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5.xml" ContentType="application/vnd.openxmlformats-officedocument.wordprocessingml.header+xml"/>
  <Override PartName="/word/header6.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7.xml" ContentType="application/vnd.openxmlformats-officedocument.wordprocessingml.header+xml"/>
  <Override PartName="/word/header8.xml" ContentType="application/vnd.openxmlformats-officedocument.wordprocessingml.header+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header17.xml" ContentType="application/vnd.openxmlformats-officedocument.wordprocessingml.header+xml"/>
  <Override PartName="/word/header18.xml" ContentType="application/vnd.openxmlformats-officedocument.wordprocessingml.header+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footer1.xml" ContentType="application/vnd.openxmlformats-officedocument.wordprocessingml.footer+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footer2.xml" ContentType="application/vnd.openxmlformats-officedocument.wordprocessingml.footer+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header23.xml" ContentType="application/vnd.openxmlformats-officedocument.wordprocessingml.header+xml"/>
  <Override PartName="/word/header24.xml" ContentType="application/vnd.openxmlformats-officedocument.wordprocessingml.header+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header25.xml" ContentType="application/vnd.openxmlformats-officedocument.wordprocessingml.header+xml"/>
  <Override PartName="/word/header26.xml" ContentType="application/vnd.openxmlformats-officedocument.wordprocessingml.header+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
        <w:gridCol w:w="1383"/>
        <w:gridCol w:w="2122"/>
        <w:gridCol w:w="814"/>
        <w:gridCol w:w="701"/>
        <w:gridCol w:w="1456"/>
        <w:gridCol w:w="1458"/>
        <w:gridCol w:w="1815"/>
      </w:tblGrid>
      <w:tr w:rsidR="00E73AAE" w:rsidRPr="00F51A60" w:rsidTr="00E73AAE">
        <w:trPr>
          <w:trHeight w:val="3186"/>
          <w:jc w:val="center"/>
        </w:trPr>
        <w:tc>
          <w:tcPr>
            <w:tcW w:w="10727" w:type="dxa"/>
            <w:gridSpan w:val="8"/>
            <w:tcBorders>
              <w:top w:val="single" w:sz="12" w:space="0" w:color="auto"/>
              <w:left w:val="single" w:sz="12" w:space="0" w:color="auto"/>
              <w:bottom w:val="single" w:sz="12" w:space="0" w:color="auto"/>
              <w:right w:val="single" w:sz="12" w:space="0" w:color="auto"/>
            </w:tcBorders>
            <w:vAlign w:val="center"/>
          </w:tcPr>
          <w:p w:rsidR="00E73AAE" w:rsidRPr="00F51A60" w:rsidRDefault="00E73AAE" w:rsidP="00E73AAE">
            <w:pPr>
              <w:widowControl w:val="0"/>
              <w:jc w:val="center"/>
              <w:rPr>
                <w:rFonts w:ascii="Arial" w:eastAsiaTheme="majorEastAsia" w:hAnsi="Arial" w:cs="B Zar"/>
                <w:b/>
                <w:bCs/>
                <w:sz w:val="36"/>
                <w:szCs w:val="36"/>
                <w:rtl/>
              </w:rPr>
            </w:pPr>
            <w:r w:rsidRPr="00F51A60">
              <w:rPr>
                <w:rFonts w:ascii="Arial" w:eastAsiaTheme="majorEastAsia" w:hAnsi="Arial" w:cs="B Zar" w:hint="cs"/>
                <w:b/>
                <w:bCs/>
                <w:color w:val="365F91" w:themeColor="accent1" w:themeShade="BF"/>
                <w:sz w:val="36"/>
                <w:szCs w:val="36"/>
                <w:rtl/>
              </w:rPr>
              <w:t>طرح نگهداشت و افزایش تولید 27 مخزن</w:t>
            </w:r>
          </w:p>
        </w:tc>
      </w:tr>
      <w:tr w:rsidR="00E73AAE" w:rsidRPr="00F51A60" w:rsidTr="00E73AAE">
        <w:trPr>
          <w:trHeight w:val="3232"/>
          <w:jc w:val="center"/>
        </w:trPr>
        <w:tc>
          <w:tcPr>
            <w:tcW w:w="10727" w:type="dxa"/>
            <w:gridSpan w:val="8"/>
            <w:tcBorders>
              <w:top w:val="single" w:sz="12" w:space="0" w:color="auto"/>
              <w:left w:val="single" w:sz="12" w:space="0" w:color="auto"/>
              <w:bottom w:val="single" w:sz="12" w:space="0" w:color="auto"/>
              <w:right w:val="single" w:sz="12" w:space="0" w:color="auto"/>
            </w:tcBorders>
            <w:vAlign w:val="center"/>
          </w:tcPr>
          <w:p w:rsidR="00E73AAE" w:rsidRPr="00F51A60" w:rsidRDefault="00E73AAE" w:rsidP="00E73AAE">
            <w:pPr>
              <w:widowControl w:val="0"/>
              <w:jc w:val="center"/>
              <w:rPr>
                <w:rFonts w:ascii="Arial" w:eastAsiaTheme="majorEastAsia" w:hAnsi="Arial" w:cs="B Zar"/>
                <w:b/>
                <w:bCs/>
                <w:sz w:val="32"/>
                <w:szCs w:val="32"/>
              </w:rPr>
            </w:pPr>
            <w:r w:rsidRPr="00F51A60">
              <w:rPr>
                <w:rFonts w:ascii="Arial" w:eastAsiaTheme="majorEastAsia" w:hAnsi="Arial" w:cs="B Zar"/>
                <w:b/>
                <w:bCs/>
                <w:sz w:val="32"/>
                <w:szCs w:val="32"/>
              </w:rPr>
              <w:t xml:space="preserve">VALUE ENGINEERING STUDY REPORT </w:t>
            </w:r>
          </w:p>
          <w:p w:rsidR="00E73AAE" w:rsidRPr="00F51A60" w:rsidRDefault="00E73AAE" w:rsidP="00E73AAE">
            <w:pPr>
              <w:widowControl w:val="0"/>
              <w:jc w:val="center"/>
              <w:rPr>
                <w:rFonts w:ascii="Arial" w:eastAsiaTheme="majorEastAsia" w:hAnsi="Arial" w:cs="B Zar"/>
                <w:sz w:val="32"/>
                <w:szCs w:val="32"/>
                <w:rtl/>
              </w:rPr>
            </w:pPr>
            <w:r w:rsidRPr="00F51A60">
              <w:rPr>
                <w:rFonts w:asciiTheme="majorBidi" w:eastAsiaTheme="majorEastAsia" w:hAnsiTheme="majorBidi" w:cs="B Zar" w:hint="cs"/>
                <w:b/>
                <w:bCs/>
                <w:color w:val="365F91"/>
                <w:sz w:val="32"/>
                <w:szCs w:val="32"/>
                <w:rtl/>
              </w:rPr>
              <w:t>نگهداشت و افزایش تولید میدان نفتی بینک</w:t>
            </w:r>
          </w:p>
        </w:tc>
      </w:tr>
      <w:tr w:rsidR="00140194" w:rsidRPr="00F51A60" w:rsidTr="00A41DCF">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6"/>
          <w:jc w:val="center"/>
        </w:trPr>
        <w:tc>
          <w:tcPr>
            <w:tcW w:w="978" w:type="dxa"/>
            <w:tcBorders>
              <w:top w:val="single" w:sz="12" w:space="0" w:color="auto"/>
              <w:bottom w:val="single" w:sz="2" w:space="0" w:color="auto"/>
              <w:right w:val="single" w:sz="2" w:space="0" w:color="auto"/>
            </w:tcBorders>
            <w:vAlign w:val="center"/>
          </w:tcPr>
          <w:p w:rsidR="00140194" w:rsidRPr="00F51A60" w:rsidRDefault="00140194" w:rsidP="00140194">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D0</w:t>
            </w:r>
            <w:r>
              <w:rPr>
                <w:rFonts w:ascii="Arial" w:eastAsiaTheme="majorEastAsia" w:hAnsi="Arial" w:cs="B Zar"/>
                <w:szCs w:val="20"/>
              </w:rPr>
              <w:t>4</w:t>
            </w:r>
          </w:p>
        </w:tc>
        <w:tc>
          <w:tcPr>
            <w:tcW w:w="1383" w:type="dxa"/>
            <w:tcBorders>
              <w:top w:val="single" w:sz="12" w:space="0" w:color="auto"/>
              <w:left w:val="single" w:sz="2" w:space="0" w:color="auto"/>
              <w:bottom w:val="single" w:sz="2" w:space="0" w:color="auto"/>
              <w:right w:val="single" w:sz="2" w:space="0" w:color="auto"/>
            </w:tcBorders>
            <w:vAlign w:val="center"/>
          </w:tcPr>
          <w:p w:rsidR="00140194" w:rsidRPr="00F51A60" w:rsidRDefault="00140194" w:rsidP="00140194">
            <w:pPr>
              <w:widowControl w:val="0"/>
              <w:bidi w:val="0"/>
              <w:spacing w:before="20" w:after="20"/>
              <w:ind w:left="-64" w:right="-115" w:hanging="104"/>
              <w:jc w:val="center"/>
              <w:rPr>
                <w:rFonts w:ascii="Arial" w:eastAsiaTheme="majorEastAsia" w:hAnsi="Arial" w:cs="B Zar"/>
                <w:szCs w:val="20"/>
              </w:rPr>
            </w:pPr>
            <w:r>
              <w:rPr>
                <w:rFonts w:ascii="Arial" w:eastAsiaTheme="majorEastAsia" w:hAnsi="Arial" w:cs="B Zar"/>
                <w:szCs w:val="20"/>
              </w:rPr>
              <w:t>JAN</w:t>
            </w:r>
            <w:r w:rsidRPr="00F51A60">
              <w:rPr>
                <w:rFonts w:ascii="Arial" w:eastAsiaTheme="majorEastAsia" w:hAnsi="Arial" w:cs="B Zar"/>
                <w:szCs w:val="20"/>
              </w:rPr>
              <w:t>. 202</w:t>
            </w:r>
            <w:r>
              <w:rPr>
                <w:rFonts w:ascii="Arial" w:eastAsiaTheme="majorEastAsia" w:hAnsi="Arial" w:cs="B Zar"/>
                <w:szCs w:val="20"/>
              </w:rPr>
              <w:t>3</w:t>
            </w:r>
          </w:p>
        </w:tc>
        <w:tc>
          <w:tcPr>
            <w:tcW w:w="2122" w:type="dxa"/>
            <w:tcBorders>
              <w:top w:val="single" w:sz="12" w:space="0" w:color="auto"/>
              <w:left w:val="single" w:sz="2" w:space="0" w:color="auto"/>
              <w:bottom w:val="single" w:sz="2" w:space="0" w:color="auto"/>
              <w:right w:val="single" w:sz="2" w:space="0" w:color="auto"/>
            </w:tcBorders>
            <w:vAlign w:val="center"/>
          </w:tcPr>
          <w:p w:rsidR="00140194" w:rsidRPr="00F51A60" w:rsidRDefault="00140194" w:rsidP="00192154">
            <w:pPr>
              <w:widowControl w:val="0"/>
              <w:bidi w:val="0"/>
              <w:spacing w:before="20" w:after="20"/>
              <w:ind w:left="-87" w:right="-115"/>
              <w:jc w:val="center"/>
              <w:rPr>
                <w:rFonts w:ascii="Arial" w:eastAsiaTheme="majorEastAsia" w:hAnsi="Arial" w:cs="B Zar"/>
                <w:szCs w:val="20"/>
              </w:rPr>
            </w:pPr>
            <w:r>
              <w:rPr>
                <w:rFonts w:ascii="Arial" w:eastAsiaTheme="majorEastAsia" w:hAnsi="Arial" w:cs="B Zar"/>
                <w:szCs w:val="20"/>
              </w:rPr>
              <w:t>AFD</w:t>
            </w:r>
          </w:p>
        </w:tc>
        <w:tc>
          <w:tcPr>
            <w:tcW w:w="1515" w:type="dxa"/>
            <w:gridSpan w:val="2"/>
            <w:tcBorders>
              <w:top w:val="single" w:sz="12" w:space="0" w:color="auto"/>
              <w:left w:val="single" w:sz="2" w:space="0" w:color="auto"/>
              <w:bottom w:val="single" w:sz="2" w:space="0" w:color="auto"/>
              <w:right w:val="single" w:sz="2" w:space="0" w:color="auto"/>
            </w:tcBorders>
            <w:vAlign w:val="center"/>
          </w:tcPr>
          <w:p w:rsidR="00140194" w:rsidRPr="00F51A60" w:rsidRDefault="00140194" w:rsidP="00192154">
            <w:pPr>
              <w:widowControl w:val="0"/>
              <w:bidi w:val="0"/>
              <w:spacing w:before="20" w:after="20"/>
              <w:ind w:left="-46"/>
              <w:jc w:val="center"/>
              <w:rPr>
                <w:rFonts w:ascii="Arial" w:eastAsiaTheme="majorEastAsia" w:hAnsi="Arial" w:cs="B Zar"/>
                <w:szCs w:val="20"/>
              </w:rPr>
            </w:pPr>
            <w:r w:rsidRPr="00F51A60">
              <w:rPr>
                <w:rFonts w:ascii="Arial" w:eastAsiaTheme="majorEastAsia" w:hAnsi="Arial" w:cs="B Zar"/>
                <w:szCs w:val="20"/>
              </w:rPr>
              <w:t>3</w:t>
            </w:r>
            <w:r w:rsidRPr="00F51A60">
              <w:rPr>
                <w:rFonts w:ascii="Arial" w:eastAsiaTheme="majorEastAsia" w:hAnsi="Arial" w:cs="B Zar"/>
                <w:szCs w:val="20"/>
                <w:vertAlign w:val="superscript"/>
              </w:rPr>
              <w:t>RD</w:t>
            </w:r>
            <w:r w:rsidRPr="00F51A60">
              <w:rPr>
                <w:rFonts w:ascii="Arial" w:eastAsiaTheme="majorEastAsia" w:hAnsi="Arial" w:cs="B Zar"/>
                <w:szCs w:val="20"/>
              </w:rPr>
              <w:t xml:space="preserve"> Party</w:t>
            </w:r>
          </w:p>
        </w:tc>
        <w:tc>
          <w:tcPr>
            <w:tcW w:w="1456" w:type="dxa"/>
            <w:tcBorders>
              <w:top w:val="single" w:sz="12" w:space="0" w:color="auto"/>
              <w:left w:val="single" w:sz="2" w:space="0" w:color="auto"/>
              <w:bottom w:val="single" w:sz="2" w:space="0" w:color="auto"/>
              <w:right w:val="single" w:sz="2" w:space="0" w:color="auto"/>
            </w:tcBorders>
            <w:vAlign w:val="center"/>
          </w:tcPr>
          <w:p w:rsidR="00140194" w:rsidRPr="00F51A60" w:rsidRDefault="00140194" w:rsidP="00192154">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M.Fakharian</w:t>
            </w:r>
          </w:p>
        </w:tc>
        <w:tc>
          <w:tcPr>
            <w:tcW w:w="1458" w:type="dxa"/>
            <w:tcBorders>
              <w:top w:val="single" w:sz="12" w:space="0" w:color="auto"/>
              <w:left w:val="single" w:sz="2" w:space="0" w:color="auto"/>
              <w:bottom w:val="single" w:sz="2" w:space="0" w:color="auto"/>
              <w:right w:val="single" w:sz="2" w:space="0" w:color="auto"/>
            </w:tcBorders>
            <w:vAlign w:val="center"/>
          </w:tcPr>
          <w:p w:rsidR="00140194" w:rsidRPr="00F51A60" w:rsidRDefault="00140194" w:rsidP="00192154">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M.Mehrshad</w:t>
            </w:r>
          </w:p>
        </w:tc>
        <w:tc>
          <w:tcPr>
            <w:tcW w:w="1815" w:type="dxa"/>
            <w:tcBorders>
              <w:left w:val="single" w:sz="2" w:space="0" w:color="auto"/>
              <w:bottom w:val="single" w:sz="2" w:space="0" w:color="auto"/>
            </w:tcBorders>
            <w:vAlign w:val="center"/>
          </w:tcPr>
          <w:p w:rsidR="00140194" w:rsidRPr="00F51A60" w:rsidRDefault="00140194" w:rsidP="00E73AAE">
            <w:pPr>
              <w:widowControl w:val="0"/>
              <w:bidi w:val="0"/>
              <w:spacing w:before="20" w:after="20"/>
              <w:ind w:hanging="59"/>
              <w:jc w:val="center"/>
              <w:rPr>
                <w:rFonts w:ascii="Arial" w:eastAsiaTheme="majorEastAsia" w:hAnsi="Arial" w:cs="B Zar"/>
                <w:color w:val="000000"/>
                <w:sz w:val="17"/>
                <w:szCs w:val="17"/>
              </w:rPr>
            </w:pPr>
          </w:p>
        </w:tc>
      </w:tr>
      <w:tr w:rsidR="00140194" w:rsidRPr="00F51A60" w:rsidTr="00A41DCF">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39"/>
          <w:jc w:val="center"/>
        </w:trPr>
        <w:tc>
          <w:tcPr>
            <w:tcW w:w="978" w:type="dxa"/>
            <w:tcBorders>
              <w:top w:val="single" w:sz="2" w:space="0" w:color="auto"/>
              <w:bottom w:val="single" w:sz="2" w:space="0" w:color="auto"/>
              <w:right w:val="single" w:sz="2" w:space="0" w:color="auto"/>
            </w:tcBorders>
            <w:vAlign w:val="center"/>
          </w:tcPr>
          <w:p w:rsidR="00140194" w:rsidRPr="00F51A60" w:rsidRDefault="00140194" w:rsidP="00F51A60">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D03</w:t>
            </w:r>
          </w:p>
        </w:tc>
        <w:tc>
          <w:tcPr>
            <w:tcW w:w="1383" w:type="dxa"/>
            <w:tcBorders>
              <w:top w:val="single" w:sz="2" w:space="0" w:color="auto"/>
              <w:left w:val="single" w:sz="2" w:space="0" w:color="auto"/>
              <w:bottom w:val="single" w:sz="2" w:space="0" w:color="auto"/>
              <w:right w:val="single" w:sz="2" w:space="0" w:color="auto"/>
            </w:tcBorders>
            <w:vAlign w:val="center"/>
          </w:tcPr>
          <w:p w:rsidR="00140194" w:rsidRPr="00F51A60" w:rsidRDefault="00140194" w:rsidP="00B02E2D">
            <w:pPr>
              <w:widowControl w:val="0"/>
              <w:bidi w:val="0"/>
              <w:spacing w:before="20" w:after="20"/>
              <w:ind w:left="-64" w:right="-115" w:hanging="104"/>
              <w:jc w:val="center"/>
              <w:rPr>
                <w:rFonts w:ascii="Arial" w:eastAsiaTheme="majorEastAsia" w:hAnsi="Arial" w:cs="B Zar"/>
                <w:szCs w:val="20"/>
              </w:rPr>
            </w:pPr>
            <w:r w:rsidRPr="00F51A60">
              <w:rPr>
                <w:rFonts w:ascii="Arial" w:eastAsiaTheme="majorEastAsia" w:hAnsi="Arial" w:cs="B Zar"/>
                <w:szCs w:val="20"/>
              </w:rPr>
              <w:t>OCT. 2022</w:t>
            </w:r>
          </w:p>
        </w:tc>
        <w:tc>
          <w:tcPr>
            <w:tcW w:w="2122" w:type="dxa"/>
            <w:tcBorders>
              <w:top w:val="single" w:sz="2" w:space="0" w:color="auto"/>
              <w:left w:val="single" w:sz="2" w:space="0" w:color="auto"/>
              <w:bottom w:val="single" w:sz="2" w:space="0" w:color="auto"/>
              <w:right w:val="single" w:sz="2" w:space="0" w:color="auto"/>
            </w:tcBorders>
            <w:vAlign w:val="center"/>
          </w:tcPr>
          <w:p w:rsidR="00140194" w:rsidRPr="00F51A60" w:rsidRDefault="00140194" w:rsidP="00B02E2D">
            <w:pPr>
              <w:widowControl w:val="0"/>
              <w:bidi w:val="0"/>
              <w:spacing w:before="20" w:after="20"/>
              <w:ind w:left="-87" w:right="-115"/>
              <w:jc w:val="center"/>
              <w:rPr>
                <w:rFonts w:ascii="Arial" w:eastAsiaTheme="majorEastAsia" w:hAnsi="Arial" w:cs="B Zar"/>
                <w:szCs w:val="20"/>
              </w:rPr>
            </w:pPr>
            <w:r w:rsidRPr="00F51A60">
              <w:rPr>
                <w:rFonts w:ascii="Arial" w:eastAsiaTheme="majorEastAsia" w:hAnsi="Arial" w:cs="B Zar"/>
                <w:szCs w:val="20"/>
              </w:rPr>
              <w:t>IFA</w:t>
            </w:r>
          </w:p>
        </w:tc>
        <w:tc>
          <w:tcPr>
            <w:tcW w:w="1515" w:type="dxa"/>
            <w:gridSpan w:val="2"/>
            <w:tcBorders>
              <w:top w:val="single" w:sz="2" w:space="0" w:color="auto"/>
              <w:left w:val="single" w:sz="2" w:space="0" w:color="auto"/>
              <w:bottom w:val="single" w:sz="2" w:space="0" w:color="auto"/>
              <w:right w:val="single" w:sz="2" w:space="0" w:color="auto"/>
            </w:tcBorders>
            <w:vAlign w:val="center"/>
          </w:tcPr>
          <w:p w:rsidR="00140194" w:rsidRPr="00F51A60" w:rsidRDefault="00140194" w:rsidP="00B02E2D">
            <w:pPr>
              <w:widowControl w:val="0"/>
              <w:bidi w:val="0"/>
              <w:spacing w:before="20" w:after="20"/>
              <w:ind w:left="-46"/>
              <w:jc w:val="center"/>
              <w:rPr>
                <w:rFonts w:ascii="Arial" w:eastAsiaTheme="majorEastAsia" w:hAnsi="Arial" w:cs="B Zar"/>
                <w:szCs w:val="20"/>
              </w:rPr>
            </w:pPr>
            <w:r w:rsidRPr="00F51A60">
              <w:rPr>
                <w:rFonts w:ascii="Arial" w:eastAsiaTheme="majorEastAsia" w:hAnsi="Arial" w:cs="B Zar"/>
                <w:szCs w:val="20"/>
              </w:rPr>
              <w:t>3</w:t>
            </w:r>
            <w:r w:rsidRPr="00F51A60">
              <w:rPr>
                <w:rFonts w:ascii="Arial" w:eastAsiaTheme="majorEastAsia" w:hAnsi="Arial" w:cs="B Zar"/>
                <w:szCs w:val="20"/>
                <w:vertAlign w:val="superscript"/>
              </w:rPr>
              <w:t>RD</w:t>
            </w:r>
            <w:r w:rsidRPr="00F51A60">
              <w:rPr>
                <w:rFonts w:ascii="Arial" w:eastAsiaTheme="majorEastAsia" w:hAnsi="Arial" w:cs="B Zar"/>
                <w:szCs w:val="20"/>
              </w:rPr>
              <w:t xml:space="preserve"> Party</w:t>
            </w:r>
          </w:p>
        </w:tc>
        <w:tc>
          <w:tcPr>
            <w:tcW w:w="1456" w:type="dxa"/>
            <w:tcBorders>
              <w:top w:val="single" w:sz="2" w:space="0" w:color="auto"/>
              <w:left w:val="single" w:sz="2" w:space="0" w:color="auto"/>
              <w:bottom w:val="single" w:sz="2" w:space="0" w:color="auto"/>
              <w:right w:val="single" w:sz="2" w:space="0" w:color="auto"/>
            </w:tcBorders>
            <w:vAlign w:val="center"/>
          </w:tcPr>
          <w:p w:rsidR="00140194" w:rsidRPr="00F51A60" w:rsidRDefault="00140194" w:rsidP="00B02E2D">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M.Fakharian</w:t>
            </w:r>
          </w:p>
        </w:tc>
        <w:tc>
          <w:tcPr>
            <w:tcW w:w="1458" w:type="dxa"/>
            <w:tcBorders>
              <w:top w:val="single" w:sz="2" w:space="0" w:color="auto"/>
              <w:left w:val="single" w:sz="2" w:space="0" w:color="auto"/>
              <w:bottom w:val="single" w:sz="2" w:space="0" w:color="auto"/>
              <w:right w:val="single" w:sz="2" w:space="0" w:color="auto"/>
            </w:tcBorders>
            <w:vAlign w:val="center"/>
          </w:tcPr>
          <w:p w:rsidR="00140194" w:rsidRPr="00F51A60" w:rsidRDefault="00140194" w:rsidP="00B02E2D">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M.Mehrshad</w:t>
            </w:r>
          </w:p>
        </w:tc>
        <w:tc>
          <w:tcPr>
            <w:tcW w:w="1815" w:type="dxa"/>
            <w:tcBorders>
              <w:top w:val="single" w:sz="2" w:space="0" w:color="auto"/>
              <w:left w:val="single" w:sz="2" w:space="0" w:color="auto"/>
              <w:bottom w:val="single" w:sz="2" w:space="0" w:color="auto"/>
            </w:tcBorders>
            <w:vAlign w:val="center"/>
          </w:tcPr>
          <w:p w:rsidR="00140194" w:rsidRPr="00F51A60" w:rsidRDefault="00140194" w:rsidP="00E73AAE">
            <w:pPr>
              <w:widowControl w:val="0"/>
              <w:bidi w:val="0"/>
              <w:spacing w:before="20" w:after="20"/>
              <w:ind w:left="180"/>
              <w:jc w:val="center"/>
              <w:rPr>
                <w:rFonts w:ascii="Arial" w:eastAsiaTheme="majorEastAsia" w:hAnsi="Arial" w:cs="B Zar"/>
                <w:color w:val="000000"/>
                <w:szCs w:val="20"/>
              </w:rPr>
            </w:pPr>
          </w:p>
        </w:tc>
      </w:tr>
      <w:tr w:rsidR="00140194" w:rsidRPr="00F51A60" w:rsidTr="00A41DCF">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39"/>
          <w:jc w:val="center"/>
        </w:trPr>
        <w:tc>
          <w:tcPr>
            <w:tcW w:w="978" w:type="dxa"/>
            <w:tcBorders>
              <w:top w:val="single" w:sz="2" w:space="0" w:color="auto"/>
              <w:bottom w:val="single" w:sz="2" w:space="0" w:color="auto"/>
              <w:right w:val="single" w:sz="2" w:space="0" w:color="auto"/>
            </w:tcBorders>
            <w:vAlign w:val="center"/>
          </w:tcPr>
          <w:p w:rsidR="00140194" w:rsidRPr="00F51A60" w:rsidRDefault="00140194" w:rsidP="00806075">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D02</w:t>
            </w:r>
          </w:p>
        </w:tc>
        <w:tc>
          <w:tcPr>
            <w:tcW w:w="1383" w:type="dxa"/>
            <w:tcBorders>
              <w:top w:val="single" w:sz="2" w:space="0" w:color="auto"/>
              <w:left w:val="single" w:sz="2" w:space="0" w:color="auto"/>
              <w:bottom w:val="single" w:sz="2" w:space="0" w:color="auto"/>
              <w:right w:val="single" w:sz="2" w:space="0" w:color="auto"/>
            </w:tcBorders>
            <w:vAlign w:val="center"/>
          </w:tcPr>
          <w:p w:rsidR="00140194" w:rsidRPr="00F51A60" w:rsidRDefault="00140194" w:rsidP="00806075">
            <w:pPr>
              <w:widowControl w:val="0"/>
              <w:bidi w:val="0"/>
              <w:spacing w:before="20" w:after="20"/>
              <w:ind w:left="-64" w:right="-115" w:hanging="104"/>
              <w:jc w:val="center"/>
              <w:rPr>
                <w:rFonts w:ascii="Arial" w:eastAsiaTheme="majorEastAsia" w:hAnsi="Arial" w:cs="B Zar"/>
                <w:szCs w:val="20"/>
              </w:rPr>
            </w:pPr>
            <w:r w:rsidRPr="00F51A60">
              <w:rPr>
                <w:rFonts w:ascii="Arial" w:eastAsiaTheme="majorEastAsia" w:hAnsi="Arial" w:cs="B Zar"/>
                <w:szCs w:val="20"/>
              </w:rPr>
              <w:t>JUL. 2022</w:t>
            </w:r>
          </w:p>
        </w:tc>
        <w:tc>
          <w:tcPr>
            <w:tcW w:w="2122" w:type="dxa"/>
            <w:tcBorders>
              <w:top w:val="single" w:sz="2" w:space="0" w:color="auto"/>
              <w:left w:val="single" w:sz="2" w:space="0" w:color="auto"/>
              <w:bottom w:val="single" w:sz="2" w:space="0" w:color="auto"/>
              <w:right w:val="single" w:sz="2" w:space="0" w:color="auto"/>
            </w:tcBorders>
            <w:vAlign w:val="center"/>
          </w:tcPr>
          <w:p w:rsidR="00140194" w:rsidRPr="00F51A60" w:rsidRDefault="00140194" w:rsidP="00806075">
            <w:pPr>
              <w:widowControl w:val="0"/>
              <w:bidi w:val="0"/>
              <w:spacing w:before="20" w:after="20"/>
              <w:ind w:left="-87" w:right="-115"/>
              <w:jc w:val="center"/>
              <w:rPr>
                <w:rFonts w:ascii="Arial" w:eastAsiaTheme="majorEastAsia" w:hAnsi="Arial" w:cs="B Zar"/>
                <w:szCs w:val="20"/>
              </w:rPr>
            </w:pPr>
            <w:r w:rsidRPr="00F51A60">
              <w:rPr>
                <w:rFonts w:ascii="Arial" w:eastAsiaTheme="majorEastAsia" w:hAnsi="Arial" w:cs="B Zar"/>
                <w:szCs w:val="20"/>
              </w:rPr>
              <w:t>IFA</w:t>
            </w:r>
          </w:p>
        </w:tc>
        <w:tc>
          <w:tcPr>
            <w:tcW w:w="1515" w:type="dxa"/>
            <w:gridSpan w:val="2"/>
            <w:tcBorders>
              <w:top w:val="single" w:sz="2" w:space="0" w:color="auto"/>
              <w:left w:val="single" w:sz="2" w:space="0" w:color="auto"/>
              <w:bottom w:val="single" w:sz="2" w:space="0" w:color="auto"/>
              <w:right w:val="single" w:sz="2" w:space="0" w:color="auto"/>
            </w:tcBorders>
            <w:vAlign w:val="center"/>
          </w:tcPr>
          <w:p w:rsidR="00140194" w:rsidRPr="00F51A60" w:rsidRDefault="00140194" w:rsidP="00806075">
            <w:pPr>
              <w:widowControl w:val="0"/>
              <w:bidi w:val="0"/>
              <w:spacing w:before="20" w:after="20"/>
              <w:ind w:left="-46"/>
              <w:jc w:val="center"/>
              <w:rPr>
                <w:rFonts w:ascii="Arial" w:eastAsiaTheme="majorEastAsia" w:hAnsi="Arial" w:cs="B Zar"/>
                <w:szCs w:val="20"/>
              </w:rPr>
            </w:pPr>
            <w:r w:rsidRPr="00F51A60">
              <w:rPr>
                <w:rFonts w:ascii="Arial" w:eastAsiaTheme="majorEastAsia" w:hAnsi="Arial" w:cs="B Zar"/>
                <w:szCs w:val="20"/>
              </w:rPr>
              <w:t>3</w:t>
            </w:r>
            <w:r w:rsidRPr="00F51A60">
              <w:rPr>
                <w:rFonts w:ascii="Arial" w:eastAsiaTheme="majorEastAsia" w:hAnsi="Arial" w:cs="B Zar"/>
                <w:szCs w:val="20"/>
                <w:vertAlign w:val="superscript"/>
              </w:rPr>
              <w:t>RD</w:t>
            </w:r>
            <w:r w:rsidRPr="00F51A60">
              <w:rPr>
                <w:rFonts w:ascii="Arial" w:eastAsiaTheme="majorEastAsia" w:hAnsi="Arial" w:cs="B Zar"/>
                <w:szCs w:val="20"/>
              </w:rPr>
              <w:t xml:space="preserve"> Party</w:t>
            </w:r>
          </w:p>
        </w:tc>
        <w:tc>
          <w:tcPr>
            <w:tcW w:w="1456" w:type="dxa"/>
            <w:tcBorders>
              <w:top w:val="single" w:sz="2" w:space="0" w:color="auto"/>
              <w:left w:val="single" w:sz="2" w:space="0" w:color="auto"/>
              <w:bottom w:val="single" w:sz="2" w:space="0" w:color="auto"/>
              <w:right w:val="single" w:sz="2" w:space="0" w:color="auto"/>
            </w:tcBorders>
            <w:vAlign w:val="center"/>
          </w:tcPr>
          <w:p w:rsidR="00140194" w:rsidRPr="00F51A60" w:rsidRDefault="00140194" w:rsidP="00806075">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M.Fakharian</w:t>
            </w:r>
          </w:p>
        </w:tc>
        <w:tc>
          <w:tcPr>
            <w:tcW w:w="1458" w:type="dxa"/>
            <w:tcBorders>
              <w:top w:val="single" w:sz="2" w:space="0" w:color="auto"/>
              <w:left w:val="single" w:sz="2" w:space="0" w:color="auto"/>
              <w:bottom w:val="single" w:sz="2" w:space="0" w:color="auto"/>
              <w:right w:val="single" w:sz="2" w:space="0" w:color="auto"/>
            </w:tcBorders>
            <w:vAlign w:val="center"/>
          </w:tcPr>
          <w:p w:rsidR="00140194" w:rsidRPr="00F51A60" w:rsidRDefault="00140194" w:rsidP="00806075">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M.Mehrshad</w:t>
            </w:r>
          </w:p>
        </w:tc>
        <w:tc>
          <w:tcPr>
            <w:tcW w:w="1815" w:type="dxa"/>
            <w:tcBorders>
              <w:top w:val="single" w:sz="2" w:space="0" w:color="auto"/>
              <w:left w:val="single" w:sz="2" w:space="0" w:color="auto"/>
              <w:bottom w:val="single" w:sz="2" w:space="0" w:color="auto"/>
            </w:tcBorders>
            <w:vAlign w:val="center"/>
          </w:tcPr>
          <w:p w:rsidR="00140194" w:rsidRPr="00F51A60" w:rsidRDefault="00140194" w:rsidP="00806075">
            <w:pPr>
              <w:widowControl w:val="0"/>
              <w:bidi w:val="0"/>
              <w:spacing w:before="20" w:after="20"/>
              <w:ind w:left="180"/>
              <w:jc w:val="center"/>
              <w:rPr>
                <w:rFonts w:ascii="Arial" w:eastAsiaTheme="majorEastAsia" w:hAnsi="Arial" w:cs="B Zar"/>
                <w:color w:val="000000"/>
                <w:szCs w:val="20"/>
              </w:rPr>
            </w:pPr>
          </w:p>
        </w:tc>
      </w:tr>
      <w:tr w:rsidR="00140194" w:rsidRPr="00F51A60" w:rsidTr="00A41DCF">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6"/>
          <w:jc w:val="center"/>
        </w:trPr>
        <w:tc>
          <w:tcPr>
            <w:tcW w:w="978" w:type="dxa"/>
            <w:tcBorders>
              <w:top w:val="single" w:sz="2" w:space="0" w:color="auto"/>
              <w:bottom w:val="single" w:sz="4" w:space="0" w:color="auto"/>
              <w:right w:val="single" w:sz="2" w:space="0" w:color="auto"/>
            </w:tcBorders>
            <w:vAlign w:val="center"/>
          </w:tcPr>
          <w:p w:rsidR="00140194" w:rsidRPr="00F51A60" w:rsidRDefault="00140194" w:rsidP="00806075">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D01</w:t>
            </w:r>
          </w:p>
        </w:tc>
        <w:tc>
          <w:tcPr>
            <w:tcW w:w="1383" w:type="dxa"/>
            <w:tcBorders>
              <w:top w:val="single" w:sz="2" w:space="0" w:color="auto"/>
              <w:left w:val="single" w:sz="2" w:space="0" w:color="auto"/>
              <w:bottom w:val="single" w:sz="4" w:space="0" w:color="auto"/>
              <w:right w:val="single" w:sz="2" w:space="0" w:color="auto"/>
            </w:tcBorders>
            <w:vAlign w:val="center"/>
          </w:tcPr>
          <w:p w:rsidR="00140194" w:rsidRPr="00F51A60" w:rsidRDefault="00140194" w:rsidP="00A41DCF">
            <w:pPr>
              <w:widowControl w:val="0"/>
              <w:bidi w:val="0"/>
              <w:spacing w:before="20" w:after="20"/>
              <w:ind w:left="-64" w:right="-115" w:hanging="104"/>
              <w:jc w:val="center"/>
              <w:rPr>
                <w:rFonts w:ascii="Arial" w:eastAsiaTheme="majorEastAsia" w:hAnsi="Arial" w:cs="B Zar"/>
                <w:szCs w:val="20"/>
              </w:rPr>
            </w:pPr>
            <w:r w:rsidRPr="00F51A60">
              <w:rPr>
                <w:rFonts w:ascii="Arial" w:eastAsiaTheme="majorEastAsia" w:hAnsi="Arial" w:cs="B Zar"/>
                <w:szCs w:val="20"/>
              </w:rPr>
              <w:t>APR. 2022</w:t>
            </w:r>
          </w:p>
        </w:tc>
        <w:tc>
          <w:tcPr>
            <w:tcW w:w="2122" w:type="dxa"/>
            <w:tcBorders>
              <w:top w:val="single" w:sz="2" w:space="0" w:color="auto"/>
              <w:left w:val="single" w:sz="2" w:space="0" w:color="auto"/>
              <w:bottom w:val="single" w:sz="4" w:space="0" w:color="auto"/>
              <w:right w:val="single" w:sz="2" w:space="0" w:color="auto"/>
            </w:tcBorders>
            <w:vAlign w:val="center"/>
          </w:tcPr>
          <w:p w:rsidR="00140194" w:rsidRPr="00F51A60" w:rsidRDefault="00140194" w:rsidP="00A41DCF">
            <w:pPr>
              <w:widowControl w:val="0"/>
              <w:bidi w:val="0"/>
              <w:spacing w:before="20" w:after="20"/>
              <w:ind w:left="-87" w:right="-115"/>
              <w:jc w:val="center"/>
              <w:rPr>
                <w:rFonts w:ascii="Arial" w:eastAsiaTheme="majorEastAsia" w:hAnsi="Arial" w:cs="B Zar"/>
                <w:szCs w:val="20"/>
              </w:rPr>
            </w:pPr>
            <w:r w:rsidRPr="00F51A60">
              <w:rPr>
                <w:rFonts w:ascii="Arial" w:eastAsiaTheme="majorEastAsia" w:hAnsi="Arial" w:cs="B Zar"/>
                <w:szCs w:val="20"/>
              </w:rPr>
              <w:t>IFA</w:t>
            </w:r>
          </w:p>
        </w:tc>
        <w:tc>
          <w:tcPr>
            <w:tcW w:w="1515" w:type="dxa"/>
            <w:gridSpan w:val="2"/>
            <w:tcBorders>
              <w:top w:val="single" w:sz="2" w:space="0" w:color="auto"/>
              <w:left w:val="single" w:sz="2" w:space="0" w:color="auto"/>
              <w:bottom w:val="single" w:sz="4" w:space="0" w:color="auto"/>
              <w:right w:val="single" w:sz="2" w:space="0" w:color="auto"/>
            </w:tcBorders>
            <w:vAlign w:val="center"/>
          </w:tcPr>
          <w:p w:rsidR="00140194" w:rsidRPr="00F51A60" w:rsidRDefault="00140194" w:rsidP="00A41DCF">
            <w:pPr>
              <w:widowControl w:val="0"/>
              <w:bidi w:val="0"/>
              <w:spacing w:before="20" w:after="20"/>
              <w:ind w:left="-46"/>
              <w:jc w:val="center"/>
              <w:rPr>
                <w:rFonts w:ascii="Arial" w:eastAsiaTheme="majorEastAsia" w:hAnsi="Arial" w:cs="B Zar"/>
                <w:szCs w:val="20"/>
              </w:rPr>
            </w:pPr>
            <w:r w:rsidRPr="00F51A60">
              <w:rPr>
                <w:rFonts w:ascii="Arial" w:eastAsiaTheme="majorEastAsia" w:hAnsi="Arial" w:cs="B Zar"/>
                <w:szCs w:val="20"/>
              </w:rPr>
              <w:t>3</w:t>
            </w:r>
            <w:r w:rsidRPr="00F51A60">
              <w:rPr>
                <w:rFonts w:ascii="Arial" w:eastAsiaTheme="majorEastAsia" w:hAnsi="Arial" w:cs="B Zar"/>
                <w:szCs w:val="20"/>
                <w:vertAlign w:val="superscript"/>
              </w:rPr>
              <w:t>RD</w:t>
            </w:r>
            <w:r w:rsidRPr="00F51A60">
              <w:rPr>
                <w:rFonts w:ascii="Arial" w:eastAsiaTheme="majorEastAsia" w:hAnsi="Arial" w:cs="B Zar"/>
                <w:szCs w:val="20"/>
              </w:rPr>
              <w:t xml:space="preserve"> Party</w:t>
            </w:r>
          </w:p>
        </w:tc>
        <w:tc>
          <w:tcPr>
            <w:tcW w:w="1456" w:type="dxa"/>
            <w:tcBorders>
              <w:top w:val="single" w:sz="2" w:space="0" w:color="auto"/>
              <w:left w:val="single" w:sz="2" w:space="0" w:color="auto"/>
              <w:bottom w:val="single" w:sz="4" w:space="0" w:color="auto"/>
              <w:right w:val="single" w:sz="2" w:space="0" w:color="auto"/>
            </w:tcBorders>
            <w:vAlign w:val="center"/>
          </w:tcPr>
          <w:p w:rsidR="00140194" w:rsidRPr="00F51A60" w:rsidRDefault="00140194" w:rsidP="00A41DCF">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M.Fakharian</w:t>
            </w:r>
          </w:p>
        </w:tc>
        <w:tc>
          <w:tcPr>
            <w:tcW w:w="1458" w:type="dxa"/>
            <w:tcBorders>
              <w:top w:val="single" w:sz="2" w:space="0" w:color="auto"/>
              <w:left w:val="single" w:sz="2" w:space="0" w:color="auto"/>
              <w:bottom w:val="single" w:sz="4" w:space="0" w:color="auto"/>
              <w:right w:val="single" w:sz="2" w:space="0" w:color="auto"/>
            </w:tcBorders>
            <w:vAlign w:val="center"/>
          </w:tcPr>
          <w:p w:rsidR="00140194" w:rsidRPr="00F51A60" w:rsidRDefault="00140194" w:rsidP="00A41DCF">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M.Mehrshad</w:t>
            </w:r>
          </w:p>
        </w:tc>
        <w:tc>
          <w:tcPr>
            <w:tcW w:w="1815" w:type="dxa"/>
            <w:tcBorders>
              <w:top w:val="single" w:sz="2" w:space="0" w:color="auto"/>
              <w:left w:val="single" w:sz="2" w:space="0" w:color="auto"/>
              <w:bottom w:val="single" w:sz="4" w:space="0" w:color="auto"/>
            </w:tcBorders>
            <w:vAlign w:val="center"/>
          </w:tcPr>
          <w:p w:rsidR="00140194" w:rsidRPr="00F51A60" w:rsidRDefault="00140194" w:rsidP="00A41DCF">
            <w:pPr>
              <w:widowControl w:val="0"/>
              <w:bidi w:val="0"/>
              <w:spacing w:before="20" w:after="20"/>
              <w:jc w:val="center"/>
              <w:rPr>
                <w:rFonts w:ascii="Arial" w:eastAsiaTheme="majorEastAsia" w:hAnsi="Arial" w:cs="B Zar"/>
                <w:szCs w:val="20"/>
              </w:rPr>
            </w:pPr>
          </w:p>
        </w:tc>
      </w:tr>
      <w:tr w:rsidR="00140194" w:rsidRPr="00F51A60" w:rsidTr="00A41DCF">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6"/>
          <w:jc w:val="center"/>
        </w:trPr>
        <w:tc>
          <w:tcPr>
            <w:tcW w:w="978" w:type="dxa"/>
            <w:tcBorders>
              <w:top w:val="single" w:sz="2" w:space="0" w:color="auto"/>
              <w:bottom w:val="single" w:sz="4" w:space="0" w:color="auto"/>
              <w:right w:val="single" w:sz="2" w:space="0" w:color="auto"/>
            </w:tcBorders>
            <w:vAlign w:val="center"/>
          </w:tcPr>
          <w:p w:rsidR="00140194" w:rsidRPr="00F51A60" w:rsidRDefault="00140194" w:rsidP="00A41DCF">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D00</w:t>
            </w:r>
          </w:p>
        </w:tc>
        <w:tc>
          <w:tcPr>
            <w:tcW w:w="1383" w:type="dxa"/>
            <w:tcBorders>
              <w:top w:val="single" w:sz="2" w:space="0" w:color="auto"/>
              <w:left w:val="single" w:sz="2" w:space="0" w:color="auto"/>
              <w:bottom w:val="single" w:sz="4" w:space="0" w:color="auto"/>
              <w:right w:val="single" w:sz="2" w:space="0" w:color="auto"/>
            </w:tcBorders>
            <w:vAlign w:val="center"/>
          </w:tcPr>
          <w:p w:rsidR="00140194" w:rsidRPr="00F51A60" w:rsidRDefault="00140194" w:rsidP="00A41DCF">
            <w:pPr>
              <w:widowControl w:val="0"/>
              <w:bidi w:val="0"/>
              <w:spacing w:before="20" w:after="20"/>
              <w:ind w:left="-64" w:right="-115"/>
              <w:jc w:val="center"/>
              <w:rPr>
                <w:rFonts w:ascii="Arial" w:eastAsiaTheme="majorEastAsia" w:hAnsi="Arial" w:cs="B Zar"/>
                <w:szCs w:val="20"/>
              </w:rPr>
            </w:pPr>
            <w:r w:rsidRPr="00F51A60">
              <w:rPr>
                <w:rFonts w:ascii="Arial" w:eastAsiaTheme="majorEastAsia" w:hAnsi="Arial" w:cs="B Zar"/>
                <w:szCs w:val="20"/>
              </w:rPr>
              <w:t>JAN. 2022</w:t>
            </w:r>
          </w:p>
        </w:tc>
        <w:tc>
          <w:tcPr>
            <w:tcW w:w="2122" w:type="dxa"/>
            <w:tcBorders>
              <w:top w:val="single" w:sz="2" w:space="0" w:color="auto"/>
              <w:left w:val="single" w:sz="2" w:space="0" w:color="auto"/>
              <w:bottom w:val="single" w:sz="4" w:space="0" w:color="auto"/>
              <w:right w:val="single" w:sz="2" w:space="0" w:color="auto"/>
            </w:tcBorders>
            <w:vAlign w:val="center"/>
          </w:tcPr>
          <w:p w:rsidR="00140194" w:rsidRPr="00F51A60" w:rsidRDefault="00140194" w:rsidP="00A41DCF">
            <w:pPr>
              <w:widowControl w:val="0"/>
              <w:bidi w:val="0"/>
              <w:spacing w:before="20" w:after="20"/>
              <w:ind w:left="-64" w:right="-115"/>
              <w:jc w:val="center"/>
              <w:rPr>
                <w:rFonts w:ascii="Arial" w:eastAsiaTheme="majorEastAsia" w:hAnsi="Arial" w:cs="B Zar"/>
                <w:szCs w:val="20"/>
              </w:rPr>
            </w:pPr>
            <w:r w:rsidRPr="00F51A60">
              <w:rPr>
                <w:rFonts w:ascii="Arial" w:eastAsiaTheme="majorEastAsia" w:hAnsi="Arial" w:cs="B Zar"/>
                <w:szCs w:val="20"/>
              </w:rPr>
              <w:t>IFC</w:t>
            </w:r>
          </w:p>
        </w:tc>
        <w:tc>
          <w:tcPr>
            <w:tcW w:w="1515" w:type="dxa"/>
            <w:gridSpan w:val="2"/>
            <w:tcBorders>
              <w:top w:val="single" w:sz="2" w:space="0" w:color="auto"/>
              <w:left w:val="single" w:sz="2" w:space="0" w:color="auto"/>
              <w:bottom w:val="single" w:sz="4" w:space="0" w:color="auto"/>
              <w:right w:val="single" w:sz="2" w:space="0" w:color="auto"/>
            </w:tcBorders>
            <w:vAlign w:val="center"/>
          </w:tcPr>
          <w:p w:rsidR="00140194" w:rsidRPr="00F51A60" w:rsidRDefault="00140194" w:rsidP="00A41DCF">
            <w:pPr>
              <w:widowControl w:val="0"/>
              <w:bidi w:val="0"/>
              <w:spacing w:before="20" w:after="20"/>
              <w:ind w:left="-46"/>
              <w:jc w:val="center"/>
              <w:rPr>
                <w:rFonts w:ascii="Arial" w:eastAsiaTheme="majorEastAsia" w:hAnsi="Arial" w:cs="B Zar"/>
                <w:szCs w:val="20"/>
              </w:rPr>
            </w:pPr>
            <w:r w:rsidRPr="00F51A60">
              <w:rPr>
                <w:rFonts w:ascii="Arial" w:eastAsiaTheme="majorEastAsia" w:hAnsi="Arial" w:cs="B Zar"/>
                <w:szCs w:val="20"/>
              </w:rPr>
              <w:t>3</w:t>
            </w:r>
            <w:r w:rsidRPr="00F51A60">
              <w:rPr>
                <w:rFonts w:ascii="Arial" w:eastAsiaTheme="majorEastAsia" w:hAnsi="Arial" w:cs="B Zar"/>
                <w:szCs w:val="20"/>
                <w:vertAlign w:val="superscript"/>
              </w:rPr>
              <w:t>RD</w:t>
            </w:r>
            <w:r w:rsidRPr="00F51A60">
              <w:rPr>
                <w:rFonts w:ascii="Arial" w:eastAsiaTheme="majorEastAsia" w:hAnsi="Arial" w:cs="B Zar"/>
                <w:szCs w:val="20"/>
              </w:rPr>
              <w:t xml:space="preserve"> Party</w:t>
            </w:r>
          </w:p>
        </w:tc>
        <w:tc>
          <w:tcPr>
            <w:tcW w:w="1456" w:type="dxa"/>
            <w:tcBorders>
              <w:top w:val="single" w:sz="2" w:space="0" w:color="auto"/>
              <w:left w:val="single" w:sz="2" w:space="0" w:color="auto"/>
              <w:bottom w:val="single" w:sz="4" w:space="0" w:color="auto"/>
              <w:right w:val="single" w:sz="2" w:space="0" w:color="auto"/>
            </w:tcBorders>
            <w:vAlign w:val="center"/>
          </w:tcPr>
          <w:p w:rsidR="00140194" w:rsidRPr="00F51A60" w:rsidRDefault="00140194" w:rsidP="00A41DCF">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M.Fakharian</w:t>
            </w:r>
          </w:p>
        </w:tc>
        <w:tc>
          <w:tcPr>
            <w:tcW w:w="1458" w:type="dxa"/>
            <w:tcBorders>
              <w:top w:val="single" w:sz="2" w:space="0" w:color="auto"/>
              <w:left w:val="single" w:sz="2" w:space="0" w:color="auto"/>
              <w:bottom w:val="single" w:sz="4" w:space="0" w:color="auto"/>
              <w:right w:val="single" w:sz="2" w:space="0" w:color="auto"/>
            </w:tcBorders>
            <w:vAlign w:val="center"/>
          </w:tcPr>
          <w:p w:rsidR="00140194" w:rsidRPr="00F51A60" w:rsidRDefault="00140194" w:rsidP="00A41DCF">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M.Mehrshad</w:t>
            </w:r>
          </w:p>
        </w:tc>
        <w:tc>
          <w:tcPr>
            <w:tcW w:w="1815" w:type="dxa"/>
            <w:tcBorders>
              <w:top w:val="single" w:sz="2" w:space="0" w:color="auto"/>
              <w:left w:val="single" w:sz="2" w:space="0" w:color="auto"/>
              <w:bottom w:val="single" w:sz="4" w:space="0" w:color="auto"/>
            </w:tcBorders>
            <w:vAlign w:val="center"/>
          </w:tcPr>
          <w:p w:rsidR="00140194" w:rsidRPr="00F51A60" w:rsidRDefault="00140194" w:rsidP="00A41DCF">
            <w:pPr>
              <w:widowControl w:val="0"/>
              <w:bidi w:val="0"/>
              <w:spacing w:before="20" w:after="20"/>
              <w:jc w:val="center"/>
              <w:rPr>
                <w:rFonts w:ascii="Arial" w:eastAsiaTheme="majorEastAsia" w:hAnsi="Arial" w:cs="B Zar"/>
                <w:szCs w:val="20"/>
              </w:rPr>
            </w:pPr>
          </w:p>
        </w:tc>
      </w:tr>
      <w:tr w:rsidR="00140194" w:rsidRPr="00F51A60" w:rsidTr="00A41DCF">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6"/>
          <w:jc w:val="center"/>
        </w:trPr>
        <w:tc>
          <w:tcPr>
            <w:tcW w:w="978" w:type="dxa"/>
            <w:tcBorders>
              <w:top w:val="single" w:sz="2" w:space="0" w:color="auto"/>
              <w:bottom w:val="single" w:sz="12" w:space="0" w:color="auto"/>
              <w:right w:val="single" w:sz="2" w:space="0" w:color="auto"/>
            </w:tcBorders>
            <w:vAlign w:val="center"/>
          </w:tcPr>
          <w:p w:rsidR="00140194" w:rsidRPr="00F51A60" w:rsidRDefault="00140194" w:rsidP="00A41DCF">
            <w:pPr>
              <w:widowControl w:val="0"/>
              <w:bidi w:val="0"/>
              <w:spacing w:before="20" w:after="20"/>
              <w:ind w:left="180" w:hanging="180"/>
              <w:jc w:val="center"/>
              <w:rPr>
                <w:rFonts w:ascii="Arial" w:eastAsiaTheme="majorEastAsia" w:hAnsi="Arial" w:cs="B Zar"/>
                <w:color w:val="000000"/>
                <w:sz w:val="17"/>
                <w:szCs w:val="17"/>
              </w:rPr>
            </w:pPr>
            <w:r w:rsidRPr="00F51A60">
              <w:rPr>
                <w:rFonts w:ascii="Arial" w:eastAsiaTheme="majorEastAsia" w:hAnsi="Arial" w:cs="B Zar"/>
                <w:color w:val="000000"/>
                <w:sz w:val="17"/>
                <w:szCs w:val="17"/>
              </w:rPr>
              <w:t>Rev.</w:t>
            </w:r>
          </w:p>
        </w:tc>
        <w:tc>
          <w:tcPr>
            <w:tcW w:w="1383" w:type="dxa"/>
            <w:tcBorders>
              <w:top w:val="single" w:sz="2" w:space="0" w:color="auto"/>
              <w:left w:val="single" w:sz="2" w:space="0" w:color="auto"/>
              <w:bottom w:val="single" w:sz="12" w:space="0" w:color="auto"/>
              <w:right w:val="single" w:sz="2" w:space="0" w:color="auto"/>
            </w:tcBorders>
            <w:vAlign w:val="center"/>
          </w:tcPr>
          <w:p w:rsidR="00140194" w:rsidRPr="00F51A60" w:rsidRDefault="00140194" w:rsidP="00A41DCF">
            <w:pPr>
              <w:widowControl w:val="0"/>
              <w:bidi w:val="0"/>
              <w:spacing w:before="20" w:after="20"/>
              <w:ind w:left="-64" w:firstLine="38"/>
              <w:jc w:val="center"/>
              <w:rPr>
                <w:rFonts w:ascii="Arial" w:eastAsiaTheme="majorEastAsia" w:hAnsi="Arial" w:cs="B Zar"/>
                <w:sz w:val="17"/>
                <w:szCs w:val="17"/>
              </w:rPr>
            </w:pPr>
            <w:r w:rsidRPr="00F51A60">
              <w:rPr>
                <w:rFonts w:ascii="Arial" w:eastAsiaTheme="majorEastAsia" w:hAnsi="Arial" w:cs="B Zar"/>
                <w:sz w:val="17"/>
                <w:szCs w:val="17"/>
              </w:rPr>
              <w:t>Date</w:t>
            </w:r>
          </w:p>
        </w:tc>
        <w:tc>
          <w:tcPr>
            <w:tcW w:w="2122" w:type="dxa"/>
            <w:tcBorders>
              <w:top w:val="single" w:sz="2" w:space="0" w:color="auto"/>
              <w:left w:val="single" w:sz="2" w:space="0" w:color="auto"/>
              <w:bottom w:val="single" w:sz="12" w:space="0" w:color="auto"/>
              <w:right w:val="single" w:sz="2" w:space="0" w:color="auto"/>
            </w:tcBorders>
            <w:vAlign w:val="center"/>
          </w:tcPr>
          <w:p w:rsidR="00140194" w:rsidRPr="00F51A60" w:rsidRDefault="00140194" w:rsidP="00A41DCF">
            <w:pPr>
              <w:widowControl w:val="0"/>
              <w:bidi w:val="0"/>
              <w:spacing w:before="20" w:after="20"/>
              <w:ind w:left="-125" w:right="-113" w:hanging="2"/>
              <w:jc w:val="center"/>
              <w:rPr>
                <w:rFonts w:ascii="Arial" w:eastAsiaTheme="majorEastAsia" w:hAnsi="Arial" w:cs="B Zar"/>
                <w:color w:val="000000"/>
                <w:sz w:val="17"/>
                <w:szCs w:val="17"/>
              </w:rPr>
            </w:pPr>
            <w:r w:rsidRPr="00F51A60">
              <w:rPr>
                <w:rFonts w:ascii="Arial" w:eastAsiaTheme="majorEastAsia" w:hAnsi="Arial" w:cs="B Zar"/>
                <w:color w:val="000000"/>
                <w:sz w:val="17"/>
                <w:szCs w:val="17"/>
              </w:rPr>
              <w:t>Purpose of Issue/Status</w:t>
            </w:r>
          </w:p>
        </w:tc>
        <w:tc>
          <w:tcPr>
            <w:tcW w:w="1515" w:type="dxa"/>
            <w:gridSpan w:val="2"/>
            <w:tcBorders>
              <w:top w:val="single" w:sz="2" w:space="0" w:color="auto"/>
              <w:left w:val="single" w:sz="2" w:space="0" w:color="auto"/>
              <w:bottom w:val="single" w:sz="12" w:space="0" w:color="auto"/>
              <w:right w:val="single" w:sz="2" w:space="0" w:color="auto"/>
            </w:tcBorders>
            <w:vAlign w:val="center"/>
          </w:tcPr>
          <w:p w:rsidR="00140194" w:rsidRPr="00F51A60" w:rsidRDefault="00140194" w:rsidP="00A41DCF">
            <w:pPr>
              <w:widowControl w:val="0"/>
              <w:bidi w:val="0"/>
              <w:spacing w:before="20" w:after="20"/>
              <w:ind w:hanging="15"/>
              <w:jc w:val="center"/>
              <w:rPr>
                <w:rFonts w:ascii="Arial" w:eastAsiaTheme="majorEastAsia" w:hAnsi="Arial" w:cs="B Zar"/>
                <w:color w:val="000000"/>
                <w:sz w:val="17"/>
                <w:szCs w:val="17"/>
              </w:rPr>
            </w:pPr>
            <w:r w:rsidRPr="00F51A60">
              <w:rPr>
                <w:rFonts w:ascii="Arial" w:eastAsiaTheme="majorEastAsia" w:hAnsi="Arial" w:cs="B Zar"/>
                <w:color w:val="000000"/>
                <w:sz w:val="17"/>
                <w:szCs w:val="17"/>
              </w:rPr>
              <w:t>Prepared by:</w:t>
            </w:r>
          </w:p>
        </w:tc>
        <w:tc>
          <w:tcPr>
            <w:tcW w:w="1456" w:type="dxa"/>
            <w:tcBorders>
              <w:top w:val="single" w:sz="2" w:space="0" w:color="auto"/>
              <w:left w:val="single" w:sz="2" w:space="0" w:color="auto"/>
              <w:bottom w:val="single" w:sz="12" w:space="0" w:color="auto"/>
              <w:right w:val="single" w:sz="2" w:space="0" w:color="auto"/>
            </w:tcBorders>
            <w:vAlign w:val="center"/>
          </w:tcPr>
          <w:p w:rsidR="00140194" w:rsidRPr="00F51A60" w:rsidRDefault="00140194" w:rsidP="00A41DCF">
            <w:pPr>
              <w:widowControl w:val="0"/>
              <w:bidi w:val="0"/>
              <w:spacing w:before="20" w:after="20"/>
              <w:ind w:left="180" w:hanging="180"/>
              <w:jc w:val="center"/>
              <w:rPr>
                <w:rFonts w:ascii="Arial" w:eastAsiaTheme="majorEastAsia" w:hAnsi="Arial" w:cs="B Zar"/>
                <w:color w:val="000000"/>
                <w:sz w:val="17"/>
                <w:szCs w:val="17"/>
              </w:rPr>
            </w:pPr>
            <w:r w:rsidRPr="00F51A60">
              <w:rPr>
                <w:rFonts w:ascii="Arial" w:eastAsiaTheme="majorEastAsia" w:hAnsi="Arial" w:cs="B Zar"/>
                <w:color w:val="000000"/>
                <w:sz w:val="17"/>
                <w:szCs w:val="17"/>
              </w:rPr>
              <w:t>Checked by:</w:t>
            </w:r>
          </w:p>
        </w:tc>
        <w:tc>
          <w:tcPr>
            <w:tcW w:w="1458" w:type="dxa"/>
            <w:tcBorders>
              <w:top w:val="single" w:sz="2" w:space="0" w:color="auto"/>
              <w:left w:val="single" w:sz="2" w:space="0" w:color="auto"/>
              <w:bottom w:val="single" w:sz="12" w:space="0" w:color="auto"/>
              <w:right w:val="single" w:sz="2" w:space="0" w:color="auto"/>
            </w:tcBorders>
            <w:vAlign w:val="center"/>
          </w:tcPr>
          <w:p w:rsidR="00140194" w:rsidRPr="00F51A60" w:rsidRDefault="00140194" w:rsidP="00A41DCF">
            <w:pPr>
              <w:widowControl w:val="0"/>
              <w:bidi w:val="0"/>
              <w:spacing w:before="20" w:after="20"/>
              <w:ind w:left="180" w:hanging="180"/>
              <w:jc w:val="center"/>
              <w:rPr>
                <w:rFonts w:ascii="Arial" w:eastAsiaTheme="majorEastAsia" w:hAnsi="Arial" w:cs="B Zar"/>
                <w:color w:val="000000"/>
                <w:sz w:val="17"/>
                <w:szCs w:val="17"/>
              </w:rPr>
            </w:pPr>
            <w:r w:rsidRPr="00F51A60">
              <w:rPr>
                <w:rFonts w:ascii="Arial" w:eastAsiaTheme="majorEastAsia" w:hAnsi="Arial" w:cs="B Zar"/>
                <w:color w:val="000000"/>
                <w:sz w:val="17"/>
                <w:szCs w:val="17"/>
              </w:rPr>
              <w:t>Approved by:</w:t>
            </w:r>
          </w:p>
        </w:tc>
        <w:tc>
          <w:tcPr>
            <w:tcW w:w="1815" w:type="dxa"/>
            <w:tcBorders>
              <w:top w:val="single" w:sz="2" w:space="0" w:color="auto"/>
              <w:left w:val="single" w:sz="2" w:space="0" w:color="auto"/>
              <w:bottom w:val="single" w:sz="12" w:space="0" w:color="auto"/>
            </w:tcBorders>
            <w:vAlign w:val="center"/>
          </w:tcPr>
          <w:p w:rsidR="00140194" w:rsidRPr="00F51A60" w:rsidRDefault="00140194" w:rsidP="00A41DCF">
            <w:pPr>
              <w:widowControl w:val="0"/>
              <w:bidi w:val="0"/>
              <w:spacing w:before="20" w:after="20"/>
              <w:ind w:hanging="59"/>
              <w:jc w:val="center"/>
              <w:rPr>
                <w:rFonts w:ascii="Arial" w:eastAsiaTheme="majorEastAsia" w:hAnsi="Arial" w:cs="B Zar"/>
                <w:color w:val="000000"/>
                <w:sz w:val="17"/>
                <w:szCs w:val="17"/>
              </w:rPr>
            </w:pPr>
            <w:r w:rsidRPr="00F51A60">
              <w:rPr>
                <w:rFonts w:ascii="Arial" w:eastAsiaTheme="majorEastAsia" w:hAnsi="Arial" w:cs="B Zar"/>
                <w:color w:val="000000"/>
                <w:sz w:val="17"/>
                <w:szCs w:val="17"/>
              </w:rPr>
              <w:t>CLIENT Approval</w:t>
            </w:r>
          </w:p>
        </w:tc>
      </w:tr>
      <w:tr w:rsidR="00140194" w:rsidRPr="00F51A60" w:rsidTr="00A41DCF">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322"/>
          <w:jc w:val="center"/>
        </w:trPr>
        <w:tc>
          <w:tcPr>
            <w:tcW w:w="2361" w:type="dxa"/>
            <w:gridSpan w:val="2"/>
            <w:tcBorders>
              <w:top w:val="single" w:sz="12" w:space="0" w:color="auto"/>
              <w:bottom w:val="single" w:sz="4" w:space="0" w:color="auto"/>
              <w:right w:val="single" w:sz="4" w:space="0" w:color="auto"/>
            </w:tcBorders>
            <w:vAlign w:val="center"/>
          </w:tcPr>
          <w:p w:rsidR="00140194" w:rsidRPr="00F51A60" w:rsidRDefault="00140194" w:rsidP="00A539BE">
            <w:pPr>
              <w:widowControl w:val="0"/>
              <w:bidi w:val="0"/>
              <w:ind w:hanging="59"/>
              <w:jc w:val="both"/>
              <w:rPr>
                <w:rFonts w:ascii="Arial" w:eastAsiaTheme="majorEastAsia" w:hAnsi="Arial" w:cs="B Zar"/>
                <w:color w:val="000000"/>
                <w:sz w:val="18"/>
                <w:szCs w:val="18"/>
              </w:rPr>
            </w:pPr>
            <w:r w:rsidRPr="00F51A60">
              <w:rPr>
                <w:rFonts w:ascii="Arial" w:eastAsiaTheme="majorEastAsia" w:hAnsi="Arial" w:cs="B Zar"/>
                <w:sz w:val="18"/>
                <w:szCs w:val="18"/>
              </w:rPr>
              <w:t xml:space="preserve">Class: </w:t>
            </w:r>
            <w:r>
              <w:rPr>
                <w:rFonts w:ascii="Arial" w:eastAsiaTheme="majorEastAsia" w:hAnsi="Arial" w:cs="B Zar"/>
                <w:sz w:val="18"/>
                <w:szCs w:val="18"/>
              </w:rPr>
              <w:t>2</w:t>
            </w:r>
          </w:p>
        </w:tc>
        <w:tc>
          <w:tcPr>
            <w:tcW w:w="2936" w:type="dxa"/>
            <w:gridSpan w:val="2"/>
            <w:tcBorders>
              <w:top w:val="single" w:sz="12" w:space="0" w:color="auto"/>
              <w:left w:val="single" w:sz="4" w:space="0" w:color="auto"/>
              <w:bottom w:val="single" w:sz="4" w:space="0" w:color="auto"/>
            </w:tcBorders>
            <w:vAlign w:val="center"/>
          </w:tcPr>
          <w:p w:rsidR="00140194" w:rsidRPr="00F51A60" w:rsidRDefault="00140194" w:rsidP="00A41DCF">
            <w:pPr>
              <w:widowControl w:val="0"/>
              <w:bidi w:val="0"/>
              <w:ind w:hanging="59"/>
              <w:jc w:val="both"/>
              <w:rPr>
                <w:rFonts w:ascii="Arial" w:eastAsiaTheme="majorEastAsia" w:hAnsi="Arial" w:cs="B Zar"/>
                <w:color w:val="000000"/>
                <w:sz w:val="18"/>
                <w:szCs w:val="18"/>
              </w:rPr>
            </w:pPr>
            <w:r w:rsidRPr="00F51A60">
              <w:rPr>
                <w:rFonts w:asciiTheme="minorBidi" w:eastAsiaTheme="majorEastAsia" w:hAnsiTheme="minorBidi" w:cs="B Zar"/>
                <w:color w:val="000000"/>
                <w:sz w:val="17"/>
                <w:szCs w:val="17"/>
              </w:rPr>
              <w:t>CLIENT Doc. Number:</w:t>
            </w:r>
            <w:r w:rsidRPr="00F51A60">
              <w:t xml:space="preserve"> </w:t>
            </w:r>
            <w:r w:rsidRPr="00F51A60">
              <w:rPr>
                <w:rFonts w:asciiTheme="minorBidi" w:eastAsiaTheme="majorEastAsia" w:hAnsiTheme="minorBidi" w:cs="B Zar"/>
                <w:color w:val="000000"/>
                <w:sz w:val="17"/>
                <w:szCs w:val="17"/>
              </w:rPr>
              <w:t>'F0Z-708518</w:t>
            </w:r>
          </w:p>
        </w:tc>
        <w:tc>
          <w:tcPr>
            <w:tcW w:w="5430" w:type="dxa"/>
            <w:gridSpan w:val="4"/>
            <w:tcBorders>
              <w:top w:val="single" w:sz="12" w:space="0" w:color="auto"/>
              <w:bottom w:val="single" w:sz="4" w:space="0" w:color="auto"/>
            </w:tcBorders>
            <w:vAlign w:val="center"/>
          </w:tcPr>
          <w:p w:rsidR="00140194" w:rsidRPr="00F51A60" w:rsidRDefault="00140194" w:rsidP="00A41DCF">
            <w:pPr>
              <w:widowControl w:val="0"/>
              <w:bidi w:val="0"/>
              <w:ind w:hanging="59"/>
              <w:jc w:val="both"/>
              <w:rPr>
                <w:rFonts w:ascii="Arial" w:eastAsiaTheme="majorEastAsia" w:hAnsi="Arial" w:cs="B Zar"/>
                <w:color w:val="000000"/>
                <w:sz w:val="18"/>
                <w:szCs w:val="18"/>
              </w:rPr>
            </w:pPr>
          </w:p>
        </w:tc>
      </w:tr>
      <w:tr w:rsidR="00140194" w:rsidRPr="00F51A60" w:rsidTr="00A41DCF">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478"/>
          <w:jc w:val="center"/>
        </w:trPr>
        <w:tc>
          <w:tcPr>
            <w:tcW w:w="978" w:type="dxa"/>
            <w:tcBorders>
              <w:top w:val="single" w:sz="4" w:space="0" w:color="auto"/>
              <w:right w:val="nil"/>
            </w:tcBorders>
          </w:tcPr>
          <w:p w:rsidR="00140194" w:rsidRPr="00F51A60" w:rsidRDefault="00140194" w:rsidP="00A41DCF">
            <w:pPr>
              <w:widowControl w:val="0"/>
              <w:bidi w:val="0"/>
              <w:ind w:left="180" w:hanging="180"/>
              <w:rPr>
                <w:rFonts w:ascii="Arial" w:eastAsiaTheme="majorEastAsia" w:hAnsi="Arial" w:cs="B Zar"/>
                <w:color w:val="000000"/>
                <w:sz w:val="18"/>
                <w:szCs w:val="18"/>
              </w:rPr>
            </w:pPr>
            <w:r w:rsidRPr="00F51A60">
              <w:rPr>
                <w:rFonts w:ascii="Arial" w:eastAsiaTheme="majorEastAsia" w:hAnsi="Arial" w:cs="B Zar"/>
                <w:color w:val="000000"/>
                <w:sz w:val="18"/>
                <w:szCs w:val="18"/>
              </w:rPr>
              <w:t>Status:</w:t>
            </w:r>
          </w:p>
        </w:tc>
        <w:tc>
          <w:tcPr>
            <w:tcW w:w="9749" w:type="dxa"/>
            <w:gridSpan w:val="7"/>
            <w:tcBorders>
              <w:top w:val="single" w:sz="4" w:space="0" w:color="auto"/>
              <w:left w:val="nil"/>
              <w:bottom w:val="single" w:sz="12" w:space="0" w:color="auto"/>
            </w:tcBorders>
          </w:tcPr>
          <w:p w:rsidR="00140194" w:rsidRPr="00F51A60" w:rsidRDefault="00140194" w:rsidP="00A41DCF">
            <w:pPr>
              <w:widowControl w:val="0"/>
              <w:bidi w:val="0"/>
              <w:spacing w:before="60" w:after="60"/>
              <w:ind w:hanging="57"/>
              <w:rPr>
                <w:rFonts w:asciiTheme="minorBidi" w:eastAsiaTheme="majorEastAsia" w:hAnsiTheme="minorBidi" w:cs="B Zar"/>
                <w:color w:val="000000"/>
                <w:sz w:val="14"/>
                <w:szCs w:val="14"/>
              </w:rPr>
            </w:pPr>
          </w:p>
          <w:p w:rsidR="00140194" w:rsidRPr="00F51A60" w:rsidRDefault="00140194" w:rsidP="00A41DCF">
            <w:pPr>
              <w:widowControl w:val="0"/>
              <w:bidi w:val="0"/>
              <w:spacing w:before="60" w:after="60"/>
              <w:ind w:hanging="57"/>
              <w:rPr>
                <w:rFonts w:asciiTheme="minorBidi" w:eastAsiaTheme="majorEastAsia" w:hAnsiTheme="minorBidi" w:cs="B Zar"/>
                <w:color w:val="000000"/>
                <w:sz w:val="14"/>
                <w:szCs w:val="14"/>
              </w:rPr>
            </w:pPr>
            <w:r w:rsidRPr="00F51A60">
              <w:rPr>
                <w:rFonts w:asciiTheme="minorBidi" w:eastAsiaTheme="majorEastAsia" w:hAnsiTheme="minorBidi" w:cs="B Zar"/>
                <w:color w:val="000000"/>
                <w:sz w:val="14"/>
                <w:szCs w:val="14"/>
              </w:rPr>
              <w:t>IDC: Inter-Discipline Check</w:t>
            </w:r>
          </w:p>
          <w:p w:rsidR="00140194" w:rsidRPr="00F51A60" w:rsidRDefault="00140194" w:rsidP="00A41DCF">
            <w:pPr>
              <w:widowControl w:val="0"/>
              <w:bidi w:val="0"/>
              <w:spacing w:before="60" w:after="60"/>
              <w:ind w:hanging="57"/>
              <w:rPr>
                <w:rFonts w:asciiTheme="minorBidi" w:eastAsiaTheme="majorEastAsia" w:hAnsiTheme="minorBidi" w:cs="B Zar"/>
                <w:color w:val="000000"/>
                <w:sz w:val="14"/>
                <w:szCs w:val="14"/>
              </w:rPr>
            </w:pPr>
            <w:r w:rsidRPr="00F51A60">
              <w:rPr>
                <w:rFonts w:asciiTheme="minorBidi" w:eastAsiaTheme="majorEastAsia" w:hAnsiTheme="minorBidi" w:cs="B Zar"/>
                <w:color w:val="000000"/>
                <w:sz w:val="14"/>
                <w:szCs w:val="14"/>
              </w:rPr>
              <w:t xml:space="preserve">IFC: Issued For Comment </w:t>
            </w:r>
          </w:p>
          <w:p w:rsidR="00140194" w:rsidRPr="00F51A60" w:rsidRDefault="00140194" w:rsidP="00A41DCF">
            <w:pPr>
              <w:widowControl w:val="0"/>
              <w:bidi w:val="0"/>
              <w:spacing w:before="60" w:after="60"/>
              <w:ind w:hanging="57"/>
              <w:rPr>
                <w:rFonts w:asciiTheme="minorBidi" w:eastAsiaTheme="majorEastAsia" w:hAnsiTheme="minorBidi" w:cs="B Zar"/>
                <w:color w:val="000000"/>
                <w:sz w:val="14"/>
                <w:szCs w:val="14"/>
              </w:rPr>
            </w:pPr>
            <w:r w:rsidRPr="00F51A60">
              <w:rPr>
                <w:rFonts w:asciiTheme="minorBidi" w:eastAsiaTheme="majorEastAsia" w:hAnsiTheme="minorBidi" w:cs="B Zar"/>
                <w:color w:val="000000"/>
                <w:sz w:val="14"/>
                <w:szCs w:val="14"/>
              </w:rPr>
              <w:t>IFA: Issued For Approval</w:t>
            </w:r>
          </w:p>
          <w:p w:rsidR="00140194" w:rsidRPr="00F51A60" w:rsidRDefault="00140194" w:rsidP="00A41DCF">
            <w:pPr>
              <w:widowControl w:val="0"/>
              <w:bidi w:val="0"/>
              <w:spacing w:before="60" w:after="60"/>
              <w:ind w:hanging="57"/>
              <w:rPr>
                <w:rFonts w:asciiTheme="minorBidi" w:eastAsiaTheme="majorEastAsia" w:hAnsiTheme="minorBidi" w:cs="B Zar"/>
                <w:color w:val="000000"/>
                <w:sz w:val="14"/>
                <w:szCs w:val="14"/>
              </w:rPr>
            </w:pPr>
            <w:r w:rsidRPr="00F51A60">
              <w:rPr>
                <w:rFonts w:asciiTheme="minorBidi" w:eastAsiaTheme="majorEastAsia" w:hAnsiTheme="minorBidi" w:cs="B Zar"/>
                <w:color w:val="000000"/>
                <w:sz w:val="14"/>
                <w:szCs w:val="14"/>
              </w:rPr>
              <w:t xml:space="preserve">AFD: Approved For Design </w:t>
            </w:r>
          </w:p>
          <w:p w:rsidR="00140194" w:rsidRPr="00F51A60" w:rsidRDefault="00140194" w:rsidP="00A41DCF">
            <w:pPr>
              <w:widowControl w:val="0"/>
              <w:bidi w:val="0"/>
              <w:spacing w:before="60" w:after="60"/>
              <w:ind w:hanging="57"/>
              <w:rPr>
                <w:rFonts w:asciiTheme="minorBidi" w:eastAsiaTheme="majorEastAsia" w:hAnsiTheme="minorBidi" w:cs="B Zar"/>
                <w:color w:val="000000"/>
                <w:sz w:val="14"/>
                <w:szCs w:val="14"/>
              </w:rPr>
            </w:pPr>
            <w:r w:rsidRPr="00F51A60">
              <w:rPr>
                <w:rFonts w:asciiTheme="minorBidi" w:eastAsiaTheme="majorEastAsia" w:hAnsiTheme="minorBidi" w:cs="B Zar"/>
                <w:color w:val="000000"/>
                <w:sz w:val="14"/>
                <w:szCs w:val="14"/>
              </w:rPr>
              <w:t xml:space="preserve">AFC: Approved For Construction </w:t>
            </w:r>
          </w:p>
          <w:p w:rsidR="00140194" w:rsidRPr="00F51A60" w:rsidRDefault="00140194" w:rsidP="00A41DCF">
            <w:pPr>
              <w:widowControl w:val="0"/>
              <w:bidi w:val="0"/>
              <w:spacing w:before="60" w:after="60"/>
              <w:ind w:hanging="57"/>
              <w:rPr>
                <w:rFonts w:asciiTheme="minorBidi" w:eastAsiaTheme="majorEastAsia" w:hAnsiTheme="minorBidi" w:cs="B Zar"/>
                <w:color w:val="000000"/>
                <w:sz w:val="14"/>
                <w:szCs w:val="14"/>
              </w:rPr>
            </w:pPr>
            <w:r w:rsidRPr="00F51A60">
              <w:rPr>
                <w:rFonts w:asciiTheme="minorBidi" w:eastAsiaTheme="majorEastAsia" w:hAnsiTheme="minorBidi" w:cs="B Zar"/>
                <w:color w:val="000000"/>
                <w:sz w:val="14"/>
                <w:szCs w:val="14"/>
              </w:rPr>
              <w:t>AFP: Approved For Purchase</w:t>
            </w:r>
          </w:p>
          <w:p w:rsidR="00140194" w:rsidRPr="00F51A60" w:rsidRDefault="00140194" w:rsidP="00A41DCF">
            <w:pPr>
              <w:widowControl w:val="0"/>
              <w:bidi w:val="0"/>
              <w:spacing w:before="60" w:after="60"/>
              <w:ind w:hanging="57"/>
              <w:rPr>
                <w:rFonts w:asciiTheme="minorBidi" w:eastAsiaTheme="majorEastAsia" w:hAnsiTheme="minorBidi" w:cs="B Zar"/>
                <w:color w:val="000000"/>
                <w:sz w:val="14"/>
                <w:szCs w:val="14"/>
              </w:rPr>
            </w:pPr>
            <w:r w:rsidRPr="00F51A60">
              <w:rPr>
                <w:rFonts w:asciiTheme="minorBidi" w:eastAsiaTheme="majorEastAsia" w:hAnsiTheme="minorBidi" w:cs="B Zar"/>
                <w:sz w:val="14"/>
                <w:szCs w:val="14"/>
              </w:rPr>
              <w:t xml:space="preserve">AFQ: Approved For Quotation </w:t>
            </w:r>
          </w:p>
          <w:p w:rsidR="00140194" w:rsidRPr="00F51A60" w:rsidRDefault="00140194" w:rsidP="00A41DCF">
            <w:pPr>
              <w:widowControl w:val="0"/>
              <w:bidi w:val="0"/>
              <w:spacing w:before="60" w:after="60"/>
              <w:ind w:hanging="57"/>
              <w:rPr>
                <w:rFonts w:asciiTheme="minorBidi" w:eastAsiaTheme="majorEastAsia" w:hAnsiTheme="minorBidi" w:cs="B Zar"/>
                <w:color w:val="000000"/>
                <w:sz w:val="14"/>
                <w:szCs w:val="14"/>
              </w:rPr>
            </w:pPr>
            <w:r w:rsidRPr="00F51A60">
              <w:rPr>
                <w:rFonts w:asciiTheme="minorBidi" w:eastAsiaTheme="majorEastAsia" w:hAnsiTheme="minorBidi" w:cs="B Zar"/>
                <w:color w:val="000000"/>
                <w:sz w:val="14"/>
                <w:szCs w:val="14"/>
              </w:rPr>
              <w:t>IFI: Issued For Information</w:t>
            </w:r>
          </w:p>
          <w:p w:rsidR="00140194" w:rsidRPr="00F51A60" w:rsidRDefault="00140194" w:rsidP="00A41DCF">
            <w:pPr>
              <w:widowControl w:val="0"/>
              <w:bidi w:val="0"/>
              <w:spacing w:before="60" w:after="60"/>
              <w:ind w:hanging="57"/>
              <w:rPr>
                <w:rFonts w:asciiTheme="minorBidi" w:eastAsiaTheme="majorEastAsia" w:hAnsiTheme="minorBidi" w:cs="B Zar"/>
                <w:color w:val="000000"/>
                <w:sz w:val="14"/>
                <w:szCs w:val="14"/>
              </w:rPr>
            </w:pPr>
            <w:r w:rsidRPr="00F51A60">
              <w:rPr>
                <w:rFonts w:asciiTheme="minorBidi" w:eastAsiaTheme="majorEastAsia" w:hAnsiTheme="minorBidi" w:cs="B Zar"/>
                <w:color w:val="000000"/>
                <w:sz w:val="14"/>
                <w:szCs w:val="14"/>
              </w:rPr>
              <w:t xml:space="preserve">AB-R: As-Built for CLIENT Review </w:t>
            </w:r>
          </w:p>
          <w:p w:rsidR="00140194" w:rsidRPr="00F51A60" w:rsidRDefault="00140194" w:rsidP="00A41DCF">
            <w:pPr>
              <w:widowControl w:val="0"/>
              <w:bidi w:val="0"/>
              <w:spacing w:before="60" w:after="60"/>
              <w:ind w:hanging="58"/>
              <w:rPr>
                <w:rFonts w:ascii="Arial" w:eastAsiaTheme="majorEastAsia" w:hAnsi="Arial" w:cs="B Zar"/>
                <w:color w:val="000000"/>
                <w:sz w:val="14"/>
                <w:szCs w:val="14"/>
              </w:rPr>
            </w:pPr>
            <w:r w:rsidRPr="00F51A60">
              <w:rPr>
                <w:rFonts w:asciiTheme="minorBidi" w:eastAsiaTheme="majorEastAsia" w:hAnsiTheme="minorBidi" w:cs="B Zar"/>
                <w:color w:val="000000"/>
                <w:sz w:val="14"/>
                <w:szCs w:val="14"/>
              </w:rPr>
              <w:t>AB-A: As-Built –Approved</w:t>
            </w:r>
          </w:p>
        </w:tc>
      </w:tr>
    </w:tbl>
    <w:p w:rsidR="005F2486" w:rsidRPr="00F51A60" w:rsidRDefault="005F2486" w:rsidP="005F2486">
      <w:pPr>
        <w:bidi w:val="0"/>
        <w:spacing w:after="0" w:line="240" w:lineRule="auto"/>
        <w:rPr>
          <w:rFonts w:ascii="Times New Roman" w:eastAsia="Times New Roman" w:hAnsi="Times New Roman" w:cs="Times New Roman"/>
          <w:sz w:val="24"/>
          <w:szCs w:val="24"/>
        </w:rPr>
        <w:sectPr w:rsidR="005F2486" w:rsidRPr="00F51A60" w:rsidSect="006D6BE4">
          <w:headerReference w:type="even" r:id="rId9"/>
          <w:headerReference w:type="default" r:id="rId10"/>
          <w:pgSz w:w="11907" w:h="16840" w:code="9"/>
          <w:pgMar w:top="1412" w:right="1140" w:bottom="851" w:left="1134" w:header="720" w:footer="720" w:gutter="0"/>
          <w:pgNumType w:start="1"/>
          <w:cols w:space="720"/>
          <w:docGrid w:linePitch="360"/>
        </w:sectPr>
      </w:pPr>
    </w:p>
    <w:p w:rsidR="002F6160" w:rsidRPr="00F51A60" w:rsidRDefault="002F6160" w:rsidP="002F6160">
      <w:pPr>
        <w:jc w:val="center"/>
        <w:rPr>
          <w:rFonts w:cs="B Zar"/>
          <w:b/>
          <w:bCs/>
          <w:sz w:val="28"/>
          <w:szCs w:val="28"/>
          <w:u w:val="single"/>
        </w:rPr>
      </w:pPr>
      <w:r w:rsidRPr="00F51A60">
        <w:rPr>
          <w:rFonts w:cs="B Zar" w:hint="cs"/>
          <w:b/>
          <w:bCs/>
          <w:sz w:val="28"/>
          <w:szCs w:val="28"/>
          <w:u w:val="single"/>
          <w:rtl/>
        </w:rPr>
        <w:lastRenderedPageBreak/>
        <w:t>فهرست مطالب</w:t>
      </w:r>
    </w:p>
    <w:p w:rsidR="002F6160" w:rsidRPr="00F51A60" w:rsidRDefault="002F6160" w:rsidP="002042F9">
      <w:pPr>
        <w:pStyle w:val="TOC2"/>
        <w:rPr>
          <w:rFonts w:asciiTheme="minorHAnsi" w:eastAsiaTheme="minorEastAsia" w:hAnsiTheme="minorHAnsi"/>
          <w:rtl/>
          <w:lang w:bidi="ar-SA"/>
        </w:rPr>
      </w:pPr>
      <w:r w:rsidRPr="00F51A60">
        <w:rPr>
          <w:rtl/>
        </w:rPr>
        <w:fldChar w:fldCharType="begin"/>
      </w:r>
      <w:r w:rsidRPr="00F51A60">
        <w:rPr>
          <w:rtl/>
        </w:rPr>
        <w:instrText xml:space="preserve"> </w:instrText>
      </w:r>
      <w:r w:rsidRPr="00F51A60">
        <w:instrText xml:space="preserve">TOC </w:instrText>
      </w:r>
      <w:r w:rsidRPr="00F51A60">
        <w:rPr>
          <w:rtl/>
        </w:rPr>
        <w:instrText>\</w:instrText>
      </w:r>
      <w:r w:rsidRPr="00F51A60">
        <w:instrText>o "2-3" \h \z \u \t "H!,1,My_titr1,1,P1,1,Style Heading 1 + (Complex) B Koodak,1"</w:instrText>
      </w:r>
      <w:r w:rsidRPr="00F51A60">
        <w:rPr>
          <w:rtl/>
        </w:rPr>
        <w:instrText xml:space="preserve"> </w:instrText>
      </w:r>
      <w:r w:rsidRPr="00F51A60">
        <w:rPr>
          <w:rtl/>
        </w:rPr>
        <w:fldChar w:fldCharType="separate"/>
      </w:r>
      <w:hyperlink w:anchor="_Toc94449933" w:history="1">
        <w:r w:rsidRPr="00F51A60">
          <w:rPr>
            <w:rStyle w:val="Hyperlink"/>
            <w:b w:val="0"/>
            <w:bCs w:val="0"/>
            <w:rtl/>
          </w:rPr>
          <w:t>پ</w:t>
        </w:r>
        <w:r w:rsidRPr="00F51A60">
          <w:rPr>
            <w:rStyle w:val="Hyperlink"/>
            <w:rFonts w:hint="cs"/>
            <w:b w:val="0"/>
            <w:bCs w:val="0"/>
            <w:rtl/>
          </w:rPr>
          <w:t>ی</w:t>
        </w:r>
        <w:r w:rsidRPr="00F51A60">
          <w:rPr>
            <w:rStyle w:val="Hyperlink"/>
            <w:rFonts w:hint="eastAsia"/>
            <w:b w:val="0"/>
            <w:bCs w:val="0"/>
            <w:rtl/>
          </w:rPr>
          <w:t>ش</w:t>
        </w:r>
        <w:r w:rsidRPr="00F51A60">
          <w:rPr>
            <w:rStyle w:val="Hyperlink"/>
            <w:b w:val="0"/>
            <w:bCs w:val="0"/>
            <w:rtl/>
          </w:rPr>
          <w:t xml:space="preserve"> گفتار:</w:t>
        </w:r>
        <w:r w:rsidRPr="00F51A60">
          <w:rPr>
            <w:webHidden/>
            <w:rtl/>
          </w:rPr>
          <w:tab/>
        </w:r>
        <w:r w:rsidRPr="00F51A60">
          <w:rPr>
            <w:webHidden/>
            <w:rtl/>
          </w:rPr>
          <w:fldChar w:fldCharType="begin"/>
        </w:r>
        <w:r w:rsidRPr="00F51A60">
          <w:rPr>
            <w:webHidden/>
            <w:rtl/>
          </w:rPr>
          <w:instrText xml:space="preserve"> </w:instrText>
        </w:r>
        <w:r w:rsidRPr="00F51A60">
          <w:rPr>
            <w:webHidden/>
          </w:rPr>
          <w:instrText>PAGEREF</w:instrText>
        </w:r>
        <w:r w:rsidRPr="00F51A60">
          <w:rPr>
            <w:webHidden/>
            <w:rtl/>
          </w:rPr>
          <w:instrText xml:space="preserve"> _</w:instrText>
        </w:r>
        <w:r w:rsidRPr="00F51A60">
          <w:rPr>
            <w:webHidden/>
          </w:rPr>
          <w:instrText>Toc94449933 \h</w:instrText>
        </w:r>
        <w:r w:rsidRPr="00F51A60">
          <w:rPr>
            <w:webHidden/>
            <w:rtl/>
          </w:rPr>
          <w:instrText xml:space="preserve"> </w:instrText>
        </w:r>
        <w:r w:rsidRPr="00F51A60">
          <w:rPr>
            <w:webHidden/>
            <w:rtl/>
          </w:rPr>
        </w:r>
        <w:r w:rsidRPr="00F51A60">
          <w:rPr>
            <w:webHidden/>
            <w:rtl/>
          </w:rPr>
          <w:fldChar w:fldCharType="separate"/>
        </w:r>
        <w:r w:rsidR="003371C9" w:rsidRPr="00F51A60">
          <w:rPr>
            <w:webHidden/>
            <w:rtl/>
          </w:rPr>
          <w:t>7</w:t>
        </w:r>
        <w:r w:rsidRPr="00F51A60">
          <w:rPr>
            <w:webHidden/>
            <w:rtl/>
          </w:rPr>
          <w:fldChar w:fldCharType="end"/>
        </w:r>
      </w:hyperlink>
    </w:p>
    <w:p w:rsidR="002F6160" w:rsidRPr="00F51A60" w:rsidRDefault="006D3655" w:rsidP="002042F9">
      <w:pPr>
        <w:pStyle w:val="TOC2"/>
        <w:rPr>
          <w:rFonts w:asciiTheme="minorHAnsi" w:eastAsiaTheme="minorEastAsia" w:hAnsiTheme="minorHAnsi"/>
          <w:rtl/>
          <w:lang w:bidi="ar-SA"/>
        </w:rPr>
      </w:pPr>
      <w:hyperlink w:anchor="_Toc94449934" w:history="1">
        <w:r w:rsidR="002F6160" w:rsidRPr="00F51A60">
          <w:rPr>
            <w:rStyle w:val="Hyperlink"/>
            <w:b w:val="0"/>
            <w:bCs w:val="0"/>
            <w:rtl/>
          </w:rPr>
          <w:t>فصل 1 - چک</w:t>
        </w:r>
        <w:r w:rsidR="002F6160" w:rsidRPr="00F51A60">
          <w:rPr>
            <w:rStyle w:val="Hyperlink"/>
            <w:rFonts w:hint="cs"/>
            <w:b w:val="0"/>
            <w:bCs w:val="0"/>
            <w:rtl/>
          </w:rPr>
          <w:t>ی</w:t>
        </w:r>
        <w:r w:rsidR="002F6160" w:rsidRPr="00F51A60">
          <w:rPr>
            <w:rStyle w:val="Hyperlink"/>
            <w:rFonts w:hint="eastAsia"/>
            <w:b w:val="0"/>
            <w:bCs w:val="0"/>
            <w:rtl/>
          </w:rPr>
          <w:t>ده</w:t>
        </w:r>
        <w:r w:rsidR="002F6160" w:rsidRPr="00F51A60">
          <w:rPr>
            <w:rStyle w:val="Hyperlink"/>
            <w:b w:val="0"/>
            <w:bCs w:val="0"/>
            <w:rtl/>
          </w:rPr>
          <w:t xml:space="preserve"> ا</w:t>
        </w:r>
        <w:r w:rsidR="002F6160" w:rsidRPr="00F51A60">
          <w:rPr>
            <w:rStyle w:val="Hyperlink"/>
            <w:rFonts w:hint="cs"/>
            <w:b w:val="0"/>
            <w:bCs w:val="0"/>
            <w:rtl/>
          </w:rPr>
          <w:t>ی</w:t>
        </w:r>
        <w:r w:rsidR="002F6160" w:rsidRPr="00F51A60">
          <w:rPr>
            <w:rStyle w:val="Hyperlink"/>
            <w:b w:val="0"/>
            <w:bCs w:val="0"/>
            <w:rtl/>
          </w:rPr>
          <w:t xml:space="preserve"> از کل فعال</w:t>
        </w:r>
        <w:r w:rsidR="002F6160" w:rsidRPr="00F51A60">
          <w:rPr>
            <w:rStyle w:val="Hyperlink"/>
            <w:rFonts w:hint="cs"/>
            <w:b w:val="0"/>
            <w:bCs w:val="0"/>
            <w:rtl/>
          </w:rPr>
          <w:t>ی</w:t>
        </w:r>
        <w:r w:rsidR="002F6160" w:rsidRPr="00F51A60">
          <w:rPr>
            <w:rStyle w:val="Hyperlink"/>
            <w:rFonts w:hint="eastAsia"/>
            <w:b w:val="0"/>
            <w:bCs w:val="0"/>
            <w:rtl/>
          </w:rPr>
          <w:t>ت</w:t>
        </w:r>
        <w:r w:rsidR="002F6160" w:rsidRPr="00F51A60">
          <w:rPr>
            <w:rStyle w:val="Hyperlink"/>
            <w:b w:val="0"/>
            <w:bCs w:val="0"/>
            <w:rtl/>
          </w:rPr>
          <w:t xml:space="preserve"> ها و نتا</w:t>
        </w:r>
        <w:r w:rsidR="002F6160" w:rsidRPr="00F51A60">
          <w:rPr>
            <w:rStyle w:val="Hyperlink"/>
            <w:rFonts w:hint="cs"/>
            <w:b w:val="0"/>
            <w:bCs w:val="0"/>
            <w:rtl/>
          </w:rPr>
          <w:t>ی</w:t>
        </w:r>
        <w:r w:rsidR="002F6160" w:rsidRPr="00F51A60">
          <w:rPr>
            <w:rStyle w:val="Hyperlink"/>
            <w:b w:val="0"/>
            <w:bCs w:val="0"/>
            <w:rtl/>
          </w:rPr>
          <w:t>ج حاصله در مطالعات مهندس</w:t>
        </w:r>
        <w:r w:rsidR="002F6160" w:rsidRPr="00F51A60">
          <w:rPr>
            <w:rStyle w:val="Hyperlink"/>
            <w:rFonts w:hint="cs"/>
            <w:b w:val="0"/>
            <w:bCs w:val="0"/>
            <w:rtl/>
          </w:rPr>
          <w:t>ی</w:t>
        </w:r>
        <w:r w:rsidR="002F6160" w:rsidRPr="00F51A60">
          <w:rPr>
            <w:rStyle w:val="Hyperlink"/>
            <w:b w:val="0"/>
            <w:bCs w:val="0"/>
            <w:rtl/>
          </w:rPr>
          <w:t xml:space="preserve"> ارزش</w:t>
        </w:r>
        <w:r w:rsidR="002F6160" w:rsidRPr="00F51A60">
          <w:rPr>
            <w:webHidden/>
            <w:rtl/>
          </w:rPr>
          <w:tab/>
        </w:r>
        <w:r w:rsidR="002F6160" w:rsidRPr="00F51A60">
          <w:rPr>
            <w:webHidden/>
            <w:rtl/>
          </w:rPr>
          <w:fldChar w:fldCharType="begin"/>
        </w:r>
        <w:r w:rsidR="002F6160" w:rsidRPr="00F51A60">
          <w:rPr>
            <w:webHidden/>
            <w:rtl/>
          </w:rPr>
          <w:instrText xml:space="preserve"> </w:instrText>
        </w:r>
        <w:r w:rsidR="002F6160" w:rsidRPr="00F51A60">
          <w:rPr>
            <w:webHidden/>
          </w:rPr>
          <w:instrText>PAGEREF</w:instrText>
        </w:r>
        <w:r w:rsidR="002F6160" w:rsidRPr="00F51A60">
          <w:rPr>
            <w:webHidden/>
            <w:rtl/>
          </w:rPr>
          <w:instrText xml:space="preserve"> _</w:instrText>
        </w:r>
        <w:r w:rsidR="002F6160" w:rsidRPr="00F51A60">
          <w:rPr>
            <w:webHidden/>
          </w:rPr>
          <w:instrText>Toc94449934 \h</w:instrText>
        </w:r>
        <w:r w:rsidR="002F6160" w:rsidRPr="00F51A60">
          <w:rPr>
            <w:webHidden/>
            <w:rtl/>
          </w:rPr>
          <w:instrText xml:space="preserve"> </w:instrText>
        </w:r>
        <w:r w:rsidR="002F6160" w:rsidRPr="00F51A60">
          <w:rPr>
            <w:webHidden/>
            <w:rtl/>
          </w:rPr>
        </w:r>
        <w:r w:rsidR="002F6160" w:rsidRPr="00F51A60">
          <w:rPr>
            <w:webHidden/>
            <w:rtl/>
          </w:rPr>
          <w:fldChar w:fldCharType="separate"/>
        </w:r>
        <w:r w:rsidR="003371C9" w:rsidRPr="00F51A60">
          <w:rPr>
            <w:webHidden/>
            <w:rtl/>
          </w:rPr>
          <w:t>9</w:t>
        </w:r>
        <w:r w:rsidR="002F6160" w:rsidRPr="00F51A60">
          <w:rPr>
            <w:webHidden/>
            <w:rtl/>
          </w:rPr>
          <w:fldChar w:fldCharType="end"/>
        </w:r>
      </w:hyperlink>
    </w:p>
    <w:p w:rsidR="002F6160" w:rsidRPr="00F51A60" w:rsidRDefault="006D3655" w:rsidP="002042F9">
      <w:pPr>
        <w:pStyle w:val="TOC3"/>
        <w:tabs>
          <w:tab w:val="right" w:leader="dot" w:pos="9026"/>
        </w:tabs>
        <w:bidi/>
        <w:ind w:right="142"/>
        <w:rPr>
          <w:rStyle w:val="Hyperlink"/>
          <w:rFonts w:eastAsia="Calibri" w:cs="B Zar"/>
          <w:sz w:val="20"/>
          <w:szCs w:val="20"/>
          <w:rtl/>
        </w:rPr>
      </w:pPr>
      <w:hyperlink w:anchor="_Toc94449935" w:history="1">
        <w:r w:rsidR="002F6160" w:rsidRPr="00F51A60">
          <w:rPr>
            <w:rStyle w:val="Hyperlink"/>
            <w:rFonts w:eastAsia="Calibri" w:cs="B Zar"/>
            <w:noProof/>
            <w:sz w:val="20"/>
            <w:szCs w:val="20"/>
            <w:rtl/>
          </w:rPr>
          <w:t>الف ) چک</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ده</w:t>
        </w:r>
        <w:r w:rsidR="002F6160" w:rsidRPr="00F51A60">
          <w:rPr>
            <w:rStyle w:val="Hyperlink"/>
            <w:rFonts w:eastAsia="Calibri" w:cs="B Zar"/>
            <w:noProof/>
            <w:sz w:val="20"/>
            <w:szCs w:val="20"/>
            <w:rtl/>
          </w:rPr>
          <w:t xml:space="preserve"> ا</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از فعال</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ت</w:t>
        </w:r>
        <w:r w:rsidR="002F6160" w:rsidRPr="00F51A60">
          <w:rPr>
            <w:rStyle w:val="Hyperlink"/>
            <w:rFonts w:eastAsia="Calibri" w:cs="B Zar"/>
            <w:noProof/>
            <w:sz w:val="20"/>
            <w:szCs w:val="20"/>
            <w:rtl/>
          </w:rPr>
          <w:t xml:space="preserve"> ها و نتا</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ج</w:t>
        </w:r>
        <w:r w:rsidR="002F6160" w:rsidRPr="00F51A60">
          <w:rPr>
            <w:rStyle w:val="Hyperlink"/>
            <w:rFonts w:eastAsia="Calibri" w:cs="B Zar"/>
            <w:noProof/>
            <w:sz w:val="20"/>
            <w:szCs w:val="20"/>
            <w:rtl/>
          </w:rPr>
          <w:t xml:space="preserve">  پ</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ش</w:t>
        </w:r>
        <w:r w:rsidR="002F6160" w:rsidRPr="00F51A60">
          <w:rPr>
            <w:rStyle w:val="Hyperlink"/>
            <w:rFonts w:eastAsia="Calibri" w:cs="B Zar"/>
            <w:noProof/>
            <w:sz w:val="20"/>
            <w:szCs w:val="20"/>
            <w:rtl/>
          </w:rPr>
          <w:t xml:space="preserve"> کارگاه</w:t>
        </w:r>
        <w:r w:rsidR="002F6160" w:rsidRPr="00F51A60">
          <w:rPr>
            <w:rStyle w:val="Hyperlink"/>
            <w:rFonts w:eastAsia="Calibri" w:cs="B Zar"/>
            <w:webHidden/>
            <w:sz w:val="20"/>
            <w:szCs w:val="20"/>
            <w:rtl/>
          </w:rPr>
          <w:tab/>
        </w:r>
        <w:r w:rsidR="002F6160" w:rsidRPr="00F51A60">
          <w:rPr>
            <w:rStyle w:val="Hyperlink"/>
            <w:rFonts w:eastAsia="Calibri" w:cs="B Zar"/>
            <w:webHidden/>
            <w:sz w:val="20"/>
            <w:szCs w:val="20"/>
            <w:rtl/>
          </w:rPr>
          <w:fldChar w:fldCharType="begin"/>
        </w:r>
        <w:r w:rsidR="002F6160" w:rsidRPr="00F51A60">
          <w:rPr>
            <w:rStyle w:val="Hyperlink"/>
            <w:rFonts w:eastAsia="Calibri" w:cs="B Zar"/>
            <w:webHidden/>
            <w:sz w:val="20"/>
            <w:szCs w:val="20"/>
            <w:rtl/>
          </w:rPr>
          <w:instrText xml:space="preserve"> </w:instrText>
        </w:r>
        <w:r w:rsidR="002F6160" w:rsidRPr="00F51A60">
          <w:rPr>
            <w:rStyle w:val="Hyperlink"/>
            <w:rFonts w:eastAsia="Calibri" w:cs="B Zar"/>
            <w:webHidden/>
            <w:sz w:val="20"/>
            <w:szCs w:val="20"/>
          </w:rPr>
          <w:instrText>PAGEREF</w:instrText>
        </w:r>
        <w:r w:rsidR="002F6160" w:rsidRPr="00F51A60">
          <w:rPr>
            <w:rStyle w:val="Hyperlink"/>
            <w:rFonts w:eastAsia="Calibri" w:cs="B Zar"/>
            <w:webHidden/>
            <w:sz w:val="20"/>
            <w:szCs w:val="20"/>
            <w:rtl/>
          </w:rPr>
          <w:instrText xml:space="preserve"> _</w:instrText>
        </w:r>
        <w:r w:rsidR="002F6160" w:rsidRPr="00F51A60">
          <w:rPr>
            <w:rStyle w:val="Hyperlink"/>
            <w:rFonts w:eastAsia="Calibri" w:cs="B Zar"/>
            <w:webHidden/>
            <w:sz w:val="20"/>
            <w:szCs w:val="20"/>
          </w:rPr>
          <w:instrText>Toc94449935 \h</w:instrText>
        </w:r>
        <w:r w:rsidR="002F6160" w:rsidRPr="00F51A60">
          <w:rPr>
            <w:rStyle w:val="Hyperlink"/>
            <w:rFonts w:eastAsia="Calibri" w:cs="B Zar"/>
            <w:webHidden/>
            <w:sz w:val="20"/>
            <w:szCs w:val="20"/>
            <w:rtl/>
          </w:rPr>
          <w:instrText xml:space="preserve"> </w:instrText>
        </w:r>
        <w:r w:rsidR="002F6160" w:rsidRPr="00F51A60">
          <w:rPr>
            <w:rStyle w:val="Hyperlink"/>
            <w:rFonts w:eastAsia="Calibri" w:cs="B Zar"/>
            <w:webHidden/>
            <w:sz w:val="20"/>
            <w:szCs w:val="20"/>
            <w:rtl/>
          </w:rPr>
        </w:r>
        <w:r w:rsidR="002F6160" w:rsidRPr="00F51A60">
          <w:rPr>
            <w:rStyle w:val="Hyperlink"/>
            <w:rFonts w:eastAsia="Calibri" w:cs="B Zar"/>
            <w:webHidden/>
            <w:sz w:val="20"/>
            <w:szCs w:val="20"/>
            <w:rtl/>
          </w:rPr>
          <w:fldChar w:fldCharType="separate"/>
        </w:r>
        <w:r w:rsidR="003371C9" w:rsidRPr="00F51A60">
          <w:rPr>
            <w:rStyle w:val="Hyperlink"/>
            <w:rFonts w:eastAsia="Calibri" w:cs="B Zar"/>
            <w:noProof/>
            <w:webHidden/>
            <w:sz w:val="20"/>
            <w:szCs w:val="20"/>
            <w:rtl/>
          </w:rPr>
          <w:t>9</w:t>
        </w:r>
        <w:r w:rsidR="002F6160" w:rsidRPr="00F51A60">
          <w:rPr>
            <w:rStyle w:val="Hyperlink"/>
            <w:rFonts w:eastAsia="Calibri" w:cs="B Zar"/>
            <w:webHidden/>
            <w:sz w:val="20"/>
            <w:szCs w:val="20"/>
            <w:rtl/>
          </w:rPr>
          <w:fldChar w:fldCharType="end"/>
        </w:r>
      </w:hyperlink>
    </w:p>
    <w:p w:rsidR="002F6160" w:rsidRPr="00F51A60" w:rsidRDefault="006D3655" w:rsidP="002042F9">
      <w:pPr>
        <w:pStyle w:val="TOC3"/>
        <w:tabs>
          <w:tab w:val="right" w:leader="dot" w:pos="9026"/>
        </w:tabs>
        <w:bidi/>
        <w:ind w:right="142"/>
        <w:rPr>
          <w:rStyle w:val="Hyperlink"/>
          <w:rFonts w:eastAsia="Calibri" w:cs="B Zar"/>
          <w:sz w:val="20"/>
          <w:szCs w:val="20"/>
          <w:rtl/>
        </w:rPr>
      </w:pPr>
      <w:hyperlink w:anchor="_Toc94449936" w:history="1">
        <w:r w:rsidR="002F6160" w:rsidRPr="00F51A60">
          <w:rPr>
            <w:rStyle w:val="Hyperlink"/>
            <w:rFonts w:eastAsia="Calibri" w:cs="B Zar"/>
            <w:noProof/>
            <w:sz w:val="20"/>
            <w:szCs w:val="20"/>
            <w:rtl/>
          </w:rPr>
          <w:t>ب ) چک</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ده</w:t>
        </w:r>
        <w:r w:rsidR="002F6160" w:rsidRPr="00F51A60">
          <w:rPr>
            <w:rStyle w:val="Hyperlink"/>
            <w:rFonts w:eastAsia="Calibri" w:cs="B Zar"/>
            <w:noProof/>
            <w:sz w:val="20"/>
            <w:szCs w:val="20"/>
            <w:rtl/>
          </w:rPr>
          <w:t xml:space="preserve"> ا</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ازکل  فعال</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ت</w:t>
        </w:r>
        <w:r w:rsidR="002F6160" w:rsidRPr="00F51A60">
          <w:rPr>
            <w:rStyle w:val="Hyperlink"/>
            <w:rFonts w:eastAsia="Calibri" w:cs="B Zar"/>
            <w:noProof/>
            <w:sz w:val="20"/>
            <w:szCs w:val="20"/>
            <w:rtl/>
          </w:rPr>
          <w:t xml:space="preserve"> ها و نتا</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ج</w:t>
        </w:r>
        <w:r w:rsidR="002F6160" w:rsidRPr="00F51A60">
          <w:rPr>
            <w:rStyle w:val="Hyperlink"/>
            <w:rFonts w:eastAsia="Calibri" w:cs="B Zar"/>
            <w:noProof/>
            <w:sz w:val="20"/>
            <w:szCs w:val="20"/>
            <w:rtl/>
          </w:rPr>
          <w:t xml:space="preserve"> کارگاه مطالعات</w:t>
        </w:r>
        <w:r w:rsidR="002F6160" w:rsidRPr="00F51A60">
          <w:rPr>
            <w:rStyle w:val="Hyperlink"/>
            <w:rFonts w:eastAsia="Calibri" w:cs="B Zar"/>
            <w:webHidden/>
            <w:sz w:val="20"/>
            <w:szCs w:val="20"/>
            <w:rtl/>
          </w:rPr>
          <w:tab/>
        </w:r>
        <w:r w:rsidR="002F6160" w:rsidRPr="00F51A60">
          <w:rPr>
            <w:rStyle w:val="Hyperlink"/>
            <w:rFonts w:eastAsia="Calibri" w:cs="B Zar"/>
            <w:webHidden/>
            <w:sz w:val="20"/>
            <w:szCs w:val="20"/>
            <w:rtl/>
          </w:rPr>
          <w:fldChar w:fldCharType="begin"/>
        </w:r>
        <w:r w:rsidR="002F6160" w:rsidRPr="00F51A60">
          <w:rPr>
            <w:rStyle w:val="Hyperlink"/>
            <w:rFonts w:eastAsia="Calibri" w:cs="B Zar"/>
            <w:webHidden/>
            <w:sz w:val="20"/>
            <w:szCs w:val="20"/>
            <w:rtl/>
          </w:rPr>
          <w:instrText xml:space="preserve"> </w:instrText>
        </w:r>
        <w:r w:rsidR="002F6160" w:rsidRPr="00F51A60">
          <w:rPr>
            <w:rStyle w:val="Hyperlink"/>
            <w:rFonts w:eastAsia="Calibri" w:cs="B Zar"/>
            <w:webHidden/>
            <w:sz w:val="20"/>
            <w:szCs w:val="20"/>
          </w:rPr>
          <w:instrText>PAGEREF</w:instrText>
        </w:r>
        <w:r w:rsidR="002F6160" w:rsidRPr="00F51A60">
          <w:rPr>
            <w:rStyle w:val="Hyperlink"/>
            <w:rFonts w:eastAsia="Calibri" w:cs="B Zar"/>
            <w:webHidden/>
            <w:sz w:val="20"/>
            <w:szCs w:val="20"/>
            <w:rtl/>
          </w:rPr>
          <w:instrText xml:space="preserve"> _</w:instrText>
        </w:r>
        <w:r w:rsidR="002F6160" w:rsidRPr="00F51A60">
          <w:rPr>
            <w:rStyle w:val="Hyperlink"/>
            <w:rFonts w:eastAsia="Calibri" w:cs="B Zar"/>
            <w:webHidden/>
            <w:sz w:val="20"/>
            <w:szCs w:val="20"/>
          </w:rPr>
          <w:instrText>Toc94449936 \h</w:instrText>
        </w:r>
        <w:r w:rsidR="002F6160" w:rsidRPr="00F51A60">
          <w:rPr>
            <w:rStyle w:val="Hyperlink"/>
            <w:rFonts w:eastAsia="Calibri" w:cs="B Zar"/>
            <w:webHidden/>
            <w:sz w:val="20"/>
            <w:szCs w:val="20"/>
            <w:rtl/>
          </w:rPr>
          <w:instrText xml:space="preserve"> </w:instrText>
        </w:r>
        <w:r w:rsidR="002F6160" w:rsidRPr="00F51A60">
          <w:rPr>
            <w:rStyle w:val="Hyperlink"/>
            <w:rFonts w:eastAsia="Calibri" w:cs="B Zar"/>
            <w:webHidden/>
            <w:sz w:val="20"/>
            <w:szCs w:val="20"/>
            <w:rtl/>
          </w:rPr>
        </w:r>
        <w:r w:rsidR="002F6160" w:rsidRPr="00F51A60">
          <w:rPr>
            <w:rStyle w:val="Hyperlink"/>
            <w:rFonts w:eastAsia="Calibri" w:cs="B Zar"/>
            <w:webHidden/>
            <w:sz w:val="20"/>
            <w:szCs w:val="20"/>
            <w:rtl/>
          </w:rPr>
          <w:fldChar w:fldCharType="separate"/>
        </w:r>
        <w:r w:rsidR="003371C9" w:rsidRPr="00F51A60">
          <w:rPr>
            <w:rStyle w:val="Hyperlink"/>
            <w:rFonts w:eastAsia="Calibri" w:cs="B Zar"/>
            <w:noProof/>
            <w:webHidden/>
            <w:sz w:val="20"/>
            <w:szCs w:val="20"/>
            <w:rtl/>
          </w:rPr>
          <w:t>9</w:t>
        </w:r>
        <w:r w:rsidR="002F6160" w:rsidRPr="00F51A60">
          <w:rPr>
            <w:rStyle w:val="Hyperlink"/>
            <w:rFonts w:eastAsia="Calibri" w:cs="B Zar"/>
            <w:webHidden/>
            <w:sz w:val="20"/>
            <w:szCs w:val="20"/>
            <w:rtl/>
          </w:rPr>
          <w:fldChar w:fldCharType="end"/>
        </w:r>
      </w:hyperlink>
    </w:p>
    <w:p w:rsidR="002F6160" w:rsidRPr="00F51A60" w:rsidRDefault="006D3655" w:rsidP="002042F9">
      <w:pPr>
        <w:pStyle w:val="TOC2"/>
        <w:rPr>
          <w:rFonts w:asciiTheme="minorHAnsi" w:eastAsiaTheme="minorEastAsia" w:hAnsiTheme="minorHAnsi"/>
          <w:rtl/>
          <w:lang w:bidi="ar-SA"/>
        </w:rPr>
      </w:pPr>
      <w:hyperlink w:anchor="_Toc94449943" w:history="1">
        <w:r w:rsidR="002F6160" w:rsidRPr="00F51A60">
          <w:rPr>
            <w:rStyle w:val="Hyperlink"/>
            <w:b w:val="0"/>
            <w:bCs w:val="0"/>
            <w:rtl/>
          </w:rPr>
          <w:t>فصل 2 - شرح فعال</w:t>
        </w:r>
        <w:r w:rsidR="002F6160" w:rsidRPr="00F51A60">
          <w:rPr>
            <w:rStyle w:val="Hyperlink"/>
            <w:rFonts w:hint="cs"/>
            <w:b w:val="0"/>
            <w:bCs w:val="0"/>
            <w:rtl/>
          </w:rPr>
          <w:t>ی</w:t>
        </w:r>
        <w:r w:rsidR="002F6160" w:rsidRPr="00F51A60">
          <w:rPr>
            <w:rStyle w:val="Hyperlink"/>
            <w:rFonts w:hint="eastAsia"/>
            <w:b w:val="0"/>
            <w:bCs w:val="0"/>
            <w:rtl/>
          </w:rPr>
          <w:t>ت</w:t>
        </w:r>
        <w:r w:rsidR="002F6160" w:rsidRPr="00F51A60">
          <w:rPr>
            <w:rStyle w:val="Hyperlink"/>
            <w:b w:val="0"/>
            <w:bCs w:val="0"/>
            <w:rtl/>
          </w:rPr>
          <w:t xml:space="preserve"> ها و نتا</w:t>
        </w:r>
        <w:r w:rsidR="002F6160" w:rsidRPr="00F51A60">
          <w:rPr>
            <w:rStyle w:val="Hyperlink"/>
            <w:rFonts w:hint="cs"/>
            <w:b w:val="0"/>
            <w:bCs w:val="0"/>
            <w:rtl/>
          </w:rPr>
          <w:t>ی</w:t>
        </w:r>
        <w:r w:rsidR="002F6160" w:rsidRPr="00F51A60">
          <w:rPr>
            <w:rStyle w:val="Hyperlink"/>
            <w:rFonts w:hint="eastAsia"/>
            <w:b w:val="0"/>
            <w:bCs w:val="0"/>
            <w:rtl/>
          </w:rPr>
          <w:t>ج</w:t>
        </w:r>
        <w:r w:rsidR="002F6160" w:rsidRPr="00F51A60">
          <w:rPr>
            <w:rStyle w:val="Hyperlink"/>
            <w:b w:val="0"/>
            <w:bCs w:val="0"/>
            <w:rtl/>
          </w:rPr>
          <w:t xml:space="preserve"> حاصله ازپ</w:t>
        </w:r>
        <w:r w:rsidR="002F6160" w:rsidRPr="00F51A60">
          <w:rPr>
            <w:rStyle w:val="Hyperlink"/>
            <w:rFonts w:hint="cs"/>
            <w:b w:val="0"/>
            <w:bCs w:val="0"/>
            <w:rtl/>
          </w:rPr>
          <w:t>ی</w:t>
        </w:r>
        <w:r w:rsidR="002F6160" w:rsidRPr="00F51A60">
          <w:rPr>
            <w:rStyle w:val="Hyperlink"/>
            <w:rFonts w:hint="eastAsia"/>
            <w:b w:val="0"/>
            <w:bCs w:val="0"/>
            <w:rtl/>
          </w:rPr>
          <w:t>ش</w:t>
        </w:r>
        <w:r w:rsidR="002F6160" w:rsidRPr="00F51A60">
          <w:rPr>
            <w:rStyle w:val="Hyperlink"/>
            <w:b w:val="0"/>
            <w:bCs w:val="0"/>
            <w:rtl/>
          </w:rPr>
          <w:t xml:space="preserve"> کارگاه مطالعات مهندس</w:t>
        </w:r>
        <w:r w:rsidR="002F6160" w:rsidRPr="00F51A60">
          <w:rPr>
            <w:rStyle w:val="Hyperlink"/>
            <w:rFonts w:hint="cs"/>
            <w:b w:val="0"/>
            <w:bCs w:val="0"/>
            <w:rtl/>
          </w:rPr>
          <w:t>ی</w:t>
        </w:r>
        <w:r w:rsidR="002F6160" w:rsidRPr="00F51A60">
          <w:rPr>
            <w:rStyle w:val="Hyperlink"/>
            <w:b w:val="0"/>
            <w:bCs w:val="0"/>
            <w:rtl/>
          </w:rPr>
          <w:t xml:space="preserve"> ارزش</w:t>
        </w:r>
        <w:r w:rsidR="002F6160" w:rsidRPr="00F51A60">
          <w:rPr>
            <w:webHidden/>
            <w:rtl/>
          </w:rPr>
          <w:tab/>
        </w:r>
        <w:r w:rsidR="002F6160" w:rsidRPr="00F51A60">
          <w:rPr>
            <w:webHidden/>
            <w:rtl/>
          </w:rPr>
          <w:fldChar w:fldCharType="begin"/>
        </w:r>
        <w:r w:rsidR="002F6160" w:rsidRPr="00F51A60">
          <w:rPr>
            <w:webHidden/>
            <w:rtl/>
          </w:rPr>
          <w:instrText xml:space="preserve"> </w:instrText>
        </w:r>
        <w:r w:rsidR="002F6160" w:rsidRPr="00F51A60">
          <w:rPr>
            <w:webHidden/>
          </w:rPr>
          <w:instrText>PAGEREF</w:instrText>
        </w:r>
        <w:r w:rsidR="002F6160" w:rsidRPr="00F51A60">
          <w:rPr>
            <w:webHidden/>
            <w:rtl/>
          </w:rPr>
          <w:instrText xml:space="preserve"> _</w:instrText>
        </w:r>
        <w:r w:rsidR="002F6160" w:rsidRPr="00F51A60">
          <w:rPr>
            <w:webHidden/>
          </w:rPr>
          <w:instrText>Toc94449943 \h</w:instrText>
        </w:r>
        <w:r w:rsidR="002F6160" w:rsidRPr="00F51A60">
          <w:rPr>
            <w:webHidden/>
            <w:rtl/>
          </w:rPr>
          <w:instrText xml:space="preserve"> </w:instrText>
        </w:r>
        <w:r w:rsidR="002F6160" w:rsidRPr="00F51A60">
          <w:rPr>
            <w:webHidden/>
            <w:rtl/>
          </w:rPr>
        </w:r>
        <w:r w:rsidR="002F6160" w:rsidRPr="00F51A60">
          <w:rPr>
            <w:webHidden/>
            <w:rtl/>
          </w:rPr>
          <w:fldChar w:fldCharType="separate"/>
        </w:r>
        <w:r w:rsidR="003371C9" w:rsidRPr="00F51A60">
          <w:rPr>
            <w:webHidden/>
            <w:rtl/>
          </w:rPr>
          <w:t>15</w:t>
        </w:r>
        <w:r w:rsidR="002F6160" w:rsidRPr="00F51A60">
          <w:rPr>
            <w:webHidden/>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46" w:history="1">
        <w:r w:rsidR="002F6160" w:rsidRPr="00F51A60">
          <w:rPr>
            <w:rStyle w:val="Hyperlink"/>
            <w:rFonts w:cs="B Zar"/>
            <w:noProof/>
            <w:sz w:val="20"/>
            <w:szCs w:val="20"/>
            <w:rtl/>
          </w:rPr>
          <w:t>مرحله1-1)</w:t>
        </w:r>
        <w:r w:rsidR="002F6160" w:rsidRPr="00F51A60">
          <w:rPr>
            <w:rStyle w:val="Hyperlink"/>
            <w:rFonts w:cs="B Zar"/>
            <w:noProof/>
            <w:sz w:val="20"/>
            <w:szCs w:val="20"/>
          </w:rPr>
          <w:t xml:space="preserve"> </w:t>
        </w:r>
        <w:r w:rsidR="002F6160" w:rsidRPr="00F51A60">
          <w:rPr>
            <w:rStyle w:val="Hyperlink"/>
            <w:rFonts w:cs="B Zar"/>
            <w:noProof/>
            <w:sz w:val="20"/>
            <w:szCs w:val="20"/>
            <w:rtl/>
          </w:rPr>
          <w:t>شرح استراتژيهاي نها</w:t>
        </w:r>
        <w:r w:rsidR="002F6160" w:rsidRPr="00F51A60">
          <w:rPr>
            <w:rStyle w:val="Hyperlink"/>
            <w:rFonts w:cs="B Zar" w:hint="cs"/>
            <w:noProof/>
            <w:sz w:val="20"/>
            <w:szCs w:val="20"/>
            <w:rtl/>
          </w:rPr>
          <w:t>یی</w:t>
        </w:r>
        <w:r w:rsidR="002F6160" w:rsidRPr="00F51A60">
          <w:rPr>
            <w:rStyle w:val="Hyperlink"/>
            <w:rFonts w:cs="B Zar"/>
            <w:noProof/>
            <w:sz w:val="20"/>
            <w:szCs w:val="20"/>
            <w:rtl/>
          </w:rPr>
          <w:t xml:space="preserve"> شده جهت اجراي كارگاه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Toc94449946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18</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47" w:history="1">
        <w:r w:rsidR="002F6160" w:rsidRPr="00F51A60">
          <w:rPr>
            <w:rStyle w:val="Hyperlink"/>
            <w:rFonts w:eastAsia="Calibri" w:cs="B Zar"/>
            <w:noProof/>
            <w:sz w:val="20"/>
            <w:szCs w:val="20"/>
            <w:rtl/>
          </w:rPr>
          <w:t>1-1-1- محدوده انجام مطالعات مهندس</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ارزش</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Toc94449947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18</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48" w:history="1">
        <w:r w:rsidR="002F6160" w:rsidRPr="00F51A60">
          <w:rPr>
            <w:rStyle w:val="Hyperlink"/>
            <w:rFonts w:cs="B Zar"/>
            <w:noProof/>
            <w:sz w:val="20"/>
            <w:szCs w:val="20"/>
            <w:rtl/>
          </w:rPr>
          <w:t>1-1-2- بررس</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اهداف مطالعات مهندس</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ارزش</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Toc94449948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19</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49" w:history="1">
        <w:r w:rsidR="002F6160" w:rsidRPr="00F51A60">
          <w:rPr>
            <w:rStyle w:val="Hyperlink"/>
            <w:rFonts w:eastAsia="Calibri" w:cs="B Zar"/>
            <w:noProof/>
            <w:sz w:val="20"/>
            <w:szCs w:val="20"/>
            <w:rtl/>
          </w:rPr>
          <w:t>1-1-3- ذ</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نفعان</w:t>
        </w:r>
        <w:r w:rsidR="002F6160" w:rsidRPr="00F51A60">
          <w:rPr>
            <w:rStyle w:val="Hyperlink"/>
            <w:rFonts w:eastAsia="Calibri" w:cs="B Zar"/>
            <w:noProof/>
            <w:sz w:val="20"/>
            <w:szCs w:val="20"/>
            <w:rtl/>
          </w:rPr>
          <w:t xml:space="preserve"> پروژه و نوع انتفاع آنها</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Toc94449949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22</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50" w:history="1">
        <w:r w:rsidR="002F6160" w:rsidRPr="00F51A60">
          <w:rPr>
            <w:rStyle w:val="Hyperlink"/>
            <w:rFonts w:cs="B Zar"/>
            <w:noProof/>
            <w:sz w:val="20"/>
            <w:szCs w:val="20"/>
            <w:rtl/>
          </w:rPr>
          <w:t>1-1-4- محدودهها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ممنوعه در مطالعات ارزش پروژه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Toc94449950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24</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51" w:history="1">
        <w:r w:rsidR="002F6160" w:rsidRPr="00F51A60">
          <w:rPr>
            <w:rStyle w:val="Hyperlink"/>
            <w:rFonts w:cs="B Zar"/>
            <w:noProof/>
            <w:sz w:val="20"/>
            <w:szCs w:val="20"/>
            <w:rtl/>
          </w:rPr>
          <w:t>مرحله1-2) تحل</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ل</w:t>
        </w:r>
        <w:r w:rsidR="002F6160" w:rsidRPr="00F51A60">
          <w:rPr>
            <w:rStyle w:val="Hyperlink"/>
            <w:rFonts w:cs="B Zar"/>
            <w:noProof/>
            <w:sz w:val="20"/>
            <w:szCs w:val="20"/>
            <w:rtl/>
          </w:rPr>
          <w:t xml:space="preserve"> کارکردها</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Toc94449951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24</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59" w:history="1">
        <w:r w:rsidR="002F6160" w:rsidRPr="00F51A60">
          <w:rPr>
            <w:rStyle w:val="Hyperlink"/>
            <w:rFonts w:cs="B Zar"/>
            <w:noProof/>
            <w:sz w:val="20"/>
            <w:szCs w:val="20"/>
            <w:rtl/>
          </w:rPr>
          <w:t>مرحله1-3)  بررس</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ر</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سک</w:t>
        </w:r>
        <w:r w:rsidR="002F6160" w:rsidRPr="00F51A60">
          <w:rPr>
            <w:rStyle w:val="Hyperlink"/>
            <w:rFonts w:cs="B Zar"/>
            <w:noProof/>
            <w:sz w:val="20"/>
            <w:szCs w:val="20"/>
            <w:rtl/>
          </w:rPr>
          <w:t>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وارد بر پروژه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Toc94449959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33</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64" w:history="1">
        <w:r w:rsidR="002F6160" w:rsidRPr="00F51A60">
          <w:rPr>
            <w:rStyle w:val="Hyperlink"/>
            <w:rFonts w:cs="B Zar"/>
            <w:noProof/>
            <w:sz w:val="20"/>
            <w:szCs w:val="20"/>
            <w:rtl/>
          </w:rPr>
          <w:t xml:space="preserve">مرحله 1-4- عارضه </w:t>
        </w:r>
        <w:r w:rsidR="002F6160" w:rsidRPr="00F51A60">
          <w:rPr>
            <w:rStyle w:val="Hyperlink"/>
            <w:rFonts w:cs="B Zar" w:hint="cs"/>
            <w:noProof/>
            <w:sz w:val="20"/>
            <w:szCs w:val="20"/>
            <w:rtl/>
          </w:rPr>
          <w:t>ی</w:t>
        </w:r>
        <w:r w:rsidR="002F6160" w:rsidRPr="00F51A60">
          <w:rPr>
            <w:rStyle w:val="Hyperlink"/>
            <w:rFonts w:cs="B Zar"/>
            <w:noProof/>
            <w:sz w:val="20"/>
            <w:szCs w:val="20"/>
            <w:rtl/>
          </w:rPr>
          <w:t>اب</w:t>
        </w:r>
        <w:r w:rsidR="002F6160" w:rsidRPr="00F51A60">
          <w:rPr>
            <w:rStyle w:val="Hyperlink"/>
            <w:rFonts w:cs="B Zar" w:hint="cs"/>
            <w:noProof/>
            <w:sz w:val="20"/>
            <w:szCs w:val="20"/>
            <w:rtl/>
          </w:rPr>
          <w:t>ی</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Toc94449964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38</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65" w:history="1">
        <w:r w:rsidR="002F6160" w:rsidRPr="00F51A60">
          <w:rPr>
            <w:rStyle w:val="Hyperlink"/>
            <w:rFonts w:cs="B Zar"/>
            <w:noProof/>
            <w:sz w:val="20"/>
            <w:szCs w:val="20"/>
            <w:rtl/>
          </w:rPr>
          <w:t>1-4-1 - تع</w:t>
        </w:r>
        <w:r w:rsidR="002F6160" w:rsidRPr="00F51A60">
          <w:rPr>
            <w:rStyle w:val="Hyperlink"/>
            <w:rFonts w:cs="B Zar" w:hint="cs"/>
            <w:noProof/>
            <w:sz w:val="20"/>
            <w:szCs w:val="20"/>
            <w:rtl/>
          </w:rPr>
          <w:t>یی</w:t>
        </w:r>
        <w:r w:rsidR="002F6160" w:rsidRPr="00F51A60">
          <w:rPr>
            <w:rStyle w:val="Hyperlink"/>
            <w:rFonts w:cs="B Zar"/>
            <w:noProof/>
            <w:sz w:val="20"/>
            <w:szCs w:val="20"/>
            <w:rtl/>
          </w:rPr>
          <w:t>ن عارضه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Toc94449965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38</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66" w:history="1">
        <w:r w:rsidR="002F6160" w:rsidRPr="00F51A60">
          <w:rPr>
            <w:rStyle w:val="Hyperlink"/>
            <w:rFonts w:cs="B Zar"/>
            <w:noProof/>
            <w:sz w:val="20"/>
            <w:szCs w:val="20"/>
            <w:rtl/>
          </w:rPr>
          <w:t>1-4-2- بررس</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و تشخ</w:t>
        </w:r>
        <w:r w:rsidR="002F6160" w:rsidRPr="00F51A60">
          <w:rPr>
            <w:rStyle w:val="Hyperlink"/>
            <w:rFonts w:cs="B Zar" w:hint="cs"/>
            <w:noProof/>
            <w:sz w:val="20"/>
            <w:szCs w:val="20"/>
            <w:rtl/>
          </w:rPr>
          <w:t>ی</w:t>
        </w:r>
        <w:r w:rsidR="002F6160" w:rsidRPr="00F51A60">
          <w:rPr>
            <w:rStyle w:val="Hyperlink"/>
            <w:rFonts w:cs="B Zar"/>
            <w:noProof/>
            <w:sz w:val="20"/>
            <w:szCs w:val="20"/>
            <w:rtl/>
          </w:rPr>
          <w:t>ص علل ا</w:t>
        </w:r>
        <w:r w:rsidR="002F6160" w:rsidRPr="00F51A60">
          <w:rPr>
            <w:rStyle w:val="Hyperlink"/>
            <w:rFonts w:cs="B Zar" w:hint="cs"/>
            <w:noProof/>
            <w:sz w:val="20"/>
            <w:szCs w:val="20"/>
            <w:rtl/>
          </w:rPr>
          <w:t>ی</w:t>
        </w:r>
        <w:r w:rsidR="002F6160" w:rsidRPr="00F51A60">
          <w:rPr>
            <w:rStyle w:val="Hyperlink"/>
            <w:rFonts w:cs="B Zar"/>
            <w:noProof/>
            <w:sz w:val="20"/>
            <w:szCs w:val="20"/>
            <w:rtl/>
          </w:rPr>
          <w:t>جاد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عارضه ها</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Toc94449966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38</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67" w:history="1">
        <w:r w:rsidR="002F6160" w:rsidRPr="00F51A60">
          <w:rPr>
            <w:rStyle w:val="Hyperlink"/>
            <w:rFonts w:cs="B Zar"/>
            <w:noProof/>
            <w:sz w:val="20"/>
            <w:szCs w:val="20"/>
            <w:rtl/>
          </w:rPr>
          <w:t>مرحله 1-5) بررس</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مشخصه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اصل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عملکرد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w:t>
        </w:r>
        <w:r w:rsidR="002F6160" w:rsidRPr="00F51A60">
          <w:rPr>
            <w:rStyle w:val="Hyperlink"/>
            <w:rFonts w:cs="B Zar"/>
            <w:noProof/>
            <w:sz w:val="20"/>
            <w:szCs w:val="20"/>
          </w:rPr>
          <w:t>Functional Performance Specifications (FPS)</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Toc94449967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40</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71" w:history="1">
        <w:r w:rsidR="002F6160" w:rsidRPr="00F51A60">
          <w:rPr>
            <w:rStyle w:val="Hyperlink"/>
            <w:rFonts w:cs="B Zar"/>
            <w:noProof/>
            <w:sz w:val="20"/>
            <w:szCs w:val="20"/>
            <w:rtl/>
          </w:rPr>
          <w:t>2- تع</w:t>
        </w:r>
        <w:r w:rsidR="002F6160" w:rsidRPr="00F51A60">
          <w:rPr>
            <w:rStyle w:val="Hyperlink"/>
            <w:rFonts w:cs="B Zar" w:hint="cs"/>
            <w:noProof/>
            <w:sz w:val="20"/>
            <w:szCs w:val="20"/>
            <w:rtl/>
          </w:rPr>
          <w:t>یی</w:t>
        </w:r>
        <w:r w:rsidR="002F6160" w:rsidRPr="00F51A60">
          <w:rPr>
            <w:rStyle w:val="Hyperlink"/>
            <w:rFonts w:cs="B Zar" w:hint="eastAsia"/>
            <w:noProof/>
            <w:sz w:val="20"/>
            <w:szCs w:val="20"/>
            <w:rtl/>
          </w:rPr>
          <w:t>ن</w:t>
        </w:r>
        <w:r w:rsidR="002F6160" w:rsidRPr="00F51A60">
          <w:rPr>
            <w:rStyle w:val="Hyperlink"/>
            <w:rFonts w:cs="B Zar"/>
            <w:noProof/>
            <w:sz w:val="20"/>
            <w:szCs w:val="20"/>
            <w:rtl/>
          </w:rPr>
          <w:t xml:space="preserve"> مشخصهها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اصل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عملکرد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w:t>
        </w:r>
        <w:r w:rsidR="002F6160" w:rsidRPr="00F51A60">
          <w:rPr>
            <w:rStyle w:val="Hyperlink"/>
            <w:rFonts w:cs="B Zar"/>
            <w:noProof/>
            <w:sz w:val="20"/>
            <w:szCs w:val="20"/>
          </w:rPr>
          <w:t>FPS</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Toc94449971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41</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74" w:history="1">
        <w:r w:rsidR="002F6160" w:rsidRPr="00F51A60">
          <w:rPr>
            <w:rStyle w:val="Hyperlink"/>
            <w:rFonts w:cs="B Zar"/>
            <w:noProof/>
            <w:sz w:val="20"/>
            <w:szCs w:val="20"/>
            <w:rtl/>
          </w:rPr>
          <w:t>مرحله1-7) تدو</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w:t>
        </w:r>
        <w:r w:rsidR="002F6160" w:rsidRPr="00F51A60">
          <w:rPr>
            <w:rStyle w:val="Hyperlink"/>
            <w:rFonts w:cs="B Zar"/>
            <w:noProof/>
            <w:sz w:val="20"/>
            <w:szCs w:val="20"/>
            <w:rtl/>
          </w:rPr>
          <w:t xml:space="preserve"> برنامهها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کارگاه مهندس</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ارزش</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Toc94449974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bookmarkStart w:id="0" w:name="_GoBack"/>
        <w:r w:rsidR="003371C9" w:rsidRPr="00F51A60">
          <w:rPr>
            <w:rFonts w:cs="B Zar"/>
            <w:noProof/>
            <w:webHidden/>
            <w:sz w:val="20"/>
            <w:szCs w:val="20"/>
            <w:rtl/>
          </w:rPr>
          <w:t>6</w:t>
        </w:r>
        <w:bookmarkEnd w:id="0"/>
        <w:r w:rsidR="003371C9" w:rsidRPr="00F51A60">
          <w:rPr>
            <w:rFonts w:cs="B Zar"/>
            <w:noProof/>
            <w:webHidden/>
            <w:sz w:val="20"/>
            <w:szCs w:val="20"/>
            <w:rtl/>
          </w:rPr>
          <w:t>8</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75" w:history="1">
        <w:r w:rsidR="002F6160" w:rsidRPr="00F51A60">
          <w:rPr>
            <w:rStyle w:val="Hyperlink"/>
            <w:rFonts w:cs="B Zar"/>
            <w:noProof/>
            <w:sz w:val="20"/>
            <w:szCs w:val="20"/>
            <w:rtl/>
          </w:rPr>
          <w:t>(1) تع</w:t>
        </w:r>
        <w:r w:rsidR="002F6160" w:rsidRPr="00F51A60">
          <w:rPr>
            <w:rStyle w:val="Hyperlink"/>
            <w:rFonts w:cs="B Zar" w:hint="cs"/>
            <w:noProof/>
            <w:sz w:val="20"/>
            <w:szCs w:val="20"/>
            <w:rtl/>
          </w:rPr>
          <w:t>یی</w:t>
        </w:r>
        <w:r w:rsidR="002F6160" w:rsidRPr="00F51A60">
          <w:rPr>
            <w:rStyle w:val="Hyperlink"/>
            <w:rFonts w:cs="B Zar" w:hint="eastAsia"/>
            <w:noProof/>
            <w:sz w:val="20"/>
            <w:szCs w:val="20"/>
            <w:rtl/>
          </w:rPr>
          <w:t>ن</w:t>
        </w:r>
        <w:r w:rsidR="002F6160" w:rsidRPr="00F51A60">
          <w:rPr>
            <w:rStyle w:val="Hyperlink"/>
            <w:rFonts w:cs="B Zar"/>
            <w:noProof/>
            <w:sz w:val="20"/>
            <w:szCs w:val="20"/>
            <w:rtl/>
          </w:rPr>
          <w:t xml:space="preserve"> برنامه گروه کار در کارگاه مهندس</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ارزش</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Toc94449975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68</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76" w:history="1">
        <w:r w:rsidR="002F6160" w:rsidRPr="00F51A60">
          <w:rPr>
            <w:rStyle w:val="Hyperlink"/>
            <w:rFonts w:cs="B Zar"/>
            <w:noProof/>
            <w:sz w:val="20"/>
            <w:szCs w:val="20"/>
            <w:rtl/>
          </w:rPr>
          <w:t>(2)  تع</w:t>
        </w:r>
        <w:r w:rsidR="002F6160" w:rsidRPr="00F51A60">
          <w:rPr>
            <w:rStyle w:val="Hyperlink"/>
            <w:rFonts w:cs="B Zar" w:hint="cs"/>
            <w:noProof/>
            <w:sz w:val="20"/>
            <w:szCs w:val="20"/>
            <w:rtl/>
          </w:rPr>
          <w:t>یی</w:t>
        </w:r>
        <w:r w:rsidR="002F6160" w:rsidRPr="00F51A60">
          <w:rPr>
            <w:rStyle w:val="Hyperlink"/>
            <w:rFonts w:cs="B Zar" w:hint="eastAsia"/>
            <w:noProof/>
            <w:sz w:val="20"/>
            <w:szCs w:val="20"/>
            <w:rtl/>
          </w:rPr>
          <w:t>ن</w:t>
        </w:r>
        <w:r w:rsidR="002F6160" w:rsidRPr="00F51A60">
          <w:rPr>
            <w:rStyle w:val="Hyperlink"/>
            <w:rFonts w:cs="B Zar"/>
            <w:noProof/>
            <w:sz w:val="20"/>
            <w:szCs w:val="20"/>
            <w:rtl/>
          </w:rPr>
          <w:t xml:space="preserve"> برنامه زمان</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و مکان</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کارگاه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Toc94449976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68</w:t>
        </w:r>
        <w:r w:rsidR="002F6160" w:rsidRPr="00F51A60">
          <w:rPr>
            <w:rFonts w:cs="B Zar"/>
            <w:noProof/>
            <w:webHidden/>
            <w:sz w:val="20"/>
            <w:szCs w:val="20"/>
            <w:rtl/>
          </w:rPr>
          <w:fldChar w:fldCharType="end"/>
        </w:r>
      </w:hyperlink>
    </w:p>
    <w:p w:rsidR="002F6160" w:rsidRPr="00F51A60" w:rsidRDefault="006D3655" w:rsidP="002042F9">
      <w:pPr>
        <w:pStyle w:val="TOC2"/>
        <w:rPr>
          <w:rFonts w:asciiTheme="minorHAnsi" w:eastAsiaTheme="minorEastAsia" w:hAnsiTheme="minorHAnsi"/>
          <w:rtl/>
          <w:lang w:bidi="ar-SA"/>
        </w:rPr>
      </w:pPr>
      <w:hyperlink w:anchor="_Toc94449977" w:history="1">
        <w:r w:rsidR="002F6160" w:rsidRPr="00F51A60">
          <w:rPr>
            <w:rStyle w:val="Hyperlink"/>
            <w:rtl/>
          </w:rPr>
          <w:t>فصل 3 - شرح فعال</w:t>
        </w:r>
        <w:r w:rsidR="002F6160" w:rsidRPr="00F51A60">
          <w:rPr>
            <w:rStyle w:val="Hyperlink"/>
            <w:rFonts w:hint="cs"/>
            <w:rtl/>
          </w:rPr>
          <w:t>ی</w:t>
        </w:r>
        <w:r w:rsidR="002F6160" w:rsidRPr="00F51A60">
          <w:rPr>
            <w:rStyle w:val="Hyperlink"/>
            <w:rFonts w:hint="eastAsia"/>
            <w:rtl/>
          </w:rPr>
          <w:t>ت</w:t>
        </w:r>
        <w:r w:rsidR="002F6160" w:rsidRPr="00F51A60">
          <w:rPr>
            <w:rStyle w:val="Hyperlink"/>
            <w:rtl/>
          </w:rPr>
          <w:t xml:space="preserve"> ها و نتا</w:t>
        </w:r>
        <w:r w:rsidR="002F6160" w:rsidRPr="00F51A60">
          <w:rPr>
            <w:rStyle w:val="Hyperlink"/>
            <w:rFonts w:hint="cs"/>
            <w:rtl/>
          </w:rPr>
          <w:t>ی</w:t>
        </w:r>
        <w:r w:rsidR="002F6160" w:rsidRPr="00F51A60">
          <w:rPr>
            <w:rStyle w:val="Hyperlink"/>
            <w:rFonts w:hint="eastAsia"/>
            <w:rtl/>
          </w:rPr>
          <w:t>ج</w:t>
        </w:r>
        <w:r w:rsidR="002F6160" w:rsidRPr="00F51A60">
          <w:rPr>
            <w:rStyle w:val="Hyperlink"/>
            <w:rtl/>
          </w:rPr>
          <w:t xml:space="preserve"> حاصله از کارگاه مطالعات مهندس</w:t>
        </w:r>
        <w:r w:rsidR="002F6160" w:rsidRPr="00F51A60">
          <w:rPr>
            <w:rStyle w:val="Hyperlink"/>
            <w:rFonts w:hint="cs"/>
            <w:rtl/>
          </w:rPr>
          <w:t>ی</w:t>
        </w:r>
        <w:r w:rsidR="002F6160" w:rsidRPr="00F51A60">
          <w:rPr>
            <w:rStyle w:val="Hyperlink"/>
            <w:rtl/>
          </w:rPr>
          <w:t xml:space="preserve"> ارزش</w:t>
        </w:r>
        <w:r w:rsidR="002F6160" w:rsidRPr="00F51A60">
          <w:rPr>
            <w:webHidden/>
            <w:rtl/>
          </w:rPr>
          <w:tab/>
        </w:r>
        <w:r w:rsidR="002F6160" w:rsidRPr="00F51A60">
          <w:rPr>
            <w:webHidden/>
            <w:rtl/>
          </w:rPr>
          <w:fldChar w:fldCharType="begin"/>
        </w:r>
        <w:r w:rsidR="002F6160" w:rsidRPr="00F51A60">
          <w:rPr>
            <w:webHidden/>
            <w:rtl/>
          </w:rPr>
          <w:instrText xml:space="preserve"> </w:instrText>
        </w:r>
        <w:r w:rsidR="002F6160" w:rsidRPr="00F51A60">
          <w:rPr>
            <w:webHidden/>
          </w:rPr>
          <w:instrText>PAGEREF</w:instrText>
        </w:r>
        <w:r w:rsidR="002F6160" w:rsidRPr="00F51A60">
          <w:rPr>
            <w:webHidden/>
            <w:rtl/>
          </w:rPr>
          <w:instrText xml:space="preserve"> _</w:instrText>
        </w:r>
        <w:r w:rsidR="002F6160" w:rsidRPr="00F51A60">
          <w:rPr>
            <w:webHidden/>
          </w:rPr>
          <w:instrText>Toc94449977 \h</w:instrText>
        </w:r>
        <w:r w:rsidR="002F6160" w:rsidRPr="00F51A60">
          <w:rPr>
            <w:webHidden/>
            <w:rtl/>
          </w:rPr>
          <w:instrText xml:space="preserve"> </w:instrText>
        </w:r>
        <w:r w:rsidR="002F6160" w:rsidRPr="00F51A60">
          <w:rPr>
            <w:webHidden/>
            <w:rtl/>
          </w:rPr>
        </w:r>
        <w:r w:rsidR="002F6160" w:rsidRPr="00F51A60">
          <w:rPr>
            <w:webHidden/>
            <w:rtl/>
          </w:rPr>
          <w:fldChar w:fldCharType="separate"/>
        </w:r>
        <w:r w:rsidR="003371C9" w:rsidRPr="00F51A60">
          <w:rPr>
            <w:webHidden/>
            <w:rtl/>
          </w:rPr>
          <w:t>71</w:t>
        </w:r>
        <w:r w:rsidR="002F6160" w:rsidRPr="00F51A60">
          <w:rPr>
            <w:webHidden/>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83" w:history="1">
        <w:r w:rsidR="002F6160" w:rsidRPr="00F51A60">
          <w:rPr>
            <w:rStyle w:val="Hyperlink"/>
            <w:rFonts w:eastAsia="Calibri" w:cs="B Zar"/>
            <w:noProof/>
            <w:sz w:val="20"/>
            <w:szCs w:val="20"/>
            <w:rtl/>
          </w:rPr>
          <w:t xml:space="preserve">فاز 1 کارگاه </w:t>
        </w:r>
        <w:r w:rsidR="002F6160" w:rsidRPr="00F51A60">
          <w:rPr>
            <w:rStyle w:val="Hyperlink"/>
            <w:rFonts w:eastAsia="Calibri" w:cs="Times New Roman" w:hint="cs"/>
            <w:noProof/>
            <w:sz w:val="20"/>
            <w:szCs w:val="20"/>
            <w:rtl/>
          </w:rPr>
          <w:t>–</w:t>
        </w:r>
        <w:r w:rsidR="002F6160" w:rsidRPr="00F51A60">
          <w:rPr>
            <w:rStyle w:val="Hyperlink"/>
            <w:rFonts w:eastAsia="Calibri" w:cs="B Zar"/>
            <w:noProof/>
            <w:sz w:val="20"/>
            <w:szCs w:val="20"/>
            <w:rtl/>
          </w:rPr>
          <w:t xml:space="preserve"> </w:t>
        </w:r>
        <w:r w:rsidR="002F6160" w:rsidRPr="00F51A60">
          <w:rPr>
            <w:rStyle w:val="Hyperlink"/>
            <w:rFonts w:eastAsia="Calibri" w:cs="B Zar" w:hint="cs"/>
            <w:noProof/>
            <w:sz w:val="20"/>
            <w:szCs w:val="20"/>
            <w:rtl/>
          </w:rPr>
          <w:t>آغازی</w:t>
        </w:r>
        <w:r w:rsidR="002F6160" w:rsidRPr="00F51A60">
          <w:rPr>
            <w:rStyle w:val="Hyperlink"/>
            <w:rFonts w:eastAsia="Calibri" w:cs="B Zar" w:hint="eastAsia"/>
            <w:noProof/>
            <w:sz w:val="20"/>
            <w:szCs w:val="20"/>
            <w:rtl/>
          </w:rPr>
          <w:t>ن</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Toc94449983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75</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84" w:history="1">
        <w:r w:rsidR="002F6160" w:rsidRPr="00F51A60">
          <w:rPr>
            <w:rStyle w:val="Hyperlink"/>
            <w:rFonts w:eastAsia="Calibri" w:cs="B Zar"/>
            <w:noProof/>
            <w:sz w:val="20"/>
            <w:szCs w:val="20"/>
            <w:rtl/>
          </w:rPr>
          <w:t>بررس</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و تا</w:t>
        </w:r>
        <w:r w:rsidR="002F6160" w:rsidRPr="00F51A60">
          <w:rPr>
            <w:rStyle w:val="Hyperlink"/>
            <w:rFonts w:eastAsia="Calibri" w:cs="B Zar" w:hint="cs"/>
            <w:noProof/>
            <w:sz w:val="20"/>
            <w:szCs w:val="20"/>
            <w:rtl/>
          </w:rPr>
          <w:t>یی</w:t>
        </w:r>
        <w:r w:rsidR="002F6160" w:rsidRPr="00F51A60">
          <w:rPr>
            <w:rStyle w:val="Hyperlink"/>
            <w:rFonts w:eastAsia="Calibri" w:cs="B Zar" w:hint="eastAsia"/>
            <w:noProof/>
            <w:sz w:val="20"/>
            <w:szCs w:val="20"/>
            <w:rtl/>
          </w:rPr>
          <w:t>د</w:t>
        </w:r>
        <w:r w:rsidR="002F6160" w:rsidRPr="00F51A60">
          <w:rPr>
            <w:rStyle w:val="Hyperlink"/>
            <w:rFonts w:eastAsia="Calibri" w:cs="B Zar"/>
            <w:noProof/>
            <w:sz w:val="20"/>
            <w:szCs w:val="20"/>
            <w:rtl/>
          </w:rPr>
          <w:t xml:space="preserve"> مجدد استراتژ</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ها و تصم</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مات</w:t>
        </w:r>
        <w:r w:rsidR="002F6160" w:rsidRPr="00F51A60">
          <w:rPr>
            <w:rStyle w:val="Hyperlink"/>
            <w:rFonts w:eastAsia="Calibri" w:cs="B Zar"/>
            <w:noProof/>
            <w:sz w:val="20"/>
            <w:szCs w:val="20"/>
            <w:rtl/>
          </w:rPr>
          <w:t xml:space="preserve"> تدو</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w:t>
        </w:r>
        <w:r w:rsidR="002F6160" w:rsidRPr="00F51A60">
          <w:rPr>
            <w:rStyle w:val="Hyperlink"/>
            <w:rFonts w:eastAsia="Calibri" w:cs="B Zar"/>
            <w:noProof/>
            <w:sz w:val="20"/>
            <w:szCs w:val="20"/>
            <w:rtl/>
          </w:rPr>
          <w:t xml:space="preserve"> شده در پ</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ش</w:t>
        </w:r>
        <w:r w:rsidR="002F6160" w:rsidRPr="00F51A60">
          <w:rPr>
            <w:rStyle w:val="Hyperlink"/>
            <w:rFonts w:eastAsia="Calibri" w:cs="B Zar"/>
            <w:noProof/>
            <w:sz w:val="20"/>
            <w:szCs w:val="20"/>
            <w:rtl/>
          </w:rPr>
          <w:t xml:space="preserve"> کارگاه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Toc94449984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75</w:t>
        </w:r>
        <w:r w:rsidR="002F6160" w:rsidRPr="00F51A60">
          <w:rPr>
            <w:rFonts w:cs="B Zar"/>
            <w:noProof/>
            <w:webHidden/>
            <w:sz w:val="20"/>
            <w:szCs w:val="20"/>
            <w:rtl/>
          </w:rPr>
          <w:fldChar w:fldCharType="end"/>
        </w:r>
      </w:hyperlink>
    </w:p>
    <w:p w:rsidR="002F6160" w:rsidRPr="00F51A60" w:rsidRDefault="006D3655" w:rsidP="002042F9">
      <w:pPr>
        <w:pStyle w:val="TOC3"/>
        <w:tabs>
          <w:tab w:val="right" w:leader="dot" w:pos="9026"/>
        </w:tabs>
        <w:bidi/>
        <w:ind w:right="142"/>
        <w:rPr>
          <w:rStyle w:val="Hyperlink"/>
          <w:rFonts w:eastAsia="Calibri" w:cs="B Zar"/>
          <w:sz w:val="20"/>
          <w:szCs w:val="20"/>
          <w:rtl/>
        </w:rPr>
      </w:pPr>
      <w:hyperlink r:id="rId11" w:anchor="_Toc94449985" w:history="1">
        <w:r w:rsidR="002F6160" w:rsidRPr="00F51A60">
          <w:rPr>
            <w:rStyle w:val="Hyperlink"/>
            <w:rFonts w:eastAsia="Calibri" w:cs="B Zar"/>
            <w:noProof/>
            <w:sz w:val="20"/>
            <w:szCs w:val="20"/>
            <w:rtl/>
          </w:rPr>
          <w:t>فاز 2 کارگاه :خلاق</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ت</w:t>
        </w:r>
        <w:r w:rsidR="002F6160" w:rsidRPr="00F51A60">
          <w:rPr>
            <w:rStyle w:val="Hyperlink"/>
            <w:rFonts w:eastAsia="Calibri" w:cs="B Zar"/>
            <w:webHidden/>
            <w:sz w:val="20"/>
            <w:szCs w:val="20"/>
            <w:rtl/>
          </w:rPr>
          <w:tab/>
        </w:r>
        <w:r w:rsidR="002F6160" w:rsidRPr="00F51A60">
          <w:rPr>
            <w:rStyle w:val="Hyperlink"/>
            <w:rFonts w:eastAsia="Calibri" w:cs="B Zar"/>
            <w:webHidden/>
            <w:sz w:val="20"/>
            <w:szCs w:val="20"/>
            <w:rtl/>
          </w:rPr>
          <w:fldChar w:fldCharType="begin"/>
        </w:r>
        <w:r w:rsidR="002F6160" w:rsidRPr="00F51A60">
          <w:rPr>
            <w:rStyle w:val="Hyperlink"/>
            <w:rFonts w:eastAsia="Calibri" w:cs="B Zar"/>
            <w:webHidden/>
            <w:sz w:val="20"/>
            <w:szCs w:val="20"/>
            <w:rtl/>
          </w:rPr>
          <w:instrText xml:space="preserve"> </w:instrText>
        </w:r>
        <w:r w:rsidR="002F6160" w:rsidRPr="00F51A60">
          <w:rPr>
            <w:rStyle w:val="Hyperlink"/>
            <w:rFonts w:eastAsia="Calibri" w:cs="B Zar"/>
            <w:webHidden/>
            <w:sz w:val="20"/>
            <w:szCs w:val="20"/>
          </w:rPr>
          <w:instrText>PAGEREF</w:instrText>
        </w:r>
        <w:r w:rsidR="002F6160" w:rsidRPr="00F51A60">
          <w:rPr>
            <w:rStyle w:val="Hyperlink"/>
            <w:rFonts w:eastAsia="Calibri" w:cs="B Zar"/>
            <w:webHidden/>
            <w:sz w:val="20"/>
            <w:szCs w:val="20"/>
            <w:rtl/>
          </w:rPr>
          <w:instrText xml:space="preserve"> _</w:instrText>
        </w:r>
        <w:r w:rsidR="002F6160" w:rsidRPr="00F51A60">
          <w:rPr>
            <w:rStyle w:val="Hyperlink"/>
            <w:rFonts w:eastAsia="Calibri" w:cs="B Zar"/>
            <w:webHidden/>
            <w:sz w:val="20"/>
            <w:szCs w:val="20"/>
          </w:rPr>
          <w:instrText>Toc94449985 \h</w:instrText>
        </w:r>
        <w:r w:rsidR="002F6160" w:rsidRPr="00F51A60">
          <w:rPr>
            <w:rStyle w:val="Hyperlink"/>
            <w:rFonts w:eastAsia="Calibri" w:cs="B Zar"/>
            <w:webHidden/>
            <w:sz w:val="20"/>
            <w:szCs w:val="20"/>
            <w:rtl/>
          </w:rPr>
          <w:instrText xml:space="preserve"> </w:instrText>
        </w:r>
        <w:r w:rsidR="002F6160" w:rsidRPr="00F51A60">
          <w:rPr>
            <w:rStyle w:val="Hyperlink"/>
            <w:rFonts w:eastAsia="Calibri" w:cs="B Zar"/>
            <w:webHidden/>
            <w:sz w:val="20"/>
            <w:szCs w:val="20"/>
            <w:rtl/>
          </w:rPr>
        </w:r>
        <w:r w:rsidR="002F6160" w:rsidRPr="00F51A60">
          <w:rPr>
            <w:rStyle w:val="Hyperlink"/>
            <w:rFonts w:eastAsia="Calibri" w:cs="B Zar"/>
            <w:webHidden/>
            <w:sz w:val="20"/>
            <w:szCs w:val="20"/>
            <w:rtl/>
          </w:rPr>
          <w:fldChar w:fldCharType="separate"/>
        </w:r>
        <w:r w:rsidR="003371C9" w:rsidRPr="00F51A60">
          <w:rPr>
            <w:rStyle w:val="Hyperlink"/>
            <w:rFonts w:eastAsia="Calibri" w:cs="B Zar"/>
            <w:noProof/>
            <w:webHidden/>
            <w:sz w:val="20"/>
            <w:szCs w:val="20"/>
            <w:rtl/>
          </w:rPr>
          <w:t>76</w:t>
        </w:r>
        <w:r w:rsidR="002F6160" w:rsidRPr="00F51A60">
          <w:rPr>
            <w:rStyle w:val="Hyperlink"/>
            <w:rFonts w:eastAsia="Calibri" w:cs="B Zar"/>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86" w:history="1">
        <w:r w:rsidR="002F6160" w:rsidRPr="00F51A60">
          <w:rPr>
            <w:rStyle w:val="Hyperlink"/>
            <w:rFonts w:eastAsia="Calibri" w:cs="B Zar"/>
            <w:noProof/>
            <w:sz w:val="20"/>
            <w:szCs w:val="20"/>
            <w:rtl/>
          </w:rPr>
          <w:t>فاز 2 کارگاه: خلاق</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ت</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Toc94449986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77</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87" w:history="1">
        <w:r w:rsidR="002F6160" w:rsidRPr="00F51A60">
          <w:rPr>
            <w:rStyle w:val="Hyperlink"/>
            <w:rFonts w:eastAsia="Calibri" w:cs="B Zar"/>
            <w:noProof/>
            <w:sz w:val="20"/>
            <w:szCs w:val="20"/>
            <w:rtl/>
          </w:rPr>
          <w:t>شرح فعال</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تها</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انجام شده در فاز خلاق</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ت</w:t>
        </w:r>
        <w:r w:rsidR="002F6160" w:rsidRPr="00F51A60">
          <w:rPr>
            <w:rStyle w:val="Hyperlink"/>
            <w:rFonts w:eastAsia="Calibri" w:cs="B Zar"/>
            <w:noProof/>
            <w:sz w:val="20"/>
            <w:szCs w:val="20"/>
            <w:rtl/>
          </w:rPr>
          <w:t xml:space="preserve"> و ا</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ده</w:t>
        </w:r>
        <w:r w:rsidR="002F6160" w:rsidRPr="00F51A60">
          <w:rPr>
            <w:rStyle w:val="Hyperlink"/>
            <w:rFonts w:eastAsia="Calibri" w:cs="B Zar"/>
            <w:noProof/>
            <w:sz w:val="20"/>
            <w:szCs w:val="20"/>
            <w:rtl/>
          </w:rPr>
          <w:t xml:space="preserve"> پرداز</w:t>
        </w:r>
        <w:r w:rsidR="002F6160" w:rsidRPr="00F51A60">
          <w:rPr>
            <w:rStyle w:val="Hyperlink"/>
            <w:rFonts w:eastAsia="Calibri" w:cs="B Zar" w:hint="cs"/>
            <w:noProof/>
            <w:sz w:val="20"/>
            <w:szCs w:val="20"/>
            <w:rtl/>
          </w:rPr>
          <w:t>ی</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Toc94449987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77</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89" w:history="1">
        <w:r w:rsidR="002F6160" w:rsidRPr="00F51A60">
          <w:rPr>
            <w:rStyle w:val="Hyperlink"/>
            <w:rFonts w:eastAsia="Calibri" w:cs="B Zar"/>
            <w:noProof/>
            <w:sz w:val="20"/>
            <w:szCs w:val="20"/>
            <w:rtl/>
          </w:rPr>
          <w:t>فاز 3 کارگاه مطالعات ارزش : قضاوت</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Toc94449989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79</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90" w:history="1">
        <w:r w:rsidR="002F6160" w:rsidRPr="00F51A60">
          <w:rPr>
            <w:rStyle w:val="Hyperlink"/>
            <w:rFonts w:eastAsia="Calibri" w:cs="B Zar"/>
            <w:noProof/>
            <w:sz w:val="20"/>
            <w:szCs w:val="20"/>
            <w:rtl/>
          </w:rPr>
          <w:t>3-1   نحوه بررس</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ا</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ده</w:t>
        </w:r>
        <w:r w:rsidR="002F6160" w:rsidRPr="00F51A60">
          <w:rPr>
            <w:rStyle w:val="Hyperlink"/>
            <w:rFonts w:eastAsia="Calibri" w:cs="B Zar"/>
            <w:noProof/>
            <w:sz w:val="20"/>
            <w:szCs w:val="20"/>
            <w:rtl/>
          </w:rPr>
          <w:t xml:space="preserve"> ها</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Toc94449990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79</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91" w:history="1">
        <w:r w:rsidR="002F6160" w:rsidRPr="00F51A60">
          <w:rPr>
            <w:rStyle w:val="Hyperlink"/>
            <w:rFonts w:eastAsia="Calibri" w:cs="B Zar"/>
            <w:noProof/>
            <w:sz w:val="20"/>
            <w:szCs w:val="20"/>
            <w:rtl/>
          </w:rPr>
          <w:t>3-2- شرح مقام ها</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در نظرگرفته شده جهت تعلق به ا</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ده</w:t>
        </w:r>
        <w:r w:rsidR="002F6160" w:rsidRPr="00F51A60">
          <w:rPr>
            <w:rStyle w:val="Hyperlink"/>
            <w:rFonts w:eastAsia="Calibri" w:cs="B Zar"/>
            <w:noProof/>
            <w:sz w:val="20"/>
            <w:szCs w:val="20"/>
            <w:rtl/>
          </w:rPr>
          <w:t xml:space="preserve"> ها در فاز قضاوت :</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Toc94449991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80</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92" w:history="1">
        <w:r w:rsidR="002F6160" w:rsidRPr="00F51A60">
          <w:rPr>
            <w:rStyle w:val="Hyperlink"/>
            <w:rFonts w:eastAsia="Calibri" w:cs="B Zar"/>
            <w:noProof/>
            <w:sz w:val="20"/>
            <w:szCs w:val="20"/>
            <w:rtl/>
          </w:rPr>
          <w:t>3-2-1  شرح مقام گز</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Toc94449992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80</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93" w:history="1">
        <w:r w:rsidR="002F6160" w:rsidRPr="00F51A60">
          <w:rPr>
            <w:rStyle w:val="Hyperlink"/>
            <w:rFonts w:eastAsia="Calibri" w:cs="B Zar"/>
            <w:noProof/>
            <w:sz w:val="20"/>
            <w:szCs w:val="20"/>
            <w:rtl/>
          </w:rPr>
          <w:t>3-2-2   شرح مقام توص</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Toc94449993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80</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94" w:history="1">
        <w:r w:rsidR="002F6160" w:rsidRPr="00F51A60">
          <w:rPr>
            <w:rStyle w:val="Hyperlink"/>
            <w:rFonts w:eastAsia="Calibri" w:cs="B Zar"/>
            <w:noProof/>
            <w:sz w:val="20"/>
            <w:szCs w:val="20"/>
            <w:rtl/>
          </w:rPr>
          <w:t>3-2-3   شرح مقام تذکر</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Toc94449994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81</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95" w:history="1">
        <w:r w:rsidR="002F6160" w:rsidRPr="00F51A60">
          <w:rPr>
            <w:rStyle w:val="Hyperlink"/>
            <w:rFonts w:eastAsia="Calibri" w:cs="B Zar"/>
            <w:noProof/>
            <w:sz w:val="20"/>
            <w:szCs w:val="20"/>
            <w:rtl/>
          </w:rPr>
          <w:t>3-2-4   شرح ا</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ده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Toc94449995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81</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96" w:history="1">
        <w:r w:rsidR="002F6160" w:rsidRPr="00F51A60">
          <w:rPr>
            <w:rStyle w:val="Hyperlink"/>
            <w:rFonts w:eastAsia="Calibri" w:cs="B Zar"/>
            <w:noProof/>
            <w:sz w:val="20"/>
            <w:szCs w:val="20"/>
            <w:rtl/>
          </w:rPr>
          <w:t>3-3   شرح فعال</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تها</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انجام شده در فاز قضاوت</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Toc94449996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81</w:t>
        </w:r>
        <w:r w:rsidR="002F6160" w:rsidRPr="00F51A60">
          <w:rPr>
            <w:rFonts w:cs="B Zar"/>
            <w:noProof/>
            <w:webHidden/>
            <w:sz w:val="20"/>
            <w:szCs w:val="20"/>
            <w:rtl/>
          </w:rPr>
          <w:fldChar w:fldCharType="end"/>
        </w:r>
      </w:hyperlink>
    </w:p>
    <w:p w:rsidR="002F6160" w:rsidRPr="00F51A60" w:rsidRDefault="006D3655" w:rsidP="002042F9">
      <w:pPr>
        <w:pStyle w:val="TOC3"/>
        <w:tabs>
          <w:tab w:val="right" w:leader="dot" w:pos="9026"/>
        </w:tabs>
        <w:bidi/>
        <w:ind w:right="142"/>
        <w:rPr>
          <w:rStyle w:val="Hyperlink"/>
          <w:rFonts w:eastAsia="Calibri" w:cs="B Zar"/>
          <w:sz w:val="20"/>
          <w:szCs w:val="20"/>
          <w:rtl/>
        </w:rPr>
      </w:pPr>
      <w:hyperlink r:id="rId12" w:anchor="_Toc94449997" w:history="1">
        <w:r w:rsidR="002F6160" w:rsidRPr="00F51A60">
          <w:rPr>
            <w:rStyle w:val="Hyperlink"/>
            <w:rFonts w:eastAsia="Calibri" w:cs="B Zar"/>
            <w:noProof/>
            <w:sz w:val="20"/>
            <w:szCs w:val="20"/>
            <w:rtl/>
          </w:rPr>
          <w:t>فاز 4 کارگاه : توسعه</w:t>
        </w:r>
        <w:r w:rsidR="002F6160" w:rsidRPr="00F51A60">
          <w:rPr>
            <w:rStyle w:val="Hyperlink"/>
            <w:rFonts w:eastAsia="Calibri" w:cs="B Zar"/>
            <w:webHidden/>
            <w:sz w:val="20"/>
            <w:szCs w:val="20"/>
            <w:rtl/>
          </w:rPr>
          <w:tab/>
        </w:r>
        <w:r w:rsidR="002F6160" w:rsidRPr="00F51A60">
          <w:rPr>
            <w:rStyle w:val="Hyperlink"/>
            <w:rFonts w:eastAsia="Calibri" w:cs="B Zar"/>
            <w:webHidden/>
            <w:sz w:val="20"/>
            <w:szCs w:val="20"/>
            <w:rtl/>
          </w:rPr>
          <w:fldChar w:fldCharType="begin"/>
        </w:r>
        <w:r w:rsidR="002F6160" w:rsidRPr="00F51A60">
          <w:rPr>
            <w:rStyle w:val="Hyperlink"/>
            <w:rFonts w:eastAsia="Calibri" w:cs="B Zar"/>
            <w:webHidden/>
            <w:sz w:val="20"/>
            <w:szCs w:val="20"/>
            <w:rtl/>
          </w:rPr>
          <w:instrText xml:space="preserve"> </w:instrText>
        </w:r>
        <w:r w:rsidR="002F6160" w:rsidRPr="00F51A60">
          <w:rPr>
            <w:rStyle w:val="Hyperlink"/>
            <w:rFonts w:eastAsia="Calibri" w:cs="B Zar"/>
            <w:webHidden/>
            <w:sz w:val="20"/>
            <w:szCs w:val="20"/>
          </w:rPr>
          <w:instrText>PAGEREF</w:instrText>
        </w:r>
        <w:r w:rsidR="002F6160" w:rsidRPr="00F51A60">
          <w:rPr>
            <w:rStyle w:val="Hyperlink"/>
            <w:rFonts w:eastAsia="Calibri" w:cs="B Zar"/>
            <w:webHidden/>
            <w:sz w:val="20"/>
            <w:szCs w:val="20"/>
            <w:rtl/>
          </w:rPr>
          <w:instrText xml:space="preserve"> _</w:instrText>
        </w:r>
        <w:r w:rsidR="002F6160" w:rsidRPr="00F51A60">
          <w:rPr>
            <w:rStyle w:val="Hyperlink"/>
            <w:rFonts w:eastAsia="Calibri" w:cs="B Zar"/>
            <w:webHidden/>
            <w:sz w:val="20"/>
            <w:szCs w:val="20"/>
          </w:rPr>
          <w:instrText>Toc94449997 \h</w:instrText>
        </w:r>
        <w:r w:rsidR="002F6160" w:rsidRPr="00F51A60">
          <w:rPr>
            <w:rStyle w:val="Hyperlink"/>
            <w:rFonts w:eastAsia="Calibri" w:cs="B Zar"/>
            <w:webHidden/>
            <w:sz w:val="20"/>
            <w:szCs w:val="20"/>
            <w:rtl/>
          </w:rPr>
          <w:instrText xml:space="preserve"> </w:instrText>
        </w:r>
        <w:r w:rsidR="002F6160" w:rsidRPr="00F51A60">
          <w:rPr>
            <w:rStyle w:val="Hyperlink"/>
            <w:rFonts w:eastAsia="Calibri" w:cs="B Zar"/>
            <w:webHidden/>
            <w:sz w:val="20"/>
            <w:szCs w:val="20"/>
            <w:rtl/>
          </w:rPr>
        </w:r>
        <w:r w:rsidR="002F6160" w:rsidRPr="00F51A60">
          <w:rPr>
            <w:rStyle w:val="Hyperlink"/>
            <w:rFonts w:eastAsia="Calibri" w:cs="B Zar"/>
            <w:webHidden/>
            <w:sz w:val="20"/>
            <w:szCs w:val="20"/>
            <w:rtl/>
          </w:rPr>
          <w:fldChar w:fldCharType="separate"/>
        </w:r>
        <w:r w:rsidR="003371C9" w:rsidRPr="00F51A60">
          <w:rPr>
            <w:rStyle w:val="Hyperlink"/>
            <w:rFonts w:eastAsia="Calibri" w:cs="B Zar"/>
            <w:noProof/>
            <w:webHidden/>
            <w:sz w:val="20"/>
            <w:szCs w:val="20"/>
            <w:rtl/>
          </w:rPr>
          <w:t>84</w:t>
        </w:r>
        <w:r w:rsidR="002F6160" w:rsidRPr="00F51A60">
          <w:rPr>
            <w:rStyle w:val="Hyperlink"/>
            <w:rFonts w:eastAsia="Calibri" w:cs="B Zar"/>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98" w:history="1">
        <w:r w:rsidR="002F6160" w:rsidRPr="00F51A60">
          <w:rPr>
            <w:rStyle w:val="Hyperlink"/>
            <w:rFonts w:eastAsia="Calibri" w:cs="B Zar"/>
            <w:noProof/>
            <w:sz w:val="20"/>
            <w:szCs w:val="20"/>
            <w:rtl/>
          </w:rPr>
          <w:t>فاز 4 کارگاه: توسعه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Toc94449998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85</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99" w:history="1">
        <w:r w:rsidR="002F6160" w:rsidRPr="00F51A60">
          <w:rPr>
            <w:rStyle w:val="Hyperlink"/>
            <w:rFonts w:eastAsia="Calibri" w:cs="B Zar"/>
            <w:noProof/>
            <w:sz w:val="20"/>
            <w:szCs w:val="20"/>
            <w:rtl/>
          </w:rPr>
          <w:t>4-1-بخش ها</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مطالعات</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انجام شده در بررس</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 توسعه و امکانسنج</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 در فاز قضاوت:</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Toc94449999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85</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50000" w:history="1">
        <w:r w:rsidR="002F6160" w:rsidRPr="00F51A60">
          <w:rPr>
            <w:rStyle w:val="Hyperlink"/>
            <w:rFonts w:eastAsia="Calibri" w:cs="B Zar"/>
            <w:noProof/>
            <w:sz w:val="20"/>
            <w:szCs w:val="20"/>
            <w:rtl/>
          </w:rPr>
          <w:t>4-2- نتا</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ج</w:t>
        </w:r>
        <w:r w:rsidR="002F6160" w:rsidRPr="00F51A60">
          <w:rPr>
            <w:rStyle w:val="Hyperlink"/>
            <w:rFonts w:eastAsia="Calibri" w:cs="B Zar"/>
            <w:noProof/>
            <w:sz w:val="20"/>
            <w:szCs w:val="20"/>
            <w:rtl/>
          </w:rPr>
          <w:t xml:space="preserve"> حاصله از بررس</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ها</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انجام شده در مطالعات فاز توسعه :</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Toc94450000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86</w:t>
        </w:r>
        <w:r w:rsidR="002F6160" w:rsidRPr="00F51A60">
          <w:rPr>
            <w:rFonts w:cs="B Zar"/>
            <w:noProof/>
            <w:webHidden/>
            <w:sz w:val="20"/>
            <w:szCs w:val="20"/>
            <w:rtl/>
          </w:rPr>
          <w:fldChar w:fldCharType="end"/>
        </w:r>
      </w:hyperlink>
    </w:p>
    <w:p w:rsidR="002F6160" w:rsidRPr="00F51A60" w:rsidRDefault="006D3655" w:rsidP="002042F9">
      <w:pPr>
        <w:pStyle w:val="TOC3"/>
        <w:tabs>
          <w:tab w:val="right" w:leader="dot" w:pos="9026"/>
        </w:tabs>
        <w:bidi/>
        <w:ind w:right="142"/>
        <w:rPr>
          <w:rStyle w:val="Hyperlink"/>
          <w:rFonts w:eastAsia="Calibri" w:cs="B Zar"/>
          <w:sz w:val="20"/>
          <w:szCs w:val="20"/>
          <w:rtl/>
        </w:rPr>
      </w:pPr>
      <w:hyperlink r:id="rId13" w:anchor="_Toc94450001" w:history="1">
        <w:r w:rsidR="002F6160" w:rsidRPr="00F51A60">
          <w:rPr>
            <w:rStyle w:val="Hyperlink"/>
            <w:rFonts w:eastAsia="Calibri" w:cs="B Zar"/>
            <w:noProof/>
            <w:sz w:val="20"/>
            <w:szCs w:val="20"/>
            <w:rtl/>
          </w:rPr>
          <w:t>فاز 5 کارگاه :</w:t>
        </w:r>
        <w:r w:rsidR="002F6160" w:rsidRPr="00F51A60">
          <w:rPr>
            <w:rStyle w:val="Hyperlink"/>
            <w:rFonts w:eastAsia="Calibri" w:cs="B Zar"/>
            <w:webHidden/>
            <w:sz w:val="20"/>
            <w:szCs w:val="20"/>
            <w:rtl/>
          </w:rPr>
          <w:tab/>
        </w:r>
        <w:r w:rsidR="002F6160" w:rsidRPr="00F51A60">
          <w:rPr>
            <w:rStyle w:val="Hyperlink"/>
            <w:rFonts w:eastAsia="Calibri" w:cs="B Zar"/>
            <w:webHidden/>
            <w:sz w:val="20"/>
            <w:szCs w:val="20"/>
            <w:rtl/>
          </w:rPr>
          <w:fldChar w:fldCharType="begin"/>
        </w:r>
        <w:r w:rsidR="002F6160" w:rsidRPr="00F51A60">
          <w:rPr>
            <w:rStyle w:val="Hyperlink"/>
            <w:rFonts w:eastAsia="Calibri" w:cs="B Zar"/>
            <w:webHidden/>
            <w:sz w:val="20"/>
            <w:szCs w:val="20"/>
            <w:rtl/>
          </w:rPr>
          <w:instrText xml:space="preserve"> </w:instrText>
        </w:r>
        <w:r w:rsidR="002F6160" w:rsidRPr="00F51A60">
          <w:rPr>
            <w:rStyle w:val="Hyperlink"/>
            <w:rFonts w:eastAsia="Calibri" w:cs="B Zar"/>
            <w:webHidden/>
            <w:sz w:val="20"/>
            <w:szCs w:val="20"/>
          </w:rPr>
          <w:instrText>PAGEREF</w:instrText>
        </w:r>
        <w:r w:rsidR="002F6160" w:rsidRPr="00F51A60">
          <w:rPr>
            <w:rStyle w:val="Hyperlink"/>
            <w:rFonts w:eastAsia="Calibri" w:cs="B Zar"/>
            <w:webHidden/>
            <w:sz w:val="20"/>
            <w:szCs w:val="20"/>
            <w:rtl/>
          </w:rPr>
          <w:instrText xml:space="preserve"> _</w:instrText>
        </w:r>
        <w:r w:rsidR="002F6160" w:rsidRPr="00F51A60">
          <w:rPr>
            <w:rStyle w:val="Hyperlink"/>
            <w:rFonts w:eastAsia="Calibri" w:cs="B Zar"/>
            <w:webHidden/>
            <w:sz w:val="20"/>
            <w:szCs w:val="20"/>
          </w:rPr>
          <w:instrText>Toc94450001 \h</w:instrText>
        </w:r>
        <w:r w:rsidR="002F6160" w:rsidRPr="00F51A60">
          <w:rPr>
            <w:rStyle w:val="Hyperlink"/>
            <w:rFonts w:eastAsia="Calibri" w:cs="B Zar"/>
            <w:webHidden/>
            <w:sz w:val="20"/>
            <w:szCs w:val="20"/>
            <w:rtl/>
          </w:rPr>
          <w:instrText xml:space="preserve"> </w:instrText>
        </w:r>
        <w:r w:rsidR="002F6160" w:rsidRPr="00F51A60">
          <w:rPr>
            <w:rStyle w:val="Hyperlink"/>
            <w:rFonts w:eastAsia="Calibri" w:cs="B Zar"/>
            <w:webHidden/>
            <w:sz w:val="20"/>
            <w:szCs w:val="20"/>
            <w:rtl/>
          </w:rPr>
        </w:r>
        <w:r w:rsidR="002F6160" w:rsidRPr="00F51A60">
          <w:rPr>
            <w:rStyle w:val="Hyperlink"/>
            <w:rFonts w:eastAsia="Calibri" w:cs="B Zar"/>
            <w:webHidden/>
            <w:sz w:val="20"/>
            <w:szCs w:val="20"/>
            <w:rtl/>
          </w:rPr>
          <w:fldChar w:fldCharType="separate"/>
        </w:r>
        <w:r w:rsidR="003371C9" w:rsidRPr="00F51A60">
          <w:rPr>
            <w:rStyle w:val="Hyperlink"/>
            <w:rFonts w:eastAsia="Calibri" w:cs="B Zar"/>
            <w:noProof/>
            <w:webHidden/>
            <w:sz w:val="20"/>
            <w:szCs w:val="20"/>
            <w:rtl/>
          </w:rPr>
          <w:t>88</w:t>
        </w:r>
        <w:r w:rsidR="002F6160" w:rsidRPr="00F51A60">
          <w:rPr>
            <w:rStyle w:val="Hyperlink"/>
            <w:rFonts w:eastAsia="Calibri" w:cs="B Zar"/>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50003" w:history="1">
        <w:r w:rsidR="002F6160" w:rsidRPr="00F51A60">
          <w:rPr>
            <w:rStyle w:val="Hyperlink"/>
            <w:rFonts w:eastAsia="Calibri" w:cs="B Zar"/>
            <w:noProof/>
            <w:sz w:val="20"/>
            <w:szCs w:val="20"/>
            <w:rtl/>
          </w:rPr>
          <w:t>فاز 5 : فاز ارائه و نتا</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ج</w:t>
        </w:r>
        <w:r w:rsidR="002F6160" w:rsidRPr="00F51A60">
          <w:rPr>
            <w:rStyle w:val="Hyperlink"/>
            <w:rFonts w:eastAsia="Calibri" w:cs="B Zar"/>
            <w:noProof/>
            <w:sz w:val="20"/>
            <w:szCs w:val="20"/>
            <w:rtl/>
          </w:rPr>
          <w:t xml:space="preserve"> حاصله   در محدوده خطوط لوله گاز و ما</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عات</w:t>
        </w:r>
        <w:r w:rsidR="002F6160" w:rsidRPr="00F51A60">
          <w:rPr>
            <w:rStyle w:val="Hyperlink"/>
            <w:rFonts w:eastAsia="Calibri" w:cs="B Zar"/>
            <w:noProof/>
            <w:sz w:val="20"/>
            <w:szCs w:val="20"/>
            <w:rtl/>
          </w:rPr>
          <w:t xml:space="preserve"> گاز</w:t>
        </w:r>
        <w:r w:rsidR="002F6160" w:rsidRPr="00F51A60">
          <w:rPr>
            <w:rStyle w:val="Hyperlink"/>
            <w:rFonts w:eastAsia="Calibri" w:cs="B Zar" w:hint="cs"/>
            <w:noProof/>
            <w:sz w:val="20"/>
            <w:szCs w:val="20"/>
            <w:rtl/>
          </w:rPr>
          <w:t>ی</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Toc94450003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89</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50004" w:history="1">
        <w:r w:rsidR="002F6160" w:rsidRPr="00F51A60">
          <w:rPr>
            <w:rStyle w:val="Hyperlink"/>
            <w:rFonts w:eastAsia="Calibri" w:cs="B Zar"/>
            <w:noProof/>
            <w:sz w:val="20"/>
            <w:szCs w:val="20"/>
            <w:rtl/>
          </w:rPr>
          <w:t>5-1  فاز ارائه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Toc94450004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89</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50005" w:history="1">
        <w:r w:rsidR="002F6160" w:rsidRPr="00F51A60">
          <w:rPr>
            <w:rStyle w:val="Hyperlink"/>
            <w:rFonts w:eastAsia="Calibri" w:cs="B Zar"/>
            <w:noProof/>
            <w:sz w:val="20"/>
            <w:szCs w:val="20"/>
            <w:rtl/>
          </w:rPr>
          <w:t>5-2  نتا</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ج</w:t>
        </w:r>
        <w:r w:rsidR="002F6160" w:rsidRPr="00F51A60">
          <w:rPr>
            <w:rStyle w:val="Hyperlink"/>
            <w:rFonts w:eastAsia="Calibri" w:cs="B Zar"/>
            <w:noProof/>
            <w:sz w:val="20"/>
            <w:szCs w:val="20"/>
            <w:rtl/>
          </w:rPr>
          <w:t xml:space="preserve"> حاصله  در محدوده خطوط لوله گاز و ما</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عات</w:t>
        </w:r>
        <w:r w:rsidR="002F6160" w:rsidRPr="00F51A60">
          <w:rPr>
            <w:rStyle w:val="Hyperlink"/>
            <w:rFonts w:eastAsia="Calibri" w:cs="B Zar"/>
            <w:noProof/>
            <w:sz w:val="20"/>
            <w:szCs w:val="20"/>
            <w:rtl/>
          </w:rPr>
          <w:t xml:space="preserve"> گاز</w:t>
        </w:r>
        <w:r w:rsidR="002F6160" w:rsidRPr="00F51A60">
          <w:rPr>
            <w:rStyle w:val="Hyperlink"/>
            <w:rFonts w:eastAsia="Calibri" w:cs="B Zar" w:hint="cs"/>
            <w:noProof/>
            <w:sz w:val="20"/>
            <w:szCs w:val="20"/>
            <w:rtl/>
          </w:rPr>
          <w:t>ی</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Toc94450005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89</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50006" w:history="1">
        <w:r w:rsidR="002F6160" w:rsidRPr="00F51A60">
          <w:rPr>
            <w:rStyle w:val="Hyperlink"/>
            <w:rFonts w:eastAsia="Calibri" w:cs="B Zar"/>
            <w:noProof/>
            <w:sz w:val="20"/>
            <w:szCs w:val="20"/>
            <w:rtl/>
          </w:rPr>
          <w:t>5-2-1 تحل</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ل</w:t>
        </w:r>
        <w:r w:rsidR="002F6160" w:rsidRPr="00F51A60">
          <w:rPr>
            <w:rStyle w:val="Hyperlink"/>
            <w:rFonts w:eastAsia="Calibri" w:cs="B Zar"/>
            <w:noProof/>
            <w:sz w:val="20"/>
            <w:szCs w:val="20"/>
            <w:rtl/>
          </w:rPr>
          <w:t xml:space="preserve"> وضع</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ت</w:t>
        </w:r>
        <w:r w:rsidR="002F6160" w:rsidRPr="00F51A60">
          <w:rPr>
            <w:rStyle w:val="Hyperlink"/>
            <w:rFonts w:eastAsia="Calibri" w:cs="B Zar"/>
            <w:noProof/>
            <w:sz w:val="20"/>
            <w:szCs w:val="20"/>
            <w:rtl/>
          </w:rPr>
          <w:t xml:space="preserve"> تأث</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ر</w:t>
        </w:r>
        <w:r w:rsidR="002F6160" w:rsidRPr="00F51A60">
          <w:rPr>
            <w:rStyle w:val="Hyperlink"/>
            <w:rFonts w:eastAsia="Calibri" w:cs="B Zar"/>
            <w:noProof/>
            <w:sz w:val="20"/>
            <w:szCs w:val="20"/>
            <w:rtl/>
          </w:rPr>
          <w:t xml:space="preserve"> گذار</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مال</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گز</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نه</w:t>
        </w:r>
        <w:r w:rsidR="002F6160" w:rsidRPr="00F51A60">
          <w:rPr>
            <w:rStyle w:val="Hyperlink"/>
            <w:rFonts w:eastAsia="Calibri" w:cs="B Zar"/>
            <w:noProof/>
            <w:sz w:val="20"/>
            <w:szCs w:val="20"/>
            <w:rtl/>
          </w:rPr>
          <w:t xml:space="preserve"> ها بر </w:t>
        </w:r>
        <w:r w:rsidR="002F6160" w:rsidRPr="00F51A60">
          <w:rPr>
            <w:rStyle w:val="Hyperlink"/>
            <w:rFonts w:eastAsia="Calibri" w:cs="B Zar"/>
            <w:noProof/>
            <w:sz w:val="20"/>
            <w:szCs w:val="20"/>
          </w:rPr>
          <w:t>CAPEX</w:t>
        </w:r>
        <w:r w:rsidR="002F6160" w:rsidRPr="00F51A60">
          <w:rPr>
            <w:rStyle w:val="Hyperlink"/>
            <w:rFonts w:eastAsia="Calibri" w:cs="B Zar"/>
            <w:noProof/>
            <w:sz w:val="20"/>
            <w:szCs w:val="20"/>
            <w:rtl/>
          </w:rPr>
          <w:t xml:space="preserve"> :</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Toc94450006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90</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50007" w:history="1">
        <w:r w:rsidR="002F6160" w:rsidRPr="00F51A60">
          <w:rPr>
            <w:rStyle w:val="Hyperlink"/>
            <w:rFonts w:eastAsia="Calibri" w:cs="B Zar"/>
            <w:noProof/>
            <w:sz w:val="20"/>
            <w:szCs w:val="20"/>
            <w:rtl/>
          </w:rPr>
          <w:t>5-2-2 تحل</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ل</w:t>
        </w:r>
        <w:r w:rsidR="002F6160" w:rsidRPr="00F51A60">
          <w:rPr>
            <w:rStyle w:val="Hyperlink"/>
            <w:rFonts w:eastAsia="Calibri" w:cs="B Zar"/>
            <w:noProof/>
            <w:sz w:val="20"/>
            <w:szCs w:val="20"/>
            <w:rtl/>
          </w:rPr>
          <w:t xml:space="preserve"> وضع</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ت</w:t>
        </w:r>
        <w:r w:rsidR="002F6160" w:rsidRPr="00F51A60">
          <w:rPr>
            <w:rStyle w:val="Hyperlink"/>
            <w:rFonts w:eastAsia="Calibri" w:cs="B Zar"/>
            <w:noProof/>
            <w:sz w:val="20"/>
            <w:szCs w:val="20"/>
            <w:rtl/>
          </w:rPr>
          <w:t xml:space="preserve"> تأث</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ر</w:t>
        </w:r>
        <w:r w:rsidR="002F6160" w:rsidRPr="00F51A60">
          <w:rPr>
            <w:rStyle w:val="Hyperlink"/>
            <w:rFonts w:eastAsia="Calibri" w:cs="B Zar"/>
            <w:noProof/>
            <w:sz w:val="20"/>
            <w:szCs w:val="20"/>
            <w:rtl/>
          </w:rPr>
          <w:t xml:space="preserve"> گذار</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گز</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نه</w:t>
        </w:r>
        <w:r w:rsidR="002F6160" w:rsidRPr="00F51A60">
          <w:rPr>
            <w:rStyle w:val="Hyperlink"/>
            <w:rFonts w:eastAsia="Calibri" w:cs="B Zar"/>
            <w:noProof/>
            <w:sz w:val="20"/>
            <w:szCs w:val="20"/>
            <w:rtl/>
          </w:rPr>
          <w:t xml:space="preserve"> ها بر هز</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نه</w:t>
        </w:r>
        <w:r w:rsidR="002F6160" w:rsidRPr="00F51A60">
          <w:rPr>
            <w:rStyle w:val="Hyperlink"/>
            <w:rFonts w:eastAsia="Calibri" w:cs="B Zar"/>
            <w:noProof/>
            <w:sz w:val="20"/>
            <w:szCs w:val="20"/>
            <w:rtl/>
          </w:rPr>
          <w:t xml:space="preserve"> ها</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بهره بردار</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w:t>
        </w:r>
        <w:r w:rsidR="002F6160" w:rsidRPr="00F51A60">
          <w:rPr>
            <w:rStyle w:val="Hyperlink"/>
            <w:rFonts w:eastAsia="Calibri" w:cs="B Zar"/>
            <w:noProof/>
            <w:sz w:val="20"/>
            <w:szCs w:val="20"/>
          </w:rPr>
          <w:t>OPEX</w:t>
        </w:r>
        <w:r w:rsidR="002F6160" w:rsidRPr="00F51A60">
          <w:rPr>
            <w:rStyle w:val="Hyperlink"/>
            <w:rFonts w:eastAsia="Calibri" w:cs="B Zar"/>
            <w:noProof/>
            <w:sz w:val="20"/>
            <w:szCs w:val="20"/>
            <w:rtl/>
          </w:rPr>
          <w:t xml:space="preserve"> :</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Toc94450007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91</w:t>
        </w:r>
        <w:r w:rsidR="002F6160" w:rsidRPr="00F51A60">
          <w:rPr>
            <w:rFonts w:cs="B Zar"/>
            <w:noProof/>
            <w:webHidden/>
            <w:sz w:val="20"/>
            <w:szCs w:val="20"/>
            <w:rtl/>
          </w:rPr>
          <w:fldChar w:fldCharType="end"/>
        </w:r>
      </w:hyperlink>
    </w:p>
    <w:p w:rsidR="002F6160" w:rsidRPr="00F51A60" w:rsidRDefault="006D3655"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50008" w:history="1">
        <w:r w:rsidR="002F6160" w:rsidRPr="00F51A60">
          <w:rPr>
            <w:rStyle w:val="Hyperlink"/>
            <w:rFonts w:eastAsia="Calibri" w:cs="B Zar"/>
            <w:noProof/>
            <w:sz w:val="20"/>
            <w:szCs w:val="20"/>
            <w:rtl/>
          </w:rPr>
          <w:t>5-2-3 تحل</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ل</w:t>
        </w:r>
        <w:r w:rsidR="002F6160" w:rsidRPr="00F51A60">
          <w:rPr>
            <w:rStyle w:val="Hyperlink"/>
            <w:rFonts w:eastAsia="Calibri" w:cs="B Zar"/>
            <w:noProof/>
            <w:sz w:val="20"/>
            <w:szCs w:val="20"/>
            <w:rtl/>
          </w:rPr>
          <w:t xml:space="preserve"> وضع</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ت</w:t>
        </w:r>
        <w:r w:rsidR="002F6160" w:rsidRPr="00F51A60">
          <w:rPr>
            <w:rStyle w:val="Hyperlink"/>
            <w:rFonts w:eastAsia="Calibri" w:cs="B Zar"/>
            <w:noProof/>
            <w:sz w:val="20"/>
            <w:szCs w:val="20"/>
            <w:rtl/>
          </w:rPr>
          <w:t xml:space="preserve"> تأث</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ر</w:t>
        </w:r>
        <w:r w:rsidR="002F6160" w:rsidRPr="00F51A60">
          <w:rPr>
            <w:rStyle w:val="Hyperlink"/>
            <w:rFonts w:eastAsia="Calibri" w:cs="B Zar"/>
            <w:noProof/>
            <w:sz w:val="20"/>
            <w:szCs w:val="20"/>
            <w:rtl/>
          </w:rPr>
          <w:t xml:space="preserve"> گذار</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گز</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نه</w:t>
        </w:r>
        <w:r w:rsidR="002F6160" w:rsidRPr="00F51A60">
          <w:rPr>
            <w:rStyle w:val="Hyperlink"/>
            <w:rFonts w:eastAsia="Calibri" w:cs="B Zar"/>
            <w:noProof/>
            <w:sz w:val="20"/>
            <w:szCs w:val="20"/>
            <w:rtl/>
          </w:rPr>
          <w:t xml:space="preserve"> ها بر زمان اجرا</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w:t>
        </w:r>
        <w:r w:rsidR="002F6160" w:rsidRPr="00F51A60">
          <w:rPr>
            <w:rStyle w:val="Hyperlink"/>
            <w:rFonts w:eastAsia="Calibri" w:cs="B Zar"/>
            <w:noProof/>
            <w:sz w:val="20"/>
            <w:szCs w:val="20"/>
          </w:rPr>
          <w:t>EPC</w:t>
        </w:r>
        <w:r w:rsidR="002F6160" w:rsidRPr="00F51A60">
          <w:rPr>
            <w:rStyle w:val="Hyperlink"/>
            <w:rFonts w:eastAsia="Calibri" w:cs="B Zar"/>
            <w:noProof/>
            <w:sz w:val="20"/>
            <w:szCs w:val="20"/>
            <w:rtl/>
          </w:rPr>
          <w:t xml:space="preserve"> :</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Toc94450008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91</w:t>
        </w:r>
        <w:r w:rsidR="002F6160" w:rsidRPr="00F51A60">
          <w:rPr>
            <w:rFonts w:cs="B Zar"/>
            <w:noProof/>
            <w:webHidden/>
            <w:sz w:val="20"/>
            <w:szCs w:val="20"/>
            <w:rtl/>
          </w:rPr>
          <w:fldChar w:fldCharType="end"/>
        </w:r>
      </w:hyperlink>
    </w:p>
    <w:p w:rsidR="002F6160" w:rsidRPr="00F51A60" w:rsidRDefault="006D3655" w:rsidP="00974851">
      <w:pPr>
        <w:pStyle w:val="TOC3"/>
        <w:tabs>
          <w:tab w:val="right" w:leader="dot" w:pos="9026"/>
        </w:tabs>
        <w:bidi/>
        <w:ind w:right="142"/>
        <w:rPr>
          <w:rFonts w:asciiTheme="minorHAnsi" w:eastAsiaTheme="minorEastAsia" w:hAnsiTheme="minorHAnsi" w:cs="B Zar"/>
          <w:noProof/>
          <w:sz w:val="20"/>
          <w:szCs w:val="20"/>
          <w:rtl/>
          <w:lang w:bidi="ar-SA"/>
        </w:rPr>
      </w:pPr>
      <w:hyperlink w:anchor="_Toc94450009" w:history="1">
        <w:r w:rsidR="002F6160" w:rsidRPr="00F51A60">
          <w:rPr>
            <w:rStyle w:val="Hyperlink"/>
            <w:rFonts w:eastAsia="Calibri" w:cs="B Zar"/>
            <w:noProof/>
            <w:sz w:val="20"/>
            <w:szCs w:val="20"/>
            <w:rtl/>
          </w:rPr>
          <w:t>5-2-</w:t>
        </w:r>
        <w:r w:rsidR="00974851" w:rsidRPr="00F51A60">
          <w:rPr>
            <w:rStyle w:val="Hyperlink"/>
            <w:rFonts w:eastAsia="Calibri" w:cs="B Zar" w:hint="cs"/>
            <w:noProof/>
            <w:sz w:val="20"/>
            <w:szCs w:val="20"/>
            <w:rtl/>
          </w:rPr>
          <w:t>4</w:t>
        </w:r>
        <w:r w:rsidR="002F6160" w:rsidRPr="00F51A60">
          <w:rPr>
            <w:rStyle w:val="Hyperlink"/>
            <w:rFonts w:eastAsia="Calibri" w:cs="B Zar"/>
            <w:noProof/>
            <w:sz w:val="20"/>
            <w:szCs w:val="20"/>
            <w:rtl/>
          </w:rPr>
          <w:t xml:space="preserve"> بررس</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نقاط ضعف و قوت  وضع</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ت</w:t>
        </w:r>
        <w:r w:rsidR="002F6160" w:rsidRPr="00F51A60">
          <w:rPr>
            <w:rStyle w:val="Hyperlink"/>
            <w:rFonts w:eastAsia="Calibri" w:cs="B Zar"/>
            <w:noProof/>
            <w:sz w:val="20"/>
            <w:szCs w:val="20"/>
            <w:rtl/>
          </w:rPr>
          <w:t xml:space="preserve"> تأث</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ر</w:t>
        </w:r>
        <w:r w:rsidR="002F6160" w:rsidRPr="00F51A60">
          <w:rPr>
            <w:rStyle w:val="Hyperlink"/>
            <w:rFonts w:eastAsia="Calibri" w:cs="B Zar"/>
            <w:noProof/>
            <w:sz w:val="20"/>
            <w:szCs w:val="20"/>
            <w:rtl/>
          </w:rPr>
          <w:t xml:space="preserve"> گذار</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گز</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نه</w:t>
        </w:r>
        <w:r w:rsidR="002F6160" w:rsidRPr="00F51A60">
          <w:rPr>
            <w:rStyle w:val="Hyperlink"/>
            <w:rFonts w:eastAsia="Calibri" w:cs="B Zar"/>
            <w:noProof/>
            <w:sz w:val="20"/>
            <w:szCs w:val="20"/>
            <w:rtl/>
          </w:rPr>
          <w:t xml:space="preserve"> ها بر عمل</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ات</w:t>
        </w:r>
        <w:r w:rsidR="002F6160" w:rsidRPr="00F51A60">
          <w:rPr>
            <w:rStyle w:val="Hyperlink"/>
            <w:rFonts w:eastAsia="Calibri" w:cs="B Zar"/>
            <w:noProof/>
            <w:sz w:val="20"/>
            <w:szCs w:val="20"/>
            <w:rtl/>
          </w:rPr>
          <w:t xml:space="preserve"> اجرا</w:t>
        </w:r>
        <w:r w:rsidR="002F6160" w:rsidRPr="00F51A60">
          <w:rPr>
            <w:rStyle w:val="Hyperlink"/>
            <w:rFonts w:eastAsia="Calibri" w:cs="B Zar" w:hint="cs"/>
            <w:noProof/>
            <w:sz w:val="20"/>
            <w:szCs w:val="20"/>
            <w:rtl/>
          </w:rPr>
          <w:t>یی</w:t>
        </w:r>
        <w:r w:rsidR="002F6160" w:rsidRPr="00F51A60">
          <w:rPr>
            <w:rStyle w:val="Hyperlink"/>
            <w:rFonts w:eastAsia="Calibri" w:cs="B Zar"/>
            <w:noProof/>
            <w:sz w:val="20"/>
            <w:szCs w:val="20"/>
          </w:rPr>
          <w:t xml:space="preserve"> EPC</w:t>
        </w:r>
        <w:r w:rsidR="002F6160" w:rsidRPr="00F51A60">
          <w:rPr>
            <w:rStyle w:val="Hyperlink"/>
            <w:rFonts w:eastAsia="Calibri" w:cs="B Zar"/>
            <w:noProof/>
            <w:sz w:val="20"/>
            <w:szCs w:val="20"/>
            <w:rtl/>
          </w:rPr>
          <w:t xml:space="preserve"> پروژه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Toc94450009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92</w:t>
        </w:r>
        <w:r w:rsidR="002F6160" w:rsidRPr="00F51A60">
          <w:rPr>
            <w:rFonts w:cs="B Zar"/>
            <w:noProof/>
            <w:webHidden/>
            <w:sz w:val="20"/>
            <w:szCs w:val="20"/>
            <w:rtl/>
          </w:rPr>
          <w:fldChar w:fldCharType="end"/>
        </w:r>
      </w:hyperlink>
    </w:p>
    <w:p w:rsidR="002F6160" w:rsidRPr="00F51A60" w:rsidRDefault="006D3655" w:rsidP="00974851">
      <w:pPr>
        <w:pStyle w:val="TOC3"/>
        <w:tabs>
          <w:tab w:val="right" w:leader="dot" w:pos="9026"/>
        </w:tabs>
        <w:bidi/>
        <w:ind w:right="142"/>
        <w:rPr>
          <w:rFonts w:asciiTheme="minorHAnsi" w:eastAsiaTheme="minorEastAsia" w:hAnsiTheme="minorHAnsi" w:cs="B Zar"/>
          <w:noProof/>
          <w:sz w:val="20"/>
          <w:szCs w:val="20"/>
          <w:rtl/>
          <w:lang w:bidi="ar-SA"/>
        </w:rPr>
      </w:pPr>
      <w:hyperlink w:anchor="_Toc94450010" w:history="1">
        <w:r w:rsidR="002F6160" w:rsidRPr="00F51A60">
          <w:rPr>
            <w:rStyle w:val="Hyperlink"/>
            <w:rFonts w:eastAsia="Calibri" w:cs="B Zar"/>
            <w:noProof/>
            <w:sz w:val="20"/>
            <w:szCs w:val="20"/>
            <w:rtl/>
          </w:rPr>
          <w:t>5-2-</w:t>
        </w:r>
        <w:r w:rsidR="00974851" w:rsidRPr="00F51A60">
          <w:rPr>
            <w:rStyle w:val="Hyperlink"/>
            <w:rFonts w:eastAsia="Calibri" w:cs="B Zar" w:hint="cs"/>
            <w:noProof/>
            <w:sz w:val="20"/>
            <w:szCs w:val="20"/>
            <w:rtl/>
          </w:rPr>
          <w:t>5</w:t>
        </w:r>
        <w:r w:rsidR="002F6160" w:rsidRPr="00F51A60">
          <w:rPr>
            <w:rStyle w:val="Hyperlink"/>
            <w:rFonts w:eastAsia="Calibri" w:cs="B Zar"/>
            <w:noProof/>
            <w:sz w:val="20"/>
            <w:szCs w:val="20"/>
            <w:rtl/>
          </w:rPr>
          <w:t xml:space="preserve">  بررس</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نقاط ضعف و قوت  وضع</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ت</w:t>
        </w:r>
        <w:r w:rsidR="002F6160" w:rsidRPr="00F51A60">
          <w:rPr>
            <w:rStyle w:val="Hyperlink"/>
            <w:rFonts w:eastAsia="Calibri" w:cs="B Zar"/>
            <w:noProof/>
            <w:sz w:val="20"/>
            <w:szCs w:val="20"/>
            <w:rtl/>
          </w:rPr>
          <w:t xml:space="preserve"> تأث</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ر</w:t>
        </w:r>
        <w:r w:rsidR="002F6160" w:rsidRPr="00F51A60">
          <w:rPr>
            <w:rStyle w:val="Hyperlink"/>
            <w:rFonts w:eastAsia="Calibri" w:cs="B Zar"/>
            <w:noProof/>
            <w:sz w:val="20"/>
            <w:szCs w:val="20"/>
            <w:rtl/>
          </w:rPr>
          <w:t xml:space="preserve"> گذار</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گز</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نه</w:t>
        </w:r>
        <w:r w:rsidR="002F6160" w:rsidRPr="00F51A60">
          <w:rPr>
            <w:rStyle w:val="Hyperlink"/>
            <w:rFonts w:eastAsia="Calibri" w:cs="B Zar"/>
            <w:noProof/>
            <w:sz w:val="20"/>
            <w:szCs w:val="20"/>
            <w:rtl/>
          </w:rPr>
          <w:t xml:space="preserve"> ها بر عمل</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ات</w:t>
        </w:r>
        <w:r w:rsidR="002F6160" w:rsidRPr="00F51A60">
          <w:rPr>
            <w:rStyle w:val="Hyperlink"/>
            <w:rFonts w:eastAsia="Calibri" w:cs="B Zar"/>
            <w:noProof/>
            <w:sz w:val="20"/>
            <w:szCs w:val="20"/>
            <w:rtl/>
          </w:rPr>
          <w:t xml:space="preserve"> بهره بردار</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Toc94450010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98</w:t>
        </w:r>
        <w:r w:rsidR="002F6160" w:rsidRPr="00F51A60">
          <w:rPr>
            <w:rFonts w:cs="B Zar"/>
            <w:noProof/>
            <w:webHidden/>
            <w:sz w:val="20"/>
            <w:szCs w:val="20"/>
            <w:rtl/>
          </w:rPr>
          <w:fldChar w:fldCharType="end"/>
        </w:r>
      </w:hyperlink>
    </w:p>
    <w:p w:rsidR="002F6160" w:rsidRPr="00F51A60" w:rsidRDefault="006D3655" w:rsidP="00974851">
      <w:pPr>
        <w:pStyle w:val="TOC3"/>
        <w:tabs>
          <w:tab w:val="right" w:leader="dot" w:pos="9026"/>
        </w:tabs>
        <w:bidi/>
        <w:ind w:right="142"/>
        <w:rPr>
          <w:rFonts w:asciiTheme="minorHAnsi" w:eastAsiaTheme="minorEastAsia" w:hAnsiTheme="minorHAnsi" w:cs="B Zar"/>
          <w:noProof/>
          <w:sz w:val="20"/>
          <w:szCs w:val="20"/>
          <w:rtl/>
          <w:lang w:bidi="ar-SA"/>
        </w:rPr>
      </w:pPr>
      <w:hyperlink w:anchor="_Toc94450011" w:history="1">
        <w:r w:rsidR="002F6160" w:rsidRPr="00F51A60">
          <w:rPr>
            <w:rStyle w:val="Hyperlink"/>
            <w:rFonts w:eastAsia="Calibri" w:cs="B Zar"/>
            <w:noProof/>
            <w:sz w:val="20"/>
            <w:szCs w:val="20"/>
            <w:rtl/>
          </w:rPr>
          <w:t>5-2-</w:t>
        </w:r>
        <w:r w:rsidR="00974851" w:rsidRPr="00F51A60">
          <w:rPr>
            <w:rStyle w:val="Hyperlink"/>
            <w:rFonts w:eastAsia="Calibri" w:cs="B Zar" w:hint="cs"/>
            <w:noProof/>
            <w:sz w:val="20"/>
            <w:szCs w:val="20"/>
            <w:rtl/>
          </w:rPr>
          <w:t>6</w:t>
        </w:r>
        <w:r w:rsidR="002F6160" w:rsidRPr="00F51A60">
          <w:rPr>
            <w:rStyle w:val="Hyperlink"/>
            <w:rFonts w:eastAsia="Calibri" w:cs="B Zar"/>
            <w:noProof/>
            <w:sz w:val="20"/>
            <w:szCs w:val="20"/>
            <w:rtl/>
          </w:rPr>
          <w:t xml:space="preserve">  تحل</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ل</w:t>
        </w:r>
        <w:r w:rsidR="002F6160" w:rsidRPr="00F51A60">
          <w:rPr>
            <w:rStyle w:val="Hyperlink"/>
            <w:rFonts w:eastAsia="Calibri" w:cs="B Zar"/>
            <w:noProof/>
            <w:sz w:val="20"/>
            <w:szCs w:val="20"/>
            <w:rtl/>
          </w:rPr>
          <w:t xml:space="preserve">  تأث</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ر</w:t>
        </w:r>
        <w:r w:rsidR="002F6160" w:rsidRPr="00F51A60">
          <w:rPr>
            <w:rStyle w:val="Hyperlink"/>
            <w:rFonts w:eastAsia="Calibri" w:cs="B Zar"/>
            <w:noProof/>
            <w:sz w:val="20"/>
            <w:szCs w:val="20"/>
            <w:rtl/>
          </w:rPr>
          <w:t xml:space="preserve"> گذار</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گز</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نه</w:t>
        </w:r>
        <w:r w:rsidR="002F6160" w:rsidRPr="00F51A60">
          <w:rPr>
            <w:rStyle w:val="Hyperlink"/>
            <w:rFonts w:eastAsia="Calibri" w:cs="B Zar"/>
            <w:noProof/>
            <w:sz w:val="20"/>
            <w:szCs w:val="20"/>
            <w:rtl/>
          </w:rPr>
          <w:t xml:space="preserve"> ها بر امور تعامل</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پروژه با ذ</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نفعان</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Toc94450011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99</w:t>
        </w:r>
        <w:r w:rsidR="002F6160" w:rsidRPr="00F51A60">
          <w:rPr>
            <w:rFonts w:cs="B Zar"/>
            <w:noProof/>
            <w:webHidden/>
            <w:sz w:val="20"/>
            <w:szCs w:val="20"/>
            <w:rtl/>
          </w:rPr>
          <w:fldChar w:fldCharType="end"/>
        </w:r>
      </w:hyperlink>
    </w:p>
    <w:p w:rsidR="002F6160" w:rsidRPr="00F51A60" w:rsidRDefault="006D3655" w:rsidP="00974851">
      <w:pPr>
        <w:pStyle w:val="TOC3"/>
        <w:tabs>
          <w:tab w:val="right" w:leader="dot" w:pos="9026"/>
        </w:tabs>
        <w:bidi/>
        <w:ind w:right="142"/>
        <w:rPr>
          <w:rFonts w:asciiTheme="minorHAnsi" w:eastAsiaTheme="minorEastAsia" w:hAnsiTheme="minorHAnsi" w:cs="B Zar"/>
          <w:noProof/>
          <w:sz w:val="20"/>
          <w:szCs w:val="20"/>
          <w:rtl/>
          <w:lang w:bidi="ar-SA"/>
        </w:rPr>
      </w:pPr>
      <w:hyperlink w:anchor="_Toc94450012" w:history="1">
        <w:r w:rsidR="002F6160" w:rsidRPr="00F51A60">
          <w:rPr>
            <w:rStyle w:val="Hyperlink"/>
            <w:rFonts w:eastAsia="Calibri" w:cs="B Zar"/>
            <w:noProof/>
            <w:sz w:val="20"/>
            <w:szCs w:val="20"/>
            <w:rtl/>
          </w:rPr>
          <w:t>5-2-</w:t>
        </w:r>
        <w:r w:rsidR="00974851" w:rsidRPr="00F51A60">
          <w:rPr>
            <w:rStyle w:val="Hyperlink"/>
            <w:rFonts w:eastAsia="Calibri" w:cs="B Zar" w:hint="cs"/>
            <w:noProof/>
            <w:sz w:val="20"/>
            <w:szCs w:val="20"/>
            <w:rtl/>
          </w:rPr>
          <w:t>7</w:t>
        </w:r>
        <w:r w:rsidR="002F6160" w:rsidRPr="00F51A60">
          <w:rPr>
            <w:rStyle w:val="Hyperlink"/>
            <w:rFonts w:eastAsia="Calibri" w:cs="B Zar"/>
            <w:noProof/>
            <w:sz w:val="20"/>
            <w:szCs w:val="20"/>
            <w:rtl/>
          </w:rPr>
          <w:t xml:space="preserve"> بررس</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م</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زان</w:t>
        </w:r>
        <w:r w:rsidR="002F6160" w:rsidRPr="00F51A60">
          <w:rPr>
            <w:rStyle w:val="Hyperlink"/>
            <w:rFonts w:eastAsia="Calibri" w:cs="B Zar"/>
            <w:noProof/>
            <w:sz w:val="20"/>
            <w:szCs w:val="20"/>
            <w:rtl/>
          </w:rPr>
          <w:t xml:space="preserve"> امکان پذ</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ر</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انجام گز</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نه</w:t>
        </w:r>
        <w:r w:rsidR="002F6160" w:rsidRPr="00F51A60">
          <w:rPr>
            <w:rStyle w:val="Hyperlink"/>
            <w:rFonts w:eastAsia="Calibri" w:cs="B Zar"/>
            <w:noProof/>
            <w:sz w:val="20"/>
            <w:szCs w:val="20"/>
            <w:rtl/>
          </w:rPr>
          <w:t xml:space="preserve"> ها</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Toc94450012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100</w:t>
        </w:r>
        <w:r w:rsidR="002F6160" w:rsidRPr="00F51A60">
          <w:rPr>
            <w:rFonts w:cs="B Zar"/>
            <w:noProof/>
            <w:webHidden/>
            <w:sz w:val="20"/>
            <w:szCs w:val="20"/>
            <w:rtl/>
          </w:rPr>
          <w:fldChar w:fldCharType="end"/>
        </w:r>
      </w:hyperlink>
    </w:p>
    <w:p w:rsidR="002F6160" w:rsidRPr="00F51A60" w:rsidRDefault="006D3655" w:rsidP="00974851">
      <w:pPr>
        <w:pStyle w:val="TOC3"/>
        <w:tabs>
          <w:tab w:val="right" w:leader="dot" w:pos="9026"/>
        </w:tabs>
        <w:bidi/>
        <w:ind w:right="142"/>
        <w:rPr>
          <w:rFonts w:asciiTheme="minorHAnsi" w:eastAsiaTheme="minorEastAsia" w:hAnsiTheme="minorHAnsi" w:cs="B Zar"/>
          <w:noProof/>
          <w:sz w:val="20"/>
          <w:szCs w:val="20"/>
          <w:rtl/>
          <w:lang w:bidi="ar-SA"/>
        </w:rPr>
      </w:pPr>
      <w:hyperlink w:anchor="_Toc94450013" w:history="1">
        <w:r w:rsidR="002F6160" w:rsidRPr="00F51A60">
          <w:rPr>
            <w:rStyle w:val="Hyperlink"/>
            <w:rFonts w:eastAsia="Calibri" w:cs="B Zar"/>
            <w:noProof/>
            <w:sz w:val="20"/>
            <w:szCs w:val="20"/>
            <w:rtl/>
          </w:rPr>
          <w:t>5- 2-</w:t>
        </w:r>
        <w:r w:rsidR="00974851" w:rsidRPr="00F51A60">
          <w:rPr>
            <w:rStyle w:val="Hyperlink"/>
            <w:rFonts w:eastAsia="Calibri" w:cs="B Zar" w:hint="cs"/>
            <w:noProof/>
            <w:sz w:val="20"/>
            <w:szCs w:val="20"/>
            <w:rtl/>
          </w:rPr>
          <w:t>8</w:t>
        </w:r>
        <w:r w:rsidR="002F6160" w:rsidRPr="00F51A60">
          <w:rPr>
            <w:rStyle w:val="Hyperlink"/>
            <w:rFonts w:eastAsia="Calibri" w:cs="B Zar"/>
            <w:noProof/>
            <w:sz w:val="20"/>
            <w:szCs w:val="20"/>
            <w:rtl/>
          </w:rPr>
          <w:t xml:space="preserve"> م</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زان</w:t>
        </w:r>
        <w:r w:rsidR="002F6160" w:rsidRPr="00F51A60">
          <w:rPr>
            <w:rStyle w:val="Hyperlink"/>
            <w:rFonts w:eastAsia="Calibri" w:cs="B Zar"/>
            <w:noProof/>
            <w:sz w:val="20"/>
            <w:szCs w:val="20"/>
            <w:rtl/>
          </w:rPr>
          <w:t xml:space="preserve"> تأث</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رات</w:t>
        </w:r>
        <w:r w:rsidR="002F6160" w:rsidRPr="00F51A60">
          <w:rPr>
            <w:rStyle w:val="Hyperlink"/>
            <w:rFonts w:eastAsia="Calibri" w:cs="B Zar"/>
            <w:noProof/>
            <w:sz w:val="20"/>
            <w:szCs w:val="20"/>
            <w:rtl/>
          </w:rPr>
          <w:t xml:space="preserve"> گز</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نه</w:t>
        </w:r>
        <w:r w:rsidR="002F6160" w:rsidRPr="00F51A60">
          <w:rPr>
            <w:rStyle w:val="Hyperlink"/>
            <w:rFonts w:eastAsia="Calibri" w:cs="B Zar"/>
            <w:noProof/>
            <w:sz w:val="20"/>
            <w:szCs w:val="20"/>
            <w:rtl/>
          </w:rPr>
          <w:t xml:space="preserve"> ها بر ر</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سک</w:t>
        </w:r>
        <w:r w:rsidR="002F6160" w:rsidRPr="00F51A60">
          <w:rPr>
            <w:rStyle w:val="Hyperlink"/>
            <w:rFonts w:eastAsia="Calibri" w:cs="B Zar"/>
            <w:noProof/>
            <w:sz w:val="20"/>
            <w:szCs w:val="20"/>
            <w:rtl/>
          </w:rPr>
          <w:t xml:space="preserve"> ها</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مشخص شده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Toc94450013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101</w:t>
        </w:r>
        <w:r w:rsidR="002F6160" w:rsidRPr="00F51A60">
          <w:rPr>
            <w:rFonts w:cs="B Zar"/>
            <w:noProof/>
            <w:webHidden/>
            <w:sz w:val="20"/>
            <w:szCs w:val="20"/>
            <w:rtl/>
          </w:rPr>
          <w:fldChar w:fldCharType="end"/>
        </w:r>
      </w:hyperlink>
    </w:p>
    <w:p w:rsidR="002F6160" w:rsidRPr="00F51A60" w:rsidRDefault="006D3655" w:rsidP="00974851">
      <w:pPr>
        <w:pStyle w:val="TOC3"/>
        <w:tabs>
          <w:tab w:val="right" w:leader="dot" w:pos="9026"/>
        </w:tabs>
        <w:bidi/>
        <w:ind w:right="142"/>
        <w:rPr>
          <w:rFonts w:asciiTheme="minorHAnsi" w:eastAsiaTheme="minorEastAsia" w:hAnsiTheme="minorHAnsi" w:cs="B Zar"/>
          <w:noProof/>
          <w:sz w:val="20"/>
          <w:szCs w:val="20"/>
          <w:rtl/>
          <w:lang w:bidi="ar-SA"/>
        </w:rPr>
      </w:pPr>
      <w:hyperlink w:anchor="_Toc94450014" w:history="1">
        <w:r w:rsidR="002F6160" w:rsidRPr="00F51A60">
          <w:rPr>
            <w:rStyle w:val="Hyperlink"/>
            <w:rFonts w:eastAsia="Calibri" w:cs="B Zar"/>
            <w:noProof/>
            <w:sz w:val="20"/>
            <w:szCs w:val="20"/>
            <w:rtl/>
          </w:rPr>
          <w:t>5-2-</w:t>
        </w:r>
        <w:r w:rsidR="00974851" w:rsidRPr="00F51A60">
          <w:rPr>
            <w:rStyle w:val="Hyperlink"/>
            <w:rFonts w:eastAsia="Calibri" w:cs="B Zar" w:hint="cs"/>
            <w:noProof/>
            <w:sz w:val="20"/>
            <w:szCs w:val="20"/>
            <w:rtl/>
          </w:rPr>
          <w:t>9</w:t>
        </w:r>
        <w:r w:rsidR="002F6160" w:rsidRPr="00F51A60">
          <w:rPr>
            <w:rStyle w:val="Hyperlink"/>
            <w:rFonts w:eastAsia="Calibri" w:cs="B Zar"/>
            <w:noProof/>
            <w:sz w:val="20"/>
            <w:szCs w:val="20"/>
            <w:rtl/>
          </w:rPr>
          <w:t xml:space="preserve"> محاسبه م</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زان</w:t>
        </w:r>
        <w:r w:rsidR="002F6160" w:rsidRPr="00F51A60">
          <w:rPr>
            <w:rStyle w:val="Hyperlink"/>
            <w:rFonts w:eastAsia="Calibri" w:cs="B Zar"/>
            <w:noProof/>
            <w:sz w:val="20"/>
            <w:szCs w:val="20"/>
            <w:rtl/>
          </w:rPr>
          <w:t xml:space="preserve"> تأث</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رات</w:t>
        </w:r>
        <w:r w:rsidR="002F6160" w:rsidRPr="00F51A60">
          <w:rPr>
            <w:rStyle w:val="Hyperlink"/>
            <w:rFonts w:eastAsia="Calibri" w:cs="B Zar"/>
            <w:noProof/>
            <w:sz w:val="20"/>
            <w:szCs w:val="20"/>
            <w:rtl/>
          </w:rPr>
          <w:t xml:space="preserve"> گز</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نه</w:t>
        </w:r>
        <w:r w:rsidR="002F6160" w:rsidRPr="00F51A60">
          <w:rPr>
            <w:rStyle w:val="Hyperlink"/>
            <w:rFonts w:eastAsia="Calibri" w:cs="B Zar"/>
            <w:noProof/>
            <w:sz w:val="20"/>
            <w:szCs w:val="20"/>
            <w:rtl/>
          </w:rPr>
          <w:t xml:space="preserve"> ها بردرصد ارتقاء شاخص ارزش فعال</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ت</w:t>
        </w:r>
        <w:r w:rsidR="002F6160" w:rsidRPr="00F51A60">
          <w:rPr>
            <w:rStyle w:val="Hyperlink"/>
            <w:rFonts w:eastAsia="Calibri" w:cs="B Zar"/>
            <w:noProof/>
            <w:sz w:val="20"/>
            <w:szCs w:val="20"/>
            <w:rtl/>
          </w:rPr>
          <w:t xml:space="preserve"> ها</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Toc94450014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101</w:t>
        </w:r>
        <w:r w:rsidR="002F6160" w:rsidRPr="00F51A60">
          <w:rPr>
            <w:rFonts w:cs="B Zar"/>
            <w:noProof/>
            <w:webHidden/>
            <w:sz w:val="20"/>
            <w:szCs w:val="20"/>
            <w:rtl/>
          </w:rPr>
          <w:fldChar w:fldCharType="end"/>
        </w:r>
      </w:hyperlink>
    </w:p>
    <w:p w:rsidR="002F6160" w:rsidRPr="00F51A60" w:rsidRDefault="002F6160" w:rsidP="002F6160">
      <w:pPr>
        <w:spacing w:after="0" w:line="240" w:lineRule="auto"/>
        <w:rPr>
          <w:rFonts w:cs="B Zar"/>
        </w:rPr>
      </w:pPr>
      <w:r w:rsidRPr="00F51A60">
        <w:rPr>
          <w:rFonts w:ascii="B Zar" w:eastAsia="Times New Roman" w:hAnsi="B Zar" w:cs="B Zar"/>
          <w:sz w:val="24"/>
          <w:szCs w:val="24"/>
          <w:rtl/>
        </w:rPr>
        <w:fldChar w:fldCharType="end"/>
      </w:r>
    </w:p>
    <w:p w:rsidR="002F6160" w:rsidRPr="00F51A60" w:rsidRDefault="002F6160" w:rsidP="002F6160">
      <w:pPr>
        <w:spacing w:after="0" w:line="240" w:lineRule="auto"/>
        <w:rPr>
          <w:rFonts w:cs="B Zar"/>
        </w:rPr>
      </w:pPr>
    </w:p>
    <w:p w:rsidR="002F6160" w:rsidRPr="00F51A60" w:rsidRDefault="002F6160" w:rsidP="002F6160">
      <w:pPr>
        <w:rPr>
          <w:rFonts w:cs="B Zar"/>
          <w:b/>
          <w:bCs/>
          <w:sz w:val="28"/>
          <w:szCs w:val="28"/>
          <w:rtl/>
        </w:rPr>
      </w:pPr>
      <w:r w:rsidRPr="00F51A60">
        <w:rPr>
          <w:rFonts w:cs="B Zar"/>
          <w:b/>
          <w:bCs/>
          <w:sz w:val="28"/>
          <w:szCs w:val="28"/>
          <w:rtl/>
        </w:rPr>
        <w:br w:type="page"/>
      </w:r>
    </w:p>
    <w:p w:rsidR="002F6160" w:rsidRPr="00F51A60" w:rsidRDefault="002F6160" w:rsidP="002F6160">
      <w:pPr>
        <w:jc w:val="center"/>
        <w:rPr>
          <w:rFonts w:cs="B Zar"/>
          <w:b/>
          <w:bCs/>
          <w:sz w:val="28"/>
          <w:szCs w:val="28"/>
          <w:u w:val="single"/>
          <w:rtl/>
        </w:rPr>
      </w:pPr>
      <w:r w:rsidRPr="00F51A60">
        <w:rPr>
          <w:rFonts w:cs="B Zar" w:hint="cs"/>
          <w:b/>
          <w:bCs/>
          <w:sz w:val="28"/>
          <w:szCs w:val="28"/>
          <w:u w:val="single"/>
          <w:rtl/>
        </w:rPr>
        <w:lastRenderedPageBreak/>
        <w:t xml:space="preserve">فهرست جداول </w:t>
      </w:r>
    </w:p>
    <w:p w:rsidR="002F6160" w:rsidRPr="00F51A60" w:rsidRDefault="002F6160"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r w:rsidRPr="00F51A60">
        <w:rPr>
          <w:rFonts w:ascii="Times New Roman" w:hAnsi="Times New Roman" w:cs="B Zar"/>
          <w:sz w:val="20"/>
          <w:szCs w:val="20"/>
          <w:rtl/>
        </w:rPr>
        <w:fldChar w:fldCharType="begin"/>
      </w:r>
      <w:r w:rsidRPr="00F51A60">
        <w:rPr>
          <w:rFonts w:cs="B Zar"/>
          <w:sz w:val="20"/>
          <w:szCs w:val="20"/>
          <w:rtl/>
        </w:rPr>
        <w:instrText xml:space="preserve"> </w:instrText>
      </w:r>
      <w:r w:rsidRPr="00F51A60">
        <w:rPr>
          <w:rFonts w:cs="B Zar"/>
          <w:sz w:val="20"/>
          <w:szCs w:val="20"/>
        </w:rPr>
        <w:instrText xml:space="preserve">TOC </w:instrText>
      </w:r>
      <w:r w:rsidRPr="00F51A60">
        <w:rPr>
          <w:rFonts w:cs="B Zar"/>
          <w:sz w:val="20"/>
          <w:szCs w:val="20"/>
          <w:rtl/>
        </w:rPr>
        <w:instrText>\</w:instrText>
      </w:r>
      <w:r w:rsidRPr="00F51A60">
        <w:rPr>
          <w:rFonts w:cs="B Zar"/>
          <w:sz w:val="20"/>
          <w:szCs w:val="20"/>
        </w:rPr>
        <w:instrText>f \h \z \t "</w:instrText>
      </w:r>
      <w:r w:rsidRPr="00F51A60">
        <w:rPr>
          <w:rFonts w:cs="B Zar"/>
          <w:sz w:val="20"/>
          <w:szCs w:val="20"/>
          <w:rtl/>
        </w:rPr>
        <w:instrText xml:space="preserve">جداول,1" </w:instrText>
      </w:r>
      <w:r w:rsidRPr="00F51A60">
        <w:rPr>
          <w:rFonts w:ascii="Times New Roman" w:hAnsi="Times New Roman" w:cs="B Zar"/>
          <w:sz w:val="20"/>
          <w:szCs w:val="20"/>
          <w:rtl/>
        </w:rPr>
        <w:fldChar w:fldCharType="separate"/>
      </w:r>
      <w:hyperlink w:anchor="_Toc94450068" w:history="1">
        <w:r w:rsidRPr="00F51A60">
          <w:rPr>
            <w:rStyle w:val="Hyperlink"/>
            <w:rFonts w:cs="B Zar"/>
            <w:noProof/>
            <w:sz w:val="20"/>
            <w:szCs w:val="20"/>
            <w:rtl/>
          </w:rPr>
          <w:t>جدول 1- ل</w:t>
        </w:r>
        <w:r w:rsidRPr="00F51A60">
          <w:rPr>
            <w:rStyle w:val="Hyperlink"/>
            <w:rFonts w:cs="B Zar" w:hint="cs"/>
            <w:noProof/>
            <w:sz w:val="20"/>
            <w:szCs w:val="20"/>
            <w:rtl/>
          </w:rPr>
          <w:t>ی</w:t>
        </w:r>
        <w:r w:rsidRPr="00F51A60">
          <w:rPr>
            <w:rStyle w:val="Hyperlink"/>
            <w:rFonts w:cs="B Zar" w:hint="eastAsia"/>
            <w:noProof/>
            <w:sz w:val="20"/>
            <w:szCs w:val="20"/>
            <w:rtl/>
          </w:rPr>
          <w:t>ست</w:t>
        </w:r>
        <w:r w:rsidRPr="00F51A60">
          <w:rPr>
            <w:rStyle w:val="Hyperlink"/>
            <w:rFonts w:cs="B Zar"/>
            <w:noProof/>
            <w:sz w:val="20"/>
            <w:szCs w:val="20"/>
            <w:rtl/>
          </w:rPr>
          <w:t xml:space="preserve"> شرکت کنندگان در پ</w:t>
        </w:r>
        <w:r w:rsidRPr="00F51A60">
          <w:rPr>
            <w:rStyle w:val="Hyperlink"/>
            <w:rFonts w:cs="B Zar" w:hint="cs"/>
            <w:noProof/>
            <w:sz w:val="20"/>
            <w:szCs w:val="20"/>
            <w:rtl/>
          </w:rPr>
          <w:t>ی</w:t>
        </w:r>
        <w:r w:rsidRPr="00F51A60">
          <w:rPr>
            <w:rStyle w:val="Hyperlink"/>
            <w:rFonts w:cs="B Zar" w:hint="eastAsia"/>
            <w:noProof/>
            <w:sz w:val="20"/>
            <w:szCs w:val="20"/>
            <w:rtl/>
          </w:rPr>
          <w:t>ش</w:t>
        </w:r>
        <w:r w:rsidRPr="00F51A60">
          <w:rPr>
            <w:rStyle w:val="Hyperlink"/>
            <w:rFonts w:cs="B Zar"/>
            <w:noProof/>
            <w:sz w:val="20"/>
            <w:szCs w:val="20"/>
            <w:rtl/>
          </w:rPr>
          <w:t xml:space="preserve"> کارگاه</w:t>
        </w:r>
        <w:r w:rsidRPr="00F51A60">
          <w:rPr>
            <w:rFonts w:cs="B Zar"/>
            <w:noProof/>
            <w:webHidden/>
            <w:sz w:val="20"/>
            <w:szCs w:val="20"/>
            <w:rtl/>
          </w:rPr>
          <w:tab/>
        </w:r>
        <w:r w:rsidRPr="00F51A60">
          <w:rPr>
            <w:rFonts w:cs="B Zar"/>
            <w:noProof/>
            <w:webHidden/>
            <w:sz w:val="20"/>
            <w:szCs w:val="20"/>
            <w:rtl/>
          </w:rPr>
          <w:fldChar w:fldCharType="begin"/>
        </w:r>
        <w:r w:rsidRPr="00F51A60">
          <w:rPr>
            <w:rFonts w:cs="B Zar"/>
            <w:noProof/>
            <w:webHidden/>
            <w:sz w:val="20"/>
            <w:szCs w:val="20"/>
            <w:rtl/>
          </w:rPr>
          <w:instrText xml:space="preserve"> </w:instrText>
        </w:r>
        <w:r w:rsidRPr="00F51A60">
          <w:rPr>
            <w:rFonts w:cs="B Zar"/>
            <w:noProof/>
            <w:webHidden/>
            <w:sz w:val="20"/>
            <w:szCs w:val="20"/>
          </w:rPr>
          <w:instrText>PAGEREF</w:instrText>
        </w:r>
        <w:r w:rsidRPr="00F51A60">
          <w:rPr>
            <w:rFonts w:cs="B Zar"/>
            <w:noProof/>
            <w:webHidden/>
            <w:sz w:val="20"/>
            <w:szCs w:val="20"/>
            <w:rtl/>
          </w:rPr>
          <w:instrText xml:space="preserve"> _</w:instrText>
        </w:r>
        <w:r w:rsidRPr="00F51A60">
          <w:rPr>
            <w:rFonts w:cs="B Zar"/>
            <w:noProof/>
            <w:webHidden/>
            <w:sz w:val="20"/>
            <w:szCs w:val="20"/>
          </w:rPr>
          <w:instrText>Toc94450068 \h</w:instrText>
        </w:r>
        <w:r w:rsidRPr="00F51A60">
          <w:rPr>
            <w:rFonts w:cs="B Zar"/>
            <w:noProof/>
            <w:webHidden/>
            <w:sz w:val="20"/>
            <w:szCs w:val="20"/>
            <w:rtl/>
          </w:rPr>
          <w:instrText xml:space="preserve"> </w:instrText>
        </w:r>
        <w:r w:rsidRPr="00F51A60">
          <w:rPr>
            <w:rFonts w:cs="B Zar"/>
            <w:noProof/>
            <w:webHidden/>
            <w:sz w:val="20"/>
            <w:szCs w:val="20"/>
            <w:rtl/>
          </w:rPr>
        </w:r>
        <w:r w:rsidRPr="00F51A60">
          <w:rPr>
            <w:rFonts w:cs="B Zar"/>
            <w:noProof/>
            <w:webHidden/>
            <w:sz w:val="20"/>
            <w:szCs w:val="20"/>
            <w:rtl/>
          </w:rPr>
          <w:fldChar w:fldCharType="separate"/>
        </w:r>
        <w:r w:rsidR="003371C9" w:rsidRPr="00F51A60">
          <w:rPr>
            <w:rFonts w:cs="B Zar"/>
            <w:noProof/>
            <w:webHidden/>
            <w:sz w:val="20"/>
            <w:szCs w:val="20"/>
            <w:rtl/>
          </w:rPr>
          <w:t>16</w:t>
        </w:r>
        <w:r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69" w:history="1">
        <w:r w:rsidR="002F6160" w:rsidRPr="00F51A60">
          <w:rPr>
            <w:rStyle w:val="Hyperlink"/>
            <w:rFonts w:cs="B Zar"/>
            <w:noProof/>
            <w:sz w:val="20"/>
            <w:szCs w:val="20"/>
            <w:rtl/>
          </w:rPr>
          <w:t>جدول 2- ماتر</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س</w:t>
        </w:r>
        <w:r w:rsidR="002F6160" w:rsidRPr="00F51A60">
          <w:rPr>
            <w:rStyle w:val="Hyperlink"/>
            <w:rFonts w:cs="B Zar"/>
            <w:noProof/>
            <w:sz w:val="20"/>
            <w:szCs w:val="20"/>
            <w:rtl/>
          </w:rPr>
          <w:t xml:space="preserve"> مقا</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سه</w:t>
        </w:r>
        <w:r w:rsidR="002F6160" w:rsidRPr="00F51A60">
          <w:rPr>
            <w:rStyle w:val="Hyperlink"/>
            <w:rFonts w:cs="B Zar"/>
            <w:noProof/>
            <w:sz w:val="20"/>
            <w:szCs w:val="20"/>
            <w:rtl/>
          </w:rPr>
          <w:t xml:space="preserve"> زوج</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دو طرفه وزن ده</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به اهداف</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Toc94450069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20</w:t>
        </w:r>
        <w:r w:rsidR="002F6160"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70" w:history="1">
        <w:r w:rsidR="002F6160" w:rsidRPr="00F51A60">
          <w:rPr>
            <w:rStyle w:val="Hyperlink"/>
            <w:rFonts w:cs="B Zar"/>
            <w:noProof/>
            <w:sz w:val="20"/>
            <w:szCs w:val="20"/>
            <w:rtl/>
          </w:rPr>
          <w:t>جدول 3- شرح اهداف و وزن آنها (بر اساس اولو</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ت</w:t>
        </w:r>
        <w:r w:rsidR="002F6160" w:rsidRPr="00F51A60">
          <w:rPr>
            <w:rStyle w:val="Hyperlink"/>
            <w:rFonts w:cs="B Zar"/>
            <w:noProof/>
            <w:sz w:val="20"/>
            <w:szCs w:val="20"/>
            <w:rtl/>
          </w:rPr>
          <w:t>)</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Toc94450070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21</w:t>
        </w:r>
        <w:r w:rsidR="002F6160"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71" w:history="1">
        <w:r w:rsidR="002F6160" w:rsidRPr="00F51A60">
          <w:rPr>
            <w:rStyle w:val="Hyperlink"/>
            <w:rFonts w:cs="B Zar"/>
            <w:noProof/>
            <w:sz w:val="20"/>
            <w:szCs w:val="20"/>
            <w:rtl/>
          </w:rPr>
          <w:t>جدول 4- برآورد م</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زان</w:t>
        </w:r>
        <w:r w:rsidR="002F6160" w:rsidRPr="00F51A60">
          <w:rPr>
            <w:rStyle w:val="Hyperlink"/>
            <w:rFonts w:cs="B Zar"/>
            <w:noProof/>
            <w:sz w:val="20"/>
            <w:szCs w:val="20"/>
            <w:rtl/>
          </w:rPr>
          <w:t xml:space="preserve"> تحقق اهداف</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Toc94450071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21</w:t>
        </w:r>
        <w:r w:rsidR="002F6160"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72" w:history="1">
        <w:r w:rsidR="002F6160" w:rsidRPr="00F51A60">
          <w:rPr>
            <w:rStyle w:val="Hyperlink"/>
            <w:rFonts w:cs="B Zar"/>
            <w:noProof/>
            <w:sz w:val="20"/>
            <w:szCs w:val="20"/>
            <w:rtl/>
          </w:rPr>
          <w:t xml:space="preserve">جدول  5 </w:t>
        </w:r>
        <w:r w:rsidR="002F6160" w:rsidRPr="00F51A60">
          <w:rPr>
            <w:rStyle w:val="Hyperlink"/>
            <w:rFonts w:ascii="Times New Roman" w:hAnsi="Times New Roman" w:cs="Times New Roman" w:hint="cs"/>
            <w:noProof/>
            <w:sz w:val="20"/>
            <w:szCs w:val="20"/>
            <w:rtl/>
          </w:rPr>
          <w:t>–</w:t>
        </w:r>
        <w:r w:rsidR="002F6160" w:rsidRPr="00F51A60">
          <w:rPr>
            <w:rStyle w:val="Hyperlink"/>
            <w:rFonts w:cs="B Zar"/>
            <w:noProof/>
            <w:sz w:val="20"/>
            <w:szCs w:val="20"/>
            <w:rtl/>
          </w:rPr>
          <w:t xml:space="preserve"> ذبنفعان پروژه و مشکلات تعامل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آنها</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Toc94450072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23</w:t>
        </w:r>
        <w:r w:rsidR="002F6160"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73" w:history="1">
        <w:r w:rsidR="002F6160" w:rsidRPr="00F51A60">
          <w:rPr>
            <w:rStyle w:val="Hyperlink"/>
            <w:rFonts w:cs="B Zar"/>
            <w:noProof/>
            <w:sz w:val="20"/>
            <w:szCs w:val="20"/>
            <w:rtl/>
          </w:rPr>
          <w:t>جدول 6 -  چارچوب ارز</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اب</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م</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زان</w:t>
        </w:r>
        <w:r w:rsidR="002F6160" w:rsidRPr="00F51A60">
          <w:rPr>
            <w:rStyle w:val="Hyperlink"/>
            <w:rFonts w:cs="B Zar"/>
            <w:noProof/>
            <w:sz w:val="20"/>
            <w:szCs w:val="20"/>
            <w:rtl/>
          </w:rPr>
          <w:t xml:space="preserve"> موفق</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ت</w:t>
        </w:r>
        <w:r w:rsidR="002F6160" w:rsidRPr="00F51A60">
          <w:rPr>
            <w:rStyle w:val="Hyperlink"/>
            <w:rFonts w:cs="B Zar"/>
            <w:noProof/>
            <w:sz w:val="20"/>
            <w:szCs w:val="20"/>
            <w:rtl/>
          </w:rPr>
          <w:t xml:space="preserve"> ، مطالعه بر کارکردها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ثانو</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ه</w:t>
        </w:r>
        <w:r w:rsidR="002F6160" w:rsidRPr="00F51A60">
          <w:rPr>
            <w:rStyle w:val="Hyperlink"/>
            <w:rFonts w:cs="B Zar"/>
            <w:noProof/>
            <w:sz w:val="20"/>
            <w:szCs w:val="20"/>
            <w:rtl/>
          </w:rPr>
          <w:t xml:space="preserve"> و اصل</w:t>
        </w:r>
        <w:r w:rsidR="002F6160" w:rsidRPr="00F51A60">
          <w:rPr>
            <w:rStyle w:val="Hyperlink"/>
            <w:rFonts w:cs="B Zar" w:hint="cs"/>
            <w:noProof/>
            <w:sz w:val="20"/>
            <w:szCs w:val="20"/>
            <w:rtl/>
          </w:rPr>
          <w:t>ی</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Toc94450073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27</w:t>
        </w:r>
        <w:r w:rsidR="002F6160"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74" w:history="1">
        <w:r w:rsidR="002F6160" w:rsidRPr="00F51A60">
          <w:rPr>
            <w:rStyle w:val="Hyperlink"/>
            <w:rFonts w:cs="B Zar"/>
            <w:noProof/>
            <w:sz w:val="20"/>
            <w:szCs w:val="20"/>
            <w:rtl/>
          </w:rPr>
          <w:t>جدول7- نحوه سطح بند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شدت اثر ر</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سک</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Toc94450074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35</w:t>
        </w:r>
        <w:r w:rsidR="002F6160"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75" w:history="1">
        <w:r w:rsidR="002F6160" w:rsidRPr="00F51A60">
          <w:rPr>
            <w:rStyle w:val="Hyperlink"/>
            <w:rFonts w:cs="B Zar"/>
            <w:noProof/>
            <w:sz w:val="20"/>
            <w:szCs w:val="20"/>
            <w:rtl/>
          </w:rPr>
          <w:t>جدول8-  نحوه سطح بند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احتمال وقوع ر</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سک</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Toc94450075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35</w:t>
        </w:r>
        <w:r w:rsidR="002F6160"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76" w:history="1">
        <w:r w:rsidR="002F6160" w:rsidRPr="00F51A60">
          <w:rPr>
            <w:rStyle w:val="Hyperlink"/>
            <w:rFonts w:cs="B Zar"/>
            <w:noProof/>
            <w:sz w:val="20"/>
            <w:szCs w:val="20"/>
            <w:rtl/>
          </w:rPr>
          <w:t>جدول 9- ماتر</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س</w:t>
        </w:r>
        <w:r w:rsidR="002F6160" w:rsidRPr="00F51A60">
          <w:rPr>
            <w:rStyle w:val="Hyperlink"/>
            <w:rFonts w:cs="B Zar"/>
            <w:noProof/>
            <w:sz w:val="20"/>
            <w:szCs w:val="20"/>
            <w:rtl/>
          </w:rPr>
          <w:t xml:space="preserve"> تع</w:t>
        </w:r>
        <w:r w:rsidR="002F6160" w:rsidRPr="00F51A60">
          <w:rPr>
            <w:rStyle w:val="Hyperlink"/>
            <w:rFonts w:cs="B Zar" w:hint="cs"/>
            <w:noProof/>
            <w:sz w:val="20"/>
            <w:szCs w:val="20"/>
            <w:rtl/>
          </w:rPr>
          <w:t>یی</w:t>
        </w:r>
        <w:r w:rsidR="002F6160" w:rsidRPr="00F51A60">
          <w:rPr>
            <w:rStyle w:val="Hyperlink"/>
            <w:rFonts w:cs="B Zar" w:hint="eastAsia"/>
            <w:noProof/>
            <w:sz w:val="20"/>
            <w:szCs w:val="20"/>
            <w:rtl/>
          </w:rPr>
          <w:t>ن</w:t>
        </w:r>
        <w:r w:rsidR="002F6160" w:rsidRPr="00F51A60">
          <w:rPr>
            <w:rStyle w:val="Hyperlink"/>
            <w:rFonts w:cs="B Zar"/>
            <w:noProof/>
            <w:sz w:val="20"/>
            <w:szCs w:val="20"/>
            <w:rtl/>
          </w:rPr>
          <w:t xml:space="preserve"> شدت خطر ر</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سک</w:t>
        </w:r>
        <w:r w:rsidR="002F6160" w:rsidRPr="00F51A60">
          <w:rPr>
            <w:rStyle w:val="Hyperlink"/>
            <w:rFonts w:cs="B Zar"/>
            <w:noProof/>
            <w:sz w:val="20"/>
            <w:szCs w:val="20"/>
            <w:rtl/>
          </w:rPr>
          <w:t xml:space="preserve"> (شاخص شدت ر</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سک</w:t>
        </w:r>
        <w:r w:rsidR="002F6160" w:rsidRPr="00F51A60">
          <w:rPr>
            <w:rStyle w:val="Hyperlink"/>
            <w:rFonts w:cs="B Zar"/>
            <w:noProof/>
            <w:sz w:val="20"/>
            <w:szCs w:val="20"/>
            <w:rtl/>
          </w:rPr>
          <w:t>)</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Toc94450076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36</w:t>
        </w:r>
        <w:r w:rsidR="002F6160"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77" w:history="1">
        <w:r w:rsidR="002F6160" w:rsidRPr="00F51A60">
          <w:rPr>
            <w:rStyle w:val="Hyperlink"/>
            <w:rFonts w:cs="B Zar"/>
            <w:noProof/>
            <w:sz w:val="20"/>
            <w:szCs w:val="20"/>
            <w:rtl/>
          </w:rPr>
          <w:t>جدول 11 -  عارضه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حاصل از نتا</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ج</w:t>
        </w:r>
        <w:r w:rsidR="002F6160" w:rsidRPr="00F51A60">
          <w:rPr>
            <w:rStyle w:val="Hyperlink"/>
            <w:rFonts w:cs="B Zar"/>
            <w:noProof/>
            <w:sz w:val="20"/>
            <w:szCs w:val="20"/>
            <w:rtl/>
          </w:rPr>
          <w:t xml:space="preserve"> عملکرد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و علل ا</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جاد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آنها</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Toc94450077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39</w:t>
        </w:r>
        <w:r w:rsidR="002F6160"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78" w:history="1">
        <w:r w:rsidR="002F6160" w:rsidRPr="00F51A60">
          <w:rPr>
            <w:rStyle w:val="Hyperlink"/>
            <w:rFonts w:cs="B Zar"/>
            <w:noProof/>
            <w:sz w:val="20"/>
            <w:szCs w:val="20"/>
            <w:rtl/>
          </w:rPr>
          <w:t>جدول 12 -  مشخصه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اصل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کارکرد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نمودار </w:t>
        </w:r>
        <w:r w:rsidR="002F6160" w:rsidRPr="00F51A60">
          <w:rPr>
            <w:rStyle w:val="Hyperlink"/>
            <w:rFonts w:cs="B Zar"/>
            <w:noProof/>
            <w:sz w:val="20"/>
            <w:szCs w:val="20"/>
          </w:rPr>
          <w:t>FST</w:t>
        </w:r>
        <w:r w:rsidR="002F6160" w:rsidRPr="00F51A60">
          <w:rPr>
            <w:rStyle w:val="Hyperlink"/>
            <w:rFonts w:cs="B Zar"/>
            <w:noProof/>
            <w:sz w:val="20"/>
            <w:szCs w:val="20"/>
            <w:rtl/>
          </w:rPr>
          <w:t xml:space="preserve"> ا</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سنگاه</w:t>
        </w:r>
        <w:r w:rsidR="002F6160" w:rsidRPr="00F51A60">
          <w:rPr>
            <w:rStyle w:val="Hyperlink"/>
            <w:rFonts w:cs="B Zar"/>
            <w:noProof/>
            <w:sz w:val="20"/>
            <w:szCs w:val="20"/>
            <w:rtl/>
          </w:rPr>
          <w:t xml:space="preserve"> تقو</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ت</w:t>
        </w:r>
        <w:r w:rsidR="002F6160" w:rsidRPr="00F51A60">
          <w:rPr>
            <w:rStyle w:val="Hyperlink"/>
            <w:rFonts w:cs="B Zar"/>
            <w:noProof/>
            <w:sz w:val="20"/>
            <w:szCs w:val="20"/>
            <w:rtl/>
          </w:rPr>
          <w:t xml:space="preserve"> فشار کاز ، لخته گ</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ر</w:t>
        </w:r>
        <w:r w:rsidR="002F6160" w:rsidRPr="00F51A60">
          <w:rPr>
            <w:rStyle w:val="Hyperlink"/>
            <w:rFonts w:cs="B Zar"/>
            <w:noProof/>
            <w:sz w:val="20"/>
            <w:szCs w:val="20"/>
            <w:rtl/>
          </w:rPr>
          <w:t xml:space="preserve"> و خط لوله م</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عانات</w:t>
        </w:r>
        <w:r w:rsidR="002F6160" w:rsidRPr="00F51A60">
          <w:rPr>
            <w:rStyle w:val="Hyperlink"/>
            <w:rFonts w:cs="B Zar"/>
            <w:noProof/>
            <w:sz w:val="20"/>
            <w:szCs w:val="20"/>
            <w:rtl/>
          </w:rPr>
          <w:t xml:space="preserve"> گاز</w:t>
        </w:r>
        <w:r w:rsidR="002F6160" w:rsidRPr="00F51A60">
          <w:rPr>
            <w:rStyle w:val="Hyperlink"/>
            <w:rFonts w:cs="B Zar" w:hint="cs"/>
            <w:noProof/>
            <w:sz w:val="20"/>
            <w:szCs w:val="20"/>
            <w:rtl/>
          </w:rPr>
          <w:t>ی</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Toc94450078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43</w:t>
        </w:r>
        <w:r w:rsidR="002F6160"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79" w:history="1">
        <w:r w:rsidR="002F6160" w:rsidRPr="00F51A60">
          <w:rPr>
            <w:rStyle w:val="Hyperlink"/>
            <w:rFonts w:cs="B Zar"/>
            <w:noProof/>
            <w:sz w:val="20"/>
            <w:szCs w:val="20"/>
            <w:rtl/>
          </w:rPr>
          <w:t>جدول13 -  مشخصه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اصل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کارکرد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نمودار </w:t>
        </w:r>
        <w:r w:rsidR="002F6160" w:rsidRPr="00F51A60">
          <w:rPr>
            <w:rStyle w:val="Hyperlink"/>
            <w:rFonts w:cs="B Zar"/>
            <w:noProof/>
            <w:sz w:val="20"/>
            <w:szCs w:val="20"/>
          </w:rPr>
          <w:t>FST</w:t>
        </w:r>
        <w:r w:rsidR="002F6160" w:rsidRPr="00F51A60">
          <w:rPr>
            <w:rStyle w:val="Hyperlink"/>
            <w:rFonts w:cs="B Zar"/>
            <w:noProof/>
            <w:sz w:val="20"/>
            <w:szCs w:val="20"/>
            <w:rtl/>
          </w:rPr>
          <w:t xml:space="preserve">  خط لوله گاز</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Toc94450079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54</w:t>
        </w:r>
        <w:r w:rsidR="002F6160"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80" w:history="1">
        <w:r w:rsidR="002F6160" w:rsidRPr="00F51A60">
          <w:rPr>
            <w:rStyle w:val="Hyperlink"/>
            <w:rFonts w:cs="B Zar"/>
            <w:noProof/>
            <w:sz w:val="20"/>
            <w:szCs w:val="20"/>
            <w:rtl/>
          </w:rPr>
          <w:t>جدول14 -  مشخصه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اصل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کارکرد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نمودار </w:t>
        </w:r>
        <w:r w:rsidR="002F6160" w:rsidRPr="00F51A60">
          <w:rPr>
            <w:rStyle w:val="Hyperlink"/>
            <w:rFonts w:cs="B Zar"/>
            <w:noProof/>
            <w:sz w:val="20"/>
            <w:szCs w:val="20"/>
          </w:rPr>
          <w:t>FST</w:t>
        </w:r>
        <w:r w:rsidR="002F6160" w:rsidRPr="00F51A60">
          <w:rPr>
            <w:rStyle w:val="Hyperlink"/>
            <w:rFonts w:cs="B Zar"/>
            <w:noProof/>
            <w:sz w:val="20"/>
            <w:szCs w:val="20"/>
            <w:rtl/>
          </w:rPr>
          <w:t xml:space="preserve">  مجموعه من</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فولد</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Toc94450080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60</w:t>
        </w:r>
        <w:r w:rsidR="002F6160"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81" w:history="1">
        <w:r w:rsidR="002F6160" w:rsidRPr="00F51A60">
          <w:rPr>
            <w:rStyle w:val="Hyperlink"/>
            <w:rFonts w:cs="B Zar"/>
            <w:noProof/>
            <w:sz w:val="20"/>
            <w:szCs w:val="20"/>
            <w:rtl/>
          </w:rPr>
          <w:t>جدول15 -  مشخصه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اصل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کارکرد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نمودار </w:t>
        </w:r>
        <w:r w:rsidR="002F6160" w:rsidRPr="00F51A60">
          <w:rPr>
            <w:rStyle w:val="Hyperlink"/>
            <w:rFonts w:cs="B Zar"/>
            <w:noProof/>
            <w:sz w:val="20"/>
            <w:szCs w:val="20"/>
          </w:rPr>
          <w:t>FST</w:t>
        </w:r>
        <w:r w:rsidR="002F6160" w:rsidRPr="00F51A60">
          <w:rPr>
            <w:rStyle w:val="Hyperlink"/>
            <w:rFonts w:cs="B Zar"/>
            <w:noProof/>
            <w:sz w:val="20"/>
            <w:szCs w:val="20"/>
            <w:rtl/>
          </w:rPr>
          <w:t xml:space="preserve"> تأس</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سات</w:t>
        </w:r>
        <w:r w:rsidR="002F6160" w:rsidRPr="00F51A60">
          <w:rPr>
            <w:rStyle w:val="Hyperlink"/>
            <w:rFonts w:cs="B Zar"/>
            <w:noProof/>
            <w:sz w:val="20"/>
            <w:szCs w:val="20"/>
            <w:rtl/>
          </w:rPr>
          <w:t xml:space="preserve"> سرچاه</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ها و خطوط لوله انتقال نفت به من</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فولدو</w:t>
        </w:r>
        <w:r w:rsidR="002F6160" w:rsidRPr="00F51A60">
          <w:rPr>
            <w:rStyle w:val="Hyperlink"/>
            <w:rFonts w:cs="B Zar"/>
            <w:noProof/>
            <w:sz w:val="20"/>
            <w:szCs w:val="20"/>
            <w:rtl/>
          </w:rPr>
          <w:t xml:space="preserve"> برق رسان</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آنها</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Toc94450081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63</w:t>
        </w:r>
        <w:r w:rsidR="002F6160"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82" w:history="1">
        <w:r w:rsidR="002F6160" w:rsidRPr="00F51A60">
          <w:rPr>
            <w:rStyle w:val="Hyperlink"/>
            <w:rFonts w:cs="B Zar"/>
            <w:noProof/>
            <w:sz w:val="20"/>
            <w:szCs w:val="20"/>
            <w:rtl/>
          </w:rPr>
          <w:t>نمودار جدول16 -  مشخصه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اصل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کارکرد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مرتبط با ذ</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نفعان</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Toc94450082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65</w:t>
        </w:r>
        <w:r w:rsidR="002F6160"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83" w:history="1">
        <w:r w:rsidR="002F6160" w:rsidRPr="00F51A60">
          <w:rPr>
            <w:rStyle w:val="Hyperlink"/>
            <w:rFonts w:cs="B Zar"/>
            <w:noProof/>
            <w:sz w:val="20"/>
            <w:szCs w:val="20"/>
            <w:rtl/>
          </w:rPr>
          <w:t>نمودار جدول17 -  مشخصه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اصل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کارکرد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مرتبط با ر</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سکها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وارده بر پروژه در مرحله </w:t>
        </w:r>
        <w:r w:rsidR="002F6160" w:rsidRPr="00F51A60">
          <w:rPr>
            <w:rStyle w:val="Hyperlink"/>
            <w:rFonts w:cs="B Zar"/>
            <w:noProof/>
            <w:sz w:val="20"/>
            <w:szCs w:val="20"/>
          </w:rPr>
          <w:t>EPC</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Toc94450083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66</w:t>
        </w:r>
        <w:r w:rsidR="002F6160"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84" w:history="1">
        <w:r w:rsidR="002F6160" w:rsidRPr="00F51A60">
          <w:rPr>
            <w:rStyle w:val="Hyperlink"/>
            <w:rFonts w:cs="B Zar"/>
            <w:noProof/>
            <w:sz w:val="20"/>
            <w:szCs w:val="20"/>
            <w:rtl/>
          </w:rPr>
          <w:t>جدول 18</w:t>
        </w:r>
        <w:r w:rsidR="002F6160" w:rsidRPr="00F51A60">
          <w:rPr>
            <w:rStyle w:val="Hyperlink"/>
            <w:rFonts w:ascii="Times New Roman" w:hAnsi="Times New Roman" w:cs="Times New Roman" w:hint="cs"/>
            <w:noProof/>
            <w:sz w:val="20"/>
            <w:szCs w:val="20"/>
            <w:rtl/>
          </w:rPr>
          <w:t>–</w:t>
        </w:r>
        <w:r w:rsidR="002F6160" w:rsidRPr="00F51A60">
          <w:rPr>
            <w:rStyle w:val="Hyperlink"/>
            <w:rFonts w:cs="B Zar"/>
            <w:noProof/>
            <w:sz w:val="20"/>
            <w:szCs w:val="20"/>
            <w:rtl/>
          </w:rPr>
          <w:t xml:space="preserve"> </w:t>
        </w:r>
        <w:r w:rsidR="002F6160" w:rsidRPr="00F51A60">
          <w:rPr>
            <w:rStyle w:val="Hyperlink"/>
            <w:rFonts w:cs="B Zar" w:hint="cs"/>
            <w:noProof/>
            <w:sz w:val="20"/>
            <w:szCs w:val="20"/>
            <w:rtl/>
          </w:rPr>
          <w:t>لی</w:t>
        </w:r>
        <w:r w:rsidR="002F6160" w:rsidRPr="00F51A60">
          <w:rPr>
            <w:rStyle w:val="Hyperlink"/>
            <w:rFonts w:cs="B Zar"/>
            <w:noProof/>
            <w:sz w:val="20"/>
            <w:szCs w:val="20"/>
            <w:rtl/>
          </w:rPr>
          <w:t>ست اعضا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شرکت کننده در جلسات کارگاه مطالعات(در فاز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آغاز</w:t>
        </w:r>
        <w:r w:rsidR="002F6160" w:rsidRPr="00F51A60">
          <w:rPr>
            <w:rStyle w:val="Hyperlink"/>
            <w:rFonts w:cs="B Zar" w:hint="cs"/>
            <w:noProof/>
            <w:sz w:val="20"/>
            <w:szCs w:val="20"/>
            <w:rtl/>
          </w:rPr>
          <w:t>ی</w:t>
        </w:r>
        <w:r w:rsidR="002F6160" w:rsidRPr="00F51A60">
          <w:rPr>
            <w:rStyle w:val="Hyperlink"/>
            <w:rFonts w:cs="B Zar"/>
            <w:noProof/>
            <w:sz w:val="20"/>
            <w:szCs w:val="20"/>
            <w:rtl/>
          </w:rPr>
          <w:t>ن ، خلاق</w:t>
        </w:r>
        <w:r w:rsidR="002F6160" w:rsidRPr="00F51A60">
          <w:rPr>
            <w:rStyle w:val="Hyperlink"/>
            <w:rFonts w:cs="B Zar" w:hint="cs"/>
            <w:noProof/>
            <w:sz w:val="20"/>
            <w:szCs w:val="20"/>
            <w:rtl/>
          </w:rPr>
          <w:t>ی</w:t>
        </w:r>
        <w:r w:rsidR="002F6160" w:rsidRPr="00F51A60">
          <w:rPr>
            <w:rStyle w:val="Hyperlink"/>
            <w:rFonts w:cs="B Zar"/>
            <w:noProof/>
            <w:sz w:val="20"/>
            <w:szCs w:val="20"/>
            <w:rtl/>
          </w:rPr>
          <w:t>ت و قضاوت)</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Toc94450084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72</w:t>
        </w:r>
        <w:r w:rsidR="002F6160"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85" w:history="1">
        <w:r w:rsidR="002F6160" w:rsidRPr="00F51A60">
          <w:rPr>
            <w:rStyle w:val="Hyperlink"/>
            <w:rFonts w:cs="B Zar"/>
            <w:noProof/>
            <w:sz w:val="20"/>
            <w:szCs w:val="20"/>
            <w:rtl/>
          </w:rPr>
          <w:t>جدول  19 - گز</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نه</w:t>
        </w:r>
        <w:r w:rsidR="002F6160" w:rsidRPr="00F51A60">
          <w:rPr>
            <w:rStyle w:val="Hyperlink"/>
            <w:rFonts w:cs="B Zar"/>
            <w:noProof/>
            <w:sz w:val="20"/>
            <w:szCs w:val="20"/>
            <w:rtl/>
          </w:rPr>
          <w:t xml:space="preserve">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ده</w:t>
        </w:r>
        <w:r w:rsidR="002F6160" w:rsidRPr="00F51A60">
          <w:rPr>
            <w:rStyle w:val="Hyperlink"/>
            <w:rFonts w:cs="B Zar"/>
            <w:noProof/>
            <w:sz w:val="20"/>
            <w:szCs w:val="20"/>
            <w:rtl/>
          </w:rPr>
          <w:t xml:space="preserve">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برتر) منتخب در فاز قضاوت</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Toc94450085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82</w:t>
        </w:r>
        <w:r w:rsidR="002F6160"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86" w:history="1">
        <w:r w:rsidR="002F6160" w:rsidRPr="00F51A60">
          <w:rPr>
            <w:rStyle w:val="Hyperlink"/>
            <w:rFonts w:cs="B Zar"/>
            <w:noProof/>
            <w:sz w:val="20"/>
            <w:szCs w:val="20"/>
            <w:rtl/>
          </w:rPr>
          <w:t>جدول  20 - گز</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نه</w:t>
        </w:r>
        <w:r w:rsidR="002F6160" w:rsidRPr="00F51A60">
          <w:rPr>
            <w:rStyle w:val="Hyperlink"/>
            <w:rFonts w:cs="B Zar"/>
            <w:noProof/>
            <w:sz w:val="20"/>
            <w:szCs w:val="20"/>
            <w:rtl/>
          </w:rPr>
          <w:t xml:space="preserve">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نها</w:t>
        </w:r>
        <w:r w:rsidR="002F6160" w:rsidRPr="00F51A60">
          <w:rPr>
            <w:rStyle w:val="Hyperlink"/>
            <w:rFonts w:cs="B Zar" w:hint="cs"/>
            <w:noProof/>
            <w:sz w:val="20"/>
            <w:szCs w:val="20"/>
            <w:rtl/>
          </w:rPr>
          <w:t>یی</w:t>
        </w:r>
        <w:r w:rsidR="002F6160" w:rsidRPr="00F51A60">
          <w:rPr>
            <w:rStyle w:val="Hyperlink"/>
            <w:rFonts w:cs="B Zar"/>
            <w:noProof/>
            <w:sz w:val="20"/>
            <w:szCs w:val="20"/>
            <w:rtl/>
          </w:rPr>
          <w:t xml:space="preserve"> شده در فاز توسعه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Toc94450086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86</w:t>
        </w:r>
        <w:r w:rsidR="002F6160"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87" w:history="1">
        <w:r w:rsidR="002F6160" w:rsidRPr="00F51A60">
          <w:rPr>
            <w:rStyle w:val="Hyperlink"/>
            <w:rFonts w:cs="B Zar"/>
            <w:noProof/>
            <w:sz w:val="20"/>
            <w:szCs w:val="20"/>
            <w:rtl/>
          </w:rPr>
          <w:t xml:space="preserve">جدول  21 </w:t>
        </w:r>
        <w:r w:rsidR="002F6160" w:rsidRPr="00F51A60">
          <w:rPr>
            <w:rStyle w:val="Hyperlink"/>
            <w:rFonts w:ascii="Times New Roman" w:hAnsi="Times New Roman" w:cs="Times New Roman" w:hint="cs"/>
            <w:noProof/>
            <w:sz w:val="20"/>
            <w:szCs w:val="20"/>
            <w:rtl/>
          </w:rPr>
          <w:t>–</w:t>
        </w:r>
        <w:r w:rsidR="002F6160" w:rsidRPr="00F51A60">
          <w:rPr>
            <w:rStyle w:val="Hyperlink"/>
            <w:rFonts w:cs="B Zar"/>
            <w:noProof/>
            <w:sz w:val="20"/>
            <w:szCs w:val="20"/>
            <w:rtl/>
          </w:rPr>
          <w:t xml:space="preserve"> </w:t>
        </w:r>
        <w:r w:rsidR="002F6160" w:rsidRPr="00F51A60">
          <w:rPr>
            <w:rStyle w:val="Hyperlink"/>
            <w:rFonts w:cs="B Zar" w:hint="cs"/>
            <w:noProof/>
            <w:sz w:val="20"/>
            <w:szCs w:val="20"/>
            <w:rtl/>
          </w:rPr>
          <w:t>بررسی</w:t>
        </w:r>
        <w:r w:rsidR="002F6160" w:rsidRPr="00F51A60">
          <w:rPr>
            <w:rStyle w:val="Hyperlink"/>
            <w:rFonts w:cs="B Zar"/>
            <w:noProof/>
            <w:sz w:val="20"/>
            <w:szCs w:val="20"/>
            <w:rtl/>
          </w:rPr>
          <w:t xml:space="preserve"> تأث</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ر</w:t>
        </w:r>
        <w:r w:rsidR="002F6160" w:rsidRPr="00F51A60">
          <w:rPr>
            <w:rStyle w:val="Hyperlink"/>
            <w:rFonts w:cs="B Zar"/>
            <w:noProof/>
            <w:sz w:val="20"/>
            <w:szCs w:val="20"/>
            <w:rtl/>
          </w:rPr>
          <w:t xml:space="preserve"> گز</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نه</w:t>
        </w:r>
        <w:r w:rsidR="002F6160" w:rsidRPr="00F51A60">
          <w:rPr>
            <w:rStyle w:val="Hyperlink"/>
            <w:rFonts w:cs="B Zar"/>
            <w:noProof/>
            <w:sz w:val="20"/>
            <w:szCs w:val="20"/>
            <w:rtl/>
          </w:rPr>
          <w:t xml:space="preserve"> ها بر هز</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نه</w:t>
        </w:r>
        <w:r w:rsidR="002F6160" w:rsidRPr="00F51A60">
          <w:rPr>
            <w:rStyle w:val="Hyperlink"/>
            <w:rFonts w:cs="B Zar"/>
            <w:noProof/>
            <w:sz w:val="20"/>
            <w:szCs w:val="20"/>
            <w:rtl/>
          </w:rPr>
          <w:t xml:space="preserve">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اجرا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w:t>
        </w:r>
        <w:r w:rsidR="002F6160" w:rsidRPr="00F51A60">
          <w:rPr>
            <w:rStyle w:val="Hyperlink"/>
            <w:rFonts w:cs="B Zar"/>
            <w:noProof/>
            <w:sz w:val="20"/>
            <w:szCs w:val="20"/>
          </w:rPr>
          <w:t>EPC</w:t>
        </w:r>
        <w:r w:rsidR="002F6160" w:rsidRPr="00F51A60">
          <w:rPr>
            <w:rStyle w:val="Hyperlink"/>
            <w:rFonts w:cs="B Zar"/>
            <w:noProof/>
            <w:sz w:val="20"/>
            <w:szCs w:val="20"/>
            <w:rtl/>
          </w:rPr>
          <w:t xml:space="preserve"> پروژه </w:t>
        </w:r>
        <w:r w:rsidR="002F6160" w:rsidRPr="00F51A60">
          <w:rPr>
            <w:rStyle w:val="Hyperlink"/>
            <w:rFonts w:cs="B Zar"/>
            <w:noProof/>
            <w:sz w:val="20"/>
            <w:szCs w:val="20"/>
          </w:rPr>
          <w:t>CAPEX</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Toc94450087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90</w:t>
        </w:r>
        <w:r w:rsidR="002F6160"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88" w:history="1">
        <w:r w:rsidR="002F6160" w:rsidRPr="00F51A60">
          <w:rPr>
            <w:rStyle w:val="Hyperlink"/>
            <w:rFonts w:cs="B Zar"/>
            <w:noProof/>
            <w:sz w:val="20"/>
            <w:szCs w:val="20"/>
            <w:rtl/>
          </w:rPr>
          <w:t xml:space="preserve">جدول  22 </w:t>
        </w:r>
        <w:r w:rsidR="002F6160" w:rsidRPr="00F51A60">
          <w:rPr>
            <w:rStyle w:val="Hyperlink"/>
            <w:rFonts w:ascii="Times New Roman" w:hAnsi="Times New Roman" w:cs="Times New Roman" w:hint="cs"/>
            <w:noProof/>
            <w:sz w:val="20"/>
            <w:szCs w:val="20"/>
            <w:rtl/>
          </w:rPr>
          <w:t>–</w:t>
        </w:r>
        <w:r w:rsidR="002F6160" w:rsidRPr="00F51A60">
          <w:rPr>
            <w:rStyle w:val="Hyperlink"/>
            <w:rFonts w:cs="B Zar"/>
            <w:noProof/>
            <w:sz w:val="20"/>
            <w:szCs w:val="20"/>
            <w:rtl/>
          </w:rPr>
          <w:t xml:space="preserve"> </w:t>
        </w:r>
        <w:r w:rsidR="002F6160" w:rsidRPr="00F51A60">
          <w:rPr>
            <w:rStyle w:val="Hyperlink"/>
            <w:rFonts w:cs="B Zar" w:hint="cs"/>
            <w:noProof/>
            <w:sz w:val="20"/>
            <w:szCs w:val="20"/>
            <w:rtl/>
          </w:rPr>
          <w:t>بررسی</w:t>
        </w:r>
        <w:r w:rsidR="002F6160" w:rsidRPr="00F51A60">
          <w:rPr>
            <w:rStyle w:val="Hyperlink"/>
            <w:rFonts w:cs="B Zar"/>
            <w:noProof/>
            <w:sz w:val="20"/>
            <w:szCs w:val="20"/>
            <w:rtl/>
          </w:rPr>
          <w:t xml:space="preserve"> تأث</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ر</w:t>
        </w:r>
        <w:r w:rsidR="002F6160" w:rsidRPr="00F51A60">
          <w:rPr>
            <w:rStyle w:val="Hyperlink"/>
            <w:rFonts w:cs="B Zar"/>
            <w:noProof/>
            <w:sz w:val="20"/>
            <w:szCs w:val="20"/>
            <w:rtl/>
          </w:rPr>
          <w:t xml:space="preserve"> گز</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نه</w:t>
        </w:r>
        <w:r w:rsidR="002F6160" w:rsidRPr="00F51A60">
          <w:rPr>
            <w:rStyle w:val="Hyperlink"/>
            <w:rFonts w:cs="B Zar"/>
            <w:noProof/>
            <w:sz w:val="20"/>
            <w:szCs w:val="20"/>
            <w:rtl/>
          </w:rPr>
          <w:t xml:space="preserve"> ها بر هز</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نه</w:t>
        </w:r>
        <w:r w:rsidR="002F6160" w:rsidRPr="00F51A60">
          <w:rPr>
            <w:rStyle w:val="Hyperlink"/>
            <w:rFonts w:cs="B Zar"/>
            <w:noProof/>
            <w:sz w:val="20"/>
            <w:szCs w:val="20"/>
            <w:rtl/>
          </w:rPr>
          <w:t xml:space="preserve">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بهره بردار</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w:t>
        </w:r>
        <w:r w:rsidR="002F6160" w:rsidRPr="00F51A60">
          <w:rPr>
            <w:rStyle w:val="Hyperlink"/>
            <w:rFonts w:cs="B Zar"/>
            <w:noProof/>
            <w:sz w:val="20"/>
            <w:szCs w:val="20"/>
          </w:rPr>
          <w:t>OPEX</w:t>
        </w:r>
        <w:r w:rsidR="002F6160" w:rsidRPr="00F51A60">
          <w:rPr>
            <w:rStyle w:val="Hyperlink"/>
            <w:rFonts w:cs="B Zar"/>
            <w:noProof/>
            <w:sz w:val="20"/>
            <w:szCs w:val="20"/>
            <w:rtl/>
          </w:rPr>
          <w:t xml:space="preserve"> )</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Toc94450088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91</w:t>
        </w:r>
        <w:r w:rsidR="002F6160"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89" w:history="1">
        <w:r w:rsidR="002F6160" w:rsidRPr="00F51A60">
          <w:rPr>
            <w:rStyle w:val="Hyperlink"/>
            <w:rFonts w:cs="B Zar"/>
            <w:noProof/>
            <w:sz w:val="20"/>
            <w:szCs w:val="20"/>
            <w:rtl/>
          </w:rPr>
          <w:t xml:space="preserve">جدول 23 </w:t>
        </w:r>
        <w:r w:rsidR="002F6160" w:rsidRPr="00F51A60">
          <w:rPr>
            <w:rStyle w:val="Hyperlink"/>
            <w:rFonts w:ascii="Times New Roman" w:hAnsi="Times New Roman" w:cs="Times New Roman" w:hint="cs"/>
            <w:noProof/>
            <w:sz w:val="20"/>
            <w:szCs w:val="20"/>
            <w:rtl/>
          </w:rPr>
          <w:t>–</w:t>
        </w:r>
        <w:r w:rsidR="002F6160" w:rsidRPr="00F51A60">
          <w:rPr>
            <w:rStyle w:val="Hyperlink"/>
            <w:rFonts w:cs="B Zar"/>
            <w:noProof/>
            <w:sz w:val="20"/>
            <w:szCs w:val="20"/>
            <w:rtl/>
          </w:rPr>
          <w:t xml:space="preserve"> </w:t>
        </w:r>
        <w:r w:rsidR="002F6160" w:rsidRPr="00F51A60">
          <w:rPr>
            <w:rStyle w:val="Hyperlink"/>
            <w:rFonts w:cs="B Zar" w:hint="cs"/>
            <w:noProof/>
            <w:sz w:val="20"/>
            <w:szCs w:val="20"/>
            <w:rtl/>
          </w:rPr>
          <w:t>بررسی</w:t>
        </w:r>
        <w:r w:rsidR="002F6160" w:rsidRPr="00F51A60">
          <w:rPr>
            <w:rStyle w:val="Hyperlink"/>
            <w:rFonts w:cs="B Zar"/>
            <w:noProof/>
            <w:sz w:val="20"/>
            <w:szCs w:val="20"/>
            <w:rtl/>
          </w:rPr>
          <w:t xml:space="preserve"> تأث</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ر</w:t>
        </w:r>
        <w:r w:rsidR="002F6160" w:rsidRPr="00F51A60">
          <w:rPr>
            <w:rStyle w:val="Hyperlink"/>
            <w:rFonts w:cs="B Zar"/>
            <w:noProof/>
            <w:sz w:val="20"/>
            <w:szCs w:val="20"/>
            <w:rtl/>
          </w:rPr>
          <w:t xml:space="preserve"> گز</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نه</w:t>
        </w:r>
        <w:r w:rsidR="002F6160" w:rsidRPr="00F51A60">
          <w:rPr>
            <w:rStyle w:val="Hyperlink"/>
            <w:rFonts w:cs="B Zar"/>
            <w:noProof/>
            <w:sz w:val="20"/>
            <w:szCs w:val="20"/>
            <w:rtl/>
          </w:rPr>
          <w:t xml:space="preserve"> ها بر زمان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اجرا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w:t>
        </w:r>
        <w:r w:rsidR="002F6160" w:rsidRPr="00F51A60">
          <w:rPr>
            <w:rStyle w:val="Hyperlink"/>
            <w:rFonts w:cs="B Zar"/>
            <w:noProof/>
            <w:sz w:val="20"/>
            <w:szCs w:val="20"/>
          </w:rPr>
          <w:t>EPC</w:t>
        </w:r>
        <w:r w:rsidR="002F6160" w:rsidRPr="00F51A60">
          <w:rPr>
            <w:rStyle w:val="Hyperlink"/>
            <w:rFonts w:cs="B Zar"/>
            <w:noProof/>
            <w:sz w:val="20"/>
            <w:szCs w:val="20"/>
            <w:rtl/>
          </w:rPr>
          <w:t xml:space="preserve"> پروژه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Toc94450089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91</w:t>
        </w:r>
        <w:r w:rsidR="002F6160"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90" w:history="1">
        <w:r w:rsidR="002F6160" w:rsidRPr="00F51A60">
          <w:rPr>
            <w:rStyle w:val="Hyperlink"/>
            <w:rFonts w:cs="B Zar"/>
            <w:noProof/>
            <w:sz w:val="20"/>
            <w:szCs w:val="20"/>
            <w:rtl/>
          </w:rPr>
          <w:t>جدول  29</w:t>
        </w:r>
        <w:r w:rsidR="002F6160" w:rsidRPr="00F51A60">
          <w:rPr>
            <w:rStyle w:val="Hyperlink"/>
            <w:rFonts w:ascii="Times New Roman" w:hAnsi="Times New Roman" w:cs="Times New Roman" w:hint="cs"/>
            <w:noProof/>
            <w:sz w:val="20"/>
            <w:szCs w:val="20"/>
            <w:rtl/>
          </w:rPr>
          <w:t>–</w:t>
        </w:r>
        <w:r w:rsidR="002F6160" w:rsidRPr="00F51A60">
          <w:rPr>
            <w:rStyle w:val="Hyperlink"/>
            <w:rFonts w:cs="B Zar"/>
            <w:noProof/>
            <w:sz w:val="20"/>
            <w:szCs w:val="20"/>
            <w:rtl/>
          </w:rPr>
          <w:t xml:space="preserve"> </w:t>
        </w:r>
        <w:r w:rsidR="002F6160" w:rsidRPr="00F51A60">
          <w:rPr>
            <w:rStyle w:val="Hyperlink"/>
            <w:rFonts w:cs="B Zar" w:hint="cs"/>
            <w:noProof/>
            <w:sz w:val="20"/>
            <w:szCs w:val="20"/>
            <w:rtl/>
          </w:rPr>
          <w:t>بررسی</w:t>
        </w:r>
        <w:r w:rsidR="002F6160" w:rsidRPr="00F51A60">
          <w:rPr>
            <w:rStyle w:val="Hyperlink"/>
            <w:rFonts w:cs="B Zar"/>
            <w:noProof/>
            <w:sz w:val="20"/>
            <w:szCs w:val="20"/>
            <w:rtl/>
          </w:rPr>
          <w:t xml:space="preserve">  نقاط ضعف و قوت تأث</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ر</w:t>
        </w:r>
        <w:r w:rsidR="002F6160" w:rsidRPr="00F51A60">
          <w:rPr>
            <w:rStyle w:val="Hyperlink"/>
            <w:rFonts w:cs="B Zar"/>
            <w:noProof/>
            <w:sz w:val="20"/>
            <w:szCs w:val="20"/>
            <w:rtl/>
          </w:rPr>
          <w:t>گز</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نه</w:t>
        </w:r>
        <w:r w:rsidR="002F6160" w:rsidRPr="00F51A60">
          <w:rPr>
            <w:rStyle w:val="Hyperlink"/>
            <w:rFonts w:cs="B Zar"/>
            <w:noProof/>
            <w:sz w:val="20"/>
            <w:szCs w:val="20"/>
            <w:rtl/>
          </w:rPr>
          <w:t xml:space="preserve"> ها بر عمل</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ات</w:t>
        </w:r>
        <w:r w:rsidR="002F6160" w:rsidRPr="00F51A60">
          <w:rPr>
            <w:rStyle w:val="Hyperlink"/>
            <w:rFonts w:cs="B Zar"/>
            <w:noProof/>
            <w:sz w:val="20"/>
            <w:szCs w:val="20"/>
            <w:rtl/>
          </w:rPr>
          <w:t xml:space="preserve"> اجرا</w:t>
        </w:r>
        <w:r w:rsidR="002F6160" w:rsidRPr="00F51A60">
          <w:rPr>
            <w:rStyle w:val="Hyperlink"/>
            <w:rFonts w:cs="B Zar" w:hint="cs"/>
            <w:noProof/>
            <w:sz w:val="20"/>
            <w:szCs w:val="20"/>
            <w:rtl/>
          </w:rPr>
          <w:t>یی</w:t>
        </w:r>
        <w:r w:rsidR="002F6160" w:rsidRPr="00F51A60">
          <w:rPr>
            <w:rStyle w:val="Hyperlink"/>
            <w:rFonts w:cs="B Zar"/>
            <w:noProof/>
            <w:sz w:val="20"/>
            <w:szCs w:val="20"/>
            <w:rtl/>
          </w:rPr>
          <w:t xml:space="preserve"> </w:t>
        </w:r>
        <w:r w:rsidR="002F6160" w:rsidRPr="00F51A60">
          <w:rPr>
            <w:rStyle w:val="Hyperlink"/>
            <w:rFonts w:cs="B Zar"/>
            <w:noProof/>
            <w:sz w:val="20"/>
            <w:szCs w:val="20"/>
          </w:rPr>
          <w:t>EPC</w:t>
        </w:r>
        <w:r w:rsidR="002F6160" w:rsidRPr="00F51A60">
          <w:rPr>
            <w:rStyle w:val="Hyperlink"/>
            <w:rFonts w:cs="B Zar"/>
            <w:noProof/>
            <w:sz w:val="20"/>
            <w:szCs w:val="20"/>
            <w:rtl/>
          </w:rPr>
          <w:t xml:space="preserve"> پروژه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Toc94450090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97</w:t>
        </w:r>
        <w:r w:rsidR="002F6160"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91" w:history="1">
        <w:r w:rsidR="002F6160" w:rsidRPr="00F51A60">
          <w:rPr>
            <w:rStyle w:val="Hyperlink"/>
            <w:rFonts w:cs="B Zar"/>
            <w:noProof/>
            <w:sz w:val="20"/>
            <w:szCs w:val="20"/>
            <w:rtl/>
          </w:rPr>
          <w:t>جدول 30</w:t>
        </w:r>
        <w:r w:rsidR="002F6160" w:rsidRPr="00F51A60">
          <w:rPr>
            <w:rStyle w:val="Hyperlink"/>
            <w:rFonts w:ascii="Times New Roman" w:hAnsi="Times New Roman" w:cs="Times New Roman" w:hint="cs"/>
            <w:noProof/>
            <w:sz w:val="20"/>
            <w:szCs w:val="20"/>
            <w:rtl/>
          </w:rPr>
          <w:t>–</w:t>
        </w:r>
        <w:r w:rsidR="002F6160" w:rsidRPr="00F51A60">
          <w:rPr>
            <w:rStyle w:val="Hyperlink"/>
            <w:rFonts w:cs="B Zar"/>
            <w:noProof/>
            <w:sz w:val="20"/>
            <w:szCs w:val="20"/>
            <w:rtl/>
          </w:rPr>
          <w:t xml:space="preserve"> </w:t>
        </w:r>
        <w:r w:rsidR="002F6160" w:rsidRPr="00F51A60">
          <w:rPr>
            <w:rStyle w:val="Hyperlink"/>
            <w:rFonts w:cs="B Zar" w:hint="cs"/>
            <w:noProof/>
            <w:sz w:val="20"/>
            <w:szCs w:val="20"/>
            <w:rtl/>
          </w:rPr>
          <w:t>بررسی</w:t>
        </w:r>
        <w:r w:rsidR="002F6160" w:rsidRPr="00F51A60">
          <w:rPr>
            <w:rStyle w:val="Hyperlink"/>
            <w:rFonts w:cs="B Zar"/>
            <w:noProof/>
            <w:sz w:val="20"/>
            <w:szCs w:val="20"/>
            <w:rtl/>
          </w:rPr>
          <w:t xml:space="preserve">  نقاط ضعف و قوت تأث</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رگز</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نه</w:t>
        </w:r>
        <w:r w:rsidR="002F6160" w:rsidRPr="00F51A60">
          <w:rPr>
            <w:rStyle w:val="Hyperlink"/>
            <w:rFonts w:cs="B Zar"/>
            <w:noProof/>
            <w:sz w:val="20"/>
            <w:szCs w:val="20"/>
            <w:rtl/>
          </w:rPr>
          <w:t xml:space="preserve"> ها بر عمل</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ات</w:t>
        </w:r>
        <w:r w:rsidR="002F6160" w:rsidRPr="00F51A60">
          <w:rPr>
            <w:rStyle w:val="Hyperlink"/>
            <w:rFonts w:cs="B Zar"/>
            <w:noProof/>
            <w:sz w:val="20"/>
            <w:szCs w:val="20"/>
            <w:rtl/>
          </w:rPr>
          <w:t xml:space="preserve"> بهره بردار</w:t>
        </w:r>
        <w:r w:rsidR="002F6160" w:rsidRPr="00F51A60">
          <w:rPr>
            <w:rStyle w:val="Hyperlink"/>
            <w:rFonts w:cs="B Zar" w:hint="cs"/>
            <w:noProof/>
            <w:sz w:val="20"/>
            <w:szCs w:val="20"/>
            <w:rtl/>
          </w:rPr>
          <w:t>ی</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Toc94450091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98</w:t>
        </w:r>
        <w:r w:rsidR="002F6160"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92" w:history="1">
        <w:r w:rsidR="002F6160" w:rsidRPr="00F51A60">
          <w:rPr>
            <w:rStyle w:val="Hyperlink"/>
            <w:rFonts w:cs="B Zar"/>
            <w:noProof/>
            <w:sz w:val="20"/>
            <w:szCs w:val="20"/>
            <w:rtl/>
          </w:rPr>
          <w:t>جدول 31</w:t>
        </w:r>
        <w:r w:rsidR="002F6160" w:rsidRPr="00F51A60">
          <w:rPr>
            <w:rStyle w:val="Hyperlink"/>
            <w:rFonts w:ascii="Times New Roman" w:hAnsi="Times New Roman" w:cs="Times New Roman" w:hint="cs"/>
            <w:noProof/>
            <w:sz w:val="20"/>
            <w:szCs w:val="20"/>
            <w:rtl/>
          </w:rPr>
          <w:t>–</w:t>
        </w:r>
        <w:r w:rsidR="002F6160" w:rsidRPr="00F51A60">
          <w:rPr>
            <w:rStyle w:val="Hyperlink"/>
            <w:rFonts w:cs="B Zar"/>
            <w:noProof/>
            <w:sz w:val="20"/>
            <w:szCs w:val="20"/>
            <w:rtl/>
          </w:rPr>
          <w:t xml:space="preserve"> </w:t>
        </w:r>
        <w:r w:rsidR="002F6160" w:rsidRPr="00F51A60">
          <w:rPr>
            <w:rStyle w:val="Hyperlink"/>
            <w:rFonts w:cs="B Zar" w:hint="cs"/>
            <w:noProof/>
            <w:sz w:val="20"/>
            <w:szCs w:val="20"/>
            <w:rtl/>
          </w:rPr>
          <w:t>بررسی</w:t>
        </w:r>
        <w:r w:rsidR="002F6160" w:rsidRPr="00F51A60">
          <w:rPr>
            <w:rStyle w:val="Hyperlink"/>
            <w:rFonts w:cs="B Zar"/>
            <w:noProof/>
            <w:sz w:val="20"/>
            <w:szCs w:val="20"/>
            <w:rtl/>
          </w:rPr>
          <w:t xml:space="preserve">  نقاط ضعف و قوت تأث</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رگز</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نه</w:t>
        </w:r>
        <w:r w:rsidR="002F6160" w:rsidRPr="00F51A60">
          <w:rPr>
            <w:rStyle w:val="Hyperlink"/>
            <w:rFonts w:cs="B Zar"/>
            <w:noProof/>
            <w:sz w:val="20"/>
            <w:szCs w:val="20"/>
            <w:rtl/>
          </w:rPr>
          <w:t xml:space="preserve"> ها بر تعامل پروژه با ذ</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نفعان</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Toc94450092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99</w:t>
        </w:r>
        <w:r w:rsidR="002F6160"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93" w:history="1">
        <w:r w:rsidR="002F6160" w:rsidRPr="00F51A60">
          <w:rPr>
            <w:rStyle w:val="Hyperlink"/>
            <w:rFonts w:cs="B Zar"/>
            <w:noProof/>
            <w:sz w:val="20"/>
            <w:szCs w:val="20"/>
            <w:rtl/>
          </w:rPr>
          <w:t>جدول 32</w:t>
        </w:r>
        <w:r w:rsidR="002F6160" w:rsidRPr="00F51A60">
          <w:rPr>
            <w:rStyle w:val="Hyperlink"/>
            <w:rFonts w:ascii="Times New Roman" w:hAnsi="Times New Roman" w:cs="Times New Roman" w:hint="cs"/>
            <w:noProof/>
            <w:sz w:val="20"/>
            <w:szCs w:val="20"/>
            <w:rtl/>
          </w:rPr>
          <w:t>–</w:t>
        </w:r>
        <w:r w:rsidR="002F6160" w:rsidRPr="00F51A60">
          <w:rPr>
            <w:rStyle w:val="Hyperlink"/>
            <w:rFonts w:cs="B Zar"/>
            <w:noProof/>
            <w:sz w:val="20"/>
            <w:szCs w:val="20"/>
            <w:rtl/>
          </w:rPr>
          <w:t xml:space="preserve"> </w:t>
        </w:r>
        <w:r w:rsidR="002F6160" w:rsidRPr="00F51A60">
          <w:rPr>
            <w:rStyle w:val="Hyperlink"/>
            <w:rFonts w:cs="B Zar" w:hint="cs"/>
            <w:noProof/>
            <w:sz w:val="20"/>
            <w:szCs w:val="20"/>
            <w:rtl/>
          </w:rPr>
          <w:t>بررسی</w:t>
        </w:r>
        <w:r w:rsidR="002F6160" w:rsidRPr="00F51A60">
          <w:rPr>
            <w:rStyle w:val="Hyperlink"/>
            <w:rFonts w:cs="B Zar"/>
            <w:noProof/>
            <w:sz w:val="20"/>
            <w:szCs w:val="20"/>
            <w:rtl/>
          </w:rPr>
          <w:t xml:space="preserve">  م</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زان</w:t>
        </w:r>
        <w:r w:rsidR="002F6160" w:rsidRPr="00F51A60">
          <w:rPr>
            <w:rStyle w:val="Hyperlink"/>
            <w:rFonts w:cs="B Zar"/>
            <w:noProof/>
            <w:sz w:val="20"/>
            <w:szCs w:val="20"/>
            <w:rtl/>
          </w:rPr>
          <w:t xml:space="preserve"> امکانپذ</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ر</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گز</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نه</w:t>
        </w:r>
        <w:r w:rsidR="002F6160" w:rsidRPr="00F51A60">
          <w:rPr>
            <w:rStyle w:val="Hyperlink"/>
            <w:rFonts w:cs="B Zar"/>
            <w:noProof/>
            <w:sz w:val="20"/>
            <w:szCs w:val="20"/>
            <w:rtl/>
          </w:rPr>
          <w:t xml:space="preserve"> ها</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Toc94450093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100</w:t>
        </w:r>
        <w:r w:rsidR="002F6160"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94" w:history="1">
        <w:r w:rsidR="002F6160" w:rsidRPr="00F51A60">
          <w:rPr>
            <w:rStyle w:val="Hyperlink"/>
            <w:rFonts w:cs="B Zar"/>
            <w:noProof/>
            <w:sz w:val="20"/>
            <w:szCs w:val="20"/>
            <w:rtl/>
          </w:rPr>
          <w:t xml:space="preserve">جدول 33- محاسبات </w:t>
        </w:r>
        <w:r w:rsidR="002F6160" w:rsidRPr="00F51A60">
          <w:rPr>
            <w:rStyle w:val="Hyperlink"/>
            <w:rFonts w:cs="B Zar"/>
            <w:noProof/>
            <w:sz w:val="20"/>
            <w:szCs w:val="20"/>
          </w:rPr>
          <w:t>V1</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Toc94450094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102</w:t>
        </w:r>
        <w:r w:rsidR="002F6160" w:rsidRPr="00F51A60">
          <w:rPr>
            <w:rFonts w:cs="B Zar"/>
            <w:noProof/>
            <w:webHidden/>
            <w:sz w:val="20"/>
            <w:szCs w:val="20"/>
            <w:rtl/>
          </w:rPr>
          <w:fldChar w:fldCharType="end"/>
        </w:r>
      </w:hyperlink>
    </w:p>
    <w:p w:rsidR="002F6160" w:rsidRPr="00F51A60" w:rsidRDefault="006D3655"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95" w:history="1">
        <w:r w:rsidR="002F6160" w:rsidRPr="00F51A60">
          <w:rPr>
            <w:rStyle w:val="Hyperlink"/>
            <w:rFonts w:cs="B Zar"/>
            <w:noProof/>
            <w:sz w:val="20"/>
            <w:szCs w:val="20"/>
            <w:rtl/>
          </w:rPr>
          <w:t xml:space="preserve">جدول  34- محاسبات </w:t>
        </w:r>
        <w:r w:rsidR="002F6160" w:rsidRPr="00F51A60">
          <w:rPr>
            <w:rStyle w:val="Hyperlink"/>
            <w:rFonts w:cs="B Zar"/>
            <w:noProof/>
            <w:sz w:val="20"/>
            <w:szCs w:val="20"/>
          </w:rPr>
          <w:t>V2</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Toc94450095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103</w:t>
        </w:r>
        <w:r w:rsidR="002F6160" w:rsidRPr="00F51A60">
          <w:rPr>
            <w:rFonts w:cs="B Zar"/>
            <w:noProof/>
            <w:webHidden/>
            <w:sz w:val="20"/>
            <w:szCs w:val="20"/>
            <w:rtl/>
          </w:rPr>
          <w:fldChar w:fldCharType="end"/>
        </w:r>
      </w:hyperlink>
    </w:p>
    <w:p w:rsidR="002F6160" w:rsidRPr="00F51A60" w:rsidRDefault="002F6160" w:rsidP="002F6160">
      <w:pPr>
        <w:tabs>
          <w:tab w:val="left" w:pos="-46"/>
          <w:tab w:val="right" w:leader="dot" w:pos="9310"/>
        </w:tabs>
        <w:spacing w:after="0" w:line="240" w:lineRule="auto"/>
        <w:rPr>
          <w:rFonts w:cs="B Zar"/>
          <w:sz w:val="18"/>
          <w:szCs w:val="18"/>
          <w:rtl/>
        </w:rPr>
      </w:pPr>
      <w:r w:rsidRPr="00F51A60">
        <w:rPr>
          <w:rFonts w:cs="B Zar"/>
          <w:sz w:val="20"/>
          <w:szCs w:val="20"/>
          <w:rtl/>
        </w:rPr>
        <w:fldChar w:fldCharType="end"/>
      </w:r>
    </w:p>
    <w:p w:rsidR="002F6160" w:rsidRPr="00F51A60" w:rsidRDefault="002F6160" w:rsidP="002F6160">
      <w:pPr>
        <w:rPr>
          <w:rFonts w:cs="B Zar"/>
          <w:rtl/>
        </w:rPr>
      </w:pPr>
    </w:p>
    <w:p w:rsidR="002F6160" w:rsidRPr="00F51A60" w:rsidRDefault="002F6160" w:rsidP="002F6160">
      <w:pPr>
        <w:rPr>
          <w:rFonts w:cs="B Zar"/>
          <w:rtl/>
        </w:rPr>
      </w:pPr>
    </w:p>
    <w:p w:rsidR="002F6160" w:rsidRPr="00F51A60" w:rsidRDefault="002F6160" w:rsidP="002F6160">
      <w:pPr>
        <w:jc w:val="center"/>
        <w:rPr>
          <w:rFonts w:cs="B Zar"/>
          <w:b/>
          <w:bCs/>
          <w:sz w:val="28"/>
          <w:szCs w:val="28"/>
          <w:u w:val="single"/>
          <w:rtl/>
        </w:rPr>
      </w:pPr>
      <w:r w:rsidRPr="00F51A60">
        <w:rPr>
          <w:rFonts w:cs="B Zar"/>
          <w:u w:val="single"/>
          <w:rtl/>
        </w:rPr>
        <w:br w:type="column"/>
      </w:r>
      <w:r w:rsidRPr="00F51A60">
        <w:rPr>
          <w:rFonts w:cs="B Zar" w:hint="cs"/>
          <w:b/>
          <w:bCs/>
          <w:sz w:val="28"/>
          <w:szCs w:val="28"/>
          <w:u w:val="single"/>
          <w:rtl/>
        </w:rPr>
        <w:lastRenderedPageBreak/>
        <w:t xml:space="preserve">فهرست نمودارها </w:t>
      </w:r>
    </w:p>
    <w:p w:rsidR="002F6160" w:rsidRPr="00F51A60" w:rsidRDefault="002F6160" w:rsidP="002F6160">
      <w:pPr>
        <w:pStyle w:val="TOC1"/>
        <w:rPr>
          <w:rFonts w:asciiTheme="minorHAnsi" w:eastAsiaTheme="minorEastAsia" w:hAnsiTheme="minorHAnsi" w:cs="B Zar"/>
          <w:noProof/>
          <w:sz w:val="20"/>
          <w:szCs w:val="20"/>
          <w:rtl/>
          <w:lang w:bidi="ar-SA"/>
        </w:rPr>
      </w:pPr>
      <w:r w:rsidRPr="00F51A60">
        <w:rPr>
          <w:rFonts w:ascii="Times New Roman" w:hAnsi="Times New Roman" w:cs="B Zar"/>
          <w:rtl/>
        </w:rPr>
        <w:fldChar w:fldCharType="begin"/>
      </w:r>
      <w:r w:rsidRPr="00F51A60">
        <w:rPr>
          <w:rFonts w:cs="B Zar"/>
          <w:rtl/>
        </w:rPr>
        <w:instrText xml:space="preserve"> </w:instrText>
      </w:r>
      <w:r w:rsidRPr="00F51A60">
        <w:rPr>
          <w:rFonts w:cs="B Zar"/>
        </w:rPr>
        <w:instrText xml:space="preserve">TOC </w:instrText>
      </w:r>
      <w:r w:rsidRPr="00F51A60">
        <w:rPr>
          <w:rFonts w:cs="B Zar"/>
          <w:rtl/>
        </w:rPr>
        <w:instrText>\</w:instrText>
      </w:r>
      <w:r w:rsidRPr="00F51A60">
        <w:rPr>
          <w:rFonts w:cs="B Zar"/>
        </w:rPr>
        <w:instrText>f \h \z \t "</w:instrText>
      </w:r>
      <w:r w:rsidRPr="00F51A60">
        <w:rPr>
          <w:rFonts w:cs="B Zar"/>
          <w:rtl/>
        </w:rPr>
        <w:instrText xml:space="preserve">نمودار,1" </w:instrText>
      </w:r>
      <w:r w:rsidRPr="00F51A60">
        <w:rPr>
          <w:rFonts w:ascii="Times New Roman" w:hAnsi="Times New Roman" w:cs="B Zar"/>
          <w:rtl/>
        </w:rPr>
        <w:fldChar w:fldCharType="separate"/>
      </w:r>
      <w:hyperlink w:anchor="_Toc94450015" w:history="1">
        <w:r w:rsidRPr="00F51A60">
          <w:rPr>
            <w:rStyle w:val="Hyperlink"/>
            <w:rFonts w:cs="B Zar"/>
            <w:noProof/>
            <w:sz w:val="20"/>
            <w:szCs w:val="20"/>
            <w:rtl/>
          </w:rPr>
          <w:t xml:space="preserve">نمودار شماره 1 </w:t>
        </w:r>
        <w:r w:rsidRPr="00F51A60">
          <w:rPr>
            <w:rStyle w:val="Hyperlink"/>
            <w:rFonts w:ascii="Times New Roman" w:hAnsi="Times New Roman" w:cs="Times New Roman" w:hint="cs"/>
            <w:noProof/>
            <w:sz w:val="20"/>
            <w:szCs w:val="20"/>
            <w:rtl/>
          </w:rPr>
          <w:t>–</w:t>
        </w:r>
        <w:r w:rsidRPr="00F51A60">
          <w:rPr>
            <w:rStyle w:val="Hyperlink"/>
            <w:rFonts w:cs="B Zar"/>
            <w:noProof/>
            <w:sz w:val="20"/>
            <w:szCs w:val="20"/>
            <w:rtl/>
          </w:rPr>
          <w:t xml:space="preserve"> مراحل انجام شده در پ</w:t>
        </w:r>
        <w:r w:rsidRPr="00F51A60">
          <w:rPr>
            <w:rStyle w:val="Hyperlink"/>
            <w:rFonts w:cs="B Zar" w:hint="cs"/>
            <w:noProof/>
            <w:sz w:val="20"/>
            <w:szCs w:val="20"/>
            <w:rtl/>
          </w:rPr>
          <w:t>ی</w:t>
        </w:r>
        <w:r w:rsidRPr="00F51A60">
          <w:rPr>
            <w:rStyle w:val="Hyperlink"/>
            <w:rFonts w:cs="B Zar"/>
            <w:noProof/>
            <w:sz w:val="20"/>
            <w:szCs w:val="20"/>
            <w:rtl/>
          </w:rPr>
          <w:t>ش کارگاه</w:t>
        </w:r>
        <w:r w:rsidRPr="00F51A60">
          <w:rPr>
            <w:rFonts w:cs="B Zar"/>
            <w:noProof/>
            <w:webHidden/>
            <w:sz w:val="20"/>
            <w:szCs w:val="20"/>
            <w:rtl/>
          </w:rPr>
          <w:tab/>
        </w:r>
        <w:r w:rsidRPr="00F51A60">
          <w:rPr>
            <w:rFonts w:cs="B Zar"/>
            <w:noProof/>
            <w:webHidden/>
            <w:sz w:val="20"/>
            <w:szCs w:val="20"/>
            <w:rtl/>
          </w:rPr>
          <w:fldChar w:fldCharType="begin"/>
        </w:r>
        <w:r w:rsidRPr="00F51A60">
          <w:rPr>
            <w:rFonts w:cs="B Zar"/>
            <w:noProof/>
            <w:webHidden/>
            <w:sz w:val="20"/>
            <w:szCs w:val="20"/>
            <w:rtl/>
          </w:rPr>
          <w:instrText xml:space="preserve"> </w:instrText>
        </w:r>
        <w:r w:rsidRPr="00F51A60">
          <w:rPr>
            <w:rFonts w:cs="B Zar"/>
            <w:noProof/>
            <w:webHidden/>
            <w:sz w:val="20"/>
            <w:szCs w:val="20"/>
          </w:rPr>
          <w:instrText>PAGEREF</w:instrText>
        </w:r>
        <w:r w:rsidRPr="00F51A60">
          <w:rPr>
            <w:rFonts w:cs="B Zar"/>
            <w:noProof/>
            <w:webHidden/>
            <w:sz w:val="20"/>
            <w:szCs w:val="20"/>
            <w:rtl/>
          </w:rPr>
          <w:instrText xml:space="preserve"> _</w:instrText>
        </w:r>
        <w:r w:rsidRPr="00F51A60">
          <w:rPr>
            <w:rFonts w:cs="B Zar"/>
            <w:noProof/>
            <w:webHidden/>
            <w:sz w:val="20"/>
            <w:szCs w:val="20"/>
          </w:rPr>
          <w:instrText>Toc94450015 \h</w:instrText>
        </w:r>
        <w:r w:rsidRPr="00F51A60">
          <w:rPr>
            <w:rFonts w:cs="B Zar"/>
            <w:noProof/>
            <w:webHidden/>
            <w:sz w:val="20"/>
            <w:szCs w:val="20"/>
            <w:rtl/>
          </w:rPr>
          <w:instrText xml:space="preserve"> </w:instrText>
        </w:r>
        <w:r w:rsidRPr="00F51A60">
          <w:rPr>
            <w:rFonts w:cs="B Zar"/>
            <w:noProof/>
            <w:webHidden/>
            <w:sz w:val="20"/>
            <w:szCs w:val="20"/>
            <w:rtl/>
          </w:rPr>
        </w:r>
        <w:r w:rsidRPr="00F51A60">
          <w:rPr>
            <w:rFonts w:cs="B Zar"/>
            <w:noProof/>
            <w:webHidden/>
            <w:sz w:val="20"/>
            <w:szCs w:val="20"/>
            <w:rtl/>
          </w:rPr>
          <w:fldChar w:fldCharType="separate"/>
        </w:r>
        <w:r w:rsidR="003371C9" w:rsidRPr="00F51A60">
          <w:rPr>
            <w:rFonts w:cs="B Zar"/>
            <w:noProof/>
            <w:webHidden/>
            <w:sz w:val="20"/>
            <w:szCs w:val="20"/>
            <w:rtl/>
          </w:rPr>
          <w:t>15</w:t>
        </w:r>
        <w:r w:rsidRPr="00F51A60">
          <w:rPr>
            <w:rFonts w:cs="B Zar"/>
            <w:noProof/>
            <w:webHidden/>
            <w:sz w:val="20"/>
            <w:szCs w:val="20"/>
            <w:rtl/>
          </w:rPr>
          <w:fldChar w:fldCharType="end"/>
        </w:r>
      </w:hyperlink>
    </w:p>
    <w:p w:rsidR="002F6160" w:rsidRPr="00F51A60" w:rsidRDefault="006D3655" w:rsidP="002F6160">
      <w:pPr>
        <w:pStyle w:val="TOC1"/>
        <w:rPr>
          <w:rFonts w:asciiTheme="minorHAnsi" w:eastAsiaTheme="minorEastAsia" w:hAnsiTheme="minorHAnsi" w:cs="B Zar"/>
          <w:noProof/>
          <w:sz w:val="20"/>
          <w:szCs w:val="20"/>
          <w:rtl/>
          <w:lang w:bidi="ar-SA"/>
        </w:rPr>
      </w:pPr>
      <w:hyperlink w:anchor="_Toc94450016" w:history="1">
        <w:r w:rsidR="002F6160" w:rsidRPr="00F51A60">
          <w:rPr>
            <w:rStyle w:val="Hyperlink"/>
            <w:rFonts w:cs="B Zar"/>
            <w:noProof/>
            <w:sz w:val="20"/>
            <w:szCs w:val="20"/>
            <w:rtl/>
          </w:rPr>
          <w:t>نمودار شماره 2  : نمودار تحل</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w:t>
        </w:r>
        <w:r w:rsidR="002F6160" w:rsidRPr="00F51A60">
          <w:rPr>
            <w:rStyle w:val="Hyperlink"/>
            <w:rFonts w:cs="B Zar"/>
            <w:noProof/>
            <w:sz w:val="20"/>
            <w:szCs w:val="20"/>
          </w:rPr>
          <w:t>FAST</w:t>
        </w:r>
        <w:r w:rsidR="002F6160" w:rsidRPr="00F51A60">
          <w:rPr>
            <w:rStyle w:val="Hyperlink"/>
            <w:rFonts w:cs="B Zar"/>
            <w:noProof/>
            <w:sz w:val="20"/>
            <w:szCs w:val="20"/>
            <w:rtl/>
          </w:rPr>
          <w:t xml:space="preserve"> تجم</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ع</w:t>
        </w:r>
        <w:r w:rsidR="002F6160" w:rsidRPr="00F51A60">
          <w:rPr>
            <w:rStyle w:val="Hyperlink"/>
            <w:rFonts w:cs="B Zar" w:hint="cs"/>
            <w:noProof/>
            <w:sz w:val="20"/>
            <w:szCs w:val="20"/>
            <w:rtl/>
          </w:rPr>
          <w:t>ی</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Toc94450016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28</w:t>
        </w:r>
        <w:r w:rsidR="002F6160" w:rsidRPr="00F51A60">
          <w:rPr>
            <w:rFonts w:cs="B Zar"/>
            <w:noProof/>
            <w:webHidden/>
            <w:sz w:val="20"/>
            <w:szCs w:val="20"/>
            <w:rtl/>
          </w:rPr>
          <w:fldChar w:fldCharType="end"/>
        </w:r>
      </w:hyperlink>
    </w:p>
    <w:p w:rsidR="002F6160" w:rsidRPr="00F51A60" w:rsidRDefault="006D3655" w:rsidP="002F6160">
      <w:pPr>
        <w:pStyle w:val="TOC1"/>
        <w:rPr>
          <w:rFonts w:asciiTheme="minorHAnsi" w:eastAsiaTheme="minorEastAsia" w:hAnsiTheme="minorHAnsi" w:cs="B Zar"/>
          <w:noProof/>
          <w:sz w:val="20"/>
          <w:szCs w:val="20"/>
          <w:rtl/>
          <w:lang w:bidi="ar-SA"/>
        </w:rPr>
      </w:pPr>
      <w:hyperlink w:anchor="_Toc94450017" w:history="1">
        <w:r w:rsidR="002F6160" w:rsidRPr="00F51A60">
          <w:rPr>
            <w:rStyle w:val="Hyperlink"/>
            <w:rFonts w:cs="B Zar"/>
            <w:noProof/>
            <w:sz w:val="20"/>
            <w:szCs w:val="20"/>
            <w:rtl/>
          </w:rPr>
          <w:t>نمودار شماره 3  :  نمودار  تحل</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w:t>
        </w:r>
        <w:r w:rsidR="002F6160" w:rsidRPr="00F51A60">
          <w:rPr>
            <w:rStyle w:val="Hyperlink"/>
            <w:rFonts w:cs="B Zar"/>
            <w:noProof/>
            <w:sz w:val="20"/>
            <w:szCs w:val="20"/>
          </w:rPr>
          <w:t>FAST</w:t>
        </w:r>
        <w:r w:rsidR="002F6160" w:rsidRPr="00F51A60">
          <w:rPr>
            <w:rStyle w:val="Hyperlink"/>
            <w:rFonts w:cs="B Zar"/>
            <w:noProof/>
            <w:sz w:val="20"/>
            <w:szCs w:val="20"/>
            <w:rtl/>
          </w:rPr>
          <w:t xml:space="preserve">  ا</w:t>
        </w:r>
        <w:r w:rsidR="002F6160" w:rsidRPr="00F51A60">
          <w:rPr>
            <w:rStyle w:val="Hyperlink"/>
            <w:rFonts w:cs="B Zar" w:hint="cs"/>
            <w:noProof/>
            <w:sz w:val="20"/>
            <w:szCs w:val="20"/>
            <w:rtl/>
          </w:rPr>
          <w:t>ی</w:t>
        </w:r>
        <w:r w:rsidR="002F6160" w:rsidRPr="00F51A60">
          <w:rPr>
            <w:rStyle w:val="Hyperlink"/>
            <w:rFonts w:cs="B Zar"/>
            <w:noProof/>
            <w:sz w:val="20"/>
            <w:szCs w:val="20"/>
            <w:rtl/>
          </w:rPr>
          <w:t>ستگاه تقو</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ت فشار گاز و </w:t>
        </w:r>
        <w:r w:rsidR="002F6160" w:rsidRPr="00F51A60">
          <w:rPr>
            <w:rStyle w:val="Hyperlink"/>
            <w:rFonts w:cs="B Zar"/>
            <w:noProof/>
            <w:sz w:val="20"/>
            <w:szCs w:val="20"/>
          </w:rPr>
          <w:t>SLUG CATCHER</w:t>
        </w:r>
        <w:r w:rsidR="002F6160" w:rsidRPr="00F51A60">
          <w:rPr>
            <w:rStyle w:val="Hyperlink"/>
            <w:rFonts w:cs="B Zar"/>
            <w:noProof/>
            <w:sz w:val="20"/>
            <w:szCs w:val="20"/>
            <w:rtl/>
          </w:rPr>
          <w:t xml:space="preserve"> و خط لوله انتقال م</w:t>
        </w:r>
        <w:r w:rsidR="002F6160" w:rsidRPr="00F51A60">
          <w:rPr>
            <w:rStyle w:val="Hyperlink"/>
            <w:rFonts w:cs="B Zar" w:hint="cs"/>
            <w:noProof/>
            <w:sz w:val="20"/>
            <w:szCs w:val="20"/>
            <w:rtl/>
          </w:rPr>
          <w:t>ی</w:t>
        </w:r>
        <w:r w:rsidR="002F6160" w:rsidRPr="00F51A60">
          <w:rPr>
            <w:rStyle w:val="Hyperlink"/>
            <w:rFonts w:cs="B Zar"/>
            <w:noProof/>
            <w:sz w:val="20"/>
            <w:szCs w:val="20"/>
            <w:rtl/>
          </w:rPr>
          <w:t>عانات گاز</w:t>
        </w:r>
        <w:r w:rsidR="002F6160" w:rsidRPr="00F51A60">
          <w:rPr>
            <w:rStyle w:val="Hyperlink"/>
            <w:rFonts w:cs="B Zar" w:hint="cs"/>
            <w:noProof/>
            <w:sz w:val="20"/>
            <w:szCs w:val="20"/>
            <w:rtl/>
          </w:rPr>
          <w:t>ی</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Toc94450017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29</w:t>
        </w:r>
        <w:r w:rsidR="002F6160" w:rsidRPr="00F51A60">
          <w:rPr>
            <w:rFonts w:cs="B Zar"/>
            <w:noProof/>
            <w:webHidden/>
            <w:sz w:val="20"/>
            <w:szCs w:val="20"/>
            <w:rtl/>
          </w:rPr>
          <w:fldChar w:fldCharType="end"/>
        </w:r>
      </w:hyperlink>
    </w:p>
    <w:p w:rsidR="002F6160" w:rsidRPr="00F51A60" w:rsidRDefault="006D3655" w:rsidP="002F6160">
      <w:pPr>
        <w:pStyle w:val="TOC1"/>
        <w:rPr>
          <w:rFonts w:asciiTheme="minorHAnsi" w:eastAsiaTheme="minorEastAsia" w:hAnsiTheme="minorHAnsi" w:cs="B Zar"/>
          <w:noProof/>
          <w:sz w:val="20"/>
          <w:szCs w:val="20"/>
          <w:rtl/>
          <w:lang w:bidi="ar-SA"/>
        </w:rPr>
      </w:pPr>
      <w:hyperlink w:anchor="_Toc94450018" w:history="1">
        <w:r w:rsidR="002F6160" w:rsidRPr="00F51A60">
          <w:rPr>
            <w:rStyle w:val="Hyperlink"/>
            <w:rFonts w:cs="B Zar"/>
            <w:noProof/>
            <w:sz w:val="20"/>
            <w:szCs w:val="20"/>
            <w:rtl/>
          </w:rPr>
          <w:t>نمودار شماره 4 : نمودار تحل</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w:t>
        </w:r>
        <w:r w:rsidR="002F6160" w:rsidRPr="00F51A60">
          <w:rPr>
            <w:rStyle w:val="Hyperlink"/>
            <w:rFonts w:cs="B Zar"/>
            <w:noProof/>
            <w:sz w:val="20"/>
            <w:szCs w:val="20"/>
          </w:rPr>
          <w:t>FAST</w:t>
        </w:r>
        <w:r w:rsidR="002F6160" w:rsidRPr="00F51A60">
          <w:rPr>
            <w:rStyle w:val="Hyperlink"/>
            <w:rFonts w:cs="B Zar"/>
            <w:noProof/>
            <w:sz w:val="20"/>
            <w:szCs w:val="20"/>
            <w:rtl/>
          </w:rPr>
          <w:t xml:space="preserve"> خط لوله گاز</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Toc94450018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30</w:t>
        </w:r>
        <w:r w:rsidR="002F6160" w:rsidRPr="00F51A60">
          <w:rPr>
            <w:rFonts w:cs="B Zar"/>
            <w:noProof/>
            <w:webHidden/>
            <w:sz w:val="20"/>
            <w:szCs w:val="20"/>
            <w:rtl/>
          </w:rPr>
          <w:fldChar w:fldCharType="end"/>
        </w:r>
      </w:hyperlink>
    </w:p>
    <w:p w:rsidR="002F6160" w:rsidRPr="00F51A60" w:rsidRDefault="006D3655" w:rsidP="002F6160">
      <w:pPr>
        <w:pStyle w:val="TOC1"/>
        <w:rPr>
          <w:rFonts w:asciiTheme="minorHAnsi" w:eastAsiaTheme="minorEastAsia" w:hAnsiTheme="minorHAnsi" w:cs="B Zar"/>
          <w:noProof/>
          <w:sz w:val="20"/>
          <w:szCs w:val="20"/>
          <w:rtl/>
          <w:lang w:bidi="ar-SA"/>
        </w:rPr>
      </w:pPr>
      <w:hyperlink w:anchor="_Toc94450019" w:history="1">
        <w:r w:rsidR="002F6160" w:rsidRPr="00F51A60">
          <w:rPr>
            <w:rStyle w:val="Hyperlink"/>
            <w:rFonts w:cs="B Zar"/>
            <w:noProof/>
            <w:sz w:val="20"/>
            <w:szCs w:val="20"/>
            <w:rtl/>
          </w:rPr>
          <w:t xml:space="preserve">نمودار شماره 5 </w:t>
        </w:r>
        <w:r w:rsidR="002F6160" w:rsidRPr="00F51A60">
          <w:rPr>
            <w:rStyle w:val="Hyperlink"/>
            <w:rFonts w:ascii="Times New Roman" w:hAnsi="Times New Roman" w:cs="Times New Roman" w:hint="cs"/>
            <w:noProof/>
            <w:sz w:val="20"/>
            <w:szCs w:val="20"/>
            <w:rtl/>
          </w:rPr>
          <w:t>–</w:t>
        </w:r>
        <w:r w:rsidR="002F6160" w:rsidRPr="00F51A60">
          <w:rPr>
            <w:rStyle w:val="Hyperlink"/>
            <w:rFonts w:cs="B Zar"/>
            <w:noProof/>
            <w:sz w:val="20"/>
            <w:szCs w:val="20"/>
            <w:rtl/>
          </w:rPr>
          <w:t xml:space="preserve"> </w:t>
        </w:r>
        <w:r w:rsidR="002F6160" w:rsidRPr="00F51A60">
          <w:rPr>
            <w:rStyle w:val="Hyperlink"/>
            <w:rFonts w:cs="B Zar" w:hint="cs"/>
            <w:noProof/>
            <w:sz w:val="20"/>
            <w:szCs w:val="20"/>
            <w:rtl/>
          </w:rPr>
          <w:t>نمودارتحلی</w:t>
        </w:r>
        <w:r w:rsidR="002F6160" w:rsidRPr="00F51A60">
          <w:rPr>
            <w:rStyle w:val="Hyperlink"/>
            <w:rFonts w:cs="B Zar" w:hint="eastAsia"/>
            <w:noProof/>
            <w:sz w:val="20"/>
            <w:szCs w:val="20"/>
            <w:rtl/>
          </w:rPr>
          <w:t>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w:t>
        </w:r>
        <w:r w:rsidR="002F6160" w:rsidRPr="00F51A60">
          <w:rPr>
            <w:rStyle w:val="Hyperlink"/>
            <w:rFonts w:cs="B Zar"/>
            <w:noProof/>
            <w:sz w:val="20"/>
            <w:szCs w:val="20"/>
          </w:rPr>
          <w:t>FAST</w:t>
        </w:r>
        <w:r w:rsidR="002F6160" w:rsidRPr="00F51A60">
          <w:rPr>
            <w:rStyle w:val="Hyperlink"/>
            <w:rFonts w:cs="B Zar"/>
            <w:noProof/>
            <w:sz w:val="20"/>
            <w:szCs w:val="20"/>
            <w:rtl/>
          </w:rPr>
          <w:t xml:space="preserve"> ، تأس</w:t>
        </w:r>
        <w:r w:rsidR="002F6160" w:rsidRPr="00F51A60">
          <w:rPr>
            <w:rStyle w:val="Hyperlink"/>
            <w:rFonts w:cs="B Zar" w:hint="cs"/>
            <w:noProof/>
            <w:sz w:val="20"/>
            <w:szCs w:val="20"/>
            <w:rtl/>
          </w:rPr>
          <w:t>ی</w:t>
        </w:r>
        <w:r w:rsidR="002F6160" w:rsidRPr="00F51A60">
          <w:rPr>
            <w:rStyle w:val="Hyperlink"/>
            <w:rFonts w:cs="B Zar"/>
            <w:noProof/>
            <w:sz w:val="20"/>
            <w:szCs w:val="20"/>
            <w:rtl/>
          </w:rPr>
          <w:t>سات سرچاه</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و خطوط لوله به من</w:t>
        </w:r>
        <w:r w:rsidR="002F6160" w:rsidRPr="00F51A60">
          <w:rPr>
            <w:rStyle w:val="Hyperlink"/>
            <w:rFonts w:cs="B Zar" w:hint="cs"/>
            <w:noProof/>
            <w:sz w:val="20"/>
            <w:szCs w:val="20"/>
            <w:rtl/>
          </w:rPr>
          <w:t>ی</w:t>
        </w:r>
        <w:r w:rsidR="002F6160" w:rsidRPr="00F51A60">
          <w:rPr>
            <w:rStyle w:val="Hyperlink"/>
            <w:rFonts w:cs="B Zar"/>
            <w:noProof/>
            <w:sz w:val="20"/>
            <w:szCs w:val="20"/>
            <w:rtl/>
          </w:rPr>
          <w:t>فولد</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Toc94450019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31</w:t>
        </w:r>
        <w:r w:rsidR="002F6160" w:rsidRPr="00F51A60">
          <w:rPr>
            <w:rFonts w:cs="B Zar"/>
            <w:noProof/>
            <w:webHidden/>
            <w:sz w:val="20"/>
            <w:szCs w:val="20"/>
            <w:rtl/>
          </w:rPr>
          <w:fldChar w:fldCharType="end"/>
        </w:r>
      </w:hyperlink>
    </w:p>
    <w:p w:rsidR="002F6160" w:rsidRPr="00F51A60" w:rsidRDefault="006D3655" w:rsidP="002F6160">
      <w:pPr>
        <w:pStyle w:val="TOC1"/>
        <w:rPr>
          <w:rFonts w:asciiTheme="minorHAnsi" w:eastAsiaTheme="minorEastAsia" w:hAnsiTheme="minorHAnsi" w:cs="B Zar"/>
          <w:noProof/>
          <w:sz w:val="20"/>
          <w:szCs w:val="20"/>
          <w:rtl/>
          <w:lang w:bidi="ar-SA"/>
        </w:rPr>
      </w:pPr>
      <w:hyperlink w:anchor="_Toc94450020" w:history="1">
        <w:r w:rsidR="002F6160" w:rsidRPr="00F51A60">
          <w:rPr>
            <w:rStyle w:val="Hyperlink"/>
            <w:rFonts w:cs="B Zar"/>
            <w:noProof/>
            <w:sz w:val="20"/>
            <w:szCs w:val="20"/>
            <w:rtl/>
          </w:rPr>
          <w:t>نمودار شماره 6  : نمودار تحل</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w:t>
        </w:r>
        <w:r w:rsidR="002F6160" w:rsidRPr="00F51A60">
          <w:rPr>
            <w:rStyle w:val="Hyperlink"/>
            <w:rFonts w:cs="B Zar"/>
            <w:noProof/>
            <w:sz w:val="20"/>
            <w:szCs w:val="20"/>
          </w:rPr>
          <w:t>FAST</w:t>
        </w:r>
        <w:r w:rsidR="002F6160" w:rsidRPr="00F51A60">
          <w:rPr>
            <w:rStyle w:val="Hyperlink"/>
            <w:rFonts w:cs="B Zar"/>
            <w:noProof/>
            <w:sz w:val="20"/>
            <w:szCs w:val="20"/>
            <w:rtl/>
          </w:rPr>
          <w:t xml:space="preserve">  مجموعه من</w:t>
        </w:r>
        <w:r w:rsidR="002F6160" w:rsidRPr="00F51A60">
          <w:rPr>
            <w:rStyle w:val="Hyperlink"/>
            <w:rFonts w:cs="B Zar" w:hint="cs"/>
            <w:noProof/>
            <w:sz w:val="20"/>
            <w:szCs w:val="20"/>
            <w:rtl/>
          </w:rPr>
          <w:t>ی</w:t>
        </w:r>
        <w:r w:rsidR="002F6160" w:rsidRPr="00F51A60">
          <w:rPr>
            <w:rStyle w:val="Hyperlink"/>
            <w:rFonts w:cs="B Zar"/>
            <w:noProof/>
            <w:sz w:val="20"/>
            <w:szCs w:val="20"/>
            <w:rtl/>
          </w:rPr>
          <w:t>فولد</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Toc94450020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32</w:t>
        </w:r>
        <w:r w:rsidR="002F6160" w:rsidRPr="00F51A60">
          <w:rPr>
            <w:rFonts w:cs="B Zar"/>
            <w:noProof/>
            <w:webHidden/>
            <w:sz w:val="20"/>
            <w:szCs w:val="20"/>
            <w:rtl/>
          </w:rPr>
          <w:fldChar w:fldCharType="end"/>
        </w:r>
      </w:hyperlink>
    </w:p>
    <w:p w:rsidR="002F6160" w:rsidRPr="00F51A60" w:rsidRDefault="006D3655" w:rsidP="002F6160">
      <w:pPr>
        <w:pStyle w:val="TOC1"/>
        <w:rPr>
          <w:rFonts w:asciiTheme="minorHAnsi" w:eastAsiaTheme="minorEastAsia" w:hAnsiTheme="minorHAnsi" w:cs="B Zar"/>
          <w:noProof/>
          <w:sz w:val="20"/>
          <w:szCs w:val="20"/>
          <w:rtl/>
          <w:lang w:bidi="ar-SA"/>
        </w:rPr>
      </w:pPr>
      <w:hyperlink w:anchor="_Toc94450021" w:history="1">
        <w:r w:rsidR="002F6160" w:rsidRPr="00F51A60">
          <w:rPr>
            <w:rStyle w:val="Hyperlink"/>
            <w:rFonts w:cs="B Zar"/>
            <w:noProof/>
            <w:sz w:val="20"/>
            <w:szCs w:val="20"/>
            <w:rtl/>
          </w:rPr>
          <w:t>نمودار شماره 7 : نما</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ش</w:t>
        </w:r>
        <w:r w:rsidR="002F6160" w:rsidRPr="00F51A60">
          <w:rPr>
            <w:rStyle w:val="Hyperlink"/>
            <w:rFonts w:cs="B Zar"/>
            <w:noProof/>
            <w:sz w:val="20"/>
            <w:szCs w:val="20"/>
            <w:rtl/>
          </w:rPr>
          <w:t xml:space="preserve"> هدف از دست</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اب</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به مشخص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اصل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کارکرد</w:t>
        </w:r>
        <w:r w:rsidR="002F6160" w:rsidRPr="00F51A60">
          <w:rPr>
            <w:rStyle w:val="Hyperlink"/>
            <w:rFonts w:cs="B Zar" w:hint="cs"/>
            <w:noProof/>
            <w:sz w:val="20"/>
            <w:szCs w:val="20"/>
            <w:rtl/>
          </w:rPr>
          <w:t>ی</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Toc94450021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40</w:t>
        </w:r>
        <w:r w:rsidR="002F6160" w:rsidRPr="00F51A60">
          <w:rPr>
            <w:rFonts w:cs="B Zar"/>
            <w:noProof/>
            <w:webHidden/>
            <w:sz w:val="20"/>
            <w:szCs w:val="20"/>
            <w:rtl/>
          </w:rPr>
          <w:fldChar w:fldCharType="end"/>
        </w:r>
      </w:hyperlink>
    </w:p>
    <w:p w:rsidR="002F6160" w:rsidRPr="00F51A60" w:rsidRDefault="006D3655" w:rsidP="002F6160">
      <w:pPr>
        <w:pStyle w:val="TOC1"/>
        <w:rPr>
          <w:rFonts w:asciiTheme="minorHAnsi" w:eastAsiaTheme="minorEastAsia" w:hAnsiTheme="minorHAnsi" w:cs="B Zar"/>
          <w:noProof/>
          <w:sz w:val="20"/>
          <w:szCs w:val="20"/>
          <w:rtl/>
          <w:lang w:bidi="ar-SA"/>
        </w:rPr>
      </w:pPr>
      <w:hyperlink w:anchor="_Toc94450022" w:history="1">
        <w:r w:rsidR="002F6160" w:rsidRPr="00F51A60">
          <w:rPr>
            <w:rStyle w:val="Hyperlink"/>
            <w:rFonts w:cs="B Zar"/>
            <w:noProof/>
            <w:sz w:val="20"/>
            <w:szCs w:val="20"/>
            <w:rtl/>
          </w:rPr>
          <w:t>نمودار شماره 8: چگونگ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دست</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ا</w:t>
        </w:r>
        <w:r w:rsidR="002F6160" w:rsidRPr="00F51A60">
          <w:rPr>
            <w:rStyle w:val="Hyperlink"/>
            <w:rFonts w:cs="B Zar"/>
            <w:noProof/>
            <w:sz w:val="20"/>
            <w:szCs w:val="20"/>
            <w:rtl/>
          </w:rPr>
          <w:t>ب</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به دامنه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مشخصه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اصل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کارکرد</w:t>
        </w:r>
        <w:r w:rsidR="002F6160" w:rsidRPr="00F51A60">
          <w:rPr>
            <w:rStyle w:val="Hyperlink"/>
            <w:rFonts w:cs="B Zar" w:hint="cs"/>
            <w:noProof/>
            <w:sz w:val="20"/>
            <w:szCs w:val="20"/>
            <w:rtl/>
          </w:rPr>
          <w:t>ی</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Toc94450022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41</w:t>
        </w:r>
        <w:r w:rsidR="002F6160" w:rsidRPr="00F51A60">
          <w:rPr>
            <w:rFonts w:cs="B Zar"/>
            <w:noProof/>
            <w:webHidden/>
            <w:sz w:val="20"/>
            <w:szCs w:val="20"/>
            <w:rtl/>
          </w:rPr>
          <w:fldChar w:fldCharType="end"/>
        </w:r>
      </w:hyperlink>
    </w:p>
    <w:p w:rsidR="002F6160" w:rsidRPr="00F51A60" w:rsidRDefault="006D3655" w:rsidP="002F6160">
      <w:pPr>
        <w:pStyle w:val="TOC1"/>
        <w:rPr>
          <w:rFonts w:asciiTheme="minorHAnsi" w:eastAsiaTheme="minorEastAsia" w:hAnsiTheme="minorHAnsi" w:cs="B Zar"/>
          <w:noProof/>
          <w:sz w:val="20"/>
          <w:szCs w:val="20"/>
          <w:rtl/>
          <w:lang w:bidi="ar-SA"/>
        </w:rPr>
      </w:pPr>
      <w:hyperlink w:anchor="_Toc94450023" w:history="1">
        <w:r w:rsidR="002F6160" w:rsidRPr="00F51A60">
          <w:rPr>
            <w:rStyle w:val="Hyperlink"/>
            <w:rFonts w:cs="B Zar"/>
            <w:noProof/>
            <w:sz w:val="20"/>
            <w:szCs w:val="20"/>
            <w:rtl/>
          </w:rPr>
          <w:t>نمودار شماره 9 : چگونگ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دست</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اب</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به مشخصه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اصل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کارکرد</w:t>
        </w:r>
        <w:r w:rsidR="002F6160" w:rsidRPr="00F51A60">
          <w:rPr>
            <w:rStyle w:val="Hyperlink"/>
            <w:rFonts w:cs="B Zar" w:hint="cs"/>
            <w:noProof/>
            <w:sz w:val="20"/>
            <w:szCs w:val="20"/>
            <w:rtl/>
          </w:rPr>
          <w:t>ی</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Toc94450023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42</w:t>
        </w:r>
        <w:r w:rsidR="002F6160" w:rsidRPr="00F51A60">
          <w:rPr>
            <w:rFonts w:cs="B Zar"/>
            <w:noProof/>
            <w:webHidden/>
            <w:sz w:val="20"/>
            <w:szCs w:val="20"/>
            <w:rtl/>
          </w:rPr>
          <w:fldChar w:fldCharType="end"/>
        </w:r>
      </w:hyperlink>
    </w:p>
    <w:p w:rsidR="002F6160" w:rsidRPr="00F51A60" w:rsidRDefault="006D3655" w:rsidP="002F6160">
      <w:pPr>
        <w:pStyle w:val="TOC1"/>
        <w:rPr>
          <w:rFonts w:asciiTheme="minorHAnsi" w:eastAsiaTheme="minorEastAsia" w:hAnsiTheme="minorHAnsi" w:cs="B Zar"/>
          <w:noProof/>
          <w:sz w:val="20"/>
          <w:szCs w:val="20"/>
          <w:rtl/>
          <w:lang w:bidi="ar-SA"/>
        </w:rPr>
      </w:pPr>
      <w:hyperlink w:anchor="_Toc94450024" w:history="1">
        <w:r w:rsidR="002F6160" w:rsidRPr="00F51A60">
          <w:rPr>
            <w:rStyle w:val="Hyperlink"/>
            <w:rFonts w:cs="B Zar"/>
            <w:noProof/>
            <w:sz w:val="20"/>
            <w:szCs w:val="20"/>
            <w:rtl/>
          </w:rPr>
          <w:t>نمودار شماره 10 : موارد کاربرد مشخصه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اصل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کارکرد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در کارگاه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Toc94450024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42</w:t>
        </w:r>
        <w:r w:rsidR="002F6160" w:rsidRPr="00F51A60">
          <w:rPr>
            <w:rFonts w:cs="B Zar"/>
            <w:noProof/>
            <w:webHidden/>
            <w:sz w:val="20"/>
            <w:szCs w:val="20"/>
            <w:rtl/>
          </w:rPr>
          <w:fldChar w:fldCharType="end"/>
        </w:r>
      </w:hyperlink>
    </w:p>
    <w:p w:rsidR="002F6160" w:rsidRPr="00F51A60" w:rsidRDefault="006D3655" w:rsidP="002F6160">
      <w:pPr>
        <w:pStyle w:val="TOC1"/>
        <w:rPr>
          <w:rFonts w:asciiTheme="minorHAnsi" w:eastAsiaTheme="minorEastAsia" w:hAnsiTheme="minorHAnsi" w:cs="B Zar"/>
          <w:noProof/>
          <w:sz w:val="20"/>
          <w:szCs w:val="20"/>
          <w:rtl/>
          <w:lang w:bidi="ar-SA"/>
        </w:rPr>
      </w:pPr>
      <w:hyperlink w:anchor="_Toc94450025" w:history="1">
        <w:r w:rsidR="002F6160" w:rsidRPr="00F51A60">
          <w:rPr>
            <w:rStyle w:val="Hyperlink"/>
            <w:rFonts w:cs="B Zar"/>
            <w:noProof/>
            <w:sz w:val="20"/>
            <w:szCs w:val="20"/>
            <w:rtl/>
          </w:rPr>
          <w:t>نمودارشماره 11 :  نما</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ش</w:t>
        </w:r>
        <w:r w:rsidR="002F6160" w:rsidRPr="00F51A60">
          <w:rPr>
            <w:rStyle w:val="Hyperlink"/>
            <w:rFonts w:cs="B Zar"/>
            <w:noProof/>
            <w:sz w:val="20"/>
            <w:szCs w:val="20"/>
            <w:rtl/>
          </w:rPr>
          <w:t xml:space="preserve"> فازها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اجرا</w:t>
        </w:r>
        <w:r w:rsidR="002F6160" w:rsidRPr="00F51A60">
          <w:rPr>
            <w:rStyle w:val="Hyperlink"/>
            <w:rFonts w:cs="B Zar" w:hint="cs"/>
            <w:noProof/>
            <w:sz w:val="20"/>
            <w:szCs w:val="20"/>
            <w:rtl/>
          </w:rPr>
          <w:t>یی</w:t>
        </w:r>
        <w:r w:rsidR="002F6160" w:rsidRPr="00F51A60">
          <w:rPr>
            <w:rStyle w:val="Hyperlink"/>
            <w:rFonts w:cs="B Zar"/>
            <w:noProof/>
            <w:sz w:val="20"/>
            <w:szCs w:val="20"/>
            <w:rtl/>
          </w:rPr>
          <w:t xml:space="preserve"> کارگاه مطالعات مهندس</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ارزش</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Toc94450025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71</w:t>
        </w:r>
        <w:r w:rsidR="002F6160" w:rsidRPr="00F51A60">
          <w:rPr>
            <w:rFonts w:cs="B Zar"/>
            <w:noProof/>
            <w:webHidden/>
            <w:sz w:val="20"/>
            <w:szCs w:val="20"/>
            <w:rtl/>
          </w:rPr>
          <w:fldChar w:fldCharType="end"/>
        </w:r>
      </w:hyperlink>
    </w:p>
    <w:p w:rsidR="002F6160" w:rsidRPr="00F51A60" w:rsidRDefault="002F6160" w:rsidP="002F6160">
      <w:pPr>
        <w:pStyle w:val="Heading2"/>
        <w:bidi/>
        <w:spacing w:after="200" w:line="276" w:lineRule="auto"/>
        <w:jc w:val="center"/>
        <w:rPr>
          <w:rFonts w:cs="B Zar"/>
          <w:sz w:val="22"/>
          <w:szCs w:val="22"/>
        </w:rPr>
      </w:pPr>
      <w:r w:rsidRPr="00F51A60">
        <w:rPr>
          <w:rFonts w:cs="B Zar"/>
          <w:sz w:val="22"/>
          <w:szCs w:val="22"/>
          <w:rtl/>
        </w:rPr>
        <w:fldChar w:fldCharType="end"/>
      </w:r>
    </w:p>
    <w:p w:rsidR="002F6160" w:rsidRPr="00F51A60" w:rsidRDefault="002F6160" w:rsidP="002F6160"/>
    <w:p w:rsidR="002F6160" w:rsidRPr="00F51A60" w:rsidRDefault="002F6160" w:rsidP="002F6160">
      <w:pPr>
        <w:pStyle w:val="Heading2"/>
        <w:bidi/>
        <w:spacing w:after="200" w:line="276" w:lineRule="auto"/>
        <w:rPr>
          <w:szCs w:val="24"/>
        </w:rPr>
      </w:pPr>
    </w:p>
    <w:p w:rsidR="009C3F58" w:rsidRPr="00F51A60" w:rsidRDefault="009C3F58" w:rsidP="009C3F58"/>
    <w:p w:rsidR="008F2A9F" w:rsidRPr="00F51A60" w:rsidRDefault="00842022" w:rsidP="002F6160">
      <w:pPr>
        <w:pStyle w:val="Heading2"/>
        <w:bidi/>
        <w:spacing w:after="200" w:line="276" w:lineRule="auto"/>
        <w:rPr>
          <w:rFonts w:cs="B Zar"/>
          <w:color w:val="auto"/>
          <w:rtl/>
        </w:rPr>
      </w:pPr>
      <w:bookmarkStart w:id="1" w:name="_Toc94449933"/>
      <w:r w:rsidRPr="00F51A60">
        <w:rPr>
          <w:rFonts w:cs="B Zar" w:hint="cs"/>
          <w:color w:val="auto"/>
          <w:rtl/>
        </w:rPr>
        <w:lastRenderedPageBreak/>
        <w:t>پیش</w:t>
      </w:r>
      <w:r w:rsidR="008F2A9F" w:rsidRPr="00F51A60">
        <w:rPr>
          <w:rFonts w:cs="B Zar" w:hint="cs"/>
          <w:color w:val="auto"/>
          <w:rtl/>
        </w:rPr>
        <w:t xml:space="preserve"> </w:t>
      </w:r>
      <w:r w:rsidRPr="00F51A60">
        <w:rPr>
          <w:rFonts w:cs="B Zar" w:hint="cs"/>
          <w:color w:val="auto"/>
          <w:rtl/>
        </w:rPr>
        <w:t>گفتار</w:t>
      </w:r>
      <w:r w:rsidR="008F2A9F" w:rsidRPr="00F51A60">
        <w:rPr>
          <w:rFonts w:cs="B Zar" w:hint="cs"/>
          <w:color w:val="auto"/>
          <w:rtl/>
        </w:rPr>
        <w:t>:</w:t>
      </w:r>
      <w:bookmarkEnd w:id="1"/>
    </w:p>
    <w:p w:rsidR="00DC62B9" w:rsidRPr="00F51A60" w:rsidRDefault="00DC62B9" w:rsidP="00DC62B9">
      <w:pPr>
        <w:jc w:val="both"/>
        <w:rPr>
          <w:rFonts w:cs="B Zar"/>
          <w:sz w:val="24"/>
          <w:szCs w:val="24"/>
          <w:rtl/>
        </w:rPr>
      </w:pPr>
      <w:r w:rsidRPr="00F51A60">
        <w:rPr>
          <w:rFonts w:cs="B Zar" w:hint="cs"/>
          <w:sz w:val="24"/>
          <w:szCs w:val="24"/>
          <w:rtl/>
        </w:rPr>
        <w:t xml:space="preserve">با توجه به همبستگی بخشهای مختلف پروژه نگهداشت و افزایش تولید میدان نفتی بینک در سطح الارض با یکدیگر ، باعث میگردد که احتمالاً  ایجاد هر تغییری در عملیات </w:t>
      </w:r>
      <w:r w:rsidRPr="00F51A60">
        <w:rPr>
          <w:rFonts w:cs="B Zar"/>
          <w:sz w:val="24"/>
          <w:szCs w:val="24"/>
        </w:rPr>
        <w:t>EPC</w:t>
      </w:r>
      <w:r w:rsidRPr="00F51A60">
        <w:rPr>
          <w:rFonts w:cs="B Zar" w:hint="cs"/>
          <w:sz w:val="24"/>
          <w:szCs w:val="24"/>
          <w:rtl/>
        </w:rPr>
        <w:t xml:space="preserve"> / بهره برداری در هر بخش ، موجب ایجاد تأثیراتی بر بخش های دیگر باشد. بنابر این تصمیم برآن شد که مطالعات در محدوده کل پروژه انجام و از مطالعات بررسی بخش ها به صورت مجزا و منفک از یکدیگر خودداری شود . لذا ، مطالعات مهندسی ارزش بر کل پروژه انجام و نتایج در چارچوب چهار گزارش به شرح ذیل ارائه می گردد :</w:t>
      </w:r>
    </w:p>
    <w:p w:rsidR="00DC62B9" w:rsidRPr="00F51A60" w:rsidRDefault="00DC62B9" w:rsidP="00DC62B9">
      <w:pPr>
        <w:numPr>
          <w:ilvl w:val="0"/>
          <w:numId w:val="57"/>
        </w:numPr>
        <w:spacing w:after="0" w:line="240" w:lineRule="auto"/>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گزارش مطالعات ارزش با در نظر گیری تأثیرات نتایج کل مطالعات  بر مجموعه فعالیت های پروژه</w:t>
      </w:r>
    </w:p>
    <w:p w:rsidR="00DC62B9" w:rsidRPr="00F51A60" w:rsidRDefault="00DC62B9" w:rsidP="00DC62B9">
      <w:pPr>
        <w:numPr>
          <w:ilvl w:val="0"/>
          <w:numId w:val="57"/>
        </w:numPr>
        <w:spacing w:after="0" w:line="240" w:lineRule="auto"/>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گزارش مطالعات با در نظر گیری تأثیرات نتایج حاصله ازمهندسی ارزش بر مبحث " مجموعه ایستگاه تقویت فشارو سیستم لخته گیری گاز" بر مجموعه فعالیت های پروژه .</w:t>
      </w:r>
    </w:p>
    <w:p w:rsidR="00DC62B9" w:rsidRPr="00F51A60" w:rsidRDefault="00DC62B9" w:rsidP="00DC62B9">
      <w:pPr>
        <w:numPr>
          <w:ilvl w:val="0"/>
          <w:numId w:val="57"/>
        </w:numPr>
        <w:spacing w:after="0" w:line="240" w:lineRule="auto"/>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گزارش</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مطالعات</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با</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در</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نظر</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گیری</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تأثیرات</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مجزای نتایج</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حاصله</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ازمهندسی ارزش بر مبحث</w:t>
      </w:r>
      <w:r w:rsidRPr="00F51A60">
        <w:rPr>
          <w:rFonts w:ascii="Times New Roman" w:eastAsia="MS Mincho" w:hAnsi="Times New Roman" w:cs="B Zar"/>
          <w:sz w:val="24"/>
          <w:szCs w:val="24"/>
          <w:rtl/>
        </w:rPr>
        <w:t xml:space="preserve"> " </w:t>
      </w:r>
      <w:r w:rsidRPr="00F51A60">
        <w:rPr>
          <w:rFonts w:ascii="Times New Roman" w:eastAsia="MS Mincho" w:hAnsi="Times New Roman" w:cs="B Zar" w:hint="cs"/>
          <w:sz w:val="24"/>
          <w:szCs w:val="24"/>
          <w:rtl/>
        </w:rPr>
        <w:t>خطوط</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انتقال</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گاز</w:t>
      </w:r>
      <w:r w:rsidRPr="00F51A60">
        <w:rPr>
          <w:rFonts w:ascii="Times New Roman" w:eastAsia="MS Mincho" w:hAnsi="Times New Roman" w:cs="B Zar"/>
          <w:sz w:val="24"/>
          <w:szCs w:val="24"/>
          <w:rtl/>
        </w:rPr>
        <w:t>/</w:t>
      </w:r>
      <w:r w:rsidRPr="00F51A60">
        <w:rPr>
          <w:rFonts w:ascii="Times New Roman" w:eastAsia="MS Mincho" w:hAnsi="Times New Roman" w:cs="B Zar" w:hint="cs"/>
          <w:sz w:val="24"/>
          <w:szCs w:val="24"/>
          <w:rtl/>
        </w:rPr>
        <w:t>مایعات</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گازی</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از</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ايستگاه</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تقويت</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فشار</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گاز</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بينك</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تا</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ايستگاه</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تزريق</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گاز</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سياهمكان</w:t>
      </w:r>
      <w:r w:rsidRPr="00F51A60">
        <w:rPr>
          <w:rFonts w:ascii="Times New Roman" w:eastAsia="MS Mincho" w:hAnsi="Times New Roman" w:cs="B Zar"/>
          <w:sz w:val="24"/>
          <w:szCs w:val="24"/>
          <w:rtl/>
        </w:rPr>
        <w:t>/</w:t>
      </w:r>
      <w:r w:rsidRPr="00F51A60">
        <w:rPr>
          <w:rFonts w:ascii="Times New Roman" w:eastAsia="MS Mincho" w:hAnsi="Times New Roman" w:cs="B Zar" w:hint="cs"/>
          <w:sz w:val="24"/>
          <w:szCs w:val="24"/>
          <w:rtl/>
        </w:rPr>
        <w:t>واحد</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بهره</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برداري</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بينك</w:t>
      </w:r>
      <w:r w:rsidRPr="00F51A60">
        <w:rPr>
          <w:rFonts w:ascii="Times New Roman" w:eastAsia="MS Mincho" w:hAnsi="Times New Roman" w:cs="B Zar"/>
          <w:sz w:val="24"/>
          <w:szCs w:val="24"/>
          <w:rtl/>
        </w:rPr>
        <w:t xml:space="preserve"> " </w:t>
      </w:r>
      <w:r w:rsidRPr="00F51A60">
        <w:rPr>
          <w:rFonts w:ascii="Times New Roman" w:eastAsia="MS Mincho" w:hAnsi="Times New Roman" w:cs="B Zar" w:hint="cs"/>
          <w:sz w:val="24"/>
          <w:szCs w:val="24"/>
          <w:rtl/>
        </w:rPr>
        <w:t>بر</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مجموعه</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فعالیت</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های</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پروژه</w:t>
      </w:r>
      <w:r w:rsidRPr="00F51A60">
        <w:rPr>
          <w:rFonts w:ascii="Times New Roman" w:eastAsia="MS Mincho" w:hAnsi="Times New Roman" w:cs="B Zar"/>
          <w:sz w:val="24"/>
          <w:szCs w:val="24"/>
          <w:rtl/>
        </w:rPr>
        <w:t xml:space="preserve"> .</w:t>
      </w:r>
    </w:p>
    <w:p w:rsidR="00DC62B9" w:rsidRPr="00F51A60" w:rsidRDefault="00DC62B9" w:rsidP="00DC62B9">
      <w:pPr>
        <w:numPr>
          <w:ilvl w:val="0"/>
          <w:numId w:val="57"/>
        </w:numPr>
        <w:spacing w:after="0" w:line="240" w:lineRule="auto"/>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گزارش</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مطالعات</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با</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در</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نظر</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گیری</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تأثیرات</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مجزای نتایج</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حاصله</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ازمهندسی ارزش بر مبحث</w:t>
      </w:r>
      <w:r w:rsidRPr="00F51A60">
        <w:rPr>
          <w:rFonts w:ascii="Times New Roman" w:eastAsia="MS Mincho" w:hAnsi="Times New Roman" w:cs="B Zar"/>
          <w:sz w:val="24"/>
          <w:szCs w:val="24"/>
          <w:rtl/>
        </w:rPr>
        <w:t xml:space="preserve"> " </w:t>
      </w:r>
      <w:r w:rsidRPr="00F51A60">
        <w:rPr>
          <w:rFonts w:ascii="Times New Roman" w:eastAsia="MS Mincho" w:hAnsi="Times New Roman" w:cs="B Zar" w:hint="cs"/>
          <w:sz w:val="24"/>
          <w:szCs w:val="24"/>
          <w:rtl/>
        </w:rPr>
        <w:t xml:space="preserve">مجوعه تأسیسات سرچاهی وسیستم برق رسانی و خطوط لوله به منیفولد وتأسیسات منیفولد </w:t>
      </w:r>
      <w:r w:rsidRPr="00F51A60">
        <w:rPr>
          <w:rFonts w:ascii="Times New Roman" w:eastAsia="MS Mincho" w:hAnsi="Times New Roman" w:cs="B Zar"/>
          <w:sz w:val="24"/>
          <w:szCs w:val="24"/>
          <w:rtl/>
        </w:rPr>
        <w:t xml:space="preserve"> " </w:t>
      </w:r>
      <w:r w:rsidRPr="00F51A60">
        <w:rPr>
          <w:rFonts w:ascii="Times New Roman" w:eastAsia="MS Mincho" w:hAnsi="Times New Roman" w:cs="B Zar" w:hint="cs"/>
          <w:sz w:val="24"/>
          <w:szCs w:val="24"/>
          <w:rtl/>
        </w:rPr>
        <w:t>بر</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مجموعه</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فعالیت</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های</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پروژه .</w:t>
      </w:r>
    </w:p>
    <w:p w:rsidR="00DC62B9" w:rsidRPr="00F51A60" w:rsidRDefault="00DC62B9" w:rsidP="00DC62B9">
      <w:pPr>
        <w:jc w:val="both"/>
        <w:rPr>
          <w:rFonts w:cs="B Zar"/>
          <w:sz w:val="24"/>
          <w:szCs w:val="24"/>
          <w:rtl/>
        </w:rPr>
      </w:pPr>
      <w:r w:rsidRPr="00F51A60">
        <w:rPr>
          <w:rFonts w:cs="B Zar" w:hint="cs"/>
          <w:sz w:val="24"/>
          <w:szCs w:val="24"/>
          <w:rtl/>
        </w:rPr>
        <w:t>قابل</w:t>
      </w:r>
      <w:r w:rsidRPr="00F51A60">
        <w:rPr>
          <w:rFonts w:cs="B Zar"/>
          <w:sz w:val="24"/>
          <w:szCs w:val="24"/>
          <w:rtl/>
        </w:rPr>
        <w:t xml:space="preserve"> </w:t>
      </w:r>
      <w:r w:rsidRPr="00F51A60">
        <w:rPr>
          <w:rFonts w:cs="B Zar" w:hint="cs"/>
          <w:sz w:val="24"/>
          <w:szCs w:val="24"/>
          <w:rtl/>
        </w:rPr>
        <w:t>ذکر</w:t>
      </w:r>
      <w:r w:rsidRPr="00F51A60">
        <w:rPr>
          <w:rFonts w:cs="B Zar"/>
          <w:sz w:val="24"/>
          <w:szCs w:val="24"/>
          <w:rtl/>
        </w:rPr>
        <w:t xml:space="preserve"> </w:t>
      </w:r>
      <w:r w:rsidRPr="00F51A60">
        <w:rPr>
          <w:rFonts w:cs="B Zar" w:hint="cs"/>
          <w:sz w:val="24"/>
          <w:szCs w:val="24"/>
          <w:rtl/>
        </w:rPr>
        <w:t>است</w:t>
      </w:r>
      <w:r w:rsidRPr="00F51A60">
        <w:rPr>
          <w:rFonts w:cs="B Zar"/>
          <w:sz w:val="24"/>
          <w:szCs w:val="24"/>
          <w:rtl/>
        </w:rPr>
        <w:t xml:space="preserve"> </w:t>
      </w:r>
      <w:r w:rsidRPr="00F51A60">
        <w:rPr>
          <w:rFonts w:cs="B Zar" w:hint="cs"/>
          <w:sz w:val="24"/>
          <w:szCs w:val="24"/>
          <w:rtl/>
        </w:rPr>
        <w:t>که</w:t>
      </w:r>
      <w:r w:rsidRPr="00F51A60">
        <w:rPr>
          <w:rFonts w:cs="B Zar"/>
          <w:sz w:val="24"/>
          <w:szCs w:val="24"/>
          <w:rtl/>
        </w:rPr>
        <w:t xml:space="preserve"> </w:t>
      </w:r>
      <w:r w:rsidRPr="00F51A60">
        <w:rPr>
          <w:rFonts w:cs="B Zar" w:hint="cs"/>
          <w:sz w:val="24"/>
          <w:szCs w:val="24"/>
          <w:rtl/>
        </w:rPr>
        <w:t>با</w:t>
      </w:r>
      <w:r w:rsidRPr="00F51A60">
        <w:rPr>
          <w:rFonts w:cs="B Zar"/>
          <w:sz w:val="24"/>
          <w:szCs w:val="24"/>
          <w:rtl/>
        </w:rPr>
        <w:t xml:space="preserve"> </w:t>
      </w:r>
      <w:r w:rsidRPr="00F51A60">
        <w:rPr>
          <w:rFonts w:cs="B Zar" w:hint="cs"/>
          <w:sz w:val="24"/>
          <w:szCs w:val="24"/>
          <w:rtl/>
        </w:rPr>
        <w:t>توجه</w:t>
      </w:r>
      <w:r w:rsidRPr="00F51A60">
        <w:rPr>
          <w:rFonts w:cs="B Zar"/>
          <w:sz w:val="24"/>
          <w:szCs w:val="24"/>
          <w:rtl/>
        </w:rPr>
        <w:t xml:space="preserve"> </w:t>
      </w:r>
      <w:r w:rsidRPr="00F51A60">
        <w:rPr>
          <w:rFonts w:cs="B Zar" w:hint="cs"/>
          <w:sz w:val="24"/>
          <w:szCs w:val="24"/>
          <w:rtl/>
        </w:rPr>
        <w:t>به</w:t>
      </w:r>
      <w:r w:rsidRPr="00F51A60">
        <w:rPr>
          <w:rFonts w:cs="B Zar"/>
          <w:sz w:val="24"/>
          <w:szCs w:val="24"/>
          <w:rtl/>
        </w:rPr>
        <w:t xml:space="preserve"> </w:t>
      </w:r>
      <w:r w:rsidRPr="00F51A60">
        <w:rPr>
          <w:rFonts w:cs="B Zar" w:hint="cs"/>
          <w:sz w:val="24"/>
          <w:szCs w:val="24"/>
          <w:rtl/>
        </w:rPr>
        <w:t>انجام</w:t>
      </w:r>
      <w:r w:rsidRPr="00F51A60">
        <w:rPr>
          <w:rFonts w:cs="B Zar"/>
          <w:sz w:val="24"/>
          <w:szCs w:val="24"/>
          <w:rtl/>
        </w:rPr>
        <w:t xml:space="preserve"> </w:t>
      </w:r>
      <w:r w:rsidRPr="00F51A60">
        <w:rPr>
          <w:rFonts w:cs="B Zar" w:hint="cs"/>
          <w:sz w:val="24"/>
          <w:szCs w:val="24"/>
          <w:rtl/>
        </w:rPr>
        <w:t>غیر</w:t>
      </w:r>
      <w:r w:rsidRPr="00F51A60">
        <w:rPr>
          <w:rFonts w:cs="B Zar"/>
          <w:sz w:val="24"/>
          <w:szCs w:val="24"/>
          <w:rtl/>
        </w:rPr>
        <w:t xml:space="preserve"> </w:t>
      </w:r>
      <w:r w:rsidRPr="00F51A60">
        <w:rPr>
          <w:rFonts w:cs="B Zar" w:hint="cs"/>
          <w:sz w:val="24"/>
          <w:szCs w:val="24"/>
          <w:rtl/>
        </w:rPr>
        <w:t>تفکیکی</w:t>
      </w:r>
      <w:r w:rsidRPr="00F51A60">
        <w:rPr>
          <w:rFonts w:cs="B Zar"/>
          <w:sz w:val="24"/>
          <w:szCs w:val="24"/>
          <w:rtl/>
        </w:rPr>
        <w:t xml:space="preserve"> </w:t>
      </w:r>
      <w:r w:rsidRPr="00F51A60">
        <w:rPr>
          <w:rFonts w:cs="B Zar" w:hint="cs"/>
          <w:sz w:val="24"/>
          <w:szCs w:val="24"/>
          <w:rtl/>
        </w:rPr>
        <w:t>مطالعات</w:t>
      </w:r>
      <w:r w:rsidRPr="00F51A60">
        <w:rPr>
          <w:rFonts w:cs="B Zar"/>
          <w:sz w:val="24"/>
          <w:szCs w:val="24"/>
          <w:rtl/>
        </w:rPr>
        <w:t xml:space="preserve"> </w:t>
      </w:r>
      <w:r w:rsidRPr="00F51A60">
        <w:rPr>
          <w:rFonts w:cs="B Zar" w:hint="cs"/>
          <w:sz w:val="24"/>
          <w:szCs w:val="24"/>
          <w:rtl/>
        </w:rPr>
        <w:t>و</w:t>
      </w:r>
      <w:r w:rsidRPr="00F51A60">
        <w:rPr>
          <w:rFonts w:cs="B Zar"/>
          <w:sz w:val="24"/>
          <w:szCs w:val="24"/>
          <w:rtl/>
        </w:rPr>
        <w:t xml:space="preserve"> </w:t>
      </w:r>
      <w:r w:rsidRPr="00F51A60">
        <w:rPr>
          <w:rFonts w:cs="B Zar" w:hint="cs"/>
          <w:sz w:val="24"/>
          <w:szCs w:val="24"/>
          <w:rtl/>
        </w:rPr>
        <w:t>اجرای</w:t>
      </w:r>
      <w:r w:rsidRPr="00F51A60">
        <w:rPr>
          <w:rFonts w:cs="B Zar"/>
          <w:sz w:val="24"/>
          <w:szCs w:val="24"/>
          <w:rtl/>
        </w:rPr>
        <w:t xml:space="preserve"> </w:t>
      </w:r>
      <w:r w:rsidRPr="00F51A60">
        <w:rPr>
          <w:rFonts w:cs="B Zar" w:hint="cs"/>
          <w:sz w:val="24"/>
          <w:szCs w:val="24"/>
          <w:rtl/>
        </w:rPr>
        <w:t>آن</w:t>
      </w:r>
      <w:r w:rsidRPr="00F51A60">
        <w:rPr>
          <w:rFonts w:cs="B Zar"/>
          <w:sz w:val="24"/>
          <w:szCs w:val="24"/>
          <w:rtl/>
        </w:rPr>
        <w:t xml:space="preserve"> </w:t>
      </w:r>
      <w:r w:rsidRPr="00F51A60">
        <w:rPr>
          <w:rFonts w:cs="B Zar" w:hint="cs"/>
          <w:sz w:val="24"/>
          <w:szCs w:val="24"/>
          <w:rtl/>
        </w:rPr>
        <w:t>بصورت</w:t>
      </w:r>
      <w:r w:rsidRPr="00F51A60">
        <w:rPr>
          <w:rFonts w:cs="B Zar"/>
          <w:sz w:val="24"/>
          <w:szCs w:val="24"/>
          <w:rtl/>
        </w:rPr>
        <w:t xml:space="preserve"> </w:t>
      </w:r>
      <w:r w:rsidRPr="00F51A60">
        <w:rPr>
          <w:rFonts w:cs="B Zar" w:hint="cs"/>
          <w:sz w:val="24"/>
          <w:szCs w:val="24"/>
          <w:rtl/>
        </w:rPr>
        <w:t>جامع،</w:t>
      </w:r>
      <w:r w:rsidRPr="00F51A60">
        <w:rPr>
          <w:rFonts w:cs="B Zar"/>
          <w:sz w:val="24"/>
          <w:szCs w:val="24"/>
          <w:rtl/>
        </w:rPr>
        <w:t xml:space="preserve"> </w:t>
      </w:r>
      <w:r w:rsidRPr="00F51A60">
        <w:rPr>
          <w:rFonts w:cs="B Zar" w:hint="cs"/>
          <w:sz w:val="24"/>
          <w:szCs w:val="24"/>
          <w:rtl/>
        </w:rPr>
        <w:t>مطالب</w:t>
      </w:r>
      <w:r w:rsidRPr="00F51A60">
        <w:rPr>
          <w:rFonts w:cs="B Zar"/>
          <w:sz w:val="24"/>
          <w:szCs w:val="24"/>
          <w:rtl/>
        </w:rPr>
        <w:t xml:space="preserve"> </w:t>
      </w:r>
      <w:r w:rsidRPr="00F51A60">
        <w:rPr>
          <w:rFonts w:cs="B Zar" w:hint="cs"/>
          <w:sz w:val="24"/>
          <w:szCs w:val="24"/>
          <w:rtl/>
        </w:rPr>
        <w:t>سه</w:t>
      </w:r>
      <w:r w:rsidRPr="00F51A60">
        <w:rPr>
          <w:rFonts w:cs="B Zar"/>
          <w:sz w:val="24"/>
          <w:szCs w:val="24"/>
          <w:rtl/>
        </w:rPr>
        <w:t xml:space="preserve"> </w:t>
      </w:r>
      <w:r w:rsidRPr="00F51A60">
        <w:rPr>
          <w:rFonts w:cs="B Zar" w:hint="cs"/>
          <w:sz w:val="24"/>
          <w:szCs w:val="24"/>
          <w:rtl/>
        </w:rPr>
        <w:t>گزارش</w:t>
      </w:r>
      <w:r w:rsidRPr="00F51A60">
        <w:rPr>
          <w:rFonts w:cs="B Zar"/>
          <w:sz w:val="24"/>
          <w:szCs w:val="24"/>
          <w:rtl/>
        </w:rPr>
        <w:t xml:space="preserve"> 2 </w:t>
      </w:r>
      <w:r w:rsidRPr="00F51A60">
        <w:rPr>
          <w:rFonts w:cs="B Zar" w:hint="cs"/>
          <w:sz w:val="24"/>
          <w:szCs w:val="24"/>
          <w:rtl/>
        </w:rPr>
        <w:t>الی</w:t>
      </w:r>
      <w:r w:rsidRPr="00F51A60">
        <w:rPr>
          <w:rFonts w:cs="B Zar"/>
          <w:sz w:val="24"/>
          <w:szCs w:val="24"/>
          <w:rtl/>
        </w:rPr>
        <w:t xml:space="preserve"> 4 </w:t>
      </w:r>
      <w:r w:rsidRPr="00F51A60">
        <w:rPr>
          <w:rFonts w:cs="B Zar" w:hint="cs"/>
          <w:sz w:val="24"/>
          <w:szCs w:val="24"/>
          <w:rtl/>
        </w:rPr>
        <w:t>فوق</w:t>
      </w:r>
      <w:r w:rsidRPr="00F51A60">
        <w:rPr>
          <w:rFonts w:cs="B Zar"/>
          <w:sz w:val="24"/>
          <w:szCs w:val="24"/>
          <w:rtl/>
        </w:rPr>
        <w:t xml:space="preserve"> </w:t>
      </w:r>
      <w:r w:rsidRPr="00F51A60">
        <w:rPr>
          <w:rFonts w:cs="B Zar" w:hint="cs"/>
          <w:sz w:val="24"/>
          <w:szCs w:val="24"/>
          <w:rtl/>
        </w:rPr>
        <w:t>الذکر</w:t>
      </w:r>
      <w:r w:rsidRPr="00F51A60">
        <w:rPr>
          <w:rFonts w:cs="B Zar"/>
          <w:sz w:val="24"/>
          <w:szCs w:val="24"/>
          <w:rtl/>
        </w:rPr>
        <w:t xml:space="preserve"> </w:t>
      </w:r>
      <w:r w:rsidRPr="00F51A60">
        <w:rPr>
          <w:rFonts w:cs="B Zar" w:hint="cs"/>
          <w:sz w:val="24"/>
          <w:szCs w:val="24"/>
          <w:rtl/>
        </w:rPr>
        <w:t>جهت</w:t>
      </w:r>
      <w:r w:rsidRPr="00F51A60">
        <w:rPr>
          <w:rFonts w:cs="B Zar"/>
          <w:sz w:val="24"/>
          <w:szCs w:val="24"/>
          <w:rtl/>
        </w:rPr>
        <w:t xml:space="preserve"> </w:t>
      </w:r>
      <w:r w:rsidRPr="00F51A60">
        <w:rPr>
          <w:rFonts w:cs="B Zar" w:hint="cs"/>
          <w:sz w:val="24"/>
          <w:szCs w:val="24"/>
          <w:rtl/>
        </w:rPr>
        <w:t>حفظ</w:t>
      </w:r>
      <w:r w:rsidRPr="00F51A60">
        <w:rPr>
          <w:rFonts w:cs="B Zar"/>
          <w:sz w:val="24"/>
          <w:szCs w:val="24"/>
          <w:rtl/>
        </w:rPr>
        <w:t xml:space="preserve"> </w:t>
      </w:r>
      <w:r w:rsidRPr="00F51A60">
        <w:rPr>
          <w:rFonts w:cs="B Zar" w:hint="cs"/>
          <w:sz w:val="24"/>
          <w:szCs w:val="24"/>
          <w:rtl/>
        </w:rPr>
        <w:t>ماهیت</w:t>
      </w:r>
      <w:r w:rsidRPr="00F51A60">
        <w:rPr>
          <w:rFonts w:cs="B Zar"/>
          <w:sz w:val="24"/>
          <w:szCs w:val="24"/>
          <w:rtl/>
        </w:rPr>
        <w:t xml:space="preserve"> </w:t>
      </w:r>
      <w:r w:rsidRPr="00F51A60">
        <w:rPr>
          <w:rFonts w:cs="B Zar" w:hint="cs"/>
          <w:sz w:val="24"/>
          <w:szCs w:val="24"/>
          <w:rtl/>
        </w:rPr>
        <w:t>تجمیعی</w:t>
      </w:r>
      <w:r w:rsidRPr="00F51A60">
        <w:rPr>
          <w:rFonts w:cs="B Zar"/>
          <w:sz w:val="24"/>
          <w:szCs w:val="24"/>
          <w:rtl/>
        </w:rPr>
        <w:t xml:space="preserve"> </w:t>
      </w:r>
      <w:r w:rsidRPr="00F51A60">
        <w:rPr>
          <w:rFonts w:cs="B Zar" w:hint="cs"/>
          <w:sz w:val="24"/>
          <w:szCs w:val="24"/>
          <w:rtl/>
        </w:rPr>
        <w:t>مطالعات</w:t>
      </w:r>
      <w:r w:rsidRPr="00F51A60">
        <w:rPr>
          <w:rFonts w:cs="B Zar"/>
          <w:sz w:val="24"/>
          <w:szCs w:val="24"/>
          <w:rtl/>
        </w:rPr>
        <w:t xml:space="preserve"> </w:t>
      </w:r>
      <w:r w:rsidRPr="00F51A60">
        <w:rPr>
          <w:rFonts w:cs="B Zar" w:hint="cs"/>
          <w:sz w:val="24"/>
          <w:szCs w:val="24"/>
          <w:rtl/>
        </w:rPr>
        <w:t>،</w:t>
      </w:r>
      <w:r w:rsidRPr="00F51A60">
        <w:rPr>
          <w:rFonts w:cs="B Zar"/>
          <w:sz w:val="24"/>
          <w:szCs w:val="24"/>
          <w:rtl/>
        </w:rPr>
        <w:t xml:space="preserve"> </w:t>
      </w:r>
      <w:r w:rsidRPr="00F51A60">
        <w:rPr>
          <w:rFonts w:cs="B Zar" w:hint="cs"/>
          <w:sz w:val="24"/>
          <w:szCs w:val="24"/>
          <w:rtl/>
        </w:rPr>
        <w:t>تماما</w:t>
      </w:r>
      <w:r w:rsidRPr="00F51A60">
        <w:rPr>
          <w:rFonts w:cs="B Zar"/>
          <w:sz w:val="24"/>
          <w:szCs w:val="24"/>
          <w:rtl/>
        </w:rPr>
        <w:t xml:space="preserve"> </w:t>
      </w:r>
      <w:r w:rsidRPr="00F51A60">
        <w:rPr>
          <w:rFonts w:cs="B Zar" w:hint="cs"/>
          <w:sz w:val="24"/>
          <w:szCs w:val="24"/>
          <w:rtl/>
        </w:rPr>
        <w:t>تا</w:t>
      </w:r>
      <w:r w:rsidRPr="00F51A60">
        <w:rPr>
          <w:rFonts w:cs="B Zar"/>
          <w:sz w:val="24"/>
          <w:szCs w:val="24"/>
          <w:rtl/>
        </w:rPr>
        <w:t xml:space="preserve"> </w:t>
      </w:r>
      <w:r w:rsidRPr="00F51A60">
        <w:rPr>
          <w:rFonts w:cs="B Zar" w:hint="cs"/>
          <w:sz w:val="24"/>
          <w:szCs w:val="24"/>
          <w:rtl/>
        </w:rPr>
        <w:t>فصل</w:t>
      </w:r>
      <w:r w:rsidRPr="00F51A60">
        <w:rPr>
          <w:rFonts w:cs="B Zar"/>
          <w:sz w:val="24"/>
          <w:szCs w:val="24"/>
          <w:rtl/>
        </w:rPr>
        <w:t xml:space="preserve"> 2 </w:t>
      </w:r>
      <w:r w:rsidRPr="00F51A60">
        <w:rPr>
          <w:rFonts w:cs="B Zar" w:hint="cs"/>
          <w:sz w:val="24"/>
          <w:szCs w:val="24"/>
          <w:rtl/>
        </w:rPr>
        <w:t>و</w:t>
      </w:r>
      <w:r w:rsidRPr="00F51A60">
        <w:rPr>
          <w:rFonts w:cs="B Zar"/>
          <w:sz w:val="24"/>
          <w:szCs w:val="24"/>
          <w:rtl/>
        </w:rPr>
        <w:t xml:space="preserve"> </w:t>
      </w:r>
      <w:r w:rsidRPr="00F51A60">
        <w:rPr>
          <w:rFonts w:cs="B Zar" w:hint="cs"/>
          <w:sz w:val="24"/>
          <w:szCs w:val="24"/>
          <w:rtl/>
        </w:rPr>
        <w:t>فاز</w:t>
      </w:r>
      <w:r w:rsidRPr="00F51A60">
        <w:rPr>
          <w:rFonts w:cs="B Zar"/>
          <w:sz w:val="24"/>
          <w:szCs w:val="24"/>
          <w:rtl/>
        </w:rPr>
        <w:t xml:space="preserve"> </w:t>
      </w:r>
      <w:r w:rsidRPr="00F51A60">
        <w:rPr>
          <w:rFonts w:cs="B Zar" w:hint="cs"/>
          <w:sz w:val="24"/>
          <w:szCs w:val="24"/>
          <w:rtl/>
        </w:rPr>
        <w:t>توسعه</w:t>
      </w:r>
      <w:r w:rsidRPr="00F51A60">
        <w:rPr>
          <w:rFonts w:cs="B Zar"/>
          <w:sz w:val="24"/>
          <w:szCs w:val="24"/>
          <w:rtl/>
        </w:rPr>
        <w:t xml:space="preserve"> </w:t>
      </w:r>
      <w:r w:rsidRPr="00F51A60">
        <w:rPr>
          <w:rFonts w:cs="B Zar" w:hint="cs"/>
          <w:sz w:val="24"/>
          <w:szCs w:val="24"/>
          <w:rtl/>
        </w:rPr>
        <w:t>یکسان</w:t>
      </w:r>
      <w:r w:rsidRPr="00F51A60">
        <w:rPr>
          <w:rFonts w:cs="B Zar"/>
          <w:sz w:val="24"/>
          <w:szCs w:val="24"/>
          <w:rtl/>
        </w:rPr>
        <w:t xml:space="preserve"> </w:t>
      </w:r>
      <w:r w:rsidRPr="00F51A60">
        <w:rPr>
          <w:rFonts w:cs="B Zar" w:hint="cs"/>
          <w:sz w:val="24"/>
          <w:szCs w:val="24"/>
          <w:rtl/>
        </w:rPr>
        <w:t>بوده</w:t>
      </w:r>
      <w:r w:rsidRPr="00F51A60">
        <w:rPr>
          <w:rFonts w:cs="B Zar"/>
          <w:sz w:val="24"/>
          <w:szCs w:val="24"/>
          <w:rtl/>
        </w:rPr>
        <w:t xml:space="preserve"> </w:t>
      </w:r>
      <w:r w:rsidRPr="00F51A60">
        <w:rPr>
          <w:rFonts w:cs="B Zar" w:hint="cs"/>
          <w:sz w:val="24"/>
          <w:szCs w:val="24"/>
          <w:rtl/>
        </w:rPr>
        <w:t>و</w:t>
      </w:r>
      <w:r w:rsidRPr="00F51A60">
        <w:rPr>
          <w:rFonts w:cs="B Zar"/>
          <w:sz w:val="24"/>
          <w:szCs w:val="24"/>
          <w:rtl/>
        </w:rPr>
        <w:t xml:space="preserve"> </w:t>
      </w:r>
      <w:r w:rsidRPr="00F51A60">
        <w:rPr>
          <w:rFonts w:cs="B Zar" w:hint="cs"/>
          <w:sz w:val="24"/>
          <w:szCs w:val="24"/>
          <w:rtl/>
        </w:rPr>
        <w:t>از</w:t>
      </w:r>
      <w:r w:rsidRPr="00F51A60">
        <w:rPr>
          <w:rFonts w:cs="B Zar"/>
          <w:sz w:val="24"/>
          <w:szCs w:val="24"/>
          <w:rtl/>
        </w:rPr>
        <w:t xml:space="preserve"> </w:t>
      </w:r>
      <w:r w:rsidRPr="00F51A60">
        <w:rPr>
          <w:rFonts w:cs="B Zar" w:hint="cs"/>
          <w:sz w:val="24"/>
          <w:szCs w:val="24"/>
          <w:rtl/>
        </w:rPr>
        <w:t>آن</w:t>
      </w:r>
      <w:r w:rsidRPr="00F51A60">
        <w:rPr>
          <w:rFonts w:cs="B Zar"/>
          <w:sz w:val="24"/>
          <w:szCs w:val="24"/>
          <w:rtl/>
        </w:rPr>
        <w:t xml:space="preserve"> </w:t>
      </w:r>
      <w:r w:rsidRPr="00F51A60">
        <w:rPr>
          <w:rFonts w:cs="B Zar" w:hint="cs"/>
          <w:sz w:val="24"/>
          <w:szCs w:val="24"/>
          <w:rtl/>
        </w:rPr>
        <w:t>مبحث</w:t>
      </w:r>
      <w:r w:rsidRPr="00F51A60">
        <w:rPr>
          <w:rFonts w:cs="B Zar"/>
          <w:sz w:val="24"/>
          <w:szCs w:val="24"/>
          <w:rtl/>
        </w:rPr>
        <w:t xml:space="preserve"> </w:t>
      </w:r>
      <w:r w:rsidRPr="00F51A60">
        <w:rPr>
          <w:rFonts w:cs="B Zar" w:hint="cs"/>
          <w:sz w:val="24"/>
          <w:szCs w:val="24"/>
          <w:rtl/>
        </w:rPr>
        <w:t>به</w:t>
      </w:r>
      <w:r w:rsidRPr="00F51A60">
        <w:rPr>
          <w:rFonts w:cs="B Zar"/>
          <w:sz w:val="24"/>
          <w:szCs w:val="24"/>
          <w:rtl/>
        </w:rPr>
        <w:t xml:space="preserve"> </w:t>
      </w:r>
      <w:r w:rsidRPr="00F51A60">
        <w:rPr>
          <w:rFonts w:cs="B Zar" w:hint="cs"/>
          <w:sz w:val="24"/>
          <w:szCs w:val="24"/>
          <w:rtl/>
        </w:rPr>
        <w:t>بعد</w:t>
      </w:r>
      <w:r w:rsidRPr="00F51A60">
        <w:rPr>
          <w:rFonts w:cs="B Zar"/>
          <w:sz w:val="24"/>
          <w:szCs w:val="24"/>
          <w:rtl/>
        </w:rPr>
        <w:t xml:space="preserve"> </w:t>
      </w:r>
      <w:r w:rsidRPr="00F51A60">
        <w:rPr>
          <w:rFonts w:cs="B Zar" w:hint="cs"/>
          <w:sz w:val="24"/>
          <w:szCs w:val="24"/>
          <w:rtl/>
        </w:rPr>
        <w:t>در</w:t>
      </w:r>
      <w:r w:rsidRPr="00F51A60">
        <w:rPr>
          <w:rFonts w:cs="B Zar"/>
          <w:sz w:val="24"/>
          <w:szCs w:val="24"/>
          <w:rtl/>
        </w:rPr>
        <w:t xml:space="preserve"> </w:t>
      </w:r>
      <w:r w:rsidRPr="00F51A60">
        <w:rPr>
          <w:rFonts w:cs="B Zar" w:hint="cs"/>
          <w:sz w:val="24"/>
          <w:szCs w:val="24"/>
          <w:rtl/>
        </w:rPr>
        <w:t>چارچوب</w:t>
      </w:r>
      <w:r w:rsidRPr="00F51A60">
        <w:rPr>
          <w:rFonts w:cs="B Zar"/>
          <w:sz w:val="24"/>
          <w:szCs w:val="24"/>
          <w:rtl/>
        </w:rPr>
        <w:t xml:space="preserve"> </w:t>
      </w:r>
      <w:r w:rsidRPr="00F51A60">
        <w:rPr>
          <w:rFonts w:cs="B Zar" w:hint="cs"/>
          <w:sz w:val="24"/>
          <w:szCs w:val="24"/>
          <w:rtl/>
        </w:rPr>
        <w:t>محدوده</w:t>
      </w:r>
      <w:r w:rsidRPr="00F51A60">
        <w:rPr>
          <w:rFonts w:cs="B Zar"/>
          <w:sz w:val="24"/>
          <w:szCs w:val="24"/>
          <w:rtl/>
        </w:rPr>
        <w:t xml:space="preserve"> </w:t>
      </w:r>
      <w:r w:rsidRPr="00F51A60">
        <w:rPr>
          <w:rFonts w:cs="B Zar" w:hint="cs"/>
          <w:sz w:val="24"/>
          <w:szCs w:val="24"/>
          <w:rtl/>
        </w:rPr>
        <w:t>های</w:t>
      </w:r>
      <w:r w:rsidRPr="00F51A60">
        <w:rPr>
          <w:rFonts w:cs="B Zar"/>
          <w:sz w:val="24"/>
          <w:szCs w:val="24"/>
          <w:rtl/>
        </w:rPr>
        <w:t xml:space="preserve"> </w:t>
      </w:r>
      <w:r w:rsidRPr="00F51A60">
        <w:rPr>
          <w:rFonts w:cs="B Zar" w:hint="cs"/>
          <w:sz w:val="24"/>
          <w:szCs w:val="24"/>
          <w:rtl/>
        </w:rPr>
        <w:t>تعریف</w:t>
      </w:r>
      <w:r w:rsidRPr="00F51A60">
        <w:rPr>
          <w:rFonts w:cs="B Zar"/>
          <w:sz w:val="24"/>
          <w:szCs w:val="24"/>
          <w:rtl/>
        </w:rPr>
        <w:t xml:space="preserve"> </w:t>
      </w:r>
      <w:r w:rsidRPr="00F51A60">
        <w:rPr>
          <w:rFonts w:cs="B Zar" w:hint="cs"/>
          <w:sz w:val="24"/>
          <w:szCs w:val="24"/>
          <w:rtl/>
        </w:rPr>
        <w:t>شده</w:t>
      </w:r>
      <w:r w:rsidRPr="00F51A60">
        <w:rPr>
          <w:rFonts w:cs="B Zar"/>
          <w:sz w:val="24"/>
          <w:szCs w:val="24"/>
          <w:rtl/>
        </w:rPr>
        <w:t xml:space="preserve"> </w:t>
      </w:r>
      <w:r w:rsidRPr="00F51A60">
        <w:rPr>
          <w:rFonts w:cs="B Zar" w:hint="cs"/>
          <w:sz w:val="24"/>
          <w:szCs w:val="24"/>
          <w:rtl/>
        </w:rPr>
        <w:t>می</w:t>
      </w:r>
      <w:r w:rsidRPr="00F51A60">
        <w:rPr>
          <w:rFonts w:cs="B Zar"/>
          <w:sz w:val="24"/>
          <w:szCs w:val="24"/>
          <w:rtl/>
        </w:rPr>
        <w:t xml:space="preserve"> </w:t>
      </w:r>
      <w:r w:rsidRPr="00F51A60">
        <w:rPr>
          <w:rFonts w:cs="B Zar" w:hint="cs"/>
          <w:sz w:val="24"/>
          <w:szCs w:val="24"/>
          <w:rtl/>
        </w:rPr>
        <w:t>باشند.</w:t>
      </w:r>
      <w:r w:rsidRPr="00F51A60">
        <w:rPr>
          <w:rFonts w:cs="B Zar"/>
          <w:sz w:val="24"/>
          <w:szCs w:val="24"/>
          <w:rtl/>
        </w:rPr>
        <w:t xml:space="preserve"> </w:t>
      </w:r>
    </w:p>
    <w:p w:rsidR="00DC62B9" w:rsidRPr="00F51A60" w:rsidRDefault="00DC62B9" w:rsidP="00DC62B9">
      <w:r w:rsidRPr="00F51A60">
        <w:rPr>
          <w:rFonts w:cs="B Zar" w:hint="cs"/>
          <w:sz w:val="24"/>
          <w:szCs w:val="24"/>
          <w:rtl/>
        </w:rPr>
        <w:t xml:space="preserve">                                                                                                                                               راهبر مطالعات :کامران جناب</w:t>
      </w:r>
    </w:p>
    <w:p w:rsidR="000D26A8" w:rsidRPr="00F51A60" w:rsidRDefault="000D26A8" w:rsidP="006D6BE4">
      <w:pPr>
        <w:jc w:val="both"/>
        <w:rPr>
          <w:rFonts w:cs="B Zar"/>
          <w:rtl/>
        </w:rPr>
        <w:sectPr w:rsidR="000D26A8" w:rsidRPr="00F51A60" w:rsidSect="002D08D7">
          <w:pgSz w:w="11906" w:h="16838"/>
          <w:pgMar w:top="1440" w:right="1440" w:bottom="1440" w:left="1440" w:header="720" w:footer="720" w:gutter="0"/>
          <w:cols w:space="720"/>
          <w:bidi/>
          <w:rtlGutter/>
          <w:docGrid w:linePitch="360"/>
        </w:sectPr>
      </w:pPr>
    </w:p>
    <w:p w:rsidR="00842022" w:rsidRPr="00F51A60" w:rsidRDefault="00AE3ED7" w:rsidP="006D6BE4">
      <w:pPr>
        <w:jc w:val="both"/>
        <w:rPr>
          <w:rFonts w:cs="B Zar"/>
          <w:rtl/>
        </w:rPr>
        <w:sectPr w:rsidR="00842022" w:rsidRPr="00F51A60" w:rsidSect="002D08D7">
          <w:pgSz w:w="11906" w:h="16838"/>
          <w:pgMar w:top="1440" w:right="1440" w:bottom="1440" w:left="1440" w:header="720" w:footer="720" w:gutter="0"/>
          <w:cols w:space="720"/>
          <w:bidi/>
          <w:rtlGutter/>
          <w:docGrid w:linePitch="360"/>
        </w:sectPr>
      </w:pPr>
      <w:r w:rsidRPr="00F51A60">
        <w:rPr>
          <w:rFonts w:cs="B Zar"/>
          <w:noProof/>
          <w:lang w:bidi="ar-SA"/>
        </w:rPr>
        <w:lastRenderedPageBreak/>
        <mc:AlternateContent>
          <mc:Choice Requires="wps">
            <w:drawing>
              <wp:anchor distT="0" distB="0" distL="114300" distR="114300" simplePos="0" relativeHeight="251655680" behindDoc="0" locked="0" layoutInCell="1" allowOverlap="1" wp14:anchorId="6CBFF5DE" wp14:editId="1B4838D1">
                <wp:simplePos x="0" y="0"/>
                <wp:positionH relativeFrom="column">
                  <wp:posOffset>683260</wp:posOffset>
                </wp:positionH>
                <wp:positionV relativeFrom="paragraph">
                  <wp:posOffset>2361565</wp:posOffset>
                </wp:positionV>
                <wp:extent cx="4796874" cy="3359519"/>
                <wp:effectExtent l="0" t="0" r="22860" b="12700"/>
                <wp:wrapNone/>
                <wp:docPr id="38" name="Bevel 38"/>
                <wp:cNvGraphicFramePr/>
                <a:graphic xmlns:a="http://schemas.openxmlformats.org/drawingml/2006/main">
                  <a:graphicData uri="http://schemas.microsoft.com/office/word/2010/wordprocessingShape">
                    <wps:wsp>
                      <wps:cNvSpPr/>
                      <wps:spPr>
                        <a:xfrm>
                          <a:off x="0" y="0"/>
                          <a:ext cx="4796874" cy="3359519"/>
                        </a:xfrm>
                        <a:prstGeom prst="bevel">
                          <a:avLst>
                            <a:gd name="adj" fmla="val 4834"/>
                          </a:avLst>
                        </a:prstGeom>
                        <a:solidFill>
                          <a:srgbClr val="7E6000"/>
                        </a:solidFill>
                        <a:ln w="12700" cap="flat" cmpd="sng" algn="ctr">
                          <a:solidFill>
                            <a:srgbClr val="FFC000">
                              <a:lumMod val="50000"/>
                            </a:srgbClr>
                          </a:solidFill>
                          <a:prstDash val="solid"/>
                          <a:miter lim="800000"/>
                        </a:ln>
                        <a:effectLst/>
                      </wps:spPr>
                      <wps:txbx>
                        <w:txbxContent>
                          <w:p w:rsidR="00661C59" w:rsidRPr="00951AAE" w:rsidRDefault="00661C59" w:rsidP="00AE3ED7">
                            <w:pPr>
                              <w:jc w:val="center"/>
                              <w:rPr>
                                <w:rFonts w:cs="B Titr"/>
                                <w:color w:val="FFFF00"/>
                                <w:sz w:val="72"/>
                                <w:szCs w:val="72"/>
                                <w:rtl/>
                                <w14:props3d w14:extrusionH="57150" w14:contourW="0" w14:prstMaterial="warmMatte">
                                  <w14:bevelT w14:w="69850" w14:h="38100" w14:prst="cross"/>
                                </w14:props3d>
                              </w:rPr>
                            </w:pPr>
                            <w:r w:rsidRPr="00951AAE">
                              <w:rPr>
                                <w:rFonts w:cs="B Titr" w:hint="cs"/>
                                <w:color w:val="FFFF00"/>
                                <w:sz w:val="72"/>
                                <w:szCs w:val="72"/>
                                <w:rtl/>
                                <w14:props3d w14:extrusionH="57150" w14:contourW="0" w14:prstMaterial="warmMatte">
                                  <w14:bevelT w14:w="69850" w14:h="38100" w14:prst="cross"/>
                                </w14:props3d>
                              </w:rPr>
                              <w:t>فصل 1</w:t>
                            </w:r>
                          </w:p>
                          <w:p w:rsidR="00661C59" w:rsidRPr="00951AAE" w:rsidRDefault="00661C59" w:rsidP="00AE3ED7">
                            <w:pPr>
                              <w:jc w:val="center"/>
                              <w:rPr>
                                <w:rFonts w:cs="B Titr"/>
                                <w:color w:val="E5DFEC" w:themeColor="accent4" w:themeTint="33"/>
                                <w:sz w:val="52"/>
                                <w:szCs w:val="52"/>
                                <w:rtl/>
                                <w14:props3d w14:extrusionH="57150" w14:contourW="0" w14:prstMaterial="warmMatte">
                                  <w14:bevelT w14:w="69850" w14:h="38100" w14:prst="cross"/>
                                </w14:props3d>
                              </w:rPr>
                            </w:pPr>
                            <w:r w:rsidRPr="00951AAE">
                              <w:rPr>
                                <w:rFonts w:cs="B Titr" w:hint="cs"/>
                                <w:color w:val="E5DFEC" w:themeColor="accent4" w:themeTint="33"/>
                                <w:sz w:val="52"/>
                                <w:szCs w:val="52"/>
                                <w:rtl/>
                                <w14:props3d w14:extrusionH="57150" w14:contourW="0" w14:prstMaterial="warmMatte">
                                  <w14:bevelT w14:w="69850" w14:h="38100" w14:prst="cross"/>
                                </w14:props3d>
                              </w:rPr>
                              <w:t xml:space="preserve">چکیده ای ازکل فعالیت ها و نتایج حاصله از مطالعات مهندسی ارزش انجام شده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a:scene3d>
                          <a:camera prst="orthographicFront"/>
                          <a:lightRig rig="threePt" dir="t"/>
                        </a:scene3d>
                        <a:sp3d extrusionH="57150">
                          <a:bevelT w="69850" h="38100" prst="cross"/>
                        </a:sp3d>
                      </wps:bodyPr>
                    </wps:wsp>
                  </a:graphicData>
                </a:graphic>
                <wp14:sizeRelH relativeFrom="margin">
                  <wp14:pctWidth>0</wp14:pctWidth>
                </wp14:sizeRelH>
                <wp14:sizeRelV relativeFrom="margin">
                  <wp14:pctHeight>0</wp14:pctHeight>
                </wp14:sizeRelV>
              </wp:anchor>
            </w:drawing>
          </mc:Choice>
          <mc:Fallback>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Bevel 38" o:spid="_x0000_s1026" type="#_x0000_t84" style="position:absolute;left:0;text-align:left;margin-left:53.8pt;margin-top:185.95pt;width:377.7pt;height:264.5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" adj="1044" fillcolor="#7e6000" strokecolor="#7f6000" strokeweight="1pt">
                <v:textbox>
                  <w:txbxContent>
                    <w:p w:rsidR="00661C59" w:rsidRPr="00951AAE" w:rsidRDefault="00661C59" w:rsidP="00AE3ED7">
                      <w:pPr>
                        <w:jc w:val="center"/>
                        <w:rPr>
                          <w:rFonts w:cs="B Titr"/>
                          <w:color w:val="FFFF00"/>
                          <w:sz w:val="72"/>
                          <w:szCs w:val="72"/>
                          <w:rtl/>
                          <w14:props3d w14:extrusionH="57150" w14:contourW="0" w14:prstMaterial="warmMatte">
                            <w14:bevelT w14:w="69850" w14:h="38100" w14:prst="cross"/>
                          </w14:props3d>
                        </w:rPr>
                      </w:pPr>
                      <w:r w:rsidRPr="00951AAE">
                        <w:rPr>
                          <w:rFonts w:cs="B Titr" w:hint="cs"/>
                          <w:color w:val="FFFF00"/>
                          <w:sz w:val="72"/>
                          <w:szCs w:val="72"/>
                          <w:rtl/>
                          <w14:props3d w14:extrusionH="57150" w14:contourW="0" w14:prstMaterial="warmMatte">
                            <w14:bevelT w14:w="69850" w14:h="38100" w14:prst="cross"/>
                          </w14:props3d>
                        </w:rPr>
                        <w:t>فصل 1</w:t>
                      </w:r>
                    </w:p>
                    <w:p w:rsidR="00661C59" w:rsidRPr="00951AAE" w:rsidRDefault="00661C59" w:rsidP="00AE3ED7">
                      <w:pPr>
                        <w:jc w:val="center"/>
                        <w:rPr>
                          <w:rFonts w:cs="B Titr"/>
                          <w:color w:val="E5DFEC" w:themeColor="accent4" w:themeTint="33"/>
                          <w:sz w:val="52"/>
                          <w:szCs w:val="52"/>
                          <w:rtl/>
                          <w14:props3d w14:extrusionH="57150" w14:contourW="0" w14:prstMaterial="warmMatte">
                            <w14:bevelT w14:w="69850" w14:h="38100" w14:prst="cross"/>
                          </w14:props3d>
                        </w:rPr>
                      </w:pPr>
                      <w:r w:rsidRPr="00951AAE">
                        <w:rPr>
                          <w:rFonts w:cs="B Titr" w:hint="cs"/>
                          <w:color w:val="E5DFEC" w:themeColor="accent4" w:themeTint="33"/>
                          <w:sz w:val="52"/>
                          <w:szCs w:val="52"/>
                          <w:rtl/>
                          <w14:props3d w14:extrusionH="57150" w14:contourW="0" w14:prstMaterial="warmMatte">
                            <w14:bevelT w14:w="69850" w14:h="38100" w14:prst="cross"/>
                          </w14:props3d>
                        </w:rPr>
                        <w:t xml:space="preserve">چکیده ای ازکل فعالیت ها و نتایج حاصله از مطالعات مهندسی ارزش انجام شده </w:t>
                      </w:r>
                    </w:p>
                  </w:txbxContent>
                </v:textbox>
              </v:shape>
            </w:pict>
          </mc:Fallback>
        </mc:AlternateContent>
      </w:r>
    </w:p>
    <w:p w:rsidR="003C2DEA" w:rsidRPr="00F51A60" w:rsidRDefault="003C2DEA" w:rsidP="00645502">
      <w:pPr>
        <w:pStyle w:val="Heading2"/>
        <w:spacing w:after="200" w:line="276" w:lineRule="auto"/>
        <w:jc w:val="right"/>
        <w:rPr>
          <w:rFonts w:cs="B Zar"/>
          <w:color w:val="auto"/>
        </w:rPr>
      </w:pPr>
      <w:bookmarkStart w:id="2" w:name="_Toc94449934"/>
      <w:r w:rsidRPr="00F51A60">
        <w:rPr>
          <w:rFonts w:cs="B Zar" w:hint="cs"/>
          <w:color w:val="auto"/>
          <w:rtl/>
        </w:rPr>
        <w:lastRenderedPageBreak/>
        <w:t xml:space="preserve">فصل 1 - چکیده ای از </w:t>
      </w:r>
      <w:r w:rsidR="006E52BE" w:rsidRPr="00F51A60">
        <w:rPr>
          <w:rFonts w:cs="B Zar" w:hint="cs"/>
          <w:color w:val="auto"/>
          <w:rtl/>
        </w:rPr>
        <w:t xml:space="preserve">کل </w:t>
      </w:r>
      <w:r w:rsidRPr="00F51A60">
        <w:rPr>
          <w:rFonts w:cs="B Zar" w:hint="cs"/>
          <w:color w:val="auto"/>
          <w:rtl/>
        </w:rPr>
        <w:t>فعالیت ها و نتای</w:t>
      </w:r>
      <w:r w:rsidR="00BD2ECB" w:rsidRPr="00F51A60">
        <w:rPr>
          <w:rFonts w:cs="B Zar" w:hint="cs"/>
          <w:color w:val="auto"/>
          <w:rtl/>
        </w:rPr>
        <w:t>ج حاصله در مطالعات مهندسی ارزش</w:t>
      </w:r>
      <w:bookmarkEnd w:id="2"/>
    </w:p>
    <w:p w:rsidR="003C2DEA" w:rsidRPr="00F51A60" w:rsidRDefault="003C2DEA" w:rsidP="00645502">
      <w:pPr>
        <w:pStyle w:val="Heading2"/>
        <w:spacing w:after="200" w:line="276" w:lineRule="auto"/>
        <w:jc w:val="right"/>
        <w:rPr>
          <w:rFonts w:cs="B Zar"/>
          <w:color w:val="auto"/>
        </w:rPr>
      </w:pPr>
      <w:bookmarkStart w:id="3" w:name="_Toc94449935"/>
      <w:r w:rsidRPr="00F51A60">
        <w:rPr>
          <w:rFonts w:cs="B Zar" w:hint="cs"/>
          <w:color w:val="auto"/>
          <w:rtl/>
        </w:rPr>
        <w:t>الف ) چکیده ای</w:t>
      </w:r>
      <w:r w:rsidR="00C91550" w:rsidRPr="00F51A60">
        <w:rPr>
          <w:rFonts w:cs="B Zar" w:hint="cs"/>
          <w:color w:val="auto"/>
          <w:rtl/>
        </w:rPr>
        <w:t xml:space="preserve"> از فعالیت ها و نتایج </w:t>
      </w:r>
      <w:r w:rsidRPr="00F51A60">
        <w:rPr>
          <w:rFonts w:cs="B Zar" w:hint="cs"/>
          <w:color w:val="auto"/>
          <w:rtl/>
        </w:rPr>
        <w:t xml:space="preserve"> پیش کارگاه</w:t>
      </w:r>
      <w:bookmarkEnd w:id="3"/>
      <w:r w:rsidRPr="00F51A60">
        <w:rPr>
          <w:rFonts w:cs="B Zar" w:hint="cs"/>
          <w:color w:val="auto"/>
          <w:rtl/>
        </w:rPr>
        <w:t xml:space="preserve"> </w:t>
      </w:r>
    </w:p>
    <w:p w:rsidR="00645502" w:rsidRPr="00F51A60" w:rsidRDefault="00645502" w:rsidP="00645502">
      <w:pPr>
        <w:spacing w:before="120" w:after="120"/>
        <w:jc w:val="both"/>
        <w:rPr>
          <w:rFonts w:ascii="Times New Roman" w:eastAsia="Times New Roman" w:hAnsi="Times New Roman" w:cs="B Zar"/>
          <w:sz w:val="24"/>
          <w:szCs w:val="24"/>
          <w:rtl/>
        </w:rPr>
      </w:pPr>
      <w:bookmarkStart w:id="4" w:name="_Toc382697707"/>
      <w:bookmarkStart w:id="5" w:name="_Toc384437891"/>
      <w:r w:rsidRPr="00F51A60">
        <w:rPr>
          <w:rFonts w:ascii="Times New Roman" w:eastAsia="Times New Roman" w:hAnsi="Times New Roman" w:cs="B Zar" w:hint="cs"/>
          <w:sz w:val="24"/>
          <w:szCs w:val="24"/>
          <w:rtl/>
        </w:rPr>
        <w:t>با توجه به</w:t>
      </w:r>
      <w:r w:rsidRPr="00F51A60">
        <w:rPr>
          <w:rFonts w:ascii="Times New Roman" w:eastAsia="Times New Roman" w:hAnsi="Times New Roman" w:cs="B Zar"/>
          <w:sz w:val="24"/>
          <w:szCs w:val="24"/>
        </w:rPr>
        <w:t xml:space="preserve"> </w:t>
      </w:r>
      <w:r w:rsidRPr="00F51A60">
        <w:rPr>
          <w:rFonts w:ascii="Times New Roman" w:eastAsia="Times New Roman" w:hAnsi="Times New Roman" w:cs="B Zar" w:hint="cs"/>
          <w:sz w:val="24"/>
          <w:szCs w:val="24"/>
          <w:rtl/>
        </w:rPr>
        <w:t>اهمیت وقت اعضای شرکت کننده در پیش کارگاه و از طرف دیگر افزایش بهره</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وری در مرحله کارگاه ، اجرای مراحل پیش کارگاه  در تاریخ های1</w:t>
      </w:r>
      <w:r w:rsidRPr="00F51A60">
        <w:rPr>
          <w:rFonts w:ascii="Times New Roman" w:eastAsia="Times New Roman" w:hAnsi="Times New Roman" w:cs="B Zar"/>
          <w:sz w:val="24"/>
          <w:szCs w:val="24"/>
          <w:rtl/>
        </w:rPr>
        <w:t>/</w:t>
      </w:r>
      <w:r w:rsidRPr="00F51A60">
        <w:rPr>
          <w:rFonts w:ascii="Times New Roman" w:eastAsia="Times New Roman" w:hAnsi="Times New Roman" w:cs="B Zar" w:hint="cs"/>
          <w:sz w:val="24"/>
          <w:szCs w:val="24"/>
          <w:rtl/>
        </w:rPr>
        <w:t>10</w:t>
      </w:r>
      <w:r w:rsidRPr="00F51A60">
        <w:rPr>
          <w:rFonts w:ascii="Times New Roman" w:eastAsia="Times New Roman" w:hAnsi="Times New Roman" w:cs="B Zar"/>
          <w:sz w:val="24"/>
          <w:szCs w:val="24"/>
          <w:rtl/>
        </w:rPr>
        <w:t xml:space="preserve">/1400 و </w:t>
      </w:r>
      <w:r w:rsidRPr="00F51A60">
        <w:rPr>
          <w:rFonts w:ascii="Times New Roman" w:eastAsia="Times New Roman" w:hAnsi="Times New Roman" w:cs="B Zar" w:hint="cs"/>
          <w:sz w:val="24"/>
          <w:szCs w:val="24"/>
          <w:rtl/>
        </w:rPr>
        <w:t>4</w:t>
      </w:r>
      <w:r w:rsidRPr="00F51A60">
        <w:rPr>
          <w:rFonts w:ascii="Times New Roman" w:eastAsia="Times New Roman" w:hAnsi="Times New Roman" w:cs="B Zar"/>
          <w:sz w:val="24"/>
          <w:szCs w:val="24"/>
          <w:rtl/>
        </w:rPr>
        <w:t>/</w:t>
      </w:r>
      <w:r w:rsidRPr="00F51A60">
        <w:rPr>
          <w:rFonts w:ascii="Times New Roman" w:eastAsia="Times New Roman" w:hAnsi="Times New Roman" w:cs="B Zar" w:hint="cs"/>
          <w:sz w:val="24"/>
          <w:szCs w:val="24"/>
          <w:rtl/>
        </w:rPr>
        <w:t>10</w:t>
      </w:r>
      <w:r w:rsidRPr="00F51A60">
        <w:rPr>
          <w:rFonts w:ascii="Times New Roman" w:eastAsia="Times New Roman" w:hAnsi="Times New Roman" w:cs="B Zar"/>
          <w:sz w:val="24"/>
          <w:szCs w:val="24"/>
          <w:rtl/>
        </w:rPr>
        <w:t xml:space="preserve">/1400 و به مدت </w:t>
      </w:r>
      <w:r w:rsidRPr="00F51A60">
        <w:rPr>
          <w:rFonts w:ascii="Times New Roman" w:eastAsia="Times New Roman" w:hAnsi="Times New Roman" w:cs="B Zar" w:hint="cs"/>
          <w:sz w:val="24"/>
          <w:szCs w:val="24"/>
          <w:rtl/>
        </w:rPr>
        <w:t>11</w:t>
      </w:r>
      <w:r w:rsidRPr="00F51A60">
        <w:rPr>
          <w:rFonts w:ascii="Times New Roman" w:eastAsia="Times New Roman" w:hAnsi="Times New Roman" w:cs="B Zar"/>
          <w:sz w:val="24"/>
          <w:szCs w:val="24"/>
          <w:rtl/>
        </w:rPr>
        <w:t xml:space="preserve">  ساعت</w:t>
      </w:r>
      <w:r w:rsidRPr="00F51A60">
        <w:rPr>
          <w:rFonts w:ascii="Times New Roman" w:eastAsia="Times New Roman" w:hAnsi="Times New Roman" w:cs="B Zar" w:hint="cs"/>
          <w:sz w:val="24"/>
          <w:szCs w:val="24"/>
          <w:rtl/>
        </w:rPr>
        <w:t xml:space="preserve"> به نحوی برنامه</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ریزی گردید که با یک متد خاص و در یک زمان غیر پیوسته دو روزه و با بالاترین کیفیت و دستاوردهای ممکن انجام پذیرد. لذا در این راستا ، پیش</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 xml:space="preserve"> کارگاه با حضور اعضاء مشخص شده در جدول 1، انجام و دستاوردهای ذیل که شرح آنها متعاقباً در فصل پیش کارگاه اعلام خواهد شد حاصل گردید :</w:t>
      </w:r>
    </w:p>
    <w:p w:rsidR="00645502" w:rsidRPr="00F51A60" w:rsidRDefault="00645502" w:rsidP="00C5643F">
      <w:pPr>
        <w:numPr>
          <w:ilvl w:val="0"/>
          <w:numId w:val="45"/>
        </w:numPr>
        <w:tabs>
          <w:tab w:val="right" w:pos="425"/>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برنامه ریزی و تدوین استراتژی</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های انجام مطالعات ارزش پروژه به شرح موارد ذیل:</w:t>
      </w:r>
    </w:p>
    <w:p w:rsidR="00645502" w:rsidRPr="00F51A60" w:rsidRDefault="00645502" w:rsidP="00C5643F">
      <w:pPr>
        <w:numPr>
          <w:ilvl w:val="0"/>
          <w:numId w:val="7"/>
        </w:numPr>
        <w:spacing w:before="120" w:after="120"/>
        <w:ind w:left="283" w:firstLine="0"/>
        <w:contextualSpacing/>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بررسی و تعیین محدوده انجام مطالعات مهندسی ارزش</w:t>
      </w:r>
    </w:p>
    <w:p w:rsidR="00645502" w:rsidRPr="00F51A60" w:rsidRDefault="00645502" w:rsidP="00C5643F">
      <w:pPr>
        <w:numPr>
          <w:ilvl w:val="0"/>
          <w:numId w:val="7"/>
        </w:numPr>
        <w:spacing w:before="120" w:after="120"/>
        <w:ind w:left="283"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بررسی و تعیین اهداف مطالعات </w:t>
      </w:r>
    </w:p>
    <w:p w:rsidR="00645502" w:rsidRPr="00F51A60" w:rsidRDefault="00645502" w:rsidP="00C5643F">
      <w:pPr>
        <w:numPr>
          <w:ilvl w:val="0"/>
          <w:numId w:val="7"/>
        </w:numPr>
        <w:spacing w:before="120" w:after="120"/>
        <w:ind w:left="283"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مشخص کردن وزن اهمیتی اهداف</w:t>
      </w:r>
    </w:p>
    <w:p w:rsidR="00645502" w:rsidRPr="00F51A60" w:rsidRDefault="00645502" w:rsidP="00C5643F">
      <w:pPr>
        <w:numPr>
          <w:ilvl w:val="0"/>
          <w:numId w:val="7"/>
        </w:numPr>
        <w:spacing w:before="120" w:after="120"/>
        <w:ind w:left="283" w:firstLine="0"/>
        <w:contextualSpacing/>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بررسی و مشخص کردن  میزان دسترسی به اهداف در فعالیت های اجرای پروژه</w:t>
      </w:r>
    </w:p>
    <w:p w:rsidR="00645502" w:rsidRPr="00F51A60" w:rsidRDefault="00645502" w:rsidP="00C5643F">
      <w:pPr>
        <w:numPr>
          <w:ilvl w:val="0"/>
          <w:numId w:val="7"/>
        </w:numPr>
        <w:spacing w:before="120" w:after="120"/>
        <w:ind w:left="283" w:firstLine="0"/>
        <w:contextualSpacing/>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تعیین ذینفعان اصلی پروژه و بررسی مشکلات تعاملی موجود بین آنها</w:t>
      </w:r>
    </w:p>
    <w:p w:rsidR="00645502" w:rsidRPr="00F51A60" w:rsidRDefault="00645502" w:rsidP="00C5643F">
      <w:pPr>
        <w:numPr>
          <w:ilvl w:val="0"/>
          <w:numId w:val="7"/>
        </w:numPr>
        <w:spacing w:before="120" w:after="120"/>
        <w:ind w:left="283"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بررسی موارد خطوط قرمزی ، بطوریکه  در طی مطالعات و جهت جلوگیری از اتلاف وقت به آنها پرداخته نشود</w:t>
      </w:r>
    </w:p>
    <w:p w:rsidR="00645502" w:rsidRPr="00F51A60" w:rsidRDefault="00645502" w:rsidP="00C5643F">
      <w:pPr>
        <w:numPr>
          <w:ilvl w:val="0"/>
          <w:numId w:val="45"/>
        </w:numPr>
        <w:tabs>
          <w:tab w:val="right" w:pos="425"/>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شناسایی و تحلیل کارکردها و تدوین نمودارهای </w:t>
      </w:r>
      <w:r w:rsidRPr="00F51A60">
        <w:rPr>
          <w:rFonts w:ascii="Times New Roman" w:eastAsia="MS Mincho" w:hAnsi="Times New Roman" w:cs="B Zar"/>
          <w:sz w:val="24"/>
          <w:szCs w:val="24"/>
        </w:rPr>
        <w:t>FAST</w:t>
      </w:r>
    </w:p>
    <w:p w:rsidR="00645502" w:rsidRPr="00F51A60" w:rsidRDefault="00645502" w:rsidP="00C5643F">
      <w:pPr>
        <w:numPr>
          <w:ilvl w:val="0"/>
          <w:numId w:val="45"/>
        </w:numPr>
        <w:tabs>
          <w:tab w:val="right" w:pos="425"/>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تعیین ریسک</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های موجود در اجرای پروژه</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 xml:space="preserve"> و تحلیل و مشخص کردن شدت خطر و عوامل نأثیرگذار بر هریک . </w:t>
      </w:r>
    </w:p>
    <w:p w:rsidR="00645502" w:rsidRPr="00F51A60" w:rsidRDefault="00645502" w:rsidP="00C5643F">
      <w:pPr>
        <w:numPr>
          <w:ilvl w:val="0"/>
          <w:numId w:val="45"/>
        </w:numPr>
        <w:tabs>
          <w:tab w:val="right" w:pos="425"/>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بررسی عارضه های وارده بر نتایج عملکرد فعالیتهای مورد اجرا در پروژه و تحلیل و شناسایی، علل ایجادی آنها</w:t>
      </w:r>
      <w:r w:rsidRPr="00F51A60">
        <w:rPr>
          <w:rFonts w:ascii="Times New Roman" w:eastAsia="MS Mincho" w:hAnsi="Times New Roman" w:cs="B Zar"/>
          <w:sz w:val="24"/>
          <w:szCs w:val="24"/>
        </w:rPr>
        <w:t xml:space="preserve"> </w:t>
      </w:r>
    </w:p>
    <w:p w:rsidR="00645502" w:rsidRPr="00F51A60" w:rsidRDefault="00645502" w:rsidP="00C5643F">
      <w:pPr>
        <w:numPr>
          <w:ilvl w:val="0"/>
          <w:numId w:val="45"/>
        </w:numPr>
        <w:tabs>
          <w:tab w:val="right" w:pos="425"/>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sz w:val="24"/>
          <w:szCs w:val="24"/>
          <w:rtl/>
        </w:rPr>
        <w:t>بررس</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مشخصه</w:t>
      </w:r>
      <w:r w:rsidRPr="00F51A60">
        <w:rPr>
          <w:rFonts w:ascii="Times New Roman" w:eastAsia="MS Mincho" w:hAnsi="Times New Roman" w:cs="B Zar" w:hint="cs"/>
          <w:sz w:val="24"/>
          <w:szCs w:val="24"/>
          <w:rtl/>
        </w:rPr>
        <w:t xml:space="preserve"> های</w:t>
      </w:r>
      <w:r w:rsidRPr="00F51A60">
        <w:rPr>
          <w:rFonts w:ascii="Times New Roman" w:eastAsia="MS Mincho" w:hAnsi="Times New Roman" w:cs="B Zar"/>
          <w:sz w:val="24"/>
          <w:szCs w:val="24"/>
          <w:rtl/>
        </w:rPr>
        <w:t xml:space="preserve"> اصل</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کارکرد</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w:t>
      </w:r>
      <w:r w:rsidRPr="00F51A60">
        <w:rPr>
          <w:rFonts w:ascii="Times New Roman" w:eastAsia="MS Mincho" w:hAnsi="Times New Roman" w:cs="B Zar"/>
          <w:sz w:val="24"/>
          <w:szCs w:val="24"/>
        </w:rPr>
        <w:t>FPS)  Functional Performance Specification</w:t>
      </w:r>
      <w:r w:rsidRPr="00F51A60">
        <w:rPr>
          <w:rFonts w:ascii="Times New Roman" w:eastAsia="MS Mincho" w:hAnsi="Times New Roman" w:cs="B Zar" w:hint="cs"/>
          <w:sz w:val="24"/>
          <w:szCs w:val="24"/>
          <w:rtl/>
        </w:rPr>
        <w:t>)</w:t>
      </w:r>
    </w:p>
    <w:p w:rsidR="00645502" w:rsidRPr="00F51A60" w:rsidRDefault="00645502" w:rsidP="00C5643F">
      <w:pPr>
        <w:numPr>
          <w:ilvl w:val="0"/>
          <w:numId w:val="45"/>
        </w:numPr>
        <w:tabs>
          <w:tab w:val="right" w:pos="425"/>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تدوین برنامه</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های  تشکیل کارگاه ، اعم از افراد تیم مطالعات ، زمان و مکان تشکیل کارگاه .</w:t>
      </w:r>
    </w:p>
    <w:p w:rsidR="00645502" w:rsidRPr="00F51A60" w:rsidRDefault="00645502" w:rsidP="00645502">
      <w:pPr>
        <w:tabs>
          <w:tab w:val="right" w:pos="425"/>
        </w:tabs>
        <w:spacing w:before="120" w:after="120"/>
        <w:contextualSpacing/>
        <w:jc w:val="both"/>
        <w:rPr>
          <w:rFonts w:ascii="Times New Roman" w:eastAsia="MS Mincho" w:hAnsi="Times New Roman" w:cs="B Zar"/>
          <w:sz w:val="24"/>
          <w:szCs w:val="24"/>
          <w:rtl/>
        </w:rPr>
      </w:pPr>
    </w:p>
    <w:p w:rsidR="00645502" w:rsidRPr="00F51A60" w:rsidRDefault="00645502" w:rsidP="00645502">
      <w:pPr>
        <w:pStyle w:val="Heading2"/>
        <w:bidi/>
        <w:spacing w:before="120" w:after="120" w:line="276" w:lineRule="auto"/>
        <w:jc w:val="both"/>
        <w:rPr>
          <w:rFonts w:cs="B Zar"/>
          <w:color w:val="auto"/>
          <w:rtl/>
        </w:rPr>
      </w:pPr>
      <w:bookmarkStart w:id="6" w:name="_Toc94401356"/>
      <w:bookmarkStart w:id="7" w:name="_Toc94449936"/>
      <w:r w:rsidRPr="00F51A60">
        <w:rPr>
          <w:rFonts w:cs="B Zar" w:hint="cs"/>
          <w:color w:val="auto"/>
          <w:rtl/>
        </w:rPr>
        <w:t>ب ) چکیده ای ازکل  فعالیت ها و نتایج کارگاه مطالعات</w:t>
      </w:r>
      <w:bookmarkEnd w:id="6"/>
      <w:bookmarkEnd w:id="7"/>
      <w:r w:rsidRPr="00F51A60">
        <w:rPr>
          <w:rFonts w:cs="B Zar" w:hint="cs"/>
          <w:color w:val="auto"/>
          <w:rtl/>
        </w:rPr>
        <w:t xml:space="preserve"> </w:t>
      </w:r>
    </w:p>
    <w:p w:rsidR="00645502" w:rsidRPr="00F51A60" w:rsidRDefault="00645502" w:rsidP="00645502">
      <w:pPr>
        <w:spacing w:before="120" w:after="120"/>
        <w:jc w:val="both"/>
        <w:rPr>
          <w:rFonts w:ascii="Arial" w:eastAsia="Calibri" w:hAnsi="Arial" w:cs="B Zar"/>
          <w:sz w:val="24"/>
          <w:szCs w:val="24"/>
          <w:rtl/>
        </w:rPr>
      </w:pPr>
      <w:r w:rsidRPr="00F51A60">
        <w:rPr>
          <w:rFonts w:ascii="Arial" w:eastAsia="Calibri" w:hAnsi="Arial" w:cs="B Zar"/>
          <w:sz w:val="24"/>
          <w:szCs w:val="24"/>
          <w:rtl/>
        </w:rPr>
        <w:t>پس از پيش</w:t>
      </w:r>
      <w:r w:rsidRPr="00F51A60">
        <w:rPr>
          <w:rFonts w:ascii="Arial" w:eastAsia="Calibri" w:hAnsi="Arial" w:cs="B Zar" w:hint="cs"/>
          <w:sz w:val="24"/>
          <w:szCs w:val="24"/>
          <w:rtl/>
        </w:rPr>
        <w:softHyphen/>
      </w:r>
      <w:r w:rsidRPr="00F51A60">
        <w:rPr>
          <w:rFonts w:ascii="Arial" w:eastAsia="Calibri" w:hAnsi="Arial" w:cs="B Zar"/>
          <w:sz w:val="24"/>
          <w:szCs w:val="24"/>
          <w:rtl/>
        </w:rPr>
        <w:t>كارگاه</w:t>
      </w:r>
      <w:r w:rsidRPr="00F51A60">
        <w:rPr>
          <w:rFonts w:ascii="Arial" w:eastAsia="Calibri" w:hAnsi="Arial" w:cs="B Zar" w:hint="cs"/>
          <w:sz w:val="24"/>
          <w:szCs w:val="24"/>
          <w:rtl/>
        </w:rPr>
        <w:t xml:space="preserve"> ، مرحله کارگاه مطالعات مهندسی ارزش در چارچوب فازهای </w:t>
      </w:r>
      <w:r w:rsidRPr="00F51A60">
        <w:rPr>
          <w:rFonts w:ascii="Arial" w:eastAsia="Calibri" w:hAnsi="Arial" w:cs="B Zar" w:hint="cs"/>
          <w:sz w:val="24"/>
          <w:szCs w:val="24"/>
          <w:u w:val="single"/>
          <w:rtl/>
        </w:rPr>
        <w:t>استراتژی</w:t>
      </w:r>
      <w:r w:rsidRPr="00F51A60">
        <w:rPr>
          <w:rFonts w:ascii="Arial" w:eastAsia="Calibri" w:hAnsi="Arial" w:cs="B Zar" w:hint="cs"/>
          <w:sz w:val="24"/>
          <w:szCs w:val="24"/>
          <w:rtl/>
        </w:rPr>
        <w:t xml:space="preserve"> ، </w:t>
      </w:r>
      <w:r w:rsidRPr="00F51A60">
        <w:rPr>
          <w:rFonts w:ascii="Arial" w:eastAsia="Calibri" w:hAnsi="Arial" w:cs="B Zar" w:hint="cs"/>
          <w:sz w:val="24"/>
          <w:szCs w:val="24"/>
          <w:u w:val="single"/>
          <w:rtl/>
        </w:rPr>
        <w:t>خلاقیت</w:t>
      </w:r>
      <w:r w:rsidRPr="00F51A60">
        <w:rPr>
          <w:rFonts w:ascii="Arial" w:eastAsia="Calibri" w:hAnsi="Arial" w:cs="B Zar" w:hint="cs"/>
          <w:sz w:val="24"/>
          <w:szCs w:val="24"/>
          <w:rtl/>
        </w:rPr>
        <w:t xml:space="preserve"> ، </w:t>
      </w:r>
      <w:r w:rsidRPr="00F51A60">
        <w:rPr>
          <w:rFonts w:ascii="Arial" w:eastAsia="Calibri" w:hAnsi="Arial" w:cs="B Zar" w:hint="cs"/>
          <w:sz w:val="24"/>
          <w:szCs w:val="24"/>
          <w:u w:val="single"/>
          <w:rtl/>
        </w:rPr>
        <w:t>قضاوت</w:t>
      </w:r>
      <w:r w:rsidRPr="00F51A60">
        <w:rPr>
          <w:rFonts w:ascii="Arial" w:eastAsia="Calibri" w:hAnsi="Arial" w:cs="B Zar" w:hint="cs"/>
          <w:sz w:val="24"/>
          <w:szCs w:val="24"/>
          <w:rtl/>
        </w:rPr>
        <w:t xml:space="preserve"> ، </w:t>
      </w:r>
      <w:r w:rsidRPr="00F51A60">
        <w:rPr>
          <w:rFonts w:ascii="Arial" w:eastAsia="Calibri" w:hAnsi="Arial" w:cs="B Zar" w:hint="cs"/>
          <w:sz w:val="24"/>
          <w:szCs w:val="24"/>
          <w:u w:val="single"/>
          <w:rtl/>
        </w:rPr>
        <w:t>توسعه</w:t>
      </w:r>
      <w:r w:rsidRPr="00F51A60">
        <w:rPr>
          <w:rFonts w:ascii="Arial" w:eastAsia="Calibri" w:hAnsi="Arial" w:cs="B Zar" w:hint="cs"/>
          <w:sz w:val="24"/>
          <w:szCs w:val="24"/>
          <w:rtl/>
        </w:rPr>
        <w:t xml:space="preserve"> و </w:t>
      </w:r>
      <w:r w:rsidRPr="00F51A60">
        <w:rPr>
          <w:rFonts w:ascii="Arial" w:eastAsia="Calibri" w:hAnsi="Arial" w:cs="B Zar" w:hint="cs"/>
          <w:sz w:val="24"/>
          <w:szCs w:val="24"/>
          <w:u w:val="single"/>
          <w:rtl/>
        </w:rPr>
        <w:t>ارائه</w:t>
      </w:r>
      <w:r w:rsidRPr="00F51A60">
        <w:rPr>
          <w:rFonts w:ascii="Arial" w:eastAsia="Calibri" w:hAnsi="Arial" w:cs="B Zar" w:hint="cs"/>
          <w:sz w:val="24"/>
          <w:szCs w:val="24"/>
          <w:rtl/>
        </w:rPr>
        <w:t xml:space="preserve">   انجام شد بطوریکه فازهای استراتژی ، خلاقیت و قضاوت در یک کارگاه غیر پیوسته که </w:t>
      </w:r>
      <w:r w:rsidRPr="00F51A60">
        <w:rPr>
          <w:rFonts w:ascii="Times New Roman" w:eastAsia="Times New Roman" w:hAnsi="Times New Roman" w:cs="B Zar" w:hint="cs"/>
          <w:sz w:val="24"/>
          <w:szCs w:val="24"/>
          <w:rtl/>
        </w:rPr>
        <w:t xml:space="preserve">در روزهای 7و8 و 14 و15 دی سال 1400 </w:t>
      </w:r>
      <w:r w:rsidRPr="00F51A60">
        <w:rPr>
          <w:rFonts w:ascii="Arial" w:eastAsia="Calibri" w:hAnsi="Arial" w:cs="B Zar" w:hint="cs"/>
          <w:sz w:val="24"/>
          <w:szCs w:val="24"/>
          <w:rtl/>
        </w:rPr>
        <w:t>در محل شرکت هیرگان به مدت 32.5</w:t>
      </w:r>
      <w:r w:rsidRPr="00F51A60">
        <w:rPr>
          <w:rFonts w:ascii="Arial" w:eastAsia="Calibri" w:hAnsi="Arial" w:cs="B Zar"/>
          <w:sz w:val="24"/>
          <w:szCs w:val="24"/>
          <w:rtl/>
        </w:rPr>
        <w:t xml:space="preserve"> </w:t>
      </w:r>
      <w:r w:rsidRPr="00F51A60">
        <w:rPr>
          <w:rFonts w:ascii="Arial" w:eastAsia="Calibri" w:hAnsi="Arial" w:cs="B Zar" w:hint="cs"/>
          <w:sz w:val="24"/>
          <w:szCs w:val="24"/>
          <w:rtl/>
        </w:rPr>
        <w:t>ساعت</w:t>
      </w:r>
      <w:r w:rsidRPr="00F51A60">
        <w:rPr>
          <w:rFonts w:ascii="Arial" w:eastAsia="Calibri" w:hAnsi="Arial" w:cs="B Zar"/>
          <w:sz w:val="24"/>
          <w:szCs w:val="24"/>
          <w:rtl/>
        </w:rPr>
        <w:t xml:space="preserve"> </w:t>
      </w:r>
      <w:r w:rsidRPr="00F51A60">
        <w:rPr>
          <w:rFonts w:ascii="Arial" w:eastAsia="Calibri" w:hAnsi="Arial" w:cs="B Zar" w:hint="cs"/>
          <w:sz w:val="24"/>
          <w:szCs w:val="24"/>
          <w:rtl/>
        </w:rPr>
        <w:t xml:space="preserve">و طی 4 روز و با حضور اعضاء نامبرده در جدول شماره (18) برگزار گردید. و فاز توسعه درخارج از کارگاه </w:t>
      </w:r>
      <w:r w:rsidRPr="00F51A60">
        <w:rPr>
          <w:rFonts w:ascii="Arial" w:eastAsia="Calibri" w:hAnsi="Arial" w:cs="B Zar" w:hint="cs"/>
          <w:sz w:val="24"/>
          <w:szCs w:val="24"/>
          <w:rtl/>
        </w:rPr>
        <w:lastRenderedPageBreak/>
        <w:t>از تاریخ 16 الی 26 دی 1400 بطول انجامید   ، بطوریکه در طی مدت فوق الذکر در چارچوب دو جلسه هماهنگی نظرات گروه های فاز توسعه جمع بندی گردید .</w:t>
      </w:r>
    </w:p>
    <w:p w:rsidR="00645502" w:rsidRPr="00F51A60" w:rsidRDefault="00645502" w:rsidP="00645502">
      <w:pPr>
        <w:spacing w:before="120" w:after="120"/>
        <w:jc w:val="both"/>
        <w:rPr>
          <w:rFonts w:ascii="Arial" w:eastAsia="Calibri" w:hAnsi="Arial" w:cs="B Zar"/>
          <w:sz w:val="24"/>
          <w:szCs w:val="24"/>
          <w:rtl/>
        </w:rPr>
      </w:pPr>
      <w:r w:rsidRPr="00F51A60">
        <w:rPr>
          <w:rFonts w:ascii="Arial" w:eastAsia="Calibri" w:hAnsi="Arial" w:cs="B Zar" w:hint="cs"/>
          <w:sz w:val="24"/>
          <w:szCs w:val="24"/>
          <w:rtl/>
        </w:rPr>
        <w:t>کلیات فعالیت های انجام شده در کارگاه مطالعات به شرح زیر ارائه میگردند:</w:t>
      </w:r>
    </w:p>
    <w:p w:rsidR="00645502" w:rsidRPr="00F51A60" w:rsidRDefault="00645502" w:rsidP="00645502">
      <w:pPr>
        <w:pStyle w:val="Heading3"/>
        <w:bidi/>
        <w:spacing w:before="120" w:after="120" w:line="276" w:lineRule="auto"/>
        <w:jc w:val="both"/>
        <w:rPr>
          <w:rFonts w:eastAsia="Calibri" w:cs="B Zar"/>
          <w:color w:val="auto"/>
          <w:rtl/>
        </w:rPr>
      </w:pPr>
      <w:bookmarkStart w:id="8" w:name="_Toc94449937"/>
      <w:r w:rsidRPr="00F51A60">
        <w:rPr>
          <w:rFonts w:eastAsia="Calibri" w:cs="B Zar" w:hint="cs"/>
          <w:color w:val="auto"/>
          <w:rtl/>
        </w:rPr>
        <w:t>(1) فعالیت های انجام شده در فاز 1 ( فازاستراتژیک)</w:t>
      </w:r>
      <w:bookmarkEnd w:id="8"/>
    </w:p>
    <w:p w:rsidR="00645502" w:rsidRPr="00F51A60" w:rsidRDefault="00645502" w:rsidP="00645502">
      <w:pPr>
        <w:tabs>
          <w:tab w:val="right" w:pos="3750"/>
        </w:tabs>
        <w:spacing w:before="120" w:after="120"/>
        <w:contextualSpacing/>
        <w:jc w:val="both"/>
        <w:rPr>
          <w:rFonts w:ascii="Times New Roman" w:eastAsia="Times New Roman" w:hAnsi="Times New Roman" w:cs="B Zar"/>
          <w:rtl/>
        </w:rPr>
      </w:pPr>
      <w:r w:rsidRPr="00F51A60">
        <w:rPr>
          <w:rFonts w:ascii="Times New Roman" w:eastAsia="Times New Roman" w:hAnsi="Times New Roman" w:cs="B Zar" w:hint="cs"/>
          <w:sz w:val="24"/>
          <w:szCs w:val="24"/>
          <w:rtl/>
        </w:rPr>
        <w:t>طی این فازکه دراول صبح روز 7 دی سال 1400 پیش از شروع فاز خلاقیت بمدت 30 دقیقه انجام شد، موارد انجام شده در پیش کارگاه بررسی و مجددا جهت یادآوری ، ارائه گردیدند .</w:t>
      </w:r>
      <w:r w:rsidRPr="00F51A60">
        <w:rPr>
          <w:rFonts w:ascii="Times New Roman" w:eastAsia="Times New Roman" w:hAnsi="Times New Roman" w:cs="B Zar" w:hint="cs"/>
          <w:rtl/>
        </w:rPr>
        <w:t xml:space="preserve"> </w:t>
      </w:r>
    </w:p>
    <w:p w:rsidR="00DC62B9" w:rsidRPr="00F51A60" w:rsidRDefault="00DC62B9" w:rsidP="00DC62B9">
      <w:pPr>
        <w:keepNext/>
        <w:spacing w:before="120" w:after="120"/>
        <w:jc w:val="both"/>
        <w:outlineLvl w:val="2"/>
        <w:rPr>
          <w:rFonts w:ascii="Arial" w:eastAsia="Calibri" w:hAnsi="Arial" w:cs="B Zar"/>
          <w:b/>
          <w:bCs/>
          <w:sz w:val="24"/>
          <w:szCs w:val="24"/>
          <w:rtl/>
        </w:rPr>
      </w:pPr>
      <w:r w:rsidRPr="00F51A60">
        <w:rPr>
          <w:rFonts w:ascii="Arial" w:eastAsia="Calibri" w:hAnsi="Arial" w:cs="B Zar" w:hint="cs"/>
          <w:b/>
          <w:bCs/>
          <w:sz w:val="24"/>
          <w:szCs w:val="24"/>
          <w:rtl/>
        </w:rPr>
        <w:t>(2) فعالیت های انجام شده در فاز 2 ( فازخلاقیت)</w:t>
      </w:r>
    </w:p>
    <w:p w:rsidR="00DC62B9" w:rsidRPr="00F51A60" w:rsidRDefault="00DC62B9" w:rsidP="00DC62B9">
      <w:pPr>
        <w:tabs>
          <w:tab w:val="right" w:pos="3750"/>
        </w:tabs>
        <w:spacing w:before="120" w:after="120"/>
        <w:contextualSpacing/>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این فاز در تاریخ های 7و8 دی سال 1400 به</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مدت</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16</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ساعت ایده</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پردازی با روش طوفان فکری و از طریق تمرکزدهی ذهن خلاق جمعی اعضاء کارگاه بر روی 471 موضوع عملیاتی جهت اجرای پروژه ( مشروحه درجداول 12 الی 17) صورت پذیرفت و بصورت متوسط هر 1 دقیقه و44 ثانیه یک ایده ارائه گردیده و در نتیجه419 ایده (مشروحه در پیوست 1)در طی این فاز کسب گردید.</w:t>
      </w:r>
    </w:p>
    <w:p w:rsidR="00DC62B9" w:rsidRPr="00F51A60" w:rsidRDefault="00DC62B9" w:rsidP="00DC62B9">
      <w:pPr>
        <w:keepNext/>
        <w:spacing w:before="120" w:after="120"/>
        <w:jc w:val="both"/>
        <w:outlineLvl w:val="2"/>
        <w:rPr>
          <w:rFonts w:ascii="Arial" w:eastAsia="Calibri" w:hAnsi="Arial" w:cs="B Zar"/>
          <w:b/>
          <w:bCs/>
          <w:sz w:val="24"/>
          <w:szCs w:val="24"/>
          <w:rtl/>
        </w:rPr>
      </w:pPr>
      <w:r w:rsidRPr="00F51A60">
        <w:rPr>
          <w:rFonts w:ascii="Arial" w:eastAsia="Calibri" w:hAnsi="Arial" w:cs="B Zar" w:hint="cs"/>
          <w:b/>
          <w:bCs/>
          <w:sz w:val="24"/>
          <w:szCs w:val="24"/>
          <w:rtl/>
        </w:rPr>
        <w:t xml:space="preserve"> </w:t>
      </w:r>
      <w:bookmarkStart w:id="9" w:name="_Toc94401139"/>
      <w:r w:rsidRPr="00F51A60">
        <w:rPr>
          <w:rFonts w:ascii="Arial" w:eastAsia="Calibri" w:hAnsi="Arial" w:cs="B Zar" w:hint="cs"/>
          <w:b/>
          <w:bCs/>
          <w:sz w:val="24"/>
          <w:szCs w:val="24"/>
          <w:rtl/>
        </w:rPr>
        <w:t>(3) فعالیت های انجام شده در فاز 3 ( فازقضاوت)</w:t>
      </w:r>
      <w:bookmarkEnd w:id="9"/>
    </w:p>
    <w:p w:rsidR="00DC62B9" w:rsidRPr="00F51A60" w:rsidRDefault="00DC62B9" w:rsidP="00DC62B9">
      <w:pPr>
        <w:tabs>
          <w:tab w:val="right" w:pos="3750"/>
        </w:tabs>
        <w:spacing w:before="120" w:after="120"/>
        <w:contextualSpacing/>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این فاز که در تاریخ های 14 و15 دی سال 1400 طی</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15 ساعت برگزار</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 xml:space="preserve">شد، ایده ها در صورت نیاز ابتدا توسط ایده دهنده تشریح و سپس مورد نقد جمعی قرار گرفته و نهایتاً توسط اعضاء کارگاه، هر یک از ایده ها در یکی از مقام های (جایگاه های اجرایی ایده)  به شرح عناوین زیر قرار داده شدند. </w:t>
      </w:r>
    </w:p>
    <w:p w:rsidR="00DC62B9" w:rsidRPr="00F51A60" w:rsidRDefault="00DC62B9" w:rsidP="00DC62B9">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 xml:space="preserve">گزینه(ایده برتر): شامل ایده هایی که برارتقاء اهداف مطالعات تأثیرموثری داشته باشند </w:t>
      </w:r>
    </w:p>
    <w:p w:rsidR="00DC62B9" w:rsidRPr="00F51A60" w:rsidRDefault="00DC62B9" w:rsidP="00DC62B9">
      <w:pPr>
        <w:numPr>
          <w:ilvl w:val="0"/>
          <w:numId w:val="32"/>
        </w:numPr>
        <w:spacing w:before="120" w:after="120"/>
        <w:ind w:left="425" w:hanging="425"/>
        <w:contextualSpacing/>
        <w:jc w:val="both"/>
        <w:rPr>
          <w:rFonts w:ascii="Arial" w:eastAsia="Calibri" w:hAnsi="Arial" w:cs="B Zar"/>
          <w:sz w:val="24"/>
          <w:szCs w:val="24"/>
          <w:rtl/>
        </w:rPr>
      </w:pPr>
      <w:r w:rsidRPr="00F51A60">
        <w:rPr>
          <w:rFonts w:ascii="Arial" w:eastAsia="Calibri" w:hAnsi="Arial" w:cs="B Zar" w:hint="cs"/>
          <w:sz w:val="24"/>
          <w:szCs w:val="24"/>
          <w:rtl/>
        </w:rPr>
        <w:t>توصیه               : ایده ای که انتطار تأثیرمثبت از آن  میرود ولی امکان بررسی آنها در توان مطالعات نیست</w:t>
      </w:r>
    </w:p>
    <w:p w:rsidR="00DC62B9" w:rsidRPr="00F51A60" w:rsidRDefault="00DC62B9" w:rsidP="00DC62B9">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تذکر                : شامل ایده هایی که توصیه می شود</w:t>
      </w:r>
      <w:r w:rsidRPr="00F51A60">
        <w:rPr>
          <w:rFonts w:ascii="Arial" w:eastAsia="Calibri" w:hAnsi="Arial" w:cs="B Zar"/>
          <w:sz w:val="24"/>
          <w:szCs w:val="24"/>
          <w:rtl/>
        </w:rPr>
        <w:t xml:space="preserve"> که</w:t>
      </w:r>
      <w:r w:rsidRPr="00F51A60">
        <w:rPr>
          <w:rFonts w:ascii="Arial" w:eastAsia="Calibri" w:hAnsi="Arial" w:cs="B Zar" w:hint="cs"/>
          <w:sz w:val="24"/>
          <w:szCs w:val="24"/>
          <w:rtl/>
        </w:rPr>
        <w:t xml:space="preserve"> مورد</w:t>
      </w:r>
      <w:r w:rsidRPr="00F51A60">
        <w:rPr>
          <w:rFonts w:ascii="Arial" w:eastAsia="Calibri" w:hAnsi="Arial" w:cs="B Zar"/>
          <w:sz w:val="24"/>
          <w:szCs w:val="24"/>
          <w:rtl/>
        </w:rPr>
        <w:t xml:space="preserve"> اجرا</w:t>
      </w:r>
      <w:r w:rsidRPr="00F51A60">
        <w:rPr>
          <w:rFonts w:ascii="Arial" w:eastAsia="Calibri" w:hAnsi="Arial" w:cs="B Zar" w:hint="cs"/>
          <w:sz w:val="24"/>
          <w:szCs w:val="24"/>
          <w:rtl/>
        </w:rPr>
        <w:t>ی</w:t>
      </w:r>
      <w:r w:rsidRPr="00F51A60">
        <w:rPr>
          <w:rFonts w:ascii="Arial" w:eastAsia="Calibri" w:hAnsi="Arial" w:cs="B Zar"/>
          <w:sz w:val="24"/>
          <w:szCs w:val="24"/>
          <w:rtl/>
        </w:rPr>
        <w:t xml:space="preserve"> صح</w:t>
      </w:r>
      <w:r w:rsidRPr="00F51A60">
        <w:rPr>
          <w:rFonts w:ascii="Arial" w:eastAsia="Calibri" w:hAnsi="Arial" w:cs="B Zar" w:hint="cs"/>
          <w:sz w:val="24"/>
          <w:szCs w:val="24"/>
          <w:rtl/>
        </w:rPr>
        <w:t>یح</w:t>
      </w:r>
      <w:r w:rsidRPr="00F51A60">
        <w:rPr>
          <w:rFonts w:ascii="Arial" w:eastAsia="Calibri" w:hAnsi="Arial" w:cs="B Zar"/>
          <w:sz w:val="24"/>
          <w:szCs w:val="24"/>
          <w:rtl/>
        </w:rPr>
        <w:t xml:space="preserve"> </w:t>
      </w:r>
      <w:r w:rsidRPr="00F51A60">
        <w:rPr>
          <w:rFonts w:ascii="Arial" w:eastAsia="Calibri" w:hAnsi="Arial" w:cs="B Zar" w:hint="cs"/>
          <w:sz w:val="24"/>
          <w:szCs w:val="24"/>
          <w:rtl/>
        </w:rPr>
        <w:t>قرار گیرند</w:t>
      </w:r>
    </w:p>
    <w:p w:rsidR="00DC62B9" w:rsidRPr="00F51A60" w:rsidRDefault="00DC62B9" w:rsidP="00DC62B9">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ایده                 : ایده هایی که هیچ  یک از مقام های بالا را کسب ننموده اند و در مقام ایده باقی مانده</w:t>
      </w:r>
    </w:p>
    <w:p w:rsidR="00DC62B9" w:rsidRPr="00F51A60" w:rsidRDefault="00DC62B9" w:rsidP="00DC62B9">
      <w:pPr>
        <w:spacing w:before="120" w:after="120"/>
        <w:jc w:val="both"/>
        <w:rPr>
          <w:rFonts w:ascii="Arial" w:eastAsia="Calibri" w:hAnsi="Arial" w:cs="B Zar"/>
          <w:sz w:val="24"/>
          <w:szCs w:val="24"/>
          <w:rtl/>
        </w:rPr>
      </w:pPr>
      <w:r w:rsidRPr="00F51A60">
        <w:rPr>
          <w:rFonts w:ascii="Arial" w:eastAsia="Calibri" w:hAnsi="Arial" w:cs="B Zar" w:hint="cs"/>
          <w:sz w:val="24"/>
          <w:szCs w:val="24"/>
          <w:rtl/>
        </w:rPr>
        <w:t>419 ایده در سه مرحله مورد بررسی قرار گرفته و نهایتاً نتایج زیر به تفکیک هر مقام کسب گردید: (نتایج کامل قضاوت برای هر یک از 419 ایده در پیوست شماره یک درج گردیده است)</w:t>
      </w:r>
    </w:p>
    <w:p w:rsidR="00DC62B9" w:rsidRPr="00F51A60" w:rsidRDefault="00DC62B9" w:rsidP="00DC62B9">
      <w:pPr>
        <w:numPr>
          <w:ilvl w:val="0"/>
          <w:numId w:val="31"/>
        </w:numPr>
        <w:spacing w:before="120" w:after="120"/>
        <w:ind w:left="425" w:hanging="425"/>
        <w:contextualSpacing/>
        <w:jc w:val="both"/>
        <w:rPr>
          <w:rFonts w:ascii="Arial" w:eastAsia="Calibri" w:hAnsi="Arial" w:cs="B Zar"/>
          <w:sz w:val="18"/>
          <w:szCs w:val="24"/>
        </w:rPr>
      </w:pPr>
      <w:r w:rsidRPr="00F51A60">
        <w:rPr>
          <w:rFonts w:ascii="Arial" w:eastAsia="Calibri" w:hAnsi="Arial" w:cs="B Zar" w:hint="cs"/>
          <w:sz w:val="18"/>
          <w:szCs w:val="24"/>
          <w:rtl/>
        </w:rPr>
        <w:t>8 ایده ، مقام گزینه (ایده های برتر) را کسب نمودند (جدول شماره  19 و پیوست شماره 5 نمایشگر گزینه های نهایی شده در فاز قضاوت است)</w:t>
      </w:r>
      <w:r w:rsidRPr="00F51A60">
        <w:rPr>
          <w:rFonts w:ascii="Arial" w:eastAsia="Calibri" w:hAnsi="Arial" w:cs="B Zar" w:hint="cs"/>
          <w:sz w:val="18"/>
          <w:szCs w:val="24"/>
          <w:rtl/>
        </w:rPr>
        <w:tab/>
      </w:r>
      <w:r w:rsidRPr="00F51A60">
        <w:rPr>
          <w:rFonts w:ascii="Arial" w:eastAsia="Calibri" w:hAnsi="Arial" w:cs="B Zar" w:hint="cs"/>
          <w:sz w:val="18"/>
          <w:szCs w:val="24"/>
          <w:rtl/>
        </w:rPr>
        <w:tab/>
      </w:r>
      <w:r w:rsidRPr="00F51A60">
        <w:rPr>
          <w:rFonts w:ascii="Arial" w:eastAsia="Calibri" w:hAnsi="Arial" w:cs="B Zar" w:hint="cs"/>
          <w:sz w:val="18"/>
          <w:szCs w:val="24"/>
          <w:rtl/>
        </w:rPr>
        <w:tab/>
      </w:r>
    </w:p>
    <w:p w:rsidR="00DC62B9" w:rsidRPr="00F51A60" w:rsidRDefault="00DC62B9" w:rsidP="00DC62B9">
      <w:pPr>
        <w:numPr>
          <w:ilvl w:val="0"/>
          <w:numId w:val="31"/>
        </w:numPr>
        <w:spacing w:before="120" w:after="120"/>
        <w:ind w:left="425" w:hanging="425"/>
        <w:contextualSpacing/>
        <w:jc w:val="both"/>
        <w:rPr>
          <w:rFonts w:ascii="Arial" w:eastAsia="Calibri" w:hAnsi="Arial" w:cs="B Zar"/>
          <w:sz w:val="18"/>
          <w:szCs w:val="24"/>
        </w:rPr>
      </w:pPr>
      <w:r w:rsidRPr="00F51A60">
        <w:rPr>
          <w:rFonts w:ascii="Arial" w:eastAsia="Calibri" w:hAnsi="Arial" w:cs="B Zar" w:hint="cs"/>
          <w:sz w:val="18"/>
          <w:szCs w:val="24"/>
          <w:rtl/>
        </w:rPr>
        <w:t>190ایده ، مقام توصیه را کسب نمودند (مشروحه در پیوست 4)</w:t>
      </w:r>
    </w:p>
    <w:p w:rsidR="00DC62B9" w:rsidRPr="00F51A60" w:rsidRDefault="00DC62B9" w:rsidP="00DC62B9">
      <w:pPr>
        <w:numPr>
          <w:ilvl w:val="0"/>
          <w:numId w:val="31"/>
        </w:numPr>
        <w:spacing w:before="120" w:after="120"/>
        <w:ind w:left="425" w:hanging="425"/>
        <w:contextualSpacing/>
        <w:jc w:val="both"/>
        <w:rPr>
          <w:rFonts w:ascii="Arial" w:eastAsia="Calibri" w:hAnsi="Arial" w:cs="B Zar"/>
          <w:sz w:val="18"/>
          <w:szCs w:val="24"/>
        </w:rPr>
      </w:pPr>
      <w:r w:rsidRPr="00F51A60">
        <w:rPr>
          <w:rFonts w:ascii="Arial" w:eastAsia="Calibri" w:hAnsi="Arial" w:cs="B Zar" w:hint="cs"/>
          <w:sz w:val="18"/>
          <w:szCs w:val="24"/>
          <w:rtl/>
        </w:rPr>
        <w:t>39 ایده ، مقام تذکر را کسب نمودند (مشروحه در پیوست 3)</w:t>
      </w:r>
    </w:p>
    <w:p w:rsidR="00DC62B9" w:rsidRPr="00F51A60" w:rsidRDefault="00DC62B9" w:rsidP="00DC62B9">
      <w:pPr>
        <w:numPr>
          <w:ilvl w:val="0"/>
          <w:numId w:val="31"/>
        </w:numPr>
        <w:spacing w:before="120" w:after="120"/>
        <w:ind w:left="425" w:hanging="425"/>
        <w:contextualSpacing/>
        <w:jc w:val="both"/>
        <w:rPr>
          <w:rFonts w:ascii="Arial" w:eastAsia="Calibri" w:hAnsi="Arial" w:cs="B Zar"/>
          <w:sz w:val="18"/>
          <w:szCs w:val="24"/>
        </w:rPr>
      </w:pPr>
      <w:r w:rsidRPr="00F51A60">
        <w:rPr>
          <w:rFonts w:ascii="Arial" w:eastAsia="Calibri" w:hAnsi="Arial" w:cs="B Zar" w:hint="cs"/>
          <w:sz w:val="18"/>
          <w:szCs w:val="24"/>
          <w:rtl/>
        </w:rPr>
        <w:t>182</w:t>
      </w:r>
      <w:r w:rsidRPr="00F51A60">
        <w:rPr>
          <w:rFonts w:ascii="Arial" w:eastAsia="Calibri" w:hAnsi="Arial" w:cs="B Zar"/>
          <w:sz w:val="18"/>
          <w:szCs w:val="24"/>
          <w:rtl/>
        </w:rPr>
        <w:t xml:space="preserve"> ا</w:t>
      </w:r>
      <w:r w:rsidRPr="00F51A60">
        <w:rPr>
          <w:rFonts w:ascii="Arial" w:eastAsia="Calibri" w:hAnsi="Arial" w:cs="B Zar" w:hint="cs"/>
          <w:sz w:val="18"/>
          <w:szCs w:val="24"/>
          <w:rtl/>
        </w:rPr>
        <w:t>یده</w:t>
      </w:r>
      <w:r w:rsidRPr="00F51A60">
        <w:rPr>
          <w:rFonts w:ascii="Arial" w:eastAsia="Calibri" w:hAnsi="Arial" w:cs="B Zar"/>
          <w:sz w:val="18"/>
          <w:szCs w:val="24"/>
          <w:rtl/>
        </w:rPr>
        <w:t xml:space="preserve"> مقام</w:t>
      </w:r>
      <w:r w:rsidRPr="00F51A60">
        <w:rPr>
          <w:rFonts w:ascii="Arial" w:eastAsia="Calibri" w:hAnsi="Arial" w:cs="B Zar" w:hint="cs"/>
          <w:sz w:val="18"/>
          <w:szCs w:val="24"/>
          <w:rtl/>
        </w:rPr>
        <w:t>ی</w:t>
      </w:r>
      <w:r w:rsidRPr="00F51A60">
        <w:rPr>
          <w:rFonts w:ascii="Arial" w:eastAsia="Calibri" w:hAnsi="Arial" w:cs="B Zar"/>
          <w:sz w:val="18"/>
          <w:szCs w:val="24"/>
          <w:rtl/>
        </w:rPr>
        <w:t xml:space="preserve"> کسب ننموده و در وضع</w:t>
      </w:r>
      <w:r w:rsidRPr="00F51A60">
        <w:rPr>
          <w:rFonts w:ascii="Arial" w:eastAsia="Calibri" w:hAnsi="Arial" w:cs="B Zar" w:hint="cs"/>
          <w:sz w:val="18"/>
          <w:szCs w:val="24"/>
          <w:rtl/>
        </w:rPr>
        <w:t>یت</w:t>
      </w:r>
      <w:r w:rsidRPr="00F51A60">
        <w:rPr>
          <w:rFonts w:ascii="Arial" w:eastAsia="Calibri" w:hAnsi="Arial" w:cs="B Zar"/>
          <w:sz w:val="18"/>
          <w:szCs w:val="24"/>
          <w:rtl/>
        </w:rPr>
        <w:t xml:space="preserve"> ا</w:t>
      </w:r>
      <w:r w:rsidRPr="00F51A60">
        <w:rPr>
          <w:rFonts w:ascii="Arial" w:eastAsia="Calibri" w:hAnsi="Arial" w:cs="B Zar" w:hint="cs"/>
          <w:sz w:val="18"/>
          <w:szCs w:val="24"/>
          <w:rtl/>
        </w:rPr>
        <w:t>یده</w:t>
      </w:r>
      <w:r w:rsidRPr="00F51A60">
        <w:rPr>
          <w:rFonts w:ascii="Arial" w:eastAsia="Calibri" w:hAnsi="Arial" w:cs="B Zar"/>
          <w:sz w:val="18"/>
          <w:szCs w:val="24"/>
          <w:rtl/>
        </w:rPr>
        <w:t xml:space="preserve"> باق</w:t>
      </w:r>
      <w:r w:rsidRPr="00F51A60">
        <w:rPr>
          <w:rFonts w:ascii="Arial" w:eastAsia="Calibri" w:hAnsi="Arial" w:cs="B Zar" w:hint="cs"/>
          <w:sz w:val="18"/>
          <w:szCs w:val="24"/>
          <w:rtl/>
        </w:rPr>
        <w:t>ی</w:t>
      </w:r>
      <w:r w:rsidRPr="00F51A60">
        <w:rPr>
          <w:rFonts w:ascii="Arial" w:eastAsia="Calibri" w:hAnsi="Arial" w:cs="B Zar"/>
          <w:sz w:val="18"/>
          <w:szCs w:val="24"/>
          <w:rtl/>
        </w:rPr>
        <w:t xml:space="preserve"> ماندند</w:t>
      </w:r>
      <w:r w:rsidRPr="00F51A60">
        <w:rPr>
          <w:rFonts w:ascii="Arial" w:eastAsia="Calibri" w:hAnsi="Arial" w:cs="B Zar" w:hint="cs"/>
          <w:sz w:val="18"/>
          <w:szCs w:val="24"/>
          <w:rtl/>
        </w:rPr>
        <w:t xml:space="preserve"> (مشروحه در پیوست 2)</w:t>
      </w:r>
    </w:p>
    <w:p w:rsidR="00DC62B9" w:rsidRPr="00F51A60" w:rsidRDefault="00DC62B9" w:rsidP="00DC62B9">
      <w:pPr>
        <w:spacing w:before="120" w:after="120"/>
        <w:rPr>
          <w:rFonts w:cs="B Zar"/>
          <w:b/>
          <w:bCs/>
          <w:sz w:val="24"/>
          <w:szCs w:val="24"/>
          <w:rtl/>
        </w:rPr>
      </w:pPr>
      <w:r w:rsidRPr="00F51A60">
        <w:rPr>
          <w:rFonts w:cs="B Zar" w:hint="cs"/>
          <w:b/>
          <w:bCs/>
          <w:sz w:val="24"/>
          <w:szCs w:val="24"/>
          <w:rtl/>
        </w:rPr>
        <w:lastRenderedPageBreak/>
        <w:t>شرح ایده هایی که مقام گزینه (ایده برتر ) را  در فاز قضاوت کسب نموده اند:</w:t>
      </w:r>
    </w:p>
    <w:p w:rsidR="00DC62B9" w:rsidRPr="00F51A60" w:rsidRDefault="00DC62B9" w:rsidP="00DC62B9">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حذف</w:t>
      </w:r>
      <w:r w:rsidRPr="00F51A60">
        <w:rPr>
          <w:rFonts w:ascii="Arial" w:eastAsia="Calibri" w:hAnsi="Arial" w:cs="B Zar"/>
          <w:sz w:val="24"/>
          <w:szCs w:val="24"/>
          <w:rtl/>
        </w:rPr>
        <w:t xml:space="preserve"> </w:t>
      </w:r>
      <w:r w:rsidRPr="00F51A60">
        <w:rPr>
          <w:rFonts w:ascii="Arial" w:eastAsia="Calibri" w:hAnsi="Arial" w:cs="B Zar" w:hint="cs"/>
          <w:sz w:val="24"/>
          <w:szCs w:val="24"/>
          <w:rtl/>
        </w:rPr>
        <w:t>پکیج</w:t>
      </w:r>
      <w:r w:rsidRPr="00F51A60">
        <w:rPr>
          <w:rFonts w:ascii="Arial" w:eastAsia="Calibri" w:hAnsi="Arial" w:cs="B Zar"/>
          <w:sz w:val="24"/>
          <w:szCs w:val="24"/>
          <w:rtl/>
        </w:rPr>
        <w:t xml:space="preserve"> </w:t>
      </w:r>
      <w:r w:rsidRPr="00F51A60">
        <w:rPr>
          <w:rFonts w:ascii="Arial" w:eastAsia="Calibri" w:hAnsi="Arial" w:cs="B Zar" w:hint="cs"/>
          <w:sz w:val="24"/>
          <w:szCs w:val="24"/>
          <w:rtl/>
        </w:rPr>
        <w:t>متانول ایستگاه جدید تقویت فشار بینک</w:t>
      </w:r>
    </w:p>
    <w:p w:rsidR="00DC62B9" w:rsidRPr="00F51A60" w:rsidRDefault="00DC62B9" w:rsidP="00DC62B9">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بهینه</w:t>
      </w:r>
      <w:r w:rsidRPr="00F51A60">
        <w:rPr>
          <w:rFonts w:ascii="Arial" w:eastAsia="Calibri" w:hAnsi="Arial" w:cs="B Zar"/>
          <w:sz w:val="24"/>
          <w:szCs w:val="24"/>
          <w:rtl/>
        </w:rPr>
        <w:t xml:space="preserve"> </w:t>
      </w:r>
      <w:r w:rsidRPr="00F51A60">
        <w:rPr>
          <w:rFonts w:ascii="Arial" w:eastAsia="Calibri" w:hAnsi="Arial" w:cs="B Zar" w:hint="cs"/>
          <w:sz w:val="24"/>
          <w:szCs w:val="24"/>
          <w:rtl/>
        </w:rPr>
        <w:t>سازی</w:t>
      </w:r>
      <w:r w:rsidRPr="00F51A60">
        <w:rPr>
          <w:rFonts w:ascii="Arial" w:eastAsia="Calibri" w:hAnsi="Arial" w:cs="B Zar"/>
          <w:sz w:val="24"/>
          <w:szCs w:val="24"/>
          <w:rtl/>
        </w:rPr>
        <w:t xml:space="preserve"> </w:t>
      </w:r>
      <w:r w:rsidRPr="00F51A60">
        <w:rPr>
          <w:rFonts w:ascii="Arial" w:eastAsia="Calibri" w:hAnsi="Arial" w:cs="B Zar" w:hint="cs"/>
          <w:sz w:val="24"/>
          <w:szCs w:val="24"/>
          <w:rtl/>
        </w:rPr>
        <w:t>سیستم</w:t>
      </w:r>
      <w:r w:rsidRPr="00F51A60">
        <w:rPr>
          <w:rFonts w:ascii="Arial" w:eastAsia="Calibri" w:hAnsi="Arial" w:cs="B Zar"/>
          <w:sz w:val="24"/>
          <w:szCs w:val="24"/>
          <w:rtl/>
        </w:rPr>
        <w:t xml:space="preserve"> </w:t>
      </w:r>
      <w:r w:rsidRPr="00F51A60">
        <w:rPr>
          <w:rFonts w:ascii="Arial" w:eastAsia="Calibri" w:hAnsi="Arial" w:cs="B Zar"/>
          <w:sz w:val="24"/>
          <w:szCs w:val="24"/>
        </w:rPr>
        <w:t>slug</w:t>
      </w:r>
      <w:r w:rsidRPr="00F51A60">
        <w:rPr>
          <w:rFonts w:ascii="Arial" w:eastAsia="Calibri" w:hAnsi="Arial" w:cs="B Zar" w:hint="cs"/>
          <w:sz w:val="24"/>
          <w:szCs w:val="24"/>
          <w:rtl/>
        </w:rPr>
        <w:t xml:space="preserve"> ایستگاه جدید تقویت فشار بینک</w:t>
      </w:r>
    </w:p>
    <w:p w:rsidR="00DC62B9" w:rsidRPr="00F51A60" w:rsidRDefault="00DC62B9" w:rsidP="00DC62B9">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تغییر</w:t>
      </w:r>
      <w:r w:rsidRPr="00F51A60">
        <w:rPr>
          <w:rFonts w:ascii="Arial" w:eastAsia="Calibri" w:hAnsi="Arial" w:cs="B Zar"/>
          <w:sz w:val="24"/>
          <w:szCs w:val="24"/>
          <w:rtl/>
        </w:rPr>
        <w:t xml:space="preserve"> </w:t>
      </w:r>
      <w:r w:rsidRPr="00F51A60">
        <w:rPr>
          <w:rFonts w:ascii="Arial" w:eastAsia="Calibri" w:hAnsi="Arial" w:cs="B Zar" w:hint="cs"/>
          <w:sz w:val="24"/>
          <w:szCs w:val="24"/>
          <w:rtl/>
        </w:rPr>
        <w:t>مقصد</w:t>
      </w:r>
      <w:r w:rsidRPr="00F51A60">
        <w:rPr>
          <w:rFonts w:ascii="Arial" w:eastAsia="Calibri" w:hAnsi="Arial" w:cs="B Zar"/>
          <w:sz w:val="24"/>
          <w:szCs w:val="24"/>
          <w:rtl/>
        </w:rPr>
        <w:t xml:space="preserve"> </w:t>
      </w:r>
      <w:r w:rsidRPr="00F51A60">
        <w:rPr>
          <w:rFonts w:ascii="Arial" w:eastAsia="Calibri" w:hAnsi="Arial" w:cs="B Zar" w:hint="cs"/>
          <w:sz w:val="24"/>
          <w:szCs w:val="24"/>
          <w:rtl/>
        </w:rPr>
        <w:t>خط</w:t>
      </w:r>
      <w:r w:rsidRPr="00F51A60">
        <w:rPr>
          <w:rFonts w:ascii="Arial" w:eastAsia="Calibri" w:hAnsi="Arial" w:cs="B Zar"/>
          <w:sz w:val="24"/>
          <w:szCs w:val="24"/>
          <w:rtl/>
        </w:rPr>
        <w:t xml:space="preserve"> </w:t>
      </w:r>
      <w:r w:rsidRPr="00F51A60">
        <w:rPr>
          <w:rFonts w:ascii="Arial" w:eastAsia="Calibri" w:hAnsi="Arial" w:cs="B Zar" w:hint="cs"/>
          <w:sz w:val="24"/>
          <w:szCs w:val="24"/>
          <w:rtl/>
        </w:rPr>
        <w:t>کاندنسیت</w:t>
      </w:r>
      <w:r w:rsidRPr="00F51A60">
        <w:rPr>
          <w:rFonts w:ascii="Arial" w:eastAsia="Calibri" w:hAnsi="Arial" w:cs="B Zar"/>
          <w:sz w:val="24"/>
          <w:szCs w:val="24"/>
          <w:rtl/>
        </w:rPr>
        <w:t xml:space="preserve"> 4 </w:t>
      </w:r>
      <w:r w:rsidRPr="00F51A60">
        <w:rPr>
          <w:rFonts w:ascii="Arial" w:eastAsia="Calibri" w:hAnsi="Arial" w:cs="B Zar" w:hint="cs"/>
          <w:sz w:val="24"/>
          <w:szCs w:val="24"/>
          <w:rtl/>
        </w:rPr>
        <w:t>اینچی</w:t>
      </w:r>
      <w:r w:rsidRPr="00F51A60">
        <w:rPr>
          <w:rFonts w:ascii="Arial" w:eastAsia="Calibri" w:hAnsi="Arial" w:cs="B Zar"/>
          <w:sz w:val="24"/>
          <w:szCs w:val="24"/>
          <w:rtl/>
        </w:rPr>
        <w:t xml:space="preserve"> </w:t>
      </w:r>
      <w:r w:rsidRPr="00F51A60">
        <w:rPr>
          <w:rFonts w:ascii="Arial" w:eastAsia="Calibri" w:hAnsi="Arial" w:cs="B Zar" w:hint="cs"/>
          <w:sz w:val="24"/>
          <w:szCs w:val="24"/>
          <w:rtl/>
        </w:rPr>
        <w:t>از</w:t>
      </w:r>
      <w:r w:rsidRPr="00F51A60">
        <w:rPr>
          <w:rFonts w:ascii="Arial" w:eastAsia="Calibri" w:hAnsi="Arial" w:cs="B Zar"/>
          <w:sz w:val="24"/>
          <w:szCs w:val="24"/>
          <w:rtl/>
        </w:rPr>
        <w:t xml:space="preserve"> </w:t>
      </w:r>
      <w:r w:rsidRPr="00F51A60">
        <w:rPr>
          <w:rFonts w:ascii="Arial" w:eastAsia="Calibri" w:hAnsi="Arial" w:cs="B Zar" w:hint="cs"/>
          <w:sz w:val="24"/>
          <w:szCs w:val="24"/>
          <w:rtl/>
        </w:rPr>
        <w:t>واحد</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بهره</w:t>
      </w:r>
      <w:r w:rsidRPr="00F51A60">
        <w:rPr>
          <w:rFonts w:ascii="Arial" w:eastAsia="Calibri" w:hAnsi="Arial" w:cs="B Zar"/>
          <w:sz w:val="24"/>
          <w:szCs w:val="24"/>
          <w:rtl/>
        </w:rPr>
        <w:t xml:space="preserve"> </w:t>
      </w:r>
      <w:r w:rsidRPr="00F51A60">
        <w:rPr>
          <w:rFonts w:ascii="Arial" w:eastAsia="Calibri" w:hAnsi="Arial" w:cs="B Zar" w:hint="cs"/>
          <w:sz w:val="24"/>
          <w:szCs w:val="24"/>
          <w:rtl/>
        </w:rPr>
        <w:t>برداری</w:t>
      </w:r>
      <w:r w:rsidRPr="00F51A60">
        <w:rPr>
          <w:rFonts w:ascii="Arial" w:eastAsia="Calibri" w:hAnsi="Arial" w:cs="B Zar"/>
          <w:sz w:val="24"/>
          <w:szCs w:val="24"/>
          <w:rtl/>
        </w:rPr>
        <w:t xml:space="preserve"> </w:t>
      </w:r>
      <w:r w:rsidRPr="00F51A60">
        <w:rPr>
          <w:rFonts w:ascii="Arial" w:eastAsia="Calibri" w:hAnsi="Arial" w:cs="B Zar" w:hint="cs"/>
          <w:sz w:val="24"/>
          <w:szCs w:val="24"/>
          <w:rtl/>
        </w:rPr>
        <w:t>بینک</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w:t>
      </w:r>
      <w:r w:rsidRPr="00F51A60">
        <w:rPr>
          <w:rFonts w:ascii="Arial" w:eastAsia="Calibri" w:hAnsi="Arial" w:cs="B Zar"/>
          <w:sz w:val="24"/>
          <w:szCs w:val="24"/>
          <w:rtl/>
        </w:rPr>
        <w:t xml:space="preserve"> </w:t>
      </w:r>
      <w:r w:rsidRPr="00F51A60">
        <w:rPr>
          <w:rFonts w:ascii="Arial" w:eastAsia="Calibri" w:hAnsi="Arial" w:cs="B Zar" w:hint="cs"/>
          <w:sz w:val="24"/>
          <w:szCs w:val="24"/>
          <w:rtl/>
        </w:rPr>
        <w:t>واحد</w:t>
      </w:r>
      <w:r w:rsidRPr="00F51A60">
        <w:rPr>
          <w:rFonts w:ascii="Arial" w:eastAsia="Calibri" w:hAnsi="Arial" w:cs="B Zar"/>
          <w:sz w:val="24"/>
          <w:szCs w:val="24"/>
          <w:rtl/>
        </w:rPr>
        <w:t xml:space="preserve"> </w:t>
      </w:r>
      <w:r w:rsidRPr="00F51A60">
        <w:rPr>
          <w:rFonts w:ascii="Arial" w:eastAsia="Calibri" w:hAnsi="Arial" w:cs="B Zar" w:hint="cs"/>
          <w:sz w:val="24"/>
          <w:szCs w:val="24"/>
          <w:rtl/>
        </w:rPr>
        <w:t>کلاستر</w:t>
      </w:r>
    </w:p>
    <w:p w:rsidR="00DC62B9" w:rsidRPr="00F51A60" w:rsidRDefault="00DC62B9" w:rsidP="00DC62B9">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حذف</w:t>
      </w:r>
      <w:r w:rsidRPr="00F51A60">
        <w:rPr>
          <w:rFonts w:ascii="Arial" w:eastAsia="Calibri" w:hAnsi="Arial" w:cs="B Zar"/>
          <w:sz w:val="24"/>
          <w:szCs w:val="24"/>
          <w:rtl/>
        </w:rPr>
        <w:t xml:space="preserve"> </w:t>
      </w:r>
      <w:r w:rsidRPr="00F51A60">
        <w:rPr>
          <w:rFonts w:ascii="Arial" w:eastAsia="Calibri" w:hAnsi="Arial" w:cs="B Zar" w:hint="cs"/>
          <w:sz w:val="24"/>
          <w:szCs w:val="24"/>
          <w:rtl/>
        </w:rPr>
        <w:t>خط</w:t>
      </w:r>
      <w:r w:rsidRPr="00F51A60">
        <w:rPr>
          <w:rFonts w:ascii="Arial" w:eastAsia="Calibri" w:hAnsi="Arial" w:cs="B Zar"/>
          <w:sz w:val="24"/>
          <w:szCs w:val="24"/>
          <w:rtl/>
        </w:rPr>
        <w:t xml:space="preserve"> </w:t>
      </w:r>
      <w:r w:rsidRPr="00F51A60">
        <w:rPr>
          <w:rFonts w:ascii="Arial" w:eastAsia="Calibri" w:hAnsi="Arial" w:cs="B Zar" w:hint="cs"/>
          <w:sz w:val="24"/>
          <w:szCs w:val="24"/>
          <w:rtl/>
        </w:rPr>
        <w:t>کاندنسیت</w:t>
      </w:r>
      <w:r w:rsidRPr="00F51A60">
        <w:rPr>
          <w:rFonts w:ascii="Arial" w:eastAsia="Calibri" w:hAnsi="Arial" w:cs="B Zar"/>
          <w:sz w:val="24"/>
          <w:szCs w:val="24"/>
          <w:rtl/>
        </w:rPr>
        <w:t xml:space="preserve"> </w:t>
      </w:r>
      <w:r w:rsidRPr="00F51A60">
        <w:rPr>
          <w:rFonts w:ascii="Arial" w:eastAsia="Calibri" w:hAnsi="Arial" w:cs="B Zar" w:hint="cs"/>
          <w:sz w:val="24"/>
          <w:szCs w:val="24"/>
          <w:rtl/>
        </w:rPr>
        <w:t>و</w:t>
      </w:r>
      <w:r w:rsidRPr="00F51A60">
        <w:rPr>
          <w:rFonts w:ascii="Arial" w:eastAsia="Calibri" w:hAnsi="Arial" w:cs="B Zar"/>
          <w:sz w:val="24"/>
          <w:szCs w:val="24"/>
          <w:rtl/>
        </w:rPr>
        <w:t xml:space="preserve"> </w:t>
      </w:r>
      <w:r w:rsidRPr="00F51A60">
        <w:rPr>
          <w:rFonts w:ascii="Arial" w:eastAsia="Calibri" w:hAnsi="Arial" w:cs="B Zar" w:hint="cs"/>
          <w:sz w:val="24"/>
          <w:szCs w:val="24"/>
          <w:rtl/>
        </w:rPr>
        <w:t>استفاده</w:t>
      </w:r>
      <w:r w:rsidRPr="00F51A60">
        <w:rPr>
          <w:rFonts w:ascii="Arial" w:eastAsia="Calibri" w:hAnsi="Arial" w:cs="B Zar"/>
          <w:sz w:val="24"/>
          <w:szCs w:val="24"/>
          <w:rtl/>
        </w:rPr>
        <w:t xml:space="preserve"> </w:t>
      </w:r>
      <w:r w:rsidRPr="00F51A60">
        <w:rPr>
          <w:rFonts w:ascii="Arial" w:eastAsia="Calibri" w:hAnsi="Arial" w:cs="B Zar" w:hint="cs"/>
          <w:sz w:val="24"/>
          <w:szCs w:val="24"/>
          <w:rtl/>
        </w:rPr>
        <w:t>از</w:t>
      </w:r>
      <w:r w:rsidRPr="00F51A60">
        <w:rPr>
          <w:rFonts w:ascii="Arial" w:eastAsia="Calibri" w:hAnsi="Arial" w:cs="B Zar"/>
          <w:sz w:val="24"/>
          <w:szCs w:val="24"/>
          <w:rtl/>
        </w:rPr>
        <w:t xml:space="preserve"> </w:t>
      </w:r>
      <w:r w:rsidRPr="00F51A60">
        <w:rPr>
          <w:rFonts w:ascii="Arial" w:eastAsia="Calibri" w:hAnsi="Arial" w:cs="B Zar" w:hint="cs"/>
          <w:sz w:val="24"/>
          <w:szCs w:val="24"/>
          <w:rtl/>
        </w:rPr>
        <w:t>خط</w:t>
      </w:r>
      <w:r w:rsidRPr="00F51A60">
        <w:rPr>
          <w:rFonts w:ascii="Arial" w:eastAsia="Calibri" w:hAnsi="Arial" w:cs="B Zar"/>
          <w:sz w:val="24"/>
          <w:szCs w:val="24"/>
          <w:rtl/>
        </w:rPr>
        <w:t xml:space="preserve"> </w:t>
      </w:r>
      <w:r w:rsidRPr="00F51A60">
        <w:rPr>
          <w:rFonts w:ascii="Arial" w:eastAsia="Calibri" w:hAnsi="Arial" w:cs="B Zar" w:hint="cs"/>
          <w:sz w:val="24"/>
          <w:szCs w:val="24"/>
          <w:rtl/>
        </w:rPr>
        <w:t>لوله</w:t>
      </w:r>
      <w:r w:rsidRPr="00F51A60">
        <w:rPr>
          <w:rFonts w:ascii="Arial" w:eastAsia="Calibri" w:hAnsi="Arial" w:cs="B Zar"/>
          <w:sz w:val="24"/>
          <w:szCs w:val="24"/>
          <w:rtl/>
        </w:rPr>
        <w:t xml:space="preserve"> </w:t>
      </w:r>
      <w:r w:rsidRPr="00F51A60">
        <w:rPr>
          <w:rFonts w:ascii="Arial" w:eastAsia="Calibri" w:hAnsi="Arial" w:cs="B Zar" w:hint="cs"/>
          <w:sz w:val="24"/>
          <w:szCs w:val="24"/>
          <w:rtl/>
        </w:rPr>
        <w:t>موجود</w:t>
      </w:r>
      <w:r w:rsidRPr="00F51A60">
        <w:rPr>
          <w:rFonts w:ascii="Arial" w:eastAsia="Calibri" w:hAnsi="Arial" w:cs="B Zar"/>
          <w:sz w:val="24"/>
          <w:szCs w:val="24"/>
          <w:rtl/>
        </w:rPr>
        <w:t xml:space="preserve"> </w:t>
      </w:r>
      <w:r w:rsidRPr="00F51A60">
        <w:rPr>
          <w:rFonts w:ascii="Arial" w:eastAsia="Calibri" w:hAnsi="Arial" w:cs="B Zar" w:hint="cs"/>
          <w:sz w:val="24"/>
          <w:szCs w:val="24"/>
          <w:rtl/>
        </w:rPr>
        <w:t>انتقال</w:t>
      </w:r>
      <w:r w:rsidRPr="00F51A60">
        <w:rPr>
          <w:rFonts w:ascii="Arial" w:eastAsia="Calibri" w:hAnsi="Arial" w:cs="B Zar"/>
          <w:sz w:val="24"/>
          <w:szCs w:val="24"/>
          <w:rtl/>
        </w:rPr>
        <w:t xml:space="preserve"> </w:t>
      </w:r>
      <w:r w:rsidRPr="00F51A60">
        <w:rPr>
          <w:rFonts w:ascii="Arial" w:eastAsia="Calibri" w:hAnsi="Arial" w:cs="B Zar" w:hint="cs"/>
          <w:sz w:val="24"/>
          <w:szCs w:val="24"/>
          <w:rtl/>
        </w:rPr>
        <w:t>کاندنسیت</w:t>
      </w:r>
      <w:r w:rsidRPr="00F51A60">
        <w:rPr>
          <w:rFonts w:ascii="Arial" w:eastAsia="Calibri" w:hAnsi="Arial" w:cs="B Zar"/>
          <w:sz w:val="24"/>
          <w:szCs w:val="24"/>
          <w:rtl/>
        </w:rPr>
        <w:t xml:space="preserve"> </w:t>
      </w:r>
      <w:r w:rsidRPr="00F51A60">
        <w:rPr>
          <w:rFonts w:ascii="Arial" w:eastAsia="Calibri" w:hAnsi="Arial" w:cs="B Zar" w:hint="cs"/>
          <w:sz w:val="24"/>
          <w:szCs w:val="24"/>
          <w:rtl/>
        </w:rPr>
        <w:t>در</w:t>
      </w:r>
      <w:r w:rsidRPr="00F51A60">
        <w:rPr>
          <w:rFonts w:ascii="Arial" w:eastAsia="Calibri" w:hAnsi="Arial" w:cs="B Zar"/>
          <w:sz w:val="24"/>
          <w:szCs w:val="24"/>
          <w:rtl/>
        </w:rPr>
        <w:t xml:space="preserve"> </w:t>
      </w:r>
      <w:r w:rsidRPr="00F51A60">
        <w:rPr>
          <w:rFonts w:ascii="Arial" w:eastAsia="Calibri" w:hAnsi="Arial" w:cs="B Zar" w:hint="cs"/>
          <w:sz w:val="24"/>
          <w:szCs w:val="24"/>
          <w:rtl/>
        </w:rPr>
        <w:t>ایستگاه</w:t>
      </w:r>
      <w:r w:rsidRPr="00F51A60">
        <w:rPr>
          <w:rFonts w:ascii="Arial" w:eastAsia="Calibri" w:hAnsi="Arial" w:cs="B Zar"/>
          <w:sz w:val="24"/>
          <w:szCs w:val="24"/>
          <w:rtl/>
        </w:rPr>
        <w:t xml:space="preserve"> </w:t>
      </w:r>
      <w:r w:rsidRPr="00F51A60">
        <w:rPr>
          <w:rFonts w:ascii="Arial" w:eastAsia="Calibri" w:hAnsi="Arial" w:cs="B Zar" w:hint="cs"/>
          <w:sz w:val="24"/>
          <w:szCs w:val="24"/>
          <w:rtl/>
        </w:rPr>
        <w:t>تقویت</w:t>
      </w:r>
      <w:r w:rsidRPr="00F51A60">
        <w:rPr>
          <w:rFonts w:ascii="Arial" w:eastAsia="Calibri" w:hAnsi="Arial" w:cs="B Zar"/>
          <w:sz w:val="24"/>
          <w:szCs w:val="24"/>
          <w:rtl/>
        </w:rPr>
        <w:t xml:space="preserve"> </w:t>
      </w:r>
      <w:r w:rsidRPr="00F51A60">
        <w:rPr>
          <w:rFonts w:ascii="Arial" w:eastAsia="Calibri" w:hAnsi="Arial" w:cs="B Zar" w:hint="cs"/>
          <w:sz w:val="24"/>
          <w:szCs w:val="24"/>
          <w:rtl/>
        </w:rPr>
        <w:t>فشار</w:t>
      </w:r>
      <w:r w:rsidRPr="00F51A60">
        <w:rPr>
          <w:rFonts w:ascii="Arial" w:eastAsia="Calibri" w:hAnsi="Arial" w:cs="B Zar"/>
          <w:sz w:val="24"/>
          <w:szCs w:val="24"/>
          <w:rtl/>
        </w:rPr>
        <w:t xml:space="preserve"> </w:t>
      </w:r>
      <w:r w:rsidRPr="00F51A60">
        <w:rPr>
          <w:rFonts w:ascii="Arial" w:eastAsia="Calibri" w:hAnsi="Arial" w:cs="B Zar" w:hint="cs"/>
          <w:sz w:val="24"/>
          <w:szCs w:val="24"/>
          <w:rtl/>
        </w:rPr>
        <w:t>موجود</w:t>
      </w:r>
    </w:p>
    <w:p w:rsidR="00DC62B9" w:rsidRPr="00F51A60" w:rsidRDefault="00DC62B9" w:rsidP="00DC62B9">
      <w:pPr>
        <w:numPr>
          <w:ilvl w:val="0"/>
          <w:numId w:val="30"/>
        </w:numPr>
        <w:spacing w:before="120" w:after="120"/>
        <w:ind w:left="425" w:hanging="425"/>
        <w:contextualSpacing/>
        <w:jc w:val="both"/>
        <w:rPr>
          <w:rFonts w:ascii="Arial" w:eastAsia="Calibri" w:hAnsi="Arial" w:cs="B Zar"/>
        </w:rPr>
      </w:pPr>
      <w:r w:rsidRPr="00F51A60">
        <w:rPr>
          <w:rFonts w:ascii="Arial" w:eastAsia="Calibri" w:hAnsi="Arial" w:cs="B Zar" w:hint="cs"/>
          <w:sz w:val="24"/>
          <w:szCs w:val="24"/>
          <w:rtl/>
        </w:rPr>
        <w:t>یکی</w:t>
      </w:r>
      <w:r w:rsidRPr="00F51A60">
        <w:rPr>
          <w:rFonts w:ascii="Arial" w:eastAsia="Calibri" w:hAnsi="Arial" w:cs="B Zar"/>
          <w:sz w:val="24"/>
          <w:szCs w:val="24"/>
          <w:rtl/>
        </w:rPr>
        <w:t xml:space="preserve"> </w:t>
      </w:r>
      <w:r w:rsidRPr="00F51A60">
        <w:rPr>
          <w:rFonts w:ascii="Arial" w:eastAsia="Calibri" w:hAnsi="Arial" w:cs="B Zar" w:hint="cs"/>
          <w:sz w:val="24"/>
          <w:szCs w:val="24"/>
          <w:rtl/>
        </w:rPr>
        <w:t>کردن</w:t>
      </w:r>
      <w:r w:rsidRPr="00F51A60">
        <w:rPr>
          <w:rFonts w:ascii="Arial" w:eastAsia="Calibri" w:hAnsi="Arial" w:cs="B Zar"/>
          <w:sz w:val="24"/>
          <w:szCs w:val="24"/>
          <w:rtl/>
        </w:rPr>
        <w:t xml:space="preserve"> </w:t>
      </w:r>
      <w:r w:rsidRPr="00F51A60">
        <w:rPr>
          <w:rFonts w:ascii="Arial" w:eastAsia="Calibri" w:hAnsi="Arial" w:cs="B Zar" w:hint="cs"/>
          <w:sz w:val="24"/>
          <w:szCs w:val="24"/>
          <w:rtl/>
        </w:rPr>
        <w:t>کمپرسورهای</w:t>
      </w:r>
      <w:r w:rsidRPr="00F51A60">
        <w:rPr>
          <w:rFonts w:ascii="Arial" w:eastAsia="Calibri" w:hAnsi="Arial" w:cs="B Zar"/>
          <w:sz w:val="24"/>
          <w:szCs w:val="24"/>
          <w:rtl/>
        </w:rPr>
        <w:t xml:space="preserve"> </w:t>
      </w:r>
      <w:r w:rsidRPr="00F51A60">
        <w:rPr>
          <w:rFonts w:ascii="Arial" w:eastAsia="Calibri" w:hAnsi="Arial" w:cs="B Zar" w:hint="cs"/>
          <w:sz w:val="24"/>
          <w:szCs w:val="24"/>
          <w:rtl/>
        </w:rPr>
        <w:t>هوای</w:t>
      </w:r>
      <w:r w:rsidRPr="00F51A60">
        <w:rPr>
          <w:rFonts w:ascii="Arial" w:eastAsia="Calibri" w:hAnsi="Arial" w:cs="B Zar"/>
          <w:sz w:val="24"/>
          <w:szCs w:val="24"/>
          <w:rtl/>
        </w:rPr>
        <w:t xml:space="preserve"> </w:t>
      </w:r>
      <w:r w:rsidRPr="00F51A60">
        <w:rPr>
          <w:rFonts w:ascii="Arial" w:eastAsia="Calibri" w:hAnsi="Arial" w:cs="B Zar" w:hint="cs"/>
          <w:sz w:val="24"/>
          <w:szCs w:val="24"/>
          <w:rtl/>
        </w:rPr>
        <w:t>ابزاردقیق</w:t>
      </w:r>
      <w:r w:rsidRPr="00F51A60">
        <w:rPr>
          <w:rFonts w:ascii="Arial" w:eastAsia="Calibri" w:hAnsi="Arial" w:cs="B Zar"/>
          <w:sz w:val="24"/>
          <w:szCs w:val="24"/>
          <w:rtl/>
        </w:rPr>
        <w:t xml:space="preserve"> </w:t>
      </w:r>
      <w:r w:rsidRPr="00F51A60">
        <w:rPr>
          <w:rFonts w:ascii="Arial" w:eastAsia="Calibri" w:hAnsi="Arial" w:cs="B Zar" w:hint="cs"/>
          <w:sz w:val="24"/>
          <w:szCs w:val="24"/>
          <w:rtl/>
        </w:rPr>
        <w:t>و</w:t>
      </w:r>
      <w:r w:rsidRPr="00F51A60">
        <w:rPr>
          <w:rFonts w:ascii="Arial" w:eastAsia="Calibri" w:hAnsi="Arial" w:cs="B Zar"/>
          <w:sz w:val="24"/>
          <w:szCs w:val="24"/>
          <w:rtl/>
        </w:rPr>
        <w:t xml:space="preserve"> </w:t>
      </w:r>
      <w:r w:rsidRPr="00F51A60">
        <w:rPr>
          <w:rFonts w:ascii="Arial" w:eastAsia="Calibri" w:hAnsi="Arial" w:cs="B Zar" w:hint="cs"/>
          <w:sz w:val="24"/>
          <w:szCs w:val="24"/>
          <w:rtl/>
        </w:rPr>
        <w:t>نیتر</w:t>
      </w:r>
      <w:r w:rsidRPr="00F51A60">
        <w:rPr>
          <w:rFonts w:ascii="Arial" w:eastAsia="Calibri" w:hAnsi="Arial" w:cs="B Zar" w:hint="cs"/>
          <w:rtl/>
        </w:rPr>
        <w:t>وژن</w:t>
      </w:r>
    </w:p>
    <w:p w:rsidR="00DC62B9" w:rsidRPr="00F51A60" w:rsidRDefault="00DC62B9" w:rsidP="00DC62B9">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تغییر سایز خطوط داخل منیفولد بینک از 6 اینچ به 4 اینچ</w:t>
      </w:r>
    </w:p>
    <w:p w:rsidR="00DC62B9" w:rsidRPr="00F51A60" w:rsidRDefault="00DC62B9" w:rsidP="00DC62B9">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sz w:val="24"/>
          <w:szCs w:val="24"/>
          <w:rtl/>
        </w:rPr>
        <w:t xml:space="preserve">حذف </w:t>
      </w:r>
      <w:r w:rsidRPr="00F51A60">
        <w:rPr>
          <w:rFonts w:ascii="Arial" w:eastAsia="Calibri" w:hAnsi="Arial" w:cs="B Zar" w:hint="cs"/>
          <w:sz w:val="24"/>
          <w:szCs w:val="24"/>
          <w:rtl/>
        </w:rPr>
        <w:t xml:space="preserve"> پمپ </w:t>
      </w:r>
      <w:r w:rsidRPr="00F51A60">
        <w:rPr>
          <w:rFonts w:ascii="Arial" w:eastAsia="Calibri" w:hAnsi="Arial" w:cs="B Zar"/>
          <w:sz w:val="24"/>
          <w:szCs w:val="24"/>
        </w:rPr>
        <w:t>Oil Sump Pit (P-1701)</w:t>
      </w:r>
      <w:r w:rsidRPr="00F51A60">
        <w:rPr>
          <w:rFonts w:ascii="Arial" w:eastAsia="Calibri" w:hAnsi="Arial" w:cs="B Zar" w:hint="cs"/>
          <w:sz w:val="24"/>
          <w:szCs w:val="24"/>
          <w:rtl/>
        </w:rPr>
        <w:t xml:space="preserve"> </w:t>
      </w:r>
      <w:r w:rsidRPr="00F51A60">
        <w:rPr>
          <w:rFonts w:ascii="Arial" w:eastAsia="Calibri" w:hAnsi="Arial" w:cs="B Zar"/>
          <w:sz w:val="24"/>
          <w:szCs w:val="24"/>
          <w:rtl/>
        </w:rPr>
        <w:t xml:space="preserve"> </w:t>
      </w:r>
      <w:r w:rsidRPr="00F51A60">
        <w:rPr>
          <w:rFonts w:ascii="Arial" w:eastAsia="Calibri" w:hAnsi="Arial" w:cs="B Zar" w:hint="cs"/>
          <w:sz w:val="24"/>
          <w:szCs w:val="24"/>
          <w:rtl/>
        </w:rPr>
        <w:t xml:space="preserve">منیفولد بینک و تخلیه </w:t>
      </w:r>
      <w:r w:rsidRPr="00F51A60">
        <w:rPr>
          <w:rFonts w:ascii="Arial" w:eastAsia="Calibri" w:hAnsi="Arial" w:cs="B Zar"/>
          <w:sz w:val="24"/>
          <w:szCs w:val="24"/>
          <w:rtl/>
        </w:rPr>
        <w:t>ما</w:t>
      </w:r>
      <w:r w:rsidRPr="00F51A60">
        <w:rPr>
          <w:rFonts w:ascii="Arial" w:eastAsia="Calibri" w:hAnsi="Arial" w:cs="B Zar" w:hint="cs"/>
          <w:sz w:val="24"/>
          <w:szCs w:val="24"/>
          <w:rtl/>
        </w:rPr>
        <w:t>ی</w:t>
      </w:r>
      <w:r w:rsidRPr="00F51A60">
        <w:rPr>
          <w:rFonts w:ascii="Arial" w:eastAsia="Calibri" w:hAnsi="Arial" w:cs="B Zar" w:hint="eastAsia"/>
          <w:sz w:val="24"/>
          <w:szCs w:val="24"/>
          <w:rtl/>
        </w:rPr>
        <w:t>عات</w:t>
      </w:r>
      <w:r w:rsidRPr="00F51A60">
        <w:rPr>
          <w:rFonts w:ascii="Arial" w:eastAsia="Calibri" w:hAnsi="Arial" w:cs="B Zar"/>
          <w:sz w:val="24"/>
          <w:szCs w:val="24"/>
          <w:rtl/>
        </w:rPr>
        <w:t xml:space="preserve"> داخل </w:t>
      </w:r>
      <w:r w:rsidRPr="00F51A60">
        <w:rPr>
          <w:rFonts w:ascii="Arial" w:eastAsia="Calibri" w:hAnsi="Arial" w:cs="B Zar"/>
          <w:sz w:val="24"/>
          <w:szCs w:val="24"/>
        </w:rPr>
        <w:t>Oil Sump Pit</w:t>
      </w:r>
      <w:r w:rsidRPr="00F51A60">
        <w:rPr>
          <w:rFonts w:ascii="Arial" w:eastAsia="Calibri" w:hAnsi="Arial" w:cs="B Zar"/>
          <w:sz w:val="24"/>
          <w:szCs w:val="24"/>
          <w:rtl/>
        </w:rPr>
        <w:t xml:space="preserve"> بصورت دست</w:t>
      </w:r>
      <w:r w:rsidRPr="00F51A60">
        <w:rPr>
          <w:rFonts w:ascii="Arial" w:eastAsia="Calibri" w:hAnsi="Arial" w:cs="B Zar" w:hint="cs"/>
          <w:sz w:val="24"/>
          <w:szCs w:val="24"/>
          <w:rtl/>
        </w:rPr>
        <w:t>ی</w:t>
      </w:r>
      <w:r w:rsidRPr="00F51A60">
        <w:rPr>
          <w:rFonts w:ascii="Arial" w:eastAsia="Calibri" w:hAnsi="Arial" w:cs="B Zar"/>
          <w:sz w:val="24"/>
          <w:szCs w:val="24"/>
          <w:rtl/>
        </w:rPr>
        <w:t xml:space="preserve"> تخل</w:t>
      </w:r>
      <w:r w:rsidRPr="00F51A60">
        <w:rPr>
          <w:rFonts w:ascii="Arial" w:eastAsia="Calibri" w:hAnsi="Arial" w:cs="B Zar" w:hint="cs"/>
          <w:sz w:val="24"/>
          <w:szCs w:val="24"/>
          <w:rtl/>
        </w:rPr>
        <w:t>ی</w:t>
      </w:r>
      <w:r w:rsidRPr="00F51A60">
        <w:rPr>
          <w:rFonts w:ascii="Arial" w:eastAsia="Calibri" w:hAnsi="Arial" w:cs="B Zar" w:hint="eastAsia"/>
          <w:sz w:val="24"/>
          <w:szCs w:val="24"/>
          <w:rtl/>
        </w:rPr>
        <w:t>ه</w:t>
      </w:r>
    </w:p>
    <w:p w:rsidR="00DC62B9" w:rsidRPr="00F51A60" w:rsidRDefault="00DC62B9" w:rsidP="00DC62B9">
      <w:pPr>
        <w:numPr>
          <w:ilvl w:val="0"/>
          <w:numId w:val="30"/>
        </w:numPr>
        <w:spacing w:before="120" w:after="120"/>
        <w:ind w:left="425" w:hanging="425"/>
        <w:contextualSpacing/>
        <w:jc w:val="both"/>
        <w:rPr>
          <w:rFonts w:ascii="Arial" w:eastAsia="Calibri" w:hAnsi="Arial" w:cs="B Zar"/>
        </w:rPr>
      </w:pPr>
      <w:r w:rsidRPr="00F51A60">
        <w:rPr>
          <w:rFonts w:ascii="Arial" w:eastAsia="Calibri" w:hAnsi="Arial" w:cs="B Zar" w:hint="cs"/>
          <w:sz w:val="24"/>
          <w:szCs w:val="24"/>
          <w:rtl/>
        </w:rPr>
        <w:t xml:space="preserve">تغییر ابعاد ساختمان سوییچگیر چاه های </w:t>
      </w:r>
      <w:r w:rsidRPr="00F51A60">
        <w:rPr>
          <w:rFonts w:ascii="Arial" w:eastAsia="Calibri" w:hAnsi="Arial" w:cs="B Zar"/>
          <w:sz w:val="24"/>
          <w:szCs w:val="24"/>
        </w:rPr>
        <w:t>W007S</w:t>
      </w:r>
      <w:r w:rsidRPr="00F51A60">
        <w:rPr>
          <w:rFonts w:ascii="Arial" w:eastAsia="Calibri" w:hAnsi="Arial" w:cs="B Zar" w:hint="cs"/>
          <w:sz w:val="24"/>
          <w:szCs w:val="24"/>
          <w:rtl/>
        </w:rPr>
        <w:t xml:space="preserve"> و </w:t>
      </w:r>
      <w:r w:rsidRPr="00F51A60">
        <w:rPr>
          <w:rFonts w:ascii="Arial" w:eastAsia="Calibri" w:hAnsi="Arial" w:cs="B Zar"/>
          <w:sz w:val="24"/>
          <w:szCs w:val="24"/>
        </w:rPr>
        <w:t>W0046S</w:t>
      </w:r>
      <w:r w:rsidR="00661C59" w:rsidRPr="00F51A60">
        <w:rPr>
          <w:rFonts w:ascii="Arial" w:eastAsia="Calibri" w:hAnsi="Arial" w:cs="B Zar"/>
          <w:sz w:val="24"/>
          <w:szCs w:val="24"/>
        </w:rPr>
        <w:t xml:space="preserve"> </w:t>
      </w:r>
      <w:r w:rsidR="00661C59" w:rsidRPr="00F51A60">
        <w:rPr>
          <w:rFonts w:ascii="Arial" w:eastAsia="Calibri" w:hAnsi="Arial" w:cs="B Zar" w:hint="cs"/>
          <w:sz w:val="24"/>
          <w:szCs w:val="24"/>
          <w:rtl/>
        </w:rPr>
        <w:t xml:space="preserve"> و چاههای تعمیری</w:t>
      </w:r>
    </w:p>
    <w:p w:rsidR="00DC62B9" w:rsidRPr="00F51A60" w:rsidRDefault="00DC62B9" w:rsidP="00DC62B9">
      <w:pPr>
        <w:keepNext/>
        <w:spacing w:before="120" w:after="120"/>
        <w:jc w:val="both"/>
        <w:outlineLvl w:val="2"/>
        <w:rPr>
          <w:rFonts w:ascii="Arial" w:eastAsia="Calibri" w:hAnsi="Arial" w:cs="B Zar"/>
          <w:b/>
          <w:bCs/>
          <w:sz w:val="24"/>
          <w:szCs w:val="24"/>
          <w:rtl/>
        </w:rPr>
      </w:pPr>
      <w:bookmarkStart w:id="10" w:name="_Toc94401140"/>
      <w:r w:rsidRPr="00F51A60">
        <w:rPr>
          <w:rFonts w:ascii="Arial" w:eastAsia="Calibri" w:hAnsi="Arial" w:cs="B Zar" w:hint="cs"/>
          <w:b/>
          <w:bCs/>
          <w:sz w:val="24"/>
          <w:szCs w:val="24"/>
          <w:rtl/>
        </w:rPr>
        <w:t>(4) فعالیت های انجام شده در فاز 4 ( فازتوسعه)</w:t>
      </w:r>
      <w:bookmarkEnd w:id="10"/>
    </w:p>
    <w:p w:rsidR="00DC62B9" w:rsidRPr="00F51A60" w:rsidRDefault="00DC62B9" w:rsidP="00DC62B9">
      <w:pPr>
        <w:spacing w:before="120" w:after="120"/>
        <w:jc w:val="both"/>
        <w:rPr>
          <w:rFonts w:ascii="Cambria Math" w:eastAsia="Calibri" w:hAnsi="Cambria Math" w:cs="B Zar"/>
          <w:sz w:val="20"/>
          <w:szCs w:val="24"/>
          <w:rtl/>
        </w:rPr>
      </w:pPr>
      <w:r w:rsidRPr="00F51A60">
        <w:rPr>
          <w:rFonts w:ascii="Cambria Math" w:eastAsia="Calibri" w:hAnsi="Cambria Math" w:cs="B Zar" w:hint="cs"/>
          <w:sz w:val="20"/>
          <w:szCs w:val="24"/>
          <w:rtl/>
        </w:rPr>
        <w:t>بعد از اتمام فاز قضاوت در تاریخ 15/10/1400 بر اساس نظر اعضاء کارگاه مطالعات و قبول مسئولیت شرکت هیرگان انرژی مقرر شد که مطالعات بررسی ، توسعه و امکان سنجی پنج گزینه( ایده برتر) منتخب در فاز قضاوت و مشروحه در در جدول شماره 19 توسط شرکت هیرگان انرژی انجام پذیرد  .</w:t>
      </w:r>
    </w:p>
    <w:p w:rsidR="00DC62B9" w:rsidRPr="00F51A60" w:rsidRDefault="00DC62B9" w:rsidP="00DC62B9">
      <w:pPr>
        <w:spacing w:before="120" w:after="120"/>
        <w:jc w:val="both"/>
        <w:rPr>
          <w:rFonts w:ascii="Cambria Math" w:eastAsia="Calibri" w:hAnsi="Cambria Math" w:cs="B Zar"/>
          <w:sz w:val="20"/>
          <w:szCs w:val="24"/>
          <w:rtl/>
        </w:rPr>
      </w:pPr>
      <w:r w:rsidRPr="00F51A60">
        <w:rPr>
          <w:rFonts w:ascii="Cambria Math" w:eastAsia="Calibri" w:hAnsi="Cambria Math" w:cs="B Zar" w:hint="cs"/>
          <w:sz w:val="20"/>
          <w:szCs w:val="24"/>
          <w:rtl/>
        </w:rPr>
        <w:t xml:space="preserve">واحد مهندسی شرکت هیرگان انرژی پس از توافق انجام شده فوق الذکر، فعالیت های بررسی ، توسعه و امکانسنجی خود را بر پنج گزینه(ایده برتر) منتخب فاز قضاوت  را از تاریخ 16/10/1400 شروع  و در تاریخ 26/10/1400 به اتمام رسانید و نتایج حاصله را برای هر گزینه در فرم توسعه مربوطه درج نمود و در چارچوب  نتایج حاصله فوق الذکر ، وضعیت مقام های اجرایی ایده ها به شرح ذیل تغییر و نهایی گردید </w:t>
      </w:r>
    </w:p>
    <w:p w:rsidR="00DC62B9" w:rsidRPr="00F51A60" w:rsidRDefault="005F7983" w:rsidP="00DC62B9">
      <w:pPr>
        <w:numPr>
          <w:ilvl w:val="0"/>
          <w:numId w:val="31"/>
        </w:numPr>
        <w:spacing w:before="120" w:after="120"/>
        <w:ind w:left="425" w:hanging="425"/>
        <w:contextualSpacing/>
        <w:jc w:val="both"/>
        <w:rPr>
          <w:rFonts w:ascii="Arial" w:eastAsia="Calibri" w:hAnsi="Arial" w:cs="B Zar"/>
          <w:sz w:val="18"/>
          <w:szCs w:val="24"/>
        </w:rPr>
      </w:pPr>
      <w:r w:rsidRPr="00F51A60">
        <w:rPr>
          <w:rFonts w:ascii="Arial" w:eastAsia="Calibri" w:hAnsi="Arial" w:cs="B Zar" w:hint="cs"/>
          <w:sz w:val="18"/>
          <w:szCs w:val="24"/>
          <w:rtl/>
        </w:rPr>
        <w:t>5</w:t>
      </w:r>
      <w:r w:rsidR="00DC62B9" w:rsidRPr="00F51A60">
        <w:rPr>
          <w:rFonts w:ascii="Arial" w:eastAsia="Calibri" w:hAnsi="Arial" w:cs="B Zar" w:hint="cs"/>
          <w:sz w:val="18"/>
          <w:szCs w:val="24"/>
          <w:rtl/>
        </w:rPr>
        <w:t xml:space="preserve"> ایده ، مقام گزینه(اید های برتر) را کسب نمودند (جدول شماره  20 و پیوست شماره 5نمایشگر نتیجه مطالعات گزینه های نهایی شده در فاز توسعه است)</w:t>
      </w:r>
      <w:r w:rsidR="00DC62B9" w:rsidRPr="00F51A60">
        <w:rPr>
          <w:rFonts w:ascii="Arial" w:eastAsia="Calibri" w:hAnsi="Arial" w:cs="B Zar" w:hint="cs"/>
          <w:sz w:val="18"/>
          <w:szCs w:val="24"/>
          <w:rtl/>
        </w:rPr>
        <w:tab/>
      </w:r>
      <w:r w:rsidR="00DC62B9" w:rsidRPr="00F51A60">
        <w:rPr>
          <w:rFonts w:ascii="Arial" w:eastAsia="Calibri" w:hAnsi="Arial" w:cs="B Zar" w:hint="cs"/>
          <w:sz w:val="18"/>
          <w:szCs w:val="24"/>
          <w:rtl/>
        </w:rPr>
        <w:tab/>
      </w:r>
      <w:r w:rsidR="00DC62B9" w:rsidRPr="00F51A60">
        <w:rPr>
          <w:rFonts w:ascii="Arial" w:eastAsia="Calibri" w:hAnsi="Arial" w:cs="B Zar" w:hint="cs"/>
          <w:sz w:val="18"/>
          <w:szCs w:val="24"/>
          <w:rtl/>
        </w:rPr>
        <w:tab/>
      </w:r>
    </w:p>
    <w:p w:rsidR="00DC62B9" w:rsidRPr="00F51A60" w:rsidRDefault="00DC62B9" w:rsidP="005F7983">
      <w:pPr>
        <w:numPr>
          <w:ilvl w:val="0"/>
          <w:numId w:val="31"/>
        </w:numPr>
        <w:spacing w:before="120" w:after="120"/>
        <w:ind w:left="425" w:hanging="425"/>
        <w:contextualSpacing/>
        <w:jc w:val="both"/>
        <w:rPr>
          <w:rFonts w:ascii="Arial" w:eastAsia="Calibri" w:hAnsi="Arial" w:cs="B Zar"/>
          <w:sz w:val="18"/>
          <w:szCs w:val="24"/>
        </w:rPr>
      </w:pPr>
      <w:r w:rsidRPr="00F51A60">
        <w:rPr>
          <w:rFonts w:ascii="Arial" w:eastAsia="Calibri" w:hAnsi="Arial" w:cs="B Zar" w:hint="cs"/>
          <w:sz w:val="18"/>
          <w:szCs w:val="24"/>
          <w:rtl/>
        </w:rPr>
        <w:t>19</w:t>
      </w:r>
      <w:r w:rsidR="005F7983" w:rsidRPr="00F51A60">
        <w:rPr>
          <w:rFonts w:ascii="Arial" w:eastAsia="Calibri" w:hAnsi="Arial" w:cs="B Zar" w:hint="cs"/>
          <w:sz w:val="18"/>
          <w:szCs w:val="24"/>
          <w:rtl/>
        </w:rPr>
        <w:t>3</w:t>
      </w:r>
      <w:r w:rsidRPr="00F51A60">
        <w:rPr>
          <w:rFonts w:ascii="Arial" w:eastAsia="Calibri" w:hAnsi="Arial" w:cs="B Zar" w:hint="cs"/>
          <w:sz w:val="18"/>
          <w:szCs w:val="24"/>
          <w:rtl/>
        </w:rPr>
        <w:t xml:space="preserve"> ایده ، مقام توصیه را کسب نمودند (مشروحه در پیوست 4)</w:t>
      </w:r>
    </w:p>
    <w:p w:rsidR="00DC62B9" w:rsidRPr="00F51A60" w:rsidRDefault="00DC62B9" w:rsidP="00DC62B9">
      <w:pPr>
        <w:numPr>
          <w:ilvl w:val="0"/>
          <w:numId w:val="31"/>
        </w:numPr>
        <w:spacing w:before="120" w:after="120"/>
        <w:ind w:left="425" w:hanging="425"/>
        <w:contextualSpacing/>
        <w:jc w:val="both"/>
        <w:rPr>
          <w:rFonts w:ascii="Arial" w:eastAsia="Calibri" w:hAnsi="Arial" w:cs="B Zar"/>
          <w:sz w:val="18"/>
          <w:szCs w:val="24"/>
        </w:rPr>
      </w:pPr>
      <w:r w:rsidRPr="00F51A60">
        <w:rPr>
          <w:rFonts w:ascii="Arial" w:eastAsia="Calibri" w:hAnsi="Arial" w:cs="B Zar" w:hint="cs"/>
          <w:sz w:val="18"/>
          <w:szCs w:val="24"/>
          <w:rtl/>
        </w:rPr>
        <w:t>39 ایده ، مقام تذکر را کسب نمودند (مشروحه در پیوست 3)</w:t>
      </w:r>
    </w:p>
    <w:p w:rsidR="00DC62B9" w:rsidRPr="00F51A60" w:rsidRDefault="00DC62B9" w:rsidP="00DC62B9">
      <w:pPr>
        <w:numPr>
          <w:ilvl w:val="0"/>
          <w:numId w:val="31"/>
        </w:numPr>
        <w:spacing w:before="120" w:after="120"/>
        <w:ind w:left="425" w:hanging="425"/>
        <w:contextualSpacing/>
        <w:jc w:val="both"/>
        <w:rPr>
          <w:rFonts w:ascii="Arial" w:eastAsia="Calibri" w:hAnsi="Arial" w:cs="B Zar"/>
          <w:sz w:val="18"/>
          <w:szCs w:val="24"/>
        </w:rPr>
      </w:pPr>
      <w:r w:rsidRPr="00F51A60">
        <w:rPr>
          <w:rFonts w:ascii="Arial" w:eastAsia="Calibri" w:hAnsi="Arial" w:cs="B Zar" w:hint="cs"/>
          <w:sz w:val="18"/>
          <w:szCs w:val="24"/>
          <w:rtl/>
        </w:rPr>
        <w:t>182</w:t>
      </w:r>
      <w:r w:rsidRPr="00F51A60">
        <w:rPr>
          <w:rFonts w:ascii="Arial" w:eastAsia="Calibri" w:hAnsi="Arial" w:cs="B Zar"/>
          <w:sz w:val="18"/>
          <w:szCs w:val="24"/>
          <w:rtl/>
        </w:rPr>
        <w:t xml:space="preserve"> ا</w:t>
      </w:r>
      <w:r w:rsidRPr="00F51A60">
        <w:rPr>
          <w:rFonts w:ascii="Arial" w:eastAsia="Calibri" w:hAnsi="Arial" w:cs="B Zar" w:hint="cs"/>
          <w:sz w:val="18"/>
          <w:szCs w:val="24"/>
          <w:rtl/>
        </w:rPr>
        <w:t>یده</w:t>
      </w:r>
      <w:r w:rsidRPr="00F51A60">
        <w:rPr>
          <w:rFonts w:ascii="Arial" w:eastAsia="Calibri" w:hAnsi="Arial" w:cs="B Zar"/>
          <w:sz w:val="18"/>
          <w:szCs w:val="24"/>
          <w:rtl/>
        </w:rPr>
        <w:t xml:space="preserve"> مقام</w:t>
      </w:r>
      <w:r w:rsidRPr="00F51A60">
        <w:rPr>
          <w:rFonts w:ascii="Arial" w:eastAsia="Calibri" w:hAnsi="Arial" w:cs="B Zar" w:hint="cs"/>
          <w:sz w:val="18"/>
          <w:szCs w:val="24"/>
          <w:rtl/>
        </w:rPr>
        <w:t>ی</w:t>
      </w:r>
      <w:r w:rsidRPr="00F51A60">
        <w:rPr>
          <w:rFonts w:ascii="Arial" w:eastAsia="Calibri" w:hAnsi="Arial" w:cs="B Zar"/>
          <w:sz w:val="18"/>
          <w:szCs w:val="24"/>
          <w:rtl/>
        </w:rPr>
        <w:t xml:space="preserve"> کسب ننموده و در وضع</w:t>
      </w:r>
      <w:r w:rsidRPr="00F51A60">
        <w:rPr>
          <w:rFonts w:ascii="Arial" w:eastAsia="Calibri" w:hAnsi="Arial" w:cs="B Zar" w:hint="cs"/>
          <w:sz w:val="18"/>
          <w:szCs w:val="24"/>
          <w:rtl/>
        </w:rPr>
        <w:t>یت</w:t>
      </w:r>
      <w:r w:rsidRPr="00F51A60">
        <w:rPr>
          <w:rFonts w:ascii="Arial" w:eastAsia="Calibri" w:hAnsi="Arial" w:cs="B Zar"/>
          <w:sz w:val="18"/>
          <w:szCs w:val="24"/>
          <w:rtl/>
        </w:rPr>
        <w:t xml:space="preserve"> ا</w:t>
      </w:r>
      <w:r w:rsidRPr="00F51A60">
        <w:rPr>
          <w:rFonts w:ascii="Arial" w:eastAsia="Calibri" w:hAnsi="Arial" w:cs="B Zar" w:hint="cs"/>
          <w:sz w:val="18"/>
          <w:szCs w:val="24"/>
          <w:rtl/>
        </w:rPr>
        <w:t>یده</w:t>
      </w:r>
      <w:r w:rsidRPr="00F51A60">
        <w:rPr>
          <w:rFonts w:ascii="Arial" w:eastAsia="Calibri" w:hAnsi="Arial" w:cs="B Zar"/>
          <w:sz w:val="18"/>
          <w:szCs w:val="24"/>
          <w:rtl/>
        </w:rPr>
        <w:t xml:space="preserve"> باق</w:t>
      </w:r>
      <w:r w:rsidRPr="00F51A60">
        <w:rPr>
          <w:rFonts w:ascii="Arial" w:eastAsia="Calibri" w:hAnsi="Arial" w:cs="B Zar" w:hint="cs"/>
          <w:sz w:val="18"/>
          <w:szCs w:val="24"/>
          <w:rtl/>
        </w:rPr>
        <w:t>ی</w:t>
      </w:r>
      <w:r w:rsidRPr="00F51A60">
        <w:rPr>
          <w:rFonts w:ascii="Arial" w:eastAsia="Calibri" w:hAnsi="Arial" w:cs="B Zar"/>
          <w:sz w:val="18"/>
          <w:szCs w:val="24"/>
          <w:rtl/>
        </w:rPr>
        <w:t xml:space="preserve"> ماندند</w:t>
      </w:r>
      <w:r w:rsidRPr="00F51A60">
        <w:rPr>
          <w:rFonts w:ascii="Arial" w:eastAsia="Calibri" w:hAnsi="Arial" w:cs="B Zar" w:hint="cs"/>
          <w:sz w:val="18"/>
          <w:szCs w:val="24"/>
          <w:rtl/>
        </w:rPr>
        <w:t xml:space="preserve"> (مشروحه در پیوست 2)</w:t>
      </w:r>
    </w:p>
    <w:p w:rsidR="00DC62B9" w:rsidRPr="00F51A60" w:rsidRDefault="00DC62B9" w:rsidP="00DC62B9">
      <w:pPr>
        <w:keepNext/>
        <w:spacing w:before="120" w:after="120"/>
        <w:jc w:val="both"/>
        <w:outlineLvl w:val="2"/>
        <w:rPr>
          <w:rFonts w:ascii="Arial" w:eastAsia="Calibri" w:hAnsi="Arial" w:cs="B Zar"/>
          <w:b/>
          <w:bCs/>
          <w:sz w:val="24"/>
          <w:szCs w:val="24"/>
          <w:rtl/>
        </w:rPr>
      </w:pPr>
      <w:bookmarkStart w:id="11" w:name="_Toc94401141"/>
      <w:r w:rsidRPr="00F51A60">
        <w:rPr>
          <w:rFonts w:ascii="Arial" w:eastAsia="Calibri" w:hAnsi="Arial" w:cs="B Zar" w:hint="cs"/>
          <w:b/>
          <w:bCs/>
          <w:sz w:val="24"/>
          <w:szCs w:val="24"/>
          <w:rtl/>
        </w:rPr>
        <w:t>(5) فعالیت های انجام شده در فاز 5 ( فاز ارائه)</w:t>
      </w:r>
      <w:bookmarkEnd w:id="11"/>
    </w:p>
    <w:p w:rsidR="00DC62B9" w:rsidRPr="00F51A60" w:rsidRDefault="00DC62B9" w:rsidP="005F7983">
      <w:pPr>
        <w:spacing w:before="120" w:after="120"/>
        <w:jc w:val="both"/>
        <w:rPr>
          <w:rFonts w:ascii="Arial" w:eastAsia="Calibri" w:hAnsi="Arial" w:cs="B Zar"/>
          <w:sz w:val="24"/>
          <w:szCs w:val="24"/>
          <w:rtl/>
        </w:rPr>
      </w:pPr>
      <w:r w:rsidRPr="00F51A60">
        <w:rPr>
          <w:rFonts w:ascii="Arial" w:eastAsia="Calibri" w:hAnsi="Arial" w:cs="B Zar" w:hint="cs"/>
          <w:sz w:val="24"/>
          <w:szCs w:val="24"/>
          <w:rtl/>
        </w:rPr>
        <w:t>پس از اتمام فاز  توسعه ، جلسه اختتامیه ، در تاریخ 28/10 1400 با حضور اعضای کارگاه مطالعات تشکیل  و ه</w:t>
      </w:r>
      <w:r w:rsidR="005F7983" w:rsidRPr="00F51A60">
        <w:rPr>
          <w:rFonts w:ascii="Arial" w:eastAsia="Calibri" w:hAnsi="Arial" w:cs="B Zar" w:hint="cs"/>
          <w:sz w:val="24"/>
          <w:szCs w:val="24"/>
          <w:rtl/>
        </w:rPr>
        <w:t>ش</w:t>
      </w:r>
      <w:r w:rsidRPr="00F51A60">
        <w:rPr>
          <w:rFonts w:ascii="Arial" w:eastAsia="Calibri" w:hAnsi="Arial" w:cs="B Zar" w:hint="cs"/>
          <w:sz w:val="24"/>
          <w:szCs w:val="24"/>
          <w:rtl/>
        </w:rPr>
        <w:t xml:space="preserve">ت گزینه منتخب فاز توسعه مندرج در جدول شماره 20 مورد نقد و بررسی قرار گرفته  و نهایتاً ، </w:t>
      </w:r>
      <w:r w:rsidR="005F7983" w:rsidRPr="00F51A60">
        <w:rPr>
          <w:rFonts w:ascii="Arial" w:eastAsia="Calibri" w:hAnsi="Arial" w:cs="B Zar" w:hint="cs"/>
          <w:sz w:val="24"/>
          <w:szCs w:val="24"/>
          <w:rtl/>
        </w:rPr>
        <w:t>پنج</w:t>
      </w:r>
      <w:r w:rsidRPr="00F51A60">
        <w:rPr>
          <w:rFonts w:ascii="Arial" w:eastAsia="Calibri" w:hAnsi="Arial" w:cs="B Zar" w:hint="cs"/>
          <w:sz w:val="24"/>
          <w:szCs w:val="24"/>
          <w:rtl/>
        </w:rPr>
        <w:t xml:space="preserve"> گزینه </w:t>
      </w:r>
      <w:r w:rsidR="00661C59" w:rsidRPr="00F51A60">
        <w:rPr>
          <w:rFonts w:ascii="Arial" w:eastAsia="Calibri" w:hAnsi="Arial" w:cs="B Zar" w:hint="cs"/>
          <w:sz w:val="24"/>
          <w:szCs w:val="24"/>
          <w:rtl/>
        </w:rPr>
        <w:t>ذیل</w:t>
      </w:r>
      <w:r w:rsidRPr="00F51A60">
        <w:rPr>
          <w:rFonts w:ascii="Arial" w:eastAsia="Calibri" w:hAnsi="Arial" w:cs="B Zar" w:hint="cs"/>
          <w:sz w:val="24"/>
          <w:szCs w:val="24"/>
          <w:rtl/>
        </w:rPr>
        <w:t xml:space="preserve"> مورد تأیید قرار گرفتند.</w:t>
      </w:r>
    </w:p>
    <w:p w:rsidR="00DC62B9" w:rsidRPr="00F51A60" w:rsidRDefault="00DC62B9" w:rsidP="00DC62B9">
      <w:pPr>
        <w:spacing w:before="120" w:after="120"/>
        <w:jc w:val="both"/>
        <w:rPr>
          <w:rFonts w:ascii="Cambria Math" w:eastAsia="Calibri" w:hAnsi="Cambria Math" w:cs="B Zar"/>
          <w:sz w:val="20"/>
          <w:szCs w:val="24"/>
          <w:u w:val="single"/>
        </w:rPr>
      </w:pPr>
      <w:r w:rsidRPr="00F51A60">
        <w:rPr>
          <w:rFonts w:ascii="Cambria Math" w:eastAsia="Calibri" w:hAnsi="Cambria Math" w:cs="B Zar" w:hint="cs"/>
          <w:sz w:val="20"/>
          <w:szCs w:val="24"/>
          <w:u w:val="single"/>
          <w:rtl/>
        </w:rPr>
        <w:lastRenderedPageBreak/>
        <w:t>شرح</w:t>
      </w:r>
      <w:r w:rsidRPr="00F51A60">
        <w:rPr>
          <w:rFonts w:ascii="Cambria Math" w:eastAsia="Calibri" w:hAnsi="Cambria Math" w:cs="B Zar"/>
          <w:sz w:val="20"/>
          <w:szCs w:val="24"/>
          <w:u w:val="single"/>
          <w:rtl/>
        </w:rPr>
        <w:t xml:space="preserve"> </w:t>
      </w:r>
      <w:r w:rsidRPr="00F51A60">
        <w:rPr>
          <w:rFonts w:ascii="Cambria Math" w:eastAsia="Calibri" w:hAnsi="Cambria Math" w:cs="B Zar" w:hint="cs"/>
          <w:sz w:val="20"/>
          <w:szCs w:val="24"/>
          <w:u w:val="single"/>
          <w:rtl/>
        </w:rPr>
        <w:t>گزینه</w:t>
      </w:r>
      <w:r w:rsidRPr="00F51A60">
        <w:rPr>
          <w:rFonts w:ascii="Cambria Math" w:eastAsia="Calibri" w:hAnsi="Cambria Math" w:cs="B Zar"/>
          <w:sz w:val="20"/>
          <w:szCs w:val="24"/>
          <w:u w:val="single"/>
          <w:rtl/>
        </w:rPr>
        <w:t xml:space="preserve"> </w:t>
      </w:r>
      <w:r w:rsidRPr="00F51A60">
        <w:rPr>
          <w:rFonts w:ascii="Cambria Math" w:eastAsia="Calibri" w:hAnsi="Cambria Math" w:cs="B Zar" w:hint="cs"/>
          <w:sz w:val="20"/>
          <w:szCs w:val="24"/>
          <w:u w:val="single"/>
          <w:rtl/>
        </w:rPr>
        <w:t>های</w:t>
      </w:r>
      <w:r w:rsidRPr="00F51A60">
        <w:rPr>
          <w:rFonts w:ascii="Cambria Math" w:eastAsia="Calibri" w:hAnsi="Cambria Math" w:cs="B Zar"/>
          <w:sz w:val="20"/>
          <w:szCs w:val="24"/>
          <w:u w:val="single"/>
          <w:rtl/>
        </w:rPr>
        <w:t xml:space="preserve"> </w:t>
      </w:r>
      <w:r w:rsidRPr="00F51A60">
        <w:rPr>
          <w:rFonts w:ascii="Cambria Math" w:eastAsia="Calibri" w:hAnsi="Cambria Math" w:cs="B Zar" w:hint="cs"/>
          <w:sz w:val="20"/>
          <w:szCs w:val="24"/>
          <w:u w:val="single"/>
          <w:rtl/>
        </w:rPr>
        <w:t>نهایی</w:t>
      </w:r>
      <w:r w:rsidRPr="00F51A60">
        <w:rPr>
          <w:rFonts w:ascii="Cambria Math" w:eastAsia="Calibri" w:hAnsi="Cambria Math" w:cs="B Zar"/>
          <w:sz w:val="20"/>
          <w:szCs w:val="24"/>
          <w:u w:val="single"/>
          <w:rtl/>
        </w:rPr>
        <w:t xml:space="preserve">  </w:t>
      </w:r>
      <w:r w:rsidRPr="00F51A60">
        <w:rPr>
          <w:rFonts w:ascii="Cambria Math" w:eastAsia="Calibri" w:hAnsi="Cambria Math" w:cs="B Zar" w:hint="cs"/>
          <w:sz w:val="20"/>
          <w:szCs w:val="24"/>
          <w:u w:val="single"/>
          <w:rtl/>
        </w:rPr>
        <w:t>منتخب</w:t>
      </w:r>
      <w:r w:rsidRPr="00F51A60">
        <w:rPr>
          <w:rFonts w:ascii="Cambria Math" w:eastAsia="Calibri" w:hAnsi="Cambria Math" w:cs="B Zar"/>
          <w:sz w:val="20"/>
          <w:szCs w:val="24"/>
          <w:u w:val="single"/>
          <w:rtl/>
        </w:rPr>
        <w:t xml:space="preserve"> </w:t>
      </w:r>
      <w:r w:rsidRPr="00F51A60">
        <w:rPr>
          <w:rFonts w:ascii="Cambria Math" w:eastAsia="Calibri" w:hAnsi="Cambria Math" w:cs="B Zar" w:hint="cs"/>
          <w:sz w:val="20"/>
          <w:szCs w:val="24"/>
          <w:u w:val="single"/>
          <w:rtl/>
        </w:rPr>
        <w:t>در</w:t>
      </w:r>
      <w:r w:rsidRPr="00F51A60">
        <w:rPr>
          <w:rFonts w:ascii="Cambria Math" w:eastAsia="Calibri" w:hAnsi="Cambria Math" w:cs="B Zar"/>
          <w:sz w:val="20"/>
          <w:szCs w:val="24"/>
          <w:u w:val="single"/>
          <w:rtl/>
        </w:rPr>
        <w:t xml:space="preserve"> </w:t>
      </w:r>
      <w:r w:rsidRPr="00F51A60">
        <w:rPr>
          <w:rFonts w:ascii="Cambria Math" w:eastAsia="Calibri" w:hAnsi="Cambria Math" w:cs="B Zar" w:hint="cs"/>
          <w:sz w:val="20"/>
          <w:szCs w:val="24"/>
          <w:u w:val="single"/>
          <w:rtl/>
        </w:rPr>
        <w:t>فاز</w:t>
      </w:r>
      <w:r w:rsidRPr="00F51A60">
        <w:rPr>
          <w:rFonts w:ascii="Cambria Math" w:eastAsia="Calibri" w:hAnsi="Cambria Math" w:cs="B Zar"/>
          <w:sz w:val="20"/>
          <w:szCs w:val="24"/>
          <w:u w:val="single"/>
          <w:rtl/>
        </w:rPr>
        <w:t xml:space="preserve"> </w:t>
      </w:r>
      <w:r w:rsidRPr="00F51A60">
        <w:rPr>
          <w:rFonts w:ascii="Cambria Math" w:eastAsia="Calibri" w:hAnsi="Cambria Math" w:cs="B Zar" w:hint="cs"/>
          <w:sz w:val="20"/>
          <w:szCs w:val="24"/>
          <w:u w:val="single"/>
          <w:rtl/>
        </w:rPr>
        <w:t>ارائه :</w:t>
      </w:r>
    </w:p>
    <w:p w:rsidR="00DC62B9" w:rsidRPr="00F51A60" w:rsidRDefault="00DC62B9" w:rsidP="00DC62B9">
      <w:pPr>
        <w:numPr>
          <w:ilvl w:val="0"/>
          <w:numId w:val="30"/>
        </w:numPr>
        <w:spacing w:before="120" w:after="120"/>
        <w:ind w:left="450"/>
        <w:contextualSpacing/>
        <w:jc w:val="both"/>
        <w:rPr>
          <w:rFonts w:ascii="Arial" w:eastAsia="Calibri" w:hAnsi="Arial" w:cs="B Zar"/>
          <w:sz w:val="24"/>
          <w:szCs w:val="24"/>
          <w:rtl/>
        </w:rPr>
      </w:pPr>
      <w:r w:rsidRPr="00F51A60">
        <w:rPr>
          <w:rFonts w:ascii="Arial" w:eastAsia="Calibri" w:hAnsi="Arial" w:cs="B Zar"/>
          <w:sz w:val="24"/>
          <w:szCs w:val="24"/>
          <w:rtl/>
        </w:rPr>
        <w:t>حذف پک</w:t>
      </w:r>
      <w:r w:rsidRPr="00F51A60">
        <w:rPr>
          <w:rFonts w:ascii="Arial" w:eastAsia="Calibri" w:hAnsi="Arial" w:cs="B Zar" w:hint="cs"/>
          <w:sz w:val="24"/>
          <w:szCs w:val="24"/>
          <w:rtl/>
        </w:rPr>
        <w:t>ی</w:t>
      </w:r>
      <w:r w:rsidRPr="00F51A60">
        <w:rPr>
          <w:rFonts w:ascii="Arial" w:eastAsia="Calibri" w:hAnsi="Arial" w:cs="B Zar" w:hint="eastAsia"/>
          <w:sz w:val="24"/>
          <w:szCs w:val="24"/>
          <w:rtl/>
        </w:rPr>
        <w:t>ج</w:t>
      </w:r>
      <w:r w:rsidRPr="00F51A60">
        <w:rPr>
          <w:rFonts w:ascii="Arial" w:eastAsia="Calibri" w:hAnsi="Arial" w:cs="B Zar"/>
          <w:sz w:val="24"/>
          <w:szCs w:val="24"/>
          <w:rtl/>
        </w:rPr>
        <w:t xml:space="preserve"> متانول ا</w:t>
      </w:r>
      <w:r w:rsidRPr="00F51A60">
        <w:rPr>
          <w:rFonts w:ascii="Arial" w:eastAsia="Calibri" w:hAnsi="Arial" w:cs="B Zar" w:hint="cs"/>
          <w:sz w:val="24"/>
          <w:szCs w:val="24"/>
          <w:rtl/>
        </w:rPr>
        <w:t>ی</w:t>
      </w:r>
      <w:r w:rsidRPr="00F51A60">
        <w:rPr>
          <w:rFonts w:ascii="Arial" w:eastAsia="Calibri" w:hAnsi="Arial" w:cs="B Zar" w:hint="eastAsia"/>
          <w:sz w:val="24"/>
          <w:szCs w:val="24"/>
          <w:rtl/>
        </w:rPr>
        <w:t>ستگاه</w:t>
      </w:r>
      <w:r w:rsidRPr="00F51A60">
        <w:rPr>
          <w:rFonts w:ascii="Arial" w:eastAsia="Calibri" w:hAnsi="Arial" w:cs="B Zar"/>
          <w:sz w:val="24"/>
          <w:szCs w:val="24"/>
          <w:rtl/>
        </w:rPr>
        <w:t xml:space="preserve"> جد</w:t>
      </w:r>
      <w:r w:rsidRPr="00F51A60">
        <w:rPr>
          <w:rFonts w:ascii="Arial" w:eastAsia="Calibri" w:hAnsi="Arial" w:cs="B Zar" w:hint="cs"/>
          <w:sz w:val="24"/>
          <w:szCs w:val="24"/>
          <w:rtl/>
        </w:rPr>
        <w:t>ی</w:t>
      </w:r>
      <w:r w:rsidRPr="00F51A60">
        <w:rPr>
          <w:rFonts w:ascii="Arial" w:eastAsia="Calibri" w:hAnsi="Arial" w:cs="B Zar" w:hint="eastAsia"/>
          <w:sz w:val="24"/>
          <w:szCs w:val="24"/>
          <w:rtl/>
        </w:rPr>
        <w:t>د</w:t>
      </w:r>
      <w:r w:rsidRPr="00F51A60">
        <w:rPr>
          <w:rFonts w:ascii="Arial" w:eastAsia="Calibri" w:hAnsi="Arial" w:cs="B Zar"/>
          <w:sz w:val="24"/>
          <w:szCs w:val="24"/>
          <w:rtl/>
        </w:rPr>
        <w:t xml:space="preserve"> تقو</w:t>
      </w:r>
      <w:r w:rsidRPr="00F51A60">
        <w:rPr>
          <w:rFonts w:ascii="Arial" w:eastAsia="Calibri" w:hAnsi="Arial" w:cs="B Zar" w:hint="cs"/>
          <w:sz w:val="24"/>
          <w:szCs w:val="24"/>
          <w:rtl/>
        </w:rPr>
        <w:t>ی</w:t>
      </w:r>
      <w:r w:rsidRPr="00F51A60">
        <w:rPr>
          <w:rFonts w:ascii="Arial" w:eastAsia="Calibri" w:hAnsi="Arial" w:cs="B Zar" w:hint="eastAsia"/>
          <w:sz w:val="24"/>
          <w:szCs w:val="24"/>
          <w:rtl/>
        </w:rPr>
        <w:t>ت</w:t>
      </w:r>
      <w:r w:rsidRPr="00F51A60">
        <w:rPr>
          <w:rFonts w:ascii="Arial" w:eastAsia="Calibri" w:hAnsi="Arial" w:cs="B Zar"/>
          <w:sz w:val="24"/>
          <w:szCs w:val="24"/>
          <w:rtl/>
        </w:rPr>
        <w:t xml:space="preserve"> فشار ب</w:t>
      </w:r>
      <w:r w:rsidRPr="00F51A60">
        <w:rPr>
          <w:rFonts w:ascii="Arial" w:eastAsia="Calibri" w:hAnsi="Arial" w:cs="B Zar" w:hint="cs"/>
          <w:sz w:val="24"/>
          <w:szCs w:val="24"/>
          <w:rtl/>
        </w:rPr>
        <w:t>ی</w:t>
      </w:r>
      <w:r w:rsidRPr="00F51A60">
        <w:rPr>
          <w:rFonts w:ascii="Arial" w:eastAsia="Calibri" w:hAnsi="Arial" w:cs="B Zar" w:hint="eastAsia"/>
          <w:sz w:val="24"/>
          <w:szCs w:val="24"/>
          <w:rtl/>
        </w:rPr>
        <w:t>نک</w:t>
      </w:r>
    </w:p>
    <w:p w:rsidR="00DC62B9" w:rsidRPr="00F51A60" w:rsidRDefault="00DC62B9" w:rsidP="00DC62B9">
      <w:pPr>
        <w:numPr>
          <w:ilvl w:val="0"/>
          <w:numId w:val="30"/>
        </w:numPr>
        <w:spacing w:before="120" w:after="120"/>
        <w:ind w:left="450"/>
        <w:contextualSpacing/>
        <w:jc w:val="both"/>
        <w:rPr>
          <w:rFonts w:ascii="Arial" w:eastAsia="Calibri" w:hAnsi="Arial" w:cs="B Zar"/>
          <w:sz w:val="24"/>
          <w:szCs w:val="24"/>
          <w:rtl/>
        </w:rPr>
      </w:pPr>
      <w:r w:rsidRPr="00F51A60">
        <w:rPr>
          <w:rFonts w:ascii="Arial" w:eastAsia="Calibri" w:hAnsi="Arial" w:cs="B Zar" w:hint="eastAsia"/>
          <w:sz w:val="24"/>
          <w:szCs w:val="24"/>
          <w:rtl/>
        </w:rPr>
        <w:t>به</w:t>
      </w:r>
      <w:r w:rsidRPr="00F51A60">
        <w:rPr>
          <w:rFonts w:ascii="Arial" w:eastAsia="Calibri" w:hAnsi="Arial" w:cs="B Zar" w:hint="cs"/>
          <w:sz w:val="24"/>
          <w:szCs w:val="24"/>
          <w:rtl/>
        </w:rPr>
        <w:t>ی</w:t>
      </w:r>
      <w:r w:rsidRPr="00F51A60">
        <w:rPr>
          <w:rFonts w:ascii="Arial" w:eastAsia="Calibri" w:hAnsi="Arial" w:cs="B Zar" w:hint="eastAsia"/>
          <w:sz w:val="24"/>
          <w:szCs w:val="24"/>
          <w:rtl/>
        </w:rPr>
        <w:t>نه</w:t>
      </w:r>
      <w:r w:rsidRPr="00F51A60">
        <w:rPr>
          <w:rFonts w:ascii="Arial" w:eastAsia="Calibri" w:hAnsi="Arial" w:cs="B Zar"/>
          <w:sz w:val="24"/>
          <w:szCs w:val="24"/>
          <w:rtl/>
        </w:rPr>
        <w:t xml:space="preserve"> ساز</w:t>
      </w:r>
      <w:r w:rsidRPr="00F51A60">
        <w:rPr>
          <w:rFonts w:ascii="Arial" w:eastAsia="Calibri" w:hAnsi="Arial" w:cs="B Zar" w:hint="cs"/>
          <w:sz w:val="24"/>
          <w:szCs w:val="24"/>
          <w:rtl/>
        </w:rPr>
        <w:t>ی</w:t>
      </w:r>
      <w:r w:rsidRPr="00F51A60">
        <w:rPr>
          <w:rFonts w:ascii="Arial" w:eastAsia="Calibri" w:hAnsi="Arial" w:cs="B Zar"/>
          <w:sz w:val="24"/>
          <w:szCs w:val="24"/>
          <w:rtl/>
        </w:rPr>
        <w:t xml:space="preserve"> س</w:t>
      </w:r>
      <w:r w:rsidRPr="00F51A60">
        <w:rPr>
          <w:rFonts w:ascii="Arial" w:eastAsia="Calibri" w:hAnsi="Arial" w:cs="B Zar" w:hint="cs"/>
          <w:sz w:val="24"/>
          <w:szCs w:val="24"/>
          <w:rtl/>
        </w:rPr>
        <w:t>ی</w:t>
      </w:r>
      <w:r w:rsidRPr="00F51A60">
        <w:rPr>
          <w:rFonts w:ascii="Arial" w:eastAsia="Calibri" w:hAnsi="Arial" w:cs="B Zar" w:hint="eastAsia"/>
          <w:sz w:val="24"/>
          <w:szCs w:val="24"/>
          <w:rtl/>
        </w:rPr>
        <w:t>ستم</w:t>
      </w:r>
      <w:r w:rsidRPr="00F51A60">
        <w:rPr>
          <w:rFonts w:ascii="Arial" w:eastAsia="Calibri" w:hAnsi="Arial" w:cs="B Zar"/>
          <w:sz w:val="24"/>
          <w:szCs w:val="24"/>
          <w:rtl/>
        </w:rPr>
        <w:t xml:space="preserve"> </w:t>
      </w:r>
      <w:r w:rsidRPr="00F51A60">
        <w:rPr>
          <w:rFonts w:ascii="Arial" w:eastAsia="Calibri" w:hAnsi="Arial" w:cs="B Zar"/>
          <w:sz w:val="24"/>
          <w:szCs w:val="24"/>
        </w:rPr>
        <w:t>slug</w:t>
      </w:r>
      <w:r w:rsidRPr="00F51A60">
        <w:rPr>
          <w:rFonts w:ascii="Arial" w:eastAsia="Calibri" w:hAnsi="Arial" w:cs="B Zar"/>
          <w:sz w:val="24"/>
          <w:szCs w:val="24"/>
          <w:rtl/>
        </w:rPr>
        <w:t xml:space="preserve"> ا</w:t>
      </w:r>
      <w:r w:rsidRPr="00F51A60">
        <w:rPr>
          <w:rFonts w:ascii="Arial" w:eastAsia="Calibri" w:hAnsi="Arial" w:cs="B Zar" w:hint="cs"/>
          <w:sz w:val="24"/>
          <w:szCs w:val="24"/>
          <w:rtl/>
        </w:rPr>
        <w:t>ی</w:t>
      </w:r>
      <w:r w:rsidRPr="00F51A60">
        <w:rPr>
          <w:rFonts w:ascii="Arial" w:eastAsia="Calibri" w:hAnsi="Arial" w:cs="B Zar" w:hint="eastAsia"/>
          <w:sz w:val="24"/>
          <w:szCs w:val="24"/>
          <w:rtl/>
        </w:rPr>
        <w:t>ستگاه</w:t>
      </w:r>
      <w:r w:rsidRPr="00F51A60">
        <w:rPr>
          <w:rFonts w:ascii="Arial" w:eastAsia="Calibri" w:hAnsi="Arial" w:cs="B Zar"/>
          <w:sz w:val="24"/>
          <w:szCs w:val="24"/>
          <w:rtl/>
        </w:rPr>
        <w:t xml:space="preserve"> جد</w:t>
      </w:r>
      <w:r w:rsidRPr="00F51A60">
        <w:rPr>
          <w:rFonts w:ascii="Arial" w:eastAsia="Calibri" w:hAnsi="Arial" w:cs="B Zar" w:hint="cs"/>
          <w:sz w:val="24"/>
          <w:szCs w:val="24"/>
          <w:rtl/>
        </w:rPr>
        <w:t>ی</w:t>
      </w:r>
      <w:r w:rsidRPr="00F51A60">
        <w:rPr>
          <w:rFonts w:ascii="Arial" w:eastAsia="Calibri" w:hAnsi="Arial" w:cs="B Zar" w:hint="eastAsia"/>
          <w:sz w:val="24"/>
          <w:szCs w:val="24"/>
          <w:rtl/>
        </w:rPr>
        <w:t>د</w:t>
      </w:r>
      <w:r w:rsidRPr="00F51A60">
        <w:rPr>
          <w:rFonts w:ascii="Arial" w:eastAsia="Calibri" w:hAnsi="Arial" w:cs="B Zar"/>
          <w:sz w:val="24"/>
          <w:szCs w:val="24"/>
          <w:rtl/>
        </w:rPr>
        <w:t xml:space="preserve"> تقو</w:t>
      </w:r>
      <w:r w:rsidRPr="00F51A60">
        <w:rPr>
          <w:rFonts w:ascii="Arial" w:eastAsia="Calibri" w:hAnsi="Arial" w:cs="B Zar" w:hint="cs"/>
          <w:sz w:val="24"/>
          <w:szCs w:val="24"/>
          <w:rtl/>
        </w:rPr>
        <w:t>ی</w:t>
      </w:r>
      <w:r w:rsidRPr="00F51A60">
        <w:rPr>
          <w:rFonts w:ascii="Arial" w:eastAsia="Calibri" w:hAnsi="Arial" w:cs="B Zar" w:hint="eastAsia"/>
          <w:sz w:val="24"/>
          <w:szCs w:val="24"/>
          <w:rtl/>
        </w:rPr>
        <w:t>ت</w:t>
      </w:r>
      <w:r w:rsidRPr="00F51A60">
        <w:rPr>
          <w:rFonts w:ascii="Arial" w:eastAsia="Calibri" w:hAnsi="Arial" w:cs="B Zar"/>
          <w:sz w:val="24"/>
          <w:szCs w:val="24"/>
          <w:rtl/>
        </w:rPr>
        <w:t xml:space="preserve"> فشار ب</w:t>
      </w:r>
      <w:r w:rsidRPr="00F51A60">
        <w:rPr>
          <w:rFonts w:ascii="Arial" w:eastAsia="Calibri" w:hAnsi="Arial" w:cs="B Zar" w:hint="cs"/>
          <w:sz w:val="24"/>
          <w:szCs w:val="24"/>
          <w:rtl/>
        </w:rPr>
        <w:t>ی</w:t>
      </w:r>
      <w:r w:rsidRPr="00F51A60">
        <w:rPr>
          <w:rFonts w:ascii="Arial" w:eastAsia="Calibri" w:hAnsi="Arial" w:cs="B Zar" w:hint="eastAsia"/>
          <w:sz w:val="24"/>
          <w:szCs w:val="24"/>
          <w:rtl/>
        </w:rPr>
        <w:t>نک</w:t>
      </w:r>
    </w:p>
    <w:p w:rsidR="00DC62B9" w:rsidRPr="00F51A60" w:rsidRDefault="00DC62B9" w:rsidP="00DC62B9">
      <w:pPr>
        <w:numPr>
          <w:ilvl w:val="0"/>
          <w:numId w:val="30"/>
        </w:numPr>
        <w:spacing w:before="120" w:after="120"/>
        <w:ind w:left="450"/>
        <w:contextualSpacing/>
        <w:jc w:val="both"/>
        <w:rPr>
          <w:rFonts w:ascii="Arial" w:eastAsia="Calibri" w:hAnsi="Arial" w:cs="B Zar"/>
          <w:sz w:val="24"/>
          <w:szCs w:val="24"/>
          <w:rtl/>
        </w:rPr>
      </w:pPr>
      <w:r w:rsidRPr="00F51A60">
        <w:rPr>
          <w:rFonts w:ascii="Arial" w:eastAsia="Calibri" w:hAnsi="Arial" w:cs="B Zar" w:hint="eastAsia"/>
          <w:sz w:val="24"/>
          <w:szCs w:val="24"/>
          <w:rtl/>
        </w:rPr>
        <w:t>تغ</w:t>
      </w:r>
      <w:r w:rsidRPr="00F51A60">
        <w:rPr>
          <w:rFonts w:ascii="Arial" w:eastAsia="Calibri" w:hAnsi="Arial" w:cs="B Zar" w:hint="cs"/>
          <w:sz w:val="24"/>
          <w:szCs w:val="24"/>
          <w:rtl/>
        </w:rPr>
        <w:t>یی</w:t>
      </w:r>
      <w:r w:rsidRPr="00F51A60">
        <w:rPr>
          <w:rFonts w:ascii="Arial" w:eastAsia="Calibri" w:hAnsi="Arial" w:cs="B Zar" w:hint="eastAsia"/>
          <w:sz w:val="24"/>
          <w:szCs w:val="24"/>
          <w:rtl/>
        </w:rPr>
        <w:t>ر</w:t>
      </w:r>
      <w:r w:rsidRPr="00F51A60">
        <w:rPr>
          <w:rFonts w:ascii="Arial" w:eastAsia="Calibri" w:hAnsi="Arial" w:cs="B Zar"/>
          <w:sz w:val="24"/>
          <w:szCs w:val="24"/>
          <w:rtl/>
        </w:rPr>
        <w:t xml:space="preserve"> مقصد خط کاندنس</w:t>
      </w:r>
      <w:r w:rsidRPr="00F51A60">
        <w:rPr>
          <w:rFonts w:ascii="Arial" w:eastAsia="Calibri" w:hAnsi="Arial" w:cs="B Zar" w:hint="cs"/>
          <w:sz w:val="24"/>
          <w:szCs w:val="24"/>
          <w:rtl/>
        </w:rPr>
        <w:t>ی</w:t>
      </w:r>
      <w:r w:rsidRPr="00F51A60">
        <w:rPr>
          <w:rFonts w:ascii="Arial" w:eastAsia="Calibri" w:hAnsi="Arial" w:cs="B Zar" w:hint="eastAsia"/>
          <w:sz w:val="24"/>
          <w:szCs w:val="24"/>
          <w:rtl/>
        </w:rPr>
        <w:t>ت</w:t>
      </w:r>
      <w:r w:rsidRPr="00F51A60">
        <w:rPr>
          <w:rFonts w:ascii="Arial" w:eastAsia="Calibri" w:hAnsi="Arial" w:cs="B Zar"/>
          <w:sz w:val="24"/>
          <w:szCs w:val="24"/>
          <w:rtl/>
        </w:rPr>
        <w:t xml:space="preserve"> 4 ا</w:t>
      </w:r>
      <w:r w:rsidRPr="00F51A60">
        <w:rPr>
          <w:rFonts w:ascii="Arial" w:eastAsia="Calibri" w:hAnsi="Arial" w:cs="B Zar" w:hint="cs"/>
          <w:sz w:val="24"/>
          <w:szCs w:val="24"/>
          <w:rtl/>
        </w:rPr>
        <w:t>ی</w:t>
      </w:r>
      <w:r w:rsidRPr="00F51A60">
        <w:rPr>
          <w:rFonts w:ascii="Arial" w:eastAsia="Calibri" w:hAnsi="Arial" w:cs="B Zar" w:hint="eastAsia"/>
          <w:sz w:val="24"/>
          <w:szCs w:val="24"/>
          <w:rtl/>
        </w:rPr>
        <w:t>نچ</w:t>
      </w:r>
      <w:r w:rsidRPr="00F51A60">
        <w:rPr>
          <w:rFonts w:ascii="Arial" w:eastAsia="Calibri" w:hAnsi="Arial" w:cs="B Zar" w:hint="cs"/>
          <w:sz w:val="24"/>
          <w:szCs w:val="24"/>
          <w:rtl/>
        </w:rPr>
        <w:t>ی</w:t>
      </w:r>
      <w:r w:rsidRPr="00F51A60">
        <w:rPr>
          <w:rFonts w:ascii="Arial" w:eastAsia="Calibri" w:hAnsi="Arial" w:cs="B Zar"/>
          <w:sz w:val="24"/>
          <w:szCs w:val="24"/>
          <w:rtl/>
        </w:rPr>
        <w:t xml:space="preserve"> از واحد بهره بردار</w:t>
      </w:r>
      <w:r w:rsidRPr="00F51A60">
        <w:rPr>
          <w:rFonts w:ascii="Arial" w:eastAsia="Calibri" w:hAnsi="Arial" w:cs="B Zar" w:hint="cs"/>
          <w:sz w:val="24"/>
          <w:szCs w:val="24"/>
          <w:rtl/>
        </w:rPr>
        <w:t>ی</w:t>
      </w:r>
      <w:r w:rsidRPr="00F51A60">
        <w:rPr>
          <w:rFonts w:ascii="Arial" w:eastAsia="Calibri" w:hAnsi="Arial" w:cs="B Zar"/>
          <w:sz w:val="24"/>
          <w:szCs w:val="24"/>
          <w:rtl/>
        </w:rPr>
        <w:t xml:space="preserve"> ب</w:t>
      </w:r>
      <w:r w:rsidRPr="00F51A60">
        <w:rPr>
          <w:rFonts w:ascii="Arial" w:eastAsia="Calibri" w:hAnsi="Arial" w:cs="B Zar" w:hint="cs"/>
          <w:sz w:val="24"/>
          <w:szCs w:val="24"/>
          <w:rtl/>
        </w:rPr>
        <w:t>ی</w:t>
      </w:r>
      <w:r w:rsidRPr="00F51A60">
        <w:rPr>
          <w:rFonts w:ascii="Arial" w:eastAsia="Calibri" w:hAnsi="Arial" w:cs="B Zar" w:hint="eastAsia"/>
          <w:sz w:val="24"/>
          <w:szCs w:val="24"/>
          <w:rtl/>
        </w:rPr>
        <w:t>نک</w:t>
      </w:r>
      <w:r w:rsidRPr="00F51A60">
        <w:rPr>
          <w:rFonts w:ascii="Arial" w:eastAsia="Calibri" w:hAnsi="Arial" w:cs="B Zar"/>
          <w:sz w:val="24"/>
          <w:szCs w:val="24"/>
          <w:rtl/>
        </w:rPr>
        <w:t xml:space="preserve"> به واحد کلاستر</w:t>
      </w:r>
    </w:p>
    <w:p w:rsidR="00DC62B9" w:rsidRPr="00F51A60" w:rsidRDefault="00DC62B9" w:rsidP="00DC62B9">
      <w:pPr>
        <w:numPr>
          <w:ilvl w:val="0"/>
          <w:numId w:val="30"/>
        </w:numPr>
        <w:spacing w:before="120" w:after="120"/>
        <w:ind w:left="450"/>
        <w:contextualSpacing/>
        <w:jc w:val="both"/>
        <w:rPr>
          <w:rFonts w:ascii="Arial" w:eastAsia="Calibri" w:hAnsi="Arial" w:cs="B Zar"/>
          <w:sz w:val="24"/>
          <w:szCs w:val="24"/>
        </w:rPr>
      </w:pPr>
      <w:r w:rsidRPr="00F51A60">
        <w:rPr>
          <w:rFonts w:ascii="Arial" w:eastAsia="Calibri" w:hAnsi="Arial" w:cs="B Zar" w:hint="eastAsia"/>
          <w:sz w:val="24"/>
          <w:szCs w:val="24"/>
          <w:rtl/>
        </w:rPr>
        <w:t>حذف</w:t>
      </w:r>
      <w:r w:rsidRPr="00F51A60">
        <w:rPr>
          <w:rFonts w:ascii="Arial" w:eastAsia="Calibri" w:hAnsi="Arial" w:cs="B Zar"/>
          <w:sz w:val="24"/>
          <w:szCs w:val="24"/>
          <w:rtl/>
        </w:rPr>
        <w:t xml:space="preserve"> خط کاندنس</w:t>
      </w:r>
      <w:r w:rsidRPr="00F51A60">
        <w:rPr>
          <w:rFonts w:ascii="Arial" w:eastAsia="Calibri" w:hAnsi="Arial" w:cs="B Zar" w:hint="cs"/>
          <w:sz w:val="24"/>
          <w:szCs w:val="24"/>
          <w:rtl/>
        </w:rPr>
        <w:t>ی</w:t>
      </w:r>
      <w:r w:rsidRPr="00F51A60">
        <w:rPr>
          <w:rFonts w:ascii="Arial" w:eastAsia="Calibri" w:hAnsi="Arial" w:cs="B Zar" w:hint="eastAsia"/>
          <w:sz w:val="24"/>
          <w:szCs w:val="24"/>
          <w:rtl/>
        </w:rPr>
        <w:t>ت</w:t>
      </w:r>
      <w:r w:rsidRPr="00F51A60">
        <w:rPr>
          <w:rFonts w:ascii="Arial" w:eastAsia="Calibri" w:hAnsi="Arial" w:cs="B Zar"/>
          <w:sz w:val="24"/>
          <w:szCs w:val="24"/>
          <w:rtl/>
        </w:rPr>
        <w:t xml:space="preserve"> و استفاده از خط لوله موجود انتقال کاندنس</w:t>
      </w:r>
      <w:r w:rsidRPr="00F51A60">
        <w:rPr>
          <w:rFonts w:ascii="Arial" w:eastAsia="Calibri" w:hAnsi="Arial" w:cs="B Zar" w:hint="cs"/>
          <w:sz w:val="24"/>
          <w:szCs w:val="24"/>
          <w:rtl/>
        </w:rPr>
        <w:t>ی</w:t>
      </w:r>
      <w:r w:rsidRPr="00F51A60">
        <w:rPr>
          <w:rFonts w:ascii="Arial" w:eastAsia="Calibri" w:hAnsi="Arial" w:cs="B Zar" w:hint="eastAsia"/>
          <w:sz w:val="24"/>
          <w:szCs w:val="24"/>
          <w:rtl/>
        </w:rPr>
        <w:t>ت</w:t>
      </w:r>
      <w:r w:rsidRPr="00F51A60">
        <w:rPr>
          <w:rFonts w:ascii="Arial" w:eastAsia="Calibri" w:hAnsi="Arial" w:cs="B Zar"/>
          <w:sz w:val="24"/>
          <w:szCs w:val="24"/>
          <w:rtl/>
        </w:rPr>
        <w:t xml:space="preserve"> در ا</w:t>
      </w:r>
      <w:r w:rsidRPr="00F51A60">
        <w:rPr>
          <w:rFonts w:ascii="Arial" w:eastAsia="Calibri" w:hAnsi="Arial" w:cs="B Zar" w:hint="cs"/>
          <w:sz w:val="24"/>
          <w:szCs w:val="24"/>
          <w:rtl/>
        </w:rPr>
        <w:t>ی</w:t>
      </w:r>
      <w:r w:rsidRPr="00F51A60">
        <w:rPr>
          <w:rFonts w:ascii="Arial" w:eastAsia="Calibri" w:hAnsi="Arial" w:cs="B Zar" w:hint="eastAsia"/>
          <w:sz w:val="24"/>
          <w:szCs w:val="24"/>
          <w:rtl/>
        </w:rPr>
        <w:t>ستگاه</w:t>
      </w:r>
      <w:r w:rsidRPr="00F51A60">
        <w:rPr>
          <w:rFonts w:ascii="Arial" w:eastAsia="Calibri" w:hAnsi="Arial" w:cs="B Zar"/>
          <w:sz w:val="24"/>
          <w:szCs w:val="24"/>
          <w:rtl/>
        </w:rPr>
        <w:t xml:space="preserve"> تقو</w:t>
      </w:r>
      <w:r w:rsidRPr="00F51A60">
        <w:rPr>
          <w:rFonts w:ascii="Arial" w:eastAsia="Calibri" w:hAnsi="Arial" w:cs="B Zar" w:hint="cs"/>
          <w:sz w:val="24"/>
          <w:szCs w:val="24"/>
          <w:rtl/>
        </w:rPr>
        <w:t>ی</w:t>
      </w:r>
      <w:r w:rsidRPr="00F51A60">
        <w:rPr>
          <w:rFonts w:ascii="Arial" w:eastAsia="Calibri" w:hAnsi="Arial" w:cs="B Zar" w:hint="eastAsia"/>
          <w:sz w:val="24"/>
          <w:szCs w:val="24"/>
          <w:rtl/>
        </w:rPr>
        <w:t>ت</w:t>
      </w:r>
      <w:r w:rsidRPr="00F51A60">
        <w:rPr>
          <w:rFonts w:ascii="Arial" w:eastAsia="Calibri" w:hAnsi="Arial" w:cs="B Zar"/>
          <w:sz w:val="24"/>
          <w:szCs w:val="24"/>
          <w:rtl/>
        </w:rPr>
        <w:t xml:space="preserve"> فشار موجود</w:t>
      </w:r>
    </w:p>
    <w:p w:rsidR="00DC62B9" w:rsidRPr="00F51A60" w:rsidRDefault="00DC62B9" w:rsidP="00DC62B9">
      <w:pPr>
        <w:numPr>
          <w:ilvl w:val="0"/>
          <w:numId w:val="30"/>
        </w:numPr>
        <w:spacing w:before="120" w:after="120"/>
        <w:ind w:left="425" w:hanging="425"/>
        <w:contextualSpacing/>
        <w:jc w:val="both"/>
        <w:rPr>
          <w:rFonts w:ascii="Cambria Math" w:eastAsia="Calibri" w:hAnsi="Cambria Math" w:cs="B Zar"/>
          <w:sz w:val="20"/>
          <w:rtl/>
        </w:rPr>
      </w:pPr>
      <w:r w:rsidRPr="00F51A60">
        <w:rPr>
          <w:rFonts w:ascii="Arial" w:eastAsia="Calibri" w:hAnsi="Arial" w:cs="B Zar" w:hint="eastAsia"/>
          <w:sz w:val="24"/>
          <w:szCs w:val="24"/>
          <w:rtl/>
        </w:rPr>
        <w:t>تغ</w:t>
      </w:r>
      <w:r w:rsidRPr="00F51A60">
        <w:rPr>
          <w:rFonts w:ascii="Arial" w:eastAsia="Calibri" w:hAnsi="Arial" w:cs="B Zar" w:hint="cs"/>
          <w:sz w:val="24"/>
          <w:szCs w:val="24"/>
          <w:rtl/>
        </w:rPr>
        <w:t>یی</w:t>
      </w:r>
      <w:r w:rsidRPr="00F51A60">
        <w:rPr>
          <w:rFonts w:ascii="Arial" w:eastAsia="Calibri" w:hAnsi="Arial" w:cs="B Zar" w:hint="eastAsia"/>
          <w:sz w:val="24"/>
          <w:szCs w:val="24"/>
          <w:rtl/>
        </w:rPr>
        <w:t>ر</w:t>
      </w:r>
      <w:r w:rsidRPr="00F51A60">
        <w:rPr>
          <w:rFonts w:ascii="Arial" w:eastAsia="Calibri" w:hAnsi="Arial" w:cs="B Zar"/>
          <w:sz w:val="24"/>
          <w:szCs w:val="24"/>
          <w:rtl/>
        </w:rPr>
        <w:t xml:space="preserve"> ابعاد ساختمان سو</w:t>
      </w:r>
      <w:r w:rsidRPr="00F51A60">
        <w:rPr>
          <w:rFonts w:ascii="Arial" w:eastAsia="Calibri" w:hAnsi="Arial" w:cs="B Zar" w:hint="cs"/>
          <w:sz w:val="24"/>
          <w:szCs w:val="24"/>
          <w:rtl/>
        </w:rPr>
        <w:t>یی</w:t>
      </w:r>
      <w:r w:rsidRPr="00F51A60">
        <w:rPr>
          <w:rFonts w:ascii="Arial" w:eastAsia="Calibri" w:hAnsi="Arial" w:cs="B Zar" w:hint="eastAsia"/>
          <w:sz w:val="24"/>
          <w:szCs w:val="24"/>
          <w:rtl/>
        </w:rPr>
        <w:t>چگ</w:t>
      </w:r>
      <w:r w:rsidRPr="00F51A60">
        <w:rPr>
          <w:rFonts w:ascii="Arial" w:eastAsia="Calibri" w:hAnsi="Arial" w:cs="B Zar" w:hint="cs"/>
          <w:sz w:val="24"/>
          <w:szCs w:val="24"/>
          <w:rtl/>
        </w:rPr>
        <w:t>ی</w:t>
      </w:r>
      <w:r w:rsidRPr="00F51A60">
        <w:rPr>
          <w:rFonts w:ascii="Arial" w:eastAsia="Calibri" w:hAnsi="Arial" w:cs="B Zar" w:hint="eastAsia"/>
          <w:sz w:val="24"/>
          <w:szCs w:val="24"/>
          <w:rtl/>
        </w:rPr>
        <w:t>ر</w:t>
      </w:r>
      <w:r w:rsidRPr="00F51A60">
        <w:rPr>
          <w:rFonts w:ascii="Arial" w:eastAsia="Calibri" w:hAnsi="Arial" w:cs="B Zar"/>
          <w:sz w:val="24"/>
          <w:szCs w:val="24"/>
          <w:rtl/>
        </w:rPr>
        <w:t xml:space="preserve"> چاه ها</w:t>
      </w:r>
      <w:r w:rsidRPr="00F51A60">
        <w:rPr>
          <w:rFonts w:ascii="Arial" w:eastAsia="Calibri" w:hAnsi="Arial" w:cs="B Zar" w:hint="cs"/>
          <w:sz w:val="24"/>
          <w:szCs w:val="24"/>
          <w:rtl/>
        </w:rPr>
        <w:t>ی</w:t>
      </w:r>
      <w:r w:rsidRPr="00F51A60">
        <w:rPr>
          <w:rFonts w:ascii="Arial" w:eastAsia="Calibri" w:hAnsi="Arial" w:cs="B Zar"/>
          <w:sz w:val="24"/>
          <w:szCs w:val="24"/>
          <w:rtl/>
        </w:rPr>
        <w:t xml:space="preserve"> </w:t>
      </w:r>
      <w:r w:rsidRPr="00F51A60">
        <w:rPr>
          <w:rFonts w:ascii="Arial" w:eastAsia="Calibri" w:hAnsi="Arial" w:cs="B Zar"/>
          <w:sz w:val="24"/>
          <w:szCs w:val="24"/>
        </w:rPr>
        <w:t>W007S</w:t>
      </w:r>
      <w:r w:rsidRPr="00F51A60">
        <w:rPr>
          <w:rFonts w:ascii="Arial" w:eastAsia="Calibri" w:hAnsi="Arial" w:cs="B Zar"/>
          <w:sz w:val="24"/>
          <w:szCs w:val="24"/>
          <w:rtl/>
        </w:rPr>
        <w:t xml:space="preserve"> و </w:t>
      </w:r>
      <w:r w:rsidRPr="00F51A60">
        <w:rPr>
          <w:rFonts w:ascii="Arial" w:eastAsia="Calibri" w:hAnsi="Arial" w:cs="B Zar"/>
          <w:sz w:val="24"/>
          <w:szCs w:val="24"/>
        </w:rPr>
        <w:t>W0046S</w:t>
      </w:r>
      <w:r w:rsidR="00661C59" w:rsidRPr="00F51A60">
        <w:rPr>
          <w:rFonts w:ascii="Arial" w:eastAsia="Calibri" w:hAnsi="Arial" w:cs="B Zar" w:hint="cs"/>
          <w:sz w:val="24"/>
          <w:szCs w:val="24"/>
          <w:rtl/>
        </w:rPr>
        <w:t xml:space="preserve"> و چاههای تعمیری</w:t>
      </w:r>
    </w:p>
    <w:p w:rsidR="00DC62B9" w:rsidRPr="00F51A60" w:rsidRDefault="00DC62B9" w:rsidP="00DC62B9">
      <w:pPr>
        <w:keepNext/>
        <w:spacing w:before="120" w:after="120"/>
        <w:jc w:val="both"/>
        <w:outlineLvl w:val="2"/>
        <w:rPr>
          <w:rFonts w:ascii="Arial" w:eastAsia="Calibri" w:hAnsi="Arial" w:cs="B Zar"/>
          <w:b/>
          <w:bCs/>
          <w:sz w:val="24"/>
          <w:szCs w:val="24"/>
          <w:rtl/>
        </w:rPr>
      </w:pPr>
      <w:bookmarkStart w:id="12" w:name="_Toc94401142"/>
      <w:r w:rsidRPr="00F51A60">
        <w:rPr>
          <w:rFonts w:ascii="Arial" w:eastAsia="Calibri" w:hAnsi="Arial" w:cs="B Zar" w:hint="cs"/>
          <w:b/>
          <w:bCs/>
          <w:sz w:val="24"/>
          <w:szCs w:val="24"/>
          <w:rtl/>
        </w:rPr>
        <w:t xml:space="preserve">(6) اهم نتایج حاصله از </w:t>
      </w:r>
      <w:r w:rsidRPr="00F51A60">
        <w:rPr>
          <w:rFonts w:ascii="Arial" w:eastAsia="Calibri" w:hAnsi="Arial" w:cs="B Zar" w:hint="cs"/>
          <w:b/>
          <w:bCs/>
          <w:sz w:val="32"/>
          <w:szCs w:val="32"/>
          <w:u w:val="single"/>
          <w:rtl/>
        </w:rPr>
        <w:t xml:space="preserve">کل </w:t>
      </w:r>
      <w:r w:rsidRPr="00F51A60">
        <w:rPr>
          <w:rFonts w:ascii="Arial" w:eastAsia="Calibri" w:hAnsi="Arial" w:cs="B Zar" w:hint="cs"/>
          <w:b/>
          <w:bCs/>
          <w:sz w:val="24"/>
          <w:szCs w:val="24"/>
          <w:rtl/>
        </w:rPr>
        <w:t>مطالعات</w:t>
      </w:r>
      <w:bookmarkEnd w:id="12"/>
      <w:r w:rsidRPr="00F51A60">
        <w:rPr>
          <w:rFonts w:ascii="Arial" w:eastAsia="Calibri" w:hAnsi="Arial" w:cs="B Zar" w:hint="cs"/>
          <w:b/>
          <w:bCs/>
          <w:sz w:val="24"/>
          <w:szCs w:val="24"/>
          <w:rtl/>
        </w:rPr>
        <w:t xml:space="preserve">  </w:t>
      </w:r>
    </w:p>
    <w:p w:rsidR="0048348D" w:rsidRPr="00F51A60" w:rsidRDefault="0048348D" w:rsidP="0048348D">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rtl/>
        </w:rPr>
        <w:t xml:space="preserve">طی اطلاعات </w:t>
      </w:r>
      <w:r w:rsidRPr="00F51A60">
        <w:rPr>
          <w:rFonts w:ascii="Arial" w:eastAsia="Calibri" w:hAnsi="Arial" w:cs="B Zar" w:hint="cs"/>
          <w:sz w:val="24"/>
          <w:szCs w:val="24"/>
          <w:rtl/>
        </w:rPr>
        <w:t>مندرج در فرم های توسعه هر یک از 5 گزینه نهایی شده در فاز ارائه (که در پیوست شماره 6 درج گردیده اند ) ، تأثیرات مالی گزینه ها بر پروژه ، به شرح جداول شماره 21 هر یک ازگزارش ها ، موجب کاهش 2.3 % از کل هزینه های اجرای</w:t>
      </w:r>
      <w:r w:rsidRPr="00F51A60">
        <w:rPr>
          <w:rFonts w:ascii="Arial" w:eastAsia="Calibri" w:hAnsi="Arial" w:cs="B Zar"/>
          <w:sz w:val="24"/>
          <w:szCs w:val="24"/>
        </w:rPr>
        <w:t xml:space="preserve">  (CAPEX)   EPC</w:t>
      </w:r>
      <w:r w:rsidRPr="00F51A60">
        <w:rPr>
          <w:rFonts w:ascii="Arial" w:eastAsia="Calibri" w:hAnsi="Arial" w:cs="B Zar" w:hint="cs"/>
          <w:sz w:val="24"/>
          <w:szCs w:val="24"/>
          <w:rtl/>
        </w:rPr>
        <w:t xml:space="preserve"> خواهد شد .</w:t>
      </w:r>
    </w:p>
    <w:p w:rsidR="0048348D" w:rsidRPr="00F51A60" w:rsidRDefault="0048348D" w:rsidP="0048348D">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 ، تأثیرات مالی گزینه ها بر فعالیت های بهره برداری ، به شرح جدول شماره 22 هریک از گزارش ها ، موجب کاهش خوبی از کل هزینه های  بهره</w:t>
      </w:r>
      <w:r w:rsidRPr="00F51A60">
        <w:rPr>
          <w:rFonts w:ascii="Arial" w:eastAsia="Calibri" w:hAnsi="Arial" w:cs="B Zar"/>
          <w:sz w:val="24"/>
          <w:szCs w:val="24"/>
          <w:rtl/>
        </w:rPr>
        <w:t xml:space="preserve"> </w:t>
      </w:r>
      <w:r w:rsidRPr="00F51A60">
        <w:rPr>
          <w:rFonts w:ascii="Arial" w:eastAsia="Calibri" w:hAnsi="Arial" w:cs="B Zar" w:hint="cs"/>
          <w:sz w:val="24"/>
          <w:szCs w:val="24"/>
          <w:rtl/>
        </w:rPr>
        <w:t>برداری</w:t>
      </w:r>
      <w:r w:rsidRPr="00F51A60">
        <w:rPr>
          <w:rFonts w:ascii="Arial" w:eastAsia="Calibri" w:hAnsi="Arial" w:cs="B Zar"/>
          <w:sz w:val="24"/>
          <w:szCs w:val="24"/>
          <w:rtl/>
        </w:rPr>
        <w:t xml:space="preserve"> </w:t>
      </w:r>
      <w:r w:rsidRPr="00F51A60">
        <w:rPr>
          <w:rFonts w:ascii="Arial" w:eastAsia="Calibri" w:hAnsi="Arial" w:cs="B Zar"/>
          <w:sz w:val="24"/>
          <w:szCs w:val="24"/>
        </w:rPr>
        <w:t xml:space="preserve">  (OPEX)  </w:t>
      </w:r>
      <w:r w:rsidRPr="00F51A60">
        <w:rPr>
          <w:rFonts w:ascii="Arial" w:eastAsia="Calibri" w:hAnsi="Arial" w:cs="B Zar" w:hint="cs"/>
          <w:sz w:val="24"/>
          <w:szCs w:val="24"/>
          <w:rtl/>
        </w:rPr>
        <w:t>به میزان 0.1375 %  خواهد بود.</w:t>
      </w:r>
    </w:p>
    <w:p w:rsidR="0048348D" w:rsidRPr="00F51A60" w:rsidRDefault="0048348D" w:rsidP="003471E1">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 ، تأثیرات زمانی گزینه ها بر فعالیت های اجرای پروژه</w:t>
      </w:r>
      <w:r w:rsidRPr="00F51A60">
        <w:rPr>
          <w:rFonts w:ascii="Arial" w:eastAsia="Calibri" w:hAnsi="Arial" w:cs="B Zar"/>
          <w:sz w:val="24"/>
          <w:szCs w:val="24"/>
        </w:rPr>
        <w:t>( EPC)</w:t>
      </w:r>
      <w:r w:rsidRPr="00F51A60">
        <w:rPr>
          <w:rFonts w:ascii="Arial" w:eastAsia="Calibri" w:hAnsi="Arial" w:cs="B Zar" w:hint="cs"/>
          <w:sz w:val="24"/>
          <w:szCs w:val="24"/>
          <w:rtl/>
        </w:rPr>
        <w:t xml:space="preserve">  ، به شرح جداول شماره23  هر یک از گزارش ها ، موجب کاهش </w:t>
      </w:r>
      <w:r w:rsidR="003471E1" w:rsidRPr="00F51A60">
        <w:rPr>
          <w:rFonts w:ascii="Arial" w:eastAsia="Calibri" w:hAnsi="Arial" w:cs="B Zar" w:hint="cs"/>
          <w:sz w:val="24"/>
          <w:szCs w:val="24"/>
          <w:rtl/>
        </w:rPr>
        <w:t>4</w:t>
      </w:r>
      <w:r w:rsidRPr="00F51A60">
        <w:rPr>
          <w:rFonts w:ascii="Arial" w:eastAsia="Calibri" w:hAnsi="Arial" w:cs="B Zar" w:hint="cs"/>
          <w:sz w:val="24"/>
          <w:szCs w:val="24"/>
          <w:rtl/>
        </w:rPr>
        <w:t xml:space="preserve"> ماه  از کل زمان برآورد شده علی الخصوص زمان اجرای پروژه خواهد شد .</w:t>
      </w:r>
    </w:p>
    <w:p w:rsidR="0048348D" w:rsidRPr="00F51A60" w:rsidRDefault="0048348D" w:rsidP="0048348D">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 ، میزان امکان پذیری اجرای گزینه های نهایی شده طبق جداول شماره 32 هر یک از گزارش ها ، در حد قابل اجرا به میزان 70 الی 90 درصد می باشد .</w:t>
      </w:r>
    </w:p>
    <w:p w:rsidR="0048348D" w:rsidRPr="00F51A60" w:rsidRDefault="0048348D" w:rsidP="0048348D">
      <w:pPr>
        <w:spacing w:before="120" w:after="120"/>
        <w:contextualSpacing/>
        <w:jc w:val="both"/>
        <w:rPr>
          <w:rFonts w:ascii="Arial" w:eastAsia="Calibri" w:hAnsi="Arial" w:cs="B Zar"/>
          <w:sz w:val="24"/>
          <w:szCs w:val="24"/>
        </w:rPr>
      </w:pPr>
      <w:r w:rsidRPr="00F51A60">
        <w:rPr>
          <w:rFonts w:ascii="Arial" w:eastAsia="Calibri" w:hAnsi="Arial" w:cs="B Zar" w:hint="cs"/>
          <w:sz w:val="24"/>
          <w:szCs w:val="24"/>
          <w:rtl/>
        </w:rPr>
        <w:t>ملاحظه</w:t>
      </w:r>
      <w:r w:rsidRPr="00F51A60">
        <w:rPr>
          <w:rFonts w:ascii="Arial" w:eastAsia="Calibri" w:hAnsi="Arial" w:cs="B Zar"/>
          <w:sz w:val="24"/>
          <w:szCs w:val="24"/>
          <w:rtl/>
        </w:rPr>
        <w:t xml:space="preserve"> : </w:t>
      </w:r>
      <w:r w:rsidRPr="00F51A60">
        <w:rPr>
          <w:rFonts w:ascii="Arial" w:eastAsia="Calibri" w:hAnsi="Arial" w:cs="B Zar" w:hint="cs"/>
          <w:sz w:val="24"/>
          <w:szCs w:val="24"/>
          <w:rtl/>
        </w:rPr>
        <w:t>با</w:t>
      </w:r>
      <w:r w:rsidRPr="00F51A60">
        <w:rPr>
          <w:rFonts w:ascii="Arial" w:eastAsia="Calibri" w:hAnsi="Arial" w:cs="B Zar"/>
          <w:sz w:val="24"/>
          <w:szCs w:val="24"/>
          <w:rtl/>
        </w:rPr>
        <w:t xml:space="preserve"> </w:t>
      </w:r>
      <w:r w:rsidRPr="00F51A60">
        <w:rPr>
          <w:rFonts w:ascii="Arial" w:eastAsia="Calibri" w:hAnsi="Arial" w:cs="B Zar" w:hint="cs"/>
          <w:sz w:val="24"/>
          <w:szCs w:val="24"/>
          <w:rtl/>
        </w:rPr>
        <w:t>توجه</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w:t>
      </w:r>
      <w:r w:rsidRPr="00F51A60">
        <w:rPr>
          <w:rFonts w:ascii="Arial" w:eastAsia="Calibri" w:hAnsi="Arial" w:cs="B Zar"/>
          <w:sz w:val="24"/>
          <w:szCs w:val="24"/>
          <w:rtl/>
        </w:rPr>
        <w:t xml:space="preserve"> </w:t>
      </w:r>
      <w:r w:rsidRPr="00F51A60">
        <w:rPr>
          <w:rFonts w:ascii="Arial" w:eastAsia="Calibri" w:hAnsi="Arial" w:cs="B Zar" w:hint="cs"/>
          <w:sz w:val="24"/>
          <w:szCs w:val="24"/>
          <w:rtl/>
        </w:rPr>
        <w:t>اینکه</w:t>
      </w:r>
      <w:r w:rsidRPr="00F51A60">
        <w:rPr>
          <w:rFonts w:ascii="Arial" w:eastAsia="Calibri" w:hAnsi="Arial" w:cs="B Zar"/>
          <w:sz w:val="24"/>
          <w:szCs w:val="24"/>
          <w:rtl/>
        </w:rPr>
        <w:t xml:space="preserve"> </w:t>
      </w:r>
      <w:r w:rsidRPr="00F51A60">
        <w:rPr>
          <w:rFonts w:ascii="Arial" w:eastAsia="Calibri" w:hAnsi="Arial" w:cs="B Zar" w:hint="cs"/>
          <w:sz w:val="24"/>
          <w:szCs w:val="24"/>
          <w:rtl/>
        </w:rPr>
        <w:t>مسیر</w:t>
      </w:r>
      <w:r w:rsidRPr="00F51A60">
        <w:rPr>
          <w:rFonts w:ascii="Arial" w:eastAsia="Calibri" w:hAnsi="Arial" w:cs="B Zar"/>
          <w:sz w:val="24"/>
          <w:szCs w:val="24"/>
          <w:rtl/>
        </w:rPr>
        <w:t xml:space="preserve"> </w:t>
      </w:r>
      <w:r w:rsidRPr="00F51A60">
        <w:rPr>
          <w:rFonts w:ascii="Arial" w:eastAsia="Calibri" w:hAnsi="Arial" w:cs="B Zar" w:hint="cs"/>
          <w:sz w:val="24"/>
          <w:szCs w:val="24"/>
          <w:rtl/>
        </w:rPr>
        <w:t>بحرانی</w:t>
      </w:r>
      <w:r w:rsidRPr="00F51A60">
        <w:rPr>
          <w:rFonts w:ascii="Arial" w:eastAsia="Calibri" w:hAnsi="Arial" w:cs="B Zar"/>
          <w:sz w:val="24"/>
          <w:szCs w:val="24"/>
          <w:rtl/>
        </w:rPr>
        <w:t xml:space="preserve"> </w:t>
      </w:r>
      <w:r w:rsidRPr="00F51A60">
        <w:rPr>
          <w:rFonts w:ascii="Arial" w:eastAsia="Calibri" w:hAnsi="Arial" w:cs="B Zar" w:hint="cs"/>
          <w:sz w:val="24"/>
          <w:szCs w:val="24"/>
          <w:rtl/>
        </w:rPr>
        <w:t>در</w:t>
      </w:r>
      <w:r w:rsidRPr="00F51A60">
        <w:rPr>
          <w:rFonts w:ascii="Arial" w:eastAsia="Calibri" w:hAnsi="Arial" w:cs="B Zar"/>
          <w:sz w:val="24"/>
          <w:szCs w:val="24"/>
          <w:rtl/>
        </w:rPr>
        <w:t xml:space="preserve"> </w:t>
      </w:r>
      <w:r w:rsidRPr="00F51A60">
        <w:rPr>
          <w:rFonts w:ascii="Arial" w:eastAsia="Calibri" w:hAnsi="Arial" w:cs="B Zar" w:hint="cs"/>
          <w:sz w:val="24"/>
          <w:szCs w:val="24"/>
          <w:rtl/>
        </w:rPr>
        <w:t>حین</w:t>
      </w:r>
      <w:r w:rsidRPr="00F51A60">
        <w:rPr>
          <w:rFonts w:ascii="Arial" w:eastAsia="Calibri" w:hAnsi="Arial" w:cs="B Zar"/>
          <w:sz w:val="24"/>
          <w:szCs w:val="24"/>
          <w:rtl/>
        </w:rPr>
        <w:t xml:space="preserve"> </w:t>
      </w:r>
      <w:r w:rsidRPr="00F51A60">
        <w:rPr>
          <w:rFonts w:ascii="Arial" w:eastAsia="Calibri" w:hAnsi="Arial" w:cs="B Zar" w:hint="cs"/>
          <w:sz w:val="24"/>
          <w:szCs w:val="24"/>
          <w:rtl/>
        </w:rPr>
        <w:t>کار</w:t>
      </w:r>
      <w:r w:rsidRPr="00F51A60">
        <w:rPr>
          <w:rFonts w:ascii="Arial" w:eastAsia="Calibri" w:hAnsi="Arial" w:cs="B Zar"/>
          <w:sz w:val="24"/>
          <w:szCs w:val="24"/>
          <w:rtl/>
        </w:rPr>
        <w:t xml:space="preserve"> </w:t>
      </w:r>
      <w:r w:rsidRPr="00F51A60">
        <w:rPr>
          <w:rFonts w:ascii="Arial" w:eastAsia="Calibri" w:hAnsi="Arial" w:cs="B Zar" w:hint="cs"/>
          <w:sz w:val="24"/>
          <w:szCs w:val="24"/>
          <w:rtl/>
        </w:rPr>
        <w:t>بصورت</w:t>
      </w:r>
      <w:r w:rsidRPr="00F51A60">
        <w:rPr>
          <w:rFonts w:ascii="Arial" w:eastAsia="Calibri" w:hAnsi="Arial" w:cs="B Zar"/>
          <w:sz w:val="24"/>
          <w:szCs w:val="24"/>
          <w:rtl/>
        </w:rPr>
        <w:t xml:space="preserve"> </w:t>
      </w:r>
      <w:r w:rsidRPr="00F51A60">
        <w:rPr>
          <w:rFonts w:ascii="Arial" w:eastAsia="Calibri" w:hAnsi="Arial" w:cs="B Zar" w:hint="cs"/>
          <w:sz w:val="24"/>
          <w:szCs w:val="24"/>
          <w:rtl/>
        </w:rPr>
        <w:t>دینامیکی</w:t>
      </w:r>
      <w:r w:rsidRPr="00F51A60">
        <w:rPr>
          <w:rFonts w:ascii="Arial" w:eastAsia="Calibri" w:hAnsi="Arial" w:cs="B Zar"/>
          <w:sz w:val="24"/>
          <w:szCs w:val="24"/>
          <w:rtl/>
        </w:rPr>
        <w:t xml:space="preserve"> </w:t>
      </w:r>
      <w:r w:rsidRPr="00F51A60">
        <w:rPr>
          <w:rFonts w:ascii="Arial" w:eastAsia="Calibri" w:hAnsi="Arial" w:cs="B Zar" w:hint="cs"/>
          <w:sz w:val="24"/>
          <w:szCs w:val="24"/>
          <w:rtl/>
        </w:rPr>
        <w:t>متغییر</w:t>
      </w:r>
      <w:r w:rsidRPr="00F51A60">
        <w:rPr>
          <w:rFonts w:ascii="Arial" w:eastAsia="Calibri" w:hAnsi="Arial" w:cs="B Zar"/>
          <w:sz w:val="24"/>
          <w:szCs w:val="24"/>
          <w:rtl/>
        </w:rPr>
        <w:t xml:space="preserve"> </w:t>
      </w:r>
      <w:r w:rsidRPr="00F51A60">
        <w:rPr>
          <w:rFonts w:ascii="Arial" w:eastAsia="Calibri" w:hAnsi="Arial" w:cs="B Zar" w:hint="cs"/>
          <w:sz w:val="24"/>
          <w:szCs w:val="24"/>
          <w:rtl/>
        </w:rPr>
        <w:t>خواهد</w:t>
      </w:r>
      <w:r w:rsidRPr="00F51A60">
        <w:rPr>
          <w:rFonts w:ascii="Arial" w:eastAsia="Calibri" w:hAnsi="Arial" w:cs="B Zar"/>
          <w:sz w:val="24"/>
          <w:szCs w:val="24"/>
          <w:rtl/>
        </w:rPr>
        <w:t xml:space="preserve"> </w:t>
      </w:r>
      <w:r w:rsidRPr="00F51A60">
        <w:rPr>
          <w:rFonts w:ascii="Arial" w:eastAsia="Calibri" w:hAnsi="Arial" w:cs="B Zar" w:hint="cs"/>
          <w:sz w:val="24"/>
          <w:szCs w:val="24"/>
          <w:rtl/>
        </w:rPr>
        <w:t>بود</w:t>
      </w:r>
      <w:r w:rsidRPr="00F51A60">
        <w:rPr>
          <w:rFonts w:ascii="Arial" w:eastAsia="Calibri" w:hAnsi="Arial" w:cs="B Zar"/>
          <w:sz w:val="24"/>
          <w:szCs w:val="24"/>
          <w:rtl/>
        </w:rPr>
        <w:t xml:space="preserve"> </w:t>
      </w:r>
      <w:r w:rsidRPr="00F51A60">
        <w:rPr>
          <w:rFonts w:ascii="Arial" w:eastAsia="Calibri" w:hAnsi="Arial" w:cs="B Zar" w:hint="cs"/>
          <w:sz w:val="24"/>
          <w:szCs w:val="24"/>
          <w:rtl/>
        </w:rPr>
        <w:t>،</w:t>
      </w:r>
      <w:r w:rsidRPr="00F51A60">
        <w:rPr>
          <w:rFonts w:ascii="Arial" w:eastAsia="Calibri" w:hAnsi="Arial" w:cs="B Zar"/>
          <w:sz w:val="24"/>
          <w:szCs w:val="24"/>
          <w:rtl/>
        </w:rPr>
        <w:t xml:space="preserve"> </w:t>
      </w:r>
      <w:r w:rsidRPr="00F51A60">
        <w:rPr>
          <w:rFonts w:ascii="Arial" w:eastAsia="Calibri" w:hAnsi="Arial" w:cs="B Zar" w:hint="cs"/>
          <w:sz w:val="24"/>
          <w:szCs w:val="24"/>
          <w:rtl/>
        </w:rPr>
        <w:t>لذا</w:t>
      </w:r>
      <w:r w:rsidRPr="00F51A60">
        <w:rPr>
          <w:rFonts w:ascii="Arial" w:eastAsia="Calibri" w:hAnsi="Arial" w:cs="B Zar"/>
          <w:sz w:val="24"/>
          <w:szCs w:val="24"/>
          <w:rtl/>
        </w:rPr>
        <w:t xml:space="preserve"> </w:t>
      </w:r>
      <w:r w:rsidRPr="00F51A60">
        <w:rPr>
          <w:rFonts w:ascii="Arial" w:eastAsia="Calibri" w:hAnsi="Arial" w:cs="B Zar" w:hint="cs"/>
          <w:sz w:val="24"/>
          <w:szCs w:val="24"/>
          <w:rtl/>
        </w:rPr>
        <w:t>نصف</w:t>
      </w:r>
      <w:r w:rsidRPr="00F51A60">
        <w:rPr>
          <w:rFonts w:ascii="Arial" w:eastAsia="Calibri" w:hAnsi="Arial" w:cs="B Zar"/>
          <w:sz w:val="24"/>
          <w:szCs w:val="24"/>
          <w:rtl/>
        </w:rPr>
        <w:t xml:space="preserve"> </w:t>
      </w:r>
      <w:r w:rsidRPr="00F51A60">
        <w:rPr>
          <w:rFonts w:ascii="Arial" w:eastAsia="Calibri" w:hAnsi="Arial" w:cs="B Zar" w:hint="cs"/>
          <w:sz w:val="24"/>
          <w:szCs w:val="24"/>
          <w:rtl/>
        </w:rPr>
        <w:t>زمان</w:t>
      </w:r>
      <w:r w:rsidRPr="00F51A60">
        <w:rPr>
          <w:rFonts w:ascii="Arial" w:eastAsia="Calibri" w:hAnsi="Arial" w:cs="B Zar"/>
          <w:sz w:val="24"/>
          <w:szCs w:val="24"/>
          <w:rtl/>
        </w:rPr>
        <w:t xml:space="preserve"> </w:t>
      </w:r>
      <w:r w:rsidRPr="00F51A60">
        <w:rPr>
          <w:rFonts w:ascii="Arial" w:eastAsia="Calibri" w:hAnsi="Arial" w:cs="B Zar" w:hint="cs"/>
          <w:sz w:val="24"/>
          <w:szCs w:val="24"/>
          <w:rtl/>
        </w:rPr>
        <w:t>های</w:t>
      </w:r>
      <w:r w:rsidRPr="00F51A60">
        <w:rPr>
          <w:rFonts w:ascii="Arial" w:eastAsia="Calibri" w:hAnsi="Arial" w:cs="B Zar"/>
          <w:sz w:val="24"/>
          <w:szCs w:val="24"/>
          <w:rtl/>
        </w:rPr>
        <w:t xml:space="preserve"> </w:t>
      </w:r>
      <w:r w:rsidRPr="00F51A60">
        <w:rPr>
          <w:rFonts w:ascii="Arial" w:eastAsia="Calibri" w:hAnsi="Arial" w:cs="B Zar" w:hint="cs"/>
          <w:sz w:val="24"/>
          <w:szCs w:val="24"/>
          <w:rtl/>
        </w:rPr>
        <w:t>کاهشی</w:t>
      </w:r>
      <w:r w:rsidRPr="00F51A60">
        <w:rPr>
          <w:rFonts w:ascii="Arial" w:eastAsia="Calibri" w:hAnsi="Arial" w:cs="B Zar"/>
          <w:sz w:val="24"/>
          <w:szCs w:val="24"/>
          <w:rtl/>
        </w:rPr>
        <w:t xml:space="preserve"> </w:t>
      </w:r>
      <w:r w:rsidRPr="00F51A60">
        <w:rPr>
          <w:rFonts w:ascii="Arial" w:eastAsia="Calibri" w:hAnsi="Arial" w:cs="B Zar" w:hint="cs"/>
          <w:sz w:val="24"/>
          <w:szCs w:val="24"/>
          <w:rtl/>
        </w:rPr>
        <w:t>محاسبه</w:t>
      </w:r>
      <w:r w:rsidRPr="00F51A60">
        <w:rPr>
          <w:rFonts w:ascii="Arial" w:eastAsia="Calibri" w:hAnsi="Arial" w:cs="B Zar"/>
          <w:sz w:val="24"/>
          <w:szCs w:val="24"/>
          <w:rtl/>
        </w:rPr>
        <w:t xml:space="preserve"> </w:t>
      </w:r>
      <w:r w:rsidRPr="00F51A60">
        <w:rPr>
          <w:rFonts w:ascii="Arial" w:eastAsia="Calibri" w:hAnsi="Arial" w:cs="B Zar" w:hint="cs"/>
          <w:sz w:val="24"/>
          <w:szCs w:val="24"/>
          <w:rtl/>
        </w:rPr>
        <w:t>شده</w:t>
      </w:r>
      <w:r w:rsidRPr="00F51A60">
        <w:rPr>
          <w:rFonts w:ascii="Arial" w:eastAsia="Calibri" w:hAnsi="Arial" w:cs="B Zar"/>
          <w:sz w:val="24"/>
          <w:szCs w:val="24"/>
          <w:rtl/>
        </w:rPr>
        <w:t xml:space="preserve"> </w:t>
      </w:r>
      <w:r w:rsidRPr="00F51A60">
        <w:rPr>
          <w:rFonts w:ascii="Arial" w:eastAsia="Calibri" w:hAnsi="Arial" w:cs="B Zar" w:hint="cs"/>
          <w:sz w:val="24"/>
          <w:szCs w:val="24"/>
          <w:rtl/>
        </w:rPr>
        <w:t>در</w:t>
      </w:r>
      <w:r w:rsidRPr="00F51A60">
        <w:rPr>
          <w:rFonts w:ascii="Arial" w:eastAsia="Calibri" w:hAnsi="Arial" w:cs="B Zar"/>
          <w:sz w:val="24"/>
          <w:szCs w:val="24"/>
          <w:rtl/>
        </w:rPr>
        <w:t xml:space="preserve"> </w:t>
      </w:r>
      <w:r w:rsidRPr="00F51A60">
        <w:rPr>
          <w:rFonts w:ascii="Arial" w:eastAsia="Calibri" w:hAnsi="Arial" w:cs="B Zar" w:hint="cs"/>
          <w:sz w:val="24"/>
          <w:szCs w:val="24"/>
          <w:rtl/>
        </w:rPr>
        <w:t>جداول</w:t>
      </w:r>
      <w:r w:rsidRPr="00F51A60">
        <w:rPr>
          <w:rFonts w:ascii="Arial" w:eastAsia="Calibri" w:hAnsi="Arial" w:cs="B Zar"/>
          <w:sz w:val="24"/>
          <w:szCs w:val="24"/>
          <w:rtl/>
        </w:rPr>
        <w:t xml:space="preserve"> 23 </w:t>
      </w:r>
      <w:r w:rsidRPr="00F51A60">
        <w:rPr>
          <w:rFonts w:ascii="Arial" w:eastAsia="Calibri" w:hAnsi="Arial" w:cs="B Zar" w:hint="cs"/>
          <w:sz w:val="24"/>
          <w:szCs w:val="24"/>
          <w:rtl/>
        </w:rPr>
        <w:t>هر</w:t>
      </w:r>
      <w:r w:rsidRPr="00F51A60">
        <w:rPr>
          <w:rFonts w:ascii="Arial" w:eastAsia="Calibri" w:hAnsi="Arial" w:cs="B Zar"/>
          <w:sz w:val="24"/>
          <w:szCs w:val="24"/>
          <w:rtl/>
        </w:rPr>
        <w:t xml:space="preserve"> </w:t>
      </w:r>
      <w:r w:rsidRPr="00F51A60">
        <w:rPr>
          <w:rFonts w:ascii="Arial" w:eastAsia="Calibri" w:hAnsi="Arial" w:cs="B Zar" w:hint="cs"/>
          <w:sz w:val="24"/>
          <w:szCs w:val="24"/>
          <w:rtl/>
        </w:rPr>
        <w:t>یک</w:t>
      </w:r>
      <w:r w:rsidRPr="00F51A60">
        <w:rPr>
          <w:rFonts w:ascii="Arial" w:eastAsia="Calibri" w:hAnsi="Arial" w:cs="B Zar"/>
          <w:sz w:val="24"/>
          <w:szCs w:val="24"/>
          <w:rtl/>
        </w:rPr>
        <w:t xml:space="preserve"> </w:t>
      </w:r>
      <w:r w:rsidRPr="00F51A60">
        <w:rPr>
          <w:rFonts w:ascii="Arial" w:eastAsia="Calibri" w:hAnsi="Arial" w:cs="B Zar" w:hint="cs"/>
          <w:sz w:val="24"/>
          <w:szCs w:val="24"/>
          <w:rtl/>
        </w:rPr>
        <w:t>از</w:t>
      </w:r>
      <w:r w:rsidRPr="00F51A60">
        <w:rPr>
          <w:rFonts w:ascii="Arial" w:eastAsia="Calibri" w:hAnsi="Arial" w:cs="B Zar"/>
          <w:sz w:val="24"/>
          <w:szCs w:val="24"/>
          <w:rtl/>
        </w:rPr>
        <w:t xml:space="preserve"> </w:t>
      </w:r>
      <w:r w:rsidRPr="00F51A60">
        <w:rPr>
          <w:rFonts w:ascii="Arial" w:eastAsia="Calibri" w:hAnsi="Arial" w:cs="B Zar" w:hint="cs"/>
          <w:sz w:val="24"/>
          <w:szCs w:val="24"/>
          <w:rtl/>
        </w:rPr>
        <w:t>گزارش</w:t>
      </w:r>
      <w:r w:rsidRPr="00F51A60">
        <w:rPr>
          <w:rFonts w:ascii="Arial" w:eastAsia="Calibri" w:hAnsi="Arial" w:cs="B Zar"/>
          <w:sz w:val="24"/>
          <w:szCs w:val="24"/>
          <w:rtl/>
        </w:rPr>
        <w:t xml:space="preserve"> </w:t>
      </w:r>
      <w:r w:rsidRPr="00F51A60">
        <w:rPr>
          <w:rFonts w:ascii="Arial" w:eastAsia="Calibri" w:hAnsi="Arial" w:cs="B Zar" w:hint="cs"/>
          <w:sz w:val="24"/>
          <w:szCs w:val="24"/>
          <w:rtl/>
        </w:rPr>
        <w:t>ها،</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w:t>
      </w:r>
      <w:r w:rsidRPr="00F51A60">
        <w:rPr>
          <w:rFonts w:ascii="Arial" w:eastAsia="Calibri" w:hAnsi="Arial" w:cs="B Zar"/>
          <w:sz w:val="24"/>
          <w:szCs w:val="24"/>
          <w:rtl/>
        </w:rPr>
        <w:t xml:space="preserve"> </w:t>
      </w:r>
      <w:r w:rsidRPr="00F51A60">
        <w:rPr>
          <w:rFonts w:ascii="Arial" w:eastAsia="Calibri" w:hAnsi="Arial" w:cs="B Zar" w:hint="cs"/>
          <w:sz w:val="24"/>
          <w:szCs w:val="24"/>
          <w:rtl/>
        </w:rPr>
        <w:t>منطور</w:t>
      </w:r>
      <w:r w:rsidRPr="00F51A60">
        <w:rPr>
          <w:rFonts w:ascii="Arial" w:eastAsia="Calibri" w:hAnsi="Arial" w:cs="B Zar"/>
          <w:sz w:val="24"/>
          <w:szCs w:val="24"/>
          <w:rtl/>
        </w:rPr>
        <w:t xml:space="preserve"> </w:t>
      </w:r>
      <w:r w:rsidRPr="00F51A60">
        <w:rPr>
          <w:rFonts w:ascii="Arial" w:eastAsia="Calibri" w:hAnsi="Arial" w:cs="B Zar" w:hint="cs"/>
          <w:sz w:val="24"/>
          <w:szCs w:val="24"/>
          <w:rtl/>
        </w:rPr>
        <w:t>تأثیر</w:t>
      </w:r>
      <w:r w:rsidRPr="00F51A60">
        <w:rPr>
          <w:rFonts w:ascii="Arial" w:eastAsia="Calibri" w:hAnsi="Arial" w:cs="B Zar"/>
          <w:sz w:val="24"/>
          <w:szCs w:val="24"/>
          <w:rtl/>
        </w:rPr>
        <w:t xml:space="preserve"> </w:t>
      </w:r>
      <w:r w:rsidRPr="00F51A60">
        <w:rPr>
          <w:rFonts w:ascii="Arial" w:eastAsia="Calibri" w:hAnsi="Arial" w:cs="B Zar" w:hint="cs"/>
          <w:sz w:val="24"/>
          <w:szCs w:val="24"/>
          <w:rtl/>
        </w:rPr>
        <w:t>گزینه</w:t>
      </w:r>
      <w:r w:rsidRPr="00F51A60">
        <w:rPr>
          <w:rFonts w:ascii="Arial" w:eastAsia="Calibri" w:hAnsi="Arial" w:cs="B Zar"/>
          <w:sz w:val="24"/>
          <w:szCs w:val="24"/>
          <w:rtl/>
        </w:rPr>
        <w:t xml:space="preserve"> </w:t>
      </w:r>
      <w:r w:rsidRPr="00F51A60">
        <w:rPr>
          <w:rFonts w:ascii="Arial" w:eastAsia="Calibri" w:hAnsi="Arial" w:cs="B Zar" w:hint="cs"/>
          <w:sz w:val="24"/>
          <w:szCs w:val="24"/>
          <w:rtl/>
        </w:rPr>
        <w:t>ها</w:t>
      </w:r>
      <w:r w:rsidRPr="00F51A60">
        <w:rPr>
          <w:rFonts w:ascii="Arial" w:eastAsia="Calibri" w:hAnsi="Arial" w:cs="B Zar"/>
          <w:sz w:val="24"/>
          <w:szCs w:val="24"/>
          <w:rtl/>
        </w:rPr>
        <w:t xml:space="preserve"> </w:t>
      </w:r>
      <w:r w:rsidRPr="00F51A60">
        <w:rPr>
          <w:rFonts w:ascii="Arial" w:eastAsia="Calibri" w:hAnsi="Arial" w:cs="B Zar" w:hint="cs"/>
          <w:sz w:val="24"/>
          <w:szCs w:val="24"/>
          <w:rtl/>
        </w:rPr>
        <w:t>برکاهش</w:t>
      </w:r>
      <w:r w:rsidRPr="00F51A60">
        <w:rPr>
          <w:rFonts w:ascii="Arial" w:eastAsia="Calibri" w:hAnsi="Arial" w:cs="B Zar"/>
          <w:sz w:val="24"/>
          <w:szCs w:val="24"/>
          <w:rtl/>
        </w:rPr>
        <w:t xml:space="preserve"> </w:t>
      </w:r>
      <w:r w:rsidRPr="00F51A60">
        <w:rPr>
          <w:rFonts w:ascii="Arial" w:eastAsia="Calibri" w:hAnsi="Arial" w:cs="B Zar" w:hint="cs"/>
          <w:sz w:val="24"/>
          <w:szCs w:val="24"/>
          <w:rtl/>
        </w:rPr>
        <w:t>کل</w:t>
      </w:r>
      <w:r w:rsidRPr="00F51A60">
        <w:rPr>
          <w:rFonts w:ascii="Arial" w:eastAsia="Calibri" w:hAnsi="Arial" w:cs="B Zar"/>
          <w:sz w:val="24"/>
          <w:szCs w:val="24"/>
          <w:rtl/>
        </w:rPr>
        <w:t xml:space="preserve"> </w:t>
      </w:r>
      <w:r w:rsidRPr="00F51A60">
        <w:rPr>
          <w:rFonts w:ascii="Arial" w:eastAsia="Calibri" w:hAnsi="Arial" w:cs="B Zar" w:hint="cs"/>
          <w:sz w:val="24"/>
          <w:szCs w:val="24"/>
          <w:rtl/>
        </w:rPr>
        <w:t>زمان</w:t>
      </w:r>
      <w:r w:rsidRPr="00F51A60">
        <w:rPr>
          <w:rFonts w:ascii="Arial" w:eastAsia="Calibri" w:hAnsi="Arial" w:cs="B Zar"/>
          <w:sz w:val="24"/>
          <w:szCs w:val="24"/>
          <w:rtl/>
        </w:rPr>
        <w:t xml:space="preserve"> </w:t>
      </w:r>
      <w:r w:rsidRPr="00F51A60">
        <w:rPr>
          <w:rFonts w:ascii="Arial" w:eastAsia="Calibri" w:hAnsi="Arial" w:cs="B Zar" w:hint="cs"/>
          <w:sz w:val="24"/>
          <w:szCs w:val="24"/>
          <w:rtl/>
        </w:rPr>
        <w:t>یا</w:t>
      </w:r>
      <w:r w:rsidRPr="00F51A60">
        <w:rPr>
          <w:rFonts w:ascii="Arial" w:eastAsia="Calibri" w:hAnsi="Arial" w:cs="B Zar"/>
          <w:sz w:val="24"/>
          <w:szCs w:val="24"/>
          <w:rtl/>
        </w:rPr>
        <w:t xml:space="preserve"> </w:t>
      </w:r>
      <w:r w:rsidRPr="00F51A60">
        <w:rPr>
          <w:rFonts w:ascii="Arial" w:eastAsia="Calibri" w:hAnsi="Arial" w:cs="B Zar" w:hint="cs"/>
          <w:sz w:val="24"/>
          <w:szCs w:val="24"/>
          <w:rtl/>
        </w:rPr>
        <w:t>تأخیرات</w:t>
      </w:r>
      <w:r w:rsidRPr="00F51A60">
        <w:rPr>
          <w:rFonts w:ascii="Arial" w:eastAsia="Calibri" w:hAnsi="Arial" w:cs="B Zar"/>
          <w:sz w:val="24"/>
          <w:szCs w:val="24"/>
          <w:rtl/>
        </w:rPr>
        <w:t xml:space="preserve"> </w:t>
      </w:r>
      <w:r w:rsidRPr="00F51A60">
        <w:rPr>
          <w:rFonts w:ascii="Arial" w:eastAsia="Calibri" w:hAnsi="Arial" w:cs="B Zar" w:hint="cs"/>
          <w:sz w:val="24"/>
          <w:szCs w:val="24"/>
          <w:rtl/>
        </w:rPr>
        <w:t>کل</w:t>
      </w:r>
      <w:r w:rsidRPr="00F51A60">
        <w:rPr>
          <w:rFonts w:ascii="Arial" w:eastAsia="Calibri" w:hAnsi="Arial" w:cs="B Zar"/>
          <w:sz w:val="24"/>
          <w:szCs w:val="24"/>
          <w:rtl/>
        </w:rPr>
        <w:t xml:space="preserve"> </w:t>
      </w:r>
      <w:r w:rsidRPr="00F51A60">
        <w:rPr>
          <w:rFonts w:ascii="Arial" w:eastAsia="Calibri" w:hAnsi="Arial" w:cs="B Zar" w:hint="cs"/>
          <w:sz w:val="24"/>
          <w:szCs w:val="24"/>
          <w:rtl/>
        </w:rPr>
        <w:t>پروژه</w:t>
      </w:r>
      <w:r w:rsidRPr="00F51A60">
        <w:rPr>
          <w:rFonts w:ascii="Arial" w:eastAsia="Calibri" w:hAnsi="Arial" w:cs="B Zar"/>
          <w:sz w:val="24"/>
          <w:szCs w:val="24"/>
          <w:rtl/>
        </w:rPr>
        <w:t xml:space="preserve"> </w:t>
      </w:r>
      <w:r w:rsidRPr="00F51A60">
        <w:rPr>
          <w:rFonts w:ascii="Arial" w:eastAsia="Calibri" w:hAnsi="Arial" w:cs="B Zar" w:hint="cs"/>
          <w:sz w:val="24"/>
          <w:szCs w:val="24"/>
          <w:rtl/>
        </w:rPr>
        <w:t>،</w:t>
      </w:r>
      <w:r w:rsidRPr="00F51A60">
        <w:rPr>
          <w:rFonts w:ascii="Arial" w:eastAsia="Calibri" w:hAnsi="Arial" w:cs="B Zar"/>
          <w:sz w:val="24"/>
          <w:szCs w:val="24"/>
          <w:rtl/>
        </w:rPr>
        <w:t xml:space="preserve"> </w:t>
      </w:r>
      <w:r w:rsidRPr="00F51A60">
        <w:rPr>
          <w:rFonts w:ascii="Arial" w:eastAsia="Calibri" w:hAnsi="Arial" w:cs="B Zar" w:hint="cs"/>
          <w:sz w:val="24"/>
          <w:szCs w:val="24"/>
          <w:rtl/>
        </w:rPr>
        <w:t>در</w:t>
      </w:r>
      <w:r w:rsidRPr="00F51A60">
        <w:rPr>
          <w:rFonts w:ascii="Arial" w:eastAsia="Calibri" w:hAnsi="Arial" w:cs="B Zar"/>
          <w:sz w:val="24"/>
          <w:szCs w:val="24"/>
          <w:rtl/>
        </w:rPr>
        <w:t xml:space="preserve"> </w:t>
      </w:r>
      <w:r w:rsidRPr="00F51A60">
        <w:rPr>
          <w:rFonts w:ascii="Arial" w:eastAsia="Calibri" w:hAnsi="Arial" w:cs="B Zar" w:hint="cs"/>
          <w:sz w:val="24"/>
          <w:szCs w:val="24"/>
          <w:rtl/>
        </w:rPr>
        <w:t>نظر</w:t>
      </w:r>
      <w:r w:rsidRPr="00F51A60">
        <w:rPr>
          <w:rFonts w:ascii="Arial" w:eastAsia="Calibri" w:hAnsi="Arial" w:cs="B Zar"/>
          <w:sz w:val="24"/>
          <w:szCs w:val="24"/>
          <w:rtl/>
        </w:rPr>
        <w:t xml:space="preserve"> </w:t>
      </w:r>
      <w:r w:rsidRPr="00F51A60">
        <w:rPr>
          <w:rFonts w:ascii="Arial" w:eastAsia="Calibri" w:hAnsi="Arial" w:cs="B Zar" w:hint="cs"/>
          <w:sz w:val="24"/>
          <w:szCs w:val="24"/>
          <w:rtl/>
        </w:rPr>
        <w:t>گرفته</w:t>
      </w:r>
      <w:r w:rsidRPr="00F51A60">
        <w:rPr>
          <w:rFonts w:ascii="Arial" w:eastAsia="Calibri" w:hAnsi="Arial" w:cs="B Zar"/>
          <w:sz w:val="24"/>
          <w:szCs w:val="24"/>
          <w:rtl/>
        </w:rPr>
        <w:t xml:space="preserve"> </w:t>
      </w:r>
      <w:r w:rsidRPr="00F51A60">
        <w:rPr>
          <w:rFonts w:ascii="Arial" w:eastAsia="Calibri" w:hAnsi="Arial" w:cs="B Zar" w:hint="cs"/>
          <w:sz w:val="24"/>
          <w:szCs w:val="24"/>
          <w:rtl/>
        </w:rPr>
        <w:t>شده</w:t>
      </w:r>
      <w:r w:rsidRPr="00F51A60">
        <w:rPr>
          <w:rFonts w:ascii="Arial" w:eastAsia="Calibri" w:hAnsi="Arial" w:cs="B Zar"/>
          <w:sz w:val="24"/>
          <w:szCs w:val="24"/>
          <w:rtl/>
        </w:rPr>
        <w:t xml:space="preserve"> </w:t>
      </w:r>
      <w:r w:rsidRPr="00F51A60">
        <w:rPr>
          <w:rFonts w:ascii="Arial" w:eastAsia="Calibri" w:hAnsi="Arial" w:cs="B Zar" w:hint="cs"/>
          <w:sz w:val="24"/>
          <w:szCs w:val="24"/>
          <w:rtl/>
        </w:rPr>
        <w:t>است</w:t>
      </w:r>
      <w:r w:rsidRPr="00F51A60">
        <w:rPr>
          <w:rFonts w:ascii="Arial" w:eastAsia="Calibri" w:hAnsi="Arial" w:cs="B Zar"/>
          <w:sz w:val="24"/>
          <w:szCs w:val="24"/>
          <w:rtl/>
        </w:rPr>
        <w:t xml:space="preserve"> .</w:t>
      </w:r>
    </w:p>
    <w:p w:rsidR="0048348D" w:rsidRPr="00F51A60" w:rsidRDefault="0048348D" w:rsidP="0048348D">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 ، تأثیرات گزینه ها براهداف مطالعات با توجه به جداول 24 الی 27 ، و نهایتاً جدول شماره 28 هر یک از گزارش ها  ، موجب ارتقاء اهداف به میزان  نسبتاً خوبی و خصوصاٌ زمان پروژه به میزان زیادی خواهد شد .</w:t>
      </w:r>
    </w:p>
    <w:p w:rsidR="0048348D" w:rsidRPr="00F51A60" w:rsidRDefault="0048348D" w:rsidP="0048348D">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lastRenderedPageBreak/>
        <w:t xml:space="preserve">طی اطلاعات مندرج در فرم های توسعه هر یک از گزینه های نهایی شده در فاز ارائه (که در پیوست شماره 6 درج گردیده اند ) ، تأثیرات گزینه ها بر فعالیت های اجرای پروژه  </w:t>
      </w:r>
      <w:r w:rsidRPr="00F51A60">
        <w:rPr>
          <w:rFonts w:ascii="Arial" w:eastAsia="Calibri" w:hAnsi="Arial" w:cs="B Zar"/>
          <w:sz w:val="24"/>
          <w:szCs w:val="24"/>
        </w:rPr>
        <w:t>( EPC)</w:t>
      </w:r>
      <w:r w:rsidRPr="00F51A60">
        <w:rPr>
          <w:rFonts w:ascii="Arial" w:eastAsia="Calibri" w:hAnsi="Arial" w:cs="B Zar" w:hint="cs"/>
          <w:sz w:val="24"/>
          <w:szCs w:val="24"/>
          <w:rtl/>
        </w:rPr>
        <w:t xml:space="preserve">  در چارچوب نکات قوت و ضعف مندرج در جداول شماره 29 هریک از گزارش ها ، در جمع مثبت و موجب ارتقاء خواهند شد .</w:t>
      </w:r>
    </w:p>
    <w:p w:rsidR="0048348D" w:rsidRPr="00F51A60" w:rsidRDefault="0048348D" w:rsidP="0048348D">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 ، تأثیرات گزینه ها بر فعالیت های بهره برداری  در چارچوب نکات قوت و ضعف ضعف مندرج در جداول شماره 30 هریک از گزارش ها ، در جمع مثبت و موجب ارتقاء  خواهند شد.</w:t>
      </w:r>
    </w:p>
    <w:p w:rsidR="0048348D" w:rsidRPr="00F51A60" w:rsidRDefault="0048348D" w:rsidP="0048348D">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 ، تأثیرات گزینه ها بر وضعیت تعاملی پروژه با ذینفعان اصلی خود در جمع مثبت و موجب ارتقاء، به شرح جدول شماره 31 هریک از گزارش ها می باشد.</w:t>
      </w:r>
    </w:p>
    <w:p w:rsidR="0048348D" w:rsidRPr="00F51A60" w:rsidRDefault="0048348D" w:rsidP="0048348D">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گزینه ها بر ریسک های تعریف شده پروژه تأثیر قابل توجه ای نداشته .</w:t>
      </w:r>
    </w:p>
    <w:p w:rsidR="0048348D" w:rsidRPr="00F51A60" w:rsidRDefault="0048348D" w:rsidP="00F74F44">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 xml:space="preserve">طی اطلاعات مندرج در فرم های توسعه هر یک از گزینه های نهایی شده در فاز ارائه (که در پیوست شماره 6 درج گردیده اند)، و محاسبات انجام شده در جداول شماره 33 و 34  هر یک از گزارش ها، در کل تأثیرات گزینه ها بر اهداف پروژه موجب ارتقاء شاخص ارزش پروژه به میزان </w:t>
      </w:r>
      <w:r w:rsidR="00F74F44" w:rsidRPr="00F51A60">
        <w:rPr>
          <w:rFonts w:ascii="Arial" w:eastAsia="Calibri" w:hAnsi="Arial" w:cs="B Zar" w:hint="cs"/>
          <w:sz w:val="24"/>
          <w:szCs w:val="24"/>
          <w:rtl/>
        </w:rPr>
        <w:t>18.44</w:t>
      </w:r>
      <w:r w:rsidRPr="00F51A60">
        <w:rPr>
          <w:rFonts w:ascii="Arial" w:eastAsia="Calibri" w:hAnsi="Arial" w:cs="B Zar" w:hint="cs"/>
          <w:sz w:val="24"/>
          <w:szCs w:val="24"/>
          <w:rtl/>
        </w:rPr>
        <w:t>% می گردد.</w:t>
      </w:r>
    </w:p>
    <w:p w:rsidR="00DC62B9" w:rsidRPr="00F51A60" w:rsidRDefault="00DC62B9" w:rsidP="00DC62B9">
      <w:pPr>
        <w:rPr>
          <w:rtl/>
        </w:rPr>
      </w:pPr>
    </w:p>
    <w:p w:rsidR="00DC62B9" w:rsidRPr="00F51A60" w:rsidRDefault="00DC62B9" w:rsidP="00DC62B9">
      <w:pPr>
        <w:rPr>
          <w:rtl/>
        </w:rPr>
      </w:pPr>
    </w:p>
    <w:p w:rsidR="003064EF" w:rsidRPr="00F51A60" w:rsidRDefault="003064EF" w:rsidP="00F36DA4">
      <w:pPr>
        <w:bidi w:val="0"/>
        <w:spacing w:after="0" w:line="240" w:lineRule="auto"/>
        <w:jc w:val="both"/>
        <w:rPr>
          <w:rFonts w:ascii="Times New Roman" w:eastAsia="Times New Roman" w:hAnsi="Times New Roman" w:cs="B Zar"/>
          <w:sz w:val="24"/>
          <w:szCs w:val="24"/>
        </w:rPr>
      </w:pPr>
    </w:p>
    <w:p w:rsidR="003064EF" w:rsidRPr="00F51A60" w:rsidRDefault="003064EF">
      <w:pPr>
        <w:bidi w:val="0"/>
        <w:rPr>
          <w:rFonts w:ascii="Times New Roman" w:eastAsia="Times New Roman" w:hAnsi="Times New Roman" w:cs="B Zar"/>
          <w:sz w:val="24"/>
          <w:szCs w:val="24"/>
        </w:rPr>
      </w:pPr>
      <w:r w:rsidRPr="00F51A60">
        <w:rPr>
          <w:rFonts w:ascii="Times New Roman" w:eastAsia="Times New Roman" w:hAnsi="Times New Roman" w:cs="B Zar"/>
          <w:sz w:val="24"/>
          <w:szCs w:val="24"/>
        </w:rPr>
        <w:br w:type="page"/>
      </w:r>
    </w:p>
    <w:p w:rsidR="00F36DA4" w:rsidRPr="00F51A60" w:rsidRDefault="00F36DA4" w:rsidP="00F36DA4">
      <w:pPr>
        <w:bidi w:val="0"/>
        <w:spacing w:after="0" w:line="240" w:lineRule="auto"/>
        <w:jc w:val="both"/>
        <w:rPr>
          <w:rFonts w:ascii="Times New Roman" w:eastAsia="Times New Roman" w:hAnsi="Times New Roman" w:cs="B Zar"/>
          <w:sz w:val="24"/>
          <w:szCs w:val="24"/>
          <w:rtl/>
        </w:rPr>
      </w:pPr>
    </w:p>
    <w:p w:rsidR="005F2486" w:rsidRPr="00F51A60" w:rsidRDefault="001B765C" w:rsidP="00F36DA4">
      <w:pPr>
        <w:bidi w:val="0"/>
        <w:spacing w:after="0" w:line="240" w:lineRule="auto"/>
        <w:jc w:val="both"/>
        <w:rPr>
          <w:rFonts w:ascii="Times New Roman" w:eastAsia="Times New Roman" w:hAnsi="Times New Roman" w:cs="B Zar"/>
          <w:sz w:val="24"/>
          <w:szCs w:val="24"/>
        </w:rPr>
        <w:sectPr w:rsidR="005F2486" w:rsidRPr="00F51A60" w:rsidSect="00FD08D2">
          <w:headerReference w:type="even" r:id="rId14"/>
          <w:headerReference w:type="first" r:id="rId15"/>
          <w:pgSz w:w="11907" w:h="16840" w:code="9"/>
          <w:pgMar w:top="1412" w:right="1140" w:bottom="851" w:left="1134" w:header="720" w:footer="720" w:gutter="0"/>
          <w:cols w:space="720"/>
          <w:docGrid w:linePitch="360"/>
        </w:sectPr>
      </w:pPr>
      <w:r w:rsidRPr="00F51A60">
        <w:rPr>
          <w:rFonts w:cs="B Zar"/>
          <w:noProof/>
          <w:lang w:bidi="ar-SA"/>
        </w:rPr>
        <mc:AlternateContent>
          <mc:Choice Requires="wps">
            <w:drawing>
              <wp:anchor distT="0" distB="0" distL="114300" distR="114300" simplePos="0" relativeHeight="251652608" behindDoc="0" locked="0" layoutInCell="1" allowOverlap="1" wp14:anchorId="503ECF77" wp14:editId="14A9F9AD">
                <wp:simplePos x="0" y="0"/>
                <wp:positionH relativeFrom="column">
                  <wp:posOffset>246068</wp:posOffset>
                </wp:positionH>
                <wp:positionV relativeFrom="paragraph">
                  <wp:posOffset>2359289</wp:posOffset>
                </wp:positionV>
                <wp:extent cx="5426519" cy="3359519"/>
                <wp:effectExtent l="0" t="0" r="22225" b="12700"/>
                <wp:wrapNone/>
                <wp:docPr id="39" name="Bevel 39"/>
                <wp:cNvGraphicFramePr/>
                <a:graphic xmlns:a="http://schemas.openxmlformats.org/drawingml/2006/main">
                  <a:graphicData uri="http://schemas.microsoft.com/office/word/2010/wordprocessingShape">
                    <wps:wsp>
                      <wps:cNvSpPr/>
                      <wps:spPr>
                        <a:xfrm>
                          <a:off x="0" y="0"/>
                          <a:ext cx="5426519" cy="3359519"/>
                        </a:xfrm>
                        <a:prstGeom prst="bevel">
                          <a:avLst>
                            <a:gd name="adj" fmla="val 4834"/>
                          </a:avLst>
                        </a:prstGeom>
                        <a:solidFill>
                          <a:srgbClr val="7E6000"/>
                        </a:solidFill>
                        <a:ln w="12700" cap="flat" cmpd="sng" algn="ctr">
                          <a:solidFill>
                            <a:srgbClr val="FFC000">
                              <a:lumMod val="50000"/>
                            </a:srgbClr>
                          </a:solidFill>
                          <a:prstDash val="solid"/>
                          <a:miter lim="800000"/>
                        </a:ln>
                        <a:effectLst/>
                      </wps:spPr>
                      <wps:txbx>
                        <w:txbxContent>
                          <w:p w:rsidR="00661C59" w:rsidRPr="00951AAE" w:rsidRDefault="00661C59" w:rsidP="001B765C">
                            <w:pPr>
                              <w:jc w:val="center"/>
                              <w:rPr>
                                <w:rFonts w:cs="B Titr"/>
                                <w:color w:val="FFFF00"/>
                                <w:sz w:val="56"/>
                                <w:szCs w:val="56"/>
                                <w:rtl/>
                                <w14:props3d w14:extrusionH="57150" w14:contourW="0" w14:prstMaterial="warmMatte">
                                  <w14:bevelT w14:w="69850" w14:h="38100" w14:prst="cross"/>
                                </w14:props3d>
                              </w:rPr>
                            </w:pPr>
                            <w:r w:rsidRPr="00951AAE">
                              <w:rPr>
                                <w:rFonts w:cs="B Titr" w:hint="cs"/>
                                <w:color w:val="FFFF00"/>
                                <w:sz w:val="56"/>
                                <w:szCs w:val="56"/>
                                <w:rtl/>
                                <w14:props3d w14:extrusionH="57150" w14:contourW="0" w14:prstMaterial="warmMatte">
                                  <w14:bevelT w14:w="69850" w14:h="38100" w14:prst="cross"/>
                                </w14:props3d>
                              </w:rPr>
                              <w:t>فصل 2</w:t>
                            </w:r>
                          </w:p>
                          <w:p w:rsidR="00661C59" w:rsidRPr="00951AAE" w:rsidRDefault="00661C59" w:rsidP="001B765C">
                            <w:pPr>
                              <w:jc w:val="center"/>
                              <w:rPr>
                                <w:rFonts w:cs="B Titr"/>
                                <w:color w:val="E5DFEC" w:themeColor="accent4" w:themeTint="33"/>
                                <w:sz w:val="48"/>
                                <w:szCs w:val="48"/>
                                <w:rtl/>
                                <w14:props3d w14:extrusionH="57150" w14:contourW="0" w14:prstMaterial="warmMatte">
                                  <w14:bevelT w14:w="69850" w14:h="38100" w14:prst="cross"/>
                                </w14:props3d>
                              </w:rPr>
                            </w:pPr>
                            <w:r w:rsidRPr="00951AAE">
                              <w:rPr>
                                <w:rFonts w:cs="B Titr" w:hint="cs"/>
                                <w:color w:val="E5DFEC" w:themeColor="accent4" w:themeTint="33"/>
                                <w:sz w:val="48"/>
                                <w:szCs w:val="48"/>
                                <w:rtl/>
                                <w14:props3d w14:extrusionH="57150" w14:contourW="0" w14:prstMaterial="warmMatte">
                                  <w14:bevelT w14:w="69850" w14:h="38100" w14:prst="cross"/>
                                </w14:props3d>
                              </w:rPr>
                              <w:t>شرح فعالیت ها و نتایج حاصله از</w:t>
                            </w:r>
                          </w:p>
                          <w:p w:rsidR="00661C59" w:rsidRPr="00951AAE" w:rsidRDefault="00661C59" w:rsidP="001B765C">
                            <w:pPr>
                              <w:jc w:val="center"/>
                              <w:rPr>
                                <w:rFonts w:cs="B Titr"/>
                                <w:color w:val="E5DFEC" w:themeColor="accent4" w:themeTint="33"/>
                                <w:sz w:val="48"/>
                                <w:szCs w:val="48"/>
                                <w:rtl/>
                                <w14:props3d w14:extrusionH="57150" w14:contourW="0" w14:prstMaterial="warmMatte">
                                  <w14:bevelT w14:w="69850" w14:h="38100" w14:prst="cross"/>
                                </w14:props3d>
                              </w:rPr>
                            </w:pPr>
                            <w:r w:rsidRPr="00951AAE">
                              <w:rPr>
                                <w:rFonts w:cs="B Titr" w:hint="cs"/>
                                <w:color w:val="E5DFEC" w:themeColor="accent4" w:themeTint="33"/>
                                <w:sz w:val="48"/>
                                <w:szCs w:val="48"/>
                                <w:rtl/>
                                <w14:props3d w14:extrusionH="57150" w14:contourW="0" w14:prstMaterial="warmMatte">
                                  <w14:bevelT w14:w="69850" w14:h="38100" w14:prst="cross"/>
                                </w14:props3d>
                              </w:rPr>
                              <w:t>پیش کارگاه</w:t>
                            </w:r>
                          </w:p>
                          <w:p w:rsidR="00661C59" w:rsidRPr="00951AAE" w:rsidRDefault="00661C59" w:rsidP="001B765C">
                            <w:pPr>
                              <w:jc w:val="center"/>
                              <w:rPr>
                                <w:rFonts w:cs="B Jadid"/>
                                <w:color w:val="E5DFEC" w:themeColor="accent4" w:themeTint="33"/>
                                <w:sz w:val="48"/>
                                <w:szCs w:val="48"/>
                                <w:rtl/>
                                <w14:props3d w14:extrusionH="57150" w14:contourW="0" w14:prstMaterial="warmMatte">
                                  <w14:bevelT w14:w="69850" w14:h="38100" w14:prst="cross"/>
                                </w14:props3d>
                              </w:rPr>
                            </w:pPr>
                            <w:r w:rsidRPr="00951AAE">
                              <w:rPr>
                                <w:rFonts w:cs="B Titr" w:hint="cs"/>
                                <w:color w:val="E5DFEC" w:themeColor="accent4" w:themeTint="33"/>
                                <w:sz w:val="48"/>
                                <w:szCs w:val="48"/>
                                <w:rtl/>
                                <w14:props3d w14:extrusionH="57150" w14:contourW="0" w14:prstMaterial="warmMatte">
                                  <w14:bevelT w14:w="69850" w14:h="38100" w14:prst="cross"/>
                                </w14:props3d>
                              </w:rPr>
                              <w:t xml:space="preserve"> مطالعات مهندسی ارزش انجام شده</w:t>
                            </w:r>
                            <w:r w:rsidRPr="00951AAE">
                              <w:rPr>
                                <w:rFonts w:cs="B Jadid" w:hint="cs"/>
                                <w:color w:val="E5DFEC" w:themeColor="accent4" w:themeTint="33"/>
                                <w:sz w:val="48"/>
                                <w:szCs w:val="48"/>
                                <w:rtl/>
                                <w14:props3d w14:extrusionH="57150" w14:contourW="0" w14:prstMaterial="warmMatte">
                                  <w14:bevelT w14:w="69850" w14:h="38100" w14:prst="cross"/>
                                </w14:props3d>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a:scene3d>
                          <a:camera prst="orthographicFront"/>
                          <a:lightRig rig="threePt" dir="t"/>
                        </a:scene3d>
                        <a:sp3d extrusionH="57150">
                          <a:bevelT w="69850" h="38100" prst="cross"/>
                        </a:sp3d>
                      </wps:bodyPr>
                    </wps:wsp>
                  </a:graphicData>
                </a:graphic>
                <wp14:sizeRelH relativeFrom="margin">
                  <wp14:pctWidth>0</wp14:pctWidth>
                </wp14:sizeRelH>
                <wp14:sizeRelV relativeFrom="margin">
                  <wp14:pctHeight>0</wp14:pctHeight>
                </wp14:sizeRelV>
              </wp:anchor>
            </w:drawing>
          </mc:Choice>
          <mc:Fallback>
            <w:pict>
              <v:shape id="Bevel 39" o:spid="_x0000_s1027" type="#_x0000_t84" style="position:absolute;left:0;text-align:left;margin-left:19.4pt;margin-top:185.75pt;width:427.3pt;height:264.5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" adj="1044" fillcolor="#7e6000" strokecolor="#7f6000" strokeweight="1pt">
                <v:textbox>
                  <w:txbxContent>
                    <w:p w:rsidR="00661C59" w:rsidRPr="00951AAE" w:rsidRDefault="00661C59" w:rsidP="001B765C">
                      <w:pPr>
                        <w:jc w:val="center"/>
                        <w:rPr>
                          <w:rFonts w:cs="B Titr"/>
                          <w:color w:val="FFFF00"/>
                          <w:sz w:val="56"/>
                          <w:szCs w:val="56"/>
                          <w:rtl/>
                          <w14:props3d w14:extrusionH="57150" w14:contourW="0" w14:prstMaterial="warmMatte">
                            <w14:bevelT w14:w="69850" w14:h="38100" w14:prst="cross"/>
                          </w14:props3d>
                        </w:rPr>
                      </w:pPr>
                      <w:r w:rsidRPr="00951AAE">
                        <w:rPr>
                          <w:rFonts w:cs="B Titr" w:hint="cs"/>
                          <w:color w:val="FFFF00"/>
                          <w:sz w:val="56"/>
                          <w:szCs w:val="56"/>
                          <w:rtl/>
                          <w14:props3d w14:extrusionH="57150" w14:contourW="0" w14:prstMaterial="warmMatte">
                            <w14:bevelT w14:w="69850" w14:h="38100" w14:prst="cross"/>
                          </w14:props3d>
                        </w:rPr>
                        <w:t>فصل 2</w:t>
                      </w:r>
                    </w:p>
                    <w:p w:rsidR="00661C59" w:rsidRPr="00951AAE" w:rsidRDefault="00661C59" w:rsidP="001B765C">
                      <w:pPr>
                        <w:jc w:val="center"/>
                        <w:rPr>
                          <w:rFonts w:cs="B Titr"/>
                          <w:color w:val="E5DFEC" w:themeColor="accent4" w:themeTint="33"/>
                          <w:sz w:val="48"/>
                          <w:szCs w:val="48"/>
                          <w:rtl/>
                          <w14:props3d w14:extrusionH="57150" w14:contourW="0" w14:prstMaterial="warmMatte">
                            <w14:bevelT w14:w="69850" w14:h="38100" w14:prst="cross"/>
                          </w14:props3d>
                        </w:rPr>
                      </w:pPr>
                      <w:r w:rsidRPr="00951AAE">
                        <w:rPr>
                          <w:rFonts w:cs="B Titr" w:hint="cs"/>
                          <w:color w:val="E5DFEC" w:themeColor="accent4" w:themeTint="33"/>
                          <w:sz w:val="48"/>
                          <w:szCs w:val="48"/>
                          <w:rtl/>
                          <w14:props3d w14:extrusionH="57150" w14:contourW="0" w14:prstMaterial="warmMatte">
                            <w14:bevelT w14:w="69850" w14:h="38100" w14:prst="cross"/>
                          </w14:props3d>
                        </w:rPr>
                        <w:t>شرح فعالیت ها و نتایج حاصله از</w:t>
                      </w:r>
                    </w:p>
                    <w:p w:rsidR="00661C59" w:rsidRPr="00951AAE" w:rsidRDefault="00661C59" w:rsidP="001B765C">
                      <w:pPr>
                        <w:jc w:val="center"/>
                        <w:rPr>
                          <w:rFonts w:cs="B Titr"/>
                          <w:color w:val="E5DFEC" w:themeColor="accent4" w:themeTint="33"/>
                          <w:sz w:val="48"/>
                          <w:szCs w:val="48"/>
                          <w:rtl/>
                          <w14:props3d w14:extrusionH="57150" w14:contourW="0" w14:prstMaterial="warmMatte">
                            <w14:bevelT w14:w="69850" w14:h="38100" w14:prst="cross"/>
                          </w14:props3d>
                        </w:rPr>
                      </w:pPr>
                      <w:r w:rsidRPr="00951AAE">
                        <w:rPr>
                          <w:rFonts w:cs="B Titr" w:hint="cs"/>
                          <w:color w:val="E5DFEC" w:themeColor="accent4" w:themeTint="33"/>
                          <w:sz w:val="48"/>
                          <w:szCs w:val="48"/>
                          <w:rtl/>
                          <w14:props3d w14:extrusionH="57150" w14:contourW="0" w14:prstMaterial="warmMatte">
                            <w14:bevelT w14:w="69850" w14:h="38100" w14:prst="cross"/>
                          </w14:props3d>
                        </w:rPr>
                        <w:t>پیش کارگاه</w:t>
                      </w:r>
                    </w:p>
                    <w:p w:rsidR="00661C59" w:rsidRPr="00951AAE" w:rsidRDefault="00661C59" w:rsidP="001B765C">
                      <w:pPr>
                        <w:jc w:val="center"/>
                        <w:rPr>
                          <w:rFonts w:cs="B Jadid"/>
                          <w:color w:val="E5DFEC" w:themeColor="accent4" w:themeTint="33"/>
                          <w:sz w:val="48"/>
                          <w:szCs w:val="48"/>
                          <w:rtl/>
                          <w14:props3d w14:extrusionH="57150" w14:contourW="0" w14:prstMaterial="warmMatte">
                            <w14:bevelT w14:w="69850" w14:h="38100" w14:prst="cross"/>
                          </w14:props3d>
                        </w:rPr>
                      </w:pPr>
                      <w:r w:rsidRPr="00951AAE">
                        <w:rPr>
                          <w:rFonts w:cs="B Titr" w:hint="cs"/>
                          <w:color w:val="E5DFEC" w:themeColor="accent4" w:themeTint="33"/>
                          <w:sz w:val="48"/>
                          <w:szCs w:val="48"/>
                          <w:rtl/>
                          <w14:props3d w14:extrusionH="57150" w14:contourW="0" w14:prstMaterial="warmMatte">
                            <w14:bevelT w14:w="69850" w14:h="38100" w14:prst="cross"/>
                          </w14:props3d>
                        </w:rPr>
                        <w:t xml:space="preserve"> مطالعات مهندسی ارزش انجام شده</w:t>
                      </w:r>
                      <w:r w:rsidRPr="00951AAE">
                        <w:rPr>
                          <w:rFonts w:cs="B Jadid" w:hint="cs"/>
                          <w:color w:val="E5DFEC" w:themeColor="accent4" w:themeTint="33"/>
                          <w:sz w:val="48"/>
                          <w:szCs w:val="48"/>
                          <w:rtl/>
                          <w14:props3d w14:extrusionH="57150" w14:contourW="0" w14:prstMaterial="warmMatte">
                            <w14:bevelT w14:w="69850" w14:h="38100" w14:prst="cross"/>
                          </w14:props3d>
                        </w:rPr>
                        <w:t xml:space="preserve"> </w:t>
                      </w:r>
                    </w:p>
                  </w:txbxContent>
                </v:textbox>
              </v:shape>
            </w:pict>
          </mc:Fallback>
        </mc:AlternateContent>
      </w:r>
    </w:p>
    <w:p w:rsidR="00645502" w:rsidRPr="00F51A60" w:rsidRDefault="00645502" w:rsidP="00645502">
      <w:pPr>
        <w:pStyle w:val="Heading2"/>
        <w:spacing w:after="200" w:line="276" w:lineRule="auto"/>
        <w:jc w:val="right"/>
        <w:rPr>
          <w:rFonts w:cs="B Zar"/>
          <w:color w:val="auto"/>
          <w:rtl/>
        </w:rPr>
      </w:pPr>
      <w:bookmarkStart w:id="13" w:name="_Toc94401357"/>
      <w:bookmarkStart w:id="14" w:name="_Toc94449943"/>
      <w:r w:rsidRPr="00F51A60">
        <w:rPr>
          <w:rFonts w:cs="B Zar" w:hint="cs"/>
          <w:color w:val="auto"/>
          <w:rtl/>
        </w:rPr>
        <w:lastRenderedPageBreak/>
        <w:t>فصل 2 - شرح</w:t>
      </w:r>
      <w:r w:rsidRPr="00F51A60">
        <w:rPr>
          <w:rFonts w:cs="B Zar"/>
          <w:color w:val="auto"/>
          <w:rtl/>
        </w:rPr>
        <w:t xml:space="preserve"> </w:t>
      </w:r>
      <w:r w:rsidRPr="00F51A60">
        <w:rPr>
          <w:rFonts w:cs="B Zar" w:hint="cs"/>
          <w:color w:val="auto"/>
          <w:rtl/>
        </w:rPr>
        <w:t>فعالیت</w:t>
      </w:r>
      <w:r w:rsidRPr="00F51A60">
        <w:rPr>
          <w:rFonts w:cs="B Zar"/>
          <w:color w:val="auto"/>
          <w:rtl/>
        </w:rPr>
        <w:t xml:space="preserve"> </w:t>
      </w:r>
      <w:r w:rsidRPr="00F51A60">
        <w:rPr>
          <w:rFonts w:cs="B Zar" w:hint="cs"/>
          <w:color w:val="auto"/>
          <w:rtl/>
        </w:rPr>
        <w:t>ها</w:t>
      </w:r>
      <w:r w:rsidRPr="00F51A60">
        <w:rPr>
          <w:rFonts w:cs="B Zar"/>
          <w:color w:val="auto"/>
          <w:rtl/>
        </w:rPr>
        <w:t xml:space="preserve"> </w:t>
      </w:r>
      <w:r w:rsidRPr="00F51A60">
        <w:rPr>
          <w:rFonts w:cs="B Zar" w:hint="cs"/>
          <w:color w:val="auto"/>
          <w:rtl/>
        </w:rPr>
        <w:t>و</w:t>
      </w:r>
      <w:r w:rsidRPr="00F51A60">
        <w:rPr>
          <w:rFonts w:cs="B Zar"/>
          <w:color w:val="auto"/>
          <w:rtl/>
        </w:rPr>
        <w:t xml:space="preserve"> </w:t>
      </w:r>
      <w:r w:rsidRPr="00F51A60">
        <w:rPr>
          <w:rFonts w:cs="B Zar" w:hint="cs"/>
          <w:color w:val="auto"/>
          <w:rtl/>
        </w:rPr>
        <w:t>نتایج</w:t>
      </w:r>
      <w:r w:rsidRPr="00F51A60">
        <w:rPr>
          <w:rFonts w:cs="B Zar"/>
          <w:color w:val="auto"/>
          <w:rtl/>
        </w:rPr>
        <w:t xml:space="preserve"> </w:t>
      </w:r>
      <w:r w:rsidRPr="00F51A60">
        <w:rPr>
          <w:rFonts w:cs="B Zar" w:hint="cs"/>
          <w:color w:val="auto"/>
          <w:rtl/>
        </w:rPr>
        <w:t>حاصله</w:t>
      </w:r>
      <w:r w:rsidRPr="00F51A60">
        <w:rPr>
          <w:rFonts w:cs="B Zar"/>
          <w:color w:val="auto"/>
          <w:rtl/>
        </w:rPr>
        <w:t xml:space="preserve"> </w:t>
      </w:r>
      <w:r w:rsidRPr="00F51A60">
        <w:rPr>
          <w:rFonts w:cs="B Zar" w:hint="cs"/>
          <w:color w:val="auto"/>
          <w:rtl/>
        </w:rPr>
        <w:t>ازپیش</w:t>
      </w:r>
      <w:r w:rsidRPr="00F51A60">
        <w:rPr>
          <w:rFonts w:cs="B Zar"/>
          <w:color w:val="auto"/>
          <w:rtl/>
        </w:rPr>
        <w:t xml:space="preserve"> </w:t>
      </w:r>
      <w:r w:rsidRPr="00F51A60">
        <w:rPr>
          <w:rFonts w:cs="B Zar" w:hint="cs"/>
          <w:color w:val="auto"/>
          <w:rtl/>
        </w:rPr>
        <w:t>کارگاه مطالعات</w:t>
      </w:r>
      <w:r w:rsidRPr="00F51A60">
        <w:rPr>
          <w:rFonts w:cs="B Zar"/>
          <w:color w:val="auto"/>
          <w:rtl/>
        </w:rPr>
        <w:t xml:space="preserve"> </w:t>
      </w:r>
      <w:r w:rsidRPr="00F51A60">
        <w:rPr>
          <w:rFonts w:cs="B Zar" w:hint="cs"/>
          <w:color w:val="auto"/>
          <w:rtl/>
        </w:rPr>
        <w:t>مهندسی</w:t>
      </w:r>
      <w:r w:rsidRPr="00F51A60">
        <w:rPr>
          <w:rFonts w:cs="B Zar"/>
          <w:color w:val="auto"/>
          <w:rtl/>
        </w:rPr>
        <w:t xml:space="preserve"> </w:t>
      </w:r>
      <w:r w:rsidRPr="00F51A60">
        <w:rPr>
          <w:rFonts w:cs="B Zar" w:hint="cs"/>
          <w:color w:val="auto"/>
          <w:rtl/>
        </w:rPr>
        <w:t>ارزش</w:t>
      </w:r>
      <w:bookmarkEnd w:id="13"/>
      <w:bookmarkEnd w:id="14"/>
    </w:p>
    <w:p w:rsidR="00645502" w:rsidRPr="00F51A60" w:rsidRDefault="00645502" w:rsidP="00645502">
      <w:pPr>
        <w:pStyle w:val="Heading2"/>
        <w:bidi/>
        <w:ind w:left="-142" w:right="-448"/>
        <w:jc w:val="both"/>
        <w:rPr>
          <w:rFonts w:cs="B Zar"/>
          <w:color w:val="auto"/>
          <w:rtl/>
        </w:rPr>
      </w:pPr>
      <w:bookmarkStart w:id="15" w:name="_Toc94401358"/>
      <w:bookmarkStart w:id="16" w:name="_Toc94449944"/>
      <w:r w:rsidRPr="00F51A60">
        <w:rPr>
          <w:rFonts w:cs="B Zar" w:hint="cs"/>
          <w:color w:val="auto"/>
          <w:rtl/>
        </w:rPr>
        <w:t>1- خلاصه ش</w:t>
      </w:r>
      <w:r w:rsidRPr="00F51A60">
        <w:rPr>
          <w:rFonts w:cs="B Zar"/>
          <w:color w:val="auto"/>
          <w:rtl/>
        </w:rPr>
        <w:t>رح فعاليت</w:t>
      </w:r>
      <w:r w:rsidRPr="00F51A60">
        <w:rPr>
          <w:rFonts w:cs="B Zar"/>
          <w:color w:val="auto"/>
        </w:rPr>
        <w:softHyphen/>
      </w:r>
      <w:r w:rsidRPr="00F51A60">
        <w:rPr>
          <w:rFonts w:cs="B Zar"/>
          <w:color w:val="auto"/>
          <w:rtl/>
        </w:rPr>
        <w:t xml:space="preserve">هاي انجام شده در </w:t>
      </w:r>
      <w:r w:rsidRPr="00F51A60">
        <w:rPr>
          <w:rFonts w:cs="B Zar" w:hint="cs"/>
          <w:color w:val="auto"/>
          <w:rtl/>
        </w:rPr>
        <w:t>پیش کارگاه</w:t>
      </w:r>
      <w:bookmarkEnd w:id="15"/>
      <w:bookmarkEnd w:id="16"/>
    </w:p>
    <w:p w:rsidR="00645502" w:rsidRPr="00F51A60" w:rsidRDefault="00645502" w:rsidP="00645502">
      <w:pPr>
        <w:spacing w:before="240" w:after="0" w:line="240" w:lineRule="auto"/>
        <w:ind w:left="-142" w:right="-448"/>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پیش</w:t>
      </w:r>
      <w:r w:rsidRPr="00F51A60">
        <w:rPr>
          <w:rFonts w:ascii="Cambria" w:eastAsia="Times New Roman" w:hAnsi="Cambria" w:cs="B Zar"/>
          <w:sz w:val="24"/>
          <w:szCs w:val="24"/>
          <w:rtl/>
        </w:rPr>
        <w:softHyphen/>
      </w:r>
      <w:r w:rsidRPr="00F51A60">
        <w:rPr>
          <w:rFonts w:ascii="Times New Roman" w:eastAsia="Times New Roman" w:hAnsi="Times New Roman" w:cs="B Zar" w:hint="cs"/>
          <w:sz w:val="24"/>
          <w:szCs w:val="24"/>
          <w:rtl/>
        </w:rPr>
        <w:t>کارگاه</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که</w:t>
      </w:r>
      <w:r w:rsidRPr="00F51A60">
        <w:rPr>
          <w:rFonts w:ascii="Times New Roman" w:eastAsia="Times New Roman" w:hAnsi="Times New Roman" w:cs="B Zar"/>
          <w:sz w:val="24"/>
          <w:szCs w:val="24"/>
          <w:rtl/>
        </w:rPr>
        <w:t xml:space="preserve"> در تار</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خ</w:t>
      </w:r>
      <w:r w:rsidRPr="00F51A60">
        <w:rPr>
          <w:rFonts w:ascii="Times New Roman" w:eastAsia="Times New Roman" w:hAnsi="Times New Roman" w:cs="B Zar"/>
          <w:sz w:val="24"/>
          <w:szCs w:val="24"/>
          <w:rtl/>
        </w:rPr>
        <w:t xml:space="preserve"> ها</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1</w:t>
      </w:r>
      <w:r w:rsidRPr="00F51A60">
        <w:rPr>
          <w:rFonts w:ascii="Times New Roman" w:eastAsia="Times New Roman" w:hAnsi="Times New Roman" w:cs="B Zar"/>
          <w:sz w:val="24"/>
          <w:szCs w:val="24"/>
          <w:rtl/>
        </w:rPr>
        <w:t>/</w:t>
      </w:r>
      <w:r w:rsidRPr="00F51A60">
        <w:rPr>
          <w:rFonts w:ascii="Times New Roman" w:eastAsia="Times New Roman" w:hAnsi="Times New Roman" w:cs="B Zar" w:hint="cs"/>
          <w:sz w:val="24"/>
          <w:szCs w:val="24"/>
          <w:rtl/>
        </w:rPr>
        <w:t>10</w:t>
      </w:r>
      <w:r w:rsidRPr="00F51A60">
        <w:rPr>
          <w:rFonts w:ascii="Times New Roman" w:eastAsia="Times New Roman" w:hAnsi="Times New Roman" w:cs="B Zar"/>
          <w:sz w:val="24"/>
          <w:szCs w:val="24"/>
          <w:rtl/>
        </w:rPr>
        <w:t>/1400 و</w:t>
      </w:r>
      <w:r w:rsidRPr="00F51A60">
        <w:rPr>
          <w:rFonts w:ascii="Times New Roman" w:eastAsia="Times New Roman" w:hAnsi="Times New Roman" w:cs="B Zar" w:hint="cs"/>
          <w:sz w:val="24"/>
          <w:szCs w:val="24"/>
          <w:rtl/>
        </w:rPr>
        <w:t>4</w:t>
      </w:r>
      <w:r w:rsidRPr="00F51A60">
        <w:rPr>
          <w:rFonts w:ascii="Times New Roman" w:eastAsia="Times New Roman" w:hAnsi="Times New Roman" w:cs="B Zar"/>
          <w:sz w:val="24"/>
          <w:szCs w:val="24"/>
          <w:rtl/>
        </w:rPr>
        <w:t>/</w:t>
      </w:r>
      <w:r w:rsidRPr="00F51A60">
        <w:rPr>
          <w:rFonts w:ascii="Times New Roman" w:eastAsia="Times New Roman" w:hAnsi="Times New Roman" w:cs="B Zar" w:hint="cs"/>
          <w:sz w:val="24"/>
          <w:szCs w:val="24"/>
          <w:rtl/>
        </w:rPr>
        <w:t>10</w:t>
      </w:r>
      <w:r w:rsidRPr="00F51A60">
        <w:rPr>
          <w:rFonts w:ascii="Times New Roman" w:eastAsia="Times New Roman" w:hAnsi="Times New Roman" w:cs="B Zar"/>
          <w:sz w:val="24"/>
          <w:szCs w:val="24"/>
          <w:rtl/>
        </w:rPr>
        <w:t xml:space="preserve">/1400 و به مدت </w:t>
      </w:r>
      <w:r w:rsidRPr="00F51A60">
        <w:rPr>
          <w:rFonts w:ascii="Times New Roman" w:eastAsia="Times New Roman" w:hAnsi="Times New Roman" w:cs="B Zar" w:hint="cs"/>
          <w:sz w:val="24"/>
          <w:szCs w:val="24"/>
          <w:rtl/>
        </w:rPr>
        <w:t>14</w:t>
      </w:r>
      <w:r w:rsidRPr="00F51A60">
        <w:rPr>
          <w:rFonts w:ascii="Times New Roman" w:eastAsia="Times New Roman" w:hAnsi="Times New Roman" w:cs="B Zar"/>
          <w:sz w:val="24"/>
          <w:szCs w:val="24"/>
          <w:rtl/>
        </w:rPr>
        <w:t xml:space="preserve">  ساعت</w:t>
      </w:r>
      <w:r w:rsidRPr="00F51A60">
        <w:rPr>
          <w:rFonts w:ascii="Times New Roman" w:eastAsia="Times New Roman" w:hAnsi="Times New Roman" w:cs="B Zar" w:hint="cs"/>
          <w:sz w:val="24"/>
          <w:szCs w:val="24"/>
          <w:rtl/>
        </w:rPr>
        <w:t xml:space="preserve"> و با حضور افراد مشروحه در جدول شماره یک ، تشکیل گردید </w:t>
      </w:r>
      <w:r w:rsidRPr="00F51A60">
        <w:rPr>
          <w:rFonts w:ascii="Times New Roman" w:eastAsia="Times New Roman" w:hAnsi="Times New Roman" w:cs="B Zar"/>
          <w:sz w:val="24"/>
          <w:szCs w:val="24"/>
        </w:rPr>
        <w:t>,</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 xml:space="preserve">فعالیت ها این فاز طبق نمودار شماره 1 </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انجام</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پذیرفت</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که</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شرح</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و</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نتایج</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هر</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کدام</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متعاقبأ</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ارائه</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می</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گردد</w:t>
      </w:r>
      <w:r w:rsidRPr="00F51A60">
        <w:rPr>
          <w:rFonts w:ascii="Times New Roman" w:eastAsia="Times New Roman" w:hAnsi="Times New Roman" w:cs="B Zar"/>
          <w:sz w:val="24"/>
          <w:szCs w:val="24"/>
          <w:rtl/>
        </w:rPr>
        <w:t>:</w:t>
      </w:r>
      <w:r w:rsidRPr="00F51A60">
        <w:rPr>
          <w:rFonts w:ascii="Times New Roman" w:eastAsia="Times New Roman" w:hAnsi="Times New Roman" w:cs="B Zar" w:hint="cs"/>
          <w:sz w:val="24"/>
          <w:szCs w:val="24"/>
          <w:rtl/>
        </w:rPr>
        <w:t xml:space="preserve"> </w:t>
      </w:r>
    </w:p>
    <w:p w:rsidR="00645502" w:rsidRPr="00F51A60" w:rsidRDefault="00645502" w:rsidP="00645502">
      <w:pPr>
        <w:spacing w:before="240"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pStyle w:val="a0"/>
        <w:rPr>
          <w:sz w:val="24"/>
          <w:szCs w:val="24"/>
          <w:rtl/>
        </w:rPr>
      </w:pPr>
      <w:bookmarkStart w:id="17" w:name="_Toc94449945"/>
      <w:bookmarkStart w:id="18" w:name="_Toc94450015"/>
      <w:r w:rsidRPr="00F51A60">
        <w:rPr>
          <w:sz w:val="24"/>
          <w:szCs w:val="24"/>
          <w:rtl/>
        </w:rPr>
        <w:t xml:space="preserve">نمودار شماره 1 </w:t>
      </w:r>
      <w:r w:rsidRPr="00F51A60">
        <w:rPr>
          <w:rFonts w:ascii="Times New Roman" w:hAnsi="Times New Roman" w:cs="Times New Roman" w:hint="cs"/>
          <w:sz w:val="24"/>
          <w:szCs w:val="24"/>
          <w:rtl/>
        </w:rPr>
        <w:t>–</w:t>
      </w:r>
      <w:r w:rsidRPr="00F51A60">
        <w:rPr>
          <w:sz w:val="24"/>
          <w:szCs w:val="24"/>
          <w:rtl/>
        </w:rPr>
        <w:t xml:space="preserve"> </w:t>
      </w:r>
      <w:r w:rsidRPr="00F51A60">
        <w:rPr>
          <w:rFonts w:hint="cs"/>
          <w:sz w:val="24"/>
          <w:szCs w:val="24"/>
          <w:rtl/>
        </w:rPr>
        <w:t>مراحل</w:t>
      </w:r>
      <w:r w:rsidRPr="00F51A60">
        <w:rPr>
          <w:sz w:val="24"/>
          <w:szCs w:val="24"/>
          <w:rtl/>
        </w:rPr>
        <w:t xml:space="preserve"> </w:t>
      </w:r>
      <w:r w:rsidRPr="00F51A60">
        <w:rPr>
          <w:rFonts w:hint="cs"/>
          <w:sz w:val="24"/>
          <w:szCs w:val="24"/>
          <w:rtl/>
        </w:rPr>
        <w:t>انجام</w:t>
      </w:r>
      <w:r w:rsidRPr="00F51A60">
        <w:rPr>
          <w:sz w:val="24"/>
          <w:szCs w:val="24"/>
          <w:rtl/>
        </w:rPr>
        <w:t xml:space="preserve"> </w:t>
      </w:r>
      <w:r w:rsidRPr="00F51A60">
        <w:rPr>
          <w:rFonts w:hint="cs"/>
          <w:sz w:val="24"/>
          <w:szCs w:val="24"/>
          <w:rtl/>
        </w:rPr>
        <w:t>شده</w:t>
      </w:r>
      <w:r w:rsidRPr="00F51A60">
        <w:rPr>
          <w:sz w:val="24"/>
          <w:szCs w:val="24"/>
          <w:rtl/>
        </w:rPr>
        <w:t xml:space="preserve"> </w:t>
      </w:r>
      <w:r w:rsidRPr="00F51A60">
        <w:rPr>
          <w:rFonts w:hint="cs"/>
          <w:sz w:val="24"/>
          <w:szCs w:val="24"/>
          <w:rtl/>
        </w:rPr>
        <w:t>در</w:t>
      </w:r>
      <w:r w:rsidRPr="00F51A60">
        <w:rPr>
          <w:sz w:val="24"/>
          <w:szCs w:val="24"/>
          <w:rtl/>
        </w:rPr>
        <w:t xml:space="preserve"> </w:t>
      </w:r>
      <w:r w:rsidRPr="00F51A60">
        <w:rPr>
          <w:rFonts w:hint="cs"/>
          <w:sz w:val="24"/>
          <w:szCs w:val="24"/>
          <w:rtl/>
        </w:rPr>
        <w:t>پی</w:t>
      </w:r>
      <w:r w:rsidRPr="00F51A60">
        <w:rPr>
          <w:rFonts w:hint="eastAsia"/>
          <w:sz w:val="24"/>
          <w:szCs w:val="24"/>
          <w:rtl/>
        </w:rPr>
        <w:t>ش</w:t>
      </w:r>
      <w:r w:rsidRPr="00F51A60">
        <w:rPr>
          <w:sz w:val="24"/>
          <w:szCs w:val="24"/>
          <w:rtl/>
        </w:rPr>
        <w:t xml:space="preserve"> کارگاه</w:t>
      </w:r>
      <w:bookmarkEnd w:id="17"/>
      <w:bookmarkEnd w:id="18"/>
    </w:p>
    <w:p w:rsidR="00645502" w:rsidRPr="00F51A60" w:rsidRDefault="00645502" w:rsidP="00645502">
      <w:pPr>
        <w:spacing w:before="240" w:after="0" w:line="240" w:lineRule="auto"/>
        <w:ind w:left="-142" w:right="-448"/>
        <w:jc w:val="both"/>
        <w:rPr>
          <w:rFonts w:ascii="Times New Roman" w:eastAsia="MS Mincho" w:hAnsi="Times New Roman" w:cs="B Zar"/>
          <w:sz w:val="24"/>
          <w:szCs w:val="24"/>
          <w:rtl/>
        </w:rPr>
      </w:pPr>
      <w:r w:rsidRPr="00F51A60">
        <w:rPr>
          <w:rFonts w:ascii="Times New Roman" w:eastAsia="MS Mincho" w:hAnsi="Times New Roman" w:cs="B Zar"/>
          <w:noProof/>
          <w:sz w:val="24"/>
          <w:szCs w:val="24"/>
          <w:rtl/>
          <w:lang w:bidi="ar-SA"/>
        </w:rPr>
        <w:drawing>
          <wp:inline distT="0" distB="0" distL="0" distR="0" wp14:anchorId="57DC1579" wp14:editId="3130A291">
            <wp:extent cx="6172790" cy="4806669"/>
            <wp:effectExtent l="76200" t="0" r="38100" b="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645502" w:rsidRPr="00F51A60" w:rsidRDefault="00645502" w:rsidP="00645502">
      <w:pPr>
        <w:spacing w:after="0" w:line="360" w:lineRule="auto"/>
        <w:ind w:left="-142" w:right="-448"/>
        <w:jc w:val="both"/>
        <w:rPr>
          <w:rFonts w:ascii="Times New Roman" w:eastAsia="Calibri" w:hAnsi="Times New Roman" w:cs="B Zar"/>
          <w:sz w:val="28"/>
          <w:szCs w:val="24"/>
          <w:rtl/>
        </w:rPr>
        <w:sectPr w:rsidR="00645502" w:rsidRPr="00F51A60" w:rsidSect="00645502">
          <w:headerReference w:type="even" r:id="rId21"/>
          <w:headerReference w:type="first" r:id="rId22"/>
          <w:pgSz w:w="11907" w:h="16839" w:code="9"/>
          <w:pgMar w:top="1134" w:right="1134" w:bottom="1134" w:left="1134" w:header="448" w:footer="720" w:gutter="0"/>
          <w:cols w:space="720"/>
          <w:docGrid w:linePitch="360"/>
        </w:sectPr>
      </w:pPr>
    </w:p>
    <w:p w:rsidR="00645502" w:rsidRPr="00F51A60" w:rsidRDefault="00645502" w:rsidP="00645502">
      <w:pPr>
        <w:pStyle w:val="a5"/>
        <w:rPr>
          <w:rFonts w:eastAsia="MS Mincho"/>
          <w:rtl/>
        </w:rPr>
      </w:pPr>
      <w:bookmarkStart w:id="19" w:name="_Toc94401359"/>
      <w:bookmarkStart w:id="20" w:name="_Toc94401529"/>
      <w:bookmarkStart w:id="21" w:name="_Toc94401653"/>
      <w:bookmarkStart w:id="22" w:name="_Toc94450068"/>
      <w:r w:rsidRPr="00F51A60">
        <w:rPr>
          <w:rFonts w:hint="cs"/>
          <w:rtl/>
        </w:rPr>
        <w:lastRenderedPageBreak/>
        <w:t>جدول 1- لیست شرکت کنندگان در پیش کارگاه</w:t>
      </w:r>
      <w:bookmarkEnd w:id="19"/>
      <w:bookmarkEnd w:id="20"/>
      <w:bookmarkEnd w:id="21"/>
      <w:bookmarkEnd w:id="22"/>
    </w:p>
    <w:tbl>
      <w:tblPr>
        <w:bidiVisual/>
        <w:tblW w:w="10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2693"/>
        <w:gridCol w:w="3441"/>
        <w:gridCol w:w="3510"/>
      </w:tblGrid>
      <w:tr w:rsidR="00645502" w:rsidRPr="00F51A60" w:rsidTr="00A41DCF">
        <w:trPr>
          <w:trHeight w:val="579"/>
          <w:tblHeader/>
          <w:jc w:val="center"/>
        </w:trPr>
        <w:tc>
          <w:tcPr>
            <w:tcW w:w="10372" w:type="dxa"/>
            <w:gridSpan w:val="4"/>
            <w:shd w:val="clear" w:color="auto" w:fill="7F7F7F" w:themeFill="text1" w:themeFillTint="80"/>
            <w:noWrap/>
            <w:vAlign w:val="center"/>
            <w:hideMark/>
          </w:tcPr>
          <w:p w:rsidR="00645502" w:rsidRPr="00F51A60" w:rsidRDefault="00645502" w:rsidP="00645502">
            <w:pPr>
              <w:spacing w:after="0" w:line="240" w:lineRule="auto"/>
              <w:jc w:val="center"/>
              <w:rPr>
                <w:rFonts w:cs="B Zar"/>
                <w:b/>
                <w:bCs/>
                <w:sz w:val="28"/>
                <w:szCs w:val="28"/>
                <w:rtl/>
              </w:rPr>
            </w:pPr>
            <w:r w:rsidRPr="00F51A60">
              <w:rPr>
                <w:rFonts w:cs="B Zar" w:hint="cs"/>
                <w:b/>
                <w:bCs/>
                <w:color w:val="FFFF00"/>
                <w:sz w:val="28"/>
                <w:szCs w:val="28"/>
                <w:rtl/>
              </w:rPr>
              <w:t>اعضاء</w:t>
            </w:r>
            <w:r w:rsidRPr="00F51A60">
              <w:rPr>
                <w:rFonts w:cs="B Zar"/>
                <w:b/>
                <w:bCs/>
                <w:color w:val="FFFF00"/>
                <w:sz w:val="28"/>
                <w:szCs w:val="28"/>
              </w:rPr>
              <w:t xml:space="preserve"> </w:t>
            </w:r>
            <w:r w:rsidRPr="00F51A60">
              <w:rPr>
                <w:rFonts w:cs="B Zar" w:hint="cs"/>
                <w:b/>
                <w:bCs/>
                <w:color w:val="FFFF00"/>
                <w:sz w:val="28"/>
                <w:szCs w:val="28"/>
                <w:rtl/>
              </w:rPr>
              <w:t>شرکت کننده در پیش کارگاه</w:t>
            </w:r>
          </w:p>
        </w:tc>
      </w:tr>
      <w:tr w:rsidR="00645502" w:rsidRPr="00F51A60" w:rsidTr="00A41DCF">
        <w:trPr>
          <w:trHeight w:val="526"/>
          <w:tblHeader/>
          <w:jc w:val="center"/>
        </w:trPr>
        <w:tc>
          <w:tcPr>
            <w:tcW w:w="728" w:type="dxa"/>
            <w:shd w:val="clear" w:color="auto" w:fill="D9D9D9" w:themeFill="background1" w:themeFillShade="D9"/>
            <w:noWrap/>
            <w:vAlign w:val="center"/>
            <w:hideMark/>
          </w:tcPr>
          <w:p w:rsidR="00645502" w:rsidRPr="00F51A60" w:rsidRDefault="00645502" w:rsidP="00645502">
            <w:pPr>
              <w:spacing w:after="0" w:line="240" w:lineRule="auto"/>
              <w:jc w:val="center"/>
              <w:rPr>
                <w:rFonts w:cs="B Zar"/>
                <w:b/>
                <w:bCs/>
                <w:sz w:val="24"/>
                <w:szCs w:val="24"/>
                <w:rtl/>
              </w:rPr>
            </w:pPr>
            <w:r w:rsidRPr="00F51A60">
              <w:rPr>
                <w:rFonts w:cs="B Zar" w:hint="cs"/>
                <w:b/>
                <w:bCs/>
                <w:sz w:val="24"/>
                <w:szCs w:val="24"/>
                <w:rtl/>
              </w:rPr>
              <w:t>ردیف</w:t>
            </w:r>
          </w:p>
        </w:tc>
        <w:tc>
          <w:tcPr>
            <w:tcW w:w="2693" w:type="dxa"/>
            <w:shd w:val="clear" w:color="auto" w:fill="D9D9D9" w:themeFill="background1" w:themeFillShade="D9"/>
            <w:noWrap/>
            <w:vAlign w:val="center"/>
            <w:hideMark/>
          </w:tcPr>
          <w:p w:rsidR="00645502" w:rsidRPr="00F51A60" w:rsidRDefault="00645502" w:rsidP="00645502">
            <w:pPr>
              <w:spacing w:after="0" w:line="240" w:lineRule="auto"/>
              <w:jc w:val="center"/>
              <w:rPr>
                <w:rFonts w:cs="B Zar"/>
                <w:b/>
                <w:bCs/>
                <w:sz w:val="24"/>
                <w:szCs w:val="24"/>
              </w:rPr>
            </w:pPr>
            <w:r w:rsidRPr="00F51A60">
              <w:rPr>
                <w:rFonts w:cs="B Zar" w:hint="cs"/>
                <w:b/>
                <w:bCs/>
                <w:sz w:val="24"/>
                <w:szCs w:val="24"/>
                <w:rtl/>
              </w:rPr>
              <w:t>نام و نام خانوادگی</w:t>
            </w:r>
          </w:p>
        </w:tc>
        <w:tc>
          <w:tcPr>
            <w:tcW w:w="3441" w:type="dxa"/>
            <w:shd w:val="clear" w:color="auto" w:fill="D9D9D9" w:themeFill="background1" w:themeFillShade="D9"/>
            <w:noWrap/>
            <w:vAlign w:val="center"/>
            <w:hideMark/>
          </w:tcPr>
          <w:p w:rsidR="00645502" w:rsidRPr="00F51A60" w:rsidRDefault="00645502" w:rsidP="00645502">
            <w:pPr>
              <w:spacing w:after="0" w:line="240" w:lineRule="auto"/>
              <w:jc w:val="center"/>
              <w:rPr>
                <w:rFonts w:cs="B Zar"/>
                <w:b/>
                <w:bCs/>
                <w:sz w:val="24"/>
                <w:szCs w:val="24"/>
                <w:rtl/>
              </w:rPr>
            </w:pPr>
            <w:r w:rsidRPr="00F51A60">
              <w:rPr>
                <w:rFonts w:cs="B Zar" w:hint="cs"/>
                <w:b/>
                <w:bCs/>
                <w:sz w:val="24"/>
                <w:szCs w:val="24"/>
                <w:rtl/>
              </w:rPr>
              <w:t>سازمان محل خدمت</w:t>
            </w:r>
          </w:p>
        </w:tc>
        <w:tc>
          <w:tcPr>
            <w:tcW w:w="3510" w:type="dxa"/>
            <w:shd w:val="clear" w:color="auto" w:fill="D9D9D9" w:themeFill="background1" w:themeFillShade="D9"/>
            <w:noWrap/>
            <w:vAlign w:val="center"/>
            <w:hideMark/>
          </w:tcPr>
          <w:p w:rsidR="00645502" w:rsidRPr="00F51A60" w:rsidRDefault="00645502" w:rsidP="00645502">
            <w:pPr>
              <w:spacing w:after="0" w:line="240" w:lineRule="auto"/>
              <w:jc w:val="center"/>
              <w:rPr>
                <w:rFonts w:cs="B Zar"/>
                <w:b/>
                <w:bCs/>
                <w:sz w:val="24"/>
                <w:szCs w:val="24"/>
                <w:rtl/>
              </w:rPr>
            </w:pPr>
            <w:r w:rsidRPr="00F51A60">
              <w:rPr>
                <w:rFonts w:cs="B Zar" w:hint="cs"/>
                <w:b/>
                <w:bCs/>
                <w:sz w:val="24"/>
                <w:szCs w:val="24"/>
                <w:rtl/>
              </w:rPr>
              <w:t>سمت</w:t>
            </w:r>
          </w:p>
        </w:tc>
      </w:tr>
      <w:tr w:rsidR="00645502" w:rsidRPr="00F51A60" w:rsidTr="00A41DCF">
        <w:trPr>
          <w:trHeight w:val="77"/>
          <w:jc w:val="center"/>
        </w:trPr>
        <w:tc>
          <w:tcPr>
            <w:tcW w:w="728" w:type="dxa"/>
            <w:shd w:val="clear" w:color="auto" w:fill="auto"/>
            <w:noWrap/>
            <w:vAlign w:val="center"/>
            <w:hideMark/>
          </w:tcPr>
          <w:p w:rsidR="00645502" w:rsidRPr="00F51A60" w:rsidRDefault="00645502" w:rsidP="00645502">
            <w:pPr>
              <w:spacing w:after="0" w:line="240" w:lineRule="auto"/>
              <w:jc w:val="center"/>
              <w:rPr>
                <w:rFonts w:cs="B Zar"/>
                <w:sz w:val="24"/>
                <w:szCs w:val="24"/>
                <w:rtl/>
              </w:rPr>
            </w:pPr>
            <w:r w:rsidRPr="00F51A60">
              <w:rPr>
                <w:rFonts w:cs="B Zar"/>
                <w:sz w:val="24"/>
                <w:szCs w:val="24"/>
                <w:rtl/>
              </w:rPr>
              <w:t>1</w:t>
            </w:r>
          </w:p>
        </w:tc>
        <w:tc>
          <w:tcPr>
            <w:tcW w:w="2693" w:type="dxa"/>
            <w:shd w:val="clear" w:color="auto" w:fill="F2F2F2" w:themeFill="background1" w:themeFillShade="F2"/>
            <w:noWrap/>
            <w:vAlign w:val="center"/>
          </w:tcPr>
          <w:p w:rsidR="00645502" w:rsidRPr="00F51A60" w:rsidRDefault="00645502" w:rsidP="00645502">
            <w:pPr>
              <w:spacing w:after="0" w:line="240" w:lineRule="auto"/>
              <w:rPr>
                <w:rFonts w:cs="B Zar"/>
                <w:sz w:val="24"/>
                <w:szCs w:val="24"/>
              </w:rPr>
            </w:pPr>
            <w:r w:rsidRPr="00F51A60">
              <w:rPr>
                <w:rFonts w:cs="B Zar"/>
                <w:sz w:val="24"/>
                <w:szCs w:val="24"/>
                <w:rtl/>
              </w:rPr>
              <w:t>وح</w:t>
            </w:r>
            <w:r w:rsidRPr="00F51A60">
              <w:rPr>
                <w:rFonts w:cs="B Zar" w:hint="cs"/>
                <w:sz w:val="24"/>
                <w:szCs w:val="24"/>
                <w:rtl/>
              </w:rPr>
              <w:t>ی</w:t>
            </w:r>
            <w:r w:rsidRPr="00F51A60">
              <w:rPr>
                <w:rFonts w:cs="B Zar" w:hint="eastAsia"/>
                <w:sz w:val="24"/>
                <w:szCs w:val="24"/>
                <w:rtl/>
              </w:rPr>
              <w:t>د</w:t>
            </w:r>
            <w:r w:rsidRPr="00F51A60">
              <w:rPr>
                <w:rFonts w:cs="B Zar"/>
                <w:sz w:val="24"/>
                <w:szCs w:val="24"/>
                <w:rtl/>
              </w:rPr>
              <w:t xml:space="preserve"> عبدشاه</w:t>
            </w:r>
            <w:r w:rsidRPr="00F51A60">
              <w:rPr>
                <w:rFonts w:cs="B Zar" w:hint="cs"/>
                <w:sz w:val="24"/>
                <w:szCs w:val="24"/>
                <w:rtl/>
              </w:rPr>
              <w:t>ی</w:t>
            </w:r>
          </w:p>
        </w:tc>
        <w:tc>
          <w:tcPr>
            <w:tcW w:w="3441" w:type="dxa"/>
            <w:shd w:val="clear" w:color="000000" w:fill="FFFFFF"/>
            <w:noWrap/>
            <w:vAlign w:val="center"/>
          </w:tcPr>
          <w:p w:rsidR="00645502" w:rsidRPr="00F51A60" w:rsidRDefault="0026478D" w:rsidP="00645502">
            <w:pPr>
              <w:spacing w:after="0" w:line="240" w:lineRule="auto"/>
              <w:rPr>
                <w:rFonts w:cs="B Zar"/>
                <w:sz w:val="24"/>
                <w:szCs w:val="24"/>
              </w:rPr>
            </w:pPr>
            <w:r w:rsidRPr="00F51A60">
              <w:rPr>
                <w:rFonts w:cs="B Zar" w:hint="cs"/>
                <w:sz w:val="24"/>
                <w:szCs w:val="24"/>
                <w:rtl/>
              </w:rPr>
              <w:t xml:space="preserve">شرکت توسعه </w:t>
            </w:r>
            <w:r w:rsidR="00645502" w:rsidRPr="00F51A60">
              <w:rPr>
                <w:rFonts w:cs="B Zar" w:hint="cs"/>
                <w:sz w:val="24"/>
                <w:szCs w:val="24"/>
                <w:rtl/>
              </w:rPr>
              <w:t>پتروایران</w:t>
            </w:r>
          </w:p>
        </w:tc>
        <w:tc>
          <w:tcPr>
            <w:tcW w:w="3510" w:type="dxa"/>
            <w:shd w:val="clear" w:color="000000" w:fill="FFFFFF"/>
            <w:noWrap/>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رئیس مهندسی</w:t>
            </w:r>
          </w:p>
        </w:tc>
      </w:tr>
      <w:tr w:rsidR="0026478D" w:rsidRPr="00F51A60" w:rsidTr="00A04D1D">
        <w:trPr>
          <w:trHeight w:val="77"/>
          <w:jc w:val="center"/>
        </w:trPr>
        <w:tc>
          <w:tcPr>
            <w:tcW w:w="728" w:type="dxa"/>
            <w:shd w:val="clear" w:color="auto" w:fill="auto"/>
            <w:noWrap/>
            <w:vAlign w:val="center"/>
            <w:hideMark/>
          </w:tcPr>
          <w:p w:rsidR="0026478D" w:rsidRPr="00F51A60" w:rsidRDefault="0026478D" w:rsidP="00645502">
            <w:pPr>
              <w:spacing w:after="0" w:line="240" w:lineRule="auto"/>
              <w:jc w:val="center"/>
              <w:rPr>
                <w:rFonts w:cs="B Zar"/>
                <w:sz w:val="24"/>
                <w:szCs w:val="24"/>
              </w:rPr>
            </w:pPr>
            <w:r w:rsidRPr="00F51A60">
              <w:rPr>
                <w:rFonts w:cs="B Zar"/>
                <w:sz w:val="24"/>
                <w:szCs w:val="24"/>
                <w:rtl/>
              </w:rPr>
              <w:t>2</w:t>
            </w:r>
          </w:p>
        </w:tc>
        <w:tc>
          <w:tcPr>
            <w:tcW w:w="2693" w:type="dxa"/>
            <w:shd w:val="clear" w:color="auto" w:fill="F2F2F2" w:themeFill="background1" w:themeFillShade="F2"/>
            <w:noWrap/>
            <w:vAlign w:val="center"/>
          </w:tcPr>
          <w:p w:rsidR="0026478D" w:rsidRPr="00F51A60" w:rsidRDefault="0026478D" w:rsidP="00645502">
            <w:pPr>
              <w:spacing w:after="0" w:line="240" w:lineRule="auto"/>
              <w:rPr>
                <w:rFonts w:cs="B Zar"/>
                <w:sz w:val="24"/>
                <w:szCs w:val="24"/>
              </w:rPr>
            </w:pPr>
            <w:r w:rsidRPr="00F51A60">
              <w:rPr>
                <w:rFonts w:cs="B Zar" w:hint="eastAsia"/>
                <w:sz w:val="24"/>
                <w:szCs w:val="24"/>
                <w:rtl/>
              </w:rPr>
              <w:t>سپ</w:t>
            </w:r>
            <w:r w:rsidRPr="00F51A60">
              <w:rPr>
                <w:rFonts w:cs="B Zar" w:hint="cs"/>
                <w:sz w:val="24"/>
                <w:szCs w:val="24"/>
                <w:rtl/>
              </w:rPr>
              <w:t>ی</w:t>
            </w:r>
            <w:r w:rsidRPr="00F51A60">
              <w:rPr>
                <w:rFonts w:cs="B Zar" w:hint="eastAsia"/>
                <w:sz w:val="24"/>
                <w:szCs w:val="24"/>
                <w:rtl/>
              </w:rPr>
              <w:t>ده</w:t>
            </w:r>
            <w:r w:rsidRPr="00F51A60">
              <w:rPr>
                <w:rFonts w:cs="B Zar"/>
                <w:sz w:val="24"/>
                <w:szCs w:val="24"/>
                <w:rtl/>
              </w:rPr>
              <w:t xml:space="preserve"> اکبر</w:t>
            </w:r>
            <w:r w:rsidRPr="00F51A60">
              <w:rPr>
                <w:rFonts w:cs="B Zar" w:hint="cs"/>
                <w:sz w:val="24"/>
                <w:szCs w:val="24"/>
                <w:rtl/>
              </w:rPr>
              <w:t>ی</w:t>
            </w:r>
          </w:p>
        </w:tc>
        <w:tc>
          <w:tcPr>
            <w:tcW w:w="3441" w:type="dxa"/>
            <w:shd w:val="clear" w:color="000000" w:fill="FFFFFF"/>
            <w:noWrap/>
          </w:tcPr>
          <w:p w:rsidR="0026478D" w:rsidRPr="00F51A60" w:rsidRDefault="0026478D" w:rsidP="0026478D">
            <w:pPr>
              <w:spacing w:after="0" w:line="240" w:lineRule="auto"/>
              <w:rPr>
                <w:rFonts w:cs="B Zar"/>
                <w:sz w:val="24"/>
                <w:szCs w:val="24"/>
              </w:rPr>
            </w:pPr>
            <w:r w:rsidRPr="00F51A60">
              <w:rPr>
                <w:rFonts w:cs="B Zar" w:hint="cs"/>
                <w:sz w:val="24"/>
                <w:szCs w:val="24"/>
                <w:rtl/>
              </w:rPr>
              <w:t>شرکت توسعه پتروایران</w:t>
            </w:r>
          </w:p>
        </w:tc>
        <w:tc>
          <w:tcPr>
            <w:tcW w:w="3510" w:type="dxa"/>
            <w:shd w:val="clear" w:color="000000" w:fill="FFFFFF"/>
            <w:noWrap/>
            <w:vAlign w:val="center"/>
          </w:tcPr>
          <w:p w:rsidR="0026478D" w:rsidRPr="00F51A60" w:rsidRDefault="0026478D" w:rsidP="00645502">
            <w:pPr>
              <w:spacing w:after="0" w:line="240" w:lineRule="auto"/>
              <w:rPr>
                <w:rFonts w:cs="B Zar"/>
                <w:sz w:val="24"/>
                <w:szCs w:val="24"/>
              </w:rPr>
            </w:pPr>
            <w:r w:rsidRPr="00F51A60">
              <w:rPr>
                <w:rFonts w:cs="B Zar" w:hint="cs"/>
                <w:sz w:val="24"/>
                <w:szCs w:val="24"/>
                <w:rtl/>
              </w:rPr>
              <w:t xml:space="preserve">کارشناس ارشد کنترل و ابزار دقیق </w:t>
            </w:r>
          </w:p>
        </w:tc>
      </w:tr>
      <w:tr w:rsidR="0026478D" w:rsidRPr="00F51A60" w:rsidTr="00A04D1D">
        <w:trPr>
          <w:trHeight w:val="77"/>
          <w:jc w:val="center"/>
        </w:trPr>
        <w:tc>
          <w:tcPr>
            <w:tcW w:w="728" w:type="dxa"/>
            <w:shd w:val="clear" w:color="auto" w:fill="auto"/>
            <w:noWrap/>
            <w:vAlign w:val="center"/>
          </w:tcPr>
          <w:p w:rsidR="0026478D" w:rsidRPr="00F51A60" w:rsidRDefault="0026478D" w:rsidP="00645502">
            <w:pPr>
              <w:spacing w:after="0" w:line="240" w:lineRule="auto"/>
              <w:jc w:val="center"/>
              <w:rPr>
                <w:rFonts w:cs="B Zar"/>
                <w:sz w:val="24"/>
                <w:szCs w:val="24"/>
              </w:rPr>
            </w:pPr>
            <w:r w:rsidRPr="00F51A60">
              <w:rPr>
                <w:rFonts w:cs="B Zar"/>
                <w:sz w:val="24"/>
                <w:szCs w:val="24"/>
                <w:rtl/>
              </w:rPr>
              <w:t>4</w:t>
            </w:r>
          </w:p>
        </w:tc>
        <w:tc>
          <w:tcPr>
            <w:tcW w:w="2693" w:type="dxa"/>
            <w:shd w:val="clear" w:color="auto" w:fill="F2F2F2" w:themeFill="background1" w:themeFillShade="F2"/>
            <w:noWrap/>
            <w:vAlign w:val="center"/>
          </w:tcPr>
          <w:p w:rsidR="0026478D" w:rsidRPr="00F51A60" w:rsidRDefault="0026478D" w:rsidP="00645502">
            <w:pPr>
              <w:spacing w:after="0" w:line="240" w:lineRule="auto"/>
              <w:rPr>
                <w:rFonts w:cs="B Zar"/>
                <w:sz w:val="24"/>
                <w:szCs w:val="24"/>
              </w:rPr>
            </w:pPr>
            <w:r w:rsidRPr="00F51A60">
              <w:rPr>
                <w:rFonts w:cs="B Zar" w:hint="eastAsia"/>
                <w:sz w:val="24"/>
                <w:szCs w:val="24"/>
                <w:rtl/>
              </w:rPr>
              <w:t>ساسان</w:t>
            </w:r>
            <w:r w:rsidRPr="00F51A60">
              <w:rPr>
                <w:rFonts w:cs="B Zar"/>
                <w:sz w:val="24"/>
                <w:szCs w:val="24"/>
                <w:rtl/>
              </w:rPr>
              <w:t xml:space="preserve"> فرامرزپور</w:t>
            </w:r>
          </w:p>
        </w:tc>
        <w:tc>
          <w:tcPr>
            <w:tcW w:w="3441" w:type="dxa"/>
            <w:shd w:val="clear" w:color="000000" w:fill="FFFFFF"/>
            <w:noWrap/>
          </w:tcPr>
          <w:p w:rsidR="0026478D" w:rsidRPr="00F51A60" w:rsidRDefault="0026478D" w:rsidP="0026478D">
            <w:pPr>
              <w:spacing w:after="0" w:line="240" w:lineRule="auto"/>
              <w:rPr>
                <w:rFonts w:cs="B Zar"/>
                <w:sz w:val="24"/>
                <w:szCs w:val="24"/>
              </w:rPr>
            </w:pPr>
            <w:r w:rsidRPr="00F51A60">
              <w:rPr>
                <w:rFonts w:cs="B Zar" w:hint="cs"/>
                <w:sz w:val="24"/>
                <w:szCs w:val="24"/>
                <w:rtl/>
              </w:rPr>
              <w:t>شرکت توسعه پتروایران</w:t>
            </w:r>
          </w:p>
        </w:tc>
        <w:tc>
          <w:tcPr>
            <w:tcW w:w="3510" w:type="dxa"/>
            <w:shd w:val="clear" w:color="000000" w:fill="FFFFFF"/>
            <w:noWrap/>
            <w:vAlign w:val="center"/>
          </w:tcPr>
          <w:p w:rsidR="0026478D" w:rsidRPr="00F51A60" w:rsidRDefault="0026478D" w:rsidP="00645502">
            <w:pPr>
              <w:spacing w:after="0" w:line="240" w:lineRule="auto"/>
              <w:rPr>
                <w:rFonts w:cs="B Zar"/>
                <w:sz w:val="24"/>
                <w:szCs w:val="24"/>
              </w:rPr>
            </w:pPr>
            <w:r w:rsidRPr="00F51A60">
              <w:rPr>
                <w:rFonts w:cs="B Zar" w:hint="cs"/>
                <w:sz w:val="24"/>
                <w:szCs w:val="24"/>
                <w:rtl/>
              </w:rPr>
              <w:t>سرپرست فرآیند</w:t>
            </w:r>
          </w:p>
        </w:tc>
      </w:tr>
      <w:tr w:rsidR="0026478D" w:rsidRPr="00F51A60" w:rsidTr="00A04D1D">
        <w:trPr>
          <w:trHeight w:val="77"/>
          <w:jc w:val="center"/>
        </w:trPr>
        <w:tc>
          <w:tcPr>
            <w:tcW w:w="728" w:type="dxa"/>
            <w:shd w:val="clear" w:color="auto" w:fill="auto"/>
            <w:noWrap/>
            <w:vAlign w:val="center"/>
          </w:tcPr>
          <w:p w:rsidR="0026478D" w:rsidRPr="00F51A60" w:rsidRDefault="0026478D" w:rsidP="00645502">
            <w:pPr>
              <w:spacing w:after="0" w:line="240" w:lineRule="auto"/>
              <w:jc w:val="center"/>
              <w:rPr>
                <w:rFonts w:cs="B Zar"/>
                <w:sz w:val="24"/>
                <w:szCs w:val="24"/>
              </w:rPr>
            </w:pPr>
            <w:r w:rsidRPr="00F51A60">
              <w:rPr>
                <w:rFonts w:cs="B Zar" w:hint="cs"/>
                <w:sz w:val="24"/>
                <w:szCs w:val="24"/>
                <w:rtl/>
              </w:rPr>
              <w:t>5</w:t>
            </w:r>
          </w:p>
        </w:tc>
        <w:tc>
          <w:tcPr>
            <w:tcW w:w="2693" w:type="dxa"/>
            <w:shd w:val="clear" w:color="auto" w:fill="F2F2F2" w:themeFill="background1" w:themeFillShade="F2"/>
            <w:noWrap/>
            <w:vAlign w:val="center"/>
          </w:tcPr>
          <w:p w:rsidR="0026478D" w:rsidRPr="00F51A60" w:rsidRDefault="0026478D" w:rsidP="00645502">
            <w:pPr>
              <w:spacing w:after="0" w:line="240" w:lineRule="auto"/>
              <w:rPr>
                <w:rFonts w:cs="B Zar"/>
                <w:sz w:val="24"/>
                <w:szCs w:val="24"/>
              </w:rPr>
            </w:pPr>
            <w:r w:rsidRPr="00F51A60">
              <w:rPr>
                <w:rFonts w:cs="B Zar" w:hint="eastAsia"/>
                <w:sz w:val="24"/>
                <w:szCs w:val="24"/>
                <w:rtl/>
              </w:rPr>
              <w:t>فرش</w:t>
            </w:r>
            <w:r w:rsidRPr="00F51A60">
              <w:rPr>
                <w:rFonts w:cs="B Zar" w:hint="cs"/>
                <w:sz w:val="24"/>
                <w:szCs w:val="24"/>
                <w:rtl/>
              </w:rPr>
              <w:t>ی</w:t>
            </w:r>
            <w:r w:rsidRPr="00F51A60">
              <w:rPr>
                <w:rFonts w:cs="B Zar" w:hint="eastAsia"/>
                <w:sz w:val="24"/>
                <w:szCs w:val="24"/>
                <w:rtl/>
              </w:rPr>
              <w:t>د</w:t>
            </w:r>
            <w:r w:rsidRPr="00F51A60">
              <w:rPr>
                <w:rFonts w:cs="B Zar"/>
                <w:sz w:val="24"/>
                <w:szCs w:val="24"/>
                <w:rtl/>
              </w:rPr>
              <w:t xml:space="preserve"> ام</w:t>
            </w:r>
            <w:r w:rsidRPr="00F51A60">
              <w:rPr>
                <w:rFonts w:cs="B Zar" w:hint="cs"/>
                <w:sz w:val="24"/>
                <w:szCs w:val="24"/>
                <w:rtl/>
              </w:rPr>
              <w:t>ی</w:t>
            </w:r>
            <w:r w:rsidRPr="00F51A60">
              <w:rPr>
                <w:rFonts w:cs="B Zar" w:hint="eastAsia"/>
                <w:sz w:val="24"/>
                <w:szCs w:val="24"/>
                <w:rtl/>
              </w:rPr>
              <w:t>ر</w:t>
            </w:r>
            <w:r w:rsidRPr="00F51A60">
              <w:rPr>
                <w:rFonts w:cs="B Zar" w:hint="cs"/>
                <w:sz w:val="24"/>
                <w:szCs w:val="24"/>
                <w:rtl/>
              </w:rPr>
              <w:t>ی</w:t>
            </w:r>
          </w:p>
        </w:tc>
        <w:tc>
          <w:tcPr>
            <w:tcW w:w="3441" w:type="dxa"/>
            <w:shd w:val="clear" w:color="000000" w:fill="FFFFFF"/>
            <w:noWrap/>
          </w:tcPr>
          <w:p w:rsidR="0026478D" w:rsidRPr="00F51A60" w:rsidRDefault="0026478D" w:rsidP="0026478D">
            <w:pPr>
              <w:spacing w:after="0" w:line="240" w:lineRule="auto"/>
              <w:rPr>
                <w:rFonts w:cs="B Zar"/>
                <w:sz w:val="24"/>
                <w:szCs w:val="24"/>
              </w:rPr>
            </w:pPr>
            <w:r w:rsidRPr="00F51A60">
              <w:rPr>
                <w:rFonts w:cs="B Zar" w:hint="cs"/>
                <w:sz w:val="24"/>
                <w:szCs w:val="24"/>
                <w:rtl/>
              </w:rPr>
              <w:t>شرکت توسعه پتروایران</w:t>
            </w:r>
          </w:p>
        </w:tc>
        <w:tc>
          <w:tcPr>
            <w:tcW w:w="3510" w:type="dxa"/>
            <w:shd w:val="clear" w:color="000000" w:fill="FFFFFF"/>
            <w:noWrap/>
            <w:vAlign w:val="center"/>
          </w:tcPr>
          <w:p w:rsidR="0026478D" w:rsidRPr="00F51A60" w:rsidRDefault="0026478D" w:rsidP="00645502">
            <w:pPr>
              <w:spacing w:after="0" w:line="240" w:lineRule="auto"/>
              <w:rPr>
                <w:rFonts w:cs="B Zar"/>
                <w:sz w:val="24"/>
                <w:szCs w:val="24"/>
              </w:rPr>
            </w:pPr>
            <w:r w:rsidRPr="00F51A60">
              <w:rPr>
                <w:rFonts w:cs="B Zar" w:hint="cs"/>
                <w:sz w:val="24"/>
                <w:szCs w:val="24"/>
                <w:rtl/>
              </w:rPr>
              <w:t>سرپرست خطوط لوله و خوردگی</w:t>
            </w:r>
          </w:p>
        </w:tc>
      </w:tr>
      <w:tr w:rsidR="0026478D" w:rsidRPr="00F51A60" w:rsidTr="00A04D1D">
        <w:trPr>
          <w:trHeight w:val="92"/>
          <w:jc w:val="center"/>
        </w:trPr>
        <w:tc>
          <w:tcPr>
            <w:tcW w:w="728" w:type="dxa"/>
            <w:shd w:val="clear" w:color="auto" w:fill="auto"/>
            <w:noWrap/>
            <w:vAlign w:val="center"/>
          </w:tcPr>
          <w:p w:rsidR="0026478D" w:rsidRPr="00F51A60" w:rsidRDefault="0026478D" w:rsidP="00645502">
            <w:pPr>
              <w:spacing w:after="0" w:line="240" w:lineRule="auto"/>
              <w:jc w:val="center"/>
              <w:rPr>
                <w:rFonts w:cs="B Zar"/>
                <w:sz w:val="24"/>
                <w:szCs w:val="24"/>
              </w:rPr>
            </w:pPr>
            <w:r w:rsidRPr="00F51A60">
              <w:rPr>
                <w:rFonts w:cs="B Zar" w:hint="cs"/>
                <w:sz w:val="24"/>
                <w:szCs w:val="24"/>
                <w:rtl/>
              </w:rPr>
              <w:t>6</w:t>
            </w:r>
          </w:p>
        </w:tc>
        <w:tc>
          <w:tcPr>
            <w:tcW w:w="2693" w:type="dxa"/>
            <w:shd w:val="clear" w:color="auto" w:fill="F2F2F2" w:themeFill="background1" w:themeFillShade="F2"/>
            <w:noWrap/>
            <w:vAlign w:val="center"/>
          </w:tcPr>
          <w:p w:rsidR="0026478D" w:rsidRPr="00F51A60" w:rsidRDefault="0026478D" w:rsidP="00645502">
            <w:pPr>
              <w:spacing w:after="0" w:line="240" w:lineRule="auto"/>
              <w:rPr>
                <w:rFonts w:cs="B Zar"/>
                <w:sz w:val="24"/>
                <w:szCs w:val="24"/>
              </w:rPr>
            </w:pPr>
            <w:r w:rsidRPr="00F51A60">
              <w:rPr>
                <w:rFonts w:cs="B Zar" w:hint="eastAsia"/>
                <w:sz w:val="24"/>
                <w:szCs w:val="24"/>
                <w:rtl/>
              </w:rPr>
              <w:t>محمد</w:t>
            </w:r>
            <w:r w:rsidRPr="00F51A60">
              <w:rPr>
                <w:rFonts w:cs="B Zar"/>
                <w:sz w:val="24"/>
                <w:szCs w:val="24"/>
                <w:rtl/>
              </w:rPr>
              <w:t xml:space="preserve"> فکور</w:t>
            </w:r>
          </w:p>
        </w:tc>
        <w:tc>
          <w:tcPr>
            <w:tcW w:w="3441" w:type="dxa"/>
            <w:shd w:val="clear" w:color="000000" w:fill="FFFFFF"/>
            <w:noWrap/>
          </w:tcPr>
          <w:p w:rsidR="0026478D" w:rsidRPr="00F51A60" w:rsidRDefault="0026478D" w:rsidP="0026478D">
            <w:pPr>
              <w:spacing w:after="0" w:line="240" w:lineRule="auto"/>
              <w:rPr>
                <w:rFonts w:cs="B Zar"/>
                <w:sz w:val="24"/>
                <w:szCs w:val="24"/>
              </w:rPr>
            </w:pPr>
            <w:r w:rsidRPr="00F51A60">
              <w:rPr>
                <w:rFonts w:cs="B Zar" w:hint="cs"/>
                <w:sz w:val="24"/>
                <w:szCs w:val="24"/>
                <w:rtl/>
              </w:rPr>
              <w:t>شرکت توسعه پتروایران</w:t>
            </w:r>
          </w:p>
        </w:tc>
        <w:tc>
          <w:tcPr>
            <w:tcW w:w="3510" w:type="dxa"/>
            <w:shd w:val="clear" w:color="000000" w:fill="FFFFFF"/>
            <w:noWrap/>
            <w:vAlign w:val="center"/>
          </w:tcPr>
          <w:p w:rsidR="0026478D" w:rsidRPr="00F51A60" w:rsidRDefault="0026478D" w:rsidP="00645502">
            <w:pPr>
              <w:spacing w:after="0" w:line="240" w:lineRule="auto"/>
              <w:rPr>
                <w:rFonts w:cs="B Zar"/>
                <w:sz w:val="24"/>
                <w:szCs w:val="24"/>
              </w:rPr>
            </w:pPr>
            <w:r w:rsidRPr="00F51A60">
              <w:rPr>
                <w:rFonts w:cs="B Zar" w:hint="cs"/>
                <w:sz w:val="24"/>
                <w:szCs w:val="24"/>
                <w:rtl/>
              </w:rPr>
              <w:t>کارشناس فرآیند</w:t>
            </w:r>
          </w:p>
        </w:tc>
      </w:tr>
      <w:tr w:rsidR="0026478D" w:rsidRPr="00F51A60" w:rsidTr="00A04D1D">
        <w:trPr>
          <w:trHeight w:val="137"/>
          <w:jc w:val="center"/>
        </w:trPr>
        <w:tc>
          <w:tcPr>
            <w:tcW w:w="728" w:type="dxa"/>
            <w:shd w:val="clear" w:color="auto" w:fill="auto"/>
            <w:noWrap/>
            <w:vAlign w:val="center"/>
          </w:tcPr>
          <w:p w:rsidR="0026478D" w:rsidRPr="00F51A60" w:rsidRDefault="0026478D" w:rsidP="00645502">
            <w:pPr>
              <w:spacing w:after="0" w:line="240" w:lineRule="auto"/>
              <w:jc w:val="center"/>
              <w:rPr>
                <w:rFonts w:cs="B Zar"/>
                <w:sz w:val="24"/>
                <w:szCs w:val="24"/>
                <w:rtl/>
              </w:rPr>
            </w:pPr>
            <w:r w:rsidRPr="00F51A60">
              <w:rPr>
                <w:rFonts w:cs="B Zar" w:hint="cs"/>
                <w:sz w:val="24"/>
                <w:szCs w:val="24"/>
                <w:rtl/>
              </w:rPr>
              <w:t>7</w:t>
            </w:r>
          </w:p>
        </w:tc>
        <w:tc>
          <w:tcPr>
            <w:tcW w:w="2693" w:type="dxa"/>
            <w:shd w:val="clear" w:color="auto" w:fill="F2F2F2" w:themeFill="background1" w:themeFillShade="F2"/>
            <w:noWrap/>
            <w:vAlign w:val="center"/>
          </w:tcPr>
          <w:p w:rsidR="0026478D" w:rsidRPr="00F51A60" w:rsidRDefault="0026478D" w:rsidP="00645502">
            <w:pPr>
              <w:spacing w:after="0" w:line="240" w:lineRule="auto"/>
              <w:rPr>
                <w:rFonts w:cs="B Zar"/>
                <w:sz w:val="24"/>
                <w:szCs w:val="24"/>
              </w:rPr>
            </w:pPr>
            <w:r w:rsidRPr="00F51A60">
              <w:rPr>
                <w:rFonts w:cs="B Zar" w:hint="eastAsia"/>
                <w:sz w:val="24"/>
                <w:szCs w:val="24"/>
                <w:rtl/>
              </w:rPr>
              <w:t>هد</w:t>
            </w:r>
            <w:r w:rsidRPr="00F51A60">
              <w:rPr>
                <w:rFonts w:cs="B Zar" w:hint="cs"/>
                <w:sz w:val="24"/>
                <w:szCs w:val="24"/>
                <w:rtl/>
              </w:rPr>
              <w:t>ی</w:t>
            </w:r>
            <w:r w:rsidRPr="00F51A60">
              <w:rPr>
                <w:rFonts w:cs="B Zar" w:hint="eastAsia"/>
                <w:sz w:val="24"/>
                <w:szCs w:val="24"/>
                <w:rtl/>
              </w:rPr>
              <w:t>ه</w:t>
            </w:r>
            <w:r w:rsidRPr="00F51A60">
              <w:rPr>
                <w:rFonts w:cs="B Zar"/>
                <w:sz w:val="24"/>
                <w:szCs w:val="24"/>
                <w:rtl/>
              </w:rPr>
              <w:t xml:space="preserve"> ناصر</w:t>
            </w:r>
            <w:r w:rsidRPr="00F51A60">
              <w:rPr>
                <w:rFonts w:cs="B Zar" w:hint="cs"/>
                <w:sz w:val="24"/>
                <w:szCs w:val="24"/>
                <w:rtl/>
              </w:rPr>
              <w:t>ی</w:t>
            </w:r>
            <w:r w:rsidRPr="00F51A60">
              <w:rPr>
                <w:rFonts w:cs="B Zar"/>
                <w:sz w:val="24"/>
                <w:szCs w:val="24"/>
                <w:rtl/>
              </w:rPr>
              <w:t xml:space="preserve"> زاده</w:t>
            </w:r>
          </w:p>
        </w:tc>
        <w:tc>
          <w:tcPr>
            <w:tcW w:w="3441" w:type="dxa"/>
            <w:shd w:val="clear" w:color="000000" w:fill="FFFFFF"/>
            <w:noWrap/>
          </w:tcPr>
          <w:p w:rsidR="0026478D" w:rsidRPr="00F51A60" w:rsidRDefault="0026478D" w:rsidP="0026478D">
            <w:pPr>
              <w:spacing w:after="0" w:line="240" w:lineRule="auto"/>
              <w:rPr>
                <w:rFonts w:cs="B Zar"/>
                <w:sz w:val="24"/>
                <w:szCs w:val="24"/>
              </w:rPr>
            </w:pPr>
            <w:r w:rsidRPr="00F51A60">
              <w:rPr>
                <w:rFonts w:cs="B Zar" w:hint="cs"/>
                <w:sz w:val="24"/>
                <w:szCs w:val="24"/>
                <w:rtl/>
              </w:rPr>
              <w:t>شرکت توسعه پتروایران</w:t>
            </w:r>
          </w:p>
        </w:tc>
        <w:tc>
          <w:tcPr>
            <w:tcW w:w="3510" w:type="dxa"/>
            <w:shd w:val="clear" w:color="000000" w:fill="FFFFFF"/>
            <w:noWrap/>
            <w:vAlign w:val="center"/>
          </w:tcPr>
          <w:p w:rsidR="0026478D" w:rsidRPr="00F51A60" w:rsidRDefault="0026478D" w:rsidP="00645502">
            <w:pPr>
              <w:spacing w:after="0" w:line="240" w:lineRule="auto"/>
              <w:rPr>
                <w:rFonts w:cs="B Zar"/>
                <w:sz w:val="24"/>
                <w:szCs w:val="24"/>
              </w:rPr>
            </w:pPr>
            <w:r w:rsidRPr="00F51A60">
              <w:rPr>
                <w:rFonts w:cs="B Zar" w:hint="cs"/>
                <w:sz w:val="24"/>
                <w:szCs w:val="24"/>
                <w:rtl/>
              </w:rPr>
              <w:t>سرپرست مکانیک</w:t>
            </w:r>
          </w:p>
        </w:tc>
      </w:tr>
      <w:tr w:rsidR="00645502" w:rsidRPr="00F51A60" w:rsidTr="00A41DCF">
        <w:trPr>
          <w:trHeight w:val="83"/>
          <w:jc w:val="center"/>
        </w:trPr>
        <w:tc>
          <w:tcPr>
            <w:tcW w:w="728" w:type="dxa"/>
            <w:shd w:val="clear" w:color="auto" w:fill="auto"/>
            <w:noWrap/>
            <w:vAlign w:val="center"/>
          </w:tcPr>
          <w:p w:rsidR="00645502" w:rsidRPr="00F51A60" w:rsidRDefault="00645502" w:rsidP="00645502">
            <w:pPr>
              <w:spacing w:after="0" w:line="240" w:lineRule="auto"/>
              <w:jc w:val="center"/>
              <w:rPr>
                <w:rFonts w:cs="B Zar"/>
                <w:sz w:val="24"/>
                <w:szCs w:val="24"/>
                <w:rtl/>
              </w:rPr>
            </w:pPr>
            <w:r w:rsidRPr="00F51A60">
              <w:rPr>
                <w:rFonts w:cs="B Zar" w:hint="cs"/>
                <w:sz w:val="24"/>
                <w:szCs w:val="24"/>
                <w:rtl/>
              </w:rPr>
              <w:t>8</w:t>
            </w:r>
          </w:p>
        </w:tc>
        <w:tc>
          <w:tcPr>
            <w:tcW w:w="2693" w:type="dxa"/>
            <w:shd w:val="clear" w:color="auto" w:fill="F2F2F2" w:themeFill="background1" w:themeFillShade="F2"/>
            <w:noWrap/>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مسعود اصغرنژاد</w:t>
            </w:r>
          </w:p>
        </w:tc>
        <w:tc>
          <w:tcPr>
            <w:tcW w:w="3441" w:type="dxa"/>
            <w:shd w:val="clear" w:color="000000" w:fill="FFFFFF"/>
            <w:noWrap/>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مش</w:t>
            </w:r>
            <w:r w:rsidRPr="00F51A60">
              <w:rPr>
                <w:rFonts w:cs="B Zar"/>
                <w:sz w:val="24"/>
                <w:szCs w:val="24"/>
                <w:rtl/>
              </w:rPr>
              <w:t>ارکت ه</w:t>
            </w:r>
            <w:r w:rsidRPr="00F51A60">
              <w:rPr>
                <w:rFonts w:cs="B Zar" w:hint="cs"/>
                <w:sz w:val="24"/>
                <w:szCs w:val="24"/>
                <w:rtl/>
              </w:rPr>
              <w:t>ی</w:t>
            </w:r>
            <w:r w:rsidRPr="00F51A60">
              <w:rPr>
                <w:rFonts w:cs="B Zar" w:hint="eastAsia"/>
                <w:sz w:val="24"/>
                <w:szCs w:val="24"/>
                <w:rtl/>
              </w:rPr>
              <w:t>رگان</w:t>
            </w:r>
            <w:r w:rsidRPr="00F51A60">
              <w:rPr>
                <w:rFonts w:cs="B Zar"/>
                <w:sz w:val="24"/>
                <w:szCs w:val="24"/>
                <w:rtl/>
              </w:rPr>
              <w:t xml:space="preserve"> انرژ</w:t>
            </w:r>
            <w:r w:rsidRPr="00F51A60">
              <w:rPr>
                <w:rFonts w:cs="B Zar" w:hint="cs"/>
                <w:sz w:val="24"/>
                <w:szCs w:val="24"/>
                <w:rtl/>
              </w:rPr>
              <w:t xml:space="preserve">ی و </w:t>
            </w:r>
            <w:r w:rsidRPr="00F51A60">
              <w:rPr>
                <w:rFonts w:cs="B Zar"/>
                <w:sz w:val="24"/>
                <w:szCs w:val="24"/>
                <w:rtl/>
              </w:rPr>
              <w:t>طرح و بازرس</w:t>
            </w:r>
            <w:r w:rsidRPr="00F51A60">
              <w:rPr>
                <w:rFonts w:cs="B Zar" w:hint="cs"/>
                <w:sz w:val="24"/>
                <w:szCs w:val="24"/>
                <w:rtl/>
              </w:rPr>
              <w:t>ی</w:t>
            </w:r>
          </w:p>
        </w:tc>
        <w:tc>
          <w:tcPr>
            <w:tcW w:w="3510" w:type="dxa"/>
            <w:shd w:val="clear" w:color="000000" w:fill="FFFFFF"/>
            <w:noWrap/>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رئیس مهندسی</w:t>
            </w:r>
          </w:p>
        </w:tc>
      </w:tr>
      <w:tr w:rsidR="00645502" w:rsidRPr="00F51A60" w:rsidTr="00A41DCF">
        <w:trPr>
          <w:trHeight w:val="77"/>
          <w:jc w:val="center"/>
        </w:trPr>
        <w:tc>
          <w:tcPr>
            <w:tcW w:w="728" w:type="dxa"/>
            <w:shd w:val="clear" w:color="auto" w:fill="auto"/>
            <w:noWrap/>
            <w:vAlign w:val="center"/>
          </w:tcPr>
          <w:p w:rsidR="00645502" w:rsidRPr="00F51A60" w:rsidRDefault="00645502" w:rsidP="00645502">
            <w:pPr>
              <w:spacing w:after="0" w:line="240" w:lineRule="auto"/>
              <w:jc w:val="center"/>
              <w:rPr>
                <w:rFonts w:cs="B Zar"/>
                <w:sz w:val="24"/>
                <w:szCs w:val="24"/>
                <w:rtl/>
              </w:rPr>
            </w:pPr>
            <w:r w:rsidRPr="00F51A60">
              <w:rPr>
                <w:rFonts w:cs="B Zar" w:hint="cs"/>
                <w:sz w:val="24"/>
                <w:szCs w:val="24"/>
                <w:rtl/>
              </w:rPr>
              <w:t>9</w:t>
            </w:r>
          </w:p>
        </w:tc>
        <w:tc>
          <w:tcPr>
            <w:tcW w:w="2693" w:type="dxa"/>
            <w:shd w:val="clear" w:color="auto" w:fill="F2F2F2" w:themeFill="background1" w:themeFillShade="F2"/>
            <w:noWrap/>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پریسا حاجی صادقی</w:t>
            </w:r>
          </w:p>
        </w:tc>
        <w:tc>
          <w:tcPr>
            <w:tcW w:w="3441" w:type="dxa"/>
            <w:shd w:val="clear" w:color="000000" w:fill="FFFFFF"/>
            <w:noWrap/>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مش</w:t>
            </w:r>
            <w:r w:rsidRPr="00F51A60">
              <w:rPr>
                <w:rFonts w:cs="B Zar"/>
                <w:sz w:val="24"/>
                <w:szCs w:val="24"/>
                <w:rtl/>
              </w:rPr>
              <w:t>ارکت ه</w:t>
            </w:r>
            <w:r w:rsidRPr="00F51A60">
              <w:rPr>
                <w:rFonts w:cs="B Zar" w:hint="cs"/>
                <w:sz w:val="24"/>
                <w:szCs w:val="24"/>
                <w:rtl/>
              </w:rPr>
              <w:t>ی</w:t>
            </w:r>
            <w:r w:rsidRPr="00F51A60">
              <w:rPr>
                <w:rFonts w:cs="B Zar" w:hint="eastAsia"/>
                <w:sz w:val="24"/>
                <w:szCs w:val="24"/>
                <w:rtl/>
              </w:rPr>
              <w:t>رگان</w:t>
            </w:r>
            <w:r w:rsidRPr="00F51A60">
              <w:rPr>
                <w:rFonts w:cs="B Zar"/>
                <w:sz w:val="24"/>
                <w:szCs w:val="24"/>
                <w:rtl/>
              </w:rPr>
              <w:t xml:space="preserve"> انرژ</w:t>
            </w:r>
            <w:r w:rsidRPr="00F51A60">
              <w:rPr>
                <w:rFonts w:cs="B Zar" w:hint="cs"/>
                <w:sz w:val="24"/>
                <w:szCs w:val="24"/>
                <w:rtl/>
              </w:rPr>
              <w:t xml:space="preserve">ی و </w:t>
            </w:r>
            <w:r w:rsidRPr="00F51A60">
              <w:rPr>
                <w:rFonts w:cs="B Zar"/>
                <w:sz w:val="24"/>
                <w:szCs w:val="24"/>
                <w:rtl/>
              </w:rPr>
              <w:t>طرح و بازرس</w:t>
            </w:r>
            <w:r w:rsidRPr="00F51A60">
              <w:rPr>
                <w:rFonts w:cs="B Zar" w:hint="cs"/>
                <w:sz w:val="24"/>
                <w:szCs w:val="24"/>
                <w:rtl/>
              </w:rPr>
              <w:t>ی</w:t>
            </w:r>
          </w:p>
        </w:tc>
        <w:tc>
          <w:tcPr>
            <w:tcW w:w="3510" w:type="dxa"/>
            <w:shd w:val="clear" w:color="000000" w:fill="FFFFFF"/>
            <w:noWrap/>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سرپرست کنترل ابزار دقیق و مخابرات</w:t>
            </w:r>
          </w:p>
        </w:tc>
      </w:tr>
      <w:tr w:rsidR="00645502" w:rsidRPr="00F51A60" w:rsidTr="00A41DCF">
        <w:trPr>
          <w:trHeight w:val="77"/>
          <w:jc w:val="center"/>
        </w:trPr>
        <w:tc>
          <w:tcPr>
            <w:tcW w:w="728" w:type="dxa"/>
            <w:shd w:val="clear" w:color="auto" w:fill="auto"/>
            <w:noWrap/>
            <w:vAlign w:val="center"/>
          </w:tcPr>
          <w:p w:rsidR="00645502" w:rsidRPr="00F51A60" w:rsidRDefault="00645502" w:rsidP="00645502">
            <w:pPr>
              <w:spacing w:after="0" w:line="240" w:lineRule="auto"/>
              <w:jc w:val="center"/>
              <w:rPr>
                <w:rFonts w:cs="B Zar"/>
                <w:sz w:val="24"/>
                <w:szCs w:val="24"/>
                <w:rtl/>
              </w:rPr>
            </w:pPr>
            <w:r w:rsidRPr="00F51A60">
              <w:rPr>
                <w:rFonts w:cs="B Zar" w:hint="cs"/>
                <w:sz w:val="24"/>
                <w:szCs w:val="24"/>
                <w:rtl/>
              </w:rPr>
              <w:t>10</w:t>
            </w:r>
          </w:p>
        </w:tc>
        <w:tc>
          <w:tcPr>
            <w:tcW w:w="2693" w:type="dxa"/>
            <w:shd w:val="clear" w:color="auto" w:fill="F2F2F2" w:themeFill="background1" w:themeFillShade="F2"/>
            <w:noWrap/>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امیر حسین صابر باغبان</w:t>
            </w:r>
          </w:p>
        </w:tc>
        <w:tc>
          <w:tcPr>
            <w:tcW w:w="3441" w:type="dxa"/>
            <w:shd w:val="clear" w:color="000000" w:fill="FFFFFF"/>
            <w:noWrap/>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مش</w:t>
            </w:r>
            <w:r w:rsidRPr="00F51A60">
              <w:rPr>
                <w:rFonts w:cs="B Zar"/>
                <w:sz w:val="24"/>
                <w:szCs w:val="24"/>
                <w:rtl/>
              </w:rPr>
              <w:t>ارکت ه</w:t>
            </w:r>
            <w:r w:rsidRPr="00F51A60">
              <w:rPr>
                <w:rFonts w:cs="B Zar" w:hint="cs"/>
                <w:sz w:val="24"/>
                <w:szCs w:val="24"/>
                <w:rtl/>
              </w:rPr>
              <w:t>ی</w:t>
            </w:r>
            <w:r w:rsidRPr="00F51A60">
              <w:rPr>
                <w:rFonts w:cs="B Zar" w:hint="eastAsia"/>
                <w:sz w:val="24"/>
                <w:szCs w:val="24"/>
                <w:rtl/>
              </w:rPr>
              <w:t>رگان</w:t>
            </w:r>
            <w:r w:rsidRPr="00F51A60">
              <w:rPr>
                <w:rFonts w:cs="B Zar"/>
                <w:sz w:val="24"/>
                <w:szCs w:val="24"/>
                <w:rtl/>
              </w:rPr>
              <w:t xml:space="preserve"> انرژ</w:t>
            </w:r>
            <w:r w:rsidRPr="00F51A60">
              <w:rPr>
                <w:rFonts w:cs="B Zar" w:hint="cs"/>
                <w:sz w:val="24"/>
                <w:szCs w:val="24"/>
                <w:rtl/>
              </w:rPr>
              <w:t xml:space="preserve">ی و </w:t>
            </w:r>
            <w:r w:rsidRPr="00F51A60">
              <w:rPr>
                <w:rFonts w:cs="B Zar"/>
                <w:sz w:val="24"/>
                <w:szCs w:val="24"/>
                <w:rtl/>
              </w:rPr>
              <w:t>طرح و بازرس</w:t>
            </w:r>
            <w:r w:rsidRPr="00F51A60">
              <w:rPr>
                <w:rFonts w:cs="B Zar" w:hint="cs"/>
                <w:sz w:val="24"/>
                <w:szCs w:val="24"/>
                <w:rtl/>
              </w:rPr>
              <w:t>ی</w:t>
            </w:r>
          </w:p>
        </w:tc>
        <w:tc>
          <w:tcPr>
            <w:tcW w:w="3510" w:type="dxa"/>
            <w:shd w:val="clear" w:color="000000" w:fill="FFFFFF"/>
            <w:noWrap/>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سرپرست ایمنی</w:t>
            </w:r>
          </w:p>
        </w:tc>
      </w:tr>
      <w:tr w:rsidR="00645502" w:rsidRPr="00F51A60" w:rsidTr="00A41DCF">
        <w:trPr>
          <w:trHeight w:val="77"/>
          <w:jc w:val="center"/>
        </w:trPr>
        <w:tc>
          <w:tcPr>
            <w:tcW w:w="728" w:type="dxa"/>
            <w:shd w:val="clear" w:color="auto" w:fill="auto"/>
            <w:noWrap/>
            <w:vAlign w:val="center"/>
          </w:tcPr>
          <w:p w:rsidR="00645502" w:rsidRPr="00F51A60" w:rsidRDefault="00645502" w:rsidP="00645502">
            <w:pPr>
              <w:spacing w:after="0" w:line="240" w:lineRule="auto"/>
              <w:jc w:val="center"/>
              <w:rPr>
                <w:rFonts w:cs="B Zar"/>
                <w:sz w:val="24"/>
                <w:szCs w:val="24"/>
                <w:rtl/>
              </w:rPr>
            </w:pPr>
            <w:r w:rsidRPr="00F51A60">
              <w:rPr>
                <w:rFonts w:cs="B Zar" w:hint="cs"/>
                <w:sz w:val="24"/>
                <w:szCs w:val="24"/>
                <w:rtl/>
              </w:rPr>
              <w:t>11</w:t>
            </w:r>
          </w:p>
        </w:tc>
        <w:tc>
          <w:tcPr>
            <w:tcW w:w="2693" w:type="dxa"/>
            <w:shd w:val="clear" w:color="auto" w:fill="F2F2F2" w:themeFill="background1" w:themeFillShade="F2"/>
            <w:noWrap/>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سعید قنبری</w:t>
            </w:r>
          </w:p>
        </w:tc>
        <w:tc>
          <w:tcPr>
            <w:tcW w:w="3441" w:type="dxa"/>
            <w:shd w:val="clear" w:color="000000" w:fill="FFFFFF"/>
            <w:noWrap/>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مش</w:t>
            </w:r>
            <w:r w:rsidRPr="00F51A60">
              <w:rPr>
                <w:rFonts w:cs="B Zar"/>
                <w:sz w:val="24"/>
                <w:szCs w:val="24"/>
                <w:rtl/>
              </w:rPr>
              <w:t>ارکت ه</w:t>
            </w:r>
            <w:r w:rsidRPr="00F51A60">
              <w:rPr>
                <w:rFonts w:cs="B Zar" w:hint="cs"/>
                <w:sz w:val="24"/>
                <w:szCs w:val="24"/>
                <w:rtl/>
              </w:rPr>
              <w:t>ی</w:t>
            </w:r>
            <w:r w:rsidRPr="00F51A60">
              <w:rPr>
                <w:rFonts w:cs="B Zar" w:hint="eastAsia"/>
                <w:sz w:val="24"/>
                <w:szCs w:val="24"/>
                <w:rtl/>
              </w:rPr>
              <w:t>رگان</w:t>
            </w:r>
            <w:r w:rsidRPr="00F51A60">
              <w:rPr>
                <w:rFonts w:cs="B Zar"/>
                <w:sz w:val="24"/>
                <w:szCs w:val="24"/>
                <w:rtl/>
              </w:rPr>
              <w:t xml:space="preserve"> انرژ</w:t>
            </w:r>
            <w:r w:rsidRPr="00F51A60">
              <w:rPr>
                <w:rFonts w:cs="B Zar" w:hint="cs"/>
                <w:sz w:val="24"/>
                <w:szCs w:val="24"/>
                <w:rtl/>
              </w:rPr>
              <w:t xml:space="preserve">ی و </w:t>
            </w:r>
            <w:r w:rsidRPr="00F51A60">
              <w:rPr>
                <w:rFonts w:cs="B Zar"/>
                <w:sz w:val="24"/>
                <w:szCs w:val="24"/>
                <w:rtl/>
              </w:rPr>
              <w:t>طرح و بازرس</w:t>
            </w:r>
            <w:r w:rsidRPr="00F51A60">
              <w:rPr>
                <w:rFonts w:cs="B Zar" w:hint="cs"/>
                <w:sz w:val="24"/>
                <w:szCs w:val="24"/>
                <w:rtl/>
              </w:rPr>
              <w:t>ی</w:t>
            </w:r>
          </w:p>
        </w:tc>
        <w:tc>
          <w:tcPr>
            <w:tcW w:w="3510" w:type="dxa"/>
            <w:shd w:val="clear" w:color="000000" w:fill="FFFFFF"/>
            <w:noWrap/>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کارشناس ارشد فرآیند</w:t>
            </w:r>
          </w:p>
        </w:tc>
      </w:tr>
      <w:tr w:rsidR="00645502" w:rsidRPr="00F51A60" w:rsidTr="00A41DCF">
        <w:trPr>
          <w:trHeight w:val="128"/>
          <w:jc w:val="center"/>
        </w:trPr>
        <w:tc>
          <w:tcPr>
            <w:tcW w:w="728" w:type="dxa"/>
            <w:shd w:val="clear" w:color="auto" w:fill="auto"/>
            <w:noWrap/>
            <w:vAlign w:val="center"/>
          </w:tcPr>
          <w:p w:rsidR="00645502" w:rsidRPr="00F51A60" w:rsidRDefault="00645502" w:rsidP="00645502">
            <w:pPr>
              <w:spacing w:after="0" w:line="240" w:lineRule="auto"/>
              <w:jc w:val="center"/>
              <w:rPr>
                <w:rFonts w:cs="B Zar"/>
                <w:sz w:val="24"/>
                <w:szCs w:val="24"/>
                <w:rtl/>
              </w:rPr>
            </w:pPr>
            <w:r w:rsidRPr="00F51A60">
              <w:rPr>
                <w:rFonts w:cs="B Zar" w:hint="cs"/>
                <w:sz w:val="24"/>
                <w:szCs w:val="24"/>
                <w:rtl/>
              </w:rPr>
              <w:t>12</w:t>
            </w:r>
          </w:p>
        </w:tc>
        <w:tc>
          <w:tcPr>
            <w:tcW w:w="2693" w:type="dxa"/>
            <w:shd w:val="clear" w:color="auto" w:fill="F2F2F2" w:themeFill="background1" w:themeFillShade="F2"/>
            <w:noWrap/>
            <w:vAlign w:val="center"/>
          </w:tcPr>
          <w:p w:rsidR="00645502" w:rsidRPr="00F51A60" w:rsidRDefault="00645502" w:rsidP="00645502">
            <w:pPr>
              <w:spacing w:after="0" w:line="240" w:lineRule="auto"/>
              <w:rPr>
                <w:rFonts w:cs="B Zar"/>
                <w:sz w:val="24"/>
                <w:szCs w:val="24"/>
                <w:rtl/>
              </w:rPr>
            </w:pPr>
            <w:r w:rsidRPr="00F51A60">
              <w:rPr>
                <w:rFonts w:cs="B Zar"/>
                <w:sz w:val="24"/>
                <w:szCs w:val="24"/>
                <w:rtl/>
              </w:rPr>
              <w:t>محسن آر</w:t>
            </w:r>
            <w:r w:rsidRPr="00F51A60">
              <w:rPr>
                <w:rFonts w:cs="B Zar" w:hint="cs"/>
                <w:sz w:val="24"/>
                <w:szCs w:val="24"/>
                <w:rtl/>
              </w:rPr>
              <w:t>ی</w:t>
            </w:r>
            <w:r w:rsidRPr="00F51A60">
              <w:rPr>
                <w:rFonts w:cs="B Zar" w:hint="eastAsia"/>
                <w:sz w:val="24"/>
                <w:szCs w:val="24"/>
                <w:rtl/>
              </w:rPr>
              <w:t>ا</w:t>
            </w:r>
            <w:r w:rsidRPr="00F51A60">
              <w:rPr>
                <w:rFonts w:cs="B Zar"/>
                <w:sz w:val="24"/>
                <w:szCs w:val="24"/>
                <w:rtl/>
              </w:rPr>
              <w:t xml:space="preserve"> فر</w:t>
            </w:r>
          </w:p>
        </w:tc>
        <w:tc>
          <w:tcPr>
            <w:tcW w:w="3441" w:type="dxa"/>
            <w:shd w:val="clear" w:color="000000" w:fill="FFFFFF"/>
            <w:noWrap/>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مش</w:t>
            </w:r>
            <w:r w:rsidRPr="00F51A60">
              <w:rPr>
                <w:rFonts w:cs="B Zar"/>
                <w:sz w:val="24"/>
                <w:szCs w:val="24"/>
                <w:rtl/>
              </w:rPr>
              <w:t>ارکت ه</w:t>
            </w:r>
            <w:r w:rsidRPr="00F51A60">
              <w:rPr>
                <w:rFonts w:cs="B Zar" w:hint="cs"/>
                <w:sz w:val="24"/>
                <w:szCs w:val="24"/>
                <w:rtl/>
              </w:rPr>
              <w:t>ی</w:t>
            </w:r>
            <w:r w:rsidRPr="00F51A60">
              <w:rPr>
                <w:rFonts w:cs="B Zar" w:hint="eastAsia"/>
                <w:sz w:val="24"/>
                <w:szCs w:val="24"/>
                <w:rtl/>
              </w:rPr>
              <w:t>رگان</w:t>
            </w:r>
            <w:r w:rsidRPr="00F51A60">
              <w:rPr>
                <w:rFonts w:cs="B Zar"/>
                <w:sz w:val="24"/>
                <w:szCs w:val="24"/>
                <w:rtl/>
              </w:rPr>
              <w:t xml:space="preserve"> انرژ</w:t>
            </w:r>
            <w:r w:rsidRPr="00F51A60">
              <w:rPr>
                <w:rFonts w:cs="B Zar" w:hint="cs"/>
                <w:sz w:val="24"/>
                <w:szCs w:val="24"/>
                <w:rtl/>
              </w:rPr>
              <w:t xml:space="preserve">ی و </w:t>
            </w:r>
            <w:r w:rsidRPr="00F51A60">
              <w:rPr>
                <w:rFonts w:cs="B Zar"/>
                <w:sz w:val="24"/>
                <w:szCs w:val="24"/>
                <w:rtl/>
              </w:rPr>
              <w:t>طرح و بازرس</w:t>
            </w:r>
            <w:r w:rsidRPr="00F51A60">
              <w:rPr>
                <w:rFonts w:cs="B Zar" w:hint="cs"/>
                <w:sz w:val="24"/>
                <w:szCs w:val="24"/>
                <w:rtl/>
              </w:rPr>
              <w:t>ی</w:t>
            </w:r>
          </w:p>
        </w:tc>
        <w:tc>
          <w:tcPr>
            <w:tcW w:w="3510" w:type="dxa"/>
            <w:shd w:val="clear" w:color="000000" w:fill="FFFFFF"/>
            <w:noWrap/>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سپرست فرآیند</w:t>
            </w:r>
          </w:p>
        </w:tc>
      </w:tr>
      <w:tr w:rsidR="00645502" w:rsidRPr="00F51A60" w:rsidTr="00A41DCF">
        <w:trPr>
          <w:trHeight w:val="191"/>
          <w:jc w:val="center"/>
        </w:trPr>
        <w:tc>
          <w:tcPr>
            <w:tcW w:w="728" w:type="dxa"/>
            <w:shd w:val="clear" w:color="auto" w:fill="auto"/>
            <w:noWrap/>
            <w:vAlign w:val="center"/>
          </w:tcPr>
          <w:p w:rsidR="00645502" w:rsidRPr="00F51A60" w:rsidRDefault="00645502" w:rsidP="00645502">
            <w:pPr>
              <w:spacing w:after="0" w:line="240" w:lineRule="auto"/>
              <w:jc w:val="center"/>
              <w:rPr>
                <w:rFonts w:cs="B Zar"/>
                <w:sz w:val="24"/>
                <w:szCs w:val="24"/>
                <w:rtl/>
              </w:rPr>
            </w:pPr>
            <w:r w:rsidRPr="00F51A60">
              <w:rPr>
                <w:rFonts w:cs="B Zar" w:hint="cs"/>
                <w:sz w:val="24"/>
                <w:szCs w:val="24"/>
                <w:rtl/>
              </w:rPr>
              <w:t>13</w:t>
            </w:r>
          </w:p>
        </w:tc>
        <w:tc>
          <w:tcPr>
            <w:tcW w:w="2693" w:type="dxa"/>
            <w:shd w:val="clear" w:color="auto" w:fill="F2F2F2" w:themeFill="background1" w:themeFillShade="F2"/>
            <w:noWrap/>
            <w:vAlign w:val="center"/>
          </w:tcPr>
          <w:p w:rsidR="00645502" w:rsidRPr="00F51A60" w:rsidRDefault="00645502" w:rsidP="00645502">
            <w:pPr>
              <w:spacing w:after="0" w:line="240" w:lineRule="auto"/>
              <w:rPr>
                <w:rFonts w:cs="B Zar"/>
                <w:sz w:val="24"/>
                <w:szCs w:val="24"/>
                <w:rtl/>
              </w:rPr>
            </w:pPr>
            <w:r w:rsidRPr="00F51A60">
              <w:rPr>
                <w:rFonts w:cs="B Zar"/>
                <w:sz w:val="24"/>
                <w:szCs w:val="24"/>
                <w:rtl/>
              </w:rPr>
              <w:t>حم</w:t>
            </w:r>
            <w:r w:rsidRPr="00F51A60">
              <w:rPr>
                <w:rFonts w:cs="B Zar" w:hint="cs"/>
                <w:sz w:val="24"/>
                <w:szCs w:val="24"/>
                <w:rtl/>
              </w:rPr>
              <w:t>ی</w:t>
            </w:r>
            <w:r w:rsidRPr="00F51A60">
              <w:rPr>
                <w:rFonts w:cs="B Zar" w:hint="eastAsia"/>
                <w:sz w:val="24"/>
                <w:szCs w:val="24"/>
                <w:rtl/>
              </w:rPr>
              <w:t>د</w:t>
            </w:r>
            <w:r w:rsidRPr="00F51A60">
              <w:rPr>
                <w:rFonts w:cs="B Zar"/>
                <w:sz w:val="24"/>
                <w:szCs w:val="24"/>
                <w:rtl/>
              </w:rPr>
              <w:t xml:space="preserve"> آد</w:t>
            </w:r>
            <w:r w:rsidRPr="00F51A60">
              <w:rPr>
                <w:rFonts w:cs="B Zar" w:hint="cs"/>
                <w:sz w:val="24"/>
                <w:szCs w:val="24"/>
                <w:rtl/>
              </w:rPr>
              <w:t>ی</w:t>
            </w:r>
            <w:r w:rsidRPr="00F51A60">
              <w:rPr>
                <w:rFonts w:cs="B Zar" w:hint="eastAsia"/>
                <w:sz w:val="24"/>
                <w:szCs w:val="24"/>
                <w:rtl/>
              </w:rPr>
              <w:t>نه</w:t>
            </w:r>
          </w:p>
        </w:tc>
        <w:tc>
          <w:tcPr>
            <w:tcW w:w="3441" w:type="dxa"/>
            <w:shd w:val="clear" w:color="000000" w:fill="FFFFFF"/>
            <w:noWrap/>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مش</w:t>
            </w:r>
            <w:r w:rsidRPr="00F51A60">
              <w:rPr>
                <w:rFonts w:cs="B Zar"/>
                <w:sz w:val="24"/>
                <w:szCs w:val="24"/>
                <w:rtl/>
              </w:rPr>
              <w:t>ارکت ه</w:t>
            </w:r>
            <w:r w:rsidRPr="00F51A60">
              <w:rPr>
                <w:rFonts w:cs="B Zar" w:hint="cs"/>
                <w:sz w:val="24"/>
                <w:szCs w:val="24"/>
                <w:rtl/>
              </w:rPr>
              <w:t>ی</w:t>
            </w:r>
            <w:r w:rsidRPr="00F51A60">
              <w:rPr>
                <w:rFonts w:cs="B Zar" w:hint="eastAsia"/>
                <w:sz w:val="24"/>
                <w:szCs w:val="24"/>
                <w:rtl/>
              </w:rPr>
              <w:t>رگان</w:t>
            </w:r>
            <w:r w:rsidRPr="00F51A60">
              <w:rPr>
                <w:rFonts w:cs="B Zar"/>
                <w:sz w:val="24"/>
                <w:szCs w:val="24"/>
                <w:rtl/>
              </w:rPr>
              <w:t xml:space="preserve"> انرژ</w:t>
            </w:r>
            <w:r w:rsidRPr="00F51A60">
              <w:rPr>
                <w:rFonts w:cs="B Zar" w:hint="cs"/>
                <w:sz w:val="24"/>
                <w:szCs w:val="24"/>
                <w:rtl/>
              </w:rPr>
              <w:t xml:space="preserve">ی و </w:t>
            </w:r>
            <w:r w:rsidRPr="00F51A60">
              <w:rPr>
                <w:rFonts w:cs="B Zar"/>
                <w:sz w:val="24"/>
                <w:szCs w:val="24"/>
                <w:rtl/>
              </w:rPr>
              <w:t>طرح و بازرس</w:t>
            </w:r>
            <w:r w:rsidRPr="00F51A60">
              <w:rPr>
                <w:rFonts w:cs="B Zar" w:hint="cs"/>
                <w:sz w:val="24"/>
                <w:szCs w:val="24"/>
                <w:rtl/>
              </w:rPr>
              <w:t>ی</w:t>
            </w:r>
          </w:p>
        </w:tc>
        <w:tc>
          <w:tcPr>
            <w:tcW w:w="3510" w:type="dxa"/>
            <w:shd w:val="clear" w:color="000000" w:fill="FFFFFF"/>
            <w:noWrap/>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سرپرست مکانیک</w:t>
            </w:r>
          </w:p>
        </w:tc>
      </w:tr>
      <w:tr w:rsidR="00645502" w:rsidRPr="00F51A60" w:rsidTr="00A41DCF">
        <w:trPr>
          <w:trHeight w:val="524"/>
          <w:jc w:val="center"/>
        </w:trPr>
        <w:tc>
          <w:tcPr>
            <w:tcW w:w="728" w:type="dxa"/>
            <w:shd w:val="clear" w:color="auto" w:fill="auto"/>
            <w:noWrap/>
            <w:vAlign w:val="center"/>
          </w:tcPr>
          <w:p w:rsidR="00645502" w:rsidRPr="00F51A60" w:rsidRDefault="00645502" w:rsidP="00645502">
            <w:pPr>
              <w:spacing w:after="0" w:line="240" w:lineRule="auto"/>
              <w:jc w:val="center"/>
              <w:rPr>
                <w:rFonts w:cs="B Zar"/>
                <w:sz w:val="24"/>
                <w:szCs w:val="24"/>
                <w:rtl/>
              </w:rPr>
            </w:pPr>
            <w:r w:rsidRPr="00F51A60">
              <w:rPr>
                <w:rFonts w:cs="B Zar" w:hint="cs"/>
                <w:sz w:val="24"/>
                <w:szCs w:val="24"/>
                <w:rtl/>
              </w:rPr>
              <w:t>14</w:t>
            </w:r>
          </w:p>
        </w:tc>
        <w:tc>
          <w:tcPr>
            <w:tcW w:w="2693" w:type="dxa"/>
            <w:shd w:val="clear" w:color="auto" w:fill="F2F2F2" w:themeFill="background1" w:themeFillShade="F2"/>
            <w:noWrap/>
            <w:vAlign w:val="center"/>
          </w:tcPr>
          <w:p w:rsidR="00645502" w:rsidRPr="00F51A60" w:rsidRDefault="00645502" w:rsidP="00645502">
            <w:pPr>
              <w:spacing w:after="0" w:line="240" w:lineRule="auto"/>
              <w:rPr>
                <w:rFonts w:cs="B Zar"/>
                <w:sz w:val="24"/>
                <w:szCs w:val="24"/>
                <w:rtl/>
              </w:rPr>
            </w:pPr>
            <w:r w:rsidRPr="00F51A60">
              <w:rPr>
                <w:rFonts w:cs="B Zar"/>
                <w:sz w:val="24"/>
                <w:szCs w:val="24"/>
                <w:rtl/>
              </w:rPr>
              <w:t>هومن شاهرخ</w:t>
            </w:r>
            <w:r w:rsidRPr="00F51A60">
              <w:rPr>
                <w:rFonts w:cs="B Zar" w:hint="cs"/>
                <w:sz w:val="24"/>
                <w:szCs w:val="24"/>
                <w:rtl/>
              </w:rPr>
              <w:t>ی</w:t>
            </w:r>
          </w:p>
        </w:tc>
        <w:tc>
          <w:tcPr>
            <w:tcW w:w="3441" w:type="dxa"/>
            <w:shd w:val="clear" w:color="000000" w:fill="FFFFFF"/>
            <w:noWrap/>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مش</w:t>
            </w:r>
            <w:r w:rsidRPr="00F51A60">
              <w:rPr>
                <w:rFonts w:cs="B Zar"/>
                <w:sz w:val="24"/>
                <w:szCs w:val="24"/>
                <w:rtl/>
              </w:rPr>
              <w:t>ارکت ه</w:t>
            </w:r>
            <w:r w:rsidRPr="00F51A60">
              <w:rPr>
                <w:rFonts w:cs="B Zar" w:hint="cs"/>
                <w:sz w:val="24"/>
                <w:szCs w:val="24"/>
                <w:rtl/>
              </w:rPr>
              <w:t>ی</w:t>
            </w:r>
            <w:r w:rsidRPr="00F51A60">
              <w:rPr>
                <w:rFonts w:cs="B Zar" w:hint="eastAsia"/>
                <w:sz w:val="24"/>
                <w:szCs w:val="24"/>
                <w:rtl/>
              </w:rPr>
              <w:t>رگان</w:t>
            </w:r>
            <w:r w:rsidRPr="00F51A60">
              <w:rPr>
                <w:rFonts w:cs="B Zar"/>
                <w:sz w:val="24"/>
                <w:szCs w:val="24"/>
                <w:rtl/>
              </w:rPr>
              <w:t xml:space="preserve"> انرژ</w:t>
            </w:r>
            <w:r w:rsidRPr="00F51A60">
              <w:rPr>
                <w:rFonts w:cs="B Zar" w:hint="cs"/>
                <w:sz w:val="24"/>
                <w:szCs w:val="24"/>
                <w:rtl/>
              </w:rPr>
              <w:t xml:space="preserve">ی و </w:t>
            </w:r>
            <w:r w:rsidRPr="00F51A60">
              <w:rPr>
                <w:rFonts w:cs="B Zar"/>
                <w:sz w:val="24"/>
                <w:szCs w:val="24"/>
                <w:rtl/>
              </w:rPr>
              <w:t>طرح و بازرس</w:t>
            </w:r>
            <w:r w:rsidRPr="00F51A60">
              <w:rPr>
                <w:rFonts w:cs="B Zar" w:hint="cs"/>
                <w:sz w:val="24"/>
                <w:szCs w:val="24"/>
                <w:rtl/>
              </w:rPr>
              <w:t>ی</w:t>
            </w:r>
          </w:p>
        </w:tc>
        <w:tc>
          <w:tcPr>
            <w:tcW w:w="3510" w:type="dxa"/>
            <w:shd w:val="clear" w:color="000000" w:fill="FFFFFF"/>
            <w:noWrap/>
            <w:vAlign w:val="center"/>
          </w:tcPr>
          <w:p w:rsidR="00645502" w:rsidRPr="00F51A60" w:rsidRDefault="00645502" w:rsidP="00645502">
            <w:pPr>
              <w:spacing w:after="0" w:line="240" w:lineRule="auto"/>
              <w:rPr>
                <w:rFonts w:cs="B Zar"/>
                <w:sz w:val="24"/>
                <w:szCs w:val="24"/>
                <w:rtl/>
              </w:rPr>
            </w:pPr>
            <w:r w:rsidRPr="00F51A60">
              <w:rPr>
                <w:rFonts w:cs="B Zar"/>
                <w:sz w:val="24"/>
                <w:szCs w:val="24"/>
                <w:rtl/>
              </w:rPr>
              <w:t>سرپرست لوله کش</w:t>
            </w:r>
            <w:r w:rsidRPr="00F51A60">
              <w:rPr>
                <w:rFonts w:cs="B Zar" w:hint="cs"/>
                <w:sz w:val="24"/>
                <w:szCs w:val="24"/>
                <w:rtl/>
              </w:rPr>
              <w:t>ی</w:t>
            </w:r>
            <w:r w:rsidRPr="00F51A60">
              <w:rPr>
                <w:rFonts w:cs="B Zar" w:hint="eastAsia"/>
                <w:sz w:val="24"/>
                <w:szCs w:val="24"/>
                <w:rtl/>
              </w:rPr>
              <w:t>،</w:t>
            </w:r>
            <w:r w:rsidRPr="00F51A60">
              <w:rPr>
                <w:rFonts w:cs="B Zar"/>
                <w:sz w:val="24"/>
                <w:szCs w:val="24"/>
                <w:rtl/>
              </w:rPr>
              <w:t xml:space="preserve"> خط لوله و متر</w:t>
            </w:r>
            <w:r w:rsidRPr="00F51A60">
              <w:rPr>
                <w:rFonts w:cs="B Zar" w:hint="cs"/>
                <w:sz w:val="24"/>
                <w:szCs w:val="24"/>
                <w:rtl/>
              </w:rPr>
              <w:t>ی</w:t>
            </w:r>
            <w:r w:rsidRPr="00F51A60">
              <w:rPr>
                <w:rFonts w:cs="B Zar" w:hint="eastAsia"/>
                <w:sz w:val="24"/>
                <w:szCs w:val="24"/>
                <w:rtl/>
              </w:rPr>
              <w:t>ال</w:t>
            </w:r>
          </w:p>
        </w:tc>
      </w:tr>
      <w:tr w:rsidR="00645502" w:rsidRPr="00F51A60" w:rsidTr="00A41DCF">
        <w:trPr>
          <w:trHeight w:val="524"/>
          <w:jc w:val="center"/>
        </w:trPr>
        <w:tc>
          <w:tcPr>
            <w:tcW w:w="728" w:type="dxa"/>
            <w:shd w:val="clear" w:color="auto" w:fill="auto"/>
            <w:noWrap/>
            <w:vAlign w:val="center"/>
          </w:tcPr>
          <w:p w:rsidR="00645502" w:rsidRPr="00F51A60" w:rsidRDefault="00645502" w:rsidP="00645502">
            <w:pPr>
              <w:spacing w:after="0" w:line="240" w:lineRule="auto"/>
              <w:jc w:val="center"/>
              <w:rPr>
                <w:rFonts w:cs="B Zar"/>
                <w:sz w:val="24"/>
                <w:szCs w:val="24"/>
                <w:rtl/>
              </w:rPr>
            </w:pPr>
            <w:r w:rsidRPr="00F51A60">
              <w:rPr>
                <w:rFonts w:cs="B Zar" w:hint="cs"/>
                <w:sz w:val="24"/>
                <w:szCs w:val="24"/>
                <w:rtl/>
              </w:rPr>
              <w:t>15</w:t>
            </w:r>
          </w:p>
        </w:tc>
        <w:tc>
          <w:tcPr>
            <w:tcW w:w="2693" w:type="dxa"/>
            <w:shd w:val="clear" w:color="auto" w:fill="F2F2F2" w:themeFill="background1" w:themeFillShade="F2"/>
            <w:noWrap/>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کامران جناب</w:t>
            </w:r>
          </w:p>
        </w:tc>
        <w:tc>
          <w:tcPr>
            <w:tcW w:w="3441" w:type="dxa"/>
            <w:shd w:val="clear" w:color="000000" w:fill="FFFFFF"/>
            <w:noWrap/>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شرکت سیراف</w:t>
            </w:r>
          </w:p>
        </w:tc>
        <w:tc>
          <w:tcPr>
            <w:tcW w:w="3510" w:type="dxa"/>
            <w:shd w:val="clear" w:color="000000" w:fill="FFFFFF"/>
            <w:noWrap/>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راهبر مطالعات ارزش</w:t>
            </w:r>
          </w:p>
        </w:tc>
      </w:tr>
      <w:tr w:rsidR="00A41DCF" w:rsidRPr="00F51A60" w:rsidTr="00A41DCF">
        <w:trPr>
          <w:trHeight w:val="524"/>
          <w:jc w:val="center"/>
        </w:trPr>
        <w:tc>
          <w:tcPr>
            <w:tcW w:w="728" w:type="dxa"/>
            <w:shd w:val="clear" w:color="auto" w:fill="auto"/>
            <w:noWrap/>
            <w:vAlign w:val="center"/>
          </w:tcPr>
          <w:p w:rsidR="00A41DCF" w:rsidRPr="00F51A60" w:rsidRDefault="00A41DCF" w:rsidP="00A41DCF">
            <w:pPr>
              <w:spacing w:after="0" w:line="240" w:lineRule="auto"/>
              <w:jc w:val="center"/>
              <w:rPr>
                <w:rFonts w:cs="B Zar"/>
                <w:sz w:val="24"/>
                <w:szCs w:val="24"/>
                <w:rtl/>
              </w:rPr>
            </w:pPr>
            <w:r w:rsidRPr="00F51A60">
              <w:rPr>
                <w:rFonts w:cs="B Zar" w:hint="cs"/>
                <w:sz w:val="24"/>
                <w:szCs w:val="24"/>
                <w:rtl/>
              </w:rPr>
              <w:t>16</w:t>
            </w:r>
          </w:p>
        </w:tc>
        <w:tc>
          <w:tcPr>
            <w:tcW w:w="2693" w:type="dxa"/>
            <w:shd w:val="clear" w:color="auto" w:fill="F2F2F2" w:themeFill="background1" w:themeFillShade="F2"/>
            <w:noWrap/>
            <w:vAlign w:val="center"/>
          </w:tcPr>
          <w:p w:rsidR="00A41DCF" w:rsidRPr="00F51A60" w:rsidRDefault="00A41DCF" w:rsidP="00A41DCF">
            <w:pPr>
              <w:spacing w:after="0" w:line="240" w:lineRule="auto"/>
              <w:rPr>
                <w:rFonts w:cs="B Zar"/>
                <w:sz w:val="24"/>
                <w:szCs w:val="24"/>
                <w:rtl/>
              </w:rPr>
            </w:pPr>
            <w:r w:rsidRPr="00F51A60">
              <w:rPr>
                <w:rFonts w:cs="B Zar" w:hint="cs"/>
                <w:sz w:val="24"/>
                <w:szCs w:val="24"/>
                <w:rtl/>
              </w:rPr>
              <w:t>بابک نیکوفر</w:t>
            </w:r>
          </w:p>
        </w:tc>
        <w:tc>
          <w:tcPr>
            <w:tcW w:w="3441" w:type="dxa"/>
            <w:shd w:val="clear" w:color="000000" w:fill="FFFFFF"/>
            <w:noWrap/>
            <w:vAlign w:val="center"/>
          </w:tcPr>
          <w:p w:rsidR="00A41DCF" w:rsidRPr="00F51A60" w:rsidRDefault="00A41DCF" w:rsidP="00A41DCF">
            <w:pPr>
              <w:spacing w:after="0" w:line="240" w:lineRule="auto"/>
              <w:rPr>
                <w:rFonts w:cs="B Zar"/>
                <w:sz w:val="24"/>
                <w:szCs w:val="24"/>
                <w:rtl/>
              </w:rPr>
            </w:pPr>
            <w:r w:rsidRPr="00F51A60">
              <w:rPr>
                <w:rFonts w:cs="B Zar" w:hint="cs"/>
                <w:sz w:val="24"/>
                <w:szCs w:val="24"/>
                <w:rtl/>
              </w:rPr>
              <w:t>شرکت سیراف</w:t>
            </w:r>
          </w:p>
        </w:tc>
        <w:tc>
          <w:tcPr>
            <w:tcW w:w="3510" w:type="dxa"/>
            <w:shd w:val="clear" w:color="000000" w:fill="FFFFFF"/>
            <w:noWrap/>
            <w:vAlign w:val="center"/>
          </w:tcPr>
          <w:p w:rsidR="00A41DCF" w:rsidRPr="00F51A60" w:rsidRDefault="00A41DCF" w:rsidP="00A41DCF">
            <w:pPr>
              <w:spacing w:after="0" w:line="240" w:lineRule="auto"/>
              <w:rPr>
                <w:rFonts w:cs="B Zar"/>
                <w:sz w:val="24"/>
                <w:szCs w:val="24"/>
                <w:rtl/>
              </w:rPr>
            </w:pPr>
            <w:r w:rsidRPr="00F51A60">
              <w:rPr>
                <w:rFonts w:cs="B Zar" w:hint="cs"/>
                <w:sz w:val="24"/>
                <w:szCs w:val="24"/>
                <w:rtl/>
              </w:rPr>
              <w:t>همیار راهبرپروژه</w:t>
            </w:r>
          </w:p>
        </w:tc>
      </w:tr>
      <w:tr w:rsidR="00A41DCF" w:rsidRPr="00F51A60" w:rsidTr="00A41DCF">
        <w:trPr>
          <w:trHeight w:val="524"/>
          <w:jc w:val="center"/>
        </w:trPr>
        <w:tc>
          <w:tcPr>
            <w:tcW w:w="728" w:type="dxa"/>
            <w:shd w:val="clear" w:color="auto" w:fill="auto"/>
            <w:noWrap/>
            <w:vAlign w:val="center"/>
          </w:tcPr>
          <w:p w:rsidR="00A41DCF" w:rsidRPr="00F51A60" w:rsidRDefault="00A41DCF" w:rsidP="00A41DCF">
            <w:pPr>
              <w:spacing w:after="0" w:line="240" w:lineRule="auto"/>
              <w:jc w:val="center"/>
              <w:rPr>
                <w:rFonts w:cs="B Zar"/>
                <w:sz w:val="24"/>
                <w:szCs w:val="24"/>
                <w:rtl/>
              </w:rPr>
            </w:pPr>
            <w:r w:rsidRPr="00F51A60">
              <w:rPr>
                <w:rFonts w:cs="B Zar" w:hint="cs"/>
                <w:sz w:val="24"/>
                <w:szCs w:val="24"/>
                <w:rtl/>
              </w:rPr>
              <w:t>17</w:t>
            </w:r>
          </w:p>
        </w:tc>
        <w:tc>
          <w:tcPr>
            <w:tcW w:w="2693" w:type="dxa"/>
            <w:shd w:val="clear" w:color="auto" w:fill="F2F2F2" w:themeFill="background1" w:themeFillShade="F2"/>
            <w:noWrap/>
            <w:vAlign w:val="center"/>
          </w:tcPr>
          <w:p w:rsidR="00A41DCF" w:rsidRPr="00F51A60" w:rsidRDefault="00A41DCF" w:rsidP="00A41DCF">
            <w:pPr>
              <w:spacing w:after="0" w:line="240" w:lineRule="auto"/>
              <w:rPr>
                <w:rFonts w:cs="B Zar"/>
                <w:sz w:val="24"/>
                <w:szCs w:val="24"/>
                <w:rtl/>
              </w:rPr>
            </w:pPr>
            <w:r w:rsidRPr="00F51A60">
              <w:rPr>
                <w:rFonts w:cs="B Zar" w:hint="cs"/>
                <w:sz w:val="24"/>
                <w:szCs w:val="24"/>
                <w:rtl/>
              </w:rPr>
              <w:t>حسین پیرهادی</w:t>
            </w:r>
          </w:p>
        </w:tc>
        <w:tc>
          <w:tcPr>
            <w:tcW w:w="3441" w:type="dxa"/>
            <w:shd w:val="clear" w:color="000000" w:fill="FFFFFF"/>
            <w:noWrap/>
            <w:vAlign w:val="center"/>
          </w:tcPr>
          <w:p w:rsidR="00A41DCF" w:rsidRPr="00F51A60" w:rsidRDefault="00A41DCF" w:rsidP="00A41DCF">
            <w:pPr>
              <w:spacing w:after="0" w:line="240" w:lineRule="auto"/>
              <w:rPr>
                <w:rFonts w:cs="B Zar"/>
                <w:sz w:val="24"/>
                <w:szCs w:val="24"/>
                <w:rtl/>
              </w:rPr>
            </w:pPr>
            <w:r w:rsidRPr="00F51A60">
              <w:rPr>
                <w:rFonts w:cs="B Zar" w:hint="cs"/>
                <w:sz w:val="24"/>
                <w:szCs w:val="24"/>
                <w:rtl/>
              </w:rPr>
              <w:t>شرکت سیراف</w:t>
            </w:r>
          </w:p>
        </w:tc>
        <w:tc>
          <w:tcPr>
            <w:tcW w:w="3510" w:type="dxa"/>
            <w:shd w:val="clear" w:color="000000" w:fill="FFFFFF"/>
            <w:noWrap/>
            <w:vAlign w:val="center"/>
          </w:tcPr>
          <w:p w:rsidR="00A41DCF" w:rsidRPr="00F51A60" w:rsidRDefault="00A41DCF" w:rsidP="00A41DCF">
            <w:pPr>
              <w:spacing w:after="0" w:line="240" w:lineRule="auto"/>
              <w:rPr>
                <w:rFonts w:cs="B Zar"/>
                <w:sz w:val="24"/>
                <w:szCs w:val="24"/>
                <w:rtl/>
              </w:rPr>
            </w:pPr>
            <w:r w:rsidRPr="00F51A60">
              <w:rPr>
                <w:rFonts w:cs="B Zar" w:hint="cs"/>
                <w:sz w:val="24"/>
                <w:szCs w:val="24"/>
                <w:rtl/>
              </w:rPr>
              <w:t>عضو تیم پروژه</w:t>
            </w:r>
          </w:p>
        </w:tc>
      </w:tr>
      <w:tr w:rsidR="00A41DCF" w:rsidRPr="00F51A60" w:rsidTr="00A41DCF">
        <w:trPr>
          <w:trHeight w:val="524"/>
          <w:jc w:val="center"/>
        </w:trPr>
        <w:tc>
          <w:tcPr>
            <w:tcW w:w="728" w:type="dxa"/>
            <w:shd w:val="clear" w:color="auto" w:fill="auto"/>
            <w:noWrap/>
            <w:vAlign w:val="center"/>
          </w:tcPr>
          <w:p w:rsidR="00A41DCF" w:rsidRPr="00F51A60" w:rsidRDefault="00A41DCF" w:rsidP="00A41DCF">
            <w:pPr>
              <w:spacing w:after="0" w:line="240" w:lineRule="auto"/>
              <w:jc w:val="center"/>
              <w:rPr>
                <w:rFonts w:cs="B Zar"/>
                <w:sz w:val="24"/>
                <w:szCs w:val="24"/>
                <w:rtl/>
              </w:rPr>
            </w:pPr>
            <w:r w:rsidRPr="00F51A60">
              <w:rPr>
                <w:rFonts w:cs="B Zar" w:hint="cs"/>
                <w:sz w:val="24"/>
                <w:szCs w:val="24"/>
                <w:rtl/>
              </w:rPr>
              <w:t>18</w:t>
            </w:r>
          </w:p>
        </w:tc>
        <w:tc>
          <w:tcPr>
            <w:tcW w:w="2693" w:type="dxa"/>
            <w:shd w:val="clear" w:color="auto" w:fill="F2F2F2" w:themeFill="background1" w:themeFillShade="F2"/>
            <w:noWrap/>
            <w:vAlign w:val="center"/>
          </w:tcPr>
          <w:p w:rsidR="00A41DCF" w:rsidRPr="00F51A60" w:rsidRDefault="00A41DCF" w:rsidP="00A41DCF">
            <w:pPr>
              <w:spacing w:after="0" w:line="240" w:lineRule="auto"/>
              <w:rPr>
                <w:rFonts w:cs="B Zar"/>
                <w:sz w:val="24"/>
                <w:szCs w:val="24"/>
                <w:rtl/>
              </w:rPr>
            </w:pPr>
            <w:r w:rsidRPr="00F51A60">
              <w:rPr>
                <w:rFonts w:cs="B Zar" w:hint="cs"/>
                <w:sz w:val="24"/>
                <w:szCs w:val="24"/>
                <w:rtl/>
              </w:rPr>
              <w:t>محمد بهرامی</w:t>
            </w:r>
          </w:p>
        </w:tc>
        <w:tc>
          <w:tcPr>
            <w:tcW w:w="3441" w:type="dxa"/>
            <w:shd w:val="clear" w:color="000000" w:fill="FFFFFF"/>
            <w:noWrap/>
            <w:vAlign w:val="center"/>
          </w:tcPr>
          <w:p w:rsidR="00A41DCF" w:rsidRPr="00F51A60" w:rsidRDefault="00A41DCF" w:rsidP="00A41DCF">
            <w:pPr>
              <w:spacing w:after="0" w:line="240" w:lineRule="auto"/>
              <w:rPr>
                <w:rFonts w:cs="B Zar"/>
                <w:sz w:val="24"/>
                <w:szCs w:val="24"/>
                <w:rtl/>
              </w:rPr>
            </w:pPr>
            <w:r w:rsidRPr="00F51A60">
              <w:rPr>
                <w:rFonts w:cs="B Zar" w:hint="cs"/>
                <w:sz w:val="24"/>
                <w:szCs w:val="24"/>
                <w:rtl/>
              </w:rPr>
              <w:t>شرکت سیراف</w:t>
            </w:r>
          </w:p>
        </w:tc>
        <w:tc>
          <w:tcPr>
            <w:tcW w:w="3510" w:type="dxa"/>
            <w:shd w:val="clear" w:color="000000" w:fill="FFFFFF"/>
            <w:noWrap/>
            <w:vAlign w:val="center"/>
          </w:tcPr>
          <w:p w:rsidR="00A41DCF" w:rsidRPr="00F51A60" w:rsidRDefault="00A41DCF" w:rsidP="00A41DCF">
            <w:pPr>
              <w:spacing w:after="0" w:line="240" w:lineRule="auto"/>
              <w:rPr>
                <w:rFonts w:cs="B Zar"/>
                <w:sz w:val="24"/>
                <w:szCs w:val="24"/>
                <w:rtl/>
              </w:rPr>
            </w:pPr>
            <w:r w:rsidRPr="00F51A60">
              <w:rPr>
                <w:rFonts w:cs="B Zar" w:hint="cs"/>
                <w:sz w:val="24"/>
                <w:szCs w:val="24"/>
                <w:rtl/>
              </w:rPr>
              <w:t>عضو تیم پروژه</w:t>
            </w:r>
          </w:p>
        </w:tc>
      </w:tr>
    </w:tbl>
    <w:p w:rsidR="00645502" w:rsidRPr="00F51A60" w:rsidRDefault="00645502" w:rsidP="00645502">
      <w:pPr>
        <w:spacing w:after="0" w:line="240" w:lineRule="auto"/>
        <w:ind w:left="-142" w:right="-448"/>
        <w:jc w:val="both"/>
        <w:rPr>
          <w:rFonts w:ascii="Times New Roman" w:eastAsia="MS Mincho" w:hAnsi="Times New Roman" w:cs="B Zar"/>
          <w:sz w:val="24"/>
          <w:szCs w:val="24"/>
          <w:u w:val="single"/>
          <w:rtl/>
        </w:rPr>
      </w:pPr>
    </w:p>
    <w:p w:rsidR="00645502" w:rsidRPr="00F51A60" w:rsidRDefault="00645502" w:rsidP="00645502">
      <w:pPr>
        <w:spacing w:after="0" w:line="240" w:lineRule="auto"/>
        <w:ind w:left="-142" w:right="-448"/>
        <w:jc w:val="both"/>
        <w:rPr>
          <w:rFonts w:ascii="Times New Roman" w:eastAsia="MS Mincho" w:hAnsi="Times New Roman" w:cs="B Zar"/>
          <w:sz w:val="24"/>
          <w:szCs w:val="24"/>
          <w:u w:val="single"/>
          <w:rtl/>
        </w:rPr>
        <w:sectPr w:rsidR="00645502" w:rsidRPr="00F51A60" w:rsidSect="00645502">
          <w:pgSz w:w="11907" w:h="16839" w:code="9"/>
          <w:pgMar w:top="1134" w:right="1134" w:bottom="1134" w:left="1134" w:header="448" w:footer="720" w:gutter="0"/>
          <w:cols w:space="720"/>
          <w:docGrid w:linePitch="360"/>
        </w:sectPr>
      </w:pPr>
    </w:p>
    <w:p w:rsidR="00645502" w:rsidRPr="00F51A60" w:rsidRDefault="00645502" w:rsidP="00645502">
      <w:pPr>
        <w:rPr>
          <w:rFonts w:cs="B Zar"/>
          <w:b/>
          <w:bCs/>
          <w:sz w:val="24"/>
          <w:szCs w:val="24"/>
          <w:rtl/>
        </w:rPr>
      </w:pPr>
      <w:r w:rsidRPr="00F51A60">
        <w:rPr>
          <w:rFonts w:cs="B Zar" w:hint="cs"/>
          <w:b/>
          <w:bCs/>
          <w:sz w:val="24"/>
          <w:szCs w:val="24"/>
          <w:rtl/>
        </w:rPr>
        <w:lastRenderedPageBreak/>
        <w:t>خلاصه مراحل اجرای پیش کارگاه به شرح ذیل انجام گردید:</w:t>
      </w:r>
    </w:p>
    <w:p w:rsidR="00645502" w:rsidRPr="00F51A60" w:rsidRDefault="00645502" w:rsidP="00645502">
      <w:pPr>
        <w:spacing w:before="120" w:after="120"/>
        <w:jc w:val="both"/>
        <w:rPr>
          <w:rFonts w:ascii="Times New Roman" w:eastAsia="MS Mincho" w:hAnsi="Times New Roman" w:cs="B Zar"/>
          <w:b/>
          <w:bCs/>
          <w:sz w:val="24"/>
          <w:szCs w:val="24"/>
          <w:u w:val="single"/>
        </w:rPr>
      </w:pPr>
      <w:r w:rsidRPr="00F51A60">
        <w:rPr>
          <w:rFonts w:ascii="Times New Roman" w:eastAsia="MS Mincho" w:hAnsi="Times New Roman" w:cs="B Zar" w:hint="cs"/>
          <w:b/>
          <w:bCs/>
          <w:sz w:val="24"/>
          <w:szCs w:val="24"/>
          <w:u w:val="single"/>
          <w:rtl/>
        </w:rPr>
        <w:t xml:space="preserve">تدوین </w:t>
      </w:r>
      <w:r w:rsidRPr="00F51A60">
        <w:rPr>
          <w:rFonts w:ascii="Times New Roman" w:eastAsia="MS Mincho" w:hAnsi="Times New Roman" w:cs="B Zar"/>
          <w:b/>
          <w:bCs/>
          <w:sz w:val="24"/>
          <w:szCs w:val="24"/>
          <w:u w:val="single"/>
          <w:rtl/>
        </w:rPr>
        <w:t>استراتژی</w:t>
      </w:r>
      <w:r w:rsidRPr="00F51A60">
        <w:rPr>
          <w:rFonts w:ascii="Times New Roman" w:eastAsia="MS Mincho" w:hAnsi="Times New Roman" w:cs="B Zar" w:hint="cs"/>
          <w:b/>
          <w:bCs/>
          <w:sz w:val="24"/>
          <w:szCs w:val="24"/>
          <w:u w:val="single"/>
          <w:rtl/>
        </w:rPr>
        <w:softHyphen/>
      </w:r>
      <w:r w:rsidRPr="00F51A60">
        <w:rPr>
          <w:rFonts w:ascii="Times New Roman" w:eastAsia="MS Mincho" w:hAnsi="Times New Roman" w:cs="B Zar"/>
          <w:b/>
          <w:bCs/>
          <w:sz w:val="24"/>
          <w:szCs w:val="24"/>
          <w:u w:val="single"/>
          <w:rtl/>
        </w:rPr>
        <w:t>های کارگاه</w:t>
      </w:r>
      <w:r w:rsidRPr="00F51A60">
        <w:rPr>
          <w:rFonts w:ascii="Times New Roman" w:eastAsia="MS Mincho" w:hAnsi="Times New Roman" w:cs="B Zar" w:hint="cs"/>
          <w:b/>
          <w:bCs/>
          <w:sz w:val="24"/>
          <w:szCs w:val="24"/>
          <w:u w:val="single"/>
          <w:rtl/>
        </w:rPr>
        <w:t xml:space="preserve"> مطالعه </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تعیین محدوده مطالعات ارزش </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تعیین </w:t>
      </w:r>
      <w:r w:rsidRPr="00F51A60">
        <w:rPr>
          <w:rFonts w:ascii="Times New Roman" w:eastAsia="MS Mincho" w:hAnsi="Times New Roman" w:cs="B Zar"/>
          <w:sz w:val="24"/>
          <w:szCs w:val="24"/>
          <w:rtl/>
        </w:rPr>
        <w:t>اهداف مهندسي ارزش پروژه</w:t>
      </w:r>
      <w:r w:rsidRPr="00F51A60">
        <w:rPr>
          <w:rFonts w:ascii="Times New Roman" w:eastAsia="MS Mincho" w:hAnsi="Times New Roman" w:cs="B Zar" w:hint="cs"/>
          <w:sz w:val="24"/>
          <w:szCs w:val="24"/>
          <w:rtl/>
        </w:rPr>
        <w:t xml:space="preserve"> </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وزن دهی اهداف از دیدگاه اهمیتی</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 بررسی وضعیت میزان تحقق اهداف در فعالیت های اجرای پروژه</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sz w:val="24"/>
          <w:szCs w:val="24"/>
          <w:rtl/>
        </w:rPr>
        <w:t>تعیین ذينفعان پروژه</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بررسی مشکلات تعاملی ذینفعان در راستای عملیات اجرایی پروژه</w:t>
      </w:r>
    </w:p>
    <w:p w:rsidR="00645502" w:rsidRPr="00F51A60" w:rsidRDefault="00645502" w:rsidP="00645502">
      <w:pPr>
        <w:numPr>
          <w:ilvl w:val="0"/>
          <w:numId w:val="1"/>
        </w:numPr>
        <w:tabs>
          <w:tab w:val="num" w:pos="297"/>
        </w:tabs>
        <w:spacing w:before="120" w:after="120"/>
        <w:ind w:left="0" w:firstLine="0"/>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تعیین خط قرمزها و موارد ممنوعه در مطالعات ارزش</w:t>
      </w:r>
    </w:p>
    <w:p w:rsidR="00645502" w:rsidRPr="00F51A60" w:rsidRDefault="00645502" w:rsidP="00645502">
      <w:pPr>
        <w:spacing w:before="120" w:after="120"/>
        <w:jc w:val="both"/>
        <w:rPr>
          <w:rFonts w:ascii="Times New Roman" w:eastAsia="MS Mincho" w:hAnsi="Times New Roman" w:cs="B Zar"/>
          <w:b/>
          <w:bCs/>
          <w:sz w:val="24"/>
          <w:szCs w:val="24"/>
          <w:u w:val="single"/>
          <w:rtl/>
        </w:rPr>
      </w:pPr>
      <w:r w:rsidRPr="00F51A60">
        <w:rPr>
          <w:rFonts w:ascii="Times New Roman" w:eastAsia="MS Mincho" w:hAnsi="Times New Roman" w:cs="B Zar" w:hint="cs"/>
          <w:b/>
          <w:bCs/>
          <w:sz w:val="24"/>
          <w:szCs w:val="24"/>
          <w:u w:val="single"/>
          <w:rtl/>
        </w:rPr>
        <w:t>تحلیل کارکردی</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تعیین کارکردهای </w:t>
      </w:r>
    </w:p>
    <w:p w:rsidR="00645502" w:rsidRPr="00F51A60" w:rsidRDefault="00645502" w:rsidP="00645502">
      <w:pPr>
        <w:numPr>
          <w:ilvl w:val="0"/>
          <w:numId w:val="1"/>
        </w:numPr>
        <w:tabs>
          <w:tab w:val="num" w:pos="297"/>
        </w:tabs>
        <w:spacing w:before="120" w:after="120"/>
        <w:ind w:left="0" w:firstLine="0"/>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 xml:space="preserve">تدوین نمودار </w:t>
      </w:r>
      <w:r w:rsidRPr="00F51A60">
        <w:rPr>
          <w:rFonts w:ascii="Times New Roman" w:eastAsia="MS Mincho" w:hAnsi="Times New Roman" w:cs="B Zar"/>
          <w:sz w:val="24"/>
          <w:szCs w:val="24"/>
        </w:rPr>
        <w:t>FAST</w:t>
      </w:r>
      <w:r w:rsidRPr="00F51A60">
        <w:rPr>
          <w:rFonts w:ascii="Times New Roman" w:eastAsia="MS Mincho" w:hAnsi="Times New Roman" w:cs="B Zar" w:hint="cs"/>
          <w:sz w:val="24"/>
          <w:szCs w:val="24"/>
          <w:rtl/>
        </w:rPr>
        <w:t xml:space="preserve"> و تحلیل کارکردی پروژه </w:t>
      </w:r>
    </w:p>
    <w:p w:rsidR="00645502" w:rsidRPr="00F51A60" w:rsidRDefault="00645502" w:rsidP="00645502">
      <w:pPr>
        <w:spacing w:before="120" w:after="120"/>
        <w:jc w:val="both"/>
        <w:rPr>
          <w:rFonts w:ascii="Times New Roman" w:eastAsia="MS Mincho" w:hAnsi="Times New Roman" w:cs="B Zar"/>
          <w:b/>
          <w:bCs/>
          <w:sz w:val="24"/>
          <w:szCs w:val="24"/>
          <w:u w:val="single"/>
          <w:rtl/>
        </w:rPr>
      </w:pPr>
      <w:r w:rsidRPr="00F51A60">
        <w:rPr>
          <w:rFonts w:ascii="Times New Roman" w:eastAsia="MS Mincho" w:hAnsi="Times New Roman" w:cs="B Zar" w:hint="cs"/>
          <w:b/>
          <w:bCs/>
          <w:sz w:val="24"/>
          <w:szCs w:val="24"/>
          <w:u w:val="single"/>
          <w:rtl/>
        </w:rPr>
        <w:t>تحلیل ریسک</w:t>
      </w:r>
      <w:r w:rsidRPr="00F51A60">
        <w:rPr>
          <w:rFonts w:ascii="Times New Roman" w:eastAsia="MS Mincho" w:hAnsi="Times New Roman" w:cs="B Zar"/>
          <w:b/>
          <w:bCs/>
          <w:sz w:val="24"/>
          <w:szCs w:val="24"/>
          <w:u w:val="single"/>
          <w:rtl/>
        </w:rPr>
        <w:softHyphen/>
      </w:r>
      <w:r w:rsidRPr="00F51A60">
        <w:rPr>
          <w:rFonts w:ascii="Times New Roman" w:eastAsia="MS Mincho" w:hAnsi="Times New Roman" w:cs="B Zar" w:hint="cs"/>
          <w:b/>
          <w:bCs/>
          <w:sz w:val="24"/>
          <w:szCs w:val="24"/>
          <w:u w:val="single"/>
          <w:rtl/>
        </w:rPr>
        <w:t>های  پروژه</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گروه بندی ریسک</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های موجود</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تعیین ریسک</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های هر گروه</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تعیین اندازه شدت هر یک از ریسک</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ها</w:t>
      </w:r>
    </w:p>
    <w:p w:rsidR="00645502" w:rsidRPr="00F51A60" w:rsidRDefault="00645502" w:rsidP="00645502">
      <w:pPr>
        <w:numPr>
          <w:ilvl w:val="0"/>
          <w:numId w:val="1"/>
        </w:numPr>
        <w:tabs>
          <w:tab w:val="num" w:pos="297"/>
        </w:tabs>
        <w:spacing w:before="120" w:after="120"/>
        <w:ind w:left="0" w:firstLine="0"/>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تعیین عوامل تاثیرگذار بر هر یک از ریسک</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ها</w:t>
      </w:r>
    </w:p>
    <w:p w:rsidR="00645502" w:rsidRPr="00F51A60" w:rsidRDefault="00645502" w:rsidP="00645502">
      <w:pPr>
        <w:spacing w:before="120" w:after="120"/>
        <w:jc w:val="both"/>
        <w:rPr>
          <w:rFonts w:ascii="Times New Roman" w:eastAsia="Times New Roman" w:hAnsi="Times New Roman" w:cs="B Zar"/>
          <w:b/>
          <w:bCs/>
          <w:sz w:val="24"/>
          <w:szCs w:val="24"/>
          <w:u w:val="single"/>
          <w:rtl/>
        </w:rPr>
      </w:pPr>
      <w:r w:rsidRPr="00F51A60">
        <w:rPr>
          <w:rFonts w:ascii="Times New Roman" w:eastAsia="Times New Roman" w:hAnsi="Times New Roman" w:cs="B Zar" w:hint="cs"/>
          <w:b/>
          <w:bCs/>
          <w:sz w:val="24"/>
          <w:szCs w:val="24"/>
          <w:u w:val="single"/>
          <w:rtl/>
        </w:rPr>
        <w:t>عارضه یابی نتایج عملکرد در اجرای پروژه</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بررسی نتایج عملکردی پروژه و تعیین عارضه های حاصله از آن</w:t>
      </w:r>
    </w:p>
    <w:p w:rsidR="00645502" w:rsidRPr="00F51A60" w:rsidRDefault="00645502" w:rsidP="00645502">
      <w:pPr>
        <w:numPr>
          <w:ilvl w:val="0"/>
          <w:numId w:val="1"/>
        </w:numPr>
        <w:tabs>
          <w:tab w:val="num" w:pos="297"/>
        </w:tabs>
        <w:spacing w:before="120" w:after="120"/>
        <w:ind w:left="0" w:firstLine="0"/>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بررسی عارضه های حاصله و مشخص کردن علل ایجادی هر یک از آنها</w:t>
      </w:r>
    </w:p>
    <w:p w:rsidR="00645502" w:rsidRPr="00F51A60" w:rsidRDefault="00645502" w:rsidP="00645502">
      <w:pPr>
        <w:tabs>
          <w:tab w:val="num" w:pos="-423"/>
        </w:tabs>
        <w:spacing w:before="120" w:after="120"/>
        <w:jc w:val="both"/>
        <w:rPr>
          <w:rFonts w:ascii="Arial" w:eastAsia="Calibri" w:hAnsi="Arial" w:cs="B Zar"/>
          <w:b/>
          <w:bCs/>
          <w:sz w:val="24"/>
          <w:szCs w:val="24"/>
          <w:u w:val="single"/>
          <w:rtl/>
        </w:rPr>
      </w:pPr>
      <w:r w:rsidRPr="00F51A60">
        <w:rPr>
          <w:rFonts w:ascii="Arial" w:eastAsia="Calibri" w:hAnsi="Arial" w:cs="B Zar" w:hint="cs"/>
          <w:b/>
          <w:bCs/>
          <w:sz w:val="24"/>
          <w:szCs w:val="24"/>
          <w:u w:val="single"/>
          <w:rtl/>
        </w:rPr>
        <w:t>تعیین مشخصه</w:t>
      </w:r>
      <w:r w:rsidRPr="00F51A60">
        <w:rPr>
          <w:rFonts w:ascii="Arial" w:eastAsia="Calibri" w:hAnsi="Arial" w:cs="B Zar"/>
          <w:b/>
          <w:bCs/>
          <w:sz w:val="24"/>
          <w:szCs w:val="24"/>
          <w:u w:val="single"/>
          <w:rtl/>
        </w:rPr>
        <w:softHyphen/>
      </w:r>
      <w:r w:rsidRPr="00F51A60">
        <w:rPr>
          <w:rFonts w:ascii="Arial" w:eastAsia="Calibri" w:hAnsi="Arial" w:cs="B Zar" w:hint="cs"/>
          <w:b/>
          <w:bCs/>
          <w:sz w:val="24"/>
          <w:szCs w:val="24"/>
          <w:u w:val="single"/>
          <w:rtl/>
        </w:rPr>
        <w:t>های اصلی عملکردی:</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تعیین محدوده مشخصه</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های عملکردی</w:t>
      </w:r>
    </w:p>
    <w:p w:rsidR="00645502" w:rsidRPr="00F51A60" w:rsidRDefault="00645502" w:rsidP="00645502">
      <w:pPr>
        <w:numPr>
          <w:ilvl w:val="0"/>
          <w:numId w:val="1"/>
        </w:numPr>
        <w:tabs>
          <w:tab w:val="num" w:pos="297"/>
        </w:tabs>
        <w:spacing w:before="120" w:after="120"/>
        <w:ind w:left="0" w:firstLine="0"/>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تعیین مشخصه</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های اصلی عملکردی هر یک از محدوده</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 xml:space="preserve">ها </w:t>
      </w:r>
    </w:p>
    <w:p w:rsidR="00645502" w:rsidRPr="00F51A60" w:rsidRDefault="00645502" w:rsidP="00645502">
      <w:pPr>
        <w:spacing w:before="120" w:after="120"/>
        <w:jc w:val="both"/>
        <w:rPr>
          <w:rFonts w:ascii="Times New Roman" w:eastAsia="MS Mincho" w:hAnsi="Times New Roman" w:cs="B Zar"/>
          <w:b/>
          <w:bCs/>
          <w:sz w:val="24"/>
          <w:szCs w:val="24"/>
          <w:rtl/>
        </w:rPr>
      </w:pPr>
      <w:r w:rsidRPr="00F51A60">
        <w:rPr>
          <w:rFonts w:ascii="Times New Roman" w:eastAsia="MS Mincho" w:hAnsi="Times New Roman" w:cs="B Zar" w:hint="cs"/>
          <w:b/>
          <w:bCs/>
          <w:sz w:val="24"/>
          <w:szCs w:val="24"/>
          <w:u w:val="single"/>
          <w:rtl/>
        </w:rPr>
        <w:lastRenderedPageBreak/>
        <w:t>تدوین برنامه</w:t>
      </w:r>
      <w:r w:rsidRPr="00F51A60">
        <w:rPr>
          <w:rFonts w:ascii="Times New Roman" w:eastAsia="MS Mincho" w:hAnsi="Times New Roman" w:cs="B Zar"/>
          <w:b/>
          <w:bCs/>
          <w:sz w:val="24"/>
          <w:szCs w:val="24"/>
          <w:u w:val="single"/>
          <w:rtl/>
        </w:rPr>
        <w:softHyphen/>
      </w:r>
      <w:r w:rsidRPr="00F51A60">
        <w:rPr>
          <w:rFonts w:ascii="Times New Roman" w:eastAsia="MS Mincho" w:hAnsi="Times New Roman" w:cs="B Zar" w:hint="cs"/>
          <w:b/>
          <w:bCs/>
          <w:sz w:val="24"/>
          <w:szCs w:val="24"/>
          <w:u w:val="single"/>
          <w:rtl/>
        </w:rPr>
        <w:t>های اجرایی کارگاه مهندسی ارزش:</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تدوین برنامه حضور افراد در کارگاه مهندسی ارزش</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noProof/>
          <w:sz w:val="24"/>
          <w:szCs w:val="24"/>
          <w:rtl/>
          <w:lang w:bidi="ar-SA"/>
        </w:rPr>
        <w:drawing>
          <wp:anchor distT="0" distB="0" distL="114300" distR="114300" simplePos="0" relativeHeight="251658752" behindDoc="0" locked="0" layoutInCell="1" allowOverlap="1" wp14:anchorId="31D965D3" wp14:editId="7C241EA0">
            <wp:simplePos x="0" y="0"/>
            <wp:positionH relativeFrom="margin">
              <wp:align>left</wp:align>
            </wp:positionH>
            <wp:positionV relativeFrom="margin">
              <wp:posOffset>705929</wp:posOffset>
            </wp:positionV>
            <wp:extent cx="1866900" cy="2914650"/>
            <wp:effectExtent l="0" t="38100" r="0" b="76200"/>
            <wp:wrapSquare wrapText="bothSides"/>
            <wp:docPr id="3"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14:sizeRelH relativeFrom="margin">
              <wp14:pctWidth>0</wp14:pctWidth>
            </wp14:sizeRelH>
            <wp14:sizeRelV relativeFrom="margin">
              <wp14:pctHeight>0</wp14:pctHeight>
            </wp14:sizeRelV>
          </wp:anchor>
        </w:drawing>
      </w:r>
      <w:r w:rsidRPr="00F51A60">
        <w:rPr>
          <w:rFonts w:ascii="Times New Roman" w:eastAsia="MS Mincho" w:hAnsi="Times New Roman" w:cs="B Zar" w:hint="cs"/>
          <w:sz w:val="24"/>
          <w:szCs w:val="24"/>
          <w:rtl/>
        </w:rPr>
        <w:t>تدوین برنامه کارگاه مهندسی ارزش</w:t>
      </w:r>
    </w:p>
    <w:p w:rsidR="00645502" w:rsidRPr="00F51A60" w:rsidRDefault="00645502" w:rsidP="00645502">
      <w:pPr>
        <w:numPr>
          <w:ilvl w:val="0"/>
          <w:numId w:val="1"/>
        </w:numPr>
        <w:tabs>
          <w:tab w:val="num" w:pos="297"/>
        </w:tabs>
        <w:spacing w:before="120" w:after="120"/>
        <w:ind w:left="0" w:firstLine="0"/>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تدوین برنامه اطلاعات لازمه و نحوه جمع</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آوری آنها</w:t>
      </w:r>
    </w:p>
    <w:p w:rsidR="00645502" w:rsidRPr="00F51A60" w:rsidRDefault="00645502" w:rsidP="00645502">
      <w:pPr>
        <w:spacing w:before="120" w:after="120"/>
        <w:jc w:val="both"/>
        <w:rPr>
          <w:rFonts w:ascii="Times New Roman" w:eastAsia="MS Mincho" w:hAnsi="Times New Roman" w:cs="B Zar"/>
          <w:sz w:val="24"/>
          <w:szCs w:val="24"/>
        </w:rPr>
      </w:pPr>
    </w:p>
    <w:p w:rsidR="00645502" w:rsidRPr="00F51A60" w:rsidRDefault="00645502" w:rsidP="00645502">
      <w:pPr>
        <w:spacing w:before="120" w:after="120"/>
        <w:jc w:val="both"/>
        <w:rPr>
          <w:rFonts w:ascii="Times New Roman" w:eastAsia="MS Mincho" w:hAnsi="Times New Roman" w:cs="B Zar"/>
          <w:b/>
          <w:bCs/>
          <w:sz w:val="24"/>
          <w:szCs w:val="24"/>
          <w:rtl/>
        </w:rPr>
      </w:pPr>
      <w:r w:rsidRPr="00F51A60">
        <w:rPr>
          <w:rFonts w:ascii="Times New Roman" w:eastAsia="MS Mincho" w:hAnsi="Times New Roman" w:cs="B Zar" w:hint="cs"/>
          <w:b/>
          <w:bCs/>
          <w:sz w:val="24"/>
          <w:szCs w:val="24"/>
          <w:rtl/>
        </w:rPr>
        <w:t>شرح کامل هر یک از مراحل فوق الذکر،  متعاقباً ارائه می گردد</w:t>
      </w:r>
    </w:p>
    <w:p w:rsidR="00645502" w:rsidRPr="00F51A60" w:rsidRDefault="00645502" w:rsidP="00645502">
      <w:pPr>
        <w:pStyle w:val="Heading3"/>
        <w:bidi/>
        <w:spacing w:before="120" w:after="120" w:line="276" w:lineRule="auto"/>
        <w:jc w:val="both"/>
        <w:rPr>
          <w:rFonts w:cs="B Zar"/>
          <w:color w:val="auto"/>
        </w:rPr>
      </w:pPr>
      <w:bookmarkStart w:id="23" w:name="_Toc94449946"/>
      <w:r w:rsidRPr="00F51A60">
        <w:rPr>
          <w:rFonts w:cs="B Zar"/>
          <w:color w:val="auto"/>
          <w:rtl/>
        </w:rPr>
        <w:t>مرحله</w:t>
      </w:r>
      <w:r w:rsidRPr="00F51A60">
        <w:rPr>
          <w:rFonts w:cs="B Zar" w:hint="cs"/>
          <w:color w:val="auto"/>
          <w:rtl/>
        </w:rPr>
        <w:t>1-1)</w:t>
      </w:r>
      <w:r w:rsidRPr="00F51A60">
        <w:rPr>
          <w:rFonts w:cs="B Zar"/>
          <w:color w:val="auto"/>
        </w:rPr>
        <w:t xml:space="preserve"> </w:t>
      </w:r>
      <w:r w:rsidRPr="00F51A60">
        <w:rPr>
          <w:rFonts w:cs="B Zar" w:hint="cs"/>
          <w:color w:val="auto"/>
          <w:rtl/>
        </w:rPr>
        <w:t>شرح</w:t>
      </w:r>
      <w:r w:rsidRPr="00F51A60">
        <w:rPr>
          <w:rFonts w:cs="B Zar"/>
          <w:color w:val="auto"/>
          <w:rtl/>
        </w:rPr>
        <w:t xml:space="preserve"> استراتژي</w:t>
      </w:r>
      <w:r w:rsidRPr="00F51A60">
        <w:rPr>
          <w:rFonts w:cs="B Zar" w:hint="cs"/>
          <w:color w:val="auto"/>
          <w:rtl/>
        </w:rPr>
        <w:softHyphen/>
      </w:r>
      <w:r w:rsidRPr="00F51A60">
        <w:rPr>
          <w:rFonts w:cs="B Zar"/>
          <w:color w:val="auto"/>
          <w:rtl/>
        </w:rPr>
        <w:t xml:space="preserve">هاي </w:t>
      </w:r>
      <w:r w:rsidRPr="00F51A60">
        <w:rPr>
          <w:rFonts w:cs="B Zar" w:hint="cs"/>
          <w:color w:val="auto"/>
          <w:rtl/>
        </w:rPr>
        <w:t xml:space="preserve">نهایی شده جهت </w:t>
      </w:r>
      <w:r w:rsidRPr="00F51A60">
        <w:rPr>
          <w:rFonts w:cs="B Zar"/>
          <w:color w:val="auto"/>
          <w:rtl/>
        </w:rPr>
        <w:t>اجراي كارگاه</w:t>
      </w:r>
      <w:bookmarkEnd w:id="23"/>
      <w:r w:rsidRPr="00F51A60">
        <w:rPr>
          <w:rFonts w:cs="B Zar"/>
          <w:color w:val="auto"/>
        </w:rPr>
        <w:t xml:space="preserve"> </w:t>
      </w:r>
    </w:p>
    <w:p w:rsidR="00645502" w:rsidRPr="00F51A60" w:rsidRDefault="00645502" w:rsidP="00645502">
      <w:pPr>
        <w:spacing w:before="120" w:after="120"/>
        <w:jc w:val="both"/>
        <w:rPr>
          <w:rFonts w:ascii="Times New Roman" w:eastAsia="MS Mincho" w:hAnsi="Times New Roman" w:cs="B Zar"/>
          <w:sz w:val="24"/>
          <w:szCs w:val="24"/>
          <w:rtl/>
        </w:rPr>
      </w:pPr>
      <w:r w:rsidRPr="00F51A60">
        <w:rPr>
          <w:rFonts w:ascii="Times New Roman" w:eastAsia="MS Mincho" w:hAnsi="Times New Roman" w:cs="B Zar"/>
          <w:sz w:val="24"/>
          <w:szCs w:val="24"/>
          <w:rtl/>
        </w:rPr>
        <w:t>در اين مرحله ، تصمي</w:t>
      </w:r>
      <w:r w:rsidRPr="00F51A60">
        <w:rPr>
          <w:rFonts w:ascii="Times New Roman" w:eastAsia="MS Mincho" w:hAnsi="Times New Roman" w:cs="B Zar" w:hint="cs"/>
          <w:sz w:val="24"/>
          <w:szCs w:val="24"/>
          <w:rtl/>
        </w:rPr>
        <w:t>م</w:t>
      </w:r>
      <w:r w:rsidRPr="00F51A60">
        <w:rPr>
          <w:rFonts w:ascii="Times New Roman" w:eastAsia="MS Mincho" w:hAnsi="Times New Roman" w:cs="B Zar"/>
          <w:sz w:val="24"/>
          <w:szCs w:val="24"/>
          <w:rtl/>
        </w:rPr>
        <w:t xml:space="preserve">ات استراتژیک </w:t>
      </w:r>
      <w:r w:rsidRPr="00F51A60">
        <w:rPr>
          <w:rFonts w:ascii="Times New Roman" w:eastAsia="MS Mincho" w:hAnsi="Times New Roman" w:cs="B Zar" w:hint="cs"/>
          <w:sz w:val="24"/>
          <w:szCs w:val="24"/>
          <w:rtl/>
        </w:rPr>
        <w:t xml:space="preserve">جهت </w:t>
      </w:r>
      <w:r w:rsidRPr="00F51A60">
        <w:rPr>
          <w:rFonts w:ascii="Times New Roman" w:eastAsia="MS Mincho" w:hAnsi="Times New Roman" w:cs="B Zar"/>
          <w:sz w:val="24"/>
          <w:szCs w:val="24"/>
          <w:rtl/>
        </w:rPr>
        <w:t xml:space="preserve">كارگاه مورد </w:t>
      </w:r>
      <w:r w:rsidRPr="00F51A60">
        <w:rPr>
          <w:rFonts w:ascii="Times New Roman" w:eastAsia="MS Mincho" w:hAnsi="Times New Roman" w:cs="B Zar" w:hint="cs"/>
          <w:sz w:val="24"/>
          <w:szCs w:val="24"/>
          <w:rtl/>
        </w:rPr>
        <w:t>بررسی</w:t>
      </w:r>
      <w:r w:rsidRPr="00F51A60">
        <w:rPr>
          <w:rFonts w:ascii="Times New Roman" w:eastAsia="MS Mincho" w:hAnsi="Times New Roman" w:cs="B Zar"/>
          <w:sz w:val="24"/>
          <w:szCs w:val="24"/>
          <w:rtl/>
        </w:rPr>
        <w:t xml:space="preserve"> قرار گرفته</w:t>
      </w:r>
      <w:r w:rsidRPr="00F51A60">
        <w:rPr>
          <w:rFonts w:ascii="Times New Roman" w:eastAsia="MS Mincho" w:hAnsi="Times New Roman" w:cs="B Zar" w:hint="cs"/>
          <w:sz w:val="24"/>
          <w:szCs w:val="24"/>
          <w:rtl/>
        </w:rPr>
        <w:t xml:space="preserve"> و تصمیمات لازمه به شرح زیر اخذ گردید</w:t>
      </w:r>
      <w:r w:rsidRPr="00F51A60">
        <w:rPr>
          <w:rFonts w:ascii="Times New Roman" w:eastAsia="MS Mincho" w:hAnsi="Times New Roman" w:cs="B Zar"/>
          <w:sz w:val="24"/>
          <w:szCs w:val="24"/>
          <w:rtl/>
        </w:rPr>
        <w:t>:</w:t>
      </w:r>
    </w:p>
    <w:p w:rsidR="00645502" w:rsidRPr="00F51A60" w:rsidRDefault="00645502" w:rsidP="00C5643F">
      <w:pPr>
        <w:numPr>
          <w:ilvl w:val="0"/>
          <w:numId w:val="2"/>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2-1-1- تعیین محدوده مطالعات ارزش </w:t>
      </w:r>
    </w:p>
    <w:p w:rsidR="00645502" w:rsidRPr="00F51A60" w:rsidRDefault="00645502" w:rsidP="00C5643F">
      <w:pPr>
        <w:numPr>
          <w:ilvl w:val="0"/>
          <w:numId w:val="2"/>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2-1-2- تعیین </w:t>
      </w:r>
      <w:r w:rsidRPr="00F51A60">
        <w:rPr>
          <w:rFonts w:ascii="Times New Roman" w:eastAsia="MS Mincho" w:hAnsi="Times New Roman" w:cs="B Zar"/>
          <w:sz w:val="24"/>
          <w:szCs w:val="24"/>
          <w:rtl/>
        </w:rPr>
        <w:t>اهداف مهندسي ارزش پروژه</w:t>
      </w:r>
      <w:r w:rsidRPr="00F51A60">
        <w:rPr>
          <w:rFonts w:ascii="Times New Roman" w:eastAsia="MS Mincho" w:hAnsi="Times New Roman" w:cs="B Zar" w:hint="cs"/>
          <w:sz w:val="24"/>
          <w:szCs w:val="24"/>
          <w:rtl/>
        </w:rPr>
        <w:t xml:space="preserve"> و وزن دهی و تعیین موقعیت آنها </w:t>
      </w:r>
    </w:p>
    <w:p w:rsidR="00645502" w:rsidRPr="00F51A60" w:rsidRDefault="00645502" w:rsidP="00C5643F">
      <w:pPr>
        <w:numPr>
          <w:ilvl w:val="0"/>
          <w:numId w:val="2"/>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2-1-3- </w:t>
      </w:r>
      <w:r w:rsidRPr="00F51A60">
        <w:rPr>
          <w:rFonts w:ascii="Times New Roman" w:eastAsia="MS Mincho" w:hAnsi="Times New Roman" w:cs="B Zar"/>
          <w:sz w:val="24"/>
          <w:szCs w:val="24"/>
          <w:rtl/>
        </w:rPr>
        <w:t>تعیین ذي</w:t>
      </w:r>
      <w:r w:rsidRPr="00F51A60">
        <w:rPr>
          <w:rFonts w:ascii="Times New Roman" w:eastAsia="MS Mincho" w:hAnsi="Times New Roman" w:cs="B Zar" w:hint="cs"/>
          <w:sz w:val="24"/>
          <w:szCs w:val="24"/>
          <w:rtl/>
        </w:rPr>
        <w:t>ن</w:t>
      </w:r>
      <w:r w:rsidRPr="00F51A60">
        <w:rPr>
          <w:rFonts w:ascii="Times New Roman" w:eastAsia="MS Mincho" w:hAnsi="Times New Roman" w:cs="B Zar"/>
          <w:sz w:val="24"/>
          <w:szCs w:val="24"/>
          <w:rtl/>
        </w:rPr>
        <w:t>فعان پروژه</w:t>
      </w:r>
    </w:p>
    <w:p w:rsidR="00645502" w:rsidRPr="00F51A60" w:rsidRDefault="00645502" w:rsidP="00C5643F">
      <w:pPr>
        <w:numPr>
          <w:ilvl w:val="0"/>
          <w:numId w:val="2"/>
        </w:numPr>
        <w:spacing w:before="120" w:after="120"/>
        <w:ind w:left="0" w:firstLine="0"/>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2-1-4- تعیین خط قرمزها و موارد ممنوعه در مطالعات ارزش </w:t>
      </w:r>
    </w:p>
    <w:p w:rsidR="00645502" w:rsidRPr="00F51A60" w:rsidRDefault="00645502" w:rsidP="00645502">
      <w:pPr>
        <w:spacing w:before="120" w:after="120"/>
        <w:jc w:val="both"/>
        <w:rPr>
          <w:rFonts w:ascii="Times New Roman" w:eastAsia="Times New Roman" w:hAnsi="Times New Roman" w:cs="B Zar"/>
          <w:sz w:val="24"/>
          <w:szCs w:val="24"/>
          <w:rtl/>
        </w:rPr>
        <w:sectPr w:rsidR="00645502" w:rsidRPr="00F51A60" w:rsidSect="00645502">
          <w:pgSz w:w="11907" w:h="16839" w:code="9"/>
          <w:pgMar w:top="1134" w:right="1134" w:bottom="1134" w:left="1134" w:header="448" w:footer="720" w:gutter="0"/>
          <w:cols w:space="720"/>
          <w:docGrid w:linePitch="360"/>
        </w:sectPr>
      </w:pPr>
    </w:p>
    <w:p w:rsidR="00645502" w:rsidRPr="00F51A60" w:rsidRDefault="00645502" w:rsidP="00645502">
      <w:pPr>
        <w:pStyle w:val="Heading3"/>
        <w:bidi/>
        <w:spacing w:before="120" w:after="120" w:line="276" w:lineRule="auto"/>
        <w:jc w:val="both"/>
        <w:rPr>
          <w:rFonts w:eastAsia="Calibri" w:cs="B Zar"/>
          <w:color w:val="auto"/>
          <w:rtl/>
        </w:rPr>
      </w:pPr>
      <w:bookmarkStart w:id="24" w:name="_Toc94449947"/>
      <w:r w:rsidRPr="00F51A60">
        <w:rPr>
          <w:rFonts w:eastAsia="Calibri" w:cs="B Zar" w:hint="cs"/>
          <w:color w:val="auto"/>
          <w:rtl/>
        </w:rPr>
        <w:lastRenderedPageBreak/>
        <w:t>1-1-1- محدوده انجام مطالعات مهندسی ارزش</w:t>
      </w:r>
      <w:bookmarkEnd w:id="24"/>
      <w:r w:rsidRPr="00F51A60">
        <w:rPr>
          <w:rFonts w:eastAsia="Calibri" w:cs="B Zar" w:hint="cs"/>
          <w:color w:val="auto"/>
          <w:rtl/>
        </w:rPr>
        <w:t xml:space="preserve"> </w:t>
      </w:r>
    </w:p>
    <w:p w:rsidR="00645502" w:rsidRPr="00F51A60" w:rsidRDefault="00645502" w:rsidP="00645502">
      <w:pPr>
        <w:spacing w:before="120" w:after="120"/>
        <w:jc w:val="both"/>
        <w:rPr>
          <w:rFonts w:ascii="Times New Roman" w:eastAsia="MS Mincho" w:hAnsi="Times New Roman" w:cs="B Zar"/>
          <w:sz w:val="24"/>
          <w:szCs w:val="24"/>
          <w:rtl/>
        </w:rPr>
      </w:pPr>
      <w:r w:rsidRPr="00F51A60">
        <w:rPr>
          <w:rFonts w:ascii="Times New Roman" w:eastAsia="MS Mincho" w:hAnsi="Times New Roman" w:cs="B Zar" w:hint="cs"/>
          <w:noProof/>
          <w:sz w:val="24"/>
          <w:szCs w:val="24"/>
          <w:rtl/>
          <w:lang w:bidi="ar-SA"/>
        </w:rPr>
        <w:drawing>
          <wp:anchor distT="0" distB="0" distL="114300" distR="114300" simplePos="0" relativeHeight="251656704" behindDoc="0" locked="0" layoutInCell="1" allowOverlap="1" wp14:anchorId="10B7CB33" wp14:editId="75FB2CBB">
            <wp:simplePos x="0" y="0"/>
            <wp:positionH relativeFrom="margin">
              <wp:posOffset>209713</wp:posOffset>
            </wp:positionH>
            <wp:positionV relativeFrom="margin">
              <wp:posOffset>5020428</wp:posOffset>
            </wp:positionV>
            <wp:extent cx="1600200" cy="1314450"/>
            <wp:effectExtent l="0" t="38100" r="0" b="57150"/>
            <wp:wrapSquare wrapText="bothSides"/>
            <wp:docPr id="4"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14:sizeRelH relativeFrom="margin">
              <wp14:pctWidth>0</wp14:pctWidth>
            </wp14:sizeRelH>
            <wp14:sizeRelV relativeFrom="margin">
              <wp14:pctHeight>0</wp14:pctHeight>
            </wp14:sizeRelV>
          </wp:anchor>
        </w:drawing>
      </w:r>
      <w:r w:rsidRPr="00F51A60">
        <w:rPr>
          <w:rFonts w:ascii="Times New Roman" w:eastAsia="MS Mincho" w:hAnsi="Times New Roman" w:cs="B Zar" w:hint="cs"/>
          <w:sz w:val="24"/>
          <w:szCs w:val="24"/>
          <w:rtl/>
        </w:rPr>
        <w:t>در ابتدا توسط اعضای حاضر در جلسه پیش</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کارگاه، محدوده ای که مطالعات مهندسی ارزش این پروژه می باید در چارچوب آن مورد بررسی قرار گیرد ، به شرح زیر تعیین شد ، تا مراحل و فازهای مطالعات کارگاه مهندسی ارزش در این چارچوب صورت پذیرند.</w:t>
      </w:r>
    </w:p>
    <w:p w:rsidR="00645502" w:rsidRPr="00F51A60" w:rsidRDefault="00645502" w:rsidP="00C5643F">
      <w:pPr>
        <w:numPr>
          <w:ilvl w:val="0"/>
          <w:numId w:val="16"/>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sz w:val="24"/>
          <w:szCs w:val="24"/>
          <w:rtl/>
        </w:rPr>
        <w:t>تاس</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سات</w:t>
      </w:r>
      <w:r w:rsidRPr="00F51A60">
        <w:rPr>
          <w:rFonts w:ascii="Times New Roman" w:eastAsia="MS Mincho" w:hAnsi="Times New Roman" w:cs="B Zar"/>
          <w:sz w:val="24"/>
          <w:szCs w:val="24"/>
          <w:rtl/>
        </w:rPr>
        <w:t xml:space="preserve"> سرچاه</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ها و برق رسان</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به آنها</w:t>
      </w:r>
    </w:p>
    <w:p w:rsidR="00645502" w:rsidRPr="00F51A60" w:rsidRDefault="00645502" w:rsidP="00C5643F">
      <w:pPr>
        <w:numPr>
          <w:ilvl w:val="0"/>
          <w:numId w:val="16"/>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خطوط</w:t>
      </w:r>
      <w:r w:rsidRPr="00F51A60">
        <w:rPr>
          <w:rFonts w:ascii="Times New Roman" w:eastAsia="MS Mincho" w:hAnsi="Times New Roman" w:cs="B Zar"/>
          <w:sz w:val="24"/>
          <w:szCs w:val="24"/>
          <w:rtl/>
        </w:rPr>
        <w:t xml:space="preserve"> لوله از سرچاه</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ها به من</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فولد</w:t>
      </w:r>
    </w:p>
    <w:p w:rsidR="00645502" w:rsidRPr="00F51A60" w:rsidRDefault="00645502" w:rsidP="00C5643F">
      <w:pPr>
        <w:numPr>
          <w:ilvl w:val="0"/>
          <w:numId w:val="16"/>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مجموعه</w:t>
      </w:r>
      <w:r w:rsidRPr="00F51A60">
        <w:rPr>
          <w:rFonts w:ascii="Times New Roman" w:eastAsia="MS Mincho" w:hAnsi="Times New Roman" w:cs="B Zar"/>
          <w:sz w:val="24"/>
          <w:szCs w:val="24"/>
          <w:rtl/>
        </w:rPr>
        <w:t xml:space="preserve"> من</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فولد</w:t>
      </w:r>
    </w:p>
    <w:p w:rsidR="00645502" w:rsidRPr="00F51A60" w:rsidRDefault="00645502" w:rsidP="00C5643F">
      <w:pPr>
        <w:numPr>
          <w:ilvl w:val="0"/>
          <w:numId w:val="16"/>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مجموعه</w:t>
      </w:r>
      <w:r w:rsidRPr="00F51A60">
        <w:rPr>
          <w:rFonts w:ascii="Times New Roman" w:eastAsia="MS Mincho" w:hAnsi="Times New Roman" w:cs="B Zar"/>
          <w:sz w:val="24"/>
          <w:szCs w:val="24"/>
          <w:rtl/>
        </w:rPr>
        <w:t xml:space="preserve"> </w:t>
      </w:r>
      <w:r w:rsidRPr="00F51A60">
        <w:rPr>
          <w:rFonts w:ascii="Times New Roman" w:eastAsia="MS Mincho" w:hAnsi="Times New Roman" w:cs="B Zar"/>
          <w:sz w:val="24"/>
          <w:szCs w:val="24"/>
        </w:rPr>
        <w:t>Slug Catcher</w:t>
      </w:r>
      <w:r w:rsidRPr="00F51A60">
        <w:rPr>
          <w:rFonts w:ascii="Times New Roman" w:eastAsia="MS Mincho" w:hAnsi="Times New Roman" w:cs="B Zar"/>
          <w:sz w:val="24"/>
          <w:szCs w:val="24"/>
          <w:rtl/>
        </w:rPr>
        <w:t xml:space="preserve"> و خط لوله انتقال م</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عانات</w:t>
      </w:r>
      <w:r w:rsidRPr="00F51A60">
        <w:rPr>
          <w:rFonts w:ascii="Times New Roman" w:eastAsia="MS Mincho" w:hAnsi="Times New Roman" w:cs="B Zar"/>
          <w:sz w:val="24"/>
          <w:szCs w:val="24"/>
          <w:rtl/>
        </w:rPr>
        <w:t xml:space="preserve"> گاز</w:t>
      </w:r>
      <w:r w:rsidRPr="00F51A60">
        <w:rPr>
          <w:rFonts w:ascii="Times New Roman" w:eastAsia="MS Mincho" w:hAnsi="Times New Roman" w:cs="B Zar" w:hint="cs"/>
          <w:sz w:val="24"/>
          <w:szCs w:val="24"/>
          <w:rtl/>
        </w:rPr>
        <w:t>ی</w:t>
      </w:r>
    </w:p>
    <w:p w:rsidR="00645502" w:rsidRPr="00F51A60" w:rsidRDefault="00645502" w:rsidP="00C5643F">
      <w:pPr>
        <w:numPr>
          <w:ilvl w:val="0"/>
          <w:numId w:val="16"/>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خط</w:t>
      </w:r>
      <w:r w:rsidRPr="00F51A60">
        <w:rPr>
          <w:rFonts w:ascii="Times New Roman" w:eastAsia="MS Mincho" w:hAnsi="Times New Roman" w:cs="B Zar"/>
          <w:sz w:val="24"/>
          <w:szCs w:val="24"/>
          <w:rtl/>
        </w:rPr>
        <w:t xml:space="preserve"> لوله انتقال گاز از گلخار</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به ا</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ستگاه</w:t>
      </w:r>
      <w:r w:rsidRPr="00F51A60">
        <w:rPr>
          <w:rFonts w:ascii="Times New Roman" w:eastAsia="MS Mincho" w:hAnsi="Times New Roman" w:cs="B Zar"/>
          <w:sz w:val="24"/>
          <w:szCs w:val="24"/>
          <w:rtl/>
        </w:rPr>
        <w:t xml:space="preserve"> تقو</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ت</w:t>
      </w:r>
      <w:r w:rsidRPr="00F51A60">
        <w:rPr>
          <w:rFonts w:ascii="Times New Roman" w:eastAsia="MS Mincho" w:hAnsi="Times New Roman" w:cs="B Zar"/>
          <w:sz w:val="24"/>
          <w:szCs w:val="24"/>
          <w:rtl/>
        </w:rPr>
        <w:t xml:space="preserve"> فشار گاز</w:t>
      </w:r>
    </w:p>
    <w:p w:rsidR="00645502" w:rsidRPr="00F51A60" w:rsidRDefault="00645502" w:rsidP="00C5643F">
      <w:pPr>
        <w:numPr>
          <w:ilvl w:val="0"/>
          <w:numId w:val="16"/>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ا</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ستگاه</w:t>
      </w:r>
      <w:r w:rsidRPr="00F51A60">
        <w:rPr>
          <w:rFonts w:ascii="Times New Roman" w:eastAsia="MS Mincho" w:hAnsi="Times New Roman" w:cs="B Zar"/>
          <w:sz w:val="24"/>
          <w:szCs w:val="24"/>
          <w:rtl/>
        </w:rPr>
        <w:t xml:space="preserve"> تقو</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ت</w:t>
      </w:r>
      <w:r w:rsidRPr="00F51A60">
        <w:rPr>
          <w:rFonts w:ascii="Times New Roman" w:eastAsia="MS Mincho" w:hAnsi="Times New Roman" w:cs="B Zar"/>
          <w:sz w:val="24"/>
          <w:szCs w:val="24"/>
          <w:rtl/>
        </w:rPr>
        <w:t xml:space="preserve"> فشار گاز و نم زدا</w:t>
      </w:r>
      <w:r w:rsidRPr="00F51A60">
        <w:rPr>
          <w:rFonts w:ascii="Times New Roman" w:eastAsia="MS Mincho" w:hAnsi="Times New Roman" w:cs="B Zar" w:hint="cs"/>
          <w:sz w:val="24"/>
          <w:szCs w:val="24"/>
          <w:rtl/>
        </w:rPr>
        <w:t>یی</w:t>
      </w:r>
    </w:p>
    <w:p w:rsidR="00E10F80" w:rsidRPr="00F51A60" w:rsidRDefault="00E10F80" w:rsidP="00E10F80">
      <w:pPr>
        <w:numPr>
          <w:ilvl w:val="0"/>
          <w:numId w:val="16"/>
        </w:numPr>
        <w:spacing w:before="120" w:after="120"/>
        <w:ind w:left="0" w:firstLine="0"/>
        <w:jc w:val="both"/>
        <w:rPr>
          <w:rFonts w:ascii="Times New Roman" w:eastAsia="MS Mincho" w:hAnsi="Times New Roman" w:cs="B Zar"/>
          <w:sz w:val="24"/>
          <w:szCs w:val="24"/>
          <w:u w:val="single"/>
          <w:rtl/>
        </w:rPr>
      </w:pPr>
      <w:r w:rsidRPr="00F51A60">
        <w:rPr>
          <w:rFonts w:ascii="Times New Roman" w:eastAsia="MS Mincho" w:hAnsi="Times New Roman" w:cs="B Zar" w:hint="eastAsia"/>
          <w:sz w:val="24"/>
          <w:szCs w:val="24"/>
          <w:rtl/>
        </w:rPr>
        <w:t>خط</w:t>
      </w:r>
      <w:r w:rsidRPr="00F51A60">
        <w:rPr>
          <w:rFonts w:ascii="Times New Roman" w:eastAsia="MS Mincho" w:hAnsi="Times New Roman" w:cs="B Zar"/>
          <w:sz w:val="24"/>
          <w:szCs w:val="24"/>
          <w:rtl/>
        </w:rPr>
        <w:t xml:space="preserve"> لوله انتقال </w:t>
      </w:r>
      <w:r w:rsidRPr="00F51A60">
        <w:rPr>
          <w:rFonts w:ascii="Times New Roman" w:eastAsia="MS Mincho" w:hAnsi="Times New Roman" w:cs="B Zar" w:hint="cs"/>
          <w:sz w:val="24"/>
          <w:szCs w:val="24"/>
          <w:rtl/>
        </w:rPr>
        <w:t>گاز</w:t>
      </w:r>
      <w:r w:rsidRPr="00F51A60">
        <w:rPr>
          <w:rFonts w:ascii="Times New Roman" w:eastAsia="MS Mincho" w:hAnsi="Times New Roman" w:cs="B Zar"/>
          <w:sz w:val="24"/>
          <w:szCs w:val="24"/>
          <w:rtl/>
        </w:rPr>
        <w:t xml:space="preserve"> به </w:t>
      </w:r>
      <w:r w:rsidRPr="00F51A60">
        <w:rPr>
          <w:rFonts w:ascii="Times New Roman" w:eastAsia="MS Mincho" w:hAnsi="Times New Roman" w:cs="B Zar" w:hint="cs"/>
          <w:sz w:val="24"/>
          <w:szCs w:val="24"/>
          <w:rtl/>
        </w:rPr>
        <w:t>واحد تزریق گاز سیاهمکان</w:t>
      </w:r>
    </w:p>
    <w:p w:rsidR="00645502" w:rsidRPr="00F51A60" w:rsidRDefault="00645502" w:rsidP="00645502">
      <w:pPr>
        <w:spacing w:before="120" w:after="120"/>
        <w:jc w:val="both"/>
        <w:rPr>
          <w:rFonts w:ascii="Times New Roman" w:eastAsia="MS Mincho" w:hAnsi="Times New Roman" w:cs="B Zar"/>
          <w:sz w:val="24"/>
          <w:szCs w:val="24"/>
          <w:u w:val="single"/>
          <w:rtl/>
        </w:rPr>
        <w:sectPr w:rsidR="00645502" w:rsidRPr="00F51A60" w:rsidSect="00645502">
          <w:type w:val="continuous"/>
          <w:pgSz w:w="11907" w:h="16839" w:code="9"/>
          <w:pgMar w:top="1134" w:right="1134" w:bottom="1134" w:left="1134" w:header="720" w:footer="720" w:gutter="0"/>
          <w:cols w:space="720"/>
          <w:docGrid w:linePitch="360"/>
        </w:sectPr>
      </w:pPr>
    </w:p>
    <w:p w:rsidR="00645502" w:rsidRPr="00F51A60" w:rsidRDefault="00645502" w:rsidP="00645502">
      <w:pPr>
        <w:pStyle w:val="Heading3"/>
        <w:bidi/>
        <w:spacing w:before="120" w:after="120" w:line="276" w:lineRule="auto"/>
        <w:jc w:val="both"/>
        <w:rPr>
          <w:rFonts w:cs="B Zar"/>
          <w:color w:val="auto"/>
          <w:rtl/>
        </w:rPr>
      </w:pPr>
      <w:bookmarkStart w:id="25" w:name="_Toc94449948"/>
      <w:r w:rsidRPr="00F51A60">
        <w:rPr>
          <w:rFonts w:ascii="Times New Roman" w:hAnsi="Times New Roman" w:cs="B Zar"/>
          <w:noProof/>
          <w:color w:val="auto"/>
          <w:rtl/>
          <w:lang w:bidi="ar-SA"/>
        </w:rPr>
        <w:lastRenderedPageBreak/>
        <w:drawing>
          <wp:anchor distT="0" distB="0" distL="114300" distR="114300" simplePos="0" relativeHeight="251657728" behindDoc="0" locked="0" layoutInCell="1" allowOverlap="1" wp14:anchorId="3FEFED88" wp14:editId="72784DF3">
            <wp:simplePos x="0" y="0"/>
            <wp:positionH relativeFrom="margin">
              <wp:posOffset>-65518</wp:posOffset>
            </wp:positionH>
            <wp:positionV relativeFrom="margin">
              <wp:posOffset>204818</wp:posOffset>
            </wp:positionV>
            <wp:extent cx="1533525" cy="1457325"/>
            <wp:effectExtent l="57150" t="19050" r="85725" b="85725"/>
            <wp:wrapSquare wrapText="bothSides"/>
            <wp:docPr id="5"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14:sizeRelH relativeFrom="margin">
              <wp14:pctWidth>0</wp14:pctWidth>
            </wp14:sizeRelH>
            <wp14:sizeRelV relativeFrom="margin">
              <wp14:pctHeight>0</wp14:pctHeight>
            </wp14:sizeRelV>
          </wp:anchor>
        </w:drawing>
      </w:r>
      <w:r w:rsidRPr="00F51A60">
        <w:rPr>
          <w:rFonts w:cs="B Zar" w:hint="cs"/>
          <w:color w:val="auto"/>
          <w:rtl/>
        </w:rPr>
        <w:t>1-1-2- بررسی اهداف مطالعات مهندسی ارزش</w:t>
      </w:r>
      <w:bookmarkEnd w:id="25"/>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 xml:space="preserve">جهت بررسی اهداف مطالعات ارزش در کارگاه،  مراحل زیر به ترتیب انجام </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گردیدند :</w:t>
      </w:r>
    </w:p>
    <w:p w:rsidR="00645502" w:rsidRPr="00F51A60" w:rsidRDefault="00645502" w:rsidP="00645502">
      <w:pPr>
        <w:spacing w:before="120" w:after="120"/>
        <w:ind w:left="425" w:hanging="425"/>
        <w:jc w:val="both"/>
        <w:rPr>
          <w:rFonts w:ascii="Times New Roman" w:eastAsia="MS Mincho" w:hAnsi="Times New Roman" w:cs="B Zar"/>
          <w:sz w:val="24"/>
          <w:szCs w:val="24"/>
          <w:rtl/>
        </w:rPr>
      </w:pPr>
      <w:r w:rsidRPr="00F51A60">
        <w:rPr>
          <w:rFonts w:ascii="Times New Roman" w:eastAsia="Times New Roman" w:hAnsi="Times New Roman" w:cs="B Zar" w:hint="cs"/>
          <w:sz w:val="24"/>
          <w:szCs w:val="24"/>
          <w:rtl/>
        </w:rPr>
        <w:t>1-</w:t>
      </w:r>
      <w:r w:rsidRPr="00F51A60">
        <w:rPr>
          <w:rFonts w:ascii="Times New Roman" w:eastAsia="Times New Roman" w:hAnsi="Times New Roman" w:cs="B Zar" w:hint="cs"/>
          <w:sz w:val="24"/>
          <w:szCs w:val="24"/>
          <w:rtl/>
        </w:rPr>
        <w:tab/>
      </w:r>
      <w:r w:rsidRPr="00F51A60">
        <w:rPr>
          <w:rFonts w:ascii="Times New Roman" w:eastAsia="MS Mincho" w:hAnsi="Times New Roman" w:cs="B Zar" w:hint="cs"/>
          <w:sz w:val="24"/>
          <w:szCs w:val="24"/>
          <w:rtl/>
        </w:rPr>
        <w:t>تعیین اهداف</w:t>
      </w:r>
    </w:p>
    <w:p w:rsidR="00645502" w:rsidRPr="00F51A60" w:rsidRDefault="00645502" w:rsidP="00645502">
      <w:pPr>
        <w:spacing w:before="120" w:after="120"/>
        <w:ind w:left="425" w:hanging="425"/>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2- وزن دهی اهداف</w:t>
      </w:r>
    </w:p>
    <w:p w:rsidR="00645502" w:rsidRPr="00F51A60" w:rsidRDefault="00645502" w:rsidP="00645502">
      <w:pPr>
        <w:spacing w:before="120" w:after="120"/>
        <w:ind w:left="425" w:hanging="425"/>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3- ارزیابی اهداف</w:t>
      </w:r>
    </w:p>
    <w:p w:rsidR="00645502" w:rsidRPr="00F51A60" w:rsidRDefault="00645502" w:rsidP="00645502">
      <w:pPr>
        <w:spacing w:before="120" w:after="120"/>
        <w:jc w:val="both"/>
        <w:rPr>
          <w:rFonts w:ascii="Times New Roman" w:eastAsia="Calibri" w:hAnsi="Times New Roman" w:cs="B Zar"/>
          <w:b/>
          <w:bCs/>
          <w:sz w:val="24"/>
          <w:szCs w:val="24"/>
          <w:rtl/>
        </w:rPr>
      </w:pPr>
      <w:r w:rsidRPr="00F51A60">
        <w:rPr>
          <w:rFonts w:ascii="Times New Roman" w:eastAsia="MS Mincho" w:hAnsi="Times New Roman" w:cs="B Zar" w:hint="cs"/>
          <w:sz w:val="24"/>
          <w:szCs w:val="24"/>
          <w:rtl/>
        </w:rPr>
        <w:t xml:space="preserve">1- </w:t>
      </w:r>
      <w:r w:rsidRPr="00F51A60">
        <w:rPr>
          <w:rFonts w:ascii="Times New Roman" w:eastAsia="Calibri" w:hAnsi="Times New Roman" w:cs="B Zar" w:hint="cs"/>
          <w:b/>
          <w:bCs/>
          <w:sz w:val="24"/>
          <w:szCs w:val="24"/>
          <w:rtl/>
        </w:rPr>
        <w:t>تعیین اهداف :</w:t>
      </w:r>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منظور اهدافی است که می بایست مجموعه نتایج مطالعات مهندسی ارزش این پروژه به آنها دست یابد که بنا بر نظر جمع حاضر در پیش کارگاه، به شرح ذیل تعیین گردید تا مطالعات مهندسی ارزش این پروژه، در راستای برآورد سازی آنها پیش رود:</w:t>
      </w:r>
      <w:r w:rsidRPr="00F51A60">
        <w:rPr>
          <w:rFonts w:ascii="Times New Roman" w:eastAsia="Times New Roman" w:hAnsi="Times New Roman" w:cs="B Zar"/>
          <w:noProof/>
          <w:sz w:val="24"/>
          <w:szCs w:val="24"/>
          <w:rtl/>
        </w:rPr>
        <w:t xml:space="preserve"> </w:t>
      </w:r>
    </w:p>
    <w:p w:rsidR="00645502" w:rsidRPr="00F51A60" w:rsidRDefault="00645502" w:rsidP="00C5643F">
      <w:pPr>
        <w:numPr>
          <w:ilvl w:val="0"/>
          <w:numId w:val="6"/>
        </w:numPr>
        <w:spacing w:before="120" w:after="120"/>
        <w:ind w:left="0" w:firstLine="0"/>
        <w:contextualSpacing/>
        <w:jc w:val="both"/>
        <w:rPr>
          <w:rFonts w:ascii="Times New Roman" w:eastAsia="MS Mincho" w:hAnsi="Times New Roman" w:cs="B Zar"/>
          <w:sz w:val="28"/>
          <w:szCs w:val="28"/>
        </w:rPr>
      </w:pPr>
      <w:r w:rsidRPr="00F51A60">
        <w:rPr>
          <w:rFonts w:ascii="Times New Roman" w:eastAsia="MS Mincho" w:hAnsi="Times New Roman" w:cs="B Zar"/>
          <w:sz w:val="28"/>
          <w:szCs w:val="28"/>
          <w:rtl/>
        </w:rPr>
        <w:t>به</w:t>
      </w:r>
      <w:r w:rsidRPr="00F51A60">
        <w:rPr>
          <w:rFonts w:ascii="Times New Roman" w:eastAsia="MS Mincho" w:hAnsi="Times New Roman" w:cs="B Zar" w:hint="cs"/>
          <w:sz w:val="28"/>
          <w:szCs w:val="28"/>
          <w:rtl/>
        </w:rPr>
        <w:t>ی</w:t>
      </w:r>
      <w:r w:rsidRPr="00F51A60">
        <w:rPr>
          <w:rFonts w:ascii="Times New Roman" w:eastAsia="MS Mincho" w:hAnsi="Times New Roman" w:cs="B Zar" w:hint="eastAsia"/>
          <w:sz w:val="28"/>
          <w:szCs w:val="28"/>
          <w:rtl/>
        </w:rPr>
        <w:t>نه</w:t>
      </w:r>
      <w:r w:rsidRPr="00F51A60">
        <w:rPr>
          <w:rFonts w:ascii="Times New Roman" w:eastAsia="MS Mincho" w:hAnsi="Times New Roman" w:cs="B Zar"/>
          <w:sz w:val="28"/>
          <w:szCs w:val="28"/>
          <w:rtl/>
        </w:rPr>
        <w:t xml:space="preserve"> ساز</w:t>
      </w:r>
      <w:r w:rsidRPr="00F51A60">
        <w:rPr>
          <w:rFonts w:ascii="Times New Roman" w:eastAsia="MS Mincho" w:hAnsi="Times New Roman" w:cs="B Zar" w:hint="cs"/>
          <w:sz w:val="28"/>
          <w:szCs w:val="28"/>
          <w:rtl/>
        </w:rPr>
        <w:t>ی</w:t>
      </w:r>
      <w:r w:rsidRPr="00F51A60">
        <w:rPr>
          <w:rFonts w:ascii="Times New Roman" w:eastAsia="MS Mincho" w:hAnsi="Times New Roman" w:cs="B Zar"/>
          <w:sz w:val="28"/>
          <w:szCs w:val="28"/>
          <w:rtl/>
        </w:rPr>
        <w:t xml:space="preserve"> هز</w:t>
      </w:r>
      <w:r w:rsidRPr="00F51A60">
        <w:rPr>
          <w:rFonts w:ascii="Times New Roman" w:eastAsia="MS Mincho" w:hAnsi="Times New Roman" w:cs="B Zar" w:hint="cs"/>
          <w:sz w:val="28"/>
          <w:szCs w:val="28"/>
          <w:rtl/>
        </w:rPr>
        <w:t>ی</w:t>
      </w:r>
      <w:r w:rsidRPr="00F51A60">
        <w:rPr>
          <w:rFonts w:ascii="Times New Roman" w:eastAsia="MS Mincho" w:hAnsi="Times New Roman" w:cs="B Zar" w:hint="eastAsia"/>
          <w:sz w:val="28"/>
          <w:szCs w:val="28"/>
          <w:rtl/>
        </w:rPr>
        <w:t>نه</w:t>
      </w:r>
      <w:r w:rsidRPr="00F51A60">
        <w:rPr>
          <w:rFonts w:ascii="Times New Roman" w:eastAsia="MS Mincho" w:hAnsi="Times New Roman" w:cs="B Zar"/>
          <w:sz w:val="28"/>
          <w:szCs w:val="28"/>
          <w:rtl/>
        </w:rPr>
        <w:t xml:space="preserve"> ها</w:t>
      </w:r>
      <w:r w:rsidRPr="00F51A60">
        <w:rPr>
          <w:rFonts w:ascii="Times New Roman" w:eastAsia="MS Mincho" w:hAnsi="Times New Roman" w:cs="B Zar" w:hint="cs"/>
          <w:sz w:val="28"/>
          <w:szCs w:val="28"/>
          <w:rtl/>
        </w:rPr>
        <w:t>ی</w:t>
      </w:r>
      <w:r w:rsidRPr="00F51A60">
        <w:rPr>
          <w:rFonts w:ascii="Times New Roman" w:eastAsia="MS Mincho" w:hAnsi="Times New Roman" w:cs="B Zar"/>
          <w:sz w:val="28"/>
          <w:szCs w:val="28"/>
          <w:rtl/>
        </w:rPr>
        <w:t xml:space="preserve"> </w:t>
      </w:r>
      <w:r w:rsidRPr="00F51A60">
        <w:rPr>
          <w:rFonts w:ascii="Times New Roman" w:eastAsia="MS Mincho" w:hAnsi="Times New Roman" w:cs="B Zar"/>
          <w:sz w:val="28"/>
          <w:szCs w:val="28"/>
        </w:rPr>
        <w:t>CAPEX</w:t>
      </w:r>
      <w:r w:rsidRPr="00F51A60">
        <w:rPr>
          <w:rFonts w:ascii="Times New Roman" w:eastAsia="MS Mincho" w:hAnsi="Times New Roman" w:cs="B Zar"/>
          <w:sz w:val="28"/>
          <w:szCs w:val="28"/>
          <w:rtl/>
        </w:rPr>
        <w:t xml:space="preserve"> </w:t>
      </w:r>
    </w:p>
    <w:p w:rsidR="00645502" w:rsidRPr="00F51A60" w:rsidRDefault="00645502" w:rsidP="00C5643F">
      <w:pPr>
        <w:numPr>
          <w:ilvl w:val="0"/>
          <w:numId w:val="6"/>
        </w:numPr>
        <w:spacing w:before="120" w:after="120"/>
        <w:ind w:left="0" w:firstLine="0"/>
        <w:contextualSpacing/>
        <w:jc w:val="both"/>
        <w:rPr>
          <w:rFonts w:ascii="Times New Roman" w:eastAsia="MS Mincho" w:hAnsi="Times New Roman" w:cs="B Zar"/>
          <w:sz w:val="28"/>
          <w:szCs w:val="28"/>
        </w:rPr>
      </w:pPr>
      <w:r w:rsidRPr="00F51A60">
        <w:rPr>
          <w:rFonts w:ascii="Times New Roman" w:eastAsia="MS Mincho" w:hAnsi="Times New Roman" w:cs="B Zar" w:hint="eastAsia"/>
          <w:sz w:val="28"/>
          <w:szCs w:val="28"/>
          <w:rtl/>
        </w:rPr>
        <w:t>به</w:t>
      </w:r>
      <w:r w:rsidRPr="00F51A60">
        <w:rPr>
          <w:rFonts w:ascii="Times New Roman" w:eastAsia="MS Mincho" w:hAnsi="Times New Roman" w:cs="B Zar" w:hint="cs"/>
          <w:sz w:val="28"/>
          <w:szCs w:val="28"/>
          <w:rtl/>
        </w:rPr>
        <w:t>ی</w:t>
      </w:r>
      <w:r w:rsidRPr="00F51A60">
        <w:rPr>
          <w:rFonts w:ascii="Times New Roman" w:eastAsia="MS Mincho" w:hAnsi="Times New Roman" w:cs="B Zar" w:hint="eastAsia"/>
          <w:sz w:val="28"/>
          <w:szCs w:val="28"/>
          <w:rtl/>
        </w:rPr>
        <w:t>نه</w:t>
      </w:r>
      <w:r w:rsidRPr="00F51A60">
        <w:rPr>
          <w:rFonts w:ascii="Times New Roman" w:eastAsia="MS Mincho" w:hAnsi="Times New Roman" w:cs="B Zar"/>
          <w:sz w:val="28"/>
          <w:szCs w:val="28"/>
          <w:rtl/>
        </w:rPr>
        <w:t xml:space="preserve"> ساز</w:t>
      </w:r>
      <w:r w:rsidRPr="00F51A60">
        <w:rPr>
          <w:rFonts w:ascii="Times New Roman" w:eastAsia="MS Mincho" w:hAnsi="Times New Roman" w:cs="B Zar" w:hint="cs"/>
          <w:sz w:val="28"/>
          <w:szCs w:val="28"/>
          <w:rtl/>
        </w:rPr>
        <w:t>ی</w:t>
      </w:r>
      <w:r w:rsidRPr="00F51A60">
        <w:rPr>
          <w:rFonts w:ascii="Times New Roman" w:eastAsia="MS Mincho" w:hAnsi="Times New Roman" w:cs="B Zar"/>
          <w:sz w:val="28"/>
          <w:szCs w:val="28"/>
          <w:rtl/>
        </w:rPr>
        <w:t xml:space="preserve"> هز</w:t>
      </w:r>
      <w:r w:rsidRPr="00F51A60">
        <w:rPr>
          <w:rFonts w:ascii="Times New Roman" w:eastAsia="MS Mincho" w:hAnsi="Times New Roman" w:cs="B Zar" w:hint="cs"/>
          <w:sz w:val="28"/>
          <w:szCs w:val="28"/>
          <w:rtl/>
        </w:rPr>
        <w:t>ی</w:t>
      </w:r>
      <w:r w:rsidRPr="00F51A60">
        <w:rPr>
          <w:rFonts w:ascii="Times New Roman" w:eastAsia="MS Mincho" w:hAnsi="Times New Roman" w:cs="B Zar" w:hint="eastAsia"/>
          <w:sz w:val="28"/>
          <w:szCs w:val="28"/>
          <w:rtl/>
        </w:rPr>
        <w:t>نه</w:t>
      </w:r>
      <w:r w:rsidRPr="00F51A60">
        <w:rPr>
          <w:rFonts w:ascii="Times New Roman" w:eastAsia="MS Mincho" w:hAnsi="Times New Roman" w:cs="B Zar"/>
          <w:sz w:val="28"/>
          <w:szCs w:val="28"/>
          <w:rtl/>
        </w:rPr>
        <w:t xml:space="preserve"> ها</w:t>
      </w:r>
      <w:r w:rsidRPr="00F51A60">
        <w:rPr>
          <w:rFonts w:ascii="Times New Roman" w:eastAsia="MS Mincho" w:hAnsi="Times New Roman" w:cs="B Zar" w:hint="cs"/>
          <w:sz w:val="28"/>
          <w:szCs w:val="28"/>
          <w:rtl/>
        </w:rPr>
        <w:t>ی</w:t>
      </w:r>
      <w:r w:rsidRPr="00F51A60">
        <w:rPr>
          <w:rFonts w:ascii="Times New Roman" w:eastAsia="MS Mincho" w:hAnsi="Times New Roman" w:cs="B Zar"/>
          <w:sz w:val="28"/>
          <w:szCs w:val="28"/>
          <w:rtl/>
        </w:rPr>
        <w:t xml:space="preserve"> </w:t>
      </w:r>
      <w:r w:rsidRPr="00F51A60">
        <w:rPr>
          <w:rFonts w:ascii="Times New Roman" w:eastAsia="MS Mincho" w:hAnsi="Times New Roman" w:cs="B Zar"/>
          <w:sz w:val="28"/>
          <w:szCs w:val="28"/>
        </w:rPr>
        <w:t>OPEX</w:t>
      </w:r>
    </w:p>
    <w:p w:rsidR="00645502" w:rsidRPr="00F51A60" w:rsidRDefault="00645502" w:rsidP="00C5643F">
      <w:pPr>
        <w:numPr>
          <w:ilvl w:val="0"/>
          <w:numId w:val="6"/>
        </w:numPr>
        <w:spacing w:before="120" w:after="120"/>
        <w:ind w:left="0" w:firstLine="0"/>
        <w:contextualSpacing/>
        <w:jc w:val="both"/>
        <w:rPr>
          <w:rFonts w:ascii="Times New Roman" w:eastAsia="MS Mincho" w:hAnsi="Times New Roman" w:cs="B Zar"/>
          <w:sz w:val="28"/>
          <w:szCs w:val="28"/>
        </w:rPr>
      </w:pPr>
      <w:r w:rsidRPr="00F51A60">
        <w:rPr>
          <w:rFonts w:ascii="Times New Roman" w:eastAsia="MS Mincho" w:hAnsi="Times New Roman" w:cs="B Zar" w:hint="eastAsia"/>
          <w:sz w:val="28"/>
          <w:szCs w:val="28"/>
          <w:rtl/>
        </w:rPr>
        <w:t>کاهش</w:t>
      </w:r>
      <w:r w:rsidRPr="00F51A60">
        <w:rPr>
          <w:rFonts w:ascii="Times New Roman" w:eastAsia="MS Mincho" w:hAnsi="Times New Roman" w:cs="B Zar"/>
          <w:sz w:val="28"/>
          <w:szCs w:val="28"/>
          <w:rtl/>
        </w:rPr>
        <w:t xml:space="preserve"> زمان / تأخ</w:t>
      </w:r>
      <w:r w:rsidRPr="00F51A60">
        <w:rPr>
          <w:rFonts w:ascii="Times New Roman" w:eastAsia="MS Mincho" w:hAnsi="Times New Roman" w:cs="B Zar" w:hint="cs"/>
          <w:sz w:val="28"/>
          <w:szCs w:val="28"/>
          <w:rtl/>
        </w:rPr>
        <w:t>ی</w:t>
      </w:r>
      <w:r w:rsidRPr="00F51A60">
        <w:rPr>
          <w:rFonts w:ascii="Times New Roman" w:eastAsia="MS Mincho" w:hAnsi="Times New Roman" w:cs="B Zar" w:hint="eastAsia"/>
          <w:sz w:val="28"/>
          <w:szCs w:val="28"/>
          <w:rtl/>
        </w:rPr>
        <w:t>رات</w:t>
      </w:r>
      <w:r w:rsidRPr="00F51A60">
        <w:rPr>
          <w:rFonts w:ascii="Times New Roman" w:eastAsia="MS Mincho" w:hAnsi="Times New Roman" w:cs="B Zar"/>
          <w:sz w:val="28"/>
          <w:szCs w:val="28"/>
          <w:rtl/>
        </w:rPr>
        <w:t xml:space="preserve"> اجرا</w:t>
      </w:r>
      <w:r w:rsidRPr="00F51A60">
        <w:rPr>
          <w:rFonts w:ascii="Times New Roman" w:eastAsia="MS Mincho" w:hAnsi="Times New Roman" w:cs="B Zar" w:hint="cs"/>
          <w:sz w:val="28"/>
          <w:szCs w:val="28"/>
          <w:rtl/>
        </w:rPr>
        <w:t>ی</w:t>
      </w:r>
      <w:r w:rsidRPr="00F51A60">
        <w:rPr>
          <w:rFonts w:ascii="Times New Roman" w:eastAsia="MS Mincho" w:hAnsi="Times New Roman" w:cs="B Zar"/>
          <w:sz w:val="28"/>
          <w:szCs w:val="28"/>
          <w:rtl/>
        </w:rPr>
        <w:t xml:space="preserve"> قرارداد    </w:t>
      </w:r>
    </w:p>
    <w:p w:rsidR="00645502" w:rsidRPr="00F51A60" w:rsidRDefault="00645502" w:rsidP="00C5643F">
      <w:pPr>
        <w:numPr>
          <w:ilvl w:val="0"/>
          <w:numId w:val="6"/>
        </w:numPr>
        <w:spacing w:before="120" w:after="120"/>
        <w:ind w:left="0" w:firstLine="0"/>
        <w:jc w:val="both"/>
        <w:rPr>
          <w:rFonts w:ascii="Times New Roman" w:eastAsia="MS Mincho" w:hAnsi="Times New Roman" w:cs="B Zar"/>
          <w:sz w:val="28"/>
          <w:szCs w:val="28"/>
        </w:rPr>
      </w:pPr>
      <w:r w:rsidRPr="00F51A60">
        <w:rPr>
          <w:rFonts w:ascii="Times New Roman" w:eastAsia="MS Mincho" w:hAnsi="Times New Roman" w:cs="B Zar" w:hint="eastAsia"/>
          <w:sz w:val="28"/>
          <w:szCs w:val="28"/>
          <w:rtl/>
        </w:rPr>
        <w:t>ارتقاء</w:t>
      </w:r>
      <w:r w:rsidRPr="00F51A60">
        <w:rPr>
          <w:rFonts w:ascii="Times New Roman" w:eastAsia="MS Mincho" w:hAnsi="Times New Roman" w:cs="B Zar"/>
          <w:sz w:val="28"/>
          <w:szCs w:val="28"/>
          <w:rtl/>
        </w:rPr>
        <w:t xml:space="preserve"> ک</w:t>
      </w:r>
      <w:r w:rsidRPr="00F51A60">
        <w:rPr>
          <w:rFonts w:ascii="Times New Roman" w:eastAsia="MS Mincho" w:hAnsi="Times New Roman" w:cs="B Zar" w:hint="cs"/>
          <w:sz w:val="28"/>
          <w:szCs w:val="28"/>
          <w:rtl/>
        </w:rPr>
        <w:t>ی</w:t>
      </w:r>
      <w:r w:rsidRPr="00F51A60">
        <w:rPr>
          <w:rFonts w:ascii="Times New Roman" w:eastAsia="MS Mincho" w:hAnsi="Times New Roman" w:cs="B Zar" w:hint="eastAsia"/>
          <w:sz w:val="28"/>
          <w:szCs w:val="28"/>
          <w:rtl/>
        </w:rPr>
        <w:t>ف</w:t>
      </w:r>
      <w:r w:rsidRPr="00F51A60">
        <w:rPr>
          <w:rFonts w:ascii="Times New Roman" w:eastAsia="MS Mincho" w:hAnsi="Times New Roman" w:cs="B Zar" w:hint="cs"/>
          <w:sz w:val="28"/>
          <w:szCs w:val="28"/>
          <w:rtl/>
        </w:rPr>
        <w:t>ی</w:t>
      </w:r>
      <w:r w:rsidRPr="00F51A60">
        <w:rPr>
          <w:rFonts w:ascii="Times New Roman" w:eastAsia="MS Mincho" w:hAnsi="Times New Roman" w:cs="B Zar" w:hint="eastAsia"/>
          <w:sz w:val="28"/>
          <w:szCs w:val="28"/>
          <w:rtl/>
        </w:rPr>
        <w:t>ت</w:t>
      </w:r>
      <w:r w:rsidRPr="00F51A60">
        <w:rPr>
          <w:rFonts w:ascii="Times New Roman" w:eastAsia="MS Mincho" w:hAnsi="Times New Roman" w:cs="B Zar"/>
          <w:sz w:val="28"/>
          <w:szCs w:val="28"/>
          <w:rtl/>
        </w:rPr>
        <w:t xml:space="preserve"> (پا</w:t>
      </w:r>
      <w:r w:rsidRPr="00F51A60">
        <w:rPr>
          <w:rFonts w:ascii="Times New Roman" w:eastAsia="MS Mincho" w:hAnsi="Times New Roman" w:cs="B Zar" w:hint="cs"/>
          <w:sz w:val="28"/>
          <w:szCs w:val="28"/>
          <w:rtl/>
        </w:rPr>
        <w:t>ی</w:t>
      </w:r>
      <w:r w:rsidRPr="00F51A60">
        <w:rPr>
          <w:rFonts w:ascii="Times New Roman" w:eastAsia="MS Mincho" w:hAnsi="Times New Roman" w:cs="B Zar" w:hint="eastAsia"/>
          <w:sz w:val="28"/>
          <w:szCs w:val="28"/>
          <w:rtl/>
        </w:rPr>
        <w:t>دار</w:t>
      </w:r>
      <w:r w:rsidRPr="00F51A60">
        <w:rPr>
          <w:rFonts w:ascii="Times New Roman" w:eastAsia="MS Mincho" w:hAnsi="Times New Roman" w:cs="B Zar" w:hint="cs"/>
          <w:sz w:val="28"/>
          <w:szCs w:val="28"/>
          <w:rtl/>
        </w:rPr>
        <w:t>ی</w:t>
      </w:r>
      <w:r w:rsidRPr="00F51A60">
        <w:rPr>
          <w:rFonts w:ascii="Times New Roman" w:eastAsia="MS Mincho" w:hAnsi="Times New Roman" w:cs="B Zar"/>
          <w:sz w:val="28"/>
          <w:szCs w:val="28"/>
          <w:rtl/>
        </w:rPr>
        <w:t xml:space="preserve"> و سهولت بهره بردار</w:t>
      </w:r>
      <w:r w:rsidRPr="00F51A60">
        <w:rPr>
          <w:rFonts w:ascii="Times New Roman" w:eastAsia="MS Mincho" w:hAnsi="Times New Roman" w:cs="B Zar" w:hint="cs"/>
          <w:sz w:val="28"/>
          <w:szCs w:val="28"/>
          <w:rtl/>
        </w:rPr>
        <w:t>ی</w:t>
      </w:r>
      <w:r w:rsidRPr="00F51A60">
        <w:rPr>
          <w:rFonts w:ascii="Times New Roman" w:eastAsia="MS Mincho" w:hAnsi="Times New Roman" w:cs="B Zar"/>
          <w:sz w:val="28"/>
          <w:szCs w:val="28"/>
          <w:rtl/>
        </w:rPr>
        <w:t>)</w:t>
      </w:r>
    </w:p>
    <w:p w:rsidR="00645502" w:rsidRPr="00F51A60" w:rsidRDefault="00645502" w:rsidP="00645502">
      <w:pPr>
        <w:spacing w:after="120" w:line="264" w:lineRule="auto"/>
        <w:ind w:right="-448"/>
        <w:contextualSpacing/>
        <w:jc w:val="both"/>
        <w:rPr>
          <w:rFonts w:ascii="Times New Roman" w:eastAsia="Calibri" w:hAnsi="Times New Roman" w:cs="B Zar"/>
          <w:b/>
          <w:bCs/>
          <w:sz w:val="24"/>
          <w:szCs w:val="24"/>
          <w:rtl/>
        </w:rPr>
      </w:pPr>
      <w:r w:rsidRPr="00F51A60">
        <w:rPr>
          <w:rFonts w:ascii="Times New Roman" w:eastAsia="Calibri" w:hAnsi="Times New Roman" w:cs="B Zar" w:hint="cs"/>
          <w:b/>
          <w:bCs/>
          <w:sz w:val="24"/>
          <w:szCs w:val="24"/>
          <w:rtl/>
        </w:rPr>
        <w:t>2- وزن دهی اهداف :</w:t>
      </w:r>
    </w:p>
    <w:p w:rsidR="00645502" w:rsidRPr="00F51A60" w:rsidRDefault="00645502" w:rsidP="00645502">
      <w:pPr>
        <w:tabs>
          <w:tab w:val="num" w:pos="238"/>
        </w:tabs>
        <w:spacing w:after="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با توجه به اینکه اهداف تعریف شده نسبت به پروژه از اهمیت یکسانی برخوردار نیستند ، بنابراین پس از تعیین اهداف مطالعات مهندسی ارزش ، با استفاده از متد ماتریس مقایسه زوجی دو طرفه ، وزن دهی بر روی آنها انجام گردید که نتایج بررسی این متد در ماتریس زیر نمایش داده شده است .</w:t>
      </w:r>
    </w:p>
    <w:p w:rsidR="00645502" w:rsidRPr="00F51A60" w:rsidRDefault="00645502" w:rsidP="00645502">
      <w:pPr>
        <w:tabs>
          <w:tab w:val="num" w:pos="238"/>
        </w:tabs>
        <w:spacing w:after="0"/>
        <w:jc w:val="both"/>
        <w:rPr>
          <w:rFonts w:ascii="Times New Roman" w:eastAsia="Times New Roman" w:hAnsi="Times New Roman" w:cs="B Zar"/>
          <w:sz w:val="24"/>
          <w:szCs w:val="24"/>
          <w:rtl/>
        </w:rPr>
      </w:pPr>
    </w:p>
    <w:p w:rsidR="00645502" w:rsidRPr="00F51A60" w:rsidRDefault="00645502" w:rsidP="00645502">
      <w:pPr>
        <w:tabs>
          <w:tab w:val="num" w:pos="238"/>
        </w:tabs>
        <w:spacing w:after="0"/>
        <w:jc w:val="both"/>
        <w:rPr>
          <w:rFonts w:ascii="Times New Roman" w:eastAsia="Times New Roman" w:hAnsi="Times New Roman" w:cs="B Zar"/>
          <w:sz w:val="24"/>
          <w:szCs w:val="24"/>
          <w:rtl/>
        </w:rPr>
      </w:pPr>
    </w:p>
    <w:p w:rsidR="00645502" w:rsidRPr="00F51A60" w:rsidRDefault="00645502" w:rsidP="00645502">
      <w:pPr>
        <w:tabs>
          <w:tab w:val="num" w:pos="238"/>
        </w:tabs>
        <w:spacing w:after="0"/>
        <w:jc w:val="both"/>
        <w:rPr>
          <w:rFonts w:ascii="Times New Roman" w:eastAsia="Times New Roman" w:hAnsi="Times New Roman" w:cs="B Zar"/>
          <w:sz w:val="24"/>
          <w:szCs w:val="24"/>
          <w:rtl/>
        </w:rPr>
      </w:pPr>
    </w:p>
    <w:p w:rsidR="00645502" w:rsidRPr="00F51A60" w:rsidRDefault="00645502" w:rsidP="00645502">
      <w:pPr>
        <w:tabs>
          <w:tab w:val="num" w:pos="238"/>
        </w:tabs>
        <w:spacing w:after="0"/>
        <w:jc w:val="both"/>
        <w:rPr>
          <w:rFonts w:ascii="Times New Roman" w:eastAsia="Times New Roman" w:hAnsi="Times New Roman" w:cs="B Zar"/>
          <w:sz w:val="24"/>
          <w:szCs w:val="24"/>
          <w:rtl/>
        </w:rPr>
      </w:pPr>
    </w:p>
    <w:p w:rsidR="00645502" w:rsidRPr="00F51A60" w:rsidRDefault="00645502" w:rsidP="00645502">
      <w:pPr>
        <w:tabs>
          <w:tab w:val="num" w:pos="238"/>
        </w:tabs>
        <w:spacing w:after="0"/>
        <w:jc w:val="both"/>
        <w:rPr>
          <w:rFonts w:ascii="Times New Roman" w:eastAsia="Times New Roman" w:hAnsi="Times New Roman" w:cs="B Zar"/>
          <w:sz w:val="24"/>
          <w:szCs w:val="24"/>
          <w:rtl/>
        </w:rPr>
      </w:pPr>
    </w:p>
    <w:p w:rsidR="00645502" w:rsidRPr="00F51A60" w:rsidRDefault="00645502" w:rsidP="00645502">
      <w:pPr>
        <w:tabs>
          <w:tab w:val="num" w:pos="238"/>
        </w:tabs>
        <w:spacing w:after="0"/>
        <w:jc w:val="both"/>
        <w:rPr>
          <w:rFonts w:ascii="Times New Roman" w:eastAsia="Times New Roman" w:hAnsi="Times New Roman" w:cs="B Zar"/>
          <w:sz w:val="24"/>
          <w:szCs w:val="24"/>
          <w:rtl/>
        </w:rPr>
      </w:pPr>
    </w:p>
    <w:p w:rsidR="00645502" w:rsidRPr="00F51A60" w:rsidRDefault="00645502" w:rsidP="00645502">
      <w:pPr>
        <w:tabs>
          <w:tab w:val="num" w:pos="238"/>
        </w:tabs>
        <w:spacing w:after="0"/>
        <w:jc w:val="both"/>
        <w:rPr>
          <w:rFonts w:ascii="Times New Roman" w:eastAsia="Times New Roman" w:hAnsi="Times New Roman" w:cs="B Zar"/>
          <w:sz w:val="24"/>
          <w:szCs w:val="24"/>
          <w:rtl/>
        </w:rPr>
      </w:pPr>
    </w:p>
    <w:p w:rsidR="00645502" w:rsidRPr="00F51A60" w:rsidRDefault="00645502" w:rsidP="00645502">
      <w:pPr>
        <w:pStyle w:val="a5"/>
        <w:rPr>
          <w:rtl/>
        </w:rPr>
      </w:pPr>
      <w:bookmarkStart w:id="26" w:name="_Toc94450069"/>
      <w:r w:rsidRPr="00F51A60">
        <w:rPr>
          <w:rFonts w:hint="cs"/>
          <w:rtl/>
        </w:rPr>
        <w:lastRenderedPageBreak/>
        <w:t>جدول 2- ماتریس مقایسه زوجی دو طرفه وزن دهی به اهداف</w:t>
      </w:r>
      <w:bookmarkEnd w:id="26"/>
    </w:p>
    <w:tbl>
      <w:tblPr>
        <w:tblW w:w="11060" w:type="dxa"/>
        <w:tblInd w:w="-698" w:type="dxa"/>
        <w:tblLook w:val="04A0" w:firstRow="1" w:lastRow="0" w:firstColumn="1" w:lastColumn="0" w:noHBand="0" w:noVBand="1"/>
      </w:tblPr>
      <w:tblGrid>
        <w:gridCol w:w="616"/>
        <w:gridCol w:w="244"/>
        <w:gridCol w:w="396"/>
        <w:gridCol w:w="364"/>
        <w:gridCol w:w="396"/>
        <w:gridCol w:w="364"/>
        <w:gridCol w:w="396"/>
        <w:gridCol w:w="364"/>
        <w:gridCol w:w="975"/>
        <w:gridCol w:w="813"/>
        <w:gridCol w:w="5616"/>
        <w:gridCol w:w="516"/>
      </w:tblGrid>
      <w:tr w:rsidR="00645502" w:rsidRPr="00F51A60" w:rsidTr="00645502">
        <w:trPr>
          <w:trHeight w:val="1350"/>
        </w:trPr>
        <w:tc>
          <w:tcPr>
            <w:tcW w:w="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244"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760" w:type="dxa"/>
            <w:gridSpan w:val="2"/>
            <w:tcBorders>
              <w:top w:val="nil"/>
              <w:left w:val="nil"/>
              <w:bottom w:val="nil"/>
              <w:right w:val="nil"/>
            </w:tcBorders>
            <w:shd w:val="clear" w:color="000000" w:fill="F2DCDB"/>
            <w:vAlign w:val="center"/>
            <w:hideMark/>
          </w:tcPr>
          <w:p w:rsidR="00645502" w:rsidRPr="00F51A60" w:rsidRDefault="00645502" w:rsidP="00645502">
            <w:pPr>
              <w:spacing w:after="0" w:line="240" w:lineRule="auto"/>
              <w:jc w:val="center"/>
              <w:rPr>
                <w:rFonts w:ascii="Arial" w:eastAsia="Times New Roman" w:hAnsi="Arial" w:cs="B Zar"/>
                <w:b/>
                <w:bCs/>
                <w:sz w:val="24"/>
                <w:szCs w:val="24"/>
              </w:rPr>
            </w:pPr>
            <w:r w:rsidRPr="00F51A60">
              <w:rPr>
                <w:rFonts w:ascii="Arial" w:eastAsia="Times New Roman" w:hAnsi="Arial" w:cs="B Zar" w:hint="cs"/>
                <w:b/>
                <w:bCs/>
                <w:sz w:val="24"/>
                <w:szCs w:val="24"/>
              </w:rPr>
              <w:t>B</w:t>
            </w:r>
          </w:p>
        </w:tc>
        <w:tc>
          <w:tcPr>
            <w:tcW w:w="760" w:type="dxa"/>
            <w:gridSpan w:val="2"/>
            <w:tcBorders>
              <w:top w:val="nil"/>
              <w:left w:val="nil"/>
              <w:bottom w:val="nil"/>
              <w:right w:val="nil"/>
            </w:tcBorders>
            <w:shd w:val="clear" w:color="000000" w:fill="F2DCDB"/>
            <w:vAlign w:val="center"/>
            <w:hideMark/>
          </w:tcPr>
          <w:p w:rsidR="00645502" w:rsidRPr="00F51A60" w:rsidRDefault="00645502" w:rsidP="00645502">
            <w:pPr>
              <w:spacing w:after="0" w:line="240" w:lineRule="auto"/>
              <w:jc w:val="center"/>
              <w:rPr>
                <w:rFonts w:ascii="Arial" w:eastAsia="Times New Roman" w:hAnsi="Arial" w:cs="B Zar"/>
                <w:b/>
                <w:bCs/>
                <w:sz w:val="24"/>
                <w:szCs w:val="24"/>
              </w:rPr>
            </w:pPr>
            <w:r w:rsidRPr="00F51A60">
              <w:rPr>
                <w:rFonts w:ascii="Arial" w:eastAsia="Times New Roman" w:hAnsi="Arial" w:cs="B Zar" w:hint="cs"/>
                <w:b/>
                <w:bCs/>
                <w:sz w:val="24"/>
                <w:szCs w:val="24"/>
              </w:rPr>
              <w:t>C</w:t>
            </w:r>
          </w:p>
        </w:tc>
        <w:tc>
          <w:tcPr>
            <w:tcW w:w="760" w:type="dxa"/>
            <w:gridSpan w:val="2"/>
            <w:tcBorders>
              <w:top w:val="nil"/>
              <w:left w:val="nil"/>
              <w:bottom w:val="single" w:sz="4" w:space="0" w:color="auto"/>
              <w:right w:val="single" w:sz="4" w:space="0" w:color="000000"/>
            </w:tcBorders>
            <w:shd w:val="clear" w:color="000000" w:fill="F2DCDB"/>
            <w:vAlign w:val="center"/>
            <w:hideMark/>
          </w:tcPr>
          <w:p w:rsidR="00645502" w:rsidRPr="00F51A60" w:rsidRDefault="00645502" w:rsidP="00645502">
            <w:pPr>
              <w:spacing w:after="0" w:line="240" w:lineRule="auto"/>
              <w:jc w:val="center"/>
              <w:rPr>
                <w:rFonts w:ascii="Arial" w:eastAsia="Times New Roman" w:hAnsi="Arial" w:cs="B Zar"/>
                <w:b/>
                <w:bCs/>
                <w:sz w:val="24"/>
                <w:szCs w:val="24"/>
              </w:rPr>
            </w:pPr>
            <w:r w:rsidRPr="00F51A60">
              <w:rPr>
                <w:rFonts w:ascii="Arial" w:eastAsia="Times New Roman" w:hAnsi="Arial" w:cs="B Zar" w:hint="cs"/>
                <w:b/>
                <w:bCs/>
                <w:sz w:val="24"/>
                <w:szCs w:val="24"/>
              </w:rPr>
              <w:t>D</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45502" w:rsidRPr="00F51A60" w:rsidRDefault="00645502" w:rsidP="00645502">
            <w:pPr>
              <w:spacing w:after="0" w:line="240" w:lineRule="auto"/>
              <w:jc w:val="center"/>
              <w:rPr>
                <w:rFonts w:ascii="Arial" w:eastAsia="Times New Roman" w:hAnsi="Arial" w:cs="B Zar"/>
                <w:b/>
                <w:bCs/>
                <w:sz w:val="24"/>
                <w:szCs w:val="24"/>
              </w:rPr>
            </w:pPr>
            <w:r w:rsidRPr="00F51A60">
              <w:rPr>
                <w:rFonts w:ascii="Arial" w:eastAsia="Times New Roman" w:hAnsi="Arial" w:cs="B Zar" w:hint="cs"/>
                <w:b/>
                <w:bCs/>
                <w:sz w:val="24"/>
                <w:szCs w:val="24"/>
                <w:rtl/>
              </w:rPr>
              <w:t>امتیاز</w:t>
            </w:r>
          </w:p>
        </w:tc>
        <w:tc>
          <w:tcPr>
            <w:tcW w:w="813" w:type="dxa"/>
            <w:tcBorders>
              <w:top w:val="single" w:sz="4" w:space="0" w:color="auto"/>
              <w:left w:val="nil"/>
              <w:bottom w:val="single" w:sz="4" w:space="0" w:color="auto"/>
              <w:right w:val="single" w:sz="4" w:space="0" w:color="auto"/>
            </w:tcBorders>
            <w:shd w:val="clear" w:color="auto" w:fill="auto"/>
            <w:vAlign w:val="center"/>
            <w:hideMark/>
          </w:tcPr>
          <w:p w:rsidR="00645502" w:rsidRPr="00F51A60" w:rsidRDefault="00645502" w:rsidP="00645502">
            <w:pPr>
              <w:spacing w:after="0" w:line="240" w:lineRule="auto"/>
              <w:jc w:val="center"/>
              <w:rPr>
                <w:rFonts w:ascii="Arial" w:eastAsia="Times New Roman" w:hAnsi="Arial" w:cs="B Zar"/>
                <w:b/>
                <w:bCs/>
                <w:sz w:val="24"/>
                <w:szCs w:val="24"/>
              </w:rPr>
            </w:pPr>
            <w:r w:rsidRPr="00F51A60">
              <w:rPr>
                <w:rFonts w:ascii="Arial" w:eastAsia="Times New Roman" w:hAnsi="Arial" w:cs="B Zar" w:hint="cs"/>
                <w:b/>
                <w:bCs/>
                <w:sz w:val="24"/>
                <w:szCs w:val="24"/>
                <w:rtl/>
              </w:rPr>
              <w:t>وزن</w:t>
            </w:r>
          </w:p>
        </w:tc>
        <w:tc>
          <w:tcPr>
            <w:tcW w:w="5616" w:type="dxa"/>
            <w:tcBorders>
              <w:top w:val="single" w:sz="4" w:space="0" w:color="auto"/>
              <w:left w:val="nil"/>
              <w:bottom w:val="single" w:sz="4" w:space="0" w:color="auto"/>
              <w:right w:val="single" w:sz="4" w:space="0" w:color="auto"/>
            </w:tcBorders>
            <w:shd w:val="clear" w:color="000000" w:fill="F2DCDB"/>
            <w:noWrap/>
            <w:vAlign w:val="center"/>
            <w:hideMark/>
          </w:tcPr>
          <w:p w:rsidR="00645502" w:rsidRPr="00F51A60" w:rsidRDefault="00645502" w:rsidP="00645502">
            <w:pPr>
              <w:spacing w:after="0" w:line="240" w:lineRule="auto"/>
              <w:jc w:val="center"/>
              <w:rPr>
                <w:rFonts w:ascii="Arial" w:eastAsia="Times New Roman" w:hAnsi="Arial" w:cs="B Zar"/>
                <w:b/>
                <w:bCs/>
                <w:sz w:val="24"/>
                <w:szCs w:val="24"/>
              </w:rPr>
            </w:pPr>
            <w:r w:rsidRPr="00F51A60">
              <w:rPr>
                <w:rFonts w:ascii="Arial" w:eastAsia="Times New Roman" w:hAnsi="Arial" w:cs="B Zar" w:hint="cs"/>
                <w:b/>
                <w:bCs/>
                <w:sz w:val="24"/>
                <w:szCs w:val="24"/>
                <w:rtl/>
              </w:rPr>
              <w:t>اهداف</w:t>
            </w:r>
          </w:p>
        </w:tc>
        <w:tc>
          <w:tcPr>
            <w:tcW w:w="516" w:type="dxa"/>
            <w:tcBorders>
              <w:top w:val="single" w:sz="4" w:space="0" w:color="auto"/>
              <w:left w:val="nil"/>
              <w:bottom w:val="single" w:sz="4" w:space="0" w:color="auto"/>
              <w:right w:val="single" w:sz="4" w:space="0" w:color="auto"/>
            </w:tcBorders>
            <w:shd w:val="clear" w:color="auto" w:fill="auto"/>
            <w:noWrap/>
            <w:vAlign w:val="center"/>
            <w:hideMark/>
          </w:tcPr>
          <w:p w:rsidR="00645502" w:rsidRPr="00F51A60" w:rsidRDefault="00645502" w:rsidP="00645502">
            <w:pPr>
              <w:spacing w:after="0" w:line="240" w:lineRule="auto"/>
              <w:jc w:val="center"/>
              <w:rPr>
                <w:rFonts w:ascii="Arial" w:eastAsia="Times New Roman" w:hAnsi="Arial" w:cs="B Zar"/>
                <w:b/>
                <w:bCs/>
                <w:sz w:val="24"/>
                <w:szCs w:val="24"/>
              </w:rPr>
            </w:pPr>
            <w:r w:rsidRPr="00F51A60">
              <w:rPr>
                <w:rFonts w:ascii="Arial" w:eastAsia="Times New Roman" w:hAnsi="Arial" w:cs="B Zar" w:hint="cs"/>
                <w:b/>
                <w:bCs/>
                <w:sz w:val="24"/>
                <w:szCs w:val="24"/>
                <w:rtl/>
              </w:rPr>
              <w:t>کد</w:t>
            </w:r>
          </w:p>
        </w:tc>
      </w:tr>
      <w:tr w:rsidR="00645502" w:rsidRPr="00F51A60" w:rsidTr="00645502">
        <w:trPr>
          <w:trHeight w:val="402"/>
        </w:trPr>
        <w:tc>
          <w:tcPr>
            <w:tcW w:w="860" w:type="dxa"/>
            <w:gridSpan w:val="2"/>
            <w:vMerge w:val="restart"/>
            <w:tcBorders>
              <w:top w:val="nil"/>
              <w:left w:val="nil"/>
              <w:bottom w:val="nil"/>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A</w:t>
            </w:r>
          </w:p>
        </w:tc>
        <w:tc>
          <w:tcPr>
            <w:tcW w:w="396" w:type="dxa"/>
            <w:tcBorders>
              <w:top w:val="single" w:sz="4" w:space="0" w:color="auto"/>
              <w:left w:val="single" w:sz="4" w:space="0" w:color="auto"/>
              <w:bottom w:val="nil"/>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A</w:t>
            </w:r>
          </w:p>
        </w:tc>
        <w:tc>
          <w:tcPr>
            <w:tcW w:w="364" w:type="dxa"/>
            <w:tcBorders>
              <w:top w:val="single" w:sz="4" w:space="0" w:color="auto"/>
              <w:left w:val="nil"/>
              <w:bottom w:val="nil"/>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8</w:t>
            </w:r>
          </w:p>
        </w:tc>
        <w:tc>
          <w:tcPr>
            <w:tcW w:w="396" w:type="dxa"/>
            <w:tcBorders>
              <w:top w:val="single" w:sz="4" w:space="0" w:color="auto"/>
              <w:left w:val="nil"/>
              <w:bottom w:val="nil"/>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A</w:t>
            </w:r>
          </w:p>
        </w:tc>
        <w:tc>
          <w:tcPr>
            <w:tcW w:w="364" w:type="dxa"/>
            <w:tcBorders>
              <w:top w:val="single" w:sz="4" w:space="0" w:color="auto"/>
              <w:left w:val="nil"/>
              <w:bottom w:val="nil"/>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8</w:t>
            </w:r>
          </w:p>
        </w:tc>
        <w:tc>
          <w:tcPr>
            <w:tcW w:w="396" w:type="dxa"/>
            <w:tcBorders>
              <w:top w:val="nil"/>
              <w:left w:val="nil"/>
              <w:bottom w:val="nil"/>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A</w:t>
            </w:r>
          </w:p>
        </w:tc>
        <w:tc>
          <w:tcPr>
            <w:tcW w:w="364" w:type="dxa"/>
            <w:tcBorders>
              <w:top w:val="nil"/>
              <w:left w:val="nil"/>
              <w:bottom w:val="nil"/>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8</w:t>
            </w:r>
          </w:p>
        </w:tc>
        <w:tc>
          <w:tcPr>
            <w:tcW w:w="975" w:type="dxa"/>
            <w:vMerge w:val="restart"/>
            <w:tcBorders>
              <w:top w:val="nil"/>
              <w:left w:val="single" w:sz="4" w:space="0" w:color="auto"/>
              <w:bottom w:val="single" w:sz="4" w:space="0" w:color="000000"/>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24</w:t>
            </w:r>
          </w:p>
        </w:tc>
        <w:tc>
          <w:tcPr>
            <w:tcW w:w="813" w:type="dxa"/>
            <w:vMerge w:val="restart"/>
            <w:tcBorders>
              <w:top w:val="nil"/>
              <w:left w:val="single" w:sz="4" w:space="0" w:color="auto"/>
              <w:bottom w:val="single" w:sz="4" w:space="0" w:color="auto"/>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33.33</w:t>
            </w:r>
          </w:p>
        </w:tc>
        <w:tc>
          <w:tcPr>
            <w:tcW w:w="5616" w:type="dxa"/>
            <w:vMerge w:val="restart"/>
            <w:tcBorders>
              <w:top w:val="nil"/>
              <w:left w:val="single" w:sz="4" w:space="0" w:color="auto"/>
              <w:bottom w:val="single" w:sz="4" w:space="0" w:color="000000"/>
              <w:right w:val="single" w:sz="4" w:space="0" w:color="auto"/>
            </w:tcBorders>
            <w:shd w:val="clear" w:color="auto" w:fill="auto"/>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 xml:space="preserve">بهینه سازی هزینه های </w:t>
            </w:r>
            <w:r w:rsidRPr="00F51A60">
              <w:rPr>
                <w:rFonts w:ascii="Arial" w:eastAsia="Times New Roman" w:hAnsi="Arial" w:cs="B Zar" w:hint="cs"/>
                <w:sz w:val="24"/>
                <w:szCs w:val="24"/>
              </w:rPr>
              <w:t>CAPEX</w:t>
            </w:r>
            <w:r w:rsidRPr="00F51A60">
              <w:rPr>
                <w:rFonts w:ascii="Arial" w:eastAsia="Times New Roman" w:hAnsi="Arial" w:cs="B Zar" w:hint="cs"/>
                <w:sz w:val="24"/>
                <w:szCs w:val="24"/>
                <w:rtl/>
              </w:rPr>
              <w:t xml:space="preserve"> </w:t>
            </w:r>
          </w:p>
        </w:tc>
        <w:tc>
          <w:tcPr>
            <w:tcW w:w="51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A</w:t>
            </w:r>
          </w:p>
        </w:tc>
      </w:tr>
      <w:tr w:rsidR="00645502" w:rsidRPr="00F51A60" w:rsidTr="00645502">
        <w:trPr>
          <w:trHeight w:val="402"/>
        </w:trPr>
        <w:tc>
          <w:tcPr>
            <w:tcW w:w="860" w:type="dxa"/>
            <w:gridSpan w:val="2"/>
            <w:vMerge/>
            <w:tcBorders>
              <w:top w:val="nil"/>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single" w:sz="4" w:space="0" w:color="auto"/>
              <w:bottom w:val="single" w:sz="4" w:space="0" w:color="auto"/>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B</w:t>
            </w:r>
          </w:p>
        </w:tc>
        <w:tc>
          <w:tcPr>
            <w:tcW w:w="364" w:type="dxa"/>
            <w:tcBorders>
              <w:top w:val="nil"/>
              <w:left w:val="nil"/>
              <w:bottom w:val="single" w:sz="4" w:space="0" w:color="auto"/>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4</w:t>
            </w:r>
          </w:p>
        </w:tc>
        <w:tc>
          <w:tcPr>
            <w:tcW w:w="396" w:type="dxa"/>
            <w:tcBorders>
              <w:top w:val="nil"/>
              <w:left w:val="nil"/>
              <w:bottom w:val="single" w:sz="4" w:space="0" w:color="auto"/>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C</w:t>
            </w:r>
          </w:p>
        </w:tc>
        <w:tc>
          <w:tcPr>
            <w:tcW w:w="364" w:type="dxa"/>
            <w:tcBorders>
              <w:top w:val="nil"/>
              <w:left w:val="nil"/>
              <w:bottom w:val="single" w:sz="4" w:space="0" w:color="auto"/>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4</w:t>
            </w:r>
          </w:p>
        </w:tc>
        <w:tc>
          <w:tcPr>
            <w:tcW w:w="396" w:type="dxa"/>
            <w:tcBorders>
              <w:top w:val="nil"/>
              <w:left w:val="nil"/>
              <w:bottom w:val="single" w:sz="4" w:space="0" w:color="auto"/>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D</w:t>
            </w:r>
          </w:p>
        </w:tc>
        <w:tc>
          <w:tcPr>
            <w:tcW w:w="364" w:type="dxa"/>
            <w:tcBorders>
              <w:top w:val="nil"/>
              <w:left w:val="nil"/>
              <w:bottom w:val="single" w:sz="4" w:space="0" w:color="auto"/>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4</w:t>
            </w:r>
          </w:p>
        </w:tc>
        <w:tc>
          <w:tcPr>
            <w:tcW w:w="975" w:type="dxa"/>
            <w:vMerge/>
            <w:tcBorders>
              <w:top w:val="nil"/>
              <w:left w:val="single" w:sz="4" w:space="0" w:color="auto"/>
              <w:bottom w:val="single" w:sz="4" w:space="0" w:color="000000"/>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616" w:type="dxa"/>
            <w:vMerge/>
            <w:tcBorders>
              <w:top w:val="nil"/>
              <w:left w:val="single" w:sz="4" w:space="0" w:color="auto"/>
              <w:bottom w:val="single" w:sz="4" w:space="0" w:color="000000"/>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16" w:type="dxa"/>
            <w:vMerge/>
            <w:tcBorders>
              <w:top w:val="nil"/>
              <w:left w:val="single" w:sz="4" w:space="0" w:color="auto"/>
              <w:bottom w:val="single" w:sz="4" w:space="0" w:color="000000"/>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r>
      <w:tr w:rsidR="00645502" w:rsidRPr="00F51A60" w:rsidTr="00645502">
        <w:trPr>
          <w:trHeight w:val="402"/>
        </w:trPr>
        <w:tc>
          <w:tcPr>
            <w:tcW w:w="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244" w:type="dxa"/>
            <w:vMerge w:val="restart"/>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760" w:type="dxa"/>
            <w:gridSpan w:val="2"/>
            <w:vMerge w:val="restart"/>
            <w:tcBorders>
              <w:top w:val="nil"/>
              <w:left w:val="nil"/>
              <w:bottom w:val="nil"/>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B</w:t>
            </w:r>
          </w:p>
        </w:tc>
        <w:tc>
          <w:tcPr>
            <w:tcW w:w="396" w:type="dxa"/>
            <w:tcBorders>
              <w:top w:val="nil"/>
              <w:left w:val="single" w:sz="4" w:space="0" w:color="auto"/>
              <w:bottom w:val="nil"/>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B</w:t>
            </w:r>
          </w:p>
        </w:tc>
        <w:tc>
          <w:tcPr>
            <w:tcW w:w="364" w:type="dxa"/>
            <w:tcBorders>
              <w:top w:val="nil"/>
              <w:left w:val="nil"/>
              <w:bottom w:val="nil"/>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4</w:t>
            </w:r>
          </w:p>
        </w:tc>
        <w:tc>
          <w:tcPr>
            <w:tcW w:w="396" w:type="dxa"/>
            <w:tcBorders>
              <w:top w:val="single" w:sz="4" w:space="0" w:color="auto"/>
              <w:left w:val="nil"/>
              <w:bottom w:val="nil"/>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B</w:t>
            </w:r>
          </w:p>
        </w:tc>
        <w:tc>
          <w:tcPr>
            <w:tcW w:w="364" w:type="dxa"/>
            <w:tcBorders>
              <w:top w:val="nil"/>
              <w:left w:val="nil"/>
              <w:bottom w:val="nil"/>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6</w:t>
            </w:r>
          </w:p>
        </w:tc>
        <w:tc>
          <w:tcPr>
            <w:tcW w:w="975" w:type="dxa"/>
            <w:vMerge w:val="restart"/>
            <w:tcBorders>
              <w:top w:val="nil"/>
              <w:left w:val="single" w:sz="4" w:space="0" w:color="auto"/>
              <w:bottom w:val="single" w:sz="4" w:space="0" w:color="000000"/>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14</w:t>
            </w:r>
          </w:p>
        </w:tc>
        <w:tc>
          <w:tcPr>
            <w:tcW w:w="813" w:type="dxa"/>
            <w:vMerge w:val="restart"/>
            <w:tcBorders>
              <w:top w:val="nil"/>
              <w:left w:val="single" w:sz="4" w:space="0" w:color="auto"/>
              <w:bottom w:val="single" w:sz="4" w:space="0" w:color="auto"/>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19.44</w:t>
            </w:r>
          </w:p>
        </w:tc>
        <w:tc>
          <w:tcPr>
            <w:tcW w:w="5616" w:type="dxa"/>
            <w:vMerge w:val="restart"/>
            <w:tcBorders>
              <w:top w:val="nil"/>
              <w:left w:val="single" w:sz="4" w:space="0" w:color="auto"/>
              <w:bottom w:val="single" w:sz="4" w:space="0" w:color="000000"/>
              <w:right w:val="single" w:sz="4" w:space="0" w:color="auto"/>
            </w:tcBorders>
            <w:shd w:val="clear" w:color="auto" w:fill="auto"/>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 xml:space="preserve">بهینه سازی هزینه های </w:t>
            </w:r>
            <w:r w:rsidRPr="00F51A60">
              <w:rPr>
                <w:rFonts w:ascii="Arial" w:eastAsia="Times New Roman" w:hAnsi="Arial" w:cs="B Zar" w:hint="cs"/>
                <w:sz w:val="24"/>
                <w:szCs w:val="24"/>
              </w:rPr>
              <w:t>OPEX</w:t>
            </w:r>
          </w:p>
        </w:tc>
        <w:tc>
          <w:tcPr>
            <w:tcW w:w="51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B</w:t>
            </w:r>
          </w:p>
        </w:tc>
      </w:tr>
      <w:tr w:rsidR="00645502" w:rsidRPr="00F51A60" w:rsidTr="00645502">
        <w:trPr>
          <w:trHeight w:val="402"/>
        </w:trPr>
        <w:tc>
          <w:tcPr>
            <w:tcW w:w="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244" w:type="dxa"/>
            <w:vMerge/>
            <w:tcBorders>
              <w:top w:val="nil"/>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760" w:type="dxa"/>
            <w:gridSpan w:val="2"/>
            <w:vMerge/>
            <w:tcBorders>
              <w:top w:val="nil"/>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single" w:sz="4" w:space="0" w:color="auto"/>
              <w:bottom w:val="single" w:sz="4" w:space="0" w:color="auto"/>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C</w:t>
            </w:r>
          </w:p>
        </w:tc>
        <w:tc>
          <w:tcPr>
            <w:tcW w:w="364" w:type="dxa"/>
            <w:tcBorders>
              <w:top w:val="nil"/>
              <w:left w:val="nil"/>
              <w:bottom w:val="single" w:sz="4" w:space="0" w:color="auto"/>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8</w:t>
            </w:r>
          </w:p>
        </w:tc>
        <w:tc>
          <w:tcPr>
            <w:tcW w:w="396" w:type="dxa"/>
            <w:tcBorders>
              <w:top w:val="nil"/>
              <w:left w:val="nil"/>
              <w:bottom w:val="single" w:sz="4" w:space="0" w:color="auto"/>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D</w:t>
            </w:r>
          </w:p>
        </w:tc>
        <w:tc>
          <w:tcPr>
            <w:tcW w:w="364" w:type="dxa"/>
            <w:tcBorders>
              <w:top w:val="nil"/>
              <w:left w:val="nil"/>
              <w:bottom w:val="single" w:sz="4" w:space="0" w:color="auto"/>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6</w:t>
            </w:r>
          </w:p>
        </w:tc>
        <w:tc>
          <w:tcPr>
            <w:tcW w:w="975" w:type="dxa"/>
            <w:vMerge/>
            <w:tcBorders>
              <w:top w:val="nil"/>
              <w:left w:val="single" w:sz="4" w:space="0" w:color="auto"/>
              <w:bottom w:val="single" w:sz="4" w:space="0" w:color="000000"/>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616" w:type="dxa"/>
            <w:vMerge/>
            <w:tcBorders>
              <w:top w:val="nil"/>
              <w:left w:val="single" w:sz="4" w:space="0" w:color="auto"/>
              <w:bottom w:val="single" w:sz="4" w:space="0" w:color="000000"/>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16" w:type="dxa"/>
            <w:vMerge/>
            <w:tcBorders>
              <w:top w:val="nil"/>
              <w:left w:val="single" w:sz="4" w:space="0" w:color="auto"/>
              <w:bottom w:val="single" w:sz="4" w:space="0" w:color="000000"/>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r>
      <w:tr w:rsidR="00645502" w:rsidRPr="00F51A60" w:rsidTr="00645502">
        <w:trPr>
          <w:trHeight w:val="402"/>
        </w:trPr>
        <w:tc>
          <w:tcPr>
            <w:tcW w:w="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244"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645502" w:rsidRPr="00F51A60" w:rsidRDefault="00645502" w:rsidP="00645502">
            <w:pPr>
              <w:spacing w:after="0" w:line="240" w:lineRule="auto"/>
              <w:jc w:val="both"/>
              <w:rPr>
                <w:rFonts w:ascii="Arial" w:eastAsia="Times New Roman" w:hAnsi="Arial" w:cs="B Zar"/>
                <w:sz w:val="24"/>
                <w:szCs w:val="24"/>
              </w:rPr>
            </w:pPr>
          </w:p>
        </w:tc>
        <w:tc>
          <w:tcPr>
            <w:tcW w:w="760" w:type="dxa"/>
            <w:gridSpan w:val="2"/>
            <w:vMerge w:val="restart"/>
            <w:tcBorders>
              <w:top w:val="nil"/>
              <w:left w:val="nil"/>
              <w:bottom w:val="nil"/>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tl/>
              </w:rPr>
            </w:pPr>
            <w:r w:rsidRPr="00F51A60">
              <w:rPr>
                <w:rFonts w:ascii="Arial" w:eastAsia="Times New Roman" w:hAnsi="Arial" w:cs="B Zar" w:hint="cs"/>
                <w:sz w:val="24"/>
                <w:szCs w:val="24"/>
              </w:rPr>
              <w:t>C</w:t>
            </w:r>
          </w:p>
        </w:tc>
        <w:tc>
          <w:tcPr>
            <w:tcW w:w="396" w:type="dxa"/>
            <w:tcBorders>
              <w:top w:val="single" w:sz="4" w:space="0" w:color="auto"/>
              <w:left w:val="single" w:sz="4" w:space="0" w:color="auto"/>
              <w:bottom w:val="nil"/>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C</w:t>
            </w:r>
          </w:p>
        </w:tc>
        <w:tc>
          <w:tcPr>
            <w:tcW w:w="364" w:type="dxa"/>
            <w:tcBorders>
              <w:top w:val="nil"/>
              <w:left w:val="nil"/>
              <w:bottom w:val="nil"/>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8</w:t>
            </w:r>
          </w:p>
        </w:tc>
        <w:tc>
          <w:tcPr>
            <w:tcW w:w="975" w:type="dxa"/>
            <w:vMerge w:val="restart"/>
            <w:tcBorders>
              <w:top w:val="nil"/>
              <w:left w:val="single" w:sz="4" w:space="0" w:color="auto"/>
              <w:bottom w:val="single" w:sz="4" w:space="0" w:color="000000"/>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20</w:t>
            </w:r>
          </w:p>
        </w:tc>
        <w:tc>
          <w:tcPr>
            <w:tcW w:w="813" w:type="dxa"/>
            <w:vMerge w:val="restart"/>
            <w:tcBorders>
              <w:top w:val="nil"/>
              <w:left w:val="single" w:sz="4" w:space="0" w:color="auto"/>
              <w:bottom w:val="single" w:sz="4" w:space="0" w:color="auto"/>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27.78</w:t>
            </w:r>
          </w:p>
        </w:tc>
        <w:tc>
          <w:tcPr>
            <w:tcW w:w="5616" w:type="dxa"/>
            <w:vMerge w:val="restart"/>
            <w:tcBorders>
              <w:top w:val="nil"/>
              <w:left w:val="single" w:sz="4" w:space="0" w:color="auto"/>
              <w:bottom w:val="single" w:sz="4" w:space="0" w:color="000000"/>
              <w:right w:val="single" w:sz="4" w:space="0" w:color="auto"/>
            </w:tcBorders>
            <w:shd w:val="clear" w:color="auto" w:fill="auto"/>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 xml:space="preserve">کاهش زمان / تأخیرات اجرای قرارداد    </w:t>
            </w:r>
          </w:p>
        </w:tc>
        <w:tc>
          <w:tcPr>
            <w:tcW w:w="51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C</w:t>
            </w:r>
          </w:p>
        </w:tc>
      </w:tr>
      <w:tr w:rsidR="00645502" w:rsidRPr="00F51A60" w:rsidTr="00645502">
        <w:trPr>
          <w:trHeight w:val="402"/>
        </w:trPr>
        <w:tc>
          <w:tcPr>
            <w:tcW w:w="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244"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645502" w:rsidRPr="00F51A60" w:rsidRDefault="00645502" w:rsidP="00645502">
            <w:pPr>
              <w:spacing w:after="0" w:line="240" w:lineRule="auto"/>
              <w:jc w:val="both"/>
              <w:rPr>
                <w:rFonts w:ascii="Arial" w:eastAsia="Times New Roman" w:hAnsi="Arial" w:cs="B Zar"/>
                <w:sz w:val="24"/>
                <w:szCs w:val="24"/>
              </w:rPr>
            </w:pPr>
          </w:p>
        </w:tc>
        <w:tc>
          <w:tcPr>
            <w:tcW w:w="760" w:type="dxa"/>
            <w:gridSpan w:val="2"/>
            <w:vMerge/>
            <w:tcBorders>
              <w:top w:val="nil"/>
              <w:left w:val="nil"/>
              <w:bottom w:val="nil"/>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single" w:sz="4" w:space="0" w:color="auto"/>
              <w:bottom w:val="single" w:sz="4" w:space="0" w:color="auto"/>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D</w:t>
            </w:r>
          </w:p>
        </w:tc>
        <w:tc>
          <w:tcPr>
            <w:tcW w:w="364" w:type="dxa"/>
            <w:tcBorders>
              <w:top w:val="nil"/>
              <w:left w:val="nil"/>
              <w:bottom w:val="single" w:sz="4" w:space="0" w:color="auto"/>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4</w:t>
            </w:r>
          </w:p>
        </w:tc>
        <w:tc>
          <w:tcPr>
            <w:tcW w:w="975" w:type="dxa"/>
            <w:vMerge/>
            <w:tcBorders>
              <w:top w:val="nil"/>
              <w:left w:val="single" w:sz="4" w:space="0" w:color="auto"/>
              <w:bottom w:val="single" w:sz="4" w:space="0" w:color="auto"/>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616" w:type="dxa"/>
            <w:vMerge/>
            <w:tcBorders>
              <w:top w:val="nil"/>
              <w:left w:val="single" w:sz="4" w:space="0" w:color="auto"/>
              <w:bottom w:val="single" w:sz="4" w:space="0" w:color="auto"/>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16" w:type="dxa"/>
            <w:vMerge/>
            <w:tcBorders>
              <w:top w:val="nil"/>
              <w:left w:val="single" w:sz="4" w:space="0" w:color="auto"/>
              <w:bottom w:val="single" w:sz="4" w:space="0" w:color="auto"/>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r>
      <w:tr w:rsidR="00645502" w:rsidRPr="00F51A60" w:rsidTr="00645502">
        <w:trPr>
          <w:trHeight w:val="465"/>
        </w:trPr>
        <w:tc>
          <w:tcPr>
            <w:tcW w:w="616" w:type="dxa"/>
            <w:tcBorders>
              <w:top w:val="nil"/>
              <w:left w:val="nil"/>
              <w:bottom w:val="nil"/>
              <w:right w:val="nil"/>
            </w:tcBorders>
            <w:shd w:val="clear" w:color="auto" w:fill="auto"/>
            <w:noWrap/>
            <w:vAlign w:val="bottom"/>
            <w:hideMark/>
          </w:tcPr>
          <w:p w:rsidR="00645502" w:rsidRPr="00F51A60" w:rsidRDefault="00645502" w:rsidP="00645502">
            <w:pPr>
              <w:bidi w:val="0"/>
              <w:spacing w:after="0" w:line="240" w:lineRule="auto"/>
              <w:jc w:val="both"/>
              <w:rPr>
                <w:rFonts w:ascii="Arial" w:eastAsia="Times New Roman" w:hAnsi="Arial" w:cs="B Zar"/>
                <w:sz w:val="24"/>
                <w:szCs w:val="24"/>
              </w:rPr>
            </w:pPr>
          </w:p>
          <w:tbl>
            <w:tblPr>
              <w:tblW w:w="0" w:type="auto"/>
              <w:tblCellSpacing w:w="0" w:type="dxa"/>
              <w:tblCellMar>
                <w:left w:w="0" w:type="dxa"/>
                <w:right w:w="0" w:type="dxa"/>
              </w:tblCellMar>
              <w:tblLook w:val="04A0" w:firstRow="1" w:lastRow="0" w:firstColumn="1" w:lastColumn="0" w:noHBand="0" w:noVBand="1"/>
            </w:tblPr>
            <w:tblGrid>
              <w:gridCol w:w="400"/>
            </w:tblGrid>
            <w:tr w:rsidR="00645502" w:rsidRPr="00F51A60" w:rsidTr="00645502">
              <w:trPr>
                <w:trHeight w:val="465"/>
                <w:tblCellSpacing w:w="0" w:type="dxa"/>
              </w:trPr>
              <w:tc>
                <w:tcPr>
                  <w:tcW w:w="400"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r>
          </w:tbl>
          <w:p w:rsidR="00645502" w:rsidRPr="00F51A60" w:rsidRDefault="00645502" w:rsidP="00645502">
            <w:pPr>
              <w:bidi w:val="0"/>
              <w:spacing w:after="0" w:line="240" w:lineRule="auto"/>
              <w:jc w:val="both"/>
              <w:rPr>
                <w:rFonts w:ascii="Arial" w:eastAsia="Times New Roman" w:hAnsi="Arial" w:cs="B Zar"/>
                <w:sz w:val="24"/>
                <w:szCs w:val="24"/>
              </w:rPr>
            </w:pPr>
          </w:p>
        </w:tc>
        <w:tc>
          <w:tcPr>
            <w:tcW w:w="244" w:type="dxa"/>
            <w:vMerge w:val="restart"/>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760" w:type="dxa"/>
            <w:gridSpan w:val="2"/>
            <w:vMerge w:val="restart"/>
            <w:tcBorders>
              <w:top w:val="nil"/>
              <w:left w:val="nil"/>
              <w:bottom w:val="nil"/>
              <w:right w:val="nil"/>
            </w:tcBorders>
            <w:shd w:val="clear" w:color="auto" w:fill="auto"/>
            <w:vAlign w:val="center"/>
            <w:hideMark/>
          </w:tcPr>
          <w:p w:rsidR="00645502" w:rsidRPr="00F51A60" w:rsidRDefault="00645502" w:rsidP="00645502">
            <w:pPr>
              <w:spacing w:after="0" w:line="240" w:lineRule="auto"/>
              <w:jc w:val="both"/>
              <w:rPr>
                <w:rFonts w:ascii="Arial" w:eastAsia="Times New Roman" w:hAnsi="Arial" w:cs="B Zar"/>
                <w:sz w:val="24"/>
                <w:szCs w:val="24"/>
              </w:rPr>
            </w:pPr>
          </w:p>
        </w:tc>
        <w:tc>
          <w:tcPr>
            <w:tcW w:w="760" w:type="dxa"/>
            <w:gridSpan w:val="2"/>
            <w:vMerge w:val="restart"/>
            <w:tcBorders>
              <w:top w:val="nil"/>
              <w:left w:val="nil"/>
              <w:bottom w:val="nil"/>
              <w:right w:val="single" w:sz="4" w:space="0" w:color="000000"/>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D</w:t>
            </w:r>
          </w:p>
        </w:tc>
        <w:tc>
          <w:tcPr>
            <w:tcW w:w="975" w:type="dxa"/>
            <w:vMerge w:val="restart"/>
            <w:tcBorders>
              <w:top w:val="single" w:sz="4" w:space="0" w:color="auto"/>
              <w:left w:val="single" w:sz="4" w:space="0" w:color="auto"/>
              <w:bottom w:val="single" w:sz="4" w:space="0" w:color="000000"/>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14</w:t>
            </w:r>
          </w:p>
        </w:tc>
        <w:tc>
          <w:tcPr>
            <w:tcW w:w="813" w:type="dxa"/>
            <w:vMerge w:val="restart"/>
            <w:tcBorders>
              <w:top w:val="single" w:sz="4" w:space="0" w:color="auto"/>
              <w:left w:val="single" w:sz="4" w:space="0" w:color="auto"/>
              <w:bottom w:val="single" w:sz="4" w:space="0" w:color="auto"/>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19.44</w:t>
            </w:r>
          </w:p>
        </w:tc>
        <w:tc>
          <w:tcPr>
            <w:tcW w:w="561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ارتقاء کیفیت (پایداری و سهولت بهره برداری)</w:t>
            </w:r>
          </w:p>
        </w:tc>
        <w:tc>
          <w:tcPr>
            <w:tcW w:w="51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D</w:t>
            </w:r>
          </w:p>
        </w:tc>
      </w:tr>
      <w:tr w:rsidR="00645502" w:rsidRPr="00F51A60" w:rsidTr="00645502">
        <w:trPr>
          <w:trHeight w:val="77"/>
        </w:trPr>
        <w:tc>
          <w:tcPr>
            <w:tcW w:w="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244" w:type="dxa"/>
            <w:vMerge/>
            <w:tcBorders>
              <w:top w:val="nil"/>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760" w:type="dxa"/>
            <w:gridSpan w:val="2"/>
            <w:vMerge/>
            <w:tcBorders>
              <w:top w:val="nil"/>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760" w:type="dxa"/>
            <w:gridSpan w:val="2"/>
            <w:vMerge/>
            <w:tcBorders>
              <w:top w:val="nil"/>
              <w:left w:val="nil"/>
              <w:bottom w:val="nil"/>
              <w:right w:val="single" w:sz="4" w:space="0" w:color="000000"/>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975" w:type="dxa"/>
            <w:vMerge/>
            <w:tcBorders>
              <w:top w:val="nil"/>
              <w:left w:val="single" w:sz="4" w:space="0" w:color="auto"/>
              <w:bottom w:val="single" w:sz="4" w:space="0" w:color="auto"/>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616" w:type="dxa"/>
            <w:vMerge/>
            <w:tcBorders>
              <w:top w:val="nil"/>
              <w:left w:val="single" w:sz="4" w:space="0" w:color="auto"/>
              <w:bottom w:val="single" w:sz="4" w:space="0" w:color="000000"/>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16" w:type="dxa"/>
            <w:vMerge/>
            <w:tcBorders>
              <w:top w:val="nil"/>
              <w:left w:val="single" w:sz="4" w:space="0" w:color="auto"/>
              <w:bottom w:val="single" w:sz="4" w:space="0" w:color="000000"/>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r>
      <w:tr w:rsidR="00645502" w:rsidRPr="00F51A60" w:rsidTr="00645502">
        <w:trPr>
          <w:trHeight w:val="402"/>
        </w:trPr>
        <w:tc>
          <w:tcPr>
            <w:tcW w:w="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244" w:type="dxa"/>
            <w:vMerge w:val="restart"/>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97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72</w:t>
            </w:r>
          </w:p>
        </w:tc>
        <w:tc>
          <w:tcPr>
            <w:tcW w:w="8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100</w:t>
            </w:r>
          </w:p>
        </w:tc>
        <w:tc>
          <w:tcPr>
            <w:tcW w:w="5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r>
      <w:tr w:rsidR="00645502" w:rsidRPr="00F51A60" w:rsidTr="00645502">
        <w:trPr>
          <w:trHeight w:val="402"/>
        </w:trPr>
        <w:tc>
          <w:tcPr>
            <w:tcW w:w="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244" w:type="dxa"/>
            <w:vMerge/>
            <w:tcBorders>
              <w:top w:val="nil"/>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975" w:type="dxa"/>
            <w:vMerge/>
            <w:tcBorders>
              <w:top w:val="nil"/>
              <w:left w:val="single" w:sz="4" w:space="0" w:color="auto"/>
              <w:bottom w:val="single" w:sz="4" w:space="0" w:color="000000"/>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r>
      <w:tr w:rsidR="00645502" w:rsidRPr="00F51A60" w:rsidTr="00645502">
        <w:trPr>
          <w:trHeight w:val="285"/>
        </w:trPr>
        <w:tc>
          <w:tcPr>
            <w:tcW w:w="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244" w:type="dxa"/>
            <w:vMerge w:val="restart"/>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975" w:type="dxa"/>
            <w:vMerge w:val="restart"/>
            <w:tcBorders>
              <w:top w:val="single" w:sz="4" w:space="0" w:color="auto"/>
              <w:left w:val="nil"/>
              <w:bottom w:val="nil"/>
              <w:right w:val="nil"/>
            </w:tcBorders>
            <w:shd w:val="clear" w:color="auto" w:fill="auto"/>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Times New Roman" w:eastAsia="Times New Roman" w:hAnsi="Times New Roman" w:cs="Times New Roman" w:hint="cs"/>
                <w:sz w:val="24"/>
                <w:szCs w:val="24"/>
                <w:rtl/>
              </w:rPr>
              <w:t> </w:t>
            </w:r>
          </w:p>
        </w:tc>
        <w:tc>
          <w:tcPr>
            <w:tcW w:w="813" w:type="dxa"/>
            <w:vMerge w:val="restart"/>
            <w:tcBorders>
              <w:top w:val="nil"/>
              <w:left w:val="nil"/>
              <w:bottom w:val="nil"/>
              <w:right w:val="nil"/>
            </w:tcBorders>
            <w:shd w:val="clear" w:color="auto" w:fill="auto"/>
            <w:vAlign w:val="center"/>
            <w:hideMark/>
          </w:tcPr>
          <w:p w:rsidR="00645502" w:rsidRPr="00F51A60" w:rsidRDefault="00645502" w:rsidP="00645502">
            <w:pPr>
              <w:spacing w:after="0" w:line="240" w:lineRule="auto"/>
              <w:jc w:val="both"/>
              <w:rPr>
                <w:rFonts w:ascii="Arial" w:eastAsia="Times New Roman" w:hAnsi="Arial" w:cs="B Zar"/>
                <w:sz w:val="24"/>
                <w:szCs w:val="24"/>
              </w:rPr>
            </w:pPr>
          </w:p>
        </w:tc>
        <w:tc>
          <w:tcPr>
            <w:tcW w:w="5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r>
      <w:tr w:rsidR="00645502" w:rsidRPr="00F51A60" w:rsidTr="00645502">
        <w:trPr>
          <w:trHeight w:val="285"/>
        </w:trPr>
        <w:tc>
          <w:tcPr>
            <w:tcW w:w="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244" w:type="dxa"/>
            <w:vMerge/>
            <w:tcBorders>
              <w:top w:val="nil"/>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975" w:type="dxa"/>
            <w:vMerge/>
            <w:tcBorders>
              <w:top w:val="single" w:sz="4" w:space="0" w:color="auto"/>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813" w:type="dxa"/>
            <w:vMerge/>
            <w:tcBorders>
              <w:top w:val="nil"/>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r>
    </w:tbl>
    <w:p w:rsidR="00645502" w:rsidRPr="00F51A60" w:rsidRDefault="00645502" w:rsidP="00645502">
      <w:pPr>
        <w:spacing w:after="240" w:line="240" w:lineRule="auto"/>
        <w:ind w:left="-142" w:right="-448"/>
        <w:jc w:val="both"/>
        <w:rPr>
          <w:rFonts w:ascii="Times New Roman" w:eastAsia="Times New Roman" w:hAnsi="Times New Roman" w:cs="B Zar"/>
          <w:i/>
          <w:iCs/>
          <w:noProof/>
          <w:sz w:val="24"/>
          <w:szCs w:val="24"/>
          <w:rtl/>
        </w:rPr>
      </w:pPr>
      <w:r w:rsidRPr="00F51A60">
        <w:rPr>
          <w:rFonts w:ascii="Arial" w:eastAsia="Times New Roman" w:hAnsi="Arial" w:cs="B Zar"/>
          <w:noProof/>
          <w:lang w:bidi="ar-SA"/>
        </w:rPr>
        <w:drawing>
          <wp:anchor distT="0" distB="0" distL="114300" distR="114300" simplePos="0" relativeHeight="251663872" behindDoc="0" locked="0" layoutInCell="1" allowOverlap="1" wp14:anchorId="0C53516D" wp14:editId="73677685">
            <wp:simplePos x="0" y="0"/>
            <wp:positionH relativeFrom="column">
              <wp:posOffset>1631315</wp:posOffset>
            </wp:positionH>
            <wp:positionV relativeFrom="paragraph">
              <wp:posOffset>329565</wp:posOffset>
            </wp:positionV>
            <wp:extent cx="3636010" cy="1551940"/>
            <wp:effectExtent l="0" t="0" r="2540" b="0"/>
            <wp:wrapNone/>
            <wp:docPr id="6" name="Picture 6"/>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8" cstate="print">
                      <a:extLst>
                        <a:ext uri="{BEBA8EAE-BF5A-486C-A8C5-ECC9F3942E4B}">
                          <a14:imgProps xmlns:a14="http://schemas.microsoft.com/office/drawing/2010/main">
                            <a14:imgLayer r:embed="rId39">
                              <a14:imgEffect>
                                <a14:colorTemperature colorTemp="8800"/>
                              </a14:imgEffect>
                            </a14:imgLayer>
                          </a14:imgProps>
                        </a:ext>
                      </a:extLst>
                    </a:blip>
                    <a:stretch>
                      <a:fillRect/>
                    </a:stretch>
                  </pic:blipFill>
                  <pic:spPr>
                    <a:xfrm>
                      <a:off x="0" y="0"/>
                      <a:ext cx="3636010" cy="1551940"/>
                    </a:xfrm>
                    <a:prstGeom prst="rect">
                      <a:avLst/>
                    </a:prstGeom>
                  </pic:spPr>
                </pic:pic>
              </a:graphicData>
            </a:graphic>
            <wp14:sizeRelH relativeFrom="page">
              <wp14:pctWidth>0</wp14:pctWidth>
            </wp14:sizeRelH>
            <wp14:sizeRelV relativeFrom="page">
              <wp14:pctHeight>0</wp14:pctHeight>
            </wp14:sizeRelV>
          </wp:anchor>
        </w:drawing>
      </w:r>
    </w:p>
    <w:p w:rsidR="00645502" w:rsidRPr="00F51A60" w:rsidRDefault="00645502" w:rsidP="00645502">
      <w:pPr>
        <w:spacing w:after="240" w:line="240" w:lineRule="auto"/>
        <w:ind w:left="-142" w:right="-448"/>
        <w:jc w:val="both"/>
        <w:rPr>
          <w:rFonts w:ascii="Times New Roman" w:eastAsia="Times New Roman" w:hAnsi="Times New Roman" w:cs="B Zar"/>
          <w:noProof/>
          <w:sz w:val="24"/>
          <w:szCs w:val="24"/>
          <w:rtl/>
        </w:rPr>
      </w:pPr>
    </w:p>
    <w:p w:rsidR="00645502" w:rsidRPr="00F51A60" w:rsidRDefault="00645502" w:rsidP="00645502">
      <w:pPr>
        <w:bidi w:val="0"/>
        <w:spacing w:after="0" w:line="240" w:lineRule="auto"/>
        <w:ind w:left="-142" w:right="-448"/>
        <w:jc w:val="both"/>
        <w:rPr>
          <w:rFonts w:ascii="Times New Roman" w:eastAsia="Times New Roman" w:hAnsi="Times New Roman" w:cs="B Zar"/>
          <w:noProof/>
          <w:sz w:val="24"/>
          <w:szCs w:val="24"/>
          <w:rtl/>
        </w:rPr>
      </w:pPr>
      <w:r w:rsidRPr="00F51A60">
        <w:rPr>
          <w:rFonts w:ascii="Times New Roman" w:eastAsia="Times New Roman" w:hAnsi="Times New Roman" w:cs="B Zar"/>
          <w:noProof/>
          <w:sz w:val="24"/>
          <w:szCs w:val="24"/>
          <w:rtl/>
        </w:rPr>
        <w:br w:type="page"/>
      </w:r>
    </w:p>
    <w:p w:rsidR="00645502" w:rsidRPr="00F51A60" w:rsidRDefault="00645502" w:rsidP="00645502">
      <w:pPr>
        <w:spacing w:after="240" w:line="240" w:lineRule="auto"/>
        <w:ind w:left="-142" w:right="-448"/>
        <w:jc w:val="both"/>
        <w:rPr>
          <w:rFonts w:ascii="Times New Roman" w:eastAsia="Times New Roman" w:hAnsi="Times New Roman" w:cs="B Zar"/>
          <w:noProof/>
          <w:sz w:val="24"/>
          <w:szCs w:val="24"/>
          <w:rtl/>
        </w:rPr>
      </w:pPr>
      <w:r w:rsidRPr="00F51A60">
        <w:rPr>
          <w:rFonts w:ascii="Times New Roman" w:eastAsia="Times New Roman" w:hAnsi="Times New Roman" w:cs="B Zar" w:hint="cs"/>
          <w:noProof/>
          <w:sz w:val="24"/>
          <w:szCs w:val="24"/>
          <w:rtl/>
        </w:rPr>
        <w:lastRenderedPageBreak/>
        <w:t>نهایتاً با توجه به نتایج حاصله  از متد ماتریس مقایسه زوجی دو طرفه بالا ، وزن اهداف با توجه به اولویت، در جدول شماره 3 مشخص گردیده</w:t>
      </w:r>
      <w:r w:rsidRPr="00F51A60">
        <w:rPr>
          <w:rFonts w:ascii="Times New Roman" w:eastAsia="Times New Roman" w:hAnsi="Times New Roman" w:cs="B Zar"/>
          <w:noProof/>
          <w:sz w:val="24"/>
          <w:szCs w:val="24"/>
          <w:rtl/>
        </w:rPr>
        <w:softHyphen/>
      </w:r>
      <w:r w:rsidRPr="00F51A60">
        <w:rPr>
          <w:rFonts w:ascii="Times New Roman" w:eastAsia="Times New Roman" w:hAnsi="Times New Roman" w:cs="B Zar" w:hint="cs"/>
          <w:noProof/>
          <w:sz w:val="24"/>
          <w:szCs w:val="24"/>
          <w:rtl/>
        </w:rPr>
        <w:t>اند:</w:t>
      </w:r>
    </w:p>
    <w:p w:rsidR="00645502" w:rsidRPr="00F51A60" w:rsidRDefault="00645502" w:rsidP="00645502">
      <w:pPr>
        <w:pStyle w:val="a5"/>
        <w:rPr>
          <w:rtl/>
        </w:rPr>
      </w:pPr>
      <w:bookmarkStart w:id="27" w:name="_Toc94450070"/>
      <w:r w:rsidRPr="00F51A60">
        <w:rPr>
          <w:rFonts w:hint="cs"/>
          <w:rtl/>
        </w:rPr>
        <w:t>جدول 3- شرح اهداف و وزن آنها (بر اساس اولویت)</w:t>
      </w:r>
      <w:bookmarkEnd w:id="27"/>
    </w:p>
    <w:tbl>
      <w:tblPr>
        <w:bidiVisual/>
        <w:tblW w:w="7996" w:type="dxa"/>
        <w:jc w:val="center"/>
        <w:tblCellMar>
          <w:left w:w="0" w:type="dxa"/>
          <w:right w:w="0" w:type="dxa"/>
        </w:tblCellMar>
        <w:tblLook w:val="04A0" w:firstRow="1" w:lastRow="0" w:firstColumn="1" w:lastColumn="0" w:noHBand="0" w:noVBand="1"/>
      </w:tblPr>
      <w:tblGrid>
        <w:gridCol w:w="6116"/>
        <w:gridCol w:w="1880"/>
      </w:tblGrid>
      <w:tr w:rsidR="00645502" w:rsidRPr="00F51A60" w:rsidTr="00645502">
        <w:trPr>
          <w:trHeight w:val="337"/>
          <w:jc w:val="center"/>
        </w:trPr>
        <w:tc>
          <w:tcPr>
            <w:tcW w:w="6116" w:type="dxa"/>
            <w:tcBorders>
              <w:top w:val="double" w:sz="18" w:space="0" w:color="632423"/>
              <w:left w:val="double" w:sz="18" w:space="0" w:color="632423"/>
              <w:bottom w:val="double" w:sz="18" w:space="0" w:color="632423"/>
              <w:right w:val="single" w:sz="12" w:space="0" w:color="C0504D"/>
            </w:tcBorders>
            <w:shd w:val="clear" w:color="auto" w:fill="C2D69B"/>
            <w:tcMar>
              <w:top w:w="15" w:type="dxa"/>
              <w:left w:w="27" w:type="dxa"/>
              <w:bottom w:w="0" w:type="dxa"/>
              <w:right w:w="27" w:type="dxa"/>
            </w:tcMar>
            <w:vAlign w:val="center"/>
            <w:hideMark/>
          </w:tcPr>
          <w:p w:rsidR="00645502" w:rsidRPr="00F51A60" w:rsidRDefault="00645502" w:rsidP="00645502">
            <w:pPr>
              <w:spacing w:line="240" w:lineRule="auto"/>
              <w:jc w:val="center"/>
              <w:rPr>
                <w:rFonts w:cs="B Zar"/>
                <w:b/>
                <w:bCs/>
                <w:sz w:val="24"/>
                <w:szCs w:val="24"/>
              </w:rPr>
            </w:pPr>
            <w:r w:rsidRPr="00F51A60">
              <w:rPr>
                <w:rFonts w:cs="B Zar" w:hint="cs"/>
                <w:b/>
                <w:bCs/>
                <w:sz w:val="24"/>
                <w:szCs w:val="24"/>
                <w:rtl/>
              </w:rPr>
              <w:t>شرح اهداف</w:t>
            </w:r>
          </w:p>
        </w:tc>
        <w:tc>
          <w:tcPr>
            <w:tcW w:w="1880" w:type="dxa"/>
            <w:tcBorders>
              <w:top w:val="double" w:sz="18" w:space="0" w:color="632423"/>
              <w:left w:val="double" w:sz="18" w:space="0" w:color="632423"/>
              <w:right w:val="double" w:sz="18" w:space="0" w:color="632423"/>
            </w:tcBorders>
            <w:shd w:val="clear" w:color="auto" w:fill="C2D69B"/>
            <w:tcMar>
              <w:top w:w="15" w:type="dxa"/>
              <w:left w:w="27" w:type="dxa"/>
              <w:bottom w:w="0" w:type="dxa"/>
              <w:right w:w="27" w:type="dxa"/>
            </w:tcMar>
            <w:vAlign w:val="center"/>
            <w:hideMark/>
          </w:tcPr>
          <w:p w:rsidR="00645502" w:rsidRPr="00F51A60" w:rsidRDefault="00645502" w:rsidP="00645502">
            <w:pPr>
              <w:spacing w:line="240" w:lineRule="auto"/>
              <w:jc w:val="center"/>
              <w:rPr>
                <w:rFonts w:cs="B Zar"/>
                <w:b/>
                <w:bCs/>
                <w:sz w:val="24"/>
                <w:szCs w:val="24"/>
              </w:rPr>
            </w:pPr>
            <w:r w:rsidRPr="00F51A60">
              <w:rPr>
                <w:rFonts w:cs="B Zar" w:hint="cs"/>
                <w:b/>
                <w:bCs/>
                <w:sz w:val="24"/>
                <w:szCs w:val="24"/>
                <w:rtl/>
              </w:rPr>
              <w:t>وزن اهداف</w:t>
            </w:r>
          </w:p>
        </w:tc>
      </w:tr>
      <w:tr w:rsidR="00645502" w:rsidRPr="00F51A60" w:rsidTr="00645502">
        <w:trPr>
          <w:trHeight w:val="324"/>
          <w:jc w:val="center"/>
        </w:trPr>
        <w:tc>
          <w:tcPr>
            <w:tcW w:w="6116" w:type="dxa"/>
            <w:tcBorders>
              <w:top w:val="double" w:sz="18" w:space="0" w:color="632423"/>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645502" w:rsidRPr="00F51A60" w:rsidRDefault="00645502" w:rsidP="00645502">
            <w:pPr>
              <w:spacing w:line="240" w:lineRule="auto"/>
              <w:jc w:val="center"/>
              <w:rPr>
                <w:rFonts w:cs="B Zar"/>
                <w:sz w:val="24"/>
                <w:szCs w:val="24"/>
              </w:rPr>
            </w:pPr>
            <w:r w:rsidRPr="00F51A60">
              <w:rPr>
                <w:rFonts w:cs="B Zar"/>
                <w:sz w:val="24"/>
                <w:szCs w:val="24"/>
                <w:rtl/>
              </w:rPr>
              <w:t>به</w:t>
            </w:r>
            <w:r w:rsidRPr="00F51A60">
              <w:rPr>
                <w:rFonts w:cs="B Zar" w:hint="cs"/>
                <w:sz w:val="24"/>
                <w:szCs w:val="24"/>
                <w:rtl/>
              </w:rPr>
              <w:t>ی</w:t>
            </w:r>
            <w:r w:rsidRPr="00F51A60">
              <w:rPr>
                <w:rFonts w:cs="B Zar" w:hint="eastAsia"/>
                <w:sz w:val="24"/>
                <w:szCs w:val="24"/>
                <w:rtl/>
              </w:rPr>
              <w:t>نه</w:t>
            </w:r>
            <w:r w:rsidRPr="00F51A60">
              <w:rPr>
                <w:rFonts w:cs="B Zar"/>
                <w:sz w:val="24"/>
                <w:szCs w:val="24"/>
                <w:rtl/>
              </w:rPr>
              <w:t xml:space="preserve"> ساز</w:t>
            </w:r>
            <w:r w:rsidRPr="00F51A60">
              <w:rPr>
                <w:rFonts w:cs="B Zar" w:hint="cs"/>
                <w:sz w:val="24"/>
                <w:szCs w:val="24"/>
                <w:rtl/>
              </w:rPr>
              <w:t>ی</w:t>
            </w:r>
            <w:r w:rsidRPr="00F51A60">
              <w:rPr>
                <w:rFonts w:cs="B Zar"/>
                <w:sz w:val="24"/>
                <w:szCs w:val="24"/>
                <w:rtl/>
              </w:rPr>
              <w:t xml:space="preserve"> هز</w:t>
            </w:r>
            <w:r w:rsidRPr="00F51A60">
              <w:rPr>
                <w:rFonts w:cs="B Zar" w:hint="cs"/>
                <w:sz w:val="24"/>
                <w:szCs w:val="24"/>
                <w:rtl/>
              </w:rPr>
              <w:t>ی</w:t>
            </w:r>
            <w:r w:rsidRPr="00F51A60">
              <w:rPr>
                <w:rFonts w:cs="B Zar" w:hint="eastAsia"/>
                <w:sz w:val="24"/>
                <w:szCs w:val="24"/>
                <w:rtl/>
              </w:rPr>
              <w:t>نه</w:t>
            </w:r>
            <w:r w:rsidRPr="00F51A60">
              <w:rPr>
                <w:rFonts w:cs="B Zar"/>
                <w:sz w:val="24"/>
                <w:szCs w:val="24"/>
                <w:rtl/>
              </w:rPr>
              <w:t xml:space="preserve"> ها</w:t>
            </w:r>
            <w:r w:rsidRPr="00F51A60">
              <w:rPr>
                <w:rFonts w:cs="B Zar" w:hint="cs"/>
                <w:sz w:val="24"/>
                <w:szCs w:val="24"/>
                <w:rtl/>
              </w:rPr>
              <w:t>ی</w:t>
            </w:r>
            <w:r w:rsidRPr="00F51A60">
              <w:rPr>
                <w:rFonts w:cs="B Zar"/>
                <w:sz w:val="24"/>
                <w:szCs w:val="24"/>
                <w:rtl/>
              </w:rPr>
              <w:t xml:space="preserve"> </w:t>
            </w:r>
            <w:r w:rsidRPr="00F51A60">
              <w:rPr>
                <w:rFonts w:cs="B Zar"/>
                <w:sz w:val="24"/>
                <w:szCs w:val="24"/>
              </w:rPr>
              <w:t>CAPEX</w:t>
            </w:r>
          </w:p>
        </w:tc>
        <w:tc>
          <w:tcPr>
            <w:tcW w:w="1880" w:type="dxa"/>
            <w:tcBorders>
              <w:top w:val="double" w:sz="18" w:space="0" w:color="632423"/>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645502" w:rsidRPr="00F51A60" w:rsidRDefault="00645502" w:rsidP="00645502">
            <w:pPr>
              <w:spacing w:line="240" w:lineRule="auto"/>
              <w:jc w:val="center"/>
              <w:rPr>
                <w:rFonts w:cs="B Zar"/>
                <w:sz w:val="24"/>
                <w:szCs w:val="24"/>
                <w:rtl/>
              </w:rPr>
            </w:pPr>
            <w:r w:rsidRPr="00F51A60">
              <w:rPr>
                <w:rFonts w:cs="B Zar" w:hint="cs"/>
                <w:sz w:val="24"/>
                <w:szCs w:val="24"/>
                <w:rtl/>
              </w:rPr>
              <w:t>33</w:t>
            </w:r>
          </w:p>
        </w:tc>
      </w:tr>
      <w:tr w:rsidR="00645502" w:rsidRPr="00F51A60" w:rsidTr="00645502">
        <w:trPr>
          <w:trHeight w:val="337"/>
          <w:jc w:val="center"/>
        </w:trPr>
        <w:tc>
          <w:tcPr>
            <w:tcW w:w="6116" w:type="dxa"/>
            <w:tcBorders>
              <w:top w:val="single" w:sz="8" w:space="0" w:color="C0504D"/>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645502" w:rsidRPr="00F51A60" w:rsidRDefault="00645502" w:rsidP="00645502">
            <w:pPr>
              <w:spacing w:line="240" w:lineRule="auto"/>
              <w:jc w:val="center"/>
              <w:rPr>
                <w:rFonts w:cs="B Zar"/>
                <w:sz w:val="24"/>
                <w:szCs w:val="24"/>
              </w:rPr>
            </w:pPr>
            <w:r w:rsidRPr="00F51A60">
              <w:rPr>
                <w:rFonts w:cs="B Zar"/>
                <w:sz w:val="24"/>
                <w:szCs w:val="24"/>
                <w:rtl/>
              </w:rPr>
              <w:t>کاهش زمان / تأخ</w:t>
            </w:r>
            <w:r w:rsidRPr="00F51A60">
              <w:rPr>
                <w:rFonts w:cs="B Zar" w:hint="cs"/>
                <w:sz w:val="24"/>
                <w:szCs w:val="24"/>
                <w:rtl/>
              </w:rPr>
              <w:t>ی</w:t>
            </w:r>
            <w:r w:rsidRPr="00F51A60">
              <w:rPr>
                <w:rFonts w:cs="B Zar" w:hint="eastAsia"/>
                <w:sz w:val="24"/>
                <w:szCs w:val="24"/>
                <w:rtl/>
              </w:rPr>
              <w:t>رات</w:t>
            </w:r>
            <w:r w:rsidRPr="00F51A60">
              <w:rPr>
                <w:rFonts w:cs="B Zar"/>
                <w:sz w:val="24"/>
                <w:szCs w:val="24"/>
                <w:rtl/>
              </w:rPr>
              <w:t xml:space="preserve"> اجرا</w:t>
            </w:r>
            <w:r w:rsidRPr="00F51A60">
              <w:rPr>
                <w:rFonts w:cs="B Zar" w:hint="cs"/>
                <w:sz w:val="24"/>
                <w:szCs w:val="24"/>
                <w:rtl/>
              </w:rPr>
              <w:t>ی</w:t>
            </w:r>
            <w:r w:rsidRPr="00F51A60">
              <w:rPr>
                <w:rFonts w:cs="B Zar"/>
                <w:sz w:val="24"/>
                <w:szCs w:val="24"/>
                <w:rtl/>
              </w:rPr>
              <w:t xml:space="preserve"> قرارداد</w:t>
            </w:r>
          </w:p>
        </w:tc>
        <w:tc>
          <w:tcPr>
            <w:tcW w:w="1880" w:type="dxa"/>
            <w:tcBorders>
              <w:top w:val="single" w:sz="8" w:space="0" w:color="C0504D"/>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645502" w:rsidRPr="00F51A60" w:rsidRDefault="00645502" w:rsidP="00645502">
            <w:pPr>
              <w:spacing w:line="240" w:lineRule="auto"/>
              <w:jc w:val="center"/>
              <w:rPr>
                <w:rFonts w:cs="B Zar"/>
                <w:sz w:val="24"/>
                <w:szCs w:val="24"/>
                <w:rtl/>
              </w:rPr>
            </w:pPr>
            <w:r w:rsidRPr="00F51A60">
              <w:rPr>
                <w:rFonts w:cs="B Zar" w:hint="cs"/>
                <w:sz w:val="24"/>
                <w:szCs w:val="24"/>
                <w:rtl/>
              </w:rPr>
              <w:t>28</w:t>
            </w:r>
          </w:p>
        </w:tc>
      </w:tr>
      <w:tr w:rsidR="00645502" w:rsidRPr="00F51A60" w:rsidTr="00645502">
        <w:trPr>
          <w:trHeight w:val="337"/>
          <w:jc w:val="center"/>
        </w:trPr>
        <w:tc>
          <w:tcPr>
            <w:tcW w:w="6116" w:type="dxa"/>
            <w:tcBorders>
              <w:top w:val="single" w:sz="8" w:space="0" w:color="C0504D"/>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645502" w:rsidRPr="00F51A60" w:rsidRDefault="00645502" w:rsidP="00645502">
            <w:pPr>
              <w:spacing w:line="240" w:lineRule="auto"/>
              <w:jc w:val="center"/>
              <w:rPr>
                <w:rFonts w:cs="B Zar"/>
                <w:sz w:val="24"/>
                <w:szCs w:val="24"/>
              </w:rPr>
            </w:pPr>
            <w:r w:rsidRPr="00F51A60">
              <w:rPr>
                <w:rFonts w:cs="B Zar" w:hint="cs"/>
                <w:sz w:val="24"/>
                <w:szCs w:val="24"/>
                <w:rtl/>
              </w:rPr>
              <w:t>ارتقاء کیفیت (پایداری و سهولت بهره برداری)</w:t>
            </w:r>
          </w:p>
        </w:tc>
        <w:tc>
          <w:tcPr>
            <w:tcW w:w="1880" w:type="dxa"/>
            <w:tcBorders>
              <w:top w:val="single" w:sz="8" w:space="0" w:color="C0504D"/>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645502" w:rsidRPr="00F51A60" w:rsidRDefault="00645502" w:rsidP="00645502">
            <w:pPr>
              <w:spacing w:line="240" w:lineRule="auto"/>
              <w:jc w:val="center"/>
              <w:rPr>
                <w:rFonts w:cs="B Zar"/>
                <w:sz w:val="24"/>
                <w:szCs w:val="24"/>
                <w:rtl/>
              </w:rPr>
            </w:pPr>
            <w:r w:rsidRPr="00F51A60">
              <w:rPr>
                <w:rFonts w:cs="B Zar" w:hint="cs"/>
                <w:sz w:val="24"/>
                <w:szCs w:val="24"/>
                <w:rtl/>
              </w:rPr>
              <w:t>20</w:t>
            </w:r>
          </w:p>
        </w:tc>
      </w:tr>
      <w:tr w:rsidR="00645502" w:rsidRPr="00F51A60" w:rsidTr="00645502">
        <w:trPr>
          <w:trHeight w:val="337"/>
          <w:jc w:val="center"/>
        </w:trPr>
        <w:tc>
          <w:tcPr>
            <w:tcW w:w="6116" w:type="dxa"/>
            <w:tcBorders>
              <w:top w:val="single" w:sz="8" w:space="0" w:color="C0504D"/>
              <w:left w:val="double" w:sz="18" w:space="0" w:color="632423"/>
              <w:bottom w:val="double" w:sz="18" w:space="0" w:color="auto"/>
              <w:right w:val="double" w:sz="18" w:space="0" w:color="632423"/>
            </w:tcBorders>
            <w:shd w:val="clear" w:color="auto" w:fill="auto"/>
            <w:tcMar>
              <w:top w:w="15" w:type="dxa"/>
              <w:left w:w="27" w:type="dxa"/>
              <w:bottom w:w="0" w:type="dxa"/>
              <w:right w:w="27" w:type="dxa"/>
            </w:tcMar>
            <w:vAlign w:val="center"/>
          </w:tcPr>
          <w:p w:rsidR="00645502" w:rsidRPr="00F51A60" w:rsidRDefault="00645502" w:rsidP="00645502">
            <w:pPr>
              <w:spacing w:line="240" w:lineRule="auto"/>
              <w:jc w:val="center"/>
              <w:rPr>
                <w:rFonts w:cs="B Zar"/>
                <w:sz w:val="24"/>
                <w:szCs w:val="24"/>
                <w:rtl/>
              </w:rPr>
            </w:pPr>
            <w:r w:rsidRPr="00F51A60">
              <w:rPr>
                <w:rFonts w:cs="B Zar"/>
                <w:sz w:val="24"/>
                <w:szCs w:val="24"/>
                <w:rtl/>
              </w:rPr>
              <w:t>کاهش هز</w:t>
            </w:r>
            <w:r w:rsidRPr="00F51A60">
              <w:rPr>
                <w:rFonts w:cs="B Zar" w:hint="cs"/>
                <w:sz w:val="24"/>
                <w:szCs w:val="24"/>
                <w:rtl/>
              </w:rPr>
              <w:t>ی</w:t>
            </w:r>
            <w:r w:rsidRPr="00F51A60">
              <w:rPr>
                <w:rFonts w:cs="B Zar" w:hint="eastAsia"/>
                <w:sz w:val="24"/>
                <w:szCs w:val="24"/>
                <w:rtl/>
              </w:rPr>
              <w:t>نه</w:t>
            </w:r>
            <w:r w:rsidRPr="00F51A60">
              <w:rPr>
                <w:rFonts w:cs="B Zar"/>
                <w:sz w:val="24"/>
                <w:szCs w:val="24"/>
                <w:rtl/>
              </w:rPr>
              <w:t xml:space="preserve"> ها</w:t>
            </w:r>
            <w:r w:rsidRPr="00F51A60">
              <w:rPr>
                <w:rFonts w:cs="B Zar" w:hint="cs"/>
                <w:sz w:val="24"/>
                <w:szCs w:val="24"/>
                <w:rtl/>
              </w:rPr>
              <w:t>ی</w:t>
            </w:r>
            <w:r w:rsidRPr="00F51A60">
              <w:rPr>
                <w:rFonts w:cs="B Zar"/>
                <w:sz w:val="24"/>
                <w:szCs w:val="24"/>
                <w:rtl/>
              </w:rPr>
              <w:t xml:space="preserve"> </w:t>
            </w:r>
            <w:r w:rsidRPr="00F51A60">
              <w:rPr>
                <w:rFonts w:cs="B Zar"/>
                <w:sz w:val="24"/>
                <w:szCs w:val="24"/>
              </w:rPr>
              <w:t>OPEX</w:t>
            </w:r>
          </w:p>
        </w:tc>
        <w:tc>
          <w:tcPr>
            <w:tcW w:w="1880" w:type="dxa"/>
            <w:tcBorders>
              <w:top w:val="single" w:sz="8" w:space="0" w:color="C0504D"/>
              <w:left w:val="double" w:sz="18" w:space="0" w:color="632423"/>
              <w:bottom w:val="double" w:sz="18" w:space="0" w:color="auto"/>
              <w:right w:val="double" w:sz="18" w:space="0" w:color="632423"/>
            </w:tcBorders>
            <w:shd w:val="clear" w:color="auto" w:fill="auto"/>
            <w:tcMar>
              <w:top w:w="15" w:type="dxa"/>
              <w:left w:w="27" w:type="dxa"/>
              <w:bottom w:w="0" w:type="dxa"/>
              <w:right w:w="27" w:type="dxa"/>
            </w:tcMar>
            <w:vAlign w:val="center"/>
          </w:tcPr>
          <w:p w:rsidR="00645502" w:rsidRPr="00F51A60" w:rsidRDefault="00645502" w:rsidP="00645502">
            <w:pPr>
              <w:spacing w:line="240" w:lineRule="auto"/>
              <w:jc w:val="center"/>
              <w:rPr>
                <w:rFonts w:cs="B Zar"/>
                <w:sz w:val="24"/>
                <w:szCs w:val="24"/>
                <w:rtl/>
              </w:rPr>
            </w:pPr>
            <w:r w:rsidRPr="00F51A60">
              <w:rPr>
                <w:rFonts w:cs="B Zar" w:hint="cs"/>
                <w:sz w:val="24"/>
                <w:szCs w:val="24"/>
                <w:rtl/>
              </w:rPr>
              <w:t>19</w:t>
            </w:r>
          </w:p>
        </w:tc>
      </w:tr>
    </w:tbl>
    <w:p w:rsidR="00645502" w:rsidRPr="00F51A60" w:rsidRDefault="00645502" w:rsidP="00645502">
      <w:pPr>
        <w:spacing w:after="0" w:line="240" w:lineRule="auto"/>
        <w:ind w:left="-142" w:right="-448"/>
        <w:jc w:val="both"/>
        <w:rPr>
          <w:rFonts w:ascii="Times New Roman" w:eastAsia="Calibri" w:hAnsi="Times New Roman" w:cs="B Zar"/>
          <w:sz w:val="24"/>
          <w:szCs w:val="24"/>
        </w:rPr>
      </w:pPr>
    </w:p>
    <w:p w:rsidR="00645502" w:rsidRPr="00F51A60" w:rsidRDefault="00645502" w:rsidP="00645502">
      <w:pPr>
        <w:spacing w:after="120" w:line="264" w:lineRule="auto"/>
        <w:ind w:right="-448"/>
        <w:contextualSpacing/>
        <w:jc w:val="both"/>
        <w:rPr>
          <w:rFonts w:ascii="Times New Roman" w:eastAsia="Calibri" w:hAnsi="Times New Roman" w:cs="B Zar"/>
          <w:b/>
          <w:bCs/>
          <w:sz w:val="24"/>
          <w:szCs w:val="24"/>
          <w:rtl/>
        </w:rPr>
      </w:pPr>
      <w:r w:rsidRPr="00F51A60">
        <w:rPr>
          <w:rFonts w:ascii="Times New Roman" w:eastAsia="Calibri" w:hAnsi="Times New Roman" w:cs="B Zar" w:hint="cs"/>
          <w:b/>
          <w:bCs/>
          <w:sz w:val="24"/>
          <w:szCs w:val="24"/>
          <w:rtl/>
        </w:rPr>
        <w:t>3- ارزیابی اهداف :</w:t>
      </w:r>
    </w:p>
    <w:p w:rsidR="00645502" w:rsidRPr="00F51A60" w:rsidRDefault="00645502" w:rsidP="00645502">
      <w:pPr>
        <w:spacing w:after="0" w:line="240" w:lineRule="auto"/>
        <w:jc w:val="both"/>
        <w:rPr>
          <w:rFonts w:ascii="Times New Roman" w:eastAsia="Times New Roman" w:hAnsi="Times New Roman" w:cs="B Zar"/>
          <w:sz w:val="24"/>
          <w:szCs w:val="24"/>
          <w:rtl/>
        </w:rPr>
      </w:pPr>
      <w:r w:rsidRPr="00F51A60">
        <w:rPr>
          <w:rFonts w:ascii="Times New Roman" w:eastAsia="Times New Roman" w:hAnsi="Times New Roman" w:cs="B Zar" w:hint="cs"/>
          <w:noProof/>
          <w:sz w:val="24"/>
          <w:szCs w:val="24"/>
          <w:rtl/>
        </w:rPr>
        <w:t>پس از مرحله وزن دهی، اهداف تعیین شده توسط افراد حاضر در پیش</w:t>
      </w:r>
      <w:r w:rsidRPr="00F51A60">
        <w:rPr>
          <w:rFonts w:ascii="Times New Roman" w:eastAsia="Times New Roman" w:hAnsi="Times New Roman" w:cs="B Zar"/>
          <w:noProof/>
          <w:sz w:val="24"/>
          <w:szCs w:val="24"/>
          <w:rtl/>
        </w:rPr>
        <w:softHyphen/>
      </w:r>
      <w:r w:rsidRPr="00F51A60">
        <w:rPr>
          <w:rFonts w:ascii="Times New Roman" w:eastAsia="Times New Roman" w:hAnsi="Times New Roman" w:cs="B Zar" w:hint="cs"/>
          <w:noProof/>
          <w:sz w:val="24"/>
          <w:szCs w:val="24"/>
          <w:rtl/>
        </w:rPr>
        <w:t xml:space="preserve">کارگاه از دیدگاه میزان موفقیت در تحقق آنها در طراحی و عملیات انجام شده، مورد ارزیابی قرار گرفتند که نتایج آن در جدول شماره 4 درج گردیده است . این ارزیابی بر مبنای میزان تأمین اهداف  </w:t>
      </w:r>
      <w:r w:rsidRPr="00F51A60">
        <w:rPr>
          <w:rFonts w:ascii="Times New Roman" w:eastAsia="Times New Roman" w:hAnsi="Times New Roman" w:cs="B Zar" w:hint="eastAsia"/>
          <w:noProof/>
          <w:sz w:val="24"/>
          <w:szCs w:val="24"/>
          <w:rtl/>
        </w:rPr>
        <w:t>تا</w:t>
      </w:r>
      <w:r w:rsidRPr="00F51A60">
        <w:rPr>
          <w:rFonts w:ascii="Times New Roman" w:eastAsia="Times New Roman" w:hAnsi="Times New Roman" w:cs="B Zar"/>
          <w:noProof/>
          <w:sz w:val="24"/>
          <w:szCs w:val="24"/>
          <w:rtl/>
        </w:rPr>
        <w:t xml:space="preserve"> </w:t>
      </w:r>
      <w:r w:rsidRPr="00F51A60">
        <w:rPr>
          <w:rFonts w:ascii="Times New Roman" w:eastAsia="Times New Roman" w:hAnsi="Times New Roman" w:cs="B Zar" w:hint="eastAsia"/>
          <w:noProof/>
          <w:sz w:val="24"/>
          <w:szCs w:val="24"/>
          <w:rtl/>
        </w:rPr>
        <w:t>زمان</w:t>
      </w:r>
      <w:r w:rsidRPr="00F51A60">
        <w:rPr>
          <w:rFonts w:ascii="Times New Roman" w:eastAsia="Times New Roman" w:hAnsi="Times New Roman" w:cs="B Zar"/>
          <w:noProof/>
          <w:sz w:val="24"/>
          <w:szCs w:val="24"/>
          <w:rtl/>
        </w:rPr>
        <w:t xml:space="preserve"> </w:t>
      </w:r>
      <w:r w:rsidRPr="00F51A60">
        <w:rPr>
          <w:rFonts w:ascii="Times New Roman" w:eastAsia="Times New Roman" w:hAnsi="Times New Roman" w:cs="B Zar" w:hint="eastAsia"/>
          <w:noProof/>
          <w:sz w:val="24"/>
          <w:szCs w:val="24"/>
          <w:rtl/>
        </w:rPr>
        <w:t>برگذار</w:t>
      </w:r>
      <w:r w:rsidRPr="00F51A60">
        <w:rPr>
          <w:rFonts w:ascii="Times New Roman" w:eastAsia="Times New Roman" w:hAnsi="Times New Roman" w:cs="B Zar" w:hint="cs"/>
          <w:noProof/>
          <w:sz w:val="24"/>
          <w:szCs w:val="24"/>
          <w:rtl/>
        </w:rPr>
        <w:t>ی</w:t>
      </w:r>
      <w:r w:rsidRPr="00F51A60">
        <w:rPr>
          <w:rFonts w:ascii="Times New Roman" w:eastAsia="Times New Roman" w:hAnsi="Times New Roman" w:cs="B Zar"/>
          <w:noProof/>
          <w:sz w:val="24"/>
          <w:szCs w:val="24"/>
          <w:rtl/>
        </w:rPr>
        <w:t xml:space="preserve"> </w:t>
      </w:r>
      <w:r w:rsidRPr="00F51A60">
        <w:rPr>
          <w:rFonts w:ascii="Times New Roman" w:eastAsia="Times New Roman" w:hAnsi="Times New Roman" w:cs="B Zar" w:hint="eastAsia"/>
          <w:noProof/>
          <w:sz w:val="24"/>
          <w:szCs w:val="24"/>
          <w:rtl/>
        </w:rPr>
        <w:t>پ</w:t>
      </w:r>
      <w:r w:rsidRPr="00F51A60">
        <w:rPr>
          <w:rFonts w:ascii="Times New Roman" w:eastAsia="Times New Roman" w:hAnsi="Times New Roman" w:cs="B Zar" w:hint="cs"/>
          <w:noProof/>
          <w:sz w:val="24"/>
          <w:szCs w:val="24"/>
          <w:rtl/>
        </w:rPr>
        <w:t>ی</w:t>
      </w:r>
      <w:r w:rsidRPr="00F51A60">
        <w:rPr>
          <w:rFonts w:ascii="Times New Roman" w:eastAsia="Times New Roman" w:hAnsi="Times New Roman" w:cs="B Zar" w:hint="eastAsia"/>
          <w:noProof/>
          <w:sz w:val="24"/>
          <w:szCs w:val="24"/>
          <w:rtl/>
        </w:rPr>
        <w:t>ش</w:t>
      </w:r>
      <w:r w:rsidRPr="00F51A60">
        <w:rPr>
          <w:rFonts w:ascii="Times New Roman" w:eastAsia="Times New Roman" w:hAnsi="Times New Roman" w:cs="B Zar"/>
          <w:noProof/>
          <w:sz w:val="24"/>
          <w:szCs w:val="24"/>
          <w:rtl/>
        </w:rPr>
        <w:t xml:space="preserve"> </w:t>
      </w:r>
      <w:r w:rsidRPr="00F51A60">
        <w:rPr>
          <w:rFonts w:ascii="Times New Roman" w:eastAsia="Times New Roman" w:hAnsi="Times New Roman" w:cs="B Zar" w:hint="eastAsia"/>
          <w:noProof/>
          <w:sz w:val="24"/>
          <w:szCs w:val="24"/>
          <w:rtl/>
        </w:rPr>
        <w:t>کارگاه</w:t>
      </w:r>
      <w:r w:rsidRPr="00F51A60">
        <w:rPr>
          <w:rFonts w:ascii="Times New Roman" w:eastAsia="Times New Roman" w:hAnsi="Times New Roman" w:cs="B Zar"/>
          <w:noProof/>
          <w:sz w:val="24"/>
          <w:szCs w:val="24"/>
          <w:rtl/>
        </w:rPr>
        <w:t xml:space="preserve">  </w:t>
      </w:r>
      <w:r w:rsidRPr="00F51A60">
        <w:rPr>
          <w:rFonts w:ascii="Times New Roman" w:eastAsia="Times New Roman" w:hAnsi="Times New Roman" w:cs="B Zar" w:hint="cs"/>
          <w:noProof/>
          <w:sz w:val="24"/>
          <w:szCs w:val="24"/>
          <w:rtl/>
        </w:rPr>
        <w:t>می</w:t>
      </w:r>
      <w:r w:rsidRPr="00F51A60">
        <w:rPr>
          <w:rFonts w:ascii="Times New Roman" w:eastAsia="Times New Roman" w:hAnsi="Times New Roman" w:cs="B Zar"/>
          <w:noProof/>
          <w:sz w:val="24"/>
          <w:szCs w:val="24"/>
          <w:rtl/>
        </w:rPr>
        <w:softHyphen/>
      </w:r>
      <w:r w:rsidRPr="00F51A60">
        <w:rPr>
          <w:rFonts w:ascii="Times New Roman" w:eastAsia="Times New Roman" w:hAnsi="Times New Roman" w:cs="B Zar" w:hint="cs"/>
          <w:noProof/>
          <w:sz w:val="24"/>
          <w:szCs w:val="24"/>
          <w:rtl/>
        </w:rPr>
        <w:t>باشد:</w:t>
      </w:r>
    </w:p>
    <w:p w:rsidR="00645502" w:rsidRPr="00F51A60" w:rsidRDefault="00645502" w:rsidP="00645502">
      <w:pPr>
        <w:pStyle w:val="a5"/>
        <w:rPr>
          <w:rtl/>
        </w:rPr>
      </w:pPr>
      <w:bookmarkStart w:id="28" w:name="_Toc94450071"/>
      <w:r w:rsidRPr="00F51A60">
        <w:rPr>
          <w:rFonts w:hint="cs"/>
          <w:rtl/>
        </w:rPr>
        <w:t>جدول 4- برآورد میزان تحقق اهداف</w:t>
      </w:r>
      <w:bookmarkEnd w:id="28"/>
    </w:p>
    <w:tbl>
      <w:tblPr>
        <w:tblW w:w="9311" w:type="dxa"/>
        <w:jc w:val="center"/>
        <w:tblCellMar>
          <w:left w:w="0" w:type="dxa"/>
          <w:right w:w="0" w:type="dxa"/>
        </w:tblCellMar>
        <w:tblLook w:val="04A0" w:firstRow="1" w:lastRow="0" w:firstColumn="1" w:lastColumn="0" w:noHBand="0" w:noVBand="1"/>
      </w:tblPr>
      <w:tblGrid>
        <w:gridCol w:w="1253"/>
        <w:gridCol w:w="865"/>
        <w:gridCol w:w="865"/>
        <w:gridCol w:w="1074"/>
        <w:gridCol w:w="1001"/>
        <w:gridCol w:w="4253"/>
      </w:tblGrid>
      <w:tr w:rsidR="00645502" w:rsidRPr="00F51A60" w:rsidTr="00645502">
        <w:trPr>
          <w:trHeight w:val="780"/>
          <w:jc w:val="center"/>
        </w:trPr>
        <w:tc>
          <w:tcPr>
            <w:tcW w:w="5058" w:type="dxa"/>
            <w:gridSpan w:val="5"/>
            <w:tcBorders>
              <w:top w:val="double" w:sz="12" w:space="0" w:color="auto"/>
              <w:left w:val="double" w:sz="12" w:space="0" w:color="auto"/>
              <w:bottom w:val="single" w:sz="8" w:space="0" w:color="000000"/>
              <w:right w:val="double" w:sz="12" w:space="0" w:color="auto"/>
            </w:tcBorders>
            <w:shd w:val="clear" w:color="auto" w:fill="D9D9D9"/>
            <w:tcMar>
              <w:top w:w="11" w:type="dxa"/>
              <w:left w:w="84" w:type="dxa"/>
              <w:bottom w:w="0" w:type="dxa"/>
              <w:right w:w="84" w:type="dxa"/>
            </w:tcMar>
            <w:vAlign w:val="center"/>
            <w:hideMark/>
          </w:tcPr>
          <w:p w:rsidR="00645502" w:rsidRPr="00F51A60" w:rsidRDefault="00645502" w:rsidP="00645502">
            <w:pPr>
              <w:spacing w:after="0" w:line="240" w:lineRule="auto"/>
              <w:jc w:val="center"/>
              <w:rPr>
                <w:rFonts w:cs="B Zar"/>
                <w:sz w:val="24"/>
                <w:szCs w:val="24"/>
              </w:rPr>
            </w:pPr>
            <w:r w:rsidRPr="00F51A60">
              <w:rPr>
                <w:rFonts w:cs="B Zar" w:hint="cs"/>
                <w:sz w:val="24"/>
                <w:szCs w:val="24"/>
                <w:rtl/>
              </w:rPr>
              <w:t>برآورد میزان تأمین نیازها و خواسته های مورد انتظار از اهداف</w:t>
            </w:r>
          </w:p>
          <w:p w:rsidR="00645502" w:rsidRPr="00F51A60" w:rsidRDefault="00645502" w:rsidP="00645502">
            <w:pPr>
              <w:spacing w:after="0" w:line="240" w:lineRule="auto"/>
              <w:jc w:val="center"/>
              <w:rPr>
                <w:rFonts w:cs="B Zar"/>
                <w:sz w:val="24"/>
                <w:szCs w:val="24"/>
              </w:rPr>
            </w:pPr>
            <w:r w:rsidRPr="00F51A60">
              <w:rPr>
                <w:rFonts w:cs="B Zar" w:hint="cs"/>
                <w:sz w:val="24"/>
                <w:szCs w:val="24"/>
                <w:rtl/>
              </w:rPr>
              <w:t>تا این مرحله از پروژه</w:t>
            </w:r>
          </w:p>
        </w:tc>
        <w:tc>
          <w:tcPr>
            <w:tcW w:w="4253" w:type="dxa"/>
            <w:vMerge w:val="restart"/>
            <w:tcBorders>
              <w:top w:val="double" w:sz="12" w:space="0" w:color="auto"/>
              <w:left w:val="double" w:sz="12" w:space="0" w:color="auto"/>
              <w:bottom w:val="single" w:sz="18" w:space="0" w:color="000000"/>
              <w:right w:val="double" w:sz="12" w:space="0" w:color="auto"/>
            </w:tcBorders>
            <w:shd w:val="clear" w:color="auto" w:fill="D9D9D9"/>
            <w:tcMar>
              <w:top w:w="11" w:type="dxa"/>
              <w:left w:w="84" w:type="dxa"/>
              <w:bottom w:w="0" w:type="dxa"/>
              <w:right w:w="84" w:type="dxa"/>
            </w:tcMar>
            <w:vAlign w:val="center"/>
            <w:hideMark/>
          </w:tcPr>
          <w:p w:rsidR="00645502" w:rsidRPr="00F51A60" w:rsidRDefault="00645502" w:rsidP="00645502">
            <w:pPr>
              <w:spacing w:after="0" w:line="240" w:lineRule="auto"/>
              <w:jc w:val="center"/>
              <w:rPr>
                <w:rFonts w:cs="B Zar"/>
                <w:sz w:val="24"/>
                <w:szCs w:val="24"/>
              </w:rPr>
            </w:pPr>
            <w:r w:rsidRPr="00F51A60">
              <w:rPr>
                <w:rFonts w:cs="B Zar" w:hint="cs"/>
                <w:sz w:val="24"/>
                <w:szCs w:val="24"/>
                <w:rtl/>
              </w:rPr>
              <w:t>شرح</w:t>
            </w:r>
            <w:r w:rsidRPr="00F51A60">
              <w:rPr>
                <w:rFonts w:cs="B Zar"/>
                <w:sz w:val="24"/>
                <w:szCs w:val="24"/>
                <w:rtl/>
              </w:rPr>
              <w:t xml:space="preserve"> </w:t>
            </w:r>
            <w:r w:rsidRPr="00F51A60">
              <w:rPr>
                <w:rFonts w:cs="B Zar" w:hint="cs"/>
                <w:sz w:val="24"/>
                <w:szCs w:val="24"/>
                <w:rtl/>
              </w:rPr>
              <w:t>ا</w:t>
            </w:r>
            <w:r w:rsidRPr="00F51A60">
              <w:rPr>
                <w:rFonts w:cs="B Zar"/>
                <w:sz w:val="24"/>
                <w:szCs w:val="24"/>
                <w:rtl/>
              </w:rPr>
              <w:t>هد</w:t>
            </w:r>
            <w:r w:rsidRPr="00F51A60">
              <w:rPr>
                <w:rFonts w:cs="B Zar" w:hint="cs"/>
                <w:sz w:val="24"/>
                <w:szCs w:val="24"/>
                <w:rtl/>
              </w:rPr>
              <w:t>ا</w:t>
            </w:r>
            <w:r w:rsidRPr="00F51A60">
              <w:rPr>
                <w:rFonts w:cs="B Zar"/>
                <w:sz w:val="24"/>
                <w:szCs w:val="24"/>
                <w:rtl/>
              </w:rPr>
              <w:t>ف</w:t>
            </w:r>
          </w:p>
        </w:tc>
      </w:tr>
      <w:tr w:rsidR="00645502" w:rsidRPr="00F51A60" w:rsidTr="00645502">
        <w:trPr>
          <w:trHeight w:val="315"/>
          <w:jc w:val="center"/>
        </w:trPr>
        <w:tc>
          <w:tcPr>
            <w:tcW w:w="1253" w:type="dxa"/>
            <w:tcBorders>
              <w:top w:val="single" w:sz="8" w:space="0" w:color="000000"/>
              <w:left w:val="double" w:sz="12" w:space="0" w:color="auto"/>
              <w:bottom w:val="single" w:sz="8" w:space="0" w:color="000000"/>
              <w:right w:val="single" w:sz="8" w:space="0" w:color="000000"/>
            </w:tcBorders>
            <w:shd w:val="clear" w:color="auto" w:fill="D9D9D9"/>
            <w:tcMar>
              <w:top w:w="11" w:type="dxa"/>
              <w:left w:w="84" w:type="dxa"/>
              <w:bottom w:w="0" w:type="dxa"/>
              <w:right w:w="84" w:type="dxa"/>
            </w:tcMar>
            <w:vAlign w:val="center"/>
            <w:hideMark/>
          </w:tcPr>
          <w:p w:rsidR="00645502" w:rsidRPr="00F51A60" w:rsidRDefault="00645502" w:rsidP="00645502">
            <w:pPr>
              <w:spacing w:after="0" w:line="240" w:lineRule="auto"/>
              <w:jc w:val="center"/>
              <w:rPr>
                <w:rFonts w:cs="B Zar"/>
                <w:sz w:val="24"/>
                <w:szCs w:val="24"/>
              </w:rPr>
            </w:pPr>
            <w:r w:rsidRPr="00F51A60">
              <w:rPr>
                <w:rFonts w:cs="B Zar" w:hint="cs"/>
                <w:sz w:val="24"/>
                <w:szCs w:val="24"/>
                <w:rtl/>
              </w:rPr>
              <w:t>ناچیز</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1" w:type="dxa"/>
              <w:left w:w="84" w:type="dxa"/>
              <w:bottom w:w="0" w:type="dxa"/>
              <w:right w:w="84" w:type="dxa"/>
            </w:tcMar>
            <w:vAlign w:val="center"/>
            <w:hideMark/>
          </w:tcPr>
          <w:p w:rsidR="00645502" w:rsidRPr="00F51A60" w:rsidRDefault="00645502" w:rsidP="00645502">
            <w:pPr>
              <w:spacing w:after="0" w:line="240" w:lineRule="auto"/>
              <w:jc w:val="center"/>
              <w:rPr>
                <w:rFonts w:cs="B Zar"/>
                <w:sz w:val="24"/>
                <w:szCs w:val="24"/>
              </w:rPr>
            </w:pPr>
            <w:r w:rsidRPr="00F51A60">
              <w:rPr>
                <w:rFonts w:cs="B Zar" w:hint="cs"/>
                <w:sz w:val="24"/>
                <w:szCs w:val="24"/>
                <w:rtl/>
              </w:rPr>
              <w:t>کم</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1" w:type="dxa"/>
              <w:left w:w="84" w:type="dxa"/>
              <w:bottom w:w="0" w:type="dxa"/>
              <w:right w:w="84" w:type="dxa"/>
            </w:tcMar>
            <w:vAlign w:val="center"/>
            <w:hideMark/>
          </w:tcPr>
          <w:p w:rsidR="00645502" w:rsidRPr="00F51A60" w:rsidRDefault="00645502" w:rsidP="00645502">
            <w:pPr>
              <w:spacing w:after="0" w:line="240" w:lineRule="auto"/>
              <w:jc w:val="center"/>
              <w:rPr>
                <w:rFonts w:cs="B Zar"/>
                <w:sz w:val="24"/>
                <w:szCs w:val="24"/>
              </w:rPr>
            </w:pPr>
            <w:r w:rsidRPr="00F51A60">
              <w:rPr>
                <w:rFonts w:cs="B Zar" w:hint="cs"/>
                <w:sz w:val="24"/>
                <w:szCs w:val="24"/>
                <w:rtl/>
              </w:rPr>
              <w:t>نسبتا</w:t>
            </w:r>
          </w:p>
        </w:tc>
        <w:tc>
          <w:tcPr>
            <w:tcW w:w="1074" w:type="dxa"/>
            <w:tcBorders>
              <w:top w:val="single" w:sz="8" w:space="0" w:color="000000"/>
              <w:left w:val="single" w:sz="8" w:space="0" w:color="000000"/>
              <w:bottom w:val="single" w:sz="8" w:space="0" w:color="000000"/>
              <w:right w:val="single" w:sz="8" w:space="0" w:color="000000"/>
            </w:tcBorders>
            <w:shd w:val="clear" w:color="auto" w:fill="D9D9D9"/>
            <w:tcMar>
              <w:top w:w="11" w:type="dxa"/>
              <w:left w:w="84" w:type="dxa"/>
              <w:bottom w:w="0" w:type="dxa"/>
              <w:right w:w="84" w:type="dxa"/>
            </w:tcMar>
            <w:vAlign w:val="center"/>
            <w:hideMark/>
          </w:tcPr>
          <w:p w:rsidR="00645502" w:rsidRPr="00F51A60" w:rsidRDefault="00645502" w:rsidP="00645502">
            <w:pPr>
              <w:spacing w:after="0" w:line="240" w:lineRule="auto"/>
              <w:jc w:val="center"/>
              <w:rPr>
                <w:rFonts w:cs="B Zar"/>
                <w:sz w:val="24"/>
                <w:szCs w:val="24"/>
              </w:rPr>
            </w:pPr>
            <w:r w:rsidRPr="00F51A60">
              <w:rPr>
                <w:rFonts w:cs="B Zar" w:hint="cs"/>
                <w:sz w:val="24"/>
                <w:szCs w:val="24"/>
                <w:rtl/>
              </w:rPr>
              <w:t>زیاد</w:t>
            </w:r>
          </w:p>
        </w:tc>
        <w:tc>
          <w:tcPr>
            <w:tcW w:w="1001" w:type="dxa"/>
            <w:tcBorders>
              <w:top w:val="single" w:sz="8" w:space="0" w:color="000000"/>
              <w:left w:val="single" w:sz="8" w:space="0" w:color="000000"/>
              <w:bottom w:val="single" w:sz="8" w:space="0" w:color="000000"/>
              <w:right w:val="double" w:sz="12" w:space="0" w:color="auto"/>
            </w:tcBorders>
            <w:shd w:val="clear" w:color="auto" w:fill="D9D9D9"/>
            <w:tcMar>
              <w:top w:w="11" w:type="dxa"/>
              <w:left w:w="84" w:type="dxa"/>
              <w:bottom w:w="0" w:type="dxa"/>
              <w:right w:w="84" w:type="dxa"/>
            </w:tcMar>
            <w:vAlign w:val="center"/>
            <w:hideMark/>
          </w:tcPr>
          <w:p w:rsidR="00645502" w:rsidRPr="00F51A60" w:rsidRDefault="00645502" w:rsidP="00645502">
            <w:pPr>
              <w:spacing w:after="0" w:line="240" w:lineRule="auto"/>
              <w:jc w:val="center"/>
              <w:rPr>
                <w:rFonts w:cs="B Zar"/>
                <w:sz w:val="24"/>
                <w:szCs w:val="24"/>
              </w:rPr>
            </w:pPr>
            <w:r w:rsidRPr="00F51A60">
              <w:rPr>
                <w:rFonts w:cs="B Zar" w:hint="cs"/>
                <w:sz w:val="24"/>
                <w:szCs w:val="24"/>
                <w:rtl/>
              </w:rPr>
              <w:t>کاملا</w:t>
            </w:r>
          </w:p>
        </w:tc>
        <w:tc>
          <w:tcPr>
            <w:tcW w:w="4253" w:type="dxa"/>
            <w:vMerge/>
            <w:tcBorders>
              <w:top w:val="double" w:sz="12" w:space="0" w:color="000000"/>
              <w:left w:val="double" w:sz="12" w:space="0" w:color="auto"/>
              <w:bottom w:val="single" w:sz="18" w:space="0" w:color="000000"/>
              <w:right w:val="double" w:sz="12" w:space="0" w:color="auto"/>
            </w:tcBorders>
            <w:vAlign w:val="center"/>
            <w:hideMark/>
          </w:tcPr>
          <w:p w:rsidR="00645502" w:rsidRPr="00F51A60" w:rsidRDefault="00645502" w:rsidP="00645502">
            <w:pPr>
              <w:spacing w:after="0" w:line="240" w:lineRule="auto"/>
              <w:jc w:val="center"/>
              <w:rPr>
                <w:rFonts w:cs="B Zar"/>
                <w:sz w:val="24"/>
                <w:szCs w:val="24"/>
              </w:rPr>
            </w:pPr>
          </w:p>
        </w:tc>
      </w:tr>
      <w:tr w:rsidR="00645502" w:rsidRPr="00F51A60" w:rsidTr="00645502">
        <w:trPr>
          <w:trHeight w:val="385"/>
          <w:jc w:val="center"/>
        </w:trPr>
        <w:tc>
          <w:tcPr>
            <w:tcW w:w="1253" w:type="dxa"/>
            <w:tcBorders>
              <w:top w:val="single" w:sz="8" w:space="0" w:color="000000"/>
              <w:left w:val="double" w:sz="12" w:space="0" w:color="auto"/>
              <w:bottom w:val="single" w:sz="18" w:space="0" w:color="000000"/>
              <w:right w:val="single" w:sz="8" w:space="0" w:color="000000"/>
            </w:tcBorders>
            <w:shd w:val="clear" w:color="auto" w:fill="D9D9D9"/>
            <w:tcMar>
              <w:top w:w="11" w:type="dxa"/>
              <w:left w:w="84" w:type="dxa"/>
              <w:bottom w:w="0" w:type="dxa"/>
              <w:right w:w="84" w:type="dxa"/>
            </w:tcMar>
            <w:vAlign w:val="center"/>
            <w:hideMark/>
          </w:tcPr>
          <w:p w:rsidR="00645502" w:rsidRPr="00F51A60" w:rsidRDefault="00645502" w:rsidP="00645502">
            <w:pPr>
              <w:spacing w:after="0" w:line="240" w:lineRule="auto"/>
              <w:jc w:val="center"/>
              <w:rPr>
                <w:rFonts w:cs="B Zar"/>
                <w:sz w:val="24"/>
                <w:szCs w:val="24"/>
              </w:rPr>
            </w:pPr>
            <w:r w:rsidRPr="00F51A60">
              <w:rPr>
                <w:rFonts w:cs="B Zar"/>
                <w:sz w:val="24"/>
                <w:szCs w:val="24"/>
                <w:rtl/>
              </w:rPr>
              <w:t>30%&gt;</w:t>
            </w:r>
          </w:p>
        </w:tc>
        <w:tc>
          <w:tcPr>
            <w:tcW w:w="0" w:type="auto"/>
            <w:tcBorders>
              <w:top w:val="single" w:sz="8" w:space="0" w:color="000000"/>
              <w:left w:val="single" w:sz="8" w:space="0" w:color="000000"/>
              <w:bottom w:val="single" w:sz="18" w:space="0" w:color="000000"/>
              <w:right w:val="single" w:sz="8" w:space="0" w:color="000000"/>
            </w:tcBorders>
            <w:shd w:val="clear" w:color="auto" w:fill="D9D9D9"/>
            <w:tcMar>
              <w:top w:w="11" w:type="dxa"/>
              <w:left w:w="84" w:type="dxa"/>
              <w:bottom w:w="0" w:type="dxa"/>
              <w:right w:w="84" w:type="dxa"/>
            </w:tcMar>
            <w:vAlign w:val="center"/>
            <w:hideMark/>
          </w:tcPr>
          <w:p w:rsidR="00645502" w:rsidRPr="00F51A60" w:rsidRDefault="00645502" w:rsidP="00645502">
            <w:pPr>
              <w:spacing w:after="0" w:line="240" w:lineRule="auto"/>
              <w:jc w:val="center"/>
              <w:rPr>
                <w:rFonts w:cs="B Zar"/>
                <w:sz w:val="24"/>
                <w:szCs w:val="24"/>
              </w:rPr>
            </w:pPr>
            <w:r w:rsidRPr="00F51A60">
              <w:rPr>
                <w:rFonts w:cs="B Zar"/>
                <w:sz w:val="24"/>
                <w:szCs w:val="24"/>
                <w:rtl/>
              </w:rPr>
              <w:t>50%-30%</w:t>
            </w:r>
          </w:p>
        </w:tc>
        <w:tc>
          <w:tcPr>
            <w:tcW w:w="0" w:type="auto"/>
            <w:tcBorders>
              <w:top w:val="single" w:sz="8" w:space="0" w:color="000000"/>
              <w:left w:val="single" w:sz="8" w:space="0" w:color="000000"/>
              <w:bottom w:val="single" w:sz="18" w:space="0" w:color="000000"/>
              <w:right w:val="single" w:sz="8" w:space="0" w:color="000000"/>
            </w:tcBorders>
            <w:shd w:val="clear" w:color="auto" w:fill="D9D9D9"/>
            <w:tcMar>
              <w:top w:w="11" w:type="dxa"/>
              <w:left w:w="84" w:type="dxa"/>
              <w:bottom w:w="0" w:type="dxa"/>
              <w:right w:w="84" w:type="dxa"/>
            </w:tcMar>
            <w:vAlign w:val="center"/>
            <w:hideMark/>
          </w:tcPr>
          <w:p w:rsidR="00645502" w:rsidRPr="00F51A60" w:rsidRDefault="00645502" w:rsidP="00645502">
            <w:pPr>
              <w:spacing w:after="0" w:line="240" w:lineRule="auto"/>
              <w:jc w:val="center"/>
              <w:rPr>
                <w:rFonts w:cs="B Zar"/>
                <w:sz w:val="24"/>
                <w:szCs w:val="24"/>
              </w:rPr>
            </w:pPr>
            <w:r w:rsidRPr="00F51A60">
              <w:rPr>
                <w:rFonts w:cs="B Zar"/>
                <w:sz w:val="24"/>
                <w:szCs w:val="24"/>
                <w:rtl/>
              </w:rPr>
              <w:t>70%-50%</w:t>
            </w:r>
          </w:p>
        </w:tc>
        <w:tc>
          <w:tcPr>
            <w:tcW w:w="1074" w:type="dxa"/>
            <w:tcBorders>
              <w:top w:val="single" w:sz="8" w:space="0" w:color="000000"/>
              <w:left w:val="single" w:sz="8" w:space="0" w:color="000000"/>
              <w:bottom w:val="single" w:sz="18" w:space="0" w:color="000000"/>
              <w:right w:val="single" w:sz="8" w:space="0" w:color="000000"/>
            </w:tcBorders>
            <w:shd w:val="clear" w:color="auto" w:fill="D9D9D9"/>
            <w:tcMar>
              <w:top w:w="11" w:type="dxa"/>
              <w:left w:w="84" w:type="dxa"/>
              <w:bottom w:w="0" w:type="dxa"/>
              <w:right w:w="84" w:type="dxa"/>
            </w:tcMar>
            <w:vAlign w:val="center"/>
            <w:hideMark/>
          </w:tcPr>
          <w:p w:rsidR="00645502" w:rsidRPr="00F51A60" w:rsidRDefault="00645502" w:rsidP="00645502">
            <w:pPr>
              <w:spacing w:after="0" w:line="240" w:lineRule="auto"/>
              <w:jc w:val="center"/>
              <w:rPr>
                <w:rFonts w:cs="B Zar"/>
                <w:sz w:val="24"/>
                <w:szCs w:val="24"/>
              </w:rPr>
            </w:pPr>
            <w:r w:rsidRPr="00F51A60">
              <w:rPr>
                <w:rFonts w:cs="B Zar"/>
                <w:sz w:val="24"/>
                <w:szCs w:val="24"/>
                <w:rtl/>
              </w:rPr>
              <w:t>90%-70%</w:t>
            </w:r>
          </w:p>
        </w:tc>
        <w:tc>
          <w:tcPr>
            <w:tcW w:w="1001" w:type="dxa"/>
            <w:tcBorders>
              <w:top w:val="single" w:sz="8" w:space="0" w:color="000000"/>
              <w:left w:val="single" w:sz="8" w:space="0" w:color="000000"/>
              <w:bottom w:val="single" w:sz="18" w:space="0" w:color="000000"/>
              <w:right w:val="double" w:sz="12" w:space="0" w:color="auto"/>
            </w:tcBorders>
            <w:shd w:val="clear" w:color="auto" w:fill="D9D9D9"/>
            <w:tcMar>
              <w:top w:w="11" w:type="dxa"/>
              <w:left w:w="84" w:type="dxa"/>
              <w:bottom w:w="0" w:type="dxa"/>
              <w:right w:w="84" w:type="dxa"/>
            </w:tcMar>
            <w:vAlign w:val="center"/>
            <w:hideMark/>
          </w:tcPr>
          <w:p w:rsidR="00645502" w:rsidRPr="00F51A60" w:rsidRDefault="00645502" w:rsidP="00645502">
            <w:pPr>
              <w:spacing w:after="0" w:line="240" w:lineRule="auto"/>
              <w:jc w:val="center"/>
              <w:rPr>
                <w:rFonts w:cs="B Zar"/>
                <w:sz w:val="24"/>
                <w:szCs w:val="24"/>
              </w:rPr>
            </w:pPr>
            <w:r w:rsidRPr="00F51A60">
              <w:rPr>
                <w:rFonts w:cs="B Zar"/>
                <w:sz w:val="24"/>
                <w:szCs w:val="24"/>
                <w:rtl/>
              </w:rPr>
              <w:t>90%&lt;</w:t>
            </w:r>
          </w:p>
        </w:tc>
        <w:tc>
          <w:tcPr>
            <w:tcW w:w="4253" w:type="dxa"/>
            <w:vMerge/>
            <w:tcBorders>
              <w:top w:val="double" w:sz="12" w:space="0" w:color="000000"/>
              <w:left w:val="double" w:sz="12" w:space="0" w:color="auto"/>
              <w:bottom w:val="single" w:sz="18" w:space="0" w:color="000000"/>
              <w:right w:val="double" w:sz="12" w:space="0" w:color="auto"/>
            </w:tcBorders>
            <w:vAlign w:val="center"/>
            <w:hideMark/>
          </w:tcPr>
          <w:p w:rsidR="00645502" w:rsidRPr="00F51A60" w:rsidRDefault="00645502" w:rsidP="00645502">
            <w:pPr>
              <w:spacing w:after="0" w:line="240" w:lineRule="auto"/>
              <w:jc w:val="center"/>
              <w:rPr>
                <w:rFonts w:cs="B Zar"/>
                <w:sz w:val="24"/>
                <w:szCs w:val="24"/>
              </w:rPr>
            </w:pPr>
          </w:p>
        </w:tc>
      </w:tr>
      <w:tr w:rsidR="00645502" w:rsidRPr="00F51A60" w:rsidTr="00645502">
        <w:trPr>
          <w:trHeight w:val="456"/>
          <w:jc w:val="center"/>
        </w:trPr>
        <w:tc>
          <w:tcPr>
            <w:tcW w:w="1253" w:type="dxa"/>
            <w:tcBorders>
              <w:top w:val="single" w:sz="18" w:space="0" w:color="000000"/>
              <w:left w:val="double" w:sz="12" w:space="0" w:color="auto"/>
              <w:bottom w:val="single" w:sz="8" w:space="0" w:color="000000"/>
              <w:right w:val="single" w:sz="8" w:space="0" w:color="000000"/>
            </w:tcBorders>
            <w:shd w:val="clear" w:color="auto" w:fill="FF00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0" w:type="auto"/>
            <w:tcBorders>
              <w:top w:val="single" w:sz="18" w:space="0" w:color="000000"/>
              <w:left w:val="single" w:sz="8" w:space="0" w:color="000000"/>
              <w:bottom w:val="single" w:sz="8" w:space="0" w:color="000000"/>
              <w:right w:val="single" w:sz="8" w:space="0" w:color="000000"/>
            </w:tcBorders>
            <w:shd w:val="clear" w:color="auto" w:fill="FFC0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r w:rsidRPr="00F51A60">
              <w:rPr>
                <w:rFonts w:cs="B Zar" w:hint="cs"/>
                <w:sz w:val="24"/>
                <w:szCs w:val="24"/>
                <w:rtl/>
              </w:rPr>
              <w:t>*</w:t>
            </w:r>
          </w:p>
        </w:tc>
        <w:tc>
          <w:tcPr>
            <w:tcW w:w="0" w:type="auto"/>
            <w:tcBorders>
              <w:top w:val="single" w:sz="1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1074" w:type="dxa"/>
            <w:tcBorders>
              <w:top w:val="single" w:sz="18" w:space="0" w:color="000000"/>
              <w:left w:val="single" w:sz="8" w:space="0" w:color="000000"/>
              <w:bottom w:val="single" w:sz="8" w:space="0" w:color="000000"/>
              <w:right w:val="single" w:sz="8" w:space="0" w:color="000000"/>
            </w:tcBorders>
            <w:shd w:val="clear" w:color="auto" w:fill="99CC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1001" w:type="dxa"/>
            <w:tcBorders>
              <w:top w:val="single" w:sz="18" w:space="0" w:color="000000"/>
              <w:left w:val="single" w:sz="8" w:space="0" w:color="000000"/>
              <w:bottom w:val="single" w:sz="8" w:space="0" w:color="000000"/>
              <w:right w:val="double" w:sz="12" w:space="0" w:color="auto"/>
            </w:tcBorders>
            <w:shd w:val="clear" w:color="auto" w:fill="339966"/>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4253" w:type="dxa"/>
            <w:tcBorders>
              <w:top w:val="single" w:sz="18" w:space="0" w:color="000000"/>
              <w:left w:val="double" w:sz="12" w:space="0" w:color="auto"/>
              <w:bottom w:val="single" w:sz="8" w:space="0" w:color="000000"/>
              <w:right w:val="double" w:sz="12" w:space="0" w:color="auto"/>
            </w:tcBorders>
            <w:shd w:val="clear" w:color="auto" w:fill="FFFFFF" w:themeFill="background1"/>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tl/>
              </w:rPr>
            </w:pPr>
            <w:r w:rsidRPr="00F51A60">
              <w:rPr>
                <w:rFonts w:cs="B Zar" w:hint="cs"/>
                <w:sz w:val="24"/>
                <w:szCs w:val="24"/>
                <w:rtl/>
              </w:rPr>
              <w:t xml:space="preserve">بهینه سازی هزینه های </w:t>
            </w:r>
            <w:r w:rsidRPr="00F51A60">
              <w:rPr>
                <w:rFonts w:cs="B Zar"/>
                <w:sz w:val="24"/>
                <w:szCs w:val="24"/>
              </w:rPr>
              <w:t>CAPEX</w:t>
            </w:r>
          </w:p>
        </w:tc>
      </w:tr>
      <w:tr w:rsidR="00645502" w:rsidRPr="00F51A60" w:rsidTr="00645502">
        <w:trPr>
          <w:trHeight w:val="333"/>
          <w:jc w:val="center"/>
        </w:trPr>
        <w:tc>
          <w:tcPr>
            <w:tcW w:w="1253" w:type="dxa"/>
            <w:tcBorders>
              <w:top w:val="single" w:sz="8" w:space="0" w:color="000000"/>
              <w:left w:val="double" w:sz="12" w:space="0" w:color="auto"/>
              <w:bottom w:val="single" w:sz="8" w:space="0" w:color="000000"/>
              <w:right w:val="single" w:sz="8" w:space="0" w:color="000000"/>
            </w:tcBorders>
            <w:shd w:val="clear" w:color="auto" w:fill="FF00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0" w:type="auto"/>
            <w:tcBorders>
              <w:top w:val="single" w:sz="8" w:space="0" w:color="000000"/>
              <w:left w:val="single" w:sz="8" w:space="0" w:color="000000"/>
              <w:bottom w:val="single" w:sz="8" w:space="0" w:color="000000"/>
              <w:right w:val="single" w:sz="8" w:space="0" w:color="000000"/>
            </w:tcBorders>
            <w:shd w:val="clear" w:color="auto" w:fill="FFC0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r w:rsidRPr="00F51A60">
              <w:rPr>
                <w:rFonts w:cs="B Zar" w:hint="cs"/>
                <w:sz w:val="24"/>
                <w:szCs w:val="24"/>
                <w:rtl/>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1074" w:type="dxa"/>
            <w:tcBorders>
              <w:top w:val="single" w:sz="8" w:space="0" w:color="000000"/>
              <w:left w:val="single" w:sz="8" w:space="0" w:color="000000"/>
              <w:bottom w:val="single" w:sz="8" w:space="0" w:color="000000"/>
              <w:right w:val="single" w:sz="8" w:space="0" w:color="000000"/>
            </w:tcBorders>
            <w:shd w:val="clear" w:color="auto" w:fill="99CC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1001" w:type="dxa"/>
            <w:tcBorders>
              <w:top w:val="single" w:sz="8" w:space="0" w:color="000000"/>
              <w:left w:val="single" w:sz="8" w:space="0" w:color="000000"/>
              <w:bottom w:val="single" w:sz="8" w:space="0" w:color="000000"/>
              <w:right w:val="double" w:sz="12" w:space="0" w:color="auto"/>
            </w:tcBorders>
            <w:shd w:val="clear" w:color="auto" w:fill="339966"/>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4253" w:type="dxa"/>
            <w:tcBorders>
              <w:top w:val="single" w:sz="8" w:space="0" w:color="000000"/>
              <w:left w:val="double" w:sz="12" w:space="0" w:color="auto"/>
              <w:bottom w:val="single" w:sz="8" w:space="0" w:color="000000"/>
              <w:right w:val="double" w:sz="12" w:space="0" w:color="auto"/>
            </w:tcBorders>
            <w:shd w:val="clear" w:color="auto" w:fill="FFFFFF" w:themeFill="background1"/>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tl/>
              </w:rPr>
            </w:pPr>
            <w:r w:rsidRPr="00F51A60">
              <w:rPr>
                <w:rFonts w:cs="B Zar" w:hint="cs"/>
                <w:sz w:val="24"/>
                <w:szCs w:val="24"/>
                <w:rtl/>
              </w:rPr>
              <w:t xml:space="preserve">بهینه سازی هزینه های </w:t>
            </w:r>
            <w:r w:rsidRPr="00F51A60">
              <w:rPr>
                <w:rFonts w:cs="B Zar"/>
                <w:sz w:val="24"/>
                <w:szCs w:val="24"/>
              </w:rPr>
              <w:t>OPEX</w:t>
            </w:r>
          </w:p>
        </w:tc>
      </w:tr>
      <w:tr w:rsidR="00645502" w:rsidRPr="00F51A60" w:rsidTr="00645502">
        <w:trPr>
          <w:trHeight w:val="118"/>
          <w:jc w:val="center"/>
        </w:trPr>
        <w:tc>
          <w:tcPr>
            <w:tcW w:w="1253" w:type="dxa"/>
            <w:tcBorders>
              <w:top w:val="single" w:sz="8" w:space="0" w:color="000000"/>
              <w:left w:val="double" w:sz="12" w:space="0" w:color="auto"/>
              <w:bottom w:val="single" w:sz="8" w:space="0" w:color="000000"/>
              <w:right w:val="single" w:sz="8" w:space="0" w:color="000000"/>
            </w:tcBorders>
            <w:shd w:val="clear" w:color="auto" w:fill="FF00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r w:rsidRPr="00F51A60">
              <w:rPr>
                <w:rFonts w:cs="B Zar" w:hint="cs"/>
                <w:sz w:val="24"/>
                <w:szCs w:val="24"/>
                <w:rtl/>
              </w:rPr>
              <w:t>*</w:t>
            </w:r>
          </w:p>
        </w:tc>
        <w:tc>
          <w:tcPr>
            <w:tcW w:w="0" w:type="auto"/>
            <w:tcBorders>
              <w:top w:val="single" w:sz="8" w:space="0" w:color="000000"/>
              <w:left w:val="single" w:sz="8" w:space="0" w:color="000000"/>
              <w:bottom w:val="single" w:sz="8" w:space="0" w:color="000000"/>
              <w:right w:val="single" w:sz="8" w:space="0" w:color="000000"/>
            </w:tcBorders>
            <w:shd w:val="clear" w:color="auto" w:fill="FFC0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1074" w:type="dxa"/>
            <w:tcBorders>
              <w:top w:val="single" w:sz="8" w:space="0" w:color="000000"/>
              <w:left w:val="single" w:sz="8" w:space="0" w:color="000000"/>
              <w:bottom w:val="single" w:sz="8" w:space="0" w:color="000000"/>
              <w:right w:val="single" w:sz="8" w:space="0" w:color="000000"/>
            </w:tcBorders>
            <w:shd w:val="clear" w:color="auto" w:fill="99CC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1001" w:type="dxa"/>
            <w:tcBorders>
              <w:top w:val="single" w:sz="8" w:space="0" w:color="000000"/>
              <w:left w:val="single" w:sz="8" w:space="0" w:color="000000"/>
              <w:bottom w:val="single" w:sz="8" w:space="0" w:color="000000"/>
              <w:right w:val="double" w:sz="12" w:space="0" w:color="auto"/>
            </w:tcBorders>
            <w:shd w:val="clear" w:color="auto" w:fill="339966"/>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4253" w:type="dxa"/>
            <w:tcBorders>
              <w:top w:val="single" w:sz="8" w:space="0" w:color="000000"/>
              <w:left w:val="double" w:sz="12" w:space="0" w:color="auto"/>
              <w:bottom w:val="single" w:sz="8" w:space="0" w:color="000000"/>
              <w:right w:val="double" w:sz="12" w:space="0" w:color="auto"/>
            </w:tcBorders>
            <w:shd w:val="clear" w:color="auto" w:fill="FFFFFF" w:themeFill="background1"/>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tl/>
              </w:rPr>
            </w:pPr>
            <w:r w:rsidRPr="00F51A60">
              <w:rPr>
                <w:rFonts w:cs="B Zar" w:hint="cs"/>
                <w:sz w:val="24"/>
                <w:szCs w:val="24"/>
                <w:rtl/>
              </w:rPr>
              <w:t>کاهش زمان / تأخیرات اجرای قرارداد</w:t>
            </w:r>
          </w:p>
        </w:tc>
      </w:tr>
      <w:tr w:rsidR="00645502" w:rsidRPr="00F51A60" w:rsidTr="00645502">
        <w:trPr>
          <w:trHeight w:val="285"/>
          <w:jc w:val="center"/>
        </w:trPr>
        <w:tc>
          <w:tcPr>
            <w:tcW w:w="1253" w:type="dxa"/>
            <w:tcBorders>
              <w:top w:val="single" w:sz="8" w:space="0" w:color="000000"/>
              <w:left w:val="double" w:sz="12" w:space="0" w:color="auto"/>
              <w:bottom w:val="double" w:sz="12" w:space="0" w:color="auto"/>
              <w:right w:val="single" w:sz="8" w:space="0" w:color="000000"/>
            </w:tcBorders>
            <w:shd w:val="clear" w:color="auto" w:fill="FF00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0" w:type="auto"/>
            <w:tcBorders>
              <w:top w:val="single" w:sz="8" w:space="0" w:color="000000"/>
              <w:left w:val="single" w:sz="8" w:space="0" w:color="000000"/>
              <w:bottom w:val="double" w:sz="12" w:space="0" w:color="auto"/>
              <w:right w:val="single" w:sz="8" w:space="0" w:color="000000"/>
            </w:tcBorders>
            <w:shd w:val="clear" w:color="auto" w:fill="FFC0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0" w:type="auto"/>
            <w:tcBorders>
              <w:top w:val="single" w:sz="8" w:space="0" w:color="000000"/>
              <w:left w:val="single" w:sz="8" w:space="0" w:color="000000"/>
              <w:bottom w:val="double" w:sz="12" w:space="0" w:color="auto"/>
              <w:right w:val="single" w:sz="8" w:space="0" w:color="000000"/>
            </w:tcBorders>
            <w:shd w:val="clear" w:color="auto" w:fill="FFFF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1074" w:type="dxa"/>
            <w:tcBorders>
              <w:top w:val="single" w:sz="8" w:space="0" w:color="000000"/>
              <w:left w:val="single" w:sz="8" w:space="0" w:color="000000"/>
              <w:bottom w:val="double" w:sz="12" w:space="0" w:color="auto"/>
              <w:right w:val="single" w:sz="8" w:space="0" w:color="000000"/>
            </w:tcBorders>
            <w:shd w:val="clear" w:color="auto" w:fill="99CC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r w:rsidRPr="00F51A60">
              <w:rPr>
                <w:rFonts w:cs="B Zar" w:hint="cs"/>
                <w:sz w:val="24"/>
                <w:szCs w:val="24"/>
                <w:rtl/>
              </w:rPr>
              <w:t>*</w:t>
            </w:r>
          </w:p>
        </w:tc>
        <w:tc>
          <w:tcPr>
            <w:tcW w:w="1001" w:type="dxa"/>
            <w:tcBorders>
              <w:top w:val="single" w:sz="8" w:space="0" w:color="000000"/>
              <w:left w:val="single" w:sz="8" w:space="0" w:color="000000"/>
              <w:bottom w:val="double" w:sz="12" w:space="0" w:color="auto"/>
              <w:right w:val="double" w:sz="12" w:space="0" w:color="auto"/>
            </w:tcBorders>
            <w:shd w:val="clear" w:color="auto" w:fill="339966"/>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4253" w:type="dxa"/>
            <w:tcBorders>
              <w:top w:val="single" w:sz="8" w:space="0" w:color="000000"/>
              <w:left w:val="double" w:sz="12" w:space="0" w:color="auto"/>
              <w:bottom w:val="double" w:sz="12" w:space="0" w:color="auto"/>
              <w:right w:val="double" w:sz="12" w:space="0" w:color="auto"/>
            </w:tcBorders>
            <w:shd w:val="clear" w:color="auto" w:fill="FFFFFF" w:themeFill="background1"/>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r w:rsidRPr="00F51A60">
              <w:rPr>
                <w:rFonts w:cs="B Zar" w:hint="cs"/>
                <w:sz w:val="24"/>
                <w:szCs w:val="24"/>
                <w:rtl/>
              </w:rPr>
              <w:t>ارتقاء کیفیت (پایداری و سهولت بهره برداری)</w:t>
            </w:r>
          </w:p>
        </w:tc>
      </w:tr>
    </w:tbl>
    <w:p w:rsidR="00645502" w:rsidRPr="00F51A60" w:rsidRDefault="00645502" w:rsidP="00645502">
      <w:pPr>
        <w:pStyle w:val="Heading3"/>
        <w:bidi/>
        <w:spacing w:before="120" w:after="120" w:line="276" w:lineRule="auto"/>
        <w:jc w:val="both"/>
        <w:rPr>
          <w:rFonts w:eastAsia="Calibri" w:cs="B Zar"/>
          <w:color w:val="auto"/>
          <w:rtl/>
        </w:rPr>
      </w:pPr>
      <w:bookmarkStart w:id="29" w:name="_Toc94449949"/>
      <w:r w:rsidRPr="00F51A60">
        <w:rPr>
          <w:rFonts w:eastAsia="Calibri" w:cs="B Zar" w:hint="cs"/>
          <w:color w:val="auto"/>
          <w:rtl/>
        </w:rPr>
        <w:t>1-1-3- ذینفعان پروژه و نوع انتفاع آنها</w:t>
      </w:r>
      <w:bookmarkEnd w:id="29"/>
      <w:r w:rsidRPr="00F51A60">
        <w:rPr>
          <w:rFonts w:eastAsia="Calibri" w:cs="B Zar" w:hint="cs"/>
          <w:noProof/>
          <w:color w:val="auto"/>
          <w:rtl/>
        </w:rPr>
        <w:t xml:space="preserve"> </w:t>
      </w:r>
    </w:p>
    <w:p w:rsidR="00645502" w:rsidRPr="00F51A60" w:rsidRDefault="00645502" w:rsidP="00645502">
      <w:pPr>
        <w:spacing w:before="120" w:after="120"/>
        <w:jc w:val="both"/>
        <w:rPr>
          <w:rFonts w:ascii="Times New Roman" w:eastAsia="MS Mincho" w:hAnsi="Times New Roman" w:cs="B Zar"/>
          <w:sz w:val="24"/>
          <w:szCs w:val="24"/>
          <w:u w:val="single"/>
        </w:rPr>
      </w:pPr>
      <w:r w:rsidRPr="00F51A60">
        <w:rPr>
          <w:rFonts w:ascii="Times New Roman" w:eastAsia="Calibri" w:hAnsi="Times New Roman" w:cs="B Zar" w:hint="cs"/>
          <w:noProof/>
          <w:sz w:val="24"/>
          <w:szCs w:val="24"/>
          <w:rtl/>
          <w:lang w:bidi="ar-SA"/>
        </w:rPr>
        <w:lastRenderedPageBreak/>
        <w:drawing>
          <wp:anchor distT="0" distB="0" distL="114300" distR="114300" simplePos="0" relativeHeight="251660800" behindDoc="0" locked="0" layoutInCell="1" allowOverlap="1" wp14:anchorId="633AC7CC" wp14:editId="610FC422">
            <wp:simplePos x="0" y="0"/>
            <wp:positionH relativeFrom="margin">
              <wp:posOffset>253095</wp:posOffset>
            </wp:positionH>
            <wp:positionV relativeFrom="margin">
              <wp:posOffset>504471</wp:posOffset>
            </wp:positionV>
            <wp:extent cx="1247775" cy="1552575"/>
            <wp:effectExtent l="38100" t="0" r="66675" b="0"/>
            <wp:wrapSquare wrapText="bothSides"/>
            <wp:docPr id="7"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14:sizeRelH relativeFrom="margin">
              <wp14:pctWidth>0</wp14:pctWidth>
            </wp14:sizeRelH>
            <wp14:sizeRelV relativeFrom="margin">
              <wp14:pctHeight>0</wp14:pctHeight>
            </wp14:sizeRelV>
          </wp:anchor>
        </w:drawing>
      </w:r>
      <w:r w:rsidRPr="00F51A60">
        <w:rPr>
          <w:rFonts w:ascii="Times New Roman" w:eastAsia="Calibri" w:hAnsi="Times New Roman" w:cs="B Zar" w:hint="cs"/>
          <w:sz w:val="24"/>
          <w:szCs w:val="24"/>
          <w:rtl/>
        </w:rPr>
        <w:t>در این مرحله، ذینفعان پروژه توسط اعضای شرکت کننده به صورت زیر تعیین گردید:</w:t>
      </w:r>
    </w:p>
    <w:p w:rsidR="00645502" w:rsidRPr="00F51A60" w:rsidRDefault="00645502" w:rsidP="00C5643F">
      <w:pPr>
        <w:numPr>
          <w:ilvl w:val="0"/>
          <w:numId w:val="18"/>
        </w:numPr>
        <w:spacing w:before="120" w:after="120"/>
        <w:ind w:left="283" w:firstLine="0"/>
        <w:contextualSpacing/>
        <w:jc w:val="both"/>
        <w:rPr>
          <w:rFonts w:ascii="Times New Roman" w:eastAsia="MS Mincho" w:hAnsi="Times New Roman" w:cs="B Zar"/>
          <w:sz w:val="24"/>
          <w:szCs w:val="24"/>
        </w:rPr>
      </w:pPr>
      <w:r w:rsidRPr="00F51A60">
        <w:rPr>
          <w:rFonts w:ascii="Times New Roman" w:eastAsia="MS Mincho" w:hAnsi="Times New Roman" w:cs="B Zar"/>
          <w:sz w:val="24"/>
          <w:szCs w:val="24"/>
          <w:rtl/>
        </w:rPr>
        <w:t>شرکت مناطق نفت خ</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ز</w:t>
      </w:r>
      <w:r w:rsidRPr="00F51A60">
        <w:rPr>
          <w:rFonts w:ascii="Times New Roman" w:eastAsia="MS Mincho" w:hAnsi="Times New Roman" w:cs="B Zar"/>
          <w:sz w:val="24"/>
          <w:szCs w:val="24"/>
          <w:rtl/>
        </w:rPr>
        <w:t xml:space="preserve"> جنوب</w:t>
      </w:r>
    </w:p>
    <w:p w:rsidR="00645502" w:rsidRPr="00F51A60" w:rsidRDefault="00645502" w:rsidP="00C5643F">
      <w:pPr>
        <w:numPr>
          <w:ilvl w:val="0"/>
          <w:numId w:val="18"/>
        </w:numPr>
        <w:spacing w:before="120" w:after="120"/>
        <w:ind w:left="283"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شرکت</w:t>
      </w:r>
      <w:r w:rsidRPr="00F51A60">
        <w:rPr>
          <w:rFonts w:ascii="Times New Roman" w:eastAsia="MS Mincho" w:hAnsi="Times New Roman" w:cs="B Zar"/>
          <w:sz w:val="24"/>
          <w:szCs w:val="24"/>
          <w:rtl/>
        </w:rPr>
        <w:t xml:space="preserve"> پترو ا</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ران</w:t>
      </w:r>
    </w:p>
    <w:p w:rsidR="00645502" w:rsidRPr="00F51A60" w:rsidRDefault="00645502" w:rsidP="00C5643F">
      <w:pPr>
        <w:numPr>
          <w:ilvl w:val="0"/>
          <w:numId w:val="18"/>
        </w:numPr>
        <w:spacing w:before="120" w:after="120"/>
        <w:ind w:left="283"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مشارکت</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 xml:space="preserve">شرکت های </w:t>
      </w:r>
      <w:r w:rsidRPr="00F51A60">
        <w:rPr>
          <w:rFonts w:ascii="Times New Roman" w:eastAsia="MS Mincho" w:hAnsi="Times New Roman" w:cs="B Zar"/>
          <w:sz w:val="24"/>
          <w:szCs w:val="24"/>
          <w:rtl/>
        </w:rPr>
        <w:t>ه</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رگان</w:t>
      </w:r>
      <w:r w:rsidRPr="00F51A60">
        <w:rPr>
          <w:rFonts w:ascii="Times New Roman" w:eastAsia="MS Mincho" w:hAnsi="Times New Roman" w:cs="B Zar"/>
          <w:sz w:val="24"/>
          <w:szCs w:val="24"/>
          <w:rtl/>
        </w:rPr>
        <w:t xml:space="preserve"> انرژ</w:t>
      </w:r>
      <w:r w:rsidRPr="00F51A60">
        <w:rPr>
          <w:rFonts w:ascii="Times New Roman" w:eastAsia="MS Mincho" w:hAnsi="Times New Roman" w:cs="B Zar" w:hint="cs"/>
          <w:sz w:val="24"/>
          <w:szCs w:val="24"/>
          <w:rtl/>
        </w:rPr>
        <w:t xml:space="preserve">ی و طرح و بازرسی </w:t>
      </w:r>
    </w:p>
    <w:p w:rsidR="00645502" w:rsidRPr="00F51A60" w:rsidRDefault="00645502" w:rsidP="00C5643F">
      <w:pPr>
        <w:numPr>
          <w:ilvl w:val="0"/>
          <w:numId w:val="18"/>
        </w:numPr>
        <w:spacing w:before="120" w:after="120"/>
        <w:ind w:left="283"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پ</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مانکاران</w:t>
      </w:r>
    </w:p>
    <w:p w:rsidR="00645502" w:rsidRPr="00F51A60" w:rsidRDefault="00645502" w:rsidP="00C5643F">
      <w:pPr>
        <w:numPr>
          <w:ilvl w:val="0"/>
          <w:numId w:val="18"/>
        </w:numPr>
        <w:spacing w:before="120" w:after="120"/>
        <w:ind w:left="283"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تأم</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ن</w:t>
      </w:r>
      <w:r w:rsidRPr="00F51A60">
        <w:rPr>
          <w:rFonts w:ascii="Times New Roman" w:eastAsia="MS Mincho" w:hAnsi="Times New Roman" w:cs="B Zar"/>
          <w:sz w:val="24"/>
          <w:szCs w:val="24"/>
          <w:rtl/>
        </w:rPr>
        <w:t xml:space="preserve"> کنندگان</w:t>
      </w:r>
    </w:p>
    <w:p w:rsidR="00645502" w:rsidRPr="00F51A60" w:rsidRDefault="00645502" w:rsidP="00C5643F">
      <w:pPr>
        <w:numPr>
          <w:ilvl w:val="0"/>
          <w:numId w:val="18"/>
        </w:numPr>
        <w:spacing w:before="120" w:after="120"/>
        <w:ind w:left="283"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بهره</w:t>
      </w:r>
      <w:r w:rsidRPr="00F51A60">
        <w:rPr>
          <w:rFonts w:ascii="Times New Roman" w:eastAsia="MS Mincho" w:hAnsi="Times New Roman" w:cs="B Zar"/>
          <w:sz w:val="24"/>
          <w:szCs w:val="24"/>
          <w:rtl/>
        </w:rPr>
        <w:t xml:space="preserve"> بردار</w:t>
      </w:r>
    </w:p>
    <w:p w:rsidR="00645502" w:rsidRPr="00F51A60" w:rsidRDefault="00645502" w:rsidP="00C5643F">
      <w:pPr>
        <w:numPr>
          <w:ilvl w:val="0"/>
          <w:numId w:val="18"/>
        </w:numPr>
        <w:spacing w:before="120" w:after="120"/>
        <w:ind w:left="283"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پدافند</w:t>
      </w:r>
      <w:r w:rsidRPr="00F51A60">
        <w:rPr>
          <w:rFonts w:ascii="Times New Roman" w:eastAsia="MS Mincho" w:hAnsi="Times New Roman" w:cs="B Zar"/>
          <w:sz w:val="24"/>
          <w:szCs w:val="24"/>
          <w:rtl/>
        </w:rPr>
        <w:t xml:space="preserve"> غ</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رعامل</w:t>
      </w:r>
    </w:p>
    <w:p w:rsidR="00645502" w:rsidRPr="00F51A60" w:rsidRDefault="00645502" w:rsidP="00C5643F">
      <w:pPr>
        <w:numPr>
          <w:ilvl w:val="0"/>
          <w:numId w:val="18"/>
        </w:numPr>
        <w:spacing w:before="120" w:after="120"/>
        <w:ind w:left="283" w:firstLine="0"/>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ارگان</w:t>
      </w:r>
      <w:r w:rsidRPr="00F51A60">
        <w:rPr>
          <w:rFonts w:ascii="Times New Roman" w:eastAsia="MS Mincho" w:hAnsi="Times New Roman" w:cs="B Zar"/>
          <w:sz w:val="24"/>
          <w:szCs w:val="24"/>
          <w:rtl/>
        </w:rPr>
        <w:t xml:space="preserve"> ها</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دولت</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ذ</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نفع</w:t>
      </w:r>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MS Mincho" w:hAnsi="Times New Roman" w:cs="B Zar" w:hint="eastAsia"/>
          <w:sz w:val="24"/>
          <w:szCs w:val="24"/>
          <w:rtl/>
        </w:rPr>
        <w:t>معارض</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ن</w:t>
      </w:r>
      <w:r w:rsidRPr="00F51A60">
        <w:rPr>
          <w:rFonts w:ascii="Times New Roman" w:eastAsia="MS Mincho" w:hAnsi="Times New Roman" w:cs="B Zar"/>
          <w:sz w:val="24"/>
          <w:szCs w:val="24"/>
          <w:rtl/>
        </w:rPr>
        <w:t xml:space="preserve"> و افراد بوم</w:t>
      </w:r>
      <w:r w:rsidRPr="00F51A60">
        <w:rPr>
          <w:rFonts w:ascii="Times New Roman" w:eastAsia="MS Mincho" w:hAnsi="Times New Roman" w:cs="B Zar" w:hint="cs"/>
          <w:sz w:val="24"/>
          <w:szCs w:val="24"/>
          <w:rtl/>
        </w:rPr>
        <w:t>ی</w:t>
      </w:r>
      <w:r w:rsidRPr="00F51A60">
        <w:rPr>
          <w:rFonts w:ascii="Times New Roman" w:eastAsia="Times New Roman" w:hAnsi="Times New Roman" w:cs="B Zar" w:hint="cs"/>
          <w:sz w:val="24"/>
          <w:szCs w:val="24"/>
          <w:rtl/>
        </w:rPr>
        <w:t>سپس مشکلات قابل ملاحظه در چارچوب تعامل با ذینفعان فوق الذکر که بتوان در کارگاه مطالعات ارزش مورد بررسی قرار داده و مشکلات مربوطه را رفع نمود، به شرح</w:t>
      </w:r>
      <w:r w:rsidRPr="00F51A60">
        <w:rPr>
          <w:rFonts w:ascii="Times New Roman" w:eastAsia="Times New Roman" w:hAnsi="Times New Roman" w:cs="B Zar"/>
          <w:sz w:val="24"/>
          <w:szCs w:val="24"/>
        </w:rPr>
        <w:t xml:space="preserve"> </w:t>
      </w:r>
      <w:r w:rsidRPr="00F51A60">
        <w:rPr>
          <w:rFonts w:ascii="Times New Roman" w:eastAsia="Times New Roman" w:hAnsi="Times New Roman" w:cs="B Zar" w:hint="cs"/>
          <w:sz w:val="24"/>
          <w:szCs w:val="24"/>
          <w:rtl/>
        </w:rPr>
        <w:t>جدول</w:t>
      </w:r>
      <w:r w:rsidRPr="00F51A60">
        <w:rPr>
          <w:rFonts w:ascii="Times New Roman" w:eastAsia="Times New Roman" w:hAnsi="Times New Roman" w:cs="B Zar" w:hint="eastAsia"/>
          <w:sz w:val="24"/>
          <w:szCs w:val="24"/>
          <w:rtl/>
        </w:rPr>
        <w:t xml:space="preserve"> شماره</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5</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 xml:space="preserve"> می باشند:</w:t>
      </w: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pStyle w:val="a5"/>
        <w:rPr>
          <w:rtl/>
        </w:rPr>
      </w:pPr>
      <w:bookmarkStart w:id="30" w:name="_Toc94450072"/>
      <w:r w:rsidRPr="00F51A60">
        <w:rPr>
          <w:rFonts w:hint="cs"/>
          <w:rtl/>
        </w:rPr>
        <w:lastRenderedPageBreak/>
        <w:t xml:space="preserve">جدول  5 </w:t>
      </w:r>
      <w:r w:rsidRPr="00F51A60">
        <w:rPr>
          <w:rFonts w:ascii="Times New Roman" w:hAnsi="Times New Roman" w:cs="Times New Roman" w:hint="cs"/>
          <w:rtl/>
        </w:rPr>
        <w:t>–</w:t>
      </w:r>
      <w:r w:rsidRPr="00F51A60">
        <w:rPr>
          <w:rFonts w:hint="cs"/>
          <w:rtl/>
        </w:rPr>
        <w:t xml:space="preserve"> ذبنفعان پروژه و مشکلات تعاملی آنها</w:t>
      </w:r>
      <w:bookmarkEnd w:id="30"/>
    </w:p>
    <w:tbl>
      <w:tblPr>
        <w:tblpPr w:leftFromText="180" w:rightFromText="180" w:vertAnchor="text" w:tblpXSpec="center" w:tblpY="1"/>
        <w:tblOverlap w:val="never"/>
        <w:bidiVisual/>
        <w:tblW w:w="5266" w:type="pct"/>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20" w:firstRow="1" w:lastRow="0" w:firstColumn="0" w:lastColumn="0" w:noHBand="0" w:noVBand="1"/>
      </w:tblPr>
      <w:tblGrid>
        <w:gridCol w:w="3305"/>
        <w:gridCol w:w="7074"/>
      </w:tblGrid>
      <w:tr w:rsidR="00645502" w:rsidRPr="00F51A60" w:rsidTr="00645502">
        <w:trPr>
          <w:trHeight w:val="600"/>
          <w:tblHeader/>
        </w:trPr>
        <w:tc>
          <w:tcPr>
            <w:tcW w:w="5000" w:type="pct"/>
            <w:gridSpan w:val="2"/>
            <w:shd w:val="clear" w:color="auto" w:fill="5F497A" w:themeFill="accent4" w:themeFillShade="BF"/>
            <w:vAlign w:val="center"/>
          </w:tcPr>
          <w:p w:rsidR="00645502" w:rsidRPr="00F51A60" w:rsidRDefault="00645502" w:rsidP="002B265F">
            <w:pPr>
              <w:spacing w:after="0" w:line="240" w:lineRule="auto"/>
              <w:jc w:val="center"/>
              <w:rPr>
                <w:rFonts w:cs="B Zar"/>
                <w:color w:val="FFFF00"/>
                <w:sz w:val="24"/>
                <w:szCs w:val="24"/>
                <w:rtl/>
              </w:rPr>
            </w:pPr>
            <w:r w:rsidRPr="00F51A60">
              <w:rPr>
                <w:rFonts w:cs="B Zar" w:hint="cs"/>
                <w:color w:val="FFFF00"/>
                <w:sz w:val="24"/>
                <w:szCs w:val="24"/>
                <w:rtl/>
              </w:rPr>
              <w:t>ذینفعان اصلی  پروژه</w:t>
            </w:r>
          </w:p>
        </w:tc>
      </w:tr>
      <w:tr w:rsidR="00645502" w:rsidRPr="00F51A60" w:rsidTr="00645502">
        <w:trPr>
          <w:trHeight w:val="20"/>
          <w:tblHeader/>
        </w:trPr>
        <w:tc>
          <w:tcPr>
            <w:tcW w:w="1592" w:type="pct"/>
            <w:shd w:val="clear" w:color="auto" w:fill="5F497A" w:themeFill="accent4" w:themeFillShade="BF"/>
            <w:vAlign w:val="center"/>
          </w:tcPr>
          <w:p w:rsidR="00645502" w:rsidRPr="00F51A60" w:rsidRDefault="00645502" w:rsidP="002B265F">
            <w:pPr>
              <w:spacing w:after="0" w:line="240" w:lineRule="auto"/>
              <w:jc w:val="center"/>
              <w:rPr>
                <w:rFonts w:cs="B Zar"/>
                <w:color w:val="FFFF00"/>
                <w:sz w:val="24"/>
                <w:szCs w:val="24"/>
                <w:rtl/>
              </w:rPr>
            </w:pPr>
            <w:r w:rsidRPr="00F51A60">
              <w:rPr>
                <w:rFonts w:cs="B Zar" w:hint="cs"/>
                <w:color w:val="FFFF00"/>
                <w:sz w:val="24"/>
                <w:szCs w:val="24"/>
                <w:rtl/>
              </w:rPr>
              <w:t>نام ذینفع اصلی پروژه</w:t>
            </w:r>
          </w:p>
        </w:tc>
        <w:tc>
          <w:tcPr>
            <w:tcW w:w="3408" w:type="pct"/>
            <w:shd w:val="clear" w:color="auto" w:fill="5F497A" w:themeFill="accent4" w:themeFillShade="BF"/>
            <w:vAlign w:val="center"/>
          </w:tcPr>
          <w:p w:rsidR="00645502" w:rsidRPr="00F51A60" w:rsidRDefault="00645502" w:rsidP="002B265F">
            <w:pPr>
              <w:spacing w:after="0" w:line="240" w:lineRule="auto"/>
              <w:jc w:val="center"/>
              <w:rPr>
                <w:rFonts w:cs="B Zar"/>
                <w:color w:val="FFFF00"/>
                <w:sz w:val="24"/>
                <w:szCs w:val="24"/>
                <w:rtl/>
              </w:rPr>
            </w:pPr>
            <w:r w:rsidRPr="00F51A60">
              <w:rPr>
                <w:rFonts w:cs="B Zar" w:hint="cs"/>
                <w:color w:val="FFFF00"/>
                <w:sz w:val="24"/>
                <w:szCs w:val="24"/>
                <w:rtl/>
              </w:rPr>
              <w:t>مشکلات تعاملی مهم ذینفع در ارتباط با پروژه</w:t>
            </w:r>
          </w:p>
        </w:tc>
      </w:tr>
      <w:tr w:rsidR="00645502" w:rsidRPr="00F51A60" w:rsidTr="00645502">
        <w:trPr>
          <w:trHeight w:val="323"/>
        </w:trPr>
        <w:tc>
          <w:tcPr>
            <w:tcW w:w="1592" w:type="pct"/>
            <w:shd w:val="clear" w:color="auto" w:fill="E5DFEC" w:themeFill="accent4" w:themeFillTint="33"/>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شرکت مناطق نفت خیز جنوب</w:t>
            </w:r>
          </w:p>
        </w:tc>
        <w:tc>
          <w:tcPr>
            <w:tcW w:w="3408" w:type="pct"/>
            <w:shd w:val="clear" w:color="auto" w:fill="E5DFEC" w:themeFill="accent4" w:themeFillTint="33"/>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تعدد نقطه نظرات</w:t>
            </w:r>
          </w:p>
          <w:p w:rsidR="00645502" w:rsidRPr="00F51A60" w:rsidRDefault="00645502" w:rsidP="00645502">
            <w:pPr>
              <w:spacing w:after="0" w:line="240" w:lineRule="auto"/>
              <w:rPr>
                <w:rFonts w:cs="B Zar"/>
                <w:sz w:val="24"/>
                <w:szCs w:val="24"/>
                <w:rtl/>
              </w:rPr>
            </w:pPr>
            <w:r w:rsidRPr="00F51A60">
              <w:rPr>
                <w:rFonts w:cs="B Zar" w:hint="cs"/>
                <w:sz w:val="24"/>
                <w:szCs w:val="24"/>
                <w:rtl/>
              </w:rPr>
              <w:t>طولانی بودن زمان اعلام  نظرات</w:t>
            </w:r>
          </w:p>
        </w:tc>
      </w:tr>
      <w:tr w:rsidR="00645502" w:rsidRPr="00F51A60" w:rsidTr="00645502">
        <w:trPr>
          <w:trHeight w:val="687"/>
        </w:trPr>
        <w:tc>
          <w:tcPr>
            <w:tcW w:w="1592" w:type="pct"/>
            <w:shd w:val="clear" w:color="auto" w:fill="E5DFEC" w:themeFill="accent4" w:themeFillTint="33"/>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شرکت پترو ایران</w:t>
            </w:r>
          </w:p>
        </w:tc>
        <w:tc>
          <w:tcPr>
            <w:tcW w:w="3408" w:type="pct"/>
            <w:shd w:val="clear" w:color="auto" w:fill="E5DFEC" w:themeFill="accent4" w:themeFillTint="33"/>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بروکراسی تصمیم گیری</w:t>
            </w:r>
          </w:p>
        </w:tc>
      </w:tr>
      <w:tr w:rsidR="00645502" w:rsidRPr="00F51A60" w:rsidTr="00645502">
        <w:trPr>
          <w:trHeight w:val="557"/>
        </w:trPr>
        <w:tc>
          <w:tcPr>
            <w:tcW w:w="1592" w:type="pct"/>
            <w:shd w:val="clear" w:color="auto" w:fill="E5DFEC" w:themeFill="accent4" w:themeFillTint="33"/>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مشارکت شرکت های هیرگان انرژی</w:t>
            </w:r>
          </w:p>
          <w:p w:rsidR="00645502" w:rsidRPr="00F51A60" w:rsidRDefault="00645502" w:rsidP="00645502">
            <w:pPr>
              <w:spacing w:after="0" w:line="240" w:lineRule="auto"/>
              <w:rPr>
                <w:rFonts w:cs="B Zar"/>
                <w:sz w:val="24"/>
                <w:szCs w:val="24"/>
              </w:rPr>
            </w:pPr>
            <w:r w:rsidRPr="00F51A60">
              <w:rPr>
                <w:rFonts w:cs="B Zar" w:hint="cs"/>
                <w:sz w:val="24"/>
                <w:szCs w:val="24"/>
                <w:rtl/>
              </w:rPr>
              <w:t xml:space="preserve"> و طرح و بازرسی</w:t>
            </w:r>
          </w:p>
        </w:tc>
        <w:tc>
          <w:tcPr>
            <w:tcW w:w="3408" w:type="pct"/>
            <w:shd w:val="clear" w:color="auto" w:fill="E5DFEC" w:themeFill="accent4" w:themeFillTint="33"/>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مشکل در جذب نیروهای متخصص و موثر کافی بعلت مهاجرت نیروهای متخصص به خارج کشور</w:t>
            </w:r>
          </w:p>
          <w:p w:rsidR="00645502" w:rsidRPr="00F51A60" w:rsidRDefault="00645502" w:rsidP="00645502">
            <w:pPr>
              <w:spacing w:after="0" w:line="240" w:lineRule="auto"/>
              <w:rPr>
                <w:rFonts w:cs="B Zar"/>
                <w:sz w:val="24"/>
                <w:szCs w:val="24"/>
                <w:rtl/>
              </w:rPr>
            </w:pPr>
            <w:r w:rsidRPr="00F51A60">
              <w:rPr>
                <w:rFonts w:cs="B Zar" w:hint="cs"/>
                <w:sz w:val="24"/>
                <w:szCs w:val="24"/>
                <w:rtl/>
              </w:rPr>
              <w:t>کمبود نقدینگی به علت عدم اطمینان از پرداخت به موقع</w:t>
            </w:r>
          </w:p>
        </w:tc>
      </w:tr>
      <w:tr w:rsidR="00645502" w:rsidRPr="00F51A60" w:rsidTr="00645502">
        <w:trPr>
          <w:trHeight w:val="2515"/>
        </w:trPr>
        <w:tc>
          <w:tcPr>
            <w:tcW w:w="1592" w:type="pct"/>
            <w:shd w:val="clear" w:color="auto" w:fill="E5DFEC" w:themeFill="accent4" w:themeFillTint="33"/>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پیمانکاران</w:t>
            </w:r>
          </w:p>
        </w:tc>
        <w:tc>
          <w:tcPr>
            <w:tcW w:w="3408" w:type="pct"/>
            <w:shd w:val="clear" w:color="auto" w:fill="E5DFEC" w:themeFill="accent4" w:themeFillTint="33"/>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کمبود نیروهای متخصص و موثر</w:t>
            </w:r>
          </w:p>
          <w:p w:rsidR="00645502" w:rsidRPr="00F51A60" w:rsidRDefault="00645502" w:rsidP="00645502">
            <w:pPr>
              <w:spacing w:after="0" w:line="240" w:lineRule="auto"/>
              <w:rPr>
                <w:rFonts w:cs="B Zar"/>
                <w:sz w:val="24"/>
                <w:szCs w:val="24"/>
              </w:rPr>
            </w:pPr>
            <w:r w:rsidRPr="00F51A60">
              <w:rPr>
                <w:rFonts w:cs="B Zar" w:hint="cs"/>
                <w:sz w:val="24"/>
                <w:szCs w:val="24"/>
                <w:rtl/>
              </w:rPr>
              <w:t>تأخیر در اجرای قراردادها</w:t>
            </w:r>
          </w:p>
          <w:p w:rsidR="00645502" w:rsidRPr="00F51A60" w:rsidRDefault="00645502" w:rsidP="00645502">
            <w:pPr>
              <w:spacing w:after="0" w:line="240" w:lineRule="auto"/>
              <w:rPr>
                <w:rFonts w:cs="B Zar"/>
                <w:sz w:val="24"/>
                <w:szCs w:val="24"/>
              </w:rPr>
            </w:pPr>
            <w:r w:rsidRPr="00F51A60">
              <w:rPr>
                <w:rFonts w:cs="B Zar" w:hint="cs"/>
                <w:sz w:val="24"/>
                <w:szCs w:val="24"/>
                <w:rtl/>
              </w:rPr>
              <w:t>ناکافی بودن کیفیت کار</w:t>
            </w:r>
          </w:p>
          <w:p w:rsidR="00645502" w:rsidRPr="00F51A60" w:rsidRDefault="00645502" w:rsidP="00645502">
            <w:pPr>
              <w:spacing w:after="0" w:line="240" w:lineRule="auto"/>
              <w:rPr>
                <w:rFonts w:cs="B Zar"/>
                <w:sz w:val="24"/>
                <w:szCs w:val="24"/>
              </w:rPr>
            </w:pPr>
            <w:r w:rsidRPr="00F51A60">
              <w:rPr>
                <w:rFonts w:cs="B Zar" w:hint="cs"/>
                <w:sz w:val="24"/>
                <w:szCs w:val="24"/>
                <w:rtl/>
              </w:rPr>
              <w:t>کمبود نقدینگی به علت عدم اطمینان از پرداخت به موقع</w:t>
            </w:r>
          </w:p>
          <w:p w:rsidR="00645502" w:rsidRPr="00F51A60" w:rsidRDefault="00645502" w:rsidP="00645502">
            <w:pPr>
              <w:spacing w:after="0" w:line="240" w:lineRule="auto"/>
              <w:rPr>
                <w:rFonts w:cs="B Zar"/>
                <w:sz w:val="24"/>
                <w:szCs w:val="24"/>
                <w:rtl/>
              </w:rPr>
            </w:pPr>
            <w:r w:rsidRPr="00F51A60">
              <w:rPr>
                <w:rFonts w:cs="B Zar" w:hint="cs"/>
                <w:sz w:val="24"/>
                <w:szCs w:val="24"/>
                <w:rtl/>
              </w:rPr>
              <w:t>اجبار به استفاده از پیمانکاران بومی</w:t>
            </w:r>
          </w:p>
        </w:tc>
      </w:tr>
      <w:tr w:rsidR="00645502" w:rsidRPr="00F51A60" w:rsidTr="00645502">
        <w:trPr>
          <w:trHeight w:val="20"/>
        </w:trPr>
        <w:tc>
          <w:tcPr>
            <w:tcW w:w="1592" w:type="pct"/>
            <w:shd w:val="clear" w:color="auto" w:fill="E5DFEC" w:themeFill="accent4" w:themeFillTint="33"/>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تأمین کنندگان</w:t>
            </w:r>
          </w:p>
        </w:tc>
        <w:tc>
          <w:tcPr>
            <w:tcW w:w="3408" w:type="pct"/>
            <w:shd w:val="clear" w:color="auto" w:fill="E5DFEC" w:themeFill="accent4" w:themeFillTint="33"/>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تحریم و محدود شدن امکان خرید از سازندگان خارجی</w:t>
            </w:r>
          </w:p>
          <w:p w:rsidR="00645502" w:rsidRPr="00F51A60" w:rsidRDefault="00645502" w:rsidP="00645502">
            <w:pPr>
              <w:spacing w:after="0" w:line="240" w:lineRule="auto"/>
              <w:rPr>
                <w:rFonts w:cs="B Zar"/>
                <w:sz w:val="24"/>
                <w:szCs w:val="24"/>
              </w:rPr>
            </w:pPr>
            <w:r w:rsidRPr="00F51A60">
              <w:rPr>
                <w:rFonts w:cs="B Zar" w:hint="cs"/>
                <w:sz w:val="24"/>
                <w:szCs w:val="24"/>
                <w:rtl/>
              </w:rPr>
              <w:t xml:space="preserve">ضعف فنی </w:t>
            </w:r>
          </w:p>
          <w:p w:rsidR="00645502" w:rsidRPr="00F51A60" w:rsidRDefault="00645502" w:rsidP="00645502">
            <w:pPr>
              <w:spacing w:after="0" w:line="240" w:lineRule="auto"/>
              <w:rPr>
                <w:rFonts w:cs="B Zar"/>
                <w:sz w:val="24"/>
                <w:szCs w:val="24"/>
                <w:rtl/>
              </w:rPr>
            </w:pPr>
            <w:r w:rsidRPr="00F51A60">
              <w:rPr>
                <w:rFonts w:cs="B Zar" w:hint="cs"/>
                <w:sz w:val="24"/>
                <w:szCs w:val="24"/>
                <w:rtl/>
              </w:rPr>
              <w:t>تأخیر در اجرای قراردادها</w:t>
            </w:r>
          </w:p>
        </w:tc>
      </w:tr>
      <w:tr w:rsidR="00645502" w:rsidRPr="00F51A60" w:rsidTr="00645502">
        <w:trPr>
          <w:trHeight w:val="20"/>
        </w:trPr>
        <w:tc>
          <w:tcPr>
            <w:tcW w:w="1592" w:type="pct"/>
            <w:shd w:val="clear" w:color="auto" w:fill="E5DFEC" w:themeFill="accent4" w:themeFillTint="33"/>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بهره بردار</w:t>
            </w:r>
          </w:p>
        </w:tc>
        <w:tc>
          <w:tcPr>
            <w:tcW w:w="3408" w:type="pct"/>
            <w:shd w:val="clear" w:color="auto" w:fill="E5DFEC" w:themeFill="accent4" w:themeFillTint="33"/>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کمبود اطلاعات مدون از واحدهای موجود</w:t>
            </w:r>
          </w:p>
        </w:tc>
      </w:tr>
      <w:tr w:rsidR="00645502" w:rsidRPr="00F51A60" w:rsidTr="00645502">
        <w:trPr>
          <w:trHeight w:val="408"/>
        </w:trPr>
        <w:tc>
          <w:tcPr>
            <w:tcW w:w="1592" w:type="pct"/>
            <w:shd w:val="clear" w:color="auto" w:fill="E5DFEC" w:themeFill="accent4" w:themeFillTint="33"/>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پدافند غیرعامل</w:t>
            </w:r>
          </w:p>
        </w:tc>
        <w:tc>
          <w:tcPr>
            <w:tcW w:w="3408" w:type="pct"/>
            <w:shd w:val="clear" w:color="auto" w:fill="E5DFEC" w:themeFill="accent4" w:themeFillTint="33"/>
            <w:vAlign w:val="center"/>
          </w:tcPr>
          <w:p w:rsidR="00645502" w:rsidRPr="00F51A60" w:rsidRDefault="00645502" w:rsidP="00645502">
            <w:pPr>
              <w:spacing w:after="0" w:line="240" w:lineRule="auto"/>
              <w:rPr>
                <w:rFonts w:cs="B Zar"/>
                <w:sz w:val="24"/>
                <w:szCs w:val="24"/>
              </w:rPr>
            </w:pPr>
          </w:p>
        </w:tc>
      </w:tr>
      <w:tr w:rsidR="00645502" w:rsidRPr="00F51A60" w:rsidTr="00645502">
        <w:trPr>
          <w:trHeight w:val="20"/>
        </w:trPr>
        <w:tc>
          <w:tcPr>
            <w:tcW w:w="1592" w:type="pct"/>
            <w:shd w:val="clear" w:color="auto" w:fill="E5DFEC" w:themeFill="accent4" w:themeFillTint="33"/>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ارگان های دولتی ذینفع</w:t>
            </w:r>
          </w:p>
        </w:tc>
        <w:tc>
          <w:tcPr>
            <w:tcW w:w="3408" w:type="pct"/>
            <w:shd w:val="clear" w:color="auto" w:fill="E5DFEC" w:themeFill="accent4" w:themeFillTint="33"/>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اخذ مجوزهای مربوطه</w:t>
            </w:r>
          </w:p>
        </w:tc>
      </w:tr>
      <w:tr w:rsidR="00645502" w:rsidRPr="00F51A60" w:rsidTr="00645502">
        <w:trPr>
          <w:trHeight w:val="20"/>
        </w:trPr>
        <w:tc>
          <w:tcPr>
            <w:tcW w:w="1592" w:type="pct"/>
            <w:shd w:val="clear" w:color="auto" w:fill="E5DFEC" w:themeFill="accent4" w:themeFillTint="33"/>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معارضین و افراد بومی</w:t>
            </w:r>
          </w:p>
        </w:tc>
        <w:tc>
          <w:tcPr>
            <w:tcW w:w="3408" w:type="pct"/>
            <w:shd w:val="clear" w:color="auto" w:fill="E5DFEC" w:themeFill="accent4" w:themeFillTint="33"/>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زمانبری و مشکلات موجود در اخذ رضایت افراد بومی</w:t>
            </w:r>
          </w:p>
          <w:p w:rsidR="00645502" w:rsidRPr="00F51A60" w:rsidRDefault="00645502" w:rsidP="00645502">
            <w:pPr>
              <w:spacing w:after="0" w:line="240" w:lineRule="auto"/>
              <w:rPr>
                <w:rFonts w:cs="B Zar"/>
                <w:sz w:val="24"/>
                <w:szCs w:val="24"/>
              </w:rPr>
            </w:pPr>
            <w:r w:rsidRPr="00F51A60">
              <w:rPr>
                <w:rFonts w:cs="B Zar" w:hint="cs"/>
                <w:sz w:val="24"/>
                <w:szCs w:val="24"/>
                <w:rtl/>
              </w:rPr>
              <w:t xml:space="preserve"> با توجه به مسئولیت اجتماعی استفاده از افراد بومی در ساخت ، کمبود نیروهای کارگری و فنی موثر   </w:t>
            </w:r>
          </w:p>
        </w:tc>
      </w:tr>
    </w:tbl>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sectPr w:rsidR="00645502" w:rsidRPr="00F51A60" w:rsidSect="00645502">
          <w:headerReference w:type="even" r:id="rId45"/>
          <w:headerReference w:type="first" r:id="rId46"/>
          <w:pgSz w:w="11907" w:h="16839" w:code="9"/>
          <w:pgMar w:top="1134" w:right="1134" w:bottom="1134" w:left="1134" w:header="448" w:footer="720" w:gutter="0"/>
          <w:cols w:space="720"/>
          <w:docGrid w:linePitch="360"/>
        </w:sectPr>
      </w:pPr>
    </w:p>
    <w:p w:rsidR="00645502" w:rsidRPr="00F51A60" w:rsidRDefault="00645502" w:rsidP="00645502">
      <w:pPr>
        <w:pStyle w:val="Heading3"/>
        <w:bidi/>
        <w:spacing w:before="120" w:after="120" w:line="276" w:lineRule="auto"/>
        <w:jc w:val="both"/>
        <w:rPr>
          <w:rFonts w:cs="B Zar"/>
          <w:color w:val="auto"/>
          <w:rtl/>
        </w:rPr>
      </w:pPr>
      <w:bookmarkStart w:id="31" w:name="_Toc94449950"/>
      <w:r w:rsidRPr="00F51A60">
        <w:rPr>
          <w:rFonts w:ascii="Times New Roman" w:hAnsi="Times New Roman" w:cs="B Zar" w:hint="cs"/>
          <w:noProof/>
          <w:color w:val="auto"/>
          <w:rtl/>
          <w:lang w:bidi="ar-SA"/>
        </w:rPr>
        <w:lastRenderedPageBreak/>
        <w:drawing>
          <wp:anchor distT="0" distB="0" distL="114300" distR="114300" simplePos="0" relativeHeight="251659776" behindDoc="0" locked="0" layoutInCell="1" allowOverlap="1" wp14:anchorId="34E44330" wp14:editId="33F2656D">
            <wp:simplePos x="0" y="0"/>
            <wp:positionH relativeFrom="margin">
              <wp:posOffset>-90243</wp:posOffset>
            </wp:positionH>
            <wp:positionV relativeFrom="margin">
              <wp:posOffset>446523</wp:posOffset>
            </wp:positionV>
            <wp:extent cx="1666240" cy="2094865"/>
            <wp:effectExtent l="0" t="0" r="67310" b="0"/>
            <wp:wrapSquare wrapText="bothSides"/>
            <wp:docPr id="8"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14:sizeRelH relativeFrom="margin">
              <wp14:pctWidth>0</wp14:pctWidth>
            </wp14:sizeRelH>
            <wp14:sizeRelV relativeFrom="margin">
              <wp14:pctHeight>0</wp14:pctHeight>
            </wp14:sizeRelV>
          </wp:anchor>
        </w:drawing>
      </w:r>
      <w:r w:rsidRPr="00F51A60">
        <w:rPr>
          <w:rFonts w:cs="B Zar" w:hint="cs"/>
          <w:color w:val="auto"/>
          <w:rtl/>
        </w:rPr>
        <w:t>1-1-4- محدوده</w:t>
      </w:r>
      <w:r w:rsidRPr="00F51A60">
        <w:rPr>
          <w:rFonts w:cs="B Zar"/>
          <w:color w:val="auto"/>
          <w:rtl/>
        </w:rPr>
        <w:softHyphen/>
      </w:r>
      <w:r w:rsidRPr="00F51A60">
        <w:rPr>
          <w:rFonts w:cs="B Zar" w:hint="cs"/>
          <w:color w:val="auto"/>
          <w:rtl/>
        </w:rPr>
        <w:t>های ممنوعه در مطالعات ارزش پروژه</w:t>
      </w:r>
      <w:bookmarkEnd w:id="31"/>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در این گام جهت جلوگیری از اتلاف وقت ، کلیه محدوده</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هایی که در مطالعات مهندسی ارزش پروژه قابل تغییر نبوده ، مشخص شده و به عنوان خطوط قرمز مطالعات ما شناخته شدند و سپس مقرر گردید که در مطالعات کارگاه وارد مباحثی که لازمه اجرای آنها تغییر در این موارد باشد ، وارد نگردیم.</w:t>
      </w:r>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محدوده</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های ممنوعه در مطالعات مهندسی ارزش این پروژه به شرح زیر مشخص گردیدند:</w:t>
      </w:r>
    </w:p>
    <w:p w:rsidR="00645502" w:rsidRPr="00F51A60" w:rsidRDefault="00645502" w:rsidP="00C5643F">
      <w:pPr>
        <w:numPr>
          <w:ilvl w:val="0"/>
          <w:numId w:val="8"/>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sz w:val="24"/>
          <w:szCs w:val="24"/>
          <w:rtl/>
        </w:rPr>
        <w:t>قوان</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ن</w:t>
      </w:r>
      <w:r w:rsidRPr="00F51A60">
        <w:rPr>
          <w:rFonts w:ascii="Times New Roman" w:eastAsia="MS Mincho" w:hAnsi="Times New Roman" w:cs="B Zar"/>
          <w:sz w:val="24"/>
          <w:szCs w:val="24"/>
          <w:rtl/>
        </w:rPr>
        <w:t xml:space="preserve">  و محدود</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ت</w:t>
      </w:r>
      <w:r w:rsidRPr="00F51A60">
        <w:rPr>
          <w:rFonts w:ascii="Times New Roman" w:eastAsia="MS Mincho" w:hAnsi="Times New Roman" w:cs="B Zar"/>
          <w:sz w:val="24"/>
          <w:szCs w:val="24"/>
          <w:rtl/>
        </w:rPr>
        <w:t xml:space="preserve"> ها</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ز</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ست</w:t>
      </w:r>
      <w:r w:rsidRPr="00F51A60">
        <w:rPr>
          <w:rFonts w:ascii="Times New Roman" w:eastAsia="MS Mincho" w:hAnsi="Times New Roman" w:cs="B Zar"/>
          <w:sz w:val="24"/>
          <w:szCs w:val="24"/>
          <w:rtl/>
        </w:rPr>
        <w:t xml:space="preserve"> مح</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ط</w:t>
      </w:r>
      <w:r w:rsidRPr="00F51A60">
        <w:rPr>
          <w:rFonts w:ascii="Times New Roman" w:eastAsia="MS Mincho" w:hAnsi="Times New Roman" w:cs="B Zar" w:hint="cs"/>
          <w:sz w:val="24"/>
          <w:szCs w:val="24"/>
          <w:rtl/>
        </w:rPr>
        <w:t>ی</w:t>
      </w:r>
    </w:p>
    <w:p w:rsidR="00645502" w:rsidRPr="00F51A60" w:rsidRDefault="00645502" w:rsidP="00C5643F">
      <w:pPr>
        <w:numPr>
          <w:ilvl w:val="0"/>
          <w:numId w:val="8"/>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قوان</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ن</w:t>
      </w:r>
      <w:r w:rsidRPr="00F51A60">
        <w:rPr>
          <w:rFonts w:ascii="Times New Roman" w:eastAsia="MS Mincho" w:hAnsi="Times New Roman" w:cs="B Zar"/>
          <w:sz w:val="24"/>
          <w:szCs w:val="24"/>
          <w:rtl/>
        </w:rPr>
        <w:t xml:space="preserve"> حر</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م</w:t>
      </w:r>
    </w:p>
    <w:p w:rsidR="00645502" w:rsidRPr="00F51A60" w:rsidRDefault="00645502" w:rsidP="00C5643F">
      <w:pPr>
        <w:numPr>
          <w:ilvl w:val="0"/>
          <w:numId w:val="8"/>
        </w:numPr>
        <w:spacing w:before="120" w:after="120"/>
        <w:ind w:left="0" w:firstLine="0"/>
        <w:contextualSpacing/>
        <w:jc w:val="both"/>
        <w:rPr>
          <w:rFonts w:ascii="Times New Roman" w:eastAsia="MS Mincho" w:hAnsi="Times New Roman" w:cs="B Zar"/>
          <w:sz w:val="24"/>
          <w:szCs w:val="24"/>
        </w:rPr>
      </w:pPr>
      <w:r w:rsidRPr="00F51A60">
        <w:rPr>
          <w:rFonts w:ascii="Times New Roman" w:hAnsi="Times New Roman" w:cs="B Zar" w:hint="cs"/>
          <w:noProof/>
          <w:rtl/>
          <w:lang w:bidi="ar-SA"/>
        </w:rPr>
        <w:drawing>
          <wp:anchor distT="0" distB="0" distL="114300" distR="114300" simplePos="0" relativeHeight="251662848" behindDoc="1" locked="0" layoutInCell="1" allowOverlap="1" wp14:anchorId="7529CA08" wp14:editId="5F388107">
            <wp:simplePos x="0" y="0"/>
            <wp:positionH relativeFrom="margin">
              <wp:posOffset>168629</wp:posOffset>
            </wp:positionH>
            <wp:positionV relativeFrom="margin">
              <wp:posOffset>2787699</wp:posOffset>
            </wp:positionV>
            <wp:extent cx="1219200" cy="1819275"/>
            <wp:effectExtent l="57150" t="0" r="95250" b="0"/>
            <wp:wrapTight wrapText="bothSides">
              <wp:wrapPolygon edited="0">
                <wp:start x="0" y="2262"/>
                <wp:lineTo x="-1013" y="2714"/>
                <wp:lineTo x="-675" y="13571"/>
                <wp:lineTo x="1350" y="13571"/>
                <wp:lineTo x="1350" y="17190"/>
                <wp:lineTo x="3038" y="17190"/>
                <wp:lineTo x="3038" y="19225"/>
                <wp:lineTo x="4050" y="19677"/>
                <wp:lineTo x="21938" y="19677"/>
                <wp:lineTo x="22950" y="17416"/>
                <wp:lineTo x="22275" y="6333"/>
                <wp:lineTo x="21600" y="2262"/>
                <wp:lineTo x="0" y="2262"/>
              </wp:wrapPolygon>
            </wp:wrapTight>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14:sizeRelH relativeFrom="margin">
              <wp14:pctWidth>0</wp14:pctWidth>
            </wp14:sizeRelH>
            <wp14:sizeRelV relativeFrom="margin">
              <wp14:pctHeight>0</wp14:pctHeight>
            </wp14:sizeRelV>
          </wp:anchor>
        </w:drawing>
      </w:r>
      <w:r w:rsidRPr="00F51A60">
        <w:rPr>
          <w:rFonts w:ascii="Times New Roman" w:eastAsia="MS Mincho" w:hAnsi="Times New Roman" w:cs="B Zar" w:hint="eastAsia"/>
          <w:sz w:val="24"/>
          <w:szCs w:val="24"/>
          <w:rtl/>
        </w:rPr>
        <w:t>موارد</w:t>
      </w:r>
      <w:r w:rsidRPr="00F51A60">
        <w:rPr>
          <w:rFonts w:ascii="Times New Roman" w:eastAsia="MS Mincho" w:hAnsi="Times New Roman" w:cs="B Zar"/>
          <w:sz w:val="24"/>
          <w:szCs w:val="24"/>
          <w:rtl/>
        </w:rPr>
        <w:t xml:space="preserve"> قرارداد</w:t>
      </w:r>
      <w:r w:rsidRPr="00F51A60">
        <w:rPr>
          <w:rFonts w:ascii="Times New Roman" w:eastAsia="MS Mincho" w:hAnsi="Times New Roman" w:cs="B Zar" w:hint="cs"/>
          <w:sz w:val="24"/>
          <w:szCs w:val="24"/>
          <w:rtl/>
        </w:rPr>
        <w:t>ی</w:t>
      </w:r>
    </w:p>
    <w:p w:rsidR="00645502" w:rsidRPr="00F51A60" w:rsidRDefault="00645502" w:rsidP="00C5643F">
      <w:pPr>
        <w:numPr>
          <w:ilvl w:val="0"/>
          <w:numId w:val="8"/>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الزامات</w:t>
      </w:r>
      <w:r w:rsidRPr="00F51A60">
        <w:rPr>
          <w:rFonts w:ascii="Times New Roman" w:eastAsia="MS Mincho" w:hAnsi="Times New Roman" w:cs="B Zar"/>
          <w:sz w:val="24"/>
          <w:szCs w:val="24"/>
          <w:rtl/>
        </w:rPr>
        <w:t xml:space="preserve"> و بخشنامه ها</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دولت</w:t>
      </w:r>
      <w:r w:rsidRPr="00F51A60">
        <w:rPr>
          <w:rFonts w:ascii="Times New Roman" w:eastAsia="MS Mincho" w:hAnsi="Times New Roman" w:cs="B Zar" w:hint="cs"/>
          <w:sz w:val="24"/>
          <w:szCs w:val="24"/>
          <w:rtl/>
        </w:rPr>
        <w:t>ی</w:t>
      </w:r>
    </w:p>
    <w:p w:rsidR="00645502" w:rsidRPr="00F51A60" w:rsidRDefault="00645502" w:rsidP="00C5643F">
      <w:pPr>
        <w:numPr>
          <w:ilvl w:val="0"/>
          <w:numId w:val="8"/>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عدول</w:t>
      </w:r>
      <w:r w:rsidRPr="00F51A60">
        <w:rPr>
          <w:rFonts w:ascii="Times New Roman" w:eastAsia="MS Mincho" w:hAnsi="Times New Roman" w:cs="B Zar"/>
          <w:sz w:val="24"/>
          <w:szCs w:val="24"/>
          <w:rtl/>
        </w:rPr>
        <w:t xml:space="preserve"> از حداقل ها</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استاندارد</w:t>
      </w:r>
    </w:p>
    <w:p w:rsidR="00645502" w:rsidRPr="00F51A60" w:rsidRDefault="00645502" w:rsidP="00C5643F">
      <w:pPr>
        <w:numPr>
          <w:ilvl w:val="0"/>
          <w:numId w:val="8"/>
        </w:numPr>
        <w:spacing w:before="120" w:after="120"/>
        <w:ind w:left="0" w:firstLine="0"/>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افزا</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ش</w:t>
      </w:r>
      <w:r w:rsidRPr="00F51A60">
        <w:rPr>
          <w:rFonts w:ascii="Times New Roman" w:eastAsia="MS Mincho" w:hAnsi="Times New Roman" w:cs="B Zar"/>
          <w:sz w:val="24"/>
          <w:szCs w:val="24"/>
          <w:rtl/>
        </w:rPr>
        <w:t xml:space="preserve"> بودجه پروژه</w:t>
      </w:r>
    </w:p>
    <w:p w:rsidR="00645502" w:rsidRPr="00F51A60" w:rsidRDefault="00645502" w:rsidP="00645502">
      <w:pPr>
        <w:pStyle w:val="Heading3"/>
        <w:bidi/>
        <w:spacing w:before="120" w:after="120" w:line="276" w:lineRule="auto"/>
        <w:jc w:val="both"/>
        <w:rPr>
          <w:rFonts w:cs="B Zar"/>
          <w:color w:val="auto"/>
          <w:rtl/>
        </w:rPr>
      </w:pPr>
      <w:bookmarkStart w:id="32" w:name="_Toc94449951"/>
      <w:r w:rsidRPr="00F51A60">
        <w:rPr>
          <w:rFonts w:cs="B Zar"/>
          <w:color w:val="auto"/>
          <w:rtl/>
        </w:rPr>
        <w:t>مرحله</w:t>
      </w:r>
      <w:r w:rsidRPr="00F51A60">
        <w:rPr>
          <w:rFonts w:cs="B Zar" w:hint="cs"/>
          <w:color w:val="auto"/>
          <w:rtl/>
        </w:rPr>
        <w:t>1-2</w:t>
      </w:r>
      <w:r w:rsidRPr="00F51A60">
        <w:rPr>
          <w:rFonts w:cs="B Zar"/>
          <w:color w:val="auto"/>
          <w:rtl/>
        </w:rPr>
        <w:t>)</w:t>
      </w:r>
      <w:r w:rsidRPr="00F51A60">
        <w:rPr>
          <w:rFonts w:cs="B Zar" w:hint="cs"/>
          <w:color w:val="auto"/>
          <w:rtl/>
        </w:rPr>
        <w:t xml:space="preserve"> تحلیل کارکردها</w:t>
      </w:r>
      <w:bookmarkEnd w:id="32"/>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در این مرحله فعالیت</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ها در طی دو بخش زیر انجام پذیرفتند :</w:t>
      </w:r>
    </w:p>
    <w:p w:rsidR="00645502" w:rsidRPr="00F51A60" w:rsidRDefault="00645502" w:rsidP="00645502">
      <w:pPr>
        <w:spacing w:before="120" w:after="120"/>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 xml:space="preserve">1- تعیین کارکردها </w:t>
      </w:r>
    </w:p>
    <w:p w:rsidR="00645502" w:rsidRPr="00F51A60" w:rsidRDefault="00645502" w:rsidP="00645502">
      <w:pPr>
        <w:spacing w:before="120" w:after="120"/>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 xml:space="preserve">2- تدوین نمودار </w:t>
      </w:r>
      <w:r w:rsidRPr="00F51A60">
        <w:rPr>
          <w:rFonts w:ascii="Times New Roman" w:eastAsia="MS Mincho" w:hAnsi="Times New Roman" w:cs="B Zar"/>
          <w:sz w:val="24"/>
          <w:szCs w:val="24"/>
        </w:rPr>
        <w:t>FAST</w:t>
      </w:r>
    </w:p>
    <w:p w:rsidR="00645502" w:rsidRPr="00F51A60" w:rsidRDefault="00645502" w:rsidP="00645502">
      <w:pPr>
        <w:pStyle w:val="Heading3"/>
        <w:bidi/>
        <w:spacing w:before="120" w:after="120" w:line="276" w:lineRule="auto"/>
        <w:jc w:val="both"/>
        <w:rPr>
          <w:rFonts w:ascii="Times New Roman" w:hAnsi="Times New Roman" w:cs="B Zar"/>
          <w:color w:val="auto"/>
          <w:rtl/>
        </w:rPr>
      </w:pPr>
      <w:bookmarkStart w:id="33" w:name="_Toc94449952"/>
      <w:r w:rsidRPr="00F51A60">
        <w:rPr>
          <w:rFonts w:ascii="Times New Roman" w:hAnsi="Times New Roman" w:cs="B Zar" w:hint="cs"/>
          <w:color w:val="auto"/>
          <w:rtl/>
        </w:rPr>
        <w:t xml:space="preserve">1- تعیین کارکردهای </w:t>
      </w:r>
      <w:r w:rsidRPr="00F51A60">
        <w:rPr>
          <w:rFonts w:ascii="Times New Roman" w:hAnsi="Times New Roman" w:cs="B Zar"/>
          <w:color w:val="auto"/>
          <w:rtl/>
        </w:rPr>
        <w:t>پروژه</w:t>
      </w:r>
      <w:bookmarkEnd w:id="33"/>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به منظور تحلیل پروژه از دیدگاه کارکرد گرایی، ابتدا فعالیت های پروژه را در قالب یک تحلیل تجمیعی (محدوده شماره 1 زیر) بررسی و در نتیجه کل فعالیتها را جهت پوشش دهی تحلیل کارکردی کل پروژه ، به پنج محدوده تفکیکی زیر تقسیم نمودیم</w:t>
      </w:r>
    </w:p>
    <w:p w:rsidR="00645502" w:rsidRPr="00F51A60" w:rsidRDefault="00645502" w:rsidP="00C5643F">
      <w:pPr>
        <w:numPr>
          <w:ilvl w:val="0"/>
          <w:numId w:val="9"/>
        </w:numPr>
        <w:spacing w:before="120" w:after="120"/>
        <w:ind w:left="425" w:hanging="425"/>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تحلیل کارکردی </w:t>
      </w:r>
      <w:r w:rsidRPr="00F51A60">
        <w:rPr>
          <w:rFonts w:ascii="Times New Roman" w:eastAsia="MS Mincho" w:hAnsi="Times New Roman" w:cs="B Zar"/>
          <w:sz w:val="24"/>
          <w:szCs w:val="24"/>
          <w:rtl/>
        </w:rPr>
        <w:t>تجم</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ع</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w:t>
      </w:r>
    </w:p>
    <w:p w:rsidR="00645502" w:rsidRPr="00F51A60" w:rsidRDefault="00645502" w:rsidP="00C5643F">
      <w:pPr>
        <w:numPr>
          <w:ilvl w:val="0"/>
          <w:numId w:val="9"/>
        </w:numPr>
        <w:spacing w:before="120" w:after="120"/>
        <w:ind w:left="425" w:hanging="425"/>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تحلیل کارکردی</w:t>
      </w:r>
      <w:r w:rsidRPr="00F51A60">
        <w:rPr>
          <w:rFonts w:ascii="Times New Roman" w:eastAsia="MS Mincho" w:hAnsi="Times New Roman" w:cs="B Zar"/>
          <w:sz w:val="24"/>
          <w:szCs w:val="24"/>
          <w:rtl/>
        </w:rPr>
        <w:t xml:space="preserve">  ا</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ستگاه</w:t>
      </w:r>
      <w:r w:rsidRPr="00F51A60">
        <w:rPr>
          <w:rFonts w:ascii="Times New Roman" w:eastAsia="MS Mincho" w:hAnsi="Times New Roman" w:cs="B Zar"/>
          <w:sz w:val="24"/>
          <w:szCs w:val="24"/>
          <w:rtl/>
        </w:rPr>
        <w:t xml:space="preserve"> تقو</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ت</w:t>
      </w:r>
      <w:r w:rsidRPr="00F51A60">
        <w:rPr>
          <w:rFonts w:ascii="Times New Roman" w:eastAsia="MS Mincho" w:hAnsi="Times New Roman" w:cs="B Zar"/>
          <w:sz w:val="24"/>
          <w:szCs w:val="24"/>
          <w:rtl/>
        </w:rPr>
        <w:t xml:space="preserve"> فشار گاز</w:t>
      </w:r>
      <w:r w:rsidRPr="00F51A60">
        <w:rPr>
          <w:rFonts w:ascii="Times New Roman" w:eastAsia="MS Mincho" w:hAnsi="Times New Roman" w:cs="B Zar" w:hint="cs"/>
          <w:sz w:val="24"/>
          <w:szCs w:val="24"/>
          <w:rtl/>
        </w:rPr>
        <w:t xml:space="preserve"> و </w:t>
      </w:r>
      <w:r w:rsidRPr="00F51A60">
        <w:rPr>
          <w:rFonts w:ascii="Times New Roman" w:eastAsia="MS Mincho" w:hAnsi="Times New Roman" w:cs="B Zar"/>
          <w:sz w:val="24"/>
          <w:szCs w:val="24"/>
        </w:rPr>
        <w:t>SL</w:t>
      </w:r>
      <w:r w:rsidR="006072E2" w:rsidRPr="00F51A60">
        <w:rPr>
          <w:rFonts w:ascii="Times New Roman" w:eastAsia="MS Mincho" w:hAnsi="Times New Roman" w:cs="B Zar"/>
          <w:sz w:val="24"/>
          <w:szCs w:val="24"/>
        </w:rPr>
        <w:t>U</w:t>
      </w:r>
      <w:r w:rsidRPr="00F51A60">
        <w:rPr>
          <w:rFonts w:ascii="Times New Roman" w:eastAsia="MS Mincho" w:hAnsi="Times New Roman" w:cs="B Zar"/>
          <w:sz w:val="24"/>
          <w:szCs w:val="24"/>
        </w:rPr>
        <w:t>G CATCHER</w:t>
      </w:r>
      <w:r w:rsidRPr="00F51A60">
        <w:rPr>
          <w:rFonts w:ascii="Times New Roman" w:eastAsia="MS Mincho" w:hAnsi="Times New Roman" w:cs="B Zar" w:hint="cs"/>
          <w:sz w:val="24"/>
          <w:szCs w:val="24"/>
          <w:rtl/>
        </w:rPr>
        <w:t xml:space="preserve"> و خط لوله انتقال میعانات گازی</w:t>
      </w:r>
    </w:p>
    <w:p w:rsidR="00645502" w:rsidRPr="00F51A60" w:rsidRDefault="00645502" w:rsidP="00C5643F">
      <w:pPr>
        <w:numPr>
          <w:ilvl w:val="0"/>
          <w:numId w:val="9"/>
        </w:numPr>
        <w:spacing w:before="120" w:after="120"/>
        <w:ind w:left="425" w:hanging="425"/>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تحلیل کارکردی خط لوله گاز</w:t>
      </w:r>
    </w:p>
    <w:p w:rsidR="00645502" w:rsidRPr="00F51A60" w:rsidRDefault="00645502" w:rsidP="00C5643F">
      <w:pPr>
        <w:numPr>
          <w:ilvl w:val="0"/>
          <w:numId w:val="9"/>
        </w:numPr>
        <w:spacing w:before="120" w:after="120"/>
        <w:ind w:left="425" w:hanging="425"/>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تحلیل کارکردی </w:t>
      </w:r>
      <w:r w:rsidRPr="00F51A60">
        <w:rPr>
          <w:rFonts w:ascii="Times New Roman" w:eastAsia="MS Mincho" w:hAnsi="Times New Roman" w:cs="B Zar"/>
          <w:sz w:val="24"/>
          <w:szCs w:val="24"/>
          <w:rtl/>
        </w:rPr>
        <w:t>تأس</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سات</w:t>
      </w:r>
      <w:r w:rsidRPr="00F51A60">
        <w:rPr>
          <w:rFonts w:ascii="Times New Roman" w:eastAsia="MS Mincho" w:hAnsi="Times New Roman" w:cs="B Zar"/>
          <w:sz w:val="24"/>
          <w:szCs w:val="24"/>
          <w:rtl/>
        </w:rPr>
        <w:t xml:space="preserve"> سرچاه</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و خطوط لوله به من</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فولد</w:t>
      </w:r>
      <w:r w:rsidRPr="00F51A60">
        <w:rPr>
          <w:rFonts w:ascii="Times New Roman" w:eastAsia="MS Mincho" w:hAnsi="Times New Roman" w:cs="B Zar"/>
          <w:sz w:val="24"/>
          <w:szCs w:val="24"/>
          <w:rtl/>
        </w:rPr>
        <w:t xml:space="preserve">   </w:t>
      </w:r>
    </w:p>
    <w:p w:rsidR="00645502" w:rsidRPr="00F51A60" w:rsidRDefault="00645502" w:rsidP="00C5643F">
      <w:pPr>
        <w:numPr>
          <w:ilvl w:val="0"/>
          <w:numId w:val="9"/>
        </w:numPr>
        <w:spacing w:before="120" w:after="120"/>
        <w:ind w:left="425" w:hanging="425"/>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lastRenderedPageBreak/>
        <w:t>تحلیل کارکردی مجموعه منیفولد</w:t>
      </w:r>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سپس کارکردهای مشروحه زیر را برای هریک از محدوده های فوق الذکر بالا مشخص نمودیم :</w:t>
      </w:r>
    </w:p>
    <w:p w:rsidR="00645502" w:rsidRPr="00F51A60" w:rsidRDefault="00645502" w:rsidP="00C5643F">
      <w:pPr>
        <w:numPr>
          <w:ilvl w:val="0"/>
          <w:numId w:val="10"/>
        </w:numPr>
        <w:spacing w:before="120" w:after="120"/>
        <w:ind w:left="283" w:hanging="283"/>
        <w:contextualSpacing/>
        <w:jc w:val="both"/>
        <w:rPr>
          <w:rFonts w:ascii="Times New Roman" w:eastAsia="MS Mincho" w:hAnsi="Times New Roman" w:cs="B Zar"/>
          <w:sz w:val="24"/>
          <w:szCs w:val="24"/>
          <w:rtl/>
        </w:rPr>
      </w:pPr>
      <w:r w:rsidRPr="00F51A60">
        <w:rPr>
          <w:rFonts w:ascii="Times New Roman" w:eastAsia="MS Mincho" w:hAnsi="Times New Roman" w:cs="B Zar"/>
          <w:sz w:val="24"/>
          <w:szCs w:val="24"/>
          <w:rtl/>
        </w:rPr>
        <w:t>کارکرد نهاي</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Pr>
        <w:t xml:space="preserve"> Highest Order Function)</w:t>
      </w:r>
      <w:r w:rsidRPr="00F51A60">
        <w:rPr>
          <w:rFonts w:ascii="Times New Roman" w:eastAsia="MS Mincho" w:hAnsi="Times New Roman" w:cs="B Zar" w:hint="cs"/>
          <w:sz w:val="24"/>
          <w:szCs w:val="24"/>
          <w:rtl/>
        </w:rPr>
        <w:t xml:space="preserve">)  : کارکردی که هدف نهایی را مشخص میکند </w:t>
      </w:r>
    </w:p>
    <w:p w:rsidR="00645502" w:rsidRPr="00F51A60" w:rsidRDefault="00645502" w:rsidP="00C5643F">
      <w:pPr>
        <w:numPr>
          <w:ilvl w:val="0"/>
          <w:numId w:val="10"/>
        </w:numPr>
        <w:spacing w:before="120" w:after="120"/>
        <w:ind w:left="283" w:hanging="283"/>
        <w:contextualSpacing/>
        <w:jc w:val="both"/>
        <w:rPr>
          <w:rFonts w:ascii="Times New Roman" w:eastAsia="MS Mincho" w:hAnsi="Times New Roman" w:cs="B Zar"/>
          <w:sz w:val="24"/>
          <w:szCs w:val="24"/>
          <w:rtl/>
        </w:rPr>
      </w:pPr>
      <w:r w:rsidRPr="00F51A60">
        <w:rPr>
          <w:rFonts w:ascii="Times New Roman" w:eastAsia="MS Mincho" w:hAnsi="Times New Roman" w:cs="B Zar"/>
          <w:sz w:val="24"/>
          <w:szCs w:val="24"/>
          <w:rtl/>
        </w:rPr>
        <w:t>کارکرد اصل</w:t>
      </w:r>
      <w:r w:rsidRPr="00F51A60">
        <w:rPr>
          <w:rFonts w:ascii="Times New Roman" w:eastAsia="MS Mincho" w:hAnsi="Times New Roman" w:cs="B Zar" w:hint="cs"/>
          <w:sz w:val="24"/>
          <w:szCs w:val="24"/>
          <w:rtl/>
        </w:rPr>
        <w:t xml:space="preserve">ی </w:t>
      </w:r>
      <w:r w:rsidRPr="00F51A60">
        <w:rPr>
          <w:rFonts w:ascii="Times New Roman" w:eastAsia="MS Mincho" w:hAnsi="Times New Roman" w:cs="B Zar"/>
          <w:sz w:val="24"/>
          <w:szCs w:val="24"/>
        </w:rPr>
        <w:t xml:space="preserve"> Basic Function)</w:t>
      </w:r>
      <w:r w:rsidRPr="00F51A60">
        <w:rPr>
          <w:rFonts w:ascii="Times New Roman" w:eastAsia="MS Mincho" w:hAnsi="Times New Roman" w:cs="B Zar" w:hint="cs"/>
          <w:sz w:val="24"/>
          <w:szCs w:val="24"/>
          <w:rtl/>
        </w:rPr>
        <w:t>) : کارکردی که  راه رسیدن به هدف را مشخص میکند</w:t>
      </w:r>
    </w:p>
    <w:p w:rsidR="00645502" w:rsidRPr="00F51A60" w:rsidRDefault="00645502" w:rsidP="00C5643F">
      <w:pPr>
        <w:numPr>
          <w:ilvl w:val="0"/>
          <w:numId w:val="10"/>
        </w:numPr>
        <w:spacing w:before="120" w:after="120"/>
        <w:ind w:left="283" w:hanging="283"/>
        <w:contextualSpacing/>
        <w:jc w:val="both"/>
        <w:rPr>
          <w:rFonts w:ascii="Times New Roman" w:eastAsia="MS Mincho" w:hAnsi="Times New Roman" w:cs="B Zar"/>
          <w:sz w:val="24"/>
          <w:szCs w:val="24"/>
        </w:rPr>
      </w:pPr>
      <w:r w:rsidRPr="00F51A60">
        <w:rPr>
          <w:rFonts w:ascii="Times New Roman" w:eastAsia="MS Mincho" w:hAnsi="Times New Roman" w:cs="B Zar"/>
          <w:sz w:val="24"/>
          <w:szCs w:val="24"/>
          <w:rtl/>
        </w:rPr>
        <w:t>کارکرد مورد نياز جهت تحقق کار کرد اصل</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هستند</w:t>
      </w:r>
      <w:r w:rsidRPr="00F51A60">
        <w:rPr>
          <w:rFonts w:ascii="Times New Roman" w:eastAsia="MS Mincho" w:hAnsi="Times New Roman" w:cs="B Zar" w:hint="cs"/>
          <w:sz w:val="24"/>
          <w:szCs w:val="24"/>
          <w:rtl/>
        </w:rPr>
        <w:t xml:space="preserve"> </w:t>
      </w:r>
      <w:r w:rsidRPr="00F51A60">
        <w:rPr>
          <w:rFonts w:ascii="Times New Roman" w:eastAsia="MS Mincho" w:hAnsi="Times New Roman" w:cs="B Zar"/>
          <w:sz w:val="24"/>
          <w:szCs w:val="24"/>
        </w:rPr>
        <w:t xml:space="preserve"> (Secondary Function) </w:t>
      </w:r>
      <w:r w:rsidRPr="00F51A60">
        <w:rPr>
          <w:rFonts w:ascii="Times New Roman" w:eastAsia="MS Mincho" w:hAnsi="Times New Roman" w:cs="B Zar"/>
          <w:sz w:val="24"/>
          <w:szCs w:val="24"/>
          <w:rtl/>
        </w:rPr>
        <w:t>کارکرد ثانو</w:t>
      </w:r>
      <w:r w:rsidRPr="00F51A60">
        <w:rPr>
          <w:rFonts w:ascii="Times New Roman" w:eastAsia="MS Mincho" w:hAnsi="Times New Roman" w:cs="B Zar" w:hint="cs"/>
          <w:sz w:val="24"/>
          <w:szCs w:val="24"/>
          <w:rtl/>
        </w:rPr>
        <w:t>یه</w:t>
      </w:r>
    </w:p>
    <w:p w:rsidR="00645502" w:rsidRPr="00F51A60" w:rsidRDefault="00645502" w:rsidP="00C5643F">
      <w:pPr>
        <w:numPr>
          <w:ilvl w:val="0"/>
          <w:numId w:val="10"/>
        </w:numPr>
        <w:spacing w:before="120" w:after="120"/>
        <w:ind w:left="283" w:hanging="283"/>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کارکرد </w:t>
      </w:r>
      <w:r w:rsidRPr="00F51A60">
        <w:rPr>
          <w:rFonts w:ascii="Times New Roman" w:eastAsia="MS Mincho" w:hAnsi="Times New Roman" w:cs="B Zar"/>
          <w:sz w:val="24"/>
          <w:szCs w:val="24"/>
          <w:rtl/>
        </w:rPr>
        <w:t>فراگ</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ر</w:t>
      </w:r>
      <w:r w:rsidRPr="00F51A60">
        <w:rPr>
          <w:rFonts w:ascii="Times New Roman" w:eastAsia="MS Mincho" w:hAnsi="Times New Roman" w:cs="B Zar" w:hint="cs"/>
          <w:sz w:val="24"/>
          <w:szCs w:val="24"/>
          <w:rtl/>
        </w:rPr>
        <w:t xml:space="preserve"> </w:t>
      </w:r>
      <w:r w:rsidRPr="00F51A60">
        <w:rPr>
          <w:rFonts w:ascii="Times New Roman" w:eastAsia="MS Mincho" w:hAnsi="Times New Roman" w:cs="B Zar"/>
          <w:sz w:val="24"/>
          <w:szCs w:val="24"/>
        </w:rPr>
        <w:t>Pervasive function)</w:t>
      </w:r>
      <w:r w:rsidRPr="00F51A60">
        <w:rPr>
          <w:rFonts w:ascii="Times New Roman" w:eastAsia="MS Mincho" w:hAnsi="Times New Roman" w:cs="B Zar" w:hint="cs"/>
          <w:sz w:val="24"/>
          <w:szCs w:val="24"/>
          <w:rtl/>
        </w:rPr>
        <w:t xml:space="preserve"> ) : کارکردی که در تمای کارکردهای ثانویه انجام گردد</w:t>
      </w:r>
    </w:p>
    <w:p w:rsidR="00645502" w:rsidRPr="00F51A60" w:rsidRDefault="00645502" w:rsidP="00C5643F">
      <w:pPr>
        <w:numPr>
          <w:ilvl w:val="0"/>
          <w:numId w:val="10"/>
        </w:numPr>
        <w:spacing w:before="120" w:after="120"/>
        <w:ind w:left="283" w:hanging="283"/>
        <w:contextualSpacing/>
        <w:jc w:val="both"/>
        <w:rPr>
          <w:rFonts w:ascii="Times New Roman" w:eastAsia="MS Mincho" w:hAnsi="Times New Roman" w:cs="B Zar"/>
          <w:sz w:val="24"/>
          <w:szCs w:val="24"/>
        </w:rPr>
      </w:pPr>
      <w:r w:rsidRPr="00F51A60">
        <w:rPr>
          <w:rFonts w:ascii="Times New Roman" w:eastAsia="MS Mincho" w:hAnsi="Times New Roman" w:cs="B Zar"/>
          <w:sz w:val="24"/>
          <w:szCs w:val="24"/>
          <w:rtl/>
        </w:rPr>
        <w:t>کارکرد طراح</w:t>
      </w:r>
      <w:r w:rsidRPr="00F51A60">
        <w:rPr>
          <w:rFonts w:ascii="Times New Roman" w:eastAsia="MS Mincho" w:hAnsi="Times New Roman" w:cs="B Zar" w:hint="cs"/>
          <w:sz w:val="24"/>
          <w:szCs w:val="24"/>
          <w:rtl/>
        </w:rPr>
        <w:t>ی (</w:t>
      </w:r>
      <w:r w:rsidRPr="00F51A60">
        <w:rPr>
          <w:rFonts w:ascii="Times New Roman" w:eastAsia="MS Mincho" w:hAnsi="Times New Roman" w:cs="B Zar"/>
          <w:sz w:val="24"/>
          <w:szCs w:val="24"/>
        </w:rPr>
        <w:t>Designing function</w:t>
      </w:r>
      <w:r w:rsidRPr="00F51A60">
        <w:rPr>
          <w:rFonts w:ascii="Times New Roman" w:eastAsia="MS Mincho" w:hAnsi="Times New Roman" w:cs="B Zar" w:hint="cs"/>
          <w:sz w:val="24"/>
          <w:szCs w:val="24"/>
          <w:rtl/>
        </w:rPr>
        <w:t xml:space="preserve"> ) : کارکردی که که معیارهای طراحی را مشخص میکند</w:t>
      </w:r>
    </w:p>
    <w:p w:rsidR="00645502" w:rsidRPr="00F51A60" w:rsidRDefault="00645502" w:rsidP="00C5643F">
      <w:pPr>
        <w:numPr>
          <w:ilvl w:val="0"/>
          <w:numId w:val="10"/>
        </w:numPr>
        <w:spacing w:before="120" w:after="120"/>
        <w:ind w:left="283" w:hanging="283"/>
        <w:contextualSpacing/>
        <w:jc w:val="both"/>
        <w:rPr>
          <w:rFonts w:ascii="Times New Roman" w:eastAsia="MS Mincho" w:hAnsi="Times New Roman" w:cs="B Zar"/>
          <w:sz w:val="24"/>
          <w:szCs w:val="24"/>
          <w:rtl/>
        </w:rPr>
        <w:sectPr w:rsidR="00645502" w:rsidRPr="00F51A60" w:rsidSect="00645502">
          <w:pgSz w:w="11907" w:h="16839" w:code="9"/>
          <w:pgMar w:top="1134" w:right="1134" w:bottom="1134" w:left="1134" w:header="448" w:footer="720" w:gutter="0"/>
          <w:cols w:space="720"/>
          <w:docGrid w:linePitch="360"/>
        </w:sectPr>
      </w:pPr>
      <w:r w:rsidRPr="00F51A60">
        <w:rPr>
          <w:rFonts w:ascii="Times New Roman" w:eastAsia="MS Mincho" w:hAnsi="Times New Roman" w:cs="B Zar" w:hint="cs"/>
          <w:sz w:val="24"/>
          <w:szCs w:val="24"/>
          <w:rtl/>
        </w:rPr>
        <w:t>کارکرد ابندایی</w:t>
      </w:r>
      <w:r w:rsidRPr="00F51A60">
        <w:rPr>
          <w:rFonts w:ascii="Times New Roman" w:eastAsia="MS Mincho" w:hAnsi="Times New Roman" w:cs="B Zar"/>
          <w:sz w:val="24"/>
          <w:szCs w:val="24"/>
        </w:rPr>
        <w:t xml:space="preserve">(Initial Function) </w:t>
      </w:r>
      <w:r w:rsidRPr="00F51A60">
        <w:rPr>
          <w:rFonts w:ascii="Times New Roman" w:eastAsia="MS Mincho" w:hAnsi="Times New Roman" w:cs="B Zar" w:hint="cs"/>
          <w:sz w:val="24"/>
          <w:szCs w:val="24"/>
          <w:rtl/>
        </w:rPr>
        <w:t xml:space="preserve"> : کارکردی که نقطه آغاز فعالیت ها را مشخص می نماید</w:t>
      </w:r>
      <w:r w:rsidRPr="00F51A60">
        <w:rPr>
          <w:rFonts w:ascii="Times New Roman" w:eastAsia="Times New Roman" w:hAnsi="Times New Roman" w:cs="B Zar" w:hint="cs"/>
          <w:noProof/>
          <w:sz w:val="24"/>
          <w:szCs w:val="24"/>
          <w:rtl/>
          <w:lang w:bidi="ar-SA"/>
        </w:rPr>
        <w:drawing>
          <wp:anchor distT="0" distB="0" distL="114300" distR="114300" simplePos="0" relativeHeight="251661824" behindDoc="0" locked="0" layoutInCell="1" allowOverlap="1" wp14:anchorId="15BAC795" wp14:editId="39875108">
            <wp:simplePos x="0" y="0"/>
            <wp:positionH relativeFrom="margin">
              <wp:posOffset>-118745</wp:posOffset>
            </wp:positionH>
            <wp:positionV relativeFrom="margin">
              <wp:posOffset>149225</wp:posOffset>
            </wp:positionV>
            <wp:extent cx="1228725" cy="1924050"/>
            <wp:effectExtent l="57150" t="57150" r="85725" b="0"/>
            <wp:wrapSquare wrapText="bothSides"/>
            <wp:docPr id="10"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14:sizeRelH relativeFrom="margin">
              <wp14:pctWidth>0</wp14:pctWidth>
            </wp14:sizeRelH>
            <wp14:sizeRelV relativeFrom="margin">
              <wp14:pctHeight>0</wp14:pctHeight>
            </wp14:sizeRelV>
          </wp:anchor>
        </w:drawing>
      </w:r>
    </w:p>
    <w:p w:rsidR="00645502" w:rsidRPr="00F51A60" w:rsidRDefault="00645502" w:rsidP="00645502">
      <w:pPr>
        <w:pStyle w:val="Heading3"/>
        <w:bidi/>
        <w:spacing w:before="120" w:after="120" w:line="276" w:lineRule="auto"/>
        <w:jc w:val="both"/>
        <w:rPr>
          <w:rFonts w:ascii="Times New Roman" w:hAnsi="Times New Roman" w:cs="B Zar"/>
          <w:color w:val="auto"/>
        </w:rPr>
      </w:pPr>
      <w:bookmarkStart w:id="34" w:name="_Toc94449953"/>
      <w:r w:rsidRPr="00F51A60">
        <w:rPr>
          <w:rFonts w:ascii="Times New Roman" w:hAnsi="Times New Roman" w:cs="B Zar" w:hint="cs"/>
          <w:color w:val="auto"/>
          <w:rtl/>
        </w:rPr>
        <w:lastRenderedPageBreak/>
        <w:t xml:space="preserve">2- تدوین نمودار </w:t>
      </w:r>
      <w:r w:rsidRPr="00F51A60">
        <w:rPr>
          <w:rFonts w:ascii="Times New Roman" w:hAnsi="Times New Roman" w:cs="B Zar"/>
          <w:color w:val="auto"/>
        </w:rPr>
        <w:t>FAST</w:t>
      </w:r>
      <w:r w:rsidRPr="00F51A60">
        <w:rPr>
          <w:rFonts w:ascii="Times New Roman" w:hAnsi="Times New Roman" w:cs="B Zar" w:hint="cs"/>
          <w:color w:val="auto"/>
          <w:rtl/>
        </w:rPr>
        <w:t xml:space="preserve"> پروژه</w:t>
      </w:r>
      <w:bookmarkEnd w:id="34"/>
      <w:r w:rsidRPr="00F51A60">
        <w:rPr>
          <w:rFonts w:ascii="Times New Roman" w:hAnsi="Times New Roman" w:cs="B Zar" w:hint="cs"/>
          <w:color w:val="auto"/>
          <w:rtl/>
        </w:rPr>
        <w:t xml:space="preserve"> </w:t>
      </w:r>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 xml:space="preserve">پس از تعیین کارکردهای پروژه در هر یک از محدوده های مشخص شده ، نمودارهای </w:t>
      </w:r>
      <w:r w:rsidRPr="00F51A60">
        <w:rPr>
          <w:rFonts w:ascii="Times New Roman" w:eastAsia="Times New Roman" w:hAnsi="Times New Roman" w:cs="B Zar"/>
          <w:sz w:val="24"/>
          <w:szCs w:val="24"/>
        </w:rPr>
        <w:t>FAST</w:t>
      </w:r>
      <w:r w:rsidRPr="00F51A60">
        <w:rPr>
          <w:rFonts w:ascii="Times New Roman" w:eastAsia="Times New Roman" w:hAnsi="Times New Roman" w:cs="B Zar" w:hint="cs"/>
          <w:sz w:val="24"/>
          <w:szCs w:val="24"/>
          <w:rtl/>
        </w:rPr>
        <w:t xml:space="preserve"> در محدوده های مشخص شده و با رعایت نکات زیر  ، توسط اعضاء بررسی و تکمیل گردید.</w:t>
      </w:r>
    </w:p>
    <w:p w:rsidR="00645502" w:rsidRPr="00F51A60" w:rsidRDefault="00645502" w:rsidP="00645502">
      <w:pPr>
        <w:spacing w:before="120" w:after="120"/>
        <w:jc w:val="both"/>
        <w:rPr>
          <w:rFonts w:ascii="Times New Roman" w:eastAsia="Times New Roman" w:hAnsi="Times New Roman" w:cs="B Zar"/>
          <w:sz w:val="24"/>
          <w:szCs w:val="24"/>
          <w:u w:val="single"/>
          <w:rtl/>
        </w:rPr>
      </w:pPr>
      <w:r w:rsidRPr="00F51A60">
        <w:rPr>
          <w:rFonts w:ascii="Times New Roman" w:eastAsia="Times New Roman" w:hAnsi="Times New Roman" w:cs="B Zar" w:hint="cs"/>
          <w:sz w:val="24"/>
          <w:szCs w:val="24"/>
          <w:u w:val="single"/>
          <w:rtl/>
        </w:rPr>
        <w:t xml:space="preserve">نمودارهای </w:t>
      </w:r>
      <w:r w:rsidRPr="00F51A60">
        <w:rPr>
          <w:rFonts w:ascii="Times New Roman" w:eastAsia="Times New Roman" w:hAnsi="Times New Roman" w:cs="B Zar"/>
          <w:sz w:val="24"/>
          <w:szCs w:val="24"/>
          <w:u w:val="single"/>
        </w:rPr>
        <w:t>FAST</w:t>
      </w:r>
      <w:r w:rsidRPr="00F51A60">
        <w:rPr>
          <w:rFonts w:ascii="Times New Roman" w:eastAsia="Times New Roman" w:hAnsi="Times New Roman" w:cs="B Zar" w:hint="cs"/>
          <w:sz w:val="24"/>
          <w:szCs w:val="24"/>
          <w:u w:val="single"/>
          <w:rtl/>
        </w:rPr>
        <w:t xml:space="preserve"> تحلیل و تدوین شده در پیشکارگاه:</w:t>
      </w:r>
    </w:p>
    <w:p w:rsidR="00645502" w:rsidRPr="00F51A60" w:rsidRDefault="00645502" w:rsidP="00C5643F">
      <w:pPr>
        <w:numPr>
          <w:ilvl w:val="0"/>
          <w:numId w:val="11"/>
        </w:numPr>
        <w:spacing w:before="120" w:after="120"/>
        <w:ind w:left="284" w:hanging="284"/>
        <w:contextualSpacing/>
        <w:jc w:val="both"/>
        <w:rPr>
          <w:rFonts w:ascii="Times New Roman" w:eastAsia="MS Mincho" w:hAnsi="Times New Roman" w:cs="B Zar"/>
          <w:sz w:val="24"/>
          <w:szCs w:val="24"/>
        </w:rPr>
      </w:pPr>
      <w:r w:rsidRPr="00F51A60">
        <w:rPr>
          <w:rFonts w:ascii="Times New Roman" w:eastAsia="MS Mincho" w:hAnsi="Times New Roman" w:cs="B Zar"/>
          <w:sz w:val="24"/>
          <w:szCs w:val="24"/>
          <w:rtl/>
        </w:rPr>
        <w:t xml:space="preserve">نمودار </w:t>
      </w:r>
      <w:r w:rsidRPr="00F51A60">
        <w:rPr>
          <w:rFonts w:ascii="Times New Roman" w:eastAsia="MS Mincho" w:hAnsi="Times New Roman" w:cs="B Zar"/>
          <w:sz w:val="24"/>
          <w:szCs w:val="24"/>
        </w:rPr>
        <w:t>FAST</w:t>
      </w:r>
      <w:r w:rsidRPr="00F51A60">
        <w:rPr>
          <w:rFonts w:ascii="Times New Roman" w:eastAsia="MS Mincho" w:hAnsi="Times New Roman" w:cs="B Zar"/>
          <w:sz w:val="24"/>
          <w:szCs w:val="24"/>
          <w:rtl/>
        </w:rPr>
        <w:t xml:space="preserve"> تجم</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ع</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w:t>
      </w:r>
    </w:p>
    <w:p w:rsidR="00645502" w:rsidRPr="00F51A60" w:rsidRDefault="00645502" w:rsidP="00C5643F">
      <w:pPr>
        <w:numPr>
          <w:ilvl w:val="0"/>
          <w:numId w:val="11"/>
        </w:numPr>
        <w:spacing w:before="120" w:after="120"/>
        <w:ind w:left="284" w:hanging="284"/>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نمودار</w:t>
      </w:r>
      <w:r w:rsidRPr="00F51A60">
        <w:rPr>
          <w:rFonts w:ascii="Times New Roman" w:eastAsia="MS Mincho" w:hAnsi="Times New Roman" w:cs="B Zar"/>
          <w:sz w:val="24"/>
          <w:szCs w:val="24"/>
          <w:rtl/>
        </w:rPr>
        <w:t xml:space="preserve"> </w:t>
      </w:r>
      <w:r w:rsidRPr="00F51A60">
        <w:rPr>
          <w:rFonts w:ascii="Times New Roman" w:eastAsia="MS Mincho" w:hAnsi="Times New Roman" w:cs="B Zar"/>
          <w:sz w:val="24"/>
          <w:szCs w:val="24"/>
        </w:rPr>
        <w:t>FAST</w:t>
      </w:r>
      <w:r w:rsidRPr="00F51A60">
        <w:rPr>
          <w:rFonts w:ascii="Times New Roman" w:eastAsia="MS Mincho" w:hAnsi="Times New Roman" w:cs="B Zar"/>
          <w:sz w:val="24"/>
          <w:szCs w:val="24"/>
          <w:rtl/>
        </w:rPr>
        <w:t xml:space="preserve">  ا</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ستگاه</w:t>
      </w:r>
      <w:r w:rsidRPr="00F51A60">
        <w:rPr>
          <w:rFonts w:ascii="Times New Roman" w:eastAsia="MS Mincho" w:hAnsi="Times New Roman" w:cs="B Zar"/>
          <w:sz w:val="24"/>
          <w:szCs w:val="24"/>
          <w:rtl/>
        </w:rPr>
        <w:t xml:space="preserve"> تقو</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ت</w:t>
      </w:r>
      <w:r w:rsidRPr="00F51A60">
        <w:rPr>
          <w:rFonts w:ascii="Times New Roman" w:eastAsia="MS Mincho" w:hAnsi="Times New Roman" w:cs="B Zar"/>
          <w:sz w:val="24"/>
          <w:szCs w:val="24"/>
          <w:rtl/>
        </w:rPr>
        <w:t xml:space="preserve"> فشار گاز و </w:t>
      </w:r>
      <w:r w:rsidRPr="00F51A60">
        <w:rPr>
          <w:rFonts w:ascii="Times New Roman" w:eastAsia="MS Mincho" w:hAnsi="Times New Roman" w:cs="B Zar"/>
          <w:sz w:val="24"/>
          <w:szCs w:val="24"/>
        </w:rPr>
        <w:t>SLUG CATCHER</w:t>
      </w:r>
      <w:r w:rsidRPr="00F51A60">
        <w:rPr>
          <w:rFonts w:ascii="Times New Roman" w:eastAsia="MS Mincho" w:hAnsi="Times New Roman" w:cs="B Zar" w:hint="cs"/>
          <w:sz w:val="24"/>
          <w:szCs w:val="24"/>
          <w:rtl/>
        </w:rPr>
        <w:t xml:space="preserve"> </w:t>
      </w:r>
      <w:r w:rsidRPr="00F51A60">
        <w:rPr>
          <w:rFonts w:ascii="Times New Roman" w:eastAsia="MS Mincho" w:hAnsi="Times New Roman" w:cs="B Zar"/>
          <w:sz w:val="24"/>
          <w:szCs w:val="24"/>
          <w:rtl/>
        </w:rPr>
        <w:t xml:space="preserve"> و خط لوله انتقال م</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عانات</w:t>
      </w:r>
      <w:r w:rsidRPr="00F51A60">
        <w:rPr>
          <w:rFonts w:ascii="Times New Roman" w:eastAsia="MS Mincho" w:hAnsi="Times New Roman" w:cs="B Zar"/>
          <w:sz w:val="24"/>
          <w:szCs w:val="24"/>
          <w:rtl/>
        </w:rPr>
        <w:t xml:space="preserve"> گاز</w:t>
      </w:r>
      <w:r w:rsidRPr="00F51A60">
        <w:rPr>
          <w:rFonts w:ascii="Times New Roman" w:eastAsia="MS Mincho" w:hAnsi="Times New Roman" w:cs="B Zar" w:hint="cs"/>
          <w:sz w:val="24"/>
          <w:szCs w:val="24"/>
          <w:rtl/>
        </w:rPr>
        <w:t>ی</w:t>
      </w:r>
    </w:p>
    <w:p w:rsidR="00645502" w:rsidRPr="00F51A60" w:rsidRDefault="00645502" w:rsidP="00C5643F">
      <w:pPr>
        <w:numPr>
          <w:ilvl w:val="0"/>
          <w:numId w:val="11"/>
        </w:numPr>
        <w:spacing w:before="120" w:after="120"/>
        <w:ind w:left="284" w:hanging="284"/>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نمودار</w:t>
      </w:r>
      <w:r w:rsidRPr="00F51A60">
        <w:rPr>
          <w:rFonts w:ascii="Times New Roman" w:eastAsia="MS Mincho" w:hAnsi="Times New Roman" w:cs="B Zar"/>
          <w:sz w:val="24"/>
          <w:szCs w:val="24"/>
          <w:rtl/>
        </w:rPr>
        <w:t xml:space="preserve"> </w:t>
      </w:r>
      <w:r w:rsidRPr="00F51A60">
        <w:rPr>
          <w:rFonts w:ascii="Times New Roman" w:eastAsia="MS Mincho" w:hAnsi="Times New Roman" w:cs="B Zar"/>
          <w:sz w:val="24"/>
          <w:szCs w:val="24"/>
        </w:rPr>
        <w:t>FAST</w:t>
      </w:r>
      <w:r w:rsidRPr="00F51A60">
        <w:rPr>
          <w:rFonts w:ascii="Times New Roman" w:eastAsia="MS Mincho" w:hAnsi="Times New Roman" w:cs="B Zar"/>
          <w:sz w:val="24"/>
          <w:szCs w:val="24"/>
          <w:rtl/>
        </w:rPr>
        <w:t xml:space="preserve"> خط لوله گاز</w:t>
      </w:r>
    </w:p>
    <w:p w:rsidR="00645502" w:rsidRPr="00F51A60" w:rsidRDefault="00645502" w:rsidP="00C5643F">
      <w:pPr>
        <w:numPr>
          <w:ilvl w:val="0"/>
          <w:numId w:val="11"/>
        </w:numPr>
        <w:spacing w:before="120" w:after="120"/>
        <w:ind w:left="284" w:hanging="284"/>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نمودار</w:t>
      </w:r>
      <w:r w:rsidRPr="00F51A60">
        <w:rPr>
          <w:rFonts w:ascii="Times New Roman" w:eastAsia="MS Mincho" w:hAnsi="Times New Roman" w:cs="B Zar"/>
          <w:sz w:val="24"/>
          <w:szCs w:val="24"/>
          <w:rtl/>
        </w:rPr>
        <w:t xml:space="preserve"> </w:t>
      </w:r>
      <w:r w:rsidRPr="00F51A60">
        <w:rPr>
          <w:rFonts w:ascii="Times New Roman" w:eastAsia="MS Mincho" w:hAnsi="Times New Roman" w:cs="B Zar"/>
          <w:sz w:val="24"/>
          <w:szCs w:val="24"/>
        </w:rPr>
        <w:t>FAST</w:t>
      </w:r>
      <w:r w:rsidRPr="00F51A60">
        <w:rPr>
          <w:rFonts w:ascii="Times New Roman" w:eastAsia="MS Mincho" w:hAnsi="Times New Roman" w:cs="B Zar"/>
          <w:sz w:val="24"/>
          <w:szCs w:val="24"/>
          <w:rtl/>
        </w:rPr>
        <w:t xml:space="preserve"> تأس</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سات</w:t>
      </w:r>
      <w:r w:rsidRPr="00F51A60">
        <w:rPr>
          <w:rFonts w:ascii="Times New Roman" w:eastAsia="MS Mincho" w:hAnsi="Times New Roman" w:cs="B Zar"/>
          <w:sz w:val="24"/>
          <w:szCs w:val="24"/>
          <w:rtl/>
        </w:rPr>
        <w:t xml:space="preserve"> سرچاه</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و خطوط لوله به من</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فولد</w:t>
      </w:r>
      <w:r w:rsidRPr="00F51A60">
        <w:rPr>
          <w:rFonts w:ascii="Times New Roman" w:eastAsia="MS Mincho" w:hAnsi="Times New Roman" w:cs="B Zar"/>
          <w:sz w:val="24"/>
          <w:szCs w:val="24"/>
          <w:rtl/>
        </w:rPr>
        <w:t xml:space="preserve">   </w:t>
      </w:r>
    </w:p>
    <w:p w:rsidR="00645502" w:rsidRPr="00F51A60" w:rsidRDefault="00645502" w:rsidP="00C5643F">
      <w:pPr>
        <w:numPr>
          <w:ilvl w:val="0"/>
          <w:numId w:val="11"/>
        </w:numPr>
        <w:spacing w:before="120" w:after="120"/>
        <w:ind w:left="283" w:hanging="283"/>
        <w:jc w:val="both"/>
        <w:rPr>
          <w:rFonts w:ascii="Times New Roman" w:eastAsia="MS Mincho" w:hAnsi="Times New Roman" w:cs="B Zar"/>
          <w:sz w:val="24"/>
          <w:szCs w:val="24"/>
          <w:rtl/>
        </w:rPr>
      </w:pPr>
      <w:r w:rsidRPr="00F51A60">
        <w:rPr>
          <w:rFonts w:ascii="Times New Roman" w:eastAsia="MS Mincho" w:hAnsi="Times New Roman" w:cs="B Zar" w:hint="eastAsia"/>
          <w:sz w:val="24"/>
          <w:szCs w:val="24"/>
          <w:rtl/>
        </w:rPr>
        <w:t>نمودار</w:t>
      </w:r>
      <w:r w:rsidRPr="00F51A60">
        <w:rPr>
          <w:rFonts w:ascii="Times New Roman" w:eastAsia="MS Mincho" w:hAnsi="Times New Roman" w:cs="B Zar"/>
          <w:sz w:val="24"/>
          <w:szCs w:val="24"/>
          <w:rtl/>
        </w:rPr>
        <w:t xml:space="preserve"> </w:t>
      </w:r>
      <w:r w:rsidRPr="00F51A60">
        <w:rPr>
          <w:rFonts w:ascii="Times New Roman" w:eastAsia="MS Mincho" w:hAnsi="Times New Roman" w:cs="B Zar"/>
          <w:sz w:val="24"/>
          <w:szCs w:val="24"/>
        </w:rPr>
        <w:t>FAST</w:t>
      </w:r>
      <w:r w:rsidRPr="00F51A60">
        <w:rPr>
          <w:rFonts w:ascii="Times New Roman" w:eastAsia="MS Mincho" w:hAnsi="Times New Roman" w:cs="B Zar"/>
          <w:sz w:val="24"/>
          <w:szCs w:val="24"/>
          <w:rtl/>
        </w:rPr>
        <w:t xml:space="preserve"> مجموعه من</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فولد</w:t>
      </w:r>
    </w:p>
    <w:p w:rsidR="00645502" w:rsidRPr="00F51A60" w:rsidRDefault="00645502" w:rsidP="00645502">
      <w:pPr>
        <w:spacing w:before="120" w:after="120"/>
        <w:jc w:val="both"/>
        <w:rPr>
          <w:rFonts w:ascii="Times New Roman" w:eastAsia="Times New Roman" w:hAnsi="Times New Roman" w:cs="B Zar"/>
          <w:sz w:val="24"/>
          <w:szCs w:val="24"/>
          <w:u w:val="single"/>
        </w:rPr>
      </w:pPr>
      <w:r w:rsidRPr="00F51A60">
        <w:rPr>
          <w:rFonts w:ascii="Times New Roman" w:eastAsia="Times New Roman" w:hAnsi="Times New Roman" w:cs="B Zar" w:hint="cs"/>
          <w:sz w:val="24"/>
          <w:szCs w:val="24"/>
          <w:u w:val="single"/>
          <w:rtl/>
        </w:rPr>
        <w:t xml:space="preserve">نکات در نظر قرار گرفته شده  در نمودارهای </w:t>
      </w:r>
      <w:r w:rsidRPr="00F51A60">
        <w:rPr>
          <w:rFonts w:ascii="Times New Roman" w:eastAsia="Times New Roman" w:hAnsi="Times New Roman" w:cs="B Zar"/>
          <w:sz w:val="24"/>
          <w:szCs w:val="24"/>
          <w:u w:val="single"/>
        </w:rPr>
        <w:t>FAST</w:t>
      </w:r>
      <w:r w:rsidRPr="00F51A60">
        <w:rPr>
          <w:rFonts w:ascii="Times New Roman" w:eastAsia="Times New Roman" w:hAnsi="Times New Roman" w:cs="B Zar" w:hint="cs"/>
          <w:sz w:val="24"/>
          <w:szCs w:val="24"/>
          <w:u w:val="single"/>
          <w:rtl/>
        </w:rPr>
        <w:t xml:space="preserve">  :</w:t>
      </w:r>
    </w:p>
    <w:p w:rsidR="00645502" w:rsidRPr="00F51A60" w:rsidRDefault="00645502" w:rsidP="00C5643F">
      <w:pPr>
        <w:numPr>
          <w:ilvl w:val="0"/>
          <w:numId w:val="4"/>
        </w:numPr>
        <w:spacing w:before="120" w:after="120"/>
        <w:ind w:left="425" w:hanging="425"/>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محدوده مطالعات مهندسی ارزش مشخص شده بطوریکه کارکردهای داخل این محدوده در مطالعات کارگاه مورد بررسی و تحلیل واقع می شوند و کارکردهای مرتبط با اهداف اصلی پروژه در سمت چپ خارج از محدوده و کارکرد ابتدایی پروژه در سمت راست خارج از محدوده قرار گرفته اند.</w:t>
      </w:r>
    </w:p>
    <w:p w:rsidR="00645502" w:rsidRPr="00F51A60" w:rsidRDefault="00645502" w:rsidP="00C5643F">
      <w:pPr>
        <w:numPr>
          <w:ilvl w:val="0"/>
          <w:numId w:val="4"/>
        </w:numPr>
        <w:spacing w:before="120" w:after="120"/>
        <w:ind w:left="425" w:hanging="425"/>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کارکردهای مرتبط داده شده با خطوط افقی به طوری قرار گرفته</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 xml:space="preserve">اند که کارکرد یا کارکردهای واقع شده در سمت راست هر کارکرد </w:t>
      </w:r>
      <w:r w:rsidRPr="00F51A60">
        <w:rPr>
          <w:rFonts w:ascii="Times New Roman" w:eastAsia="MS Mincho" w:hAnsi="Times New Roman" w:cs="B Zar" w:hint="cs"/>
          <w:sz w:val="24"/>
          <w:szCs w:val="24"/>
          <w:u w:val="single"/>
          <w:rtl/>
        </w:rPr>
        <w:t>چطور انجام شدن</w:t>
      </w:r>
      <w:r w:rsidRPr="00F51A60">
        <w:rPr>
          <w:rFonts w:ascii="Times New Roman" w:eastAsia="MS Mincho" w:hAnsi="Times New Roman" w:cs="B Zar" w:hint="cs"/>
          <w:sz w:val="24"/>
          <w:szCs w:val="24"/>
          <w:rtl/>
        </w:rPr>
        <w:t xml:space="preserve"> آن را توصیف می</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کند و کارکرد یا کارکردهای واقع شده در سمت چپ هر کارکرد توصیف</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 xml:space="preserve">گر </w:t>
      </w:r>
      <w:r w:rsidRPr="00F51A60">
        <w:rPr>
          <w:rFonts w:ascii="Times New Roman" w:eastAsia="MS Mincho" w:hAnsi="Times New Roman" w:cs="B Zar" w:hint="cs"/>
          <w:sz w:val="24"/>
          <w:szCs w:val="24"/>
          <w:u w:val="single"/>
          <w:rtl/>
        </w:rPr>
        <w:t>چرا انجام شدن</w:t>
      </w:r>
      <w:r w:rsidRPr="00F51A60">
        <w:rPr>
          <w:rFonts w:ascii="Times New Roman" w:eastAsia="MS Mincho" w:hAnsi="Times New Roman" w:cs="B Zar" w:hint="cs"/>
          <w:sz w:val="24"/>
          <w:szCs w:val="24"/>
          <w:rtl/>
        </w:rPr>
        <w:t xml:space="preserve"> آن است.</w:t>
      </w:r>
    </w:p>
    <w:p w:rsidR="00645502" w:rsidRPr="00F51A60" w:rsidRDefault="00645502" w:rsidP="00C5643F">
      <w:pPr>
        <w:numPr>
          <w:ilvl w:val="0"/>
          <w:numId w:val="4"/>
        </w:numPr>
        <w:spacing w:before="120" w:after="120"/>
        <w:ind w:left="425" w:hanging="425"/>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lastRenderedPageBreak/>
        <w:t>کارکردهای مرتبط با خطوط افقی نمایانگر اجرای هم</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زمانی آنها یا پشتیبان بودن آنها می</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باشد.</w:t>
      </w:r>
    </w:p>
    <w:p w:rsidR="00645502" w:rsidRPr="00F51A60" w:rsidRDefault="00645502" w:rsidP="00C5643F">
      <w:pPr>
        <w:numPr>
          <w:ilvl w:val="0"/>
          <w:numId w:val="12"/>
        </w:numPr>
        <w:tabs>
          <w:tab w:val="left" w:pos="0"/>
        </w:tabs>
        <w:spacing w:before="120" w:after="120"/>
        <w:ind w:left="425" w:hanging="425"/>
        <w:jc w:val="both"/>
        <w:rPr>
          <w:rFonts w:ascii="Times New Roman" w:eastAsia="MS Mincho" w:hAnsi="Times New Roman" w:cs="B Zar"/>
          <w:sz w:val="24"/>
          <w:szCs w:val="24"/>
          <w:rtl/>
        </w:rPr>
      </w:pPr>
      <w:r w:rsidRPr="00F51A60">
        <w:rPr>
          <w:rFonts w:ascii="Times New Roman" w:eastAsia="MS Mincho" w:hAnsi="Times New Roman" w:cs="B Zar"/>
          <w:sz w:val="24"/>
          <w:szCs w:val="24"/>
          <w:rtl/>
        </w:rPr>
        <w:t>کارکرد نهاي</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Pr>
        <w:t xml:space="preserve"> Highest Order Function)</w:t>
      </w:r>
      <w:r w:rsidRPr="00F51A60">
        <w:rPr>
          <w:rFonts w:ascii="Times New Roman" w:eastAsia="MS Mincho" w:hAnsi="Times New Roman" w:cs="B Zar" w:hint="cs"/>
          <w:sz w:val="24"/>
          <w:szCs w:val="24"/>
          <w:rtl/>
        </w:rPr>
        <w:t xml:space="preserve">)  که در سمت چپ و خارج محدوده قرار کرفته اند.  </w:t>
      </w:r>
    </w:p>
    <w:p w:rsidR="00645502" w:rsidRPr="00F51A60" w:rsidRDefault="00645502" w:rsidP="00C5643F">
      <w:pPr>
        <w:numPr>
          <w:ilvl w:val="0"/>
          <w:numId w:val="12"/>
        </w:numPr>
        <w:tabs>
          <w:tab w:val="left" w:pos="0"/>
        </w:tabs>
        <w:spacing w:before="120" w:after="120"/>
        <w:ind w:left="425" w:hanging="425"/>
        <w:jc w:val="both"/>
        <w:rPr>
          <w:rFonts w:ascii="Times New Roman" w:eastAsia="MS Mincho" w:hAnsi="Times New Roman" w:cs="B Zar"/>
          <w:sz w:val="24"/>
          <w:szCs w:val="24"/>
        </w:rPr>
      </w:pPr>
      <w:r w:rsidRPr="00F51A60">
        <w:rPr>
          <w:rFonts w:ascii="Times New Roman" w:eastAsia="MS Mincho" w:hAnsi="Times New Roman" w:cs="B Zar"/>
          <w:sz w:val="24"/>
          <w:szCs w:val="24"/>
          <w:rtl/>
        </w:rPr>
        <w:t>کارکرد اصل</w:t>
      </w:r>
      <w:r w:rsidRPr="00F51A60">
        <w:rPr>
          <w:rFonts w:ascii="Times New Roman" w:eastAsia="MS Mincho" w:hAnsi="Times New Roman" w:cs="B Zar" w:hint="cs"/>
          <w:sz w:val="24"/>
          <w:szCs w:val="24"/>
          <w:rtl/>
        </w:rPr>
        <w:t xml:space="preserve">ی </w:t>
      </w:r>
      <w:r w:rsidRPr="00F51A60">
        <w:rPr>
          <w:rFonts w:ascii="Times New Roman" w:eastAsia="MS Mincho" w:hAnsi="Times New Roman" w:cs="B Zar"/>
          <w:sz w:val="24"/>
          <w:szCs w:val="24"/>
        </w:rPr>
        <w:t xml:space="preserve"> Basic Function)</w:t>
      </w:r>
      <w:r w:rsidRPr="00F51A60">
        <w:rPr>
          <w:rFonts w:ascii="Times New Roman" w:eastAsia="MS Mincho" w:hAnsi="Times New Roman" w:cs="B Zar" w:hint="cs"/>
          <w:sz w:val="24"/>
          <w:szCs w:val="24"/>
          <w:rtl/>
        </w:rPr>
        <w:t xml:space="preserve">) که بلافاصله بعد از کارکرد نهایی(از سمت راست) و در داخل محدوده مطالعات واقع شده است </w:t>
      </w:r>
    </w:p>
    <w:p w:rsidR="00645502" w:rsidRPr="00F51A60" w:rsidRDefault="00645502" w:rsidP="00C5643F">
      <w:pPr>
        <w:numPr>
          <w:ilvl w:val="0"/>
          <w:numId w:val="12"/>
        </w:numPr>
        <w:tabs>
          <w:tab w:val="left" w:pos="0"/>
        </w:tabs>
        <w:spacing w:before="120" w:after="120"/>
        <w:ind w:left="425" w:hanging="425"/>
        <w:jc w:val="both"/>
        <w:rPr>
          <w:rFonts w:ascii="Times New Roman" w:eastAsia="MS Mincho" w:hAnsi="Times New Roman" w:cs="B Zar"/>
          <w:sz w:val="24"/>
          <w:szCs w:val="24"/>
          <w:rtl/>
        </w:rPr>
      </w:pPr>
      <w:r w:rsidRPr="00F51A60">
        <w:rPr>
          <w:rFonts w:ascii="Times New Roman" w:eastAsia="MS Mincho" w:hAnsi="Times New Roman" w:cs="B Zar"/>
          <w:sz w:val="24"/>
          <w:szCs w:val="24"/>
          <w:rtl/>
        </w:rPr>
        <w:t>کارکرد ثانو</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ه</w:t>
      </w:r>
      <w:r w:rsidRPr="00F51A60">
        <w:rPr>
          <w:rFonts w:ascii="Times New Roman" w:eastAsia="MS Mincho" w:hAnsi="Times New Roman" w:cs="B Zar"/>
          <w:sz w:val="24"/>
          <w:szCs w:val="24"/>
          <w:rtl/>
        </w:rPr>
        <w:t xml:space="preserve"> (</w:t>
      </w:r>
      <w:r w:rsidRPr="00F51A60">
        <w:rPr>
          <w:rFonts w:ascii="Times New Roman" w:eastAsia="MS Mincho" w:hAnsi="Times New Roman" w:cs="B Zar"/>
          <w:sz w:val="24"/>
          <w:szCs w:val="24"/>
        </w:rPr>
        <w:t>Secondary Function</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 xml:space="preserve"> که بعد از کارکرداصلی (از سمت راست)  و در داخل محدوده قرار گرفته اند.  </w:t>
      </w:r>
    </w:p>
    <w:p w:rsidR="00645502" w:rsidRPr="00F51A60" w:rsidRDefault="00645502" w:rsidP="00C5643F">
      <w:pPr>
        <w:numPr>
          <w:ilvl w:val="0"/>
          <w:numId w:val="12"/>
        </w:numPr>
        <w:tabs>
          <w:tab w:val="left" w:pos="0"/>
        </w:tabs>
        <w:spacing w:before="120" w:after="120"/>
        <w:ind w:left="425" w:hanging="425"/>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کارکرد </w:t>
      </w:r>
      <w:r w:rsidRPr="00F51A60">
        <w:rPr>
          <w:rFonts w:ascii="Times New Roman" w:eastAsia="MS Mincho" w:hAnsi="Times New Roman" w:cs="B Zar"/>
          <w:sz w:val="24"/>
          <w:szCs w:val="24"/>
          <w:rtl/>
        </w:rPr>
        <w:t>فراگ</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ر</w:t>
      </w:r>
      <w:r w:rsidRPr="00F51A60">
        <w:rPr>
          <w:rFonts w:ascii="Times New Roman" w:eastAsia="MS Mincho" w:hAnsi="Times New Roman" w:cs="B Zar" w:hint="cs"/>
          <w:sz w:val="24"/>
          <w:szCs w:val="24"/>
          <w:rtl/>
        </w:rPr>
        <w:t xml:space="preserve"> </w:t>
      </w:r>
      <w:r w:rsidRPr="00F51A60">
        <w:rPr>
          <w:rFonts w:ascii="Times New Roman" w:eastAsia="MS Mincho" w:hAnsi="Times New Roman" w:cs="B Zar"/>
          <w:sz w:val="24"/>
          <w:szCs w:val="24"/>
        </w:rPr>
        <w:t>Pervasive function)</w:t>
      </w:r>
      <w:r w:rsidRPr="00F51A60">
        <w:rPr>
          <w:rFonts w:ascii="Times New Roman" w:eastAsia="MS Mincho" w:hAnsi="Times New Roman" w:cs="B Zar" w:hint="cs"/>
          <w:sz w:val="24"/>
          <w:szCs w:val="24"/>
          <w:rtl/>
        </w:rPr>
        <w:t xml:space="preserve"> ) که درگوشه سمت راست بالای نمودار قرار گرفته است .  </w:t>
      </w:r>
    </w:p>
    <w:p w:rsidR="00645502" w:rsidRPr="00F51A60" w:rsidRDefault="00645502" w:rsidP="00C5643F">
      <w:pPr>
        <w:numPr>
          <w:ilvl w:val="0"/>
          <w:numId w:val="12"/>
        </w:numPr>
        <w:tabs>
          <w:tab w:val="left" w:pos="0"/>
        </w:tabs>
        <w:spacing w:before="120" w:after="120"/>
        <w:ind w:left="0" w:firstLine="0"/>
        <w:jc w:val="both"/>
        <w:rPr>
          <w:rFonts w:ascii="Times New Roman" w:eastAsia="MS Mincho" w:hAnsi="Times New Roman" w:cs="B Zar"/>
          <w:sz w:val="24"/>
          <w:szCs w:val="24"/>
        </w:rPr>
      </w:pPr>
      <w:r w:rsidRPr="00F51A60">
        <w:rPr>
          <w:rFonts w:ascii="Times New Roman" w:eastAsia="MS Mincho" w:hAnsi="Times New Roman" w:cs="B Zar"/>
          <w:sz w:val="24"/>
          <w:szCs w:val="24"/>
          <w:rtl/>
        </w:rPr>
        <w:t>کارکرد طراح</w:t>
      </w:r>
      <w:r w:rsidRPr="00F51A60">
        <w:rPr>
          <w:rFonts w:ascii="Times New Roman" w:eastAsia="MS Mincho" w:hAnsi="Times New Roman" w:cs="B Zar" w:hint="cs"/>
          <w:sz w:val="24"/>
          <w:szCs w:val="24"/>
          <w:rtl/>
        </w:rPr>
        <w:t>ی (</w:t>
      </w:r>
      <w:r w:rsidRPr="00F51A60">
        <w:rPr>
          <w:rFonts w:ascii="Times New Roman" w:eastAsia="MS Mincho" w:hAnsi="Times New Roman" w:cs="B Zar"/>
          <w:sz w:val="24"/>
          <w:szCs w:val="24"/>
        </w:rPr>
        <w:t>Designing function</w:t>
      </w:r>
      <w:r w:rsidRPr="00F51A60">
        <w:rPr>
          <w:rFonts w:ascii="Times New Roman" w:eastAsia="MS Mincho" w:hAnsi="Times New Roman" w:cs="B Zar" w:hint="cs"/>
          <w:sz w:val="24"/>
          <w:szCs w:val="24"/>
          <w:rtl/>
        </w:rPr>
        <w:t xml:space="preserve"> ) که همان اهداف مطالعات تعریف شده می باشند و بدین دلیل در نمودار نمایش داده نشده اند  .</w:t>
      </w:r>
    </w:p>
    <w:p w:rsidR="00645502" w:rsidRPr="00F51A60" w:rsidRDefault="00645502" w:rsidP="00C5643F">
      <w:pPr>
        <w:numPr>
          <w:ilvl w:val="0"/>
          <w:numId w:val="12"/>
        </w:numPr>
        <w:tabs>
          <w:tab w:val="left" w:pos="0"/>
        </w:tabs>
        <w:spacing w:before="120" w:after="120"/>
        <w:ind w:left="0" w:firstLine="0"/>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کارکرد ابتدایی</w:t>
      </w:r>
      <w:r w:rsidRPr="00F51A60">
        <w:rPr>
          <w:rFonts w:ascii="Times New Roman" w:eastAsia="MS Mincho" w:hAnsi="Times New Roman" w:cs="B Zar"/>
          <w:sz w:val="24"/>
          <w:szCs w:val="24"/>
        </w:rPr>
        <w:t xml:space="preserve">(Initial Function) </w:t>
      </w:r>
      <w:r w:rsidRPr="00F51A60">
        <w:rPr>
          <w:rFonts w:ascii="Times New Roman" w:eastAsia="MS Mincho" w:hAnsi="Times New Roman" w:cs="B Zar" w:hint="cs"/>
          <w:sz w:val="24"/>
          <w:szCs w:val="24"/>
          <w:rtl/>
        </w:rPr>
        <w:t xml:space="preserve"> که در سمت راست خارج از محدوده قرار گرفته اند .  </w:t>
      </w:r>
    </w:p>
    <w:p w:rsidR="00645502" w:rsidRPr="00F51A60" w:rsidRDefault="00645502" w:rsidP="00645502">
      <w:pPr>
        <w:tabs>
          <w:tab w:val="left" w:pos="0"/>
        </w:tabs>
        <w:spacing w:before="120" w:after="120"/>
        <w:jc w:val="both"/>
        <w:rPr>
          <w:rFonts w:ascii="Times New Roman" w:eastAsia="MS Mincho" w:hAnsi="Times New Roman" w:cs="B Zar"/>
          <w:b/>
          <w:bCs/>
          <w:sz w:val="24"/>
          <w:szCs w:val="24"/>
          <w:rtl/>
        </w:rPr>
      </w:pPr>
      <w:r w:rsidRPr="00F51A60">
        <w:rPr>
          <w:rFonts w:ascii="Times New Roman" w:eastAsia="MS Mincho" w:hAnsi="Times New Roman" w:cs="B Zar" w:hint="cs"/>
          <w:b/>
          <w:bCs/>
          <w:sz w:val="24"/>
          <w:szCs w:val="24"/>
          <w:rtl/>
        </w:rPr>
        <w:t xml:space="preserve">ملاحظه: </w:t>
      </w:r>
    </w:p>
    <w:p w:rsidR="00645502" w:rsidRPr="00F51A60" w:rsidRDefault="00645502" w:rsidP="00645502">
      <w:pPr>
        <w:tabs>
          <w:tab w:val="left" w:pos="0"/>
        </w:tabs>
        <w:spacing w:before="120" w:after="120"/>
        <w:jc w:val="both"/>
        <w:rPr>
          <w:rFonts w:ascii="Arial" w:eastAsia="Calibri" w:hAnsi="Arial" w:cs="B Zar"/>
          <w:sz w:val="24"/>
          <w:szCs w:val="24"/>
          <w:rtl/>
        </w:rPr>
      </w:pPr>
      <w:r w:rsidRPr="00F51A60">
        <w:rPr>
          <w:rFonts w:ascii="Times New Roman" w:eastAsia="MS Mincho" w:hAnsi="Times New Roman" w:cs="B Zar" w:hint="cs"/>
          <w:sz w:val="24"/>
          <w:szCs w:val="24"/>
          <w:rtl/>
        </w:rPr>
        <w:t xml:space="preserve">جهت مدیریت زمان وجلوگیری از اتلاف وقت اعضاء تیم کارگاه مطالعات ، در هر یک از نمودارهای </w:t>
      </w:r>
      <w:r w:rsidRPr="00F51A60">
        <w:rPr>
          <w:rFonts w:ascii="Times New Roman" w:eastAsia="MS Mincho" w:hAnsi="Times New Roman" w:cs="B Zar"/>
          <w:sz w:val="24"/>
          <w:szCs w:val="24"/>
        </w:rPr>
        <w:t>FAST</w:t>
      </w:r>
      <w:r w:rsidRPr="00F51A60">
        <w:rPr>
          <w:rFonts w:ascii="Times New Roman" w:eastAsia="MS Mincho" w:hAnsi="Times New Roman" w:cs="B Zar" w:hint="cs"/>
          <w:sz w:val="24"/>
          <w:szCs w:val="24"/>
          <w:rtl/>
        </w:rPr>
        <w:t xml:space="preserve"> ، میزان قابلیت ایجاد تغییر های موفق در کارکردهای اصلی و ثانویه توسط اعضاء حاضر در جلسه مورد بررسی و تحلیل واقع گردید و در چارچوب جدول شماره 6 ، قابلیت تغییر و موفقیت مطالعات برهر یک از کارکردها با رنگ مورد توافق اعضاء (سبز /آبی / زرد /قرمز) مشخص شد و نهایتاً تصمیم بر این گردید که کارکردهایی که با رنگ سبز و آبی مشخص شده اند مورد مطالعه قرار گیرند و کارکردهای زرد و قرمز در مطالعات کنار گذاشته شوند .  </w:t>
      </w:r>
    </w:p>
    <w:p w:rsidR="00645502" w:rsidRPr="00F51A60" w:rsidRDefault="00645502" w:rsidP="00645502">
      <w:pPr>
        <w:tabs>
          <w:tab w:val="left" w:pos="0"/>
        </w:tabs>
        <w:spacing w:before="120" w:after="120"/>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قابل ذکر است که با توجه به نظر اعضاء پیش گارگاه و موقعیت زمانی پروژه ،  تمامی کارکردها در محدوده رنگ سبز بوده و مورد مطالعه قرار خواهند گرفت .</w:t>
      </w:r>
    </w:p>
    <w:p w:rsidR="00645502" w:rsidRPr="00F51A60" w:rsidRDefault="00645502" w:rsidP="00645502">
      <w:pPr>
        <w:tabs>
          <w:tab w:val="left" w:pos="0"/>
        </w:tabs>
        <w:spacing w:before="120" w:after="120"/>
        <w:jc w:val="both"/>
        <w:rPr>
          <w:rFonts w:ascii="Times New Roman" w:eastAsia="MS Mincho" w:hAnsi="Times New Roman" w:cs="B Zar"/>
          <w:sz w:val="24"/>
          <w:szCs w:val="24"/>
          <w:rtl/>
        </w:rPr>
      </w:pPr>
    </w:p>
    <w:p w:rsidR="00645502" w:rsidRPr="00F51A60" w:rsidRDefault="00645502" w:rsidP="00645502">
      <w:pPr>
        <w:tabs>
          <w:tab w:val="left" w:pos="0"/>
        </w:tabs>
        <w:spacing w:before="120" w:after="120"/>
        <w:jc w:val="both"/>
        <w:rPr>
          <w:rFonts w:ascii="Times New Roman" w:eastAsia="MS Mincho" w:hAnsi="Times New Roman" w:cs="B Zar"/>
          <w:sz w:val="24"/>
          <w:szCs w:val="24"/>
          <w:rtl/>
        </w:rPr>
      </w:pPr>
    </w:p>
    <w:p w:rsidR="00645502" w:rsidRPr="00F51A60" w:rsidRDefault="00645502" w:rsidP="00645502">
      <w:pPr>
        <w:tabs>
          <w:tab w:val="left" w:pos="0"/>
        </w:tabs>
        <w:spacing w:before="120" w:after="120"/>
        <w:jc w:val="both"/>
        <w:rPr>
          <w:rFonts w:ascii="Times New Roman" w:eastAsia="MS Mincho" w:hAnsi="Times New Roman" w:cs="B Zar"/>
          <w:sz w:val="24"/>
          <w:szCs w:val="24"/>
          <w:rtl/>
        </w:rPr>
      </w:pPr>
    </w:p>
    <w:p w:rsidR="00645502" w:rsidRPr="00F51A60" w:rsidRDefault="00645502" w:rsidP="00645502">
      <w:pPr>
        <w:pStyle w:val="a5"/>
        <w:rPr>
          <w:rtl/>
        </w:rPr>
      </w:pPr>
      <w:bookmarkStart w:id="35" w:name="_Toc94450073"/>
      <w:r w:rsidRPr="00F51A60">
        <w:rPr>
          <w:rFonts w:hint="cs"/>
          <w:rtl/>
        </w:rPr>
        <w:lastRenderedPageBreak/>
        <w:t>جدول 6 -  چارچوب ارزیابی میزان موفقیت ، مطالعه بر کارکردهای ثانویه و اصلی</w:t>
      </w:r>
      <w:bookmarkEnd w:id="35"/>
    </w:p>
    <w:p w:rsidR="00645502" w:rsidRPr="00F51A60" w:rsidRDefault="00645502" w:rsidP="00645502">
      <w:pPr>
        <w:tabs>
          <w:tab w:val="left" w:pos="0"/>
        </w:tabs>
        <w:spacing w:before="240" w:after="240" w:line="240" w:lineRule="auto"/>
        <w:jc w:val="center"/>
        <w:rPr>
          <w:rFonts w:ascii="Arial" w:eastAsia="Calibri" w:hAnsi="Arial" w:cs="B Zar"/>
          <w:sz w:val="24"/>
          <w:szCs w:val="24"/>
          <w:rtl/>
        </w:rPr>
      </w:pPr>
      <w:r w:rsidRPr="00F51A60">
        <w:rPr>
          <w:rFonts w:ascii="Arial" w:eastAsia="Calibri" w:hAnsi="Arial" w:cs="B Zar"/>
          <w:noProof/>
          <w:sz w:val="24"/>
          <w:szCs w:val="24"/>
          <w:lang w:bidi="ar-SA"/>
        </w:rPr>
        <w:drawing>
          <wp:inline distT="0" distB="0" distL="0" distR="0" wp14:anchorId="173C78B3" wp14:editId="05EF27DF">
            <wp:extent cx="3551650" cy="200465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582728" cy="2022199"/>
                    </a:xfrm>
                    <a:prstGeom prst="rect">
                      <a:avLst/>
                    </a:prstGeom>
                    <a:noFill/>
                  </pic:spPr>
                </pic:pic>
              </a:graphicData>
            </a:graphic>
          </wp:inline>
        </w:drawing>
      </w:r>
    </w:p>
    <w:p w:rsidR="005F2486" w:rsidRPr="00F51A60" w:rsidRDefault="005F2486" w:rsidP="006D6BE4">
      <w:pPr>
        <w:tabs>
          <w:tab w:val="left" w:pos="0"/>
        </w:tabs>
        <w:spacing w:before="240" w:after="240" w:line="240" w:lineRule="auto"/>
        <w:ind w:right="-284"/>
        <w:jc w:val="both"/>
        <w:rPr>
          <w:rFonts w:ascii="Arial" w:eastAsia="Calibri" w:hAnsi="Arial" w:cs="B Zar"/>
          <w:sz w:val="24"/>
          <w:szCs w:val="24"/>
          <w:rtl/>
        </w:rPr>
        <w:sectPr w:rsidR="005F2486" w:rsidRPr="00F51A60" w:rsidSect="005F2486">
          <w:headerReference w:type="even" r:id="rId63"/>
          <w:headerReference w:type="first" r:id="rId64"/>
          <w:type w:val="continuous"/>
          <w:pgSz w:w="11907" w:h="16839" w:code="9"/>
          <w:pgMar w:top="1806" w:right="1984" w:bottom="1440" w:left="1134" w:header="720" w:footer="720" w:gutter="0"/>
          <w:cols w:space="720"/>
          <w:docGrid w:linePitch="360"/>
        </w:sectPr>
      </w:pPr>
    </w:p>
    <w:p w:rsidR="005F2486" w:rsidRPr="00F51A60" w:rsidRDefault="005F2486" w:rsidP="008F4EBC">
      <w:pPr>
        <w:pStyle w:val="a0"/>
        <w:rPr>
          <w:sz w:val="24"/>
          <w:szCs w:val="24"/>
          <w:rtl/>
        </w:rPr>
      </w:pPr>
      <w:bookmarkStart w:id="36" w:name="_Toc94449954"/>
      <w:bookmarkStart w:id="37" w:name="_Toc94450016"/>
      <w:r w:rsidRPr="00F51A60">
        <w:rPr>
          <w:rFonts w:hint="cs"/>
          <w:sz w:val="24"/>
          <w:szCs w:val="24"/>
          <w:rtl/>
        </w:rPr>
        <w:lastRenderedPageBreak/>
        <w:t xml:space="preserve">نمودار شماره 2  : نمودار تحلیلی </w:t>
      </w:r>
      <w:r w:rsidRPr="00F51A60">
        <w:rPr>
          <w:sz w:val="24"/>
          <w:szCs w:val="24"/>
        </w:rPr>
        <w:t>FAST</w:t>
      </w:r>
      <w:r w:rsidRPr="00F51A60">
        <w:rPr>
          <w:rFonts w:hint="cs"/>
          <w:sz w:val="24"/>
          <w:szCs w:val="24"/>
          <w:rtl/>
        </w:rPr>
        <w:t xml:space="preserve"> تجمیعی</w:t>
      </w:r>
      <w:bookmarkEnd w:id="36"/>
      <w:bookmarkEnd w:id="37"/>
    </w:p>
    <w:p w:rsidR="005F2486" w:rsidRPr="00F51A60" w:rsidRDefault="00975EDF" w:rsidP="006D6BE4">
      <w:pPr>
        <w:spacing w:before="240" w:after="240" w:line="240" w:lineRule="auto"/>
        <w:ind w:right="-284"/>
        <w:jc w:val="both"/>
        <w:rPr>
          <w:rFonts w:ascii="Arial" w:eastAsia="Calibri" w:hAnsi="Arial" w:cs="B Zar"/>
          <w:sz w:val="24"/>
          <w:szCs w:val="24"/>
          <w:rtl/>
        </w:rPr>
      </w:pPr>
      <w:r w:rsidRPr="00F51A60">
        <w:rPr>
          <w:rFonts w:ascii="Arial" w:eastAsia="Calibri" w:hAnsi="Arial" w:cs="B Zar"/>
          <w:noProof/>
          <w:sz w:val="24"/>
          <w:szCs w:val="24"/>
          <w:rtl/>
          <w:lang w:bidi="ar-SA"/>
        </w:rPr>
        <w:drawing>
          <wp:inline distT="0" distB="0" distL="0" distR="0" wp14:anchorId="42D95C5F" wp14:editId="27B9717E">
            <wp:extent cx="9058275" cy="3635053"/>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058275" cy="3635053"/>
                    </a:xfrm>
                    <a:prstGeom prst="rect">
                      <a:avLst/>
                    </a:prstGeom>
                    <a:noFill/>
                    <a:ln>
                      <a:noFill/>
                    </a:ln>
                  </pic:spPr>
                </pic:pic>
              </a:graphicData>
            </a:graphic>
          </wp:inline>
        </w:drawing>
      </w:r>
    </w:p>
    <w:p w:rsidR="005F2486" w:rsidRPr="00F51A60" w:rsidRDefault="005F2486" w:rsidP="008F4EBC">
      <w:pPr>
        <w:pStyle w:val="a0"/>
        <w:rPr>
          <w:rFonts w:ascii="Arial" w:hAnsi="Arial"/>
          <w:sz w:val="24"/>
          <w:szCs w:val="24"/>
          <w:rtl/>
        </w:rPr>
      </w:pPr>
      <w:bookmarkStart w:id="38" w:name="_Toc94449955"/>
      <w:bookmarkStart w:id="39" w:name="_Toc94450017"/>
      <w:r w:rsidRPr="00F51A60">
        <w:rPr>
          <w:rFonts w:hint="cs"/>
          <w:sz w:val="24"/>
          <w:szCs w:val="24"/>
          <w:rtl/>
        </w:rPr>
        <w:lastRenderedPageBreak/>
        <w:t xml:space="preserve">نمودار شماره 3  : </w:t>
      </w:r>
      <w:r w:rsidRPr="00F51A60">
        <w:rPr>
          <w:sz w:val="24"/>
          <w:szCs w:val="24"/>
          <w:rtl/>
        </w:rPr>
        <w:t xml:space="preserve"> نمودار </w:t>
      </w:r>
      <w:r w:rsidRPr="00F51A60">
        <w:rPr>
          <w:rFonts w:hint="cs"/>
          <w:sz w:val="24"/>
          <w:szCs w:val="24"/>
          <w:rtl/>
        </w:rPr>
        <w:t xml:space="preserve"> تحلیلی </w:t>
      </w:r>
      <w:r w:rsidRPr="00F51A60">
        <w:rPr>
          <w:sz w:val="24"/>
          <w:szCs w:val="24"/>
        </w:rPr>
        <w:t>FAST</w:t>
      </w:r>
      <w:r w:rsidRPr="00F51A60">
        <w:rPr>
          <w:sz w:val="24"/>
          <w:szCs w:val="24"/>
          <w:rtl/>
        </w:rPr>
        <w:t xml:space="preserve">  ا</w:t>
      </w:r>
      <w:r w:rsidRPr="00F51A60">
        <w:rPr>
          <w:rFonts w:hint="cs"/>
          <w:sz w:val="24"/>
          <w:szCs w:val="24"/>
          <w:rtl/>
        </w:rPr>
        <w:t>ی</w:t>
      </w:r>
      <w:r w:rsidRPr="00F51A60">
        <w:rPr>
          <w:rFonts w:hint="eastAsia"/>
          <w:sz w:val="24"/>
          <w:szCs w:val="24"/>
          <w:rtl/>
        </w:rPr>
        <w:t>ستگاه</w:t>
      </w:r>
      <w:r w:rsidRPr="00F51A60">
        <w:rPr>
          <w:sz w:val="24"/>
          <w:szCs w:val="24"/>
          <w:rtl/>
        </w:rPr>
        <w:t xml:space="preserve"> تقو</w:t>
      </w:r>
      <w:r w:rsidRPr="00F51A60">
        <w:rPr>
          <w:rFonts w:hint="cs"/>
          <w:sz w:val="24"/>
          <w:szCs w:val="24"/>
          <w:rtl/>
        </w:rPr>
        <w:t>ی</w:t>
      </w:r>
      <w:r w:rsidRPr="00F51A60">
        <w:rPr>
          <w:rFonts w:hint="eastAsia"/>
          <w:sz w:val="24"/>
          <w:szCs w:val="24"/>
          <w:rtl/>
        </w:rPr>
        <w:t>ت</w:t>
      </w:r>
      <w:r w:rsidRPr="00F51A60">
        <w:rPr>
          <w:sz w:val="24"/>
          <w:szCs w:val="24"/>
          <w:rtl/>
        </w:rPr>
        <w:t xml:space="preserve"> فشار گاز و </w:t>
      </w:r>
      <w:r w:rsidRPr="00F51A60">
        <w:rPr>
          <w:sz w:val="24"/>
          <w:szCs w:val="24"/>
        </w:rPr>
        <w:t>SLUG CATCHER</w:t>
      </w:r>
      <w:r w:rsidRPr="00F51A60">
        <w:rPr>
          <w:sz w:val="24"/>
          <w:szCs w:val="24"/>
          <w:rtl/>
        </w:rPr>
        <w:t xml:space="preserve"> و خط لوله انتقال م</w:t>
      </w:r>
      <w:r w:rsidRPr="00F51A60">
        <w:rPr>
          <w:rFonts w:hint="cs"/>
          <w:sz w:val="24"/>
          <w:szCs w:val="24"/>
          <w:rtl/>
        </w:rPr>
        <w:t>ی</w:t>
      </w:r>
      <w:r w:rsidRPr="00F51A60">
        <w:rPr>
          <w:rFonts w:hint="eastAsia"/>
          <w:sz w:val="24"/>
          <w:szCs w:val="24"/>
          <w:rtl/>
        </w:rPr>
        <w:t>عانات</w:t>
      </w:r>
      <w:r w:rsidRPr="00F51A60">
        <w:rPr>
          <w:sz w:val="24"/>
          <w:szCs w:val="24"/>
          <w:rtl/>
        </w:rPr>
        <w:t xml:space="preserve"> گاز</w:t>
      </w:r>
      <w:r w:rsidRPr="00F51A60">
        <w:rPr>
          <w:rFonts w:hint="cs"/>
          <w:sz w:val="24"/>
          <w:szCs w:val="24"/>
          <w:rtl/>
        </w:rPr>
        <w:t>ی</w:t>
      </w:r>
      <w:r w:rsidR="00975EDF" w:rsidRPr="00F51A60">
        <w:rPr>
          <w:rFonts w:ascii="Arial" w:hAnsi="Arial"/>
          <w:noProof/>
          <w:sz w:val="24"/>
          <w:szCs w:val="24"/>
          <w:rtl/>
          <w:lang w:bidi="ar-SA"/>
        </w:rPr>
        <w:drawing>
          <wp:inline distT="0" distB="0" distL="0" distR="0" wp14:anchorId="1043C578" wp14:editId="12FB4624">
            <wp:extent cx="9058275" cy="377556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058275" cy="3775564"/>
                    </a:xfrm>
                    <a:prstGeom prst="rect">
                      <a:avLst/>
                    </a:prstGeom>
                    <a:noFill/>
                    <a:ln>
                      <a:noFill/>
                    </a:ln>
                  </pic:spPr>
                </pic:pic>
              </a:graphicData>
            </a:graphic>
          </wp:inline>
        </w:drawing>
      </w:r>
      <w:bookmarkEnd w:id="38"/>
      <w:bookmarkEnd w:id="39"/>
    </w:p>
    <w:p w:rsidR="005F2486" w:rsidRPr="00F51A60" w:rsidRDefault="005F2486" w:rsidP="008F4EBC">
      <w:pPr>
        <w:pStyle w:val="a0"/>
        <w:rPr>
          <w:rFonts w:ascii="Arial" w:hAnsi="Arial"/>
          <w:noProof/>
          <w:sz w:val="24"/>
          <w:szCs w:val="24"/>
          <w:rtl/>
          <w:lang w:bidi="ar-SA"/>
        </w:rPr>
      </w:pPr>
      <w:bookmarkStart w:id="40" w:name="_Toc94449956"/>
      <w:bookmarkStart w:id="41" w:name="_Toc94450018"/>
      <w:r w:rsidRPr="00F51A60">
        <w:rPr>
          <w:rFonts w:ascii="Arial" w:hAnsi="Arial" w:hint="cs"/>
          <w:noProof/>
          <w:sz w:val="24"/>
          <w:szCs w:val="24"/>
          <w:rtl/>
          <w:lang w:bidi="ar-SA"/>
        </w:rPr>
        <w:lastRenderedPageBreak/>
        <w:t xml:space="preserve">نمودار شماره 4 : </w:t>
      </w:r>
      <w:r w:rsidRPr="00F51A60">
        <w:rPr>
          <w:rFonts w:ascii="Arial" w:hAnsi="Arial" w:hint="eastAsia"/>
          <w:noProof/>
          <w:sz w:val="24"/>
          <w:szCs w:val="24"/>
          <w:rtl/>
          <w:lang w:bidi="ar-SA"/>
        </w:rPr>
        <w:t>نمودار</w:t>
      </w:r>
      <w:r w:rsidRPr="00F51A60">
        <w:rPr>
          <w:rFonts w:ascii="Arial" w:hAnsi="Arial" w:hint="cs"/>
          <w:noProof/>
          <w:sz w:val="24"/>
          <w:szCs w:val="24"/>
          <w:rtl/>
          <w:lang w:bidi="ar-SA"/>
        </w:rPr>
        <w:t xml:space="preserve"> تحلیلی </w:t>
      </w:r>
      <w:r w:rsidRPr="00F51A60">
        <w:rPr>
          <w:rFonts w:ascii="Arial" w:hAnsi="Arial"/>
          <w:noProof/>
          <w:sz w:val="24"/>
          <w:szCs w:val="24"/>
          <w:rtl/>
          <w:lang w:bidi="ar-SA"/>
        </w:rPr>
        <w:t xml:space="preserve"> </w:t>
      </w:r>
      <w:r w:rsidRPr="00F51A60">
        <w:rPr>
          <w:rFonts w:ascii="Arial" w:hAnsi="Arial"/>
          <w:noProof/>
          <w:sz w:val="24"/>
          <w:szCs w:val="24"/>
          <w:lang w:bidi="ar-SA"/>
        </w:rPr>
        <w:t>FAST</w:t>
      </w:r>
      <w:r w:rsidRPr="00F51A60">
        <w:rPr>
          <w:rFonts w:ascii="Arial" w:hAnsi="Arial"/>
          <w:noProof/>
          <w:sz w:val="24"/>
          <w:szCs w:val="24"/>
          <w:rtl/>
          <w:lang w:bidi="ar-SA"/>
        </w:rPr>
        <w:t xml:space="preserve"> خط لوله گاز</w:t>
      </w:r>
      <w:bookmarkEnd w:id="40"/>
      <w:bookmarkEnd w:id="41"/>
    </w:p>
    <w:p w:rsidR="005F2486" w:rsidRPr="00F51A60" w:rsidRDefault="00975EDF" w:rsidP="006D6BE4">
      <w:pPr>
        <w:spacing w:before="240" w:after="240" w:line="240" w:lineRule="auto"/>
        <w:ind w:right="-284"/>
        <w:jc w:val="both"/>
        <w:rPr>
          <w:rFonts w:ascii="Arial" w:eastAsia="Calibri" w:hAnsi="Arial" w:cs="B Zar"/>
          <w:sz w:val="24"/>
          <w:szCs w:val="24"/>
          <w:rtl/>
        </w:rPr>
      </w:pPr>
      <w:r w:rsidRPr="00F51A60">
        <w:rPr>
          <w:rFonts w:ascii="Arial" w:eastAsia="Calibri" w:hAnsi="Arial" w:cs="B Zar"/>
          <w:noProof/>
          <w:sz w:val="24"/>
          <w:szCs w:val="24"/>
          <w:rtl/>
          <w:lang w:bidi="ar-SA"/>
        </w:rPr>
        <w:drawing>
          <wp:inline distT="0" distB="0" distL="0" distR="0" wp14:anchorId="4CBE99BC" wp14:editId="471CA626">
            <wp:extent cx="9058275" cy="3701881"/>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058275" cy="3701881"/>
                    </a:xfrm>
                    <a:prstGeom prst="rect">
                      <a:avLst/>
                    </a:prstGeom>
                    <a:noFill/>
                    <a:ln>
                      <a:noFill/>
                    </a:ln>
                  </pic:spPr>
                </pic:pic>
              </a:graphicData>
            </a:graphic>
          </wp:inline>
        </w:drawing>
      </w:r>
    </w:p>
    <w:p w:rsidR="005F2486" w:rsidRPr="00F51A60" w:rsidRDefault="005F2486" w:rsidP="008F4EBC">
      <w:pPr>
        <w:pStyle w:val="a0"/>
        <w:rPr>
          <w:rFonts w:ascii="Arial" w:hAnsi="Arial"/>
          <w:noProof/>
          <w:sz w:val="24"/>
          <w:szCs w:val="24"/>
          <w:rtl/>
          <w:lang w:bidi="ar-SA"/>
        </w:rPr>
      </w:pPr>
      <w:bookmarkStart w:id="42" w:name="_Toc94449957"/>
      <w:bookmarkStart w:id="43" w:name="_Toc94450019"/>
      <w:r w:rsidRPr="00F51A60">
        <w:rPr>
          <w:rFonts w:ascii="Arial" w:hAnsi="Arial" w:hint="cs"/>
          <w:noProof/>
          <w:sz w:val="24"/>
          <w:szCs w:val="24"/>
          <w:rtl/>
          <w:lang w:bidi="ar-SA"/>
        </w:rPr>
        <w:lastRenderedPageBreak/>
        <w:t xml:space="preserve">نمودار شماره 5 – </w:t>
      </w:r>
      <w:r w:rsidRPr="00F51A60">
        <w:rPr>
          <w:rFonts w:ascii="Arial" w:hAnsi="Arial"/>
          <w:noProof/>
          <w:sz w:val="24"/>
          <w:szCs w:val="24"/>
          <w:rtl/>
          <w:lang w:bidi="ar-SA"/>
        </w:rPr>
        <w:t>نمودار</w:t>
      </w:r>
      <w:r w:rsidRPr="00F51A60">
        <w:rPr>
          <w:rFonts w:ascii="Arial" w:hAnsi="Arial" w:hint="cs"/>
          <w:noProof/>
          <w:sz w:val="24"/>
          <w:szCs w:val="24"/>
          <w:rtl/>
          <w:lang w:bidi="ar-SA"/>
        </w:rPr>
        <w:t xml:space="preserve">تحلیلی </w:t>
      </w:r>
      <w:r w:rsidRPr="00F51A60">
        <w:rPr>
          <w:rFonts w:ascii="Arial" w:hAnsi="Arial"/>
          <w:noProof/>
          <w:sz w:val="24"/>
          <w:szCs w:val="24"/>
          <w:rtl/>
          <w:lang w:bidi="ar-SA"/>
        </w:rPr>
        <w:t xml:space="preserve"> </w:t>
      </w:r>
      <w:r w:rsidRPr="00F51A60">
        <w:rPr>
          <w:rFonts w:ascii="Arial" w:hAnsi="Arial"/>
          <w:noProof/>
          <w:sz w:val="24"/>
          <w:szCs w:val="24"/>
          <w:lang w:bidi="ar-SA"/>
        </w:rPr>
        <w:t>FAST</w:t>
      </w:r>
      <w:r w:rsidRPr="00F51A60">
        <w:rPr>
          <w:rFonts w:ascii="Arial" w:hAnsi="Arial"/>
          <w:noProof/>
          <w:sz w:val="24"/>
          <w:szCs w:val="24"/>
          <w:rtl/>
          <w:lang w:bidi="ar-SA"/>
        </w:rPr>
        <w:t xml:space="preserve"> ، تأس</w:t>
      </w:r>
      <w:r w:rsidRPr="00F51A60">
        <w:rPr>
          <w:rFonts w:ascii="Arial" w:hAnsi="Arial" w:hint="cs"/>
          <w:noProof/>
          <w:sz w:val="24"/>
          <w:szCs w:val="24"/>
          <w:rtl/>
          <w:lang w:bidi="ar-SA"/>
        </w:rPr>
        <w:t>ی</w:t>
      </w:r>
      <w:r w:rsidRPr="00F51A60">
        <w:rPr>
          <w:rFonts w:ascii="Arial" w:hAnsi="Arial" w:hint="eastAsia"/>
          <w:noProof/>
          <w:sz w:val="24"/>
          <w:szCs w:val="24"/>
          <w:rtl/>
          <w:lang w:bidi="ar-SA"/>
        </w:rPr>
        <w:t>سات</w:t>
      </w:r>
      <w:r w:rsidRPr="00F51A60">
        <w:rPr>
          <w:rFonts w:ascii="Arial" w:hAnsi="Arial"/>
          <w:noProof/>
          <w:sz w:val="24"/>
          <w:szCs w:val="24"/>
          <w:rtl/>
          <w:lang w:bidi="ar-SA"/>
        </w:rPr>
        <w:t xml:space="preserve"> سرچاه</w:t>
      </w:r>
      <w:r w:rsidRPr="00F51A60">
        <w:rPr>
          <w:rFonts w:ascii="Arial" w:hAnsi="Arial" w:hint="cs"/>
          <w:noProof/>
          <w:sz w:val="24"/>
          <w:szCs w:val="24"/>
          <w:rtl/>
          <w:lang w:bidi="ar-SA"/>
        </w:rPr>
        <w:t>ی</w:t>
      </w:r>
      <w:r w:rsidRPr="00F51A60">
        <w:rPr>
          <w:rFonts w:ascii="Arial" w:hAnsi="Arial"/>
          <w:noProof/>
          <w:sz w:val="24"/>
          <w:szCs w:val="24"/>
          <w:rtl/>
          <w:lang w:bidi="ar-SA"/>
        </w:rPr>
        <w:t xml:space="preserve"> و خطوط لوله به من</w:t>
      </w:r>
      <w:r w:rsidRPr="00F51A60">
        <w:rPr>
          <w:rFonts w:ascii="Arial" w:hAnsi="Arial" w:hint="cs"/>
          <w:noProof/>
          <w:sz w:val="24"/>
          <w:szCs w:val="24"/>
          <w:rtl/>
          <w:lang w:bidi="ar-SA"/>
        </w:rPr>
        <w:t>ی</w:t>
      </w:r>
      <w:r w:rsidRPr="00F51A60">
        <w:rPr>
          <w:rFonts w:ascii="Arial" w:hAnsi="Arial" w:hint="eastAsia"/>
          <w:noProof/>
          <w:sz w:val="24"/>
          <w:szCs w:val="24"/>
          <w:rtl/>
          <w:lang w:bidi="ar-SA"/>
        </w:rPr>
        <w:t>فولد</w:t>
      </w:r>
      <w:bookmarkEnd w:id="42"/>
      <w:bookmarkEnd w:id="43"/>
    </w:p>
    <w:p w:rsidR="005F2486" w:rsidRPr="00F51A60" w:rsidRDefault="00975EDF" w:rsidP="006D6BE4">
      <w:pPr>
        <w:spacing w:before="240" w:after="240" w:line="240" w:lineRule="auto"/>
        <w:ind w:right="-284"/>
        <w:jc w:val="both"/>
        <w:rPr>
          <w:rFonts w:ascii="Arial" w:eastAsia="Calibri" w:hAnsi="Arial" w:cs="B Zar"/>
          <w:sz w:val="24"/>
          <w:szCs w:val="24"/>
          <w:rtl/>
        </w:rPr>
      </w:pPr>
      <w:r w:rsidRPr="00F51A60">
        <w:rPr>
          <w:rFonts w:ascii="Arial" w:eastAsia="Calibri" w:hAnsi="Arial" w:cs="B Zar"/>
          <w:noProof/>
          <w:sz w:val="24"/>
          <w:szCs w:val="24"/>
          <w:rtl/>
          <w:lang w:bidi="ar-SA"/>
        </w:rPr>
        <w:drawing>
          <wp:inline distT="0" distB="0" distL="0" distR="0" wp14:anchorId="311EEC61" wp14:editId="0A5F0049">
            <wp:extent cx="9058275" cy="348836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058275" cy="3488368"/>
                    </a:xfrm>
                    <a:prstGeom prst="rect">
                      <a:avLst/>
                    </a:prstGeom>
                    <a:noFill/>
                    <a:ln>
                      <a:noFill/>
                    </a:ln>
                  </pic:spPr>
                </pic:pic>
              </a:graphicData>
            </a:graphic>
          </wp:inline>
        </w:drawing>
      </w:r>
    </w:p>
    <w:p w:rsidR="005F2486" w:rsidRPr="00F51A60" w:rsidRDefault="005F2486" w:rsidP="008F4EBC">
      <w:pPr>
        <w:pStyle w:val="a0"/>
        <w:rPr>
          <w:rFonts w:ascii="Arial" w:hAnsi="Arial"/>
          <w:sz w:val="24"/>
          <w:szCs w:val="24"/>
          <w:rtl/>
        </w:rPr>
      </w:pPr>
      <w:bookmarkStart w:id="44" w:name="_Toc94449958"/>
      <w:bookmarkStart w:id="45" w:name="_Toc94450020"/>
      <w:r w:rsidRPr="00F51A60">
        <w:rPr>
          <w:rFonts w:ascii="Arial" w:hAnsi="Arial" w:hint="cs"/>
          <w:noProof/>
          <w:sz w:val="24"/>
          <w:szCs w:val="24"/>
          <w:rtl/>
          <w:lang w:bidi="ar-SA"/>
        </w:rPr>
        <w:lastRenderedPageBreak/>
        <w:t xml:space="preserve">نمودار شماره 6  : نمودار تحلیلی </w:t>
      </w:r>
      <w:r w:rsidRPr="00F51A60">
        <w:rPr>
          <w:rFonts w:ascii="Arial" w:hAnsi="Arial"/>
          <w:noProof/>
          <w:sz w:val="24"/>
          <w:szCs w:val="24"/>
          <w:lang w:bidi="ar-SA"/>
        </w:rPr>
        <w:t>FAST</w:t>
      </w:r>
      <w:r w:rsidRPr="00F51A60">
        <w:rPr>
          <w:rFonts w:ascii="Arial" w:hAnsi="Arial" w:hint="cs"/>
          <w:noProof/>
          <w:sz w:val="24"/>
          <w:szCs w:val="24"/>
          <w:rtl/>
          <w:lang w:bidi="ar-SA"/>
        </w:rPr>
        <w:t xml:space="preserve">  مجموعه </w:t>
      </w:r>
      <w:r w:rsidRPr="00F51A60">
        <w:rPr>
          <w:rFonts w:ascii="Arial" w:hAnsi="Arial"/>
          <w:noProof/>
          <w:sz w:val="24"/>
          <w:szCs w:val="24"/>
          <w:rtl/>
          <w:lang w:bidi="ar-SA"/>
        </w:rPr>
        <w:t>من</w:t>
      </w:r>
      <w:r w:rsidRPr="00F51A60">
        <w:rPr>
          <w:rFonts w:ascii="Arial" w:hAnsi="Arial" w:hint="cs"/>
          <w:noProof/>
          <w:sz w:val="24"/>
          <w:szCs w:val="24"/>
          <w:rtl/>
          <w:lang w:bidi="ar-SA"/>
        </w:rPr>
        <w:t>ی</w:t>
      </w:r>
      <w:r w:rsidRPr="00F51A60">
        <w:rPr>
          <w:rFonts w:ascii="Arial" w:hAnsi="Arial" w:hint="eastAsia"/>
          <w:noProof/>
          <w:sz w:val="24"/>
          <w:szCs w:val="24"/>
          <w:rtl/>
          <w:lang w:bidi="ar-SA"/>
        </w:rPr>
        <w:t>فولد</w:t>
      </w:r>
      <w:r w:rsidR="00437A98" w:rsidRPr="00F51A60">
        <w:rPr>
          <w:rFonts w:ascii="Arial" w:hAnsi="Arial"/>
          <w:noProof/>
          <w:sz w:val="24"/>
          <w:szCs w:val="24"/>
          <w:rtl/>
          <w:lang w:bidi="ar-SA"/>
        </w:rPr>
        <w:drawing>
          <wp:inline distT="0" distB="0" distL="0" distR="0" wp14:anchorId="799AA916" wp14:editId="3D55B684">
            <wp:extent cx="9058275" cy="376106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058275" cy="3761060"/>
                    </a:xfrm>
                    <a:prstGeom prst="rect">
                      <a:avLst/>
                    </a:prstGeom>
                    <a:noFill/>
                    <a:ln>
                      <a:noFill/>
                    </a:ln>
                  </pic:spPr>
                </pic:pic>
              </a:graphicData>
            </a:graphic>
          </wp:inline>
        </w:drawing>
      </w:r>
      <w:bookmarkEnd w:id="44"/>
      <w:bookmarkEnd w:id="45"/>
    </w:p>
    <w:p w:rsidR="005F2486" w:rsidRPr="00F51A60" w:rsidRDefault="005F2486" w:rsidP="006D6BE4">
      <w:pPr>
        <w:spacing w:before="240" w:after="240" w:line="240" w:lineRule="auto"/>
        <w:ind w:right="-284"/>
        <w:jc w:val="both"/>
        <w:rPr>
          <w:rFonts w:ascii="Arial" w:eastAsia="Calibri" w:hAnsi="Arial" w:cs="B Zar"/>
          <w:sz w:val="24"/>
          <w:szCs w:val="24"/>
          <w:rtl/>
        </w:rPr>
        <w:sectPr w:rsidR="005F2486" w:rsidRPr="00F51A60" w:rsidSect="005F2486">
          <w:pgSz w:w="16839" w:h="11907" w:orient="landscape" w:code="9"/>
          <w:pgMar w:top="1984" w:right="1440" w:bottom="1440" w:left="1134" w:header="720" w:footer="720" w:gutter="0"/>
          <w:cols w:space="720"/>
          <w:docGrid w:linePitch="360"/>
        </w:sectPr>
      </w:pPr>
    </w:p>
    <w:p w:rsidR="00645502" w:rsidRPr="00F51A60" w:rsidRDefault="00645502" w:rsidP="00645502">
      <w:pPr>
        <w:pStyle w:val="Heading3"/>
        <w:bidi/>
        <w:spacing w:before="120" w:after="120" w:line="276" w:lineRule="auto"/>
        <w:jc w:val="both"/>
        <w:rPr>
          <w:rFonts w:cs="B Zar"/>
          <w:color w:val="auto"/>
        </w:rPr>
      </w:pPr>
      <w:bookmarkStart w:id="46" w:name="_Toc94449959"/>
      <w:r w:rsidRPr="00F51A60">
        <w:rPr>
          <w:rFonts w:cs="B Zar" w:hint="cs"/>
          <w:color w:val="auto"/>
          <w:rtl/>
        </w:rPr>
        <w:lastRenderedPageBreak/>
        <w:t>مرحله1-3)  بررسی ریسک</w:t>
      </w:r>
      <w:r w:rsidRPr="00F51A60">
        <w:rPr>
          <w:rFonts w:cs="B Zar"/>
          <w:color w:val="auto"/>
          <w:rtl/>
        </w:rPr>
        <w:softHyphen/>
      </w:r>
      <w:r w:rsidRPr="00F51A60">
        <w:rPr>
          <w:rFonts w:cs="B Zar" w:hint="cs"/>
          <w:color w:val="auto"/>
          <w:rtl/>
        </w:rPr>
        <w:t>های وارد بر پروژه</w:t>
      </w:r>
      <w:r w:rsidRPr="00F51A60">
        <w:rPr>
          <w:rFonts w:cs="B Zar" w:hint="cs"/>
          <w:color w:val="auto"/>
          <w:rtl/>
        </w:rPr>
        <w:softHyphen/>
      </w:r>
      <w:bookmarkEnd w:id="46"/>
    </w:p>
    <w:p w:rsidR="00645502" w:rsidRPr="00F51A60" w:rsidRDefault="00645502" w:rsidP="00645502">
      <w:pPr>
        <w:spacing w:before="120" w:after="120"/>
        <w:jc w:val="both"/>
        <w:rPr>
          <w:rFonts w:ascii="Times New Roman" w:eastAsia="MS Mincho" w:hAnsi="Times New Roman" w:cs="B Zar"/>
          <w:sz w:val="24"/>
          <w:szCs w:val="24"/>
          <w:rtl/>
        </w:rPr>
      </w:pPr>
      <w:r w:rsidRPr="00F51A60">
        <w:rPr>
          <w:rFonts w:ascii="Times New Roman" w:eastAsia="MS Mincho" w:hAnsi="Times New Roman" w:cs="B Zar"/>
          <w:sz w:val="24"/>
          <w:szCs w:val="24"/>
          <w:rtl/>
        </w:rPr>
        <w:t>در اين مرحله ريسك</w:t>
      </w:r>
      <w:r w:rsidRPr="00F51A60">
        <w:rPr>
          <w:rFonts w:ascii="Times New Roman" w:eastAsia="MS Mincho" w:hAnsi="Times New Roman" w:cs="B Zar" w:hint="cs"/>
          <w:sz w:val="24"/>
          <w:szCs w:val="24"/>
          <w:rtl/>
        </w:rPr>
        <w:softHyphen/>
      </w:r>
      <w:r w:rsidRPr="00F51A60">
        <w:rPr>
          <w:rFonts w:ascii="Times New Roman" w:eastAsia="MS Mincho" w:hAnsi="Times New Roman" w:cs="B Zar"/>
          <w:sz w:val="24"/>
          <w:szCs w:val="24"/>
          <w:rtl/>
        </w:rPr>
        <w:t xml:space="preserve">هاي وارده بر پروژه و شاخص شدت آنها به شرح </w:t>
      </w:r>
      <w:r w:rsidRPr="00F51A60">
        <w:rPr>
          <w:rFonts w:ascii="Times New Roman" w:eastAsia="MS Mincho" w:hAnsi="Times New Roman" w:cs="B Zar" w:hint="cs"/>
          <w:sz w:val="24"/>
          <w:szCs w:val="24"/>
          <w:rtl/>
        </w:rPr>
        <w:t>و ترتیب گام</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های</w:t>
      </w:r>
      <w:r w:rsidRPr="00F51A60">
        <w:rPr>
          <w:rFonts w:ascii="Times New Roman" w:eastAsia="MS Mincho" w:hAnsi="Times New Roman" w:cs="B Zar"/>
          <w:sz w:val="24"/>
          <w:szCs w:val="24"/>
          <w:rtl/>
        </w:rPr>
        <w:t xml:space="preserve"> ذيل مورد بررسي قرار گرفته‌اند</w:t>
      </w:r>
      <w:r w:rsidRPr="00F51A60">
        <w:rPr>
          <w:rFonts w:ascii="Times New Roman" w:eastAsia="MS Mincho" w:hAnsi="Times New Roman" w:cs="B Zar" w:hint="cs"/>
          <w:sz w:val="24"/>
          <w:szCs w:val="24"/>
          <w:rtl/>
        </w:rPr>
        <w:t>:</w:t>
      </w:r>
    </w:p>
    <w:p w:rsidR="00645502" w:rsidRPr="00F51A60" w:rsidRDefault="00645502" w:rsidP="00645502">
      <w:pPr>
        <w:pStyle w:val="Heading3"/>
        <w:bidi/>
        <w:spacing w:before="120" w:after="120" w:line="276" w:lineRule="auto"/>
        <w:jc w:val="both"/>
        <w:rPr>
          <w:rFonts w:ascii="Times New Roman" w:hAnsi="Times New Roman" w:cs="B Zar"/>
          <w:color w:val="auto"/>
        </w:rPr>
      </w:pPr>
      <w:bookmarkStart w:id="47" w:name="_Toc94449960"/>
      <w:r w:rsidRPr="00F51A60">
        <w:rPr>
          <w:rFonts w:ascii="Times New Roman" w:hAnsi="Times New Roman" w:cs="B Zar" w:hint="cs"/>
          <w:color w:val="auto"/>
          <w:rtl/>
        </w:rPr>
        <w:t>گام اول : گروه بندی ریسک</w:t>
      </w:r>
      <w:r w:rsidRPr="00F51A60">
        <w:rPr>
          <w:rFonts w:ascii="Times New Roman" w:hAnsi="Times New Roman" w:cs="B Zar"/>
          <w:color w:val="auto"/>
          <w:rtl/>
        </w:rPr>
        <w:softHyphen/>
      </w:r>
      <w:r w:rsidRPr="00F51A60">
        <w:rPr>
          <w:rFonts w:ascii="Times New Roman" w:hAnsi="Times New Roman" w:cs="B Zar" w:hint="cs"/>
          <w:color w:val="auto"/>
          <w:rtl/>
        </w:rPr>
        <w:t>ها</w:t>
      </w:r>
      <w:bookmarkEnd w:id="47"/>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sz w:val="24"/>
          <w:szCs w:val="24"/>
          <w:rtl/>
        </w:rPr>
        <w:t xml:space="preserve">در </w:t>
      </w:r>
      <w:r w:rsidRPr="00F51A60">
        <w:rPr>
          <w:rFonts w:ascii="Times New Roman" w:eastAsia="Times New Roman" w:hAnsi="Times New Roman" w:cs="B Zar" w:hint="cs"/>
          <w:sz w:val="24"/>
          <w:szCs w:val="24"/>
          <w:rtl/>
        </w:rPr>
        <w:t>این گام طبق نظر اعضای حاضر در پیش کارگاه،</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ریسک</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های موجود در اجرای پروژه به  صورت کلی و در قالب ریسک</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 xml:space="preserve">های مربوط به مراحل عملیاتی </w:t>
      </w:r>
      <w:r w:rsidRPr="00F51A60">
        <w:rPr>
          <w:rFonts w:ascii="Times New Roman" w:eastAsia="Times New Roman" w:hAnsi="Times New Roman" w:cs="B Zar"/>
          <w:sz w:val="24"/>
          <w:szCs w:val="24"/>
        </w:rPr>
        <w:t>EPC</w:t>
      </w:r>
      <w:r w:rsidRPr="00F51A60">
        <w:rPr>
          <w:rFonts w:ascii="Times New Roman" w:eastAsia="Times New Roman" w:hAnsi="Times New Roman" w:cs="B Zar"/>
        </w:rPr>
        <w:t xml:space="preserve"> </w:t>
      </w:r>
      <w:r w:rsidRPr="00F51A60">
        <w:rPr>
          <w:rFonts w:ascii="Times New Roman" w:eastAsia="Times New Roman" w:hAnsi="Times New Roman" w:cs="B Zar" w:hint="cs"/>
          <w:rtl/>
        </w:rPr>
        <w:t xml:space="preserve"> </w:t>
      </w:r>
      <w:r w:rsidRPr="00F51A60">
        <w:rPr>
          <w:rFonts w:ascii="Times New Roman" w:eastAsia="Times New Roman" w:hAnsi="Times New Roman" w:cs="B Zar" w:hint="cs"/>
          <w:sz w:val="24"/>
          <w:szCs w:val="24"/>
          <w:rtl/>
        </w:rPr>
        <w:t>، مورد بررسی قرار گرفتند .</w:t>
      </w:r>
    </w:p>
    <w:p w:rsidR="00645502" w:rsidRPr="00F51A60" w:rsidRDefault="00645502" w:rsidP="00645502">
      <w:pPr>
        <w:pStyle w:val="Heading3"/>
        <w:bidi/>
        <w:spacing w:before="120" w:after="120" w:line="276" w:lineRule="auto"/>
        <w:jc w:val="both"/>
        <w:rPr>
          <w:rFonts w:ascii="Times New Roman" w:hAnsi="Times New Roman" w:cs="B Zar"/>
          <w:color w:val="auto"/>
          <w:rtl/>
        </w:rPr>
      </w:pPr>
      <w:bookmarkStart w:id="48" w:name="_Toc94449961"/>
      <w:r w:rsidRPr="00F51A60">
        <w:rPr>
          <w:rFonts w:ascii="Times New Roman" w:hAnsi="Times New Roman" w:cs="B Zar" w:hint="cs"/>
          <w:color w:val="auto"/>
          <w:rtl/>
        </w:rPr>
        <w:t>گام دوم : تعیین ریسک</w:t>
      </w:r>
      <w:r w:rsidRPr="00F51A60">
        <w:rPr>
          <w:rFonts w:ascii="Times New Roman" w:hAnsi="Times New Roman" w:cs="B Zar"/>
          <w:color w:val="auto"/>
          <w:rtl/>
        </w:rPr>
        <w:softHyphen/>
      </w:r>
      <w:r w:rsidRPr="00F51A60">
        <w:rPr>
          <w:rFonts w:ascii="Times New Roman" w:hAnsi="Times New Roman" w:cs="B Zar" w:hint="cs"/>
          <w:color w:val="auto"/>
          <w:rtl/>
        </w:rPr>
        <w:t>ها</w:t>
      </w:r>
      <w:bookmarkEnd w:id="48"/>
    </w:p>
    <w:p w:rsidR="00645502" w:rsidRPr="00F51A60" w:rsidRDefault="00645502" w:rsidP="00645502">
      <w:pPr>
        <w:tabs>
          <w:tab w:val="right" w:pos="6957"/>
        </w:tabs>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 xml:space="preserve">سپس </w:t>
      </w:r>
      <w:r w:rsidRPr="00F51A60">
        <w:rPr>
          <w:rFonts w:ascii="Times New Roman" w:eastAsia="Times New Roman" w:hAnsi="Times New Roman" w:cs="B Zar"/>
          <w:sz w:val="24"/>
          <w:szCs w:val="24"/>
          <w:rtl/>
        </w:rPr>
        <w:t>ريسك</w:t>
      </w:r>
      <w:r w:rsidRPr="00F51A60">
        <w:rPr>
          <w:rFonts w:ascii="Times New Roman" w:eastAsia="Times New Roman" w:hAnsi="Times New Roman" w:cs="B Zar" w:hint="cs"/>
          <w:sz w:val="24"/>
          <w:szCs w:val="24"/>
          <w:rtl/>
        </w:rPr>
        <w:softHyphen/>
      </w:r>
      <w:r w:rsidRPr="00F51A60">
        <w:rPr>
          <w:rFonts w:ascii="Times New Roman" w:eastAsia="Times New Roman" w:hAnsi="Times New Roman" w:cs="B Zar"/>
          <w:sz w:val="24"/>
          <w:szCs w:val="24"/>
          <w:rtl/>
        </w:rPr>
        <w:t>ها</w:t>
      </w:r>
      <w:r w:rsidRPr="00F51A60">
        <w:rPr>
          <w:rFonts w:ascii="Times New Roman" w:eastAsia="Times New Roman" w:hAnsi="Times New Roman" w:cs="B Zar" w:hint="cs"/>
          <w:sz w:val="24"/>
          <w:szCs w:val="24"/>
          <w:rtl/>
        </w:rPr>
        <w:t xml:space="preserve">یی که </w:t>
      </w:r>
      <w:r w:rsidRPr="00F51A60">
        <w:rPr>
          <w:rFonts w:ascii="Times New Roman" w:eastAsia="Times New Roman" w:hAnsi="Times New Roman" w:cs="B Zar"/>
          <w:sz w:val="24"/>
          <w:szCs w:val="24"/>
          <w:rtl/>
        </w:rPr>
        <w:t xml:space="preserve">مي‌توانند بر </w:t>
      </w:r>
      <w:r w:rsidRPr="00F51A60">
        <w:rPr>
          <w:rFonts w:ascii="Times New Roman" w:eastAsia="Times New Roman" w:hAnsi="Times New Roman" w:cs="B Zar" w:hint="cs"/>
          <w:sz w:val="24"/>
          <w:szCs w:val="24"/>
          <w:rtl/>
        </w:rPr>
        <w:t xml:space="preserve">مراحل </w:t>
      </w:r>
      <w:r w:rsidRPr="00F51A60">
        <w:rPr>
          <w:rFonts w:ascii="Times New Roman" w:eastAsia="Times New Roman" w:hAnsi="Times New Roman" w:cs="B Zar"/>
          <w:sz w:val="24"/>
          <w:szCs w:val="24"/>
        </w:rPr>
        <w:t>EPC</w:t>
      </w:r>
      <w:r w:rsidRPr="00F51A60">
        <w:rPr>
          <w:rFonts w:ascii="Times New Roman" w:eastAsia="Times New Roman" w:hAnsi="Times New Roman" w:cs="B Zar" w:hint="cs"/>
          <w:sz w:val="24"/>
          <w:szCs w:val="24"/>
          <w:rtl/>
        </w:rPr>
        <w:t xml:space="preserve"> </w:t>
      </w:r>
      <w:r w:rsidRPr="00F51A60">
        <w:rPr>
          <w:rFonts w:ascii="Times New Roman" w:eastAsia="Times New Roman" w:hAnsi="Times New Roman" w:cs="B Zar"/>
          <w:sz w:val="24"/>
          <w:szCs w:val="24"/>
          <w:rtl/>
        </w:rPr>
        <w:t xml:space="preserve">پروژه </w:t>
      </w:r>
      <w:r w:rsidRPr="00F51A60">
        <w:rPr>
          <w:rFonts w:ascii="Times New Roman" w:eastAsia="Times New Roman" w:hAnsi="Times New Roman" w:cs="B Zar" w:hint="cs"/>
          <w:sz w:val="24"/>
          <w:szCs w:val="24"/>
          <w:rtl/>
        </w:rPr>
        <w:t>موثر باشند ،</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 xml:space="preserve">بررسی و به شرح ذیل </w:t>
      </w:r>
      <w:r w:rsidRPr="00F51A60">
        <w:rPr>
          <w:rFonts w:ascii="Times New Roman" w:eastAsia="Times New Roman" w:hAnsi="Times New Roman" w:cs="B Zar"/>
          <w:sz w:val="24"/>
          <w:szCs w:val="24"/>
          <w:rtl/>
        </w:rPr>
        <w:t xml:space="preserve">مشخص </w:t>
      </w:r>
      <w:r w:rsidRPr="00F51A60">
        <w:rPr>
          <w:rFonts w:ascii="Times New Roman" w:eastAsia="Times New Roman" w:hAnsi="Times New Roman" w:cs="B Zar" w:hint="cs"/>
          <w:sz w:val="24"/>
          <w:szCs w:val="24"/>
          <w:rtl/>
        </w:rPr>
        <w:t xml:space="preserve">، تعریف و در جدول شماره 10 ، درج گردیدند : </w:t>
      </w:r>
    </w:p>
    <w:p w:rsidR="00645502" w:rsidRPr="00F51A60" w:rsidRDefault="00645502" w:rsidP="00C5643F">
      <w:pPr>
        <w:numPr>
          <w:ilvl w:val="0"/>
          <w:numId w:val="13"/>
        </w:numPr>
        <w:tabs>
          <w:tab w:val="right" w:pos="6957"/>
        </w:tabs>
        <w:spacing w:before="120" w:after="120"/>
        <w:ind w:left="425" w:hanging="425"/>
        <w:jc w:val="both"/>
        <w:rPr>
          <w:rFonts w:ascii="Times New Roman" w:eastAsia="MS Mincho" w:hAnsi="Times New Roman" w:cs="B Zar"/>
          <w:sz w:val="24"/>
          <w:szCs w:val="24"/>
        </w:rPr>
      </w:pPr>
      <w:r w:rsidRPr="00F51A60">
        <w:rPr>
          <w:rFonts w:ascii="Times New Roman" w:eastAsia="MS Mincho" w:hAnsi="Times New Roman" w:cs="B Zar"/>
          <w:sz w:val="24"/>
          <w:szCs w:val="24"/>
          <w:rtl/>
        </w:rPr>
        <w:t>عدم امکان تأم</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ن</w:t>
      </w:r>
      <w:r w:rsidRPr="00F51A60">
        <w:rPr>
          <w:rFonts w:ascii="Times New Roman" w:eastAsia="MS Mincho" w:hAnsi="Times New Roman" w:cs="B Zar"/>
          <w:sz w:val="24"/>
          <w:szCs w:val="24"/>
          <w:rtl/>
        </w:rPr>
        <w:t xml:space="preserve"> / مشکلات تأم</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ن</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بعض</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ازاقلام موثر بر پروژه</w:t>
      </w:r>
      <w:r w:rsidRPr="00F51A60">
        <w:rPr>
          <w:rFonts w:ascii="Times New Roman" w:eastAsia="MS Mincho" w:hAnsi="Times New Roman" w:cs="B Zar" w:hint="eastAsia"/>
          <w:sz w:val="24"/>
          <w:szCs w:val="24"/>
          <w:rtl/>
        </w:rPr>
        <w:t xml:space="preserve"> </w:t>
      </w:r>
    </w:p>
    <w:p w:rsidR="00645502" w:rsidRPr="00F51A60" w:rsidRDefault="00645502" w:rsidP="00C5643F">
      <w:pPr>
        <w:numPr>
          <w:ilvl w:val="0"/>
          <w:numId w:val="13"/>
        </w:numPr>
        <w:tabs>
          <w:tab w:val="right" w:pos="6957"/>
        </w:tabs>
        <w:spacing w:before="120" w:after="120"/>
        <w:ind w:left="425" w:hanging="425"/>
        <w:jc w:val="both"/>
        <w:rPr>
          <w:rFonts w:ascii="Times New Roman" w:eastAsia="MS Mincho" w:hAnsi="Times New Roman" w:cs="B Zar"/>
          <w:sz w:val="24"/>
          <w:szCs w:val="24"/>
        </w:rPr>
      </w:pPr>
      <w:r w:rsidRPr="00F51A60">
        <w:rPr>
          <w:rFonts w:ascii="Times New Roman" w:eastAsia="MS Mincho" w:hAnsi="Times New Roman" w:cs="B Zar"/>
          <w:sz w:val="24"/>
          <w:szCs w:val="24"/>
          <w:rtl/>
        </w:rPr>
        <w:t>موانع ناش</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ازعوامل طب</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ع</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و مح</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ط</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 xml:space="preserve"> </w:t>
      </w:r>
    </w:p>
    <w:p w:rsidR="00645502" w:rsidRPr="00F51A60" w:rsidRDefault="00645502" w:rsidP="00C5643F">
      <w:pPr>
        <w:numPr>
          <w:ilvl w:val="0"/>
          <w:numId w:val="13"/>
        </w:numPr>
        <w:tabs>
          <w:tab w:val="right" w:pos="6957"/>
        </w:tabs>
        <w:spacing w:before="120" w:after="120"/>
        <w:ind w:left="425" w:hanging="425"/>
        <w:jc w:val="both"/>
        <w:rPr>
          <w:rFonts w:ascii="Times New Roman" w:eastAsia="MS Mincho" w:hAnsi="Times New Roman" w:cs="B Zar"/>
          <w:sz w:val="24"/>
          <w:szCs w:val="24"/>
        </w:rPr>
      </w:pPr>
      <w:r w:rsidRPr="00F51A60">
        <w:rPr>
          <w:rFonts w:ascii="Times New Roman" w:eastAsia="MS Mincho" w:hAnsi="Times New Roman" w:cs="B Zar"/>
          <w:sz w:val="24"/>
          <w:szCs w:val="24"/>
          <w:rtl/>
        </w:rPr>
        <w:t>به نفت نرس</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 xml:space="preserve">دن </w:t>
      </w:r>
    </w:p>
    <w:p w:rsidR="00645502" w:rsidRPr="00F51A60" w:rsidRDefault="00645502" w:rsidP="00C5643F">
      <w:pPr>
        <w:numPr>
          <w:ilvl w:val="0"/>
          <w:numId w:val="13"/>
        </w:numPr>
        <w:tabs>
          <w:tab w:val="right" w:pos="6957"/>
        </w:tabs>
        <w:spacing w:before="120" w:after="120"/>
        <w:ind w:left="425" w:hanging="425"/>
        <w:jc w:val="both"/>
        <w:rPr>
          <w:rFonts w:ascii="Times New Roman" w:eastAsia="MS Mincho" w:hAnsi="Times New Roman" w:cs="B Zar"/>
          <w:sz w:val="24"/>
          <w:szCs w:val="24"/>
          <w:rtl/>
        </w:rPr>
      </w:pPr>
      <w:r w:rsidRPr="00F51A60">
        <w:rPr>
          <w:rFonts w:ascii="Times New Roman" w:eastAsia="MS Mincho" w:hAnsi="Times New Roman" w:cs="B Zar" w:hint="eastAsia"/>
          <w:sz w:val="24"/>
          <w:szCs w:val="24"/>
          <w:rtl/>
        </w:rPr>
        <w:t>توقف</w:t>
      </w:r>
      <w:r w:rsidRPr="00F51A60">
        <w:rPr>
          <w:rFonts w:ascii="Times New Roman" w:eastAsia="MS Mincho" w:hAnsi="Times New Roman" w:cs="B Zar"/>
          <w:sz w:val="24"/>
          <w:szCs w:val="24"/>
          <w:rtl/>
        </w:rPr>
        <w:t>/فسخ قرارداد</w:t>
      </w:r>
    </w:p>
    <w:p w:rsidR="00645502" w:rsidRPr="00F51A60" w:rsidRDefault="00645502" w:rsidP="00645502">
      <w:pPr>
        <w:pStyle w:val="Heading3"/>
        <w:bidi/>
        <w:spacing w:before="120" w:after="120" w:line="276" w:lineRule="auto"/>
        <w:jc w:val="both"/>
        <w:rPr>
          <w:rFonts w:ascii="Times New Roman" w:hAnsi="Times New Roman" w:cs="B Zar"/>
          <w:color w:val="auto"/>
          <w:rtl/>
        </w:rPr>
      </w:pPr>
      <w:bookmarkStart w:id="49" w:name="_Toc94449962"/>
      <w:r w:rsidRPr="00F51A60">
        <w:rPr>
          <w:rFonts w:ascii="Times New Roman" w:hAnsi="Times New Roman" w:cs="B Zar" w:hint="cs"/>
          <w:color w:val="auto"/>
          <w:rtl/>
        </w:rPr>
        <w:t>گام سوم : تحلیل ریسک</w:t>
      </w:r>
      <w:r w:rsidRPr="00F51A60">
        <w:rPr>
          <w:rFonts w:ascii="Times New Roman" w:hAnsi="Times New Roman" w:cs="B Zar"/>
          <w:color w:val="auto"/>
          <w:rtl/>
        </w:rPr>
        <w:softHyphen/>
      </w:r>
      <w:r w:rsidRPr="00F51A60">
        <w:rPr>
          <w:rFonts w:ascii="Times New Roman" w:hAnsi="Times New Roman" w:cs="B Zar" w:hint="cs"/>
          <w:color w:val="auto"/>
          <w:rtl/>
        </w:rPr>
        <w:t>ها</w:t>
      </w:r>
      <w:bookmarkEnd w:id="49"/>
    </w:p>
    <w:p w:rsidR="00645502" w:rsidRPr="00F51A60" w:rsidRDefault="00645502" w:rsidP="00645502">
      <w:pPr>
        <w:spacing w:before="120" w:after="120"/>
        <w:jc w:val="both"/>
        <w:rPr>
          <w:rFonts w:ascii="Times New Roman" w:eastAsia="Times New Roman" w:hAnsi="Times New Roman" w:cs="B Zar"/>
          <w:sz w:val="24"/>
          <w:szCs w:val="24"/>
        </w:rPr>
      </w:pPr>
      <w:r w:rsidRPr="00F51A60">
        <w:rPr>
          <w:rFonts w:ascii="Times New Roman" w:eastAsia="Times New Roman" w:hAnsi="Times New Roman" w:cs="B Zar" w:hint="cs"/>
          <w:sz w:val="24"/>
          <w:szCs w:val="24"/>
          <w:rtl/>
        </w:rPr>
        <w:t>در این گام از دیدگاه شاخص شدت</w:t>
      </w:r>
      <w:r w:rsidRPr="00F51A60">
        <w:rPr>
          <w:rFonts w:ascii="Times New Roman" w:eastAsia="Times New Roman" w:hAnsi="Times New Roman" w:cs="B Zar"/>
          <w:sz w:val="24"/>
          <w:szCs w:val="24"/>
        </w:rPr>
        <w:t xml:space="preserve"> </w:t>
      </w:r>
      <w:r w:rsidRPr="00F51A60">
        <w:rPr>
          <w:rFonts w:ascii="Times New Roman" w:eastAsia="Times New Roman" w:hAnsi="Times New Roman" w:cs="B Zar" w:hint="cs"/>
          <w:sz w:val="24"/>
          <w:szCs w:val="24"/>
          <w:rtl/>
        </w:rPr>
        <w:t>خطر ریسک ، تحلیل ها لازم به شرح و ترتیب موارد زیر بر روی هر ریسک انجام شد :</w:t>
      </w:r>
    </w:p>
    <w:p w:rsidR="00645502" w:rsidRPr="00F51A60" w:rsidRDefault="00645502" w:rsidP="00C5643F">
      <w:pPr>
        <w:numPr>
          <w:ilvl w:val="0"/>
          <w:numId w:val="3"/>
        </w:numPr>
        <w:spacing w:before="120" w:after="120"/>
        <w:ind w:left="425" w:hanging="425"/>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تعیین </w:t>
      </w:r>
      <w:r w:rsidRPr="00F51A60">
        <w:rPr>
          <w:rFonts w:ascii="Times New Roman" w:eastAsia="MS Mincho" w:hAnsi="Times New Roman" w:cs="B Zar"/>
          <w:sz w:val="24"/>
          <w:szCs w:val="24"/>
          <w:rtl/>
        </w:rPr>
        <w:t xml:space="preserve">سطح شدت </w:t>
      </w:r>
      <w:r w:rsidRPr="00F51A60">
        <w:rPr>
          <w:rFonts w:ascii="Times New Roman" w:eastAsia="MS Mincho" w:hAnsi="Times New Roman" w:cs="B Zar" w:hint="cs"/>
          <w:sz w:val="24"/>
          <w:szCs w:val="24"/>
          <w:rtl/>
        </w:rPr>
        <w:t>اثر</w:t>
      </w:r>
      <w:r w:rsidRPr="00F51A60">
        <w:rPr>
          <w:rFonts w:ascii="Times New Roman" w:eastAsia="MS Mincho" w:hAnsi="Times New Roman" w:cs="B Zar"/>
          <w:sz w:val="24"/>
          <w:szCs w:val="24"/>
          <w:rtl/>
        </w:rPr>
        <w:t xml:space="preserve"> هر ريسك</w:t>
      </w:r>
      <w:r w:rsidRPr="00F51A60">
        <w:rPr>
          <w:rFonts w:ascii="Times New Roman" w:eastAsia="MS Mincho" w:hAnsi="Times New Roman" w:cs="B Zar" w:hint="cs"/>
          <w:sz w:val="24"/>
          <w:szCs w:val="24"/>
          <w:rtl/>
        </w:rPr>
        <w:t xml:space="preserve"> طبق</w:t>
      </w:r>
      <w:r w:rsidRPr="00F51A60">
        <w:rPr>
          <w:rFonts w:ascii="Times New Roman" w:eastAsia="MS Mincho" w:hAnsi="Times New Roman" w:cs="B Zar"/>
          <w:sz w:val="24"/>
          <w:szCs w:val="24"/>
          <w:rtl/>
        </w:rPr>
        <w:t xml:space="preserve"> جدول </w:t>
      </w:r>
      <w:r w:rsidRPr="00F51A60">
        <w:rPr>
          <w:rFonts w:ascii="Times New Roman" w:eastAsia="MS Mincho" w:hAnsi="Times New Roman" w:cs="B Zar" w:hint="cs"/>
          <w:sz w:val="24"/>
          <w:szCs w:val="24"/>
          <w:rtl/>
        </w:rPr>
        <w:t xml:space="preserve">7 </w:t>
      </w:r>
      <w:r w:rsidRPr="00F51A60">
        <w:rPr>
          <w:rFonts w:ascii="Times New Roman" w:eastAsia="MS Mincho" w:hAnsi="Times New Roman" w:cs="B Zar"/>
          <w:sz w:val="24"/>
          <w:szCs w:val="24"/>
          <w:rtl/>
        </w:rPr>
        <w:t>مشخص</w:t>
      </w:r>
      <w:r w:rsidRPr="00F51A60">
        <w:rPr>
          <w:rFonts w:ascii="Times New Roman" w:eastAsia="MS Mincho" w:hAnsi="Times New Roman" w:cs="B Zar" w:hint="cs"/>
          <w:sz w:val="24"/>
          <w:szCs w:val="24"/>
          <w:rtl/>
        </w:rPr>
        <w:t xml:space="preserve"> و در جداول مربوط به ریسک</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ها درج</w:t>
      </w:r>
      <w:r w:rsidRPr="00F51A60">
        <w:rPr>
          <w:rFonts w:ascii="Times New Roman" w:eastAsia="MS Mincho" w:hAnsi="Times New Roman" w:cs="B Zar"/>
          <w:sz w:val="24"/>
          <w:szCs w:val="24"/>
          <w:rtl/>
        </w:rPr>
        <w:t xml:space="preserve"> شده است.</w:t>
      </w:r>
    </w:p>
    <w:p w:rsidR="00645502" w:rsidRPr="00F51A60" w:rsidRDefault="00645502" w:rsidP="00C5643F">
      <w:pPr>
        <w:numPr>
          <w:ilvl w:val="0"/>
          <w:numId w:val="3"/>
        </w:numPr>
        <w:spacing w:before="120" w:after="120"/>
        <w:ind w:left="425" w:hanging="425"/>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تعیین </w:t>
      </w:r>
      <w:r w:rsidRPr="00F51A60">
        <w:rPr>
          <w:rFonts w:ascii="Times New Roman" w:eastAsia="MS Mincho" w:hAnsi="Times New Roman" w:cs="B Zar"/>
          <w:sz w:val="24"/>
          <w:szCs w:val="24"/>
          <w:rtl/>
        </w:rPr>
        <w:t>ميزان سطح احتمال وقوع هر</w:t>
      </w:r>
      <w:r w:rsidRPr="00F51A60">
        <w:rPr>
          <w:rFonts w:ascii="Times New Roman" w:eastAsia="MS Mincho" w:hAnsi="Times New Roman" w:cs="B Zar" w:hint="cs"/>
          <w:sz w:val="24"/>
          <w:szCs w:val="24"/>
          <w:rtl/>
        </w:rPr>
        <w:t xml:space="preserve"> </w:t>
      </w:r>
      <w:r w:rsidRPr="00F51A60">
        <w:rPr>
          <w:rFonts w:ascii="Times New Roman" w:eastAsia="MS Mincho" w:hAnsi="Times New Roman" w:cs="B Zar"/>
          <w:sz w:val="24"/>
          <w:szCs w:val="24"/>
          <w:rtl/>
        </w:rPr>
        <w:t xml:space="preserve">ريسك در چارچوب جدول </w:t>
      </w:r>
      <w:r w:rsidRPr="00F51A60">
        <w:rPr>
          <w:rFonts w:ascii="Times New Roman" w:eastAsia="MS Mincho" w:hAnsi="Times New Roman" w:cs="B Zar" w:hint="cs"/>
          <w:sz w:val="24"/>
          <w:szCs w:val="24"/>
          <w:rtl/>
        </w:rPr>
        <w:t>8</w:t>
      </w:r>
      <w:r w:rsidRPr="00F51A60">
        <w:rPr>
          <w:rFonts w:ascii="Times New Roman" w:eastAsia="MS Mincho" w:hAnsi="Times New Roman" w:cs="B Zar"/>
          <w:sz w:val="24"/>
          <w:szCs w:val="24"/>
          <w:rtl/>
        </w:rPr>
        <w:t xml:space="preserve"> مشخص </w:t>
      </w:r>
      <w:r w:rsidRPr="00F51A60">
        <w:rPr>
          <w:rFonts w:ascii="Times New Roman" w:eastAsia="MS Mincho" w:hAnsi="Times New Roman" w:cs="B Zar" w:hint="cs"/>
          <w:sz w:val="24"/>
          <w:szCs w:val="24"/>
          <w:rtl/>
        </w:rPr>
        <w:t>و در جدول مربوط به ریسک</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ها درج</w:t>
      </w:r>
      <w:r w:rsidRPr="00F51A60">
        <w:rPr>
          <w:rFonts w:ascii="Times New Roman" w:eastAsia="MS Mincho" w:hAnsi="Times New Roman" w:cs="B Zar"/>
          <w:sz w:val="24"/>
          <w:szCs w:val="24"/>
          <w:rtl/>
        </w:rPr>
        <w:t xml:space="preserve"> شده است.</w:t>
      </w:r>
    </w:p>
    <w:p w:rsidR="00645502" w:rsidRPr="00F51A60" w:rsidRDefault="00645502" w:rsidP="00C5643F">
      <w:pPr>
        <w:numPr>
          <w:ilvl w:val="0"/>
          <w:numId w:val="3"/>
        </w:numPr>
        <w:spacing w:before="120" w:after="120"/>
        <w:ind w:left="425" w:hanging="425"/>
        <w:contextualSpacing/>
        <w:jc w:val="both"/>
        <w:rPr>
          <w:rFonts w:ascii="Times New Roman" w:eastAsia="MS Mincho" w:hAnsi="Times New Roman" w:cs="B Zar"/>
          <w:sz w:val="24"/>
          <w:szCs w:val="24"/>
        </w:rPr>
      </w:pPr>
      <w:r w:rsidRPr="00F51A60">
        <w:rPr>
          <w:rFonts w:ascii="Times New Roman" w:eastAsia="MS Mincho" w:hAnsi="Times New Roman" w:cs="B Zar"/>
          <w:sz w:val="24"/>
          <w:szCs w:val="24"/>
          <w:rtl/>
        </w:rPr>
        <w:t>پس از تعیین سطوح تعیین شده بالا</w:t>
      </w:r>
      <w:r w:rsidRPr="00F51A60">
        <w:rPr>
          <w:rFonts w:ascii="Times New Roman" w:eastAsia="MS Mincho" w:hAnsi="Times New Roman" w:cs="B Zar" w:hint="cs"/>
          <w:sz w:val="24"/>
          <w:szCs w:val="24"/>
          <w:rtl/>
        </w:rPr>
        <w:t xml:space="preserve">، </w:t>
      </w:r>
      <w:r w:rsidRPr="00F51A60">
        <w:rPr>
          <w:rFonts w:ascii="Times New Roman" w:eastAsia="MS Mincho" w:hAnsi="Times New Roman" w:cs="B Zar"/>
          <w:sz w:val="24"/>
          <w:szCs w:val="24"/>
          <w:rtl/>
        </w:rPr>
        <w:t>در چارچوب ماتریس</w:t>
      </w:r>
      <w:r w:rsidRPr="00F51A60">
        <w:rPr>
          <w:rFonts w:ascii="Times New Roman" w:eastAsia="MS Mincho" w:hAnsi="Times New Roman" w:cs="B Zar" w:hint="cs"/>
          <w:sz w:val="24"/>
          <w:szCs w:val="24"/>
          <w:rtl/>
        </w:rPr>
        <w:t xml:space="preserve"> مندرج در </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 xml:space="preserve">جدول شماره 9 ، </w:t>
      </w:r>
      <w:r w:rsidRPr="00F51A60">
        <w:rPr>
          <w:rFonts w:ascii="Times New Roman" w:eastAsia="MS Mincho" w:hAnsi="Times New Roman" w:cs="B Zar"/>
          <w:sz w:val="24"/>
          <w:szCs w:val="24"/>
          <w:rtl/>
        </w:rPr>
        <w:t xml:space="preserve"> شدت </w:t>
      </w:r>
      <w:r w:rsidRPr="00F51A60">
        <w:rPr>
          <w:rFonts w:ascii="Times New Roman" w:eastAsia="MS Mincho" w:hAnsi="Times New Roman" w:cs="B Zar" w:hint="cs"/>
          <w:sz w:val="24"/>
          <w:szCs w:val="24"/>
          <w:rtl/>
        </w:rPr>
        <w:t xml:space="preserve">خطر هر یک از </w:t>
      </w:r>
      <w:r w:rsidRPr="00F51A60">
        <w:rPr>
          <w:rFonts w:ascii="Times New Roman" w:eastAsia="MS Mincho" w:hAnsi="Times New Roman" w:cs="B Zar"/>
          <w:sz w:val="24"/>
          <w:szCs w:val="24"/>
          <w:rtl/>
        </w:rPr>
        <w:t>ریسک</w:t>
      </w:r>
      <w:r w:rsidRPr="00F51A60">
        <w:rPr>
          <w:rFonts w:ascii="Times New Roman" w:eastAsia="MS Mincho" w:hAnsi="Times New Roman" w:cs="B Zar" w:hint="cs"/>
          <w:sz w:val="24"/>
          <w:szCs w:val="24"/>
          <w:rtl/>
        </w:rPr>
        <w:t>ها تعیین و در جداول شماره 10 درج</w:t>
      </w:r>
      <w:r w:rsidRPr="00F51A60">
        <w:rPr>
          <w:rFonts w:ascii="Times New Roman" w:eastAsia="MS Mincho" w:hAnsi="Times New Roman" w:cs="B Zar"/>
          <w:sz w:val="24"/>
          <w:szCs w:val="24"/>
          <w:rtl/>
        </w:rPr>
        <w:t xml:space="preserve"> شده است</w:t>
      </w:r>
      <w:r w:rsidRPr="00F51A60">
        <w:rPr>
          <w:rFonts w:ascii="Times New Roman" w:eastAsia="MS Mincho" w:hAnsi="Times New Roman" w:cs="B Zar" w:hint="cs"/>
          <w:sz w:val="24"/>
          <w:szCs w:val="24"/>
          <w:rtl/>
        </w:rPr>
        <w:t xml:space="preserve">. </w:t>
      </w:r>
    </w:p>
    <w:p w:rsidR="00645502" w:rsidRPr="00F51A60" w:rsidRDefault="00645502" w:rsidP="00645502">
      <w:pPr>
        <w:pStyle w:val="Heading3"/>
        <w:bidi/>
        <w:spacing w:before="120" w:after="120" w:line="276" w:lineRule="auto"/>
        <w:jc w:val="both"/>
        <w:rPr>
          <w:rFonts w:ascii="Times New Roman" w:hAnsi="Times New Roman" w:cs="B Zar"/>
          <w:b w:val="0"/>
          <w:bCs w:val="0"/>
          <w:color w:val="auto"/>
        </w:rPr>
      </w:pPr>
      <w:bookmarkStart w:id="50" w:name="_Toc94449963"/>
      <w:r w:rsidRPr="00F51A60">
        <w:rPr>
          <w:rFonts w:ascii="Times New Roman" w:hAnsi="Times New Roman" w:cs="B Zar" w:hint="cs"/>
          <w:color w:val="auto"/>
          <w:rtl/>
        </w:rPr>
        <w:t>گام چهارم : تعیین عوامل تأثیرگذار بر ریسک</w:t>
      </w:r>
      <w:r w:rsidRPr="00F51A60">
        <w:rPr>
          <w:rFonts w:ascii="Times New Roman" w:hAnsi="Times New Roman" w:cs="B Zar"/>
          <w:color w:val="auto"/>
          <w:rtl/>
        </w:rPr>
        <w:softHyphen/>
      </w:r>
      <w:r w:rsidRPr="00F51A60">
        <w:rPr>
          <w:rFonts w:ascii="Times New Roman" w:hAnsi="Times New Roman" w:cs="B Zar" w:hint="cs"/>
          <w:color w:val="auto"/>
          <w:rtl/>
        </w:rPr>
        <w:t>ها</w:t>
      </w:r>
      <w:bookmarkEnd w:id="50"/>
      <w:r w:rsidRPr="00F51A60">
        <w:rPr>
          <w:rFonts w:ascii="Times New Roman" w:hAnsi="Times New Roman" w:cs="B Zar"/>
          <w:b w:val="0"/>
          <w:bCs w:val="0"/>
          <w:color w:val="auto"/>
          <w:rtl/>
        </w:rPr>
        <w:tab/>
      </w:r>
      <w:r w:rsidRPr="00F51A60">
        <w:rPr>
          <w:rFonts w:ascii="Times New Roman" w:hAnsi="Times New Roman" w:cs="B Zar"/>
          <w:b w:val="0"/>
          <w:bCs w:val="0"/>
          <w:color w:val="auto"/>
          <w:rtl/>
        </w:rPr>
        <w:tab/>
      </w:r>
    </w:p>
    <w:p w:rsidR="00645502" w:rsidRPr="00F51A60" w:rsidRDefault="00645502" w:rsidP="00645502">
      <w:pPr>
        <w:spacing w:before="120" w:after="120"/>
        <w:jc w:val="both"/>
        <w:rPr>
          <w:rFonts w:ascii="Times New Roman" w:eastAsia="Times New Roman" w:hAnsi="Times New Roman" w:cs="B Zar"/>
          <w:sz w:val="24"/>
          <w:szCs w:val="24"/>
        </w:rPr>
      </w:pPr>
      <w:r w:rsidRPr="00F51A60">
        <w:rPr>
          <w:rFonts w:ascii="Times New Roman" w:eastAsia="Times New Roman" w:hAnsi="Times New Roman" w:cs="B Zar" w:hint="cs"/>
          <w:sz w:val="24"/>
          <w:szCs w:val="24"/>
          <w:rtl/>
        </w:rPr>
        <w:t>در نهایت نیز عوامل تأثیرگذار بر ریسک تعیین و تعریف شده و در جداول شماره 10 درج گردیده است.</w:t>
      </w:r>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lastRenderedPageBreak/>
        <w:t>هر یک از ریسک</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های موجود در پروژه، در فاز خلاقیت کارگاه مطالعات مهندسی ارزش پروژه، به عنوان نقاط تمرکز بر ایده پردازی تعریف و مورد بررسی قرار خواهند گرفت و تلاش بر این خواهد بود تا ایده هایی در جهت کاهش ریسک</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های موجود ارائه گردد بطوریکه در فاز توسعه کارگاه، تأثیر هر گزینه در افزایش یا کاهش ریسک</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های موجود مورد بررسی قرار خواهدگرفت.</w:t>
      </w:r>
    </w:p>
    <w:p w:rsidR="00645502" w:rsidRPr="00F51A60" w:rsidRDefault="00645502" w:rsidP="00645502">
      <w:pPr>
        <w:spacing w:before="120" w:after="120"/>
        <w:jc w:val="both"/>
        <w:rPr>
          <w:rFonts w:ascii="Times New Roman" w:eastAsia="Times New Roman" w:hAnsi="Times New Roman" w:cs="B Zar"/>
          <w:sz w:val="24"/>
          <w:szCs w:val="24"/>
          <w:rtl/>
        </w:rPr>
        <w:sectPr w:rsidR="00645502" w:rsidRPr="00F51A60" w:rsidSect="00645502">
          <w:headerReference w:type="even" r:id="rId70"/>
          <w:headerReference w:type="first" r:id="rId71"/>
          <w:pgSz w:w="11907" w:h="16839" w:code="9"/>
          <w:pgMar w:top="1134" w:right="1134" w:bottom="1134" w:left="1134" w:header="448" w:footer="720" w:gutter="0"/>
          <w:cols w:space="720"/>
          <w:docGrid w:linePitch="360"/>
        </w:sectPr>
      </w:pPr>
    </w:p>
    <w:p w:rsidR="00645502" w:rsidRPr="00F51A60" w:rsidRDefault="00645502" w:rsidP="00645502">
      <w:pPr>
        <w:pStyle w:val="a5"/>
      </w:pPr>
      <w:bookmarkStart w:id="51" w:name="_Toc94450074"/>
      <w:r w:rsidRPr="00F51A60">
        <w:rPr>
          <w:rFonts w:hint="cs"/>
          <w:rtl/>
        </w:rPr>
        <w:lastRenderedPageBreak/>
        <w:t xml:space="preserve">جدول7- </w:t>
      </w:r>
      <w:r w:rsidRPr="00F51A60">
        <w:rPr>
          <w:rtl/>
        </w:rPr>
        <w:t xml:space="preserve">نحوه سطح بندی شدت </w:t>
      </w:r>
      <w:r w:rsidRPr="00F51A60">
        <w:rPr>
          <w:rFonts w:hint="cs"/>
          <w:rtl/>
        </w:rPr>
        <w:t>اثر</w:t>
      </w:r>
      <w:r w:rsidRPr="00F51A60">
        <w:rPr>
          <w:rtl/>
        </w:rPr>
        <w:t xml:space="preserve"> ریسک</w:t>
      </w:r>
      <w:bookmarkEnd w:id="51"/>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sectPr w:rsidR="00645502" w:rsidRPr="00F51A60" w:rsidSect="00645502">
          <w:pgSz w:w="11907" w:h="16839" w:code="9"/>
          <w:pgMar w:top="1134" w:right="1134" w:bottom="1134" w:left="1134" w:header="448" w:footer="720" w:gutter="0"/>
          <w:cols w:space="720"/>
          <w:docGrid w:linePitch="360"/>
        </w:sectPr>
      </w:pPr>
    </w:p>
    <w:tbl>
      <w:tblPr>
        <w:tblW w:w="10207" w:type="dxa"/>
        <w:jc w:val="center"/>
        <w:tblBorders>
          <w:top w:val="thinThickSmallGap" w:sz="24" w:space="0" w:color="auto"/>
          <w:left w:val="thinThickSmallGap" w:sz="24" w:space="0" w:color="auto"/>
          <w:bottom w:val="thinThickSmallGap" w:sz="24" w:space="0" w:color="auto"/>
          <w:right w:val="thinThickSmallGap" w:sz="2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275"/>
        <w:gridCol w:w="1080"/>
        <w:gridCol w:w="1852"/>
      </w:tblGrid>
      <w:tr w:rsidR="00645502" w:rsidRPr="00F51A60" w:rsidTr="00645502">
        <w:trPr>
          <w:trHeight w:val="434"/>
          <w:jc w:val="center"/>
        </w:trPr>
        <w:tc>
          <w:tcPr>
            <w:tcW w:w="7275" w:type="dxa"/>
            <w:tcBorders>
              <w:bottom w:val="thickThinSmallGap" w:sz="24" w:space="0" w:color="auto"/>
              <w:right w:val="thickThinSmallGap" w:sz="24" w:space="0" w:color="auto"/>
            </w:tcBorders>
            <w:shd w:val="clear" w:color="auto" w:fill="FF0000"/>
            <w:tcMar>
              <w:top w:w="72" w:type="dxa"/>
              <w:left w:w="144" w:type="dxa"/>
              <w:bottom w:w="72" w:type="dxa"/>
              <w:right w:w="144" w:type="dxa"/>
            </w:tcMar>
            <w:vAlign w:val="center"/>
          </w:tcPr>
          <w:p w:rsidR="00645502" w:rsidRPr="00F51A60" w:rsidRDefault="00645502" w:rsidP="00645502">
            <w:pPr>
              <w:spacing w:after="0" w:line="240" w:lineRule="auto"/>
              <w:rPr>
                <w:rFonts w:cs="B Zar"/>
                <w:b/>
                <w:bCs/>
                <w:sz w:val="24"/>
                <w:szCs w:val="24"/>
              </w:rPr>
            </w:pPr>
            <w:r w:rsidRPr="00F51A60">
              <w:rPr>
                <w:rFonts w:cs="B Zar"/>
                <w:b/>
                <w:bCs/>
                <w:sz w:val="24"/>
                <w:szCs w:val="24"/>
                <w:rtl/>
              </w:rPr>
              <w:lastRenderedPageBreak/>
              <w:t>شرح</w:t>
            </w:r>
          </w:p>
        </w:tc>
        <w:tc>
          <w:tcPr>
            <w:tcW w:w="1080" w:type="dxa"/>
            <w:tcBorders>
              <w:left w:val="thickThinSmallGap" w:sz="24" w:space="0" w:color="auto"/>
              <w:bottom w:val="thickThinSmallGap" w:sz="24" w:space="0" w:color="auto"/>
            </w:tcBorders>
            <w:shd w:val="clear" w:color="auto" w:fill="FF0000"/>
            <w:tcMar>
              <w:top w:w="72" w:type="dxa"/>
              <w:left w:w="144" w:type="dxa"/>
              <w:bottom w:w="72" w:type="dxa"/>
              <w:right w:w="144" w:type="dxa"/>
            </w:tcMar>
            <w:vAlign w:val="center"/>
          </w:tcPr>
          <w:p w:rsidR="00645502" w:rsidRPr="00F51A60" w:rsidRDefault="00645502" w:rsidP="00645502">
            <w:pPr>
              <w:spacing w:after="0" w:line="240" w:lineRule="auto"/>
              <w:rPr>
                <w:rFonts w:cs="B Zar"/>
                <w:b/>
                <w:bCs/>
                <w:sz w:val="24"/>
                <w:szCs w:val="24"/>
              </w:rPr>
            </w:pPr>
            <w:r w:rsidRPr="00F51A60">
              <w:rPr>
                <w:rFonts w:cs="B Zar"/>
                <w:b/>
                <w:bCs/>
                <w:sz w:val="24"/>
                <w:szCs w:val="24"/>
                <w:rtl/>
              </w:rPr>
              <w:t>طبقه</w:t>
            </w:r>
          </w:p>
        </w:tc>
        <w:tc>
          <w:tcPr>
            <w:tcW w:w="1852" w:type="dxa"/>
            <w:tcBorders>
              <w:bottom w:val="thickThinSmallGap" w:sz="24" w:space="0" w:color="auto"/>
            </w:tcBorders>
            <w:shd w:val="clear" w:color="auto" w:fill="FF0000"/>
            <w:tcMar>
              <w:top w:w="72" w:type="dxa"/>
              <w:left w:w="144" w:type="dxa"/>
              <w:bottom w:w="72" w:type="dxa"/>
              <w:right w:w="144" w:type="dxa"/>
            </w:tcMar>
            <w:vAlign w:val="center"/>
          </w:tcPr>
          <w:p w:rsidR="00645502" w:rsidRPr="00F51A60" w:rsidRDefault="00645502" w:rsidP="00645502">
            <w:pPr>
              <w:spacing w:after="0" w:line="240" w:lineRule="auto"/>
              <w:rPr>
                <w:rFonts w:cs="B Zar"/>
                <w:b/>
                <w:bCs/>
                <w:sz w:val="24"/>
                <w:szCs w:val="24"/>
              </w:rPr>
            </w:pPr>
            <w:r w:rsidRPr="00F51A60">
              <w:rPr>
                <w:rFonts w:cs="B Zar"/>
                <w:b/>
                <w:bCs/>
                <w:sz w:val="24"/>
                <w:szCs w:val="24"/>
                <w:rtl/>
              </w:rPr>
              <w:t>نام</w:t>
            </w:r>
          </w:p>
        </w:tc>
      </w:tr>
      <w:tr w:rsidR="00645502" w:rsidRPr="00F51A60" w:rsidTr="00645502">
        <w:trPr>
          <w:trHeight w:val="369"/>
          <w:jc w:val="center"/>
        </w:trPr>
        <w:tc>
          <w:tcPr>
            <w:tcW w:w="7275" w:type="dxa"/>
            <w:tcBorders>
              <w:top w:val="thickThinSmallGap" w:sz="24" w:space="0" w:color="auto"/>
              <w:right w:val="thickThinSmallGap" w:sz="24" w:space="0" w:color="auto"/>
            </w:tcBorders>
            <w:shd w:val="clear" w:color="auto" w:fill="FFFFCC"/>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 xml:space="preserve">متوقف شدن کامل/ از بین رفتن کامل سیستم/ حذف موضوع/ تاثیر جدی </w:t>
            </w:r>
            <w:r w:rsidRPr="00F51A60">
              <w:rPr>
                <w:rFonts w:cs="B Zar" w:hint="cs"/>
                <w:sz w:val="24"/>
                <w:szCs w:val="24"/>
                <w:rtl/>
              </w:rPr>
              <w:t>بر کیفی</w:t>
            </w:r>
            <w:r w:rsidRPr="00F51A60">
              <w:rPr>
                <w:rFonts w:cs="B Zar" w:hint="eastAsia"/>
                <w:sz w:val="24"/>
                <w:szCs w:val="24"/>
                <w:rtl/>
              </w:rPr>
              <w:t>ت</w:t>
            </w:r>
          </w:p>
        </w:tc>
        <w:tc>
          <w:tcPr>
            <w:tcW w:w="1080" w:type="dxa"/>
            <w:tcBorders>
              <w:top w:val="thickThinSmallGap" w:sz="24" w:space="0" w:color="auto"/>
              <w:left w:val="thickThinSmallGap" w:sz="24" w:space="0" w:color="auto"/>
            </w:tcBorders>
            <w:shd w:val="clear" w:color="auto" w:fill="FFFFCC"/>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1</w:t>
            </w:r>
          </w:p>
        </w:tc>
        <w:tc>
          <w:tcPr>
            <w:tcW w:w="1852" w:type="dxa"/>
            <w:tcBorders>
              <w:top w:val="thickThinSmallGap" w:sz="24" w:space="0" w:color="auto"/>
            </w:tcBorders>
            <w:shd w:val="clear" w:color="auto" w:fill="FFFFCC"/>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فاجعه آمیز</w:t>
            </w:r>
          </w:p>
        </w:tc>
      </w:tr>
      <w:tr w:rsidR="00645502" w:rsidRPr="00F51A60" w:rsidTr="00645502">
        <w:trPr>
          <w:trHeight w:val="231"/>
          <w:jc w:val="center"/>
        </w:trPr>
        <w:tc>
          <w:tcPr>
            <w:tcW w:w="7275" w:type="dxa"/>
            <w:tcBorders>
              <w:right w:val="thickThinSmallGap" w:sz="24" w:space="0" w:color="auto"/>
            </w:tcBorders>
            <w:shd w:val="clear" w:color="auto" w:fill="FFFFCC"/>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لطمه جدی به موضوع/ توقف طولانی کار / خسارت</w:t>
            </w:r>
            <w:r w:rsidRPr="00F51A60">
              <w:rPr>
                <w:rFonts w:cs="B Zar" w:hint="cs"/>
                <w:sz w:val="24"/>
                <w:szCs w:val="24"/>
                <w:rtl/>
              </w:rPr>
              <w:softHyphen/>
            </w:r>
            <w:r w:rsidRPr="00F51A60">
              <w:rPr>
                <w:rFonts w:cs="B Zar"/>
                <w:sz w:val="24"/>
                <w:szCs w:val="24"/>
                <w:rtl/>
              </w:rPr>
              <w:t>های بزرگ مالی/ تأثیر نسبتاٌ جدی بر کیفیت</w:t>
            </w:r>
          </w:p>
        </w:tc>
        <w:tc>
          <w:tcPr>
            <w:tcW w:w="1080" w:type="dxa"/>
            <w:tcBorders>
              <w:left w:val="thickThinSmallGap" w:sz="24" w:space="0" w:color="auto"/>
            </w:tcBorders>
            <w:shd w:val="clear" w:color="auto" w:fill="FFFFCC"/>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2</w:t>
            </w:r>
          </w:p>
        </w:tc>
        <w:tc>
          <w:tcPr>
            <w:tcW w:w="1852" w:type="dxa"/>
            <w:shd w:val="clear" w:color="auto" w:fill="FFFFCC"/>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بحرانی</w:t>
            </w:r>
          </w:p>
        </w:tc>
      </w:tr>
      <w:tr w:rsidR="00645502" w:rsidRPr="00F51A60" w:rsidTr="00645502">
        <w:trPr>
          <w:trHeight w:val="411"/>
          <w:jc w:val="center"/>
        </w:trPr>
        <w:tc>
          <w:tcPr>
            <w:tcW w:w="7275" w:type="dxa"/>
            <w:tcBorders>
              <w:right w:val="thickThinSmallGap" w:sz="24" w:space="0" w:color="auto"/>
            </w:tcBorders>
            <w:shd w:val="clear" w:color="auto" w:fill="FFFFCC"/>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لطمه نسبتاً جدی به موضوع/ توقف نسبی کار/ خسارت</w:t>
            </w:r>
            <w:r w:rsidRPr="00F51A60">
              <w:rPr>
                <w:rFonts w:cs="B Zar" w:hint="cs"/>
                <w:sz w:val="24"/>
                <w:szCs w:val="24"/>
                <w:rtl/>
              </w:rPr>
              <w:softHyphen/>
            </w:r>
            <w:r w:rsidRPr="00F51A60">
              <w:rPr>
                <w:rFonts w:cs="B Zar"/>
                <w:sz w:val="24"/>
                <w:szCs w:val="24"/>
                <w:rtl/>
              </w:rPr>
              <w:t>های نسبی مالی/ تأثیر کم بر کیفیت</w:t>
            </w:r>
          </w:p>
        </w:tc>
        <w:tc>
          <w:tcPr>
            <w:tcW w:w="1080" w:type="dxa"/>
            <w:tcBorders>
              <w:left w:val="thickThinSmallGap" w:sz="24" w:space="0" w:color="auto"/>
            </w:tcBorders>
            <w:shd w:val="clear" w:color="auto" w:fill="FFFFCC"/>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3</w:t>
            </w:r>
          </w:p>
        </w:tc>
        <w:tc>
          <w:tcPr>
            <w:tcW w:w="1852" w:type="dxa"/>
            <w:shd w:val="clear" w:color="auto" w:fill="FFFFCC"/>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مرزی</w:t>
            </w:r>
          </w:p>
        </w:tc>
      </w:tr>
      <w:tr w:rsidR="00645502" w:rsidRPr="00F51A60" w:rsidTr="00645502">
        <w:trPr>
          <w:trHeight w:val="419"/>
          <w:jc w:val="center"/>
        </w:trPr>
        <w:tc>
          <w:tcPr>
            <w:tcW w:w="7275" w:type="dxa"/>
            <w:tcBorders>
              <w:right w:val="thickThinSmallGap" w:sz="24" w:space="0" w:color="auto"/>
            </w:tcBorders>
            <w:shd w:val="clear" w:color="auto" w:fill="FFFFCC"/>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لطمه کم به موضوع وارد شدن/ توقف</w:t>
            </w:r>
            <w:r w:rsidRPr="00F51A60">
              <w:rPr>
                <w:rFonts w:cs="B Zar" w:hint="cs"/>
                <w:sz w:val="24"/>
                <w:szCs w:val="24"/>
                <w:rtl/>
              </w:rPr>
              <w:softHyphen/>
            </w:r>
            <w:r w:rsidRPr="00F51A60">
              <w:rPr>
                <w:rFonts w:cs="B Zar"/>
                <w:sz w:val="24"/>
                <w:szCs w:val="24"/>
                <w:rtl/>
              </w:rPr>
              <w:t>های مقطعی و کوتاه / خسارت</w:t>
            </w:r>
            <w:r w:rsidRPr="00F51A60">
              <w:rPr>
                <w:rFonts w:cs="B Zar" w:hint="cs"/>
                <w:sz w:val="24"/>
                <w:szCs w:val="24"/>
                <w:rtl/>
              </w:rPr>
              <w:softHyphen/>
            </w:r>
            <w:r w:rsidRPr="00F51A60">
              <w:rPr>
                <w:rFonts w:cs="B Zar"/>
                <w:sz w:val="24"/>
                <w:szCs w:val="24"/>
                <w:rtl/>
              </w:rPr>
              <w:t>های جزئی مالی</w:t>
            </w:r>
          </w:p>
        </w:tc>
        <w:tc>
          <w:tcPr>
            <w:tcW w:w="1080" w:type="dxa"/>
            <w:tcBorders>
              <w:left w:val="thickThinSmallGap" w:sz="24" w:space="0" w:color="auto"/>
            </w:tcBorders>
            <w:shd w:val="clear" w:color="auto" w:fill="FFFFCC"/>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4</w:t>
            </w:r>
          </w:p>
        </w:tc>
        <w:tc>
          <w:tcPr>
            <w:tcW w:w="1852" w:type="dxa"/>
            <w:shd w:val="clear" w:color="auto" w:fill="FFFFCC"/>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قابل صرف نظر</w:t>
            </w:r>
          </w:p>
        </w:tc>
      </w:tr>
    </w:tbl>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pStyle w:val="a5"/>
      </w:pPr>
      <w:bookmarkStart w:id="52" w:name="_Toc94450075"/>
      <w:r w:rsidRPr="00F51A60">
        <w:rPr>
          <w:rFonts w:hint="cs"/>
          <w:rtl/>
        </w:rPr>
        <w:t xml:space="preserve">جدول8-  </w:t>
      </w:r>
      <w:r w:rsidRPr="00F51A60">
        <w:rPr>
          <w:rtl/>
        </w:rPr>
        <w:t>نحوه سطح بندی احتمال وقوع ریسک</w:t>
      </w:r>
      <w:bookmarkEnd w:id="52"/>
    </w:p>
    <w:tbl>
      <w:tblPr>
        <w:tblW w:w="10207" w:type="dxa"/>
        <w:jc w:val="center"/>
        <w:tblBorders>
          <w:top w:val="thinThickSmallGap" w:sz="24" w:space="0" w:color="auto"/>
          <w:left w:val="thinThickSmallGap" w:sz="24" w:space="0" w:color="auto"/>
          <w:bottom w:val="thinThickSmallGap" w:sz="24" w:space="0" w:color="auto"/>
          <w:right w:val="thinThickSmallGap" w:sz="2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21"/>
        <w:gridCol w:w="1842"/>
        <w:gridCol w:w="993"/>
        <w:gridCol w:w="2551"/>
      </w:tblGrid>
      <w:tr w:rsidR="00645502" w:rsidRPr="00F51A60" w:rsidTr="00645502">
        <w:trPr>
          <w:trHeight w:val="748"/>
          <w:jc w:val="center"/>
        </w:trPr>
        <w:tc>
          <w:tcPr>
            <w:tcW w:w="4821" w:type="dxa"/>
            <w:tcBorders>
              <w:bottom w:val="thickThinSmallGap" w:sz="24" w:space="0" w:color="auto"/>
              <w:right w:val="thickThinSmallGap" w:sz="24" w:space="0" w:color="auto"/>
            </w:tcBorders>
            <w:shd w:val="clear" w:color="auto" w:fill="C4BC96" w:themeFill="background2" w:themeFillShade="BF"/>
            <w:tcMar>
              <w:top w:w="72" w:type="dxa"/>
              <w:left w:w="144" w:type="dxa"/>
              <w:bottom w:w="72" w:type="dxa"/>
              <w:right w:w="144" w:type="dxa"/>
            </w:tcMar>
            <w:vAlign w:val="center"/>
          </w:tcPr>
          <w:p w:rsidR="00645502" w:rsidRPr="00F51A60" w:rsidRDefault="00645502" w:rsidP="00645502">
            <w:pPr>
              <w:spacing w:after="0" w:line="240" w:lineRule="auto"/>
              <w:jc w:val="center"/>
              <w:rPr>
                <w:rFonts w:cs="B Zar"/>
                <w:b/>
                <w:bCs/>
                <w:sz w:val="24"/>
                <w:szCs w:val="24"/>
              </w:rPr>
            </w:pPr>
            <w:r w:rsidRPr="00F51A60">
              <w:rPr>
                <w:rFonts w:cs="B Zar"/>
                <w:b/>
                <w:bCs/>
                <w:sz w:val="24"/>
                <w:szCs w:val="24"/>
                <w:rtl/>
              </w:rPr>
              <w:t>شرح</w:t>
            </w:r>
          </w:p>
        </w:tc>
        <w:tc>
          <w:tcPr>
            <w:tcW w:w="1842" w:type="dxa"/>
            <w:tcBorders>
              <w:left w:val="thickThinSmallGap" w:sz="24" w:space="0" w:color="auto"/>
              <w:bottom w:val="thickThinSmallGap" w:sz="24" w:space="0" w:color="auto"/>
            </w:tcBorders>
            <w:shd w:val="clear" w:color="auto" w:fill="C4BC96" w:themeFill="background2" w:themeFillShade="BF"/>
            <w:tcMar>
              <w:top w:w="72" w:type="dxa"/>
              <w:left w:w="144" w:type="dxa"/>
              <w:bottom w:w="72" w:type="dxa"/>
              <w:right w:w="144" w:type="dxa"/>
            </w:tcMar>
            <w:vAlign w:val="center"/>
          </w:tcPr>
          <w:p w:rsidR="00645502" w:rsidRPr="00F51A60" w:rsidRDefault="00645502" w:rsidP="00645502">
            <w:pPr>
              <w:spacing w:after="0" w:line="240" w:lineRule="auto"/>
              <w:jc w:val="center"/>
              <w:rPr>
                <w:rFonts w:cs="B Zar"/>
                <w:b/>
                <w:bCs/>
                <w:sz w:val="24"/>
                <w:szCs w:val="24"/>
              </w:rPr>
            </w:pPr>
            <w:r w:rsidRPr="00F51A60">
              <w:rPr>
                <w:rFonts w:cs="B Zar"/>
                <w:b/>
                <w:bCs/>
                <w:sz w:val="24"/>
                <w:szCs w:val="24"/>
                <w:rtl/>
              </w:rPr>
              <w:t>حدود احتمال وقوع</w:t>
            </w:r>
          </w:p>
        </w:tc>
        <w:tc>
          <w:tcPr>
            <w:tcW w:w="993" w:type="dxa"/>
            <w:tcBorders>
              <w:bottom w:val="thickThinSmallGap" w:sz="24" w:space="0" w:color="auto"/>
            </w:tcBorders>
            <w:shd w:val="clear" w:color="auto" w:fill="C4BC96" w:themeFill="background2" w:themeFillShade="BF"/>
            <w:tcMar>
              <w:top w:w="72" w:type="dxa"/>
              <w:left w:w="144" w:type="dxa"/>
              <w:bottom w:w="72" w:type="dxa"/>
              <w:right w:w="144" w:type="dxa"/>
            </w:tcMar>
            <w:vAlign w:val="center"/>
          </w:tcPr>
          <w:p w:rsidR="00645502" w:rsidRPr="00F51A60" w:rsidRDefault="00645502" w:rsidP="00645502">
            <w:pPr>
              <w:spacing w:after="0" w:line="240" w:lineRule="auto"/>
              <w:jc w:val="center"/>
              <w:rPr>
                <w:rFonts w:cs="B Zar"/>
                <w:b/>
                <w:bCs/>
                <w:sz w:val="24"/>
                <w:szCs w:val="24"/>
              </w:rPr>
            </w:pPr>
            <w:r w:rsidRPr="00F51A60">
              <w:rPr>
                <w:rFonts w:cs="B Zar"/>
                <w:b/>
                <w:bCs/>
                <w:sz w:val="24"/>
                <w:szCs w:val="24"/>
                <w:rtl/>
              </w:rPr>
              <w:t>سطح</w:t>
            </w:r>
          </w:p>
        </w:tc>
        <w:tc>
          <w:tcPr>
            <w:tcW w:w="2551" w:type="dxa"/>
            <w:tcBorders>
              <w:bottom w:val="thickThinSmallGap" w:sz="24" w:space="0" w:color="auto"/>
            </w:tcBorders>
            <w:shd w:val="clear" w:color="auto" w:fill="C4BC96" w:themeFill="background2" w:themeFillShade="BF"/>
            <w:tcMar>
              <w:top w:w="72" w:type="dxa"/>
              <w:left w:w="144" w:type="dxa"/>
              <w:bottom w:w="72" w:type="dxa"/>
              <w:right w:w="144" w:type="dxa"/>
            </w:tcMar>
            <w:vAlign w:val="center"/>
          </w:tcPr>
          <w:p w:rsidR="00645502" w:rsidRPr="00F51A60" w:rsidRDefault="00645502" w:rsidP="00645502">
            <w:pPr>
              <w:spacing w:after="0" w:line="240" w:lineRule="auto"/>
              <w:jc w:val="center"/>
              <w:rPr>
                <w:rFonts w:cs="B Zar"/>
                <w:b/>
                <w:bCs/>
                <w:sz w:val="24"/>
                <w:szCs w:val="24"/>
              </w:rPr>
            </w:pPr>
            <w:r w:rsidRPr="00F51A60">
              <w:rPr>
                <w:rFonts w:cs="B Zar"/>
                <w:b/>
                <w:bCs/>
                <w:sz w:val="24"/>
                <w:szCs w:val="24"/>
                <w:rtl/>
              </w:rPr>
              <w:t>نام سطح</w:t>
            </w:r>
          </w:p>
        </w:tc>
      </w:tr>
      <w:tr w:rsidR="00645502" w:rsidRPr="00F51A60" w:rsidTr="00645502">
        <w:trPr>
          <w:trHeight w:val="592"/>
          <w:jc w:val="center"/>
        </w:trPr>
        <w:tc>
          <w:tcPr>
            <w:tcW w:w="4821" w:type="dxa"/>
            <w:tcBorders>
              <w:top w:val="thickThinSmallGap" w:sz="24" w:space="0" w:color="auto"/>
              <w:right w:val="thickThinSmallGap" w:sz="24" w:space="0" w:color="auto"/>
            </w:tcBorders>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به احتمال قوی خطر ریسک وجود دارد/ به صورت مکرر در پروژه ها یا پروژه های مشابه اتفاق افتاده است.</w:t>
            </w:r>
          </w:p>
        </w:tc>
        <w:tc>
          <w:tcPr>
            <w:tcW w:w="1842" w:type="dxa"/>
            <w:tcBorders>
              <w:top w:val="thickThinSmallGap" w:sz="24" w:space="0" w:color="auto"/>
              <w:left w:val="thickThinSmallGap" w:sz="24" w:space="0" w:color="auto"/>
            </w:tcBorders>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بیش از 85%</w:t>
            </w:r>
          </w:p>
        </w:tc>
        <w:tc>
          <w:tcPr>
            <w:tcW w:w="993" w:type="dxa"/>
            <w:tcBorders>
              <w:top w:val="thickThinSmallGap" w:sz="24" w:space="0" w:color="auto"/>
            </w:tcBorders>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A</w:t>
            </w:r>
          </w:p>
        </w:tc>
        <w:tc>
          <w:tcPr>
            <w:tcW w:w="2551" w:type="dxa"/>
            <w:tcBorders>
              <w:top w:val="thickThinSmallGap" w:sz="24" w:space="0" w:color="auto"/>
            </w:tcBorders>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احتمال زیاد (مکرر)</w:t>
            </w:r>
          </w:p>
        </w:tc>
      </w:tr>
      <w:tr w:rsidR="00645502" w:rsidRPr="00F51A60" w:rsidTr="00645502">
        <w:trPr>
          <w:trHeight w:val="428"/>
          <w:jc w:val="center"/>
        </w:trPr>
        <w:tc>
          <w:tcPr>
            <w:tcW w:w="4821" w:type="dxa"/>
            <w:tcBorders>
              <w:right w:val="thickThinSmallGap" w:sz="24" w:space="0" w:color="auto"/>
            </w:tcBorders>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احتمال خطر ریسک وجود دارد/ در پروژه یا پروژه های دیگر این اتفاق چندین بار تکرار شده است.</w:t>
            </w:r>
          </w:p>
        </w:tc>
        <w:tc>
          <w:tcPr>
            <w:tcW w:w="1842" w:type="dxa"/>
            <w:tcBorders>
              <w:left w:val="thickThinSmallGap" w:sz="24" w:space="0" w:color="auto"/>
            </w:tcBorders>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85% الی 51%</w:t>
            </w:r>
          </w:p>
        </w:tc>
        <w:tc>
          <w:tcPr>
            <w:tcW w:w="993" w:type="dxa"/>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B</w:t>
            </w:r>
          </w:p>
        </w:tc>
        <w:tc>
          <w:tcPr>
            <w:tcW w:w="2551" w:type="dxa"/>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محتمل</w:t>
            </w:r>
          </w:p>
        </w:tc>
      </w:tr>
      <w:tr w:rsidR="00645502" w:rsidRPr="00F51A60" w:rsidTr="00645502">
        <w:trPr>
          <w:trHeight w:val="587"/>
          <w:jc w:val="center"/>
        </w:trPr>
        <w:tc>
          <w:tcPr>
            <w:tcW w:w="4821" w:type="dxa"/>
            <w:tcBorders>
              <w:right w:val="thickThinSmallGap" w:sz="24" w:space="0" w:color="auto"/>
            </w:tcBorders>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احتمال خطر ریسک نسبتاً وجود دارد/ در پروژه یا پروژه های دیگر کم و بیش این اتفاق رخ داده است.</w:t>
            </w:r>
          </w:p>
        </w:tc>
        <w:tc>
          <w:tcPr>
            <w:tcW w:w="1842" w:type="dxa"/>
            <w:tcBorders>
              <w:left w:val="thickThinSmallGap" w:sz="24" w:space="0" w:color="auto"/>
            </w:tcBorders>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50% الی 21%</w:t>
            </w:r>
          </w:p>
        </w:tc>
        <w:tc>
          <w:tcPr>
            <w:tcW w:w="993" w:type="dxa"/>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C</w:t>
            </w:r>
          </w:p>
        </w:tc>
        <w:tc>
          <w:tcPr>
            <w:tcW w:w="2551" w:type="dxa"/>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نسبتاً محتمل</w:t>
            </w:r>
            <w:r w:rsidRPr="00F51A60">
              <w:rPr>
                <w:rFonts w:cs="B Zar" w:hint="cs"/>
                <w:sz w:val="24"/>
                <w:szCs w:val="24"/>
                <w:rtl/>
              </w:rPr>
              <w:br/>
            </w:r>
            <w:r w:rsidRPr="00F51A60">
              <w:rPr>
                <w:rFonts w:cs="B Zar"/>
                <w:sz w:val="24"/>
                <w:szCs w:val="24"/>
                <w:rtl/>
              </w:rPr>
              <w:t xml:space="preserve"> (گاه به گاه)</w:t>
            </w:r>
          </w:p>
        </w:tc>
      </w:tr>
      <w:tr w:rsidR="00645502" w:rsidRPr="00F51A60" w:rsidTr="00645502">
        <w:trPr>
          <w:trHeight w:val="747"/>
          <w:jc w:val="center"/>
        </w:trPr>
        <w:tc>
          <w:tcPr>
            <w:tcW w:w="4821" w:type="dxa"/>
            <w:tcBorders>
              <w:right w:val="thickThinSmallGap" w:sz="24" w:space="0" w:color="auto"/>
            </w:tcBorders>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خطر ریسک با احتمال کم وجود دارد/ احتمال رخ دادن اتفاق در طول عمر سیستم هر چند کم ولی وجود دارد.</w:t>
            </w:r>
          </w:p>
        </w:tc>
        <w:tc>
          <w:tcPr>
            <w:tcW w:w="1842" w:type="dxa"/>
            <w:tcBorders>
              <w:left w:val="thickThinSmallGap" w:sz="24" w:space="0" w:color="auto"/>
            </w:tcBorders>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20% الی 1%</w:t>
            </w:r>
          </w:p>
        </w:tc>
        <w:tc>
          <w:tcPr>
            <w:tcW w:w="993" w:type="dxa"/>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D</w:t>
            </w:r>
          </w:p>
        </w:tc>
        <w:tc>
          <w:tcPr>
            <w:tcW w:w="2551" w:type="dxa"/>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احتمال کم (جزئی)</w:t>
            </w:r>
          </w:p>
        </w:tc>
      </w:tr>
      <w:tr w:rsidR="00645502" w:rsidRPr="00F51A60" w:rsidTr="00645502">
        <w:trPr>
          <w:trHeight w:val="312"/>
          <w:jc w:val="center"/>
        </w:trPr>
        <w:tc>
          <w:tcPr>
            <w:tcW w:w="4821" w:type="dxa"/>
            <w:tcBorders>
              <w:right w:val="thickThinSmallGap" w:sz="24" w:space="0" w:color="auto"/>
            </w:tcBorders>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احتمال وقوع بسیار ناچیز است/ در طول عمر سیستم به ندرت رخ داده است به طوری که می توان فرض کرد که رخ نخواهد داد.</w:t>
            </w:r>
          </w:p>
        </w:tc>
        <w:tc>
          <w:tcPr>
            <w:tcW w:w="1842" w:type="dxa"/>
            <w:tcBorders>
              <w:left w:val="thickThinSmallGap" w:sz="24" w:space="0" w:color="auto"/>
            </w:tcBorders>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کمتر از 1%</w:t>
            </w:r>
          </w:p>
        </w:tc>
        <w:tc>
          <w:tcPr>
            <w:tcW w:w="993" w:type="dxa"/>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E</w:t>
            </w:r>
          </w:p>
        </w:tc>
        <w:tc>
          <w:tcPr>
            <w:tcW w:w="2551" w:type="dxa"/>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غیر محتمل</w:t>
            </w:r>
          </w:p>
        </w:tc>
      </w:tr>
    </w:tbl>
    <w:p w:rsidR="00645502" w:rsidRPr="00F51A60" w:rsidRDefault="00645502" w:rsidP="00645502">
      <w:pPr>
        <w:bidi w:val="0"/>
        <w:spacing w:after="240" w:line="240" w:lineRule="auto"/>
        <w:ind w:left="-142" w:right="-448"/>
        <w:jc w:val="both"/>
        <w:rPr>
          <w:rFonts w:ascii="Times New Roman" w:eastAsia="Times New Roman" w:hAnsi="Times New Roman" w:cs="B Zar"/>
          <w:sz w:val="24"/>
          <w:szCs w:val="24"/>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sectPr w:rsidR="00645502" w:rsidRPr="00F51A60" w:rsidSect="00645502">
          <w:type w:val="continuous"/>
          <w:pgSz w:w="11907" w:h="16839" w:code="9"/>
          <w:pgMar w:top="1134" w:right="1134" w:bottom="1134" w:left="1134" w:header="720" w:footer="720" w:gutter="0"/>
          <w:cols w:space="720"/>
          <w:docGrid w:linePitch="360"/>
        </w:sectPr>
      </w:pPr>
    </w:p>
    <w:p w:rsidR="00645502" w:rsidRPr="00F51A60" w:rsidRDefault="00645502" w:rsidP="00645502">
      <w:pPr>
        <w:pStyle w:val="a5"/>
      </w:pPr>
      <w:bookmarkStart w:id="53" w:name="_Toc94450076"/>
      <w:r w:rsidRPr="00F51A60">
        <w:rPr>
          <w:rFonts w:hint="cs"/>
          <w:rtl/>
        </w:rPr>
        <w:lastRenderedPageBreak/>
        <w:t xml:space="preserve">جدول 9- </w:t>
      </w:r>
      <w:r w:rsidRPr="00F51A60">
        <w:rPr>
          <w:rtl/>
        </w:rPr>
        <w:t xml:space="preserve">ماتریس تعیین شدت </w:t>
      </w:r>
      <w:r w:rsidRPr="00F51A60">
        <w:rPr>
          <w:rFonts w:hint="cs"/>
          <w:rtl/>
        </w:rPr>
        <w:t>خطر</w:t>
      </w:r>
      <w:r w:rsidRPr="00F51A60">
        <w:rPr>
          <w:rtl/>
        </w:rPr>
        <w:t xml:space="preserve"> ریسک (شاخص شدت ریسک)</w:t>
      </w:r>
      <w:bookmarkEnd w:id="53"/>
    </w:p>
    <w:tbl>
      <w:tblPr>
        <w:tblW w:w="9688" w:type="dxa"/>
        <w:jc w:val="center"/>
        <w:tblBorders>
          <w:top w:val="thinThickSmallGap" w:sz="24" w:space="0" w:color="auto"/>
          <w:left w:val="thinThickSmallGap" w:sz="24" w:space="0" w:color="auto"/>
          <w:bottom w:val="thinThickSmallGap" w:sz="24" w:space="0" w:color="auto"/>
          <w:right w:val="thinThickSmallGap" w:sz="24" w:space="0" w:color="auto"/>
          <w:insideH w:val="single" w:sz="2" w:space="0" w:color="000000"/>
          <w:insideV w:val="single" w:sz="2" w:space="0" w:color="000000"/>
        </w:tblBorders>
        <w:tblCellMar>
          <w:left w:w="0" w:type="dxa"/>
          <w:right w:w="0" w:type="dxa"/>
        </w:tblCellMar>
        <w:tblLook w:val="04A0" w:firstRow="1" w:lastRow="0" w:firstColumn="1" w:lastColumn="0" w:noHBand="0" w:noVBand="1"/>
      </w:tblPr>
      <w:tblGrid>
        <w:gridCol w:w="703"/>
        <w:gridCol w:w="2771"/>
        <w:gridCol w:w="1574"/>
        <w:gridCol w:w="1411"/>
        <w:gridCol w:w="1491"/>
        <w:gridCol w:w="1738"/>
      </w:tblGrid>
      <w:tr w:rsidR="00645502" w:rsidRPr="00F51A60" w:rsidTr="00645502">
        <w:trPr>
          <w:trHeight w:val="560"/>
          <w:jc w:val="center"/>
        </w:trPr>
        <w:tc>
          <w:tcPr>
            <w:tcW w:w="3428" w:type="dxa"/>
            <w:gridSpan w:val="2"/>
            <w:vMerge w:val="restart"/>
            <w:tcBorders>
              <w:top w:val="nil"/>
              <w:left w:val="nil"/>
              <w:bottom w:val="thickThinSmallGap" w:sz="24" w:space="0" w:color="auto"/>
              <w:right w:val="thickThinSmallGap" w:sz="24" w:space="0" w:color="auto"/>
            </w:tcBorders>
            <w:shd w:val="clear" w:color="auto" w:fill="auto"/>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p>
        </w:tc>
        <w:tc>
          <w:tcPr>
            <w:tcW w:w="6260" w:type="dxa"/>
            <w:gridSpan w:val="4"/>
            <w:tcBorders>
              <w:left w:val="thickThinSmallGap" w:sz="24" w:space="0" w:color="auto"/>
            </w:tcBorders>
            <w:shd w:val="clear" w:color="auto" w:fill="FFFFFF"/>
            <w:tcMar>
              <w:top w:w="72" w:type="dxa"/>
              <w:left w:w="144" w:type="dxa"/>
              <w:bottom w:w="72" w:type="dxa"/>
              <w:right w:w="144" w:type="dxa"/>
            </w:tcMar>
            <w:vAlign w:val="center"/>
          </w:tcPr>
          <w:p w:rsidR="00645502" w:rsidRPr="00F51A60" w:rsidRDefault="00645502" w:rsidP="00645502">
            <w:pPr>
              <w:spacing w:after="0" w:line="240" w:lineRule="auto"/>
              <w:jc w:val="center"/>
              <w:rPr>
                <w:rFonts w:cs="B Zar"/>
                <w:b/>
                <w:bCs/>
                <w:sz w:val="24"/>
                <w:szCs w:val="24"/>
              </w:rPr>
            </w:pPr>
            <w:r w:rsidRPr="00F51A60">
              <w:rPr>
                <w:rFonts w:cs="B Zar"/>
                <w:b/>
                <w:bCs/>
                <w:sz w:val="24"/>
                <w:szCs w:val="24"/>
                <w:rtl/>
              </w:rPr>
              <w:t xml:space="preserve">طبقه شدت </w:t>
            </w:r>
            <w:r w:rsidRPr="00F51A60">
              <w:rPr>
                <w:rFonts w:cs="B Zar" w:hint="cs"/>
                <w:b/>
                <w:bCs/>
                <w:sz w:val="24"/>
                <w:szCs w:val="24"/>
                <w:rtl/>
              </w:rPr>
              <w:t>اثر ریسک</w:t>
            </w:r>
          </w:p>
        </w:tc>
      </w:tr>
      <w:tr w:rsidR="00645502" w:rsidRPr="00F51A60" w:rsidTr="00645502">
        <w:trPr>
          <w:trHeight w:val="719"/>
          <w:jc w:val="center"/>
        </w:trPr>
        <w:tc>
          <w:tcPr>
            <w:tcW w:w="3428" w:type="dxa"/>
            <w:gridSpan w:val="2"/>
            <w:vMerge/>
            <w:tcBorders>
              <w:top w:val="thickThinSmallGap" w:sz="24" w:space="0" w:color="auto"/>
              <w:left w:val="nil"/>
              <w:bottom w:val="thickThinSmallGap" w:sz="24" w:space="0" w:color="auto"/>
              <w:right w:val="thickThinSmallGap" w:sz="24" w:space="0" w:color="auto"/>
            </w:tcBorders>
            <w:shd w:val="clear" w:color="auto" w:fill="auto"/>
            <w:vAlign w:val="center"/>
          </w:tcPr>
          <w:p w:rsidR="00645502" w:rsidRPr="00F51A60" w:rsidRDefault="00645502" w:rsidP="00645502">
            <w:pPr>
              <w:spacing w:after="0" w:line="240" w:lineRule="auto"/>
              <w:rPr>
                <w:rFonts w:cs="B Zar"/>
                <w:sz w:val="24"/>
                <w:szCs w:val="24"/>
              </w:rPr>
            </w:pPr>
          </w:p>
        </w:tc>
        <w:tc>
          <w:tcPr>
            <w:tcW w:w="1586" w:type="dxa"/>
            <w:tcBorders>
              <w:left w:val="thickThinSmallGap" w:sz="24" w:space="0" w:color="auto"/>
              <w:bottom w:val="thickThinSmallGap" w:sz="24" w:space="0" w:color="auto"/>
            </w:tcBorders>
            <w:shd w:val="clear" w:color="auto" w:fill="FFFFFF"/>
            <w:tcMar>
              <w:top w:w="72" w:type="dxa"/>
              <w:left w:w="144" w:type="dxa"/>
              <w:bottom w:w="72" w:type="dxa"/>
              <w:right w:w="144" w:type="dxa"/>
            </w:tcMar>
            <w:vAlign w:val="center"/>
          </w:tcPr>
          <w:p w:rsidR="00645502" w:rsidRPr="00F51A60" w:rsidRDefault="00645502" w:rsidP="00645502">
            <w:pPr>
              <w:spacing w:after="0" w:line="240" w:lineRule="auto"/>
              <w:rPr>
                <w:rFonts w:cs="B Zar"/>
                <w:b/>
                <w:bCs/>
                <w:sz w:val="24"/>
                <w:szCs w:val="24"/>
                <w:rtl/>
              </w:rPr>
            </w:pPr>
            <w:r w:rsidRPr="00F51A60">
              <w:rPr>
                <w:rFonts w:cs="B Zar"/>
                <w:b/>
                <w:bCs/>
                <w:sz w:val="24"/>
                <w:szCs w:val="24"/>
                <w:rtl/>
              </w:rPr>
              <w:t>فاجعه بار</w:t>
            </w:r>
          </w:p>
          <w:p w:rsidR="00645502" w:rsidRPr="00F51A60" w:rsidRDefault="00645502" w:rsidP="00645502">
            <w:pPr>
              <w:spacing w:after="0" w:line="240" w:lineRule="auto"/>
              <w:rPr>
                <w:rFonts w:cs="B Zar"/>
                <w:b/>
                <w:bCs/>
                <w:sz w:val="24"/>
                <w:szCs w:val="24"/>
              </w:rPr>
            </w:pPr>
            <w:r w:rsidRPr="00F51A60">
              <w:rPr>
                <w:rFonts w:cs="B Zar"/>
                <w:b/>
                <w:bCs/>
                <w:sz w:val="24"/>
                <w:szCs w:val="24"/>
                <w:rtl/>
              </w:rPr>
              <w:t xml:space="preserve"> (1)</w:t>
            </w:r>
          </w:p>
        </w:tc>
        <w:tc>
          <w:tcPr>
            <w:tcW w:w="1419" w:type="dxa"/>
            <w:tcBorders>
              <w:bottom w:val="thickThinSmallGap" w:sz="24" w:space="0" w:color="auto"/>
            </w:tcBorders>
            <w:shd w:val="clear" w:color="auto" w:fill="FFFFFF"/>
            <w:tcMar>
              <w:top w:w="72" w:type="dxa"/>
              <w:left w:w="144" w:type="dxa"/>
              <w:bottom w:w="72" w:type="dxa"/>
              <w:right w:w="144" w:type="dxa"/>
            </w:tcMar>
            <w:vAlign w:val="center"/>
          </w:tcPr>
          <w:p w:rsidR="00645502" w:rsidRPr="00F51A60" w:rsidRDefault="00645502" w:rsidP="00645502">
            <w:pPr>
              <w:spacing w:after="0" w:line="240" w:lineRule="auto"/>
              <w:rPr>
                <w:rFonts w:cs="B Zar"/>
                <w:b/>
                <w:bCs/>
                <w:sz w:val="24"/>
                <w:szCs w:val="24"/>
                <w:rtl/>
              </w:rPr>
            </w:pPr>
            <w:r w:rsidRPr="00F51A60">
              <w:rPr>
                <w:rFonts w:cs="B Zar"/>
                <w:b/>
                <w:bCs/>
                <w:sz w:val="24"/>
                <w:szCs w:val="24"/>
                <w:rtl/>
              </w:rPr>
              <w:t>بحرانی</w:t>
            </w:r>
          </w:p>
          <w:p w:rsidR="00645502" w:rsidRPr="00F51A60" w:rsidRDefault="00645502" w:rsidP="00645502">
            <w:pPr>
              <w:spacing w:after="0" w:line="240" w:lineRule="auto"/>
              <w:rPr>
                <w:rFonts w:cs="B Zar"/>
                <w:b/>
                <w:bCs/>
                <w:sz w:val="24"/>
                <w:szCs w:val="24"/>
              </w:rPr>
            </w:pPr>
            <w:r w:rsidRPr="00F51A60">
              <w:rPr>
                <w:rFonts w:cs="B Zar"/>
                <w:b/>
                <w:bCs/>
                <w:sz w:val="24"/>
                <w:szCs w:val="24"/>
                <w:rtl/>
              </w:rPr>
              <w:t xml:space="preserve"> (2)</w:t>
            </w:r>
          </w:p>
        </w:tc>
        <w:tc>
          <w:tcPr>
            <w:tcW w:w="1502" w:type="dxa"/>
            <w:tcBorders>
              <w:bottom w:val="thickThinSmallGap" w:sz="24" w:space="0" w:color="auto"/>
            </w:tcBorders>
            <w:shd w:val="clear" w:color="auto" w:fill="FFFFFF"/>
            <w:tcMar>
              <w:top w:w="72" w:type="dxa"/>
              <w:left w:w="144" w:type="dxa"/>
              <w:bottom w:w="72" w:type="dxa"/>
              <w:right w:w="144" w:type="dxa"/>
            </w:tcMar>
            <w:vAlign w:val="center"/>
          </w:tcPr>
          <w:p w:rsidR="00645502" w:rsidRPr="00F51A60" w:rsidRDefault="00645502" w:rsidP="00645502">
            <w:pPr>
              <w:spacing w:after="0" w:line="240" w:lineRule="auto"/>
              <w:rPr>
                <w:rFonts w:cs="B Zar"/>
                <w:b/>
                <w:bCs/>
                <w:sz w:val="24"/>
                <w:szCs w:val="24"/>
                <w:rtl/>
              </w:rPr>
            </w:pPr>
            <w:r w:rsidRPr="00F51A60">
              <w:rPr>
                <w:rFonts w:cs="B Zar"/>
                <w:b/>
                <w:bCs/>
                <w:sz w:val="24"/>
                <w:szCs w:val="24"/>
                <w:rtl/>
              </w:rPr>
              <w:t>مرزی</w:t>
            </w:r>
          </w:p>
          <w:p w:rsidR="00645502" w:rsidRPr="00F51A60" w:rsidRDefault="00645502" w:rsidP="00645502">
            <w:pPr>
              <w:spacing w:after="0" w:line="240" w:lineRule="auto"/>
              <w:rPr>
                <w:rFonts w:cs="B Zar"/>
                <w:b/>
                <w:bCs/>
                <w:sz w:val="24"/>
                <w:szCs w:val="24"/>
              </w:rPr>
            </w:pPr>
            <w:r w:rsidRPr="00F51A60">
              <w:rPr>
                <w:rFonts w:cs="B Zar"/>
                <w:b/>
                <w:bCs/>
                <w:sz w:val="24"/>
                <w:szCs w:val="24"/>
                <w:rtl/>
              </w:rPr>
              <w:t xml:space="preserve"> (3)</w:t>
            </w:r>
          </w:p>
        </w:tc>
        <w:tc>
          <w:tcPr>
            <w:tcW w:w="1753" w:type="dxa"/>
            <w:tcBorders>
              <w:bottom w:val="thickThinSmallGap" w:sz="24" w:space="0" w:color="auto"/>
            </w:tcBorders>
            <w:shd w:val="clear" w:color="auto" w:fill="FFFFFF"/>
            <w:tcMar>
              <w:top w:w="72" w:type="dxa"/>
              <w:left w:w="144" w:type="dxa"/>
              <w:bottom w:w="72" w:type="dxa"/>
              <w:right w:w="144" w:type="dxa"/>
            </w:tcMar>
            <w:vAlign w:val="center"/>
          </w:tcPr>
          <w:p w:rsidR="00645502" w:rsidRPr="00F51A60" w:rsidRDefault="00645502" w:rsidP="00645502">
            <w:pPr>
              <w:spacing w:after="0" w:line="240" w:lineRule="auto"/>
              <w:rPr>
                <w:rFonts w:cs="B Zar"/>
                <w:b/>
                <w:bCs/>
                <w:sz w:val="24"/>
                <w:szCs w:val="24"/>
              </w:rPr>
            </w:pPr>
            <w:r w:rsidRPr="00F51A60">
              <w:rPr>
                <w:rFonts w:cs="B Zar"/>
                <w:b/>
                <w:bCs/>
                <w:sz w:val="24"/>
                <w:szCs w:val="24"/>
                <w:rtl/>
              </w:rPr>
              <w:t>قابل صرف نظر (4)</w:t>
            </w:r>
          </w:p>
        </w:tc>
      </w:tr>
      <w:tr w:rsidR="00645502" w:rsidRPr="00F51A60" w:rsidTr="00645502">
        <w:trPr>
          <w:trHeight w:val="642"/>
          <w:jc w:val="center"/>
        </w:trPr>
        <w:tc>
          <w:tcPr>
            <w:tcW w:w="628" w:type="dxa"/>
            <w:vMerge w:val="restart"/>
            <w:tcBorders>
              <w:top w:val="thickThinSmallGap" w:sz="24" w:space="0" w:color="auto"/>
            </w:tcBorders>
            <w:shd w:val="clear" w:color="auto" w:fill="FFFFFF"/>
            <w:tcMar>
              <w:top w:w="72" w:type="dxa"/>
              <w:left w:w="144" w:type="dxa"/>
              <w:bottom w:w="72" w:type="dxa"/>
              <w:right w:w="144" w:type="dxa"/>
            </w:tcMar>
            <w:textDirection w:val="btLr"/>
            <w:vAlign w:val="center"/>
          </w:tcPr>
          <w:p w:rsidR="00645502" w:rsidRPr="00F51A60" w:rsidRDefault="00645502" w:rsidP="00645502">
            <w:pPr>
              <w:spacing w:after="0" w:line="240" w:lineRule="auto"/>
              <w:jc w:val="center"/>
              <w:rPr>
                <w:rFonts w:cs="B Zar"/>
                <w:sz w:val="24"/>
                <w:szCs w:val="24"/>
              </w:rPr>
            </w:pPr>
            <w:r w:rsidRPr="00F51A60">
              <w:rPr>
                <w:rFonts w:cs="B Zar"/>
                <w:sz w:val="24"/>
                <w:szCs w:val="24"/>
                <w:rtl/>
              </w:rPr>
              <w:t>سطح احتمال وقوع ریسک</w:t>
            </w:r>
          </w:p>
        </w:tc>
        <w:tc>
          <w:tcPr>
            <w:tcW w:w="2800" w:type="dxa"/>
            <w:tcBorders>
              <w:top w:val="thickThinSmallGap" w:sz="24" w:space="0" w:color="auto"/>
              <w:right w:val="thickThinSmallGap" w:sz="24" w:space="0" w:color="auto"/>
            </w:tcBorders>
            <w:shd w:val="clear" w:color="auto" w:fill="FFFFFF"/>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A</w:t>
            </w:r>
          </w:p>
          <w:p w:rsidR="00645502" w:rsidRPr="00F51A60" w:rsidRDefault="00645502" w:rsidP="00645502">
            <w:pPr>
              <w:spacing w:after="0" w:line="240" w:lineRule="auto"/>
              <w:rPr>
                <w:rFonts w:cs="B Zar"/>
                <w:sz w:val="24"/>
                <w:szCs w:val="24"/>
              </w:rPr>
            </w:pPr>
            <w:r w:rsidRPr="00F51A60">
              <w:rPr>
                <w:rFonts w:cs="B Zar"/>
                <w:sz w:val="24"/>
                <w:szCs w:val="24"/>
              </w:rPr>
              <w:t xml:space="preserve"> </w:t>
            </w:r>
            <w:r w:rsidRPr="00F51A60">
              <w:rPr>
                <w:rFonts w:cs="B Zar" w:hint="cs"/>
                <w:sz w:val="24"/>
                <w:szCs w:val="24"/>
                <w:rtl/>
              </w:rPr>
              <w:t xml:space="preserve"> </w:t>
            </w:r>
            <w:r w:rsidRPr="00F51A60">
              <w:rPr>
                <w:rFonts w:cs="B Zar"/>
                <w:sz w:val="24"/>
                <w:szCs w:val="24"/>
                <w:rtl/>
              </w:rPr>
              <w:t>احتمال زیاد (مکرر)</w:t>
            </w:r>
          </w:p>
        </w:tc>
        <w:tc>
          <w:tcPr>
            <w:tcW w:w="1586" w:type="dxa"/>
            <w:tcBorders>
              <w:top w:val="thickThinSmallGap" w:sz="24" w:space="0" w:color="auto"/>
              <w:left w:val="thickThinSmallGap" w:sz="24" w:space="0" w:color="auto"/>
            </w:tcBorders>
            <w:shd w:val="clear" w:color="auto" w:fill="FF00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1 A</w:t>
            </w:r>
          </w:p>
        </w:tc>
        <w:tc>
          <w:tcPr>
            <w:tcW w:w="1419" w:type="dxa"/>
            <w:tcBorders>
              <w:top w:val="thickThinSmallGap" w:sz="24" w:space="0" w:color="auto"/>
            </w:tcBorders>
            <w:shd w:val="clear" w:color="auto" w:fill="FF00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2 A</w:t>
            </w:r>
          </w:p>
        </w:tc>
        <w:tc>
          <w:tcPr>
            <w:tcW w:w="1502" w:type="dxa"/>
            <w:tcBorders>
              <w:top w:val="thickThinSmallGap" w:sz="24" w:space="0" w:color="auto"/>
            </w:tcBorders>
            <w:shd w:val="clear" w:color="auto" w:fill="FFC0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3 A</w:t>
            </w:r>
          </w:p>
        </w:tc>
        <w:tc>
          <w:tcPr>
            <w:tcW w:w="1753" w:type="dxa"/>
            <w:tcBorders>
              <w:top w:val="thickThinSmallGap" w:sz="24" w:space="0" w:color="auto"/>
            </w:tcBorders>
            <w:shd w:val="clear" w:color="auto" w:fill="FFFF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4 A</w:t>
            </w:r>
          </w:p>
        </w:tc>
      </w:tr>
      <w:tr w:rsidR="00645502" w:rsidRPr="00F51A60" w:rsidTr="00645502">
        <w:trPr>
          <w:trHeight w:val="711"/>
          <w:jc w:val="center"/>
        </w:trPr>
        <w:tc>
          <w:tcPr>
            <w:tcW w:w="628" w:type="dxa"/>
            <w:vMerge/>
            <w:tcBorders>
              <w:top w:val="thickThinSmallGap" w:sz="24" w:space="0" w:color="auto"/>
            </w:tcBorders>
            <w:vAlign w:val="center"/>
          </w:tcPr>
          <w:p w:rsidR="00645502" w:rsidRPr="00F51A60" w:rsidRDefault="00645502" w:rsidP="00645502">
            <w:pPr>
              <w:spacing w:after="0" w:line="240" w:lineRule="auto"/>
              <w:rPr>
                <w:rFonts w:cs="B Zar"/>
                <w:sz w:val="24"/>
                <w:szCs w:val="24"/>
              </w:rPr>
            </w:pPr>
          </w:p>
        </w:tc>
        <w:tc>
          <w:tcPr>
            <w:tcW w:w="2800" w:type="dxa"/>
            <w:tcBorders>
              <w:right w:val="thickThinSmallGap" w:sz="24" w:space="0" w:color="auto"/>
            </w:tcBorders>
            <w:shd w:val="clear" w:color="auto" w:fill="FFFFFF"/>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B</w:t>
            </w:r>
          </w:p>
          <w:p w:rsidR="00645502" w:rsidRPr="00F51A60" w:rsidRDefault="00645502" w:rsidP="00645502">
            <w:pPr>
              <w:spacing w:after="0" w:line="240" w:lineRule="auto"/>
              <w:rPr>
                <w:rFonts w:cs="B Zar"/>
                <w:sz w:val="24"/>
                <w:szCs w:val="24"/>
              </w:rPr>
            </w:pPr>
            <w:r w:rsidRPr="00F51A60">
              <w:rPr>
                <w:rFonts w:cs="B Zar" w:hint="cs"/>
                <w:sz w:val="24"/>
                <w:szCs w:val="24"/>
                <w:rtl/>
              </w:rPr>
              <w:t xml:space="preserve"> </w:t>
            </w:r>
            <w:r w:rsidRPr="00F51A60">
              <w:rPr>
                <w:rFonts w:cs="B Zar"/>
                <w:sz w:val="24"/>
                <w:szCs w:val="24"/>
                <w:rtl/>
              </w:rPr>
              <w:t>محتمل</w:t>
            </w:r>
          </w:p>
        </w:tc>
        <w:tc>
          <w:tcPr>
            <w:tcW w:w="1586" w:type="dxa"/>
            <w:tcBorders>
              <w:left w:val="thickThinSmallGap" w:sz="24" w:space="0" w:color="auto"/>
            </w:tcBorders>
            <w:shd w:val="clear" w:color="auto" w:fill="FF00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1 B</w:t>
            </w:r>
          </w:p>
        </w:tc>
        <w:tc>
          <w:tcPr>
            <w:tcW w:w="1419" w:type="dxa"/>
            <w:shd w:val="clear" w:color="auto" w:fill="FF00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2 B</w:t>
            </w:r>
          </w:p>
        </w:tc>
        <w:tc>
          <w:tcPr>
            <w:tcW w:w="1502" w:type="dxa"/>
            <w:shd w:val="clear" w:color="auto" w:fill="FFC0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3 B</w:t>
            </w:r>
          </w:p>
        </w:tc>
        <w:tc>
          <w:tcPr>
            <w:tcW w:w="1753" w:type="dxa"/>
            <w:shd w:val="clear" w:color="auto" w:fill="FFFF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4 B</w:t>
            </w:r>
          </w:p>
        </w:tc>
      </w:tr>
      <w:tr w:rsidR="00645502" w:rsidRPr="00F51A60" w:rsidTr="00645502">
        <w:trPr>
          <w:trHeight w:val="614"/>
          <w:jc w:val="center"/>
        </w:trPr>
        <w:tc>
          <w:tcPr>
            <w:tcW w:w="628" w:type="dxa"/>
            <w:vMerge/>
            <w:tcBorders>
              <w:top w:val="thickThinSmallGap" w:sz="24" w:space="0" w:color="auto"/>
            </w:tcBorders>
            <w:vAlign w:val="center"/>
          </w:tcPr>
          <w:p w:rsidR="00645502" w:rsidRPr="00F51A60" w:rsidRDefault="00645502" w:rsidP="00645502">
            <w:pPr>
              <w:spacing w:after="0" w:line="240" w:lineRule="auto"/>
              <w:rPr>
                <w:rFonts w:cs="B Zar"/>
                <w:sz w:val="24"/>
                <w:szCs w:val="24"/>
              </w:rPr>
            </w:pPr>
          </w:p>
        </w:tc>
        <w:tc>
          <w:tcPr>
            <w:tcW w:w="2800" w:type="dxa"/>
            <w:tcBorders>
              <w:right w:val="thickThinSmallGap" w:sz="24" w:space="0" w:color="auto"/>
            </w:tcBorders>
            <w:shd w:val="clear" w:color="auto" w:fill="FFFFFF"/>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C</w:t>
            </w:r>
          </w:p>
          <w:p w:rsidR="00645502" w:rsidRPr="00F51A60" w:rsidRDefault="00645502" w:rsidP="00645502">
            <w:pPr>
              <w:spacing w:after="0" w:line="240" w:lineRule="auto"/>
              <w:rPr>
                <w:rFonts w:cs="B Zar"/>
                <w:sz w:val="24"/>
                <w:szCs w:val="24"/>
              </w:rPr>
            </w:pPr>
            <w:r w:rsidRPr="00F51A60">
              <w:rPr>
                <w:rFonts w:cs="B Zar"/>
                <w:sz w:val="24"/>
                <w:szCs w:val="24"/>
                <w:rtl/>
              </w:rPr>
              <w:t xml:space="preserve"> نسبتاً محتمل (گاه به گاه)</w:t>
            </w:r>
          </w:p>
        </w:tc>
        <w:tc>
          <w:tcPr>
            <w:tcW w:w="1586" w:type="dxa"/>
            <w:tcBorders>
              <w:left w:val="thickThinSmallGap" w:sz="24" w:space="0" w:color="auto"/>
            </w:tcBorders>
            <w:shd w:val="clear" w:color="auto" w:fill="FF00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1 C</w:t>
            </w:r>
          </w:p>
        </w:tc>
        <w:tc>
          <w:tcPr>
            <w:tcW w:w="1419" w:type="dxa"/>
            <w:shd w:val="clear" w:color="auto" w:fill="FFC0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2 C</w:t>
            </w:r>
          </w:p>
        </w:tc>
        <w:tc>
          <w:tcPr>
            <w:tcW w:w="1502" w:type="dxa"/>
            <w:shd w:val="clear" w:color="auto" w:fill="FFC0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3 C</w:t>
            </w:r>
          </w:p>
        </w:tc>
        <w:tc>
          <w:tcPr>
            <w:tcW w:w="1753" w:type="dxa"/>
            <w:shd w:val="clear" w:color="auto" w:fill="FFFF99"/>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4 C</w:t>
            </w:r>
          </w:p>
        </w:tc>
      </w:tr>
      <w:tr w:rsidR="00645502" w:rsidRPr="00F51A60" w:rsidTr="00645502">
        <w:trPr>
          <w:trHeight w:val="602"/>
          <w:jc w:val="center"/>
        </w:trPr>
        <w:tc>
          <w:tcPr>
            <w:tcW w:w="628" w:type="dxa"/>
            <w:vMerge/>
            <w:tcBorders>
              <w:top w:val="thickThinSmallGap" w:sz="24" w:space="0" w:color="auto"/>
            </w:tcBorders>
            <w:vAlign w:val="center"/>
          </w:tcPr>
          <w:p w:rsidR="00645502" w:rsidRPr="00F51A60" w:rsidRDefault="00645502" w:rsidP="00645502">
            <w:pPr>
              <w:spacing w:after="0" w:line="240" w:lineRule="auto"/>
              <w:rPr>
                <w:rFonts w:cs="B Zar"/>
                <w:sz w:val="24"/>
                <w:szCs w:val="24"/>
              </w:rPr>
            </w:pPr>
          </w:p>
        </w:tc>
        <w:tc>
          <w:tcPr>
            <w:tcW w:w="2800" w:type="dxa"/>
            <w:tcBorders>
              <w:right w:val="thickThinSmallGap" w:sz="24" w:space="0" w:color="auto"/>
            </w:tcBorders>
            <w:shd w:val="clear" w:color="auto" w:fill="FFFFFF"/>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D</w:t>
            </w:r>
          </w:p>
          <w:p w:rsidR="00645502" w:rsidRPr="00F51A60" w:rsidRDefault="00645502" w:rsidP="00645502">
            <w:pPr>
              <w:spacing w:after="0" w:line="240" w:lineRule="auto"/>
              <w:rPr>
                <w:rFonts w:cs="B Zar"/>
                <w:sz w:val="24"/>
                <w:szCs w:val="24"/>
              </w:rPr>
            </w:pPr>
            <w:r w:rsidRPr="00F51A60">
              <w:rPr>
                <w:rFonts w:cs="B Zar"/>
                <w:sz w:val="24"/>
                <w:szCs w:val="24"/>
                <w:rtl/>
              </w:rPr>
              <w:t xml:space="preserve"> احتمال کم (جزئی)</w:t>
            </w:r>
          </w:p>
        </w:tc>
        <w:tc>
          <w:tcPr>
            <w:tcW w:w="1586" w:type="dxa"/>
            <w:tcBorders>
              <w:left w:val="thickThinSmallGap" w:sz="24" w:space="0" w:color="auto"/>
            </w:tcBorders>
            <w:shd w:val="clear" w:color="auto" w:fill="FFC0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1 D</w:t>
            </w:r>
          </w:p>
        </w:tc>
        <w:tc>
          <w:tcPr>
            <w:tcW w:w="1419" w:type="dxa"/>
            <w:shd w:val="clear" w:color="auto" w:fill="FFC0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2 D</w:t>
            </w:r>
          </w:p>
        </w:tc>
        <w:tc>
          <w:tcPr>
            <w:tcW w:w="1502" w:type="dxa"/>
            <w:shd w:val="clear" w:color="auto" w:fill="FFFF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3 D</w:t>
            </w:r>
          </w:p>
        </w:tc>
        <w:tc>
          <w:tcPr>
            <w:tcW w:w="1753" w:type="dxa"/>
            <w:shd w:val="clear" w:color="auto" w:fill="FFFF99"/>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4 D</w:t>
            </w:r>
          </w:p>
        </w:tc>
      </w:tr>
      <w:tr w:rsidR="00645502" w:rsidRPr="00F51A60" w:rsidTr="00645502">
        <w:trPr>
          <w:trHeight w:val="602"/>
          <w:jc w:val="center"/>
        </w:trPr>
        <w:tc>
          <w:tcPr>
            <w:tcW w:w="628" w:type="dxa"/>
            <w:vMerge/>
            <w:tcBorders>
              <w:top w:val="thickThinSmallGap" w:sz="24" w:space="0" w:color="auto"/>
            </w:tcBorders>
            <w:vAlign w:val="center"/>
          </w:tcPr>
          <w:p w:rsidR="00645502" w:rsidRPr="00F51A60" w:rsidRDefault="00645502" w:rsidP="00645502">
            <w:pPr>
              <w:spacing w:after="0" w:line="240" w:lineRule="auto"/>
              <w:rPr>
                <w:rFonts w:cs="B Zar"/>
                <w:sz w:val="24"/>
                <w:szCs w:val="24"/>
              </w:rPr>
            </w:pPr>
          </w:p>
        </w:tc>
        <w:tc>
          <w:tcPr>
            <w:tcW w:w="2800" w:type="dxa"/>
            <w:tcBorders>
              <w:right w:val="thickThinSmallGap" w:sz="24" w:space="0" w:color="auto"/>
            </w:tcBorders>
            <w:shd w:val="clear" w:color="auto" w:fill="FFFFFF"/>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E</w:t>
            </w:r>
          </w:p>
          <w:p w:rsidR="00645502" w:rsidRPr="00F51A60" w:rsidRDefault="00645502" w:rsidP="00645502">
            <w:pPr>
              <w:spacing w:after="0" w:line="240" w:lineRule="auto"/>
              <w:rPr>
                <w:rFonts w:cs="B Zar"/>
                <w:sz w:val="24"/>
                <w:szCs w:val="24"/>
              </w:rPr>
            </w:pPr>
            <w:r w:rsidRPr="00F51A60">
              <w:rPr>
                <w:rFonts w:cs="B Zar"/>
                <w:sz w:val="24"/>
                <w:szCs w:val="24"/>
                <w:rtl/>
              </w:rPr>
              <w:t xml:space="preserve"> غیر محتمل</w:t>
            </w:r>
          </w:p>
        </w:tc>
        <w:tc>
          <w:tcPr>
            <w:tcW w:w="1586" w:type="dxa"/>
            <w:tcBorders>
              <w:left w:val="thickThinSmallGap" w:sz="24" w:space="0" w:color="auto"/>
            </w:tcBorders>
            <w:shd w:val="clear" w:color="auto" w:fill="FFFF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1 E</w:t>
            </w:r>
          </w:p>
        </w:tc>
        <w:tc>
          <w:tcPr>
            <w:tcW w:w="1419" w:type="dxa"/>
            <w:shd w:val="clear" w:color="auto" w:fill="FFFF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2 E</w:t>
            </w:r>
          </w:p>
        </w:tc>
        <w:tc>
          <w:tcPr>
            <w:tcW w:w="1502" w:type="dxa"/>
            <w:shd w:val="clear" w:color="auto" w:fill="FFFF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3 E</w:t>
            </w:r>
          </w:p>
        </w:tc>
        <w:tc>
          <w:tcPr>
            <w:tcW w:w="1753" w:type="dxa"/>
            <w:shd w:val="clear" w:color="auto" w:fill="FFFF99"/>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4 E</w:t>
            </w:r>
          </w:p>
        </w:tc>
      </w:tr>
    </w:tbl>
    <w:p w:rsidR="00645502" w:rsidRPr="00F51A60" w:rsidRDefault="00645502" w:rsidP="00645502">
      <w:pPr>
        <w:bidi w:val="0"/>
        <w:spacing w:after="240" w:line="240" w:lineRule="auto"/>
        <w:ind w:left="-142" w:right="-448"/>
        <w:jc w:val="both"/>
        <w:rPr>
          <w:rFonts w:ascii="Times New Roman" w:eastAsia="Times New Roman" w:hAnsi="Times New Roman" w:cs="B Zar"/>
          <w:sz w:val="24"/>
          <w:szCs w:val="24"/>
        </w:rPr>
      </w:pPr>
    </w:p>
    <w:p w:rsidR="00645502" w:rsidRPr="00F51A60" w:rsidRDefault="00645502" w:rsidP="00645502">
      <w:pPr>
        <w:spacing w:after="0"/>
        <w:ind w:left="283" w:right="-448"/>
        <w:jc w:val="both"/>
        <w:rPr>
          <w:rFonts w:ascii="Times New Roman" w:eastAsia="Times New Roman" w:hAnsi="Times New Roman" w:cs="B Zar"/>
          <w:sz w:val="24"/>
          <w:szCs w:val="24"/>
        </w:rPr>
      </w:pPr>
      <w:r w:rsidRPr="00F51A60">
        <w:rPr>
          <w:rFonts w:ascii="Times New Roman" w:eastAsia="Times New Roman" w:hAnsi="Times New Roman" w:cs="B Zar"/>
          <w:noProof/>
          <w:sz w:val="24"/>
          <w:szCs w:val="24"/>
          <w:lang w:bidi="ar-SA"/>
        </w:rPr>
        <mc:AlternateContent>
          <mc:Choice Requires="wps">
            <w:drawing>
              <wp:anchor distT="0" distB="0" distL="114300" distR="114300" simplePos="0" relativeHeight="251664896" behindDoc="0" locked="0" layoutInCell="1" allowOverlap="1" wp14:anchorId="1C47B3A8" wp14:editId="05C3F55F">
                <wp:simplePos x="0" y="0"/>
                <wp:positionH relativeFrom="column">
                  <wp:posOffset>6005032</wp:posOffset>
                </wp:positionH>
                <wp:positionV relativeFrom="paragraph">
                  <wp:posOffset>50165</wp:posOffset>
                </wp:positionV>
                <wp:extent cx="200025" cy="219075"/>
                <wp:effectExtent l="0" t="0" r="28575" b="28575"/>
                <wp:wrapNone/>
                <wp:docPr id="119"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9075"/>
                        </a:xfrm>
                        <a:prstGeom prst="rect">
                          <a:avLst/>
                        </a:prstGeom>
                        <a:solidFill>
                          <a:srgbClr val="FF0000"/>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55FCA66" id="Rectangle 22" o:spid="_x0000_s1026" style="position:absolute;margin-left:472.85pt;margin-top:3.95pt;width:15.75pt;height:17.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" fillcolor="red"/>
            </w:pict>
          </mc:Fallback>
        </mc:AlternateContent>
      </w:r>
      <w:r w:rsidRPr="00F51A60">
        <w:rPr>
          <w:rFonts w:ascii="Times New Roman" w:eastAsia="Times New Roman" w:hAnsi="Times New Roman" w:cs="B Zar"/>
          <w:sz w:val="24"/>
          <w:szCs w:val="24"/>
          <w:rtl/>
        </w:rPr>
        <w:t>منطقه قرمز</w:t>
      </w:r>
      <w:r w:rsidRPr="00F51A60">
        <w:rPr>
          <w:rFonts w:ascii="Times New Roman" w:eastAsia="Times New Roman" w:hAnsi="Times New Roman" w:cs="B Zar" w:hint="cs"/>
          <w:sz w:val="24"/>
          <w:szCs w:val="24"/>
          <w:rtl/>
        </w:rPr>
        <w:t xml:space="preserve"> </w:t>
      </w:r>
      <w:r w:rsidRPr="00F51A60">
        <w:rPr>
          <w:rFonts w:ascii="Times New Roman" w:eastAsia="Times New Roman" w:hAnsi="Times New Roman" w:cs="B Zar"/>
          <w:sz w:val="24"/>
          <w:szCs w:val="24"/>
          <w:rtl/>
        </w:rPr>
        <w:t>: دامنه شدت</w:t>
      </w:r>
      <w:r w:rsidRPr="00F51A60">
        <w:rPr>
          <w:rFonts w:ascii="Times New Roman" w:eastAsia="Times New Roman" w:hAnsi="Times New Roman" w:cs="B Zar" w:hint="cs"/>
          <w:sz w:val="24"/>
          <w:szCs w:val="24"/>
          <w:rtl/>
        </w:rPr>
        <w:t xml:space="preserve"> خطر</w:t>
      </w:r>
      <w:r w:rsidRPr="00F51A60">
        <w:rPr>
          <w:rFonts w:ascii="Times New Roman" w:eastAsia="Times New Roman" w:hAnsi="Times New Roman" w:cs="B Zar"/>
          <w:sz w:val="24"/>
          <w:szCs w:val="24"/>
          <w:rtl/>
        </w:rPr>
        <w:t xml:space="preserve"> ریسک مخاطره آمیز</w:t>
      </w:r>
      <w:r w:rsidRPr="00F51A60">
        <w:rPr>
          <w:rFonts w:ascii="Times New Roman" w:eastAsia="Times New Roman" w:hAnsi="Times New Roman" w:cs="B Zar" w:hint="cs"/>
          <w:sz w:val="24"/>
          <w:szCs w:val="24"/>
          <w:rtl/>
        </w:rPr>
        <w:t xml:space="preserve"> </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 xml:space="preserve">(پر خطر)  </w:t>
      </w:r>
      <w:r w:rsidRPr="00F51A60">
        <w:rPr>
          <w:rFonts w:ascii="Times New Roman" w:eastAsia="Times New Roman" w:hAnsi="Times New Roman" w:cs="B Zar"/>
          <w:sz w:val="24"/>
          <w:szCs w:val="24"/>
          <w:rtl/>
        </w:rPr>
        <w:t xml:space="preserve">است و می باید جهت حفظ پروژه </w:t>
      </w:r>
      <w:r w:rsidRPr="00F51A60">
        <w:rPr>
          <w:rFonts w:ascii="Times New Roman" w:eastAsia="Times New Roman" w:hAnsi="Times New Roman" w:cs="B Zar" w:hint="cs"/>
          <w:sz w:val="24"/>
          <w:szCs w:val="24"/>
          <w:rtl/>
        </w:rPr>
        <w:t xml:space="preserve"> حتماً </w:t>
      </w:r>
      <w:r w:rsidRPr="00F51A60">
        <w:rPr>
          <w:rFonts w:ascii="Times New Roman" w:eastAsia="Times New Roman" w:hAnsi="Times New Roman" w:cs="B Zar"/>
          <w:sz w:val="24"/>
          <w:szCs w:val="24"/>
          <w:rtl/>
        </w:rPr>
        <w:t>اقدام نمود.</w:t>
      </w:r>
    </w:p>
    <w:p w:rsidR="00645502" w:rsidRPr="00F51A60" w:rsidRDefault="00645502" w:rsidP="00645502">
      <w:pPr>
        <w:spacing w:after="0"/>
        <w:ind w:left="283" w:right="-448"/>
        <w:jc w:val="both"/>
        <w:rPr>
          <w:rFonts w:ascii="Times New Roman" w:eastAsia="Times New Roman" w:hAnsi="Times New Roman" w:cs="B Zar"/>
          <w:sz w:val="24"/>
          <w:szCs w:val="24"/>
        </w:rPr>
      </w:pPr>
      <w:r w:rsidRPr="00F51A60">
        <w:rPr>
          <w:rFonts w:ascii="Times New Roman" w:eastAsia="Times New Roman" w:hAnsi="Times New Roman" w:cs="B Zar"/>
          <w:noProof/>
          <w:sz w:val="24"/>
          <w:szCs w:val="24"/>
          <w:lang w:bidi="ar-SA"/>
        </w:rPr>
        <mc:AlternateContent>
          <mc:Choice Requires="wps">
            <w:drawing>
              <wp:anchor distT="0" distB="0" distL="114300" distR="114300" simplePos="0" relativeHeight="251665920" behindDoc="0" locked="0" layoutInCell="1" allowOverlap="1" wp14:anchorId="49A8FFF9" wp14:editId="7370D1B7">
                <wp:simplePos x="0" y="0"/>
                <wp:positionH relativeFrom="column">
                  <wp:posOffset>6005032</wp:posOffset>
                </wp:positionH>
                <wp:positionV relativeFrom="paragraph">
                  <wp:posOffset>32385</wp:posOffset>
                </wp:positionV>
                <wp:extent cx="200025" cy="219075"/>
                <wp:effectExtent l="0" t="0" r="28575" b="28575"/>
                <wp:wrapNone/>
                <wp:docPr id="118"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9075"/>
                        </a:xfrm>
                        <a:prstGeom prst="rect">
                          <a:avLst/>
                        </a:prstGeom>
                        <a:solidFill>
                          <a:srgbClr val="FFC000"/>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A7A63BD" id="Rectangle 23" o:spid="_x0000_s1026" style="position:absolute;margin-left:472.85pt;margin-top:2.55pt;width:15.75pt;height:17.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" fillcolor="#ffc000"/>
            </w:pict>
          </mc:Fallback>
        </mc:AlternateContent>
      </w:r>
      <w:r w:rsidRPr="00F51A60">
        <w:rPr>
          <w:rFonts w:ascii="Times New Roman" w:eastAsia="Times New Roman" w:hAnsi="Times New Roman" w:cs="B Zar"/>
          <w:sz w:val="24"/>
          <w:szCs w:val="24"/>
          <w:rtl/>
        </w:rPr>
        <w:t>منطقه نارنجی</w:t>
      </w:r>
      <w:r w:rsidRPr="00F51A60">
        <w:rPr>
          <w:rFonts w:ascii="Times New Roman" w:eastAsia="Times New Roman" w:hAnsi="Times New Roman" w:cs="B Zar" w:hint="cs"/>
          <w:sz w:val="24"/>
          <w:szCs w:val="24"/>
          <w:rtl/>
        </w:rPr>
        <w:t xml:space="preserve"> </w:t>
      </w:r>
      <w:r w:rsidRPr="00F51A60">
        <w:rPr>
          <w:rFonts w:ascii="Times New Roman" w:eastAsia="Times New Roman" w:hAnsi="Times New Roman" w:cs="B Zar"/>
          <w:sz w:val="24"/>
          <w:szCs w:val="24"/>
          <w:rtl/>
        </w:rPr>
        <w:t>: دامنه شدت</w:t>
      </w:r>
      <w:r w:rsidRPr="00F51A60">
        <w:rPr>
          <w:rFonts w:ascii="Times New Roman" w:eastAsia="Times New Roman" w:hAnsi="Times New Roman" w:cs="B Zar" w:hint="cs"/>
          <w:sz w:val="24"/>
          <w:szCs w:val="24"/>
          <w:rtl/>
        </w:rPr>
        <w:t xml:space="preserve"> خطر</w:t>
      </w:r>
      <w:r w:rsidRPr="00F51A60">
        <w:rPr>
          <w:rFonts w:ascii="Times New Roman" w:eastAsia="Times New Roman" w:hAnsi="Times New Roman" w:cs="B Zar"/>
          <w:sz w:val="24"/>
          <w:szCs w:val="24"/>
          <w:rtl/>
        </w:rPr>
        <w:t xml:space="preserve"> ریسک بالا</w:t>
      </w:r>
      <w:r w:rsidRPr="00F51A60">
        <w:rPr>
          <w:rFonts w:ascii="Times New Roman" w:eastAsia="Times New Roman" w:hAnsi="Times New Roman" w:cs="B Zar" w:hint="cs"/>
          <w:sz w:val="24"/>
          <w:szCs w:val="24"/>
          <w:rtl/>
        </w:rPr>
        <w:t xml:space="preserve"> (خطرناک)</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 xml:space="preserve"> </w:t>
      </w:r>
      <w:r w:rsidRPr="00F51A60">
        <w:rPr>
          <w:rFonts w:ascii="Times New Roman" w:eastAsia="Times New Roman" w:hAnsi="Times New Roman" w:cs="B Zar"/>
          <w:sz w:val="24"/>
          <w:szCs w:val="24"/>
          <w:rtl/>
        </w:rPr>
        <w:t>است و نیازمند تصمیم گیری است.</w:t>
      </w:r>
    </w:p>
    <w:p w:rsidR="00645502" w:rsidRPr="00F51A60" w:rsidRDefault="00645502" w:rsidP="00645502">
      <w:pPr>
        <w:spacing w:after="0"/>
        <w:ind w:left="283" w:right="-448"/>
        <w:jc w:val="both"/>
        <w:rPr>
          <w:rFonts w:ascii="Times New Roman" w:eastAsia="Times New Roman" w:hAnsi="Times New Roman" w:cs="B Zar"/>
          <w:sz w:val="24"/>
          <w:szCs w:val="24"/>
        </w:rPr>
      </w:pPr>
      <w:r w:rsidRPr="00F51A60">
        <w:rPr>
          <w:rFonts w:ascii="Times New Roman" w:eastAsia="Times New Roman" w:hAnsi="Times New Roman" w:cs="B Zar"/>
          <w:noProof/>
          <w:sz w:val="24"/>
          <w:szCs w:val="24"/>
          <w:lang w:bidi="ar-SA"/>
        </w:rPr>
        <mc:AlternateContent>
          <mc:Choice Requires="wps">
            <w:drawing>
              <wp:anchor distT="0" distB="0" distL="114300" distR="114300" simplePos="0" relativeHeight="251666944" behindDoc="0" locked="0" layoutInCell="1" allowOverlap="1" wp14:anchorId="4A2A46A7" wp14:editId="52E5412B">
                <wp:simplePos x="0" y="0"/>
                <wp:positionH relativeFrom="column">
                  <wp:posOffset>6005032</wp:posOffset>
                </wp:positionH>
                <wp:positionV relativeFrom="paragraph">
                  <wp:posOffset>5715</wp:posOffset>
                </wp:positionV>
                <wp:extent cx="200025" cy="219075"/>
                <wp:effectExtent l="0" t="0" r="28575" b="28575"/>
                <wp:wrapNone/>
                <wp:docPr id="117"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9075"/>
                        </a:xfrm>
                        <a:prstGeom prst="rect">
                          <a:avLst/>
                        </a:prstGeom>
                        <a:solidFill>
                          <a:srgbClr val="FFFF00"/>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31785C3" id="Rectangle 24" o:spid="_x0000_s1026" style="position:absolute;margin-left:472.85pt;margin-top:.45pt;width:15.75pt;height:17.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" fillcolor="yellow"/>
            </w:pict>
          </mc:Fallback>
        </mc:AlternateContent>
      </w:r>
      <w:r w:rsidRPr="00F51A60">
        <w:rPr>
          <w:rFonts w:ascii="Times New Roman" w:eastAsia="Times New Roman" w:hAnsi="Times New Roman" w:cs="B Zar"/>
          <w:sz w:val="24"/>
          <w:szCs w:val="24"/>
          <w:rtl/>
        </w:rPr>
        <w:t>منطقه زرد</w:t>
      </w:r>
      <w:r w:rsidRPr="00F51A60">
        <w:rPr>
          <w:rFonts w:ascii="Times New Roman" w:eastAsia="Times New Roman" w:hAnsi="Times New Roman" w:cs="B Zar" w:hint="cs"/>
          <w:sz w:val="24"/>
          <w:szCs w:val="24"/>
          <w:rtl/>
        </w:rPr>
        <w:t xml:space="preserve"> </w:t>
      </w:r>
      <w:r w:rsidRPr="00F51A60">
        <w:rPr>
          <w:rFonts w:ascii="Times New Roman" w:eastAsia="Times New Roman" w:hAnsi="Times New Roman" w:cs="B Zar"/>
          <w:sz w:val="24"/>
          <w:szCs w:val="24"/>
          <w:rtl/>
        </w:rPr>
        <w:t>: دامنه شدت</w:t>
      </w:r>
      <w:r w:rsidRPr="00F51A60">
        <w:rPr>
          <w:rFonts w:ascii="Times New Roman" w:eastAsia="Times New Roman" w:hAnsi="Times New Roman" w:cs="B Zar" w:hint="cs"/>
          <w:sz w:val="24"/>
          <w:szCs w:val="24"/>
          <w:rtl/>
        </w:rPr>
        <w:t xml:space="preserve"> خطر</w:t>
      </w:r>
      <w:r w:rsidRPr="00F51A60">
        <w:rPr>
          <w:rFonts w:ascii="Times New Roman" w:eastAsia="Times New Roman" w:hAnsi="Times New Roman" w:cs="B Zar"/>
          <w:sz w:val="24"/>
          <w:szCs w:val="24"/>
          <w:rtl/>
        </w:rPr>
        <w:t xml:space="preserve"> ریسک قابل قبول</w:t>
      </w:r>
      <w:r w:rsidRPr="00F51A60">
        <w:rPr>
          <w:rFonts w:ascii="Times New Roman" w:eastAsia="Times New Roman" w:hAnsi="Times New Roman" w:cs="B Zar" w:hint="cs"/>
          <w:sz w:val="24"/>
          <w:szCs w:val="24"/>
          <w:rtl/>
        </w:rPr>
        <w:t xml:space="preserve"> (کم خطر)</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 xml:space="preserve"> </w:t>
      </w:r>
      <w:r w:rsidRPr="00F51A60">
        <w:rPr>
          <w:rFonts w:ascii="Times New Roman" w:eastAsia="Times New Roman" w:hAnsi="Times New Roman" w:cs="B Zar"/>
          <w:sz w:val="24"/>
          <w:szCs w:val="24"/>
          <w:rtl/>
        </w:rPr>
        <w:t>است ولی نیازمند تجدید نظر است.</w:t>
      </w:r>
    </w:p>
    <w:p w:rsidR="00645502" w:rsidRPr="00F51A60" w:rsidRDefault="00645502" w:rsidP="00645502">
      <w:pPr>
        <w:spacing w:after="0" w:line="240" w:lineRule="auto"/>
        <w:ind w:left="283" w:right="-448"/>
        <w:jc w:val="both"/>
        <w:rPr>
          <w:rFonts w:ascii="Times New Roman" w:eastAsia="Times New Roman" w:hAnsi="Times New Roman" w:cs="B Zar"/>
          <w:sz w:val="24"/>
          <w:szCs w:val="24"/>
          <w:rtl/>
        </w:rPr>
      </w:pPr>
      <w:r w:rsidRPr="00F51A60">
        <w:rPr>
          <w:rFonts w:ascii="Times New Roman" w:eastAsia="Times New Roman" w:hAnsi="Times New Roman" w:cs="B Zar"/>
          <w:noProof/>
          <w:sz w:val="24"/>
          <w:szCs w:val="24"/>
          <w:rtl/>
          <w:lang w:bidi="ar-SA"/>
        </w:rPr>
        <mc:AlternateContent>
          <mc:Choice Requires="wps">
            <w:drawing>
              <wp:anchor distT="0" distB="0" distL="114300" distR="114300" simplePos="0" relativeHeight="251667968" behindDoc="0" locked="0" layoutInCell="1" allowOverlap="1" wp14:anchorId="4001F9EB" wp14:editId="26DD8A68">
                <wp:simplePos x="0" y="0"/>
                <wp:positionH relativeFrom="column">
                  <wp:posOffset>6005032</wp:posOffset>
                </wp:positionH>
                <wp:positionV relativeFrom="paragraph">
                  <wp:posOffset>7620</wp:posOffset>
                </wp:positionV>
                <wp:extent cx="200025" cy="219075"/>
                <wp:effectExtent l="0" t="0" r="28575" b="28575"/>
                <wp:wrapNone/>
                <wp:docPr id="116"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9075"/>
                        </a:xfrm>
                        <a:prstGeom prst="rect">
                          <a:avLst/>
                        </a:prstGeom>
                        <a:solidFill>
                          <a:srgbClr val="FFFF99"/>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2490DF4" id="Rectangle 25" o:spid="_x0000_s1026" style="position:absolute;margin-left:472.85pt;margin-top:.6pt;width:15.75pt;height:17.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" fillcolor="#ff9"/>
            </w:pict>
          </mc:Fallback>
        </mc:AlternateContent>
      </w:r>
      <w:r w:rsidRPr="00F51A60">
        <w:rPr>
          <w:rFonts w:ascii="Times New Roman" w:eastAsia="Times New Roman" w:hAnsi="Times New Roman" w:cs="B Zar"/>
          <w:sz w:val="24"/>
          <w:szCs w:val="24"/>
          <w:rtl/>
        </w:rPr>
        <w:t>منطقه کرم</w:t>
      </w:r>
      <w:r w:rsidRPr="00F51A60">
        <w:rPr>
          <w:rFonts w:ascii="Times New Roman" w:eastAsia="Times New Roman" w:hAnsi="Times New Roman" w:cs="B Zar" w:hint="cs"/>
          <w:sz w:val="24"/>
          <w:szCs w:val="24"/>
          <w:rtl/>
        </w:rPr>
        <w:t xml:space="preserve"> </w:t>
      </w:r>
      <w:r w:rsidRPr="00F51A60">
        <w:rPr>
          <w:rFonts w:ascii="Times New Roman" w:eastAsia="Times New Roman" w:hAnsi="Times New Roman" w:cs="B Zar"/>
          <w:sz w:val="24"/>
          <w:szCs w:val="24"/>
          <w:rtl/>
        </w:rPr>
        <w:t>: دامنه شدت</w:t>
      </w:r>
      <w:r w:rsidRPr="00F51A60">
        <w:rPr>
          <w:rFonts w:ascii="Times New Roman" w:eastAsia="Times New Roman" w:hAnsi="Times New Roman" w:cs="B Zar" w:hint="cs"/>
          <w:sz w:val="24"/>
          <w:szCs w:val="24"/>
          <w:rtl/>
        </w:rPr>
        <w:t xml:space="preserve"> خطر</w:t>
      </w:r>
      <w:r w:rsidRPr="00F51A60">
        <w:rPr>
          <w:rFonts w:ascii="Times New Roman" w:eastAsia="Times New Roman" w:hAnsi="Times New Roman" w:cs="B Zar"/>
          <w:sz w:val="24"/>
          <w:szCs w:val="24"/>
          <w:rtl/>
        </w:rPr>
        <w:t xml:space="preserve"> ریسک قابل قبول</w:t>
      </w:r>
      <w:r w:rsidRPr="00F51A60">
        <w:rPr>
          <w:rFonts w:ascii="Times New Roman" w:eastAsia="Times New Roman" w:hAnsi="Times New Roman" w:cs="B Zar" w:hint="cs"/>
          <w:sz w:val="24"/>
          <w:szCs w:val="24"/>
          <w:rtl/>
        </w:rPr>
        <w:t xml:space="preserve"> (ناچیز)</w:t>
      </w:r>
      <w:r w:rsidRPr="00F51A60">
        <w:rPr>
          <w:rFonts w:ascii="Times New Roman" w:eastAsia="Times New Roman" w:hAnsi="Times New Roman" w:cs="B Zar"/>
          <w:sz w:val="24"/>
          <w:szCs w:val="24"/>
          <w:rtl/>
        </w:rPr>
        <w:t xml:space="preserve"> است و نیازمند تجدید نظر نیست.</w:t>
      </w: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5F2486" w:rsidRPr="00F51A60" w:rsidRDefault="005F2486" w:rsidP="006D6BE4">
      <w:pPr>
        <w:spacing w:after="0" w:line="240" w:lineRule="auto"/>
        <w:jc w:val="both"/>
        <w:rPr>
          <w:rFonts w:ascii="Times New Roman" w:eastAsia="Times New Roman" w:hAnsi="Times New Roman" w:cs="B Zar"/>
          <w:color w:val="000000"/>
          <w:sz w:val="24"/>
          <w:szCs w:val="24"/>
          <w:rtl/>
        </w:rPr>
      </w:pPr>
    </w:p>
    <w:p w:rsidR="005F2486" w:rsidRPr="00F51A60" w:rsidRDefault="005F2486" w:rsidP="006D6BE4">
      <w:pPr>
        <w:spacing w:after="0" w:line="240" w:lineRule="auto"/>
        <w:jc w:val="both"/>
        <w:rPr>
          <w:rFonts w:ascii="Times New Roman" w:eastAsia="Times New Roman" w:hAnsi="Times New Roman" w:cs="B Zar"/>
          <w:color w:val="000000"/>
          <w:sz w:val="24"/>
          <w:szCs w:val="24"/>
          <w:rtl/>
        </w:rPr>
      </w:pPr>
    </w:p>
    <w:p w:rsidR="005F2486" w:rsidRPr="00F51A60" w:rsidRDefault="005F2486" w:rsidP="006D6BE4">
      <w:pPr>
        <w:spacing w:after="0" w:line="240" w:lineRule="auto"/>
        <w:jc w:val="both"/>
        <w:rPr>
          <w:rFonts w:ascii="Times New Roman" w:eastAsia="Times New Roman" w:hAnsi="Times New Roman" w:cs="B Zar"/>
          <w:color w:val="C00000"/>
          <w:sz w:val="24"/>
          <w:szCs w:val="24"/>
          <w:rtl/>
        </w:rPr>
        <w:sectPr w:rsidR="005F2486" w:rsidRPr="00F51A60" w:rsidSect="005F2486">
          <w:headerReference w:type="even" r:id="rId72"/>
          <w:headerReference w:type="first" r:id="rId73"/>
          <w:type w:val="continuous"/>
          <w:pgSz w:w="11907" w:h="16839" w:code="9"/>
          <w:pgMar w:top="1806" w:right="1440" w:bottom="1440" w:left="1134" w:header="720" w:footer="720" w:gutter="0"/>
          <w:cols w:space="720"/>
          <w:docGrid w:linePitch="360"/>
        </w:sectPr>
      </w:pPr>
    </w:p>
    <w:p w:rsidR="005F2486" w:rsidRPr="00F51A60" w:rsidRDefault="005F2486" w:rsidP="00437A98">
      <w:pPr>
        <w:spacing w:after="0" w:line="240" w:lineRule="auto"/>
        <w:jc w:val="center"/>
        <w:rPr>
          <w:rFonts w:ascii="Times New Roman" w:eastAsia="Times New Roman" w:hAnsi="Times New Roman" w:cs="B Zar"/>
          <w:color w:val="171717"/>
          <w:sz w:val="24"/>
          <w:szCs w:val="24"/>
          <w:rtl/>
        </w:rPr>
      </w:pPr>
      <w:r w:rsidRPr="00F51A60">
        <w:rPr>
          <w:rFonts w:ascii="Arial" w:eastAsia="Times New Roman" w:hAnsi="Arial" w:cs="B Zar" w:hint="cs"/>
          <w:b/>
          <w:bCs/>
          <w:noProof/>
          <w:color w:val="000000"/>
          <w:sz w:val="24"/>
          <w:szCs w:val="24"/>
          <w:rtl/>
        </w:rPr>
        <w:lastRenderedPageBreak/>
        <w:t>جدول10- ماتریس مدیریت ریسک پروژه</w:t>
      </w:r>
    </w:p>
    <w:p w:rsidR="005F2486" w:rsidRPr="00F51A60" w:rsidRDefault="005F2486" w:rsidP="006D6BE4">
      <w:pPr>
        <w:spacing w:after="0" w:line="240" w:lineRule="auto"/>
        <w:jc w:val="both"/>
        <w:rPr>
          <w:rFonts w:ascii="Times New Roman" w:eastAsia="Times New Roman" w:hAnsi="Times New Roman" w:cs="B Zar"/>
          <w:color w:val="171717"/>
          <w:sz w:val="24"/>
          <w:szCs w:val="24"/>
          <w:rtl/>
        </w:rPr>
      </w:pPr>
      <w:r w:rsidRPr="00F51A60">
        <w:rPr>
          <w:rFonts w:ascii="Times New Roman" w:eastAsia="Times New Roman" w:hAnsi="Times New Roman" w:cs="B Zar"/>
          <w:noProof/>
          <w:sz w:val="24"/>
          <w:szCs w:val="24"/>
          <w:rtl/>
          <w:lang w:bidi="ar-SA"/>
        </w:rPr>
        <w:drawing>
          <wp:inline distT="0" distB="0" distL="0" distR="0" wp14:anchorId="1C13900D" wp14:editId="3589F526">
            <wp:extent cx="8160496" cy="3880022"/>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165696" cy="3882494"/>
                    </a:xfrm>
                    <a:prstGeom prst="rect">
                      <a:avLst/>
                    </a:prstGeom>
                    <a:noFill/>
                    <a:ln>
                      <a:noFill/>
                    </a:ln>
                  </pic:spPr>
                </pic:pic>
              </a:graphicData>
            </a:graphic>
          </wp:inline>
        </w:drawing>
      </w:r>
    </w:p>
    <w:p w:rsidR="005F2486" w:rsidRPr="00F51A60" w:rsidRDefault="005F2486" w:rsidP="006D6BE4">
      <w:pPr>
        <w:spacing w:after="0" w:line="240" w:lineRule="auto"/>
        <w:jc w:val="both"/>
        <w:rPr>
          <w:rFonts w:ascii="Times New Roman" w:eastAsia="Times New Roman" w:hAnsi="Times New Roman" w:cs="B Zar"/>
          <w:color w:val="171717"/>
          <w:sz w:val="24"/>
          <w:szCs w:val="24"/>
          <w:rtl/>
        </w:rPr>
        <w:sectPr w:rsidR="005F2486" w:rsidRPr="00F51A60" w:rsidSect="005F2486">
          <w:headerReference w:type="even" r:id="rId75"/>
          <w:headerReference w:type="first" r:id="rId76"/>
          <w:pgSz w:w="16839" w:h="11907" w:orient="landscape" w:code="9"/>
          <w:pgMar w:top="1710" w:right="1440" w:bottom="1440" w:left="1134" w:header="720" w:footer="720" w:gutter="0"/>
          <w:cols w:space="720"/>
          <w:docGrid w:linePitch="360"/>
        </w:sectPr>
      </w:pPr>
    </w:p>
    <w:p w:rsidR="00645502" w:rsidRPr="00F51A60" w:rsidRDefault="00645502" w:rsidP="00645502">
      <w:pPr>
        <w:pStyle w:val="Heading3"/>
        <w:bidi/>
        <w:spacing w:after="200" w:line="276" w:lineRule="auto"/>
        <w:jc w:val="both"/>
        <w:rPr>
          <w:rFonts w:cs="B Zar"/>
          <w:color w:val="auto"/>
          <w:rtl/>
        </w:rPr>
      </w:pPr>
      <w:bookmarkStart w:id="54" w:name="_Toc94449964"/>
      <w:r w:rsidRPr="00F51A60">
        <w:rPr>
          <w:rFonts w:cs="B Zar" w:hint="cs"/>
          <w:color w:val="auto"/>
          <w:rtl/>
        </w:rPr>
        <w:lastRenderedPageBreak/>
        <w:t xml:space="preserve">مرحله 1-4- </w:t>
      </w:r>
      <w:r w:rsidRPr="00F51A60">
        <w:rPr>
          <w:rFonts w:cs="B Zar"/>
          <w:color w:val="auto"/>
          <w:rtl/>
        </w:rPr>
        <w:t xml:space="preserve">عارضه </w:t>
      </w:r>
      <w:r w:rsidRPr="00F51A60">
        <w:rPr>
          <w:rFonts w:cs="B Zar" w:hint="cs"/>
          <w:color w:val="auto"/>
          <w:rtl/>
        </w:rPr>
        <w:t>ی</w:t>
      </w:r>
      <w:r w:rsidRPr="00F51A60">
        <w:rPr>
          <w:rFonts w:cs="B Zar" w:hint="eastAsia"/>
          <w:color w:val="auto"/>
          <w:rtl/>
        </w:rPr>
        <w:t>اب</w:t>
      </w:r>
      <w:r w:rsidRPr="00F51A60">
        <w:rPr>
          <w:rFonts w:cs="B Zar" w:hint="cs"/>
          <w:color w:val="auto"/>
          <w:rtl/>
        </w:rPr>
        <w:t>ی</w:t>
      </w:r>
      <w:bookmarkEnd w:id="54"/>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noProof/>
          <w:sz w:val="24"/>
          <w:szCs w:val="24"/>
          <w:rtl/>
          <w:lang w:bidi="ar-SA"/>
        </w:rPr>
        <w:drawing>
          <wp:anchor distT="0" distB="0" distL="114300" distR="114300" simplePos="0" relativeHeight="251671040" behindDoc="0" locked="0" layoutInCell="1" allowOverlap="1" wp14:anchorId="088E9603" wp14:editId="611DB772">
            <wp:simplePos x="0" y="0"/>
            <wp:positionH relativeFrom="margin">
              <wp:posOffset>99139</wp:posOffset>
            </wp:positionH>
            <wp:positionV relativeFrom="margin">
              <wp:posOffset>405618</wp:posOffset>
            </wp:positionV>
            <wp:extent cx="1381125" cy="2095500"/>
            <wp:effectExtent l="57150" t="0" r="123825" b="0"/>
            <wp:wrapSquare wrapText="bothSides"/>
            <wp:docPr id="1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anchor>
        </w:drawing>
      </w:r>
      <w:r w:rsidRPr="00F51A60">
        <w:rPr>
          <w:rFonts w:ascii="Times New Roman" w:eastAsia="Times New Roman" w:hAnsi="Times New Roman" w:cs="B Zar" w:hint="eastAsia"/>
          <w:sz w:val="24"/>
          <w:szCs w:val="24"/>
          <w:rtl/>
        </w:rPr>
        <w:t>درا</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ن</w:t>
      </w:r>
      <w:r w:rsidRPr="00F51A60">
        <w:rPr>
          <w:rFonts w:ascii="Times New Roman" w:eastAsia="Times New Roman" w:hAnsi="Times New Roman" w:cs="B Zar"/>
          <w:sz w:val="24"/>
          <w:szCs w:val="24"/>
          <w:rtl/>
        </w:rPr>
        <w:t xml:space="preserve"> مرحله مطالعات عارضه </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اب</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 xml:space="preserve">نتایج عملکرد پروژه ، </w:t>
      </w:r>
      <w:r w:rsidRPr="00F51A60">
        <w:rPr>
          <w:rFonts w:ascii="Times New Roman" w:eastAsia="Times New Roman" w:hAnsi="Times New Roman" w:cs="B Zar"/>
          <w:sz w:val="24"/>
          <w:szCs w:val="24"/>
          <w:rtl/>
        </w:rPr>
        <w:t>طبق گام ها</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مشروحه ز</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ر</w:t>
      </w:r>
      <w:r w:rsidRPr="00F51A60">
        <w:rPr>
          <w:rFonts w:ascii="Times New Roman" w:eastAsia="Times New Roman" w:hAnsi="Times New Roman" w:cs="B Zar"/>
          <w:sz w:val="24"/>
          <w:szCs w:val="24"/>
          <w:rtl/>
        </w:rPr>
        <w:t xml:space="preserve"> ، تا مرحله تشخ</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ص</w:t>
      </w:r>
      <w:r w:rsidRPr="00F51A60">
        <w:rPr>
          <w:rFonts w:ascii="Times New Roman" w:eastAsia="Times New Roman" w:hAnsi="Times New Roman" w:cs="B Zar"/>
          <w:sz w:val="24"/>
          <w:szCs w:val="24"/>
          <w:rtl/>
        </w:rPr>
        <w:t xml:space="preserve"> علل انجام پذ</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رفت</w:t>
      </w:r>
      <w:r w:rsidRPr="00F51A60">
        <w:rPr>
          <w:rFonts w:ascii="Times New Roman" w:eastAsia="Times New Roman" w:hAnsi="Times New Roman" w:cs="B Zar"/>
          <w:sz w:val="24"/>
          <w:szCs w:val="24"/>
          <w:rtl/>
        </w:rPr>
        <w:t xml:space="preserve"> بطور</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که</w:t>
      </w:r>
      <w:r w:rsidRPr="00F51A60">
        <w:rPr>
          <w:rFonts w:ascii="Times New Roman" w:eastAsia="Times New Roman" w:hAnsi="Times New Roman" w:cs="B Zar"/>
          <w:sz w:val="24"/>
          <w:szCs w:val="24"/>
          <w:rtl/>
        </w:rPr>
        <w:t xml:space="preserve"> مرحله اخذ راه حلها</w:t>
      </w:r>
      <w:r w:rsidRPr="00F51A60">
        <w:rPr>
          <w:rFonts w:ascii="Times New Roman" w:eastAsia="Times New Roman" w:hAnsi="Times New Roman" w:cs="B Zar" w:hint="cs"/>
          <w:sz w:val="24"/>
          <w:szCs w:val="24"/>
          <w:rtl/>
        </w:rPr>
        <w:t>ی رفع علل</w:t>
      </w:r>
      <w:r w:rsidRPr="00F51A60">
        <w:rPr>
          <w:rFonts w:ascii="Times New Roman" w:eastAsia="Times New Roman" w:hAnsi="Times New Roman" w:cs="B Zar"/>
          <w:sz w:val="24"/>
          <w:szCs w:val="24"/>
          <w:rtl/>
        </w:rPr>
        <w:t xml:space="preserve"> بر اساس اطلاعات حاصله در کارگاه مطالعات انجام پذ</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رد</w:t>
      </w:r>
      <w:r w:rsidRPr="00F51A60">
        <w:rPr>
          <w:rFonts w:ascii="Times New Roman" w:eastAsia="Times New Roman" w:hAnsi="Times New Roman" w:cs="B Zar"/>
          <w:sz w:val="24"/>
          <w:szCs w:val="24"/>
        </w:rPr>
        <w:t xml:space="preserve"> .</w:t>
      </w:r>
    </w:p>
    <w:p w:rsidR="00645502" w:rsidRPr="00F51A60" w:rsidRDefault="00645502" w:rsidP="00645502">
      <w:pPr>
        <w:pStyle w:val="Heading3"/>
        <w:bidi/>
        <w:spacing w:before="120" w:after="120" w:line="276" w:lineRule="auto"/>
        <w:jc w:val="both"/>
        <w:rPr>
          <w:rFonts w:ascii="Times New Roman" w:hAnsi="Times New Roman" w:cs="B Zar"/>
          <w:color w:val="auto"/>
          <w:rtl/>
        </w:rPr>
      </w:pPr>
      <w:bookmarkStart w:id="55" w:name="_Toc94449965"/>
      <w:r w:rsidRPr="00F51A60">
        <w:rPr>
          <w:rFonts w:ascii="Times New Roman" w:hAnsi="Times New Roman" w:cs="B Zar" w:hint="cs"/>
          <w:color w:val="auto"/>
          <w:rtl/>
        </w:rPr>
        <w:t xml:space="preserve">1-4-1 - </w:t>
      </w:r>
      <w:r w:rsidRPr="00F51A60">
        <w:rPr>
          <w:rFonts w:ascii="Times New Roman" w:hAnsi="Times New Roman" w:cs="B Zar"/>
          <w:color w:val="auto"/>
          <w:rtl/>
        </w:rPr>
        <w:t>تع</w:t>
      </w:r>
      <w:r w:rsidRPr="00F51A60">
        <w:rPr>
          <w:rFonts w:ascii="Times New Roman" w:hAnsi="Times New Roman" w:cs="B Zar" w:hint="cs"/>
          <w:color w:val="auto"/>
          <w:rtl/>
        </w:rPr>
        <w:t>یی</w:t>
      </w:r>
      <w:r w:rsidRPr="00F51A60">
        <w:rPr>
          <w:rFonts w:ascii="Times New Roman" w:hAnsi="Times New Roman" w:cs="B Zar" w:hint="eastAsia"/>
          <w:color w:val="auto"/>
          <w:rtl/>
        </w:rPr>
        <w:t>ن</w:t>
      </w:r>
      <w:r w:rsidRPr="00F51A60">
        <w:rPr>
          <w:rFonts w:ascii="Times New Roman" w:hAnsi="Times New Roman" w:cs="B Zar"/>
          <w:color w:val="auto"/>
          <w:rtl/>
        </w:rPr>
        <w:t xml:space="preserve"> عارضه</w:t>
      </w:r>
      <w:bookmarkEnd w:id="55"/>
      <w:r w:rsidRPr="00F51A60">
        <w:rPr>
          <w:rFonts w:ascii="Times New Roman" w:hAnsi="Times New Roman" w:cs="B Zar"/>
          <w:color w:val="auto"/>
          <w:rtl/>
        </w:rPr>
        <w:t xml:space="preserve"> </w:t>
      </w:r>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eastAsia"/>
          <w:sz w:val="24"/>
          <w:szCs w:val="24"/>
          <w:rtl/>
        </w:rPr>
        <w:t>در</w:t>
      </w:r>
      <w:r w:rsidRPr="00F51A60">
        <w:rPr>
          <w:rFonts w:ascii="Times New Roman" w:eastAsia="Times New Roman" w:hAnsi="Times New Roman" w:cs="B Zar"/>
          <w:sz w:val="24"/>
          <w:szCs w:val="24"/>
          <w:rtl/>
        </w:rPr>
        <w:t xml:space="preserve"> ا</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ن</w:t>
      </w:r>
      <w:r w:rsidRPr="00F51A60">
        <w:rPr>
          <w:rFonts w:ascii="Times New Roman" w:eastAsia="Times New Roman" w:hAnsi="Times New Roman" w:cs="B Zar"/>
          <w:sz w:val="24"/>
          <w:szCs w:val="24"/>
          <w:rtl/>
        </w:rPr>
        <w:t xml:space="preserve"> مرحله با در نظر گ</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ر</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نتاج عملکردی حاصله از فرآیند های عملیاتی</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پروژه</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توسط اعضای حاظر در پیش کارگاه</w:t>
      </w:r>
      <w:r w:rsidRPr="00F51A60">
        <w:rPr>
          <w:rFonts w:ascii="Times New Roman" w:eastAsia="Times New Roman" w:hAnsi="Times New Roman" w:cs="B Zar"/>
          <w:sz w:val="24"/>
          <w:szCs w:val="24"/>
        </w:rPr>
        <w:t xml:space="preserve"> </w:t>
      </w:r>
      <w:r w:rsidRPr="00F51A60">
        <w:rPr>
          <w:rFonts w:ascii="Times New Roman" w:eastAsia="Times New Roman" w:hAnsi="Times New Roman" w:cs="B Zar" w:hint="cs"/>
          <w:sz w:val="24"/>
          <w:szCs w:val="24"/>
          <w:rtl/>
        </w:rPr>
        <w:t xml:space="preserve"> و بررسی عارضه های وارده بر آنها ،</w:t>
      </w:r>
      <w:r w:rsidRPr="00F51A60">
        <w:rPr>
          <w:rFonts w:ascii="Times New Roman" w:eastAsia="Times New Roman" w:hAnsi="Times New Roman" w:cs="B Zar"/>
          <w:sz w:val="24"/>
          <w:szCs w:val="24"/>
          <w:rtl/>
        </w:rPr>
        <w:t xml:space="preserve">  عارضه</w:t>
      </w:r>
      <w:r w:rsidRPr="00F51A60">
        <w:rPr>
          <w:rFonts w:ascii="Times New Roman" w:eastAsia="Times New Roman" w:hAnsi="Times New Roman" w:cs="B Zar" w:hint="cs"/>
          <w:sz w:val="24"/>
          <w:szCs w:val="24"/>
          <w:rtl/>
        </w:rPr>
        <w:t xml:space="preserve"> های</w:t>
      </w:r>
      <w:r w:rsidRPr="00F51A60">
        <w:rPr>
          <w:rFonts w:ascii="Times New Roman" w:eastAsia="Times New Roman" w:hAnsi="Times New Roman" w:cs="B Zar"/>
          <w:sz w:val="24"/>
          <w:szCs w:val="24"/>
          <w:rtl/>
        </w:rPr>
        <w:t xml:space="preserve"> اصل</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تأث</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رگذار</w:t>
      </w:r>
      <w:r w:rsidRPr="00F51A60">
        <w:rPr>
          <w:rFonts w:ascii="Times New Roman" w:eastAsia="Times New Roman" w:hAnsi="Times New Roman" w:cs="B Zar"/>
          <w:sz w:val="24"/>
          <w:szCs w:val="24"/>
          <w:rtl/>
        </w:rPr>
        <w:t xml:space="preserve"> بر </w:t>
      </w:r>
      <w:r w:rsidRPr="00F51A60">
        <w:rPr>
          <w:rFonts w:ascii="Times New Roman" w:eastAsia="Times New Roman" w:hAnsi="Times New Roman" w:cs="B Zar" w:hint="cs"/>
          <w:sz w:val="24"/>
          <w:szCs w:val="24"/>
          <w:rtl/>
        </w:rPr>
        <w:t>پروژه</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 xml:space="preserve">با نظر گیری </w:t>
      </w:r>
      <w:r w:rsidRPr="00F51A60">
        <w:rPr>
          <w:rFonts w:ascii="Times New Roman" w:eastAsia="Times New Roman" w:hAnsi="Times New Roman" w:cs="B Zar"/>
          <w:sz w:val="24"/>
          <w:szCs w:val="24"/>
          <w:rtl/>
        </w:rPr>
        <w:t xml:space="preserve"> اهداف مطالعات</w:t>
      </w:r>
      <w:r w:rsidRPr="00F51A60">
        <w:rPr>
          <w:rFonts w:ascii="Times New Roman" w:eastAsia="Times New Roman" w:hAnsi="Times New Roman" w:cs="B Zar" w:hint="cs"/>
          <w:sz w:val="24"/>
          <w:szCs w:val="24"/>
          <w:rtl/>
        </w:rPr>
        <w:t xml:space="preserve">) ، به شرح زیر </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شناسایی و</w:t>
      </w:r>
      <w:r w:rsidRPr="00F51A60">
        <w:rPr>
          <w:rFonts w:ascii="Times New Roman" w:eastAsia="Times New Roman" w:hAnsi="Times New Roman" w:cs="B Zar"/>
          <w:sz w:val="24"/>
          <w:szCs w:val="24"/>
          <w:rtl/>
        </w:rPr>
        <w:t xml:space="preserve"> تعر</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ف</w:t>
      </w:r>
      <w:r w:rsidRPr="00F51A60">
        <w:rPr>
          <w:rFonts w:ascii="Times New Roman" w:eastAsia="Times New Roman" w:hAnsi="Times New Roman" w:cs="B Zar"/>
          <w:sz w:val="24"/>
          <w:szCs w:val="24"/>
          <w:rtl/>
        </w:rPr>
        <w:t xml:space="preserve"> گرد</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دند</w:t>
      </w:r>
      <w:r w:rsidRPr="00F51A60">
        <w:rPr>
          <w:rFonts w:ascii="Times New Roman" w:eastAsia="Times New Roman" w:hAnsi="Times New Roman" w:cs="B Zar"/>
          <w:sz w:val="24"/>
          <w:szCs w:val="24"/>
          <w:rtl/>
        </w:rPr>
        <w:t>.</w:t>
      </w:r>
    </w:p>
    <w:p w:rsidR="00645502" w:rsidRPr="00F51A60" w:rsidRDefault="00645502" w:rsidP="00645502">
      <w:pPr>
        <w:spacing w:before="120" w:after="120"/>
        <w:rPr>
          <w:rFonts w:ascii="Times New Roman" w:eastAsia="Times New Roman" w:hAnsi="Times New Roman" w:cs="B Zar"/>
          <w:b/>
          <w:bCs/>
          <w:sz w:val="28"/>
          <w:szCs w:val="28"/>
          <w:u w:val="single"/>
          <w:rtl/>
        </w:rPr>
        <w:sectPr w:rsidR="00645502" w:rsidRPr="00F51A60" w:rsidSect="00645502">
          <w:type w:val="continuous"/>
          <w:pgSz w:w="11907" w:h="16839" w:code="9"/>
          <w:pgMar w:top="1134" w:right="1134" w:bottom="1134" w:left="1134" w:header="448" w:footer="720" w:gutter="0"/>
          <w:cols w:space="720"/>
          <w:docGrid w:linePitch="360"/>
        </w:sectPr>
      </w:pPr>
      <w:r w:rsidRPr="00F51A60">
        <w:rPr>
          <w:rFonts w:ascii="Times New Roman" w:eastAsia="Calibri" w:hAnsi="Times New Roman" w:cs="B Zar" w:hint="cs"/>
          <w:b/>
          <w:bCs/>
          <w:sz w:val="28"/>
          <w:szCs w:val="28"/>
          <w:u w:val="single"/>
          <w:rtl/>
        </w:rPr>
        <w:t>عارضه های شناسایی شده</w:t>
      </w:r>
    </w:p>
    <w:p w:rsidR="00645502" w:rsidRPr="00F51A60" w:rsidRDefault="00645502" w:rsidP="00C5643F">
      <w:pPr>
        <w:numPr>
          <w:ilvl w:val="0"/>
          <w:numId w:val="17"/>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sz w:val="24"/>
          <w:szCs w:val="24"/>
          <w:rtl/>
        </w:rPr>
        <w:lastRenderedPageBreak/>
        <w:t>افزا</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ش</w:t>
      </w:r>
      <w:r w:rsidRPr="00F51A60">
        <w:rPr>
          <w:rFonts w:ascii="Times New Roman" w:eastAsia="MS Mincho" w:hAnsi="Times New Roman" w:cs="B Zar"/>
          <w:sz w:val="24"/>
          <w:szCs w:val="24"/>
          <w:rtl/>
        </w:rPr>
        <w:t xml:space="preserve"> زمان پروژه</w:t>
      </w:r>
      <w:r w:rsidRPr="00F51A60">
        <w:rPr>
          <w:rFonts w:ascii="Times New Roman" w:eastAsia="MS Mincho" w:hAnsi="Times New Roman" w:cs="B Zar" w:hint="cs"/>
          <w:sz w:val="24"/>
          <w:szCs w:val="24"/>
          <w:rtl/>
        </w:rPr>
        <w:t xml:space="preserve"> </w:t>
      </w:r>
      <w:r w:rsidRPr="00F51A60">
        <w:rPr>
          <w:rFonts w:ascii="Times New Roman" w:eastAsia="MS Mincho" w:hAnsi="Times New Roman" w:cs="B Zar"/>
          <w:sz w:val="24"/>
          <w:szCs w:val="24"/>
          <w:rtl/>
        </w:rPr>
        <w:t>نسبت به برآوردها</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اول</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ه</w:t>
      </w:r>
    </w:p>
    <w:p w:rsidR="00645502" w:rsidRPr="00F51A60" w:rsidRDefault="00645502" w:rsidP="00C5643F">
      <w:pPr>
        <w:numPr>
          <w:ilvl w:val="0"/>
          <w:numId w:val="17"/>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افزا</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ش</w:t>
      </w:r>
      <w:r w:rsidRPr="00F51A60">
        <w:rPr>
          <w:rFonts w:ascii="Times New Roman" w:eastAsia="MS Mincho" w:hAnsi="Times New Roman" w:cs="B Zar"/>
          <w:sz w:val="24"/>
          <w:szCs w:val="24"/>
          <w:rtl/>
        </w:rPr>
        <w:t xml:space="preserve"> هز</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نه</w:t>
      </w:r>
      <w:r w:rsidRPr="00F51A60">
        <w:rPr>
          <w:rFonts w:ascii="Times New Roman" w:eastAsia="MS Mincho" w:hAnsi="Times New Roman" w:cs="B Zar"/>
          <w:sz w:val="24"/>
          <w:szCs w:val="24"/>
          <w:rtl/>
        </w:rPr>
        <w:t xml:space="preserve"> ها</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w:t>
      </w:r>
      <w:r w:rsidRPr="00F51A60">
        <w:rPr>
          <w:rFonts w:ascii="Times New Roman" w:eastAsia="MS Mincho" w:hAnsi="Times New Roman" w:cs="B Zar"/>
          <w:sz w:val="24"/>
          <w:szCs w:val="24"/>
        </w:rPr>
        <w:t>CAPEX</w:t>
      </w:r>
      <w:r w:rsidRPr="00F51A60">
        <w:rPr>
          <w:rFonts w:ascii="Times New Roman" w:eastAsia="MS Mincho" w:hAnsi="Times New Roman" w:cs="B Zar"/>
          <w:sz w:val="24"/>
          <w:szCs w:val="24"/>
          <w:rtl/>
        </w:rPr>
        <w:t xml:space="preserve"> نسبت به برآوردها</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اول</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ه</w:t>
      </w:r>
    </w:p>
    <w:p w:rsidR="00645502" w:rsidRPr="00F51A60" w:rsidRDefault="00645502" w:rsidP="00C5643F">
      <w:pPr>
        <w:numPr>
          <w:ilvl w:val="0"/>
          <w:numId w:val="17"/>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به</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نه</w:t>
      </w:r>
      <w:r w:rsidRPr="00F51A60">
        <w:rPr>
          <w:rFonts w:ascii="Times New Roman" w:eastAsia="MS Mincho" w:hAnsi="Times New Roman" w:cs="B Zar"/>
          <w:sz w:val="24"/>
          <w:szCs w:val="24"/>
          <w:rtl/>
        </w:rPr>
        <w:t xml:space="preserve"> نبودن عمل</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ات</w:t>
      </w:r>
      <w:r w:rsidRPr="00F51A60">
        <w:rPr>
          <w:rFonts w:ascii="Times New Roman" w:eastAsia="MS Mincho" w:hAnsi="Times New Roman" w:cs="B Zar"/>
          <w:sz w:val="24"/>
          <w:szCs w:val="24"/>
          <w:rtl/>
        </w:rPr>
        <w:t xml:space="preserve"> تأم</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ن</w:t>
      </w:r>
    </w:p>
    <w:p w:rsidR="00645502" w:rsidRPr="00F51A60" w:rsidRDefault="00645502" w:rsidP="00C5643F">
      <w:pPr>
        <w:numPr>
          <w:ilvl w:val="0"/>
          <w:numId w:val="17"/>
        </w:numPr>
        <w:spacing w:before="120" w:after="120"/>
        <w:ind w:left="0" w:firstLine="0"/>
        <w:jc w:val="both"/>
        <w:rPr>
          <w:rFonts w:ascii="Times New Roman" w:eastAsia="MS Mincho" w:hAnsi="Times New Roman" w:cs="B Zar"/>
          <w:sz w:val="28"/>
          <w:szCs w:val="28"/>
        </w:rPr>
      </w:pPr>
      <w:r w:rsidRPr="00F51A60">
        <w:rPr>
          <w:rFonts w:ascii="Times New Roman" w:eastAsia="MS Mincho" w:hAnsi="Times New Roman" w:cs="B Zar" w:hint="eastAsia"/>
          <w:sz w:val="24"/>
          <w:szCs w:val="24"/>
          <w:rtl/>
        </w:rPr>
        <w:t>به</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نه</w:t>
      </w:r>
      <w:r w:rsidRPr="00F51A60">
        <w:rPr>
          <w:rFonts w:ascii="Times New Roman" w:eastAsia="MS Mincho" w:hAnsi="Times New Roman" w:cs="B Zar"/>
          <w:sz w:val="24"/>
          <w:szCs w:val="24"/>
          <w:rtl/>
        </w:rPr>
        <w:t xml:space="preserve"> نبودن بسترها</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لازمه جهت ا</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جاد</w:t>
      </w:r>
      <w:r w:rsidRPr="00F51A60">
        <w:rPr>
          <w:rFonts w:ascii="Times New Roman" w:eastAsia="MS Mincho" w:hAnsi="Times New Roman" w:cs="B Zar"/>
          <w:sz w:val="24"/>
          <w:szCs w:val="24"/>
          <w:rtl/>
        </w:rPr>
        <w:t xml:space="preserve"> نوآور</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در ساخت و تأم</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ن</w:t>
      </w:r>
    </w:p>
    <w:p w:rsidR="00645502" w:rsidRPr="00F51A60" w:rsidRDefault="00645502" w:rsidP="00645502">
      <w:pPr>
        <w:pStyle w:val="Heading3"/>
        <w:bidi/>
        <w:spacing w:before="120" w:after="120" w:line="276" w:lineRule="auto"/>
        <w:jc w:val="both"/>
        <w:rPr>
          <w:rFonts w:ascii="Times New Roman" w:hAnsi="Times New Roman" w:cs="B Zar"/>
          <w:color w:val="auto"/>
          <w:rtl/>
        </w:rPr>
      </w:pPr>
      <w:bookmarkStart w:id="56" w:name="_Toc94449966"/>
      <w:r w:rsidRPr="00F51A60">
        <w:rPr>
          <w:rFonts w:ascii="Times New Roman" w:hAnsi="Times New Roman" w:cs="B Zar" w:hint="cs"/>
          <w:color w:val="auto"/>
          <w:rtl/>
        </w:rPr>
        <w:t xml:space="preserve">1-4-2- </w:t>
      </w:r>
      <w:r w:rsidRPr="00F51A60">
        <w:rPr>
          <w:rFonts w:ascii="Times New Roman" w:hAnsi="Times New Roman" w:cs="B Zar"/>
          <w:color w:val="auto"/>
          <w:rtl/>
        </w:rPr>
        <w:t>بررس</w:t>
      </w:r>
      <w:r w:rsidRPr="00F51A60">
        <w:rPr>
          <w:rFonts w:ascii="Times New Roman" w:hAnsi="Times New Roman" w:cs="B Zar" w:hint="cs"/>
          <w:color w:val="auto"/>
          <w:rtl/>
        </w:rPr>
        <w:t>ی</w:t>
      </w:r>
      <w:r w:rsidRPr="00F51A60">
        <w:rPr>
          <w:rFonts w:ascii="Times New Roman" w:hAnsi="Times New Roman" w:cs="B Zar"/>
          <w:color w:val="auto"/>
          <w:rtl/>
        </w:rPr>
        <w:t xml:space="preserve"> و تشخ</w:t>
      </w:r>
      <w:r w:rsidRPr="00F51A60">
        <w:rPr>
          <w:rFonts w:ascii="Times New Roman" w:hAnsi="Times New Roman" w:cs="B Zar" w:hint="cs"/>
          <w:color w:val="auto"/>
          <w:rtl/>
        </w:rPr>
        <w:t>ی</w:t>
      </w:r>
      <w:r w:rsidRPr="00F51A60">
        <w:rPr>
          <w:rFonts w:ascii="Times New Roman" w:hAnsi="Times New Roman" w:cs="B Zar" w:hint="eastAsia"/>
          <w:color w:val="auto"/>
          <w:rtl/>
        </w:rPr>
        <w:t>ص</w:t>
      </w:r>
      <w:r w:rsidRPr="00F51A60">
        <w:rPr>
          <w:rFonts w:ascii="Times New Roman" w:hAnsi="Times New Roman" w:cs="B Zar"/>
          <w:color w:val="auto"/>
          <w:rtl/>
        </w:rPr>
        <w:t xml:space="preserve"> علل ا</w:t>
      </w:r>
      <w:r w:rsidRPr="00F51A60">
        <w:rPr>
          <w:rFonts w:ascii="Times New Roman" w:hAnsi="Times New Roman" w:cs="B Zar" w:hint="cs"/>
          <w:color w:val="auto"/>
          <w:rtl/>
        </w:rPr>
        <w:t>ی</w:t>
      </w:r>
      <w:r w:rsidRPr="00F51A60">
        <w:rPr>
          <w:rFonts w:ascii="Times New Roman" w:hAnsi="Times New Roman" w:cs="B Zar" w:hint="eastAsia"/>
          <w:color w:val="auto"/>
          <w:rtl/>
        </w:rPr>
        <w:t>جاد</w:t>
      </w:r>
      <w:r w:rsidRPr="00F51A60">
        <w:rPr>
          <w:rFonts w:ascii="Times New Roman" w:hAnsi="Times New Roman" w:cs="B Zar" w:hint="cs"/>
          <w:color w:val="auto"/>
          <w:rtl/>
        </w:rPr>
        <w:t>ی</w:t>
      </w:r>
      <w:r w:rsidRPr="00F51A60">
        <w:rPr>
          <w:rFonts w:ascii="Times New Roman" w:hAnsi="Times New Roman" w:cs="B Zar"/>
          <w:color w:val="auto"/>
          <w:rtl/>
        </w:rPr>
        <w:t xml:space="preserve"> عارضه ها</w:t>
      </w:r>
      <w:bookmarkEnd w:id="56"/>
    </w:p>
    <w:p w:rsidR="00645502" w:rsidRPr="00F51A60" w:rsidRDefault="00645502" w:rsidP="00645502">
      <w:pPr>
        <w:spacing w:before="120" w:after="120"/>
        <w:jc w:val="both"/>
        <w:rPr>
          <w:rFonts w:ascii="Times New Roman" w:eastAsia="Times New Roman" w:hAnsi="Times New Roman" w:cs="B Zar"/>
          <w:sz w:val="24"/>
          <w:szCs w:val="24"/>
        </w:rPr>
      </w:pPr>
      <w:r w:rsidRPr="00F51A60">
        <w:rPr>
          <w:rFonts w:ascii="Times New Roman" w:eastAsia="Times New Roman" w:hAnsi="Times New Roman" w:cs="B Zar" w:hint="cs"/>
          <w:sz w:val="24"/>
          <w:szCs w:val="24"/>
          <w:rtl/>
        </w:rPr>
        <w:t>اعضاء حاضر در پیش کارگاه ،</w:t>
      </w:r>
      <w:r w:rsidRPr="00F51A60">
        <w:rPr>
          <w:rFonts w:ascii="Times New Roman" w:eastAsia="Times New Roman" w:hAnsi="Times New Roman" w:cs="B Zar"/>
          <w:sz w:val="24"/>
          <w:szCs w:val="24"/>
          <w:rtl/>
        </w:rPr>
        <w:t xml:space="preserve"> پس از تشخ</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ص</w:t>
      </w:r>
      <w:r w:rsidRPr="00F51A60">
        <w:rPr>
          <w:rFonts w:ascii="Times New Roman" w:eastAsia="Times New Roman" w:hAnsi="Times New Roman" w:cs="B Zar"/>
          <w:sz w:val="24"/>
          <w:szCs w:val="24"/>
          <w:rtl/>
        </w:rPr>
        <w:t xml:space="preserve"> عارضه ها ، هر</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ک</w:t>
      </w:r>
      <w:r w:rsidRPr="00F51A60">
        <w:rPr>
          <w:rFonts w:ascii="Times New Roman" w:eastAsia="Times New Roman" w:hAnsi="Times New Roman" w:cs="B Zar"/>
          <w:sz w:val="24"/>
          <w:szCs w:val="24"/>
          <w:rtl/>
        </w:rPr>
        <w:t xml:space="preserve"> از آنها را مورد کنکاش قرارداده و</w:t>
      </w:r>
      <w:r w:rsidRPr="00F51A60">
        <w:rPr>
          <w:rFonts w:ascii="Times New Roman" w:eastAsia="Times New Roman" w:hAnsi="Times New Roman" w:cs="B Zar" w:hint="cs"/>
          <w:sz w:val="24"/>
          <w:szCs w:val="24"/>
          <w:rtl/>
        </w:rPr>
        <w:t>علل</w:t>
      </w:r>
      <w:r w:rsidRPr="00F51A60">
        <w:rPr>
          <w:rFonts w:ascii="Times New Roman" w:eastAsia="Times New Roman" w:hAnsi="Times New Roman" w:cs="B Zar"/>
          <w:sz w:val="24"/>
          <w:szCs w:val="24"/>
          <w:rtl/>
        </w:rPr>
        <w:t xml:space="preserve"> ا</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جاد</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هر</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ک</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 xml:space="preserve"> از آنها را </w:t>
      </w:r>
      <w:r w:rsidRPr="00F51A60">
        <w:rPr>
          <w:rFonts w:ascii="Times New Roman" w:eastAsia="Times New Roman" w:hAnsi="Times New Roman" w:cs="B Zar"/>
          <w:sz w:val="24"/>
          <w:szCs w:val="24"/>
          <w:rtl/>
        </w:rPr>
        <w:t>طبق نتا</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ج</w:t>
      </w:r>
      <w:r w:rsidRPr="00F51A60">
        <w:rPr>
          <w:rFonts w:ascii="Times New Roman" w:eastAsia="Times New Roman" w:hAnsi="Times New Roman" w:cs="B Zar"/>
          <w:sz w:val="24"/>
          <w:szCs w:val="24"/>
          <w:rtl/>
        </w:rPr>
        <w:t xml:space="preserve"> مندرج در جدول شماره</w:t>
      </w:r>
      <w:r w:rsidRPr="00F51A60">
        <w:rPr>
          <w:rFonts w:ascii="Times New Roman" w:eastAsia="Times New Roman" w:hAnsi="Times New Roman" w:cs="B Zar" w:hint="cs"/>
          <w:sz w:val="24"/>
          <w:szCs w:val="24"/>
          <w:rtl/>
        </w:rPr>
        <w:t xml:space="preserve"> 11 </w:t>
      </w:r>
      <w:r w:rsidRPr="00F51A60">
        <w:rPr>
          <w:rFonts w:ascii="Times New Roman" w:eastAsia="Times New Roman" w:hAnsi="Times New Roman" w:cs="B Zar"/>
          <w:sz w:val="24"/>
          <w:szCs w:val="24"/>
          <w:rtl/>
        </w:rPr>
        <w:t>مشخص نمود</w:t>
      </w:r>
      <w:r w:rsidRPr="00F51A60">
        <w:rPr>
          <w:rFonts w:ascii="Times New Roman" w:eastAsia="Times New Roman" w:hAnsi="Times New Roman" w:cs="B Zar" w:hint="cs"/>
          <w:sz w:val="24"/>
          <w:szCs w:val="24"/>
          <w:rtl/>
        </w:rPr>
        <w:t>ند</w:t>
      </w:r>
      <w:r w:rsidRPr="00F51A60">
        <w:rPr>
          <w:rFonts w:ascii="Times New Roman" w:eastAsia="Times New Roman" w:hAnsi="Times New Roman" w:cs="B Zar"/>
          <w:sz w:val="24"/>
          <w:szCs w:val="24"/>
          <w:rtl/>
        </w:rPr>
        <w:t xml:space="preserve"> ، تا نها</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تاً</w:t>
      </w:r>
      <w:r w:rsidRPr="00F51A60">
        <w:rPr>
          <w:rFonts w:ascii="Times New Roman" w:eastAsia="Times New Roman" w:hAnsi="Times New Roman" w:cs="B Zar"/>
          <w:sz w:val="24"/>
          <w:szCs w:val="24"/>
          <w:rtl/>
        </w:rPr>
        <w:t xml:space="preserve"> در کارگاه به راه حلها</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مناسب</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که موجب رفع علل گردند دست </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افت</w:t>
      </w:r>
      <w:r w:rsidRPr="00F51A60">
        <w:rPr>
          <w:rFonts w:ascii="Times New Roman" w:eastAsia="Times New Roman" w:hAnsi="Times New Roman" w:cs="B Zar" w:hint="cs"/>
          <w:sz w:val="24"/>
          <w:szCs w:val="24"/>
          <w:rtl/>
        </w:rPr>
        <w:t>ه</w:t>
      </w:r>
      <w:r w:rsidRPr="00F51A60">
        <w:rPr>
          <w:rFonts w:ascii="Times New Roman" w:eastAsia="Times New Roman" w:hAnsi="Times New Roman" w:cs="B Zar"/>
          <w:sz w:val="24"/>
          <w:szCs w:val="24"/>
          <w:rtl/>
        </w:rPr>
        <w:t xml:space="preserve"> و بد</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ن</w:t>
      </w:r>
      <w:r w:rsidRPr="00F51A60">
        <w:rPr>
          <w:rFonts w:ascii="Times New Roman" w:eastAsia="Times New Roman" w:hAnsi="Times New Roman" w:cs="B Zar"/>
          <w:sz w:val="24"/>
          <w:szCs w:val="24"/>
          <w:rtl/>
        </w:rPr>
        <w:t xml:space="preserve"> ترت</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ب</w:t>
      </w:r>
      <w:r w:rsidRPr="00F51A60">
        <w:rPr>
          <w:rFonts w:ascii="Times New Roman" w:eastAsia="Times New Roman" w:hAnsi="Times New Roman" w:cs="B Zar"/>
          <w:sz w:val="24"/>
          <w:szCs w:val="24"/>
          <w:rtl/>
        </w:rPr>
        <w:t xml:space="preserve"> بتوان </w:t>
      </w:r>
      <w:r w:rsidRPr="00F51A60">
        <w:rPr>
          <w:rFonts w:ascii="Times New Roman" w:eastAsia="Times New Roman" w:hAnsi="Times New Roman" w:cs="B Zar" w:hint="cs"/>
          <w:sz w:val="24"/>
          <w:szCs w:val="24"/>
          <w:rtl/>
        </w:rPr>
        <w:t>ساختار اجرایی</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 xml:space="preserve">عملیات </w:t>
      </w:r>
      <w:r w:rsidRPr="00F51A60">
        <w:rPr>
          <w:rFonts w:ascii="Times New Roman" w:eastAsia="Times New Roman" w:hAnsi="Times New Roman" w:cs="B Zar"/>
          <w:sz w:val="24"/>
          <w:szCs w:val="24"/>
          <w:rtl/>
        </w:rPr>
        <w:t>را ارتقاء داد .</w:t>
      </w:r>
    </w:p>
    <w:p w:rsidR="00645502" w:rsidRPr="00F51A60" w:rsidRDefault="00645502" w:rsidP="00645502">
      <w:pPr>
        <w:spacing w:before="120" w:after="120"/>
        <w:jc w:val="both"/>
        <w:rPr>
          <w:rFonts w:ascii="Times New Roman" w:eastAsia="Times New Roman" w:hAnsi="Times New Roman" w:cs="B Zar"/>
          <w:sz w:val="28"/>
          <w:szCs w:val="28"/>
        </w:rPr>
      </w:pPr>
    </w:p>
    <w:p w:rsidR="00645502" w:rsidRPr="00F51A60" w:rsidRDefault="00645502" w:rsidP="00645502">
      <w:pPr>
        <w:spacing w:before="120" w:after="120"/>
        <w:jc w:val="both"/>
        <w:rPr>
          <w:rFonts w:ascii="Times New Roman" w:eastAsia="Times New Roman" w:hAnsi="Times New Roman" w:cs="B Zar"/>
          <w:sz w:val="28"/>
          <w:szCs w:val="28"/>
          <w:rtl/>
        </w:rPr>
      </w:pPr>
    </w:p>
    <w:p w:rsidR="00645502" w:rsidRPr="00F51A60" w:rsidRDefault="00645502" w:rsidP="00645502">
      <w:pPr>
        <w:spacing w:before="120" w:after="120"/>
        <w:jc w:val="both"/>
        <w:rPr>
          <w:rFonts w:ascii="Times New Roman" w:eastAsia="Times New Roman" w:hAnsi="Times New Roman" w:cs="B Zar"/>
          <w:sz w:val="28"/>
          <w:szCs w:val="28"/>
          <w:rtl/>
        </w:rPr>
      </w:pPr>
    </w:p>
    <w:p w:rsidR="00645502" w:rsidRPr="00F51A60" w:rsidRDefault="00645502" w:rsidP="00645502">
      <w:pPr>
        <w:spacing w:before="120" w:after="120"/>
        <w:jc w:val="both"/>
        <w:rPr>
          <w:rFonts w:ascii="Times New Roman" w:eastAsia="Times New Roman" w:hAnsi="Times New Roman" w:cs="B Zar"/>
          <w:sz w:val="28"/>
          <w:szCs w:val="28"/>
          <w:rtl/>
        </w:rPr>
      </w:pPr>
    </w:p>
    <w:p w:rsidR="00645502" w:rsidRPr="00F51A60" w:rsidRDefault="00645502" w:rsidP="00645502">
      <w:pPr>
        <w:spacing w:before="120" w:after="120"/>
        <w:jc w:val="both"/>
        <w:rPr>
          <w:rFonts w:ascii="Times New Roman" w:eastAsia="Times New Roman" w:hAnsi="Times New Roman" w:cs="B Zar"/>
          <w:sz w:val="28"/>
          <w:szCs w:val="28"/>
          <w:rtl/>
        </w:rPr>
      </w:pPr>
    </w:p>
    <w:p w:rsidR="00645502" w:rsidRPr="00F51A60" w:rsidRDefault="00645502" w:rsidP="00645502">
      <w:pPr>
        <w:pStyle w:val="a5"/>
        <w:rPr>
          <w:rtl/>
        </w:rPr>
      </w:pPr>
      <w:bookmarkStart w:id="57" w:name="_Toc94450077"/>
      <w:r w:rsidRPr="00F51A60">
        <w:rPr>
          <w:rFonts w:hint="cs"/>
          <w:rtl/>
        </w:rPr>
        <w:lastRenderedPageBreak/>
        <w:t>جدول 11 -  عارضه های حاصل از نتایج عملکردی و علل ایجادی آنها</w:t>
      </w:r>
      <w:bookmarkEnd w:id="57"/>
    </w:p>
    <w:tbl>
      <w:tblPr>
        <w:tblStyle w:val="TableGrid16"/>
        <w:bidiVisual/>
        <w:tblW w:w="10365" w:type="dxa"/>
        <w:jc w:val="center"/>
        <w:tblLook w:val="04A0" w:firstRow="1" w:lastRow="0" w:firstColumn="1" w:lastColumn="0" w:noHBand="0" w:noVBand="1"/>
      </w:tblPr>
      <w:tblGrid>
        <w:gridCol w:w="900"/>
        <w:gridCol w:w="3510"/>
        <w:gridCol w:w="5955"/>
      </w:tblGrid>
      <w:tr w:rsidR="00645502" w:rsidRPr="00F51A60" w:rsidTr="00645502">
        <w:trPr>
          <w:tblHeader/>
          <w:jc w:val="center"/>
        </w:trPr>
        <w:tc>
          <w:tcPr>
            <w:tcW w:w="10365" w:type="dxa"/>
            <w:gridSpan w:val="3"/>
            <w:tcBorders>
              <w:top w:val="thinThickThinSmallGap" w:sz="24" w:space="0" w:color="auto"/>
              <w:left w:val="thinThickThinSmallGap" w:sz="24" w:space="0" w:color="auto"/>
              <w:right w:val="thinThickThinSmallGap" w:sz="24" w:space="0" w:color="auto"/>
            </w:tcBorders>
            <w:shd w:val="clear" w:color="auto" w:fill="4F6228" w:themeFill="accent3" w:themeFillShade="80"/>
            <w:vAlign w:val="center"/>
          </w:tcPr>
          <w:p w:rsidR="00645502" w:rsidRPr="00F51A60" w:rsidRDefault="00645502" w:rsidP="00645502">
            <w:pPr>
              <w:jc w:val="center"/>
              <w:rPr>
                <w:rFonts w:cs="B Zar"/>
                <w:b/>
                <w:bCs/>
                <w:rtl/>
              </w:rPr>
            </w:pPr>
            <w:r w:rsidRPr="00F51A60">
              <w:rPr>
                <w:rFonts w:cs="B Zar" w:hint="cs"/>
                <w:b/>
                <w:bCs/>
                <w:color w:val="FFFF00"/>
                <w:rtl/>
              </w:rPr>
              <w:t>جدول عارضه های حاصل از نتایج عملکرد پروژه</w:t>
            </w:r>
          </w:p>
        </w:tc>
      </w:tr>
      <w:tr w:rsidR="00645502" w:rsidRPr="00F51A60" w:rsidTr="00645502">
        <w:trPr>
          <w:tblHeader/>
          <w:jc w:val="center"/>
        </w:trPr>
        <w:tc>
          <w:tcPr>
            <w:tcW w:w="900" w:type="dxa"/>
            <w:tcBorders>
              <w:top w:val="thinThickThinSmallGap" w:sz="12" w:space="0" w:color="auto"/>
              <w:left w:val="thinThickThinSmallGap" w:sz="24" w:space="0" w:color="auto"/>
              <w:right w:val="thinThickThinSmallGap" w:sz="12" w:space="0" w:color="auto"/>
            </w:tcBorders>
            <w:shd w:val="clear" w:color="auto" w:fill="9BBB59" w:themeFill="accent3"/>
            <w:vAlign w:val="center"/>
          </w:tcPr>
          <w:p w:rsidR="00645502" w:rsidRPr="00F51A60" w:rsidRDefault="00645502" w:rsidP="00645502">
            <w:pPr>
              <w:jc w:val="center"/>
              <w:rPr>
                <w:rFonts w:cs="B Zar"/>
                <w:b/>
                <w:bCs/>
                <w:rtl/>
              </w:rPr>
            </w:pPr>
            <w:r w:rsidRPr="00F51A60">
              <w:rPr>
                <w:rFonts w:cs="B Zar" w:hint="cs"/>
                <w:b/>
                <w:bCs/>
                <w:rtl/>
              </w:rPr>
              <w:t>ردیف</w:t>
            </w:r>
          </w:p>
        </w:tc>
        <w:tc>
          <w:tcPr>
            <w:tcW w:w="3510" w:type="dxa"/>
            <w:tcBorders>
              <w:top w:val="thinThickThinSmallGap" w:sz="12" w:space="0" w:color="auto"/>
              <w:left w:val="thinThickThinSmallGap" w:sz="12" w:space="0" w:color="auto"/>
              <w:right w:val="thinThickThinSmallGap" w:sz="12" w:space="0" w:color="auto"/>
            </w:tcBorders>
            <w:shd w:val="clear" w:color="auto" w:fill="9BBB59" w:themeFill="accent3"/>
            <w:vAlign w:val="center"/>
          </w:tcPr>
          <w:p w:rsidR="00645502" w:rsidRPr="00F51A60" w:rsidRDefault="00645502" w:rsidP="00645502">
            <w:pPr>
              <w:jc w:val="center"/>
              <w:rPr>
                <w:rFonts w:cs="B Zar"/>
                <w:b/>
                <w:bCs/>
                <w:rtl/>
              </w:rPr>
            </w:pPr>
            <w:r w:rsidRPr="00F51A60">
              <w:rPr>
                <w:rFonts w:cs="B Zar" w:hint="cs"/>
                <w:b/>
                <w:bCs/>
                <w:rtl/>
              </w:rPr>
              <w:t>شرح عارضه</w:t>
            </w:r>
          </w:p>
        </w:tc>
        <w:tc>
          <w:tcPr>
            <w:tcW w:w="5955" w:type="dxa"/>
            <w:tcBorders>
              <w:top w:val="thinThickThinSmallGap" w:sz="12" w:space="0" w:color="auto"/>
              <w:left w:val="thinThickThinSmallGap" w:sz="12" w:space="0" w:color="auto"/>
              <w:bottom w:val="thinThickThinSmallGap" w:sz="12" w:space="0" w:color="auto"/>
              <w:right w:val="thinThickThinSmallGap" w:sz="24" w:space="0" w:color="auto"/>
            </w:tcBorders>
            <w:shd w:val="clear" w:color="auto" w:fill="9BBB59" w:themeFill="accent3"/>
            <w:vAlign w:val="center"/>
          </w:tcPr>
          <w:p w:rsidR="00645502" w:rsidRPr="00F51A60" w:rsidRDefault="00645502" w:rsidP="00645502">
            <w:pPr>
              <w:jc w:val="center"/>
              <w:rPr>
                <w:rFonts w:cs="B Zar"/>
                <w:b/>
                <w:bCs/>
                <w:rtl/>
              </w:rPr>
            </w:pPr>
            <w:r w:rsidRPr="00F51A60">
              <w:rPr>
                <w:rFonts w:cs="B Zar" w:hint="cs"/>
                <w:b/>
                <w:bCs/>
                <w:rtl/>
              </w:rPr>
              <w:t>شرح علل ایجادی عارضه</w:t>
            </w:r>
          </w:p>
        </w:tc>
      </w:tr>
      <w:tr w:rsidR="00645502" w:rsidRPr="00F51A60" w:rsidTr="00645502">
        <w:trPr>
          <w:tblHeader/>
          <w:jc w:val="center"/>
        </w:trPr>
        <w:tc>
          <w:tcPr>
            <w:tcW w:w="900" w:type="dxa"/>
            <w:tcBorders>
              <w:top w:val="thinThickThinSmallGap" w:sz="12" w:space="0" w:color="auto"/>
              <w:left w:val="thinThickThinSmallGap" w:sz="24" w:space="0" w:color="auto"/>
              <w:right w:val="thinThickThinSmallGap" w:sz="12" w:space="0" w:color="auto"/>
            </w:tcBorders>
            <w:shd w:val="clear" w:color="auto" w:fill="D6E3BC" w:themeFill="accent3" w:themeFillTint="66"/>
            <w:vAlign w:val="center"/>
          </w:tcPr>
          <w:p w:rsidR="00645502" w:rsidRPr="00F51A60" w:rsidRDefault="00645502" w:rsidP="00645502">
            <w:pPr>
              <w:rPr>
                <w:rFonts w:cs="B Zar"/>
                <w:rtl/>
              </w:rPr>
            </w:pPr>
            <w:r w:rsidRPr="00F51A60">
              <w:rPr>
                <w:rFonts w:cs="B Zar" w:hint="cs"/>
                <w:rtl/>
              </w:rPr>
              <w:t>1</w:t>
            </w:r>
          </w:p>
        </w:tc>
        <w:tc>
          <w:tcPr>
            <w:tcW w:w="3510" w:type="dxa"/>
            <w:tcBorders>
              <w:top w:val="thinThickThinSmallGap" w:sz="12" w:space="0" w:color="auto"/>
              <w:left w:val="thinThickThinSmallGap" w:sz="12" w:space="0" w:color="auto"/>
              <w:right w:val="thinThickThinSmallGap" w:sz="12" w:space="0" w:color="auto"/>
            </w:tcBorders>
            <w:shd w:val="clear" w:color="auto" w:fill="D6E3BC" w:themeFill="accent3" w:themeFillTint="66"/>
            <w:vAlign w:val="center"/>
          </w:tcPr>
          <w:p w:rsidR="00645502" w:rsidRPr="00F51A60" w:rsidRDefault="00645502" w:rsidP="00645502">
            <w:pPr>
              <w:rPr>
                <w:rFonts w:cs="B Zar"/>
                <w:rtl/>
              </w:rPr>
            </w:pPr>
            <w:r w:rsidRPr="00F51A60">
              <w:rPr>
                <w:rFonts w:cs="B Zar" w:hint="cs"/>
                <w:rtl/>
              </w:rPr>
              <w:t>افزایش زمان پروژه</w:t>
            </w:r>
          </w:p>
          <w:p w:rsidR="00645502" w:rsidRPr="00F51A60" w:rsidRDefault="00645502" w:rsidP="00645502">
            <w:pPr>
              <w:rPr>
                <w:rFonts w:cs="B Zar"/>
                <w:rtl/>
              </w:rPr>
            </w:pPr>
            <w:r w:rsidRPr="00F51A60">
              <w:rPr>
                <w:rFonts w:cs="B Zar" w:hint="cs"/>
                <w:rtl/>
              </w:rPr>
              <w:t xml:space="preserve"> نسبت به برآوردهای اولیه</w:t>
            </w:r>
          </w:p>
        </w:tc>
        <w:tc>
          <w:tcPr>
            <w:tcW w:w="5955" w:type="dxa"/>
            <w:tcBorders>
              <w:top w:val="thinThickThinSmallGap" w:sz="12" w:space="0" w:color="auto"/>
              <w:left w:val="thinThickThinSmallGap" w:sz="12" w:space="0" w:color="auto"/>
              <w:right w:val="thinThickThinSmallGap" w:sz="24" w:space="0" w:color="auto"/>
            </w:tcBorders>
            <w:shd w:val="clear" w:color="auto" w:fill="D6E3BC" w:themeFill="accent3" w:themeFillTint="66"/>
            <w:vAlign w:val="center"/>
          </w:tcPr>
          <w:p w:rsidR="00645502" w:rsidRPr="00F51A60" w:rsidRDefault="00645502" w:rsidP="00645502">
            <w:pPr>
              <w:rPr>
                <w:rFonts w:cs="B Zar"/>
              </w:rPr>
            </w:pPr>
            <w:r w:rsidRPr="00F51A60">
              <w:rPr>
                <w:rFonts w:cs="B Zar" w:hint="cs"/>
                <w:rtl/>
              </w:rPr>
              <w:t>تأخیر در تامین</w:t>
            </w:r>
            <w:r w:rsidRPr="00F51A60">
              <w:rPr>
                <w:rFonts w:cs="B Zar"/>
                <w:rtl/>
              </w:rPr>
              <w:t xml:space="preserve"> </w:t>
            </w:r>
            <w:r w:rsidRPr="00F51A60">
              <w:rPr>
                <w:rFonts w:cs="B Zar" w:hint="cs"/>
                <w:rtl/>
              </w:rPr>
              <w:t>کالا</w:t>
            </w:r>
            <w:r w:rsidRPr="00F51A60">
              <w:rPr>
                <w:rFonts w:cs="B Zar"/>
                <w:rtl/>
              </w:rPr>
              <w:t xml:space="preserve"> </w:t>
            </w:r>
            <w:r w:rsidRPr="00F51A60">
              <w:rPr>
                <w:rFonts w:cs="B Zar" w:hint="cs"/>
                <w:rtl/>
              </w:rPr>
              <w:t>/عملیات اجرایی</w:t>
            </w:r>
          </w:p>
          <w:p w:rsidR="00645502" w:rsidRPr="00F51A60" w:rsidRDefault="00645502" w:rsidP="00645502">
            <w:pPr>
              <w:rPr>
                <w:rFonts w:cs="B Zar"/>
              </w:rPr>
            </w:pPr>
            <w:r w:rsidRPr="00F51A60">
              <w:rPr>
                <w:rFonts w:cs="B Zar" w:hint="cs"/>
                <w:rtl/>
              </w:rPr>
              <w:t>عدم</w:t>
            </w:r>
            <w:r w:rsidRPr="00F51A60">
              <w:rPr>
                <w:rFonts w:cs="B Zar"/>
                <w:rtl/>
              </w:rPr>
              <w:t xml:space="preserve"> </w:t>
            </w:r>
            <w:r w:rsidRPr="00F51A60">
              <w:rPr>
                <w:rFonts w:cs="B Zar" w:hint="cs"/>
                <w:rtl/>
              </w:rPr>
              <w:t>نتیجه</w:t>
            </w:r>
            <w:r w:rsidRPr="00F51A60">
              <w:rPr>
                <w:rFonts w:cs="B Zar"/>
                <w:rtl/>
              </w:rPr>
              <w:t xml:space="preserve"> </w:t>
            </w:r>
            <w:r w:rsidRPr="00F51A60">
              <w:rPr>
                <w:rFonts w:cs="B Zar" w:hint="cs"/>
                <w:rtl/>
              </w:rPr>
              <w:t>گیری</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آزمایشات</w:t>
            </w:r>
            <w:r w:rsidRPr="00F51A60">
              <w:rPr>
                <w:rFonts w:cs="B Zar"/>
                <w:rtl/>
              </w:rPr>
              <w:t xml:space="preserve"> </w:t>
            </w:r>
          </w:p>
          <w:p w:rsidR="00645502" w:rsidRPr="00F51A60" w:rsidRDefault="00645502" w:rsidP="00645502">
            <w:pPr>
              <w:rPr>
                <w:rFonts w:cs="B Zar"/>
              </w:rPr>
            </w:pPr>
            <w:r w:rsidRPr="00F51A60">
              <w:rPr>
                <w:rFonts w:cs="B Zar" w:hint="cs"/>
                <w:rtl/>
              </w:rPr>
              <w:t>تغییر مشخصات فنی</w:t>
            </w:r>
          </w:p>
          <w:p w:rsidR="00645502" w:rsidRPr="00F51A60" w:rsidRDefault="00645502" w:rsidP="00645502">
            <w:pPr>
              <w:rPr>
                <w:rFonts w:cs="B Zar"/>
              </w:rPr>
            </w:pPr>
            <w:r w:rsidRPr="00F51A60">
              <w:rPr>
                <w:rFonts w:cs="B Zar" w:hint="cs"/>
                <w:rtl/>
              </w:rPr>
              <w:t>تغییر</w:t>
            </w:r>
            <w:r w:rsidRPr="00F51A60">
              <w:rPr>
                <w:rFonts w:cs="B Zar"/>
                <w:rtl/>
              </w:rPr>
              <w:t xml:space="preserve"> </w:t>
            </w:r>
            <w:r w:rsidRPr="00F51A60">
              <w:rPr>
                <w:rFonts w:cs="B Zar" w:hint="cs"/>
                <w:rtl/>
              </w:rPr>
              <w:t>شرح</w:t>
            </w:r>
            <w:r w:rsidRPr="00F51A60">
              <w:rPr>
                <w:rFonts w:cs="B Zar"/>
                <w:rtl/>
              </w:rPr>
              <w:t xml:space="preserve"> </w:t>
            </w:r>
            <w:r w:rsidRPr="00F51A60">
              <w:rPr>
                <w:rFonts w:cs="B Zar" w:hint="cs"/>
                <w:rtl/>
              </w:rPr>
              <w:t>کار</w:t>
            </w:r>
          </w:p>
          <w:p w:rsidR="00645502" w:rsidRPr="00F51A60" w:rsidRDefault="00645502" w:rsidP="00645502">
            <w:pPr>
              <w:rPr>
                <w:rFonts w:cs="B Zar"/>
              </w:rPr>
            </w:pPr>
            <w:r w:rsidRPr="00F51A60">
              <w:rPr>
                <w:rFonts w:cs="B Zar" w:hint="cs"/>
                <w:rtl/>
              </w:rPr>
              <w:t>مشکلات معارضین</w:t>
            </w:r>
          </w:p>
          <w:p w:rsidR="00645502" w:rsidRPr="00F51A60" w:rsidRDefault="00645502" w:rsidP="00645502">
            <w:pPr>
              <w:rPr>
                <w:rFonts w:cs="B Zar"/>
              </w:rPr>
            </w:pPr>
            <w:r w:rsidRPr="00F51A60">
              <w:rPr>
                <w:rFonts w:cs="B Zar" w:hint="cs"/>
                <w:rtl/>
              </w:rPr>
              <w:t>عدم</w:t>
            </w:r>
            <w:r w:rsidRPr="00F51A60">
              <w:rPr>
                <w:rFonts w:cs="B Zar"/>
                <w:rtl/>
              </w:rPr>
              <w:t xml:space="preserve"> </w:t>
            </w:r>
            <w:r w:rsidRPr="00F51A60">
              <w:rPr>
                <w:rFonts w:cs="B Zar" w:hint="cs"/>
                <w:rtl/>
              </w:rPr>
              <w:t>تامین</w:t>
            </w:r>
            <w:r w:rsidRPr="00F51A60">
              <w:rPr>
                <w:rFonts w:cs="B Zar"/>
                <w:rtl/>
              </w:rPr>
              <w:t xml:space="preserve"> </w:t>
            </w:r>
            <w:r w:rsidRPr="00F51A60">
              <w:rPr>
                <w:rFonts w:cs="B Zar" w:hint="cs"/>
                <w:rtl/>
              </w:rPr>
              <w:t>اعتبار بموقع</w:t>
            </w:r>
          </w:p>
          <w:p w:rsidR="00645502" w:rsidRPr="00F51A60" w:rsidRDefault="00645502" w:rsidP="00645502">
            <w:pPr>
              <w:rPr>
                <w:rFonts w:cs="B Zar"/>
              </w:rPr>
            </w:pPr>
            <w:r w:rsidRPr="00F51A60">
              <w:rPr>
                <w:rFonts w:cs="B Zar" w:hint="cs"/>
                <w:rtl/>
              </w:rPr>
              <w:t>تغییر</w:t>
            </w:r>
            <w:r w:rsidRPr="00F51A60">
              <w:rPr>
                <w:rFonts w:cs="B Zar"/>
                <w:rtl/>
              </w:rPr>
              <w:t xml:space="preserve"> </w:t>
            </w:r>
            <w:r w:rsidRPr="00F51A60">
              <w:rPr>
                <w:rFonts w:cs="B Zar" w:hint="cs"/>
                <w:rtl/>
              </w:rPr>
              <w:t>سیاست</w:t>
            </w:r>
            <w:r w:rsidRPr="00F51A60">
              <w:rPr>
                <w:rFonts w:cs="B Zar"/>
                <w:rtl/>
              </w:rPr>
              <w:t xml:space="preserve"> </w:t>
            </w:r>
            <w:r w:rsidRPr="00F51A60">
              <w:rPr>
                <w:rFonts w:cs="B Zar" w:hint="cs"/>
                <w:rtl/>
              </w:rPr>
              <w:t>ها و نقطه نظرات متعدد کارفرما</w:t>
            </w:r>
          </w:p>
          <w:p w:rsidR="00645502" w:rsidRPr="00F51A60" w:rsidRDefault="00645502" w:rsidP="00645502">
            <w:pPr>
              <w:rPr>
                <w:rFonts w:cs="B Zar"/>
              </w:rPr>
            </w:pPr>
            <w:r w:rsidRPr="00F51A60">
              <w:rPr>
                <w:rFonts w:cs="B Zar" w:hint="cs"/>
                <w:rtl/>
              </w:rPr>
              <w:t>مجوزهای</w:t>
            </w:r>
            <w:r w:rsidRPr="00F51A60">
              <w:rPr>
                <w:rFonts w:cs="B Zar"/>
                <w:rtl/>
              </w:rPr>
              <w:t xml:space="preserve"> </w:t>
            </w:r>
            <w:r w:rsidRPr="00F51A60">
              <w:rPr>
                <w:rFonts w:cs="B Zar" w:hint="cs"/>
                <w:rtl/>
              </w:rPr>
              <w:t>مرتبط</w:t>
            </w:r>
            <w:r w:rsidRPr="00F51A60">
              <w:rPr>
                <w:rFonts w:cs="B Zar"/>
                <w:rtl/>
              </w:rPr>
              <w:t xml:space="preserve"> </w:t>
            </w:r>
            <w:r w:rsidRPr="00F51A60">
              <w:rPr>
                <w:rFonts w:cs="B Zar" w:hint="cs"/>
                <w:rtl/>
              </w:rPr>
              <w:t>با</w:t>
            </w:r>
            <w:r w:rsidRPr="00F51A60">
              <w:rPr>
                <w:rFonts w:cs="B Zar"/>
                <w:rtl/>
              </w:rPr>
              <w:t xml:space="preserve"> </w:t>
            </w:r>
            <w:r w:rsidRPr="00F51A60">
              <w:rPr>
                <w:rFonts w:cs="B Zar" w:hint="cs"/>
                <w:rtl/>
              </w:rPr>
              <w:t>حریم</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تقاطع</w:t>
            </w:r>
          </w:p>
          <w:p w:rsidR="00645502" w:rsidRPr="00F51A60" w:rsidRDefault="00645502" w:rsidP="00645502">
            <w:pPr>
              <w:rPr>
                <w:rFonts w:cs="B Zar"/>
              </w:rPr>
            </w:pPr>
            <w:r w:rsidRPr="00F51A60">
              <w:rPr>
                <w:rFonts w:cs="B Zar" w:hint="cs"/>
                <w:rtl/>
              </w:rPr>
              <w:t>برنامه</w:t>
            </w:r>
            <w:r w:rsidRPr="00F51A60">
              <w:rPr>
                <w:rFonts w:cs="B Zar"/>
                <w:rtl/>
              </w:rPr>
              <w:t xml:space="preserve"> </w:t>
            </w:r>
            <w:r w:rsidRPr="00F51A60">
              <w:rPr>
                <w:rFonts w:cs="B Zar" w:hint="cs"/>
                <w:rtl/>
              </w:rPr>
              <w:t>ریزی نامناسب</w:t>
            </w:r>
          </w:p>
          <w:p w:rsidR="00645502" w:rsidRPr="00F51A60" w:rsidRDefault="00645502" w:rsidP="00645502">
            <w:pPr>
              <w:rPr>
                <w:rFonts w:cs="B Zar"/>
                <w:rtl/>
              </w:rPr>
            </w:pPr>
            <w:r w:rsidRPr="00F51A60">
              <w:rPr>
                <w:rFonts w:cs="B Zar" w:hint="cs"/>
                <w:rtl/>
              </w:rPr>
              <w:t>عوامل</w:t>
            </w:r>
            <w:r w:rsidRPr="00F51A60">
              <w:rPr>
                <w:rFonts w:cs="B Zar"/>
                <w:rtl/>
              </w:rPr>
              <w:t xml:space="preserve"> </w:t>
            </w:r>
            <w:r w:rsidRPr="00F51A60">
              <w:rPr>
                <w:rFonts w:cs="B Zar" w:hint="cs"/>
                <w:rtl/>
              </w:rPr>
              <w:t>طبیعی</w:t>
            </w:r>
          </w:p>
        </w:tc>
      </w:tr>
      <w:tr w:rsidR="00645502" w:rsidRPr="00F51A60" w:rsidTr="00645502">
        <w:trPr>
          <w:tblHeader/>
          <w:jc w:val="center"/>
        </w:trPr>
        <w:tc>
          <w:tcPr>
            <w:tcW w:w="900" w:type="dxa"/>
            <w:tcBorders>
              <w:left w:val="thinThickThinSmallGap" w:sz="24" w:space="0" w:color="auto"/>
              <w:right w:val="thinThickThinSmallGap" w:sz="12" w:space="0" w:color="auto"/>
            </w:tcBorders>
            <w:shd w:val="clear" w:color="auto" w:fill="D6E3BC" w:themeFill="accent3" w:themeFillTint="66"/>
            <w:vAlign w:val="center"/>
          </w:tcPr>
          <w:p w:rsidR="00645502" w:rsidRPr="00F51A60" w:rsidRDefault="00645502" w:rsidP="00645502">
            <w:pPr>
              <w:rPr>
                <w:rFonts w:cs="B Zar"/>
                <w:rtl/>
              </w:rPr>
            </w:pPr>
            <w:r w:rsidRPr="00F51A60">
              <w:rPr>
                <w:rFonts w:cs="B Zar" w:hint="cs"/>
                <w:rtl/>
              </w:rPr>
              <w:t>2</w:t>
            </w:r>
          </w:p>
        </w:tc>
        <w:tc>
          <w:tcPr>
            <w:tcW w:w="3510" w:type="dxa"/>
            <w:tcBorders>
              <w:left w:val="thinThickThinSmallGap" w:sz="12" w:space="0" w:color="auto"/>
              <w:right w:val="thinThickThinSmallGap" w:sz="12" w:space="0" w:color="auto"/>
            </w:tcBorders>
            <w:shd w:val="clear" w:color="auto" w:fill="D6E3BC" w:themeFill="accent3" w:themeFillTint="66"/>
            <w:vAlign w:val="center"/>
          </w:tcPr>
          <w:p w:rsidR="00645502" w:rsidRPr="00F51A60" w:rsidRDefault="00645502" w:rsidP="00645502">
            <w:pPr>
              <w:rPr>
                <w:rFonts w:cs="B Zar"/>
                <w:rtl/>
              </w:rPr>
            </w:pPr>
            <w:r w:rsidRPr="00F51A60">
              <w:rPr>
                <w:rFonts w:cs="B Zar" w:hint="cs"/>
                <w:rtl/>
              </w:rPr>
              <w:t xml:space="preserve">افزایش هزینه های </w:t>
            </w:r>
            <w:r w:rsidRPr="00F51A60">
              <w:rPr>
                <w:rFonts w:cs="B Zar"/>
              </w:rPr>
              <w:t>CAPEX</w:t>
            </w:r>
            <w:r w:rsidRPr="00F51A60">
              <w:rPr>
                <w:rFonts w:cs="B Zar" w:hint="cs"/>
                <w:rtl/>
              </w:rPr>
              <w:t xml:space="preserve"> نسبت به برآوردهای اولیه</w:t>
            </w:r>
          </w:p>
        </w:tc>
        <w:tc>
          <w:tcPr>
            <w:tcW w:w="5955" w:type="dxa"/>
            <w:tcBorders>
              <w:left w:val="thinThickThinSmallGap" w:sz="12" w:space="0" w:color="auto"/>
              <w:right w:val="thinThickThinSmallGap" w:sz="24" w:space="0" w:color="auto"/>
            </w:tcBorders>
            <w:shd w:val="clear" w:color="auto" w:fill="D6E3BC" w:themeFill="accent3" w:themeFillTint="66"/>
            <w:vAlign w:val="center"/>
          </w:tcPr>
          <w:p w:rsidR="00645502" w:rsidRPr="00F51A60" w:rsidRDefault="00645502" w:rsidP="00645502">
            <w:pPr>
              <w:rPr>
                <w:rFonts w:cs="B Zar"/>
              </w:rPr>
            </w:pPr>
            <w:r w:rsidRPr="00F51A60">
              <w:rPr>
                <w:rFonts w:cs="B Zar" w:hint="cs"/>
                <w:rtl/>
              </w:rPr>
              <w:t>افزایش قیمت تجهیزات</w:t>
            </w:r>
          </w:p>
          <w:p w:rsidR="00645502" w:rsidRPr="00F51A60" w:rsidRDefault="00645502" w:rsidP="00645502">
            <w:pPr>
              <w:rPr>
                <w:rFonts w:cs="B Zar"/>
              </w:rPr>
            </w:pPr>
            <w:r w:rsidRPr="00F51A60">
              <w:rPr>
                <w:rFonts w:cs="B Zar" w:hint="cs"/>
                <w:rtl/>
              </w:rPr>
              <w:t>افزایش تورمی قیمت ها</w:t>
            </w:r>
          </w:p>
          <w:p w:rsidR="00645502" w:rsidRPr="00F51A60" w:rsidRDefault="00645502" w:rsidP="00645502">
            <w:pPr>
              <w:rPr>
                <w:rFonts w:cs="B Zar"/>
              </w:rPr>
            </w:pPr>
            <w:r w:rsidRPr="00F51A60">
              <w:rPr>
                <w:rFonts w:cs="B Zar" w:hint="cs"/>
                <w:rtl/>
              </w:rPr>
              <w:t>تغییر مشخصات فنی</w:t>
            </w:r>
          </w:p>
          <w:p w:rsidR="00645502" w:rsidRPr="00F51A60" w:rsidRDefault="00645502" w:rsidP="00645502">
            <w:pPr>
              <w:rPr>
                <w:rFonts w:cs="B Zar"/>
              </w:rPr>
            </w:pPr>
            <w:r w:rsidRPr="00F51A60">
              <w:rPr>
                <w:rFonts w:cs="B Zar" w:hint="cs"/>
                <w:rtl/>
              </w:rPr>
              <w:t>مشکلات محیط زیستی</w:t>
            </w:r>
          </w:p>
          <w:p w:rsidR="00645502" w:rsidRPr="00F51A60" w:rsidRDefault="00645502" w:rsidP="00645502">
            <w:pPr>
              <w:rPr>
                <w:rFonts w:cs="B Zar"/>
              </w:rPr>
            </w:pPr>
            <w:r w:rsidRPr="00F51A60">
              <w:rPr>
                <w:rFonts w:cs="B Zar" w:hint="cs"/>
                <w:rtl/>
              </w:rPr>
              <w:t>افزایش کار / تغییر شرح کار</w:t>
            </w:r>
          </w:p>
          <w:p w:rsidR="00645502" w:rsidRPr="00F51A60" w:rsidRDefault="00645502" w:rsidP="00645502">
            <w:pPr>
              <w:rPr>
                <w:rFonts w:cs="B Zar"/>
              </w:rPr>
            </w:pPr>
            <w:r w:rsidRPr="00F51A60">
              <w:rPr>
                <w:rFonts w:cs="B Zar" w:hint="cs"/>
                <w:rtl/>
              </w:rPr>
              <w:t>مشکلات پیش بینی نشده مرتبط با حریم ها و تقاطع ها</w:t>
            </w:r>
          </w:p>
          <w:p w:rsidR="00645502" w:rsidRPr="00F51A60" w:rsidRDefault="00645502" w:rsidP="00645502">
            <w:pPr>
              <w:rPr>
                <w:rFonts w:cs="B Zar"/>
              </w:rPr>
            </w:pPr>
            <w:r w:rsidRPr="00F51A60">
              <w:rPr>
                <w:rFonts w:cs="B Zar" w:hint="cs"/>
                <w:rtl/>
              </w:rPr>
              <w:t>برآوردهای اکتشافی نادرست</w:t>
            </w:r>
          </w:p>
          <w:p w:rsidR="00645502" w:rsidRPr="00F51A60" w:rsidRDefault="00645502" w:rsidP="00645502">
            <w:pPr>
              <w:rPr>
                <w:rFonts w:cs="B Zar"/>
                <w:rtl/>
              </w:rPr>
            </w:pPr>
            <w:r w:rsidRPr="00F51A60">
              <w:rPr>
                <w:rFonts w:cs="B Zar" w:hint="cs"/>
                <w:rtl/>
              </w:rPr>
              <w:t>تغییر مسیرخطوط لوله  بعلت بررسی اولیه نادرست</w:t>
            </w:r>
          </w:p>
        </w:tc>
      </w:tr>
      <w:tr w:rsidR="00645502" w:rsidRPr="00F51A60" w:rsidTr="00645502">
        <w:trPr>
          <w:tblHeader/>
          <w:jc w:val="center"/>
        </w:trPr>
        <w:tc>
          <w:tcPr>
            <w:tcW w:w="900" w:type="dxa"/>
            <w:tcBorders>
              <w:left w:val="thinThickThinSmallGap" w:sz="24" w:space="0" w:color="auto"/>
              <w:right w:val="thinThickThinSmallGap" w:sz="12" w:space="0" w:color="auto"/>
            </w:tcBorders>
            <w:shd w:val="clear" w:color="auto" w:fill="D6E3BC" w:themeFill="accent3" w:themeFillTint="66"/>
            <w:vAlign w:val="center"/>
          </w:tcPr>
          <w:p w:rsidR="00645502" w:rsidRPr="00F51A60" w:rsidRDefault="00645502" w:rsidP="00645502">
            <w:pPr>
              <w:rPr>
                <w:rFonts w:cs="B Zar"/>
                <w:rtl/>
              </w:rPr>
            </w:pPr>
            <w:r w:rsidRPr="00F51A60">
              <w:rPr>
                <w:rFonts w:cs="B Zar" w:hint="cs"/>
                <w:rtl/>
              </w:rPr>
              <w:t>3</w:t>
            </w:r>
          </w:p>
        </w:tc>
        <w:tc>
          <w:tcPr>
            <w:tcW w:w="3510" w:type="dxa"/>
            <w:tcBorders>
              <w:left w:val="thinThickThinSmallGap" w:sz="12" w:space="0" w:color="auto"/>
              <w:right w:val="thinThickThinSmallGap" w:sz="12" w:space="0" w:color="auto"/>
            </w:tcBorders>
            <w:shd w:val="clear" w:color="auto" w:fill="D6E3BC" w:themeFill="accent3" w:themeFillTint="66"/>
            <w:vAlign w:val="center"/>
          </w:tcPr>
          <w:p w:rsidR="00645502" w:rsidRPr="00F51A60" w:rsidRDefault="00645502" w:rsidP="00645502">
            <w:pPr>
              <w:rPr>
                <w:rFonts w:cs="B Zar"/>
                <w:rtl/>
              </w:rPr>
            </w:pPr>
            <w:r w:rsidRPr="00F51A60">
              <w:rPr>
                <w:rFonts w:cs="B Zar" w:hint="cs"/>
                <w:rtl/>
              </w:rPr>
              <w:t>بهینه نبودن عملیات تأمین</w:t>
            </w:r>
          </w:p>
        </w:tc>
        <w:tc>
          <w:tcPr>
            <w:tcW w:w="5955" w:type="dxa"/>
            <w:tcBorders>
              <w:left w:val="thinThickThinSmallGap" w:sz="12" w:space="0" w:color="auto"/>
              <w:right w:val="thinThickThinSmallGap" w:sz="24" w:space="0" w:color="auto"/>
            </w:tcBorders>
            <w:shd w:val="clear" w:color="auto" w:fill="D6E3BC" w:themeFill="accent3" w:themeFillTint="66"/>
            <w:vAlign w:val="center"/>
          </w:tcPr>
          <w:p w:rsidR="00645502" w:rsidRPr="00F51A60" w:rsidRDefault="00645502" w:rsidP="00645502">
            <w:pPr>
              <w:rPr>
                <w:rFonts w:cs="B Zar"/>
              </w:rPr>
            </w:pPr>
            <w:r w:rsidRPr="00F51A60">
              <w:rPr>
                <w:rFonts w:cs="B Zar" w:hint="cs"/>
                <w:rtl/>
              </w:rPr>
              <w:t>مشکلات تامین از منابع خارجی</w:t>
            </w:r>
          </w:p>
          <w:p w:rsidR="00645502" w:rsidRPr="00F51A60" w:rsidRDefault="00645502" w:rsidP="00645502">
            <w:pPr>
              <w:rPr>
                <w:rFonts w:cs="B Zar"/>
              </w:rPr>
            </w:pPr>
            <w:r w:rsidRPr="00F51A60">
              <w:rPr>
                <w:rFonts w:cs="B Zar" w:hint="cs"/>
                <w:rtl/>
              </w:rPr>
              <w:t>محدودیت های تامین کنندگان داخلی</w:t>
            </w:r>
          </w:p>
          <w:p w:rsidR="00645502" w:rsidRPr="00F51A60" w:rsidRDefault="00645502" w:rsidP="00645502">
            <w:pPr>
              <w:rPr>
                <w:rFonts w:cs="B Zar"/>
              </w:rPr>
            </w:pPr>
            <w:r w:rsidRPr="00F51A60">
              <w:rPr>
                <w:rFonts w:cs="B Zar" w:hint="cs"/>
                <w:rtl/>
              </w:rPr>
              <w:t>مشکلات تامین منابع مالی</w:t>
            </w:r>
          </w:p>
          <w:p w:rsidR="00645502" w:rsidRPr="00F51A60" w:rsidRDefault="00645502" w:rsidP="00645502">
            <w:pPr>
              <w:rPr>
                <w:rFonts w:cs="B Zar"/>
                <w:rtl/>
              </w:rPr>
            </w:pPr>
            <w:r w:rsidRPr="00F51A60">
              <w:rPr>
                <w:rFonts w:cs="B Zar" w:hint="cs"/>
                <w:rtl/>
              </w:rPr>
              <w:t>مشکلات زمان بندی در خرید</w:t>
            </w:r>
          </w:p>
        </w:tc>
      </w:tr>
      <w:tr w:rsidR="00645502" w:rsidRPr="00F51A60" w:rsidTr="00645502">
        <w:trPr>
          <w:tblHeader/>
          <w:jc w:val="center"/>
        </w:trPr>
        <w:tc>
          <w:tcPr>
            <w:tcW w:w="900" w:type="dxa"/>
            <w:tcBorders>
              <w:left w:val="thinThickThinSmallGap" w:sz="24" w:space="0" w:color="auto"/>
              <w:bottom w:val="thinThickThinSmallGap" w:sz="24" w:space="0" w:color="auto"/>
              <w:right w:val="thinThickThinSmallGap" w:sz="12" w:space="0" w:color="auto"/>
            </w:tcBorders>
            <w:shd w:val="clear" w:color="auto" w:fill="D6E3BC" w:themeFill="accent3" w:themeFillTint="66"/>
            <w:vAlign w:val="center"/>
          </w:tcPr>
          <w:p w:rsidR="00645502" w:rsidRPr="00F51A60" w:rsidRDefault="00645502" w:rsidP="00645502">
            <w:pPr>
              <w:rPr>
                <w:rFonts w:cs="B Zar"/>
                <w:rtl/>
              </w:rPr>
            </w:pPr>
            <w:r w:rsidRPr="00F51A60">
              <w:rPr>
                <w:rFonts w:cs="B Zar" w:hint="cs"/>
                <w:rtl/>
              </w:rPr>
              <w:t>4</w:t>
            </w:r>
          </w:p>
        </w:tc>
        <w:tc>
          <w:tcPr>
            <w:tcW w:w="3510" w:type="dxa"/>
            <w:tcBorders>
              <w:left w:val="thinThickThinSmallGap" w:sz="12" w:space="0" w:color="auto"/>
              <w:bottom w:val="thinThickThinSmallGap" w:sz="24" w:space="0" w:color="auto"/>
              <w:right w:val="thinThickThinSmallGap" w:sz="12" w:space="0" w:color="auto"/>
            </w:tcBorders>
            <w:shd w:val="clear" w:color="auto" w:fill="D6E3BC" w:themeFill="accent3" w:themeFillTint="66"/>
            <w:vAlign w:val="center"/>
          </w:tcPr>
          <w:p w:rsidR="00645502" w:rsidRPr="00F51A60" w:rsidRDefault="00645502" w:rsidP="00645502">
            <w:pPr>
              <w:rPr>
                <w:rFonts w:cs="B Zar"/>
                <w:rtl/>
              </w:rPr>
            </w:pPr>
            <w:r w:rsidRPr="00F51A60">
              <w:rPr>
                <w:rFonts w:cs="B Zar" w:hint="cs"/>
                <w:rtl/>
              </w:rPr>
              <w:t>بهینه نبودن بسترهای لازمه جهت ایجاد نوآوری در ساخت و تأمین</w:t>
            </w:r>
          </w:p>
        </w:tc>
        <w:tc>
          <w:tcPr>
            <w:tcW w:w="5955" w:type="dxa"/>
            <w:tcBorders>
              <w:left w:val="thinThickThinSmallGap" w:sz="12" w:space="0" w:color="auto"/>
              <w:bottom w:val="thinThickThinSmallGap" w:sz="24" w:space="0" w:color="auto"/>
              <w:right w:val="thinThickThinSmallGap" w:sz="24" w:space="0" w:color="auto"/>
            </w:tcBorders>
            <w:shd w:val="clear" w:color="auto" w:fill="D6E3BC" w:themeFill="accent3" w:themeFillTint="66"/>
            <w:vAlign w:val="center"/>
          </w:tcPr>
          <w:p w:rsidR="00645502" w:rsidRPr="00F51A60" w:rsidRDefault="00645502" w:rsidP="00645502">
            <w:pPr>
              <w:rPr>
                <w:rFonts w:cs="B Zar"/>
              </w:rPr>
            </w:pPr>
            <w:r w:rsidRPr="00F51A60">
              <w:rPr>
                <w:rFonts w:cs="B Zar" w:hint="cs"/>
                <w:rtl/>
              </w:rPr>
              <w:t xml:space="preserve">الزام به رعایت </w:t>
            </w:r>
            <w:r w:rsidRPr="00F51A60">
              <w:rPr>
                <w:rFonts w:cs="B Zar"/>
              </w:rPr>
              <w:t>AVL</w:t>
            </w:r>
            <w:r w:rsidRPr="00F51A60">
              <w:rPr>
                <w:rFonts w:cs="B Zar" w:hint="cs"/>
                <w:rtl/>
              </w:rPr>
              <w:t xml:space="preserve"> کارفرما</w:t>
            </w:r>
          </w:p>
          <w:p w:rsidR="00645502" w:rsidRPr="00F51A60" w:rsidRDefault="00645502" w:rsidP="00645502">
            <w:pPr>
              <w:rPr>
                <w:rFonts w:cs="B Zar"/>
              </w:rPr>
            </w:pPr>
            <w:r w:rsidRPr="00F51A60">
              <w:rPr>
                <w:rFonts w:cs="B Zar" w:hint="cs"/>
                <w:rtl/>
              </w:rPr>
              <w:t xml:space="preserve">لزوم اجرا بر اساس مدارک </w:t>
            </w:r>
            <w:r w:rsidRPr="00F51A60">
              <w:rPr>
                <w:rFonts w:cs="B Zar"/>
              </w:rPr>
              <w:t>AFC</w:t>
            </w:r>
            <w:r w:rsidRPr="00F51A60">
              <w:rPr>
                <w:rFonts w:cs="B Zar" w:hint="cs"/>
                <w:rtl/>
              </w:rPr>
              <w:t xml:space="preserve"> شده</w:t>
            </w:r>
          </w:p>
          <w:p w:rsidR="00645502" w:rsidRPr="00F51A60" w:rsidRDefault="00645502" w:rsidP="00645502">
            <w:pPr>
              <w:rPr>
                <w:rFonts w:cs="B Zar"/>
                <w:rtl/>
              </w:rPr>
            </w:pPr>
            <w:r w:rsidRPr="00F51A60">
              <w:rPr>
                <w:rFonts w:cs="B Zar" w:hint="cs"/>
                <w:rtl/>
              </w:rPr>
              <w:t>عدم وجود اتاق فکر در مقاطع مختلف پروژه</w:t>
            </w:r>
          </w:p>
        </w:tc>
      </w:tr>
    </w:tbl>
    <w:p w:rsidR="00645502" w:rsidRPr="00F51A60" w:rsidRDefault="00645502" w:rsidP="00645502">
      <w:pPr>
        <w:spacing w:after="240" w:line="240" w:lineRule="auto"/>
        <w:ind w:left="-142" w:right="-448"/>
        <w:jc w:val="both"/>
        <w:rPr>
          <w:rFonts w:ascii="Times New Roman" w:eastAsia="Times New Roman" w:hAnsi="Times New Roman" w:cs="B Zar"/>
          <w:sz w:val="28"/>
          <w:szCs w:val="28"/>
          <w:rtl/>
        </w:rPr>
        <w:sectPr w:rsidR="00645502" w:rsidRPr="00F51A60" w:rsidSect="00645502">
          <w:headerReference w:type="even" r:id="rId82"/>
          <w:headerReference w:type="first" r:id="rId83"/>
          <w:type w:val="continuous"/>
          <w:pgSz w:w="11907" w:h="16839" w:code="9"/>
          <w:pgMar w:top="1134" w:right="1134" w:bottom="1134" w:left="1134" w:header="448" w:footer="720" w:gutter="0"/>
          <w:cols w:space="720"/>
          <w:docGrid w:linePitch="360"/>
        </w:sectPr>
      </w:pPr>
    </w:p>
    <w:p w:rsidR="00645502" w:rsidRPr="00F51A60" w:rsidRDefault="00645502" w:rsidP="00645502">
      <w:pPr>
        <w:pStyle w:val="Heading3"/>
        <w:bidi/>
        <w:spacing w:before="120" w:after="120" w:line="276" w:lineRule="auto"/>
        <w:jc w:val="both"/>
        <w:rPr>
          <w:rFonts w:cs="B Zar"/>
          <w:color w:val="auto"/>
          <w:rtl/>
        </w:rPr>
      </w:pPr>
      <w:bookmarkStart w:id="58" w:name="_Toc94449967"/>
      <w:r w:rsidRPr="00F51A60">
        <w:rPr>
          <w:rFonts w:cs="B Zar" w:hint="cs"/>
          <w:color w:val="auto"/>
          <w:rtl/>
        </w:rPr>
        <w:lastRenderedPageBreak/>
        <w:t xml:space="preserve">مرحله 1-5) بررسی مشخصه </w:t>
      </w:r>
      <w:r w:rsidRPr="00F51A60">
        <w:rPr>
          <w:rFonts w:cs="B Zar"/>
          <w:color w:val="auto"/>
          <w:rtl/>
        </w:rPr>
        <w:softHyphen/>
      </w:r>
      <w:r w:rsidRPr="00F51A60">
        <w:rPr>
          <w:rFonts w:cs="B Zar" w:hint="cs"/>
          <w:color w:val="auto"/>
          <w:rtl/>
        </w:rPr>
        <w:t xml:space="preserve">های اصلی عملکردی </w:t>
      </w:r>
      <w:r w:rsidRPr="00F51A60">
        <w:rPr>
          <w:rFonts w:cs="B Zar"/>
          <w:color w:val="auto"/>
        </w:rPr>
        <w:t>Functional Performance Specifications (FPS)</w:t>
      </w:r>
      <w:bookmarkEnd w:id="58"/>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 xml:space="preserve">با توجه به نمودار شماره 8 ، </w:t>
      </w:r>
      <w:r w:rsidRPr="00F51A60">
        <w:rPr>
          <w:rFonts w:ascii="Times New Roman" w:eastAsia="Times New Roman" w:hAnsi="Times New Roman" w:cs="B Zar"/>
          <w:sz w:val="24"/>
          <w:szCs w:val="24"/>
          <w:rtl/>
        </w:rPr>
        <w:t>هدف ازتعر</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ف</w:t>
      </w:r>
      <w:r w:rsidRPr="00F51A60">
        <w:rPr>
          <w:rFonts w:ascii="Times New Roman" w:eastAsia="Times New Roman" w:hAnsi="Times New Roman" w:cs="B Zar"/>
          <w:sz w:val="24"/>
          <w:szCs w:val="24"/>
          <w:rtl/>
        </w:rPr>
        <w:t xml:space="preserve"> مشخصه ها</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اصل</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کارکرد</w:t>
      </w:r>
      <w:r w:rsidRPr="00F51A60">
        <w:rPr>
          <w:rFonts w:ascii="Times New Roman" w:eastAsia="Times New Roman" w:hAnsi="Times New Roman" w:cs="B Zar" w:hint="cs"/>
          <w:sz w:val="24"/>
          <w:szCs w:val="24"/>
          <w:rtl/>
        </w:rPr>
        <w:t xml:space="preserve">یدر این مرحله ، </w:t>
      </w:r>
      <w:r w:rsidRPr="00F51A60">
        <w:rPr>
          <w:rFonts w:ascii="Times New Roman" w:eastAsia="Times New Roman" w:hAnsi="Times New Roman" w:cs="B Zar"/>
          <w:sz w:val="24"/>
          <w:szCs w:val="24"/>
          <w:rtl/>
        </w:rPr>
        <w:t>تفک</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ک</w:t>
      </w:r>
      <w:r w:rsidRPr="00F51A60">
        <w:rPr>
          <w:rFonts w:ascii="Times New Roman" w:eastAsia="Times New Roman" w:hAnsi="Times New Roman" w:cs="B Zar"/>
          <w:sz w:val="24"/>
          <w:szCs w:val="24"/>
          <w:rtl/>
        </w:rPr>
        <w:t xml:space="preserve"> موضوع مورد مطالعه به</w:t>
      </w:r>
      <w:r w:rsidRPr="00F51A60">
        <w:rPr>
          <w:rFonts w:ascii="Times New Roman" w:eastAsia="Times New Roman" w:hAnsi="Times New Roman" w:cs="B Zar" w:hint="cs"/>
          <w:sz w:val="24"/>
          <w:szCs w:val="24"/>
          <w:rtl/>
        </w:rPr>
        <w:t xml:space="preserve"> </w:t>
      </w:r>
      <w:r w:rsidRPr="00F51A60">
        <w:rPr>
          <w:rFonts w:ascii="Times New Roman" w:eastAsia="Times New Roman" w:hAnsi="Times New Roman" w:cs="B Zar"/>
          <w:sz w:val="24"/>
          <w:szCs w:val="24"/>
          <w:rtl/>
        </w:rPr>
        <w:t>اجزاء هر چه کوچک تر</w:t>
      </w:r>
      <w:r w:rsidRPr="00F51A60">
        <w:rPr>
          <w:rFonts w:ascii="Times New Roman" w:eastAsia="Times New Roman" w:hAnsi="Times New Roman" w:cs="B Zar"/>
          <w:sz w:val="24"/>
          <w:szCs w:val="24"/>
        </w:rPr>
        <w:t xml:space="preserve"> </w:t>
      </w:r>
      <w:r w:rsidRPr="00F51A60">
        <w:rPr>
          <w:rFonts w:ascii="Times New Roman" w:eastAsia="Times New Roman" w:hAnsi="Times New Roman" w:cs="B Zar"/>
          <w:sz w:val="24"/>
          <w:szCs w:val="24"/>
          <w:rtl/>
        </w:rPr>
        <w:t>در راستا</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تمرکزذهن خلاق جمع</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بر آنها</w:t>
      </w:r>
      <w:r w:rsidRPr="00F51A60">
        <w:rPr>
          <w:rFonts w:ascii="Times New Roman" w:eastAsia="Times New Roman" w:hAnsi="Times New Roman" w:cs="B Zar" w:hint="cs"/>
          <w:sz w:val="24"/>
          <w:szCs w:val="24"/>
          <w:rtl/>
        </w:rPr>
        <w:t xml:space="preserve"> </w:t>
      </w:r>
      <w:r w:rsidRPr="00F51A60">
        <w:rPr>
          <w:rFonts w:ascii="Times New Roman" w:eastAsia="Times New Roman" w:hAnsi="Times New Roman" w:cs="B Zar"/>
          <w:sz w:val="24"/>
          <w:szCs w:val="24"/>
          <w:rtl/>
        </w:rPr>
        <w:t>و دست</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اب</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هرچه ب</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شتر</w:t>
      </w:r>
      <w:r w:rsidRPr="00F51A60">
        <w:rPr>
          <w:rFonts w:ascii="Times New Roman" w:eastAsia="Times New Roman" w:hAnsi="Times New Roman" w:cs="B Zar"/>
          <w:sz w:val="24"/>
          <w:szCs w:val="24"/>
          <w:rtl/>
        </w:rPr>
        <w:t xml:space="preserve"> به ا</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ده</w:t>
      </w:r>
      <w:r w:rsidRPr="00F51A60">
        <w:rPr>
          <w:rFonts w:ascii="Times New Roman" w:eastAsia="Times New Roman" w:hAnsi="Times New Roman" w:cs="B Zar"/>
          <w:sz w:val="24"/>
          <w:szCs w:val="24"/>
          <w:rtl/>
        </w:rPr>
        <w:t xml:space="preserve"> ها</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موثر جهت دسترس</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به اهداف</w:t>
      </w:r>
      <w:r w:rsidRPr="00F51A60">
        <w:rPr>
          <w:rFonts w:ascii="Times New Roman" w:eastAsia="Times New Roman" w:hAnsi="Times New Roman" w:cs="B Zar" w:hint="cs"/>
          <w:sz w:val="24"/>
          <w:szCs w:val="24"/>
          <w:rtl/>
        </w:rPr>
        <w:t xml:space="preserve"> ، می باشد.</w:t>
      </w:r>
    </w:p>
    <w:p w:rsidR="00645502" w:rsidRPr="00F51A60" w:rsidRDefault="00645502" w:rsidP="00645502">
      <w:pPr>
        <w:pStyle w:val="a0"/>
        <w:rPr>
          <w:rFonts w:ascii="Arial" w:hAnsi="Arial"/>
          <w:noProof/>
          <w:sz w:val="24"/>
          <w:szCs w:val="24"/>
          <w:rtl/>
          <w:lang w:bidi="ar-SA"/>
        </w:rPr>
      </w:pPr>
      <w:bookmarkStart w:id="59" w:name="_Toc94449968"/>
      <w:bookmarkStart w:id="60" w:name="_Toc94450021"/>
      <w:r w:rsidRPr="00F51A60">
        <w:rPr>
          <w:rFonts w:ascii="Arial" w:hAnsi="Arial" w:hint="cs"/>
          <w:noProof/>
          <w:sz w:val="24"/>
          <w:szCs w:val="24"/>
          <w:rtl/>
          <w:lang w:bidi="ar-SA"/>
        </w:rPr>
        <w:drawing>
          <wp:anchor distT="0" distB="0" distL="114300" distR="114300" simplePos="0" relativeHeight="251668992" behindDoc="0" locked="0" layoutInCell="1" allowOverlap="1" wp14:anchorId="4C137FC2" wp14:editId="23190C2C">
            <wp:simplePos x="0" y="0"/>
            <wp:positionH relativeFrom="margin">
              <wp:posOffset>-259209</wp:posOffset>
            </wp:positionH>
            <wp:positionV relativeFrom="margin">
              <wp:posOffset>1881634</wp:posOffset>
            </wp:positionV>
            <wp:extent cx="1381125" cy="2095500"/>
            <wp:effectExtent l="57150" t="0" r="123825" b="0"/>
            <wp:wrapSquare wrapText="bothSides"/>
            <wp:docPr id="20"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anchor>
        </w:drawing>
      </w:r>
      <w:r w:rsidRPr="00F51A60">
        <w:rPr>
          <w:rFonts w:ascii="Arial" w:hAnsi="Arial" w:hint="cs"/>
          <w:noProof/>
          <w:sz w:val="24"/>
          <w:szCs w:val="24"/>
          <w:rtl/>
          <w:lang w:bidi="ar-SA"/>
        </w:rPr>
        <w:t>نمودار شماره 7 : نمایش هدف از دستیابی به مشخص های اصلی کارکردی</w:t>
      </w:r>
      <w:bookmarkEnd w:id="59"/>
      <w:bookmarkEnd w:id="60"/>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 xml:space="preserve">  </w:t>
      </w:r>
      <w:r w:rsidRPr="00F51A60">
        <w:rPr>
          <w:rFonts w:ascii="Times New Roman" w:eastAsia="Times New Roman" w:hAnsi="Times New Roman" w:cs="B Zar"/>
          <w:noProof/>
          <w:sz w:val="24"/>
          <w:szCs w:val="24"/>
          <w:lang w:bidi="ar-SA"/>
        </w:rPr>
        <w:drawing>
          <wp:inline distT="0" distB="0" distL="0" distR="0" wp14:anchorId="12F4AD88" wp14:editId="4FB20110">
            <wp:extent cx="3891516" cy="291877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92056" cy="2919177"/>
                    </a:xfrm>
                    <a:prstGeom prst="rect">
                      <a:avLst/>
                    </a:prstGeom>
                    <a:noFill/>
                  </pic:spPr>
                </pic:pic>
              </a:graphicData>
            </a:graphic>
          </wp:inline>
        </w:drawing>
      </w:r>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دستیابی به مشخصه های اصلی کارکردی در چارچوب دو مرحله  ذیل انجام گرفته است :</w:t>
      </w:r>
    </w:p>
    <w:p w:rsidR="00645502" w:rsidRPr="00F51A60" w:rsidRDefault="00645502" w:rsidP="00645502">
      <w:pPr>
        <w:spacing w:before="120" w:after="120"/>
        <w:jc w:val="both"/>
        <w:rPr>
          <w:rFonts w:cs="B Zar"/>
          <w:rtl/>
        </w:rPr>
      </w:pPr>
      <w:r w:rsidRPr="00F51A60">
        <w:rPr>
          <w:rFonts w:cs="B Zar" w:hint="cs"/>
          <w:rtl/>
        </w:rPr>
        <w:t>1- تعیین محدوده</w:t>
      </w:r>
      <w:r w:rsidRPr="00F51A60">
        <w:rPr>
          <w:rFonts w:cs="B Zar"/>
          <w:rtl/>
        </w:rPr>
        <w:softHyphen/>
      </w:r>
      <w:r w:rsidRPr="00F51A60">
        <w:rPr>
          <w:rFonts w:cs="B Zar" w:hint="cs"/>
          <w:rtl/>
        </w:rPr>
        <w:t xml:space="preserve">های </w:t>
      </w:r>
      <w:r w:rsidRPr="00F51A60">
        <w:rPr>
          <w:rFonts w:cs="B Zar"/>
        </w:rPr>
        <w:t>FPS</w:t>
      </w:r>
      <w:r w:rsidRPr="00F51A60">
        <w:rPr>
          <w:rFonts w:cs="B Zar" w:hint="cs"/>
          <w:rtl/>
        </w:rPr>
        <w:t xml:space="preserve"> </w:t>
      </w:r>
    </w:p>
    <w:p w:rsidR="00645502" w:rsidRPr="00F51A60" w:rsidRDefault="00645502" w:rsidP="00645502">
      <w:pPr>
        <w:spacing w:before="120" w:after="120"/>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 xml:space="preserve">2- </w:t>
      </w:r>
      <w:r w:rsidRPr="00F51A60">
        <w:rPr>
          <w:rFonts w:cs="B Zar" w:hint="cs"/>
          <w:rtl/>
        </w:rPr>
        <w:t>تعیین</w:t>
      </w:r>
      <w:r w:rsidRPr="00F51A60">
        <w:rPr>
          <w:rFonts w:ascii="Times New Roman" w:eastAsia="MS Mincho" w:hAnsi="Times New Roman" w:cs="B Zar" w:hint="cs"/>
          <w:sz w:val="24"/>
          <w:szCs w:val="24"/>
          <w:rtl/>
        </w:rPr>
        <w:t xml:space="preserve"> </w:t>
      </w:r>
      <w:r w:rsidRPr="00F51A60">
        <w:rPr>
          <w:rFonts w:ascii="Times New Roman" w:eastAsia="MS Mincho" w:hAnsi="Times New Roman" w:cs="B Zar"/>
        </w:rPr>
        <w:t>FPS</w:t>
      </w:r>
      <w:r w:rsidRPr="00F51A60">
        <w:rPr>
          <w:rFonts w:ascii="Times New Roman" w:eastAsia="MS Mincho" w:hAnsi="Times New Roman" w:cs="B Zar" w:hint="cs"/>
          <w:sz w:val="24"/>
          <w:szCs w:val="24"/>
          <w:rtl/>
        </w:rPr>
        <w:t xml:space="preserve"> های هر محدوده </w:t>
      </w:r>
    </w:p>
    <w:p w:rsidR="00645502" w:rsidRPr="00F51A60" w:rsidRDefault="00645502" w:rsidP="00645502">
      <w:pPr>
        <w:pStyle w:val="Heading3"/>
        <w:bidi/>
        <w:spacing w:before="120" w:after="120" w:line="276" w:lineRule="auto"/>
        <w:jc w:val="both"/>
        <w:rPr>
          <w:rFonts w:ascii="Times New Roman" w:hAnsi="Times New Roman" w:cs="B Zar"/>
          <w:color w:val="auto"/>
          <w:rtl/>
        </w:rPr>
      </w:pPr>
      <w:bookmarkStart w:id="61" w:name="_Toc94449969"/>
      <w:r w:rsidRPr="00F51A60">
        <w:rPr>
          <w:rFonts w:ascii="Times New Roman" w:hAnsi="Times New Roman" w:cs="B Zar" w:hint="cs"/>
          <w:noProof/>
          <w:color w:val="auto"/>
          <w:rtl/>
          <w:lang w:bidi="ar-SA"/>
        </w:rPr>
        <w:drawing>
          <wp:anchor distT="0" distB="0" distL="114300" distR="114300" simplePos="0" relativeHeight="251672064" behindDoc="0" locked="0" layoutInCell="1" allowOverlap="1" wp14:anchorId="7ADFA7AA" wp14:editId="71301154">
            <wp:simplePos x="0" y="0"/>
            <wp:positionH relativeFrom="margin">
              <wp:posOffset>-271145</wp:posOffset>
            </wp:positionH>
            <wp:positionV relativeFrom="margin">
              <wp:posOffset>62865</wp:posOffset>
            </wp:positionV>
            <wp:extent cx="1385570" cy="1724025"/>
            <wp:effectExtent l="38100" t="0" r="100330" b="28575"/>
            <wp:wrapSquare wrapText="bothSides"/>
            <wp:docPr id="22"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anchor>
        </w:drawing>
      </w:r>
      <w:r w:rsidRPr="00F51A60">
        <w:rPr>
          <w:rFonts w:ascii="Times New Roman" w:hAnsi="Times New Roman" w:cs="B Zar" w:hint="cs"/>
          <w:color w:val="auto"/>
          <w:rtl/>
        </w:rPr>
        <w:t>1- تعیین محدوده</w:t>
      </w:r>
      <w:r w:rsidRPr="00F51A60">
        <w:rPr>
          <w:rFonts w:ascii="Times New Roman" w:hAnsi="Times New Roman" w:cs="B Zar"/>
          <w:color w:val="auto"/>
          <w:rtl/>
        </w:rPr>
        <w:softHyphen/>
      </w:r>
      <w:r w:rsidRPr="00F51A60">
        <w:rPr>
          <w:rFonts w:ascii="Times New Roman" w:hAnsi="Times New Roman" w:cs="B Zar" w:hint="cs"/>
          <w:color w:val="auto"/>
          <w:rtl/>
        </w:rPr>
        <w:t xml:space="preserve">های </w:t>
      </w:r>
      <w:r w:rsidRPr="00F51A60">
        <w:rPr>
          <w:rFonts w:ascii="Times New Roman" w:hAnsi="Times New Roman" w:cs="B Zar"/>
          <w:color w:val="auto"/>
        </w:rPr>
        <w:t>FPS</w:t>
      </w:r>
      <w:bookmarkEnd w:id="61"/>
      <w:r w:rsidRPr="00F51A60">
        <w:rPr>
          <w:rFonts w:ascii="Times New Roman" w:hAnsi="Times New Roman" w:cs="B Zar" w:hint="cs"/>
          <w:color w:val="auto"/>
          <w:rtl/>
        </w:rPr>
        <w:t xml:space="preserve">                                      </w:t>
      </w:r>
    </w:p>
    <w:p w:rsidR="00645502" w:rsidRPr="00F51A60" w:rsidRDefault="00645502" w:rsidP="00645502">
      <w:pPr>
        <w:tabs>
          <w:tab w:val="num" w:pos="828"/>
        </w:tabs>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در این بخش محدوده</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های اصلی کارکردی که می بایست مطالعات مهندسی ارزش در کارگاه بر محدوده آن موضوعات متمرکز گردد، طبق نمودار شماره 9در چهارچوب کارکردهای هر یک از نمودارهای</w:t>
      </w:r>
      <w:r w:rsidRPr="00F51A60">
        <w:rPr>
          <w:rFonts w:ascii="Times New Roman" w:eastAsia="Times New Roman" w:hAnsi="Times New Roman" w:cs="B Zar"/>
          <w:sz w:val="24"/>
          <w:szCs w:val="24"/>
        </w:rPr>
        <w:t>FAST</w:t>
      </w:r>
      <w:r w:rsidRPr="00F51A60">
        <w:rPr>
          <w:rFonts w:ascii="Times New Roman" w:eastAsia="Times New Roman" w:hAnsi="Times New Roman" w:cs="B Zar" w:hint="cs"/>
          <w:sz w:val="24"/>
          <w:szCs w:val="24"/>
          <w:rtl/>
        </w:rPr>
        <w:t xml:space="preserve">  ، ریسک</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ها ، ذینفعان و عارضه های  تعریف و تدوین شده در پیش</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کارگاه ، تهیه و در جداول شماره 12 الی 16 و در ستون  دامنه مشخصه های کارکردی " درج گردیده است .</w:t>
      </w:r>
    </w:p>
    <w:p w:rsidR="00645502" w:rsidRPr="00F51A60" w:rsidRDefault="00645502" w:rsidP="00645502">
      <w:pPr>
        <w:pStyle w:val="a0"/>
        <w:rPr>
          <w:sz w:val="24"/>
          <w:szCs w:val="24"/>
          <w:rtl/>
        </w:rPr>
      </w:pPr>
      <w:bookmarkStart w:id="62" w:name="_Toc94449970"/>
      <w:bookmarkStart w:id="63" w:name="_Toc94450022"/>
      <w:r w:rsidRPr="00F51A60">
        <w:rPr>
          <w:rFonts w:hint="cs"/>
          <w:sz w:val="24"/>
          <w:szCs w:val="24"/>
          <w:rtl/>
        </w:rPr>
        <w:lastRenderedPageBreak/>
        <w:t>نمودار شماره 8: چگونگی دستیابی به دامنه های مشخصه های اصلی کارکردی</w:t>
      </w:r>
      <w:bookmarkEnd w:id="62"/>
      <w:bookmarkEnd w:id="63"/>
    </w:p>
    <w:p w:rsidR="00645502" w:rsidRPr="00F51A60" w:rsidRDefault="00645502" w:rsidP="00645502">
      <w:pPr>
        <w:tabs>
          <w:tab w:val="num" w:pos="-447"/>
        </w:tabs>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noProof/>
          <w:sz w:val="24"/>
          <w:szCs w:val="24"/>
          <w:lang w:bidi="ar-SA"/>
        </w:rPr>
        <w:drawing>
          <wp:inline distT="0" distB="0" distL="0" distR="0" wp14:anchorId="5C15A4FF" wp14:editId="4567B09D">
            <wp:extent cx="4572635" cy="342963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645502" w:rsidRPr="00F51A60" w:rsidRDefault="00645502" w:rsidP="00645502">
      <w:pPr>
        <w:tabs>
          <w:tab w:val="num" w:pos="-645"/>
        </w:tabs>
        <w:spacing w:before="120" w:after="120"/>
        <w:jc w:val="both"/>
        <w:rPr>
          <w:rFonts w:ascii="Times New Roman" w:eastAsia="Times New Roman" w:hAnsi="Times New Roman" w:cs="B Zar"/>
          <w:sz w:val="24"/>
          <w:szCs w:val="24"/>
          <w:rtl/>
        </w:rPr>
      </w:pPr>
    </w:p>
    <w:p w:rsidR="00645502" w:rsidRPr="00F51A60" w:rsidRDefault="00645502" w:rsidP="00645502">
      <w:pPr>
        <w:pStyle w:val="Heading3"/>
        <w:bidi/>
        <w:spacing w:before="120" w:after="120" w:line="276" w:lineRule="auto"/>
        <w:jc w:val="both"/>
        <w:rPr>
          <w:rFonts w:ascii="Times New Roman" w:hAnsi="Times New Roman" w:cs="B Zar"/>
          <w:color w:val="auto"/>
          <w:rtl/>
        </w:rPr>
      </w:pPr>
      <w:bookmarkStart w:id="64" w:name="_Toc94449971"/>
      <w:r w:rsidRPr="00F51A60">
        <w:rPr>
          <w:rFonts w:ascii="Times New Roman" w:hAnsi="Times New Roman" w:cs="B Zar" w:hint="cs"/>
          <w:color w:val="auto"/>
          <w:rtl/>
        </w:rPr>
        <w:t>2- تعیین مشخصه</w:t>
      </w:r>
      <w:r w:rsidRPr="00F51A60">
        <w:rPr>
          <w:rFonts w:ascii="Times New Roman" w:hAnsi="Times New Roman" w:cs="B Zar"/>
          <w:color w:val="auto"/>
          <w:rtl/>
        </w:rPr>
        <w:softHyphen/>
      </w:r>
      <w:r w:rsidRPr="00F51A60">
        <w:rPr>
          <w:rFonts w:ascii="Times New Roman" w:hAnsi="Times New Roman" w:cs="B Zar" w:hint="cs"/>
          <w:color w:val="auto"/>
          <w:rtl/>
        </w:rPr>
        <w:t xml:space="preserve">های اصلی عملکردی </w:t>
      </w:r>
      <w:r w:rsidRPr="00F51A60">
        <w:rPr>
          <w:rFonts w:ascii="Times New Roman" w:hAnsi="Times New Roman" w:cs="B Zar"/>
          <w:color w:val="auto"/>
        </w:rPr>
        <w:t>FPS</w:t>
      </w:r>
      <w:bookmarkEnd w:id="64"/>
      <w:r w:rsidRPr="00F51A60">
        <w:rPr>
          <w:rFonts w:ascii="Times New Roman" w:hAnsi="Times New Roman" w:cs="B Zar" w:hint="cs"/>
          <w:color w:val="auto"/>
          <w:rtl/>
        </w:rPr>
        <w:t xml:space="preserve"> </w:t>
      </w:r>
    </w:p>
    <w:p w:rsidR="00645502" w:rsidRPr="00F51A60" w:rsidRDefault="00645502" w:rsidP="00645502">
      <w:pPr>
        <w:tabs>
          <w:tab w:val="num" w:pos="686"/>
        </w:tabs>
        <w:spacing w:before="120" w:after="120"/>
        <w:jc w:val="both"/>
        <w:rPr>
          <w:rFonts w:ascii="Times New Roman" w:eastAsia="Times New Roman" w:hAnsi="Times New Roman" w:cs="B Zar"/>
          <w:sz w:val="24"/>
          <w:szCs w:val="24"/>
          <w:rtl/>
        </w:rPr>
      </w:pPr>
      <w:r w:rsidRPr="00F51A60">
        <w:rPr>
          <w:rFonts w:ascii="Times New Roman" w:hAnsi="Times New Roman" w:cs="B Zar" w:hint="cs"/>
          <w:noProof/>
          <w:rtl/>
          <w:lang w:bidi="ar-SA"/>
        </w:rPr>
        <w:drawing>
          <wp:anchor distT="0" distB="0" distL="114300" distR="114300" simplePos="0" relativeHeight="251670016" behindDoc="0" locked="0" layoutInCell="1" allowOverlap="1" wp14:anchorId="35EF590B" wp14:editId="3A37C4F3">
            <wp:simplePos x="0" y="0"/>
            <wp:positionH relativeFrom="margin">
              <wp:align>left</wp:align>
            </wp:positionH>
            <wp:positionV relativeFrom="margin">
              <wp:posOffset>5461050</wp:posOffset>
            </wp:positionV>
            <wp:extent cx="1381125" cy="1933575"/>
            <wp:effectExtent l="38100" t="0" r="104775" b="0"/>
            <wp:wrapSquare wrapText="bothSides"/>
            <wp:docPr id="24"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anchor>
        </w:drawing>
      </w:r>
      <w:r w:rsidRPr="00F51A60">
        <w:rPr>
          <w:rFonts w:ascii="Times New Roman" w:eastAsia="Times New Roman" w:hAnsi="Times New Roman" w:cs="B Zar" w:hint="cs"/>
          <w:sz w:val="24"/>
          <w:szCs w:val="24"/>
          <w:rtl/>
        </w:rPr>
        <w:t>پس از تعیین محدوده</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های اصلی کارکردی که می باید مطالعات مهندسی ارزش در کارگاه بر دامنه موضوعات آنها متمرکز گردد، مشخصه</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 xml:space="preserve">های اصلی عملکردی </w:t>
      </w:r>
      <w:r w:rsidRPr="00F51A60">
        <w:rPr>
          <w:rFonts w:ascii="Times New Roman" w:eastAsia="Times New Roman" w:hAnsi="Times New Roman" w:cs="B Zar"/>
          <w:sz w:val="24"/>
          <w:szCs w:val="24"/>
        </w:rPr>
        <w:t>(FPS)</w:t>
      </w:r>
      <w:r w:rsidRPr="00F51A60">
        <w:rPr>
          <w:rFonts w:ascii="Times New Roman" w:eastAsia="Times New Roman" w:hAnsi="Times New Roman" w:cs="B Zar" w:hint="cs"/>
          <w:sz w:val="24"/>
          <w:szCs w:val="24"/>
          <w:rtl/>
        </w:rPr>
        <w:t xml:space="preserve">  طبق نمودار شماره 9 ، برای هر یک از دامنه</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ها قبل از کارگاه  تعیین می</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 xml:space="preserve">گردد، به نحوی </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که طبق نمودار شماره 10 ، تمرکز مطالعات کارگاهی بر آنها در مرحله ایده پردازی بصورت متمرکز سازی ذهن</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 xml:space="preserve"> خلاق جمعی در چارچوب آنها آغاز می شود. لذا مشخصه های اصلی عملکردی مربوط برای هر یک از دامنه</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 xml:space="preserve">های تعریف شده در جداول شماره  12 الی 17 مشخص و در ستون مربوطه درج گردیده است، به نحوی که مطابق با دو شکل منظور شده در صفحه بعد ، مشخصه های اصلی کارکردی تعریف گردیده اند . </w:t>
      </w:r>
    </w:p>
    <w:p w:rsidR="00645502" w:rsidRPr="00F51A60" w:rsidRDefault="00645502" w:rsidP="00645502">
      <w:pPr>
        <w:tabs>
          <w:tab w:val="num" w:pos="-555"/>
          <w:tab w:val="num" w:pos="686"/>
        </w:tabs>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 xml:space="preserve">نهایتاً با توجه به تصمیمات اخذ شده در مبحث تحلیل کارکردی ، مقررشد که کارکردهایی که با رنگ سبز و آبی مشخص شده اند مورد مطالعه قرار گیرند و کارکردهای زرد و قرمز در مطالعات کنار گذاشته شوند و در صورت تصمیم اعضاء کارگاه مطالعات بر هر یک از دامنه ها ، در چارچوب </w:t>
      </w:r>
      <w:r w:rsidRPr="00F51A60">
        <w:rPr>
          <w:rFonts w:ascii="Times New Roman" w:eastAsia="Times New Roman" w:hAnsi="Times New Roman" w:cs="B Zar" w:hint="cs"/>
          <w:sz w:val="24"/>
          <w:szCs w:val="24"/>
          <w:rtl/>
        </w:rPr>
        <w:lastRenderedPageBreak/>
        <w:t xml:space="preserve">مطالعات قرار کرفته شوند .   </w:t>
      </w:r>
    </w:p>
    <w:p w:rsidR="00645502" w:rsidRPr="00F51A60" w:rsidRDefault="00645502" w:rsidP="00645502">
      <w:pPr>
        <w:tabs>
          <w:tab w:val="num" w:pos="-555"/>
          <w:tab w:val="num" w:pos="686"/>
        </w:tabs>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البته قابل ذکر است که تمامی کارکردها با در نظر گیری موقعیت زمانی پروژه در محدوده سبز بوده و مورد مطالعه قرار خواهند گرفت .</w:t>
      </w:r>
    </w:p>
    <w:p w:rsidR="00645502" w:rsidRPr="00F51A60" w:rsidRDefault="00645502" w:rsidP="00645502">
      <w:pPr>
        <w:pStyle w:val="a0"/>
        <w:rPr>
          <w:sz w:val="24"/>
          <w:szCs w:val="24"/>
          <w:rtl/>
        </w:rPr>
      </w:pPr>
      <w:bookmarkStart w:id="65" w:name="_Toc94449972"/>
      <w:bookmarkStart w:id="66" w:name="_Toc94450023"/>
      <w:r w:rsidRPr="00F51A60">
        <w:rPr>
          <w:rFonts w:hint="cs"/>
          <w:sz w:val="24"/>
          <w:szCs w:val="24"/>
          <w:rtl/>
        </w:rPr>
        <w:t>نمودار شماره 9 : چگونگی دستیابی به مشخصه های اصلی کارکردی</w:t>
      </w:r>
      <w:bookmarkEnd w:id="65"/>
      <w:bookmarkEnd w:id="66"/>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 xml:space="preserve">                               </w:t>
      </w:r>
      <w:r w:rsidRPr="00F51A60">
        <w:rPr>
          <w:rFonts w:ascii="Times New Roman" w:eastAsia="Times New Roman" w:hAnsi="Times New Roman" w:cs="B Zar"/>
          <w:noProof/>
          <w:sz w:val="24"/>
          <w:szCs w:val="24"/>
          <w:lang w:bidi="ar-SA"/>
        </w:rPr>
        <w:drawing>
          <wp:inline distT="0" distB="0" distL="0" distR="0" wp14:anchorId="088B82D6" wp14:editId="6B26F613">
            <wp:extent cx="4114800" cy="305154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115372" cy="3051968"/>
                    </a:xfrm>
                    <a:prstGeom prst="rect">
                      <a:avLst/>
                    </a:prstGeom>
                    <a:noFill/>
                  </pic:spPr>
                </pic:pic>
              </a:graphicData>
            </a:graphic>
          </wp:inline>
        </w:drawing>
      </w:r>
    </w:p>
    <w:p w:rsidR="00645502" w:rsidRPr="00F51A60" w:rsidRDefault="00645502" w:rsidP="00645502">
      <w:pPr>
        <w:pStyle w:val="a0"/>
        <w:rPr>
          <w:sz w:val="24"/>
          <w:szCs w:val="24"/>
          <w:rtl/>
        </w:rPr>
      </w:pPr>
      <w:bookmarkStart w:id="67" w:name="_Toc94449973"/>
      <w:bookmarkStart w:id="68" w:name="_Toc94450024"/>
      <w:r w:rsidRPr="00F51A60">
        <w:rPr>
          <w:rFonts w:hint="cs"/>
          <w:sz w:val="24"/>
          <w:szCs w:val="24"/>
          <w:rtl/>
        </w:rPr>
        <w:t xml:space="preserve">نمودار شماره 10 : </w:t>
      </w:r>
      <w:r w:rsidRPr="00F51A60">
        <w:rPr>
          <w:sz w:val="24"/>
          <w:szCs w:val="24"/>
          <w:rtl/>
        </w:rPr>
        <w:t>موارد کاربرد مشخصه ها</w:t>
      </w:r>
      <w:r w:rsidRPr="00F51A60">
        <w:rPr>
          <w:rFonts w:hint="cs"/>
          <w:sz w:val="24"/>
          <w:szCs w:val="24"/>
          <w:rtl/>
        </w:rPr>
        <w:t>ی</w:t>
      </w:r>
      <w:r w:rsidRPr="00F51A60">
        <w:rPr>
          <w:sz w:val="24"/>
          <w:szCs w:val="24"/>
          <w:rtl/>
        </w:rPr>
        <w:t xml:space="preserve"> اصل</w:t>
      </w:r>
      <w:r w:rsidRPr="00F51A60">
        <w:rPr>
          <w:rFonts w:hint="cs"/>
          <w:sz w:val="24"/>
          <w:szCs w:val="24"/>
          <w:rtl/>
        </w:rPr>
        <w:t>ی</w:t>
      </w:r>
      <w:r w:rsidRPr="00F51A60">
        <w:rPr>
          <w:sz w:val="24"/>
          <w:szCs w:val="24"/>
          <w:rtl/>
        </w:rPr>
        <w:t xml:space="preserve"> کارکرد</w:t>
      </w:r>
      <w:r w:rsidRPr="00F51A60">
        <w:rPr>
          <w:rFonts w:hint="cs"/>
          <w:sz w:val="24"/>
          <w:szCs w:val="24"/>
          <w:rtl/>
        </w:rPr>
        <w:t>ی</w:t>
      </w:r>
      <w:r w:rsidRPr="00F51A60">
        <w:rPr>
          <w:sz w:val="24"/>
          <w:szCs w:val="24"/>
          <w:rtl/>
        </w:rPr>
        <w:t xml:space="preserve"> در کارگاه</w:t>
      </w:r>
      <w:bookmarkEnd w:id="67"/>
      <w:bookmarkEnd w:id="68"/>
    </w:p>
    <w:p w:rsidR="00645502" w:rsidRPr="00F51A60" w:rsidRDefault="00645502" w:rsidP="00645502">
      <w:pPr>
        <w:spacing w:before="120" w:after="120"/>
        <w:jc w:val="center"/>
        <w:rPr>
          <w:rFonts w:ascii="Times New Roman" w:eastAsia="Times New Roman" w:hAnsi="Times New Roman" w:cs="B Zar"/>
          <w:noProof/>
          <w:sz w:val="24"/>
          <w:szCs w:val="24"/>
          <w:rtl/>
        </w:rPr>
      </w:pPr>
      <w:r w:rsidRPr="00F51A60">
        <w:rPr>
          <w:rFonts w:ascii="Times New Roman" w:eastAsia="Times New Roman" w:hAnsi="Times New Roman" w:cs="B Zar"/>
          <w:noProof/>
          <w:sz w:val="24"/>
          <w:szCs w:val="24"/>
          <w:lang w:bidi="ar-SA"/>
        </w:rPr>
        <w:drawing>
          <wp:inline distT="0" distB="0" distL="0" distR="0" wp14:anchorId="50BB28CB" wp14:editId="3718D12F">
            <wp:extent cx="4369981" cy="2551814"/>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69981" cy="2551814"/>
                    </a:xfrm>
                    <a:prstGeom prst="rect">
                      <a:avLst/>
                    </a:prstGeom>
                    <a:noFill/>
                  </pic:spPr>
                </pic:pic>
              </a:graphicData>
            </a:graphic>
          </wp:inline>
        </w:drawing>
      </w:r>
    </w:p>
    <w:p w:rsidR="008F4EBC" w:rsidRPr="00F51A60" w:rsidRDefault="008F4EBC" w:rsidP="00645502">
      <w:pPr>
        <w:spacing w:before="120" w:after="120"/>
        <w:jc w:val="center"/>
        <w:rPr>
          <w:rFonts w:ascii="Times New Roman" w:eastAsia="Times New Roman" w:hAnsi="Times New Roman" w:cs="B Zar"/>
          <w:noProof/>
          <w:sz w:val="24"/>
          <w:szCs w:val="24"/>
          <w:rtl/>
        </w:rPr>
      </w:pPr>
    </w:p>
    <w:p w:rsidR="00645502" w:rsidRPr="00F51A60" w:rsidRDefault="00645502" w:rsidP="00645502">
      <w:pPr>
        <w:pStyle w:val="a5"/>
        <w:rPr>
          <w:rtl/>
        </w:rPr>
      </w:pPr>
      <w:bookmarkStart w:id="69" w:name="_Toc94450078"/>
      <w:r w:rsidRPr="00F51A60">
        <w:rPr>
          <w:rFonts w:hint="cs"/>
          <w:rtl/>
        </w:rPr>
        <w:lastRenderedPageBreak/>
        <w:t xml:space="preserve">جدول 12 -  مشخصه های اصلی کارکردی نمودار </w:t>
      </w:r>
      <w:r w:rsidRPr="00F51A60">
        <w:t>FST</w:t>
      </w:r>
      <w:r w:rsidRPr="00F51A60">
        <w:rPr>
          <w:rFonts w:hint="cs"/>
          <w:rtl/>
        </w:rPr>
        <w:t xml:space="preserve"> ایسنگاه تقویت فشار کاز ، لخته گیر و خط لوله میعانات گازی</w:t>
      </w:r>
      <w:bookmarkEnd w:id="69"/>
    </w:p>
    <w:tbl>
      <w:tblPr>
        <w:tblStyle w:val="TableGrid17"/>
        <w:bidiVisual/>
        <w:tblW w:w="1044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230"/>
        <w:gridCol w:w="6214"/>
      </w:tblGrid>
      <w:tr w:rsidR="00645502" w:rsidRPr="00F51A60" w:rsidTr="00645502">
        <w:trPr>
          <w:tblHeader/>
          <w:jc w:val="center"/>
        </w:trPr>
        <w:tc>
          <w:tcPr>
            <w:tcW w:w="10444" w:type="dxa"/>
            <w:gridSpan w:val="2"/>
            <w:tcBorders>
              <w:top w:val="thinThickSmallGap" w:sz="18" w:space="0" w:color="auto"/>
              <w:left w:val="thinThickSmallGap" w:sz="18" w:space="0" w:color="auto"/>
              <w:right w:val="thinThickSmallGap" w:sz="18" w:space="0" w:color="auto"/>
            </w:tcBorders>
            <w:shd w:val="clear" w:color="auto" w:fill="4F6228" w:themeFill="accent3" w:themeFillShade="80"/>
          </w:tcPr>
          <w:p w:rsidR="00645502" w:rsidRPr="00F51A60" w:rsidRDefault="00645502" w:rsidP="00645502">
            <w:pPr>
              <w:jc w:val="center"/>
              <w:rPr>
                <w:rFonts w:cs="B Zar"/>
                <w:b/>
                <w:bCs/>
                <w:color w:val="FFFF00"/>
                <w:rtl/>
              </w:rPr>
            </w:pPr>
            <w:r w:rsidRPr="00F51A60">
              <w:rPr>
                <w:rFonts w:cs="B Zar" w:hint="cs"/>
                <w:b/>
                <w:bCs/>
                <w:color w:val="FFFF00"/>
                <w:rtl/>
              </w:rPr>
              <w:t xml:space="preserve">مشخصه های اصلی کارکردی مرتبط با    کارکردهای نمودار </w:t>
            </w:r>
            <w:r w:rsidRPr="00F51A60">
              <w:rPr>
                <w:rFonts w:cs="B Zar"/>
                <w:b/>
                <w:bCs/>
                <w:color w:val="FFFF00"/>
              </w:rPr>
              <w:t xml:space="preserve">  FAST</w:t>
            </w:r>
            <w:r w:rsidRPr="00F51A60">
              <w:rPr>
                <w:rFonts w:cs="B Zar" w:hint="cs"/>
                <w:b/>
                <w:bCs/>
                <w:color w:val="FFFF00"/>
                <w:rtl/>
              </w:rPr>
              <w:t xml:space="preserve"> تقویت فشار گاز، لخته گیر و خط لوله میعانات</w:t>
            </w:r>
          </w:p>
          <w:p w:rsidR="00645502" w:rsidRPr="00F51A60" w:rsidRDefault="00645502" w:rsidP="00645502">
            <w:pPr>
              <w:jc w:val="center"/>
              <w:rPr>
                <w:rFonts w:cs="B Zar"/>
                <w:b/>
                <w:bCs/>
                <w:color w:val="FFFF00"/>
              </w:rPr>
            </w:pPr>
            <w:r w:rsidRPr="00F51A60">
              <w:rPr>
                <w:rFonts w:cs="B Zar"/>
                <w:b/>
                <w:bCs/>
                <w:color w:val="FFFF00"/>
              </w:rPr>
              <w:t>FPS(Functional Performance Specification)</w:t>
            </w:r>
          </w:p>
        </w:tc>
      </w:tr>
      <w:tr w:rsidR="00645502" w:rsidRPr="00F51A60" w:rsidTr="00645502">
        <w:trPr>
          <w:tblHeader/>
          <w:jc w:val="center"/>
        </w:trPr>
        <w:tc>
          <w:tcPr>
            <w:tcW w:w="4230" w:type="dxa"/>
            <w:tcBorders>
              <w:left w:val="thinThickSmallGap" w:sz="18" w:space="0" w:color="auto"/>
            </w:tcBorders>
            <w:shd w:val="clear" w:color="auto" w:fill="4F6228" w:themeFill="accent3" w:themeFillShade="80"/>
          </w:tcPr>
          <w:p w:rsidR="00645502" w:rsidRPr="00F51A60" w:rsidRDefault="00645502" w:rsidP="00645502">
            <w:pPr>
              <w:jc w:val="center"/>
              <w:rPr>
                <w:rFonts w:cs="B Zar"/>
                <w:b/>
                <w:bCs/>
                <w:color w:val="FFFF00"/>
                <w:rtl/>
              </w:rPr>
            </w:pPr>
            <w:r w:rsidRPr="00F51A60">
              <w:rPr>
                <w:rFonts w:cs="B Zar" w:hint="cs"/>
                <w:b/>
                <w:bCs/>
                <w:color w:val="FFFF00"/>
                <w:rtl/>
              </w:rPr>
              <w:t>دامنه</w:t>
            </w:r>
            <w:r w:rsidRPr="00F51A60">
              <w:rPr>
                <w:rFonts w:cs="B Zar"/>
                <w:b/>
                <w:bCs/>
                <w:color w:val="FFFF00"/>
                <w:rtl/>
              </w:rPr>
              <w:t xml:space="preserve"> </w:t>
            </w:r>
            <w:r w:rsidRPr="00F51A60">
              <w:rPr>
                <w:rFonts w:cs="B Zar" w:hint="cs"/>
                <w:b/>
                <w:bCs/>
                <w:color w:val="FFFF00"/>
                <w:rtl/>
              </w:rPr>
              <w:t>مشخصه های اصلی کارکردی</w:t>
            </w:r>
          </w:p>
        </w:tc>
        <w:tc>
          <w:tcPr>
            <w:tcW w:w="6214" w:type="dxa"/>
            <w:tcBorders>
              <w:top w:val="thinThickSmallGap" w:sz="18" w:space="0" w:color="auto"/>
              <w:right w:val="thinThickSmallGap" w:sz="18" w:space="0" w:color="auto"/>
            </w:tcBorders>
            <w:shd w:val="clear" w:color="auto" w:fill="4F6228" w:themeFill="accent3" w:themeFillShade="80"/>
          </w:tcPr>
          <w:p w:rsidR="00645502" w:rsidRPr="00F51A60" w:rsidRDefault="00645502" w:rsidP="00645502">
            <w:pPr>
              <w:jc w:val="center"/>
              <w:rPr>
                <w:rFonts w:cs="B Zar"/>
                <w:b/>
                <w:bCs/>
                <w:color w:val="FFFF00"/>
              </w:rPr>
            </w:pPr>
            <w:r w:rsidRPr="00F51A60">
              <w:rPr>
                <w:rFonts w:cs="B Zar" w:hint="cs"/>
                <w:b/>
                <w:bCs/>
                <w:color w:val="FFFF00"/>
                <w:rtl/>
              </w:rPr>
              <w:t>مشخصه های اصلی کارکردی در دامنه مشخص شده</w:t>
            </w:r>
          </w:p>
        </w:tc>
      </w:tr>
      <w:tr w:rsidR="00645502" w:rsidRPr="00F51A60" w:rsidTr="00645502">
        <w:trPr>
          <w:jc w:val="center"/>
        </w:trPr>
        <w:tc>
          <w:tcPr>
            <w:tcW w:w="4230" w:type="dxa"/>
            <w:tcBorders>
              <w:top w:val="thinThickSmallGap" w:sz="18" w:space="0" w:color="auto"/>
            </w:tcBorders>
            <w:shd w:val="clear" w:color="auto" w:fill="FDE9D9" w:themeFill="accent6" w:themeFillTint="33"/>
            <w:vAlign w:val="center"/>
          </w:tcPr>
          <w:p w:rsidR="00645502" w:rsidRPr="00F51A60" w:rsidRDefault="00645502" w:rsidP="00645502">
            <w:pPr>
              <w:rPr>
                <w:rFonts w:cs="B Zar"/>
              </w:rPr>
            </w:pPr>
            <w:r w:rsidRPr="00F51A60">
              <w:rPr>
                <w:rFonts w:cs="B Zar"/>
                <w:rtl/>
              </w:rPr>
              <w:t>به</w:t>
            </w:r>
            <w:r w:rsidRPr="00F51A60">
              <w:rPr>
                <w:rFonts w:cs="B Zar" w:hint="cs"/>
                <w:rtl/>
              </w:rPr>
              <w:t>ی</w:t>
            </w:r>
            <w:r w:rsidRPr="00F51A60">
              <w:rPr>
                <w:rFonts w:cs="B Zar" w:hint="eastAsia"/>
                <w:rtl/>
              </w:rPr>
              <w:t>نه</w:t>
            </w:r>
            <w:r w:rsidRPr="00F51A60">
              <w:rPr>
                <w:rFonts w:cs="B Zar"/>
                <w:rtl/>
              </w:rPr>
              <w:t xml:space="preserve"> ساز</w:t>
            </w:r>
            <w:r w:rsidRPr="00F51A60">
              <w:rPr>
                <w:rFonts w:cs="B Zar" w:hint="cs"/>
                <w:rtl/>
              </w:rPr>
              <w:t>ی ایجاد تراکم گاز</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tcBorders>
              <w:top w:val="thinThickSmallGap" w:sz="18" w:space="0" w:color="auto"/>
            </w:tcBorders>
            <w:shd w:val="clear" w:color="auto" w:fill="FDE9D9" w:themeFill="accent6" w:themeFillTint="33"/>
            <w:vAlign w:val="center"/>
          </w:tcPr>
          <w:p w:rsidR="00645502" w:rsidRPr="00F51A60" w:rsidRDefault="00645502" w:rsidP="00645502">
            <w:pPr>
              <w:rPr>
                <w:rFonts w:cs="B Zar"/>
              </w:rPr>
            </w:pPr>
            <w:r w:rsidRPr="00F51A60">
              <w:rPr>
                <w:rFonts w:cs="B Zar" w:hint="cs"/>
                <w:rtl/>
              </w:rPr>
              <w:t>نوع</w:t>
            </w:r>
            <w:r w:rsidRPr="00F51A60">
              <w:rPr>
                <w:rFonts w:cs="B Zar"/>
                <w:rtl/>
              </w:rPr>
              <w:t xml:space="preserve"> </w:t>
            </w:r>
            <w:r w:rsidRPr="00F51A60">
              <w:rPr>
                <w:rFonts w:cs="B Zar" w:hint="cs"/>
                <w:rtl/>
              </w:rPr>
              <w:t>کمپرسور</w:t>
            </w:r>
          </w:p>
          <w:p w:rsidR="00645502" w:rsidRPr="00F51A60" w:rsidRDefault="00645502" w:rsidP="00645502">
            <w:pPr>
              <w:rPr>
                <w:rFonts w:cs="B Zar"/>
              </w:rPr>
            </w:pPr>
            <w:r w:rsidRPr="00F51A60">
              <w:rPr>
                <w:rFonts w:cs="B Zar" w:hint="cs"/>
                <w:rtl/>
              </w:rPr>
              <w:t>نوع</w:t>
            </w:r>
            <w:r w:rsidRPr="00F51A60">
              <w:rPr>
                <w:rFonts w:cs="B Zar"/>
                <w:rtl/>
              </w:rPr>
              <w:t xml:space="preserve"> </w:t>
            </w:r>
            <w:r w:rsidRPr="00F51A60">
              <w:rPr>
                <w:rFonts w:cs="B Zar" w:hint="cs"/>
                <w:rtl/>
              </w:rPr>
              <w:t>آرایش</w:t>
            </w:r>
            <w:r w:rsidRPr="00F51A60">
              <w:rPr>
                <w:rFonts w:cs="B Zar"/>
                <w:rtl/>
              </w:rPr>
              <w:t xml:space="preserve"> </w:t>
            </w:r>
            <w:r w:rsidRPr="00F51A60">
              <w:rPr>
                <w:rFonts w:cs="B Zar" w:hint="cs"/>
                <w:rtl/>
              </w:rPr>
              <w:t>کمپرسورها</w:t>
            </w:r>
          </w:p>
          <w:p w:rsidR="00645502" w:rsidRPr="00F51A60" w:rsidRDefault="00645502" w:rsidP="00645502">
            <w:pPr>
              <w:rPr>
                <w:rFonts w:cs="B Zar"/>
                <w:rtl/>
              </w:rPr>
            </w:pPr>
            <w:r w:rsidRPr="00F51A60">
              <w:rPr>
                <w:rFonts w:cs="B Zar" w:hint="cs"/>
                <w:rtl/>
              </w:rPr>
              <w:t>نوع درایور</w:t>
            </w:r>
            <w:r w:rsidRPr="00F51A60">
              <w:rPr>
                <w:rFonts w:cs="B Zar"/>
                <w:rtl/>
              </w:rPr>
              <w:t xml:space="preserve"> </w:t>
            </w:r>
          </w:p>
          <w:p w:rsidR="00645502" w:rsidRPr="00F51A60" w:rsidRDefault="00645502" w:rsidP="00645502">
            <w:pPr>
              <w:rPr>
                <w:rFonts w:cs="B Zar"/>
              </w:rPr>
            </w:pPr>
            <w:r w:rsidRPr="00F51A60">
              <w:rPr>
                <w:rFonts w:cs="B Zar" w:hint="cs"/>
                <w:rtl/>
              </w:rPr>
              <w:t>بهینه سازی فونداسیون</w:t>
            </w:r>
          </w:p>
          <w:p w:rsidR="00645502" w:rsidRPr="00F51A60" w:rsidRDefault="00645502" w:rsidP="00645502">
            <w:pPr>
              <w:rPr>
                <w:rFonts w:cs="B Zar"/>
              </w:rPr>
            </w:pPr>
            <w:r w:rsidRPr="00F51A60">
              <w:rPr>
                <w:rFonts w:cs="B Zar" w:hint="cs"/>
                <w:rtl/>
              </w:rPr>
              <w:t>تجهیزات</w:t>
            </w:r>
            <w:r w:rsidRPr="00F51A60">
              <w:rPr>
                <w:rFonts w:cs="B Zar"/>
                <w:rtl/>
              </w:rPr>
              <w:t xml:space="preserve"> </w:t>
            </w:r>
            <w:r w:rsidRPr="00F51A60">
              <w:rPr>
                <w:rFonts w:cs="B Zar" w:hint="cs"/>
                <w:rtl/>
              </w:rPr>
              <w:t>جانبی</w:t>
            </w:r>
          </w:p>
          <w:p w:rsidR="00645502" w:rsidRPr="00F51A60" w:rsidRDefault="00645502" w:rsidP="00645502">
            <w:pPr>
              <w:rPr>
                <w:rFonts w:cs="B Zar"/>
              </w:rPr>
            </w:pPr>
            <w:r w:rsidRPr="00F51A60">
              <w:rPr>
                <w:rFonts w:cs="B Zar" w:hint="cs"/>
                <w:rtl/>
              </w:rPr>
              <w:t>سیستم</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کنترلی</w:t>
            </w:r>
          </w:p>
          <w:p w:rsidR="00645502" w:rsidRPr="00F51A60" w:rsidRDefault="00645502" w:rsidP="00645502">
            <w:pPr>
              <w:rPr>
                <w:rFonts w:cs="B Zar"/>
              </w:rPr>
            </w:pPr>
            <w:r w:rsidRPr="00F51A60">
              <w:rPr>
                <w:rFonts w:cs="B Zar" w:hint="cs"/>
                <w:rtl/>
              </w:rPr>
              <w:t>عملیات نصب و برنامه آن</w:t>
            </w:r>
          </w:p>
          <w:p w:rsidR="00645502" w:rsidRPr="00F51A60" w:rsidRDefault="00645502" w:rsidP="00645502">
            <w:pPr>
              <w:rPr>
                <w:rFonts w:cs="B Zar"/>
                <w:rtl/>
              </w:rPr>
            </w:pPr>
            <w:r w:rsidRPr="00F51A60">
              <w:rPr>
                <w:rFonts w:cs="B Zar" w:hint="cs"/>
                <w:rtl/>
              </w:rPr>
              <w:t xml:space="preserve">ارتقاء </w:t>
            </w:r>
            <w:r w:rsidRPr="00F51A60">
              <w:rPr>
                <w:rFonts w:cs="B Zar"/>
              </w:rPr>
              <w:t>SAFETY</w:t>
            </w:r>
          </w:p>
          <w:p w:rsidR="00645502" w:rsidRPr="00F51A60" w:rsidRDefault="00645502" w:rsidP="00645502">
            <w:pPr>
              <w:rPr>
                <w:rFonts w:cs="B Zar"/>
                <w:rtl/>
              </w:rPr>
            </w:pPr>
            <w:r w:rsidRPr="00F51A60">
              <w:rPr>
                <w:rFonts w:cs="B Zar" w:hint="cs"/>
                <w:rtl/>
              </w:rPr>
              <w:t>ارتقاء</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این عملیات</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نحوه بهینه تأمین اقلام این بخش عملیات</w:t>
            </w:r>
          </w:p>
          <w:p w:rsidR="00645502" w:rsidRPr="00F51A60" w:rsidRDefault="00645502" w:rsidP="00645502">
            <w:pPr>
              <w:rPr>
                <w:rFonts w:cs="B Zar"/>
                <w:rtl/>
              </w:rPr>
            </w:pPr>
            <w:r w:rsidRPr="00F51A60">
              <w:rPr>
                <w:rFonts w:cs="B Zar" w:hint="cs"/>
                <w:rtl/>
              </w:rPr>
              <w:t xml:space="preserve">بهینه کردن طراحی در این مبحث </w:t>
            </w:r>
          </w:p>
        </w:tc>
      </w:tr>
      <w:tr w:rsidR="00645502" w:rsidRPr="00F51A60" w:rsidTr="00645502">
        <w:trPr>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rtl/>
              </w:rPr>
              <w:t>به</w:t>
            </w:r>
            <w:r w:rsidRPr="00F51A60">
              <w:rPr>
                <w:rFonts w:cs="B Zar" w:hint="cs"/>
                <w:rtl/>
              </w:rPr>
              <w:t>ی</w:t>
            </w:r>
            <w:r w:rsidRPr="00F51A60">
              <w:rPr>
                <w:rFonts w:cs="B Zar" w:hint="eastAsia"/>
                <w:rtl/>
              </w:rPr>
              <w:t>نه</w:t>
            </w:r>
            <w:r w:rsidRPr="00F51A60">
              <w:rPr>
                <w:rFonts w:cs="B Zar"/>
                <w:rtl/>
              </w:rPr>
              <w:t xml:space="preserve"> ساز</w:t>
            </w:r>
            <w:r w:rsidRPr="00F51A60">
              <w:rPr>
                <w:rFonts w:cs="B Zar" w:hint="cs"/>
                <w:rtl/>
              </w:rPr>
              <w:t>ی سیستم خنک سازی گاز</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Pr>
            </w:pPr>
            <w:r w:rsidRPr="00F51A60">
              <w:rPr>
                <w:rFonts w:cs="B Zar" w:hint="cs"/>
                <w:rtl/>
              </w:rPr>
              <w:t>نوع</w:t>
            </w:r>
            <w:r w:rsidRPr="00F51A60">
              <w:rPr>
                <w:rFonts w:cs="B Zar"/>
                <w:rtl/>
              </w:rPr>
              <w:t xml:space="preserve"> </w:t>
            </w:r>
            <w:r w:rsidRPr="00F51A60">
              <w:rPr>
                <w:rFonts w:cs="B Zar" w:hint="cs"/>
                <w:rtl/>
              </w:rPr>
              <w:t>سیستم</w:t>
            </w:r>
            <w:r w:rsidRPr="00F51A60">
              <w:rPr>
                <w:rFonts w:cs="B Zar"/>
                <w:rtl/>
              </w:rPr>
              <w:t xml:space="preserve"> </w:t>
            </w:r>
            <w:r w:rsidRPr="00F51A60">
              <w:rPr>
                <w:rFonts w:cs="B Zar" w:hint="cs"/>
                <w:rtl/>
              </w:rPr>
              <w:t>خنک</w:t>
            </w:r>
            <w:r w:rsidRPr="00F51A60">
              <w:rPr>
                <w:rFonts w:cs="B Zar"/>
                <w:rtl/>
              </w:rPr>
              <w:t xml:space="preserve"> </w:t>
            </w:r>
            <w:r w:rsidRPr="00F51A60">
              <w:rPr>
                <w:rFonts w:cs="B Zar" w:hint="cs"/>
                <w:rtl/>
              </w:rPr>
              <w:t>کننده</w:t>
            </w:r>
          </w:p>
          <w:p w:rsidR="00645502" w:rsidRPr="00F51A60" w:rsidRDefault="00645502" w:rsidP="00645502">
            <w:pPr>
              <w:rPr>
                <w:rFonts w:cs="B Zar"/>
              </w:rPr>
            </w:pPr>
            <w:r w:rsidRPr="00F51A60">
              <w:rPr>
                <w:rFonts w:cs="B Zar" w:hint="cs"/>
                <w:rtl/>
              </w:rPr>
              <w:t>تعداد</w:t>
            </w:r>
            <w:r w:rsidRPr="00F51A60">
              <w:rPr>
                <w:rFonts w:cs="B Zar"/>
                <w:rtl/>
              </w:rPr>
              <w:t xml:space="preserve"> </w:t>
            </w:r>
            <w:r w:rsidRPr="00F51A60">
              <w:rPr>
                <w:rFonts w:cs="B Zar"/>
              </w:rPr>
              <w:t>fan</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موتور</w:t>
            </w:r>
          </w:p>
          <w:p w:rsidR="00645502" w:rsidRPr="00F51A60" w:rsidRDefault="00645502" w:rsidP="00645502">
            <w:pPr>
              <w:rPr>
                <w:rFonts w:cs="B Zar"/>
              </w:rPr>
            </w:pPr>
            <w:r w:rsidRPr="00F51A60">
              <w:rPr>
                <w:rFonts w:cs="B Zar" w:hint="cs"/>
                <w:rtl/>
              </w:rPr>
              <w:t>سازه</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فونداسیون</w:t>
            </w:r>
          </w:p>
          <w:p w:rsidR="00645502" w:rsidRPr="00F51A60" w:rsidRDefault="00645502" w:rsidP="00645502">
            <w:pPr>
              <w:rPr>
                <w:rFonts w:cs="B Zar"/>
              </w:rPr>
            </w:pPr>
            <w:r w:rsidRPr="00F51A60">
              <w:rPr>
                <w:rFonts w:cs="B Zar" w:hint="cs"/>
                <w:rtl/>
              </w:rPr>
              <w:t>نحوه</w:t>
            </w:r>
            <w:r w:rsidRPr="00F51A60">
              <w:rPr>
                <w:rFonts w:cs="B Zar"/>
                <w:rtl/>
              </w:rPr>
              <w:t xml:space="preserve"> </w:t>
            </w:r>
            <w:r w:rsidRPr="00F51A60">
              <w:rPr>
                <w:rFonts w:cs="B Zar" w:hint="cs"/>
                <w:rtl/>
              </w:rPr>
              <w:t>حفاظت</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برابر</w:t>
            </w:r>
            <w:r w:rsidRPr="00F51A60">
              <w:rPr>
                <w:rFonts w:cs="B Zar"/>
                <w:rtl/>
              </w:rPr>
              <w:t xml:space="preserve"> </w:t>
            </w:r>
            <w:r w:rsidRPr="00F51A60">
              <w:rPr>
                <w:rFonts w:cs="B Zar" w:hint="cs"/>
                <w:rtl/>
              </w:rPr>
              <w:t>ارتعاشات</w:t>
            </w:r>
          </w:p>
          <w:p w:rsidR="00645502" w:rsidRPr="00F51A60" w:rsidRDefault="00645502" w:rsidP="00645502">
            <w:pPr>
              <w:rPr>
                <w:rFonts w:cs="B Zar"/>
                <w:rtl/>
              </w:rPr>
            </w:pPr>
            <w:r w:rsidRPr="00F51A60">
              <w:rPr>
                <w:rFonts w:cs="B Zar" w:hint="cs"/>
                <w:rtl/>
              </w:rPr>
              <w:t>نحوه</w:t>
            </w:r>
            <w:r w:rsidRPr="00F51A60">
              <w:rPr>
                <w:rFonts w:cs="B Zar"/>
                <w:rtl/>
              </w:rPr>
              <w:t xml:space="preserve"> </w:t>
            </w:r>
            <w:r w:rsidRPr="00F51A60">
              <w:rPr>
                <w:rFonts w:cs="B Zar" w:hint="cs"/>
                <w:rtl/>
              </w:rPr>
              <w:t>سیستم</w:t>
            </w:r>
            <w:r w:rsidRPr="00F51A60">
              <w:rPr>
                <w:rFonts w:cs="B Zar"/>
                <w:rtl/>
              </w:rPr>
              <w:t xml:space="preserve"> </w:t>
            </w:r>
            <w:r w:rsidRPr="00F51A60">
              <w:rPr>
                <w:rFonts w:cs="B Zar" w:hint="cs"/>
                <w:rtl/>
              </w:rPr>
              <w:t>کنترل</w:t>
            </w:r>
          </w:p>
          <w:p w:rsidR="00645502" w:rsidRPr="00F51A60" w:rsidRDefault="00645502" w:rsidP="00645502">
            <w:pPr>
              <w:rPr>
                <w:rFonts w:cs="B Zar"/>
                <w:rtl/>
              </w:rPr>
            </w:pPr>
            <w:r w:rsidRPr="00F51A60">
              <w:rPr>
                <w:rFonts w:cs="B Zar" w:hint="cs"/>
                <w:rtl/>
              </w:rPr>
              <w:t>عملیات نصب و برنامه آن</w:t>
            </w:r>
          </w:p>
          <w:p w:rsidR="00645502" w:rsidRPr="00F51A60" w:rsidRDefault="00645502" w:rsidP="00645502">
            <w:pPr>
              <w:rPr>
                <w:rFonts w:cs="B Zar"/>
                <w:rtl/>
              </w:rPr>
            </w:pPr>
            <w:r w:rsidRPr="00F51A60">
              <w:rPr>
                <w:rFonts w:cs="B Zar" w:hint="cs"/>
                <w:rtl/>
              </w:rPr>
              <w:t>ارتقاء</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دراین عملیات</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نحوه بهینه تأمین اقلام این بخش عملیات</w:t>
            </w:r>
            <w:r w:rsidRPr="00F51A60">
              <w:rPr>
                <w:rFonts w:cs="B Zar"/>
                <w:rtl/>
              </w:rPr>
              <w:t xml:space="preserve"> </w:t>
            </w:r>
          </w:p>
          <w:p w:rsidR="00645502" w:rsidRPr="00F51A60" w:rsidRDefault="00645502" w:rsidP="00645502">
            <w:pPr>
              <w:rPr>
                <w:rFonts w:cs="B Zar"/>
                <w:rtl/>
              </w:rPr>
            </w:pPr>
            <w:r w:rsidRPr="00F51A60">
              <w:rPr>
                <w:rFonts w:cs="B Zar" w:hint="cs"/>
                <w:rtl/>
              </w:rPr>
              <w:t xml:space="preserve">بهینه کردن طراحی این مبحث </w:t>
            </w:r>
          </w:p>
        </w:tc>
      </w:tr>
      <w:tr w:rsidR="00645502" w:rsidRPr="00F51A60" w:rsidTr="00645502">
        <w:trPr>
          <w:trHeight w:val="3236"/>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rtl/>
              </w:rPr>
              <w:lastRenderedPageBreak/>
              <w:t>به</w:t>
            </w:r>
            <w:r w:rsidRPr="00F51A60">
              <w:rPr>
                <w:rFonts w:cs="B Zar" w:hint="cs"/>
                <w:rtl/>
              </w:rPr>
              <w:t>ی</w:t>
            </w:r>
            <w:r w:rsidRPr="00F51A60">
              <w:rPr>
                <w:rFonts w:cs="B Zar" w:hint="eastAsia"/>
                <w:rtl/>
              </w:rPr>
              <w:t>نه</w:t>
            </w:r>
            <w:r w:rsidRPr="00F51A60">
              <w:rPr>
                <w:rFonts w:cs="B Zar"/>
                <w:rtl/>
              </w:rPr>
              <w:t xml:space="preserve"> ساز</w:t>
            </w:r>
            <w:r w:rsidRPr="00F51A60">
              <w:rPr>
                <w:rFonts w:cs="B Zar" w:hint="cs"/>
                <w:rtl/>
              </w:rPr>
              <w:t>ی دفع گازهای زائد</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t>بهینه سازی نوع تجهیزات / سیستم دفع</w:t>
            </w:r>
          </w:p>
          <w:p w:rsidR="00645502" w:rsidRPr="00F51A60" w:rsidRDefault="00645502" w:rsidP="00645502">
            <w:pPr>
              <w:rPr>
                <w:rFonts w:cs="B Zar"/>
              </w:rPr>
            </w:pPr>
            <w:r w:rsidRPr="00F51A60">
              <w:rPr>
                <w:rFonts w:cs="B Zar" w:hint="cs"/>
                <w:rtl/>
              </w:rPr>
              <w:t>بهینه سازی سیستم</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کنترل</w:t>
            </w:r>
          </w:p>
          <w:p w:rsidR="00645502" w:rsidRPr="00F51A60" w:rsidRDefault="00645502" w:rsidP="00645502">
            <w:pPr>
              <w:rPr>
                <w:rFonts w:cs="B Zar"/>
              </w:rPr>
            </w:pPr>
            <w:r w:rsidRPr="00F51A60">
              <w:rPr>
                <w:rFonts w:cs="B Zar" w:hint="cs"/>
                <w:rtl/>
              </w:rPr>
              <w:t>بهینه سازی نحوه</w:t>
            </w:r>
            <w:r w:rsidRPr="00F51A60">
              <w:rPr>
                <w:rFonts w:cs="B Zar"/>
                <w:rtl/>
              </w:rPr>
              <w:t xml:space="preserve"> </w:t>
            </w:r>
            <w:r w:rsidRPr="00F51A60">
              <w:rPr>
                <w:rFonts w:cs="B Zar" w:hint="cs"/>
                <w:rtl/>
              </w:rPr>
              <w:t>تخلیه</w:t>
            </w:r>
            <w:r w:rsidRPr="00F51A60">
              <w:rPr>
                <w:rFonts w:cs="B Zar"/>
                <w:rtl/>
              </w:rPr>
              <w:t xml:space="preserve"> </w:t>
            </w:r>
            <w:r w:rsidRPr="00F51A60">
              <w:rPr>
                <w:rFonts w:cs="B Zar" w:hint="cs"/>
                <w:rtl/>
              </w:rPr>
              <w:t>فشار</w:t>
            </w:r>
          </w:p>
          <w:p w:rsidR="00645502" w:rsidRPr="00F51A60" w:rsidRDefault="00645502" w:rsidP="00645502">
            <w:pPr>
              <w:rPr>
                <w:rFonts w:cs="B Zar"/>
              </w:rPr>
            </w:pPr>
            <w:r w:rsidRPr="00F51A60">
              <w:rPr>
                <w:rFonts w:cs="B Zar" w:hint="cs"/>
                <w:rtl/>
              </w:rPr>
              <w:t>بهینه سازی فونداسیون</w:t>
            </w:r>
          </w:p>
          <w:p w:rsidR="00645502" w:rsidRPr="00F51A60" w:rsidRDefault="00645502" w:rsidP="00645502">
            <w:pPr>
              <w:rPr>
                <w:rFonts w:cs="B Zar"/>
                <w:rtl/>
              </w:rPr>
            </w:pPr>
            <w:r w:rsidRPr="00F51A60">
              <w:rPr>
                <w:rFonts w:cs="B Zar" w:hint="cs"/>
                <w:rtl/>
              </w:rPr>
              <w:t xml:space="preserve">بهینه سازی </w:t>
            </w:r>
            <w:r w:rsidRPr="00F51A60">
              <w:rPr>
                <w:rFonts w:cs="B Zar"/>
              </w:rPr>
              <w:t>SAFETY</w:t>
            </w:r>
          </w:p>
          <w:p w:rsidR="00645502" w:rsidRPr="00F51A60" w:rsidRDefault="00645502" w:rsidP="00645502">
            <w:pPr>
              <w:rPr>
                <w:rFonts w:cs="B Zar"/>
                <w:rtl/>
              </w:rPr>
            </w:pPr>
            <w:r w:rsidRPr="00F51A60">
              <w:rPr>
                <w:rFonts w:cs="B Zar" w:hint="cs"/>
                <w:rtl/>
              </w:rPr>
              <w:t xml:space="preserve">بهینه سازی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این عملیات</w:t>
            </w:r>
          </w:p>
          <w:p w:rsidR="00645502" w:rsidRPr="00F51A60" w:rsidRDefault="00645502" w:rsidP="00645502">
            <w:pPr>
              <w:rPr>
                <w:rFonts w:cs="B Zar"/>
                <w:rtl/>
              </w:rPr>
            </w:pPr>
            <w:r w:rsidRPr="00F51A60">
              <w:rPr>
                <w:rFonts w:cs="B Zar" w:hint="cs"/>
                <w:rtl/>
              </w:rPr>
              <w:t>بهینه سازی نحوه بازرسی وکنترل کیفیت</w:t>
            </w:r>
          </w:p>
          <w:p w:rsidR="00645502" w:rsidRPr="00F51A60" w:rsidRDefault="00645502" w:rsidP="00645502">
            <w:pPr>
              <w:rPr>
                <w:rFonts w:cs="B Zar"/>
                <w:rtl/>
              </w:rPr>
            </w:pPr>
            <w:r w:rsidRPr="00F51A60">
              <w:rPr>
                <w:rFonts w:cs="B Zar" w:hint="cs"/>
                <w:rtl/>
              </w:rPr>
              <w:t>بهینه سازی تأمین اقلام این بخش عملیات</w:t>
            </w:r>
          </w:p>
          <w:p w:rsidR="00645502" w:rsidRPr="00F51A60" w:rsidRDefault="00645502" w:rsidP="00645502">
            <w:pPr>
              <w:rPr>
                <w:rFonts w:cs="B Zar"/>
                <w:rtl/>
              </w:rPr>
            </w:pPr>
            <w:r w:rsidRPr="00F51A60">
              <w:rPr>
                <w:rFonts w:cs="B Zar" w:hint="cs"/>
                <w:rtl/>
              </w:rPr>
              <w:t>بهینه کردن طراحی این عملیات</w:t>
            </w:r>
          </w:p>
        </w:tc>
      </w:tr>
      <w:tr w:rsidR="00645502" w:rsidRPr="00F51A60" w:rsidTr="00645502">
        <w:trPr>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rtl/>
              </w:rPr>
              <w:t>به</w:t>
            </w:r>
            <w:r w:rsidRPr="00F51A60">
              <w:rPr>
                <w:rFonts w:cs="B Zar" w:hint="cs"/>
                <w:rtl/>
              </w:rPr>
              <w:t>ی</w:t>
            </w:r>
            <w:r w:rsidRPr="00F51A60">
              <w:rPr>
                <w:rFonts w:cs="B Zar" w:hint="eastAsia"/>
                <w:rtl/>
              </w:rPr>
              <w:t>نه</w:t>
            </w:r>
            <w:r w:rsidRPr="00F51A60">
              <w:rPr>
                <w:rFonts w:cs="B Zar"/>
                <w:rtl/>
              </w:rPr>
              <w:t xml:space="preserve"> ساز</w:t>
            </w:r>
            <w:r w:rsidRPr="00F51A60">
              <w:rPr>
                <w:rFonts w:cs="B Zar" w:hint="cs"/>
                <w:rtl/>
              </w:rPr>
              <w:t>ی کنترل فرآیند</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tl/>
              </w:rPr>
            </w:pPr>
            <w:r w:rsidRPr="00F51A60">
              <w:rPr>
                <w:rFonts w:cs="B Zar"/>
              </w:rPr>
              <w:t>Instrument</w:t>
            </w:r>
          </w:p>
          <w:p w:rsidR="00645502" w:rsidRPr="00F51A60" w:rsidRDefault="00645502" w:rsidP="00645502">
            <w:pPr>
              <w:rPr>
                <w:rFonts w:cs="B Zar"/>
              </w:rPr>
            </w:pPr>
            <w:r w:rsidRPr="00F51A60">
              <w:rPr>
                <w:rFonts w:cs="B Zar" w:hint="cs"/>
                <w:rtl/>
              </w:rPr>
              <w:t>سیستم</w:t>
            </w:r>
            <w:r w:rsidRPr="00F51A60">
              <w:rPr>
                <w:rFonts w:cs="B Zar"/>
                <w:rtl/>
              </w:rPr>
              <w:t xml:space="preserve"> </w:t>
            </w:r>
            <w:r w:rsidRPr="00F51A60">
              <w:rPr>
                <w:rFonts w:cs="B Zar" w:hint="cs"/>
                <w:rtl/>
              </w:rPr>
              <w:t>های</w:t>
            </w:r>
            <w:r w:rsidRPr="00F51A60">
              <w:rPr>
                <w:rFonts w:cs="B Zar"/>
                <w:rtl/>
              </w:rPr>
              <w:t xml:space="preserve"> </w:t>
            </w:r>
            <w:r w:rsidRPr="00F51A60">
              <w:rPr>
                <w:rFonts w:cs="B Zar"/>
              </w:rPr>
              <w:t>SCS</w:t>
            </w:r>
            <w:r w:rsidRPr="00F51A60">
              <w:rPr>
                <w:rFonts w:cs="B Zar"/>
                <w:rtl/>
              </w:rPr>
              <w:t xml:space="preserve"> </w:t>
            </w:r>
            <w:r w:rsidRPr="00F51A60">
              <w:rPr>
                <w:rFonts w:cs="B Zar" w:hint="cs"/>
                <w:rtl/>
              </w:rPr>
              <w:t>و</w:t>
            </w:r>
            <w:r w:rsidRPr="00F51A60">
              <w:rPr>
                <w:rFonts w:cs="B Zar"/>
                <w:rtl/>
              </w:rPr>
              <w:t xml:space="preserve"> </w:t>
            </w:r>
            <w:r w:rsidRPr="00F51A60">
              <w:rPr>
                <w:rFonts w:cs="B Zar"/>
              </w:rPr>
              <w:t>ESD</w:t>
            </w:r>
            <w:r w:rsidRPr="00F51A60">
              <w:rPr>
                <w:rFonts w:cs="B Zar"/>
                <w:rtl/>
              </w:rPr>
              <w:t xml:space="preserve"> </w:t>
            </w:r>
            <w:r w:rsidRPr="00F51A60">
              <w:rPr>
                <w:rFonts w:cs="B Zar" w:hint="cs"/>
                <w:rtl/>
              </w:rPr>
              <w:t>و</w:t>
            </w:r>
            <w:r w:rsidRPr="00F51A60">
              <w:rPr>
                <w:rFonts w:cs="B Zar"/>
                <w:rtl/>
              </w:rPr>
              <w:t xml:space="preserve"> </w:t>
            </w:r>
            <w:r w:rsidRPr="00F51A60">
              <w:rPr>
                <w:rFonts w:cs="B Zar"/>
              </w:rPr>
              <w:t>UCP</w:t>
            </w:r>
          </w:p>
          <w:p w:rsidR="00645502" w:rsidRPr="00F51A60" w:rsidRDefault="00645502" w:rsidP="00645502">
            <w:pPr>
              <w:rPr>
                <w:rFonts w:cs="B Zar"/>
                <w:rtl/>
              </w:rPr>
            </w:pPr>
            <w:r w:rsidRPr="00F51A60">
              <w:rPr>
                <w:rFonts w:cs="B Zar" w:hint="cs"/>
                <w:rtl/>
              </w:rPr>
              <w:t>کابل</w:t>
            </w:r>
            <w:r w:rsidRPr="00F51A60">
              <w:rPr>
                <w:rFonts w:cs="B Zar"/>
                <w:rtl/>
              </w:rPr>
              <w:t xml:space="preserve"> </w:t>
            </w:r>
            <w:r w:rsidRPr="00F51A60">
              <w:rPr>
                <w:rFonts w:cs="B Zar" w:hint="cs"/>
                <w:rtl/>
              </w:rPr>
              <w:t>ها</w:t>
            </w:r>
          </w:p>
          <w:p w:rsidR="00645502" w:rsidRPr="00F51A60" w:rsidRDefault="00645502" w:rsidP="00645502">
            <w:pPr>
              <w:rPr>
                <w:rFonts w:cs="B Zar"/>
              </w:rPr>
            </w:pPr>
            <w:r w:rsidRPr="00F51A60">
              <w:rPr>
                <w:rFonts w:cs="B Zar" w:hint="cs"/>
                <w:rtl/>
              </w:rPr>
              <w:t>نحوه</w:t>
            </w:r>
            <w:r w:rsidRPr="00F51A60">
              <w:rPr>
                <w:rFonts w:cs="B Zar"/>
                <w:rtl/>
              </w:rPr>
              <w:t xml:space="preserve"> </w:t>
            </w:r>
            <w:r w:rsidRPr="00F51A60">
              <w:rPr>
                <w:rFonts w:cs="B Zar" w:hint="cs"/>
                <w:rtl/>
              </w:rPr>
              <w:t>ارتباط</w:t>
            </w:r>
            <w:r w:rsidRPr="00F51A60">
              <w:rPr>
                <w:rFonts w:cs="B Zar"/>
                <w:rtl/>
              </w:rPr>
              <w:t xml:space="preserve"> </w:t>
            </w:r>
            <w:r w:rsidRPr="00F51A60">
              <w:rPr>
                <w:rFonts w:cs="B Zar" w:hint="cs"/>
                <w:rtl/>
              </w:rPr>
              <w:t>بین</w:t>
            </w:r>
            <w:r w:rsidRPr="00F51A60">
              <w:rPr>
                <w:rFonts w:cs="B Zar"/>
                <w:rtl/>
              </w:rPr>
              <w:t xml:space="preserve"> </w:t>
            </w:r>
            <w:r w:rsidRPr="00F51A60">
              <w:rPr>
                <w:rFonts w:cs="B Zar" w:hint="cs"/>
                <w:rtl/>
              </w:rPr>
              <w:t>سیستم</w:t>
            </w:r>
            <w:r w:rsidRPr="00F51A60">
              <w:rPr>
                <w:rFonts w:cs="B Zar"/>
                <w:rtl/>
              </w:rPr>
              <w:t xml:space="preserve"> </w:t>
            </w:r>
            <w:r w:rsidRPr="00F51A60">
              <w:rPr>
                <w:rFonts w:cs="B Zar" w:hint="cs"/>
                <w:rtl/>
              </w:rPr>
              <w:t>ها</w:t>
            </w:r>
          </w:p>
          <w:p w:rsidR="00645502" w:rsidRPr="00F51A60" w:rsidRDefault="00645502" w:rsidP="00645502">
            <w:pPr>
              <w:rPr>
                <w:rFonts w:cs="B Zar"/>
              </w:rPr>
            </w:pPr>
            <w:r w:rsidRPr="00F51A60">
              <w:rPr>
                <w:rFonts w:cs="B Zar" w:hint="cs"/>
                <w:rtl/>
              </w:rPr>
              <w:t>اندازه</w:t>
            </w:r>
            <w:r w:rsidRPr="00F51A60">
              <w:rPr>
                <w:rFonts w:cs="B Zar"/>
                <w:rtl/>
              </w:rPr>
              <w:t xml:space="preserve"> </w:t>
            </w:r>
            <w:r w:rsidRPr="00F51A60">
              <w:rPr>
                <w:rFonts w:cs="B Zar" w:hint="cs"/>
                <w:rtl/>
              </w:rPr>
              <w:t>گیری</w:t>
            </w:r>
            <w:r w:rsidRPr="00F51A60">
              <w:rPr>
                <w:rFonts w:cs="B Zar"/>
                <w:rtl/>
              </w:rPr>
              <w:t xml:space="preserve"> </w:t>
            </w:r>
            <w:r w:rsidRPr="00F51A60">
              <w:rPr>
                <w:rFonts w:cs="B Zar" w:hint="cs"/>
                <w:rtl/>
              </w:rPr>
              <w:t>گاز</w:t>
            </w:r>
          </w:p>
          <w:p w:rsidR="00645502" w:rsidRPr="00F51A60" w:rsidRDefault="00645502" w:rsidP="00645502">
            <w:pPr>
              <w:rPr>
                <w:rFonts w:cs="B Zar"/>
              </w:rPr>
            </w:pPr>
            <w:r w:rsidRPr="00F51A60">
              <w:rPr>
                <w:rFonts w:cs="B Zar" w:hint="cs"/>
                <w:rtl/>
              </w:rPr>
              <w:t>بهینه سازی منطق</w:t>
            </w:r>
            <w:r w:rsidRPr="00F51A60">
              <w:rPr>
                <w:rFonts w:cs="B Zar"/>
                <w:rtl/>
              </w:rPr>
              <w:t xml:space="preserve"> </w:t>
            </w:r>
            <w:r w:rsidRPr="00F51A60">
              <w:rPr>
                <w:rFonts w:cs="B Zar" w:hint="cs"/>
                <w:rtl/>
              </w:rPr>
              <w:t>بهره</w:t>
            </w:r>
            <w:r w:rsidRPr="00F51A60">
              <w:rPr>
                <w:rFonts w:cs="B Zar"/>
                <w:rtl/>
              </w:rPr>
              <w:t xml:space="preserve"> </w:t>
            </w:r>
            <w:r w:rsidRPr="00F51A60">
              <w:rPr>
                <w:rFonts w:cs="B Zar" w:hint="cs"/>
                <w:rtl/>
              </w:rPr>
              <w:t>برداری</w:t>
            </w:r>
          </w:p>
          <w:p w:rsidR="00645502" w:rsidRPr="00F51A60" w:rsidRDefault="00645502" w:rsidP="00645502">
            <w:pPr>
              <w:rPr>
                <w:rFonts w:cs="B Zar"/>
              </w:rPr>
            </w:pPr>
            <w:r w:rsidRPr="00F51A60">
              <w:rPr>
                <w:rFonts w:cs="B Zar" w:hint="cs"/>
                <w:rtl/>
              </w:rPr>
              <w:t>بهینه سازی منطق</w:t>
            </w:r>
            <w:r w:rsidRPr="00F51A60">
              <w:rPr>
                <w:rFonts w:cs="B Zar"/>
                <w:rtl/>
              </w:rPr>
              <w:t xml:space="preserve"> </w:t>
            </w:r>
            <w:r w:rsidRPr="00F51A60">
              <w:rPr>
                <w:rFonts w:cs="B Zar" w:hint="cs"/>
                <w:rtl/>
              </w:rPr>
              <w:t>قطع</w:t>
            </w:r>
            <w:r w:rsidRPr="00F51A60">
              <w:rPr>
                <w:rFonts w:cs="B Zar"/>
                <w:rtl/>
              </w:rPr>
              <w:t xml:space="preserve"> </w:t>
            </w:r>
            <w:r w:rsidRPr="00F51A60">
              <w:rPr>
                <w:rFonts w:cs="B Zar" w:hint="cs"/>
                <w:rtl/>
              </w:rPr>
              <w:t>اضطراری</w:t>
            </w:r>
          </w:p>
          <w:p w:rsidR="00645502" w:rsidRPr="00F51A60" w:rsidRDefault="00645502" w:rsidP="00645502">
            <w:pPr>
              <w:rPr>
                <w:rFonts w:cs="B Zar"/>
              </w:rPr>
            </w:pPr>
            <w:r w:rsidRPr="00F51A60">
              <w:rPr>
                <w:rFonts w:cs="B Zar" w:hint="cs"/>
                <w:rtl/>
              </w:rPr>
              <w:t>سینی</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نرده</w:t>
            </w:r>
            <w:r w:rsidRPr="00F51A60">
              <w:rPr>
                <w:rFonts w:cs="B Zar"/>
                <w:rtl/>
              </w:rPr>
              <w:t xml:space="preserve"> </w:t>
            </w:r>
            <w:r w:rsidRPr="00F51A60">
              <w:rPr>
                <w:rFonts w:cs="B Zar" w:hint="cs"/>
                <w:rtl/>
              </w:rPr>
              <w:t>بان</w:t>
            </w:r>
          </w:p>
          <w:p w:rsidR="00645502" w:rsidRPr="00F51A60" w:rsidRDefault="00645502" w:rsidP="00645502">
            <w:pPr>
              <w:rPr>
                <w:rFonts w:cs="B Zar"/>
              </w:rPr>
            </w:pPr>
            <w:r w:rsidRPr="00F51A60">
              <w:rPr>
                <w:rFonts w:cs="B Zar" w:hint="cs"/>
                <w:rtl/>
              </w:rPr>
              <w:t>بهینه سازی تابلوها</w:t>
            </w:r>
          </w:p>
          <w:p w:rsidR="00645502" w:rsidRPr="00F51A60" w:rsidRDefault="00645502" w:rsidP="00645502">
            <w:pPr>
              <w:rPr>
                <w:rFonts w:cs="B Zar"/>
              </w:rPr>
            </w:pPr>
            <w:r w:rsidRPr="00F51A60">
              <w:rPr>
                <w:rFonts w:cs="B Zar" w:hint="cs"/>
                <w:rtl/>
              </w:rPr>
              <w:t>چیدمان</w:t>
            </w:r>
            <w:r w:rsidRPr="00F51A60">
              <w:rPr>
                <w:rFonts w:cs="B Zar"/>
                <w:rtl/>
              </w:rPr>
              <w:t xml:space="preserve"> </w:t>
            </w:r>
            <w:r w:rsidRPr="00F51A60">
              <w:rPr>
                <w:rFonts w:cs="B Zar" w:hint="cs"/>
                <w:rtl/>
              </w:rPr>
              <w:t>اتاق</w:t>
            </w:r>
            <w:r w:rsidRPr="00F51A60">
              <w:rPr>
                <w:rFonts w:cs="B Zar"/>
                <w:rtl/>
              </w:rPr>
              <w:t xml:space="preserve"> </w:t>
            </w:r>
            <w:r w:rsidRPr="00F51A60">
              <w:rPr>
                <w:rFonts w:cs="B Zar" w:hint="cs"/>
                <w:rtl/>
              </w:rPr>
              <w:t>کنترل</w:t>
            </w:r>
          </w:p>
          <w:p w:rsidR="00645502" w:rsidRPr="00F51A60" w:rsidRDefault="00645502" w:rsidP="00645502">
            <w:pPr>
              <w:rPr>
                <w:rFonts w:cs="B Zar"/>
                <w:rtl/>
              </w:rPr>
            </w:pPr>
            <w:r w:rsidRPr="00F51A60">
              <w:rPr>
                <w:rFonts w:cs="B Zar" w:hint="cs"/>
                <w:rtl/>
              </w:rPr>
              <w:t>ارتقاء</w:t>
            </w:r>
            <w:r w:rsidRPr="00F51A60">
              <w:rPr>
                <w:rFonts w:cs="B Zar"/>
                <w:rtl/>
              </w:rPr>
              <w:t xml:space="preserve"> </w:t>
            </w:r>
            <w:r w:rsidRPr="00F51A60">
              <w:rPr>
                <w:rFonts w:cs="B Zar"/>
              </w:rPr>
              <w:t>SAFETY</w:t>
            </w:r>
            <w:r w:rsidRPr="00F51A60">
              <w:rPr>
                <w:rFonts w:cs="B Zar" w:hint="cs"/>
                <w:rtl/>
              </w:rPr>
              <w:t xml:space="preserve"> دراین عملیات</w:t>
            </w:r>
          </w:p>
          <w:p w:rsidR="00645502" w:rsidRPr="00F51A60" w:rsidRDefault="00645502" w:rsidP="00645502">
            <w:pPr>
              <w:rPr>
                <w:rFonts w:cs="B Zar"/>
                <w:rtl/>
              </w:rPr>
            </w:pPr>
            <w:r w:rsidRPr="00F51A60">
              <w:rPr>
                <w:rFonts w:cs="B Zar" w:hint="cs"/>
                <w:rtl/>
              </w:rPr>
              <w:t>ارتقاء</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دراین عملیات</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 xml:space="preserve">نحوه بهینه تأمین اقلام این بخش </w:t>
            </w:r>
          </w:p>
          <w:p w:rsidR="00645502" w:rsidRPr="00F51A60" w:rsidRDefault="00645502" w:rsidP="00645502">
            <w:pPr>
              <w:rPr>
                <w:rFonts w:cs="B Zar"/>
                <w:rtl/>
              </w:rPr>
            </w:pPr>
            <w:r w:rsidRPr="00F51A60">
              <w:rPr>
                <w:rFonts w:cs="B Zar" w:hint="cs"/>
                <w:rtl/>
              </w:rPr>
              <w:t>بهینه کردن طراحی این مبحث</w:t>
            </w:r>
          </w:p>
        </w:tc>
      </w:tr>
      <w:tr w:rsidR="00645502" w:rsidRPr="00F51A60" w:rsidTr="00645502">
        <w:trPr>
          <w:trHeight w:val="7914"/>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rtl/>
              </w:rPr>
              <w:lastRenderedPageBreak/>
              <w:t>به</w:t>
            </w:r>
            <w:r w:rsidRPr="00F51A60">
              <w:rPr>
                <w:rFonts w:cs="B Zar" w:hint="cs"/>
                <w:rtl/>
              </w:rPr>
              <w:t>ی</w:t>
            </w:r>
            <w:r w:rsidRPr="00F51A60">
              <w:rPr>
                <w:rFonts w:cs="B Zar" w:hint="eastAsia"/>
                <w:rtl/>
              </w:rPr>
              <w:t>نه</w:t>
            </w:r>
            <w:r w:rsidRPr="00F51A60">
              <w:rPr>
                <w:rFonts w:cs="B Zar"/>
                <w:rtl/>
              </w:rPr>
              <w:t xml:space="preserve"> ساز</w:t>
            </w:r>
            <w:r w:rsidRPr="00F51A60">
              <w:rPr>
                <w:rFonts w:cs="B Zar" w:hint="cs"/>
                <w:rtl/>
              </w:rPr>
              <w:t xml:space="preserve">ی اجرای </w:t>
            </w:r>
            <w:r w:rsidRPr="00F51A60">
              <w:rPr>
                <w:rFonts w:cs="B Zar"/>
              </w:rPr>
              <w:t>Piping</w:t>
            </w:r>
          </w:p>
          <w:p w:rsidR="00645502" w:rsidRPr="00F51A60" w:rsidRDefault="00645502" w:rsidP="00645502">
            <w:pPr>
              <w:rPr>
                <w:rFonts w:cs="B Zar"/>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Pr>
            </w:pPr>
            <w:r w:rsidRPr="00F51A60">
              <w:rPr>
                <w:rFonts w:cs="B Zar" w:hint="cs"/>
                <w:rtl/>
              </w:rPr>
              <w:t>چیدمان</w:t>
            </w:r>
            <w:r w:rsidRPr="00F51A60">
              <w:rPr>
                <w:rFonts w:cs="B Zar"/>
                <w:rtl/>
              </w:rPr>
              <w:t xml:space="preserve"> </w:t>
            </w:r>
            <w:r w:rsidRPr="00F51A60">
              <w:rPr>
                <w:rFonts w:cs="B Zar" w:hint="cs"/>
                <w:rtl/>
              </w:rPr>
              <w:t>سایت</w:t>
            </w:r>
          </w:p>
          <w:p w:rsidR="00645502" w:rsidRPr="00F51A60" w:rsidRDefault="00645502" w:rsidP="00645502">
            <w:pPr>
              <w:rPr>
                <w:rFonts w:cs="B Zar"/>
              </w:rPr>
            </w:pPr>
            <w:r w:rsidRPr="00F51A60">
              <w:rPr>
                <w:rFonts w:cs="B Zar" w:hint="cs"/>
                <w:rtl/>
              </w:rPr>
              <w:t>لوله</w:t>
            </w:r>
            <w:r w:rsidRPr="00F51A60">
              <w:rPr>
                <w:rFonts w:cs="B Zar"/>
                <w:rtl/>
              </w:rPr>
              <w:t xml:space="preserve"> </w:t>
            </w:r>
            <w:r w:rsidRPr="00F51A60">
              <w:rPr>
                <w:rFonts w:cs="B Zar" w:hint="cs"/>
                <w:rtl/>
              </w:rPr>
              <w:t>کشی</w:t>
            </w:r>
            <w:r w:rsidRPr="00F51A60">
              <w:rPr>
                <w:rFonts w:cs="B Zar"/>
                <w:rtl/>
              </w:rPr>
              <w:t xml:space="preserve"> </w:t>
            </w:r>
            <w:r w:rsidRPr="00F51A60">
              <w:rPr>
                <w:rFonts w:cs="B Zar" w:hint="cs"/>
                <w:rtl/>
              </w:rPr>
              <w:t>خطوط</w:t>
            </w:r>
            <w:r w:rsidRPr="00F51A60">
              <w:rPr>
                <w:rFonts w:cs="B Zar"/>
                <w:rtl/>
              </w:rPr>
              <w:t xml:space="preserve"> </w:t>
            </w:r>
            <w:r w:rsidRPr="00F51A60">
              <w:rPr>
                <w:rFonts w:cs="B Zar" w:hint="cs"/>
                <w:rtl/>
              </w:rPr>
              <w:t>فرآیندی</w:t>
            </w:r>
          </w:p>
          <w:p w:rsidR="00645502" w:rsidRPr="00F51A60" w:rsidRDefault="00645502" w:rsidP="00645502">
            <w:pPr>
              <w:rPr>
                <w:rFonts w:cs="B Zar"/>
              </w:rPr>
            </w:pPr>
            <w:r w:rsidRPr="00F51A60">
              <w:rPr>
                <w:rFonts w:cs="B Zar" w:hint="cs"/>
                <w:rtl/>
              </w:rPr>
              <w:t>لوله</w:t>
            </w:r>
            <w:r w:rsidRPr="00F51A60">
              <w:rPr>
                <w:rFonts w:cs="B Zar"/>
                <w:rtl/>
              </w:rPr>
              <w:t xml:space="preserve"> </w:t>
            </w:r>
            <w:r w:rsidRPr="00F51A60">
              <w:rPr>
                <w:rFonts w:cs="B Zar" w:hint="cs"/>
                <w:rtl/>
              </w:rPr>
              <w:t>کشی</w:t>
            </w:r>
            <w:r w:rsidRPr="00F51A60">
              <w:rPr>
                <w:rFonts w:cs="B Zar"/>
                <w:rtl/>
              </w:rPr>
              <w:t xml:space="preserve"> </w:t>
            </w:r>
            <w:r w:rsidRPr="00F51A60">
              <w:rPr>
                <w:rFonts w:cs="B Zar" w:hint="cs"/>
                <w:rtl/>
              </w:rPr>
              <w:t>خطوط</w:t>
            </w:r>
            <w:r w:rsidRPr="00F51A60">
              <w:rPr>
                <w:rFonts w:cs="B Zar"/>
                <w:rtl/>
              </w:rPr>
              <w:t xml:space="preserve"> </w:t>
            </w:r>
            <w:r w:rsidRPr="00F51A60">
              <w:rPr>
                <w:rFonts w:cs="B Zar" w:hint="cs"/>
                <w:rtl/>
              </w:rPr>
              <w:t>جانبی</w:t>
            </w:r>
          </w:p>
          <w:p w:rsidR="00645502" w:rsidRPr="00F51A60" w:rsidRDefault="00645502" w:rsidP="00645502">
            <w:pPr>
              <w:rPr>
                <w:rFonts w:cs="B Zar"/>
              </w:rPr>
            </w:pPr>
            <w:r w:rsidRPr="00F51A60">
              <w:rPr>
                <w:rFonts w:cs="B Zar" w:hint="cs"/>
                <w:rtl/>
              </w:rPr>
              <w:t>آنالیز</w:t>
            </w:r>
            <w:r w:rsidRPr="00F51A60">
              <w:rPr>
                <w:rFonts w:cs="B Zar"/>
                <w:rtl/>
              </w:rPr>
              <w:t xml:space="preserve"> </w:t>
            </w:r>
            <w:r w:rsidRPr="00F51A60">
              <w:rPr>
                <w:rFonts w:cs="B Zar" w:hint="cs"/>
                <w:rtl/>
              </w:rPr>
              <w:t>تنش</w:t>
            </w:r>
          </w:p>
          <w:p w:rsidR="00645502" w:rsidRPr="00F51A60" w:rsidRDefault="00645502" w:rsidP="00645502">
            <w:pPr>
              <w:rPr>
                <w:rFonts w:cs="B Zar"/>
              </w:rPr>
            </w:pPr>
            <w:r w:rsidRPr="00F51A60">
              <w:rPr>
                <w:rFonts w:cs="B Zar" w:hint="cs"/>
                <w:rtl/>
              </w:rPr>
              <w:t>ساپورت</w:t>
            </w:r>
            <w:r w:rsidRPr="00F51A60">
              <w:rPr>
                <w:rFonts w:cs="B Zar"/>
                <w:rtl/>
              </w:rPr>
              <w:t xml:space="preserve"> </w:t>
            </w:r>
            <w:r w:rsidRPr="00F51A60">
              <w:rPr>
                <w:rFonts w:cs="B Zar" w:hint="cs"/>
                <w:rtl/>
              </w:rPr>
              <w:t>لوله</w:t>
            </w:r>
            <w:r w:rsidRPr="00F51A60">
              <w:rPr>
                <w:rFonts w:cs="B Zar"/>
                <w:rtl/>
              </w:rPr>
              <w:t xml:space="preserve"> </w:t>
            </w:r>
            <w:r w:rsidRPr="00F51A60">
              <w:rPr>
                <w:rFonts w:cs="B Zar" w:hint="cs"/>
                <w:rtl/>
              </w:rPr>
              <w:t>ها</w:t>
            </w:r>
          </w:p>
          <w:p w:rsidR="00645502" w:rsidRPr="00F51A60" w:rsidRDefault="00645502" w:rsidP="00645502">
            <w:pPr>
              <w:rPr>
                <w:rFonts w:cs="B Zar"/>
              </w:rPr>
            </w:pPr>
            <w:r w:rsidRPr="00F51A60">
              <w:rPr>
                <w:rFonts w:cs="B Zar" w:hint="cs"/>
                <w:rtl/>
              </w:rPr>
              <w:t>فونداسیون</w:t>
            </w:r>
            <w:r w:rsidRPr="00F51A60">
              <w:rPr>
                <w:rFonts w:cs="B Zar"/>
                <w:rtl/>
              </w:rPr>
              <w:t xml:space="preserve"> </w:t>
            </w:r>
            <w:r w:rsidRPr="00F51A60">
              <w:rPr>
                <w:rFonts w:cs="B Zar" w:hint="cs"/>
                <w:rtl/>
              </w:rPr>
              <w:t>ها</w:t>
            </w:r>
          </w:p>
          <w:p w:rsidR="00645502" w:rsidRPr="00F51A60" w:rsidRDefault="00645502" w:rsidP="00645502">
            <w:pPr>
              <w:rPr>
                <w:rFonts w:cs="B Zar"/>
              </w:rPr>
            </w:pPr>
            <w:r w:rsidRPr="00F51A60">
              <w:rPr>
                <w:rFonts w:cs="B Zar" w:hint="cs"/>
                <w:rtl/>
              </w:rPr>
              <w:t>دسترسی</w:t>
            </w:r>
            <w:r w:rsidRPr="00F51A60">
              <w:rPr>
                <w:rFonts w:cs="B Zar"/>
                <w:rtl/>
              </w:rPr>
              <w:t xml:space="preserve"> </w:t>
            </w:r>
            <w:r w:rsidRPr="00F51A60">
              <w:rPr>
                <w:rFonts w:cs="B Zar" w:hint="cs"/>
                <w:rtl/>
              </w:rPr>
              <w:t>تجهیزات</w:t>
            </w:r>
          </w:p>
          <w:p w:rsidR="00645502" w:rsidRPr="00F51A60" w:rsidRDefault="00645502" w:rsidP="00645502">
            <w:pPr>
              <w:rPr>
                <w:rFonts w:cs="B Zar"/>
              </w:rPr>
            </w:pPr>
            <w:r w:rsidRPr="00F51A60">
              <w:rPr>
                <w:rFonts w:cs="B Zar" w:hint="cs"/>
                <w:rtl/>
              </w:rPr>
              <w:t>نحوه</w:t>
            </w:r>
            <w:r w:rsidRPr="00F51A60">
              <w:rPr>
                <w:rFonts w:cs="B Zar"/>
                <w:rtl/>
              </w:rPr>
              <w:t xml:space="preserve"> </w:t>
            </w:r>
            <w:r w:rsidRPr="00F51A60">
              <w:rPr>
                <w:rFonts w:cs="B Zar" w:hint="cs"/>
                <w:rtl/>
              </w:rPr>
              <w:t>عایق</w:t>
            </w:r>
            <w:r w:rsidRPr="00F51A60">
              <w:rPr>
                <w:rFonts w:cs="B Zar"/>
                <w:rtl/>
              </w:rPr>
              <w:t xml:space="preserve"> </w:t>
            </w:r>
            <w:r w:rsidRPr="00F51A60">
              <w:rPr>
                <w:rFonts w:cs="B Zar" w:hint="cs"/>
                <w:rtl/>
              </w:rPr>
              <w:t>بندی</w:t>
            </w:r>
          </w:p>
          <w:p w:rsidR="00645502" w:rsidRPr="00F51A60" w:rsidRDefault="00645502" w:rsidP="00645502">
            <w:pPr>
              <w:rPr>
                <w:rFonts w:cs="B Zar"/>
              </w:rPr>
            </w:pPr>
            <w:r w:rsidRPr="00F51A60">
              <w:rPr>
                <w:rFonts w:cs="B Zar" w:hint="cs"/>
                <w:rtl/>
              </w:rPr>
              <w:t>جوشکاری</w:t>
            </w:r>
          </w:p>
          <w:p w:rsidR="00645502" w:rsidRPr="00F51A60" w:rsidRDefault="00645502" w:rsidP="00645502">
            <w:pPr>
              <w:rPr>
                <w:rFonts w:cs="B Zar"/>
                <w:rtl/>
              </w:rPr>
            </w:pPr>
            <w:r w:rsidRPr="00F51A60">
              <w:rPr>
                <w:rFonts w:cs="B Zar" w:hint="cs"/>
                <w:rtl/>
              </w:rPr>
              <w:t>تست</w:t>
            </w:r>
            <w:r w:rsidRPr="00F51A60">
              <w:rPr>
                <w:rFonts w:cs="B Zar"/>
                <w:rtl/>
              </w:rPr>
              <w:t xml:space="preserve"> </w:t>
            </w:r>
            <w:r w:rsidRPr="00F51A60">
              <w:rPr>
                <w:rFonts w:cs="B Zar" w:hint="cs"/>
                <w:rtl/>
              </w:rPr>
              <w:t>هیدرواستاتیک</w:t>
            </w:r>
          </w:p>
          <w:p w:rsidR="00645502" w:rsidRPr="00F51A60" w:rsidRDefault="00645502" w:rsidP="00645502">
            <w:pPr>
              <w:rPr>
                <w:rFonts w:cs="B Zar"/>
                <w:rtl/>
              </w:rPr>
            </w:pPr>
            <w:r w:rsidRPr="00F51A60">
              <w:rPr>
                <w:rFonts w:cs="B Zar" w:hint="cs"/>
                <w:rtl/>
              </w:rPr>
              <w:t>جنس</w:t>
            </w:r>
            <w:r w:rsidRPr="00F51A60">
              <w:rPr>
                <w:rFonts w:cs="B Zar"/>
                <w:rtl/>
              </w:rPr>
              <w:t xml:space="preserve"> </w:t>
            </w:r>
            <w:r w:rsidRPr="00F51A60">
              <w:rPr>
                <w:rFonts w:cs="B Zar" w:hint="cs"/>
                <w:rtl/>
              </w:rPr>
              <w:t>لوله</w:t>
            </w:r>
          </w:p>
          <w:p w:rsidR="00645502" w:rsidRPr="00F51A60" w:rsidRDefault="00645502" w:rsidP="00645502">
            <w:pPr>
              <w:rPr>
                <w:rFonts w:cs="B Zar"/>
                <w:rtl/>
              </w:rPr>
            </w:pPr>
            <w:r w:rsidRPr="00F51A60">
              <w:rPr>
                <w:rFonts w:cs="B Zar" w:hint="cs"/>
                <w:rtl/>
              </w:rPr>
              <w:t>نوع</w:t>
            </w:r>
            <w:r w:rsidRPr="00F51A60">
              <w:rPr>
                <w:rFonts w:cs="B Zar"/>
                <w:rtl/>
              </w:rPr>
              <w:t xml:space="preserve"> </w:t>
            </w:r>
            <w:r w:rsidRPr="00F51A60">
              <w:rPr>
                <w:rFonts w:cs="B Zar" w:hint="cs"/>
                <w:rtl/>
              </w:rPr>
              <w:t>عایق</w:t>
            </w:r>
          </w:p>
          <w:p w:rsidR="00645502" w:rsidRPr="00F51A60" w:rsidRDefault="00645502" w:rsidP="00645502">
            <w:pPr>
              <w:rPr>
                <w:rFonts w:cs="B Zar"/>
                <w:rtl/>
              </w:rPr>
            </w:pPr>
            <w:r w:rsidRPr="00F51A60">
              <w:rPr>
                <w:rFonts w:cs="B Zar" w:hint="cs"/>
                <w:rtl/>
              </w:rPr>
              <w:t>نوع</w:t>
            </w:r>
            <w:r w:rsidRPr="00F51A60">
              <w:rPr>
                <w:rFonts w:cs="B Zar"/>
                <w:rtl/>
              </w:rPr>
              <w:t xml:space="preserve"> </w:t>
            </w:r>
            <w:r w:rsidRPr="00F51A60">
              <w:rPr>
                <w:rFonts w:cs="B Zar" w:hint="cs"/>
                <w:rtl/>
              </w:rPr>
              <w:t>پوشش</w:t>
            </w:r>
            <w:r w:rsidRPr="00F51A60">
              <w:rPr>
                <w:rFonts w:cs="B Zar"/>
                <w:rtl/>
              </w:rPr>
              <w:t xml:space="preserve"> </w:t>
            </w:r>
            <w:r w:rsidRPr="00F51A60">
              <w:rPr>
                <w:rFonts w:cs="B Zar" w:hint="cs"/>
                <w:rtl/>
              </w:rPr>
              <w:t>ها</w:t>
            </w:r>
          </w:p>
          <w:p w:rsidR="00645502" w:rsidRPr="00F51A60" w:rsidRDefault="00645502" w:rsidP="00645502">
            <w:pPr>
              <w:rPr>
                <w:rFonts w:cs="B Zar"/>
                <w:rtl/>
              </w:rPr>
            </w:pPr>
            <w:r w:rsidRPr="00F51A60">
              <w:rPr>
                <w:rFonts w:cs="B Zar" w:hint="cs"/>
                <w:rtl/>
              </w:rPr>
              <w:t>نوع</w:t>
            </w:r>
            <w:r w:rsidRPr="00F51A60">
              <w:rPr>
                <w:rFonts w:cs="B Zar"/>
                <w:rtl/>
              </w:rPr>
              <w:t xml:space="preserve"> </w:t>
            </w:r>
            <w:r w:rsidRPr="00F51A60">
              <w:rPr>
                <w:rFonts w:cs="B Zar" w:hint="cs"/>
                <w:rtl/>
              </w:rPr>
              <w:t>شیرآلات</w:t>
            </w:r>
          </w:p>
          <w:p w:rsidR="00645502" w:rsidRPr="00F51A60" w:rsidRDefault="00645502" w:rsidP="00645502">
            <w:pPr>
              <w:rPr>
                <w:rFonts w:cs="B Zar"/>
                <w:rtl/>
              </w:rPr>
            </w:pPr>
            <w:r w:rsidRPr="00F51A60">
              <w:rPr>
                <w:rFonts w:cs="B Zar" w:hint="cs"/>
                <w:rtl/>
              </w:rPr>
              <w:t>جنس</w:t>
            </w:r>
            <w:r w:rsidRPr="00F51A60">
              <w:rPr>
                <w:rFonts w:cs="B Zar"/>
                <w:rtl/>
              </w:rPr>
              <w:t xml:space="preserve"> </w:t>
            </w:r>
            <w:r w:rsidRPr="00F51A60">
              <w:rPr>
                <w:rFonts w:cs="B Zar" w:hint="cs"/>
                <w:rtl/>
              </w:rPr>
              <w:t>شیرآلات</w:t>
            </w:r>
          </w:p>
          <w:p w:rsidR="00645502" w:rsidRPr="00F51A60" w:rsidRDefault="00645502" w:rsidP="00645502">
            <w:pPr>
              <w:rPr>
                <w:rFonts w:cs="B Zar"/>
              </w:rPr>
            </w:pPr>
            <w:r w:rsidRPr="00F51A60">
              <w:rPr>
                <w:rFonts w:cs="B Zar"/>
              </w:rPr>
              <w:t>FIRE PROOFING</w:t>
            </w:r>
          </w:p>
          <w:p w:rsidR="00645502" w:rsidRPr="00F51A60" w:rsidRDefault="00645502" w:rsidP="00645502">
            <w:pPr>
              <w:rPr>
                <w:rFonts w:cs="B Zar"/>
              </w:rPr>
            </w:pPr>
            <w:r w:rsidRPr="00F51A60">
              <w:rPr>
                <w:rFonts w:cs="B Zar" w:hint="cs"/>
                <w:rtl/>
              </w:rPr>
              <w:t>جلوگیری از نشتی</w:t>
            </w:r>
          </w:p>
          <w:p w:rsidR="00645502" w:rsidRPr="00F51A60" w:rsidRDefault="00645502" w:rsidP="00645502">
            <w:pPr>
              <w:rPr>
                <w:rFonts w:cs="B Zar"/>
                <w:rtl/>
              </w:rPr>
            </w:pPr>
            <w:r w:rsidRPr="00F51A60">
              <w:rPr>
                <w:rFonts w:cs="B Zar"/>
              </w:rPr>
              <w:t>SAFETY</w:t>
            </w:r>
          </w:p>
          <w:p w:rsidR="00645502" w:rsidRPr="00F51A60" w:rsidRDefault="00645502" w:rsidP="00645502">
            <w:pPr>
              <w:rPr>
                <w:rFonts w:cs="B Zar"/>
                <w:rtl/>
              </w:rPr>
            </w:pPr>
            <w:r w:rsidRPr="00F51A60">
              <w:rPr>
                <w:rFonts w:cs="B Zar"/>
              </w:rPr>
              <w:t>HSE</w:t>
            </w:r>
            <w:r w:rsidRPr="00F51A60">
              <w:rPr>
                <w:rFonts w:cs="B Zar"/>
                <w:rtl/>
              </w:rPr>
              <w:t xml:space="preserve"> </w:t>
            </w:r>
          </w:p>
          <w:p w:rsidR="00645502" w:rsidRPr="00F51A60" w:rsidRDefault="00645502" w:rsidP="00645502">
            <w:pPr>
              <w:rPr>
                <w:rFonts w:cs="B Zar"/>
                <w:rtl/>
              </w:rPr>
            </w:pPr>
            <w:r w:rsidRPr="00F51A60">
              <w:rPr>
                <w:rFonts w:cs="B Zar" w:hint="cs"/>
                <w:rtl/>
              </w:rPr>
              <w:t>بازرسی وکنترل کیفیت</w:t>
            </w:r>
          </w:p>
          <w:p w:rsidR="00645502" w:rsidRPr="00F51A60" w:rsidRDefault="00645502" w:rsidP="00645502">
            <w:pPr>
              <w:rPr>
                <w:rFonts w:cs="B Zar"/>
                <w:rtl/>
              </w:rPr>
            </w:pPr>
            <w:r w:rsidRPr="00F51A60">
              <w:rPr>
                <w:rFonts w:cs="B Zar" w:hint="cs"/>
                <w:rtl/>
              </w:rPr>
              <w:t>تأمین اقلام این بخش عملیات</w:t>
            </w:r>
          </w:p>
          <w:p w:rsidR="00645502" w:rsidRPr="00F51A60" w:rsidRDefault="00645502" w:rsidP="00645502">
            <w:pPr>
              <w:rPr>
                <w:rFonts w:cs="B Zar"/>
                <w:rtl/>
              </w:rPr>
            </w:pPr>
            <w:r w:rsidRPr="00F51A60">
              <w:rPr>
                <w:rFonts w:cs="B Zar" w:hint="cs"/>
                <w:rtl/>
              </w:rPr>
              <w:t xml:space="preserve">بهینه کردن طراحی </w:t>
            </w:r>
          </w:p>
        </w:tc>
      </w:tr>
      <w:tr w:rsidR="00645502" w:rsidRPr="00F51A60" w:rsidTr="00645502">
        <w:trPr>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rtl/>
              </w:rPr>
              <w:t>به</w:t>
            </w:r>
            <w:r w:rsidRPr="00F51A60">
              <w:rPr>
                <w:rFonts w:cs="B Zar" w:hint="cs"/>
                <w:rtl/>
              </w:rPr>
              <w:t>ی</w:t>
            </w:r>
            <w:r w:rsidRPr="00F51A60">
              <w:rPr>
                <w:rFonts w:cs="B Zar" w:hint="eastAsia"/>
                <w:rtl/>
              </w:rPr>
              <w:t>نه</w:t>
            </w:r>
            <w:r w:rsidRPr="00F51A60">
              <w:rPr>
                <w:rFonts w:cs="B Zar"/>
                <w:rtl/>
              </w:rPr>
              <w:t xml:space="preserve"> ساز</w:t>
            </w:r>
            <w:r w:rsidRPr="00F51A60">
              <w:rPr>
                <w:rFonts w:cs="B Zar" w:hint="cs"/>
                <w:rtl/>
              </w:rPr>
              <w:t>ی تأمین برق</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Pr>
            </w:pPr>
            <w:r w:rsidRPr="00F51A60">
              <w:rPr>
                <w:rFonts w:cs="B Zar" w:hint="cs"/>
                <w:rtl/>
              </w:rPr>
              <w:t>بهینه سازی  نحوه</w:t>
            </w:r>
            <w:r w:rsidRPr="00F51A60">
              <w:rPr>
                <w:rFonts w:cs="B Zar"/>
                <w:rtl/>
              </w:rPr>
              <w:t xml:space="preserve"> </w:t>
            </w:r>
            <w:r w:rsidRPr="00F51A60">
              <w:rPr>
                <w:rFonts w:cs="B Zar" w:hint="cs"/>
                <w:rtl/>
              </w:rPr>
              <w:t>تأمین برق</w:t>
            </w:r>
          </w:p>
          <w:p w:rsidR="00645502" w:rsidRPr="00F51A60" w:rsidRDefault="00645502" w:rsidP="00645502">
            <w:pPr>
              <w:rPr>
                <w:rFonts w:cs="B Zar"/>
              </w:rPr>
            </w:pPr>
            <w:r w:rsidRPr="00F51A60">
              <w:rPr>
                <w:rFonts w:cs="B Zar" w:hint="cs"/>
                <w:rtl/>
              </w:rPr>
              <w:t>بهینه سازی  نوع</w:t>
            </w:r>
            <w:r w:rsidRPr="00F51A60">
              <w:rPr>
                <w:rFonts w:cs="B Zar"/>
                <w:rtl/>
              </w:rPr>
              <w:t xml:space="preserve"> </w:t>
            </w:r>
            <w:r w:rsidRPr="00F51A60">
              <w:rPr>
                <w:rFonts w:cs="B Zar" w:hint="cs"/>
                <w:rtl/>
              </w:rPr>
              <w:t>درایور</w:t>
            </w:r>
            <w:r w:rsidRPr="00F51A60">
              <w:rPr>
                <w:rFonts w:cs="B Zar"/>
                <w:rtl/>
              </w:rPr>
              <w:t xml:space="preserve"> </w:t>
            </w:r>
            <w:r w:rsidRPr="00F51A60">
              <w:rPr>
                <w:rFonts w:cs="B Zar" w:hint="cs"/>
                <w:rtl/>
              </w:rPr>
              <w:t>ژنراتورها</w:t>
            </w:r>
          </w:p>
          <w:p w:rsidR="00645502" w:rsidRPr="00F51A60" w:rsidRDefault="00645502" w:rsidP="00645502">
            <w:pPr>
              <w:rPr>
                <w:rFonts w:cs="B Zar"/>
              </w:rPr>
            </w:pPr>
            <w:r w:rsidRPr="00F51A60">
              <w:rPr>
                <w:rFonts w:cs="B Zar" w:hint="cs"/>
                <w:rtl/>
              </w:rPr>
              <w:t>بهینه سازی  ظرفیت ژنراتورها</w:t>
            </w:r>
          </w:p>
          <w:p w:rsidR="00645502" w:rsidRPr="00F51A60" w:rsidRDefault="00645502" w:rsidP="00645502">
            <w:pPr>
              <w:rPr>
                <w:rFonts w:cs="B Zar"/>
              </w:rPr>
            </w:pPr>
            <w:r w:rsidRPr="00F51A60">
              <w:rPr>
                <w:rFonts w:cs="B Zar" w:hint="cs"/>
                <w:rtl/>
              </w:rPr>
              <w:t>بهینه سازی  خط انتقال برق</w:t>
            </w:r>
          </w:p>
          <w:p w:rsidR="00645502" w:rsidRPr="00F51A60" w:rsidRDefault="00645502" w:rsidP="00645502">
            <w:pPr>
              <w:rPr>
                <w:rFonts w:cs="B Zar"/>
              </w:rPr>
            </w:pPr>
            <w:r w:rsidRPr="00F51A60">
              <w:rPr>
                <w:rFonts w:cs="B Zar" w:hint="cs"/>
                <w:rtl/>
              </w:rPr>
              <w:t>بهینه سازی  فونداسیون ها</w:t>
            </w:r>
          </w:p>
          <w:p w:rsidR="00645502" w:rsidRPr="00F51A60" w:rsidRDefault="00645502" w:rsidP="00645502">
            <w:pPr>
              <w:rPr>
                <w:rFonts w:cs="B Zar"/>
              </w:rPr>
            </w:pPr>
            <w:r w:rsidRPr="00F51A60">
              <w:rPr>
                <w:rFonts w:cs="B Zar" w:hint="cs"/>
                <w:rtl/>
              </w:rPr>
              <w:t>بهینه سازی  پست</w:t>
            </w:r>
            <w:r w:rsidRPr="00F51A60">
              <w:rPr>
                <w:rFonts w:cs="B Zar"/>
                <w:rtl/>
              </w:rPr>
              <w:t xml:space="preserve"> </w:t>
            </w:r>
            <w:r w:rsidRPr="00F51A60">
              <w:rPr>
                <w:rFonts w:cs="B Zar" w:hint="cs"/>
                <w:rtl/>
              </w:rPr>
              <w:t>ها</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ترانسفورماتورها</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کلیدها</w:t>
            </w:r>
          </w:p>
          <w:p w:rsidR="00645502" w:rsidRPr="00F51A60" w:rsidRDefault="00645502" w:rsidP="00645502">
            <w:pPr>
              <w:rPr>
                <w:rFonts w:cs="B Zar"/>
              </w:rPr>
            </w:pPr>
            <w:r w:rsidRPr="00F51A60">
              <w:rPr>
                <w:rFonts w:cs="B Zar" w:hint="cs"/>
                <w:rtl/>
              </w:rPr>
              <w:t>بهینه سازی  سیستم</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کنترل</w:t>
            </w:r>
            <w:r w:rsidRPr="00F51A60">
              <w:rPr>
                <w:rFonts w:cs="B Zar"/>
                <w:rtl/>
              </w:rPr>
              <w:t>(</w:t>
            </w:r>
            <w:r w:rsidRPr="00F51A60">
              <w:rPr>
                <w:rFonts w:cs="B Zar"/>
              </w:rPr>
              <w:t>PMS</w:t>
            </w:r>
            <w:r w:rsidRPr="00F51A60">
              <w:rPr>
                <w:rFonts w:cs="B Zar"/>
                <w:rtl/>
              </w:rPr>
              <w:t>)</w:t>
            </w:r>
          </w:p>
          <w:p w:rsidR="00645502" w:rsidRPr="00F51A60" w:rsidRDefault="00645502" w:rsidP="00645502">
            <w:pPr>
              <w:rPr>
                <w:rFonts w:cs="B Zar"/>
              </w:rPr>
            </w:pPr>
            <w:r w:rsidRPr="00F51A60">
              <w:rPr>
                <w:rFonts w:cs="B Zar" w:hint="cs"/>
                <w:rtl/>
              </w:rPr>
              <w:lastRenderedPageBreak/>
              <w:t>بهینه سازی  الکتروموتورها</w:t>
            </w:r>
          </w:p>
          <w:p w:rsidR="00645502" w:rsidRPr="00F51A60" w:rsidRDefault="00645502" w:rsidP="00645502">
            <w:pPr>
              <w:rPr>
                <w:rFonts w:cs="B Zar"/>
              </w:rPr>
            </w:pPr>
            <w:r w:rsidRPr="00F51A60">
              <w:rPr>
                <w:rFonts w:cs="B Zar" w:hint="cs"/>
                <w:rtl/>
              </w:rPr>
              <w:t>بهینه سازی  سیستم های حفاظتی</w:t>
            </w:r>
          </w:p>
          <w:p w:rsidR="00645502" w:rsidRPr="00F51A60" w:rsidRDefault="00645502" w:rsidP="00645502">
            <w:pPr>
              <w:rPr>
                <w:rFonts w:cs="B Zar"/>
              </w:rPr>
            </w:pPr>
            <w:r w:rsidRPr="00F51A60">
              <w:rPr>
                <w:rFonts w:cs="B Zar" w:hint="cs"/>
                <w:rtl/>
              </w:rPr>
              <w:t>بهینه سازی  تابلوها</w:t>
            </w:r>
          </w:p>
          <w:p w:rsidR="00645502" w:rsidRPr="00F51A60" w:rsidRDefault="00645502" w:rsidP="00645502">
            <w:pPr>
              <w:rPr>
                <w:rFonts w:cs="B Zar"/>
              </w:rPr>
            </w:pPr>
            <w:r w:rsidRPr="00F51A60">
              <w:rPr>
                <w:rFonts w:cs="B Zar" w:hint="cs"/>
                <w:rtl/>
              </w:rPr>
              <w:t>بهینه سازی  کابل</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ارتباطی</w:t>
            </w:r>
          </w:p>
          <w:p w:rsidR="00645502" w:rsidRPr="00F51A60" w:rsidRDefault="00645502" w:rsidP="00645502">
            <w:pPr>
              <w:rPr>
                <w:rFonts w:cs="B Zar"/>
              </w:rPr>
            </w:pPr>
            <w:r w:rsidRPr="00F51A60">
              <w:rPr>
                <w:rFonts w:cs="B Zar" w:hint="cs"/>
                <w:rtl/>
              </w:rPr>
              <w:t>بهینه سازی  سینی</w:t>
            </w:r>
            <w:r w:rsidRPr="00F51A60">
              <w:rPr>
                <w:rFonts w:cs="B Zar"/>
                <w:rtl/>
              </w:rPr>
              <w:t xml:space="preserve"> </w:t>
            </w:r>
            <w:r w:rsidRPr="00F51A60">
              <w:rPr>
                <w:rFonts w:cs="B Zar" w:hint="cs"/>
                <w:rtl/>
              </w:rPr>
              <w:t>ها</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نرده</w:t>
            </w:r>
            <w:r w:rsidRPr="00F51A60">
              <w:rPr>
                <w:rFonts w:cs="B Zar"/>
                <w:rtl/>
              </w:rPr>
              <w:t xml:space="preserve"> </w:t>
            </w:r>
            <w:r w:rsidRPr="00F51A60">
              <w:rPr>
                <w:rFonts w:cs="B Zar" w:hint="cs"/>
                <w:rtl/>
              </w:rPr>
              <w:t>بان</w:t>
            </w:r>
            <w:r w:rsidRPr="00F51A60">
              <w:rPr>
                <w:rFonts w:cs="B Zar"/>
                <w:rtl/>
              </w:rPr>
              <w:t xml:space="preserve"> </w:t>
            </w:r>
            <w:r w:rsidRPr="00F51A60">
              <w:rPr>
                <w:rFonts w:cs="B Zar" w:hint="cs"/>
                <w:rtl/>
              </w:rPr>
              <w:t>کابل</w:t>
            </w:r>
          </w:p>
          <w:p w:rsidR="00645502" w:rsidRPr="00F51A60" w:rsidRDefault="00645502" w:rsidP="00645502">
            <w:pPr>
              <w:rPr>
                <w:rFonts w:cs="B Zar"/>
              </w:rPr>
            </w:pPr>
            <w:r w:rsidRPr="00F51A60">
              <w:rPr>
                <w:rFonts w:cs="B Zar" w:hint="cs"/>
                <w:rtl/>
              </w:rPr>
              <w:t>بهینه سازی  سیستم</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روشنایی</w:t>
            </w:r>
          </w:p>
          <w:p w:rsidR="00645502" w:rsidRPr="00F51A60" w:rsidRDefault="00645502" w:rsidP="00645502">
            <w:pPr>
              <w:rPr>
                <w:rFonts w:cs="B Zar"/>
              </w:rPr>
            </w:pPr>
            <w:r w:rsidRPr="00F51A60">
              <w:rPr>
                <w:rFonts w:cs="B Zar" w:hint="cs"/>
                <w:rtl/>
              </w:rPr>
              <w:t>بهینه سازی  حفاظت</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صاعقه</w:t>
            </w:r>
          </w:p>
          <w:p w:rsidR="00645502" w:rsidRPr="00F51A60" w:rsidRDefault="00645502" w:rsidP="00645502">
            <w:pPr>
              <w:rPr>
                <w:rFonts w:cs="B Zar"/>
              </w:rPr>
            </w:pPr>
            <w:r w:rsidRPr="00F51A60">
              <w:rPr>
                <w:rFonts w:cs="B Zar" w:hint="cs"/>
                <w:rtl/>
              </w:rPr>
              <w:t>بهینه سازی  سیستم</w:t>
            </w:r>
            <w:r w:rsidRPr="00F51A60">
              <w:rPr>
                <w:rFonts w:cs="B Zar"/>
                <w:rtl/>
              </w:rPr>
              <w:t xml:space="preserve"> </w:t>
            </w:r>
            <w:r w:rsidRPr="00F51A60">
              <w:rPr>
                <w:rFonts w:cs="B Zar" w:hint="cs"/>
                <w:rtl/>
              </w:rPr>
              <w:t>حفاظت</w:t>
            </w:r>
            <w:r w:rsidRPr="00F51A60">
              <w:rPr>
                <w:rFonts w:cs="B Zar"/>
                <w:rtl/>
              </w:rPr>
              <w:t xml:space="preserve"> </w:t>
            </w:r>
            <w:r w:rsidRPr="00F51A60">
              <w:rPr>
                <w:rFonts w:cs="B Zar" w:hint="cs"/>
                <w:rtl/>
              </w:rPr>
              <w:t>زمین</w:t>
            </w:r>
          </w:p>
          <w:p w:rsidR="00645502" w:rsidRPr="00F51A60" w:rsidRDefault="00645502" w:rsidP="00645502">
            <w:pPr>
              <w:rPr>
                <w:rFonts w:cs="B Zar"/>
              </w:rPr>
            </w:pPr>
            <w:r w:rsidRPr="00F51A60">
              <w:rPr>
                <w:rFonts w:cs="B Zar" w:hint="cs"/>
                <w:rtl/>
              </w:rPr>
              <w:t>بهینه سازی  سیستم</w:t>
            </w:r>
            <w:r w:rsidRPr="00F51A60">
              <w:rPr>
                <w:rFonts w:cs="B Zar"/>
                <w:rtl/>
              </w:rPr>
              <w:t xml:space="preserve"> </w:t>
            </w:r>
            <w:r w:rsidRPr="00F51A60">
              <w:rPr>
                <w:rFonts w:cs="B Zar" w:hint="cs"/>
                <w:rtl/>
              </w:rPr>
              <w:t>حفاظت</w:t>
            </w:r>
            <w:r w:rsidRPr="00F51A60">
              <w:rPr>
                <w:rFonts w:cs="B Zar"/>
                <w:rtl/>
              </w:rPr>
              <w:t xml:space="preserve"> </w:t>
            </w:r>
            <w:r w:rsidRPr="00F51A60">
              <w:rPr>
                <w:rFonts w:cs="B Zar" w:hint="cs"/>
                <w:rtl/>
              </w:rPr>
              <w:t>الکترونیکی</w:t>
            </w:r>
          </w:p>
          <w:p w:rsidR="00645502" w:rsidRPr="00F51A60" w:rsidRDefault="00645502" w:rsidP="00645502">
            <w:pPr>
              <w:rPr>
                <w:rFonts w:cs="B Zar"/>
              </w:rPr>
            </w:pPr>
            <w:r w:rsidRPr="00F51A60">
              <w:rPr>
                <w:rFonts w:cs="B Zar" w:hint="cs"/>
                <w:rtl/>
              </w:rPr>
              <w:t>بهینه سازی  سیستم</w:t>
            </w:r>
            <w:r w:rsidRPr="00F51A60">
              <w:rPr>
                <w:rFonts w:cs="B Zar"/>
                <w:rtl/>
              </w:rPr>
              <w:t xml:space="preserve"> </w:t>
            </w:r>
            <w:r w:rsidRPr="00F51A60">
              <w:rPr>
                <w:rFonts w:cs="B Zar"/>
              </w:rPr>
              <w:t>UPS</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باطری</w:t>
            </w:r>
            <w:r w:rsidRPr="00F51A60">
              <w:rPr>
                <w:rFonts w:cs="B Zar"/>
                <w:rtl/>
              </w:rPr>
              <w:t xml:space="preserve"> </w:t>
            </w:r>
            <w:r w:rsidRPr="00F51A60">
              <w:rPr>
                <w:rFonts w:cs="B Zar" w:hint="cs"/>
                <w:rtl/>
              </w:rPr>
              <w:t>شارژر</w:t>
            </w:r>
          </w:p>
          <w:p w:rsidR="00645502" w:rsidRPr="00F51A60" w:rsidRDefault="00645502" w:rsidP="00645502">
            <w:pPr>
              <w:rPr>
                <w:rFonts w:cs="B Zar"/>
              </w:rPr>
            </w:pPr>
            <w:r w:rsidRPr="00F51A60">
              <w:rPr>
                <w:rFonts w:cs="B Zar" w:hint="cs"/>
                <w:rtl/>
              </w:rPr>
              <w:t>بهینه سازی  چیدمان</w:t>
            </w:r>
            <w:r w:rsidRPr="00F51A60">
              <w:rPr>
                <w:rFonts w:cs="B Zar"/>
                <w:rtl/>
              </w:rPr>
              <w:t xml:space="preserve"> </w:t>
            </w:r>
            <w:r w:rsidRPr="00F51A60">
              <w:rPr>
                <w:rFonts w:cs="B Zar" w:hint="cs"/>
                <w:rtl/>
              </w:rPr>
              <w:t>اتاق</w:t>
            </w:r>
            <w:r w:rsidRPr="00F51A60">
              <w:rPr>
                <w:rFonts w:cs="B Zar"/>
                <w:rtl/>
              </w:rPr>
              <w:t xml:space="preserve"> </w:t>
            </w:r>
            <w:r w:rsidRPr="00F51A60">
              <w:rPr>
                <w:rFonts w:cs="B Zar"/>
              </w:rPr>
              <w:t>switch gear</w:t>
            </w:r>
          </w:p>
          <w:p w:rsidR="00645502" w:rsidRPr="00F51A60" w:rsidRDefault="00645502" w:rsidP="00645502">
            <w:pPr>
              <w:rPr>
                <w:rFonts w:cs="B Zar"/>
              </w:rPr>
            </w:pPr>
            <w:r w:rsidRPr="00F51A60">
              <w:rPr>
                <w:rFonts w:cs="B Zar" w:hint="cs"/>
                <w:rtl/>
              </w:rPr>
              <w:t>بهینه سازی  عملیات نصب و برنامه آن</w:t>
            </w:r>
          </w:p>
          <w:p w:rsidR="00645502" w:rsidRPr="00F51A60" w:rsidRDefault="00645502" w:rsidP="00645502">
            <w:pPr>
              <w:rPr>
                <w:rFonts w:cs="B Zar"/>
                <w:rtl/>
              </w:rPr>
            </w:pPr>
            <w:r w:rsidRPr="00F51A60">
              <w:rPr>
                <w:rFonts w:cs="B Zar" w:hint="cs"/>
                <w:rtl/>
              </w:rPr>
              <w:t xml:space="preserve">بهینه سازی  </w:t>
            </w:r>
            <w:r w:rsidRPr="00F51A60">
              <w:rPr>
                <w:rFonts w:cs="B Zar"/>
              </w:rPr>
              <w:t>SAFETY</w:t>
            </w:r>
          </w:p>
          <w:p w:rsidR="00645502" w:rsidRPr="00F51A60" w:rsidRDefault="00645502" w:rsidP="00645502">
            <w:pPr>
              <w:rPr>
                <w:rFonts w:cs="B Zar"/>
                <w:rtl/>
              </w:rPr>
            </w:pPr>
            <w:r w:rsidRPr="00F51A60">
              <w:rPr>
                <w:rFonts w:cs="B Zar" w:hint="cs"/>
                <w:rtl/>
              </w:rPr>
              <w:t xml:space="preserve">بهینه سازی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این عملیات</w:t>
            </w:r>
          </w:p>
          <w:p w:rsidR="00645502" w:rsidRPr="00F51A60" w:rsidRDefault="00645502" w:rsidP="00645502">
            <w:pPr>
              <w:rPr>
                <w:rFonts w:cs="B Zar"/>
                <w:rtl/>
              </w:rPr>
            </w:pPr>
            <w:r w:rsidRPr="00F51A60">
              <w:rPr>
                <w:rFonts w:cs="B Zar" w:hint="cs"/>
                <w:rtl/>
              </w:rPr>
              <w:t>بهینه سازی  بازرسی وکنترل کیفیت</w:t>
            </w:r>
          </w:p>
          <w:p w:rsidR="00645502" w:rsidRPr="00F51A60" w:rsidRDefault="00645502" w:rsidP="00645502">
            <w:pPr>
              <w:rPr>
                <w:rFonts w:cs="B Zar"/>
                <w:rtl/>
              </w:rPr>
            </w:pPr>
            <w:r w:rsidRPr="00F51A60">
              <w:rPr>
                <w:rFonts w:cs="B Zar" w:hint="cs"/>
                <w:rtl/>
              </w:rPr>
              <w:t>بهینه سازی  تأمین اقلام این بخش عملیات</w:t>
            </w:r>
          </w:p>
          <w:p w:rsidR="00645502" w:rsidRPr="00F51A60" w:rsidRDefault="00645502" w:rsidP="00645502">
            <w:pPr>
              <w:rPr>
                <w:rFonts w:cs="B Zar"/>
                <w:rtl/>
              </w:rPr>
            </w:pPr>
            <w:r w:rsidRPr="00F51A60">
              <w:rPr>
                <w:rFonts w:cs="B Zar" w:hint="cs"/>
                <w:rtl/>
              </w:rPr>
              <w:t>بهینه کردن طراحی این مبحث</w:t>
            </w:r>
          </w:p>
        </w:tc>
      </w:tr>
      <w:tr w:rsidR="00645502" w:rsidRPr="00F51A60" w:rsidTr="00645502">
        <w:trPr>
          <w:trHeight w:val="4937"/>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rtl/>
              </w:rPr>
              <w:lastRenderedPageBreak/>
              <w:t>به</w:t>
            </w:r>
            <w:r w:rsidRPr="00F51A60">
              <w:rPr>
                <w:rFonts w:cs="B Zar" w:hint="cs"/>
                <w:rtl/>
              </w:rPr>
              <w:t>ی</w:t>
            </w:r>
            <w:r w:rsidRPr="00F51A60">
              <w:rPr>
                <w:rFonts w:cs="B Zar" w:hint="eastAsia"/>
                <w:rtl/>
              </w:rPr>
              <w:t>نه</w:t>
            </w:r>
            <w:r w:rsidRPr="00F51A60">
              <w:rPr>
                <w:rFonts w:cs="B Zar"/>
                <w:rtl/>
              </w:rPr>
              <w:t xml:space="preserve"> ساز</w:t>
            </w:r>
            <w:r w:rsidRPr="00F51A60">
              <w:rPr>
                <w:rFonts w:cs="B Zar" w:hint="cs"/>
                <w:rtl/>
              </w:rPr>
              <w:t>ی تأمین هوا</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Pr>
            </w:pPr>
            <w:r w:rsidRPr="00F51A60">
              <w:rPr>
                <w:rFonts w:cs="B Zar" w:hint="cs"/>
                <w:rtl/>
              </w:rPr>
              <w:t>بهینه سازی نوع</w:t>
            </w:r>
            <w:r w:rsidRPr="00F51A60">
              <w:rPr>
                <w:rFonts w:cs="B Zar"/>
                <w:rtl/>
              </w:rPr>
              <w:t xml:space="preserve"> </w:t>
            </w:r>
            <w:r w:rsidRPr="00F51A60">
              <w:rPr>
                <w:rFonts w:cs="B Zar" w:hint="cs"/>
                <w:rtl/>
              </w:rPr>
              <w:t>و تعدادکمپرسورها</w:t>
            </w:r>
          </w:p>
          <w:p w:rsidR="00645502" w:rsidRPr="00F51A60" w:rsidRDefault="00645502" w:rsidP="00645502">
            <w:pPr>
              <w:rPr>
                <w:rFonts w:cs="B Zar"/>
              </w:rPr>
            </w:pPr>
            <w:r w:rsidRPr="00F51A60">
              <w:rPr>
                <w:rFonts w:cs="B Zar" w:hint="cs"/>
                <w:rtl/>
              </w:rPr>
              <w:t>بهینه سازی سیستم</w:t>
            </w:r>
            <w:r w:rsidRPr="00F51A60">
              <w:rPr>
                <w:rFonts w:cs="B Zar"/>
                <w:rtl/>
              </w:rPr>
              <w:t xml:space="preserve"> </w:t>
            </w:r>
            <w:r w:rsidRPr="00F51A60">
              <w:rPr>
                <w:rFonts w:cs="B Zar" w:hint="cs"/>
                <w:rtl/>
              </w:rPr>
              <w:t>کنترل</w:t>
            </w:r>
          </w:p>
          <w:p w:rsidR="00645502" w:rsidRPr="00F51A60" w:rsidRDefault="00645502" w:rsidP="00645502">
            <w:pPr>
              <w:rPr>
                <w:rFonts w:cs="B Zar"/>
              </w:rPr>
            </w:pPr>
            <w:r w:rsidRPr="00F51A60">
              <w:rPr>
                <w:rFonts w:cs="B Zar" w:hint="cs"/>
                <w:rtl/>
              </w:rPr>
              <w:t>بهینه سازی سیستم</w:t>
            </w:r>
            <w:r w:rsidRPr="00F51A60">
              <w:rPr>
                <w:rFonts w:cs="B Zar"/>
                <w:rtl/>
              </w:rPr>
              <w:t xml:space="preserve"> </w:t>
            </w:r>
            <w:r w:rsidRPr="00F51A60">
              <w:rPr>
                <w:rFonts w:cs="B Zar" w:hint="cs"/>
                <w:rtl/>
              </w:rPr>
              <w:t>درایور</w:t>
            </w:r>
          </w:p>
          <w:p w:rsidR="00645502" w:rsidRPr="00F51A60" w:rsidRDefault="00645502" w:rsidP="00645502">
            <w:pPr>
              <w:rPr>
                <w:rFonts w:cs="B Zar"/>
                <w:rtl/>
              </w:rPr>
            </w:pPr>
            <w:r w:rsidRPr="00F51A60">
              <w:rPr>
                <w:rFonts w:cs="B Zar" w:hint="cs"/>
                <w:rtl/>
              </w:rPr>
              <w:t>بهینه سازی مخزن</w:t>
            </w:r>
            <w:r w:rsidRPr="00F51A60">
              <w:rPr>
                <w:rFonts w:cs="B Zar"/>
                <w:rtl/>
              </w:rPr>
              <w:t xml:space="preserve"> </w:t>
            </w:r>
            <w:r w:rsidRPr="00F51A60">
              <w:rPr>
                <w:rFonts w:cs="B Zar" w:hint="cs"/>
                <w:rtl/>
              </w:rPr>
              <w:t>ذخیره</w:t>
            </w:r>
          </w:p>
          <w:p w:rsidR="00645502" w:rsidRPr="00F51A60" w:rsidRDefault="00645502" w:rsidP="00645502">
            <w:pPr>
              <w:rPr>
                <w:rFonts w:cs="B Zar"/>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توزیع</w:t>
            </w:r>
            <w:r w:rsidRPr="00F51A60">
              <w:rPr>
                <w:rFonts w:cs="B Zar"/>
                <w:rtl/>
              </w:rPr>
              <w:t xml:space="preserve"> </w:t>
            </w:r>
            <w:r w:rsidRPr="00F51A60">
              <w:rPr>
                <w:rFonts w:cs="B Zar" w:hint="cs"/>
                <w:rtl/>
              </w:rPr>
              <w:t>هوا</w:t>
            </w:r>
          </w:p>
          <w:p w:rsidR="00645502" w:rsidRPr="00F51A60" w:rsidRDefault="00645502" w:rsidP="00645502">
            <w:pPr>
              <w:rPr>
                <w:rFonts w:cs="B Zar"/>
              </w:rPr>
            </w:pPr>
            <w:r w:rsidRPr="00F51A60">
              <w:rPr>
                <w:rFonts w:cs="B Zar" w:hint="cs"/>
                <w:rtl/>
              </w:rPr>
              <w:t>بهینه سازی فونداسیون</w:t>
            </w:r>
          </w:p>
          <w:p w:rsidR="00645502" w:rsidRPr="00F51A60" w:rsidRDefault="00645502" w:rsidP="00645502">
            <w:pPr>
              <w:rPr>
                <w:rFonts w:cs="B Zar"/>
                <w:rtl/>
              </w:rPr>
            </w:pPr>
            <w:r w:rsidRPr="00F51A60">
              <w:rPr>
                <w:rFonts w:cs="B Zar" w:hint="cs"/>
                <w:rtl/>
              </w:rPr>
              <w:t>بهینه سازی تجهیزات</w:t>
            </w:r>
            <w:r w:rsidRPr="00F51A60">
              <w:rPr>
                <w:rFonts w:cs="B Zar"/>
                <w:rtl/>
              </w:rPr>
              <w:t xml:space="preserve"> </w:t>
            </w:r>
            <w:r w:rsidRPr="00F51A60">
              <w:rPr>
                <w:rFonts w:cs="B Zar" w:hint="cs"/>
                <w:rtl/>
              </w:rPr>
              <w:t>جانبی</w:t>
            </w:r>
          </w:p>
          <w:p w:rsidR="00645502" w:rsidRPr="00F51A60" w:rsidRDefault="00645502" w:rsidP="00645502">
            <w:pPr>
              <w:rPr>
                <w:rFonts w:cs="B Zar"/>
              </w:rPr>
            </w:pPr>
            <w:r w:rsidRPr="00F51A60">
              <w:rPr>
                <w:rFonts w:cs="B Zar" w:hint="cs"/>
                <w:rtl/>
              </w:rPr>
              <w:t>بهینه سازی عملیات و برنامه نصب</w:t>
            </w:r>
          </w:p>
          <w:p w:rsidR="00645502" w:rsidRPr="00F51A60" w:rsidRDefault="00645502" w:rsidP="00645502">
            <w:pPr>
              <w:rPr>
                <w:rFonts w:cs="B Zar"/>
                <w:rtl/>
              </w:rPr>
            </w:pPr>
            <w:r w:rsidRPr="00F51A60">
              <w:rPr>
                <w:rFonts w:cs="B Zar" w:hint="cs"/>
                <w:rtl/>
              </w:rPr>
              <w:t xml:space="preserve">بهینه سازی </w:t>
            </w:r>
            <w:r w:rsidRPr="00F51A60">
              <w:rPr>
                <w:rFonts w:cs="B Zar"/>
              </w:rPr>
              <w:t>SAFETY</w:t>
            </w:r>
          </w:p>
          <w:p w:rsidR="00645502" w:rsidRPr="00F51A60" w:rsidRDefault="00645502" w:rsidP="00645502">
            <w:pPr>
              <w:rPr>
                <w:rFonts w:cs="B Zar"/>
                <w:rtl/>
              </w:rPr>
            </w:pPr>
            <w:r w:rsidRPr="00F51A60">
              <w:rPr>
                <w:rFonts w:cs="B Zar" w:hint="cs"/>
                <w:rtl/>
              </w:rPr>
              <w:t xml:space="preserve">بهینه سازی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این عملیات</w:t>
            </w:r>
          </w:p>
          <w:p w:rsidR="00645502" w:rsidRPr="00F51A60" w:rsidRDefault="00645502" w:rsidP="00645502">
            <w:pPr>
              <w:rPr>
                <w:rFonts w:cs="B Zar"/>
                <w:rtl/>
              </w:rPr>
            </w:pPr>
            <w:r w:rsidRPr="00F51A60">
              <w:rPr>
                <w:rFonts w:cs="B Zar" w:hint="cs"/>
                <w:rtl/>
              </w:rPr>
              <w:t>بهینه سازی بازرسی وکنترل کیفیت</w:t>
            </w:r>
          </w:p>
          <w:p w:rsidR="00645502" w:rsidRPr="00F51A60" w:rsidRDefault="00645502" w:rsidP="00645502">
            <w:pPr>
              <w:rPr>
                <w:rFonts w:cs="B Zar"/>
                <w:rtl/>
              </w:rPr>
            </w:pPr>
            <w:r w:rsidRPr="00F51A60">
              <w:rPr>
                <w:rFonts w:cs="B Zar" w:hint="cs"/>
                <w:rtl/>
              </w:rPr>
              <w:t>بهینه سازی تأمین اقلام این عملیات</w:t>
            </w:r>
          </w:p>
          <w:p w:rsidR="00645502" w:rsidRPr="00F51A60" w:rsidRDefault="00645502" w:rsidP="00645502">
            <w:pPr>
              <w:rPr>
                <w:rFonts w:cs="B Zar"/>
                <w:rtl/>
              </w:rPr>
            </w:pPr>
            <w:r w:rsidRPr="00F51A60">
              <w:rPr>
                <w:rFonts w:cs="B Zar" w:hint="cs"/>
                <w:rtl/>
              </w:rPr>
              <w:t xml:space="preserve">بهینه سازی طراحی این مبحث </w:t>
            </w:r>
          </w:p>
        </w:tc>
      </w:tr>
      <w:tr w:rsidR="00645502" w:rsidRPr="00F51A60" w:rsidTr="00645502">
        <w:trPr>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rtl/>
              </w:rPr>
              <w:t>به</w:t>
            </w:r>
            <w:r w:rsidRPr="00F51A60">
              <w:rPr>
                <w:rFonts w:cs="B Zar" w:hint="cs"/>
                <w:rtl/>
              </w:rPr>
              <w:t>ی</w:t>
            </w:r>
            <w:r w:rsidRPr="00F51A60">
              <w:rPr>
                <w:rFonts w:cs="B Zar" w:hint="eastAsia"/>
                <w:rtl/>
              </w:rPr>
              <w:t>نه</w:t>
            </w:r>
            <w:r w:rsidRPr="00F51A60">
              <w:rPr>
                <w:rFonts w:cs="B Zar"/>
                <w:rtl/>
              </w:rPr>
              <w:t xml:space="preserve"> ساز</w:t>
            </w:r>
            <w:r w:rsidRPr="00F51A60">
              <w:rPr>
                <w:rFonts w:cs="B Zar" w:hint="cs"/>
                <w:rtl/>
              </w:rPr>
              <w:t>ی تأمین آب</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Pr>
            </w:pPr>
            <w:r w:rsidRPr="00F51A60">
              <w:rPr>
                <w:rFonts w:cs="B Zar" w:hint="cs"/>
                <w:rtl/>
              </w:rPr>
              <w:t>بهینه سازی نحوه</w:t>
            </w:r>
            <w:r w:rsidRPr="00F51A60">
              <w:rPr>
                <w:rFonts w:cs="B Zar"/>
                <w:rtl/>
              </w:rPr>
              <w:t xml:space="preserve"> </w:t>
            </w:r>
            <w:r w:rsidRPr="00F51A60">
              <w:rPr>
                <w:rFonts w:cs="B Zar" w:hint="cs"/>
                <w:rtl/>
              </w:rPr>
              <w:t>تأمین</w:t>
            </w:r>
            <w:r w:rsidRPr="00F51A60">
              <w:rPr>
                <w:rFonts w:cs="B Zar"/>
                <w:rtl/>
              </w:rPr>
              <w:t xml:space="preserve"> </w:t>
            </w:r>
            <w:r w:rsidRPr="00F51A60">
              <w:rPr>
                <w:rFonts w:cs="B Zar" w:hint="cs"/>
                <w:rtl/>
              </w:rPr>
              <w:t>آب</w:t>
            </w:r>
          </w:p>
          <w:p w:rsidR="00645502" w:rsidRPr="00F51A60" w:rsidRDefault="00645502" w:rsidP="00645502">
            <w:pPr>
              <w:rPr>
                <w:rFonts w:cs="B Zar"/>
              </w:rPr>
            </w:pPr>
            <w:r w:rsidRPr="00F51A60">
              <w:rPr>
                <w:rFonts w:cs="B Zar" w:hint="cs"/>
                <w:rtl/>
              </w:rPr>
              <w:t>بهینه کردن روش</w:t>
            </w:r>
            <w:r w:rsidRPr="00F51A60">
              <w:rPr>
                <w:rFonts w:cs="B Zar"/>
                <w:rtl/>
              </w:rPr>
              <w:t xml:space="preserve"> </w:t>
            </w:r>
            <w:r w:rsidRPr="00F51A60">
              <w:rPr>
                <w:rFonts w:cs="B Zar" w:hint="cs"/>
                <w:rtl/>
              </w:rPr>
              <w:t>ذخیره</w:t>
            </w:r>
            <w:r w:rsidRPr="00F51A60">
              <w:rPr>
                <w:rFonts w:cs="B Zar"/>
                <w:rtl/>
              </w:rPr>
              <w:t xml:space="preserve"> </w:t>
            </w:r>
            <w:r w:rsidRPr="00F51A60">
              <w:rPr>
                <w:rFonts w:cs="B Zar" w:hint="cs"/>
                <w:rtl/>
              </w:rPr>
              <w:t>سازی</w:t>
            </w:r>
          </w:p>
          <w:p w:rsidR="00645502" w:rsidRPr="00F51A60" w:rsidRDefault="00645502" w:rsidP="00645502">
            <w:pPr>
              <w:rPr>
                <w:rFonts w:cs="B Zar"/>
              </w:rPr>
            </w:pPr>
            <w:r w:rsidRPr="00F51A60">
              <w:rPr>
                <w:rFonts w:cs="B Zar" w:hint="cs"/>
                <w:rtl/>
              </w:rPr>
              <w:t>روش بهینه  تصفیه</w:t>
            </w:r>
            <w:r w:rsidRPr="00F51A60">
              <w:rPr>
                <w:rFonts w:cs="B Zar"/>
                <w:rtl/>
              </w:rPr>
              <w:t xml:space="preserve"> </w:t>
            </w:r>
            <w:r w:rsidRPr="00F51A60">
              <w:rPr>
                <w:rFonts w:cs="B Zar" w:hint="cs"/>
                <w:rtl/>
              </w:rPr>
              <w:t>آب</w:t>
            </w:r>
          </w:p>
          <w:p w:rsidR="00645502" w:rsidRPr="00F51A60" w:rsidRDefault="00645502" w:rsidP="00645502">
            <w:pPr>
              <w:rPr>
                <w:rFonts w:cs="B Zar"/>
              </w:rPr>
            </w:pPr>
            <w:r w:rsidRPr="00F51A60">
              <w:rPr>
                <w:rFonts w:cs="B Zar" w:hint="cs"/>
                <w:rtl/>
              </w:rPr>
              <w:t>بهینه سازی پمپ</w:t>
            </w:r>
            <w:r w:rsidRPr="00F51A60">
              <w:rPr>
                <w:rFonts w:cs="B Zar"/>
                <w:rtl/>
              </w:rPr>
              <w:t xml:space="preserve"> </w:t>
            </w:r>
            <w:r w:rsidRPr="00F51A60">
              <w:rPr>
                <w:rFonts w:cs="B Zar" w:hint="cs"/>
                <w:rtl/>
              </w:rPr>
              <w:t>ها</w:t>
            </w:r>
          </w:p>
          <w:p w:rsidR="00645502" w:rsidRPr="00F51A60" w:rsidRDefault="00645502" w:rsidP="00645502">
            <w:pPr>
              <w:rPr>
                <w:rFonts w:cs="B Zar"/>
              </w:rPr>
            </w:pPr>
            <w:r w:rsidRPr="00F51A60">
              <w:rPr>
                <w:rFonts w:cs="B Zar" w:hint="cs"/>
                <w:rtl/>
              </w:rPr>
              <w:t>بهینه کردن فونداسیونها</w:t>
            </w:r>
          </w:p>
          <w:p w:rsidR="00645502" w:rsidRPr="00F51A60" w:rsidRDefault="00645502" w:rsidP="00645502">
            <w:pPr>
              <w:rPr>
                <w:rFonts w:cs="B Zar"/>
              </w:rPr>
            </w:pPr>
            <w:r w:rsidRPr="00F51A60">
              <w:rPr>
                <w:rFonts w:cs="B Zar" w:hint="cs"/>
                <w:rtl/>
              </w:rPr>
              <w:t>کنترل بهینه  سیستم</w:t>
            </w:r>
          </w:p>
          <w:p w:rsidR="00645502" w:rsidRPr="00F51A60" w:rsidRDefault="00645502" w:rsidP="00645502">
            <w:pPr>
              <w:rPr>
                <w:rFonts w:cs="B Zar"/>
                <w:rtl/>
              </w:rPr>
            </w:pPr>
            <w:r w:rsidRPr="00F51A60">
              <w:rPr>
                <w:rFonts w:cs="B Zar" w:hint="cs"/>
                <w:rtl/>
              </w:rPr>
              <w:t>بهینه کردن</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این عملیات</w:t>
            </w:r>
          </w:p>
          <w:p w:rsidR="00645502" w:rsidRPr="00F51A60" w:rsidRDefault="00645502" w:rsidP="00645502">
            <w:pPr>
              <w:rPr>
                <w:rFonts w:cs="B Zar"/>
                <w:rtl/>
              </w:rPr>
            </w:pPr>
            <w:r w:rsidRPr="00F51A60">
              <w:rPr>
                <w:rFonts w:cs="B Zar" w:hint="cs"/>
                <w:rtl/>
              </w:rPr>
              <w:t>بهینه کردن بازرسی وکنترل کیفیت</w:t>
            </w:r>
          </w:p>
          <w:p w:rsidR="00645502" w:rsidRPr="00F51A60" w:rsidRDefault="00645502" w:rsidP="00645502">
            <w:pPr>
              <w:rPr>
                <w:rFonts w:cs="B Zar"/>
                <w:rtl/>
              </w:rPr>
            </w:pPr>
            <w:r w:rsidRPr="00F51A60">
              <w:rPr>
                <w:rFonts w:cs="B Zar" w:hint="cs"/>
                <w:rtl/>
              </w:rPr>
              <w:t>تأمین بهینه اقلام این بخش عملیات</w:t>
            </w:r>
          </w:p>
          <w:p w:rsidR="00645502" w:rsidRPr="00F51A60" w:rsidRDefault="00645502" w:rsidP="00645502">
            <w:pPr>
              <w:rPr>
                <w:rFonts w:cs="B Zar"/>
                <w:rtl/>
              </w:rPr>
            </w:pPr>
            <w:r w:rsidRPr="00F51A60">
              <w:rPr>
                <w:rFonts w:cs="B Zar" w:hint="cs"/>
                <w:rtl/>
              </w:rPr>
              <w:t>بهینه کردن طراحی این مبحث</w:t>
            </w:r>
          </w:p>
        </w:tc>
      </w:tr>
      <w:tr w:rsidR="00645502" w:rsidRPr="00F51A60" w:rsidTr="00645502">
        <w:trPr>
          <w:trHeight w:val="1584"/>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rtl/>
              </w:rPr>
              <w:t>به</w:t>
            </w:r>
            <w:r w:rsidRPr="00F51A60">
              <w:rPr>
                <w:rFonts w:cs="B Zar" w:hint="cs"/>
                <w:rtl/>
              </w:rPr>
              <w:t>ی</w:t>
            </w:r>
            <w:r w:rsidRPr="00F51A60">
              <w:rPr>
                <w:rFonts w:cs="B Zar" w:hint="eastAsia"/>
                <w:rtl/>
              </w:rPr>
              <w:t>نه</w:t>
            </w:r>
            <w:r w:rsidRPr="00F51A60">
              <w:rPr>
                <w:rFonts w:cs="B Zar"/>
                <w:rtl/>
              </w:rPr>
              <w:t xml:space="preserve"> ساز</w:t>
            </w:r>
            <w:r w:rsidRPr="00F51A60">
              <w:rPr>
                <w:rFonts w:cs="B Zar" w:hint="cs"/>
                <w:rtl/>
              </w:rPr>
              <w:t>ی تأمین</w:t>
            </w:r>
            <w:r w:rsidRPr="00F51A60">
              <w:rPr>
                <w:rFonts w:cs="B Zar"/>
                <w:rtl/>
              </w:rPr>
              <w:t xml:space="preserve"> </w:t>
            </w:r>
            <w:r w:rsidRPr="00F51A60">
              <w:rPr>
                <w:rFonts w:cs="B Zar"/>
              </w:rPr>
              <w:t>F&amp;G</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نوع</w:t>
            </w:r>
            <w:r w:rsidRPr="00F51A60">
              <w:rPr>
                <w:rFonts w:cs="B Zar"/>
                <w:rtl/>
              </w:rPr>
              <w:t xml:space="preserve"> </w:t>
            </w:r>
            <w:r w:rsidRPr="00F51A60">
              <w:rPr>
                <w:rFonts w:cs="B Zar"/>
              </w:rPr>
              <w:t>FLARE / STACK</w:t>
            </w:r>
            <w:r w:rsidRPr="00F51A60">
              <w:rPr>
                <w:rFonts w:cs="B Zar"/>
                <w:rtl/>
              </w:rPr>
              <w:t>/</w:t>
            </w:r>
            <w:r w:rsidRPr="00F51A60">
              <w:rPr>
                <w:rFonts w:cs="B Zar" w:hint="cs"/>
                <w:rtl/>
              </w:rPr>
              <w:t>تهیزات</w:t>
            </w:r>
            <w:r w:rsidRPr="00F51A60">
              <w:rPr>
                <w:rFonts w:cs="B Zar"/>
                <w:rtl/>
              </w:rPr>
              <w:t xml:space="preserve"> </w:t>
            </w:r>
            <w:r w:rsidRPr="00F51A60">
              <w:rPr>
                <w:rFonts w:cs="B Zar" w:hint="cs"/>
                <w:rtl/>
              </w:rPr>
              <w:t>جانبی</w:t>
            </w:r>
          </w:p>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حجم</w:t>
            </w:r>
            <w:r w:rsidRPr="00F51A60">
              <w:rPr>
                <w:rFonts w:cs="B Zar"/>
                <w:rtl/>
              </w:rPr>
              <w:t xml:space="preserve"> </w:t>
            </w:r>
            <w:r w:rsidRPr="00F51A60">
              <w:rPr>
                <w:rFonts w:cs="B Zar" w:hint="cs"/>
                <w:rtl/>
              </w:rPr>
              <w:t>گاز</w:t>
            </w:r>
            <w:r w:rsidRPr="00F51A60">
              <w:rPr>
                <w:rFonts w:cs="B Zar"/>
                <w:rtl/>
              </w:rPr>
              <w:t xml:space="preserve"> </w:t>
            </w:r>
            <w:r w:rsidRPr="00F51A60">
              <w:rPr>
                <w:rFonts w:cs="B Zar" w:hint="cs"/>
                <w:rtl/>
              </w:rPr>
              <w:t>خروجی</w:t>
            </w:r>
          </w:p>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سیستم</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اندازه</w:t>
            </w:r>
            <w:r w:rsidRPr="00F51A60">
              <w:rPr>
                <w:rFonts w:cs="B Zar"/>
                <w:rtl/>
              </w:rPr>
              <w:t xml:space="preserve"> </w:t>
            </w:r>
            <w:r w:rsidRPr="00F51A60">
              <w:rPr>
                <w:rFonts w:cs="B Zar" w:hint="cs"/>
                <w:rtl/>
              </w:rPr>
              <w:t>گیری</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کنترل</w:t>
            </w:r>
          </w:p>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نحوه</w:t>
            </w:r>
            <w:r w:rsidRPr="00F51A60">
              <w:rPr>
                <w:rFonts w:cs="B Zar"/>
                <w:rtl/>
              </w:rPr>
              <w:t xml:space="preserve"> </w:t>
            </w:r>
            <w:r w:rsidRPr="00F51A60">
              <w:rPr>
                <w:rFonts w:cs="B Zar" w:hint="cs"/>
                <w:rtl/>
              </w:rPr>
              <w:t>تخلیه</w:t>
            </w:r>
            <w:r w:rsidRPr="00F51A60">
              <w:rPr>
                <w:rFonts w:cs="B Zar"/>
                <w:rtl/>
              </w:rPr>
              <w:t xml:space="preserve"> </w:t>
            </w:r>
            <w:r w:rsidRPr="00F51A60">
              <w:rPr>
                <w:rFonts w:cs="B Zar" w:hint="cs"/>
                <w:rtl/>
              </w:rPr>
              <w:t>فشار</w:t>
            </w:r>
          </w:p>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فونداسیون</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ارتفاع</w:t>
            </w:r>
            <w:r w:rsidRPr="00F51A60">
              <w:rPr>
                <w:rFonts w:cs="B Zar"/>
                <w:rtl/>
              </w:rPr>
              <w:t xml:space="preserve"> </w:t>
            </w:r>
            <w:r w:rsidRPr="00F51A60">
              <w:rPr>
                <w:rFonts w:cs="B Zar"/>
              </w:rPr>
              <w:t>STACK</w:t>
            </w:r>
          </w:p>
          <w:p w:rsidR="00645502" w:rsidRPr="00F51A60" w:rsidRDefault="00645502" w:rsidP="00645502">
            <w:pPr>
              <w:rPr>
                <w:rFonts w:cs="B Zar"/>
                <w:rtl/>
              </w:rPr>
            </w:pPr>
            <w:r w:rsidRPr="00F51A60">
              <w:rPr>
                <w:rFonts w:cs="B Zar" w:hint="cs"/>
                <w:rtl/>
              </w:rPr>
              <w:lastRenderedPageBreak/>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rPr>
              <w:t>SAFETY</w:t>
            </w:r>
          </w:p>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سایز</w:t>
            </w:r>
            <w:r w:rsidRPr="00F51A60">
              <w:rPr>
                <w:rFonts w:cs="B Zar"/>
                <w:rtl/>
              </w:rPr>
              <w:t xml:space="preserve"> </w:t>
            </w:r>
            <w:r w:rsidRPr="00F51A60">
              <w:rPr>
                <w:rFonts w:cs="B Zar" w:hint="cs"/>
                <w:rtl/>
              </w:rPr>
              <w:t>شبکه</w:t>
            </w:r>
          </w:p>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این</w:t>
            </w:r>
            <w:r w:rsidRPr="00F51A60">
              <w:rPr>
                <w:rFonts w:cs="B Zar"/>
                <w:rtl/>
              </w:rPr>
              <w:t xml:space="preserve"> </w:t>
            </w:r>
            <w:r w:rsidRPr="00F51A60">
              <w:rPr>
                <w:rFonts w:cs="B Zar" w:hint="cs"/>
                <w:rtl/>
              </w:rPr>
              <w:t>عملیات</w:t>
            </w:r>
          </w:p>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نحوه</w:t>
            </w:r>
            <w:r w:rsidRPr="00F51A60">
              <w:rPr>
                <w:rFonts w:cs="B Zar"/>
                <w:rtl/>
              </w:rPr>
              <w:t xml:space="preserve"> </w:t>
            </w:r>
            <w:r w:rsidRPr="00F51A60">
              <w:rPr>
                <w:rFonts w:cs="B Zar" w:hint="cs"/>
                <w:rtl/>
              </w:rPr>
              <w:t>بازرسی</w:t>
            </w:r>
            <w:r w:rsidRPr="00F51A60">
              <w:rPr>
                <w:rFonts w:cs="B Zar"/>
                <w:rtl/>
              </w:rPr>
              <w:t xml:space="preserve"> </w:t>
            </w:r>
            <w:r w:rsidRPr="00F51A60">
              <w:rPr>
                <w:rFonts w:cs="B Zar" w:hint="cs"/>
                <w:rtl/>
              </w:rPr>
              <w:t>وکنترل</w:t>
            </w:r>
            <w:r w:rsidRPr="00F51A60">
              <w:rPr>
                <w:rFonts w:cs="B Zar"/>
                <w:rtl/>
              </w:rPr>
              <w:t xml:space="preserve"> </w:t>
            </w:r>
            <w:r w:rsidRPr="00F51A60">
              <w:rPr>
                <w:rFonts w:cs="B Zar" w:hint="cs"/>
                <w:rtl/>
              </w:rPr>
              <w:t>کیفیت</w:t>
            </w:r>
          </w:p>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تأمین</w:t>
            </w:r>
            <w:r w:rsidRPr="00F51A60">
              <w:rPr>
                <w:rFonts w:cs="B Zar"/>
                <w:rtl/>
              </w:rPr>
              <w:t xml:space="preserve"> </w:t>
            </w:r>
            <w:r w:rsidRPr="00F51A60">
              <w:rPr>
                <w:rFonts w:cs="B Zar" w:hint="cs"/>
                <w:rtl/>
              </w:rPr>
              <w:t>اقلام</w:t>
            </w:r>
            <w:r w:rsidRPr="00F51A60">
              <w:rPr>
                <w:rFonts w:cs="B Zar"/>
                <w:rtl/>
              </w:rPr>
              <w:t xml:space="preserve"> </w:t>
            </w:r>
            <w:r w:rsidRPr="00F51A60">
              <w:rPr>
                <w:rFonts w:cs="B Zar" w:hint="cs"/>
                <w:rtl/>
              </w:rPr>
              <w:t>این</w:t>
            </w:r>
            <w:r w:rsidRPr="00F51A60">
              <w:rPr>
                <w:rFonts w:cs="B Zar"/>
                <w:rtl/>
              </w:rPr>
              <w:t xml:space="preserve"> </w:t>
            </w:r>
            <w:r w:rsidRPr="00F51A60">
              <w:rPr>
                <w:rFonts w:cs="B Zar" w:hint="cs"/>
                <w:rtl/>
              </w:rPr>
              <w:t>بخش</w:t>
            </w:r>
            <w:r w:rsidRPr="00F51A60">
              <w:rPr>
                <w:rFonts w:cs="B Zar"/>
                <w:rtl/>
              </w:rPr>
              <w:t xml:space="preserve"> </w:t>
            </w:r>
            <w:r w:rsidRPr="00F51A60">
              <w:rPr>
                <w:rFonts w:cs="B Zar" w:hint="cs"/>
                <w:rtl/>
              </w:rPr>
              <w:t>عملیات</w:t>
            </w:r>
          </w:p>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کردن</w:t>
            </w:r>
            <w:r w:rsidRPr="00F51A60">
              <w:rPr>
                <w:rFonts w:cs="B Zar"/>
                <w:rtl/>
              </w:rPr>
              <w:t xml:space="preserve"> </w:t>
            </w:r>
            <w:r w:rsidRPr="00F51A60">
              <w:rPr>
                <w:rFonts w:cs="B Zar" w:hint="cs"/>
                <w:rtl/>
              </w:rPr>
              <w:t>طراحی</w:t>
            </w:r>
            <w:r w:rsidRPr="00F51A60">
              <w:rPr>
                <w:rFonts w:cs="B Zar"/>
                <w:rtl/>
              </w:rPr>
              <w:t xml:space="preserve"> </w:t>
            </w:r>
            <w:r w:rsidRPr="00F51A60">
              <w:rPr>
                <w:rFonts w:cs="B Zar" w:hint="cs"/>
                <w:rtl/>
              </w:rPr>
              <w:t>این</w:t>
            </w:r>
            <w:r w:rsidRPr="00F51A60">
              <w:rPr>
                <w:rFonts w:cs="B Zar"/>
                <w:rtl/>
              </w:rPr>
              <w:t xml:space="preserve"> </w:t>
            </w:r>
            <w:r w:rsidRPr="00F51A60">
              <w:rPr>
                <w:rFonts w:cs="B Zar" w:hint="cs"/>
                <w:rtl/>
              </w:rPr>
              <w:t>عملیات</w:t>
            </w:r>
          </w:p>
        </w:tc>
      </w:tr>
      <w:tr w:rsidR="00645502" w:rsidRPr="00F51A60" w:rsidTr="00645502">
        <w:trPr>
          <w:trHeight w:val="3833"/>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rtl/>
              </w:rPr>
              <w:lastRenderedPageBreak/>
              <w:t>به</w:t>
            </w:r>
            <w:r w:rsidRPr="00F51A60">
              <w:rPr>
                <w:rFonts w:cs="B Zar" w:hint="cs"/>
                <w:rtl/>
              </w:rPr>
              <w:t>ی</w:t>
            </w:r>
            <w:r w:rsidRPr="00F51A60">
              <w:rPr>
                <w:rFonts w:cs="B Zar" w:hint="eastAsia"/>
                <w:rtl/>
              </w:rPr>
              <w:t>نه</w:t>
            </w:r>
            <w:r w:rsidRPr="00F51A60">
              <w:rPr>
                <w:rFonts w:cs="B Zar"/>
                <w:rtl/>
              </w:rPr>
              <w:t xml:space="preserve"> ساز</w:t>
            </w:r>
            <w:r w:rsidRPr="00F51A60">
              <w:rPr>
                <w:rFonts w:cs="B Zar" w:hint="cs"/>
                <w:rtl/>
              </w:rPr>
              <w:t>ی اطفاء حریق</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t>نحوه</w:t>
            </w:r>
            <w:r w:rsidRPr="00F51A60">
              <w:rPr>
                <w:rFonts w:cs="B Zar"/>
                <w:rtl/>
              </w:rPr>
              <w:t xml:space="preserve"> </w:t>
            </w:r>
            <w:r w:rsidRPr="00F51A60">
              <w:rPr>
                <w:rFonts w:cs="B Zar" w:hint="cs"/>
                <w:rtl/>
              </w:rPr>
              <w:t>تأمین</w:t>
            </w:r>
            <w:r w:rsidRPr="00F51A60">
              <w:rPr>
                <w:rFonts w:cs="B Zar"/>
                <w:rtl/>
              </w:rPr>
              <w:t xml:space="preserve"> </w:t>
            </w:r>
            <w:r w:rsidRPr="00F51A60">
              <w:rPr>
                <w:rFonts w:cs="B Zar" w:hint="cs"/>
                <w:rtl/>
              </w:rPr>
              <w:t>آب</w:t>
            </w:r>
            <w:r w:rsidRPr="00F51A60">
              <w:rPr>
                <w:rFonts w:cs="B Zar"/>
                <w:rtl/>
              </w:rPr>
              <w:t xml:space="preserve"> </w:t>
            </w:r>
            <w:r w:rsidRPr="00F51A60">
              <w:rPr>
                <w:rFonts w:cs="B Zar" w:hint="cs"/>
                <w:rtl/>
              </w:rPr>
              <w:t>آتش</w:t>
            </w:r>
            <w:r w:rsidRPr="00F51A60">
              <w:rPr>
                <w:rFonts w:cs="B Zar"/>
                <w:rtl/>
              </w:rPr>
              <w:t xml:space="preserve"> </w:t>
            </w:r>
            <w:r w:rsidRPr="00F51A60">
              <w:rPr>
                <w:rFonts w:cs="B Zar" w:hint="cs"/>
                <w:rtl/>
              </w:rPr>
              <w:t>نشانی</w:t>
            </w:r>
          </w:p>
          <w:p w:rsidR="00645502" w:rsidRPr="00F51A60" w:rsidRDefault="00645502" w:rsidP="00645502">
            <w:pPr>
              <w:rPr>
                <w:rFonts w:cs="B Zar"/>
                <w:rtl/>
              </w:rPr>
            </w:pPr>
            <w:r w:rsidRPr="00F51A60">
              <w:rPr>
                <w:rFonts w:cs="B Zar" w:hint="cs"/>
                <w:rtl/>
              </w:rPr>
              <w:t>سیستم</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خنک</w:t>
            </w:r>
            <w:r w:rsidRPr="00F51A60">
              <w:rPr>
                <w:rFonts w:cs="B Zar"/>
                <w:rtl/>
              </w:rPr>
              <w:t xml:space="preserve"> </w:t>
            </w:r>
            <w:r w:rsidRPr="00F51A60">
              <w:rPr>
                <w:rFonts w:cs="B Zar" w:hint="cs"/>
                <w:rtl/>
              </w:rPr>
              <w:t>کننده</w:t>
            </w:r>
          </w:p>
          <w:p w:rsidR="00645502" w:rsidRPr="00F51A60" w:rsidRDefault="00645502" w:rsidP="00645502">
            <w:pPr>
              <w:rPr>
                <w:rFonts w:cs="B Zar"/>
              </w:rPr>
            </w:pPr>
            <w:r w:rsidRPr="00F51A60">
              <w:rPr>
                <w:rFonts w:cs="B Zar"/>
              </w:rPr>
              <w:t>FIRE FIGHTING SAFETY</w:t>
            </w:r>
          </w:p>
          <w:p w:rsidR="00645502" w:rsidRPr="00F51A60" w:rsidRDefault="00645502" w:rsidP="00645502">
            <w:pPr>
              <w:rPr>
                <w:rFonts w:cs="B Zar"/>
                <w:rtl/>
              </w:rPr>
            </w:pPr>
            <w:r w:rsidRPr="00F51A60">
              <w:rPr>
                <w:rFonts w:cs="B Zar" w:hint="cs"/>
                <w:rtl/>
              </w:rPr>
              <w:t>شبکه</w:t>
            </w:r>
            <w:r w:rsidRPr="00F51A60">
              <w:rPr>
                <w:rFonts w:cs="B Zar"/>
                <w:rtl/>
              </w:rPr>
              <w:t xml:space="preserve"> </w:t>
            </w:r>
            <w:r w:rsidRPr="00F51A60">
              <w:rPr>
                <w:rFonts w:cs="B Zar" w:hint="cs"/>
                <w:rtl/>
              </w:rPr>
              <w:t>آب</w:t>
            </w:r>
            <w:r w:rsidRPr="00F51A60">
              <w:rPr>
                <w:rFonts w:cs="B Zar"/>
                <w:rtl/>
              </w:rPr>
              <w:t xml:space="preserve"> </w:t>
            </w:r>
            <w:r w:rsidRPr="00F51A60">
              <w:rPr>
                <w:rFonts w:cs="B Zar" w:hint="cs"/>
                <w:rtl/>
              </w:rPr>
              <w:t>آتش</w:t>
            </w:r>
            <w:r w:rsidRPr="00F51A60">
              <w:rPr>
                <w:rFonts w:cs="B Zar"/>
                <w:rtl/>
              </w:rPr>
              <w:t xml:space="preserve"> </w:t>
            </w:r>
            <w:r w:rsidRPr="00F51A60">
              <w:rPr>
                <w:rFonts w:cs="B Zar" w:hint="cs"/>
                <w:rtl/>
              </w:rPr>
              <w:t>نشانی</w:t>
            </w:r>
          </w:p>
          <w:p w:rsidR="00645502" w:rsidRPr="00F51A60" w:rsidRDefault="00645502" w:rsidP="00645502">
            <w:pPr>
              <w:rPr>
                <w:rFonts w:cs="B Zar"/>
                <w:rtl/>
              </w:rPr>
            </w:pPr>
            <w:r w:rsidRPr="00F51A60">
              <w:rPr>
                <w:rFonts w:cs="B Zar" w:hint="cs"/>
                <w:rtl/>
              </w:rPr>
              <w:t>سیستم</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گازی</w:t>
            </w:r>
            <w:r w:rsidRPr="00F51A60">
              <w:rPr>
                <w:rFonts w:cs="B Zar"/>
                <w:rtl/>
              </w:rPr>
              <w:t xml:space="preserve"> (</w:t>
            </w:r>
            <w:r w:rsidRPr="00F51A60">
              <w:rPr>
                <w:rFonts w:cs="B Zar"/>
              </w:rPr>
              <w:t>CO2</w:t>
            </w:r>
            <w:r w:rsidRPr="00F51A60">
              <w:rPr>
                <w:rFonts w:cs="B Zar"/>
                <w:rtl/>
              </w:rPr>
              <w:t>)</w:t>
            </w:r>
          </w:p>
          <w:p w:rsidR="00645502" w:rsidRPr="00F51A60" w:rsidRDefault="00645502" w:rsidP="00645502">
            <w:pPr>
              <w:rPr>
                <w:rFonts w:cs="B Zar"/>
              </w:rPr>
            </w:pPr>
            <w:r w:rsidRPr="00F51A60">
              <w:rPr>
                <w:rFonts w:cs="B Zar"/>
              </w:rPr>
              <w:t>PERSONAL SAFETY</w:t>
            </w:r>
          </w:p>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این</w:t>
            </w:r>
            <w:r w:rsidRPr="00F51A60">
              <w:rPr>
                <w:rFonts w:cs="B Zar"/>
                <w:rtl/>
              </w:rPr>
              <w:t xml:space="preserve"> </w:t>
            </w:r>
            <w:r w:rsidRPr="00F51A60">
              <w:rPr>
                <w:rFonts w:cs="B Zar" w:hint="cs"/>
                <w:rtl/>
              </w:rPr>
              <w:t>عملیات</w:t>
            </w:r>
          </w:p>
          <w:p w:rsidR="00645502" w:rsidRPr="00F51A60" w:rsidRDefault="00645502" w:rsidP="00645502">
            <w:pPr>
              <w:rPr>
                <w:rFonts w:cs="B Zar"/>
                <w:rtl/>
              </w:rPr>
            </w:pPr>
            <w:r w:rsidRPr="00F51A60">
              <w:rPr>
                <w:rFonts w:cs="B Zar" w:hint="cs"/>
                <w:rtl/>
              </w:rPr>
              <w:t>نحوه</w:t>
            </w:r>
            <w:r w:rsidRPr="00F51A60">
              <w:rPr>
                <w:rFonts w:cs="B Zar"/>
                <w:rtl/>
              </w:rPr>
              <w:t xml:space="preserve"> </w:t>
            </w:r>
            <w:r w:rsidRPr="00F51A60">
              <w:rPr>
                <w:rFonts w:cs="B Zar" w:hint="cs"/>
                <w:rtl/>
              </w:rPr>
              <w:t>بهینه</w:t>
            </w:r>
            <w:r w:rsidRPr="00F51A60">
              <w:rPr>
                <w:rFonts w:cs="B Zar"/>
                <w:rtl/>
              </w:rPr>
              <w:t xml:space="preserve"> </w:t>
            </w:r>
            <w:r w:rsidRPr="00F51A60">
              <w:rPr>
                <w:rFonts w:cs="B Zar" w:hint="cs"/>
                <w:rtl/>
              </w:rPr>
              <w:t>بازرسی</w:t>
            </w:r>
            <w:r w:rsidRPr="00F51A60">
              <w:rPr>
                <w:rFonts w:cs="B Zar"/>
                <w:rtl/>
              </w:rPr>
              <w:t xml:space="preserve"> </w:t>
            </w:r>
            <w:r w:rsidRPr="00F51A60">
              <w:rPr>
                <w:rFonts w:cs="B Zar" w:hint="cs"/>
                <w:rtl/>
              </w:rPr>
              <w:t>وکنترل</w:t>
            </w:r>
            <w:r w:rsidRPr="00F51A60">
              <w:rPr>
                <w:rFonts w:cs="B Zar"/>
                <w:rtl/>
              </w:rPr>
              <w:t xml:space="preserve"> </w:t>
            </w:r>
            <w:r w:rsidRPr="00F51A60">
              <w:rPr>
                <w:rFonts w:cs="B Zar" w:hint="cs"/>
                <w:rtl/>
              </w:rPr>
              <w:t>کیفیت</w:t>
            </w:r>
          </w:p>
          <w:p w:rsidR="00645502" w:rsidRPr="00F51A60" w:rsidRDefault="00645502" w:rsidP="00645502">
            <w:pPr>
              <w:rPr>
                <w:rFonts w:cs="B Zar"/>
                <w:rtl/>
              </w:rPr>
            </w:pPr>
            <w:r w:rsidRPr="00F51A60">
              <w:rPr>
                <w:rFonts w:cs="B Zar" w:hint="cs"/>
                <w:rtl/>
              </w:rPr>
              <w:t>نحوه</w:t>
            </w:r>
            <w:r w:rsidRPr="00F51A60">
              <w:rPr>
                <w:rFonts w:cs="B Zar"/>
                <w:rtl/>
              </w:rPr>
              <w:t xml:space="preserve"> </w:t>
            </w:r>
            <w:r w:rsidRPr="00F51A60">
              <w:rPr>
                <w:rFonts w:cs="B Zar" w:hint="cs"/>
                <w:rtl/>
              </w:rPr>
              <w:t>بهینه</w:t>
            </w:r>
            <w:r w:rsidRPr="00F51A60">
              <w:rPr>
                <w:rFonts w:cs="B Zar"/>
                <w:rtl/>
              </w:rPr>
              <w:t xml:space="preserve"> </w:t>
            </w:r>
            <w:r w:rsidRPr="00F51A60">
              <w:rPr>
                <w:rFonts w:cs="B Zar" w:hint="cs"/>
                <w:rtl/>
              </w:rPr>
              <w:t>تأمین</w:t>
            </w:r>
            <w:r w:rsidRPr="00F51A60">
              <w:rPr>
                <w:rFonts w:cs="B Zar"/>
                <w:rtl/>
              </w:rPr>
              <w:t xml:space="preserve"> </w:t>
            </w:r>
            <w:r w:rsidRPr="00F51A60">
              <w:rPr>
                <w:rFonts w:cs="B Zar" w:hint="cs"/>
                <w:rtl/>
              </w:rPr>
              <w:t>اقلام</w:t>
            </w:r>
            <w:r w:rsidRPr="00F51A60">
              <w:rPr>
                <w:rFonts w:cs="B Zar"/>
                <w:rtl/>
              </w:rPr>
              <w:t xml:space="preserve"> </w:t>
            </w:r>
            <w:r w:rsidRPr="00F51A60">
              <w:rPr>
                <w:rFonts w:cs="B Zar" w:hint="cs"/>
                <w:rtl/>
              </w:rPr>
              <w:t>این</w:t>
            </w:r>
            <w:r w:rsidRPr="00F51A60">
              <w:rPr>
                <w:rFonts w:cs="B Zar"/>
                <w:rtl/>
              </w:rPr>
              <w:t xml:space="preserve"> </w:t>
            </w:r>
            <w:r w:rsidRPr="00F51A60">
              <w:rPr>
                <w:rFonts w:cs="B Zar" w:hint="cs"/>
                <w:rtl/>
              </w:rPr>
              <w:t>عملیات</w:t>
            </w:r>
          </w:p>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کردن</w:t>
            </w:r>
            <w:r w:rsidRPr="00F51A60">
              <w:rPr>
                <w:rFonts w:cs="B Zar"/>
                <w:rtl/>
              </w:rPr>
              <w:t xml:space="preserve"> </w:t>
            </w:r>
            <w:r w:rsidRPr="00F51A60">
              <w:rPr>
                <w:rFonts w:cs="B Zar" w:hint="cs"/>
                <w:rtl/>
              </w:rPr>
              <w:t>طراحی</w:t>
            </w:r>
            <w:r w:rsidRPr="00F51A60">
              <w:rPr>
                <w:rFonts w:cs="B Zar"/>
                <w:rtl/>
              </w:rPr>
              <w:t xml:space="preserve"> </w:t>
            </w:r>
            <w:r w:rsidRPr="00F51A60">
              <w:rPr>
                <w:rFonts w:cs="B Zar" w:hint="cs"/>
                <w:rtl/>
              </w:rPr>
              <w:t>این</w:t>
            </w:r>
            <w:r w:rsidRPr="00F51A60">
              <w:rPr>
                <w:rFonts w:cs="B Zar"/>
                <w:rtl/>
              </w:rPr>
              <w:t xml:space="preserve"> </w:t>
            </w:r>
            <w:r w:rsidRPr="00F51A60">
              <w:rPr>
                <w:rFonts w:cs="B Zar" w:hint="cs"/>
                <w:rtl/>
              </w:rPr>
              <w:t>مبحث</w:t>
            </w:r>
          </w:p>
        </w:tc>
      </w:tr>
      <w:tr w:rsidR="00645502" w:rsidRPr="00F51A60" w:rsidTr="00645502">
        <w:trPr>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rtl/>
              </w:rPr>
              <w:t>به</w:t>
            </w:r>
            <w:r w:rsidRPr="00F51A60">
              <w:rPr>
                <w:rFonts w:cs="B Zar" w:hint="cs"/>
                <w:rtl/>
              </w:rPr>
              <w:t>ی</w:t>
            </w:r>
            <w:r w:rsidRPr="00F51A60">
              <w:rPr>
                <w:rFonts w:cs="B Zar" w:hint="eastAsia"/>
                <w:rtl/>
              </w:rPr>
              <w:t>نه</w:t>
            </w:r>
            <w:r w:rsidRPr="00F51A60">
              <w:rPr>
                <w:rFonts w:cs="B Zar"/>
                <w:rtl/>
              </w:rPr>
              <w:t xml:space="preserve"> ساز</w:t>
            </w:r>
            <w:r w:rsidRPr="00F51A60">
              <w:rPr>
                <w:rFonts w:cs="B Zar" w:hint="cs"/>
                <w:rtl/>
              </w:rPr>
              <w:t>ی تأمین</w:t>
            </w:r>
            <w:r w:rsidRPr="00F51A60">
              <w:rPr>
                <w:rFonts w:cs="B Zar"/>
                <w:rtl/>
              </w:rPr>
              <w:t xml:space="preserve"> </w:t>
            </w:r>
            <w:r w:rsidRPr="00F51A60">
              <w:rPr>
                <w:rFonts w:cs="B Zar" w:hint="cs"/>
                <w:rtl/>
              </w:rPr>
              <w:t>سوخت</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Pr>
            </w:pPr>
            <w:r w:rsidRPr="00F51A60">
              <w:rPr>
                <w:rFonts w:cs="B Zar" w:hint="cs"/>
                <w:rtl/>
              </w:rPr>
              <w:t>کنترل</w:t>
            </w:r>
            <w:r w:rsidRPr="00F51A60">
              <w:rPr>
                <w:rFonts w:cs="B Zar"/>
                <w:rtl/>
              </w:rPr>
              <w:t xml:space="preserve"> </w:t>
            </w:r>
            <w:r w:rsidRPr="00F51A60">
              <w:rPr>
                <w:rFonts w:cs="B Zar" w:hint="cs"/>
                <w:rtl/>
              </w:rPr>
              <w:t>فشار و دما</w:t>
            </w:r>
          </w:p>
          <w:p w:rsidR="00645502" w:rsidRPr="00F51A60" w:rsidRDefault="00645502" w:rsidP="00645502">
            <w:pPr>
              <w:rPr>
                <w:rFonts w:cs="B Zar"/>
              </w:rPr>
            </w:pPr>
            <w:r w:rsidRPr="00F51A60">
              <w:rPr>
                <w:rFonts w:cs="B Zar" w:hint="cs"/>
                <w:rtl/>
              </w:rPr>
              <w:t>سازه</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فونداسیون</w:t>
            </w:r>
          </w:p>
          <w:p w:rsidR="00645502" w:rsidRPr="00F51A60" w:rsidRDefault="00645502" w:rsidP="00645502">
            <w:pPr>
              <w:rPr>
                <w:rFonts w:cs="B Zar"/>
              </w:rPr>
            </w:pPr>
            <w:r w:rsidRPr="00F51A60">
              <w:rPr>
                <w:rFonts w:cs="B Zar" w:hint="cs"/>
                <w:rtl/>
              </w:rPr>
              <w:t>جداسازی</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تصفیه</w:t>
            </w:r>
          </w:p>
          <w:p w:rsidR="00645502" w:rsidRPr="00F51A60" w:rsidRDefault="00645502" w:rsidP="00645502">
            <w:pPr>
              <w:rPr>
                <w:rFonts w:cs="B Zar"/>
              </w:rPr>
            </w:pPr>
            <w:r w:rsidRPr="00F51A60">
              <w:rPr>
                <w:rFonts w:cs="B Zar" w:hint="cs"/>
                <w:rtl/>
              </w:rPr>
              <w:t>ذخیره سازی سوخت</w:t>
            </w:r>
          </w:p>
          <w:p w:rsidR="00645502" w:rsidRPr="00F51A60" w:rsidRDefault="00645502" w:rsidP="00645502">
            <w:pPr>
              <w:rPr>
                <w:rFonts w:cs="B Zar"/>
              </w:rPr>
            </w:pPr>
            <w:r w:rsidRPr="00F51A60">
              <w:rPr>
                <w:rFonts w:cs="B Zar" w:hint="cs"/>
                <w:rtl/>
              </w:rPr>
              <w:t>سیستم</w:t>
            </w:r>
            <w:r w:rsidRPr="00F51A60">
              <w:rPr>
                <w:rFonts w:cs="B Zar"/>
                <w:rtl/>
              </w:rPr>
              <w:t xml:space="preserve"> </w:t>
            </w:r>
            <w:r w:rsidRPr="00F51A60">
              <w:rPr>
                <w:rFonts w:cs="B Zar" w:hint="cs"/>
                <w:rtl/>
              </w:rPr>
              <w:t>تخلیه</w:t>
            </w:r>
            <w:r w:rsidRPr="00F51A60">
              <w:rPr>
                <w:rFonts w:cs="B Zar"/>
                <w:rtl/>
              </w:rPr>
              <w:t xml:space="preserve"> </w:t>
            </w:r>
            <w:r w:rsidRPr="00F51A60">
              <w:rPr>
                <w:rFonts w:cs="B Zar" w:hint="cs"/>
                <w:rtl/>
              </w:rPr>
              <w:t>مایعات و گازها</w:t>
            </w:r>
          </w:p>
          <w:p w:rsidR="00645502" w:rsidRPr="00F51A60" w:rsidRDefault="00645502" w:rsidP="00645502">
            <w:pPr>
              <w:rPr>
                <w:rFonts w:cs="B Zar"/>
              </w:rPr>
            </w:pPr>
            <w:r w:rsidRPr="00F51A60">
              <w:rPr>
                <w:rFonts w:cs="B Zar" w:hint="cs"/>
                <w:rtl/>
              </w:rPr>
              <w:t>سیستم</w:t>
            </w:r>
            <w:r w:rsidRPr="00F51A60">
              <w:rPr>
                <w:rFonts w:cs="B Zar"/>
                <w:rtl/>
              </w:rPr>
              <w:t xml:space="preserve"> </w:t>
            </w:r>
            <w:r w:rsidRPr="00F51A60">
              <w:rPr>
                <w:rFonts w:cs="B Zar" w:hint="cs"/>
                <w:rtl/>
              </w:rPr>
              <w:t>اندازه</w:t>
            </w:r>
            <w:r w:rsidRPr="00F51A60">
              <w:rPr>
                <w:rFonts w:cs="B Zar"/>
                <w:rtl/>
              </w:rPr>
              <w:t xml:space="preserve"> </w:t>
            </w:r>
            <w:r w:rsidRPr="00F51A60">
              <w:rPr>
                <w:rFonts w:cs="B Zar" w:hint="cs"/>
                <w:rtl/>
              </w:rPr>
              <w:t>گیری و کنترل</w:t>
            </w:r>
          </w:p>
          <w:p w:rsidR="00645502" w:rsidRPr="00F51A60" w:rsidRDefault="00645502" w:rsidP="00645502">
            <w:pPr>
              <w:rPr>
                <w:rFonts w:cs="B Zar"/>
              </w:rPr>
            </w:pPr>
            <w:r w:rsidRPr="00F51A60">
              <w:rPr>
                <w:rFonts w:cs="B Zar"/>
              </w:rPr>
              <w:t>SAFETY</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این عملیات</w:t>
            </w:r>
          </w:p>
          <w:p w:rsidR="00645502" w:rsidRPr="00F51A60" w:rsidRDefault="00645502" w:rsidP="00645502">
            <w:pPr>
              <w:rPr>
                <w:rFonts w:cs="B Zar"/>
                <w:rtl/>
              </w:rPr>
            </w:pPr>
            <w:r w:rsidRPr="00F51A60">
              <w:rPr>
                <w:rFonts w:cs="B Zar" w:hint="cs"/>
                <w:rtl/>
              </w:rPr>
              <w:t>عملیات نصب و برنامه آن</w:t>
            </w:r>
          </w:p>
          <w:p w:rsidR="00645502" w:rsidRPr="00F51A60" w:rsidRDefault="00645502" w:rsidP="00645502">
            <w:pPr>
              <w:rPr>
                <w:rFonts w:cs="B Zar"/>
                <w:rtl/>
              </w:rPr>
            </w:pPr>
            <w:r w:rsidRPr="00F51A60">
              <w:rPr>
                <w:rFonts w:cs="B Zar" w:hint="cs"/>
                <w:rtl/>
              </w:rPr>
              <w:t xml:space="preserve">عملیات </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این عملیات</w:t>
            </w:r>
          </w:p>
          <w:p w:rsidR="00645502" w:rsidRPr="00F51A60" w:rsidRDefault="00645502" w:rsidP="00645502">
            <w:pPr>
              <w:rPr>
                <w:rFonts w:cs="B Zar"/>
                <w:rtl/>
              </w:rPr>
            </w:pPr>
            <w:r w:rsidRPr="00F51A60">
              <w:rPr>
                <w:rFonts w:cs="B Zar" w:hint="cs"/>
                <w:rtl/>
              </w:rPr>
              <w:t>عملیات  بازرسی وکنترل کیفیت</w:t>
            </w:r>
          </w:p>
          <w:p w:rsidR="00645502" w:rsidRPr="00F51A60" w:rsidRDefault="00645502" w:rsidP="00645502">
            <w:pPr>
              <w:rPr>
                <w:rFonts w:cs="B Zar"/>
                <w:rtl/>
              </w:rPr>
            </w:pPr>
            <w:r w:rsidRPr="00F51A60">
              <w:rPr>
                <w:rFonts w:cs="B Zar" w:hint="cs"/>
                <w:rtl/>
              </w:rPr>
              <w:t>نحوه بهینه تأمین اقلام این عملیات</w:t>
            </w:r>
          </w:p>
          <w:p w:rsidR="00645502" w:rsidRPr="00F51A60" w:rsidRDefault="00645502" w:rsidP="00645502">
            <w:pPr>
              <w:rPr>
                <w:rFonts w:cs="B Zar"/>
                <w:rtl/>
              </w:rPr>
            </w:pPr>
            <w:r w:rsidRPr="00F51A60">
              <w:rPr>
                <w:rFonts w:cs="B Zar" w:hint="cs"/>
                <w:rtl/>
              </w:rPr>
              <w:t xml:space="preserve">بهینه کردن طراحی این مبحث </w:t>
            </w:r>
          </w:p>
        </w:tc>
      </w:tr>
      <w:tr w:rsidR="00645502" w:rsidRPr="00F51A60" w:rsidTr="00645502">
        <w:trPr>
          <w:trHeight w:val="2749"/>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rtl/>
              </w:rPr>
              <w:lastRenderedPageBreak/>
              <w:t>به</w:t>
            </w:r>
            <w:r w:rsidRPr="00F51A60">
              <w:rPr>
                <w:rFonts w:cs="B Zar" w:hint="cs"/>
                <w:rtl/>
              </w:rPr>
              <w:t>ی</w:t>
            </w:r>
            <w:r w:rsidRPr="00F51A60">
              <w:rPr>
                <w:rFonts w:cs="B Zar" w:hint="eastAsia"/>
                <w:rtl/>
              </w:rPr>
              <w:t>نه</w:t>
            </w:r>
            <w:r w:rsidRPr="00F51A60">
              <w:rPr>
                <w:rFonts w:cs="B Zar"/>
                <w:rtl/>
              </w:rPr>
              <w:t xml:space="preserve"> ساز</w:t>
            </w:r>
            <w:r w:rsidRPr="00F51A60">
              <w:rPr>
                <w:rFonts w:cs="B Zar" w:hint="cs"/>
                <w:rtl/>
              </w:rPr>
              <w:t>ی برقراری</w:t>
            </w:r>
            <w:r w:rsidRPr="00F51A60">
              <w:rPr>
                <w:rFonts w:cs="B Zar"/>
                <w:rtl/>
              </w:rPr>
              <w:t xml:space="preserve"> </w:t>
            </w:r>
            <w:r w:rsidRPr="00F51A60">
              <w:rPr>
                <w:rFonts w:cs="B Zar" w:hint="cs"/>
                <w:rtl/>
              </w:rPr>
              <w:t>مخابرات</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Pr>
            </w:pPr>
            <w:r w:rsidRPr="00F51A60">
              <w:rPr>
                <w:rFonts w:cs="B Zar" w:hint="cs"/>
                <w:rtl/>
              </w:rPr>
              <w:t>سیستم</w:t>
            </w:r>
            <w:r w:rsidRPr="00F51A60">
              <w:rPr>
                <w:rFonts w:cs="B Zar"/>
                <w:rtl/>
              </w:rPr>
              <w:t xml:space="preserve"> </w:t>
            </w:r>
            <w:r w:rsidRPr="00F51A60">
              <w:rPr>
                <w:rFonts w:cs="B Zar" w:hint="cs"/>
                <w:rtl/>
              </w:rPr>
              <w:t>تلفن</w:t>
            </w:r>
          </w:p>
          <w:p w:rsidR="00645502" w:rsidRPr="00F51A60" w:rsidRDefault="00645502" w:rsidP="00645502">
            <w:pPr>
              <w:rPr>
                <w:rFonts w:cs="B Zar"/>
              </w:rPr>
            </w:pPr>
            <w:r w:rsidRPr="00F51A60">
              <w:rPr>
                <w:rFonts w:cs="B Zar" w:hint="cs"/>
                <w:rtl/>
              </w:rPr>
              <w:t>سیستم</w:t>
            </w:r>
            <w:r w:rsidRPr="00F51A60">
              <w:rPr>
                <w:rFonts w:cs="B Zar"/>
                <w:rtl/>
              </w:rPr>
              <w:t xml:space="preserve"> </w:t>
            </w:r>
            <w:r w:rsidRPr="00F51A60">
              <w:rPr>
                <w:rFonts w:cs="B Zar" w:hint="cs"/>
                <w:rtl/>
              </w:rPr>
              <w:t>پیجینگ</w:t>
            </w:r>
          </w:p>
          <w:p w:rsidR="00645502" w:rsidRPr="00F51A60" w:rsidRDefault="00645502" w:rsidP="00645502">
            <w:pPr>
              <w:rPr>
                <w:rFonts w:cs="B Zar"/>
              </w:rPr>
            </w:pPr>
            <w:r w:rsidRPr="00F51A60">
              <w:rPr>
                <w:rFonts w:cs="B Zar" w:hint="cs"/>
                <w:rtl/>
              </w:rPr>
              <w:t>سیستم</w:t>
            </w:r>
            <w:r w:rsidRPr="00F51A60">
              <w:rPr>
                <w:rFonts w:cs="B Zar"/>
                <w:rtl/>
              </w:rPr>
              <w:t xml:space="preserve"> </w:t>
            </w:r>
            <w:r w:rsidRPr="00F51A60">
              <w:rPr>
                <w:rFonts w:cs="B Zar"/>
              </w:rPr>
              <w:t>RTU</w:t>
            </w:r>
          </w:p>
          <w:p w:rsidR="00645502" w:rsidRPr="00F51A60" w:rsidRDefault="00645502" w:rsidP="00645502">
            <w:pPr>
              <w:rPr>
                <w:rFonts w:cs="B Zar"/>
                <w:rtl/>
              </w:rPr>
            </w:pPr>
            <w:r w:rsidRPr="00F51A60">
              <w:rPr>
                <w:rFonts w:cs="B Zar" w:hint="cs"/>
                <w:rtl/>
              </w:rPr>
              <w:t>شبکه</w:t>
            </w:r>
            <w:r w:rsidRPr="00F51A60">
              <w:rPr>
                <w:rFonts w:cs="B Zar"/>
                <w:rtl/>
              </w:rPr>
              <w:t xml:space="preserve"> </w:t>
            </w:r>
            <w:r w:rsidRPr="00F51A60">
              <w:rPr>
                <w:rFonts w:cs="B Zar"/>
              </w:rPr>
              <w:t>LAN</w:t>
            </w:r>
          </w:p>
          <w:p w:rsidR="00645502" w:rsidRPr="00F51A60" w:rsidRDefault="00645502" w:rsidP="00645502">
            <w:pPr>
              <w:rPr>
                <w:rFonts w:cs="B Zar"/>
                <w:rtl/>
              </w:rPr>
            </w:pPr>
            <w:r w:rsidRPr="00F51A60">
              <w:rPr>
                <w:rFonts w:cs="B Zar" w:hint="cs"/>
                <w:rtl/>
              </w:rPr>
              <w:t>چگونگی</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طراحی و ساخت وتأمین این عملیات</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نحوه بهینه تأمین اقلام این بخش عملیات</w:t>
            </w:r>
          </w:p>
        </w:tc>
      </w:tr>
      <w:tr w:rsidR="00645502" w:rsidRPr="00F51A60" w:rsidTr="00645502">
        <w:trPr>
          <w:trHeight w:val="774"/>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rtl/>
              </w:rPr>
              <w:t>به</w:t>
            </w:r>
            <w:r w:rsidRPr="00F51A60">
              <w:rPr>
                <w:rFonts w:cs="B Zar" w:hint="cs"/>
                <w:rtl/>
              </w:rPr>
              <w:t>ی</w:t>
            </w:r>
            <w:r w:rsidRPr="00F51A60">
              <w:rPr>
                <w:rFonts w:cs="B Zar" w:hint="eastAsia"/>
                <w:rtl/>
              </w:rPr>
              <w:t>نه</w:t>
            </w:r>
            <w:r w:rsidRPr="00F51A60">
              <w:rPr>
                <w:rFonts w:cs="B Zar"/>
                <w:rtl/>
              </w:rPr>
              <w:t xml:space="preserve"> ساز</w:t>
            </w:r>
            <w:r w:rsidRPr="00F51A60">
              <w:rPr>
                <w:rFonts w:cs="B Zar" w:hint="cs"/>
                <w:rtl/>
              </w:rPr>
              <w:t>ی دفع</w:t>
            </w:r>
            <w:r w:rsidRPr="00F51A60">
              <w:rPr>
                <w:rFonts w:cs="B Zar"/>
                <w:rtl/>
              </w:rPr>
              <w:t xml:space="preserve"> </w:t>
            </w:r>
            <w:r w:rsidRPr="00F51A60">
              <w:rPr>
                <w:rFonts w:cs="B Zar" w:hint="cs"/>
                <w:rtl/>
              </w:rPr>
              <w:t>فاضلاب</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Pr>
            </w:pPr>
            <w:r w:rsidRPr="00F51A60">
              <w:rPr>
                <w:rFonts w:cs="B Zar" w:hint="cs"/>
                <w:rtl/>
              </w:rPr>
              <w:t>نوع</w:t>
            </w:r>
            <w:r w:rsidRPr="00F51A60">
              <w:rPr>
                <w:rFonts w:cs="B Zar"/>
                <w:rtl/>
              </w:rPr>
              <w:t xml:space="preserve"> </w:t>
            </w:r>
            <w:r w:rsidRPr="00F51A60">
              <w:rPr>
                <w:rFonts w:cs="B Zar" w:hint="cs"/>
                <w:rtl/>
              </w:rPr>
              <w:t>سیستم</w:t>
            </w:r>
            <w:r w:rsidRPr="00F51A60">
              <w:rPr>
                <w:rFonts w:cs="B Zar"/>
                <w:rtl/>
              </w:rPr>
              <w:t xml:space="preserve"> </w:t>
            </w:r>
            <w:r w:rsidRPr="00F51A60">
              <w:rPr>
                <w:rFonts w:cs="B Zar" w:hint="cs"/>
                <w:rtl/>
              </w:rPr>
              <w:t>فاضلاب</w:t>
            </w:r>
            <w:r w:rsidRPr="00F51A60">
              <w:rPr>
                <w:rFonts w:cs="B Zar"/>
                <w:rtl/>
              </w:rPr>
              <w:t xml:space="preserve"> </w:t>
            </w:r>
            <w:r w:rsidRPr="00F51A60">
              <w:rPr>
                <w:rFonts w:cs="B Zar" w:hint="cs"/>
                <w:rtl/>
              </w:rPr>
              <w:t>صنعتی</w:t>
            </w:r>
          </w:p>
          <w:p w:rsidR="00645502" w:rsidRPr="00F51A60" w:rsidRDefault="00645502" w:rsidP="00645502">
            <w:pPr>
              <w:rPr>
                <w:rFonts w:cs="B Zar"/>
              </w:rPr>
            </w:pPr>
            <w:r w:rsidRPr="00F51A60">
              <w:rPr>
                <w:rFonts w:cs="B Zar" w:hint="cs"/>
                <w:rtl/>
              </w:rPr>
              <w:t>سیستم</w:t>
            </w:r>
            <w:r w:rsidRPr="00F51A60">
              <w:rPr>
                <w:rFonts w:cs="B Zar"/>
                <w:rtl/>
              </w:rPr>
              <w:t xml:space="preserve"> </w:t>
            </w:r>
            <w:r w:rsidRPr="00F51A60">
              <w:rPr>
                <w:rFonts w:cs="B Zar" w:hint="cs"/>
                <w:rtl/>
              </w:rPr>
              <w:t>تصفیه</w:t>
            </w:r>
            <w:r w:rsidRPr="00F51A60">
              <w:rPr>
                <w:rFonts w:cs="B Zar"/>
                <w:rtl/>
              </w:rPr>
              <w:t xml:space="preserve"> </w:t>
            </w:r>
            <w:r w:rsidRPr="00F51A60">
              <w:rPr>
                <w:rFonts w:cs="B Zar" w:hint="cs"/>
                <w:rtl/>
              </w:rPr>
              <w:t>فاضلاب</w:t>
            </w:r>
            <w:r w:rsidRPr="00F51A60">
              <w:rPr>
                <w:rFonts w:cs="B Zar"/>
                <w:rtl/>
              </w:rPr>
              <w:t xml:space="preserve"> </w:t>
            </w:r>
            <w:r w:rsidRPr="00F51A60">
              <w:rPr>
                <w:rFonts w:cs="B Zar" w:hint="cs"/>
                <w:rtl/>
              </w:rPr>
              <w:t>بهداشتی</w:t>
            </w:r>
          </w:p>
          <w:p w:rsidR="00645502" w:rsidRPr="00F51A60" w:rsidRDefault="00645502" w:rsidP="00645502">
            <w:pPr>
              <w:rPr>
                <w:rFonts w:cs="B Zar"/>
              </w:rPr>
            </w:pPr>
            <w:r w:rsidRPr="00F51A60">
              <w:rPr>
                <w:rFonts w:cs="B Zar" w:hint="cs"/>
                <w:rtl/>
              </w:rPr>
              <w:t>ظرفیت</w:t>
            </w:r>
          </w:p>
          <w:p w:rsidR="00645502" w:rsidRPr="00F51A60" w:rsidRDefault="00645502" w:rsidP="00645502">
            <w:pPr>
              <w:rPr>
                <w:rFonts w:cs="B Zar"/>
                <w:rtl/>
              </w:rPr>
            </w:pPr>
            <w:r w:rsidRPr="00F51A60">
              <w:rPr>
                <w:rFonts w:cs="B Zar" w:hint="cs"/>
                <w:rtl/>
              </w:rPr>
              <w:t>شبکه</w:t>
            </w:r>
            <w:r w:rsidRPr="00F51A60">
              <w:rPr>
                <w:rFonts w:cs="B Zar"/>
                <w:rtl/>
              </w:rPr>
              <w:t xml:space="preserve"> </w:t>
            </w:r>
            <w:r w:rsidRPr="00F51A60">
              <w:rPr>
                <w:rFonts w:cs="B Zar" w:hint="cs"/>
                <w:rtl/>
              </w:rPr>
              <w:t>فاضلاب</w:t>
            </w:r>
          </w:p>
          <w:p w:rsidR="00645502" w:rsidRPr="00F51A60" w:rsidRDefault="00645502" w:rsidP="00645502">
            <w:pPr>
              <w:rPr>
                <w:rFonts w:cs="B Zar"/>
                <w:rtl/>
              </w:rPr>
            </w:pPr>
            <w:r w:rsidRPr="00F51A60">
              <w:rPr>
                <w:rFonts w:cs="B Zar" w:hint="cs"/>
                <w:rtl/>
              </w:rPr>
              <w:t>چگونگی</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این عملیات</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 xml:space="preserve">نحوه بهینه تأمین اقلام این بخش </w:t>
            </w:r>
          </w:p>
          <w:p w:rsidR="00645502" w:rsidRPr="00F51A60" w:rsidRDefault="00645502" w:rsidP="00645502">
            <w:pPr>
              <w:rPr>
                <w:rFonts w:cs="B Zar"/>
                <w:rtl/>
              </w:rPr>
            </w:pPr>
            <w:r w:rsidRPr="00F51A60">
              <w:rPr>
                <w:rFonts w:cs="B Zar" w:hint="cs"/>
                <w:rtl/>
              </w:rPr>
              <w:t xml:space="preserve">بهینه کردن طراحی این مبحث </w:t>
            </w:r>
          </w:p>
        </w:tc>
      </w:tr>
      <w:tr w:rsidR="00645502" w:rsidRPr="00F51A60" w:rsidTr="00645502">
        <w:trPr>
          <w:trHeight w:val="774"/>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t>بهینه سازی</w:t>
            </w:r>
          </w:p>
          <w:p w:rsidR="00645502" w:rsidRPr="00F51A60" w:rsidRDefault="00645502" w:rsidP="00645502">
            <w:pPr>
              <w:rPr>
                <w:rFonts w:cs="B Zar"/>
                <w:rtl/>
              </w:rPr>
            </w:pPr>
            <w:r w:rsidRPr="00F51A60">
              <w:rPr>
                <w:rFonts w:cs="B Zar" w:hint="cs"/>
                <w:rtl/>
              </w:rPr>
              <w:t>خطوط انتقال میعانات گازی</w:t>
            </w:r>
          </w:p>
          <w:p w:rsidR="00645502" w:rsidRPr="00F51A60" w:rsidRDefault="00645502" w:rsidP="00645502">
            <w:pPr>
              <w:rPr>
                <w:rFonts w:cs="B Zar"/>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t>جنس</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 xml:space="preserve">نوع و ضخامت و طول و سایز </w:t>
            </w:r>
            <w:r w:rsidRPr="00F51A60">
              <w:rPr>
                <w:rFonts w:cs="B Zar"/>
                <w:rtl/>
              </w:rPr>
              <w:t xml:space="preserve"> </w:t>
            </w:r>
            <w:r w:rsidRPr="00F51A60">
              <w:rPr>
                <w:rFonts w:cs="B Zar" w:hint="cs"/>
                <w:rtl/>
              </w:rPr>
              <w:t xml:space="preserve">لوله  </w:t>
            </w:r>
          </w:p>
          <w:p w:rsidR="00645502" w:rsidRPr="00F51A60" w:rsidRDefault="00645502" w:rsidP="00645502">
            <w:pPr>
              <w:rPr>
                <w:rFonts w:cs="B Zar"/>
                <w:rtl/>
              </w:rPr>
            </w:pPr>
            <w:r w:rsidRPr="00F51A60">
              <w:rPr>
                <w:rFonts w:cs="B Zar" w:hint="cs"/>
                <w:rtl/>
              </w:rPr>
              <w:t>پوشش</w:t>
            </w:r>
            <w:r w:rsidRPr="00F51A60">
              <w:rPr>
                <w:rFonts w:cs="B Zar"/>
                <w:rtl/>
              </w:rPr>
              <w:t xml:space="preserve"> </w:t>
            </w:r>
            <w:r w:rsidRPr="00F51A60">
              <w:rPr>
                <w:rFonts w:cs="B Zar" w:hint="cs"/>
                <w:rtl/>
              </w:rPr>
              <w:t>دهی</w:t>
            </w:r>
          </w:p>
          <w:p w:rsidR="00645502" w:rsidRPr="00F51A60" w:rsidRDefault="00645502" w:rsidP="00645502">
            <w:pPr>
              <w:rPr>
                <w:rFonts w:cs="B Zar"/>
                <w:rtl/>
              </w:rPr>
            </w:pPr>
            <w:r w:rsidRPr="00F51A60">
              <w:rPr>
                <w:rFonts w:cs="B Zar" w:hint="cs"/>
                <w:rtl/>
              </w:rPr>
              <w:t>نحوه</w:t>
            </w:r>
            <w:r w:rsidRPr="00F51A60">
              <w:rPr>
                <w:rFonts w:cs="B Zar"/>
                <w:rtl/>
              </w:rPr>
              <w:t xml:space="preserve"> </w:t>
            </w:r>
            <w:r w:rsidRPr="00F51A60">
              <w:rPr>
                <w:rFonts w:cs="B Zar" w:hint="cs"/>
                <w:rtl/>
              </w:rPr>
              <w:t>استقرار</w:t>
            </w:r>
          </w:p>
          <w:p w:rsidR="00645502" w:rsidRPr="00F51A60" w:rsidRDefault="00645502" w:rsidP="00645502">
            <w:pPr>
              <w:rPr>
                <w:rFonts w:cs="B Zar"/>
                <w:rtl/>
              </w:rPr>
            </w:pPr>
            <w:r w:rsidRPr="00F51A60">
              <w:rPr>
                <w:rFonts w:cs="B Zar" w:hint="cs"/>
                <w:rtl/>
              </w:rPr>
              <w:t>جاده</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دسترسی</w:t>
            </w:r>
          </w:p>
          <w:p w:rsidR="00645502" w:rsidRPr="00F51A60" w:rsidRDefault="00645502" w:rsidP="00645502">
            <w:pPr>
              <w:rPr>
                <w:rFonts w:cs="B Zar"/>
                <w:rtl/>
              </w:rPr>
            </w:pPr>
            <w:r w:rsidRPr="00F51A60">
              <w:rPr>
                <w:rFonts w:cs="B Zar" w:hint="cs"/>
                <w:rtl/>
              </w:rPr>
              <w:t>مسیر</w:t>
            </w:r>
          </w:p>
          <w:p w:rsidR="00645502" w:rsidRPr="00F51A60" w:rsidRDefault="00645502" w:rsidP="00645502">
            <w:pPr>
              <w:rPr>
                <w:rFonts w:cs="B Zar"/>
                <w:rtl/>
              </w:rPr>
            </w:pPr>
            <w:r w:rsidRPr="00F51A60">
              <w:rPr>
                <w:rFonts w:cs="B Zar" w:hint="cs"/>
                <w:rtl/>
              </w:rPr>
              <w:t>ایجاد بستر و لوله گذاری</w:t>
            </w:r>
          </w:p>
          <w:p w:rsidR="00645502" w:rsidRPr="00F51A60" w:rsidRDefault="00645502" w:rsidP="00645502">
            <w:pPr>
              <w:rPr>
                <w:rFonts w:cs="B Zar"/>
                <w:rtl/>
              </w:rPr>
            </w:pPr>
            <w:r w:rsidRPr="00F51A60">
              <w:rPr>
                <w:rFonts w:cs="B Zar" w:hint="cs"/>
                <w:rtl/>
              </w:rPr>
              <w:t xml:space="preserve">عبور از موانع </w:t>
            </w:r>
          </w:p>
          <w:p w:rsidR="00645502" w:rsidRPr="00F51A60" w:rsidRDefault="00645502" w:rsidP="00645502">
            <w:pPr>
              <w:rPr>
                <w:rFonts w:cs="B Zar"/>
                <w:rtl/>
              </w:rPr>
            </w:pPr>
            <w:r w:rsidRPr="00F51A60">
              <w:rPr>
                <w:rFonts w:cs="B Zar" w:hint="cs"/>
                <w:rtl/>
              </w:rPr>
              <w:t>حفاظت</w:t>
            </w:r>
            <w:r w:rsidRPr="00F51A60">
              <w:rPr>
                <w:rFonts w:cs="B Zar"/>
                <w:rtl/>
              </w:rPr>
              <w:t xml:space="preserve"> </w:t>
            </w:r>
            <w:r w:rsidRPr="00F51A60">
              <w:rPr>
                <w:rFonts w:cs="B Zar" w:hint="cs"/>
                <w:rtl/>
              </w:rPr>
              <w:t>کاتدیک</w:t>
            </w:r>
          </w:p>
          <w:p w:rsidR="00645502" w:rsidRPr="00F51A60" w:rsidRDefault="00645502" w:rsidP="00645502">
            <w:pPr>
              <w:rPr>
                <w:rFonts w:cs="B Zar"/>
                <w:rtl/>
              </w:rPr>
            </w:pPr>
            <w:r w:rsidRPr="00F51A60">
              <w:rPr>
                <w:rFonts w:cs="B Zar" w:hint="cs"/>
                <w:rtl/>
              </w:rPr>
              <w:t>سیستم</w:t>
            </w:r>
            <w:r w:rsidRPr="00F51A60">
              <w:rPr>
                <w:rFonts w:cs="B Zar"/>
                <w:rtl/>
              </w:rPr>
              <w:t xml:space="preserve"> </w:t>
            </w:r>
            <w:r w:rsidRPr="00F51A60">
              <w:rPr>
                <w:rFonts w:cs="B Zar" w:hint="cs"/>
                <w:rtl/>
              </w:rPr>
              <w:t>کنترل</w:t>
            </w:r>
          </w:p>
          <w:p w:rsidR="00645502" w:rsidRPr="00F51A60" w:rsidRDefault="00645502" w:rsidP="00645502">
            <w:pPr>
              <w:rPr>
                <w:rFonts w:cs="B Zar"/>
                <w:rtl/>
              </w:rPr>
            </w:pPr>
            <w:r w:rsidRPr="00F51A60">
              <w:rPr>
                <w:rFonts w:cs="B Zar" w:hint="cs"/>
                <w:rtl/>
              </w:rPr>
              <w:t>اتصال</w:t>
            </w:r>
            <w:r w:rsidRPr="00F51A60">
              <w:rPr>
                <w:rFonts w:cs="B Zar"/>
                <w:rtl/>
              </w:rPr>
              <w:t xml:space="preserve"> </w:t>
            </w:r>
            <w:r w:rsidRPr="00F51A60">
              <w:rPr>
                <w:rFonts w:cs="B Zar" w:hint="cs"/>
                <w:rtl/>
              </w:rPr>
              <w:t>لوله</w:t>
            </w:r>
            <w:r w:rsidRPr="00F51A60">
              <w:rPr>
                <w:rFonts w:cs="B Zar"/>
                <w:rtl/>
              </w:rPr>
              <w:t xml:space="preserve"> </w:t>
            </w:r>
            <w:r w:rsidRPr="00F51A60">
              <w:rPr>
                <w:rFonts w:cs="B Zar" w:hint="cs"/>
                <w:rtl/>
              </w:rPr>
              <w:t>ها</w:t>
            </w:r>
          </w:p>
          <w:p w:rsidR="00645502" w:rsidRPr="00F51A60" w:rsidRDefault="00645502" w:rsidP="00645502">
            <w:pPr>
              <w:rPr>
                <w:rFonts w:cs="B Zar"/>
                <w:rtl/>
              </w:rPr>
            </w:pPr>
            <w:r w:rsidRPr="00F51A60">
              <w:rPr>
                <w:rFonts w:cs="B Zar" w:hint="cs"/>
                <w:rtl/>
              </w:rPr>
              <w:t>تستها</w:t>
            </w:r>
          </w:p>
          <w:p w:rsidR="00645502" w:rsidRPr="00F51A60" w:rsidRDefault="00645502" w:rsidP="00645502">
            <w:pPr>
              <w:rPr>
                <w:rFonts w:cs="B Zar"/>
                <w:rtl/>
              </w:rPr>
            </w:pPr>
            <w:r w:rsidRPr="00F51A60">
              <w:rPr>
                <w:rFonts w:cs="B Zar" w:hint="cs"/>
                <w:rtl/>
              </w:rPr>
              <w:t>ساپورت‌گذاری برای خطوط لوله جریانی</w:t>
            </w:r>
          </w:p>
          <w:p w:rsidR="00645502" w:rsidRPr="00F51A60" w:rsidRDefault="00645502" w:rsidP="00645502">
            <w:pPr>
              <w:rPr>
                <w:rFonts w:cs="B Zar"/>
              </w:rPr>
            </w:pPr>
            <w:r w:rsidRPr="00F51A60">
              <w:rPr>
                <w:rFonts w:cs="B Zar" w:hint="cs"/>
                <w:rtl/>
              </w:rPr>
              <w:t>جریان سازی نفت خام و راه اندازی خط</w:t>
            </w:r>
          </w:p>
          <w:p w:rsidR="00645502" w:rsidRPr="00F51A60" w:rsidRDefault="00645502" w:rsidP="00645502">
            <w:pPr>
              <w:rPr>
                <w:rFonts w:cs="B Zar"/>
                <w:rtl/>
              </w:rPr>
            </w:pPr>
            <w:r w:rsidRPr="00F51A60">
              <w:rPr>
                <w:rFonts w:cs="B Zar" w:hint="cs"/>
                <w:rtl/>
              </w:rPr>
              <w:lastRenderedPageBreak/>
              <w:t xml:space="preserve">ارتقاء </w:t>
            </w:r>
            <w:r w:rsidRPr="00F51A60">
              <w:rPr>
                <w:rFonts w:cs="B Zar"/>
              </w:rPr>
              <w:t>SAFETY</w:t>
            </w:r>
            <w:r w:rsidRPr="00F51A60">
              <w:rPr>
                <w:rFonts w:cs="B Zar" w:hint="cs"/>
                <w:rtl/>
              </w:rPr>
              <w:t xml:space="preserve"> فرآیندی در این عملیات</w:t>
            </w:r>
          </w:p>
          <w:p w:rsidR="00645502" w:rsidRPr="00F51A60" w:rsidRDefault="00645502" w:rsidP="00645502">
            <w:pPr>
              <w:rPr>
                <w:rFonts w:cs="B Zar"/>
                <w:rtl/>
              </w:rPr>
            </w:pPr>
            <w:r w:rsidRPr="00F51A60">
              <w:rPr>
                <w:rFonts w:cs="B Zar" w:hint="cs"/>
                <w:rtl/>
              </w:rPr>
              <w:t>ارتقاء</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و نحوه بازرسی وکنترل کیفیت</w:t>
            </w:r>
          </w:p>
          <w:p w:rsidR="00645502" w:rsidRPr="00F51A60" w:rsidRDefault="00645502" w:rsidP="00645502">
            <w:pPr>
              <w:rPr>
                <w:rFonts w:cs="B Zar"/>
                <w:rtl/>
              </w:rPr>
            </w:pPr>
            <w:r w:rsidRPr="00F51A60">
              <w:rPr>
                <w:rFonts w:cs="B Zar" w:hint="cs"/>
                <w:rtl/>
              </w:rPr>
              <w:t>نحوه بهینه تأمین اقلام این بخش عملیات</w:t>
            </w:r>
          </w:p>
          <w:p w:rsidR="00645502" w:rsidRPr="00F51A60" w:rsidRDefault="00645502" w:rsidP="00645502">
            <w:pPr>
              <w:rPr>
                <w:rFonts w:cs="B Zar"/>
                <w:rtl/>
              </w:rPr>
            </w:pPr>
            <w:r w:rsidRPr="00F51A60">
              <w:rPr>
                <w:rFonts w:cs="B Zar" w:hint="cs"/>
                <w:rtl/>
              </w:rPr>
              <w:t>بهینه کردن طراحی در رابطه با مبحث فوق</w:t>
            </w:r>
          </w:p>
        </w:tc>
      </w:tr>
      <w:tr w:rsidR="00645502" w:rsidRPr="00F51A60" w:rsidTr="00645502">
        <w:trPr>
          <w:trHeight w:val="3010"/>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lastRenderedPageBreak/>
              <w:t>بهینه کردن سیستم تأمین نیتروژن</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t>نحوه بهینه ذخیره</w:t>
            </w:r>
            <w:r w:rsidRPr="00F51A60">
              <w:rPr>
                <w:rFonts w:cs="B Zar"/>
                <w:rtl/>
              </w:rPr>
              <w:t xml:space="preserve"> </w:t>
            </w:r>
            <w:r w:rsidRPr="00F51A60">
              <w:rPr>
                <w:rFonts w:cs="B Zar" w:hint="cs"/>
                <w:rtl/>
              </w:rPr>
              <w:t>سازی</w:t>
            </w:r>
          </w:p>
          <w:p w:rsidR="00645502" w:rsidRPr="00F51A60" w:rsidRDefault="00645502" w:rsidP="00645502">
            <w:pPr>
              <w:rPr>
                <w:rFonts w:cs="B Zar"/>
                <w:rtl/>
              </w:rPr>
            </w:pPr>
            <w:r w:rsidRPr="00F51A60">
              <w:rPr>
                <w:rFonts w:cs="B Zar" w:hint="cs"/>
                <w:rtl/>
              </w:rPr>
              <w:t>نحوه</w:t>
            </w:r>
            <w:r w:rsidRPr="00F51A60">
              <w:rPr>
                <w:rFonts w:cs="B Zar"/>
                <w:rtl/>
              </w:rPr>
              <w:t xml:space="preserve"> </w:t>
            </w:r>
            <w:r w:rsidRPr="00F51A60">
              <w:rPr>
                <w:rFonts w:cs="B Zar" w:hint="cs"/>
                <w:rtl/>
              </w:rPr>
              <w:t>بهینه تأمین</w:t>
            </w:r>
            <w:r w:rsidRPr="00F51A60">
              <w:rPr>
                <w:rFonts w:cs="B Zar"/>
                <w:rtl/>
              </w:rPr>
              <w:t xml:space="preserve"> </w:t>
            </w:r>
            <w:r w:rsidRPr="00F51A60">
              <w:rPr>
                <w:rFonts w:cs="B Zar" w:hint="cs"/>
                <w:rtl/>
              </w:rPr>
              <w:t>نیتروژن</w:t>
            </w:r>
          </w:p>
          <w:p w:rsidR="00645502" w:rsidRPr="00F51A60" w:rsidRDefault="00645502" w:rsidP="00645502">
            <w:pPr>
              <w:rPr>
                <w:rFonts w:cs="B Zar"/>
                <w:rtl/>
              </w:rPr>
            </w:pPr>
            <w:r w:rsidRPr="00F51A60">
              <w:rPr>
                <w:rFonts w:cs="B Zar" w:hint="cs"/>
                <w:rtl/>
              </w:rPr>
              <w:t>بهینه سازی ظرفیت مخزن</w:t>
            </w:r>
          </w:p>
          <w:p w:rsidR="00645502" w:rsidRPr="00F51A60" w:rsidRDefault="00645502" w:rsidP="00645502">
            <w:pPr>
              <w:rPr>
                <w:rFonts w:cs="B Zar"/>
                <w:rtl/>
              </w:rPr>
            </w:pPr>
            <w:r w:rsidRPr="00F51A60">
              <w:rPr>
                <w:rFonts w:cs="B Zar" w:hint="cs"/>
                <w:rtl/>
              </w:rPr>
              <w:t>بهینه سازی سیستم</w:t>
            </w:r>
            <w:r w:rsidRPr="00F51A60">
              <w:rPr>
                <w:rFonts w:cs="B Zar"/>
                <w:rtl/>
              </w:rPr>
              <w:t xml:space="preserve"> </w:t>
            </w:r>
            <w:r w:rsidRPr="00F51A60">
              <w:rPr>
                <w:rFonts w:cs="B Zar" w:hint="cs"/>
                <w:rtl/>
              </w:rPr>
              <w:t>کنترل</w:t>
            </w:r>
          </w:p>
          <w:p w:rsidR="00645502" w:rsidRPr="00F51A60" w:rsidRDefault="00645502" w:rsidP="00645502">
            <w:pPr>
              <w:rPr>
                <w:rFonts w:cs="B Zar"/>
                <w:rtl/>
              </w:rPr>
            </w:pPr>
            <w:r w:rsidRPr="00F51A60">
              <w:rPr>
                <w:rFonts w:cs="B Zar" w:hint="cs"/>
                <w:rtl/>
              </w:rPr>
              <w:t>بهینه سازی</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این عملیات</w:t>
            </w:r>
          </w:p>
          <w:p w:rsidR="00645502" w:rsidRPr="00F51A60" w:rsidRDefault="00645502" w:rsidP="00645502">
            <w:pPr>
              <w:rPr>
                <w:rFonts w:cs="B Zar"/>
                <w:rtl/>
              </w:rPr>
            </w:pPr>
            <w:r w:rsidRPr="00F51A60">
              <w:rPr>
                <w:rFonts w:cs="B Zar" w:hint="cs"/>
                <w:rtl/>
              </w:rPr>
              <w:t>بهینه سازی</w:t>
            </w:r>
            <w:r w:rsidRPr="00F51A60">
              <w:rPr>
                <w:rFonts w:cs="B Zar"/>
                <w:rtl/>
              </w:rPr>
              <w:t xml:space="preserve"> </w:t>
            </w: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نحوه بهینه تأمین اقلام این عملیات</w:t>
            </w:r>
          </w:p>
          <w:p w:rsidR="00645502" w:rsidRPr="00F51A60" w:rsidRDefault="00645502" w:rsidP="00645502">
            <w:pPr>
              <w:rPr>
                <w:rFonts w:cs="B Zar"/>
                <w:rtl/>
              </w:rPr>
            </w:pPr>
            <w:r w:rsidRPr="00F51A60">
              <w:rPr>
                <w:rFonts w:cs="B Zar" w:hint="cs"/>
                <w:rtl/>
              </w:rPr>
              <w:t xml:space="preserve">بهینه کردن طراحی این مبحث </w:t>
            </w:r>
          </w:p>
        </w:tc>
      </w:tr>
      <w:tr w:rsidR="00645502" w:rsidRPr="00F51A60" w:rsidTr="00645502">
        <w:trPr>
          <w:trHeight w:val="42"/>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t>بهینه سازی عملیات عمرانی</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سازه</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صنعتی</w:t>
            </w:r>
          </w:p>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ساختمان</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غیر</w:t>
            </w:r>
            <w:r w:rsidRPr="00F51A60">
              <w:rPr>
                <w:rFonts w:cs="B Zar"/>
                <w:rtl/>
              </w:rPr>
              <w:t xml:space="preserve"> </w:t>
            </w:r>
            <w:r w:rsidRPr="00F51A60">
              <w:rPr>
                <w:rFonts w:cs="B Zar" w:hint="cs"/>
                <w:rtl/>
              </w:rPr>
              <w:t>صنعتی</w:t>
            </w:r>
          </w:p>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تسطیح</w:t>
            </w:r>
            <w:r w:rsidRPr="00F51A60">
              <w:rPr>
                <w:rFonts w:cs="B Zar"/>
                <w:rtl/>
              </w:rPr>
              <w:t xml:space="preserve"> </w:t>
            </w:r>
            <w:r w:rsidRPr="00F51A60">
              <w:rPr>
                <w:rFonts w:cs="B Zar" w:hint="cs"/>
                <w:rtl/>
              </w:rPr>
              <w:t xml:space="preserve"> زمین</w:t>
            </w:r>
          </w:p>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محوطه</w:t>
            </w:r>
            <w:r w:rsidRPr="00F51A60">
              <w:rPr>
                <w:rFonts w:cs="B Zar"/>
                <w:rtl/>
              </w:rPr>
              <w:t xml:space="preserve"> </w:t>
            </w:r>
            <w:r w:rsidRPr="00F51A60">
              <w:rPr>
                <w:rFonts w:cs="B Zar" w:hint="cs"/>
                <w:rtl/>
              </w:rPr>
              <w:t>سازی</w:t>
            </w:r>
          </w:p>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جاده</w:t>
            </w:r>
            <w:r w:rsidRPr="00F51A60">
              <w:rPr>
                <w:rFonts w:cs="B Zar"/>
                <w:rtl/>
              </w:rPr>
              <w:t xml:space="preserve"> </w:t>
            </w:r>
            <w:r w:rsidRPr="00F51A60">
              <w:rPr>
                <w:rFonts w:cs="B Zar" w:hint="cs"/>
                <w:rtl/>
              </w:rPr>
              <w:t>ها</w:t>
            </w:r>
          </w:p>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فضای</w:t>
            </w:r>
            <w:r w:rsidRPr="00F51A60">
              <w:rPr>
                <w:rFonts w:cs="B Zar"/>
                <w:rtl/>
              </w:rPr>
              <w:t xml:space="preserve"> </w:t>
            </w:r>
            <w:r w:rsidRPr="00F51A60">
              <w:rPr>
                <w:rFonts w:cs="B Zar" w:hint="cs"/>
                <w:rtl/>
              </w:rPr>
              <w:t>سبز</w:t>
            </w:r>
          </w:p>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کانال</w:t>
            </w:r>
            <w:r w:rsidRPr="00F51A60">
              <w:rPr>
                <w:rFonts w:cs="B Zar"/>
                <w:rtl/>
              </w:rPr>
              <w:t xml:space="preserve"> </w:t>
            </w:r>
            <w:r w:rsidRPr="00F51A60">
              <w:rPr>
                <w:rFonts w:cs="B Zar" w:hint="cs"/>
                <w:rtl/>
              </w:rPr>
              <w:t>ها</w:t>
            </w:r>
          </w:p>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سایبان</w:t>
            </w:r>
            <w:r w:rsidRPr="00F51A60">
              <w:rPr>
                <w:rFonts w:cs="B Zar"/>
                <w:rtl/>
              </w:rPr>
              <w:t xml:space="preserve"> </w:t>
            </w:r>
            <w:r w:rsidRPr="00F51A60">
              <w:rPr>
                <w:rFonts w:cs="B Zar" w:hint="cs"/>
                <w:rtl/>
              </w:rPr>
              <w:t>ها</w:t>
            </w:r>
          </w:p>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سیستم</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سرمایش</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گرمایش</w:t>
            </w:r>
          </w:p>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حصارکشی</w:t>
            </w:r>
            <w:r w:rsidRPr="00F51A60">
              <w:rPr>
                <w:rFonts w:cs="B Zar"/>
                <w:rtl/>
              </w:rPr>
              <w:t xml:space="preserve"> </w:t>
            </w:r>
            <w:r w:rsidRPr="00F51A60">
              <w:rPr>
                <w:rFonts w:cs="B Zar" w:hint="cs"/>
                <w:rtl/>
              </w:rPr>
              <w:t>ایستگاه</w:t>
            </w:r>
          </w:p>
          <w:p w:rsidR="00645502" w:rsidRPr="00F51A60" w:rsidRDefault="00645502" w:rsidP="00645502">
            <w:pPr>
              <w:rPr>
                <w:rFonts w:cs="B Zar"/>
              </w:rPr>
            </w:pPr>
            <w:r w:rsidRPr="00F51A60">
              <w:rPr>
                <w:rFonts w:cs="B Zar" w:hint="cs"/>
                <w:rtl/>
              </w:rPr>
              <w:t>بهینه سازی سیستم های حفاظتی محوطه</w:t>
            </w:r>
          </w:p>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دفع</w:t>
            </w:r>
            <w:r w:rsidRPr="00F51A60">
              <w:rPr>
                <w:rFonts w:cs="B Zar"/>
                <w:rtl/>
              </w:rPr>
              <w:t xml:space="preserve"> </w:t>
            </w:r>
            <w:r w:rsidRPr="00F51A60">
              <w:rPr>
                <w:rFonts w:cs="B Zar" w:hint="cs"/>
                <w:rtl/>
              </w:rPr>
              <w:t>آبهای</w:t>
            </w:r>
            <w:r w:rsidRPr="00F51A60">
              <w:rPr>
                <w:rFonts w:cs="B Zar"/>
                <w:rtl/>
              </w:rPr>
              <w:t xml:space="preserve"> </w:t>
            </w:r>
            <w:r w:rsidRPr="00F51A60">
              <w:rPr>
                <w:rFonts w:cs="B Zar" w:hint="cs"/>
                <w:rtl/>
              </w:rPr>
              <w:t>سطحی</w:t>
            </w:r>
          </w:p>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تأسیسات</w:t>
            </w:r>
            <w:r w:rsidRPr="00F51A60">
              <w:rPr>
                <w:rFonts w:cs="B Zar"/>
                <w:rtl/>
              </w:rPr>
              <w:t xml:space="preserve"> </w:t>
            </w:r>
            <w:r w:rsidRPr="00F51A60">
              <w:rPr>
                <w:rFonts w:cs="B Zar" w:hint="cs"/>
                <w:rtl/>
              </w:rPr>
              <w:t>آب</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گاز</w:t>
            </w:r>
          </w:p>
          <w:p w:rsidR="00645502" w:rsidRPr="00F51A60" w:rsidRDefault="00645502" w:rsidP="00645502">
            <w:pPr>
              <w:rPr>
                <w:rFonts w:cs="B Zar"/>
                <w:rtl/>
              </w:rPr>
            </w:pPr>
            <w:r w:rsidRPr="00F51A60">
              <w:rPr>
                <w:rFonts w:cs="B Zar" w:hint="cs"/>
                <w:rtl/>
              </w:rPr>
              <w:t xml:space="preserve">بهینه سازی </w:t>
            </w:r>
            <w:r w:rsidRPr="00F51A60">
              <w:rPr>
                <w:rFonts w:cs="B Zar"/>
              </w:rPr>
              <w:t>SAFETY</w:t>
            </w:r>
          </w:p>
          <w:p w:rsidR="00645502" w:rsidRPr="00F51A60" w:rsidRDefault="00645502" w:rsidP="00645502">
            <w:pPr>
              <w:rPr>
                <w:rFonts w:cs="B Zar"/>
                <w:rtl/>
              </w:rPr>
            </w:pPr>
            <w:r w:rsidRPr="00F51A60">
              <w:rPr>
                <w:rFonts w:cs="B Zar" w:hint="cs"/>
                <w:rtl/>
              </w:rPr>
              <w:t>بهینه سازی</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این عملیات</w:t>
            </w:r>
          </w:p>
          <w:p w:rsidR="00645502" w:rsidRPr="00F51A60" w:rsidRDefault="00645502" w:rsidP="00645502">
            <w:pPr>
              <w:rPr>
                <w:rFonts w:cs="B Zar"/>
                <w:rtl/>
              </w:rPr>
            </w:pPr>
            <w:r w:rsidRPr="00F51A60">
              <w:rPr>
                <w:rFonts w:cs="B Zar" w:hint="cs"/>
                <w:rtl/>
              </w:rPr>
              <w:t>بهینه سازی</w:t>
            </w:r>
            <w:r w:rsidRPr="00F51A60">
              <w:rPr>
                <w:rFonts w:cs="B Zar"/>
                <w:rtl/>
              </w:rPr>
              <w:t xml:space="preserve"> </w:t>
            </w: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نحوه بهینه تأمین اقلام این عملیات</w:t>
            </w:r>
          </w:p>
          <w:p w:rsidR="00645502" w:rsidRPr="00F51A60" w:rsidRDefault="00645502" w:rsidP="00645502">
            <w:pPr>
              <w:rPr>
                <w:rFonts w:cs="B Zar"/>
                <w:rtl/>
              </w:rPr>
            </w:pPr>
            <w:r w:rsidRPr="00F51A60">
              <w:rPr>
                <w:rFonts w:cs="B Zar" w:hint="cs"/>
                <w:rtl/>
              </w:rPr>
              <w:lastRenderedPageBreak/>
              <w:t>بهینه سازی</w:t>
            </w:r>
            <w:r w:rsidRPr="00F51A60">
              <w:rPr>
                <w:rFonts w:cs="B Zar"/>
                <w:rtl/>
              </w:rPr>
              <w:t xml:space="preserve"> </w:t>
            </w:r>
            <w:r w:rsidRPr="00F51A60">
              <w:rPr>
                <w:rFonts w:cs="B Zar" w:hint="cs"/>
                <w:rtl/>
              </w:rPr>
              <w:t xml:space="preserve">طراحی این مبحث </w:t>
            </w:r>
          </w:p>
        </w:tc>
      </w:tr>
      <w:tr w:rsidR="00645502" w:rsidRPr="00F51A60" w:rsidTr="00645502">
        <w:trPr>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lastRenderedPageBreak/>
              <w:t xml:space="preserve">بهینه سازی </w:t>
            </w:r>
          </w:p>
          <w:p w:rsidR="00645502" w:rsidRPr="00F51A60" w:rsidRDefault="00645502" w:rsidP="00645502">
            <w:pPr>
              <w:rPr>
                <w:rFonts w:cs="B Zar"/>
              </w:rPr>
            </w:pPr>
            <w:r w:rsidRPr="00F51A60">
              <w:rPr>
                <w:rFonts w:cs="B Zar"/>
              </w:rPr>
              <w:t>Slug Catcher System</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t xml:space="preserve">نوع </w:t>
            </w:r>
            <w:r w:rsidRPr="00F51A60">
              <w:rPr>
                <w:rFonts w:cs="B Zar"/>
              </w:rPr>
              <w:t>Slug Catcher System</w:t>
            </w:r>
          </w:p>
          <w:p w:rsidR="00645502" w:rsidRPr="00F51A60" w:rsidRDefault="00645502" w:rsidP="00645502">
            <w:pPr>
              <w:rPr>
                <w:rFonts w:cs="B Zar"/>
              </w:rPr>
            </w:pPr>
            <w:r w:rsidRPr="00F51A60">
              <w:rPr>
                <w:rFonts w:cs="B Zar" w:hint="cs"/>
                <w:rtl/>
              </w:rPr>
              <w:t xml:space="preserve">نحوه نصب </w:t>
            </w:r>
            <w:r w:rsidRPr="00F51A60">
              <w:rPr>
                <w:rFonts w:cs="B Zar"/>
              </w:rPr>
              <w:t>Slug Catcher System</w:t>
            </w:r>
          </w:p>
          <w:p w:rsidR="00645502" w:rsidRPr="00F51A60" w:rsidRDefault="00645502" w:rsidP="00645502">
            <w:pPr>
              <w:rPr>
                <w:rFonts w:cs="B Zar"/>
              </w:rPr>
            </w:pPr>
            <w:r w:rsidRPr="00F51A60">
              <w:rPr>
                <w:rFonts w:cs="B Zar" w:hint="cs"/>
                <w:rtl/>
              </w:rPr>
              <w:t>فونداسیون ها</w:t>
            </w:r>
          </w:p>
          <w:p w:rsidR="00645502" w:rsidRPr="00F51A60" w:rsidRDefault="00645502" w:rsidP="00645502">
            <w:pPr>
              <w:rPr>
                <w:rFonts w:cs="B Zar"/>
                <w:rtl/>
              </w:rPr>
            </w:pPr>
            <w:r w:rsidRPr="00F51A60">
              <w:rPr>
                <w:rFonts w:cs="B Zar" w:hint="cs"/>
                <w:rtl/>
              </w:rPr>
              <w:t>محوطه سازی</w:t>
            </w:r>
          </w:p>
          <w:p w:rsidR="00645502" w:rsidRPr="00F51A60" w:rsidRDefault="00645502" w:rsidP="00645502">
            <w:pPr>
              <w:rPr>
                <w:rFonts w:cs="B Zar"/>
              </w:rPr>
            </w:pPr>
            <w:r w:rsidRPr="00F51A60">
              <w:rPr>
                <w:rFonts w:cs="B Zar" w:hint="cs"/>
                <w:rtl/>
              </w:rPr>
              <w:t xml:space="preserve">سیستم کنترل در </w:t>
            </w:r>
            <w:r w:rsidRPr="00F51A60">
              <w:rPr>
                <w:rFonts w:cs="B Zar"/>
              </w:rPr>
              <w:t>Slug Catcher System</w:t>
            </w:r>
          </w:p>
          <w:p w:rsidR="00645502" w:rsidRPr="00F51A60" w:rsidRDefault="00645502" w:rsidP="00645502">
            <w:pPr>
              <w:rPr>
                <w:rFonts w:cs="B Zar"/>
              </w:rPr>
            </w:pPr>
            <w:r w:rsidRPr="00F51A60">
              <w:rPr>
                <w:rFonts w:cs="B Zar" w:hint="cs"/>
                <w:rtl/>
              </w:rPr>
              <w:t xml:space="preserve">ارتقاء </w:t>
            </w:r>
            <w:r w:rsidRPr="00F51A60">
              <w:rPr>
                <w:rFonts w:cs="B Zar"/>
              </w:rPr>
              <w:t>SAFETY</w:t>
            </w:r>
          </w:p>
          <w:p w:rsidR="00645502" w:rsidRPr="00F51A60" w:rsidRDefault="00645502" w:rsidP="00645502">
            <w:pPr>
              <w:rPr>
                <w:rFonts w:cs="B Zar"/>
                <w:rtl/>
              </w:rPr>
            </w:pPr>
            <w:r w:rsidRPr="00F51A60">
              <w:rPr>
                <w:rFonts w:cs="B Zar" w:hint="cs"/>
                <w:rtl/>
              </w:rPr>
              <w:t>بهینه سازی</w:t>
            </w:r>
            <w:r w:rsidRPr="00F51A60">
              <w:rPr>
                <w:rFonts w:cs="B Zar"/>
                <w:rtl/>
              </w:rPr>
              <w:t xml:space="preserve"> </w:t>
            </w:r>
            <w:r w:rsidRPr="00F51A60">
              <w:rPr>
                <w:rFonts w:cs="B Zar" w:hint="cs"/>
                <w:rtl/>
              </w:rPr>
              <w:t>نحوه بازرسی وکنترل کیفیت</w:t>
            </w:r>
          </w:p>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تأمین اقلام این عملیات</w:t>
            </w:r>
          </w:p>
          <w:p w:rsidR="00645502" w:rsidRPr="00F51A60" w:rsidRDefault="00645502" w:rsidP="00645502">
            <w:pPr>
              <w:rPr>
                <w:rFonts w:cs="B Zar"/>
                <w:rtl/>
              </w:rPr>
            </w:pPr>
            <w:r w:rsidRPr="00F51A60">
              <w:rPr>
                <w:rFonts w:cs="B Zar" w:hint="cs"/>
                <w:rtl/>
              </w:rPr>
              <w:t>نصب ،تست و راه اندازی</w:t>
            </w:r>
          </w:p>
        </w:tc>
      </w:tr>
      <w:tr w:rsidR="00645502" w:rsidRPr="00F51A60" w:rsidTr="00645502">
        <w:trPr>
          <w:trHeight w:val="4087"/>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t xml:space="preserve">بهینه سازی </w:t>
            </w:r>
          </w:p>
          <w:p w:rsidR="00645502" w:rsidRPr="00F51A60" w:rsidRDefault="00645502" w:rsidP="00645502">
            <w:pPr>
              <w:rPr>
                <w:rFonts w:cs="B Zar"/>
                <w:rtl/>
              </w:rPr>
            </w:pPr>
            <w:r w:rsidRPr="00F51A60">
              <w:rPr>
                <w:rFonts w:cs="B Zar" w:hint="cs"/>
                <w:rtl/>
              </w:rPr>
              <w:t>فرآیند نم زدایی</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Pr>
            </w:pPr>
            <w:r w:rsidRPr="00F51A60">
              <w:rPr>
                <w:rFonts w:cs="B Zar" w:hint="cs"/>
                <w:rtl/>
              </w:rPr>
              <w:t>نوع</w:t>
            </w:r>
            <w:r w:rsidRPr="00F51A60">
              <w:rPr>
                <w:rFonts w:cs="B Zar"/>
                <w:rtl/>
              </w:rPr>
              <w:t xml:space="preserve"> </w:t>
            </w:r>
            <w:r w:rsidRPr="00F51A60">
              <w:rPr>
                <w:rFonts w:cs="B Zar" w:hint="cs"/>
                <w:rtl/>
              </w:rPr>
              <w:t>فرآیند</w:t>
            </w:r>
            <w:r w:rsidRPr="00F51A60">
              <w:rPr>
                <w:rFonts w:cs="B Zar"/>
                <w:rtl/>
              </w:rPr>
              <w:t xml:space="preserve"> </w:t>
            </w:r>
            <w:r w:rsidRPr="00F51A60">
              <w:rPr>
                <w:rFonts w:cs="B Zar" w:hint="cs"/>
                <w:rtl/>
              </w:rPr>
              <w:t>نم زدایی</w:t>
            </w:r>
          </w:p>
          <w:p w:rsidR="00645502" w:rsidRPr="00F51A60" w:rsidRDefault="00645502" w:rsidP="00645502">
            <w:pPr>
              <w:rPr>
                <w:rFonts w:cs="B Zar"/>
              </w:rPr>
            </w:pPr>
            <w:r w:rsidRPr="00F51A60">
              <w:rPr>
                <w:rFonts w:cs="B Zar" w:hint="cs"/>
                <w:rtl/>
              </w:rPr>
              <w:t>نوع سیستم</w:t>
            </w:r>
            <w:r w:rsidRPr="00F51A60">
              <w:rPr>
                <w:rFonts w:cs="B Zar"/>
                <w:rtl/>
              </w:rPr>
              <w:t xml:space="preserve"> </w:t>
            </w:r>
            <w:r w:rsidRPr="00F51A60">
              <w:rPr>
                <w:rFonts w:cs="B Zar" w:hint="cs"/>
                <w:rtl/>
              </w:rPr>
              <w:t>احیاء</w:t>
            </w:r>
          </w:p>
          <w:p w:rsidR="00645502" w:rsidRPr="00F51A60" w:rsidRDefault="00645502" w:rsidP="00645502">
            <w:pPr>
              <w:rPr>
                <w:rFonts w:cs="B Zar"/>
              </w:rPr>
            </w:pPr>
            <w:r w:rsidRPr="00F51A60">
              <w:rPr>
                <w:rFonts w:cs="B Zar" w:hint="cs"/>
                <w:rtl/>
              </w:rPr>
              <w:t>زمان و نحوه  سویچینگ بین احیا و نمزدایی</w:t>
            </w:r>
          </w:p>
          <w:p w:rsidR="00645502" w:rsidRPr="00F51A60" w:rsidRDefault="00645502" w:rsidP="00645502">
            <w:pPr>
              <w:rPr>
                <w:rFonts w:cs="B Zar"/>
              </w:rPr>
            </w:pPr>
            <w:r w:rsidRPr="00F51A60">
              <w:rPr>
                <w:rFonts w:cs="B Zar" w:hint="cs"/>
                <w:rtl/>
              </w:rPr>
              <w:t>فشاربهینه</w:t>
            </w:r>
            <w:r w:rsidRPr="00F51A60">
              <w:rPr>
                <w:rFonts w:cs="B Zar"/>
                <w:rtl/>
              </w:rPr>
              <w:t xml:space="preserve"> </w:t>
            </w:r>
            <w:r w:rsidRPr="00F51A60">
              <w:rPr>
                <w:rFonts w:cs="B Zar" w:hint="cs"/>
                <w:rtl/>
              </w:rPr>
              <w:t>نم</w:t>
            </w:r>
            <w:r w:rsidRPr="00F51A60">
              <w:rPr>
                <w:rFonts w:cs="B Zar"/>
                <w:rtl/>
              </w:rPr>
              <w:t xml:space="preserve"> </w:t>
            </w:r>
            <w:r w:rsidRPr="00F51A60">
              <w:rPr>
                <w:rFonts w:cs="B Zar" w:hint="cs"/>
                <w:rtl/>
              </w:rPr>
              <w:t>زدایی</w:t>
            </w:r>
          </w:p>
          <w:p w:rsidR="00645502" w:rsidRPr="00F51A60" w:rsidRDefault="00645502" w:rsidP="00645502">
            <w:pPr>
              <w:rPr>
                <w:rFonts w:cs="B Zar"/>
              </w:rPr>
            </w:pPr>
            <w:r w:rsidRPr="00F51A60">
              <w:rPr>
                <w:rFonts w:cs="B Zar" w:hint="cs"/>
                <w:rtl/>
              </w:rPr>
              <w:t>بهینه سازی حرارتی سیستم نم زدایی</w:t>
            </w:r>
          </w:p>
          <w:p w:rsidR="00645502" w:rsidRPr="00F51A60" w:rsidRDefault="00645502" w:rsidP="00645502">
            <w:pPr>
              <w:rPr>
                <w:rFonts w:cs="B Zar"/>
              </w:rPr>
            </w:pPr>
            <w:r w:rsidRPr="00F51A60">
              <w:rPr>
                <w:rFonts w:cs="B Zar" w:hint="cs"/>
                <w:rtl/>
              </w:rPr>
              <w:t>نوع کوره حرارتی</w:t>
            </w:r>
          </w:p>
          <w:p w:rsidR="00645502" w:rsidRPr="00F51A60" w:rsidRDefault="00645502" w:rsidP="00645502">
            <w:pPr>
              <w:rPr>
                <w:rFonts w:cs="B Zar"/>
              </w:rPr>
            </w:pPr>
            <w:r w:rsidRPr="00F51A60">
              <w:rPr>
                <w:rFonts w:cs="B Zar" w:hint="cs"/>
                <w:rtl/>
              </w:rPr>
              <w:t>نوع سیستم فیلتراسیون</w:t>
            </w:r>
          </w:p>
          <w:p w:rsidR="00645502" w:rsidRPr="00F51A60" w:rsidRDefault="00645502" w:rsidP="00645502">
            <w:pPr>
              <w:rPr>
                <w:rFonts w:cs="B Zar"/>
              </w:rPr>
            </w:pPr>
            <w:r w:rsidRPr="00F51A60">
              <w:rPr>
                <w:rFonts w:cs="B Zar" w:hint="cs"/>
                <w:rtl/>
              </w:rPr>
              <w:t>فونداسیون ها</w:t>
            </w:r>
          </w:p>
          <w:p w:rsidR="00645502" w:rsidRPr="00F51A60" w:rsidRDefault="00645502" w:rsidP="00645502">
            <w:pPr>
              <w:rPr>
                <w:rFonts w:cs="B Zar"/>
              </w:rPr>
            </w:pPr>
            <w:r w:rsidRPr="00F51A60">
              <w:rPr>
                <w:rFonts w:cs="B Zar" w:hint="cs"/>
                <w:rtl/>
              </w:rPr>
              <w:t>محوطه سازی</w:t>
            </w:r>
          </w:p>
          <w:p w:rsidR="00645502" w:rsidRPr="00F51A60" w:rsidRDefault="00645502" w:rsidP="00645502">
            <w:pPr>
              <w:rPr>
                <w:rFonts w:cs="B Zar"/>
              </w:rPr>
            </w:pPr>
            <w:r w:rsidRPr="00F51A60">
              <w:rPr>
                <w:rFonts w:cs="B Zar" w:hint="cs"/>
                <w:rtl/>
              </w:rPr>
              <w:t xml:space="preserve">ارتقاء </w:t>
            </w:r>
            <w:r w:rsidRPr="00F51A60">
              <w:rPr>
                <w:rFonts w:cs="B Zar"/>
              </w:rPr>
              <w:t>SAFETY</w:t>
            </w:r>
          </w:p>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نصب ،تست و راه اندازی</w:t>
            </w:r>
          </w:p>
          <w:p w:rsidR="00645502" w:rsidRPr="00F51A60" w:rsidRDefault="00645502" w:rsidP="00645502">
            <w:pPr>
              <w:rPr>
                <w:rFonts w:cs="B Zar"/>
                <w:rtl/>
              </w:rPr>
            </w:pPr>
            <w:r w:rsidRPr="00F51A60">
              <w:rPr>
                <w:rFonts w:cs="B Zar" w:hint="cs"/>
                <w:rtl/>
              </w:rPr>
              <w:t>بهینه سازی</w:t>
            </w:r>
            <w:r w:rsidRPr="00F51A60">
              <w:rPr>
                <w:rFonts w:cs="B Zar"/>
                <w:rtl/>
              </w:rPr>
              <w:t xml:space="preserve"> </w:t>
            </w:r>
            <w:r w:rsidRPr="00F51A60">
              <w:rPr>
                <w:rFonts w:cs="B Zar" w:hint="cs"/>
                <w:rtl/>
              </w:rPr>
              <w:t>تأمین اقلام این عملیات</w:t>
            </w:r>
          </w:p>
        </w:tc>
      </w:tr>
      <w:tr w:rsidR="00645502" w:rsidRPr="00F51A60" w:rsidTr="00645502">
        <w:trPr>
          <w:trHeight w:val="6566"/>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lastRenderedPageBreak/>
              <w:t xml:space="preserve">بهینه سازی </w:t>
            </w:r>
            <w:r w:rsidRPr="00F51A60">
              <w:rPr>
                <w:rFonts w:cs="B Zar"/>
              </w:rPr>
              <w:t>Piping</w:t>
            </w:r>
            <w:r w:rsidRPr="00F51A60">
              <w:rPr>
                <w:rFonts w:cs="B Zar" w:hint="cs"/>
                <w:rtl/>
              </w:rPr>
              <w:t xml:space="preserve"> </w:t>
            </w:r>
          </w:p>
          <w:p w:rsidR="00645502" w:rsidRPr="00F51A60" w:rsidRDefault="00645502" w:rsidP="00645502">
            <w:pPr>
              <w:rPr>
                <w:rFonts w:cs="B Zar"/>
                <w:rtl/>
              </w:rPr>
            </w:pPr>
            <w:r w:rsidRPr="00F51A60">
              <w:rPr>
                <w:rFonts w:cs="B Zar" w:hint="cs"/>
                <w:rtl/>
              </w:rPr>
              <w:t>لخته گیر و نم زدایی</w:t>
            </w:r>
          </w:p>
          <w:p w:rsidR="00645502" w:rsidRPr="00F51A60" w:rsidRDefault="00645502" w:rsidP="00645502">
            <w:pPr>
              <w:rPr>
                <w:rFonts w:cs="B Zar"/>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Pr>
            </w:pPr>
            <w:r w:rsidRPr="00F51A60">
              <w:rPr>
                <w:rFonts w:cs="B Zar" w:hint="cs"/>
                <w:rtl/>
              </w:rPr>
              <w:t>چیدمان</w:t>
            </w:r>
            <w:r w:rsidRPr="00F51A60">
              <w:rPr>
                <w:rFonts w:cs="B Zar"/>
                <w:rtl/>
              </w:rPr>
              <w:t xml:space="preserve"> </w:t>
            </w:r>
            <w:r w:rsidRPr="00F51A60">
              <w:rPr>
                <w:rFonts w:cs="B Zar" w:hint="cs"/>
                <w:rtl/>
              </w:rPr>
              <w:t>سایت</w:t>
            </w:r>
          </w:p>
          <w:p w:rsidR="00645502" w:rsidRPr="00F51A60" w:rsidRDefault="00645502" w:rsidP="00645502">
            <w:pPr>
              <w:rPr>
                <w:rFonts w:cs="B Zar"/>
              </w:rPr>
            </w:pPr>
            <w:r w:rsidRPr="00F51A60">
              <w:rPr>
                <w:rFonts w:cs="B Zar" w:hint="cs"/>
                <w:rtl/>
              </w:rPr>
              <w:t>لوله</w:t>
            </w:r>
            <w:r w:rsidRPr="00F51A60">
              <w:rPr>
                <w:rFonts w:cs="B Zar"/>
                <w:rtl/>
              </w:rPr>
              <w:t xml:space="preserve"> </w:t>
            </w:r>
            <w:r w:rsidRPr="00F51A60">
              <w:rPr>
                <w:rFonts w:cs="B Zar" w:hint="cs"/>
                <w:rtl/>
              </w:rPr>
              <w:t>کشی</w:t>
            </w:r>
            <w:r w:rsidRPr="00F51A60">
              <w:rPr>
                <w:rFonts w:cs="B Zar"/>
                <w:rtl/>
              </w:rPr>
              <w:t xml:space="preserve"> </w:t>
            </w:r>
            <w:r w:rsidRPr="00F51A60">
              <w:rPr>
                <w:rFonts w:cs="B Zar" w:hint="cs"/>
                <w:rtl/>
              </w:rPr>
              <w:t>خطوط</w:t>
            </w:r>
            <w:r w:rsidRPr="00F51A60">
              <w:rPr>
                <w:rFonts w:cs="B Zar"/>
                <w:rtl/>
              </w:rPr>
              <w:t xml:space="preserve"> </w:t>
            </w:r>
            <w:r w:rsidRPr="00F51A60">
              <w:rPr>
                <w:rFonts w:cs="B Zar" w:hint="cs"/>
                <w:rtl/>
              </w:rPr>
              <w:t>فرآیندی</w:t>
            </w:r>
          </w:p>
          <w:p w:rsidR="00645502" w:rsidRPr="00F51A60" w:rsidRDefault="00645502" w:rsidP="00645502">
            <w:pPr>
              <w:rPr>
                <w:rFonts w:cs="B Zar"/>
              </w:rPr>
            </w:pPr>
            <w:r w:rsidRPr="00F51A60">
              <w:rPr>
                <w:rFonts w:cs="B Zar" w:hint="cs"/>
                <w:rtl/>
              </w:rPr>
              <w:t>لوله</w:t>
            </w:r>
            <w:r w:rsidRPr="00F51A60">
              <w:rPr>
                <w:rFonts w:cs="B Zar"/>
                <w:rtl/>
              </w:rPr>
              <w:t xml:space="preserve"> </w:t>
            </w:r>
            <w:r w:rsidRPr="00F51A60">
              <w:rPr>
                <w:rFonts w:cs="B Zar" w:hint="cs"/>
                <w:rtl/>
              </w:rPr>
              <w:t>کشی</w:t>
            </w:r>
            <w:r w:rsidRPr="00F51A60">
              <w:rPr>
                <w:rFonts w:cs="B Zar"/>
                <w:rtl/>
              </w:rPr>
              <w:t xml:space="preserve"> </w:t>
            </w:r>
            <w:r w:rsidRPr="00F51A60">
              <w:rPr>
                <w:rFonts w:cs="B Zar" w:hint="cs"/>
                <w:rtl/>
              </w:rPr>
              <w:t>خطوط</w:t>
            </w:r>
            <w:r w:rsidRPr="00F51A60">
              <w:rPr>
                <w:rFonts w:cs="B Zar"/>
                <w:rtl/>
              </w:rPr>
              <w:t xml:space="preserve"> </w:t>
            </w:r>
            <w:r w:rsidRPr="00F51A60">
              <w:rPr>
                <w:rFonts w:cs="B Zar" w:hint="cs"/>
                <w:rtl/>
              </w:rPr>
              <w:t>جانبی</w:t>
            </w:r>
          </w:p>
          <w:p w:rsidR="00645502" w:rsidRPr="00F51A60" w:rsidRDefault="00645502" w:rsidP="00645502">
            <w:pPr>
              <w:rPr>
                <w:rFonts w:cs="B Zar"/>
              </w:rPr>
            </w:pPr>
            <w:r w:rsidRPr="00F51A60">
              <w:rPr>
                <w:rFonts w:cs="B Zar" w:hint="cs"/>
                <w:rtl/>
              </w:rPr>
              <w:t>اسلیپر و ساپورت</w:t>
            </w:r>
            <w:r w:rsidRPr="00F51A60">
              <w:rPr>
                <w:rFonts w:cs="B Zar"/>
                <w:rtl/>
              </w:rPr>
              <w:t xml:space="preserve"> </w:t>
            </w:r>
            <w:r w:rsidRPr="00F51A60">
              <w:rPr>
                <w:rFonts w:cs="B Zar" w:hint="cs"/>
                <w:rtl/>
              </w:rPr>
              <w:t>لوله</w:t>
            </w:r>
            <w:r w:rsidRPr="00F51A60">
              <w:rPr>
                <w:rFonts w:cs="B Zar"/>
                <w:rtl/>
              </w:rPr>
              <w:t xml:space="preserve"> </w:t>
            </w:r>
            <w:r w:rsidRPr="00F51A60">
              <w:rPr>
                <w:rFonts w:cs="B Zar" w:hint="cs"/>
                <w:rtl/>
              </w:rPr>
              <w:t>ها</w:t>
            </w:r>
          </w:p>
          <w:p w:rsidR="00645502" w:rsidRPr="00F51A60" w:rsidRDefault="00645502" w:rsidP="00645502">
            <w:pPr>
              <w:rPr>
                <w:rFonts w:cs="B Zar"/>
              </w:rPr>
            </w:pPr>
            <w:r w:rsidRPr="00F51A60">
              <w:rPr>
                <w:rFonts w:cs="B Zar" w:hint="cs"/>
                <w:rtl/>
              </w:rPr>
              <w:t>فونداسیون</w:t>
            </w:r>
            <w:r w:rsidRPr="00F51A60">
              <w:rPr>
                <w:rFonts w:cs="B Zar"/>
                <w:rtl/>
              </w:rPr>
              <w:t xml:space="preserve"> </w:t>
            </w:r>
            <w:r w:rsidRPr="00F51A60">
              <w:rPr>
                <w:rFonts w:cs="B Zar" w:hint="cs"/>
                <w:rtl/>
              </w:rPr>
              <w:t>ها</w:t>
            </w:r>
          </w:p>
          <w:p w:rsidR="00645502" w:rsidRPr="00F51A60" w:rsidRDefault="00645502" w:rsidP="00645502">
            <w:pPr>
              <w:rPr>
                <w:rFonts w:cs="B Zar"/>
              </w:rPr>
            </w:pPr>
            <w:r w:rsidRPr="00F51A60">
              <w:rPr>
                <w:rFonts w:cs="B Zar" w:hint="cs"/>
                <w:rtl/>
              </w:rPr>
              <w:t>دسترسی</w:t>
            </w:r>
            <w:r w:rsidRPr="00F51A60">
              <w:rPr>
                <w:rFonts w:cs="B Zar"/>
                <w:rtl/>
              </w:rPr>
              <w:t xml:space="preserve"> </w:t>
            </w:r>
            <w:r w:rsidRPr="00F51A60">
              <w:rPr>
                <w:rFonts w:cs="B Zar" w:hint="cs"/>
                <w:rtl/>
              </w:rPr>
              <w:t>تجهیزات</w:t>
            </w:r>
          </w:p>
          <w:p w:rsidR="00645502" w:rsidRPr="00F51A60" w:rsidRDefault="00645502" w:rsidP="00645502">
            <w:pPr>
              <w:rPr>
                <w:rFonts w:cs="B Zar"/>
              </w:rPr>
            </w:pPr>
            <w:r w:rsidRPr="00F51A60">
              <w:rPr>
                <w:rFonts w:cs="B Zar" w:hint="cs"/>
                <w:rtl/>
              </w:rPr>
              <w:t>نحوه</w:t>
            </w:r>
            <w:r w:rsidRPr="00F51A60">
              <w:rPr>
                <w:rFonts w:cs="B Zar"/>
                <w:rtl/>
              </w:rPr>
              <w:t xml:space="preserve"> </w:t>
            </w:r>
            <w:r w:rsidRPr="00F51A60">
              <w:rPr>
                <w:rFonts w:cs="B Zar" w:hint="cs"/>
                <w:rtl/>
              </w:rPr>
              <w:t>عایق</w:t>
            </w:r>
            <w:r w:rsidRPr="00F51A60">
              <w:rPr>
                <w:rFonts w:cs="B Zar"/>
                <w:rtl/>
              </w:rPr>
              <w:t xml:space="preserve"> </w:t>
            </w:r>
            <w:r w:rsidRPr="00F51A60">
              <w:rPr>
                <w:rFonts w:cs="B Zar" w:hint="cs"/>
                <w:rtl/>
              </w:rPr>
              <w:t>بندی</w:t>
            </w:r>
          </w:p>
          <w:p w:rsidR="00645502" w:rsidRPr="00F51A60" w:rsidRDefault="00645502" w:rsidP="00645502">
            <w:pPr>
              <w:rPr>
                <w:rFonts w:cs="B Zar"/>
              </w:rPr>
            </w:pPr>
            <w:r w:rsidRPr="00F51A60">
              <w:rPr>
                <w:rFonts w:cs="B Zar" w:hint="cs"/>
                <w:rtl/>
              </w:rPr>
              <w:t>جوشکاری</w:t>
            </w:r>
          </w:p>
          <w:p w:rsidR="00645502" w:rsidRPr="00F51A60" w:rsidRDefault="00645502" w:rsidP="00645502">
            <w:pPr>
              <w:rPr>
                <w:rFonts w:cs="B Zar"/>
                <w:rtl/>
              </w:rPr>
            </w:pPr>
            <w:r w:rsidRPr="00F51A60">
              <w:rPr>
                <w:rFonts w:cs="B Zar" w:hint="cs"/>
                <w:rtl/>
              </w:rPr>
              <w:t>تست</w:t>
            </w:r>
            <w:r w:rsidRPr="00F51A60">
              <w:rPr>
                <w:rFonts w:cs="B Zar"/>
                <w:rtl/>
              </w:rPr>
              <w:t xml:space="preserve"> </w:t>
            </w:r>
            <w:r w:rsidRPr="00F51A60">
              <w:rPr>
                <w:rFonts w:cs="B Zar" w:hint="cs"/>
                <w:rtl/>
              </w:rPr>
              <w:t>هیدرواستاتیک</w:t>
            </w:r>
          </w:p>
          <w:p w:rsidR="00645502" w:rsidRPr="00F51A60" w:rsidRDefault="00645502" w:rsidP="00645502">
            <w:pPr>
              <w:rPr>
                <w:rFonts w:cs="B Zar"/>
                <w:rtl/>
              </w:rPr>
            </w:pPr>
            <w:r w:rsidRPr="00F51A60">
              <w:rPr>
                <w:rFonts w:cs="B Zar" w:hint="cs"/>
                <w:rtl/>
              </w:rPr>
              <w:t>جنس</w:t>
            </w:r>
            <w:r w:rsidRPr="00F51A60">
              <w:rPr>
                <w:rFonts w:cs="B Zar"/>
                <w:rtl/>
              </w:rPr>
              <w:t xml:space="preserve"> </w:t>
            </w:r>
            <w:r w:rsidRPr="00F51A60">
              <w:rPr>
                <w:rFonts w:cs="B Zar" w:hint="cs"/>
                <w:rtl/>
              </w:rPr>
              <w:t>لوله</w:t>
            </w:r>
          </w:p>
          <w:p w:rsidR="00645502" w:rsidRPr="00F51A60" w:rsidRDefault="00645502" w:rsidP="00645502">
            <w:pPr>
              <w:rPr>
                <w:rFonts w:cs="B Zar"/>
                <w:rtl/>
              </w:rPr>
            </w:pPr>
            <w:r w:rsidRPr="00F51A60">
              <w:rPr>
                <w:rFonts w:cs="B Zar" w:hint="cs"/>
                <w:rtl/>
              </w:rPr>
              <w:t>نوع</w:t>
            </w:r>
            <w:r w:rsidRPr="00F51A60">
              <w:rPr>
                <w:rFonts w:cs="B Zar"/>
                <w:rtl/>
              </w:rPr>
              <w:t xml:space="preserve"> </w:t>
            </w:r>
            <w:r w:rsidRPr="00F51A60">
              <w:rPr>
                <w:rFonts w:cs="B Zar" w:hint="cs"/>
                <w:rtl/>
              </w:rPr>
              <w:t>عایق</w:t>
            </w:r>
          </w:p>
          <w:p w:rsidR="00645502" w:rsidRPr="00F51A60" w:rsidRDefault="00645502" w:rsidP="00645502">
            <w:pPr>
              <w:rPr>
                <w:rFonts w:cs="B Zar"/>
                <w:rtl/>
              </w:rPr>
            </w:pPr>
            <w:r w:rsidRPr="00F51A60">
              <w:rPr>
                <w:rFonts w:cs="B Zar" w:hint="cs"/>
                <w:rtl/>
              </w:rPr>
              <w:t>نوع</w:t>
            </w:r>
            <w:r w:rsidRPr="00F51A60">
              <w:rPr>
                <w:rFonts w:cs="B Zar"/>
                <w:rtl/>
              </w:rPr>
              <w:t xml:space="preserve"> </w:t>
            </w:r>
            <w:r w:rsidRPr="00F51A60">
              <w:rPr>
                <w:rFonts w:cs="B Zar" w:hint="cs"/>
                <w:rtl/>
              </w:rPr>
              <w:t>پوشش</w:t>
            </w:r>
            <w:r w:rsidRPr="00F51A60">
              <w:rPr>
                <w:rFonts w:cs="B Zar"/>
                <w:rtl/>
              </w:rPr>
              <w:t xml:space="preserve"> </w:t>
            </w:r>
            <w:r w:rsidRPr="00F51A60">
              <w:rPr>
                <w:rFonts w:cs="B Zar" w:hint="cs"/>
                <w:rtl/>
              </w:rPr>
              <w:t>ها</w:t>
            </w:r>
          </w:p>
          <w:p w:rsidR="00645502" w:rsidRPr="00F51A60" w:rsidRDefault="00645502" w:rsidP="00645502">
            <w:pPr>
              <w:rPr>
                <w:rFonts w:cs="B Zar"/>
                <w:rtl/>
              </w:rPr>
            </w:pPr>
            <w:r w:rsidRPr="00F51A60">
              <w:rPr>
                <w:rFonts w:cs="B Zar" w:hint="cs"/>
                <w:rtl/>
              </w:rPr>
              <w:t>نوع</w:t>
            </w:r>
            <w:r w:rsidRPr="00F51A60">
              <w:rPr>
                <w:rFonts w:cs="B Zar"/>
                <w:rtl/>
              </w:rPr>
              <w:t xml:space="preserve"> </w:t>
            </w:r>
            <w:r w:rsidRPr="00F51A60">
              <w:rPr>
                <w:rFonts w:cs="B Zar" w:hint="cs"/>
                <w:rtl/>
              </w:rPr>
              <w:t>شیرآلات</w:t>
            </w:r>
          </w:p>
          <w:p w:rsidR="00645502" w:rsidRPr="00F51A60" w:rsidRDefault="00645502" w:rsidP="00645502">
            <w:pPr>
              <w:rPr>
                <w:rFonts w:cs="B Zar"/>
                <w:rtl/>
              </w:rPr>
            </w:pPr>
            <w:r w:rsidRPr="00F51A60">
              <w:rPr>
                <w:rFonts w:cs="B Zar" w:hint="cs"/>
                <w:rtl/>
              </w:rPr>
              <w:t>جنس</w:t>
            </w:r>
            <w:r w:rsidRPr="00F51A60">
              <w:rPr>
                <w:rFonts w:cs="B Zar"/>
                <w:rtl/>
              </w:rPr>
              <w:t xml:space="preserve"> </w:t>
            </w:r>
            <w:r w:rsidRPr="00F51A60">
              <w:rPr>
                <w:rFonts w:cs="B Zar" w:hint="cs"/>
                <w:rtl/>
              </w:rPr>
              <w:t>شیرآلات</w:t>
            </w:r>
          </w:p>
          <w:p w:rsidR="00645502" w:rsidRPr="00F51A60" w:rsidRDefault="00645502" w:rsidP="00645502">
            <w:pPr>
              <w:rPr>
                <w:rFonts w:cs="B Zar"/>
              </w:rPr>
            </w:pPr>
            <w:r w:rsidRPr="00F51A60">
              <w:rPr>
                <w:rFonts w:cs="B Zar"/>
              </w:rPr>
              <w:t>FIRE PROOFING</w:t>
            </w:r>
          </w:p>
          <w:p w:rsidR="00645502" w:rsidRPr="00F51A60" w:rsidRDefault="00645502" w:rsidP="00645502">
            <w:pPr>
              <w:rPr>
                <w:rFonts w:cs="B Zar"/>
              </w:rPr>
            </w:pPr>
            <w:r w:rsidRPr="00F51A60">
              <w:rPr>
                <w:rFonts w:cs="B Zar" w:hint="cs"/>
                <w:rtl/>
              </w:rPr>
              <w:t>جلوگیری از نشتی</w:t>
            </w:r>
          </w:p>
          <w:p w:rsidR="00645502" w:rsidRPr="00F51A60" w:rsidRDefault="00645502" w:rsidP="00645502">
            <w:pPr>
              <w:rPr>
                <w:rFonts w:cs="B Zar"/>
                <w:rtl/>
              </w:rPr>
            </w:pPr>
            <w:r w:rsidRPr="00F51A60">
              <w:rPr>
                <w:rFonts w:cs="B Zar"/>
              </w:rPr>
              <w:t>SAFETY</w:t>
            </w:r>
          </w:p>
          <w:p w:rsidR="00645502" w:rsidRPr="00F51A60" w:rsidRDefault="00645502" w:rsidP="00645502">
            <w:pPr>
              <w:rPr>
                <w:rFonts w:cs="B Zar"/>
                <w:rtl/>
              </w:rPr>
            </w:pPr>
            <w:r w:rsidRPr="00F51A60">
              <w:rPr>
                <w:rFonts w:cs="B Zar" w:hint="cs"/>
                <w:rtl/>
              </w:rPr>
              <w:t>بازرسی وکنترل کیفیت</w:t>
            </w:r>
          </w:p>
          <w:p w:rsidR="00645502" w:rsidRPr="00F51A60" w:rsidRDefault="00645502" w:rsidP="00645502">
            <w:pPr>
              <w:rPr>
                <w:rFonts w:cs="B Zar"/>
                <w:rtl/>
              </w:rPr>
            </w:pPr>
            <w:r w:rsidRPr="00F51A60">
              <w:rPr>
                <w:rFonts w:cs="B Zar" w:hint="cs"/>
                <w:rtl/>
              </w:rPr>
              <w:t>نوع و تأمین اقلام این بخش عملیات</w:t>
            </w:r>
          </w:p>
        </w:tc>
      </w:tr>
      <w:tr w:rsidR="00645502" w:rsidRPr="00F51A60" w:rsidTr="00645502">
        <w:trPr>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t xml:space="preserve">بهینه سازی </w:t>
            </w:r>
          </w:p>
          <w:p w:rsidR="00645502" w:rsidRPr="00F51A60" w:rsidRDefault="00645502" w:rsidP="00645502">
            <w:pPr>
              <w:rPr>
                <w:rFonts w:cs="B Zar"/>
                <w:rtl/>
              </w:rPr>
            </w:pPr>
            <w:r w:rsidRPr="00F51A60">
              <w:rPr>
                <w:rFonts w:cs="B Zar" w:hint="cs"/>
                <w:rtl/>
              </w:rPr>
              <w:t>سیستم های کنترل فرآیند</w:t>
            </w:r>
          </w:p>
          <w:p w:rsidR="00645502" w:rsidRPr="00F51A60" w:rsidRDefault="00645502" w:rsidP="00645502">
            <w:pPr>
              <w:rPr>
                <w:rFonts w:cs="B Zar"/>
                <w:rtl/>
              </w:rPr>
            </w:pPr>
            <w:r w:rsidRPr="00F51A60">
              <w:rPr>
                <w:rFonts w:cs="B Zar" w:hint="cs"/>
                <w:rtl/>
              </w:rPr>
              <w:t>لخته گیر و نم زدایی</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tl/>
              </w:rPr>
            </w:pPr>
            <w:r w:rsidRPr="00F51A60">
              <w:rPr>
                <w:rFonts w:cs="B Zar"/>
              </w:rPr>
              <w:t>Field Instrument</w:t>
            </w:r>
          </w:p>
          <w:p w:rsidR="00645502" w:rsidRPr="00F51A60" w:rsidRDefault="00645502" w:rsidP="00645502">
            <w:pPr>
              <w:rPr>
                <w:rFonts w:cs="B Zar"/>
              </w:rPr>
            </w:pPr>
            <w:r w:rsidRPr="00F51A60">
              <w:rPr>
                <w:rFonts w:cs="B Zar" w:hint="cs"/>
                <w:rtl/>
              </w:rPr>
              <w:t>سیستم</w:t>
            </w:r>
            <w:r w:rsidRPr="00F51A60">
              <w:rPr>
                <w:rFonts w:cs="B Zar"/>
                <w:rtl/>
              </w:rPr>
              <w:t xml:space="preserve"> </w:t>
            </w:r>
            <w:r w:rsidRPr="00F51A60">
              <w:rPr>
                <w:rFonts w:cs="B Zar" w:hint="cs"/>
                <w:rtl/>
              </w:rPr>
              <w:t>های</w:t>
            </w:r>
            <w:r w:rsidRPr="00F51A60">
              <w:rPr>
                <w:rFonts w:cs="B Zar"/>
                <w:rtl/>
              </w:rPr>
              <w:t xml:space="preserve"> </w:t>
            </w:r>
            <w:r w:rsidRPr="00F51A60">
              <w:rPr>
                <w:rFonts w:cs="B Zar"/>
              </w:rPr>
              <w:t>DCS</w:t>
            </w:r>
            <w:r w:rsidRPr="00F51A60">
              <w:rPr>
                <w:rFonts w:cs="B Zar"/>
                <w:rtl/>
              </w:rPr>
              <w:t xml:space="preserve"> </w:t>
            </w:r>
            <w:r w:rsidRPr="00F51A60">
              <w:rPr>
                <w:rFonts w:cs="B Zar" w:hint="cs"/>
                <w:rtl/>
              </w:rPr>
              <w:t>و</w:t>
            </w:r>
            <w:r w:rsidRPr="00F51A60">
              <w:rPr>
                <w:rFonts w:cs="B Zar"/>
                <w:rtl/>
              </w:rPr>
              <w:t xml:space="preserve"> </w:t>
            </w:r>
            <w:r w:rsidRPr="00F51A60">
              <w:rPr>
                <w:rFonts w:cs="B Zar"/>
              </w:rPr>
              <w:t>ESD</w:t>
            </w:r>
            <w:r w:rsidRPr="00F51A60">
              <w:rPr>
                <w:rFonts w:cs="B Zar"/>
                <w:rtl/>
              </w:rPr>
              <w:t xml:space="preserve"> </w:t>
            </w:r>
          </w:p>
          <w:p w:rsidR="00645502" w:rsidRPr="00F51A60" w:rsidRDefault="00645502" w:rsidP="00645502">
            <w:pPr>
              <w:rPr>
                <w:rFonts w:cs="B Zar"/>
              </w:rPr>
            </w:pPr>
            <w:r w:rsidRPr="00F51A60">
              <w:rPr>
                <w:rFonts w:cs="B Zar" w:hint="cs"/>
                <w:rtl/>
              </w:rPr>
              <w:t>نحوه</w:t>
            </w:r>
            <w:r w:rsidRPr="00F51A60">
              <w:rPr>
                <w:rFonts w:cs="B Zar"/>
                <w:rtl/>
              </w:rPr>
              <w:t xml:space="preserve"> </w:t>
            </w:r>
            <w:r w:rsidRPr="00F51A60">
              <w:rPr>
                <w:rFonts w:cs="B Zar" w:hint="cs"/>
                <w:rtl/>
              </w:rPr>
              <w:t>ارتباط</w:t>
            </w:r>
            <w:r w:rsidRPr="00F51A60">
              <w:rPr>
                <w:rFonts w:cs="B Zar"/>
                <w:rtl/>
              </w:rPr>
              <w:t xml:space="preserve"> </w:t>
            </w:r>
            <w:r w:rsidRPr="00F51A60">
              <w:rPr>
                <w:rFonts w:cs="B Zar" w:hint="cs"/>
                <w:rtl/>
              </w:rPr>
              <w:t>و یکپارچگی بین</w:t>
            </w:r>
            <w:r w:rsidRPr="00F51A60">
              <w:rPr>
                <w:rFonts w:cs="B Zar"/>
                <w:rtl/>
              </w:rPr>
              <w:t xml:space="preserve"> </w:t>
            </w:r>
            <w:r w:rsidRPr="00F51A60">
              <w:rPr>
                <w:rFonts w:cs="B Zar" w:hint="cs"/>
                <w:rtl/>
              </w:rPr>
              <w:t>سیستم</w:t>
            </w:r>
            <w:r w:rsidRPr="00F51A60">
              <w:rPr>
                <w:rFonts w:cs="B Zar"/>
                <w:rtl/>
              </w:rPr>
              <w:t xml:space="preserve"> </w:t>
            </w:r>
            <w:r w:rsidRPr="00F51A60">
              <w:rPr>
                <w:rFonts w:cs="B Zar" w:hint="cs"/>
                <w:rtl/>
              </w:rPr>
              <w:t xml:space="preserve">ها موجود و جدید </w:t>
            </w:r>
          </w:p>
          <w:p w:rsidR="00645502" w:rsidRPr="00F51A60" w:rsidRDefault="00645502" w:rsidP="00645502">
            <w:pPr>
              <w:rPr>
                <w:rFonts w:cs="B Zar"/>
              </w:rPr>
            </w:pPr>
            <w:r w:rsidRPr="00F51A60">
              <w:rPr>
                <w:rFonts w:cs="B Zar" w:hint="cs"/>
                <w:rtl/>
              </w:rPr>
              <w:t>بهینه سازی منطق</w:t>
            </w:r>
            <w:r w:rsidRPr="00F51A60">
              <w:rPr>
                <w:rFonts w:cs="B Zar"/>
                <w:rtl/>
              </w:rPr>
              <w:t xml:space="preserve"> </w:t>
            </w:r>
            <w:r w:rsidRPr="00F51A60">
              <w:rPr>
                <w:rFonts w:cs="B Zar" w:hint="cs"/>
                <w:rtl/>
              </w:rPr>
              <w:t>بهره</w:t>
            </w:r>
            <w:r w:rsidRPr="00F51A60">
              <w:rPr>
                <w:rFonts w:cs="B Zar"/>
                <w:rtl/>
              </w:rPr>
              <w:t xml:space="preserve"> </w:t>
            </w:r>
            <w:r w:rsidRPr="00F51A60">
              <w:rPr>
                <w:rFonts w:cs="B Zar" w:hint="cs"/>
                <w:rtl/>
              </w:rPr>
              <w:t>برداری</w:t>
            </w:r>
          </w:p>
          <w:p w:rsidR="00645502" w:rsidRPr="00F51A60" w:rsidRDefault="00645502" w:rsidP="00645502">
            <w:pPr>
              <w:rPr>
                <w:rFonts w:cs="B Zar"/>
              </w:rPr>
            </w:pPr>
            <w:r w:rsidRPr="00F51A60">
              <w:rPr>
                <w:rFonts w:cs="B Zar" w:hint="cs"/>
                <w:rtl/>
              </w:rPr>
              <w:t>بهینه سازی منطق</w:t>
            </w:r>
            <w:r w:rsidRPr="00F51A60">
              <w:rPr>
                <w:rFonts w:cs="B Zar"/>
                <w:rtl/>
              </w:rPr>
              <w:t xml:space="preserve"> </w:t>
            </w:r>
            <w:r w:rsidRPr="00F51A60">
              <w:rPr>
                <w:rFonts w:cs="B Zar" w:hint="cs"/>
                <w:rtl/>
              </w:rPr>
              <w:t>قطع</w:t>
            </w:r>
            <w:r w:rsidRPr="00F51A60">
              <w:rPr>
                <w:rFonts w:cs="B Zar"/>
                <w:rtl/>
              </w:rPr>
              <w:t xml:space="preserve"> </w:t>
            </w:r>
            <w:r w:rsidRPr="00F51A60">
              <w:rPr>
                <w:rFonts w:cs="B Zar" w:hint="cs"/>
                <w:rtl/>
              </w:rPr>
              <w:t>اضطراری</w:t>
            </w:r>
          </w:p>
          <w:p w:rsidR="00645502" w:rsidRPr="00F51A60" w:rsidRDefault="00645502" w:rsidP="00645502">
            <w:pPr>
              <w:rPr>
                <w:rFonts w:cs="B Zar"/>
              </w:rPr>
            </w:pPr>
            <w:r w:rsidRPr="00F51A60">
              <w:rPr>
                <w:rFonts w:cs="B Zar" w:hint="cs"/>
                <w:rtl/>
              </w:rPr>
              <w:t>سینی</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نرده</w:t>
            </w:r>
            <w:r w:rsidRPr="00F51A60">
              <w:rPr>
                <w:rFonts w:cs="B Zar"/>
                <w:rtl/>
              </w:rPr>
              <w:t xml:space="preserve"> </w:t>
            </w:r>
            <w:r w:rsidRPr="00F51A60">
              <w:rPr>
                <w:rFonts w:cs="B Zar" w:hint="cs"/>
                <w:rtl/>
              </w:rPr>
              <w:t>بان و کابل ها</w:t>
            </w:r>
          </w:p>
          <w:p w:rsidR="00645502" w:rsidRPr="00F51A60" w:rsidRDefault="00645502" w:rsidP="00645502">
            <w:pPr>
              <w:rPr>
                <w:rFonts w:cs="B Zar"/>
              </w:rPr>
            </w:pPr>
            <w:r w:rsidRPr="00F51A60">
              <w:rPr>
                <w:rFonts w:cs="B Zar" w:hint="cs"/>
                <w:rtl/>
              </w:rPr>
              <w:t>بهینه سازی تابلوها</w:t>
            </w:r>
          </w:p>
          <w:p w:rsidR="00645502" w:rsidRPr="00F51A60" w:rsidRDefault="00645502" w:rsidP="00645502">
            <w:pPr>
              <w:rPr>
                <w:rFonts w:cs="B Zar"/>
              </w:rPr>
            </w:pPr>
            <w:r w:rsidRPr="00F51A60">
              <w:rPr>
                <w:rFonts w:cs="B Zar" w:hint="cs"/>
                <w:rtl/>
              </w:rPr>
              <w:t>چیدمان</w:t>
            </w:r>
            <w:r w:rsidRPr="00F51A60">
              <w:rPr>
                <w:rFonts w:cs="B Zar"/>
                <w:rtl/>
              </w:rPr>
              <w:t xml:space="preserve"> </w:t>
            </w:r>
            <w:r w:rsidRPr="00F51A60">
              <w:rPr>
                <w:rFonts w:cs="B Zar" w:hint="cs"/>
                <w:rtl/>
              </w:rPr>
              <w:t>اتاق</w:t>
            </w:r>
            <w:r w:rsidRPr="00F51A60">
              <w:rPr>
                <w:rFonts w:cs="B Zar"/>
                <w:rtl/>
              </w:rPr>
              <w:t xml:space="preserve"> </w:t>
            </w:r>
            <w:r w:rsidRPr="00F51A60">
              <w:rPr>
                <w:rFonts w:cs="B Zar" w:hint="cs"/>
                <w:rtl/>
              </w:rPr>
              <w:t>کنترل</w:t>
            </w:r>
          </w:p>
          <w:p w:rsidR="00645502" w:rsidRPr="00F51A60" w:rsidRDefault="00645502" w:rsidP="00645502">
            <w:pPr>
              <w:rPr>
                <w:rFonts w:cs="B Zar"/>
              </w:rPr>
            </w:pPr>
            <w:r w:rsidRPr="00F51A60">
              <w:rPr>
                <w:rFonts w:cs="B Zar" w:hint="cs"/>
                <w:rtl/>
              </w:rPr>
              <w:t>ارتقاء</w:t>
            </w:r>
            <w:r w:rsidRPr="00F51A60">
              <w:rPr>
                <w:rFonts w:cs="B Zar"/>
                <w:rtl/>
              </w:rPr>
              <w:t xml:space="preserve"> </w:t>
            </w:r>
            <w:r w:rsidRPr="00F51A60">
              <w:rPr>
                <w:rFonts w:cs="B Zar"/>
              </w:rPr>
              <w:t>SAFETY</w:t>
            </w:r>
            <w:r w:rsidRPr="00F51A60">
              <w:rPr>
                <w:rFonts w:cs="B Zar" w:hint="cs"/>
                <w:rtl/>
              </w:rPr>
              <w:t xml:space="preserve"> دراین عملیات</w:t>
            </w:r>
          </w:p>
          <w:p w:rsidR="00645502" w:rsidRPr="00F51A60" w:rsidRDefault="00645502" w:rsidP="00645502">
            <w:pPr>
              <w:rPr>
                <w:rFonts w:cs="B Zar"/>
              </w:rPr>
            </w:pPr>
            <w:r w:rsidRPr="00F51A60">
              <w:rPr>
                <w:rFonts w:cs="B Zar" w:hint="cs"/>
                <w:rtl/>
              </w:rPr>
              <w:t xml:space="preserve">نحوه نصب، </w:t>
            </w:r>
            <w:r w:rsidRPr="00F51A60">
              <w:rPr>
                <w:rFonts w:cs="B Zar"/>
              </w:rPr>
              <w:t>FAT/SAT</w:t>
            </w:r>
            <w:r w:rsidRPr="00F51A60">
              <w:rPr>
                <w:rFonts w:cs="B Zar" w:hint="cs"/>
                <w:rtl/>
              </w:rPr>
              <w:t xml:space="preserve"> و راه اندازی و گارانتی</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lastRenderedPageBreak/>
              <w:t xml:space="preserve">نوع ونحوه بهینه تأمین اقلام این بخش </w:t>
            </w:r>
          </w:p>
        </w:tc>
      </w:tr>
      <w:tr w:rsidR="00645502" w:rsidRPr="00F51A60" w:rsidTr="00645502">
        <w:trPr>
          <w:trHeight w:val="2719"/>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lastRenderedPageBreak/>
              <w:t xml:space="preserve">بهینه سازی </w:t>
            </w:r>
          </w:p>
          <w:p w:rsidR="00645502" w:rsidRPr="00F51A60" w:rsidRDefault="00645502" w:rsidP="00645502">
            <w:pPr>
              <w:rPr>
                <w:rFonts w:cs="B Zar"/>
              </w:rPr>
            </w:pPr>
            <w:r w:rsidRPr="00F51A60">
              <w:rPr>
                <w:rFonts w:cs="B Zar" w:hint="cs"/>
                <w:rtl/>
              </w:rPr>
              <w:t>تأمین</w:t>
            </w:r>
            <w:r w:rsidRPr="00F51A60">
              <w:rPr>
                <w:rFonts w:cs="B Zar"/>
                <w:rtl/>
              </w:rPr>
              <w:t xml:space="preserve"> </w:t>
            </w:r>
            <w:r w:rsidRPr="00F51A60">
              <w:rPr>
                <w:rFonts w:cs="B Zar"/>
              </w:rPr>
              <w:t>F&amp;G</w:t>
            </w:r>
          </w:p>
          <w:p w:rsidR="00645502" w:rsidRPr="00F51A60" w:rsidRDefault="00645502" w:rsidP="00645502">
            <w:pPr>
              <w:rPr>
                <w:rFonts w:cs="B Zar"/>
                <w:rtl/>
              </w:rPr>
            </w:pPr>
            <w:r w:rsidRPr="00F51A60">
              <w:rPr>
                <w:rFonts w:cs="B Zar" w:hint="cs"/>
                <w:rtl/>
              </w:rPr>
              <w:t>لخته گیر و نم زدایی</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سیستم</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اندازه</w:t>
            </w:r>
            <w:r w:rsidRPr="00F51A60">
              <w:rPr>
                <w:rFonts w:cs="B Zar"/>
                <w:rtl/>
              </w:rPr>
              <w:t xml:space="preserve"> </w:t>
            </w:r>
            <w:r w:rsidRPr="00F51A60">
              <w:rPr>
                <w:rFonts w:cs="B Zar" w:hint="cs"/>
                <w:rtl/>
              </w:rPr>
              <w:t>گیری</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کنترل</w:t>
            </w:r>
          </w:p>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نحوه</w:t>
            </w:r>
            <w:r w:rsidRPr="00F51A60">
              <w:rPr>
                <w:rFonts w:cs="B Zar"/>
                <w:rtl/>
              </w:rPr>
              <w:t xml:space="preserve"> </w:t>
            </w:r>
            <w:r w:rsidRPr="00F51A60">
              <w:rPr>
                <w:rFonts w:cs="B Zar" w:hint="cs"/>
                <w:rtl/>
              </w:rPr>
              <w:t>تخلیه</w:t>
            </w:r>
            <w:r w:rsidRPr="00F51A60">
              <w:rPr>
                <w:rFonts w:cs="B Zar"/>
                <w:rtl/>
              </w:rPr>
              <w:t xml:space="preserve"> </w:t>
            </w:r>
            <w:r w:rsidRPr="00F51A60">
              <w:rPr>
                <w:rFonts w:cs="B Zar" w:hint="cs"/>
                <w:rtl/>
              </w:rPr>
              <w:t>فشار</w:t>
            </w:r>
          </w:p>
          <w:p w:rsidR="00645502" w:rsidRPr="00F51A60" w:rsidRDefault="00645502" w:rsidP="00645502">
            <w:pPr>
              <w:rPr>
                <w:rFonts w:cs="B Zar"/>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rPr>
              <w:t>SAFETY</w:t>
            </w:r>
          </w:p>
          <w:p w:rsidR="00645502" w:rsidRPr="00F51A60" w:rsidRDefault="00645502" w:rsidP="00645502">
            <w:pPr>
              <w:rPr>
                <w:rFonts w:cs="B Zar"/>
                <w:rtl/>
              </w:rPr>
            </w:pPr>
            <w:r w:rsidRPr="00F51A60">
              <w:rPr>
                <w:rFonts w:cs="B Zar" w:hint="cs"/>
                <w:rtl/>
              </w:rPr>
              <w:t>فلسفه سیستم</w:t>
            </w:r>
            <w:r w:rsidRPr="00F51A60">
              <w:rPr>
                <w:rFonts w:cs="B Zar"/>
                <w:rtl/>
              </w:rPr>
              <w:t xml:space="preserve"> </w:t>
            </w:r>
            <w:r w:rsidRPr="00F51A60">
              <w:rPr>
                <w:rFonts w:cs="B Zar"/>
              </w:rPr>
              <w:t>F&amp;G</w:t>
            </w:r>
          </w:p>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نحوه</w:t>
            </w:r>
            <w:r w:rsidRPr="00F51A60">
              <w:rPr>
                <w:rFonts w:cs="B Zar"/>
                <w:rtl/>
              </w:rPr>
              <w:t xml:space="preserve"> </w:t>
            </w:r>
            <w:r w:rsidRPr="00F51A60">
              <w:rPr>
                <w:rFonts w:cs="B Zar" w:hint="cs"/>
                <w:rtl/>
              </w:rPr>
              <w:t>بازرسی</w:t>
            </w:r>
            <w:r w:rsidRPr="00F51A60">
              <w:rPr>
                <w:rFonts w:cs="B Zar"/>
                <w:rtl/>
              </w:rPr>
              <w:t xml:space="preserve"> </w:t>
            </w:r>
            <w:r w:rsidRPr="00F51A60">
              <w:rPr>
                <w:rFonts w:cs="B Zar" w:hint="cs"/>
                <w:rtl/>
              </w:rPr>
              <w:t>وکنترل</w:t>
            </w:r>
            <w:r w:rsidRPr="00F51A60">
              <w:rPr>
                <w:rFonts w:cs="B Zar"/>
                <w:rtl/>
              </w:rPr>
              <w:t xml:space="preserve"> </w:t>
            </w:r>
            <w:r w:rsidRPr="00F51A60">
              <w:rPr>
                <w:rFonts w:cs="B Zar" w:hint="cs"/>
                <w:rtl/>
              </w:rPr>
              <w:t>کیفیت</w:t>
            </w:r>
          </w:p>
          <w:p w:rsidR="00645502" w:rsidRPr="00F51A60" w:rsidRDefault="00645502" w:rsidP="00645502">
            <w:pPr>
              <w:rPr>
                <w:rFonts w:cs="B Zar"/>
              </w:rPr>
            </w:pPr>
            <w:r w:rsidRPr="00F51A60">
              <w:rPr>
                <w:rFonts w:cs="B Zar" w:hint="cs"/>
                <w:rtl/>
              </w:rPr>
              <w:t>نوع و 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تأمین</w:t>
            </w:r>
            <w:r w:rsidRPr="00F51A60">
              <w:rPr>
                <w:rFonts w:cs="B Zar"/>
                <w:rtl/>
              </w:rPr>
              <w:t xml:space="preserve"> </w:t>
            </w:r>
            <w:r w:rsidRPr="00F51A60">
              <w:rPr>
                <w:rFonts w:cs="B Zar" w:hint="cs"/>
                <w:rtl/>
              </w:rPr>
              <w:t>اقلام</w:t>
            </w:r>
            <w:r w:rsidRPr="00F51A60">
              <w:rPr>
                <w:rFonts w:cs="B Zar"/>
                <w:rtl/>
              </w:rPr>
              <w:t xml:space="preserve"> </w:t>
            </w:r>
            <w:r w:rsidRPr="00F51A60">
              <w:rPr>
                <w:rFonts w:cs="B Zar" w:hint="cs"/>
                <w:rtl/>
              </w:rPr>
              <w:t>این</w:t>
            </w:r>
            <w:r w:rsidRPr="00F51A60">
              <w:rPr>
                <w:rFonts w:cs="B Zar"/>
                <w:rtl/>
              </w:rPr>
              <w:t xml:space="preserve"> </w:t>
            </w:r>
            <w:r w:rsidRPr="00F51A60">
              <w:rPr>
                <w:rFonts w:cs="B Zar" w:hint="cs"/>
                <w:rtl/>
              </w:rPr>
              <w:t>بخش</w:t>
            </w:r>
            <w:r w:rsidRPr="00F51A60">
              <w:rPr>
                <w:rFonts w:cs="B Zar"/>
                <w:rtl/>
              </w:rPr>
              <w:t xml:space="preserve"> </w:t>
            </w:r>
            <w:r w:rsidRPr="00F51A60">
              <w:rPr>
                <w:rFonts w:cs="B Zar" w:hint="cs"/>
                <w:rtl/>
              </w:rPr>
              <w:t>عملیات</w:t>
            </w:r>
          </w:p>
          <w:p w:rsidR="00645502" w:rsidRPr="00F51A60" w:rsidRDefault="00645502" w:rsidP="00645502">
            <w:pPr>
              <w:rPr>
                <w:rFonts w:cs="B Zar"/>
                <w:rtl/>
              </w:rPr>
            </w:pPr>
            <w:r w:rsidRPr="00F51A60">
              <w:rPr>
                <w:rFonts w:cs="B Zar" w:hint="cs"/>
                <w:rtl/>
              </w:rPr>
              <w:t>نصب، تست و راه اندازی</w:t>
            </w:r>
          </w:p>
        </w:tc>
      </w:tr>
      <w:tr w:rsidR="00645502" w:rsidRPr="00F51A60" w:rsidTr="00645502">
        <w:trPr>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t xml:space="preserve">بهینه سازی </w:t>
            </w:r>
          </w:p>
          <w:p w:rsidR="00645502" w:rsidRPr="00F51A60" w:rsidRDefault="00645502" w:rsidP="00645502">
            <w:pPr>
              <w:rPr>
                <w:rFonts w:cs="B Zar"/>
                <w:rtl/>
              </w:rPr>
            </w:pPr>
            <w:r w:rsidRPr="00F51A60">
              <w:rPr>
                <w:rFonts w:cs="B Zar" w:hint="cs"/>
                <w:rtl/>
              </w:rPr>
              <w:t xml:space="preserve">تأمین برق </w:t>
            </w:r>
          </w:p>
          <w:p w:rsidR="00645502" w:rsidRPr="00F51A60" w:rsidRDefault="00645502" w:rsidP="00645502">
            <w:pPr>
              <w:rPr>
                <w:rFonts w:cs="B Zar"/>
                <w:rtl/>
              </w:rPr>
            </w:pPr>
            <w:r w:rsidRPr="00F51A60">
              <w:rPr>
                <w:rFonts w:cs="B Zar" w:hint="cs"/>
                <w:rtl/>
              </w:rPr>
              <w:t>لخته گیر و نم زدایی</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Pr>
            </w:pPr>
            <w:r w:rsidRPr="00F51A60">
              <w:rPr>
                <w:rFonts w:cs="B Zar" w:hint="cs"/>
                <w:rtl/>
              </w:rPr>
              <w:t>بهینه سازی  نحوه</w:t>
            </w:r>
            <w:r w:rsidRPr="00F51A60">
              <w:rPr>
                <w:rFonts w:cs="B Zar"/>
                <w:rtl/>
              </w:rPr>
              <w:t xml:space="preserve"> </w:t>
            </w:r>
            <w:r w:rsidRPr="00F51A60">
              <w:rPr>
                <w:rFonts w:cs="B Zar" w:hint="cs"/>
                <w:rtl/>
              </w:rPr>
              <w:t xml:space="preserve">تأمین برق </w:t>
            </w:r>
          </w:p>
          <w:p w:rsidR="00645502" w:rsidRPr="00F51A60" w:rsidRDefault="00645502" w:rsidP="00645502">
            <w:pPr>
              <w:rPr>
                <w:rFonts w:cs="B Zar"/>
              </w:rPr>
            </w:pPr>
            <w:r w:rsidRPr="00F51A60">
              <w:rPr>
                <w:rFonts w:cs="B Zar" w:hint="cs"/>
                <w:rtl/>
              </w:rPr>
              <w:t>بهینه سازی  سایزینگ کابل های برق</w:t>
            </w:r>
          </w:p>
          <w:p w:rsidR="00645502" w:rsidRPr="00F51A60" w:rsidRDefault="00645502" w:rsidP="00645502">
            <w:pPr>
              <w:rPr>
                <w:rFonts w:cs="B Zar"/>
              </w:rPr>
            </w:pPr>
            <w:r w:rsidRPr="00F51A60">
              <w:rPr>
                <w:rFonts w:cs="B Zar" w:hint="cs"/>
                <w:rtl/>
              </w:rPr>
              <w:t>بهینه سازی  فونداسیون ها</w:t>
            </w:r>
          </w:p>
          <w:p w:rsidR="00645502" w:rsidRPr="00F51A60" w:rsidRDefault="00645502" w:rsidP="00645502">
            <w:pPr>
              <w:rPr>
                <w:rFonts w:cs="B Zar"/>
              </w:rPr>
            </w:pPr>
            <w:r w:rsidRPr="00F51A60">
              <w:rPr>
                <w:rFonts w:cs="B Zar" w:hint="cs"/>
                <w:rtl/>
              </w:rPr>
              <w:t>بهینه سازی  پست</w:t>
            </w:r>
            <w:r w:rsidRPr="00F51A60">
              <w:rPr>
                <w:rFonts w:cs="B Zar"/>
                <w:rtl/>
              </w:rPr>
              <w:t xml:space="preserve"> </w:t>
            </w:r>
            <w:r w:rsidRPr="00F51A60">
              <w:rPr>
                <w:rFonts w:cs="B Zar" w:hint="cs"/>
                <w:rtl/>
              </w:rPr>
              <w:t>ها</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ترانسفورماتورها</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کلیدها</w:t>
            </w:r>
          </w:p>
          <w:p w:rsidR="00645502" w:rsidRPr="00F51A60" w:rsidRDefault="00645502" w:rsidP="00645502">
            <w:pPr>
              <w:rPr>
                <w:rFonts w:cs="B Zar"/>
              </w:rPr>
            </w:pPr>
            <w:r w:rsidRPr="00F51A60">
              <w:rPr>
                <w:rFonts w:cs="B Zar" w:hint="cs"/>
                <w:rtl/>
              </w:rPr>
              <w:t>بهینه سازی  سیستم</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کنترل</w:t>
            </w:r>
            <w:r w:rsidRPr="00F51A60">
              <w:rPr>
                <w:rFonts w:cs="B Zar"/>
                <w:rtl/>
              </w:rPr>
              <w:t>(</w:t>
            </w:r>
            <w:r w:rsidRPr="00F51A60">
              <w:rPr>
                <w:rFonts w:cs="B Zar"/>
              </w:rPr>
              <w:t>SCADA</w:t>
            </w:r>
            <w:r w:rsidRPr="00F51A60">
              <w:rPr>
                <w:rFonts w:cs="B Zar"/>
                <w:rtl/>
              </w:rPr>
              <w:t>)</w:t>
            </w:r>
          </w:p>
          <w:p w:rsidR="00645502" w:rsidRPr="00F51A60" w:rsidRDefault="00645502" w:rsidP="00645502">
            <w:pPr>
              <w:rPr>
                <w:rFonts w:cs="B Zar"/>
              </w:rPr>
            </w:pPr>
            <w:r w:rsidRPr="00F51A60">
              <w:rPr>
                <w:rFonts w:cs="B Zar" w:hint="cs"/>
                <w:rtl/>
              </w:rPr>
              <w:t>بهینه سازی  الکتروموتورها</w:t>
            </w:r>
          </w:p>
          <w:p w:rsidR="00645502" w:rsidRPr="00F51A60" w:rsidRDefault="00645502" w:rsidP="00645502">
            <w:pPr>
              <w:rPr>
                <w:rFonts w:cs="B Zar"/>
              </w:rPr>
            </w:pPr>
            <w:r w:rsidRPr="00F51A60">
              <w:rPr>
                <w:rFonts w:cs="B Zar" w:hint="cs"/>
                <w:rtl/>
              </w:rPr>
              <w:t>بهینه سازی  سیستم های حفاظتی</w:t>
            </w:r>
          </w:p>
          <w:p w:rsidR="00645502" w:rsidRPr="00F51A60" w:rsidRDefault="00645502" w:rsidP="00645502">
            <w:pPr>
              <w:rPr>
                <w:rFonts w:cs="B Zar"/>
              </w:rPr>
            </w:pPr>
            <w:r w:rsidRPr="00F51A60">
              <w:rPr>
                <w:rFonts w:cs="B Zar" w:hint="cs"/>
                <w:rtl/>
              </w:rPr>
              <w:t>بهینه سازی  تابلوها</w:t>
            </w:r>
          </w:p>
          <w:p w:rsidR="00645502" w:rsidRPr="00F51A60" w:rsidRDefault="00645502" w:rsidP="00645502">
            <w:pPr>
              <w:rPr>
                <w:rFonts w:cs="B Zar"/>
              </w:rPr>
            </w:pPr>
            <w:r w:rsidRPr="00F51A60">
              <w:rPr>
                <w:rFonts w:cs="B Zar" w:hint="cs"/>
                <w:rtl/>
              </w:rPr>
              <w:t>بهینه سازی  کابل</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ارتباطی وخطوط انتقال</w:t>
            </w:r>
          </w:p>
          <w:p w:rsidR="00645502" w:rsidRPr="00F51A60" w:rsidRDefault="00645502" w:rsidP="00645502">
            <w:pPr>
              <w:rPr>
                <w:rFonts w:cs="B Zar"/>
              </w:rPr>
            </w:pPr>
            <w:r w:rsidRPr="00F51A60">
              <w:rPr>
                <w:rFonts w:cs="B Zar" w:hint="cs"/>
                <w:rtl/>
              </w:rPr>
              <w:t>بهینه سازی  سینی</w:t>
            </w:r>
            <w:r w:rsidRPr="00F51A60">
              <w:rPr>
                <w:rFonts w:cs="B Zar"/>
                <w:rtl/>
              </w:rPr>
              <w:t xml:space="preserve"> </w:t>
            </w:r>
            <w:r w:rsidRPr="00F51A60">
              <w:rPr>
                <w:rFonts w:cs="B Zar" w:hint="cs"/>
                <w:rtl/>
              </w:rPr>
              <w:t>ها</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نرده</w:t>
            </w:r>
            <w:r w:rsidRPr="00F51A60">
              <w:rPr>
                <w:rFonts w:cs="B Zar"/>
                <w:rtl/>
              </w:rPr>
              <w:t xml:space="preserve"> </w:t>
            </w:r>
            <w:r w:rsidRPr="00F51A60">
              <w:rPr>
                <w:rFonts w:cs="B Zar" w:hint="cs"/>
                <w:rtl/>
              </w:rPr>
              <w:t>بان</w:t>
            </w:r>
            <w:r w:rsidRPr="00F51A60">
              <w:rPr>
                <w:rFonts w:cs="B Zar"/>
                <w:rtl/>
              </w:rPr>
              <w:t xml:space="preserve"> </w:t>
            </w:r>
            <w:r w:rsidRPr="00F51A60">
              <w:rPr>
                <w:rFonts w:cs="B Zar" w:hint="cs"/>
                <w:rtl/>
              </w:rPr>
              <w:t>کابل</w:t>
            </w:r>
          </w:p>
          <w:p w:rsidR="00645502" w:rsidRPr="00F51A60" w:rsidRDefault="00645502" w:rsidP="00645502">
            <w:pPr>
              <w:rPr>
                <w:rFonts w:cs="B Zar"/>
              </w:rPr>
            </w:pPr>
            <w:r w:rsidRPr="00F51A60">
              <w:rPr>
                <w:rFonts w:cs="B Zar" w:hint="cs"/>
                <w:rtl/>
              </w:rPr>
              <w:t>بهینه سازی  سیستم</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روشنایی</w:t>
            </w:r>
          </w:p>
          <w:p w:rsidR="00645502" w:rsidRPr="00F51A60" w:rsidRDefault="00645502" w:rsidP="00645502">
            <w:pPr>
              <w:rPr>
                <w:rFonts w:cs="B Zar"/>
              </w:rPr>
            </w:pPr>
            <w:r w:rsidRPr="00F51A60">
              <w:rPr>
                <w:rFonts w:cs="B Zar" w:hint="cs"/>
                <w:rtl/>
              </w:rPr>
              <w:t>بهینه سازی  حفاظت</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صاعقه</w:t>
            </w:r>
          </w:p>
          <w:p w:rsidR="00645502" w:rsidRPr="00F51A60" w:rsidRDefault="00645502" w:rsidP="00645502">
            <w:pPr>
              <w:rPr>
                <w:rFonts w:cs="B Zar"/>
              </w:rPr>
            </w:pPr>
            <w:r w:rsidRPr="00F51A60">
              <w:rPr>
                <w:rFonts w:cs="B Zar" w:hint="cs"/>
                <w:rtl/>
              </w:rPr>
              <w:t>بهینه سازی  سیستم</w:t>
            </w:r>
            <w:r w:rsidRPr="00F51A60">
              <w:rPr>
                <w:rFonts w:cs="B Zar"/>
                <w:rtl/>
              </w:rPr>
              <w:t xml:space="preserve"> </w:t>
            </w:r>
            <w:r w:rsidRPr="00F51A60">
              <w:rPr>
                <w:rFonts w:cs="B Zar" w:hint="cs"/>
                <w:rtl/>
              </w:rPr>
              <w:t>حفاظت</w:t>
            </w:r>
            <w:r w:rsidRPr="00F51A60">
              <w:rPr>
                <w:rFonts w:cs="B Zar"/>
                <w:rtl/>
              </w:rPr>
              <w:t xml:space="preserve"> </w:t>
            </w:r>
            <w:r w:rsidRPr="00F51A60">
              <w:rPr>
                <w:rFonts w:cs="B Zar" w:hint="cs"/>
                <w:rtl/>
              </w:rPr>
              <w:t>زمین</w:t>
            </w:r>
          </w:p>
          <w:p w:rsidR="00645502" w:rsidRPr="00F51A60" w:rsidRDefault="00645502" w:rsidP="00645502">
            <w:pPr>
              <w:rPr>
                <w:rFonts w:cs="B Zar"/>
              </w:rPr>
            </w:pPr>
            <w:r w:rsidRPr="00F51A60">
              <w:rPr>
                <w:rFonts w:cs="B Zar" w:hint="cs"/>
                <w:rtl/>
              </w:rPr>
              <w:t>بهینه سازی  سیستم</w:t>
            </w:r>
            <w:r w:rsidRPr="00F51A60">
              <w:rPr>
                <w:rFonts w:cs="B Zar"/>
                <w:rtl/>
              </w:rPr>
              <w:t xml:space="preserve"> </w:t>
            </w:r>
            <w:r w:rsidRPr="00F51A60">
              <w:rPr>
                <w:rFonts w:cs="B Zar"/>
              </w:rPr>
              <w:t>UPS</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باطری</w:t>
            </w:r>
            <w:r w:rsidRPr="00F51A60">
              <w:rPr>
                <w:rFonts w:cs="B Zar"/>
                <w:rtl/>
              </w:rPr>
              <w:t xml:space="preserve"> </w:t>
            </w:r>
            <w:r w:rsidRPr="00F51A60">
              <w:rPr>
                <w:rFonts w:cs="B Zar" w:hint="cs"/>
                <w:rtl/>
              </w:rPr>
              <w:t>شارژر</w:t>
            </w:r>
          </w:p>
          <w:p w:rsidR="00645502" w:rsidRPr="00F51A60" w:rsidRDefault="00645502" w:rsidP="00645502">
            <w:pPr>
              <w:rPr>
                <w:rFonts w:cs="B Zar"/>
              </w:rPr>
            </w:pPr>
            <w:r w:rsidRPr="00F51A60">
              <w:rPr>
                <w:rFonts w:cs="B Zar" w:hint="cs"/>
                <w:rtl/>
              </w:rPr>
              <w:t>بهینه سازی  چیدمان</w:t>
            </w:r>
            <w:r w:rsidRPr="00F51A60">
              <w:rPr>
                <w:rFonts w:cs="B Zar"/>
                <w:rtl/>
              </w:rPr>
              <w:t xml:space="preserve"> </w:t>
            </w:r>
            <w:r w:rsidRPr="00F51A60">
              <w:rPr>
                <w:rFonts w:cs="B Zar" w:hint="cs"/>
                <w:rtl/>
              </w:rPr>
              <w:t>اتاق</w:t>
            </w:r>
            <w:r w:rsidRPr="00F51A60">
              <w:rPr>
                <w:rFonts w:cs="B Zar"/>
                <w:rtl/>
              </w:rPr>
              <w:t xml:space="preserve"> </w:t>
            </w:r>
            <w:r w:rsidRPr="00F51A60">
              <w:rPr>
                <w:rFonts w:cs="B Zar"/>
              </w:rPr>
              <w:t>switch gear</w:t>
            </w:r>
          </w:p>
          <w:p w:rsidR="00645502" w:rsidRPr="00F51A60" w:rsidRDefault="00645502" w:rsidP="00645502">
            <w:pPr>
              <w:rPr>
                <w:rFonts w:cs="B Zar"/>
              </w:rPr>
            </w:pPr>
            <w:r w:rsidRPr="00F51A60">
              <w:rPr>
                <w:rFonts w:cs="B Zar" w:hint="cs"/>
                <w:rtl/>
              </w:rPr>
              <w:t>بهینه سازی  عملیات نصب و برنامه آن</w:t>
            </w:r>
          </w:p>
          <w:p w:rsidR="00645502" w:rsidRPr="00F51A60" w:rsidRDefault="00645502" w:rsidP="00645502">
            <w:pPr>
              <w:rPr>
                <w:rFonts w:cs="B Zar"/>
              </w:rPr>
            </w:pPr>
            <w:r w:rsidRPr="00F51A60">
              <w:rPr>
                <w:rFonts w:cs="B Zar" w:hint="cs"/>
                <w:rtl/>
              </w:rPr>
              <w:t xml:space="preserve">بهینه سازی  </w:t>
            </w:r>
            <w:r w:rsidRPr="00F51A60">
              <w:rPr>
                <w:rFonts w:cs="B Zar"/>
              </w:rPr>
              <w:t>SAFETY</w:t>
            </w:r>
          </w:p>
          <w:p w:rsidR="00645502" w:rsidRPr="00F51A60" w:rsidRDefault="00645502" w:rsidP="00645502">
            <w:pPr>
              <w:rPr>
                <w:rFonts w:cs="B Zar"/>
              </w:rPr>
            </w:pPr>
            <w:r w:rsidRPr="00F51A60">
              <w:rPr>
                <w:rFonts w:cs="B Zar" w:hint="cs"/>
                <w:rtl/>
              </w:rPr>
              <w:t>بهینه سازی موقعیت پست برق</w:t>
            </w:r>
          </w:p>
          <w:p w:rsidR="00645502" w:rsidRPr="00F51A60" w:rsidRDefault="00645502" w:rsidP="00645502">
            <w:pPr>
              <w:rPr>
                <w:rFonts w:cs="B Zar"/>
                <w:rtl/>
              </w:rPr>
            </w:pPr>
            <w:r w:rsidRPr="00F51A60">
              <w:rPr>
                <w:rFonts w:cs="B Zar" w:hint="cs"/>
                <w:rtl/>
              </w:rPr>
              <w:t>نوع و بهینه سازی  تأمین اقلام این بخش عملیات</w:t>
            </w:r>
          </w:p>
        </w:tc>
      </w:tr>
    </w:tbl>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C33F2B">
      <w:pPr>
        <w:pStyle w:val="a5"/>
        <w:rPr>
          <w:rtl/>
        </w:rPr>
      </w:pPr>
      <w:r w:rsidRPr="00F51A60">
        <w:rPr>
          <w:rFonts w:ascii="Times New Roman" w:hAnsi="Times New Roman" w:cs="B Zar"/>
          <w:sz w:val="24"/>
          <w:rtl/>
        </w:rPr>
        <w:br w:type="page"/>
      </w:r>
      <w:bookmarkStart w:id="70" w:name="_Toc94450079"/>
      <w:r w:rsidRPr="00F51A60">
        <w:rPr>
          <w:rFonts w:hint="cs"/>
          <w:rtl/>
        </w:rPr>
        <w:lastRenderedPageBreak/>
        <w:t xml:space="preserve">جدول13 -  مشخصه های اصلی کارکردی نمودار </w:t>
      </w:r>
      <w:r w:rsidRPr="00F51A60">
        <w:t>FST</w:t>
      </w:r>
      <w:r w:rsidRPr="00F51A60">
        <w:rPr>
          <w:rFonts w:hint="cs"/>
          <w:rtl/>
        </w:rPr>
        <w:t xml:space="preserve">  خط لوله گاز</w:t>
      </w:r>
      <w:bookmarkEnd w:id="70"/>
    </w:p>
    <w:tbl>
      <w:tblPr>
        <w:tblStyle w:val="TableGrid18"/>
        <w:bidiVisual/>
        <w:tblW w:w="1032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20"/>
        <w:gridCol w:w="6005"/>
      </w:tblGrid>
      <w:tr w:rsidR="00645502" w:rsidRPr="00F51A60" w:rsidTr="00645502">
        <w:trPr>
          <w:tblHeader/>
          <w:jc w:val="center"/>
        </w:trPr>
        <w:tc>
          <w:tcPr>
            <w:tcW w:w="10325" w:type="dxa"/>
            <w:gridSpan w:val="2"/>
            <w:tcBorders>
              <w:top w:val="thinThickSmallGap" w:sz="18" w:space="0" w:color="auto"/>
              <w:left w:val="thinThickSmallGap" w:sz="18" w:space="0" w:color="auto"/>
              <w:right w:val="thinThickSmallGap" w:sz="18" w:space="0" w:color="auto"/>
            </w:tcBorders>
            <w:shd w:val="clear" w:color="auto" w:fill="7F7F7F" w:themeFill="text1" w:themeFillTint="80"/>
          </w:tcPr>
          <w:p w:rsidR="00645502" w:rsidRPr="00F51A60" w:rsidRDefault="00645502" w:rsidP="00645502">
            <w:pPr>
              <w:jc w:val="center"/>
              <w:rPr>
                <w:rFonts w:cs="B Zar"/>
                <w:b/>
                <w:bCs/>
                <w:color w:val="FFFF00"/>
                <w:rtl/>
              </w:rPr>
            </w:pPr>
            <w:r w:rsidRPr="00F51A60">
              <w:rPr>
                <w:rFonts w:cs="B Zar" w:hint="cs"/>
                <w:b/>
                <w:bCs/>
                <w:color w:val="FFFF00"/>
                <w:rtl/>
              </w:rPr>
              <w:t xml:space="preserve">مشخصه های اصلی کارکردی مرتبط با    کارکردهای نمودار </w:t>
            </w:r>
            <w:r w:rsidRPr="00F51A60">
              <w:rPr>
                <w:rFonts w:cs="B Zar"/>
                <w:b/>
                <w:bCs/>
                <w:color w:val="FFFF00"/>
              </w:rPr>
              <w:t xml:space="preserve"> FAST</w:t>
            </w:r>
            <w:r w:rsidRPr="00F51A60">
              <w:rPr>
                <w:rFonts w:cs="B Zar" w:hint="cs"/>
                <w:b/>
                <w:bCs/>
                <w:color w:val="FFFF00"/>
                <w:rtl/>
              </w:rPr>
              <w:t xml:space="preserve"> انتقال گاز</w:t>
            </w:r>
          </w:p>
          <w:p w:rsidR="00645502" w:rsidRPr="00F51A60" w:rsidRDefault="00645502" w:rsidP="00645502">
            <w:pPr>
              <w:jc w:val="center"/>
              <w:rPr>
                <w:rFonts w:cs="B Zar"/>
                <w:b/>
                <w:bCs/>
                <w:color w:val="FFFF00"/>
                <w:rtl/>
              </w:rPr>
            </w:pPr>
            <w:r w:rsidRPr="00F51A60">
              <w:rPr>
                <w:rFonts w:cs="B Zar"/>
                <w:b/>
                <w:bCs/>
                <w:color w:val="FFFF00"/>
              </w:rPr>
              <w:t>FPS(Functional Performance Specification)</w:t>
            </w:r>
          </w:p>
        </w:tc>
      </w:tr>
      <w:tr w:rsidR="00645502" w:rsidRPr="00F51A60" w:rsidTr="00645502">
        <w:trPr>
          <w:tblHeader/>
          <w:jc w:val="center"/>
        </w:trPr>
        <w:tc>
          <w:tcPr>
            <w:tcW w:w="4320" w:type="dxa"/>
            <w:tcBorders>
              <w:left w:val="thinThickSmallGap" w:sz="18" w:space="0" w:color="auto"/>
            </w:tcBorders>
            <w:shd w:val="clear" w:color="auto" w:fill="7F7F7F" w:themeFill="text1" w:themeFillTint="80"/>
          </w:tcPr>
          <w:p w:rsidR="00645502" w:rsidRPr="00F51A60" w:rsidRDefault="00645502" w:rsidP="00645502">
            <w:pPr>
              <w:jc w:val="center"/>
              <w:rPr>
                <w:rFonts w:cs="B Zar"/>
                <w:b/>
                <w:bCs/>
                <w:color w:val="FFFF00"/>
                <w:rtl/>
              </w:rPr>
            </w:pPr>
            <w:r w:rsidRPr="00F51A60">
              <w:rPr>
                <w:rFonts w:cs="B Zar" w:hint="cs"/>
                <w:b/>
                <w:bCs/>
                <w:color w:val="FFFF00"/>
                <w:rtl/>
              </w:rPr>
              <w:t>دامنه</w:t>
            </w:r>
            <w:r w:rsidRPr="00F51A60">
              <w:rPr>
                <w:rFonts w:cs="B Zar"/>
                <w:b/>
                <w:bCs/>
                <w:color w:val="FFFF00"/>
                <w:rtl/>
              </w:rPr>
              <w:t xml:space="preserve"> </w:t>
            </w:r>
            <w:r w:rsidRPr="00F51A60">
              <w:rPr>
                <w:rFonts w:cs="B Zar" w:hint="cs"/>
                <w:b/>
                <w:bCs/>
                <w:color w:val="FFFF00"/>
                <w:rtl/>
              </w:rPr>
              <w:t>مشخصه های اصلی کارکردی</w:t>
            </w:r>
          </w:p>
        </w:tc>
        <w:tc>
          <w:tcPr>
            <w:tcW w:w="6005" w:type="dxa"/>
            <w:tcBorders>
              <w:top w:val="thinThickSmallGap" w:sz="18" w:space="0" w:color="auto"/>
              <w:right w:val="thinThickSmallGap" w:sz="18" w:space="0" w:color="auto"/>
            </w:tcBorders>
            <w:shd w:val="clear" w:color="auto" w:fill="7F7F7F" w:themeFill="text1" w:themeFillTint="80"/>
          </w:tcPr>
          <w:p w:rsidR="00645502" w:rsidRPr="00F51A60" w:rsidRDefault="00645502" w:rsidP="00645502">
            <w:pPr>
              <w:jc w:val="center"/>
              <w:rPr>
                <w:rFonts w:cs="B Zar"/>
                <w:b/>
                <w:bCs/>
                <w:color w:val="FFFF00"/>
              </w:rPr>
            </w:pPr>
            <w:r w:rsidRPr="00F51A60">
              <w:rPr>
                <w:rFonts w:cs="B Zar" w:hint="cs"/>
                <w:b/>
                <w:bCs/>
                <w:color w:val="FFFF00"/>
                <w:rtl/>
              </w:rPr>
              <w:t>مشخصه های اصلی کارکردی در دامنه مشخص شده</w:t>
            </w:r>
          </w:p>
        </w:tc>
      </w:tr>
      <w:tr w:rsidR="00645502" w:rsidRPr="00F51A60" w:rsidTr="00645502">
        <w:trPr>
          <w:jc w:val="center"/>
        </w:trPr>
        <w:tc>
          <w:tcPr>
            <w:tcW w:w="4320" w:type="dxa"/>
            <w:tcBorders>
              <w:top w:val="thinThickSmallGap" w:sz="18" w:space="0" w:color="auto"/>
            </w:tcBorders>
            <w:shd w:val="clear" w:color="auto" w:fill="FBD4B4" w:themeFill="accent6" w:themeFillTint="66"/>
            <w:vAlign w:val="center"/>
          </w:tcPr>
          <w:p w:rsidR="00645502" w:rsidRPr="00F51A60" w:rsidRDefault="00645502" w:rsidP="00645502">
            <w:pPr>
              <w:rPr>
                <w:rFonts w:cs="B Zar"/>
                <w:rtl/>
              </w:rPr>
            </w:pPr>
            <w:r w:rsidRPr="00F51A60">
              <w:rPr>
                <w:rFonts w:cs="B Zar" w:hint="cs"/>
                <w:rtl/>
              </w:rPr>
              <w:t>بهینه سازی عملیات</w:t>
            </w:r>
          </w:p>
          <w:p w:rsidR="00645502" w:rsidRPr="00F51A60" w:rsidRDefault="00645502" w:rsidP="00645502">
            <w:pPr>
              <w:rPr>
                <w:rFonts w:cs="B Zar"/>
                <w:rtl/>
              </w:rPr>
            </w:pPr>
            <w:r w:rsidRPr="00F51A60">
              <w:rPr>
                <w:rFonts w:cs="B Zar" w:hint="cs"/>
                <w:rtl/>
              </w:rPr>
              <w:t>استقرار لوله ها</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005" w:type="dxa"/>
            <w:tcBorders>
              <w:top w:val="thinThickSmallGap" w:sz="18" w:space="0" w:color="auto"/>
            </w:tcBorders>
            <w:shd w:val="clear" w:color="auto" w:fill="FBD4B4" w:themeFill="accent6" w:themeFillTint="66"/>
            <w:vAlign w:val="center"/>
          </w:tcPr>
          <w:p w:rsidR="00645502" w:rsidRPr="00F51A60" w:rsidRDefault="00645502" w:rsidP="00645502">
            <w:pPr>
              <w:rPr>
                <w:rFonts w:cs="B Zar"/>
                <w:rtl/>
              </w:rPr>
            </w:pPr>
            <w:r w:rsidRPr="00F51A60">
              <w:rPr>
                <w:rFonts w:cs="B Zar" w:hint="cs"/>
                <w:rtl/>
              </w:rPr>
              <w:t>نحوه ریسه</w:t>
            </w:r>
            <w:r w:rsidRPr="00F51A60">
              <w:rPr>
                <w:rFonts w:cs="B Zar"/>
                <w:rtl/>
              </w:rPr>
              <w:t xml:space="preserve"> </w:t>
            </w:r>
            <w:r w:rsidRPr="00F51A60">
              <w:rPr>
                <w:rFonts w:cs="B Zar" w:hint="cs"/>
                <w:rtl/>
              </w:rPr>
              <w:t>کردن</w:t>
            </w:r>
          </w:p>
          <w:p w:rsidR="00645502" w:rsidRPr="00F51A60" w:rsidRDefault="00645502" w:rsidP="00645502">
            <w:pPr>
              <w:rPr>
                <w:rFonts w:cs="B Zar"/>
                <w:rtl/>
              </w:rPr>
            </w:pPr>
            <w:r w:rsidRPr="00F51A60">
              <w:rPr>
                <w:rFonts w:cs="B Zar" w:hint="cs"/>
                <w:rtl/>
              </w:rPr>
              <w:t>نحوه بارگیری</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دپو</w:t>
            </w:r>
          </w:p>
          <w:p w:rsidR="00645502" w:rsidRPr="00F51A60" w:rsidRDefault="00645502" w:rsidP="00645502">
            <w:pPr>
              <w:rPr>
                <w:rFonts w:cs="B Zar"/>
                <w:rtl/>
              </w:rPr>
            </w:pPr>
            <w:r w:rsidRPr="00F51A60">
              <w:rPr>
                <w:rFonts w:cs="B Zar" w:hint="cs"/>
                <w:rtl/>
              </w:rPr>
              <w:t>نحوه حمل</w:t>
            </w:r>
            <w:r w:rsidRPr="00F51A60">
              <w:rPr>
                <w:rFonts w:cs="B Zar"/>
                <w:rtl/>
              </w:rPr>
              <w:t xml:space="preserve"> </w:t>
            </w:r>
            <w:r w:rsidRPr="00F51A60">
              <w:rPr>
                <w:rFonts w:cs="B Zar" w:hint="cs"/>
                <w:rtl/>
              </w:rPr>
              <w:t>لوله</w:t>
            </w:r>
            <w:r w:rsidRPr="00F51A60">
              <w:rPr>
                <w:rFonts w:cs="B Zar"/>
                <w:rtl/>
              </w:rPr>
              <w:t>(</w:t>
            </w:r>
            <w:r w:rsidRPr="00F51A60">
              <w:rPr>
                <w:rFonts w:cs="B Zar" w:hint="cs"/>
                <w:rtl/>
              </w:rPr>
              <w:t>از</w:t>
            </w:r>
            <w:r w:rsidRPr="00F51A60">
              <w:rPr>
                <w:rFonts w:cs="B Zar"/>
                <w:rtl/>
              </w:rPr>
              <w:t xml:space="preserve"> </w:t>
            </w:r>
            <w:r w:rsidRPr="00F51A60">
              <w:rPr>
                <w:rFonts w:cs="B Zar" w:hint="cs"/>
                <w:rtl/>
              </w:rPr>
              <w:t>دپو</w:t>
            </w:r>
            <w:r w:rsidRPr="00F51A60">
              <w:rPr>
                <w:rFonts w:cs="B Zar"/>
                <w:rtl/>
              </w:rPr>
              <w:t xml:space="preserve"> </w:t>
            </w:r>
            <w:r w:rsidRPr="00F51A60">
              <w:rPr>
                <w:rFonts w:cs="B Zar" w:hint="cs"/>
                <w:rtl/>
              </w:rPr>
              <w:t>به</w:t>
            </w:r>
            <w:r w:rsidRPr="00F51A60">
              <w:rPr>
                <w:rFonts w:cs="B Zar"/>
                <w:rtl/>
              </w:rPr>
              <w:t xml:space="preserve"> </w:t>
            </w:r>
            <w:r w:rsidRPr="00F51A60">
              <w:rPr>
                <w:rFonts w:cs="B Zar" w:hint="cs"/>
                <w:rtl/>
              </w:rPr>
              <w:t>مسیرخط</w:t>
            </w:r>
            <w:r w:rsidRPr="00F51A60">
              <w:rPr>
                <w:rFonts w:cs="B Zar"/>
                <w:rtl/>
              </w:rPr>
              <w:t xml:space="preserve"> </w:t>
            </w:r>
            <w:r w:rsidRPr="00F51A60">
              <w:rPr>
                <w:rFonts w:cs="B Zar" w:hint="cs"/>
                <w:rtl/>
              </w:rPr>
              <w:t>لوله</w:t>
            </w:r>
            <w:r w:rsidRPr="00F51A60">
              <w:rPr>
                <w:rFonts w:cs="B Zar"/>
                <w:rtl/>
              </w:rPr>
              <w:t>)</w:t>
            </w:r>
          </w:p>
          <w:p w:rsidR="00645502" w:rsidRPr="00F51A60" w:rsidRDefault="00645502" w:rsidP="00645502">
            <w:pPr>
              <w:rPr>
                <w:rFonts w:cs="B Zar"/>
                <w:rtl/>
              </w:rPr>
            </w:pPr>
            <w:r w:rsidRPr="00F51A60">
              <w:rPr>
                <w:rFonts w:cs="B Zar" w:hint="cs"/>
                <w:rtl/>
              </w:rPr>
              <w:t>نحوه زیر سازی لوله در کانال</w:t>
            </w:r>
          </w:p>
          <w:p w:rsidR="00645502" w:rsidRPr="00F51A60" w:rsidRDefault="00645502" w:rsidP="00645502">
            <w:pPr>
              <w:rPr>
                <w:rFonts w:cs="B Zar"/>
                <w:rtl/>
              </w:rPr>
            </w:pPr>
            <w:r w:rsidRPr="00F51A60">
              <w:rPr>
                <w:rFonts w:cs="B Zar" w:hint="cs"/>
                <w:rtl/>
              </w:rPr>
              <w:t>نحوه لوله</w:t>
            </w:r>
            <w:r w:rsidRPr="00F51A60">
              <w:rPr>
                <w:rFonts w:cs="B Zar"/>
                <w:rtl/>
              </w:rPr>
              <w:t xml:space="preserve"> </w:t>
            </w:r>
            <w:r w:rsidRPr="00F51A60">
              <w:rPr>
                <w:rFonts w:cs="B Zar" w:hint="cs"/>
                <w:rtl/>
              </w:rPr>
              <w:t>گذاری</w:t>
            </w:r>
          </w:p>
          <w:p w:rsidR="00645502" w:rsidRPr="00F51A60" w:rsidRDefault="00645502" w:rsidP="00645502">
            <w:pPr>
              <w:rPr>
                <w:rFonts w:cs="B Zar"/>
                <w:rtl/>
              </w:rPr>
            </w:pPr>
            <w:r w:rsidRPr="00F51A60">
              <w:rPr>
                <w:rFonts w:cs="B Zar" w:hint="cs"/>
                <w:rtl/>
              </w:rPr>
              <w:t>نوع ماشین آلات لوله گذاری</w:t>
            </w:r>
          </w:p>
          <w:p w:rsidR="00645502" w:rsidRPr="00F51A60" w:rsidRDefault="00645502" w:rsidP="00645502">
            <w:pPr>
              <w:rPr>
                <w:rFonts w:cs="B Zar"/>
                <w:rtl/>
              </w:rPr>
            </w:pPr>
            <w:r w:rsidRPr="00F51A60">
              <w:rPr>
                <w:rFonts w:cs="B Zar" w:hint="cs"/>
                <w:rtl/>
              </w:rPr>
              <w:t>اجرای</w:t>
            </w:r>
            <w:r w:rsidRPr="00F51A60">
              <w:rPr>
                <w:rFonts w:cs="B Zar"/>
                <w:rtl/>
              </w:rPr>
              <w:t xml:space="preserve"> </w:t>
            </w:r>
            <w:r w:rsidRPr="00F51A60">
              <w:rPr>
                <w:rFonts w:cs="B Zar"/>
              </w:rPr>
              <w:t>HSE</w:t>
            </w:r>
            <w:r w:rsidRPr="00F51A60">
              <w:rPr>
                <w:rFonts w:cs="B Zar"/>
                <w:rtl/>
              </w:rPr>
              <w:t xml:space="preserve"> </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نحوه بهینه تأمین اقلام این بخش عملیات</w:t>
            </w:r>
          </w:p>
          <w:p w:rsidR="00645502" w:rsidRPr="00F51A60" w:rsidRDefault="00645502" w:rsidP="00645502">
            <w:pPr>
              <w:rPr>
                <w:rFonts w:cs="B Zar"/>
                <w:rtl/>
              </w:rPr>
            </w:pPr>
            <w:r w:rsidRPr="00F51A60">
              <w:rPr>
                <w:rFonts w:cs="B Zar" w:hint="cs"/>
                <w:rtl/>
              </w:rPr>
              <w:t>بهینه کردن طراحی در رابطه با مبحث فوق</w:t>
            </w:r>
          </w:p>
        </w:tc>
      </w:tr>
      <w:tr w:rsidR="00645502" w:rsidRPr="00F51A60" w:rsidTr="00645502">
        <w:trPr>
          <w:jc w:val="center"/>
        </w:trPr>
        <w:tc>
          <w:tcPr>
            <w:tcW w:w="4320"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t>بهینه سازی عملیات</w:t>
            </w:r>
          </w:p>
          <w:p w:rsidR="00645502" w:rsidRPr="00F51A60" w:rsidRDefault="00645502" w:rsidP="00645502">
            <w:pPr>
              <w:rPr>
                <w:rFonts w:cs="B Zar"/>
                <w:rtl/>
              </w:rPr>
            </w:pPr>
            <w:r w:rsidRPr="00F51A60">
              <w:rPr>
                <w:rFonts w:cs="B Zar" w:hint="cs"/>
                <w:rtl/>
              </w:rPr>
              <w:t>اتصال لوله ها</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005" w:type="dxa"/>
            <w:shd w:val="clear" w:color="auto" w:fill="FBD4B4" w:themeFill="accent6" w:themeFillTint="66"/>
            <w:vAlign w:val="center"/>
          </w:tcPr>
          <w:p w:rsidR="00645502" w:rsidRPr="00F51A60" w:rsidRDefault="00645502" w:rsidP="00645502">
            <w:pPr>
              <w:rPr>
                <w:rFonts w:cs="B Zar"/>
              </w:rPr>
            </w:pPr>
            <w:r w:rsidRPr="00F51A60">
              <w:rPr>
                <w:rFonts w:cs="B Zar" w:hint="cs"/>
                <w:rtl/>
              </w:rPr>
              <w:t>نحوه</w:t>
            </w:r>
            <w:r w:rsidRPr="00F51A60">
              <w:rPr>
                <w:rFonts w:cs="B Zar"/>
                <w:rtl/>
              </w:rPr>
              <w:t xml:space="preserve"> </w:t>
            </w:r>
            <w:r w:rsidRPr="00F51A60">
              <w:rPr>
                <w:rFonts w:cs="B Zar" w:hint="cs"/>
                <w:rtl/>
              </w:rPr>
              <w:t>انجام جوش</w:t>
            </w:r>
          </w:p>
          <w:p w:rsidR="00645502" w:rsidRPr="00F51A60" w:rsidRDefault="00645502" w:rsidP="00645502">
            <w:pPr>
              <w:rPr>
                <w:rFonts w:cs="B Zar"/>
              </w:rPr>
            </w:pPr>
            <w:r w:rsidRPr="00F51A60">
              <w:rPr>
                <w:rFonts w:cs="B Zar" w:hint="cs"/>
                <w:rtl/>
              </w:rPr>
              <w:t>نحوه خم</w:t>
            </w:r>
            <w:r w:rsidRPr="00F51A60">
              <w:rPr>
                <w:rFonts w:cs="B Zar"/>
                <w:rtl/>
              </w:rPr>
              <w:t xml:space="preserve"> </w:t>
            </w:r>
            <w:r w:rsidRPr="00F51A60">
              <w:rPr>
                <w:rFonts w:cs="B Zar" w:hint="cs"/>
                <w:rtl/>
              </w:rPr>
              <w:t>کاری</w:t>
            </w:r>
          </w:p>
          <w:p w:rsidR="00645502" w:rsidRPr="00F51A60" w:rsidRDefault="00645502" w:rsidP="00645502">
            <w:pPr>
              <w:rPr>
                <w:rFonts w:cs="B Zar"/>
                <w:rtl/>
              </w:rPr>
            </w:pPr>
            <w:r w:rsidRPr="00F51A60">
              <w:rPr>
                <w:rFonts w:cs="B Zar" w:hint="cs"/>
                <w:rtl/>
              </w:rPr>
              <w:t>نوع</w:t>
            </w:r>
            <w:r w:rsidRPr="00F51A60">
              <w:rPr>
                <w:rFonts w:cs="B Zar"/>
                <w:rtl/>
              </w:rPr>
              <w:t xml:space="preserve"> </w:t>
            </w:r>
            <w:r w:rsidRPr="00F51A60">
              <w:rPr>
                <w:rFonts w:cs="B Zar" w:hint="cs"/>
                <w:rtl/>
              </w:rPr>
              <w:t>ماشین</w:t>
            </w:r>
            <w:r w:rsidRPr="00F51A60">
              <w:rPr>
                <w:rFonts w:cs="B Zar"/>
                <w:rtl/>
              </w:rPr>
              <w:t xml:space="preserve"> </w:t>
            </w:r>
            <w:r w:rsidRPr="00F51A60">
              <w:rPr>
                <w:rFonts w:cs="B Zar" w:hint="cs"/>
                <w:rtl/>
              </w:rPr>
              <w:t>آلات</w:t>
            </w:r>
          </w:p>
          <w:p w:rsidR="00645502" w:rsidRPr="00F51A60" w:rsidRDefault="00645502" w:rsidP="00645502">
            <w:pPr>
              <w:rPr>
                <w:rFonts w:cs="B Zar"/>
              </w:rPr>
            </w:pPr>
            <w:r w:rsidRPr="00F51A60">
              <w:rPr>
                <w:rFonts w:cs="B Zar" w:hint="cs"/>
                <w:rtl/>
              </w:rPr>
              <w:t>نوع تست</w:t>
            </w:r>
            <w:r w:rsidRPr="00F51A60">
              <w:rPr>
                <w:rFonts w:cs="B Zar"/>
                <w:rtl/>
              </w:rPr>
              <w:t xml:space="preserve"> </w:t>
            </w:r>
            <w:r w:rsidRPr="00F51A60">
              <w:rPr>
                <w:rFonts w:cs="B Zar" w:hint="cs"/>
                <w:rtl/>
              </w:rPr>
              <w:t>جوش</w:t>
            </w:r>
          </w:p>
          <w:p w:rsidR="00645502" w:rsidRPr="00F51A60" w:rsidRDefault="00645502" w:rsidP="00645502">
            <w:pPr>
              <w:rPr>
                <w:rFonts w:cs="B Zar"/>
                <w:rtl/>
              </w:rPr>
            </w:pPr>
            <w:r w:rsidRPr="00F51A60">
              <w:rPr>
                <w:rFonts w:cs="B Zar" w:hint="cs"/>
                <w:rtl/>
              </w:rPr>
              <w:t xml:space="preserve"> نوع الکترودها و یا مواد</w:t>
            </w:r>
            <w:r w:rsidRPr="00F51A60">
              <w:rPr>
                <w:rFonts w:cs="B Zar"/>
                <w:rtl/>
              </w:rPr>
              <w:t xml:space="preserve"> </w:t>
            </w:r>
            <w:r w:rsidRPr="00F51A60">
              <w:rPr>
                <w:rFonts w:cs="B Zar" w:hint="cs"/>
                <w:rtl/>
              </w:rPr>
              <w:t>مصرفی</w:t>
            </w:r>
          </w:p>
          <w:p w:rsidR="00645502" w:rsidRPr="00F51A60" w:rsidRDefault="00645502" w:rsidP="00645502">
            <w:pPr>
              <w:rPr>
                <w:rFonts w:cs="B Zar"/>
                <w:rtl/>
              </w:rPr>
            </w:pPr>
            <w:r w:rsidRPr="00F51A60">
              <w:rPr>
                <w:rFonts w:cs="B Zar" w:hint="cs"/>
                <w:rtl/>
              </w:rPr>
              <w:t>نحوه پوشش دهی محل اتصال</w:t>
            </w:r>
          </w:p>
          <w:p w:rsidR="00645502" w:rsidRPr="00F51A60" w:rsidRDefault="00645502" w:rsidP="00645502">
            <w:pPr>
              <w:rPr>
                <w:rFonts w:cs="B Zar"/>
                <w:rtl/>
              </w:rPr>
            </w:pPr>
            <w:r w:rsidRPr="00F51A60">
              <w:rPr>
                <w:rFonts w:cs="B Zar" w:hint="cs"/>
                <w:rtl/>
              </w:rPr>
              <w:t xml:space="preserve">اجرای </w:t>
            </w:r>
            <w:r w:rsidRPr="00F51A60">
              <w:rPr>
                <w:rFonts w:cs="B Zar"/>
              </w:rPr>
              <w:t>HSE</w:t>
            </w:r>
            <w:r w:rsidRPr="00F51A60">
              <w:rPr>
                <w:rFonts w:cs="B Zar" w:hint="cs"/>
                <w:rtl/>
              </w:rPr>
              <w:t xml:space="preserve"> در این عملیات</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نحوه بهینه تأمین اقلام این بخش عملیات</w:t>
            </w:r>
          </w:p>
          <w:p w:rsidR="00645502" w:rsidRPr="00F51A60" w:rsidRDefault="00645502" w:rsidP="00645502">
            <w:pPr>
              <w:rPr>
                <w:rFonts w:cs="B Zar"/>
                <w:rtl/>
              </w:rPr>
            </w:pPr>
            <w:r w:rsidRPr="00F51A60">
              <w:rPr>
                <w:rFonts w:cs="B Zar" w:hint="cs"/>
                <w:rtl/>
              </w:rPr>
              <w:t xml:space="preserve">یهینه کردن طراحی دراین چارچوب </w:t>
            </w:r>
          </w:p>
        </w:tc>
      </w:tr>
      <w:tr w:rsidR="00645502" w:rsidRPr="00F51A60" w:rsidTr="00645502">
        <w:trPr>
          <w:trHeight w:val="6267"/>
          <w:jc w:val="center"/>
        </w:trPr>
        <w:tc>
          <w:tcPr>
            <w:tcW w:w="4320"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lastRenderedPageBreak/>
              <w:t>بهینه سازی عملیات</w:t>
            </w:r>
          </w:p>
          <w:p w:rsidR="00645502" w:rsidRPr="00F51A60" w:rsidRDefault="00645502" w:rsidP="00645502">
            <w:pPr>
              <w:rPr>
                <w:rFonts w:cs="B Zar"/>
                <w:rtl/>
              </w:rPr>
            </w:pPr>
            <w:r w:rsidRPr="00F51A60">
              <w:rPr>
                <w:rFonts w:cs="B Zar" w:hint="cs"/>
                <w:rtl/>
              </w:rPr>
              <w:t>حفاطت لوله ها</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005"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t>نحوه سند</w:t>
            </w:r>
            <w:r w:rsidRPr="00F51A60">
              <w:rPr>
                <w:rFonts w:cs="B Zar"/>
                <w:rtl/>
              </w:rPr>
              <w:t xml:space="preserve"> </w:t>
            </w:r>
            <w:r w:rsidRPr="00F51A60">
              <w:rPr>
                <w:rFonts w:cs="B Zar" w:hint="cs"/>
                <w:rtl/>
              </w:rPr>
              <w:t>بلاست</w:t>
            </w:r>
          </w:p>
          <w:p w:rsidR="00645502" w:rsidRPr="00F51A60" w:rsidRDefault="00645502" w:rsidP="00645502">
            <w:pPr>
              <w:rPr>
                <w:rFonts w:cs="B Zar"/>
                <w:rtl/>
              </w:rPr>
            </w:pPr>
            <w:r w:rsidRPr="00F51A60">
              <w:rPr>
                <w:rFonts w:cs="B Zar" w:hint="cs"/>
                <w:rtl/>
              </w:rPr>
              <w:t>نحوه عایق</w:t>
            </w:r>
            <w:r w:rsidRPr="00F51A60">
              <w:rPr>
                <w:rFonts w:cs="B Zar"/>
                <w:rtl/>
              </w:rPr>
              <w:t xml:space="preserve"> </w:t>
            </w:r>
            <w:r w:rsidRPr="00F51A60">
              <w:rPr>
                <w:rFonts w:cs="B Zar" w:hint="cs"/>
                <w:rtl/>
              </w:rPr>
              <w:t>کاری</w:t>
            </w:r>
          </w:p>
          <w:p w:rsidR="00645502" w:rsidRPr="00F51A60" w:rsidRDefault="00645502" w:rsidP="00645502">
            <w:pPr>
              <w:rPr>
                <w:rFonts w:cs="B Zar"/>
                <w:rtl/>
              </w:rPr>
            </w:pPr>
            <w:r w:rsidRPr="00F51A60">
              <w:rPr>
                <w:rFonts w:cs="B Zar" w:hint="cs"/>
                <w:rtl/>
              </w:rPr>
              <w:t>نحوه</w:t>
            </w:r>
            <w:r w:rsidRPr="00F51A60">
              <w:rPr>
                <w:rFonts w:cs="B Zar"/>
                <w:rtl/>
              </w:rPr>
              <w:t xml:space="preserve"> </w:t>
            </w:r>
            <w:r w:rsidRPr="00F51A60">
              <w:rPr>
                <w:rFonts w:cs="B Zar" w:hint="cs"/>
                <w:rtl/>
              </w:rPr>
              <w:t>حمل</w:t>
            </w:r>
          </w:p>
          <w:p w:rsidR="00645502" w:rsidRPr="00F51A60" w:rsidRDefault="00645502" w:rsidP="00645502">
            <w:pPr>
              <w:rPr>
                <w:rFonts w:cs="B Zar"/>
                <w:rtl/>
              </w:rPr>
            </w:pPr>
            <w:r w:rsidRPr="00F51A60">
              <w:rPr>
                <w:rFonts w:cs="B Zar" w:hint="cs"/>
                <w:rtl/>
              </w:rPr>
              <w:t>نحوه</w:t>
            </w:r>
            <w:r w:rsidRPr="00F51A60">
              <w:rPr>
                <w:rFonts w:cs="B Zar"/>
                <w:rtl/>
              </w:rPr>
              <w:t xml:space="preserve"> </w:t>
            </w:r>
            <w:r w:rsidRPr="00F51A60">
              <w:rPr>
                <w:rFonts w:cs="B Zar" w:hint="cs"/>
                <w:rtl/>
              </w:rPr>
              <w:t>بارگیری</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تخلیه</w:t>
            </w:r>
            <w:r w:rsidRPr="00F51A60">
              <w:rPr>
                <w:rFonts w:cs="B Zar"/>
                <w:rtl/>
              </w:rPr>
              <w:t xml:space="preserve"> </w:t>
            </w:r>
          </w:p>
          <w:p w:rsidR="00645502" w:rsidRPr="00F51A60" w:rsidRDefault="00645502" w:rsidP="00645502">
            <w:pPr>
              <w:rPr>
                <w:rFonts w:cs="B Zar"/>
                <w:rtl/>
              </w:rPr>
            </w:pPr>
            <w:r w:rsidRPr="00F51A60">
              <w:rPr>
                <w:rFonts w:cs="B Zar" w:hint="cs"/>
                <w:rtl/>
              </w:rPr>
              <w:t>نحوه عایق</w:t>
            </w:r>
            <w:r w:rsidRPr="00F51A60">
              <w:rPr>
                <w:rFonts w:cs="B Zar"/>
                <w:rtl/>
              </w:rPr>
              <w:t xml:space="preserve"> </w:t>
            </w:r>
            <w:r w:rsidRPr="00F51A60">
              <w:rPr>
                <w:rFonts w:cs="B Zar" w:hint="cs"/>
                <w:rtl/>
              </w:rPr>
              <w:t>سر</w:t>
            </w:r>
            <w:r w:rsidRPr="00F51A60">
              <w:rPr>
                <w:rFonts w:cs="B Zar"/>
                <w:rtl/>
              </w:rPr>
              <w:t xml:space="preserve"> </w:t>
            </w:r>
            <w:r w:rsidRPr="00F51A60">
              <w:rPr>
                <w:rFonts w:cs="B Zar" w:hint="cs"/>
                <w:rtl/>
              </w:rPr>
              <w:t>جوش</w:t>
            </w:r>
          </w:p>
          <w:p w:rsidR="00645502" w:rsidRPr="00F51A60" w:rsidRDefault="00645502" w:rsidP="00645502">
            <w:pPr>
              <w:rPr>
                <w:rFonts w:cs="B Zar"/>
                <w:rtl/>
              </w:rPr>
            </w:pPr>
            <w:r w:rsidRPr="00F51A60">
              <w:rPr>
                <w:rFonts w:cs="B Zar" w:hint="cs"/>
                <w:rtl/>
              </w:rPr>
              <w:t>نحوه حفاظت</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زنگ</w:t>
            </w:r>
            <w:r w:rsidRPr="00F51A60">
              <w:rPr>
                <w:rFonts w:cs="B Zar"/>
                <w:rtl/>
              </w:rPr>
              <w:t xml:space="preserve"> </w:t>
            </w:r>
            <w:r w:rsidRPr="00F51A60">
              <w:rPr>
                <w:rFonts w:cs="B Zar" w:hint="cs"/>
                <w:rtl/>
              </w:rPr>
              <w:t>دائمی</w:t>
            </w:r>
            <w:r w:rsidRPr="00F51A60">
              <w:rPr>
                <w:rFonts w:cs="B Zar"/>
                <w:rtl/>
              </w:rPr>
              <w:t xml:space="preserve"> </w:t>
            </w:r>
          </w:p>
          <w:p w:rsidR="00645502" w:rsidRPr="00F51A60" w:rsidRDefault="00645502" w:rsidP="00645502">
            <w:pPr>
              <w:rPr>
                <w:rFonts w:cs="B Zar"/>
                <w:rtl/>
              </w:rPr>
            </w:pPr>
            <w:r w:rsidRPr="00F51A60">
              <w:rPr>
                <w:rFonts w:cs="B Zar" w:hint="cs"/>
                <w:rtl/>
              </w:rPr>
              <w:t>نحوه حفاظت</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زنگ</w:t>
            </w:r>
            <w:r w:rsidRPr="00F51A60">
              <w:rPr>
                <w:rFonts w:cs="B Zar"/>
                <w:rtl/>
              </w:rPr>
              <w:t xml:space="preserve"> </w:t>
            </w:r>
            <w:r w:rsidRPr="00F51A60">
              <w:rPr>
                <w:rFonts w:cs="B Zar" w:hint="cs"/>
                <w:rtl/>
              </w:rPr>
              <w:t>موقت</w:t>
            </w:r>
          </w:p>
          <w:p w:rsidR="00645502" w:rsidRPr="00F51A60" w:rsidRDefault="00645502" w:rsidP="00645502">
            <w:pPr>
              <w:rPr>
                <w:rFonts w:cs="B Zar"/>
              </w:rPr>
            </w:pPr>
            <w:r w:rsidRPr="00F51A60">
              <w:rPr>
                <w:rFonts w:cs="B Zar"/>
              </w:rPr>
              <w:t>Zinc Earthing Cell</w:t>
            </w:r>
          </w:p>
          <w:p w:rsidR="00645502" w:rsidRPr="00F51A60" w:rsidRDefault="00645502" w:rsidP="00645502">
            <w:pPr>
              <w:rPr>
                <w:rFonts w:cs="B Zar"/>
              </w:rPr>
            </w:pPr>
            <w:r w:rsidRPr="00F51A60">
              <w:rPr>
                <w:rFonts w:cs="B Zar"/>
              </w:rPr>
              <w:t>Polarisation Cell</w:t>
            </w:r>
          </w:p>
          <w:p w:rsidR="00645502" w:rsidRPr="00F51A60" w:rsidRDefault="00645502" w:rsidP="00645502">
            <w:pPr>
              <w:rPr>
                <w:rFonts w:cs="B Zar"/>
              </w:rPr>
            </w:pPr>
            <w:r w:rsidRPr="00F51A60">
              <w:rPr>
                <w:rFonts w:cs="B Zar"/>
              </w:rPr>
              <w:t>Test Point</w:t>
            </w:r>
          </w:p>
          <w:p w:rsidR="00645502" w:rsidRPr="00F51A60" w:rsidRDefault="00645502" w:rsidP="00645502">
            <w:pPr>
              <w:rPr>
                <w:rFonts w:cs="B Zar"/>
                <w:rtl/>
              </w:rPr>
            </w:pPr>
            <w:r w:rsidRPr="00F51A60">
              <w:rPr>
                <w:rFonts w:cs="B Zar" w:hint="cs"/>
                <w:rtl/>
              </w:rPr>
              <w:t>بستر</w:t>
            </w:r>
            <w:r w:rsidRPr="00F51A60">
              <w:rPr>
                <w:rFonts w:cs="B Zar"/>
                <w:rtl/>
              </w:rPr>
              <w:t xml:space="preserve"> </w:t>
            </w:r>
            <w:r w:rsidRPr="00F51A60">
              <w:rPr>
                <w:rFonts w:cs="B Zar" w:hint="cs"/>
                <w:rtl/>
              </w:rPr>
              <w:t>آندی</w:t>
            </w:r>
            <w:r w:rsidRPr="00F51A60">
              <w:rPr>
                <w:rFonts w:cs="B Zar"/>
                <w:rtl/>
              </w:rPr>
              <w:t>(</w:t>
            </w:r>
            <w:r w:rsidRPr="00F51A60">
              <w:rPr>
                <w:rFonts w:cs="B Zar" w:hint="cs"/>
                <w:rtl/>
              </w:rPr>
              <w:t>موقت</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دائم</w:t>
            </w:r>
            <w:r w:rsidRPr="00F51A60">
              <w:rPr>
                <w:rFonts w:cs="B Zar"/>
                <w:rtl/>
              </w:rPr>
              <w:t>)</w:t>
            </w:r>
          </w:p>
          <w:p w:rsidR="00645502" w:rsidRPr="00F51A60" w:rsidRDefault="00645502" w:rsidP="00645502">
            <w:pPr>
              <w:rPr>
                <w:rFonts w:cs="B Zar"/>
              </w:rPr>
            </w:pPr>
            <w:r w:rsidRPr="00F51A60">
              <w:rPr>
                <w:rFonts w:cs="B Zar" w:hint="cs"/>
                <w:rtl/>
              </w:rPr>
              <w:t>نوع تست</w:t>
            </w:r>
            <w:r w:rsidRPr="00F51A60">
              <w:rPr>
                <w:rFonts w:cs="B Zar"/>
                <w:rtl/>
              </w:rPr>
              <w:t xml:space="preserve"> </w:t>
            </w:r>
            <w:r w:rsidRPr="00F51A60">
              <w:rPr>
                <w:rFonts w:cs="B Zar" w:hint="cs"/>
                <w:rtl/>
              </w:rPr>
              <w:t>پوشش</w:t>
            </w:r>
          </w:p>
          <w:p w:rsidR="00645502" w:rsidRPr="00F51A60" w:rsidRDefault="00645502" w:rsidP="00645502">
            <w:pPr>
              <w:rPr>
                <w:rFonts w:cs="B Zar"/>
                <w:rtl/>
              </w:rPr>
            </w:pPr>
            <w:r w:rsidRPr="00F51A60">
              <w:rPr>
                <w:rFonts w:cs="B Zar"/>
              </w:rPr>
              <w:t>SAFETY</w:t>
            </w:r>
            <w:r w:rsidRPr="00F51A60">
              <w:rPr>
                <w:rFonts w:cs="B Zar" w:hint="cs"/>
                <w:rtl/>
              </w:rPr>
              <w:t xml:space="preserve"> فرآیند</w:t>
            </w:r>
          </w:p>
          <w:p w:rsidR="00645502" w:rsidRPr="00F51A60" w:rsidRDefault="00645502" w:rsidP="00645502">
            <w:pPr>
              <w:rPr>
                <w:rFonts w:cs="B Zar"/>
                <w:rtl/>
              </w:rPr>
            </w:pPr>
            <w:r w:rsidRPr="00F51A60">
              <w:rPr>
                <w:rFonts w:cs="B Zar" w:hint="cs"/>
                <w:rtl/>
              </w:rPr>
              <w:t xml:space="preserve">اجرای </w:t>
            </w:r>
            <w:r w:rsidRPr="00F51A60">
              <w:rPr>
                <w:rFonts w:cs="B Zar"/>
                <w:rtl/>
              </w:rPr>
              <w:t xml:space="preserve"> </w:t>
            </w:r>
            <w:r w:rsidRPr="00F51A60">
              <w:rPr>
                <w:rFonts w:cs="B Zar"/>
              </w:rPr>
              <w:t>HSE</w:t>
            </w:r>
            <w:r w:rsidRPr="00F51A60">
              <w:rPr>
                <w:rFonts w:cs="B Zar"/>
                <w:rtl/>
              </w:rPr>
              <w:t xml:space="preserve"> </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نوع ونحوه تأمین اقلام این بخش عملیات</w:t>
            </w:r>
          </w:p>
          <w:p w:rsidR="00645502" w:rsidRPr="00F51A60" w:rsidRDefault="00645502" w:rsidP="00645502">
            <w:pPr>
              <w:rPr>
                <w:rFonts w:cs="B Zar"/>
                <w:rtl/>
              </w:rPr>
            </w:pPr>
            <w:r w:rsidRPr="00F51A60">
              <w:rPr>
                <w:rFonts w:cs="B Zar" w:hint="cs"/>
                <w:rtl/>
              </w:rPr>
              <w:t>بهینه کردن طراحی در رابطه با مبحث فوق</w:t>
            </w:r>
          </w:p>
        </w:tc>
      </w:tr>
      <w:tr w:rsidR="00645502" w:rsidRPr="00F51A60" w:rsidTr="00645502">
        <w:trPr>
          <w:trHeight w:val="5352"/>
          <w:jc w:val="center"/>
        </w:trPr>
        <w:tc>
          <w:tcPr>
            <w:tcW w:w="4320"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lastRenderedPageBreak/>
              <w:t>بهینه سازی عملیات</w:t>
            </w:r>
          </w:p>
          <w:p w:rsidR="00645502" w:rsidRPr="00F51A60" w:rsidRDefault="00645502" w:rsidP="00645502">
            <w:pPr>
              <w:rPr>
                <w:rFonts w:cs="B Zar"/>
                <w:rtl/>
              </w:rPr>
            </w:pPr>
            <w:r w:rsidRPr="00F51A60">
              <w:rPr>
                <w:rFonts w:cs="B Zar" w:hint="cs"/>
                <w:rtl/>
              </w:rPr>
              <w:t>بستر سازی خط لوله</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005"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t>نحوه انجام حفر</w:t>
            </w:r>
            <w:r w:rsidRPr="00F51A60">
              <w:rPr>
                <w:rFonts w:cs="B Zar"/>
                <w:rtl/>
              </w:rPr>
              <w:t xml:space="preserve"> </w:t>
            </w:r>
            <w:r w:rsidRPr="00F51A60">
              <w:rPr>
                <w:rFonts w:cs="B Zar" w:hint="cs"/>
                <w:rtl/>
              </w:rPr>
              <w:t>کانال</w:t>
            </w:r>
          </w:p>
          <w:p w:rsidR="00645502" w:rsidRPr="00F51A60" w:rsidRDefault="00645502" w:rsidP="00645502">
            <w:pPr>
              <w:rPr>
                <w:rFonts w:cs="B Zar"/>
                <w:rtl/>
              </w:rPr>
            </w:pPr>
            <w:r w:rsidRPr="00F51A60">
              <w:rPr>
                <w:rFonts w:cs="B Zar" w:hint="cs"/>
                <w:rtl/>
              </w:rPr>
              <w:t>نحوه تعیین نقاط</w:t>
            </w:r>
            <w:r w:rsidRPr="00F51A60">
              <w:rPr>
                <w:rFonts w:cs="B Zar"/>
                <w:rtl/>
              </w:rPr>
              <w:t xml:space="preserve"> </w:t>
            </w:r>
            <w:r w:rsidRPr="00F51A60">
              <w:rPr>
                <w:rFonts w:cs="B Zar" w:hint="cs"/>
                <w:rtl/>
              </w:rPr>
              <w:t>اندازه</w:t>
            </w:r>
            <w:r w:rsidRPr="00F51A60">
              <w:rPr>
                <w:rFonts w:cs="B Zar"/>
                <w:rtl/>
              </w:rPr>
              <w:t xml:space="preserve"> </w:t>
            </w:r>
            <w:r w:rsidRPr="00F51A60">
              <w:rPr>
                <w:rFonts w:cs="B Zar" w:hint="cs"/>
                <w:rtl/>
              </w:rPr>
              <w:t>گیری</w:t>
            </w:r>
            <w:r w:rsidRPr="00F51A60">
              <w:rPr>
                <w:rFonts w:cs="B Zar"/>
                <w:rtl/>
              </w:rPr>
              <w:t xml:space="preserve"> </w:t>
            </w:r>
            <w:r w:rsidRPr="00F51A60">
              <w:rPr>
                <w:rFonts w:cs="B Zar" w:hint="cs"/>
                <w:rtl/>
              </w:rPr>
              <w:t>اختلاف</w:t>
            </w:r>
            <w:r w:rsidRPr="00F51A60">
              <w:rPr>
                <w:rFonts w:cs="B Zar"/>
                <w:rtl/>
              </w:rPr>
              <w:t xml:space="preserve"> </w:t>
            </w:r>
            <w:r w:rsidRPr="00F51A60">
              <w:rPr>
                <w:rFonts w:cs="B Zar" w:hint="cs"/>
                <w:rtl/>
              </w:rPr>
              <w:t>پتانسیل</w:t>
            </w:r>
          </w:p>
          <w:p w:rsidR="00645502" w:rsidRPr="00F51A60" w:rsidRDefault="00645502" w:rsidP="00645502">
            <w:pPr>
              <w:rPr>
                <w:rFonts w:cs="B Zar"/>
                <w:rtl/>
              </w:rPr>
            </w:pPr>
            <w:r w:rsidRPr="00F51A60">
              <w:rPr>
                <w:rFonts w:cs="B Zar" w:hint="cs"/>
                <w:rtl/>
              </w:rPr>
              <w:t>نحوه</w:t>
            </w:r>
            <w:r w:rsidRPr="00F51A60">
              <w:rPr>
                <w:rFonts w:cs="B Zar"/>
                <w:rtl/>
              </w:rPr>
              <w:t xml:space="preserve"> </w:t>
            </w:r>
            <w:r w:rsidRPr="00F51A60">
              <w:rPr>
                <w:rFonts w:cs="B Zar" w:hint="cs"/>
                <w:rtl/>
              </w:rPr>
              <w:t>اجرای</w:t>
            </w:r>
            <w:r w:rsidRPr="00F51A60">
              <w:rPr>
                <w:rFonts w:cs="B Zar"/>
                <w:rtl/>
              </w:rPr>
              <w:t xml:space="preserve"> </w:t>
            </w:r>
            <w:r w:rsidRPr="00F51A60">
              <w:rPr>
                <w:rFonts w:cs="B Zar" w:hint="cs"/>
                <w:rtl/>
              </w:rPr>
              <w:t>خاک</w:t>
            </w:r>
            <w:r w:rsidRPr="00F51A60">
              <w:rPr>
                <w:rFonts w:cs="B Zar"/>
                <w:rtl/>
              </w:rPr>
              <w:t xml:space="preserve"> </w:t>
            </w:r>
            <w:r w:rsidRPr="00F51A60">
              <w:rPr>
                <w:rFonts w:cs="B Zar" w:hint="cs"/>
                <w:rtl/>
              </w:rPr>
              <w:t>سرندی</w:t>
            </w:r>
            <w:r w:rsidRPr="00F51A60">
              <w:rPr>
                <w:rFonts w:cs="B Zar"/>
                <w:rtl/>
              </w:rPr>
              <w:t xml:space="preserve"> </w:t>
            </w:r>
            <w:r w:rsidRPr="00F51A60">
              <w:rPr>
                <w:rFonts w:cs="B Zar" w:hint="cs"/>
                <w:rtl/>
              </w:rPr>
              <w:t>وبالشتک</w:t>
            </w:r>
            <w:r w:rsidRPr="00F51A60">
              <w:rPr>
                <w:rFonts w:cs="B Zar"/>
                <w:rtl/>
              </w:rPr>
              <w:t xml:space="preserve"> </w:t>
            </w:r>
            <w:r w:rsidRPr="00F51A60">
              <w:rPr>
                <w:rFonts w:cs="B Zar" w:hint="cs"/>
                <w:rtl/>
              </w:rPr>
              <w:t>گذاری</w:t>
            </w:r>
            <w:r w:rsidRPr="00F51A60">
              <w:rPr>
                <w:rFonts w:cs="B Zar"/>
                <w:rtl/>
              </w:rPr>
              <w:t xml:space="preserve"> </w:t>
            </w:r>
            <w:r w:rsidRPr="00F51A60">
              <w:rPr>
                <w:rFonts w:cs="B Zar" w:hint="cs"/>
                <w:rtl/>
              </w:rPr>
              <w:t>داخل</w:t>
            </w:r>
            <w:r w:rsidRPr="00F51A60">
              <w:rPr>
                <w:rFonts w:cs="B Zar"/>
                <w:rtl/>
              </w:rPr>
              <w:t xml:space="preserve"> </w:t>
            </w:r>
            <w:r w:rsidRPr="00F51A60">
              <w:rPr>
                <w:rFonts w:cs="B Zar" w:hint="cs"/>
                <w:rtl/>
              </w:rPr>
              <w:t>کانال</w:t>
            </w:r>
            <w:r w:rsidRPr="00F51A60">
              <w:rPr>
                <w:rFonts w:cs="B Zar"/>
                <w:rtl/>
              </w:rPr>
              <w:t xml:space="preserve"> </w:t>
            </w:r>
          </w:p>
          <w:p w:rsidR="00645502" w:rsidRPr="00F51A60" w:rsidRDefault="00645502" w:rsidP="00645502">
            <w:pPr>
              <w:rPr>
                <w:rFonts w:cs="B Zar"/>
                <w:rtl/>
              </w:rPr>
            </w:pPr>
            <w:r w:rsidRPr="00F51A60">
              <w:rPr>
                <w:rFonts w:cs="B Zar" w:hint="cs"/>
                <w:rtl/>
              </w:rPr>
              <w:t>نحوه</w:t>
            </w:r>
            <w:r w:rsidRPr="00F51A60">
              <w:rPr>
                <w:rFonts w:cs="B Zar"/>
                <w:rtl/>
              </w:rPr>
              <w:t xml:space="preserve"> </w:t>
            </w:r>
            <w:r w:rsidRPr="00F51A60">
              <w:rPr>
                <w:rFonts w:cs="B Zar" w:hint="cs"/>
                <w:rtl/>
              </w:rPr>
              <w:t>چاکی</w:t>
            </w:r>
            <w:r w:rsidRPr="00F51A60">
              <w:rPr>
                <w:rFonts w:cs="B Zar"/>
                <w:rtl/>
              </w:rPr>
              <w:t xml:space="preserve"> </w:t>
            </w:r>
            <w:r w:rsidRPr="00F51A60">
              <w:rPr>
                <w:rFonts w:cs="B Zar" w:hint="cs"/>
                <w:rtl/>
              </w:rPr>
              <w:t>گذاری</w:t>
            </w:r>
          </w:p>
          <w:p w:rsidR="00645502" w:rsidRPr="00F51A60" w:rsidRDefault="00645502" w:rsidP="00645502">
            <w:pPr>
              <w:rPr>
                <w:rFonts w:cs="B Zar"/>
                <w:rtl/>
              </w:rPr>
            </w:pPr>
            <w:r w:rsidRPr="00F51A60">
              <w:rPr>
                <w:rFonts w:cs="B Zar" w:hint="cs"/>
                <w:rtl/>
              </w:rPr>
              <w:t>نحوه</w:t>
            </w:r>
            <w:r w:rsidRPr="00F51A60">
              <w:rPr>
                <w:rFonts w:cs="B Zar"/>
                <w:rtl/>
              </w:rPr>
              <w:t xml:space="preserve"> </w:t>
            </w:r>
            <w:r w:rsidRPr="00F51A60">
              <w:rPr>
                <w:rFonts w:cs="B Zar" w:hint="cs"/>
                <w:rtl/>
              </w:rPr>
              <w:t>انجام</w:t>
            </w:r>
            <w:r w:rsidRPr="00F51A60">
              <w:rPr>
                <w:rFonts w:cs="B Zar"/>
                <w:rtl/>
              </w:rPr>
              <w:t xml:space="preserve"> </w:t>
            </w:r>
            <w:r w:rsidRPr="00F51A60">
              <w:rPr>
                <w:rFonts w:cs="B Zar"/>
              </w:rPr>
              <w:t>Back Fill</w:t>
            </w:r>
          </w:p>
          <w:p w:rsidR="00645502" w:rsidRPr="00F51A60" w:rsidRDefault="00645502" w:rsidP="00645502">
            <w:pPr>
              <w:rPr>
                <w:rFonts w:cs="B Zar"/>
                <w:rtl/>
              </w:rPr>
            </w:pPr>
            <w:r w:rsidRPr="00F51A60">
              <w:rPr>
                <w:rFonts w:cs="B Zar" w:hint="cs"/>
                <w:rtl/>
              </w:rPr>
              <w:t>نحوه</w:t>
            </w:r>
            <w:r w:rsidRPr="00F51A60">
              <w:rPr>
                <w:rFonts w:cs="B Zar"/>
                <w:rtl/>
              </w:rPr>
              <w:t xml:space="preserve"> </w:t>
            </w:r>
            <w:r w:rsidRPr="00F51A60">
              <w:rPr>
                <w:rFonts w:cs="B Zar" w:hint="cs"/>
                <w:rtl/>
              </w:rPr>
              <w:t>انجام</w:t>
            </w:r>
            <w:r w:rsidRPr="00F51A60">
              <w:rPr>
                <w:rFonts w:cs="B Zar"/>
                <w:rtl/>
              </w:rPr>
              <w:t xml:space="preserve"> </w:t>
            </w:r>
            <w:r w:rsidRPr="00F51A60">
              <w:rPr>
                <w:rFonts w:cs="B Zar"/>
              </w:rPr>
              <w:t>Connection</w:t>
            </w:r>
          </w:p>
          <w:p w:rsidR="00645502" w:rsidRPr="00F51A60" w:rsidRDefault="00645502" w:rsidP="00645502">
            <w:pPr>
              <w:rPr>
                <w:rFonts w:cs="B Zar"/>
                <w:rtl/>
              </w:rPr>
            </w:pPr>
            <w:r w:rsidRPr="00F51A60">
              <w:rPr>
                <w:rFonts w:cs="B Zar" w:hint="cs"/>
                <w:rtl/>
              </w:rPr>
              <w:t>چگونگی نصب</w:t>
            </w:r>
            <w:r w:rsidRPr="00F51A60">
              <w:rPr>
                <w:rFonts w:cs="B Zar"/>
                <w:rtl/>
              </w:rPr>
              <w:t xml:space="preserve"> </w:t>
            </w:r>
            <w:r w:rsidRPr="00F51A60">
              <w:rPr>
                <w:rFonts w:cs="B Zar" w:hint="cs"/>
                <w:rtl/>
              </w:rPr>
              <w:t>علائم</w:t>
            </w:r>
            <w:r w:rsidRPr="00F51A60">
              <w:rPr>
                <w:rFonts w:cs="B Zar"/>
                <w:rtl/>
              </w:rPr>
              <w:t xml:space="preserve"> </w:t>
            </w:r>
            <w:r w:rsidRPr="00F51A60">
              <w:rPr>
                <w:rFonts w:cs="B Zar" w:hint="cs"/>
                <w:rtl/>
              </w:rPr>
              <w:t>خط</w:t>
            </w:r>
            <w:r w:rsidRPr="00F51A60">
              <w:rPr>
                <w:rFonts w:cs="B Zar"/>
                <w:rtl/>
              </w:rPr>
              <w:t xml:space="preserve"> </w:t>
            </w:r>
            <w:r w:rsidRPr="00F51A60">
              <w:rPr>
                <w:rFonts w:cs="B Zar" w:hint="cs"/>
                <w:rtl/>
              </w:rPr>
              <w:t>لوله</w:t>
            </w:r>
          </w:p>
          <w:p w:rsidR="00645502" w:rsidRPr="00F51A60" w:rsidRDefault="00645502" w:rsidP="00645502">
            <w:pPr>
              <w:rPr>
                <w:rFonts w:cs="B Zar"/>
                <w:rtl/>
              </w:rPr>
            </w:pPr>
            <w:r w:rsidRPr="00F51A60">
              <w:rPr>
                <w:rFonts w:cs="B Zar" w:hint="cs"/>
                <w:rtl/>
              </w:rPr>
              <w:t>چگونگی عبور</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جاده</w:t>
            </w:r>
            <w:r w:rsidRPr="00F51A60">
              <w:rPr>
                <w:rFonts w:cs="B Zar"/>
                <w:rtl/>
              </w:rPr>
              <w:t xml:space="preserve"> </w:t>
            </w:r>
            <w:r w:rsidRPr="00F51A60">
              <w:rPr>
                <w:rFonts w:cs="B Zar" w:hint="cs"/>
                <w:rtl/>
              </w:rPr>
              <w:t>ها</w:t>
            </w:r>
          </w:p>
          <w:p w:rsidR="00645502" w:rsidRPr="00F51A60" w:rsidRDefault="00645502" w:rsidP="00645502">
            <w:pPr>
              <w:rPr>
                <w:rFonts w:cs="B Zar"/>
                <w:rtl/>
              </w:rPr>
            </w:pPr>
            <w:r w:rsidRPr="00F51A60">
              <w:rPr>
                <w:rFonts w:cs="B Zar" w:hint="cs"/>
                <w:rtl/>
              </w:rPr>
              <w:t>چگونگی عبور</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آبروها</w:t>
            </w:r>
          </w:p>
          <w:p w:rsidR="00645502" w:rsidRPr="00F51A60" w:rsidRDefault="00645502" w:rsidP="00645502">
            <w:pPr>
              <w:rPr>
                <w:rFonts w:cs="B Zar"/>
                <w:rtl/>
              </w:rPr>
            </w:pPr>
            <w:r w:rsidRPr="00F51A60">
              <w:rPr>
                <w:rFonts w:cs="B Zar" w:hint="cs"/>
                <w:rtl/>
              </w:rPr>
              <w:t>چگونگی عبور</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گسل</w:t>
            </w:r>
            <w:r w:rsidRPr="00F51A60">
              <w:rPr>
                <w:rFonts w:cs="B Zar"/>
                <w:rtl/>
              </w:rPr>
              <w:t xml:space="preserve"> </w:t>
            </w:r>
            <w:r w:rsidRPr="00F51A60">
              <w:rPr>
                <w:rFonts w:cs="B Zar" w:hint="cs"/>
                <w:rtl/>
              </w:rPr>
              <w:t>ها</w:t>
            </w:r>
          </w:p>
          <w:p w:rsidR="00645502" w:rsidRPr="00F51A60" w:rsidRDefault="00645502" w:rsidP="00645502">
            <w:pPr>
              <w:rPr>
                <w:rFonts w:cs="B Zar"/>
                <w:rtl/>
              </w:rPr>
            </w:pPr>
            <w:r w:rsidRPr="00F51A60">
              <w:rPr>
                <w:rFonts w:cs="B Zar" w:hint="cs"/>
                <w:rtl/>
              </w:rPr>
              <w:t>چگونگی رعایت</w:t>
            </w:r>
            <w:r w:rsidRPr="00F51A60">
              <w:rPr>
                <w:rFonts w:cs="B Zar"/>
                <w:rtl/>
              </w:rPr>
              <w:t xml:space="preserve"> </w:t>
            </w:r>
            <w:r w:rsidRPr="00F51A60">
              <w:rPr>
                <w:rFonts w:cs="B Zar" w:hint="cs"/>
                <w:rtl/>
              </w:rPr>
              <w:t>حریم</w:t>
            </w:r>
            <w:r w:rsidRPr="00F51A60">
              <w:rPr>
                <w:rFonts w:cs="B Zar"/>
                <w:rtl/>
              </w:rPr>
              <w:t xml:space="preserve"> </w:t>
            </w:r>
            <w:r w:rsidRPr="00F51A60">
              <w:rPr>
                <w:rFonts w:cs="B Zar" w:hint="cs"/>
                <w:rtl/>
              </w:rPr>
              <w:t>ها</w:t>
            </w:r>
          </w:p>
          <w:p w:rsidR="00645502" w:rsidRPr="00F51A60" w:rsidRDefault="00645502" w:rsidP="00645502">
            <w:pPr>
              <w:rPr>
                <w:rFonts w:cs="B Zar"/>
                <w:rtl/>
              </w:rPr>
            </w:pPr>
            <w:r w:rsidRPr="00F51A60">
              <w:rPr>
                <w:rFonts w:cs="B Zar" w:hint="cs"/>
                <w:rtl/>
              </w:rPr>
              <w:t>چگونگی عبور</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کوه ها</w:t>
            </w:r>
          </w:p>
          <w:p w:rsidR="00645502" w:rsidRPr="00F51A60" w:rsidRDefault="00645502" w:rsidP="00645502">
            <w:pPr>
              <w:rPr>
                <w:rFonts w:cs="B Zar"/>
                <w:rtl/>
              </w:rPr>
            </w:pPr>
            <w:r w:rsidRPr="00F51A60">
              <w:rPr>
                <w:rFonts w:cs="B Zar" w:hint="cs"/>
                <w:rtl/>
              </w:rPr>
              <w:t>چگونگی</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طراحی و ساخت وتأمین این عملیات</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نحوه بهینه تأمین اقلام این بخش عملیات</w:t>
            </w:r>
          </w:p>
          <w:p w:rsidR="00645502" w:rsidRPr="00F51A60" w:rsidRDefault="00645502" w:rsidP="00645502">
            <w:pPr>
              <w:rPr>
                <w:rFonts w:cs="B Zar"/>
                <w:rtl/>
              </w:rPr>
            </w:pPr>
            <w:r w:rsidRPr="00F51A60">
              <w:rPr>
                <w:rFonts w:cs="B Zar" w:hint="cs"/>
                <w:rtl/>
              </w:rPr>
              <w:t>بهینه کردن طراحی در رابطه با مبحث فوق</w:t>
            </w:r>
          </w:p>
        </w:tc>
      </w:tr>
      <w:tr w:rsidR="00645502" w:rsidRPr="00F51A60" w:rsidTr="00645502">
        <w:trPr>
          <w:trHeight w:val="5919"/>
          <w:jc w:val="center"/>
        </w:trPr>
        <w:tc>
          <w:tcPr>
            <w:tcW w:w="4320"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lastRenderedPageBreak/>
              <w:t>بهینه سازی عملیات</w:t>
            </w:r>
          </w:p>
          <w:p w:rsidR="00645502" w:rsidRPr="00F51A60" w:rsidRDefault="00645502" w:rsidP="00645502">
            <w:pPr>
              <w:rPr>
                <w:rFonts w:cs="B Zar"/>
                <w:rtl/>
              </w:rPr>
            </w:pPr>
            <w:r w:rsidRPr="00F51A60">
              <w:rPr>
                <w:rFonts w:cs="B Zar" w:hint="cs"/>
                <w:rtl/>
              </w:rPr>
              <w:t>احداث جاده دسترسی</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005"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t>نوع و نحوه تامین</w:t>
            </w:r>
            <w:r w:rsidRPr="00F51A60">
              <w:rPr>
                <w:rFonts w:cs="B Zar"/>
                <w:rtl/>
              </w:rPr>
              <w:t xml:space="preserve"> </w:t>
            </w:r>
            <w:r w:rsidRPr="00F51A60">
              <w:rPr>
                <w:rFonts w:cs="B Zar" w:hint="cs"/>
                <w:rtl/>
              </w:rPr>
              <w:t>ماشین</w:t>
            </w:r>
            <w:r w:rsidRPr="00F51A60">
              <w:rPr>
                <w:rFonts w:cs="B Zar"/>
                <w:rtl/>
              </w:rPr>
              <w:t xml:space="preserve"> </w:t>
            </w:r>
            <w:r w:rsidRPr="00F51A60">
              <w:rPr>
                <w:rFonts w:cs="B Zar" w:hint="cs"/>
                <w:rtl/>
              </w:rPr>
              <w:t>آلات</w:t>
            </w:r>
          </w:p>
          <w:p w:rsidR="00645502" w:rsidRPr="00F51A60" w:rsidRDefault="00645502" w:rsidP="00645502">
            <w:pPr>
              <w:rPr>
                <w:rFonts w:cs="B Zar"/>
                <w:rtl/>
              </w:rPr>
            </w:pPr>
            <w:r w:rsidRPr="00F51A60">
              <w:rPr>
                <w:rFonts w:cs="B Zar" w:hint="cs"/>
                <w:rtl/>
              </w:rPr>
              <w:t>نحوه خاک</w:t>
            </w:r>
            <w:r w:rsidRPr="00F51A60">
              <w:rPr>
                <w:rFonts w:cs="B Zar"/>
                <w:rtl/>
              </w:rPr>
              <w:t xml:space="preserve"> </w:t>
            </w:r>
            <w:r w:rsidRPr="00F51A60">
              <w:rPr>
                <w:rFonts w:cs="B Zar" w:hint="cs"/>
                <w:rtl/>
              </w:rPr>
              <w:t>برداری</w:t>
            </w:r>
            <w:r w:rsidRPr="00F51A60">
              <w:rPr>
                <w:rFonts w:cs="B Zar"/>
                <w:rtl/>
              </w:rPr>
              <w:t xml:space="preserve"> </w:t>
            </w:r>
            <w:r w:rsidRPr="00F51A60">
              <w:rPr>
                <w:rFonts w:cs="B Zar" w:hint="cs"/>
                <w:rtl/>
              </w:rPr>
              <w:t>نرم</w:t>
            </w:r>
          </w:p>
          <w:p w:rsidR="00645502" w:rsidRPr="00F51A60" w:rsidRDefault="00645502" w:rsidP="00645502">
            <w:pPr>
              <w:rPr>
                <w:rFonts w:cs="B Zar"/>
                <w:rtl/>
              </w:rPr>
            </w:pPr>
            <w:r w:rsidRPr="00F51A60">
              <w:rPr>
                <w:rFonts w:cs="B Zar" w:hint="cs"/>
                <w:rtl/>
              </w:rPr>
              <w:t>نحوه خاک</w:t>
            </w:r>
            <w:r w:rsidRPr="00F51A60">
              <w:rPr>
                <w:rFonts w:cs="B Zar"/>
                <w:rtl/>
              </w:rPr>
              <w:t xml:space="preserve"> </w:t>
            </w:r>
            <w:r w:rsidRPr="00F51A60">
              <w:rPr>
                <w:rFonts w:cs="B Zar" w:hint="cs"/>
                <w:rtl/>
              </w:rPr>
              <w:t>برداری</w:t>
            </w:r>
            <w:r w:rsidRPr="00F51A60">
              <w:rPr>
                <w:rFonts w:cs="B Zar"/>
                <w:rtl/>
              </w:rPr>
              <w:t xml:space="preserve"> </w:t>
            </w:r>
            <w:r w:rsidRPr="00F51A60">
              <w:rPr>
                <w:rFonts w:cs="B Zar" w:hint="cs"/>
                <w:rtl/>
              </w:rPr>
              <w:t>سخت</w:t>
            </w:r>
          </w:p>
          <w:p w:rsidR="00645502" w:rsidRPr="00F51A60" w:rsidRDefault="00645502" w:rsidP="00645502">
            <w:pPr>
              <w:rPr>
                <w:rFonts w:cs="B Zar"/>
                <w:rtl/>
              </w:rPr>
            </w:pPr>
            <w:r w:rsidRPr="00F51A60">
              <w:rPr>
                <w:rFonts w:cs="B Zar" w:hint="cs"/>
                <w:rtl/>
              </w:rPr>
              <w:t>نحوه خاک</w:t>
            </w:r>
            <w:r w:rsidRPr="00F51A60">
              <w:rPr>
                <w:rFonts w:cs="B Zar"/>
                <w:rtl/>
              </w:rPr>
              <w:t xml:space="preserve"> </w:t>
            </w:r>
            <w:r w:rsidRPr="00F51A60">
              <w:rPr>
                <w:rFonts w:cs="B Zar" w:hint="cs"/>
                <w:rtl/>
              </w:rPr>
              <w:t>برداری</w:t>
            </w:r>
            <w:r w:rsidRPr="00F51A60">
              <w:rPr>
                <w:rFonts w:cs="B Zar"/>
                <w:rtl/>
              </w:rPr>
              <w:t xml:space="preserve"> </w:t>
            </w:r>
            <w:r w:rsidRPr="00F51A60">
              <w:rPr>
                <w:rFonts w:cs="B Zar" w:hint="cs"/>
                <w:rtl/>
              </w:rPr>
              <w:t>سنگی</w:t>
            </w:r>
          </w:p>
          <w:p w:rsidR="00645502" w:rsidRPr="00F51A60" w:rsidRDefault="00645502" w:rsidP="00645502">
            <w:pPr>
              <w:rPr>
                <w:rFonts w:cs="B Zar"/>
                <w:rtl/>
              </w:rPr>
            </w:pPr>
            <w:r w:rsidRPr="00F51A60">
              <w:rPr>
                <w:rFonts w:cs="B Zar" w:hint="cs"/>
                <w:rtl/>
              </w:rPr>
              <w:t>نحوه حمل</w:t>
            </w:r>
            <w:r w:rsidRPr="00F51A60">
              <w:rPr>
                <w:rFonts w:cs="B Zar"/>
                <w:rtl/>
              </w:rPr>
              <w:t xml:space="preserve"> </w:t>
            </w:r>
            <w:r w:rsidRPr="00F51A60">
              <w:rPr>
                <w:rFonts w:cs="B Zar" w:hint="cs"/>
                <w:rtl/>
              </w:rPr>
              <w:t>خاک</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مازاد</w:t>
            </w:r>
            <w:r w:rsidRPr="00F51A60">
              <w:rPr>
                <w:rFonts w:cs="B Zar"/>
                <w:rtl/>
              </w:rPr>
              <w:t xml:space="preserve"> </w:t>
            </w:r>
          </w:p>
          <w:p w:rsidR="00645502" w:rsidRPr="00F51A60" w:rsidRDefault="00645502" w:rsidP="00645502">
            <w:pPr>
              <w:rPr>
                <w:rFonts w:cs="B Zar"/>
                <w:rtl/>
              </w:rPr>
            </w:pPr>
            <w:r w:rsidRPr="00F51A60">
              <w:rPr>
                <w:rFonts w:cs="B Zar" w:hint="cs"/>
                <w:rtl/>
              </w:rPr>
              <w:t>انتخاب محل قرضه خاک</w:t>
            </w:r>
          </w:p>
          <w:p w:rsidR="00645502" w:rsidRPr="00F51A60" w:rsidRDefault="00645502" w:rsidP="00645502">
            <w:pPr>
              <w:rPr>
                <w:rFonts w:cs="B Zar"/>
              </w:rPr>
            </w:pPr>
            <w:r w:rsidRPr="00F51A60">
              <w:rPr>
                <w:rFonts w:cs="B Zar" w:hint="cs"/>
                <w:rtl/>
              </w:rPr>
              <w:t>نحوه شیب</w:t>
            </w:r>
            <w:r w:rsidRPr="00F51A60">
              <w:rPr>
                <w:rFonts w:cs="B Zar"/>
                <w:rtl/>
              </w:rPr>
              <w:t xml:space="preserve"> </w:t>
            </w:r>
            <w:r w:rsidRPr="00F51A60">
              <w:rPr>
                <w:rFonts w:cs="B Zar" w:hint="cs"/>
                <w:rtl/>
              </w:rPr>
              <w:t>بندی</w:t>
            </w:r>
          </w:p>
          <w:p w:rsidR="00645502" w:rsidRPr="00F51A60" w:rsidRDefault="00645502" w:rsidP="00645502">
            <w:pPr>
              <w:rPr>
                <w:rFonts w:cs="B Zar"/>
                <w:rtl/>
              </w:rPr>
            </w:pPr>
            <w:r w:rsidRPr="00F51A60">
              <w:rPr>
                <w:rFonts w:cs="B Zar" w:hint="cs"/>
                <w:rtl/>
              </w:rPr>
              <w:t xml:space="preserve">ارتقاء </w:t>
            </w:r>
            <w:r w:rsidRPr="00F51A60">
              <w:rPr>
                <w:rFonts w:cs="B Zar"/>
              </w:rPr>
              <w:t>SAFETY</w:t>
            </w:r>
            <w:r w:rsidRPr="00F51A60">
              <w:rPr>
                <w:rFonts w:cs="B Zar" w:hint="cs"/>
                <w:rtl/>
              </w:rPr>
              <w:t xml:space="preserve"> فرآیند</w:t>
            </w:r>
          </w:p>
          <w:p w:rsidR="00645502" w:rsidRPr="00F51A60" w:rsidRDefault="00645502" w:rsidP="00645502">
            <w:pPr>
              <w:rPr>
                <w:rFonts w:cs="B Zar"/>
                <w:rtl/>
              </w:rPr>
            </w:pPr>
            <w:r w:rsidRPr="00F51A60">
              <w:rPr>
                <w:rFonts w:cs="B Zar" w:hint="cs"/>
                <w:rtl/>
              </w:rPr>
              <w:t>نحوه احداث</w:t>
            </w:r>
            <w:r w:rsidRPr="00F51A60">
              <w:rPr>
                <w:rFonts w:cs="B Zar"/>
                <w:rtl/>
              </w:rPr>
              <w:t xml:space="preserve"> </w:t>
            </w:r>
            <w:r w:rsidRPr="00F51A60">
              <w:rPr>
                <w:rFonts w:cs="B Zar" w:hint="cs"/>
                <w:rtl/>
              </w:rPr>
              <w:t>کانال</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دفع</w:t>
            </w:r>
            <w:r w:rsidRPr="00F51A60">
              <w:rPr>
                <w:rFonts w:cs="B Zar"/>
                <w:rtl/>
              </w:rPr>
              <w:t xml:space="preserve"> </w:t>
            </w:r>
            <w:r w:rsidRPr="00F51A60">
              <w:rPr>
                <w:rFonts w:cs="B Zar" w:hint="cs"/>
                <w:rtl/>
              </w:rPr>
              <w:t>آبهای</w:t>
            </w:r>
            <w:r w:rsidRPr="00F51A60">
              <w:rPr>
                <w:rFonts w:cs="B Zar"/>
                <w:rtl/>
              </w:rPr>
              <w:t xml:space="preserve"> </w:t>
            </w:r>
            <w:r w:rsidRPr="00F51A60">
              <w:rPr>
                <w:rFonts w:cs="B Zar" w:hint="cs"/>
                <w:rtl/>
              </w:rPr>
              <w:t>سطحی</w:t>
            </w:r>
          </w:p>
          <w:p w:rsidR="00645502" w:rsidRPr="00F51A60" w:rsidRDefault="00645502" w:rsidP="00645502">
            <w:pPr>
              <w:rPr>
                <w:rFonts w:cs="B Zar"/>
                <w:rtl/>
              </w:rPr>
            </w:pPr>
            <w:r w:rsidRPr="00F51A60">
              <w:rPr>
                <w:rFonts w:cs="B Zar" w:hint="cs"/>
                <w:rtl/>
              </w:rPr>
              <w:t>نحوه مقاوم</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جاده</w:t>
            </w:r>
          </w:p>
          <w:p w:rsidR="00645502" w:rsidRPr="00F51A60" w:rsidRDefault="00645502" w:rsidP="00645502">
            <w:pPr>
              <w:rPr>
                <w:rFonts w:cs="B Zar"/>
                <w:rtl/>
              </w:rPr>
            </w:pPr>
            <w:r w:rsidRPr="00F51A60">
              <w:rPr>
                <w:rFonts w:cs="B Zar" w:hint="cs"/>
                <w:rtl/>
              </w:rPr>
              <w:t>چگونگی نصب</w:t>
            </w:r>
            <w:r w:rsidRPr="00F51A60">
              <w:rPr>
                <w:rFonts w:cs="B Zar"/>
                <w:rtl/>
              </w:rPr>
              <w:t xml:space="preserve"> </w:t>
            </w:r>
            <w:r w:rsidRPr="00F51A60">
              <w:rPr>
                <w:rFonts w:cs="B Zar" w:hint="cs"/>
                <w:rtl/>
              </w:rPr>
              <w:t>علائم</w:t>
            </w:r>
          </w:p>
          <w:p w:rsidR="00645502" w:rsidRPr="00F51A60" w:rsidRDefault="00645502" w:rsidP="00645502">
            <w:pPr>
              <w:rPr>
                <w:rFonts w:cs="B Zar"/>
                <w:rtl/>
              </w:rPr>
            </w:pPr>
            <w:r w:rsidRPr="00F51A60">
              <w:rPr>
                <w:rFonts w:cs="B Zar" w:hint="cs"/>
                <w:rtl/>
              </w:rPr>
              <w:t>چگونگی اجرای گرده</w:t>
            </w:r>
            <w:r w:rsidRPr="00F51A60">
              <w:rPr>
                <w:rFonts w:cs="B Zar"/>
                <w:rtl/>
              </w:rPr>
              <w:t xml:space="preserve"> </w:t>
            </w:r>
            <w:r w:rsidRPr="00F51A60">
              <w:rPr>
                <w:rFonts w:cs="B Zar" w:hint="cs"/>
                <w:rtl/>
              </w:rPr>
              <w:t>ماهی</w:t>
            </w:r>
          </w:p>
          <w:p w:rsidR="00645502" w:rsidRPr="00F51A60" w:rsidRDefault="00645502" w:rsidP="00645502">
            <w:pPr>
              <w:rPr>
                <w:rFonts w:cs="B Zar"/>
                <w:rtl/>
              </w:rPr>
            </w:pPr>
            <w:r w:rsidRPr="00F51A60">
              <w:rPr>
                <w:rFonts w:cs="B Zar" w:hint="cs"/>
                <w:rtl/>
              </w:rPr>
              <w:t>عملیات</w:t>
            </w:r>
            <w:r w:rsidRPr="00F51A60">
              <w:rPr>
                <w:rFonts w:cs="B Zar"/>
                <w:rtl/>
              </w:rPr>
              <w:t xml:space="preserve"> </w:t>
            </w:r>
            <w:r w:rsidRPr="00F51A60">
              <w:rPr>
                <w:rFonts w:cs="B Zar"/>
              </w:rPr>
              <w:t>HSE</w:t>
            </w:r>
            <w:r w:rsidRPr="00F51A60">
              <w:rPr>
                <w:rFonts w:cs="B Zar"/>
                <w:rtl/>
              </w:rPr>
              <w:t xml:space="preserve"> </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نحوه بهینه تأمین اقلام این بخش عملیات</w:t>
            </w:r>
          </w:p>
          <w:p w:rsidR="00645502" w:rsidRPr="00F51A60" w:rsidRDefault="00645502" w:rsidP="00645502">
            <w:pPr>
              <w:rPr>
                <w:rFonts w:cs="B Zar"/>
                <w:rtl/>
              </w:rPr>
            </w:pPr>
            <w:r w:rsidRPr="00F51A60">
              <w:rPr>
                <w:rFonts w:cs="B Zar" w:hint="cs"/>
                <w:rtl/>
              </w:rPr>
              <w:t>بهینه کردن طراحی در رابطه با مبحث فوق</w:t>
            </w:r>
          </w:p>
        </w:tc>
      </w:tr>
      <w:tr w:rsidR="00645502" w:rsidRPr="00F51A60" w:rsidTr="00645502">
        <w:trPr>
          <w:jc w:val="center"/>
        </w:trPr>
        <w:tc>
          <w:tcPr>
            <w:tcW w:w="4320" w:type="dxa"/>
            <w:shd w:val="clear" w:color="auto" w:fill="FBD4B4" w:themeFill="accent6" w:themeFillTint="66"/>
            <w:vAlign w:val="center"/>
          </w:tcPr>
          <w:p w:rsidR="00645502" w:rsidRPr="00F51A60" w:rsidRDefault="00645502" w:rsidP="00645502">
            <w:pPr>
              <w:rPr>
                <w:rFonts w:cs="B Zar"/>
                <w:rtl/>
              </w:rPr>
            </w:pPr>
          </w:p>
          <w:p w:rsidR="00645502" w:rsidRPr="00F51A60" w:rsidRDefault="00645502" w:rsidP="00645502">
            <w:pPr>
              <w:rPr>
                <w:rFonts w:cs="B Zar"/>
                <w:rtl/>
              </w:rPr>
            </w:pPr>
            <w:r w:rsidRPr="00F51A60">
              <w:rPr>
                <w:rFonts w:cs="B Zar" w:hint="cs"/>
                <w:rtl/>
              </w:rPr>
              <w:t>بهینه سازی عملیات</w:t>
            </w:r>
          </w:p>
          <w:p w:rsidR="00645502" w:rsidRPr="00F51A60" w:rsidRDefault="00645502" w:rsidP="00645502">
            <w:pPr>
              <w:rPr>
                <w:rFonts w:cs="B Zar"/>
                <w:rtl/>
              </w:rPr>
            </w:pPr>
            <w:r w:rsidRPr="00F51A60">
              <w:rPr>
                <w:rFonts w:cs="B Zar" w:hint="cs"/>
                <w:rtl/>
              </w:rPr>
              <w:t>انتقال داده ها</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005"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t>نوع و نحوه کنترل فرآیند</w:t>
            </w:r>
          </w:p>
          <w:p w:rsidR="00645502" w:rsidRPr="00F51A60" w:rsidRDefault="00645502" w:rsidP="00645502">
            <w:pPr>
              <w:rPr>
                <w:rFonts w:cs="B Zar"/>
                <w:rtl/>
              </w:rPr>
            </w:pPr>
            <w:r w:rsidRPr="00F51A60">
              <w:rPr>
                <w:rFonts w:cs="B Zar" w:hint="cs"/>
                <w:rtl/>
              </w:rPr>
              <w:t>ایستگاه</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مخابراتی</w:t>
            </w:r>
          </w:p>
          <w:p w:rsidR="00645502" w:rsidRPr="00F51A60" w:rsidRDefault="00645502" w:rsidP="00645502">
            <w:pPr>
              <w:rPr>
                <w:rFonts w:cs="B Zar"/>
                <w:rtl/>
              </w:rPr>
            </w:pPr>
            <w:r w:rsidRPr="00F51A60">
              <w:rPr>
                <w:rFonts w:cs="B Zar" w:hint="cs"/>
                <w:rtl/>
              </w:rPr>
              <w:t>نصب</w:t>
            </w:r>
            <w:r w:rsidRPr="00F51A60">
              <w:rPr>
                <w:rFonts w:cs="B Zar"/>
                <w:rtl/>
              </w:rPr>
              <w:t xml:space="preserve"> </w:t>
            </w:r>
            <w:r w:rsidRPr="00F51A60">
              <w:rPr>
                <w:rFonts w:cs="B Zar" w:hint="cs"/>
                <w:rtl/>
              </w:rPr>
              <w:t>تجهیزات</w:t>
            </w:r>
            <w:r w:rsidRPr="00F51A60">
              <w:rPr>
                <w:rFonts w:cs="B Zar"/>
                <w:rtl/>
              </w:rPr>
              <w:t xml:space="preserve"> </w:t>
            </w:r>
            <w:r w:rsidRPr="00F51A60">
              <w:rPr>
                <w:rFonts w:cs="B Zar" w:hint="cs"/>
                <w:rtl/>
              </w:rPr>
              <w:t>روی</w:t>
            </w:r>
            <w:r w:rsidRPr="00F51A60">
              <w:rPr>
                <w:rFonts w:cs="B Zar"/>
                <w:rtl/>
              </w:rPr>
              <w:t xml:space="preserve"> </w:t>
            </w:r>
            <w:r w:rsidRPr="00F51A60">
              <w:rPr>
                <w:rFonts w:cs="B Zar" w:hint="cs"/>
                <w:rtl/>
              </w:rPr>
              <w:t>خط</w:t>
            </w:r>
            <w:r w:rsidRPr="00F51A60">
              <w:rPr>
                <w:rFonts w:cs="B Zar"/>
                <w:rtl/>
              </w:rPr>
              <w:t xml:space="preserve"> </w:t>
            </w:r>
            <w:r w:rsidRPr="00F51A60">
              <w:rPr>
                <w:rFonts w:cs="B Zar" w:hint="cs"/>
                <w:rtl/>
              </w:rPr>
              <w:t>لوله</w:t>
            </w:r>
            <w:r w:rsidRPr="00F51A60">
              <w:rPr>
                <w:rFonts w:cs="B Zar"/>
                <w:rtl/>
              </w:rPr>
              <w:t xml:space="preserve"> </w:t>
            </w:r>
          </w:p>
          <w:p w:rsidR="00645502" w:rsidRPr="00F51A60" w:rsidRDefault="00645502" w:rsidP="00645502">
            <w:pPr>
              <w:rPr>
                <w:rFonts w:cs="B Zar"/>
                <w:rtl/>
              </w:rPr>
            </w:pPr>
            <w:r w:rsidRPr="00F51A60">
              <w:rPr>
                <w:rFonts w:cs="B Zar" w:hint="cs"/>
                <w:rtl/>
              </w:rPr>
              <w:t>فیبرنوری</w:t>
            </w:r>
          </w:p>
          <w:p w:rsidR="00645502" w:rsidRPr="00F51A60" w:rsidRDefault="00645502" w:rsidP="00645502">
            <w:pPr>
              <w:rPr>
                <w:rFonts w:cs="B Zar"/>
                <w:rtl/>
              </w:rPr>
            </w:pPr>
            <w:r w:rsidRPr="00F51A60">
              <w:rPr>
                <w:rFonts w:cs="B Zar" w:hint="cs"/>
                <w:rtl/>
              </w:rPr>
              <w:t>چگونگی</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طراحی و ساخت وتأمین این عملیات</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نحوه بهینه تأمین اقلام این بخش عملیات</w:t>
            </w:r>
          </w:p>
          <w:p w:rsidR="00645502" w:rsidRPr="00F51A60" w:rsidRDefault="00645502" w:rsidP="00645502">
            <w:pPr>
              <w:rPr>
                <w:rFonts w:cs="B Zar"/>
                <w:rtl/>
              </w:rPr>
            </w:pPr>
            <w:r w:rsidRPr="00F51A60">
              <w:rPr>
                <w:rFonts w:cs="B Zar" w:hint="cs"/>
                <w:rtl/>
              </w:rPr>
              <w:t>بهینه کردن طراحی در رابطه با مبحث فوق</w:t>
            </w:r>
          </w:p>
        </w:tc>
      </w:tr>
      <w:tr w:rsidR="00645502" w:rsidRPr="00F51A60" w:rsidTr="00645502">
        <w:trPr>
          <w:jc w:val="center"/>
        </w:trPr>
        <w:tc>
          <w:tcPr>
            <w:tcW w:w="4320"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t>بهینه سازی عملیات</w:t>
            </w:r>
          </w:p>
          <w:p w:rsidR="00645502" w:rsidRPr="00F51A60" w:rsidRDefault="00645502" w:rsidP="00645502">
            <w:pPr>
              <w:rPr>
                <w:rFonts w:cs="B Zar"/>
                <w:rtl/>
              </w:rPr>
            </w:pPr>
            <w:r w:rsidRPr="00F51A60">
              <w:rPr>
                <w:rFonts w:cs="B Zar" w:hint="cs"/>
                <w:rtl/>
              </w:rPr>
              <w:t>تأمین و انبارش لوله ها</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005"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t>جنس</w:t>
            </w:r>
            <w:r w:rsidRPr="00F51A60">
              <w:rPr>
                <w:rFonts w:cs="B Zar"/>
                <w:rtl/>
              </w:rPr>
              <w:t xml:space="preserve"> </w:t>
            </w:r>
            <w:r w:rsidRPr="00F51A60">
              <w:rPr>
                <w:rFonts w:cs="B Zar" w:hint="cs"/>
                <w:rtl/>
              </w:rPr>
              <w:t>لوله</w:t>
            </w:r>
          </w:p>
          <w:p w:rsidR="00645502" w:rsidRPr="00F51A60" w:rsidRDefault="00645502" w:rsidP="00645502">
            <w:pPr>
              <w:rPr>
                <w:rFonts w:cs="B Zar"/>
                <w:rtl/>
              </w:rPr>
            </w:pPr>
            <w:r w:rsidRPr="00F51A60">
              <w:rPr>
                <w:rFonts w:cs="B Zar" w:hint="cs"/>
                <w:rtl/>
              </w:rPr>
              <w:t>نوع</w:t>
            </w:r>
            <w:r w:rsidRPr="00F51A60">
              <w:rPr>
                <w:rFonts w:cs="B Zar"/>
                <w:rtl/>
              </w:rPr>
              <w:t xml:space="preserve"> </w:t>
            </w:r>
            <w:r w:rsidRPr="00F51A60">
              <w:rPr>
                <w:rFonts w:cs="B Zar" w:hint="cs"/>
                <w:rtl/>
              </w:rPr>
              <w:t>لوله</w:t>
            </w:r>
            <w:r w:rsidRPr="00F51A60">
              <w:rPr>
                <w:rFonts w:cs="B Zar"/>
                <w:rtl/>
              </w:rPr>
              <w:t xml:space="preserve"> </w:t>
            </w:r>
          </w:p>
          <w:p w:rsidR="00645502" w:rsidRPr="00F51A60" w:rsidRDefault="00645502" w:rsidP="00645502">
            <w:pPr>
              <w:rPr>
                <w:rFonts w:cs="B Zar"/>
                <w:rtl/>
              </w:rPr>
            </w:pPr>
            <w:r w:rsidRPr="00F51A60">
              <w:rPr>
                <w:rFonts w:cs="B Zar" w:hint="cs"/>
                <w:rtl/>
              </w:rPr>
              <w:t>ضخامت</w:t>
            </w:r>
            <w:r w:rsidRPr="00F51A60">
              <w:rPr>
                <w:rFonts w:cs="B Zar"/>
                <w:rtl/>
              </w:rPr>
              <w:t xml:space="preserve"> </w:t>
            </w:r>
            <w:r w:rsidRPr="00F51A60">
              <w:rPr>
                <w:rFonts w:cs="B Zar" w:hint="cs"/>
                <w:rtl/>
              </w:rPr>
              <w:t>لوله</w:t>
            </w:r>
          </w:p>
          <w:p w:rsidR="00645502" w:rsidRPr="00F51A60" w:rsidRDefault="00645502" w:rsidP="00645502">
            <w:pPr>
              <w:rPr>
                <w:rFonts w:cs="B Zar"/>
                <w:rtl/>
              </w:rPr>
            </w:pPr>
            <w:r w:rsidRPr="00F51A60">
              <w:rPr>
                <w:rFonts w:cs="B Zar" w:hint="cs"/>
                <w:rtl/>
              </w:rPr>
              <w:t>سایز</w:t>
            </w:r>
            <w:r w:rsidRPr="00F51A60">
              <w:rPr>
                <w:rFonts w:cs="B Zar"/>
                <w:rtl/>
              </w:rPr>
              <w:t xml:space="preserve"> </w:t>
            </w:r>
            <w:r w:rsidRPr="00F51A60">
              <w:rPr>
                <w:rFonts w:cs="B Zar" w:hint="cs"/>
                <w:rtl/>
              </w:rPr>
              <w:t>لوله</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نقاط</w:t>
            </w:r>
            <w:r w:rsidRPr="00F51A60">
              <w:rPr>
                <w:rFonts w:cs="B Zar"/>
                <w:rtl/>
              </w:rPr>
              <w:t xml:space="preserve"> </w:t>
            </w:r>
            <w:r w:rsidRPr="00F51A60">
              <w:rPr>
                <w:rFonts w:cs="B Zar" w:hint="cs"/>
                <w:rtl/>
              </w:rPr>
              <w:t>مختلف</w:t>
            </w:r>
          </w:p>
          <w:p w:rsidR="00645502" w:rsidRPr="00F51A60" w:rsidRDefault="00645502" w:rsidP="00645502">
            <w:pPr>
              <w:rPr>
                <w:rFonts w:cs="B Zar"/>
                <w:rtl/>
              </w:rPr>
            </w:pPr>
            <w:r w:rsidRPr="00F51A60">
              <w:rPr>
                <w:rFonts w:cs="B Zar" w:hint="cs"/>
                <w:rtl/>
              </w:rPr>
              <w:t xml:space="preserve">نوع </w:t>
            </w:r>
            <w:r w:rsidRPr="00F51A60">
              <w:rPr>
                <w:rFonts w:cs="B Zar"/>
                <w:rtl/>
              </w:rPr>
              <w:t xml:space="preserve"> </w:t>
            </w:r>
            <w:r w:rsidRPr="00F51A60">
              <w:rPr>
                <w:rFonts w:cs="B Zar"/>
              </w:rPr>
              <w:t xml:space="preserve">Casing </w:t>
            </w:r>
            <w:r w:rsidRPr="00F51A60">
              <w:rPr>
                <w:rFonts w:cs="B Zar" w:hint="cs"/>
                <w:rtl/>
              </w:rPr>
              <w:t xml:space="preserve"> و</w:t>
            </w:r>
            <w:r w:rsidRPr="00F51A60">
              <w:rPr>
                <w:rFonts w:cs="B Zar"/>
                <w:rtl/>
              </w:rPr>
              <w:t xml:space="preserve"> </w:t>
            </w:r>
            <w:r w:rsidRPr="00F51A60">
              <w:rPr>
                <w:rFonts w:cs="B Zar" w:hint="cs"/>
                <w:rtl/>
              </w:rPr>
              <w:t>تجهیزات</w:t>
            </w:r>
            <w:r w:rsidRPr="00F51A60">
              <w:rPr>
                <w:rFonts w:cs="B Zar"/>
                <w:rtl/>
              </w:rPr>
              <w:t xml:space="preserve"> </w:t>
            </w:r>
            <w:r w:rsidRPr="00F51A60">
              <w:rPr>
                <w:rFonts w:cs="B Zar" w:hint="cs"/>
                <w:rtl/>
              </w:rPr>
              <w:t>مربوطه</w:t>
            </w:r>
          </w:p>
          <w:p w:rsidR="00645502" w:rsidRPr="00F51A60" w:rsidRDefault="00645502" w:rsidP="00645502">
            <w:pPr>
              <w:rPr>
                <w:rFonts w:cs="B Zar"/>
                <w:rtl/>
              </w:rPr>
            </w:pPr>
            <w:r w:rsidRPr="00F51A60">
              <w:rPr>
                <w:rFonts w:cs="B Zar" w:hint="cs"/>
                <w:rtl/>
              </w:rPr>
              <w:lastRenderedPageBreak/>
              <w:t>الکترود</w:t>
            </w:r>
          </w:p>
          <w:p w:rsidR="00645502" w:rsidRPr="00F51A60" w:rsidRDefault="00645502" w:rsidP="00645502">
            <w:pPr>
              <w:rPr>
                <w:rFonts w:cs="B Zar"/>
                <w:rtl/>
              </w:rPr>
            </w:pPr>
            <w:r w:rsidRPr="00F51A60">
              <w:rPr>
                <w:rFonts w:cs="B Zar" w:hint="cs"/>
                <w:rtl/>
              </w:rPr>
              <w:t>نحوه</w:t>
            </w:r>
            <w:r w:rsidRPr="00F51A60">
              <w:rPr>
                <w:rFonts w:cs="B Zar"/>
                <w:rtl/>
              </w:rPr>
              <w:t xml:space="preserve"> </w:t>
            </w:r>
            <w:r w:rsidRPr="00F51A60">
              <w:rPr>
                <w:rFonts w:cs="B Zar" w:hint="cs"/>
                <w:rtl/>
              </w:rPr>
              <w:t>بارگیری</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مبداء</w:t>
            </w:r>
          </w:p>
          <w:p w:rsidR="00645502" w:rsidRPr="00F51A60" w:rsidRDefault="00645502" w:rsidP="00645502">
            <w:pPr>
              <w:rPr>
                <w:rFonts w:cs="B Zar"/>
                <w:rtl/>
              </w:rPr>
            </w:pPr>
            <w:r w:rsidRPr="00F51A60">
              <w:rPr>
                <w:rFonts w:cs="B Zar" w:hint="cs"/>
                <w:rtl/>
              </w:rPr>
              <w:t>نحوه حمل</w:t>
            </w:r>
            <w:r w:rsidRPr="00F51A60">
              <w:rPr>
                <w:rFonts w:cs="B Zar"/>
                <w:rtl/>
              </w:rPr>
              <w:t xml:space="preserve"> </w:t>
            </w:r>
            <w:r w:rsidRPr="00F51A60">
              <w:rPr>
                <w:rFonts w:cs="B Zar" w:hint="cs"/>
                <w:rtl/>
              </w:rPr>
              <w:t>لوله</w:t>
            </w:r>
            <w:r w:rsidRPr="00F51A60">
              <w:rPr>
                <w:rFonts w:cs="B Zar"/>
                <w:rtl/>
              </w:rPr>
              <w:t>(</w:t>
            </w:r>
            <w:r w:rsidRPr="00F51A60">
              <w:rPr>
                <w:rFonts w:cs="B Zar" w:hint="cs"/>
                <w:rtl/>
              </w:rPr>
              <w:t>از</w:t>
            </w:r>
            <w:r w:rsidRPr="00F51A60">
              <w:rPr>
                <w:rFonts w:cs="B Zar"/>
                <w:rtl/>
              </w:rPr>
              <w:t xml:space="preserve"> </w:t>
            </w:r>
            <w:r w:rsidRPr="00F51A60">
              <w:rPr>
                <w:rFonts w:cs="B Zar" w:hint="cs"/>
                <w:rtl/>
              </w:rPr>
              <w:t>مبدا</w:t>
            </w:r>
            <w:r w:rsidRPr="00F51A60">
              <w:rPr>
                <w:rFonts w:cs="B Zar"/>
                <w:rtl/>
              </w:rPr>
              <w:t>)</w:t>
            </w:r>
          </w:p>
          <w:p w:rsidR="00645502" w:rsidRPr="00F51A60" w:rsidRDefault="00645502" w:rsidP="00645502">
            <w:pPr>
              <w:rPr>
                <w:rFonts w:cs="B Zar"/>
                <w:rtl/>
              </w:rPr>
            </w:pPr>
            <w:r w:rsidRPr="00F51A60">
              <w:rPr>
                <w:rFonts w:cs="B Zar" w:hint="cs"/>
                <w:rtl/>
              </w:rPr>
              <w:t>نحوه تخلیه</w:t>
            </w:r>
            <w:r w:rsidRPr="00F51A60">
              <w:rPr>
                <w:rFonts w:cs="B Zar"/>
                <w:rtl/>
              </w:rPr>
              <w:t xml:space="preserve"> </w:t>
            </w:r>
            <w:r w:rsidRPr="00F51A60">
              <w:rPr>
                <w:rFonts w:cs="B Zar" w:hint="cs"/>
                <w:rtl/>
              </w:rPr>
              <w:t>لوله</w:t>
            </w:r>
          </w:p>
          <w:p w:rsidR="00645502" w:rsidRPr="00F51A60" w:rsidRDefault="00645502" w:rsidP="00645502">
            <w:pPr>
              <w:rPr>
                <w:rFonts w:cs="B Zar"/>
                <w:rtl/>
              </w:rPr>
            </w:pPr>
            <w:r w:rsidRPr="00F51A60">
              <w:rPr>
                <w:rFonts w:cs="B Zar" w:hint="cs"/>
                <w:rtl/>
              </w:rPr>
              <w:t>نحوه دپو</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محل</w:t>
            </w:r>
            <w:r w:rsidRPr="00F51A60">
              <w:rPr>
                <w:rFonts w:cs="B Zar"/>
                <w:rtl/>
              </w:rPr>
              <w:t xml:space="preserve"> </w:t>
            </w:r>
          </w:p>
          <w:p w:rsidR="00645502" w:rsidRPr="00F51A60" w:rsidRDefault="00645502" w:rsidP="00645502">
            <w:pPr>
              <w:rPr>
                <w:rFonts w:cs="B Zar"/>
                <w:rtl/>
              </w:rPr>
            </w:pPr>
            <w:r w:rsidRPr="00F51A60">
              <w:rPr>
                <w:rFonts w:cs="B Zar" w:hint="cs"/>
                <w:rtl/>
              </w:rPr>
              <w:t>محل</w:t>
            </w:r>
            <w:r w:rsidRPr="00F51A60">
              <w:rPr>
                <w:rFonts w:cs="B Zar"/>
                <w:rtl/>
              </w:rPr>
              <w:t xml:space="preserve"> </w:t>
            </w:r>
            <w:r w:rsidRPr="00F51A60">
              <w:rPr>
                <w:rFonts w:cs="B Zar" w:hint="cs"/>
                <w:rtl/>
              </w:rPr>
              <w:t>دپو</w:t>
            </w:r>
          </w:p>
          <w:p w:rsidR="00645502" w:rsidRPr="00F51A60" w:rsidRDefault="00645502" w:rsidP="00645502">
            <w:pPr>
              <w:rPr>
                <w:rFonts w:cs="B Zar"/>
                <w:rtl/>
              </w:rPr>
            </w:pPr>
            <w:r w:rsidRPr="00F51A60">
              <w:rPr>
                <w:rFonts w:cs="B Zar" w:hint="cs"/>
                <w:rtl/>
              </w:rPr>
              <w:t>چگونگی</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طراحی و ساخت وتأمین این عملیات</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بهینه کردن طراحی در رابطه با مبحث فوق</w:t>
            </w:r>
          </w:p>
          <w:p w:rsidR="00645502" w:rsidRPr="00F51A60" w:rsidRDefault="00645502" w:rsidP="00645502">
            <w:pPr>
              <w:rPr>
                <w:rFonts w:cs="B Zar"/>
                <w:rtl/>
              </w:rPr>
            </w:pPr>
            <w:r w:rsidRPr="00F51A60">
              <w:rPr>
                <w:rFonts w:cs="B Zar" w:hint="cs"/>
                <w:rtl/>
              </w:rPr>
              <w:t>نحوه بهینه تأمین اقلام این بخش عملیات</w:t>
            </w:r>
          </w:p>
        </w:tc>
      </w:tr>
      <w:tr w:rsidR="00645502" w:rsidRPr="00F51A60" w:rsidTr="00645502">
        <w:trPr>
          <w:trHeight w:val="4501"/>
          <w:jc w:val="center"/>
        </w:trPr>
        <w:tc>
          <w:tcPr>
            <w:tcW w:w="4320"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lastRenderedPageBreak/>
              <w:t>بهینه سازی عملیات</w:t>
            </w:r>
          </w:p>
          <w:p w:rsidR="00645502" w:rsidRPr="00F51A60" w:rsidRDefault="00645502" w:rsidP="00645502">
            <w:pPr>
              <w:rPr>
                <w:rFonts w:cs="B Zar"/>
                <w:rtl/>
              </w:rPr>
            </w:pPr>
            <w:r w:rsidRPr="00F51A60">
              <w:rPr>
                <w:rFonts w:cs="B Zar" w:hint="cs"/>
                <w:rtl/>
              </w:rPr>
              <w:t>برقراری ایستگاه های بین راهی</w:t>
            </w:r>
          </w:p>
          <w:p w:rsidR="00645502" w:rsidRPr="00F51A60" w:rsidRDefault="00645502" w:rsidP="00645502">
            <w:pPr>
              <w:rPr>
                <w:rFonts w:cs="B Zar"/>
                <w:rtl/>
              </w:rPr>
            </w:pPr>
            <w:r w:rsidRPr="00F51A60">
              <w:rPr>
                <w:rFonts w:cs="B Zar" w:hint="cs"/>
                <w:rtl/>
              </w:rPr>
              <w:t>از طریق بهینه کردن مشخصه های اصلی کارکردی</w:t>
            </w:r>
          </w:p>
          <w:p w:rsidR="00645502" w:rsidRPr="00F51A60" w:rsidRDefault="00645502" w:rsidP="00645502">
            <w:pPr>
              <w:rPr>
                <w:rFonts w:cs="B Zar"/>
                <w:rtl/>
              </w:rPr>
            </w:pPr>
          </w:p>
        </w:tc>
        <w:tc>
          <w:tcPr>
            <w:tcW w:w="6005"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t>نوع و نحوه نصب</w:t>
            </w:r>
            <w:r w:rsidRPr="00F51A60">
              <w:rPr>
                <w:rFonts w:cs="B Zar"/>
                <w:rtl/>
              </w:rPr>
              <w:t xml:space="preserve"> </w:t>
            </w:r>
            <w:r w:rsidRPr="00F51A60">
              <w:rPr>
                <w:rFonts w:cs="B Zar" w:hint="cs"/>
                <w:rtl/>
              </w:rPr>
              <w:t>تجهیزات</w:t>
            </w:r>
            <w:r w:rsidRPr="00F51A60">
              <w:rPr>
                <w:rFonts w:cs="B Zar"/>
                <w:rtl/>
              </w:rPr>
              <w:t xml:space="preserve"> </w:t>
            </w:r>
          </w:p>
          <w:p w:rsidR="00645502" w:rsidRPr="00F51A60" w:rsidRDefault="00645502" w:rsidP="00645502">
            <w:pPr>
              <w:rPr>
                <w:rFonts w:cs="B Zar"/>
                <w:rtl/>
              </w:rPr>
            </w:pPr>
            <w:r w:rsidRPr="00F51A60">
              <w:rPr>
                <w:rFonts w:cs="B Zar" w:hint="cs"/>
                <w:rtl/>
              </w:rPr>
              <w:t>ساخت</w:t>
            </w:r>
            <w:r w:rsidRPr="00F51A60">
              <w:rPr>
                <w:rFonts w:cs="B Zar"/>
                <w:rtl/>
              </w:rPr>
              <w:t xml:space="preserve"> </w:t>
            </w:r>
            <w:r w:rsidRPr="00F51A60">
              <w:rPr>
                <w:rFonts w:cs="B Zar" w:hint="cs"/>
                <w:rtl/>
              </w:rPr>
              <w:t>ابنیه</w:t>
            </w:r>
          </w:p>
          <w:p w:rsidR="00645502" w:rsidRPr="00F51A60" w:rsidRDefault="00645502" w:rsidP="00645502">
            <w:pPr>
              <w:rPr>
                <w:rFonts w:cs="B Zar"/>
                <w:rtl/>
              </w:rPr>
            </w:pPr>
            <w:r w:rsidRPr="00F51A60">
              <w:rPr>
                <w:rFonts w:cs="B Zar" w:hint="cs"/>
                <w:rtl/>
              </w:rPr>
              <w:t>حصار</w:t>
            </w:r>
            <w:r w:rsidRPr="00F51A60">
              <w:rPr>
                <w:rFonts w:cs="B Zar"/>
                <w:rtl/>
              </w:rPr>
              <w:t xml:space="preserve"> </w:t>
            </w:r>
            <w:r w:rsidRPr="00F51A60">
              <w:rPr>
                <w:rFonts w:cs="B Zar" w:hint="cs"/>
                <w:rtl/>
              </w:rPr>
              <w:t>کشی</w:t>
            </w:r>
          </w:p>
          <w:p w:rsidR="00645502" w:rsidRPr="00F51A60" w:rsidRDefault="00645502" w:rsidP="00645502">
            <w:pPr>
              <w:rPr>
                <w:rFonts w:cs="B Zar"/>
                <w:rtl/>
              </w:rPr>
            </w:pPr>
            <w:r w:rsidRPr="00F51A60">
              <w:rPr>
                <w:rFonts w:cs="B Zar" w:hint="cs"/>
                <w:rtl/>
              </w:rPr>
              <w:t xml:space="preserve">حفر گودال </w:t>
            </w:r>
            <w:r w:rsidRPr="00F51A60">
              <w:rPr>
                <w:rFonts w:cs="B Zar"/>
              </w:rPr>
              <w:t>Valve Pit</w:t>
            </w:r>
          </w:p>
          <w:p w:rsidR="00645502" w:rsidRPr="00F51A60" w:rsidRDefault="00645502" w:rsidP="00645502">
            <w:pPr>
              <w:rPr>
                <w:rFonts w:cs="B Zar"/>
                <w:rtl/>
              </w:rPr>
            </w:pPr>
            <w:r w:rsidRPr="00F51A60">
              <w:rPr>
                <w:rFonts w:cs="B Zar" w:hint="cs"/>
                <w:rtl/>
              </w:rPr>
              <w:t>روش حفاظت از ایستگاه ها</w:t>
            </w:r>
          </w:p>
          <w:p w:rsidR="00645502" w:rsidRPr="00F51A60" w:rsidRDefault="00645502" w:rsidP="00645502">
            <w:pPr>
              <w:rPr>
                <w:rFonts w:cs="B Zar"/>
              </w:rPr>
            </w:pPr>
            <w:r w:rsidRPr="00F51A60">
              <w:rPr>
                <w:rFonts w:cs="B Zar" w:hint="cs"/>
                <w:rtl/>
              </w:rPr>
              <w:t>برق</w:t>
            </w:r>
            <w:r w:rsidRPr="00F51A60">
              <w:rPr>
                <w:rFonts w:cs="B Zar"/>
                <w:rtl/>
              </w:rPr>
              <w:t xml:space="preserve"> </w:t>
            </w:r>
            <w:r w:rsidRPr="00F51A60">
              <w:rPr>
                <w:rFonts w:cs="B Zar" w:hint="cs"/>
                <w:rtl/>
              </w:rPr>
              <w:t>رسانی</w:t>
            </w:r>
            <w:r w:rsidRPr="00F51A60">
              <w:rPr>
                <w:rFonts w:cs="B Zar"/>
                <w:rtl/>
              </w:rPr>
              <w:t xml:space="preserve"> </w:t>
            </w:r>
            <w:r w:rsidRPr="00F51A60">
              <w:rPr>
                <w:rFonts w:cs="B Zar" w:hint="cs"/>
                <w:rtl/>
              </w:rPr>
              <w:t>به</w:t>
            </w:r>
            <w:r w:rsidRPr="00F51A60">
              <w:rPr>
                <w:rFonts w:cs="B Zar"/>
                <w:rtl/>
              </w:rPr>
              <w:t xml:space="preserve"> </w:t>
            </w:r>
            <w:r w:rsidRPr="00F51A60">
              <w:rPr>
                <w:rFonts w:cs="B Zar" w:hint="cs"/>
                <w:rtl/>
              </w:rPr>
              <w:t>ایستگاه</w:t>
            </w:r>
            <w:r w:rsidRPr="00F51A60">
              <w:rPr>
                <w:rFonts w:cs="B Zar"/>
                <w:rtl/>
              </w:rPr>
              <w:t xml:space="preserve"> </w:t>
            </w:r>
            <w:r w:rsidRPr="00F51A60">
              <w:rPr>
                <w:rFonts w:cs="B Zar" w:hint="cs"/>
                <w:rtl/>
              </w:rPr>
              <w:t>ها</w:t>
            </w:r>
          </w:p>
          <w:p w:rsidR="00645502" w:rsidRPr="00F51A60" w:rsidRDefault="00645502" w:rsidP="00645502">
            <w:pPr>
              <w:rPr>
                <w:rFonts w:cs="B Zar"/>
                <w:rtl/>
              </w:rPr>
            </w:pPr>
            <w:r w:rsidRPr="00F51A60">
              <w:rPr>
                <w:rFonts w:cs="B Zar" w:hint="cs"/>
                <w:rtl/>
              </w:rPr>
              <w:t xml:space="preserve">نگاهی به </w:t>
            </w:r>
            <w:r w:rsidRPr="00F51A60">
              <w:rPr>
                <w:rFonts w:cs="B Zar"/>
              </w:rPr>
              <w:t>SAFETY</w:t>
            </w:r>
            <w:r w:rsidRPr="00F51A60">
              <w:rPr>
                <w:rFonts w:cs="B Zar" w:hint="cs"/>
                <w:rtl/>
              </w:rPr>
              <w:t xml:space="preserve"> فرآیند</w:t>
            </w:r>
          </w:p>
          <w:p w:rsidR="00645502" w:rsidRPr="00F51A60" w:rsidRDefault="00645502" w:rsidP="00645502">
            <w:pPr>
              <w:rPr>
                <w:rFonts w:cs="B Zar"/>
                <w:rtl/>
              </w:rPr>
            </w:pPr>
            <w:r w:rsidRPr="00F51A60">
              <w:rPr>
                <w:rFonts w:cs="B Zar" w:hint="cs"/>
                <w:rtl/>
              </w:rPr>
              <w:t>اجرای</w:t>
            </w:r>
            <w:r w:rsidRPr="00F51A60">
              <w:rPr>
                <w:rFonts w:cs="B Zar"/>
                <w:rtl/>
              </w:rPr>
              <w:t xml:space="preserve"> </w:t>
            </w:r>
            <w:r w:rsidRPr="00F51A60">
              <w:rPr>
                <w:rFonts w:cs="B Zar"/>
              </w:rPr>
              <w:t>HSE</w:t>
            </w:r>
            <w:r w:rsidRPr="00F51A60">
              <w:rPr>
                <w:rFonts w:cs="B Zar"/>
                <w:rtl/>
              </w:rPr>
              <w:t xml:space="preserve"> </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نحوه بهینه تأمین اقلام این بخش عملیات</w:t>
            </w:r>
          </w:p>
          <w:p w:rsidR="00645502" w:rsidRPr="00F51A60" w:rsidRDefault="00645502" w:rsidP="00645502">
            <w:pPr>
              <w:rPr>
                <w:rFonts w:cs="B Zar"/>
                <w:rtl/>
              </w:rPr>
            </w:pPr>
            <w:r w:rsidRPr="00F51A60">
              <w:rPr>
                <w:rFonts w:cs="B Zar" w:hint="cs"/>
                <w:rtl/>
              </w:rPr>
              <w:t xml:space="preserve">بهینه کردن طراحی </w:t>
            </w:r>
          </w:p>
        </w:tc>
      </w:tr>
      <w:tr w:rsidR="00645502" w:rsidRPr="00F51A60" w:rsidTr="00645502">
        <w:trPr>
          <w:trHeight w:val="3509"/>
          <w:jc w:val="center"/>
        </w:trPr>
        <w:tc>
          <w:tcPr>
            <w:tcW w:w="4320"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lastRenderedPageBreak/>
              <w:t>بهینه سازی عملیات</w:t>
            </w:r>
          </w:p>
          <w:p w:rsidR="00645502" w:rsidRPr="00F51A60" w:rsidRDefault="00645502" w:rsidP="00645502">
            <w:pPr>
              <w:rPr>
                <w:rFonts w:cs="B Zar"/>
                <w:rtl/>
              </w:rPr>
            </w:pPr>
            <w:r w:rsidRPr="00F51A60">
              <w:rPr>
                <w:rFonts w:cs="B Zar" w:hint="cs"/>
                <w:rtl/>
              </w:rPr>
              <w:t xml:space="preserve">جریان سازی گاز در خط لوله </w:t>
            </w:r>
          </w:p>
          <w:p w:rsidR="00645502" w:rsidRPr="00F51A60" w:rsidRDefault="00645502" w:rsidP="00645502">
            <w:pPr>
              <w:rPr>
                <w:rFonts w:cs="B Zar"/>
                <w:rtl/>
              </w:rPr>
            </w:pPr>
            <w:r w:rsidRPr="00F51A60">
              <w:rPr>
                <w:rFonts w:cs="B Zar" w:hint="cs"/>
                <w:rtl/>
              </w:rPr>
              <w:t>(راه اندازی خط)</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005" w:type="dxa"/>
            <w:shd w:val="clear" w:color="auto" w:fill="FBD4B4" w:themeFill="accent6" w:themeFillTint="66"/>
            <w:vAlign w:val="center"/>
          </w:tcPr>
          <w:p w:rsidR="00645502" w:rsidRPr="00F51A60" w:rsidRDefault="00645502" w:rsidP="00645502">
            <w:pPr>
              <w:rPr>
                <w:rFonts w:cs="B Zar"/>
              </w:rPr>
            </w:pPr>
            <w:r w:rsidRPr="00F51A60">
              <w:rPr>
                <w:rFonts w:cs="B Zar" w:hint="cs"/>
                <w:rtl/>
              </w:rPr>
              <w:t xml:space="preserve">اتصال خط به محل </w:t>
            </w:r>
            <w:r w:rsidRPr="00F51A60">
              <w:rPr>
                <w:rFonts w:cs="B Zar"/>
              </w:rPr>
              <w:t>Feed</w:t>
            </w:r>
          </w:p>
          <w:p w:rsidR="00645502" w:rsidRPr="00F51A60" w:rsidRDefault="00645502" w:rsidP="00645502">
            <w:pPr>
              <w:rPr>
                <w:rFonts w:cs="B Zar"/>
                <w:rtl/>
              </w:rPr>
            </w:pPr>
            <w:r w:rsidRPr="00F51A60">
              <w:rPr>
                <w:rFonts w:cs="B Zar" w:hint="cs"/>
                <w:rtl/>
              </w:rPr>
              <w:t>نوع و نحوه اجرای تست</w:t>
            </w:r>
            <w:r w:rsidRPr="00F51A60">
              <w:rPr>
                <w:rFonts w:cs="B Zar"/>
                <w:rtl/>
              </w:rPr>
              <w:t xml:space="preserve"> </w:t>
            </w:r>
            <w:r w:rsidRPr="00F51A60">
              <w:rPr>
                <w:rFonts w:cs="B Zar" w:hint="cs"/>
                <w:rtl/>
              </w:rPr>
              <w:t>پوشش</w:t>
            </w:r>
            <w:r w:rsidRPr="00F51A60">
              <w:rPr>
                <w:rFonts w:cs="B Zar"/>
                <w:rtl/>
              </w:rPr>
              <w:t xml:space="preserve">/ </w:t>
            </w:r>
            <w:r w:rsidRPr="00F51A60">
              <w:rPr>
                <w:rFonts w:cs="B Zar" w:hint="cs"/>
                <w:rtl/>
              </w:rPr>
              <w:t>جوش</w:t>
            </w:r>
            <w:r w:rsidRPr="00F51A60">
              <w:rPr>
                <w:rFonts w:cs="B Zar"/>
                <w:rtl/>
              </w:rPr>
              <w:t xml:space="preserve">/ </w:t>
            </w:r>
            <w:r w:rsidRPr="00F51A60">
              <w:rPr>
                <w:rFonts w:cs="B Zar" w:hint="cs"/>
                <w:rtl/>
              </w:rPr>
              <w:t>نشتی</w:t>
            </w:r>
            <w:r w:rsidRPr="00F51A60">
              <w:rPr>
                <w:rFonts w:cs="B Zar"/>
                <w:rtl/>
              </w:rPr>
              <w:t xml:space="preserve">/ </w:t>
            </w:r>
            <w:r w:rsidRPr="00F51A60">
              <w:rPr>
                <w:rFonts w:cs="B Zar" w:hint="cs"/>
                <w:rtl/>
              </w:rPr>
              <w:t xml:space="preserve">ایستگاهها جهت راه اندازی </w:t>
            </w:r>
          </w:p>
          <w:p w:rsidR="00645502" w:rsidRPr="00F51A60" w:rsidRDefault="00645502" w:rsidP="00645502">
            <w:pPr>
              <w:rPr>
                <w:rFonts w:cs="B Zar"/>
                <w:rtl/>
              </w:rPr>
            </w:pPr>
            <w:r w:rsidRPr="00F51A60">
              <w:rPr>
                <w:rFonts w:cs="B Zar" w:hint="cs"/>
                <w:rtl/>
              </w:rPr>
              <w:t>نحوه تامین آب یا مواد لازم جهت تست</w:t>
            </w:r>
          </w:p>
          <w:p w:rsidR="00645502" w:rsidRPr="00F51A60" w:rsidRDefault="00645502" w:rsidP="00645502">
            <w:pPr>
              <w:rPr>
                <w:rFonts w:cs="B Zar"/>
                <w:rtl/>
              </w:rPr>
            </w:pPr>
            <w:r w:rsidRPr="00F51A60">
              <w:rPr>
                <w:rFonts w:cs="B Zar" w:hint="cs"/>
                <w:rtl/>
              </w:rPr>
              <w:t>بهینه سازی عملیات رفع</w:t>
            </w:r>
            <w:r w:rsidRPr="00F51A60">
              <w:rPr>
                <w:rFonts w:cs="B Zar"/>
                <w:rtl/>
              </w:rPr>
              <w:t xml:space="preserve"> </w:t>
            </w:r>
            <w:r w:rsidRPr="00F51A60">
              <w:rPr>
                <w:rFonts w:cs="B Zar" w:hint="cs"/>
                <w:rtl/>
              </w:rPr>
              <w:t>نواقص</w:t>
            </w:r>
          </w:p>
          <w:p w:rsidR="00645502" w:rsidRPr="00F51A60" w:rsidRDefault="00645502" w:rsidP="00645502">
            <w:pPr>
              <w:rPr>
                <w:rFonts w:cs="B Zar"/>
                <w:rtl/>
              </w:rPr>
            </w:pPr>
            <w:r w:rsidRPr="00F51A60">
              <w:rPr>
                <w:rFonts w:cs="B Zar" w:hint="cs"/>
                <w:rtl/>
              </w:rPr>
              <w:t>بهینه سازی عملیات تحویل</w:t>
            </w:r>
            <w:r w:rsidRPr="00F51A60">
              <w:rPr>
                <w:rFonts w:cs="B Zar"/>
                <w:rtl/>
              </w:rPr>
              <w:t xml:space="preserve"> </w:t>
            </w:r>
            <w:r w:rsidRPr="00F51A60">
              <w:rPr>
                <w:rFonts w:cs="B Zar" w:hint="cs"/>
                <w:rtl/>
              </w:rPr>
              <w:t>دهی</w:t>
            </w:r>
            <w:r w:rsidRPr="00F51A60">
              <w:rPr>
                <w:rFonts w:cs="B Zar"/>
                <w:rtl/>
              </w:rPr>
              <w:t xml:space="preserve"> </w:t>
            </w:r>
            <w:r w:rsidRPr="00F51A60">
              <w:rPr>
                <w:rFonts w:cs="B Zar" w:hint="cs"/>
                <w:rtl/>
              </w:rPr>
              <w:t>موقت / دائم</w:t>
            </w:r>
          </w:p>
          <w:p w:rsidR="00645502" w:rsidRPr="00F51A60" w:rsidRDefault="00645502" w:rsidP="00645502">
            <w:pPr>
              <w:rPr>
                <w:rFonts w:cs="B Zar"/>
                <w:rtl/>
              </w:rPr>
            </w:pPr>
            <w:r w:rsidRPr="00F51A60">
              <w:rPr>
                <w:rFonts w:cs="B Zar" w:hint="cs"/>
                <w:rtl/>
              </w:rPr>
              <w:t>بهینه سازی عملیات برچیدن</w:t>
            </w:r>
            <w:r w:rsidRPr="00F51A60">
              <w:rPr>
                <w:rFonts w:cs="B Zar"/>
                <w:rtl/>
              </w:rPr>
              <w:t xml:space="preserve"> </w:t>
            </w:r>
            <w:r w:rsidRPr="00F51A60">
              <w:rPr>
                <w:rFonts w:cs="B Zar" w:hint="cs"/>
                <w:rtl/>
              </w:rPr>
              <w:t>کارگاه</w:t>
            </w:r>
          </w:p>
          <w:p w:rsidR="00645502" w:rsidRPr="00F51A60" w:rsidRDefault="00645502" w:rsidP="00645502">
            <w:pPr>
              <w:rPr>
                <w:rFonts w:cs="B Zar"/>
              </w:rPr>
            </w:pPr>
            <w:r w:rsidRPr="00F51A60">
              <w:rPr>
                <w:rFonts w:cs="B Zar" w:hint="cs"/>
                <w:rtl/>
              </w:rPr>
              <w:t>بهینه سازی عملیات</w:t>
            </w:r>
            <w:r w:rsidRPr="00F51A60">
              <w:rPr>
                <w:rFonts w:cs="B Zar"/>
                <w:rtl/>
              </w:rPr>
              <w:t xml:space="preserve"> </w:t>
            </w:r>
            <w:r w:rsidRPr="00F51A60">
              <w:rPr>
                <w:rFonts w:cs="B Zar"/>
              </w:rPr>
              <w:t>HSE</w:t>
            </w:r>
            <w:r w:rsidRPr="00F51A60">
              <w:rPr>
                <w:rFonts w:cs="B Zar"/>
                <w:rtl/>
              </w:rPr>
              <w:t xml:space="preserve"> </w:t>
            </w:r>
          </w:p>
          <w:p w:rsidR="00645502" w:rsidRPr="00F51A60" w:rsidRDefault="00645502" w:rsidP="00645502">
            <w:pPr>
              <w:rPr>
                <w:rFonts w:cs="B Zar"/>
                <w:rtl/>
              </w:rPr>
            </w:pPr>
            <w:r w:rsidRPr="00F51A60">
              <w:rPr>
                <w:rFonts w:cs="B Zar" w:hint="cs"/>
                <w:rtl/>
              </w:rPr>
              <w:t>بهینه سازی عملیات بازرسی وکنترل کیفیت</w:t>
            </w:r>
          </w:p>
          <w:p w:rsidR="00645502" w:rsidRPr="00F51A60" w:rsidRDefault="00645502" w:rsidP="00645502">
            <w:pPr>
              <w:rPr>
                <w:rFonts w:cs="B Zar"/>
                <w:rtl/>
              </w:rPr>
            </w:pPr>
            <w:r w:rsidRPr="00F51A60">
              <w:rPr>
                <w:rFonts w:cs="B Zar" w:hint="cs"/>
                <w:rtl/>
              </w:rPr>
              <w:t>نحوه بهینه تأمین اقلام این بخش عملیات</w:t>
            </w:r>
          </w:p>
          <w:p w:rsidR="00645502" w:rsidRPr="00F51A60" w:rsidRDefault="00645502" w:rsidP="00645502">
            <w:pPr>
              <w:rPr>
                <w:rFonts w:cs="B Zar"/>
                <w:rtl/>
              </w:rPr>
            </w:pPr>
            <w:r w:rsidRPr="00F51A60">
              <w:rPr>
                <w:rFonts w:cs="B Zar" w:hint="cs"/>
                <w:rtl/>
              </w:rPr>
              <w:t xml:space="preserve">بهینه کردن طراحی </w:t>
            </w:r>
          </w:p>
        </w:tc>
      </w:tr>
      <w:tr w:rsidR="00645502" w:rsidRPr="00F51A60" w:rsidTr="00645502">
        <w:trPr>
          <w:jc w:val="center"/>
        </w:trPr>
        <w:tc>
          <w:tcPr>
            <w:tcW w:w="4320"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t>انتخاب بهینه مسیر خط لوله</w:t>
            </w:r>
          </w:p>
          <w:p w:rsidR="00645502" w:rsidRPr="00F51A60" w:rsidRDefault="00645502" w:rsidP="00645502">
            <w:pPr>
              <w:rPr>
                <w:rFonts w:cs="B Zar"/>
                <w:rtl/>
              </w:rPr>
            </w:pPr>
            <w:r w:rsidRPr="00F51A60">
              <w:rPr>
                <w:rFonts w:cs="B Zar" w:hint="cs"/>
                <w:rtl/>
              </w:rPr>
              <w:t>از طریق بهینه کردن مشخصه های اصلی کارکردی</w:t>
            </w:r>
          </w:p>
          <w:p w:rsidR="00645502" w:rsidRPr="00F51A60" w:rsidRDefault="00645502" w:rsidP="00645502">
            <w:pPr>
              <w:rPr>
                <w:rFonts w:cs="B Zar"/>
                <w:rtl/>
              </w:rPr>
            </w:pPr>
          </w:p>
        </w:tc>
        <w:tc>
          <w:tcPr>
            <w:tcW w:w="6005"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t>رعایت</w:t>
            </w:r>
            <w:r w:rsidRPr="00F51A60">
              <w:rPr>
                <w:rFonts w:cs="B Zar"/>
                <w:rtl/>
              </w:rPr>
              <w:t xml:space="preserve"> </w:t>
            </w:r>
            <w:r w:rsidRPr="00F51A60">
              <w:rPr>
                <w:rFonts w:cs="B Zar" w:hint="cs"/>
                <w:rtl/>
              </w:rPr>
              <w:t>مناطق</w:t>
            </w:r>
            <w:r w:rsidRPr="00F51A60">
              <w:rPr>
                <w:rFonts w:cs="B Zar"/>
                <w:rtl/>
              </w:rPr>
              <w:t xml:space="preserve"> </w:t>
            </w:r>
            <w:r w:rsidRPr="00F51A60">
              <w:rPr>
                <w:rFonts w:cs="B Zar" w:hint="cs"/>
                <w:rtl/>
              </w:rPr>
              <w:t>زیست</w:t>
            </w:r>
            <w:r w:rsidRPr="00F51A60">
              <w:rPr>
                <w:rFonts w:cs="B Zar"/>
                <w:rtl/>
              </w:rPr>
              <w:t xml:space="preserve"> </w:t>
            </w:r>
            <w:r w:rsidRPr="00F51A60">
              <w:rPr>
                <w:rFonts w:cs="B Zar" w:hint="cs"/>
                <w:rtl/>
              </w:rPr>
              <w:t>محیطی</w:t>
            </w:r>
          </w:p>
          <w:p w:rsidR="00645502" w:rsidRPr="00F51A60" w:rsidRDefault="00645502" w:rsidP="00645502">
            <w:pPr>
              <w:rPr>
                <w:rFonts w:cs="B Zar"/>
                <w:rtl/>
              </w:rPr>
            </w:pPr>
            <w:r w:rsidRPr="00F51A60">
              <w:rPr>
                <w:rFonts w:cs="B Zar" w:hint="cs"/>
                <w:rtl/>
              </w:rPr>
              <w:t>عبور</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نواحی</w:t>
            </w:r>
            <w:r w:rsidRPr="00F51A60">
              <w:rPr>
                <w:rFonts w:cs="B Zar"/>
                <w:rtl/>
              </w:rPr>
              <w:t xml:space="preserve"> </w:t>
            </w:r>
            <w:r w:rsidRPr="00F51A60">
              <w:rPr>
                <w:rFonts w:cs="B Zar" w:hint="cs"/>
                <w:rtl/>
              </w:rPr>
              <w:t>کم</w:t>
            </w:r>
            <w:r w:rsidRPr="00F51A60">
              <w:rPr>
                <w:rFonts w:cs="B Zar"/>
                <w:rtl/>
              </w:rPr>
              <w:t xml:space="preserve"> </w:t>
            </w:r>
            <w:r w:rsidRPr="00F51A60">
              <w:rPr>
                <w:rFonts w:cs="B Zar" w:hint="cs"/>
                <w:rtl/>
              </w:rPr>
              <w:t>عارضه</w:t>
            </w:r>
            <w:r w:rsidRPr="00F51A60">
              <w:rPr>
                <w:rFonts w:cs="B Zar"/>
                <w:rtl/>
              </w:rPr>
              <w:t xml:space="preserve"> </w:t>
            </w:r>
            <w:r w:rsidRPr="00F51A60">
              <w:rPr>
                <w:rFonts w:cs="B Zar" w:hint="cs"/>
                <w:rtl/>
              </w:rPr>
              <w:t>توپوگرافی</w:t>
            </w:r>
          </w:p>
          <w:p w:rsidR="00645502" w:rsidRPr="00F51A60" w:rsidRDefault="00645502" w:rsidP="00645502">
            <w:pPr>
              <w:rPr>
                <w:rFonts w:cs="B Zar"/>
                <w:rtl/>
              </w:rPr>
            </w:pPr>
            <w:r w:rsidRPr="00F51A60">
              <w:rPr>
                <w:rFonts w:cs="B Zar" w:hint="cs"/>
                <w:rtl/>
              </w:rPr>
              <w:t>حداقل</w:t>
            </w:r>
            <w:r w:rsidRPr="00F51A60">
              <w:rPr>
                <w:rFonts w:cs="B Zar"/>
                <w:rtl/>
              </w:rPr>
              <w:t xml:space="preserve"> </w:t>
            </w:r>
            <w:r w:rsidRPr="00F51A60">
              <w:rPr>
                <w:rFonts w:cs="B Zar" w:hint="cs"/>
                <w:rtl/>
              </w:rPr>
              <w:t>عبور</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باغات</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جنگل</w:t>
            </w:r>
            <w:r w:rsidRPr="00F51A60">
              <w:rPr>
                <w:rFonts w:cs="B Zar"/>
                <w:rtl/>
              </w:rPr>
              <w:t xml:space="preserve"> </w:t>
            </w:r>
            <w:r w:rsidRPr="00F51A60">
              <w:rPr>
                <w:rFonts w:cs="B Zar" w:hint="cs"/>
                <w:rtl/>
              </w:rPr>
              <w:t>هاو</w:t>
            </w:r>
            <w:r w:rsidRPr="00F51A60">
              <w:rPr>
                <w:rFonts w:cs="B Zar"/>
                <w:rtl/>
              </w:rPr>
              <w:t xml:space="preserve"> </w:t>
            </w:r>
            <w:r w:rsidRPr="00F51A60">
              <w:rPr>
                <w:rFonts w:cs="B Zar" w:hint="cs"/>
                <w:rtl/>
              </w:rPr>
              <w:t>زمین</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کشاورزی</w:t>
            </w:r>
          </w:p>
          <w:p w:rsidR="00645502" w:rsidRPr="00F51A60" w:rsidRDefault="00645502" w:rsidP="00645502">
            <w:pPr>
              <w:rPr>
                <w:rFonts w:cs="B Zar"/>
                <w:rtl/>
              </w:rPr>
            </w:pPr>
            <w:r w:rsidRPr="00F51A60">
              <w:rPr>
                <w:rFonts w:cs="B Zar" w:hint="cs"/>
                <w:rtl/>
              </w:rPr>
              <w:t>حفظ</w:t>
            </w:r>
            <w:r w:rsidRPr="00F51A60">
              <w:rPr>
                <w:rFonts w:cs="B Zar"/>
                <w:rtl/>
              </w:rPr>
              <w:t xml:space="preserve"> </w:t>
            </w:r>
            <w:r w:rsidRPr="00F51A60">
              <w:rPr>
                <w:rFonts w:cs="B Zar" w:hint="cs"/>
                <w:rtl/>
              </w:rPr>
              <w:t>حریم</w:t>
            </w:r>
            <w:r w:rsidRPr="00F51A60">
              <w:rPr>
                <w:rFonts w:cs="B Zar"/>
                <w:rtl/>
              </w:rPr>
              <w:t xml:space="preserve"> </w:t>
            </w:r>
          </w:p>
          <w:p w:rsidR="00645502" w:rsidRPr="00F51A60" w:rsidRDefault="00645502" w:rsidP="00645502">
            <w:pPr>
              <w:rPr>
                <w:rFonts w:cs="B Zar"/>
                <w:rtl/>
              </w:rPr>
            </w:pPr>
            <w:r w:rsidRPr="00F51A60">
              <w:rPr>
                <w:rFonts w:cs="B Zar" w:hint="cs"/>
                <w:rtl/>
              </w:rPr>
              <w:t>مسائل</w:t>
            </w:r>
            <w:r w:rsidRPr="00F51A60">
              <w:rPr>
                <w:rFonts w:cs="B Zar"/>
                <w:rtl/>
              </w:rPr>
              <w:t xml:space="preserve"> </w:t>
            </w:r>
            <w:r w:rsidRPr="00F51A60">
              <w:rPr>
                <w:rFonts w:cs="B Zar" w:hint="cs"/>
                <w:rtl/>
              </w:rPr>
              <w:t>ایمنی،</w:t>
            </w:r>
            <w:r w:rsidRPr="00F51A60">
              <w:rPr>
                <w:rFonts w:cs="B Zar"/>
                <w:rtl/>
              </w:rPr>
              <w:t xml:space="preserve"> </w:t>
            </w:r>
            <w:r w:rsidRPr="00F51A60">
              <w:rPr>
                <w:rFonts w:cs="B Zar" w:hint="cs"/>
                <w:rtl/>
              </w:rPr>
              <w:t>اقتصادی</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شرایط</w:t>
            </w:r>
            <w:r w:rsidRPr="00F51A60">
              <w:rPr>
                <w:rFonts w:cs="B Zar"/>
                <w:rtl/>
              </w:rPr>
              <w:t xml:space="preserve"> </w:t>
            </w:r>
            <w:r w:rsidRPr="00F51A60">
              <w:rPr>
                <w:rFonts w:cs="B Zar" w:hint="cs"/>
                <w:rtl/>
              </w:rPr>
              <w:t>بهره</w:t>
            </w:r>
            <w:r w:rsidRPr="00F51A60">
              <w:rPr>
                <w:rFonts w:cs="B Zar"/>
                <w:rtl/>
              </w:rPr>
              <w:t xml:space="preserve"> </w:t>
            </w:r>
            <w:r w:rsidRPr="00F51A60">
              <w:rPr>
                <w:rFonts w:cs="B Zar" w:hint="cs"/>
                <w:rtl/>
              </w:rPr>
              <w:t>برداری</w:t>
            </w:r>
          </w:p>
          <w:p w:rsidR="00645502" w:rsidRPr="00F51A60" w:rsidRDefault="00645502" w:rsidP="00645502">
            <w:pPr>
              <w:rPr>
                <w:rFonts w:cs="B Zar"/>
                <w:rtl/>
              </w:rPr>
            </w:pPr>
            <w:r w:rsidRPr="00F51A60">
              <w:rPr>
                <w:rFonts w:cs="B Zar" w:hint="cs"/>
                <w:rtl/>
              </w:rPr>
              <w:t>حداقل</w:t>
            </w:r>
            <w:r w:rsidRPr="00F51A60">
              <w:rPr>
                <w:rFonts w:cs="B Zar"/>
                <w:rtl/>
              </w:rPr>
              <w:t xml:space="preserve"> </w:t>
            </w:r>
            <w:r w:rsidRPr="00F51A60">
              <w:rPr>
                <w:rFonts w:cs="B Zar" w:hint="cs"/>
                <w:rtl/>
              </w:rPr>
              <w:t>تقاطع</w:t>
            </w:r>
            <w:r w:rsidRPr="00F51A60">
              <w:rPr>
                <w:rFonts w:cs="B Zar"/>
                <w:rtl/>
              </w:rPr>
              <w:t xml:space="preserve"> </w:t>
            </w:r>
            <w:r w:rsidRPr="00F51A60">
              <w:rPr>
                <w:rFonts w:cs="B Zar" w:hint="cs"/>
                <w:rtl/>
              </w:rPr>
              <w:t>با</w:t>
            </w:r>
            <w:r w:rsidRPr="00F51A60">
              <w:rPr>
                <w:rFonts w:cs="B Zar"/>
                <w:rtl/>
              </w:rPr>
              <w:t xml:space="preserve"> </w:t>
            </w:r>
            <w:r w:rsidRPr="00F51A60">
              <w:rPr>
                <w:rFonts w:cs="B Zar" w:hint="cs"/>
                <w:rtl/>
              </w:rPr>
              <w:t>رودخانه</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جاده</w:t>
            </w:r>
            <w:r w:rsidRPr="00F51A60">
              <w:rPr>
                <w:rFonts w:cs="B Zar"/>
                <w:rtl/>
              </w:rPr>
              <w:t xml:space="preserve"> </w:t>
            </w:r>
            <w:r w:rsidRPr="00F51A60">
              <w:rPr>
                <w:rFonts w:cs="B Zar" w:hint="cs"/>
                <w:rtl/>
              </w:rPr>
              <w:t>ها</w:t>
            </w:r>
          </w:p>
          <w:p w:rsidR="00645502" w:rsidRPr="00F51A60" w:rsidRDefault="00645502" w:rsidP="00645502">
            <w:pPr>
              <w:rPr>
                <w:rFonts w:cs="B Zar"/>
                <w:rtl/>
              </w:rPr>
            </w:pPr>
            <w:r w:rsidRPr="00F51A60">
              <w:rPr>
                <w:rFonts w:cs="B Zar" w:hint="cs"/>
                <w:rtl/>
              </w:rPr>
              <w:t>رعایت پدافند</w:t>
            </w:r>
            <w:r w:rsidRPr="00F51A60">
              <w:rPr>
                <w:rFonts w:cs="B Zar"/>
                <w:rtl/>
              </w:rPr>
              <w:t xml:space="preserve"> </w:t>
            </w:r>
            <w:r w:rsidRPr="00F51A60">
              <w:rPr>
                <w:rFonts w:cs="B Zar" w:hint="cs"/>
                <w:rtl/>
              </w:rPr>
              <w:t>غیر</w:t>
            </w:r>
            <w:r w:rsidRPr="00F51A60">
              <w:rPr>
                <w:rFonts w:cs="B Zar"/>
                <w:rtl/>
              </w:rPr>
              <w:t xml:space="preserve"> </w:t>
            </w:r>
            <w:r w:rsidRPr="00F51A60">
              <w:rPr>
                <w:rFonts w:cs="B Zar" w:hint="cs"/>
                <w:rtl/>
              </w:rPr>
              <w:t>عامل</w:t>
            </w:r>
          </w:p>
          <w:p w:rsidR="00645502" w:rsidRPr="00F51A60" w:rsidRDefault="00645502" w:rsidP="00645502">
            <w:pPr>
              <w:rPr>
                <w:rFonts w:cs="B Zar"/>
                <w:rtl/>
              </w:rPr>
            </w:pPr>
            <w:r w:rsidRPr="00F51A60">
              <w:rPr>
                <w:rFonts w:cs="B Zar" w:hint="cs"/>
                <w:rtl/>
              </w:rPr>
              <w:t>زمین</w:t>
            </w:r>
            <w:r w:rsidRPr="00F51A60">
              <w:rPr>
                <w:rFonts w:cs="B Zar"/>
                <w:rtl/>
              </w:rPr>
              <w:t xml:space="preserve"> </w:t>
            </w:r>
            <w:r w:rsidRPr="00F51A60">
              <w:rPr>
                <w:rFonts w:cs="B Zar" w:hint="cs"/>
                <w:rtl/>
              </w:rPr>
              <w:t>شناسی</w:t>
            </w:r>
            <w:r w:rsidRPr="00F51A60">
              <w:rPr>
                <w:rFonts w:cs="B Zar"/>
                <w:rtl/>
              </w:rPr>
              <w:t xml:space="preserve"> </w:t>
            </w:r>
            <w:r w:rsidRPr="00F51A60">
              <w:rPr>
                <w:rFonts w:cs="B Zar" w:hint="cs"/>
                <w:rtl/>
              </w:rPr>
              <w:t>،</w:t>
            </w:r>
            <w:r w:rsidRPr="00F51A60">
              <w:rPr>
                <w:rFonts w:cs="B Zar"/>
                <w:rtl/>
              </w:rPr>
              <w:t xml:space="preserve"> </w:t>
            </w:r>
            <w:r w:rsidRPr="00F51A60">
              <w:rPr>
                <w:rFonts w:cs="B Zar" w:hint="cs"/>
                <w:rtl/>
              </w:rPr>
              <w:t>هیدرولوژی</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لرزه</w:t>
            </w:r>
            <w:r w:rsidRPr="00F51A60">
              <w:rPr>
                <w:rFonts w:cs="B Zar"/>
                <w:rtl/>
              </w:rPr>
              <w:t xml:space="preserve"> </w:t>
            </w:r>
            <w:r w:rsidRPr="00F51A60">
              <w:rPr>
                <w:rFonts w:cs="B Zar" w:hint="cs"/>
                <w:rtl/>
              </w:rPr>
              <w:t>شناسی</w:t>
            </w:r>
          </w:p>
          <w:p w:rsidR="00645502" w:rsidRPr="00F51A60" w:rsidRDefault="00645502" w:rsidP="00645502">
            <w:pPr>
              <w:rPr>
                <w:rFonts w:cs="B Zar"/>
                <w:rtl/>
              </w:rPr>
            </w:pPr>
            <w:r w:rsidRPr="00F51A60">
              <w:rPr>
                <w:rFonts w:cs="B Zar" w:hint="cs"/>
                <w:rtl/>
              </w:rPr>
              <w:t>بهینه کردن طراحی در رابطه با مبحث فوق</w:t>
            </w:r>
          </w:p>
        </w:tc>
      </w:tr>
    </w:tbl>
    <w:p w:rsidR="00645502" w:rsidRPr="00F51A60" w:rsidRDefault="00645502" w:rsidP="00645502">
      <w:pPr>
        <w:spacing w:after="120" w:line="264" w:lineRule="auto"/>
        <w:ind w:left="-142" w:right="-448"/>
        <w:contextualSpacing/>
        <w:jc w:val="both"/>
        <w:rPr>
          <w:rFonts w:ascii="Times New Roman" w:eastAsia="Times New Roman" w:hAnsi="Times New Roman" w:cs="B Zar"/>
          <w:sz w:val="24"/>
          <w:szCs w:val="24"/>
          <w:rtl/>
        </w:rPr>
      </w:pPr>
    </w:p>
    <w:p w:rsidR="00645502" w:rsidRPr="00F51A60" w:rsidRDefault="00645502" w:rsidP="00645502">
      <w:pPr>
        <w:spacing w:after="120" w:line="264" w:lineRule="auto"/>
        <w:ind w:left="-142" w:right="-448"/>
        <w:contextualSpacing/>
        <w:jc w:val="both"/>
        <w:rPr>
          <w:rFonts w:ascii="Times New Roman" w:eastAsia="Times New Roman" w:hAnsi="Times New Roman" w:cs="B Zar"/>
          <w:sz w:val="24"/>
          <w:szCs w:val="24"/>
          <w:rtl/>
        </w:rPr>
      </w:pPr>
    </w:p>
    <w:p w:rsidR="00645502" w:rsidRPr="00F51A60" w:rsidRDefault="00645502" w:rsidP="00645502">
      <w:pPr>
        <w:spacing w:after="120" w:line="264" w:lineRule="auto"/>
        <w:ind w:left="-142" w:right="-448"/>
        <w:contextualSpacing/>
        <w:jc w:val="both"/>
        <w:rPr>
          <w:rFonts w:ascii="Times New Roman" w:eastAsia="Times New Roman" w:hAnsi="Times New Roman" w:cs="B Zar"/>
          <w:sz w:val="24"/>
          <w:szCs w:val="24"/>
          <w:rtl/>
        </w:rPr>
      </w:pPr>
    </w:p>
    <w:p w:rsidR="00645502" w:rsidRPr="00F51A60" w:rsidRDefault="00645502" w:rsidP="00645502">
      <w:pPr>
        <w:bidi w:val="0"/>
        <w:rPr>
          <w:rFonts w:ascii="Times New Roman" w:eastAsia="Times New Roman" w:hAnsi="Times New Roman" w:cs="B Zar"/>
          <w:sz w:val="24"/>
          <w:szCs w:val="24"/>
          <w:rtl/>
        </w:rPr>
      </w:pPr>
      <w:r w:rsidRPr="00F51A60">
        <w:rPr>
          <w:rFonts w:ascii="Times New Roman" w:eastAsia="Times New Roman" w:hAnsi="Times New Roman" w:cs="B Zar"/>
          <w:sz w:val="24"/>
          <w:szCs w:val="24"/>
          <w:rtl/>
        </w:rPr>
        <w:br w:type="page"/>
      </w:r>
    </w:p>
    <w:p w:rsidR="00645502" w:rsidRPr="00F51A60" w:rsidRDefault="00645502" w:rsidP="00645502">
      <w:pPr>
        <w:pStyle w:val="a5"/>
        <w:rPr>
          <w:rtl/>
        </w:rPr>
      </w:pPr>
      <w:bookmarkStart w:id="71" w:name="_Toc94450080"/>
      <w:r w:rsidRPr="00F51A60">
        <w:rPr>
          <w:rFonts w:hint="cs"/>
          <w:rtl/>
        </w:rPr>
        <w:lastRenderedPageBreak/>
        <w:t xml:space="preserve">جدول14 -  مشخصه های اصلی کارکردی نمودار </w:t>
      </w:r>
      <w:r w:rsidRPr="00F51A60">
        <w:t>FST</w:t>
      </w:r>
      <w:r w:rsidRPr="00F51A60">
        <w:rPr>
          <w:rFonts w:hint="cs"/>
          <w:rtl/>
        </w:rPr>
        <w:t xml:space="preserve">  مجموعه منیفولد</w:t>
      </w:r>
      <w:bookmarkEnd w:id="71"/>
    </w:p>
    <w:tbl>
      <w:tblPr>
        <w:tblStyle w:val="TableGrid19"/>
        <w:bidiVisual/>
        <w:tblW w:w="104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20"/>
        <w:gridCol w:w="6117"/>
      </w:tblGrid>
      <w:tr w:rsidR="00645502" w:rsidRPr="00F51A60" w:rsidTr="00645502">
        <w:trPr>
          <w:tblHeader/>
          <w:jc w:val="center"/>
        </w:trPr>
        <w:tc>
          <w:tcPr>
            <w:tcW w:w="10437" w:type="dxa"/>
            <w:gridSpan w:val="2"/>
            <w:tcBorders>
              <w:top w:val="thinThickThinSmallGap" w:sz="12" w:space="0" w:color="auto"/>
              <w:left w:val="thinThickThinSmallGap" w:sz="12" w:space="0" w:color="auto"/>
              <w:right w:val="thinThickThinSmallGap" w:sz="12" w:space="0" w:color="auto"/>
            </w:tcBorders>
            <w:shd w:val="clear" w:color="auto" w:fill="632423" w:themeFill="accent2" w:themeFillShade="80"/>
          </w:tcPr>
          <w:p w:rsidR="00645502" w:rsidRPr="00F51A60" w:rsidRDefault="00645502" w:rsidP="00645502">
            <w:pPr>
              <w:jc w:val="center"/>
              <w:rPr>
                <w:rFonts w:cs="B Zar"/>
                <w:b/>
                <w:bCs/>
                <w:rtl/>
              </w:rPr>
            </w:pPr>
            <w:r w:rsidRPr="00F51A60">
              <w:rPr>
                <w:rFonts w:cs="B Zar" w:hint="cs"/>
                <w:b/>
                <w:bCs/>
                <w:rtl/>
              </w:rPr>
              <w:t xml:space="preserve">مشخصه های اصلی کارکردی مرتبط با   کارکردهای نمودار </w:t>
            </w:r>
            <w:r w:rsidRPr="00F51A60">
              <w:rPr>
                <w:rFonts w:cs="B Zar"/>
                <w:b/>
                <w:bCs/>
              </w:rPr>
              <w:t xml:space="preserve"> FAST</w:t>
            </w:r>
            <w:r w:rsidRPr="00F51A60">
              <w:rPr>
                <w:rFonts w:cs="B Zar" w:hint="cs"/>
                <w:b/>
                <w:bCs/>
                <w:rtl/>
              </w:rPr>
              <w:t xml:space="preserve"> منیفولد</w:t>
            </w:r>
          </w:p>
          <w:p w:rsidR="00645502" w:rsidRPr="00F51A60" w:rsidRDefault="00645502" w:rsidP="00645502">
            <w:pPr>
              <w:jc w:val="center"/>
              <w:rPr>
                <w:rFonts w:cs="B Zar"/>
                <w:b/>
                <w:bCs/>
                <w:rtl/>
              </w:rPr>
            </w:pPr>
            <w:r w:rsidRPr="00F51A60">
              <w:rPr>
                <w:rFonts w:cs="B Zar"/>
                <w:b/>
                <w:bCs/>
              </w:rPr>
              <w:t>FPS(Functional Performance Specification)</w:t>
            </w:r>
          </w:p>
        </w:tc>
      </w:tr>
      <w:tr w:rsidR="00645502" w:rsidRPr="00F51A60" w:rsidTr="00645502">
        <w:trPr>
          <w:tblHeader/>
          <w:jc w:val="center"/>
        </w:trPr>
        <w:tc>
          <w:tcPr>
            <w:tcW w:w="4320" w:type="dxa"/>
            <w:tcBorders>
              <w:top w:val="thinThickThinSmallGap" w:sz="12" w:space="0" w:color="auto"/>
              <w:left w:val="thinThickThinSmallGap" w:sz="12" w:space="0" w:color="auto"/>
              <w:right w:val="thinThickThinSmallGap" w:sz="12" w:space="0" w:color="auto"/>
            </w:tcBorders>
            <w:shd w:val="clear" w:color="auto" w:fill="632423" w:themeFill="accent2" w:themeFillShade="80"/>
          </w:tcPr>
          <w:p w:rsidR="00645502" w:rsidRPr="00F51A60" w:rsidRDefault="00645502" w:rsidP="00645502">
            <w:pPr>
              <w:jc w:val="center"/>
              <w:rPr>
                <w:rFonts w:cs="B Zar"/>
                <w:b/>
                <w:bCs/>
                <w:rtl/>
              </w:rPr>
            </w:pPr>
            <w:r w:rsidRPr="00F51A60">
              <w:rPr>
                <w:rFonts w:cs="B Zar" w:hint="cs"/>
                <w:b/>
                <w:bCs/>
                <w:rtl/>
              </w:rPr>
              <w:t>دامنه</w:t>
            </w:r>
            <w:r w:rsidRPr="00F51A60">
              <w:rPr>
                <w:rFonts w:cs="B Zar"/>
                <w:b/>
                <w:bCs/>
                <w:rtl/>
              </w:rPr>
              <w:t xml:space="preserve"> </w:t>
            </w:r>
            <w:r w:rsidRPr="00F51A60">
              <w:rPr>
                <w:rFonts w:cs="B Zar" w:hint="cs"/>
                <w:b/>
                <w:bCs/>
                <w:rtl/>
              </w:rPr>
              <w:t>مشخصه های اصلی کارکردی</w:t>
            </w:r>
          </w:p>
        </w:tc>
        <w:tc>
          <w:tcPr>
            <w:tcW w:w="6117" w:type="dxa"/>
            <w:tcBorders>
              <w:top w:val="thinThickThinSmallGap" w:sz="12" w:space="0" w:color="auto"/>
              <w:left w:val="thinThickThinSmallGap" w:sz="12" w:space="0" w:color="auto"/>
              <w:right w:val="thinThickSmallGap" w:sz="18" w:space="0" w:color="auto"/>
            </w:tcBorders>
            <w:shd w:val="clear" w:color="auto" w:fill="632423" w:themeFill="accent2" w:themeFillShade="80"/>
          </w:tcPr>
          <w:p w:rsidR="00645502" w:rsidRPr="00F51A60" w:rsidRDefault="00645502" w:rsidP="00645502">
            <w:pPr>
              <w:jc w:val="center"/>
              <w:rPr>
                <w:rFonts w:cs="B Zar"/>
                <w:b/>
                <w:bCs/>
              </w:rPr>
            </w:pPr>
            <w:r w:rsidRPr="00F51A60">
              <w:rPr>
                <w:rFonts w:cs="B Zar" w:hint="cs"/>
                <w:b/>
                <w:bCs/>
                <w:rtl/>
              </w:rPr>
              <w:t>مشخصه های اصلی کارکردی در دامنه مشخص شده</w:t>
            </w:r>
          </w:p>
        </w:tc>
      </w:tr>
      <w:tr w:rsidR="00645502" w:rsidRPr="00F51A60" w:rsidTr="00645502">
        <w:trPr>
          <w:jc w:val="center"/>
        </w:trPr>
        <w:tc>
          <w:tcPr>
            <w:tcW w:w="4320" w:type="dxa"/>
            <w:tcBorders>
              <w:top w:val="thinThickThinSmallGap" w:sz="12" w:space="0" w:color="auto"/>
            </w:tcBorders>
            <w:shd w:val="clear" w:color="auto" w:fill="FDE9D9" w:themeFill="accent6" w:themeFillTint="33"/>
            <w:vAlign w:val="center"/>
          </w:tcPr>
          <w:p w:rsidR="00645502" w:rsidRPr="00F51A60" w:rsidRDefault="00645502" w:rsidP="00645502">
            <w:pPr>
              <w:rPr>
                <w:rFonts w:cs="B Zar"/>
                <w:sz w:val="20"/>
                <w:szCs w:val="20"/>
                <w:rtl/>
              </w:rPr>
            </w:pPr>
            <w:r w:rsidRPr="00F51A60">
              <w:rPr>
                <w:rFonts w:cs="B Zar" w:hint="cs"/>
                <w:sz w:val="20"/>
                <w:szCs w:val="20"/>
                <w:rtl/>
              </w:rPr>
              <w:t>بهینه سازی تأسیسات</w:t>
            </w:r>
          </w:p>
          <w:p w:rsidR="00645502" w:rsidRPr="00F51A60" w:rsidRDefault="00645502" w:rsidP="00645502">
            <w:pPr>
              <w:rPr>
                <w:rFonts w:cs="B Zar"/>
                <w:sz w:val="20"/>
                <w:szCs w:val="20"/>
                <w:rtl/>
              </w:rPr>
            </w:pPr>
            <w:r w:rsidRPr="00F51A60">
              <w:rPr>
                <w:rFonts w:cs="B Zar" w:hint="cs"/>
                <w:sz w:val="20"/>
                <w:szCs w:val="20"/>
                <w:rtl/>
              </w:rPr>
              <w:t xml:space="preserve">لوله کشی مجموعه منیفولد </w:t>
            </w:r>
          </w:p>
          <w:p w:rsidR="00645502" w:rsidRPr="00F51A60" w:rsidRDefault="00645502" w:rsidP="00645502">
            <w:pPr>
              <w:rPr>
                <w:rFonts w:cs="B Zar"/>
                <w:sz w:val="20"/>
                <w:szCs w:val="20"/>
                <w:rtl/>
              </w:rPr>
            </w:pPr>
            <w:r w:rsidRPr="00F51A60">
              <w:rPr>
                <w:rFonts w:cs="B Zar" w:hint="cs"/>
                <w:sz w:val="20"/>
                <w:szCs w:val="20"/>
                <w:rtl/>
              </w:rPr>
              <w:t>از طریق بهینه کردن مشخصه های اصلی کارکردی</w:t>
            </w:r>
          </w:p>
        </w:tc>
        <w:tc>
          <w:tcPr>
            <w:tcW w:w="6117" w:type="dxa"/>
            <w:tcBorders>
              <w:top w:val="thinThickThinSmallGap" w:sz="12" w:space="0" w:color="auto"/>
            </w:tcBorders>
            <w:shd w:val="clear" w:color="auto" w:fill="FDE9D9" w:themeFill="accent6" w:themeFillTint="33"/>
            <w:vAlign w:val="center"/>
          </w:tcPr>
          <w:p w:rsidR="00645502" w:rsidRPr="00F51A60" w:rsidRDefault="00645502" w:rsidP="00645502">
            <w:pPr>
              <w:rPr>
                <w:rFonts w:cs="B Zar"/>
                <w:sz w:val="20"/>
                <w:szCs w:val="20"/>
              </w:rPr>
            </w:pPr>
            <w:r w:rsidRPr="00F51A60">
              <w:rPr>
                <w:rFonts w:cs="B Zar" w:hint="cs"/>
                <w:sz w:val="20"/>
                <w:szCs w:val="20"/>
                <w:rtl/>
              </w:rPr>
              <w:t>نحوه چیدمان</w:t>
            </w:r>
            <w:r w:rsidRPr="00F51A60">
              <w:rPr>
                <w:rFonts w:cs="B Zar"/>
                <w:sz w:val="20"/>
                <w:szCs w:val="20"/>
                <w:rtl/>
              </w:rPr>
              <w:t xml:space="preserve"> </w:t>
            </w:r>
            <w:r w:rsidRPr="00F51A60">
              <w:rPr>
                <w:rFonts w:cs="B Zar" w:hint="cs"/>
                <w:sz w:val="20"/>
                <w:szCs w:val="20"/>
                <w:rtl/>
              </w:rPr>
              <w:t>سایت</w:t>
            </w:r>
          </w:p>
          <w:p w:rsidR="00645502" w:rsidRPr="00F51A60" w:rsidRDefault="00645502" w:rsidP="00645502">
            <w:pPr>
              <w:rPr>
                <w:rFonts w:cs="B Zar"/>
                <w:sz w:val="20"/>
                <w:szCs w:val="20"/>
              </w:rPr>
            </w:pPr>
            <w:r w:rsidRPr="00F51A60">
              <w:rPr>
                <w:rFonts w:cs="B Zar" w:hint="cs"/>
                <w:sz w:val="20"/>
                <w:szCs w:val="20"/>
                <w:rtl/>
              </w:rPr>
              <w:t>نوع و نحوه لوله</w:t>
            </w:r>
            <w:r w:rsidRPr="00F51A60">
              <w:rPr>
                <w:rFonts w:cs="B Zar"/>
                <w:sz w:val="20"/>
                <w:szCs w:val="20"/>
                <w:rtl/>
              </w:rPr>
              <w:t xml:space="preserve"> </w:t>
            </w:r>
            <w:r w:rsidRPr="00F51A60">
              <w:rPr>
                <w:rFonts w:cs="B Zar" w:hint="cs"/>
                <w:sz w:val="20"/>
                <w:szCs w:val="20"/>
                <w:rtl/>
              </w:rPr>
              <w:t>کشی</w:t>
            </w:r>
            <w:r w:rsidRPr="00F51A60">
              <w:rPr>
                <w:rFonts w:cs="B Zar"/>
                <w:sz w:val="20"/>
                <w:szCs w:val="20"/>
                <w:rtl/>
              </w:rPr>
              <w:t xml:space="preserve"> </w:t>
            </w:r>
            <w:r w:rsidRPr="00F51A60">
              <w:rPr>
                <w:rFonts w:cs="B Zar" w:hint="cs"/>
                <w:sz w:val="20"/>
                <w:szCs w:val="20"/>
                <w:rtl/>
              </w:rPr>
              <w:t>خطوط</w:t>
            </w:r>
            <w:r w:rsidRPr="00F51A60">
              <w:rPr>
                <w:rFonts w:cs="B Zar"/>
                <w:sz w:val="20"/>
                <w:szCs w:val="20"/>
                <w:rtl/>
              </w:rPr>
              <w:t xml:space="preserve"> </w:t>
            </w:r>
            <w:r w:rsidRPr="00F51A60">
              <w:rPr>
                <w:rFonts w:cs="B Zar" w:hint="cs"/>
                <w:sz w:val="20"/>
                <w:szCs w:val="20"/>
                <w:rtl/>
              </w:rPr>
              <w:t>فرآیندی</w:t>
            </w:r>
          </w:p>
          <w:p w:rsidR="00645502" w:rsidRPr="00F51A60" w:rsidRDefault="00645502" w:rsidP="00645502">
            <w:pPr>
              <w:rPr>
                <w:rFonts w:cs="B Zar"/>
                <w:sz w:val="20"/>
                <w:szCs w:val="20"/>
              </w:rPr>
            </w:pPr>
            <w:r w:rsidRPr="00F51A60">
              <w:rPr>
                <w:rFonts w:cs="B Zar" w:hint="cs"/>
                <w:sz w:val="20"/>
                <w:szCs w:val="20"/>
                <w:rtl/>
              </w:rPr>
              <w:t>نوع و نحوه لوله</w:t>
            </w:r>
            <w:r w:rsidRPr="00F51A60">
              <w:rPr>
                <w:rFonts w:cs="B Zar"/>
                <w:sz w:val="20"/>
                <w:szCs w:val="20"/>
                <w:rtl/>
              </w:rPr>
              <w:t xml:space="preserve"> </w:t>
            </w:r>
            <w:r w:rsidRPr="00F51A60">
              <w:rPr>
                <w:rFonts w:cs="B Zar" w:hint="cs"/>
                <w:sz w:val="20"/>
                <w:szCs w:val="20"/>
                <w:rtl/>
              </w:rPr>
              <w:t>کشی</w:t>
            </w:r>
            <w:r w:rsidRPr="00F51A60">
              <w:rPr>
                <w:rFonts w:cs="B Zar"/>
                <w:sz w:val="20"/>
                <w:szCs w:val="20"/>
                <w:rtl/>
              </w:rPr>
              <w:t xml:space="preserve"> </w:t>
            </w:r>
            <w:r w:rsidRPr="00F51A60">
              <w:rPr>
                <w:rFonts w:cs="B Zar" w:hint="cs"/>
                <w:sz w:val="20"/>
                <w:szCs w:val="20"/>
                <w:rtl/>
              </w:rPr>
              <w:t>خطوط</w:t>
            </w:r>
            <w:r w:rsidRPr="00F51A60">
              <w:rPr>
                <w:rFonts w:cs="B Zar"/>
                <w:sz w:val="20"/>
                <w:szCs w:val="20"/>
                <w:rtl/>
              </w:rPr>
              <w:t xml:space="preserve"> </w:t>
            </w:r>
            <w:r w:rsidRPr="00F51A60">
              <w:rPr>
                <w:rFonts w:cs="B Zar" w:hint="cs"/>
                <w:sz w:val="20"/>
                <w:szCs w:val="20"/>
                <w:rtl/>
              </w:rPr>
              <w:t>جانبی</w:t>
            </w:r>
          </w:p>
          <w:p w:rsidR="00645502" w:rsidRPr="00F51A60" w:rsidRDefault="00645502" w:rsidP="00645502">
            <w:pPr>
              <w:rPr>
                <w:rFonts w:cs="B Zar"/>
                <w:sz w:val="20"/>
                <w:szCs w:val="20"/>
              </w:rPr>
            </w:pPr>
            <w:r w:rsidRPr="00F51A60">
              <w:rPr>
                <w:rFonts w:cs="B Zar" w:hint="cs"/>
                <w:sz w:val="20"/>
                <w:szCs w:val="20"/>
                <w:rtl/>
              </w:rPr>
              <w:t>آنالیز</w:t>
            </w:r>
            <w:r w:rsidRPr="00F51A60">
              <w:rPr>
                <w:rFonts w:cs="B Zar"/>
                <w:sz w:val="20"/>
                <w:szCs w:val="20"/>
                <w:rtl/>
              </w:rPr>
              <w:t xml:space="preserve"> </w:t>
            </w:r>
            <w:r w:rsidRPr="00F51A60">
              <w:rPr>
                <w:rFonts w:cs="B Zar" w:hint="cs"/>
                <w:sz w:val="20"/>
                <w:szCs w:val="20"/>
                <w:rtl/>
              </w:rPr>
              <w:t>تنش</w:t>
            </w:r>
          </w:p>
          <w:p w:rsidR="00645502" w:rsidRPr="00F51A60" w:rsidRDefault="00645502" w:rsidP="00645502">
            <w:pPr>
              <w:rPr>
                <w:rFonts w:cs="B Zar"/>
                <w:sz w:val="20"/>
                <w:szCs w:val="20"/>
              </w:rPr>
            </w:pPr>
            <w:r w:rsidRPr="00F51A60">
              <w:rPr>
                <w:rFonts w:cs="B Zar" w:hint="cs"/>
                <w:sz w:val="20"/>
                <w:szCs w:val="20"/>
                <w:rtl/>
              </w:rPr>
              <w:t>نوع و نحوه اجرای ساپورت</w:t>
            </w:r>
            <w:r w:rsidRPr="00F51A60">
              <w:rPr>
                <w:rFonts w:cs="B Zar"/>
                <w:sz w:val="20"/>
                <w:szCs w:val="20"/>
                <w:rtl/>
              </w:rPr>
              <w:t xml:space="preserve"> </w:t>
            </w:r>
            <w:r w:rsidRPr="00F51A60">
              <w:rPr>
                <w:rFonts w:cs="B Zar" w:hint="cs"/>
                <w:sz w:val="20"/>
                <w:szCs w:val="20"/>
                <w:rtl/>
              </w:rPr>
              <w:t>لوله</w:t>
            </w:r>
            <w:r w:rsidRPr="00F51A60">
              <w:rPr>
                <w:rFonts w:cs="B Zar"/>
                <w:sz w:val="20"/>
                <w:szCs w:val="20"/>
                <w:rtl/>
              </w:rPr>
              <w:t xml:space="preserve"> </w:t>
            </w:r>
            <w:r w:rsidRPr="00F51A60">
              <w:rPr>
                <w:rFonts w:cs="B Zar" w:hint="cs"/>
                <w:sz w:val="20"/>
                <w:szCs w:val="20"/>
                <w:rtl/>
              </w:rPr>
              <w:t>ها</w:t>
            </w:r>
          </w:p>
          <w:p w:rsidR="00645502" w:rsidRPr="00F51A60" w:rsidRDefault="00645502" w:rsidP="00645502">
            <w:pPr>
              <w:rPr>
                <w:rFonts w:cs="B Zar"/>
                <w:sz w:val="20"/>
                <w:szCs w:val="20"/>
              </w:rPr>
            </w:pPr>
            <w:r w:rsidRPr="00F51A60">
              <w:rPr>
                <w:rFonts w:cs="B Zar" w:hint="cs"/>
                <w:sz w:val="20"/>
                <w:szCs w:val="20"/>
                <w:rtl/>
              </w:rPr>
              <w:t>فونداسیون</w:t>
            </w:r>
            <w:r w:rsidRPr="00F51A60">
              <w:rPr>
                <w:rFonts w:cs="B Zar"/>
                <w:sz w:val="20"/>
                <w:szCs w:val="20"/>
                <w:rtl/>
              </w:rPr>
              <w:t xml:space="preserve"> </w:t>
            </w:r>
            <w:r w:rsidRPr="00F51A60">
              <w:rPr>
                <w:rFonts w:cs="B Zar" w:hint="cs"/>
                <w:sz w:val="20"/>
                <w:szCs w:val="20"/>
                <w:rtl/>
              </w:rPr>
              <w:t>ها</w:t>
            </w:r>
          </w:p>
          <w:p w:rsidR="00645502" w:rsidRPr="00F51A60" w:rsidRDefault="00645502" w:rsidP="00645502">
            <w:pPr>
              <w:rPr>
                <w:rFonts w:cs="B Zar"/>
                <w:sz w:val="20"/>
                <w:szCs w:val="20"/>
              </w:rPr>
            </w:pPr>
            <w:r w:rsidRPr="00F51A60">
              <w:rPr>
                <w:rFonts w:cs="B Zar" w:hint="cs"/>
                <w:sz w:val="20"/>
                <w:szCs w:val="20"/>
                <w:rtl/>
              </w:rPr>
              <w:t>دسترسی</w:t>
            </w:r>
            <w:r w:rsidRPr="00F51A60">
              <w:rPr>
                <w:rFonts w:cs="B Zar"/>
                <w:sz w:val="20"/>
                <w:szCs w:val="20"/>
                <w:rtl/>
              </w:rPr>
              <w:t xml:space="preserve"> </w:t>
            </w:r>
            <w:r w:rsidRPr="00F51A60">
              <w:rPr>
                <w:rFonts w:cs="B Zar" w:hint="cs"/>
                <w:sz w:val="20"/>
                <w:szCs w:val="20"/>
                <w:rtl/>
              </w:rPr>
              <w:t>تجهیزات</w:t>
            </w:r>
          </w:p>
          <w:p w:rsidR="00645502" w:rsidRPr="00F51A60" w:rsidRDefault="00645502" w:rsidP="00645502">
            <w:pPr>
              <w:rPr>
                <w:rFonts w:cs="B Zar"/>
                <w:sz w:val="20"/>
                <w:szCs w:val="20"/>
              </w:rPr>
            </w:pPr>
            <w:r w:rsidRPr="00F51A60">
              <w:rPr>
                <w:rFonts w:cs="B Zar" w:hint="cs"/>
                <w:sz w:val="20"/>
                <w:szCs w:val="20"/>
                <w:rtl/>
              </w:rPr>
              <w:t>نوع</w:t>
            </w:r>
            <w:r w:rsidRPr="00F51A60">
              <w:rPr>
                <w:rFonts w:cs="B Zar"/>
                <w:sz w:val="20"/>
                <w:szCs w:val="20"/>
                <w:rtl/>
              </w:rPr>
              <w:t xml:space="preserve"> </w:t>
            </w:r>
            <w:r w:rsidRPr="00F51A60">
              <w:rPr>
                <w:rFonts w:cs="B Zar" w:hint="cs"/>
                <w:sz w:val="20"/>
                <w:szCs w:val="20"/>
                <w:rtl/>
              </w:rPr>
              <w:t>و</w:t>
            </w:r>
            <w:r w:rsidRPr="00F51A60">
              <w:rPr>
                <w:rFonts w:cs="B Zar"/>
                <w:sz w:val="20"/>
                <w:szCs w:val="20"/>
                <w:rtl/>
              </w:rPr>
              <w:t xml:space="preserve"> </w:t>
            </w:r>
            <w:r w:rsidRPr="00F51A60">
              <w:rPr>
                <w:rFonts w:cs="B Zar" w:hint="cs"/>
                <w:sz w:val="20"/>
                <w:szCs w:val="20"/>
                <w:rtl/>
              </w:rPr>
              <w:t>نحوه</w:t>
            </w:r>
            <w:r w:rsidRPr="00F51A60">
              <w:rPr>
                <w:rFonts w:cs="B Zar"/>
                <w:sz w:val="20"/>
                <w:szCs w:val="20"/>
                <w:rtl/>
              </w:rPr>
              <w:t xml:space="preserve"> </w:t>
            </w:r>
            <w:r w:rsidRPr="00F51A60">
              <w:rPr>
                <w:rFonts w:cs="B Zar" w:hint="cs"/>
                <w:sz w:val="20"/>
                <w:szCs w:val="20"/>
                <w:rtl/>
              </w:rPr>
              <w:t>عایق</w:t>
            </w:r>
            <w:r w:rsidRPr="00F51A60">
              <w:rPr>
                <w:rFonts w:cs="B Zar"/>
                <w:sz w:val="20"/>
                <w:szCs w:val="20"/>
                <w:rtl/>
              </w:rPr>
              <w:t xml:space="preserve"> </w:t>
            </w:r>
            <w:r w:rsidRPr="00F51A60">
              <w:rPr>
                <w:rFonts w:cs="B Zar" w:hint="cs"/>
                <w:sz w:val="20"/>
                <w:szCs w:val="20"/>
                <w:rtl/>
              </w:rPr>
              <w:t>بندی</w:t>
            </w:r>
          </w:p>
          <w:p w:rsidR="00645502" w:rsidRPr="00F51A60" w:rsidRDefault="00645502" w:rsidP="00645502">
            <w:pPr>
              <w:rPr>
                <w:rFonts w:cs="B Zar"/>
                <w:sz w:val="20"/>
                <w:szCs w:val="20"/>
              </w:rPr>
            </w:pPr>
            <w:r w:rsidRPr="00F51A60">
              <w:rPr>
                <w:rFonts w:cs="B Zar" w:hint="cs"/>
                <w:sz w:val="20"/>
                <w:szCs w:val="20"/>
                <w:rtl/>
              </w:rPr>
              <w:t>جوشکاری</w:t>
            </w:r>
          </w:p>
          <w:p w:rsidR="00645502" w:rsidRPr="00F51A60" w:rsidRDefault="00645502" w:rsidP="00645502">
            <w:pPr>
              <w:rPr>
                <w:rFonts w:cs="B Zar"/>
                <w:sz w:val="20"/>
                <w:szCs w:val="20"/>
                <w:rtl/>
              </w:rPr>
            </w:pPr>
            <w:r w:rsidRPr="00F51A60">
              <w:rPr>
                <w:rFonts w:cs="B Zar" w:hint="cs"/>
                <w:sz w:val="20"/>
                <w:szCs w:val="20"/>
                <w:rtl/>
              </w:rPr>
              <w:t>تست</w:t>
            </w:r>
            <w:r w:rsidRPr="00F51A60">
              <w:rPr>
                <w:rFonts w:cs="B Zar"/>
                <w:sz w:val="20"/>
                <w:szCs w:val="20"/>
                <w:rtl/>
              </w:rPr>
              <w:t xml:space="preserve"> </w:t>
            </w:r>
            <w:r w:rsidRPr="00F51A60">
              <w:rPr>
                <w:rFonts w:cs="B Zar" w:hint="cs"/>
                <w:sz w:val="20"/>
                <w:szCs w:val="20"/>
                <w:rtl/>
              </w:rPr>
              <w:t>هیدرواستاتیک</w:t>
            </w:r>
          </w:p>
          <w:p w:rsidR="00645502" w:rsidRPr="00F51A60" w:rsidRDefault="00645502" w:rsidP="00645502">
            <w:pPr>
              <w:rPr>
                <w:rFonts w:cs="B Zar"/>
                <w:sz w:val="20"/>
                <w:szCs w:val="20"/>
                <w:rtl/>
              </w:rPr>
            </w:pPr>
            <w:r w:rsidRPr="00F51A60">
              <w:rPr>
                <w:rFonts w:cs="B Zar" w:hint="cs"/>
                <w:sz w:val="20"/>
                <w:szCs w:val="20"/>
                <w:rtl/>
              </w:rPr>
              <w:t>جنس</w:t>
            </w:r>
            <w:r w:rsidRPr="00F51A60">
              <w:rPr>
                <w:rFonts w:cs="B Zar"/>
                <w:sz w:val="20"/>
                <w:szCs w:val="20"/>
                <w:rtl/>
              </w:rPr>
              <w:t xml:space="preserve"> </w:t>
            </w:r>
            <w:r w:rsidRPr="00F51A60">
              <w:rPr>
                <w:rFonts w:cs="B Zar" w:hint="cs"/>
                <w:sz w:val="20"/>
                <w:szCs w:val="20"/>
                <w:rtl/>
              </w:rPr>
              <w:t>لوله</w:t>
            </w:r>
          </w:p>
          <w:p w:rsidR="00645502" w:rsidRPr="00F51A60" w:rsidRDefault="00645502" w:rsidP="00645502">
            <w:pPr>
              <w:rPr>
                <w:rFonts w:cs="B Zar"/>
                <w:sz w:val="20"/>
                <w:szCs w:val="20"/>
                <w:rtl/>
              </w:rPr>
            </w:pPr>
            <w:r w:rsidRPr="00F51A60">
              <w:rPr>
                <w:rFonts w:cs="B Zar" w:hint="cs"/>
                <w:sz w:val="20"/>
                <w:szCs w:val="20"/>
                <w:rtl/>
              </w:rPr>
              <w:t>نوع</w:t>
            </w:r>
            <w:r w:rsidRPr="00F51A60">
              <w:rPr>
                <w:rFonts w:cs="B Zar"/>
                <w:sz w:val="20"/>
                <w:szCs w:val="20"/>
                <w:rtl/>
              </w:rPr>
              <w:t xml:space="preserve"> </w:t>
            </w:r>
            <w:r w:rsidRPr="00F51A60">
              <w:rPr>
                <w:rFonts w:cs="B Zar" w:hint="cs"/>
                <w:sz w:val="20"/>
                <w:szCs w:val="20"/>
                <w:rtl/>
              </w:rPr>
              <w:t>پوشش</w:t>
            </w:r>
            <w:r w:rsidRPr="00F51A60">
              <w:rPr>
                <w:rFonts w:cs="B Zar"/>
                <w:sz w:val="20"/>
                <w:szCs w:val="20"/>
                <w:rtl/>
              </w:rPr>
              <w:t xml:space="preserve"> </w:t>
            </w:r>
            <w:r w:rsidRPr="00F51A60">
              <w:rPr>
                <w:rFonts w:cs="B Zar" w:hint="cs"/>
                <w:sz w:val="20"/>
                <w:szCs w:val="20"/>
                <w:rtl/>
              </w:rPr>
              <w:t>ها</w:t>
            </w:r>
          </w:p>
          <w:p w:rsidR="00645502" w:rsidRPr="00F51A60" w:rsidRDefault="00645502" w:rsidP="00645502">
            <w:pPr>
              <w:rPr>
                <w:rFonts w:cs="B Zar"/>
                <w:sz w:val="20"/>
                <w:szCs w:val="20"/>
                <w:rtl/>
              </w:rPr>
            </w:pPr>
            <w:r w:rsidRPr="00F51A60">
              <w:rPr>
                <w:rFonts w:cs="B Zar" w:hint="cs"/>
                <w:sz w:val="20"/>
                <w:szCs w:val="20"/>
                <w:rtl/>
              </w:rPr>
              <w:t>نوع</w:t>
            </w:r>
            <w:r w:rsidRPr="00F51A60">
              <w:rPr>
                <w:rFonts w:cs="B Zar"/>
                <w:sz w:val="20"/>
                <w:szCs w:val="20"/>
                <w:rtl/>
              </w:rPr>
              <w:t xml:space="preserve"> </w:t>
            </w:r>
            <w:r w:rsidRPr="00F51A60">
              <w:rPr>
                <w:rFonts w:cs="B Zar" w:hint="cs"/>
                <w:sz w:val="20"/>
                <w:szCs w:val="20"/>
                <w:rtl/>
              </w:rPr>
              <w:t>شیرآلات</w:t>
            </w:r>
          </w:p>
          <w:p w:rsidR="00645502" w:rsidRPr="00F51A60" w:rsidRDefault="00645502" w:rsidP="00645502">
            <w:pPr>
              <w:rPr>
                <w:rFonts w:cs="B Zar"/>
                <w:sz w:val="20"/>
                <w:szCs w:val="20"/>
                <w:rtl/>
              </w:rPr>
            </w:pPr>
            <w:r w:rsidRPr="00F51A60">
              <w:rPr>
                <w:rFonts w:cs="B Zar" w:hint="cs"/>
                <w:sz w:val="20"/>
                <w:szCs w:val="20"/>
                <w:rtl/>
              </w:rPr>
              <w:t>جنس</w:t>
            </w:r>
            <w:r w:rsidRPr="00F51A60">
              <w:rPr>
                <w:rFonts w:cs="B Zar"/>
                <w:sz w:val="20"/>
                <w:szCs w:val="20"/>
                <w:rtl/>
              </w:rPr>
              <w:t xml:space="preserve"> </w:t>
            </w:r>
            <w:r w:rsidRPr="00F51A60">
              <w:rPr>
                <w:rFonts w:cs="B Zar" w:hint="cs"/>
                <w:sz w:val="20"/>
                <w:szCs w:val="20"/>
                <w:rtl/>
              </w:rPr>
              <w:t>شیرآلات</w:t>
            </w:r>
          </w:p>
          <w:p w:rsidR="00645502" w:rsidRPr="00F51A60" w:rsidRDefault="00645502" w:rsidP="00645502">
            <w:pPr>
              <w:rPr>
                <w:rFonts w:cs="B Zar"/>
                <w:sz w:val="20"/>
                <w:szCs w:val="20"/>
              </w:rPr>
            </w:pPr>
            <w:r w:rsidRPr="00F51A60">
              <w:rPr>
                <w:rFonts w:cs="B Zar"/>
                <w:sz w:val="20"/>
                <w:szCs w:val="20"/>
              </w:rPr>
              <w:t>FIRE PROOFING</w:t>
            </w:r>
          </w:p>
          <w:p w:rsidR="00645502" w:rsidRPr="00F51A60" w:rsidRDefault="00645502" w:rsidP="00645502">
            <w:pPr>
              <w:rPr>
                <w:rFonts w:cs="B Zar"/>
                <w:sz w:val="20"/>
                <w:szCs w:val="20"/>
              </w:rPr>
            </w:pPr>
            <w:r w:rsidRPr="00F51A60">
              <w:rPr>
                <w:rFonts w:cs="B Zar" w:hint="cs"/>
                <w:sz w:val="20"/>
                <w:szCs w:val="20"/>
                <w:rtl/>
              </w:rPr>
              <w:t>جلوگیری از نشتی</w:t>
            </w:r>
          </w:p>
          <w:p w:rsidR="00645502" w:rsidRPr="00F51A60" w:rsidRDefault="00645502" w:rsidP="00645502">
            <w:pPr>
              <w:rPr>
                <w:rFonts w:cs="B Zar"/>
                <w:sz w:val="20"/>
                <w:szCs w:val="20"/>
                <w:rtl/>
              </w:rPr>
            </w:pPr>
            <w:r w:rsidRPr="00F51A60">
              <w:rPr>
                <w:rFonts w:cs="B Zar" w:hint="cs"/>
                <w:sz w:val="20"/>
                <w:szCs w:val="20"/>
                <w:rtl/>
              </w:rPr>
              <w:t xml:space="preserve">ارتقاء </w:t>
            </w:r>
            <w:r w:rsidRPr="00F51A60">
              <w:rPr>
                <w:rFonts w:cs="B Zar"/>
                <w:sz w:val="20"/>
                <w:szCs w:val="20"/>
              </w:rPr>
              <w:t>SAFTY</w:t>
            </w:r>
            <w:r w:rsidRPr="00F51A60">
              <w:rPr>
                <w:rFonts w:cs="B Zar" w:hint="cs"/>
                <w:sz w:val="20"/>
                <w:szCs w:val="20"/>
                <w:rtl/>
              </w:rPr>
              <w:t xml:space="preserve">  فرآِیند مزبور</w:t>
            </w:r>
          </w:p>
          <w:p w:rsidR="00645502" w:rsidRPr="00F51A60" w:rsidRDefault="00645502" w:rsidP="00645502">
            <w:pPr>
              <w:rPr>
                <w:rFonts w:cs="B Zar"/>
                <w:sz w:val="20"/>
                <w:szCs w:val="20"/>
              </w:rPr>
            </w:pPr>
            <w:r w:rsidRPr="00F51A60">
              <w:rPr>
                <w:rFonts w:cs="B Zar" w:hint="cs"/>
                <w:sz w:val="20"/>
                <w:szCs w:val="20"/>
                <w:rtl/>
              </w:rPr>
              <w:t>بهینه سازی</w:t>
            </w:r>
            <w:r w:rsidRPr="00F51A60">
              <w:rPr>
                <w:rFonts w:cs="B Zar"/>
                <w:sz w:val="20"/>
                <w:szCs w:val="20"/>
                <w:rtl/>
              </w:rPr>
              <w:t xml:space="preserve"> </w:t>
            </w:r>
            <w:r w:rsidRPr="00F51A60">
              <w:rPr>
                <w:rFonts w:cs="B Zar"/>
                <w:sz w:val="20"/>
                <w:szCs w:val="20"/>
              </w:rPr>
              <w:t>HSE</w:t>
            </w:r>
            <w:r w:rsidRPr="00F51A60">
              <w:rPr>
                <w:rFonts w:cs="B Zar"/>
                <w:sz w:val="20"/>
                <w:szCs w:val="20"/>
                <w:rtl/>
              </w:rPr>
              <w:t xml:space="preserve"> </w:t>
            </w:r>
            <w:r w:rsidRPr="00F51A60">
              <w:rPr>
                <w:rFonts w:cs="B Zar" w:hint="cs"/>
                <w:sz w:val="20"/>
                <w:szCs w:val="20"/>
                <w:rtl/>
              </w:rPr>
              <w:t>این مبحث</w:t>
            </w:r>
          </w:p>
          <w:p w:rsidR="00645502" w:rsidRPr="00F51A60" w:rsidRDefault="00645502" w:rsidP="00645502">
            <w:pPr>
              <w:rPr>
                <w:rFonts w:cs="B Zar"/>
                <w:sz w:val="20"/>
                <w:szCs w:val="20"/>
                <w:rtl/>
              </w:rPr>
            </w:pPr>
            <w:r w:rsidRPr="00F51A60">
              <w:rPr>
                <w:rFonts w:cs="B Zar" w:hint="cs"/>
                <w:sz w:val="20"/>
                <w:szCs w:val="20"/>
                <w:rtl/>
              </w:rPr>
              <w:t>نحوه بازرسی وکنترل کیفیت</w:t>
            </w:r>
          </w:p>
          <w:p w:rsidR="00645502" w:rsidRPr="00F51A60" w:rsidRDefault="00645502" w:rsidP="00645502">
            <w:pPr>
              <w:rPr>
                <w:rFonts w:cs="B Zar"/>
                <w:sz w:val="20"/>
                <w:szCs w:val="20"/>
                <w:rtl/>
              </w:rPr>
            </w:pPr>
            <w:r w:rsidRPr="00F51A60">
              <w:rPr>
                <w:rFonts w:cs="B Zar" w:hint="cs"/>
                <w:sz w:val="20"/>
                <w:szCs w:val="20"/>
                <w:rtl/>
              </w:rPr>
              <w:t>نحوه بهینه تأمین اقلام این بخش عملیات</w:t>
            </w:r>
          </w:p>
          <w:p w:rsidR="00645502" w:rsidRPr="00F51A60" w:rsidRDefault="00645502" w:rsidP="00645502">
            <w:pPr>
              <w:rPr>
                <w:rFonts w:cs="B Zar"/>
                <w:sz w:val="20"/>
                <w:szCs w:val="20"/>
                <w:rtl/>
              </w:rPr>
            </w:pPr>
            <w:r w:rsidRPr="00F51A60">
              <w:rPr>
                <w:rFonts w:cs="B Zar" w:hint="cs"/>
                <w:sz w:val="20"/>
                <w:szCs w:val="20"/>
                <w:rtl/>
              </w:rPr>
              <w:t>بهینه کردن طراحی این مبحث</w:t>
            </w:r>
          </w:p>
        </w:tc>
      </w:tr>
      <w:tr w:rsidR="00645502" w:rsidRPr="00F51A60" w:rsidTr="00645502">
        <w:trPr>
          <w:trHeight w:val="4611"/>
          <w:jc w:val="center"/>
        </w:trPr>
        <w:tc>
          <w:tcPr>
            <w:tcW w:w="4320" w:type="dxa"/>
            <w:shd w:val="clear" w:color="auto" w:fill="FDE9D9" w:themeFill="accent6" w:themeFillTint="33"/>
            <w:vAlign w:val="center"/>
          </w:tcPr>
          <w:p w:rsidR="00645502" w:rsidRPr="00F51A60" w:rsidRDefault="00645502" w:rsidP="00645502">
            <w:pPr>
              <w:rPr>
                <w:rFonts w:cs="B Zar"/>
                <w:sz w:val="20"/>
                <w:szCs w:val="20"/>
                <w:rtl/>
              </w:rPr>
            </w:pPr>
            <w:r w:rsidRPr="00F51A60">
              <w:rPr>
                <w:rFonts w:cs="B Zar" w:hint="cs"/>
                <w:sz w:val="20"/>
                <w:szCs w:val="20"/>
                <w:rtl/>
              </w:rPr>
              <w:lastRenderedPageBreak/>
              <w:t>بهینه سازی تأسیسات</w:t>
            </w:r>
          </w:p>
          <w:p w:rsidR="00645502" w:rsidRPr="00F51A60" w:rsidRDefault="00645502" w:rsidP="00645502">
            <w:pPr>
              <w:rPr>
                <w:rFonts w:cs="B Zar"/>
                <w:sz w:val="20"/>
                <w:szCs w:val="20"/>
                <w:rtl/>
              </w:rPr>
            </w:pPr>
            <w:r w:rsidRPr="00F51A60">
              <w:rPr>
                <w:rFonts w:cs="B Zar" w:hint="cs"/>
                <w:sz w:val="20"/>
                <w:szCs w:val="20"/>
                <w:rtl/>
              </w:rPr>
              <w:t>کنترل فرآیند منیفولد</w:t>
            </w:r>
          </w:p>
          <w:p w:rsidR="00645502" w:rsidRPr="00F51A60" w:rsidRDefault="00645502" w:rsidP="00645502">
            <w:pPr>
              <w:rPr>
                <w:rFonts w:cs="B Zar"/>
                <w:sz w:val="20"/>
                <w:szCs w:val="20"/>
                <w:rtl/>
              </w:rPr>
            </w:pPr>
            <w:r w:rsidRPr="00F51A60">
              <w:rPr>
                <w:rFonts w:cs="B Zar" w:hint="cs"/>
                <w:sz w:val="20"/>
                <w:szCs w:val="20"/>
                <w:rtl/>
              </w:rPr>
              <w:t>از طریق بهینه کردن مشخصه های اصلی کارکردی</w:t>
            </w:r>
          </w:p>
        </w:tc>
        <w:tc>
          <w:tcPr>
            <w:tcW w:w="6117" w:type="dxa"/>
            <w:shd w:val="clear" w:color="auto" w:fill="FDE9D9" w:themeFill="accent6" w:themeFillTint="33"/>
            <w:vAlign w:val="center"/>
          </w:tcPr>
          <w:p w:rsidR="00645502" w:rsidRPr="00F51A60" w:rsidRDefault="00645502" w:rsidP="00645502">
            <w:pPr>
              <w:rPr>
                <w:rFonts w:cs="B Zar"/>
                <w:sz w:val="20"/>
                <w:szCs w:val="20"/>
                <w:rtl/>
              </w:rPr>
            </w:pPr>
            <w:r w:rsidRPr="00F51A60">
              <w:rPr>
                <w:rFonts w:cs="B Zar"/>
                <w:sz w:val="20"/>
                <w:szCs w:val="20"/>
              </w:rPr>
              <w:t>Instrument</w:t>
            </w:r>
          </w:p>
          <w:p w:rsidR="00645502" w:rsidRPr="00F51A60" w:rsidRDefault="00645502" w:rsidP="00645502">
            <w:pPr>
              <w:rPr>
                <w:rFonts w:cs="B Zar"/>
                <w:sz w:val="20"/>
                <w:szCs w:val="20"/>
              </w:rPr>
            </w:pPr>
            <w:r w:rsidRPr="00F51A60">
              <w:rPr>
                <w:rFonts w:cs="B Zar" w:hint="cs"/>
                <w:sz w:val="20"/>
                <w:szCs w:val="20"/>
                <w:rtl/>
              </w:rPr>
              <w:t>سیستم</w:t>
            </w:r>
            <w:r w:rsidRPr="00F51A60">
              <w:rPr>
                <w:rFonts w:cs="B Zar"/>
                <w:sz w:val="20"/>
                <w:szCs w:val="20"/>
                <w:rtl/>
              </w:rPr>
              <w:t xml:space="preserve"> </w:t>
            </w:r>
            <w:r w:rsidRPr="00F51A60">
              <w:rPr>
                <w:rFonts w:cs="B Zar" w:hint="cs"/>
                <w:sz w:val="20"/>
                <w:szCs w:val="20"/>
                <w:rtl/>
              </w:rPr>
              <w:t>های</w:t>
            </w:r>
            <w:r w:rsidRPr="00F51A60">
              <w:rPr>
                <w:rFonts w:cs="B Zar"/>
                <w:sz w:val="20"/>
                <w:szCs w:val="20"/>
                <w:rtl/>
              </w:rPr>
              <w:t xml:space="preserve"> </w:t>
            </w:r>
            <w:r w:rsidRPr="00F51A60">
              <w:rPr>
                <w:rFonts w:cs="B Zar"/>
                <w:sz w:val="20"/>
                <w:szCs w:val="20"/>
              </w:rPr>
              <w:t>SCS</w:t>
            </w:r>
            <w:r w:rsidRPr="00F51A60">
              <w:rPr>
                <w:rFonts w:cs="B Zar"/>
                <w:sz w:val="20"/>
                <w:szCs w:val="20"/>
                <w:rtl/>
              </w:rPr>
              <w:t xml:space="preserve"> </w:t>
            </w:r>
            <w:r w:rsidRPr="00F51A60">
              <w:rPr>
                <w:rFonts w:cs="B Zar" w:hint="cs"/>
                <w:sz w:val="20"/>
                <w:szCs w:val="20"/>
                <w:rtl/>
              </w:rPr>
              <w:t>و</w:t>
            </w:r>
            <w:r w:rsidRPr="00F51A60">
              <w:rPr>
                <w:rFonts w:cs="B Zar"/>
                <w:sz w:val="20"/>
                <w:szCs w:val="20"/>
                <w:rtl/>
              </w:rPr>
              <w:t xml:space="preserve"> </w:t>
            </w:r>
            <w:r w:rsidRPr="00F51A60">
              <w:rPr>
                <w:rFonts w:cs="B Zar"/>
                <w:sz w:val="20"/>
                <w:szCs w:val="20"/>
              </w:rPr>
              <w:t>ESD</w:t>
            </w:r>
            <w:r w:rsidRPr="00F51A60">
              <w:rPr>
                <w:rFonts w:cs="B Zar"/>
                <w:sz w:val="20"/>
                <w:szCs w:val="20"/>
                <w:rtl/>
              </w:rPr>
              <w:t xml:space="preserve"> </w:t>
            </w:r>
            <w:r w:rsidRPr="00F51A60">
              <w:rPr>
                <w:rFonts w:cs="B Zar" w:hint="cs"/>
                <w:sz w:val="20"/>
                <w:szCs w:val="20"/>
                <w:rtl/>
              </w:rPr>
              <w:t>و</w:t>
            </w:r>
            <w:r w:rsidRPr="00F51A60">
              <w:rPr>
                <w:rFonts w:cs="B Zar"/>
                <w:sz w:val="20"/>
                <w:szCs w:val="20"/>
                <w:rtl/>
              </w:rPr>
              <w:t xml:space="preserve"> </w:t>
            </w:r>
            <w:r w:rsidRPr="00F51A60">
              <w:rPr>
                <w:rFonts w:cs="B Zar"/>
                <w:sz w:val="20"/>
                <w:szCs w:val="20"/>
              </w:rPr>
              <w:t>UCP</w:t>
            </w:r>
          </w:p>
          <w:p w:rsidR="00645502" w:rsidRPr="00F51A60" w:rsidRDefault="00645502" w:rsidP="00645502">
            <w:pPr>
              <w:rPr>
                <w:rFonts w:cs="B Zar"/>
                <w:sz w:val="20"/>
                <w:szCs w:val="20"/>
                <w:rtl/>
              </w:rPr>
            </w:pPr>
            <w:r w:rsidRPr="00F51A60">
              <w:rPr>
                <w:rFonts w:cs="B Zar" w:hint="cs"/>
                <w:sz w:val="20"/>
                <w:szCs w:val="20"/>
                <w:rtl/>
              </w:rPr>
              <w:t>کابل</w:t>
            </w:r>
            <w:r w:rsidRPr="00F51A60">
              <w:rPr>
                <w:rFonts w:cs="B Zar"/>
                <w:sz w:val="20"/>
                <w:szCs w:val="20"/>
                <w:rtl/>
              </w:rPr>
              <w:t xml:space="preserve"> </w:t>
            </w:r>
            <w:r w:rsidRPr="00F51A60">
              <w:rPr>
                <w:rFonts w:cs="B Zar" w:hint="cs"/>
                <w:sz w:val="20"/>
                <w:szCs w:val="20"/>
                <w:rtl/>
              </w:rPr>
              <w:t>ها</w:t>
            </w:r>
          </w:p>
          <w:p w:rsidR="00645502" w:rsidRPr="00F51A60" w:rsidRDefault="00645502" w:rsidP="00645502">
            <w:pPr>
              <w:rPr>
                <w:rFonts w:cs="B Zar"/>
                <w:sz w:val="20"/>
                <w:szCs w:val="20"/>
              </w:rPr>
            </w:pPr>
            <w:r w:rsidRPr="00F51A60">
              <w:rPr>
                <w:rFonts w:cs="B Zar" w:hint="cs"/>
                <w:sz w:val="20"/>
                <w:szCs w:val="20"/>
                <w:rtl/>
              </w:rPr>
              <w:t>نحوه</w:t>
            </w:r>
            <w:r w:rsidRPr="00F51A60">
              <w:rPr>
                <w:rFonts w:cs="B Zar"/>
                <w:sz w:val="20"/>
                <w:szCs w:val="20"/>
                <w:rtl/>
              </w:rPr>
              <w:t xml:space="preserve"> </w:t>
            </w:r>
            <w:r w:rsidRPr="00F51A60">
              <w:rPr>
                <w:rFonts w:cs="B Zar" w:hint="cs"/>
                <w:sz w:val="20"/>
                <w:szCs w:val="20"/>
                <w:rtl/>
              </w:rPr>
              <w:t>ارتباط</w:t>
            </w:r>
            <w:r w:rsidRPr="00F51A60">
              <w:rPr>
                <w:rFonts w:cs="B Zar"/>
                <w:sz w:val="20"/>
                <w:szCs w:val="20"/>
                <w:rtl/>
              </w:rPr>
              <w:t xml:space="preserve"> </w:t>
            </w:r>
            <w:r w:rsidRPr="00F51A60">
              <w:rPr>
                <w:rFonts w:cs="B Zar" w:hint="cs"/>
                <w:sz w:val="20"/>
                <w:szCs w:val="20"/>
                <w:rtl/>
              </w:rPr>
              <w:t>بین</w:t>
            </w:r>
            <w:r w:rsidRPr="00F51A60">
              <w:rPr>
                <w:rFonts w:cs="B Zar"/>
                <w:sz w:val="20"/>
                <w:szCs w:val="20"/>
                <w:rtl/>
              </w:rPr>
              <w:t xml:space="preserve"> </w:t>
            </w:r>
            <w:r w:rsidRPr="00F51A60">
              <w:rPr>
                <w:rFonts w:cs="B Zar" w:hint="cs"/>
                <w:sz w:val="20"/>
                <w:szCs w:val="20"/>
                <w:rtl/>
              </w:rPr>
              <w:t>سیستم</w:t>
            </w:r>
            <w:r w:rsidRPr="00F51A60">
              <w:rPr>
                <w:rFonts w:cs="B Zar"/>
                <w:sz w:val="20"/>
                <w:szCs w:val="20"/>
                <w:rtl/>
              </w:rPr>
              <w:t xml:space="preserve"> </w:t>
            </w:r>
            <w:r w:rsidRPr="00F51A60">
              <w:rPr>
                <w:rFonts w:cs="B Zar" w:hint="cs"/>
                <w:sz w:val="20"/>
                <w:szCs w:val="20"/>
                <w:rtl/>
              </w:rPr>
              <w:t>های</w:t>
            </w:r>
            <w:r w:rsidRPr="00F51A60">
              <w:rPr>
                <w:rFonts w:cs="B Zar"/>
                <w:sz w:val="20"/>
                <w:szCs w:val="20"/>
                <w:rtl/>
              </w:rPr>
              <w:t xml:space="preserve"> </w:t>
            </w:r>
            <w:r w:rsidRPr="00F51A60">
              <w:rPr>
                <w:rFonts w:cs="B Zar" w:hint="cs"/>
                <w:sz w:val="20"/>
                <w:szCs w:val="20"/>
                <w:rtl/>
              </w:rPr>
              <w:t>کنترلی</w:t>
            </w:r>
          </w:p>
          <w:p w:rsidR="00645502" w:rsidRPr="00F51A60" w:rsidRDefault="00645502" w:rsidP="00645502">
            <w:pPr>
              <w:rPr>
                <w:rFonts w:cs="B Zar"/>
                <w:sz w:val="20"/>
                <w:szCs w:val="20"/>
              </w:rPr>
            </w:pPr>
            <w:r w:rsidRPr="00F51A60">
              <w:rPr>
                <w:rFonts w:cs="B Zar" w:hint="cs"/>
                <w:sz w:val="20"/>
                <w:szCs w:val="20"/>
                <w:rtl/>
              </w:rPr>
              <w:t>سیستم های اندازه</w:t>
            </w:r>
            <w:r w:rsidRPr="00F51A60">
              <w:rPr>
                <w:rFonts w:cs="B Zar"/>
                <w:sz w:val="20"/>
                <w:szCs w:val="20"/>
                <w:rtl/>
              </w:rPr>
              <w:t xml:space="preserve"> </w:t>
            </w:r>
            <w:r w:rsidRPr="00F51A60">
              <w:rPr>
                <w:rFonts w:cs="B Zar" w:hint="cs"/>
                <w:sz w:val="20"/>
                <w:szCs w:val="20"/>
                <w:rtl/>
              </w:rPr>
              <w:t>گیری</w:t>
            </w:r>
            <w:r w:rsidRPr="00F51A60">
              <w:rPr>
                <w:rFonts w:cs="B Zar"/>
                <w:sz w:val="20"/>
                <w:szCs w:val="20"/>
                <w:rtl/>
              </w:rPr>
              <w:t xml:space="preserve"> </w:t>
            </w:r>
          </w:p>
          <w:p w:rsidR="00645502" w:rsidRPr="00F51A60" w:rsidRDefault="00645502" w:rsidP="00645502">
            <w:pPr>
              <w:rPr>
                <w:rFonts w:cs="B Zar"/>
                <w:sz w:val="20"/>
                <w:szCs w:val="20"/>
              </w:rPr>
            </w:pPr>
            <w:r w:rsidRPr="00F51A60">
              <w:rPr>
                <w:rFonts w:cs="B Zar" w:hint="cs"/>
                <w:sz w:val="20"/>
                <w:szCs w:val="20"/>
                <w:rtl/>
              </w:rPr>
              <w:t>منطق</w:t>
            </w:r>
            <w:r w:rsidRPr="00F51A60">
              <w:rPr>
                <w:rFonts w:cs="B Zar"/>
                <w:sz w:val="20"/>
                <w:szCs w:val="20"/>
                <w:rtl/>
              </w:rPr>
              <w:t xml:space="preserve"> </w:t>
            </w:r>
            <w:r w:rsidRPr="00F51A60">
              <w:rPr>
                <w:rFonts w:cs="B Zar" w:hint="cs"/>
                <w:sz w:val="20"/>
                <w:szCs w:val="20"/>
                <w:rtl/>
              </w:rPr>
              <w:t>بهره</w:t>
            </w:r>
            <w:r w:rsidRPr="00F51A60">
              <w:rPr>
                <w:rFonts w:cs="B Zar"/>
                <w:sz w:val="20"/>
                <w:szCs w:val="20"/>
                <w:rtl/>
              </w:rPr>
              <w:t xml:space="preserve"> </w:t>
            </w:r>
            <w:r w:rsidRPr="00F51A60">
              <w:rPr>
                <w:rFonts w:cs="B Zar" w:hint="cs"/>
                <w:sz w:val="20"/>
                <w:szCs w:val="20"/>
                <w:rtl/>
              </w:rPr>
              <w:t>برداری</w:t>
            </w:r>
          </w:p>
          <w:p w:rsidR="00645502" w:rsidRPr="00F51A60" w:rsidRDefault="00645502" w:rsidP="00645502">
            <w:pPr>
              <w:rPr>
                <w:rFonts w:cs="B Zar"/>
                <w:sz w:val="20"/>
                <w:szCs w:val="20"/>
              </w:rPr>
            </w:pPr>
            <w:r w:rsidRPr="00F51A60">
              <w:rPr>
                <w:rFonts w:cs="B Zar" w:hint="cs"/>
                <w:sz w:val="20"/>
                <w:szCs w:val="20"/>
                <w:rtl/>
              </w:rPr>
              <w:t>منطق</w:t>
            </w:r>
            <w:r w:rsidRPr="00F51A60">
              <w:rPr>
                <w:rFonts w:cs="B Zar"/>
                <w:sz w:val="20"/>
                <w:szCs w:val="20"/>
                <w:rtl/>
              </w:rPr>
              <w:t xml:space="preserve"> </w:t>
            </w:r>
            <w:r w:rsidRPr="00F51A60">
              <w:rPr>
                <w:rFonts w:cs="B Zar" w:hint="cs"/>
                <w:sz w:val="20"/>
                <w:szCs w:val="20"/>
                <w:rtl/>
              </w:rPr>
              <w:t>قطع</w:t>
            </w:r>
            <w:r w:rsidRPr="00F51A60">
              <w:rPr>
                <w:rFonts w:cs="B Zar"/>
                <w:sz w:val="20"/>
                <w:szCs w:val="20"/>
                <w:rtl/>
              </w:rPr>
              <w:t xml:space="preserve"> </w:t>
            </w:r>
            <w:r w:rsidRPr="00F51A60">
              <w:rPr>
                <w:rFonts w:cs="B Zar" w:hint="cs"/>
                <w:sz w:val="20"/>
                <w:szCs w:val="20"/>
                <w:rtl/>
              </w:rPr>
              <w:t>اضطراری</w:t>
            </w:r>
          </w:p>
          <w:p w:rsidR="00645502" w:rsidRPr="00F51A60" w:rsidRDefault="00645502" w:rsidP="00645502">
            <w:pPr>
              <w:rPr>
                <w:rFonts w:cs="B Zar"/>
                <w:sz w:val="20"/>
                <w:szCs w:val="20"/>
              </w:rPr>
            </w:pPr>
            <w:r w:rsidRPr="00F51A60">
              <w:rPr>
                <w:rFonts w:cs="B Zar" w:hint="cs"/>
                <w:sz w:val="20"/>
                <w:szCs w:val="20"/>
                <w:rtl/>
              </w:rPr>
              <w:t>سینی</w:t>
            </w:r>
            <w:r w:rsidRPr="00F51A60">
              <w:rPr>
                <w:rFonts w:cs="B Zar"/>
                <w:sz w:val="20"/>
                <w:szCs w:val="20"/>
                <w:rtl/>
              </w:rPr>
              <w:t xml:space="preserve"> </w:t>
            </w:r>
            <w:r w:rsidRPr="00F51A60">
              <w:rPr>
                <w:rFonts w:cs="B Zar" w:hint="cs"/>
                <w:sz w:val="20"/>
                <w:szCs w:val="20"/>
                <w:rtl/>
              </w:rPr>
              <w:t>و</w:t>
            </w:r>
            <w:r w:rsidRPr="00F51A60">
              <w:rPr>
                <w:rFonts w:cs="B Zar"/>
                <w:sz w:val="20"/>
                <w:szCs w:val="20"/>
                <w:rtl/>
              </w:rPr>
              <w:t xml:space="preserve"> </w:t>
            </w:r>
            <w:r w:rsidRPr="00F51A60">
              <w:rPr>
                <w:rFonts w:cs="B Zar" w:hint="cs"/>
                <w:sz w:val="20"/>
                <w:szCs w:val="20"/>
                <w:rtl/>
              </w:rPr>
              <w:t>نرده</w:t>
            </w:r>
            <w:r w:rsidRPr="00F51A60">
              <w:rPr>
                <w:rFonts w:cs="B Zar"/>
                <w:sz w:val="20"/>
                <w:szCs w:val="20"/>
                <w:rtl/>
              </w:rPr>
              <w:t xml:space="preserve"> </w:t>
            </w:r>
            <w:r w:rsidRPr="00F51A60">
              <w:rPr>
                <w:rFonts w:cs="B Zar" w:hint="cs"/>
                <w:sz w:val="20"/>
                <w:szCs w:val="20"/>
                <w:rtl/>
              </w:rPr>
              <w:t>بان</w:t>
            </w:r>
          </w:p>
          <w:p w:rsidR="00645502" w:rsidRPr="00F51A60" w:rsidRDefault="00645502" w:rsidP="00645502">
            <w:pPr>
              <w:rPr>
                <w:rFonts w:cs="B Zar"/>
                <w:sz w:val="20"/>
                <w:szCs w:val="20"/>
              </w:rPr>
            </w:pPr>
            <w:r w:rsidRPr="00F51A60">
              <w:rPr>
                <w:rFonts w:cs="B Zar" w:hint="cs"/>
                <w:sz w:val="20"/>
                <w:szCs w:val="20"/>
                <w:rtl/>
              </w:rPr>
              <w:t>تابلوها</w:t>
            </w:r>
          </w:p>
          <w:p w:rsidR="00645502" w:rsidRPr="00F51A60" w:rsidRDefault="00645502" w:rsidP="00645502">
            <w:pPr>
              <w:rPr>
                <w:rFonts w:cs="B Zar"/>
                <w:sz w:val="20"/>
                <w:szCs w:val="20"/>
                <w:rtl/>
              </w:rPr>
            </w:pPr>
            <w:r w:rsidRPr="00F51A60">
              <w:rPr>
                <w:rFonts w:cs="B Zar" w:hint="cs"/>
                <w:sz w:val="20"/>
                <w:szCs w:val="20"/>
                <w:rtl/>
              </w:rPr>
              <w:t>چیدمان</w:t>
            </w:r>
            <w:r w:rsidRPr="00F51A60">
              <w:rPr>
                <w:rFonts w:cs="B Zar"/>
                <w:sz w:val="20"/>
                <w:szCs w:val="20"/>
                <w:rtl/>
              </w:rPr>
              <w:t xml:space="preserve"> </w:t>
            </w:r>
            <w:r w:rsidRPr="00F51A60">
              <w:rPr>
                <w:rFonts w:cs="B Zar" w:hint="cs"/>
                <w:sz w:val="20"/>
                <w:szCs w:val="20"/>
                <w:rtl/>
              </w:rPr>
              <w:t>اتاق</w:t>
            </w:r>
            <w:r w:rsidRPr="00F51A60">
              <w:rPr>
                <w:rFonts w:cs="B Zar"/>
                <w:sz w:val="20"/>
                <w:szCs w:val="20"/>
                <w:rtl/>
              </w:rPr>
              <w:t xml:space="preserve"> </w:t>
            </w:r>
            <w:r w:rsidRPr="00F51A60">
              <w:rPr>
                <w:rFonts w:cs="B Zar" w:hint="cs"/>
                <w:sz w:val="20"/>
                <w:szCs w:val="20"/>
                <w:rtl/>
              </w:rPr>
              <w:t>کنترل</w:t>
            </w:r>
          </w:p>
          <w:p w:rsidR="00645502" w:rsidRPr="00F51A60" w:rsidRDefault="00645502" w:rsidP="00645502">
            <w:pPr>
              <w:rPr>
                <w:rFonts w:cs="B Zar"/>
                <w:sz w:val="20"/>
                <w:szCs w:val="20"/>
                <w:rtl/>
              </w:rPr>
            </w:pPr>
            <w:r w:rsidRPr="00F51A60">
              <w:rPr>
                <w:rFonts w:cs="B Zar" w:hint="cs"/>
                <w:sz w:val="20"/>
                <w:szCs w:val="20"/>
                <w:rtl/>
              </w:rPr>
              <w:t>چگونگی</w:t>
            </w:r>
            <w:r w:rsidRPr="00F51A60">
              <w:rPr>
                <w:rFonts w:cs="B Zar"/>
                <w:sz w:val="20"/>
                <w:szCs w:val="20"/>
                <w:rtl/>
              </w:rPr>
              <w:t xml:space="preserve"> </w:t>
            </w:r>
            <w:r w:rsidRPr="00F51A60">
              <w:rPr>
                <w:rFonts w:cs="B Zar"/>
                <w:sz w:val="20"/>
                <w:szCs w:val="20"/>
              </w:rPr>
              <w:t>HSE</w:t>
            </w:r>
            <w:r w:rsidRPr="00F51A60">
              <w:rPr>
                <w:rFonts w:cs="B Zar"/>
                <w:sz w:val="20"/>
                <w:szCs w:val="20"/>
                <w:rtl/>
              </w:rPr>
              <w:t xml:space="preserve"> </w:t>
            </w:r>
            <w:r w:rsidRPr="00F51A60">
              <w:rPr>
                <w:rFonts w:cs="B Zar" w:hint="cs"/>
                <w:sz w:val="20"/>
                <w:szCs w:val="20"/>
                <w:rtl/>
              </w:rPr>
              <w:t>در</w:t>
            </w:r>
            <w:r w:rsidRPr="00F51A60">
              <w:rPr>
                <w:rFonts w:cs="B Zar"/>
                <w:sz w:val="20"/>
                <w:szCs w:val="20"/>
                <w:rtl/>
              </w:rPr>
              <w:t xml:space="preserve"> </w:t>
            </w:r>
            <w:r w:rsidRPr="00F51A60">
              <w:rPr>
                <w:rFonts w:cs="B Zar" w:hint="cs"/>
                <w:sz w:val="20"/>
                <w:szCs w:val="20"/>
                <w:rtl/>
              </w:rPr>
              <w:t>طراحی و ساخت وتأمین این عملیات</w:t>
            </w:r>
          </w:p>
          <w:p w:rsidR="00645502" w:rsidRPr="00F51A60" w:rsidRDefault="00645502" w:rsidP="00645502">
            <w:pPr>
              <w:rPr>
                <w:rFonts w:cs="B Zar"/>
                <w:sz w:val="20"/>
                <w:szCs w:val="20"/>
                <w:rtl/>
              </w:rPr>
            </w:pPr>
            <w:r w:rsidRPr="00F51A60">
              <w:rPr>
                <w:rFonts w:cs="B Zar" w:hint="cs"/>
                <w:sz w:val="20"/>
                <w:szCs w:val="20"/>
                <w:rtl/>
              </w:rPr>
              <w:t>نحوه بازرسی وکنترل کیفیت</w:t>
            </w:r>
          </w:p>
          <w:p w:rsidR="00645502" w:rsidRPr="00F51A60" w:rsidRDefault="00645502" w:rsidP="00645502">
            <w:pPr>
              <w:rPr>
                <w:rFonts w:cs="B Zar"/>
                <w:sz w:val="20"/>
                <w:szCs w:val="20"/>
                <w:rtl/>
              </w:rPr>
            </w:pPr>
            <w:r w:rsidRPr="00F51A60">
              <w:rPr>
                <w:rFonts w:cs="B Zar" w:hint="cs"/>
                <w:sz w:val="20"/>
                <w:szCs w:val="20"/>
                <w:rtl/>
              </w:rPr>
              <w:t>نحوه بهینه تأمین اقلام این بخش عملیات</w:t>
            </w:r>
          </w:p>
          <w:p w:rsidR="00645502" w:rsidRPr="00F51A60" w:rsidRDefault="00645502" w:rsidP="00645502">
            <w:pPr>
              <w:rPr>
                <w:rFonts w:cs="B Zar"/>
                <w:sz w:val="20"/>
                <w:szCs w:val="20"/>
                <w:rtl/>
              </w:rPr>
            </w:pPr>
            <w:r w:rsidRPr="00F51A60">
              <w:rPr>
                <w:rFonts w:cs="B Zar" w:hint="cs"/>
                <w:sz w:val="20"/>
                <w:szCs w:val="20"/>
                <w:rtl/>
              </w:rPr>
              <w:t>بهینه کردن طراحی در رابطه با مبحث فوق</w:t>
            </w:r>
          </w:p>
        </w:tc>
      </w:tr>
      <w:tr w:rsidR="00645502" w:rsidRPr="00F51A60" w:rsidTr="00645502">
        <w:trPr>
          <w:trHeight w:val="5749"/>
          <w:jc w:val="center"/>
        </w:trPr>
        <w:tc>
          <w:tcPr>
            <w:tcW w:w="4320" w:type="dxa"/>
            <w:tcBorders>
              <w:bottom w:val="single" w:sz="18" w:space="0" w:color="auto"/>
            </w:tcBorders>
            <w:shd w:val="clear" w:color="auto" w:fill="FDE9D9" w:themeFill="accent6" w:themeFillTint="33"/>
            <w:vAlign w:val="center"/>
          </w:tcPr>
          <w:p w:rsidR="00645502" w:rsidRPr="00F51A60" w:rsidRDefault="00645502" w:rsidP="00645502">
            <w:pPr>
              <w:rPr>
                <w:rFonts w:cs="B Zar"/>
                <w:sz w:val="20"/>
                <w:szCs w:val="20"/>
                <w:rtl/>
              </w:rPr>
            </w:pPr>
            <w:r w:rsidRPr="00F51A60">
              <w:rPr>
                <w:rFonts w:cs="B Zar" w:hint="cs"/>
                <w:sz w:val="20"/>
                <w:szCs w:val="20"/>
                <w:rtl/>
              </w:rPr>
              <w:t xml:space="preserve">بهینه سازی </w:t>
            </w:r>
          </w:p>
          <w:p w:rsidR="00645502" w:rsidRPr="00F51A60" w:rsidRDefault="00645502" w:rsidP="00645502">
            <w:pPr>
              <w:rPr>
                <w:rFonts w:cs="B Zar"/>
                <w:sz w:val="20"/>
                <w:szCs w:val="20"/>
                <w:rtl/>
              </w:rPr>
            </w:pPr>
            <w:r w:rsidRPr="00F51A60">
              <w:rPr>
                <w:rFonts w:cs="B Zar" w:hint="cs"/>
                <w:sz w:val="20"/>
                <w:szCs w:val="20"/>
                <w:rtl/>
              </w:rPr>
              <w:t>عملیات عمرانی جهت محوطه سازی</w:t>
            </w:r>
          </w:p>
          <w:p w:rsidR="00645502" w:rsidRPr="00F51A60" w:rsidRDefault="00645502" w:rsidP="00645502">
            <w:pPr>
              <w:rPr>
                <w:rFonts w:cs="B Zar"/>
                <w:sz w:val="20"/>
                <w:szCs w:val="20"/>
                <w:rtl/>
              </w:rPr>
            </w:pPr>
            <w:r w:rsidRPr="00F51A60">
              <w:rPr>
                <w:rFonts w:cs="B Zar" w:hint="cs"/>
                <w:sz w:val="20"/>
                <w:szCs w:val="20"/>
                <w:rtl/>
              </w:rPr>
              <w:t>مجموعه منیفولد</w:t>
            </w:r>
          </w:p>
          <w:p w:rsidR="00645502" w:rsidRPr="00F51A60" w:rsidRDefault="00645502" w:rsidP="00645502">
            <w:pPr>
              <w:rPr>
                <w:rFonts w:cs="B Zar"/>
                <w:sz w:val="20"/>
                <w:szCs w:val="20"/>
                <w:rtl/>
              </w:rPr>
            </w:pPr>
            <w:r w:rsidRPr="00F51A60">
              <w:rPr>
                <w:rFonts w:cs="B Zar" w:hint="cs"/>
                <w:sz w:val="20"/>
                <w:szCs w:val="20"/>
                <w:rtl/>
              </w:rPr>
              <w:t>از طریق بهینه کردن مشخصه های اصلی کارکردی</w:t>
            </w:r>
          </w:p>
          <w:p w:rsidR="00645502" w:rsidRPr="00F51A60" w:rsidRDefault="00645502" w:rsidP="00645502">
            <w:pPr>
              <w:rPr>
                <w:rFonts w:cs="B Zar"/>
                <w:sz w:val="20"/>
                <w:szCs w:val="20"/>
                <w:rtl/>
              </w:rPr>
            </w:pPr>
          </w:p>
          <w:p w:rsidR="00645502" w:rsidRPr="00F51A60" w:rsidRDefault="00645502" w:rsidP="00645502">
            <w:pPr>
              <w:rPr>
                <w:rFonts w:cs="B Zar"/>
                <w:sz w:val="20"/>
                <w:szCs w:val="20"/>
                <w:rtl/>
              </w:rPr>
            </w:pPr>
          </w:p>
          <w:p w:rsidR="00645502" w:rsidRPr="00F51A60" w:rsidRDefault="00645502" w:rsidP="00645502">
            <w:pPr>
              <w:rPr>
                <w:rFonts w:cs="B Zar"/>
                <w:sz w:val="20"/>
                <w:szCs w:val="20"/>
                <w:rtl/>
              </w:rPr>
            </w:pPr>
          </w:p>
          <w:p w:rsidR="00645502" w:rsidRPr="00F51A60" w:rsidRDefault="00645502" w:rsidP="00645502">
            <w:pPr>
              <w:rPr>
                <w:rFonts w:cs="B Zar"/>
                <w:sz w:val="20"/>
                <w:szCs w:val="20"/>
                <w:rtl/>
              </w:rPr>
            </w:pPr>
          </w:p>
        </w:tc>
        <w:tc>
          <w:tcPr>
            <w:tcW w:w="6117" w:type="dxa"/>
            <w:shd w:val="clear" w:color="auto" w:fill="FDE9D9" w:themeFill="accent6" w:themeFillTint="33"/>
            <w:vAlign w:val="center"/>
          </w:tcPr>
          <w:p w:rsidR="00645502" w:rsidRPr="00F51A60" w:rsidRDefault="00645502" w:rsidP="00645502">
            <w:pPr>
              <w:rPr>
                <w:rFonts w:cs="B Zar"/>
                <w:sz w:val="20"/>
                <w:szCs w:val="20"/>
              </w:rPr>
            </w:pPr>
            <w:r w:rsidRPr="00F51A60">
              <w:rPr>
                <w:rFonts w:cs="B Zar" w:hint="cs"/>
                <w:sz w:val="20"/>
                <w:szCs w:val="20"/>
                <w:rtl/>
              </w:rPr>
              <w:t>سازه</w:t>
            </w:r>
            <w:r w:rsidRPr="00F51A60">
              <w:rPr>
                <w:rFonts w:cs="B Zar"/>
                <w:sz w:val="20"/>
                <w:szCs w:val="20"/>
                <w:rtl/>
              </w:rPr>
              <w:t xml:space="preserve"> </w:t>
            </w:r>
            <w:r w:rsidRPr="00F51A60">
              <w:rPr>
                <w:rFonts w:cs="B Zar" w:hint="cs"/>
                <w:sz w:val="20"/>
                <w:szCs w:val="20"/>
                <w:rtl/>
              </w:rPr>
              <w:t>های</w:t>
            </w:r>
            <w:r w:rsidRPr="00F51A60">
              <w:rPr>
                <w:rFonts w:cs="B Zar"/>
                <w:sz w:val="20"/>
                <w:szCs w:val="20"/>
                <w:rtl/>
              </w:rPr>
              <w:t xml:space="preserve"> </w:t>
            </w:r>
            <w:r w:rsidRPr="00F51A60">
              <w:rPr>
                <w:rFonts w:cs="B Zar" w:hint="cs"/>
                <w:sz w:val="20"/>
                <w:szCs w:val="20"/>
                <w:rtl/>
              </w:rPr>
              <w:t>صنعتی</w:t>
            </w:r>
          </w:p>
          <w:p w:rsidR="00645502" w:rsidRPr="00F51A60" w:rsidRDefault="00645502" w:rsidP="00645502">
            <w:pPr>
              <w:rPr>
                <w:rFonts w:cs="B Zar"/>
                <w:sz w:val="20"/>
                <w:szCs w:val="20"/>
              </w:rPr>
            </w:pPr>
            <w:r w:rsidRPr="00F51A60">
              <w:rPr>
                <w:rFonts w:cs="B Zar" w:hint="cs"/>
                <w:sz w:val="20"/>
                <w:szCs w:val="20"/>
                <w:rtl/>
              </w:rPr>
              <w:t>ساختمان</w:t>
            </w:r>
            <w:r w:rsidRPr="00F51A60">
              <w:rPr>
                <w:rFonts w:cs="B Zar"/>
                <w:sz w:val="20"/>
                <w:szCs w:val="20"/>
                <w:rtl/>
              </w:rPr>
              <w:t xml:space="preserve"> </w:t>
            </w:r>
            <w:r w:rsidRPr="00F51A60">
              <w:rPr>
                <w:rFonts w:cs="B Zar" w:hint="cs"/>
                <w:sz w:val="20"/>
                <w:szCs w:val="20"/>
                <w:rtl/>
              </w:rPr>
              <w:t>های</w:t>
            </w:r>
            <w:r w:rsidRPr="00F51A60">
              <w:rPr>
                <w:rFonts w:cs="B Zar"/>
                <w:sz w:val="20"/>
                <w:szCs w:val="20"/>
                <w:rtl/>
              </w:rPr>
              <w:t xml:space="preserve"> </w:t>
            </w:r>
            <w:r w:rsidRPr="00F51A60">
              <w:rPr>
                <w:rFonts w:cs="B Zar" w:hint="cs"/>
                <w:sz w:val="20"/>
                <w:szCs w:val="20"/>
                <w:rtl/>
              </w:rPr>
              <w:t>غیر</w:t>
            </w:r>
            <w:r w:rsidRPr="00F51A60">
              <w:rPr>
                <w:rFonts w:cs="B Zar"/>
                <w:sz w:val="20"/>
                <w:szCs w:val="20"/>
                <w:rtl/>
              </w:rPr>
              <w:t xml:space="preserve"> </w:t>
            </w:r>
            <w:r w:rsidRPr="00F51A60">
              <w:rPr>
                <w:rFonts w:cs="B Zar" w:hint="cs"/>
                <w:sz w:val="20"/>
                <w:szCs w:val="20"/>
                <w:rtl/>
              </w:rPr>
              <w:t>صنعتی</w:t>
            </w:r>
          </w:p>
          <w:p w:rsidR="00645502" w:rsidRPr="00F51A60" w:rsidRDefault="00645502" w:rsidP="00645502">
            <w:pPr>
              <w:rPr>
                <w:rFonts w:cs="B Zar"/>
                <w:sz w:val="20"/>
                <w:szCs w:val="20"/>
              </w:rPr>
            </w:pPr>
            <w:r w:rsidRPr="00F51A60">
              <w:rPr>
                <w:rFonts w:cs="B Zar" w:hint="cs"/>
                <w:sz w:val="20"/>
                <w:szCs w:val="20"/>
                <w:rtl/>
              </w:rPr>
              <w:t>تسطیح</w:t>
            </w:r>
            <w:r w:rsidRPr="00F51A60">
              <w:rPr>
                <w:rFonts w:cs="B Zar"/>
                <w:sz w:val="20"/>
                <w:szCs w:val="20"/>
                <w:rtl/>
              </w:rPr>
              <w:t xml:space="preserve"> </w:t>
            </w:r>
            <w:r w:rsidRPr="00F51A60">
              <w:rPr>
                <w:rFonts w:cs="B Zar" w:hint="cs"/>
                <w:sz w:val="20"/>
                <w:szCs w:val="20"/>
                <w:rtl/>
              </w:rPr>
              <w:t xml:space="preserve"> زمین</w:t>
            </w:r>
          </w:p>
          <w:p w:rsidR="00645502" w:rsidRPr="00F51A60" w:rsidRDefault="00645502" w:rsidP="00645502">
            <w:pPr>
              <w:rPr>
                <w:rFonts w:cs="B Zar"/>
                <w:sz w:val="20"/>
                <w:szCs w:val="20"/>
              </w:rPr>
            </w:pPr>
            <w:r w:rsidRPr="00F51A60">
              <w:rPr>
                <w:rFonts w:cs="B Zar" w:hint="cs"/>
                <w:sz w:val="20"/>
                <w:szCs w:val="20"/>
                <w:rtl/>
              </w:rPr>
              <w:t>محوطه</w:t>
            </w:r>
            <w:r w:rsidRPr="00F51A60">
              <w:rPr>
                <w:rFonts w:cs="B Zar"/>
                <w:sz w:val="20"/>
                <w:szCs w:val="20"/>
                <w:rtl/>
              </w:rPr>
              <w:t xml:space="preserve"> </w:t>
            </w:r>
            <w:r w:rsidRPr="00F51A60">
              <w:rPr>
                <w:rFonts w:cs="B Zar" w:hint="cs"/>
                <w:sz w:val="20"/>
                <w:szCs w:val="20"/>
                <w:rtl/>
              </w:rPr>
              <w:t>سازی</w:t>
            </w:r>
          </w:p>
          <w:p w:rsidR="00645502" w:rsidRPr="00F51A60" w:rsidRDefault="00645502" w:rsidP="00645502">
            <w:pPr>
              <w:rPr>
                <w:rFonts w:cs="B Zar"/>
                <w:sz w:val="20"/>
                <w:szCs w:val="20"/>
              </w:rPr>
            </w:pPr>
            <w:r w:rsidRPr="00F51A60">
              <w:rPr>
                <w:rFonts w:cs="B Zar" w:hint="cs"/>
                <w:sz w:val="20"/>
                <w:szCs w:val="20"/>
                <w:rtl/>
              </w:rPr>
              <w:t>جاده</w:t>
            </w:r>
            <w:r w:rsidRPr="00F51A60">
              <w:rPr>
                <w:rFonts w:cs="B Zar"/>
                <w:sz w:val="20"/>
                <w:szCs w:val="20"/>
                <w:rtl/>
              </w:rPr>
              <w:t xml:space="preserve"> </w:t>
            </w:r>
            <w:r w:rsidRPr="00F51A60">
              <w:rPr>
                <w:rFonts w:cs="B Zar" w:hint="cs"/>
                <w:sz w:val="20"/>
                <w:szCs w:val="20"/>
                <w:rtl/>
              </w:rPr>
              <w:t>ها</w:t>
            </w:r>
          </w:p>
          <w:p w:rsidR="00645502" w:rsidRPr="00F51A60" w:rsidRDefault="00645502" w:rsidP="00645502">
            <w:pPr>
              <w:rPr>
                <w:rFonts w:cs="B Zar"/>
                <w:sz w:val="20"/>
                <w:szCs w:val="20"/>
              </w:rPr>
            </w:pPr>
            <w:r w:rsidRPr="00F51A60">
              <w:rPr>
                <w:rFonts w:cs="B Zar" w:hint="cs"/>
                <w:sz w:val="20"/>
                <w:szCs w:val="20"/>
                <w:rtl/>
              </w:rPr>
              <w:t>فضای</w:t>
            </w:r>
            <w:r w:rsidRPr="00F51A60">
              <w:rPr>
                <w:rFonts w:cs="B Zar"/>
                <w:sz w:val="20"/>
                <w:szCs w:val="20"/>
                <w:rtl/>
              </w:rPr>
              <w:t xml:space="preserve"> </w:t>
            </w:r>
            <w:r w:rsidRPr="00F51A60">
              <w:rPr>
                <w:rFonts w:cs="B Zar" w:hint="cs"/>
                <w:sz w:val="20"/>
                <w:szCs w:val="20"/>
                <w:rtl/>
              </w:rPr>
              <w:t>سبز</w:t>
            </w:r>
          </w:p>
          <w:p w:rsidR="00645502" w:rsidRPr="00F51A60" w:rsidRDefault="00645502" w:rsidP="00645502">
            <w:pPr>
              <w:rPr>
                <w:rFonts w:cs="B Zar"/>
                <w:sz w:val="20"/>
                <w:szCs w:val="20"/>
              </w:rPr>
            </w:pPr>
            <w:r w:rsidRPr="00F51A60">
              <w:rPr>
                <w:rFonts w:cs="B Zar" w:hint="cs"/>
                <w:sz w:val="20"/>
                <w:szCs w:val="20"/>
                <w:rtl/>
              </w:rPr>
              <w:t>کانال</w:t>
            </w:r>
            <w:r w:rsidRPr="00F51A60">
              <w:rPr>
                <w:rFonts w:cs="B Zar"/>
                <w:sz w:val="20"/>
                <w:szCs w:val="20"/>
                <w:rtl/>
              </w:rPr>
              <w:t xml:space="preserve"> </w:t>
            </w:r>
            <w:r w:rsidRPr="00F51A60">
              <w:rPr>
                <w:rFonts w:cs="B Zar" w:hint="cs"/>
                <w:sz w:val="20"/>
                <w:szCs w:val="20"/>
                <w:rtl/>
              </w:rPr>
              <w:t>ها</w:t>
            </w:r>
          </w:p>
          <w:p w:rsidR="00645502" w:rsidRPr="00F51A60" w:rsidRDefault="00645502" w:rsidP="00645502">
            <w:pPr>
              <w:rPr>
                <w:rFonts w:cs="B Zar"/>
                <w:sz w:val="20"/>
                <w:szCs w:val="20"/>
              </w:rPr>
            </w:pPr>
            <w:r w:rsidRPr="00F51A60">
              <w:rPr>
                <w:rFonts w:cs="B Zar" w:hint="cs"/>
                <w:sz w:val="20"/>
                <w:szCs w:val="20"/>
                <w:rtl/>
              </w:rPr>
              <w:t>سایبان</w:t>
            </w:r>
            <w:r w:rsidRPr="00F51A60">
              <w:rPr>
                <w:rFonts w:cs="B Zar"/>
                <w:sz w:val="20"/>
                <w:szCs w:val="20"/>
                <w:rtl/>
              </w:rPr>
              <w:t xml:space="preserve"> </w:t>
            </w:r>
            <w:r w:rsidRPr="00F51A60">
              <w:rPr>
                <w:rFonts w:cs="B Zar" w:hint="cs"/>
                <w:sz w:val="20"/>
                <w:szCs w:val="20"/>
                <w:rtl/>
              </w:rPr>
              <w:t>ها</w:t>
            </w:r>
          </w:p>
          <w:p w:rsidR="00645502" w:rsidRPr="00F51A60" w:rsidRDefault="00645502" w:rsidP="00645502">
            <w:pPr>
              <w:rPr>
                <w:rFonts w:cs="B Zar"/>
                <w:sz w:val="20"/>
                <w:szCs w:val="20"/>
              </w:rPr>
            </w:pPr>
            <w:r w:rsidRPr="00F51A60">
              <w:rPr>
                <w:rFonts w:cs="B Zar" w:hint="cs"/>
                <w:sz w:val="20"/>
                <w:szCs w:val="20"/>
                <w:rtl/>
              </w:rPr>
              <w:t>سیستم</w:t>
            </w:r>
            <w:r w:rsidRPr="00F51A60">
              <w:rPr>
                <w:rFonts w:cs="B Zar"/>
                <w:sz w:val="20"/>
                <w:szCs w:val="20"/>
                <w:rtl/>
              </w:rPr>
              <w:t xml:space="preserve"> </w:t>
            </w:r>
            <w:r w:rsidRPr="00F51A60">
              <w:rPr>
                <w:rFonts w:cs="B Zar" w:hint="cs"/>
                <w:sz w:val="20"/>
                <w:szCs w:val="20"/>
                <w:rtl/>
              </w:rPr>
              <w:t>های</w:t>
            </w:r>
            <w:r w:rsidRPr="00F51A60">
              <w:rPr>
                <w:rFonts w:cs="B Zar"/>
                <w:sz w:val="20"/>
                <w:szCs w:val="20"/>
                <w:rtl/>
              </w:rPr>
              <w:t xml:space="preserve"> </w:t>
            </w:r>
            <w:r w:rsidRPr="00F51A60">
              <w:rPr>
                <w:rFonts w:cs="B Zar" w:hint="cs"/>
                <w:sz w:val="20"/>
                <w:szCs w:val="20"/>
                <w:rtl/>
              </w:rPr>
              <w:t>سرمایش</w:t>
            </w:r>
            <w:r w:rsidRPr="00F51A60">
              <w:rPr>
                <w:rFonts w:cs="B Zar"/>
                <w:sz w:val="20"/>
                <w:szCs w:val="20"/>
                <w:rtl/>
              </w:rPr>
              <w:t xml:space="preserve"> </w:t>
            </w:r>
            <w:r w:rsidRPr="00F51A60">
              <w:rPr>
                <w:rFonts w:cs="B Zar" w:hint="cs"/>
                <w:sz w:val="20"/>
                <w:szCs w:val="20"/>
                <w:rtl/>
              </w:rPr>
              <w:t>و</w:t>
            </w:r>
            <w:r w:rsidRPr="00F51A60">
              <w:rPr>
                <w:rFonts w:cs="B Zar"/>
                <w:sz w:val="20"/>
                <w:szCs w:val="20"/>
                <w:rtl/>
              </w:rPr>
              <w:t xml:space="preserve"> </w:t>
            </w:r>
            <w:r w:rsidRPr="00F51A60">
              <w:rPr>
                <w:rFonts w:cs="B Zar" w:hint="cs"/>
                <w:sz w:val="20"/>
                <w:szCs w:val="20"/>
                <w:rtl/>
              </w:rPr>
              <w:t>گرمایش</w:t>
            </w:r>
          </w:p>
          <w:p w:rsidR="00645502" w:rsidRPr="00F51A60" w:rsidRDefault="00645502" w:rsidP="00645502">
            <w:pPr>
              <w:rPr>
                <w:rFonts w:cs="B Zar"/>
                <w:sz w:val="20"/>
                <w:szCs w:val="20"/>
              </w:rPr>
            </w:pPr>
            <w:r w:rsidRPr="00F51A60">
              <w:rPr>
                <w:rFonts w:cs="B Zar" w:hint="cs"/>
                <w:sz w:val="20"/>
                <w:szCs w:val="20"/>
                <w:rtl/>
              </w:rPr>
              <w:t>حصارکشی</w:t>
            </w:r>
            <w:r w:rsidRPr="00F51A60">
              <w:rPr>
                <w:rFonts w:cs="B Zar"/>
                <w:sz w:val="20"/>
                <w:szCs w:val="20"/>
                <w:rtl/>
              </w:rPr>
              <w:t xml:space="preserve"> </w:t>
            </w:r>
            <w:r w:rsidRPr="00F51A60">
              <w:rPr>
                <w:rFonts w:cs="B Zar" w:hint="cs"/>
                <w:sz w:val="20"/>
                <w:szCs w:val="20"/>
                <w:rtl/>
              </w:rPr>
              <w:t>ایستگاه</w:t>
            </w:r>
          </w:p>
          <w:p w:rsidR="00645502" w:rsidRPr="00F51A60" w:rsidRDefault="00645502" w:rsidP="00645502">
            <w:pPr>
              <w:rPr>
                <w:rFonts w:cs="B Zar"/>
                <w:sz w:val="20"/>
                <w:szCs w:val="20"/>
              </w:rPr>
            </w:pPr>
            <w:r w:rsidRPr="00F51A60">
              <w:rPr>
                <w:rFonts w:cs="B Zar" w:hint="cs"/>
                <w:sz w:val="20"/>
                <w:szCs w:val="20"/>
                <w:rtl/>
              </w:rPr>
              <w:t>دفع</w:t>
            </w:r>
            <w:r w:rsidRPr="00F51A60">
              <w:rPr>
                <w:rFonts w:cs="B Zar"/>
                <w:sz w:val="20"/>
                <w:szCs w:val="20"/>
                <w:rtl/>
              </w:rPr>
              <w:t xml:space="preserve"> </w:t>
            </w:r>
            <w:r w:rsidRPr="00F51A60">
              <w:rPr>
                <w:rFonts w:cs="B Zar" w:hint="cs"/>
                <w:sz w:val="20"/>
                <w:szCs w:val="20"/>
                <w:rtl/>
              </w:rPr>
              <w:t>آبهای</w:t>
            </w:r>
            <w:r w:rsidRPr="00F51A60">
              <w:rPr>
                <w:rFonts w:cs="B Zar"/>
                <w:sz w:val="20"/>
                <w:szCs w:val="20"/>
                <w:rtl/>
              </w:rPr>
              <w:t xml:space="preserve"> </w:t>
            </w:r>
            <w:r w:rsidRPr="00F51A60">
              <w:rPr>
                <w:rFonts w:cs="B Zar" w:hint="cs"/>
                <w:sz w:val="20"/>
                <w:szCs w:val="20"/>
                <w:rtl/>
              </w:rPr>
              <w:t>سطحی</w:t>
            </w:r>
          </w:p>
          <w:p w:rsidR="00645502" w:rsidRPr="00F51A60" w:rsidRDefault="00645502" w:rsidP="00645502">
            <w:pPr>
              <w:rPr>
                <w:rFonts w:cs="B Zar"/>
                <w:sz w:val="20"/>
                <w:szCs w:val="20"/>
                <w:rtl/>
              </w:rPr>
            </w:pPr>
            <w:r w:rsidRPr="00F51A60">
              <w:rPr>
                <w:rFonts w:cs="B Zar" w:hint="cs"/>
                <w:sz w:val="20"/>
                <w:szCs w:val="20"/>
                <w:rtl/>
              </w:rPr>
              <w:t>تأسیسات</w:t>
            </w:r>
            <w:r w:rsidRPr="00F51A60">
              <w:rPr>
                <w:rFonts w:cs="B Zar"/>
                <w:sz w:val="20"/>
                <w:szCs w:val="20"/>
                <w:rtl/>
              </w:rPr>
              <w:t xml:space="preserve"> </w:t>
            </w:r>
            <w:r w:rsidRPr="00F51A60">
              <w:rPr>
                <w:rFonts w:cs="B Zar" w:hint="cs"/>
                <w:sz w:val="20"/>
                <w:szCs w:val="20"/>
                <w:rtl/>
              </w:rPr>
              <w:t>آب</w:t>
            </w:r>
            <w:r w:rsidRPr="00F51A60">
              <w:rPr>
                <w:rFonts w:cs="B Zar"/>
                <w:sz w:val="20"/>
                <w:szCs w:val="20"/>
                <w:rtl/>
              </w:rPr>
              <w:t xml:space="preserve"> </w:t>
            </w:r>
            <w:r w:rsidRPr="00F51A60">
              <w:rPr>
                <w:rFonts w:cs="B Zar" w:hint="cs"/>
                <w:sz w:val="20"/>
                <w:szCs w:val="20"/>
                <w:rtl/>
              </w:rPr>
              <w:t>و</w:t>
            </w:r>
            <w:r w:rsidRPr="00F51A60">
              <w:rPr>
                <w:rFonts w:cs="B Zar"/>
                <w:sz w:val="20"/>
                <w:szCs w:val="20"/>
                <w:rtl/>
              </w:rPr>
              <w:t xml:space="preserve"> </w:t>
            </w:r>
            <w:r w:rsidRPr="00F51A60">
              <w:rPr>
                <w:rFonts w:cs="B Zar" w:hint="cs"/>
                <w:sz w:val="20"/>
                <w:szCs w:val="20"/>
                <w:rtl/>
              </w:rPr>
              <w:t>گاز</w:t>
            </w:r>
          </w:p>
          <w:p w:rsidR="00645502" w:rsidRPr="00F51A60" w:rsidRDefault="00645502" w:rsidP="00645502">
            <w:pPr>
              <w:rPr>
                <w:rFonts w:cs="B Zar"/>
                <w:sz w:val="20"/>
                <w:szCs w:val="20"/>
                <w:rtl/>
              </w:rPr>
            </w:pPr>
            <w:r w:rsidRPr="00F51A60">
              <w:rPr>
                <w:rFonts w:cs="B Zar" w:hint="cs"/>
                <w:sz w:val="20"/>
                <w:szCs w:val="20"/>
                <w:rtl/>
              </w:rPr>
              <w:t>چگونگی</w:t>
            </w:r>
            <w:r w:rsidRPr="00F51A60">
              <w:rPr>
                <w:rFonts w:cs="B Zar"/>
                <w:sz w:val="20"/>
                <w:szCs w:val="20"/>
                <w:rtl/>
              </w:rPr>
              <w:t xml:space="preserve"> </w:t>
            </w:r>
            <w:r w:rsidRPr="00F51A60">
              <w:rPr>
                <w:rFonts w:cs="B Zar"/>
                <w:sz w:val="20"/>
                <w:szCs w:val="20"/>
              </w:rPr>
              <w:t>HSE</w:t>
            </w:r>
            <w:r w:rsidRPr="00F51A60">
              <w:rPr>
                <w:rFonts w:cs="B Zar"/>
                <w:sz w:val="20"/>
                <w:szCs w:val="20"/>
                <w:rtl/>
              </w:rPr>
              <w:t xml:space="preserve"> </w:t>
            </w:r>
            <w:r w:rsidRPr="00F51A60">
              <w:rPr>
                <w:rFonts w:cs="B Zar" w:hint="cs"/>
                <w:sz w:val="20"/>
                <w:szCs w:val="20"/>
                <w:rtl/>
              </w:rPr>
              <w:t>در</w:t>
            </w:r>
            <w:r w:rsidRPr="00F51A60">
              <w:rPr>
                <w:rFonts w:cs="B Zar"/>
                <w:sz w:val="20"/>
                <w:szCs w:val="20"/>
                <w:rtl/>
              </w:rPr>
              <w:t xml:space="preserve"> </w:t>
            </w:r>
            <w:r w:rsidRPr="00F51A60">
              <w:rPr>
                <w:rFonts w:cs="B Zar" w:hint="cs"/>
                <w:sz w:val="20"/>
                <w:szCs w:val="20"/>
                <w:rtl/>
              </w:rPr>
              <w:t>طراحی و ساخت وتأمین این عملیات</w:t>
            </w:r>
          </w:p>
          <w:p w:rsidR="00645502" w:rsidRPr="00F51A60" w:rsidRDefault="00645502" w:rsidP="00645502">
            <w:pPr>
              <w:rPr>
                <w:rFonts w:cs="B Zar"/>
                <w:sz w:val="20"/>
                <w:szCs w:val="20"/>
                <w:rtl/>
              </w:rPr>
            </w:pPr>
            <w:r w:rsidRPr="00F51A60">
              <w:rPr>
                <w:rFonts w:cs="B Zar" w:hint="cs"/>
                <w:sz w:val="20"/>
                <w:szCs w:val="20"/>
                <w:rtl/>
              </w:rPr>
              <w:t>نحوه بازرسی وکنترل کیفیت</w:t>
            </w:r>
          </w:p>
          <w:p w:rsidR="00645502" w:rsidRPr="00F51A60" w:rsidRDefault="00645502" w:rsidP="00645502">
            <w:pPr>
              <w:rPr>
                <w:rFonts w:cs="B Zar"/>
                <w:sz w:val="20"/>
                <w:szCs w:val="20"/>
                <w:rtl/>
              </w:rPr>
            </w:pPr>
            <w:r w:rsidRPr="00F51A60">
              <w:rPr>
                <w:rFonts w:cs="B Zar" w:hint="cs"/>
                <w:sz w:val="20"/>
                <w:szCs w:val="20"/>
                <w:rtl/>
              </w:rPr>
              <w:t>نحوه بهینه تأمین اقلام این بخش عملیات</w:t>
            </w:r>
          </w:p>
          <w:p w:rsidR="00645502" w:rsidRPr="00F51A60" w:rsidRDefault="00645502" w:rsidP="00645502">
            <w:pPr>
              <w:rPr>
                <w:rFonts w:cs="B Zar"/>
                <w:sz w:val="20"/>
                <w:szCs w:val="20"/>
                <w:rtl/>
              </w:rPr>
            </w:pPr>
            <w:r w:rsidRPr="00F51A60">
              <w:rPr>
                <w:rFonts w:cs="B Zar" w:hint="cs"/>
                <w:sz w:val="20"/>
                <w:szCs w:val="20"/>
                <w:rtl/>
              </w:rPr>
              <w:t>بهینه کردن طراحی در رابطه با مبحث فوق</w:t>
            </w:r>
          </w:p>
        </w:tc>
      </w:tr>
      <w:tr w:rsidR="00645502" w:rsidRPr="00F51A60" w:rsidTr="00645502">
        <w:trPr>
          <w:trHeight w:val="3765"/>
          <w:jc w:val="center"/>
        </w:trPr>
        <w:tc>
          <w:tcPr>
            <w:tcW w:w="4320" w:type="dxa"/>
            <w:tcBorders>
              <w:top w:val="single" w:sz="18" w:space="0" w:color="auto"/>
              <w:left w:val="single" w:sz="18" w:space="0" w:color="auto"/>
              <w:bottom w:val="single" w:sz="18" w:space="0" w:color="auto"/>
              <w:right w:val="single" w:sz="18" w:space="0" w:color="auto"/>
            </w:tcBorders>
            <w:shd w:val="clear" w:color="auto" w:fill="FDE9D9" w:themeFill="accent6" w:themeFillTint="33"/>
            <w:vAlign w:val="center"/>
          </w:tcPr>
          <w:p w:rsidR="00645502" w:rsidRPr="00F51A60" w:rsidRDefault="00645502" w:rsidP="00645502">
            <w:pPr>
              <w:rPr>
                <w:rFonts w:cs="B Zar"/>
                <w:sz w:val="20"/>
                <w:szCs w:val="20"/>
                <w:rtl/>
              </w:rPr>
            </w:pPr>
            <w:r w:rsidRPr="00F51A60">
              <w:rPr>
                <w:rFonts w:cs="B Zar" w:hint="cs"/>
                <w:sz w:val="20"/>
                <w:szCs w:val="20"/>
                <w:rtl/>
              </w:rPr>
              <w:lastRenderedPageBreak/>
              <w:t>بهینه سازی تأسیسات</w:t>
            </w:r>
          </w:p>
          <w:p w:rsidR="00645502" w:rsidRPr="00F51A60" w:rsidRDefault="00645502" w:rsidP="00645502">
            <w:pPr>
              <w:rPr>
                <w:rFonts w:cs="B Zar"/>
                <w:sz w:val="20"/>
                <w:szCs w:val="20"/>
                <w:rtl/>
              </w:rPr>
            </w:pPr>
            <w:r w:rsidRPr="00F51A60">
              <w:rPr>
                <w:rFonts w:cs="B Zar" w:hint="cs"/>
                <w:sz w:val="20"/>
                <w:szCs w:val="20"/>
                <w:rtl/>
              </w:rPr>
              <w:t>یرقراری</w:t>
            </w:r>
            <w:r w:rsidRPr="00F51A60">
              <w:rPr>
                <w:rFonts w:cs="B Zar"/>
                <w:sz w:val="20"/>
                <w:szCs w:val="20"/>
                <w:rtl/>
              </w:rPr>
              <w:t xml:space="preserve"> </w:t>
            </w:r>
            <w:r w:rsidRPr="00F51A60">
              <w:rPr>
                <w:rFonts w:cs="B Zar"/>
                <w:sz w:val="20"/>
                <w:szCs w:val="20"/>
              </w:rPr>
              <w:t>F&amp;G</w:t>
            </w:r>
            <w:r w:rsidRPr="00F51A60">
              <w:rPr>
                <w:rFonts w:cs="B Zar" w:hint="cs"/>
                <w:sz w:val="20"/>
                <w:szCs w:val="20"/>
                <w:rtl/>
              </w:rPr>
              <w:t xml:space="preserve"> در مجموعه منیفولد</w:t>
            </w:r>
          </w:p>
          <w:p w:rsidR="00645502" w:rsidRPr="00F51A60" w:rsidRDefault="00645502" w:rsidP="00645502">
            <w:pPr>
              <w:rPr>
                <w:rFonts w:cs="B Zar"/>
                <w:sz w:val="20"/>
                <w:szCs w:val="20"/>
                <w:rtl/>
              </w:rPr>
            </w:pPr>
            <w:r w:rsidRPr="00F51A60">
              <w:rPr>
                <w:rFonts w:cs="B Zar" w:hint="cs"/>
                <w:sz w:val="20"/>
                <w:szCs w:val="20"/>
                <w:rtl/>
              </w:rPr>
              <w:t>از طریق بهینه کردن مشخصه های اصلیا کرکردی</w:t>
            </w:r>
          </w:p>
        </w:tc>
        <w:tc>
          <w:tcPr>
            <w:tcW w:w="6117" w:type="dxa"/>
            <w:tcBorders>
              <w:left w:val="single" w:sz="18" w:space="0" w:color="auto"/>
            </w:tcBorders>
            <w:shd w:val="clear" w:color="auto" w:fill="FDE9D9" w:themeFill="accent6" w:themeFillTint="33"/>
            <w:vAlign w:val="center"/>
          </w:tcPr>
          <w:p w:rsidR="00645502" w:rsidRPr="00F51A60" w:rsidRDefault="00645502" w:rsidP="00645502">
            <w:pPr>
              <w:rPr>
                <w:rFonts w:cs="B Zar"/>
                <w:sz w:val="20"/>
                <w:szCs w:val="20"/>
              </w:rPr>
            </w:pPr>
            <w:r w:rsidRPr="00F51A60">
              <w:rPr>
                <w:rFonts w:cs="B Zar" w:hint="cs"/>
                <w:sz w:val="20"/>
                <w:szCs w:val="20"/>
                <w:rtl/>
              </w:rPr>
              <w:t>نوع</w:t>
            </w:r>
            <w:r w:rsidRPr="00F51A60">
              <w:rPr>
                <w:rFonts w:cs="B Zar"/>
                <w:sz w:val="20"/>
                <w:szCs w:val="20"/>
                <w:rtl/>
              </w:rPr>
              <w:t xml:space="preserve"> </w:t>
            </w:r>
            <w:r w:rsidRPr="00F51A60">
              <w:rPr>
                <w:rFonts w:cs="B Zar" w:hint="cs"/>
                <w:sz w:val="20"/>
                <w:szCs w:val="20"/>
                <w:rtl/>
              </w:rPr>
              <w:t>سنسورها</w:t>
            </w:r>
            <w:r w:rsidRPr="00F51A60">
              <w:rPr>
                <w:rFonts w:cs="B Zar"/>
                <w:sz w:val="20"/>
                <w:szCs w:val="20"/>
                <w:rtl/>
              </w:rPr>
              <w:t xml:space="preserve"> </w:t>
            </w:r>
            <w:r w:rsidRPr="00F51A60">
              <w:rPr>
                <w:rFonts w:cs="B Zar" w:hint="cs"/>
                <w:sz w:val="20"/>
                <w:szCs w:val="20"/>
                <w:rtl/>
              </w:rPr>
              <w:t>و</w:t>
            </w:r>
            <w:r w:rsidRPr="00F51A60">
              <w:rPr>
                <w:rFonts w:cs="B Zar"/>
                <w:sz w:val="20"/>
                <w:szCs w:val="20"/>
                <w:rtl/>
              </w:rPr>
              <w:t xml:space="preserve"> </w:t>
            </w:r>
            <w:r w:rsidRPr="00F51A60">
              <w:rPr>
                <w:rFonts w:cs="B Zar" w:hint="cs"/>
                <w:sz w:val="20"/>
                <w:szCs w:val="20"/>
                <w:rtl/>
              </w:rPr>
              <w:t>سیستم</w:t>
            </w:r>
            <w:r w:rsidRPr="00F51A60">
              <w:rPr>
                <w:rFonts w:cs="B Zar"/>
                <w:sz w:val="20"/>
                <w:szCs w:val="20"/>
                <w:rtl/>
              </w:rPr>
              <w:t xml:space="preserve"> </w:t>
            </w:r>
            <w:r w:rsidRPr="00F51A60">
              <w:rPr>
                <w:rFonts w:cs="B Zar" w:hint="cs"/>
                <w:sz w:val="20"/>
                <w:szCs w:val="20"/>
                <w:rtl/>
              </w:rPr>
              <w:t>مربوطه</w:t>
            </w:r>
          </w:p>
          <w:p w:rsidR="00645502" w:rsidRPr="00F51A60" w:rsidRDefault="00645502" w:rsidP="00645502">
            <w:pPr>
              <w:rPr>
                <w:rFonts w:cs="B Zar"/>
                <w:sz w:val="20"/>
                <w:szCs w:val="20"/>
              </w:rPr>
            </w:pPr>
            <w:r w:rsidRPr="00F51A60">
              <w:rPr>
                <w:rFonts w:cs="B Zar" w:hint="cs"/>
                <w:sz w:val="20"/>
                <w:szCs w:val="20"/>
                <w:rtl/>
              </w:rPr>
              <w:t>تعداد</w:t>
            </w:r>
            <w:r w:rsidRPr="00F51A60">
              <w:rPr>
                <w:rFonts w:cs="B Zar"/>
                <w:sz w:val="20"/>
                <w:szCs w:val="20"/>
                <w:rtl/>
              </w:rPr>
              <w:t xml:space="preserve"> </w:t>
            </w:r>
            <w:r w:rsidRPr="00F51A60">
              <w:rPr>
                <w:rFonts w:cs="B Zar" w:hint="cs"/>
                <w:sz w:val="20"/>
                <w:szCs w:val="20"/>
                <w:rtl/>
              </w:rPr>
              <w:t>و</w:t>
            </w:r>
            <w:r w:rsidRPr="00F51A60">
              <w:rPr>
                <w:rFonts w:cs="B Zar"/>
                <w:sz w:val="20"/>
                <w:szCs w:val="20"/>
                <w:rtl/>
              </w:rPr>
              <w:t xml:space="preserve"> </w:t>
            </w:r>
            <w:r w:rsidRPr="00F51A60">
              <w:rPr>
                <w:rFonts w:cs="B Zar" w:hint="cs"/>
                <w:sz w:val="20"/>
                <w:szCs w:val="20"/>
                <w:rtl/>
              </w:rPr>
              <w:t>آرایش</w:t>
            </w:r>
          </w:p>
          <w:p w:rsidR="00645502" w:rsidRPr="00F51A60" w:rsidRDefault="00645502" w:rsidP="00645502">
            <w:pPr>
              <w:rPr>
                <w:rFonts w:cs="B Zar"/>
                <w:sz w:val="20"/>
                <w:szCs w:val="20"/>
              </w:rPr>
            </w:pPr>
            <w:r w:rsidRPr="00F51A60">
              <w:rPr>
                <w:rFonts w:cs="B Zar" w:hint="cs"/>
                <w:sz w:val="20"/>
                <w:szCs w:val="20"/>
                <w:rtl/>
              </w:rPr>
              <w:t>نحوه</w:t>
            </w:r>
            <w:r w:rsidRPr="00F51A60">
              <w:rPr>
                <w:rFonts w:cs="B Zar"/>
                <w:sz w:val="20"/>
                <w:szCs w:val="20"/>
                <w:rtl/>
              </w:rPr>
              <w:t xml:space="preserve"> </w:t>
            </w:r>
            <w:r w:rsidRPr="00F51A60">
              <w:rPr>
                <w:rFonts w:cs="B Zar" w:hint="cs"/>
                <w:sz w:val="20"/>
                <w:szCs w:val="20"/>
                <w:rtl/>
              </w:rPr>
              <w:t>ارتباط</w:t>
            </w:r>
            <w:r w:rsidRPr="00F51A60">
              <w:rPr>
                <w:rFonts w:cs="B Zar"/>
                <w:sz w:val="20"/>
                <w:szCs w:val="20"/>
                <w:rtl/>
              </w:rPr>
              <w:t xml:space="preserve"> </w:t>
            </w:r>
            <w:r w:rsidRPr="00F51A60">
              <w:rPr>
                <w:rFonts w:cs="B Zar" w:hint="cs"/>
                <w:sz w:val="20"/>
                <w:szCs w:val="20"/>
                <w:rtl/>
              </w:rPr>
              <w:t>با</w:t>
            </w:r>
            <w:r w:rsidRPr="00F51A60">
              <w:rPr>
                <w:rFonts w:cs="B Zar"/>
                <w:sz w:val="20"/>
                <w:szCs w:val="20"/>
                <w:rtl/>
              </w:rPr>
              <w:t xml:space="preserve"> </w:t>
            </w:r>
            <w:r w:rsidRPr="00F51A60">
              <w:rPr>
                <w:rFonts w:cs="B Zar" w:hint="cs"/>
                <w:sz w:val="20"/>
                <w:szCs w:val="20"/>
                <w:rtl/>
              </w:rPr>
              <w:t>سایر</w:t>
            </w:r>
            <w:r w:rsidRPr="00F51A60">
              <w:rPr>
                <w:rFonts w:cs="B Zar"/>
                <w:sz w:val="20"/>
                <w:szCs w:val="20"/>
                <w:rtl/>
              </w:rPr>
              <w:t xml:space="preserve"> </w:t>
            </w:r>
            <w:r w:rsidRPr="00F51A60">
              <w:rPr>
                <w:rFonts w:cs="B Zar" w:hint="cs"/>
                <w:sz w:val="20"/>
                <w:szCs w:val="20"/>
                <w:rtl/>
              </w:rPr>
              <w:t>سیستم</w:t>
            </w:r>
            <w:r w:rsidRPr="00F51A60">
              <w:rPr>
                <w:rFonts w:cs="B Zar"/>
                <w:sz w:val="20"/>
                <w:szCs w:val="20"/>
                <w:rtl/>
              </w:rPr>
              <w:t xml:space="preserve"> </w:t>
            </w:r>
            <w:r w:rsidRPr="00F51A60">
              <w:rPr>
                <w:rFonts w:cs="B Zar" w:hint="cs"/>
                <w:sz w:val="20"/>
                <w:szCs w:val="20"/>
                <w:rtl/>
              </w:rPr>
              <w:t>ها</w:t>
            </w:r>
          </w:p>
          <w:p w:rsidR="00645502" w:rsidRPr="00F51A60" w:rsidRDefault="00645502" w:rsidP="00645502">
            <w:pPr>
              <w:rPr>
                <w:rFonts w:cs="B Zar"/>
                <w:sz w:val="20"/>
                <w:szCs w:val="20"/>
              </w:rPr>
            </w:pPr>
            <w:r w:rsidRPr="00F51A60">
              <w:rPr>
                <w:rFonts w:cs="B Zar" w:hint="cs"/>
                <w:sz w:val="20"/>
                <w:szCs w:val="20"/>
                <w:rtl/>
              </w:rPr>
              <w:t>تابلوی</w:t>
            </w:r>
            <w:r w:rsidRPr="00F51A60">
              <w:rPr>
                <w:rFonts w:cs="B Zar"/>
                <w:sz w:val="20"/>
                <w:szCs w:val="20"/>
                <w:rtl/>
              </w:rPr>
              <w:t xml:space="preserve"> </w:t>
            </w:r>
            <w:r w:rsidRPr="00F51A60">
              <w:rPr>
                <w:rFonts w:cs="B Zar" w:hint="cs"/>
                <w:sz w:val="20"/>
                <w:szCs w:val="20"/>
                <w:rtl/>
              </w:rPr>
              <w:t>کنترل</w:t>
            </w:r>
          </w:p>
          <w:p w:rsidR="00645502" w:rsidRPr="00F51A60" w:rsidRDefault="00645502" w:rsidP="00645502">
            <w:pPr>
              <w:rPr>
                <w:rFonts w:cs="B Zar"/>
                <w:sz w:val="20"/>
                <w:szCs w:val="20"/>
              </w:rPr>
            </w:pPr>
            <w:r w:rsidRPr="00F51A60">
              <w:rPr>
                <w:rFonts w:cs="B Zar" w:hint="cs"/>
                <w:sz w:val="20"/>
                <w:szCs w:val="20"/>
                <w:rtl/>
              </w:rPr>
              <w:t>کابل</w:t>
            </w:r>
            <w:r w:rsidRPr="00F51A60">
              <w:rPr>
                <w:rFonts w:cs="B Zar"/>
                <w:sz w:val="20"/>
                <w:szCs w:val="20"/>
                <w:rtl/>
              </w:rPr>
              <w:t xml:space="preserve"> </w:t>
            </w:r>
            <w:r w:rsidRPr="00F51A60">
              <w:rPr>
                <w:rFonts w:cs="B Zar" w:hint="cs"/>
                <w:sz w:val="20"/>
                <w:szCs w:val="20"/>
                <w:rtl/>
              </w:rPr>
              <w:t>ها</w:t>
            </w:r>
          </w:p>
          <w:p w:rsidR="00645502" w:rsidRPr="00F51A60" w:rsidRDefault="00645502" w:rsidP="00645502">
            <w:pPr>
              <w:rPr>
                <w:rFonts w:cs="B Zar"/>
                <w:sz w:val="20"/>
                <w:szCs w:val="20"/>
              </w:rPr>
            </w:pPr>
            <w:r w:rsidRPr="00F51A60">
              <w:rPr>
                <w:rFonts w:cs="B Zar" w:hint="cs"/>
                <w:sz w:val="20"/>
                <w:szCs w:val="20"/>
                <w:rtl/>
              </w:rPr>
              <w:t>سینی</w:t>
            </w:r>
            <w:r w:rsidRPr="00F51A60">
              <w:rPr>
                <w:rFonts w:cs="B Zar"/>
                <w:sz w:val="20"/>
                <w:szCs w:val="20"/>
                <w:rtl/>
              </w:rPr>
              <w:t xml:space="preserve"> </w:t>
            </w:r>
            <w:r w:rsidRPr="00F51A60">
              <w:rPr>
                <w:rFonts w:cs="B Zar" w:hint="cs"/>
                <w:sz w:val="20"/>
                <w:szCs w:val="20"/>
                <w:rtl/>
              </w:rPr>
              <w:t>ها</w:t>
            </w:r>
            <w:r w:rsidRPr="00F51A60">
              <w:rPr>
                <w:rFonts w:cs="B Zar"/>
                <w:sz w:val="20"/>
                <w:szCs w:val="20"/>
                <w:rtl/>
              </w:rPr>
              <w:t xml:space="preserve"> </w:t>
            </w:r>
            <w:r w:rsidRPr="00F51A60">
              <w:rPr>
                <w:rFonts w:cs="B Zar" w:hint="cs"/>
                <w:sz w:val="20"/>
                <w:szCs w:val="20"/>
                <w:rtl/>
              </w:rPr>
              <w:t>و</w:t>
            </w:r>
            <w:r w:rsidRPr="00F51A60">
              <w:rPr>
                <w:rFonts w:cs="B Zar"/>
                <w:sz w:val="20"/>
                <w:szCs w:val="20"/>
                <w:rtl/>
              </w:rPr>
              <w:t xml:space="preserve"> </w:t>
            </w:r>
            <w:r w:rsidRPr="00F51A60">
              <w:rPr>
                <w:rFonts w:cs="B Zar" w:hint="cs"/>
                <w:sz w:val="20"/>
                <w:szCs w:val="20"/>
                <w:rtl/>
              </w:rPr>
              <w:t>نردبان</w:t>
            </w:r>
          </w:p>
          <w:p w:rsidR="00645502" w:rsidRPr="00F51A60" w:rsidRDefault="00645502" w:rsidP="00645502">
            <w:pPr>
              <w:rPr>
                <w:rFonts w:cs="B Zar"/>
                <w:sz w:val="20"/>
                <w:szCs w:val="20"/>
              </w:rPr>
            </w:pPr>
            <w:r w:rsidRPr="00F51A60">
              <w:rPr>
                <w:rFonts w:cs="B Zar" w:hint="cs"/>
                <w:sz w:val="20"/>
                <w:szCs w:val="20"/>
                <w:rtl/>
              </w:rPr>
              <w:t>فرآیند اطفاء حریق منیفولد</w:t>
            </w:r>
          </w:p>
          <w:p w:rsidR="00645502" w:rsidRPr="00F51A60" w:rsidRDefault="00645502" w:rsidP="00645502">
            <w:pPr>
              <w:rPr>
                <w:rFonts w:cs="B Zar"/>
                <w:sz w:val="20"/>
                <w:szCs w:val="20"/>
                <w:rtl/>
              </w:rPr>
            </w:pPr>
            <w:r w:rsidRPr="00F51A60">
              <w:rPr>
                <w:rFonts w:cs="B Zar" w:hint="cs"/>
                <w:sz w:val="20"/>
                <w:szCs w:val="20"/>
                <w:rtl/>
              </w:rPr>
              <w:t>چگونگی</w:t>
            </w:r>
            <w:r w:rsidRPr="00F51A60">
              <w:rPr>
                <w:rFonts w:cs="B Zar"/>
                <w:sz w:val="20"/>
                <w:szCs w:val="20"/>
                <w:rtl/>
              </w:rPr>
              <w:t xml:space="preserve"> </w:t>
            </w:r>
            <w:r w:rsidRPr="00F51A60">
              <w:rPr>
                <w:rFonts w:cs="B Zar"/>
                <w:sz w:val="20"/>
                <w:szCs w:val="20"/>
              </w:rPr>
              <w:t>HSE</w:t>
            </w:r>
            <w:r w:rsidRPr="00F51A60">
              <w:rPr>
                <w:rFonts w:cs="B Zar"/>
                <w:sz w:val="20"/>
                <w:szCs w:val="20"/>
                <w:rtl/>
              </w:rPr>
              <w:t xml:space="preserve"> </w:t>
            </w:r>
            <w:r w:rsidRPr="00F51A60">
              <w:rPr>
                <w:rFonts w:cs="B Zar" w:hint="cs"/>
                <w:sz w:val="20"/>
                <w:szCs w:val="20"/>
                <w:rtl/>
              </w:rPr>
              <w:t>در</w:t>
            </w:r>
            <w:r w:rsidRPr="00F51A60">
              <w:rPr>
                <w:rFonts w:cs="B Zar"/>
                <w:sz w:val="20"/>
                <w:szCs w:val="20"/>
                <w:rtl/>
              </w:rPr>
              <w:t xml:space="preserve"> </w:t>
            </w:r>
            <w:r w:rsidRPr="00F51A60">
              <w:rPr>
                <w:rFonts w:cs="B Zar" w:hint="cs"/>
                <w:sz w:val="20"/>
                <w:szCs w:val="20"/>
                <w:rtl/>
              </w:rPr>
              <w:t>طراحی و ساخت وتأمین این عملیات</w:t>
            </w:r>
          </w:p>
          <w:p w:rsidR="00645502" w:rsidRPr="00F51A60" w:rsidRDefault="00645502" w:rsidP="00645502">
            <w:pPr>
              <w:rPr>
                <w:rFonts w:cs="B Zar"/>
                <w:sz w:val="20"/>
                <w:szCs w:val="20"/>
                <w:rtl/>
              </w:rPr>
            </w:pPr>
            <w:r w:rsidRPr="00F51A60">
              <w:rPr>
                <w:rFonts w:cs="B Zar" w:hint="cs"/>
                <w:sz w:val="20"/>
                <w:szCs w:val="20"/>
                <w:rtl/>
              </w:rPr>
              <w:t>نحوه بازرسی وکنترل کیفیت</w:t>
            </w:r>
          </w:p>
          <w:p w:rsidR="00645502" w:rsidRPr="00F51A60" w:rsidRDefault="00645502" w:rsidP="00645502">
            <w:pPr>
              <w:rPr>
                <w:rFonts w:cs="B Zar"/>
                <w:sz w:val="20"/>
                <w:szCs w:val="20"/>
                <w:rtl/>
              </w:rPr>
            </w:pPr>
            <w:r w:rsidRPr="00F51A60">
              <w:rPr>
                <w:rFonts w:cs="B Zar" w:hint="cs"/>
                <w:sz w:val="20"/>
                <w:szCs w:val="20"/>
                <w:rtl/>
              </w:rPr>
              <w:t>نحوه بهینه تأمین اقلام این بخش عملیات</w:t>
            </w:r>
          </w:p>
          <w:p w:rsidR="00645502" w:rsidRPr="00F51A60" w:rsidRDefault="00645502" w:rsidP="00645502">
            <w:pPr>
              <w:rPr>
                <w:rFonts w:cs="B Zar"/>
                <w:sz w:val="20"/>
                <w:szCs w:val="20"/>
                <w:rtl/>
              </w:rPr>
            </w:pPr>
            <w:r w:rsidRPr="00F51A60">
              <w:rPr>
                <w:rFonts w:cs="B Zar" w:hint="cs"/>
                <w:sz w:val="20"/>
                <w:szCs w:val="20"/>
                <w:rtl/>
              </w:rPr>
              <w:t>بهینه کردن طراحی در رابطه با مبحث فوق</w:t>
            </w:r>
          </w:p>
        </w:tc>
      </w:tr>
    </w:tbl>
    <w:p w:rsidR="00645502" w:rsidRPr="00F51A60" w:rsidRDefault="00645502" w:rsidP="00645502">
      <w:pPr>
        <w:spacing w:after="120" w:line="264" w:lineRule="auto"/>
        <w:ind w:left="-142" w:right="-448"/>
        <w:contextualSpacing/>
        <w:jc w:val="both"/>
        <w:rPr>
          <w:rFonts w:ascii="Times New Roman" w:eastAsia="Times New Roman" w:hAnsi="Times New Roman" w:cs="B Zar"/>
          <w:sz w:val="24"/>
          <w:szCs w:val="24"/>
          <w:rtl/>
        </w:rPr>
      </w:pPr>
    </w:p>
    <w:p w:rsidR="00645502" w:rsidRPr="00F51A60" w:rsidRDefault="00645502" w:rsidP="00645502">
      <w:pPr>
        <w:spacing w:after="120" w:line="264" w:lineRule="auto"/>
        <w:ind w:left="-142" w:right="-448"/>
        <w:contextualSpacing/>
        <w:jc w:val="both"/>
        <w:rPr>
          <w:rFonts w:ascii="Times New Roman" w:eastAsia="Times New Roman" w:hAnsi="Times New Roman" w:cs="B Zar"/>
          <w:sz w:val="24"/>
          <w:szCs w:val="24"/>
          <w:rtl/>
        </w:rPr>
      </w:pPr>
    </w:p>
    <w:p w:rsidR="00645502" w:rsidRPr="00F51A60" w:rsidRDefault="00645502" w:rsidP="00645502">
      <w:pPr>
        <w:spacing w:after="120" w:line="264" w:lineRule="auto"/>
        <w:ind w:left="-142" w:right="-448"/>
        <w:contextualSpacing/>
        <w:jc w:val="both"/>
        <w:rPr>
          <w:rFonts w:ascii="Times New Roman" w:eastAsia="Times New Roman" w:hAnsi="Times New Roman" w:cs="B Zar"/>
          <w:sz w:val="24"/>
          <w:szCs w:val="24"/>
          <w:rtl/>
        </w:rPr>
      </w:pPr>
    </w:p>
    <w:p w:rsidR="00645502" w:rsidRPr="00F51A60" w:rsidRDefault="00645502" w:rsidP="00645502">
      <w:pPr>
        <w:spacing w:after="120" w:line="264" w:lineRule="auto"/>
        <w:ind w:left="-142" w:right="-448"/>
        <w:contextualSpacing/>
        <w:jc w:val="both"/>
        <w:rPr>
          <w:rFonts w:ascii="Times New Roman" w:eastAsia="Times New Roman" w:hAnsi="Times New Roman" w:cs="B Zar"/>
          <w:sz w:val="24"/>
          <w:szCs w:val="24"/>
          <w:rtl/>
        </w:rPr>
      </w:pPr>
    </w:p>
    <w:p w:rsidR="00645502" w:rsidRPr="00F51A60" w:rsidRDefault="00645502" w:rsidP="00645502">
      <w:pPr>
        <w:bidi w:val="0"/>
        <w:rPr>
          <w:rFonts w:ascii="Times New Roman" w:eastAsia="Times New Roman" w:hAnsi="Times New Roman" w:cs="B Zar"/>
          <w:sz w:val="24"/>
          <w:szCs w:val="24"/>
          <w:rtl/>
        </w:rPr>
      </w:pPr>
      <w:r w:rsidRPr="00F51A60">
        <w:rPr>
          <w:rFonts w:ascii="Times New Roman" w:eastAsia="Times New Roman" w:hAnsi="Times New Roman" w:cs="B Zar"/>
          <w:sz w:val="24"/>
          <w:szCs w:val="24"/>
          <w:rtl/>
        </w:rPr>
        <w:br w:type="page"/>
      </w:r>
    </w:p>
    <w:p w:rsidR="00645502" w:rsidRPr="00F51A60" w:rsidRDefault="00645502" w:rsidP="00645502">
      <w:pPr>
        <w:pStyle w:val="a5"/>
        <w:rPr>
          <w:rtl/>
        </w:rPr>
      </w:pPr>
      <w:bookmarkStart w:id="72" w:name="_Toc94450081"/>
      <w:r w:rsidRPr="00F51A60">
        <w:rPr>
          <w:rFonts w:hint="cs"/>
          <w:rtl/>
        </w:rPr>
        <w:lastRenderedPageBreak/>
        <w:t xml:space="preserve">جدول15 -  مشخصه های اصلی کارکردی نمودار </w:t>
      </w:r>
      <w:r w:rsidRPr="00F51A60">
        <w:t>FST</w:t>
      </w:r>
      <w:r w:rsidRPr="00F51A60">
        <w:rPr>
          <w:rFonts w:hint="cs"/>
          <w:rtl/>
        </w:rPr>
        <w:t xml:space="preserve"> تأسیسات سرچاهی ها و خطوط لوله انتقال نفت به منیفولدو برق رسانی آنها</w:t>
      </w:r>
      <w:bookmarkEnd w:id="72"/>
    </w:p>
    <w:tbl>
      <w:tblPr>
        <w:tblStyle w:val="TableGrid22"/>
        <w:bidiVisual/>
        <w:tblW w:w="105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20"/>
        <w:gridCol w:w="6245"/>
      </w:tblGrid>
      <w:tr w:rsidR="00645502" w:rsidRPr="00F51A60" w:rsidTr="00645502">
        <w:trPr>
          <w:tblHeader/>
          <w:jc w:val="center"/>
        </w:trPr>
        <w:tc>
          <w:tcPr>
            <w:tcW w:w="10565" w:type="dxa"/>
            <w:gridSpan w:val="2"/>
            <w:tcBorders>
              <w:top w:val="thinThickSmallGap" w:sz="18" w:space="0" w:color="auto"/>
              <w:left w:val="thinThickSmallGap" w:sz="18" w:space="0" w:color="auto"/>
              <w:right w:val="thinThickSmallGap" w:sz="18" w:space="0" w:color="auto"/>
            </w:tcBorders>
            <w:shd w:val="clear" w:color="auto" w:fill="7F7F7F" w:themeFill="text1" w:themeFillTint="80"/>
          </w:tcPr>
          <w:p w:rsidR="00645502" w:rsidRPr="00F51A60" w:rsidRDefault="00645502" w:rsidP="00645502">
            <w:pPr>
              <w:jc w:val="center"/>
              <w:rPr>
                <w:rFonts w:cs="B Zar"/>
                <w:b/>
                <w:bCs/>
                <w:color w:val="FFFF00"/>
                <w:rtl/>
              </w:rPr>
            </w:pPr>
            <w:r w:rsidRPr="00F51A60">
              <w:rPr>
                <w:rFonts w:cs="B Zar" w:hint="cs"/>
                <w:b/>
                <w:bCs/>
                <w:color w:val="FFFF00"/>
                <w:rtl/>
              </w:rPr>
              <w:t xml:space="preserve">مشخصه های اصلی کارکردی مرتبط با  کارکردهای نمودار </w:t>
            </w:r>
            <w:r w:rsidRPr="00F51A60">
              <w:rPr>
                <w:rFonts w:cs="B Zar"/>
                <w:b/>
                <w:bCs/>
                <w:color w:val="FFFF00"/>
              </w:rPr>
              <w:t xml:space="preserve"> FAST</w:t>
            </w:r>
            <w:r w:rsidRPr="00F51A60">
              <w:rPr>
                <w:rFonts w:cs="B Zar" w:hint="cs"/>
                <w:b/>
                <w:bCs/>
                <w:color w:val="FFFF00"/>
                <w:rtl/>
              </w:rPr>
              <w:t xml:space="preserve"> تأسیسات سرچاهی</w:t>
            </w:r>
          </w:p>
          <w:p w:rsidR="00645502" w:rsidRPr="00F51A60" w:rsidRDefault="00645502" w:rsidP="00645502">
            <w:pPr>
              <w:jc w:val="center"/>
              <w:rPr>
                <w:rFonts w:cs="B Zar"/>
                <w:b/>
                <w:bCs/>
                <w:color w:val="FFFF00"/>
                <w:rtl/>
              </w:rPr>
            </w:pPr>
            <w:r w:rsidRPr="00F51A60">
              <w:rPr>
                <w:rFonts w:cs="B Zar"/>
                <w:b/>
                <w:bCs/>
                <w:color w:val="FFFF00"/>
              </w:rPr>
              <w:t>FPS(Functional Performance Specification)</w:t>
            </w:r>
          </w:p>
        </w:tc>
      </w:tr>
      <w:tr w:rsidR="00645502" w:rsidRPr="00F51A60" w:rsidTr="00645502">
        <w:trPr>
          <w:tblHeader/>
          <w:jc w:val="center"/>
        </w:trPr>
        <w:tc>
          <w:tcPr>
            <w:tcW w:w="4320" w:type="dxa"/>
            <w:tcBorders>
              <w:left w:val="thinThickSmallGap" w:sz="18" w:space="0" w:color="auto"/>
            </w:tcBorders>
            <w:shd w:val="clear" w:color="auto" w:fill="7F7F7F" w:themeFill="text1" w:themeFillTint="80"/>
          </w:tcPr>
          <w:p w:rsidR="00645502" w:rsidRPr="00F51A60" w:rsidRDefault="00645502" w:rsidP="00645502">
            <w:pPr>
              <w:jc w:val="center"/>
              <w:rPr>
                <w:rFonts w:cs="B Zar"/>
                <w:b/>
                <w:bCs/>
                <w:color w:val="FFFF00"/>
                <w:rtl/>
              </w:rPr>
            </w:pPr>
            <w:r w:rsidRPr="00F51A60">
              <w:rPr>
                <w:rFonts w:cs="B Zar" w:hint="cs"/>
                <w:b/>
                <w:bCs/>
                <w:color w:val="FFFF00"/>
                <w:rtl/>
              </w:rPr>
              <w:t>دامنه</w:t>
            </w:r>
            <w:r w:rsidRPr="00F51A60">
              <w:rPr>
                <w:rFonts w:cs="B Zar"/>
                <w:b/>
                <w:bCs/>
                <w:color w:val="FFFF00"/>
                <w:rtl/>
              </w:rPr>
              <w:t xml:space="preserve"> </w:t>
            </w:r>
            <w:r w:rsidRPr="00F51A60">
              <w:rPr>
                <w:rFonts w:cs="B Zar" w:hint="cs"/>
                <w:b/>
                <w:bCs/>
                <w:color w:val="FFFF00"/>
                <w:rtl/>
              </w:rPr>
              <w:t>مشخصه های اصلی کارکردی</w:t>
            </w:r>
          </w:p>
        </w:tc>
        <w:tc>
          <w:tcPr>
            <w:tcW w:w="6245" w:type="dxa"/>
            <w:tcBorders>
              <w:top w:val="thinThickSmallGap" w:sz="18" w:space="0" w:color="auto"/>
              <w:right w:val="thinThickSmallGap" w:sz="18" w:space="0" w:color="auto"/>
            </w:tcBorders>
            <w:shd w:val="clear" w:color="auto" w:fill="7F7F7F" w:themeFill="text1" w:themeFillTint="80"/>
          </w:tcPr>
          <w:p w:rsidR="00645502" w:rsidRPr="00F51A60" w:rsidRDefault="00645502" w:rsidP="00645502">
            <w:pPr>
              <w:jc w:val="center"/>
              <w:rPr>
                <w:rFonts w:cs="B Zar"/>
                <w:b/>
                <w:bCs/>
                <w:color w:val="FFFF00"/>
              </w:rPr>
            </w:pPr>
            <w:r w:rsidRPr="00F51A60">
              <w:rPr>
                <w:rFonts w:cs="B Zar" w:hint="cs"/>
                <w:b/>
                <w:bCs/>
                <w:color w:val="FFFF00"/>
                <w:rtl/>
              </w:rPr>
              <w:t>مشخصه های اصلی کارکردی در دامنه مشخص شده</w:t>
            </w:r>
          </w:p>
        </w:tc>
      </w:tr>
      <w:tr w:rsidR="00645502" w:rsidRPr="00F51A60" w:rsidTr="00645502">
        <w:trPr>
          <w:trHeight w:val="4594"/>
          <w:jc w:val="center"/>
        </w:trPr>
        <w:tc>
          <w:tcPr>
            <w:tcW w:w="4320" w:type="dxa"/>
            <w:shd w:val="clear" w:color="auto" w:fill="FABF8F" w:themeFill="accent6" w:themeFillTint="99"/>
            <w:vAlign w:val="center"/>
          </w:tcPr>
          <w:p w:rsidR="00645502" w:rsidRPr="00F51A60" w:rsidRDefault="00645502" w:rsidP="00645502">
            <w:pPr>
              <w:rPr>
                <w:rFonts w:cs="B Zar"/>
                <w:rtl/>
              </w:rPr>
            </w:pPr>
            <w:r w:rsidRPr="00F51A60">
              <w:rPr>
                <w:rFonts w:cs="B Zar" w:hint="cs"/>
                <w:rtl/>
              </w:rPr>
              <w:t>بهینه سازی</w:t>
            </w:r>
          </w:p>
          <w:p w:rsidR="00645502" w:rsidRPr="00F51A60" w:rsidRDefault="00645502" w:rsidP="00645502">
            <w:pPr>
              <w:rPr>
                <w:rFonts w:cs="B Zar"/>
                <w:rtl/>
              </w:rPr>
            </w:pPr>
            <w:r w:rsidRPr="00F51A60">
              <w:rPr>
                <w:rFonts w:cs="B Zar" w:hint="cs"/>
                <w:rtl/>
              </w:rPr>
              <w:t>تاسیسات سرچاهی ها</w:t>
            </w:r>
          </w:p>
        </w:tc>
        <w:tc>
          <w:tcPr>
            <w:tcW w:w="6245" w:type="dxa"/>
            <w:shd w:val="clear" w:color="auto" w:fill="FABF8F" w:themeFill="accent6" w:themeFillTint="99"/>
            <w:vAlign w:val="center"/>
          </w:tcPr>
          <w:p w:rsidR="00645502" w:rsidRPr="00F51A60" w:rsidRDefault="00645502" w:rsidP="00645502">
            <w:pPr>
              <w:rPr>
                <w:rFonts w:cs="B Zar"/>
                <w:sz w:val="20"/>
                <w:szCs w:val="20"/>
              </w:rPr>
            </w:pPr>
            <w:r w:rsidRPr="00F51A60">
              <w:rPr>
                <w:rFonts w:cs="B Zar" w:hint="cs"/>
                <w:sz w:val="20"/>
                <w:szCs w:val="20"/>
                <w:rtl/>
              </w:rPr>
              <w:t xml:space="preserve">چگونگی تعبیه </w:t>
            </w:r>
            <w:r w:rsidRPr="00F51A60">
              <w:rPr>
                <w:rFonts w:cs="B Zar"/>
                <w:sz w:val="20"/>
                <w:szCs w:val="20"/>
              </w:rPr>
              <w:t>Well Pad</w:t>
            </w:r>
          </w:p>
          <w:p w:rsidR="00645502" w:rsidRPr="00F51A60" w:rsidRDefault="00645502" w:rsidP="00645502">
            <w:pPr>
              <w:rPr>
                <w:rFonts w:cs="B Zar"/>
                <w:sz w:val="20"/>
                <w:szCs w:val="20"/>
              </w:rPr>
            </w:pPr>
            <w:r w:rsidRPr="00F51A60">
              <w:rPr>
                <w:rFonts w:cs="B Zar" w:hint="cs"/>
                <w:sz w:val="20"/>
                <w:szCs w:val="20"/>
                <w:rtl/>
              </w:rPr>
              <w:t xml:space="preserve">چگونگی تعبیه </w:t>
            </w:r>
            <w:r w:rsidRPr="00F51A60">
              <w:rPr>
                <w:rFonts w:cs="B Zar"/>
                <w:sz w:val="20"/>
                <w:szCs w:val="20"/>
              </w:rPr>
              <w:t>Cellar</w:t>
            </w:r>
          </w:p>
          <w:p w:rsidR="00645502" w:rsidRPr="00F51A60" w:rsidRDefault="00645502" w:rsidP="00645502">
            <w:pPr>
              <w:rPr>
                <w:rFonts w:cs="B Zar"/>
                <w:sz w:val="20"/>
                <w:szCs w:val="20"/>
                <w:rtl/>
              </w:rPr>
            </w:pPr>
            <w:r w:rsidRPr="00F51A60">
              <w:rPr>
                <w:rFonts w:cs="B Zar" w:hint="cs"/>
                <w:sz w:val="20"/>
                <w:szCs w:val="20"/>
                <w:rtl/>
              </w:rPr>
              <w:t>گودال آتش</w:t>
            </w:r>
          </w:p>
          <w:p w:rsidR="00645502" w:rsidRPr="00F51A60" w:rsidRDefault="00645502" w:rsidP="00645502">
            <w:pPr>
              <w:rPr>
                <w:rFonts w:cs="B Zar"/>
                <w:sz w:val="20"/>
                <w:szCs w:val="20"/>
                <w:rtl/>
              </w:rPr>
            </w:pPr>
            <w:r w:rsidRPr="00F51A60">
              <w:rPr>
                <w:rFonts w:cs="B Zar" w:hint="cs"/>
                <w:sz w:val="20"/>
                <w:szCs w:val="20"/>
                <w:rtl/>
              </w:rPr>
              <w:t>نوع و تأمین تجهیزات استخراجی</w:t>
            </w:r>
          </w:p>
          <w:p w:rsidR="00645502" w:rsidRPr="00F51A60" w:rsidRDefault="00645502" w:rsidP="00645502">
            <w:pPr>
              <w:rPr>
                <w:rFonts w:cs="B Zar"/>
                <w:sz w:val="20"/>
                <w:szCs w:val="20"/>
              </w:rPr>
            </w:pPr>
            <w:r w:rsidRPr="00F51A60">
              <w:rPr>
                <w:rFonts w:cs="B Zar" w:hint="cs"/>
                <w:sz w:val="20"/>
                <w:szCs w:val="20"/>
                <w:rtl/>
              </w:rPr>
              <w:t>چگونگی تأمین برق عملیات استخراج</w:t>
            </w:r>
          </w:p>
          <w:p w:rsidR="00645502" w:rsidRPr="00F51A60" w:rsidRDefault="00645502" w:rsidP="00645502">
            <w:pPr>
              <w:rPr>
                <w:rFonts w:cs="B Zar"/>
                <w:sz w:val="20"/>
                <w:szCs w:val="20"/>
              </w:rPr>
            </w:pPr>
            <w:r w:rsidRPr="00F51A60">
              <w:rPr>
                <w:rFonts w:cs="B Zar" w:hint="cs"/>
                <w:sz w:val="20"/>
                <w:szCs w:val="20"/>
                <w:rtl/>
              </w:rPr>
              <w:t>نحوه تأمین برق سرچاهی ها</w:t>
            </w:r>
          </w:p>
          <w:p w:rsidR="00645502" w:rsidRPr="00F51A60" w:rsidRDefault="00645502" w:rsidP="00645502">
            <w:pPr>
              <w:rPr>
                <w:rFonts w:cs="B Zar"/>
                <w:sz w:val="20"/>
                <w:szCs w:val="20"/>
              </w:rPr>
            </w:pPr>
            <w:r w:rsidRPr="00F51A60">
              <w:rPr>
                <w:rFonts w:cs="B Zar" w:hint="cs"/>
                <w:sz w:val="20"/>
                <w:szCs w:val="20"/>
                <w:rtl/>
              </w:rPr>
              <w:t xml:space="preserve">اجرای </w:t>
            </w:r>
            <w:r w:rsidRPr="00F51A60">
              <w:rPr>
                <w:rFonts w:cs="B Zar"/>
                <w:sz w:val="20"/>
                <w:szCs w:val="20"/>
              </w:rPr>
              <w:t>Piping</w:t>
            </w:r>
          </w:p>
          <w:p w:rsidR="00645502" w:rsidRPr="00F51A60" w:rsidRDefault="00645502" w:rsidP="00645502">
            <w:pPr>
              <w:rPr>
                <w:rFonts w:cs="B Zar"/>
                <w:sz w:val="20"/>
                <w:szCs w:val="20"/>
              </w:rPr>
            </w:pPr>
            <w:r w:rsidRPr="00F51A60">
              <w:rPr>
                <w:rFonts w:cs="B Zar" w:hint="cs"/>
                <w:sz w:val="20"/>
                <w:szCs w:val="20"/>
                <w:rtl/>
              </w:rPr>
              <w:t xml:space="preserve">اجرای </w:t>
            </w:r>
            <w:r w:rsidRPr="00F51A60">
              <w:rPr>
                <w:rFonts w:cs="B Zar"/>
                <w:sz w:val="20"/>
                <w:szCs w:val="20"/>
              </w:rPr>
              <w:t>F&amp;G</w:t>
            </w:r>
          </w:p>
          <w:p w:rsidR="00645502" w:rsidRPr="00F51A60" w:rsidRDefault="00645502" w:rsidP="00645502">
            <w:pPr>
              <w:rPr>
                <w:rFonts w:cs="B Zar"/>
                <w:sz w:val="20"/>
                <w:szCs w:val="20"/>
              </w:rPr>
            </w:pPr>
            <w:r w:rsidRPr="00F51A60">
              <w:rPr>
                <w:rFonts w:cs="B Zar" w:hint="cs"/>
                <w:sz w:val="20"/>
                <w:szCs w:val="20"/>
                <w:rtl/>
              </w:rPr>
              <w:t>نحوه  اطفاء حریق</w:t>
            </w:r>
          </w:p>
          <w:p w:rsidR="00645502" w:rsidRPr="00F51A60" w:rsidRDefault="00645502" w:rsidP="00645502">
            <w:pPr>
              <w:rPr>
                <w:rFonts w:cs="B Zar"/>
                <w:sz w:val="20"/>
                <w:szCs w:val="20"/>
              </w:rPr>
            </w:pPr>
            <w:r w:rsidRPr="00F51A60">
              <w:rPr>
                <w:rFonts w:cs="B Zar" w:hint="cs"/>
                <w:sz w:val="20"/>
                <w:szCs w:val="20"/>
                <w:rtl/>
              </w:rPr>
              <w:t xml:space="preserve"> ارتقاء</w:t>
            </w:r>
            <w:r w:rsidRPr="00F51A60">
              <w:rPr>
                <w:rFonts w:cs="B Zar"/>
                <w:sz w:val="20"/>
                <w:szCs w:val="20"/>
                <w:rtl/>
              </w:rPr>
              <w:t xml:space="preserve">  </w:t>
            </w:r>
            <w:r w:rsidRPr="00F51A60">
              <w:rPr>
                <w:rFonts w:cs="B Zar"/>
                <w:sz w:val="20"/>
                <w:szCs w:val="20"/>
              </w:rPr>
              <w:t>SAFETY</w:t>
            </w:r>
            <w:r w:rsidRPr="00F51A60">
              <w:rPr>
                <w:rFonts w:cs="B Zar"/>
                <w:sz w:val="20"/>
                <w:szCs w:val="20"/>
                <w:rtl/>
              </w:rPr>
              <w:t xml:space="preserve"> </w:t>
            </w:r>
            <w:r w:rsidRPr="00F51A60">
              <w:rPr>
                <w:rFonts w:cs="B Zar" w:hint="cs"/>
                <w:sz w:val="20"/>
                <w:szCs w:val="20"/>
                <w:rtl/>
              </w:rPr>
              <w:t>فرآیند</w:t>
            </w:r>
            <w:r w:rsidRPr="00F51A60">
              <w:rPr>
                <w:rFonts w:cs="B Zar"/>
                <w:sz w:val="20"/>
                <w:szCs w:val="20"/>
                <w:rtl/>
              </w:rPr>
              <w:t xml:space="preserve"> </w:t>
            </w:r>
          </w:p>
          <w:p w:rsidR="00645502" w:rsidRPr="00F51A60" w:rsidRDefault="00645502" w:rsidP="00645502">
            <w:pPr>
              <w:rPr>
                <w:rFonts w:cs="B Zar"/>
                <w:sz w:val="20"/>
                <w:szCs w:val="20"/>
              </w:rPr>
            </w:pPr>
            <w:r w:rsidRPr="00F51A60">
              <w:rPr>
                <w:rFonts w:cs="B Zar" w:hint="cs"/>
                <w:sz w:val="20"/>
                <w:szCs w:val="20"/>
                <w:rtl/>
              </w:rPr>
              <w:t>ارتقاء</w:t>
            </w:r>
            <w:r w:rsidRPr="00F51A60">
              <w:rPr>
                <w:rFonts w:cs="B Zar"/>
                <w:sz w:val="20"/>
                <w:szCs w:val="20"/>
                <w:rtl/>
              </w:rPr>
              <w:t xml:space="preserve"> </w:t>
            </w:r>
            <w:r w:rsidRPr="00F51A60">
              <w:rPr>
                <w:rFonts w:cs="B Zar"/>
                <w:sz w:val="20"/>
                <w:szCs w:val="20"/>
              </w:rPr>
              <w:t>HSE</w:t>
            </w:r>
            <w:r w:rsidRPr="00F51A60">
              <w:rPr>
                <w:rFonts w:cs="B Zar"/>
                <w:sz w:val="20"/>
                <w:szCs w:val="20"/>
                <w:rtl/>
              </w:rPr>
              <w:t xml:space="preserve"> </w:t>
            </w:r>
          </w:p>
          <w:p w:rsidR="00645502" w:rsidRPr="00F51A60" w:rsidRDefault="00645502" w:rsidP="00645502">
            <w:pPr>
              <w:rPr>
                <w:rFonts w:cs="B Zar"/>
                <w:sz w:val="20"/>
                <w:szCs w:val="20"/>
                <w:rtl/>
              </w:rPr>
            </w:pPr>
            <w:r w:rsidRPr="00F51A60">
              <w:rPr>
                <w:rFonts w:cs="B Zar" w:hint="cs"/>
                <w:sz w:val="20"/>
                <w:szCs w:val="20"/>
                <w:rtl/>
              </w:rPr>
              <w:t>نحوه بازرسی وکنترل کیفیت در استخراج</w:t>
            </w:r>
          </w:p>
          <w:p w:rsidR="00645502" w:rsidRPr="00F51A60" w:rsidRDefault="00645502" w:rsidP="00645502">
            <w:pPr>
              <w:rPr>
                <w:rFonts w:cs="B Zar"/>
                <w:sz w:val="20"/>
                <w:szCs w:val="20"/>
                <w:rtl/>
              </w:rPr>
            </w:pPr>
            <w:r w:rsidRPr="00F51A60">
              <w:rPr>
                <w:rFonts w:cs="B Zar" w:hint="cs"/>
                <w:sz w:val="20"/>
                <w:szCs w:val="20"/>
                <w:rtl/>
              </w:rPr>
              <w:t>نحوه بهینه تأمین اقلام فرآیند استخراج</w:t>
            </w:r>
          </w:p>
          <w:p w:rsidR="00645502" w:rsidRPr="00F51A60" w:rsidRDefault="00645502" w:rsidP="00645502">
            <w:pPr>
              <w:rPr>
                <w:rFonts w:cs="B Zar"/>
                <w:sz w:val="20"/>
                <w:szCs w:val="20"/>
                <w:rtl/>
              </w:rPr>
            </w:pPr>
            <w:r w:rsidRPr="00F51A60">
              <w:rPr>
                <w:rFonts w:cs="B Zar" w:hint="cs"/>
                <w:sz w:val="20"/>
                <w:szCs w:val="20"/>
                <w:rtl/>
              </w:rPr>
              <w:t>بهینه کردن طراحی نحوه استخراج</w:t>
            </w:r>
          </w:p>
        </w:tc>
      </w:tr>
      <w:tr w:rsidR="00645502" w:rsidRPr="00F51A60" w:rsidTr="002B265F">
        <w:trPr>
          <w:trHeight w:val="315"/>
          <w:jc w:val="center"/>
        </w:trPr>
        <w:tc>
          <w:tcPr>
            <w:tcW w:w="4320" w:type="dxa"/>
            <w:shd w:val="clear" w:color="auto" w:fill="FABF8F" w:themeFill="accent6" w:themeFillTint="99"/>
            <w:vAlign w:val="center"/>
          </w:tcPr>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p>
          <w:p w:rsidR="00645502" w:rsidRPr="00F51A60" w:rsidRDefault="00645502" w:rsidP="00645502">
            <w:pPr>
              <w:rPr>
                <w:rFonts w:cs="B Zar"/>
                <w:rtl/>
              </w:rPr>
            </w:pPr>
            <w:r w:rsidRPr="00F51A60">
              <w:rPr>
                <w:rFonts w:cs="B Zar" w:hint="cs"/>
                <w:rtl/>
              </w:rPr>
              <w:t>عملیات عمرانی</w:t>
            </w:r>
          </w:p>
          <w:p w:rsidR="00645502" w:rsidRPr="00F51A60" w:rsidRDefault="00645502" w:rsidP="00645502">
            <w:pPr>
              <w:rPr>
                <w:rFonts w:cs="B Zar"/>
                <w:rtl/>
              </w:rPr>
            </w:pPr>
            <w:r w:rsidRPr="00F51A60">
              <w:rPr>
                <w:rFonts w:cs="B Zar" w:hint="cs"/>
                <w:rtl/>
              </w:rPr>
              <w:t>جهت سرچاهی ها</w:t>
            </w:r>
          </w:p>
          <w:p w:rsidR="00645502" w:rsidRPr="00F51A60" w:rsidRDefault="00645502" w:rsidP="00645502">
            <w:pPr>
              <w:rPr>
                <w:rFonts w:cs="B Zar"/>
                <w:rtl/>
              </w:rPr>
            </w:pPr>
          </w:p>
          <w:p w:rsidR="00645502" w:rsidRPr="00F51A60" w:rsidRDefault="00645502" w:rsidP="00645502">
            <w:pPr>
              <w:rPr>
                <w:rFonts w:cs="B Zar"/>
                <w:rtl/>
              </w:rPr>
            </w:pPr>
          </w:p>
          <w:p w:rsidR="00645502" w:rsidRPr="00F51A60" w:rsidRDefault="00645502" w:rsidP="00645502">
            <w:pPr>
              <w:rPr>
                <w:rFonts w:cs="B Zar"/>
                <w:rtl/>
              </w:rPr>
            </w:pPr>
          </w:p>
          <w:p w:rsidR="00645502" w:rsidRPr="00F51A60" w:rsidRDefault="00645502" w:rsidP="00645502">
            <w:pPr>
              <w:rPr>
                <w:rFonts w:cs="B Zar"/>
                <w:rtl/>
              </w:rPr>
            </w:pPr>
          </w:p>
          <w:p w:rsidR="00645502" w:rsidRPr="00F51A60" w:rsidRDefault="00645502" w:rsidP="00645502">
            <w:pPr>
              <w:rPr>
                <w:rFonts w:cs="B Zar"/>
                <w:rtl/>
              </w:rPr>
            </w:pPr>
          </w:p>
          <w:p w:rsidR="00645502" w:rsidRPr="00F51A60" w:rsidRDefault="00645502" w:rsidP="00645502">
            <w:pPr>
              <w:rPr>
                <w:rFonts w:cs="B Zar"/>
                <w:rtl/>
              </w:rPr>
            </w:pPr>
          </w:p>
        </w:tc>
        <w:tc>
          <w:tcPr>
            <w:tcW w:w="6245" w:type="dxa"/>
            <w:shd w:val="clear" w:color="auto" w:fill="FABF8F" w:themeFill="accent6" w:themeFillTint="99"/>
            <w:vAlign w:val="center"/>
          </w:tcPr>
          <w:p w:rsidR="00645502" w:rsidRPr="00F51A60" w:rsidRDefault="00645502" w:rsidP="00645502">
            <w:pPr>
              <w:rPr>
                <w:rFonts w:cs="B Zar"/>
                <w:sz w:val="20"/>
                <w:szCs w:val="20"/>
                <w:rtl/>
              </w:rPr>
            </w:pPr>
            <w:r w:rsidRPr="00F51A60">
              <w:rPr>
                <w:rFonts w:cs="B Zar" w:hint="cs"/>
                <w:sz w:val="20"/>
                <w:szCs w:val="20"/>
                <w:rtl/>
              </w:rPr>
              <w:t>سازه</w:t>
            </w:r>
            <w:r w:rsidRPr="00F51A60">
              <w:rPr>
                <w:rFonts w:cs="B Zar"/>
                <w:sz w:val="20"/>
                <w:szCs w:val="20"/>
                <w:rtl/>
              </w:rPr>
              <w:t xml:space="preserve"> </w:t>
            </w:r>
            <w:r w:rsidRPr="00F51A60">
              <w:rPr>
                <w:rFonts w:cs="B Zar" w:hint="cs"/>
                <w:sz w:val="20"/>
                <w:szCs w:val="20"/>
                <w:rtl/>
              </w:rPr>
              <w:t>های</w:t>
            </w:r>
            <w:r w:rsidRPr="00F51A60">
              <w:rPr>
                <w:rFonts w:cs="B Zar"/>
                <w:sz w:val="20"/>
                <w:szCs w:val="20"/>
                <w:rtl/>
              </w:rPr>
              <w:t xml:space="preserve"> </w:t>
            </w:r>
            <w:r w:rsidRPr="00F51A60">
              <w:rPr>
                <w:rFonts w:cs="B Zar" w:hint="cs"/>
                <w:sz w:val="20"/>
                <w:szCs w:val="20"/>
                <w:rtl/>
              </w:rPr>
              <w:t>صنعتی</w:t>
            </w:r>
          </w:p>
          <w:p w:rsidR="00645502" w:rsidRPr="00F51A60" w:rsidRDefault="00645502" w:rsidP="00645502">
            <w:pPr>
              <w:rPr>
                <w:rFonts w:cs="B Zar"/>
                <w:sz w:val="20"/>
                <w:szCs w:val="20"/>
                <w:rtl/>
              </w:rPr>
            </w:pPr>
            <w:r w:rsidRPr="00F51A60">
              <w:rPr>
                <w:rFonts w:cs="B Zar" w:hint="cs"/>
                <w:sz w:val="20"/>
                <w:szCs w:val="20"/>
                <w:rtl/>
              </w:rPr>
              <w:t>ساختمان</w:t>
            </w:r>
            <w:r w:rsidRPr="00F51A60">
              <w:rPr>
                <w:rFonts w:cs="B Zar"/>
                <w:sz w:val="20"/>
                <w:szCs w:val="20"/>
                <w:rtl/>
              </w:rPr>
              <w:t xml:space="preserve"> </w:t>
            </w:r>
            <w:r w:rsidRPr="00F51A60">
              <w:rPr>
                <w:rFonts w:cs="B Zar" w:hint="cs"/>
                <w:sz w:val="20"/>
                <w:szCs w:val="20"/>
                <w:rtl/>
              </w:rPr>
              <w:t>های</w:t>
            </w:r>
            <w:r w:rsidRPr="00F51A60">
              <w:rPr>
                <w:rFonts w:cs="B Zar"/>
                <w:sz w:val="20"/>
                <w:szCs w:val="20"/>
                <w:rtl/>
              </w:rPr>
              <w:t xml:space="preserve"> </w:t>
            </w:r>
            <w:r w:rsidRPr="00F51A60">
              <w:rPr>
                <w:rFonts w:cs="B Zar" w:hint="cs"/>
                <w:sz w:val="20"/>
                <w:szCs w:val="20"/>
                <w:rtl/>
              </w:rPr>
              <w:t>غیر</w:t>
            </w:r>
            <w:r w:rsidRPr="00F51A60">
              <w:rPr>
                <w:rFonts w:cs="B Zar"/>
                <w:sz w:val="20"/>
                <w:szCs w:val="20"/>
                <w:rtl/>
              </w:rPr>
              <w:t xml:space="preserve"> </w:t>
            </w:r>
            <w:r w:rsidRPr="00F51A60">
              <w:rPr>
                <w:rFonts w:cs="B Zar" w:hint="cs"/>
                <w:sz w:val="20"/>
                <w:szCs w:val="20"/>
                <w:rtl/>
              </w:rPr>
              <w:t>صنعتی</w:t>
            </w:r>
          </w:p>
          <w:p w:rsidR="00645502" w:rsidRPr="00F51A60" w:rsidRDefault="00645502" w:rsidP="00645502">
            <w:pPr>
              <w:rPr>
                <w:rFonts w:cs="B Zar"/>
                <w:sz w:val="20"/>
                <w:szCs w:val="20"/>
                <w:rtl/>
              </w:rPr>
            </w:pPr>
            <w:r w:rsidRPr="00F51A60">
              <w:rPr>
                <w:rFonts w:cs="B Zar" w:hint="cs"/>
                <w:sz w:val="20"/>
                <w:szCs w:val="20"/>
                <w:rtl/>
              </w:rPr>
              <w:t>تسطیح</w:t>
            </w:r>
            <w:r w:rsidRPr="00F51A60">
              <w:rPr>
                <w:rFonts w:cs="B Zar"/>
                <w:sz w:val="20"/>
                <w:szCs w:val="20"/>
                <w:rtl/>
              </w:rPr>
              <w:t xml:space="preserve">  </w:t>
            </w:r>
            <w:r w:rsidRPr="00F51A60">
              <w:rPr>
                <w:rFonts w:cs="B Zar" w:hint="cs"/>
                <w:sz w:val="20"/>
                <w:szCs w:val="20"/>
                <w:rtl/>
              </w:rPr>
              <w:t>زمین</w:t>
            </w:r>
          </w:p>
          <w:p w:rsidR="00645502" w:rsidRPr="00F51A60" w:rsidRDefault="00645502" w:rsidP="00645502">
            <w:pPr>
              <w:rPr>
                <w:rFonts w:cs="B Zar"/>
                <w:sz w:val="20"/>
                <w:szCs w:val="20"/>
                <w:rtl/>
              </w:rPr>
            </w:pPr>
            <w:r w:rsidRPr="00F51A60">
              <w:rPr>
                <w:rFonts w:cs="B Zar" w:hint="cs"/>
                <w:sz w:val="20"/>
                <w:szCs w:val="20"/>
                <w:rtl/>
              </w:rPr>
              <w:t>محوطه</w:t>
            </w:r>
            <w:r w:rsidRPr="00F51A60">
              <w:rPr>
                <w:rFonts w:cs="B Zar"/>
                <w:sz w:val="20"/>
                <w:szCs w:val="20"/>
                <w:rtl/>
              </w:rPr>
              <w:t xml:space="preserve"> </w:t>
            </w:r>
            <w:r w:rsidRPr="00F51A60">
              <w:rPr>
                <w:rFonts w:cs="B Zar" w:hint="cs"/>
                <w:sz w:val="20"/>
                <w:szCs w:val="20"/>
                <w:rtl/>
              </w:rPr>
              <w:t>سازی</w:t>
            </w:r>
          </w:p>
          <w:p w:rsidR="00645502" w:rsidRPr="00F51A60" w:rsidRDefault="00645502" w:rsidP="00645502">
            <w:pPr>
              <w:rPr>
                <w:rFonts w:cs="B Zar"/>
                <w:sz w:val="20"/>
                <w:szCs w:val="20"/>
                <w:rtl/>
              </w:rPr>
            </w:pPr>
            <w:r w:rsidRPr="00F51A60">
              <w:rPr>
                <w:rFonts w:cs="B Zar" w:hint="cs"/>
                <w:sz w:val="20"/>
                <w:szCs w:val="20"/>
                <w:rtl/>
              </w:rPr>
              <w:t>جاده</w:t>
            </w:r>
            <w:r w:rsidRPr="00F51A60">
              <w:rPr>
                <w:rFonts w:cs="B Zar"/>
                <w:sz w:val="20"/>
                <w:szCs w:val="20"/>
                <w:rtl/>
              </w:rPr>
              <w:t xml:space="preserve"> </w:t>
            </w:r>
            <w:r w:rsidRPr="00F51A60">
              <w:rPr>
                <w:rFonts w:cs="B Zar" w:hint="cs"/>
                <w:sz w:val="20"/>
                <w:szCs w:val="20"/>
                <w:rtl/>
              </w:rPr>
              <w:t>دسترسی</w:t>
            </w:r>
          </w:p>
          <w:p w:rsidR="00645502" w:rsidRPr="00F51A60" w:rsidRDefault="00645502" w:rsidP="00645502">
            <w:pPr>
              <w:rPr>
                <w:rFonts w:cs="B Zar"/>
                <w:sz w:val="20"/>
                <w:szCs w:val="20"/>
                <w:rtl/>
              </w:rPr>
            </w:pPr>
            <w:r w:rsidRPr="00F51A60">
              <w:rPr>
                <w:rFonts w:cs="B Zar" w:hint="cs"/>
                <w:sz w:val="20"/>
                <w:szCs w:val="20"/>
                <w:rtl/>
              </w:rPr>
              <w:t>فضای</w:t>
            </w:r>
            <w:r w:rsidRPr="00F51A60">
              <w:rPr>
                <w:rFonts w:cs="B Zar"/>
                <w:sz w:val="20"/>
                <w:szCs w:val="20"/>
                <w:rtl/>
              </w:rPr>
              <w:t xml:space="preserve"> </w:t>
            </w:r>
            <w:r w:rsidRPr="00F51A60">
              <w:rPr>
                <w:rFonts w:cs="B Zar" w:hint="cs"/>
                <w:sz w:val="20"/>
                <w:szCs w:val="20"/>
                <w:rtl/>
              </w:rPr>
              <w:t>سبز</w:t>
            </w:r>
          </w:p>
          <w:p w:rsidR="00645502" w:rsidRPr="00F51A60" w:rsidRDefault="00645502" w:rsidP="00645502">
            <w:pPr>
              <w:rPr>
                <w:rFonts w:cs="B Zar"/>
                <w:sz w:val="20"/>
                <w:szCs w:val="20"/>
                <w:rtl/>
              </w:rPr>
            </w:pPr>
            <w:r w:rsidRPr="00F51A60">
              <w:rPr>
                <w:rFonts w:cs="B Zar" w:hint="cs"/>
                <w:sz w:val="20"/>
                <w:szCs w:val="20"/>
                <w:rtl/>
              </w:rPr>
              <w:t>کانال</w:t>
            </w:r>
            <w:r w:rsidRPr="00F51A60">
              <w:rPr>
                <w:rFonts w:cs="B Zar"/>
                <w:sz w:val="20"/>
                <w:szCs w:val="20"/>
                <w:rtl/>
              </w:rPr>
              <w:t xml:space="preserve"> </w:t>
            </w:r>
            <w:r w:rsidRPr="00F51A60">
              <w:rPr>
                <w:rFonts w:cs="B Zar" w:hint="cs"/>
                <w:sz w:val="20"/>
                <w:szCs w:val="20"/>
                <w:rtl/>
              </w:rPr>
              <w:t>ها</w:t>
            </w:r>
          </w:p>
          <w:p w:rsidR="00645502" w:rsidRPr="00F51A60" w:rsidRDefault="00645502" w:rsidP="00645502">
            <w:pPr>
              <w:rPr>
                <w:rFonts w:cs="B Zar"/>
                <w:sz w:val="20"/>
                <w:szCs w:val="20"/>
                <w:rtl/>
              </w:rPr>
            </w:pPr>
            <w:r w:rsidRPr="00F51A60">
              <w:rPr>
                <w:rFonts w:cs="B Zar" w:hint="cs"/>
                <w:sz w:val="20"/>
                <w:szCs w:val="20"/>
                <w:rtl/>
              </w:rPr>
              <w:t>سایبان</w:t>
            </w:r>
            <w:r w:rsidRPr="00F51A60">
              <w:rPr>
                <w:rFonts w:cs="B Zar"/>
                <w:sz w:val="20"/>
                <w:szCs w:val="20"/>
                <w:rtl/>
              </w:rPr>
              <w:t xml:space="preserve"> </w:t>
            </w:r>
            <w:r w:rsidRPr="00F51A60">
              <w:rPr>
                <w:rFonts w:cs="B Zar" w:hint="cs"/>
                <w:sz w:val="20"/>
                <w:szCs w:val="20"/>
                <w:rtl/>
              </w:rPr>
              <w:t>ها</w:t>
            </w:r>
          </w:p>
          <w:p w:rsidR="00645502" w:rsidRPr="00F51A60" w:rsidRDefault="00645502" w:rsidP="00645502">
            <w:pPr>
              <w:rPr>
                <w:rFonts w:cs="B Zar"/>
                <w:sz w:val="20"/>
                <w:szCs w:val="20"/>
              </w:rPr>
            </w:pPr>
            <w:r w:rsidRPr="00F51A60">
              <w:rPr>
                <w:rFonts w:cs="B Zar" w:hint="cs"/>
                <w:sz w:val="20"/>
                <w:szCs w:val="20"/>
                <w:rtl/>
              </w:rPr>
              <w:t>حصارکشی</w:t>
            </w:r>
            <w:r w:rsidRPr="00F51A60">
              <w:rPr>
                <w:rFonts w:cs="B Zar"/>
                <w:sz w:val="20"/>
                <w:szCs w:val="20"/>
                <w:rtl/>
              </w:rPr>
              <w:t xml:space="preserve"> </w:t>
            </w:r>
            <w:r w:rsidRPr="00F51A60">
              <w:rPr>
                <w:rFonts w:cs="B Zar" w:hint="cs"/>
                <w:sz w:val="20"/>
                <w:szCs w:val="20"/>
                <w:rtl/>
              </w:rPr>
              <w:t>ایستگاه</w:t>
            </w:r>
          </w:p>
          <w:p w:rsidR="00645502" w:rsidRPr="00F51A60" w:rsidRDefault="00645502" w:rsidP="00645502">
            <w:pPr>
              <w:rPr>
                <w:rFonts w:cs="B Zar"/>
                <w:sz w:val="20"/>
                <w:szCs w:val="20"/>
                <w:rtl/>
              </w:rPr>
            </w:pPr>
            <w:r w:rsidRPr="00F51A60">
              <w:rPr>
                <w:rFonts w:cs="B Zar" w:hint="cs"/>
                <w:sz w:val="20"/>
                <w:szCs w:val="20"/>
                <w:rtl/>
              </w:rPr>
              <w:t>سیستمهای امنیتی</w:t>
            </w:r>
          </w:p>
          <w:p w:rsidR="00645502" w:rsidRPr="00F51A60" w:rsidRDefault="00645502" w:rsidP="00645502">
            <w:pPr>
              <w:rPr>
                <w:rFonts w:cs="B Zar"/>
                <w:sz w:val="20"/>
                <w:szCs w:val="20"/>
                <w:rtl/>
              </w:rPr>
            </w:pPr>
            <w:r w:rsidRPr="00F51A60">
              <w:rPr>
                <w:rFonts w:cs="B Zar" w:hint="cs"/>
                <w:sz w:val="20"/>
                <w:szCs w:val="20"/>
                <w:rtl/>
              </w:rPr>
              <w:t>دفع</w:t>
            </w:r>
            <w:r w:rsidRPr="00F51A60">
              <w:rPr>
                <w:rFonts w:cs="B Zar"/>
                <w:sz w:val="20"/>
                <w:szCs w:val="20"/>
                <w:rtl/>
              </w:rPr>
              <w:t xml:space="preserve"> </w:t>
            </w:r>
            <w:r w:rsidRPr="00F51A60">
              <w:rPr>
                <w:rFonts w:cs="B Zar" w:hint="cs"/>
                <w:sz w:val="20"/>
                <w:szCs w:val="20"/>
                <w:rtl/>
              </w:rPr>
              <w:t>آبهای</w:t>
            </w:r>
            <w:r w:rsidRPr="00F51A60">
              <w:rPr>
                <w:rFonts w:cs="B Zar"/>
                <w:sz w:val="20"/>
                <w:szCs w:val="20"/>
                <w:rtl/>
              </w:rPr>
              <w:t xml:space="preserve"> </w:t>
            </w:r>
            <w:r w:rsidRPr="00F51A60">
              <w:rPr>
                <w:rFonts w:cs="B Zar" w:hint="cs"/>
                <w:sz w:val="20"/>
                <w:szCs w:val="20"/>
                <w:rtl/>
              </w:rPr>
              <w:t>سطحی</w:t>
            </w:r>
          </w:p>
          <w:p w:rsidR="00645502" w:rsidRPr="00F51A60" w:rsidRDefault="00645502" w:rsidP="00645502">
            <w:pPr>
              <w:rPr>
                <w:rFonts w:cs="B Zar"/>
                <w:sz w:val="20"/>
                <w:szCs w:val="20"/>
                <w:rtl/>
              </w:rPr>
            </w:pPr>
            <w:r w:rsidRPr="00F51A60">
              <w:rPr>
                <w:rFonts w:cs="B Zar" w:hint="cs"/>
                <w:sz w:val="20"/>
                <w:szCs w:val="20"/>
                <w:rtl/>
              </w:rPr>
              <w:t>تأسیسات</w:t>
            </w:r>
            <w:r w:rsidRPr="00F51A60">
              <w:rPr>
                <w:rFonts w:cs="B Zar"/>
                <w:sz w:val="20"/>
                <w:szCs w:val="20"/>
                <w:rtl/>
              </w:rPr>
              <w:t xml:space="preserve"> </w:t>
            </w:r>
            <w:r w:rsidRPr="00F51A60">
              <w:rPr>
                <w:rFonts w:cs="B Zar" w:hint="cs"/>
                <w:sz w:val="20"/>
                <w:szCs w:val="20"/>
                <w:rtl/>
              </w:rPr>
              <w:t>آب</w:t>
            </w:r>
            <w:r w:rsidRPr="00F51A60">
              <w:rPr>
                <w:rFonts w:cs="B Zar"/>
                <w:sz w:val="20"/>
                <w:szCs w:val="20"/>
                <w:rtl/>
              </w:rPr>
              <w:t xml:space="preserve"> </w:t>
            </w:r>
            <w:r w:rsidRPr="00F51A60">
              <w:rPr>
                <w:rFonts w:cs="B Zar" w:hint="cs"/>
                <w:sz w:val="20"/>
                <w:szCs w:val="20"/>
                <w:rtl/>
              </w:rPr>
              <w:t>و</w:t>
            </w:r>
            <w:r w:rsidRPr="00F51A60">
              <w:rPr>
                <w:rFonts w:cs="B Zar"/>
                <w:sz w:val="20"/>
                <w:szCs w:val="20"/>
                <w:rtl/>
              </w:rPr>
              <w:t xml:space="preserve"> </w:t>
            </w:r>
            <w:r w:rsidRPr="00F51A60">
              <w:rPr>
                <w:rFonts w:cs="B Zar" w:hint="cs"/>
                <w:sz w:val="20"/>
                <w:szCs w:val="20"/>
                <w:rtl/>
              </w:rPr>
              <w:t>گاز و سرمایش و گرمایش</w:t>
            </w:r>
          </w:p>
          <w:p w:rsidR="00645502" w:rsidRPr="00F51A60" w:rsidRDefault="00645502" w:rsidP="00645502">
            <w:pPr>
              <w:rPr>
                <w:rFonts w:cs="B Zar"/>
                <w:sz w:val="20"/>
                <w:szCs w:val="20"/>
                <w:rtl/>
              </w:rPr>
            </w:pPr>
            <w:r w:rsidRPr="00F51A60">
              <w:rPr>
                <w:rFonts w:cs="B Zar" w:hint="cs"/>
                <w:sz w:val="20"/>
                <w:szCs w:val="20"/>
                <w:rtl/>
              </w:rPr>
              <w:t>ارتقاء</w:t>
            </w:r>
            <w:r w:rsidRPr="00F51A60">
              <w:rPr>
                <w:rFonts w:cs="B Zar"/>
                <w:sz w:val="20"/>
                <w:szCs w:val="20"/>
                <w:rtl/>
              </w:rPr>
              <w:t xml:space="preserve"> </w:t>
            </w:r>
            <w:r w:rsidRPr="00F51A60">
              <w:rPr>
                <w:rFonts w:cs="B Zar"/>
                <w:sz w:val="20"/>
                <w:szCs w:val="20"/>
              </w:rPr>
              <w:t>HSE</w:t>
            </w:r>
            <w:r w:rsidRPr="00F51A60">
              <w:rPr>
                <w:rFonts w:cs="B Zar"/>
                <w:sz w:val="20"/>
                <w:szCs w:val="20"/>
                <w:rtl/>
              </w:rPr>
              <w:t xml:space="preserve"> </w:t>
            </w:r>
            <w:r w:rsidRPr="00F51A60">
              <w:rPr>
                <w:rFonts w:cs="B Zar" w:hint="cs"/>
                <w:sz w:val="20"/>
                <w:szCs w:val="20"/>
                <w:rtl/>
              </w:rPr>
              <w:t>در</w:t>
            </w:r>
            <w:r w:rsidRPr="00F51A60">
              <w:rPr>
                <w:rFonts w:cs="B Zar"/>
                <w:sz w:val="20"/>
                <w:szCs w:val="20"/>
                <w:rtl/>
              </w:rPr>
              <w:t xml:space="preserve"> </w:t>
            </w:r>
            <w:r w:rsidRPr="00F51A60">
              <w:rPr>
                <w:rFonts w:cs="B Zar" w:hint="cs"/>
                <w:sz w:val="20"/>
                <w:szCs w:val="20"/>
                <w:rtl/>
              </w:rPr>
              <w:t>این</w:t>
            </w:r>
            <w:r w:rsidRPr="00F51A60">
              <w:rPr>
                <w:rFonts w:cs="B Zar"/>
                <w:sz w:val="20"/>
                <w:szCs w:val="20"/>
                <w:rtl/>
              </w:rPr>
              <w:t xml:space="preserve"> </w:t>
            </w:r>
            <w:r w:rsidRPr="00F51A60">
              <w:rPr>
                <w:rFonts w:cs="B Zar" w:hint="cs"/>
                <w:sz w:val="20"/>
                <w:szCs w:val="20"/>
                <w:rtl/>
              </w:rPr>
              <w:t>عملیات</w:t>
            </w:r>
          </w:p>
          <w:p w:rsidR="00645502" w:rsidRPr="00F51A60" w:rsidRDefault="00645502" w:rsidP="00645502">
            <w:pPr>
              <w:rPr>
                <w:rFonts w:cs="B Zar"/>
                <w:sz w:val="20"/>
                <w:szCs w:val="20"/>
                <w:rtl/>
              </w:rPr>
            </w:pPr>
            <w:r w:rsidRPr="00F51A60">
              <w:rPr>
                <w:rFonts w:cs="B Zar" w:hint="cs"/>
                <w:sz w:val="20"/>
                <w:szCs w:val="20"/>
                <w:rtl/>
              </w:rPr>
              <w:t>نحوه</w:t>
            </w:r>
            <w:r w:rsidRPr="00F51A60">
              <w:rPr>
                <w:rFonts w:cs="B Zar"/>
                <w:sz w:val="20"/>
                <w:szCs w:val="20"/>
                <w:rtl/>
              </w:rPr>
              <w:t xml:space="preserve"> </w:t>
            </w:r>
            <w:r w:rsidRPr="00F51A60">
              <w:rPr>
                <w:rFonts w:cs="B Zar" w:hint="cs"/>
                <w:sz w:val="20"/>
                <w:szCs w:val="20"/>
                <w:rtl/>
              </w:rPr>
              <w:t>بازرسی</w:t>
            </w:r>
            <w:r w:rsidRPr="00F51A60">
              <w:rPr>
                <w:rFonts w:cs="B Zar"/>
                <w:sz w:val="20"/>
                <w:szCs w:val="20"/>
                <w:rtl/>
              </w:rPr>
              <w:t xml:space="preserve"> </w:t>
            </w:r>
            <w:r w:rsidRPr="00F51A60">
              <w:rPr>
                <w:rFonts w:cs="B Zar" w:hint="cs"/>
                <w:sz w:val="20"/>
                <w:szCs w:val="20"/>
                <w:rtl/>
              </w:rPr>
              <w:t>وکنترل</w:t>
            </w:r>
            <w:r w:rsidRPr="00F51A60">
              <w:rPr>
                <w:rFonts w:cs="B Zar"/>
                <w:sz w:val="20"/>
                <w:szCs w:val="20"/>
                <w:rtl/>
              </w:rPr>
              <w:t xml:space="preserve"> </w:t>
            </w:r>
            <w:r w:rsidRPr="00F51A60">
              <w:rPr>
                <w:rFonts w:cs="B Zar" w:hint="cs"/>
                <w:sz w:val="20"/>
                <w:szCs w:val="20"/>
                <w:rtl/>
              </w:rPr>
              <w:t>کیفیت</w:t>
            </w:r>
          </w:p>
          <w:p w:rsidR="00645502" w:rsidRPr="00F51A60" w:rsidRDefault="00645502" w:rsidP="00645502">
            <w:pPr>
              <w:rPr>
                <w:rFonts w:cs="B Zar"/>
                <w:sz w:val="20"/>
                <w:szCs w:val="20"/>
                <w:rtl/>
              </w:rPr>
            </w:pPr>
            <w:r w:rsidRPr="00F51A60">
              <w:rPr>
                <w:rFonts w:cs="B Zar" w:hint="cs"/>
                <w:sz w:val="20"/>
                <w:szCs w:val="20"/>
                <w:rtl/>
              </w:rPr>
              <w:t>نحوه</w:t>
            </w:r>
            <w:r w:rsidRPr="00F51A60">
              <w:rPr>
                <w:rFonts w:cs="B Zar"/>
                <w:sz w:val="20"/>
                <w:szCs w:val="20"/>
                <w:rtl/>
              </w:rPr>
              <w:t xml:space="preserve"> </w:t>
            </w:r>
            <w:r w:rsidRPr="00F51A60">
              <w:rPr>
                <w:rFonts w:cs="B Zar" w:hint="cs"/>
                <w:sz w:val="20"/>
                <w:szCs w:val="20"/>
                <w:rtl/>
              </w:rPr>
              <w:t>بهینه</w:t>
            </w:r>
            <w:r w:rsidRPr="00F51A60">
              <w:rPr>
                <w:rFonts w:cs="B Zar"/>
                <w:sz w:val="20"/>
                <w:szCs w:val="20"/>
                <w:rtl/>
              </w:rPr>
              <w:t xml:space="preserve"> </w:t>
            </w:r>
            <w:r w:rsidRPr="00F51A60">
              <w:rPr>
                <w:rFonts w:cs="B Zar" w:hint="cs"/>
                <w:sz w:val="20"/>
                <w:szCs w:val="20"/>
                <w:rtl/>
              </w:rPr>
              <w:t>تأمین</w:t>
            </w:r>
            <w:r w:rsidRPr="00F51A60">
              <w:rPr>
                <w:rFonts w:cs="B Zar"/>
                <w:sz w:val="20"/>
                <w:szCs w:val="20"/>
                <w:rtl/>
              </w:rPr>
              <w:t xml:space="preserve"> </w:t>
            </w:r>
            <w:r w:rsidRPr="00F51A60">
              <w:rPr>
                <w:rFonts w:cs="B Zar" w:hint="cs"/>
                <w:sz w:val="20"/>
                <w:szCs w:val="20"/>
                <w:rtl/>
              </w:rPr>
              <w:t>اقلام</w:t>
            </w:r>
            <w:r w:rsidRPr="00F51A60">
              <w:rPr>
                <w:rFonts w:cs="B Zar"/>
                <w:sz w:val="20"/>
                <w:szCs w:val="20"/>
                <w:rtl/>
              </w:rPr>
              <w:t xml:space="preserve"> </w:t>
            </w:r>
            <w:r w:rsidRPr="00F51A60">
              <w:rPr>
                <w:rFonts w:cs="B Zar" w:hint="cs"/>
                <w:sz w:val="20"/>
                <w:szCs w:val="20"/>
                <w:rtl/>
              </w:rPr>
              <w:t>این</w:t>
            </w:r>
            <w:r w:rsidRPr="00F51A60">
              <w:rPr>
                <w:rFonts w:cs="B Zar"/>
                <w:sz w:val="20"/>
                <w:szCs w:val="20"/>
                <w:rtl/>
              </w:rPr>
              <w:t xml:space="preserve"> </w:t>
            </w:r>
            <w:r w:rsidRPr="00F51A60">
              <w:rPr>
                <w:rFonts w:cs="B Zar" w:hint="cs"/>
                <w:sz w:val="20"/>
                <w:szCs w:val="20"/>
                <w:rtl/>
              </w:rPr>
              <w:t>عملیات</w:t>
            </w:r>
          </w:p>
          <w:p w:rsidR="00645502" w:rsidRPr="00F51A60" w:rsidRDefault="00645502" w:rsidP="00645502">
            <w:pPr>
              <w:rPr>
                <w:rFonts w:cs="B Zar"/>
                <w:sz w:val="20"/>
                <w:szCs w:val="20"/>
                <w:rtl/>
              </w:rPr>
            </w:pPr>
            <w:r w:rsidRPr="00F51A60">
              <w:rPr>
                <w:rFonts w:cs="B Zar" w:hint="cs"/>
                <w:sz w:val="20"/>
                <w:szCs w:val="20"/>
                <w:rtl/>
              </w:rPr>
              <w:lastRenderedPageBreak/>
              <w:t>بهینه کردن طراحی این مبحث</w:t>
            </w:r>
          </w:p>
        </w:tc>
      </w:tr>
      <w:tr w:rsidR="00645502" w:rsidRPr="00F51A60" w:rsidTr="00645502">
        <w:trPr>
          <w:trHeight w:val="7175"/>
          <w:jc w:val="center"/>
        </w:trPr>
        <w:tc>
          <w:tcPr>
            <w:tcW w:w="4320" w:type="dxa"/>
            <w:shd w:val="clear" w:color="auto" w:fill="FABF8F" w:themeFill="accent6" w:themeFillTint="99"/>
            <w:vAlign w:val="center"/>
          </w:tcPr>
          <w:p w:rsidR="00645502" w:rsidRPr="00F51A60" w:rsidRDefault="00645502" w:rsidP="00645502">
            <w:pPr>
              <w:rPr>
                <w:rFonts w:cs="B Zar"/>
                <w:rtl/>
              </w:rPr>
            </w:pPr>
          </w:p>
          <w:p w:rsidR="00645502" w:rsidRPr="00F51A60" w:rsidRDefault="00645502" w:rsidP="00645502">
            <w:pPr>
              <w:rPr>
                <w:rFonts w:cs="B Zar"/>
                <w:rtl/>
              </w:rPr>
            </w:pPr>
          </w:p>
          <w:p w:rsidR="00645502" w:rsidRPr="00F51A60" w:rsidRDefault="00645502" w:rsidP="00645502">
            <w:pPr>
              <w:rPr>
                <w:rFonts w:cs="B Zar"/>
                <w:rtl/>
              </w:rPr>
            </w:pPr>
          </w:p>
          <w:p w:rsidR="00645502" w:rsidRPr="00F51A60" w:rsidRDefault="00645502" w:rsidP="00645502">
            <w:pPr>
              <w:rPr>
                <w:rFonts w:cs="B Zar"/>
                <w:rtl/>
              </w:rPr>
            </w:pPr>
          </w:p>
          <w:p w:rsidR="00645502" w:rsidRPr="00F51A60" w:rsidRDefault="00645502" w:rsidP="00645502">
            <w:pPr>
              <w:rPr>
                <w:rFonts w:cs="B Zar"/>
                <w:rtl/>
              </w:rPr>
            </w:pPr>
          </w:p>
          <w:p w:rsidR="00645502" w:rsidRPr="00F51A60" w:rsidRDefault="00645502" w:rsidP="00645502">
            <w:pPr>
              <w:rPr>
                <w:rFonts w:cs="B Zar"/>
                <w:rtl/>
              </w:rPr>
            </w:pPr>
          </w:p>
          <w:p w:rsidR="00645502" w:rsidRPr="00F51A60" w:rsidRDefault="00645502" w:rsidP="00645502">
            <w:pPr>
              <w:rPr>
                <w:rFonts w:cs="B Zar"/>
                <w:rtl/>
              </w:rPr>
            </w:pPr>
          </w:p>
          <w:p w:rsidR="00645502" w:rsidRPr="00F51A60" w:rsidRDefault="00645502" w:rsidP="00645502">
            <w:pPr>
              <w:rPr>
                <w:rFonts w:cs="B Zar"/>
                <w:rtl/>
              </w:rPr>
            </w:pPr>
            <w:r w:rsidRPr="00F51A60">
              <w:rPr>
                <w:rFonts w:cs="B Zar" w:hint="cs"/>
                <w:rtl/>
              </w:rPr>
              <w:t>بهینه سازی</w:t>
            </w:r>
          </w:p>
          <w:p w:rsidR="00645502" w:rsidRPr="00F51A60" w:rsidRDefault="00645502" w:rsidP="00645502">
            <w:pPr>
              <w:rPr>
                <w:rFonts w:cs="B Zar"/>
                <w:rtl/>
              </w:rPr>
            </w:pPr>
            <w:r w:rsidRPr="00F51A60">
              <w:rPr>
                <w:rFonts w:cs="B Zar" w:hint="cs"/>
                <w:rtl/>
              </w:rPr>
              <w:t>خطوط</w:t>
            </w:r>
            <w:r w:rsidRPr="00F51A60">
              <w:rPr>
                <w:rFonts w:cs="B Zar"/>
                <w:rtl/>
              </w:rPr>
              <w:t xml:space="preserve"> </w:t>
            </w:r>
            <w:r w:rsidRPr="00F51A60">
              <w:rPr>
                <w:rFonts w:cs="B Zar" w:hint="cs"/>
                <w:rtl/>
              </w:rPr>
              <w:t>انتقال</w:t>
            </w:r>
            <w:r w:rsidRPr="00F51A60">
              <w:rPr>
                <w:rFonts w:cs="B Zar"/>
                <w:rtl/>
              </w:rPr>
              <w:t xml:space="preserve"> </w:t>
            </w:r>
            <w:r w:rsidRPr="00F51A60">
              <w:rPr>
                <w:rFonts w:cs="B Zar" w:hint="cs"/>
                <w:rtl/>
              </w:rPr>
              <w:t>نفت</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سرچاهی</w:t>
            </w:r>
            <w:r w:rsidRPr="00F51A60">
              <w:rPr>
                <w:rFonts w:cs="B Zar"/>
                <w:rtl/>
              </w:rPr>
              <w:t xml:space="preserve"> </w:t>
            </w:r>
            <w:r w:rsidRPr="00F51A60">
              <w:rPr>
                <w:rFonts w:cs="B Zar" w:hint="cs"/>
                <w:rtl/>
              </w:rPr>
              <w:t>ها</w:t>
            </w:r>
            <w:r w:rsidRPr="00F51A60">
              <w:rPr>
                <w:rFonts w:cs="B Zar"/>
                <w:rtl/>
              </w:rPr>
              <w:t xml:space="preserve"> </w:t>
            </w:r>
          </w:p>
          <w:p w:rsidR="00645502" w:rsidRPr="00F51A60" w:rsidRDefault="00645502" w:rsidP="00645502">
            <w:pPr>
              <w:rPr>
                <w:rFonts w:cs="B Zar"/>
                <w:rtl/>
              </w:rPr>
            </w:pPr>
            <w:r w:rsidRPr="00F51A60">
              <w:rPr>
                <w:rFonts w:cs="B Zar" w:hint="cs"/>
                <w:rtl/>
              </w:rPr>
              <w:t>به</w:t>
            </w:r>
            <w:r w:rsidRPr="00F51A60">
              <w:rPr>
                <w:rFonts w:cs="B Zar"/>
                <w:rtl/>
              </w:rPr>
              <w:t xml:space="preserve"> </w:t>
            </w:r>
            <w:r w:rsidRPr="00F51A60">
              <w:rPr>
                <w:rFonts w:cs="B Zar" w:hint="cs"/>
                <w:rtl/>
              </w:rPr>
              <w:t>منیفولد</w:t>
            </w:r>
          </w:p>
        </w:tc>
        <w:tc>
          <w:tcPr>
            <w:tcW w:w="6245" w:type="dxa"/>
            <w:shd w:val="clear" w:color="auto" w:fill="FABF8F" w:themeFill="accent6" w:themeFillTint="99"/>
            <w:vAlign w:val="center"/>
          </w:tcPr>
          <w:p w:rsidR="00645502" w:rsidRPr="00F51A60" w:rsidRDefault="00645502" w:rsidP="00645502">
            <w:pPr>
              <w:rPr>
                <w:rFonts w:cs="B Zar"/>
                <w:sz w:val="20"/>
                <w:szCs w:val="20"/>
                <w:rtl/>
              </w:rPr>
            </w:pPr>
            <w:r w:rsidRPr="00F51A60">
              <w:rPr>
                <w:rFonts w:cs="B Zar" w:hint="cs"/>
                <w:sz w:val="20"/>
                <w:szCs w:val="20"/>
                <w:rtl/>
              </w:rPr>
              <w:t>جنس</w:t>
            </w:r>
            <w:r w:rsidRPr="00F51A60">
              <w:rPr>
                <w:rFonts w:cs="B Zar"/>
                <w:sz w:val="20"/>
                <w:szCs w:val="20"/>
                <w:rtl/>
              </w:rPr>
              <w:t xml:space="preserve"> </w:t>
            </w:r>
            <w:r w:rsidRPr="00F51A60">
              <w:rPr>
                <w:rFonts w:cs="B Zar" w:hint="cs"/>
                <w:sz w:val="20"/>
                <w:szCs w:val="20"/>
                <w:rtl/>
              </w:rPr>
              <w:t>و</w:t>
            </w:r>
            <w:r w:rsidRPr="00F51A60">
              <w:rPr>
                <w:rFonts w:cs="B Zar"/>
                <w:sz w:val="20"/>
                <w:szCs w:val="20"/>
                <w:rtl/>
              </w:rPr>
              <w:t xml:space="preserve"> </w:t>
            </w:r>
            <w:r w:rsidRPr="00F51A60">
              <w:rPr>
                <w:rFonts w:cs="B Zar" w:hint="cs"/>
                <w:sz w:val="20"/>
                <w:szCs w:val="20"/>
                <w:rtl/>
              </w:rPr>
              <w:t>نوع</w:t>
            </w:r>
            <w:r w:rsidRPr="00F51A60">
              <w:rPr>
                <w:rFonts w:cs="B Zar"/>
                <w:sz w:val="20"/>
                <w:szCs w:val="20"/>
                <w:rtl/>
              </w:rPr>
              <w:t xml:space="preserve"> </w:t>
            </w:r>
            <w:r w:rsidRPr="00F51A60">
              <w:rPr>
                <w:rFonts w:cs="B Zar" w:hint="cs"/>
                <w:sz w:val="20"/>
                <w:szCs w:val="20"/>
                <w:rtl/>
              </w:rPr>
              <w:t xml:space="preserve">لوله  </w:t>
            </w:r>
          </w:p>
          <w:p w:rsidR="00645502" w:rsidRPr="00F51A60" w:rsidRDefault="00645502" w:rsidP="00645502">
            <w:pPr>
              <w:rPr>
                <w:rFonts w:cs="B Zar"/>
                <w:sz w:val="20"/>
                <w:szCs w:val="20"/>
                <w:rtl/>
              </w:rPr>
            </w:pPr>
            <w:r w:rsidRPr="00F51A60">
              <w:rPr>
                <w:rFonts w:cs="B Zar" w:hint="cs"/>
                <w:sz w:val="20"/>
                <w:szCs w:val="20"/>
                <w:rtl/>
              </w:rPr>
              <w:t>پوشش</w:t>
            </w:r>
            <w:r w:rsidRPr="00F51A60">
              <w:rPr>
                <w:rFonts w:cs="B Zar"/>
                <w:sz w:val="20"/>
                <w:szCs w:val="20"/>
                <w:rtl/>
              </w:rPr>
              <w:t xml:space="preserve"> </w:t>
            </w:r>
            <w:r w:rsidRPr="00F51A60">
              <w:rPr>
                <w:rFonts w:cs="B Zar" w:hint="cs"/>
                <w:sz w:val="20"/>
                <w:szCs w:val="20"/>
                <w:rtl/>
              </w:rPr>
              <w:t>دهی</w:t>
            </w:r>
          </w:p>
          <w:p w:rsidR="00645502" w:rsidRPr="00F51A60" w:rsidRDefault="00645502" w:rsidP="00645502">
            <w:pPr>
              <w:rPr>
                <w:rFonts w:cs="B Zar"/>
                <w:sz w:val="20"/>
                <w:szCs w:val="20"/>
              </w:rPr>
            </w:pPr>
            <w:r w:rsidRPr="00F51A60">
              <w:rPr>
                <w:rFonts w:cs="B Zar" w:hint="cs"/>
                <w:sz w:val="20"/>
                <w:szCs w:val="20"/>
                <w:rtl/>
              </w:rPr>
              <w:t>ضخامت</w:t>
            </w:r>
            <w:r w:rsidRPr="00F51A60">
              <w:rPr>
                <w:rFonts w:cs="B Zar"/>
                <w:sz w:val="20"/>
                <w:szCs w:val="20"/>
                <w:rtl/>
              </w:rPr>
              <w:t xml:space="preserve"> </w:t>
            </w:r>
            <w:r w:rsidRPr="00F51A60">
              <w:rPr>
                <w:rFonts w:cs="B Zar" w:hint="cs"/>
                <w:sz w:val="20"/>
                <w:szCs w:val="20"/>
                <w:rtl/>
              </w:rPr>
              <w:t>لوله</w:t>
            </w:r>
          </w:p>
          <w:p w:rsidR="00645502" w:rsidRPr="00F51A60" w:rsidRDefault="00645502" w:rsidP="00645502">
            <w:pPr>
              <w:rPr>
                <w:rFonts w:cs="B Zar"/>
                <w:sz w:val="20"/>
                <w:szCs w:val="20"/>
                <w:rtl/>
              </w:rPr>
            </w:pPr>
            <w:r w:rsidRPr="00F51A60">
              <w:rPr>
                <w:rFonts w:cs="B Zar" w:hint="cs"/>
                <w:sz w:val="20"/>
                <w:szCs w:val="20"/>
                <w:rtl/>
              </w:rPr>
              <w:t>طول لوله</w:t>
            </w:r>
          </w:p>
          <w:p w:rsidR="00645502" w:rsidRPr="00F51A60" w:rsidRDefault="00645502" w:rsidP="00645502">
            <w:pPr>
              <w:rPr>
                <w:rFonts w:cs="B Zar"/>
                <w:sz w:val="20"/>
                <w:szCs w:val="20"/>
                <w:rtl/>
              </w:rPr>
            </w:pPr>
            <w:r w:rsidRPr="00F51A60">
              <w:rPr>
                <w:rFonts w:cs="B Zar" w:hint="cs"/>
                <w:sz w:val="20"/>
                <w:szCs w:val="20"/>
                <w:rtl/>
              </w:rPr>
              <w:t>نحوه</w:t>
            </w:r>
            <w:r w:rsidRPr="00F51A60">
              <w:rPr>
                <w:rFonts w:cs="B Zar"/>
                <w:sz w:val="20"/>
                <w:szCs w:val="20"/>
                <w:rtl/>
              </w:rPr>
              <w:t xml:space="preserve"> </w:t>
            </w:r>
            <w:r w:rsidRPr="00F51A60">
              <w:rPr>
                <w:rFonts w:cs="B Zar" w:hint="cs"/>
                <w:sz w:val="20"/>
                <w:szCs w:val="20"/>
                <w:rtl/>
              </w:rPr>
              <w:t>استقرار</w:t>
            </w:r>
          </w:p>
          <w:p w:rsidR="00645502" w:rsidRPr="00F51A60" w:rsidRDefault="00645502" w:rsidP="00645502">
            <w:pPr>
              <w:rPr>
                <w:rFonts w:cs="B Zar"/>
                <w:sz w:val="20"/>
                <w:szCs w:val="20"/>
                <w:rtl/>
              </w:rPr>
            </w:pPr>
            <w:r w:rsidRPr="00F51A60">
              <w:rPr>
                <w:rFonts w:cs="B Zar" w:hint="cs"/>
                <w:sz w:val="20"/>
                <w:szCs w:val="20"/>
                <w:rtl/>
              </w:rPr>
              <w:t>سایز</w:t>
            </w:r>
            <w:r w:rsidRPr="00F51A60">
              <w:rPr>
                <w:rFonts w:cs="B Zar"/>
                <w:sz w:val="20"/>
                <w:szCs w:val="20"/>
                <w:rtl/>
              </w:rPr>
              <w:t xml:space="preserve"> </w:t>
            </w:r>
            <w:r w:rsidRPr="00F51A60">
              <w:rPr>
                <w:rFonts w:cs="B Zar" w:hint="cs"/>
                <w:sz w:val="20"/>
                <w:szCs w:val="20"/>
                <w:rtl/>
              </w:rPr>
              <w:t>لوله</w:t>
            </w:r>
          </w:p>
          <w:p w:rsidR="00645502" w:rsidRPr="00F51A60" w:rsidRDefault="00645502" w:rsidP="00645502">
            <w:pPr>
              <w:rPr>
                <w:rFonts w:cs="B Zar"/>
                <w:sz w:val="20"/>
                <w:szCs w:val="20"/>
                <w:rtl/>
              </w:rPr>
            </w:pPr>
            <w:r w:rsidRPr="00F51A60">
              <w:rPr>
                <w:rFonts w:cs="B Zar" w:hint="cs"/>
                <w:sz w:val="20"/>
                <w:szCs w:val="20"/>
                <w:rtl/>
              </w:rPr>
              <w:t>جاده</w:t>
            </w:r>
            <w:r w:rsidRPr="00F51A60">
              <w:rPr>
                <w:rFonts w:cs="B Zar"/>
                <w:sz w:val="20"/>
                <w:szCs w:val="20"/>
                <w:rtl/>
              </w:rPr>
              <w:t xml:space="preserve"> </w:t>
            </w:r>
            <w:r w:rsidRPr="00F51A60">
              <w:rPr>
                <w:rFonts w:cs="B Zar" w:hint="cs"/>
                <w:sz w:val="20"/>
                <w:szCs w:val="20"/>
                <w:rtl/>
              </w:rPr>
              <w:t>های</w:t>
            </w:r>
            <w:r w:rsidRPr="00F51A60">
              <w:rPr>
                <w:rFonts w:cs="B Zar"/>
                <w:sz w:val="20"/>
                <w:szCs w:val="20"/>
                <w:rtl/>
              </w:rPr>
              <w:t xml:space="preserve"> </w:t>
            </w:r>
            <w:r w:rsidRPr="00F51A60">
              <w:rPr>
                <w:rFonts w:cs="B Zar" w:hint="cs"/>
                <w:sz w:val="20"/>
                <w:szCs w:val="20"/>
                <w:rtl/>
              </w:rPr>
              <w:t>دسترسی</w:t>
            </w:r>
          </w:p>
          <w:p w:rsidR="00645502" w:rsidRPr="00F51A60" w:rsidRDefault="00645502" w:rsidP="00645502">
            <w:pPr>
              <w:rPr>
                <w:rFonts w:cs="B Zar"/>
                <w:sz w:val="20"/>
                <w:szCs w:val="20"/>
                <w:rtl/>
              </w:rPr>
            </w:pPr>
            <w:r w:rsidRPr="00F51A60">
              <w:rPr>
                <w:rFonts w:cs="B Zar" w:hint="cs"/>
                <w:sz w:val="20"/>
                <w:szCs w:val="20"/>
                <w:rtl/>
              </w:rPr>
              <w:t>ایمنی</w:t>
            </w:r>
          </w:p>
          <w:p w:rsidR="00645502" w:rsidRPr="00F51A60" w:rsidRDefault="00645502" w:rsidP="00645502">
            <w:pPr>
              <w:rPr>
                <w:rFonts w:cs="B Zar"/>
                <w:sz w:val="20"/>
                <w:szCs w:val="20"/>
                <w:rtl/>
              </w:rPr>
            </w:pPr>
            <w:r w:rsidRPr="00F51A60">
              <w:rPr>
                <w:rFonts w:cs="B Zar" w:hint="cs"/>
                <w:sz w:val="20"/>
                <w:szCs w:val="20"/>
                <w:rtl/>
              </w:rPr>
              <w:t>مسیر</w:t>
            </w:r>
          </w:p>
          <w:p w:rsidR="00645502" w:rsidRPr="00F51A60" w:rsidRDefault="00645502" w:rsidP="00645502">
            <w:pPr>
              <w:rPr>
                <w:rFonts w:cs="B Zar"/>
                <w:sz w:val="20"/>
                <w:szCs w:val="20"/>
                <w:rtl/>
              </w:rPr>
            </w:pPr>
            <w:r w:rsidRPr="00F51A60">
              <w:rPr>
                <w:rFonts w:cs="B Zar" w:hint="cs"/>
                <w:sz w:val="20"/>
                <w:szCs w:val="20"/>
                <w:rtl/>
              </w:rPr>
              <w:t>ایجاد بستر و لوله گذاری</w:t>
            </w:r>
          </w:p>
          <w:p w:rsidR="00645502" w:rsidRPr="00F51A60" w:rsidRDefault="00645502" w:rsidP="00645502">
            <w:pPr>
              <w:rPr>
                <w:rFonts w:cs="B Zar"/>
                <w:sz w:val="20"/>
                <w:szCs w:val="20"/>
                <w:rtl/>
              </w:rPr>
            </w:pPr>
            <w:r w:rsidRPr="00F51A60">
              <w:rPr>
                <w:rFonts w:cs="B Zar" w:hint="cs"/>
                <w:sz w:val="20"/>
                <w:szCs w:val="20"/>
                <w:rtl/>
              </w:rPr>
              <w:t xml:space="preserve">عبور از موانع </w:t>
            </w:r>
          </w:p>
          <w:p w:rsidR="00645502" w:rsidRPr="00F51A60" w:rsidRDefault="00645502" w:rsidP="00645502">
            <w:pPr>
              <w:rPr>
                <w:rFonts w:cs="B Zar"/>
                <w:sz w:val="20"/>
                <w:szCs w:val="20"/>
                <w:rtl/>
              </w:rPr>
            </w:pPr>
            <w:r w:rsidRPr="00F51A60">
              <w:rPr>
                <w:rFonts w:cs="B Zar" w:hint="cs"/>
                <w:sz w:val="20"/>
                <w:szCs w:val="20"/>
                <w:rtl/>
              </w:rPr>
              <w:t>حفاظت</w:t>
            </w:r>
            <w:r w:rsidRPr="00F51A60">
              <w:rPr>
                <w:rFonts w:cs="B Zar"/>
                <w:sz w:val="20"/>
                <w:szCs w:val="20"/>
                <w:rtl/>
              </w:rPr>
              <w:t xml:space="preserve"> </w:t>
            </w:r>
            <w:r w:rsidRPr="00F51A60">
              <w:rPr>
                <w:rFonts w:cs="B Zar" w:hint="cs"/>
                <w:sz w:val="20"/>
                <w:szCs w:val="20"/>
                <w:rtl/>
              </w:rPr>
              <w:t>کاتدیک</w:t>
            </w:r>
          </w:p>
          <w:p w:rsidR="00645502" w:rsidRPr="00F51A60" w:rsidRDefault="00645502" w:rsidP="00645502">
            <w:pPr>
              <w:rPr>
                <w:rFonts w:cs="B Zar"/>
                <w:sz w:val="20"/>
                <w:szCs w:val="20"/>
                <w:rtl/>
              </w:rPr>
            </w:pPr>
            <w:r w:rsidRPr="00F51A60">
              <w:rPr>
                <w:rFonts w:cs="B Zar" w:hint="cs"/>
                <w:sz w:val="20"/>
                <w:szCs w:val="20"/>
                <w:rtl/>
              </w:rPr>
              <w:t>سیستم</w:t>
            </w:r>
            <w:r w:rsidRPr="00F51A60">
              <w:rPr>
                <w:rFonts w:cs="B Zar"/>
                <w:sz w:val="20"/>
                <w:szCs w:val="20"/>
                <w:rtl/>
              </w:rPr>
              <w:t xml:space="preserve"> </w:t>
            </w:r>
            <w:r w:rsidRPr="00F51A60">
              <w:rPr>
                <w:rFonts w:cs="B Zar" w:hint="cs"/>
                <w:sz w:val="20"/>
                <w:szCs w:val="20"/>
                <w:rtl/>
              </w:rPr>
              <w:t>کنترل</w:t>
            </w:r>
          </w:p>
          <w:p w:rsidR="00645502" w:rsidRPr="00F51A60" w:rsidRDefault="00645502" w:rsidP="00645502">
            <w:pPr>
              <w:rPr>
                <w:rFonts w:cs="B Zar"/>
                <w:sz w:val="20"/>
                <w:szCs w:val="20"/>
                <w:rtl/>
              </w:rPr>
            </w:pPr>
            <w:r w:rsidRPr="00F51A60">
              <w:rPr>
                <w:rFonts w:cs="B Zar" w:hint="cs"/>
                <w:sz w:val="20"/>
                <w:szCs w:val="20"/>
                <w:rtl/>
              </w:rPr>
              <w:t>اتصال</w:t>
            </w:r>
            <w:r w:rsidRPr="00F51A60">
              <w:rPr>
                <w:rFonts w:cs="B Zar"/>
                <w:sz w:val="20"/>
                <w:szCs w:val="20"/>
                <w:rtl/>
              </w:rPr>
              <w:t xml:space="preserve"> </w:t>
            </w:r>
            <w:r w:rsidRPr="00F51A60">
              <w:rPr>
                <w:rFonts w:cs="B Zar" w:hint="cs"/>
                <w:sz w:val="20"/>
                <w:szCs w:val="20"/>
                <w:rtl/>
              </w:rPr>
              <w:t>لوله</w:t>
            </w:r>
            <w:r w:rsidRPr="00F51A60">
              <w:rPr>
                <w:rFonts w:cs="B Zar"/>
                <w:sz w:val="20"/>
                <w:szCs w:val="20"/>
                <w:rtl/>
              </w:rPr>
              <w:t xml:space="preserve"> </w:t>
            </w:r>
            <w:r w:rsidRPr="00F51A60">
              <w:rPr>
                <w:rFonts w:cs="B Zar" w:hint="cs"/>
                <w:sz w:val="20"/>
                <w:szCs w:val="20"/>
                <w:rtl/>
              </w:rPr>
              <w:t>ها</w:t>
            </w:r>
          </w:p>
          <w:p w:rsidR="00645502" w:rsidRPr="00F51A60" w:rsidRDefault="00645502" w:rsidP="00645502">
            <w:pPr>
              <w:rPr>
                <w:rFonts w:cs="B Zar"/>
                <w:sz w:val="20"/>
                <w:szCs w:val="20"/>
                <w:rtl/>
              </w:rPr>
            </w:pPr>
            <w:r w:rsidRPr="00F51A60">
              <w:rPr>
                <w:rFonts w:cs="B Zar" w:hint="cs"/>
                <w:sz w:val="20"/>
                <w:szCs w:val="20"/>
                <w:rtl/>
              </w:rPr>
              <w:t>تستها</w:t>
            </w:r>
          </w:p>
          <w:p w:rsidR="00645502" w:rsidRPr="00F51A60" w:rsidRDefault="00645502" w:rsidP="00645502">
            <w:pPr>
              <w:rPr>
                <w:rFonts w:cs="B Zar"/>
                <w:sz w:val="20"/>
                <w:szCs w:val="20"/>
                <w:rtl/>
              </w:rPr>
            </w:pPr>
            <w:r w:rsidRPr="00F51A60">
              <w:rPr>
                <w:rFonts w:cs="B Zar" w:hint="cs"/>
                <w:sz w:val="20"/>
                <w:szCs w:val="20"/>
                <w:rtl/>
              </w:rPr>
              <w:t>ساپورت‌گذاری برای خطوط لوله جریانی</w:t>
            </w:r>
          </w:p>
          <w:p w:rsidR="00645502" w:rsidRPr="00F51A60" w:rsidRDefault="00645502" w:rsidP="00645502">
            <w:pPr>
              <w:rPr>
                <w:rFonts w:cs="B Zar"/>
                <w:sz w:val="20"/>
                <w:szCs w:val="20"/>
              </w:rPr>
            </w:pPr>
            <w:r w:rsidRPr="00F51A60">
              <w:rPr>
                <w:rFonts w:cs="B Zar" w:hint="cs"/>
                <w:sz w:val="20"/>
                <w:szCs w:val="20"/>
                <w:rtl/>
              </w:rPr>
              <w:t>جریان سازی نفت خام و راه اندازی خط</w:t>
            </w:r>
          </w:p>
          <w:p w:rsidR="00645502" w:rsidRPr="00F51A60" w:rsidRDefault="00645502" w:rsidP="00645502">
            <w:pPr>
              <w:rPr>
                <w:rFonts w:cs="B Zar"/>
                <w:sz w:val="20"/>
                <w:szCs w:val="20"/>
                <w:rtl/>
              </w:rPr>
            </w:pPr>
            <w:r w:rsidRPr="00F51A60">
              <w:rPr>
                <w:rFonts w:cs="B Zar" w:hint="cs"/>
                <w:sz w:val="20"/>
                <w:szCs w:val="20"/>
                <w:rtl/>
              </w:rPr>
              <w:t xml:space="preserve">ارتقاء </w:t>
            </w:r>
            <w:r w:rsidRPr="00F51A60">
              <w:rPr>
                <w:rFonts w:cs="B Zar"/>
                <w:sz w:val="20"/>
                <w:szCs w:val="20"/>
              </w:rPr>
              <w:t>SAFETY</w:t>
            </w:r>
            <w:r w:rsidRPr="00F51A60">
              <w:rPr>
                <w:rFonts w:cs="B Zar" w:hint="cs"/>
                <w:sz w:val="20"/>
                <w:szCs w:val="20"/>
                <w:rtl/>
              </w:rPr>
              <w:t xml:space="preserve"> فرآیندی در این عملیات</w:t>
            </w:r>
          </w:p>
          <w:p w:rsidR="00645502" w:rsidRPr="00F51A60" w:rsidRDefault="00645502" w:rsidP="00645502">
            <w:pPr>
              <w:rPr>
                <w:rFonts w:cs="B Zar"/>
                <w:sz w:val="20"/>
                <w:szCs w:val="20"/>
                <w:rtl/>
              </w:rPr>
            </w:pPr>
            <w:r w:rsidRPr="00F51A60">
              <w:rPr>
                <w:rFonts w:cs="B Zar" w:hint="cs"/>
                <w:sz w:val="20"/>
                <w:szCs w:val="20"/>
                <w:rtl/>
              </w:rPr>
              <w:t>ارتقاء</w:t>
            </w:r>
            <w:r w:rsidRPr="00F51A60">
              <w:rPr>
                <w:rFonts w:cs="B Zar"/>
                <w:sz w:val="20"/>
                <w:szCs w:val="20"/>
                <w:rtl/>
              </w:rPr>
              <w:t xml:space="preserve"> </w:t>
            </w:r>
            <w:r w:rsidRPr="00F51A60">
              <w:rPr>
                <w:rFonts w:cs="B Zar"/>
                <w:sz w:val="20"/>
                <w:szCs w:val="20"/>
              </w:rPr>
              <w:t>HSE</w:t>
            </w:r>
            <w:r w:rsidRPr="00F51A60">
              <w:rPr>
                <w:rFonts w:cs="B Zar"/>
                <w:sz w:val="20"/>
                <w:szCs w:val="20"/>
                <w:rtl/>
              </w:rPr>
              <w:t xml:space="preserve"> </w:t>
            </w:r>
            <w:r w:rsidRPr="00F51A60">
              <w:rPr>
                <w:rFonts w:cs="B Zar" w:hint="cs"/>
                <w:sz w:val="20"/>
                <w:szCs w:val="20"/>
                <w:rtl/>
              </w:rPr>
              <w:t>و نحوه بازرسی وکنترل کیفیت</w:t>
            </w:r>
          </w:p>
          <w:p w:rsidR="00645502" w:rsidRPr="00F51A60" w:rsidRDefault="00645502" w:rsidP="00645502">
            <w:pPr>
              <w:rPr>
                <w:rFonts w:cs="B Zar"/>
                <w:sz w:val="20"/>
                <w:szCs w:val="20"/>
                <w:rtl/>
              </w:rPr>
            </w:pPr>
            <w:r w:rsidRPr="00F51A60">
              <w:rPr>
                <w:rFonts w:cs="B Zar" w:hint="cs"/>
                <w:sz w:val="20"/>
                <w:szCs w:val="20"/>
                <w:rtl/>
              </w:rPr>
              <w:t>نحوه بهینه تأمین اقلام این بخش عملیات</w:t>
            </w:r>
          </w:p>
          <w:p w:rsidR="00645502" w:rsidRPr="00F51A60" w:rsidRDefault="00645502" w:rsidP="00645502">
            <w:pPr>
              <w:rPr>
                <w:rFonts w:cs="B Zar"/>
                <w:sz w:val="20"/>
                <w:szCs w:val="20"/>
                <w:rtl/>
              </w:rPr>
            </w:pPr>
            <w:r w:rsidRPr="00F51A60">
              <w:rPr>
                <w:rFonts w:cs="B Zar" w:hint="cs"/>
                <w:sz w:val="20"/>
                <w:szCs w:val="20"/>
                <w:rtl/>
              </w:rPr>
              <w:t>بهینه کردن طراحی در رابطه با مبحث فوق</w:t>
            </w:r>
          </w:p>
        </w:tc>
      </w:tr>
      <w:tr w:rsidR="00645502" w:rsidRPr="00F51A60" w:rsidTr="00645502">
        <w:trPr>
          <w:jc w:val="center"/>
        </w:trPr>
        <w:tc>
          <w:tcPr>
            <w:tcW w:w="4320" w:type="dxa"/>
            <w:shd w:val="clear" w:color="auto" w:fill="FABF8F" w:themeFill="accent6" w:themeFillTint="99"/>
            <w:vAlign w:val="center"/>
          </w:tcPr>
          <w:p w:rsidR="00645502" w:rsidRPr="00F51A60" w:rsidRDefault="00645502" w:rsidP="00645502">
            <w:pPr>
              <w:rPr>
                <w:rFonts w:cs="B Zar"/>
                <w:rtl/>
              </w:rPr>
            </w:pPr>
            <w:r w:rsidRPr="00F51A60">
              <w:rPr>
                <w:rFonts w:cs="B Zar" w:hint="cs"/>
                <w:rtl/>
              </w:rPr>
              <w:t>بهینه سازی</w:t>
            </w:r>
          </w:p>
          <w:p w:rsidR="00645502" w:rsidRPr="00F51A60" w:rsidRDefault="00645502" w:rsidP="00645502">
            <w:pPr>
              <w:rPr>
                <w:rFonts w:cs="B Zar"/>
                <w:rtl/>
              </w:rPr>
            </w:pPr>
            <w:r w:rsidRPr="00F51A60">
              <w:rPr>
                <w:rFonts w:cs="B Zar" w:hint="cs"/>
                <w:rtl/>
              </w:rPr>
              <w:t xml:space="preserve">تأمین برق سرچاهی ها </w:t>
            </w:r>
          </w:p>
          <w:p w:rsidR="00645502" w:rsidRPr="00F51A60" w:rsidRDefault="00645502" w:rsidP="00645502">
            <w:pPr>
              <w:rPr>
                <w:rFonts w:cs="B Zar"/>
                <w:rtl/>
              </w:rPr>
            </w:pPr>
          </w:p>
        </w:tc>
        <w:tc>
          <w:tcPr>
            <w:tcW w:w="6245" w:type="dxa"/>
            <w:shd w:val="clear" w:color="auto" w:fill="FABF8F" w:themeFill="accent6" w:themeFillTint="99"/>
            <w:vAlign w:val="center"/>
          </w:tcPr>
          <w:p w:rsidR="00645502" w:rsidRPr="00F51A60" w:rsidRDefault="00645502" w:rsidP="00645502">
            <w:pPr>
              <w:rPr>
                <w:rFonts w:cs="B Zar"/>
                <w:sz w:val="20"/>
                <w:szCs w:val="20"/>
              </w:rPr>
            </w:pPr>
            <w:r w:rsidRPr="00F51A60">
              <w:rPr>
                <w:rFonts w:cs="B Zar" w:hint="cs"/>
                <w:sz w:val="20"/>
                <w:szCs w:val="20"/>
                <w:rtl/>
              </w:rPr>
              <w:t>نحوه تأمین برق سرچاهی ها</w:t>
            </w:r>
          </w:p>
          <w:p w:rsidR="00645502" w:rsidRPr="00F51A60" w:rsidRDefault="00645502" w:rsidP="00645502">
            <w:pPr>
              <w:rPr>
                <w:rFonts w:cs="B Zar"/>
                <w:sz w:val="20"/>
                <w:szCs w:val="20"/>
              </w:rPr>
            </w:pPr>
            <w:r w:rsidRPr="00F51A60">
              <w:rPr>
                <w:rFonts w:cs="B Zar" w:hint="cs"/>
                <w:sz w:val="20"/>
                <w:szCs w:val="20"/>
                <w:rtl/>
              </w:rPr>
              <w:t>ساختمانهای برق</w:t>
            </w:r>
          </w:p>
          <w:p w:rsidR="00645502" w:rsidRPr="00F51A60" w:rsidRDefault="00645502" w:rsidP="00645502">
            <w:pPr>
              <w:rPr>
                <w:rFonts w:cs="B Zar"/>
                <w:sz w:val="20"/>
                <w:szCs w:val="20"/>
              </w:rPr>
            </w:pPr>
            <w:r w:rsidRPr="00F51A60">
              <w:rPr>
                <w:rFonts w:cs="B Zar" w:hint="cs"/>
                <w:sz w:val="20"/>
                <w:szCs w:val="20"/>
                <w:rtl/>
              </w:rPr>
              <w:t>نحوه یهینه انتخاب تجهیزات برق رسانی به چاه ها</w:t>
            </w:r>
          </w:p>
          <w:p w:rsidR="00645502" w:rsidRPr="00F51A60" w:rsidRDefault="00645502" w:rsidP="00645502">
            <w:pPr>
              <w:rPr>
                <w:rFonts w:cs="B Zar"/>
                <w:sz w:val="20"/>
                <w:szCs w:val="20"/>
              </w:rPr>
            </w:pPr>
            <w:r w:rsidRPr="00F51A60">
              <w:rPr>
                <w:rFonts w:cs="B Zar" w:hint="cs"/>
                <w:sz w:val="20"/>
                <w:szCs w:val="20"/>
                <w:rtl/>
              </w:rPr>
              <w:t>ارتقاء</w:t>
            </w:r>
            <w:r w:rsidRPr="00F51A60">
              <w:rPr>
                <w:rFonts w:cs="B Zar"/>
                <w:sz w:val="20"/>
                <w:szCs w:val="20"/>
                <w:rtl/>
              </w:rPr>
              <w:t xml:space="preserve">  </w:t>
            </w:r>
            <w:r w:rsidRPr="00F51A60">
              <w:rPr>
                <w:rFonts w:cs="B Zar"/>
                <w:sz w:val="20"/>
                <w:szCs w:val="20"/>
              </w:rPr>
              <w:t>SAFETY</w:t>
            </w:r>
            <w:r w:rsidRPr="00F51A60">
              <w:rPr>
                <w:rFonts w:cs="B Zar"/>
                <w:sz w:val="20"/>
                <w:szCs w:val="20"/>
                <w:rtl/>
              </w:rPr>
              <w:t xml:space="preserve"> </w:t>
            </w:r>
            <w:r w:rsidRPr="00F51A60">
              <w:rPr>
                <w:rFonts w:cs="B Zar" w:hint="cs"/>
                <w:sz w:val="20"/>
                <w:szCs w:val="20"/>
                <w:rtl/>
              </w:rPr>
              <w:t>فرآیند</w:t>
            </w:r>
            <w:r w:rsidRPr="00F51A60">
              <w:rPr>
                <w:rFonts w:cs="B Zar"/>
                <w:sz w:val="20"/>
                <w:szCs w:val="20"/>
                <w:rtl/>
              </w:rPr>
              <w:t xml:space="preserve"> </w:t>
            </w:r>
          </w:p>
          <w:p w:rsidR="00645502" w:rsidRPr="00F51A60" w:rsidRDefault="00645502" w:rsidP="00645502">
            <w:pPr>
              <w:rPr>
                <w:rFonts w:cs="B Zar"/>
                <w:sz w:val="20"/>
                <w:szCs w:val="20"/>
              </w:rPr>
            </w:pPr>
            <w:r w:rsidRPr="00F51A60">
              <w:rPr>
                <w:rFonts w:cs="B Zar" w:hint="cs"/>
                <w:sz w:val="20"/>
                <w:szCs w:val="20"/>
                <w:rtl/>
              </w:rPr>
              <w:t>ارتقاء</w:t>
            </w:r>
            <w:r w:rsidRPr="00F51A60">
              <w:rPr>
                <w:rFonts w:cs="B Zar"/>
                <w:sz w:val="20"/>
                <w:szCs w:val="20"/>
                <w:rtl/>
              </w:rPr>
              <w:t xml:space="preserve"> </w:t>
            </w:r>
            <w:r w:rsidRPr="00F51A60">
              <w:rPr>
                <w:rFonts w:cs="B Zar"/>
                <w:sz w:val="20"/>
                <w:szCs w:val="20"/>
              </w:rPr>
              <w:t>HSE</w:t>
            </w:r>
            <w:r w:rsidRPr="00F51A60">
              <w:rPr>
                <w:rFonts w:cs="B Zar"/>
                <w:sz w:val="20"/>
                <w:szCs w:val="20"/>
                <w:rtl/>
              </w:rPr>
              <w:t xml:space="preserve"> </w:t>
            </w:r>
          </w:p>
          <w:p w:rsidR="00645502" w:rsidRPr="00F51A60" w:rsidRDefault="00645502" w:rsidP="00645502">
            <w:pPr>
              <w:rPr>
                <w:rFonts w:cs="B Zar"/>
                <w:sz w:val="20"/>
                <w:szCs w:val="20"/>
                <w:rtl/>
              </w:rPr>
            </w:pPr>
            <w:r w:rsidRPr="00F51A60">
              <w:rPr>
                <w:rFonts w:cs="B Zar" w:hint="cs"/>
                <w:sz w:val="20"/>
                <w:szCs w:val="20"/>
                <w:rtl/>
              </w:rPr>
              <w:t xml:space="preserve">نحوه بازرسی وکنترل کیفیت </w:t>
            </w:r>
          </w:p>
          <w:p w:rsidR="00645502" w:rsidRPr="00F51A60" w:rsidRDefault="00645502" w:rsidP="00645502">
            <w:pPr>
              <w:rPr>
                <w:rFonts w:cs="B Zar"/>
                <w:sz w:val="20"/>
                <w:szCs w:val="20"/>
                <w:rtl/>
              </w:rPr>
            </w:pPr>
            <w:r w:rsidRPr="00F51A60">
              <w:rPr>
                <w:rFonts w:cs="B Zar" w:hint="cs"/>
                <w:sz w:val="20"/>
                <w:szCs w:val="20"/>
                <w:rtl/>
              </w:rPr>
              <w:t xml:space="preserve">نحوه بهینه تأمین اقلام فرآیند </w:t>
            </w:r>
          </w:p>
          <w:p w:rsidR="00645502" w:rsidRPr="00F51A60" w:rsidRDefault="00645502" w:rsidP="00645502">
            <w:pPr>
              <w:rPr>
                <w:rFonts w:cs="B Zar"/>
                <w:sz w:val="20"/>
                <w:szCs w:val="20"/>
                <w:rtl/>
              </w:rPr>
            </w:pPr>
            <w:r w:rsidRPr="00F51A60">
              <w:rPr>
                <w:rFonts w:cs="B Zar" w:hint="cs"/>
                <w:sz w:val="20"/>
                <w:szCs w:val="20"/>
                <w:rtl/>
              </w:rPr>
              <w:t xml:space="preserve">بهینه کردن طراحی </w:t>
            </w:r>
          </w:p>
        </w:tc>
      </w:tr>
    </w:tbl>
    <w:p w:rsidR="00645502" w:rsidRPr="00F51A60" w:rsidRDefault="00645502" w:rsidP="00645502">
      <w:pPr>
        <w:spacing w:after="0" w:line="240" w:lineRule="auto"/>
        <w:ind w:left="-142" w:right="-448"/>
        <w:jc w:val="both"/>
        <w:rPr>
          <w:rFonts w:ascii="Times New Roman" w:eastAsia="Times New Roman" w:hAnsi="Times New Roman" w:cs="B Zar"/>
          <w:sz w:val="28"/>
          <w:szCs w:val="28"/>
          <w:rtl/>
        </w:rPr>
      </w:pPr>
    </w:p>
    <w:p w:rsidR="00645502" w:rsidRPr="00F51A60" w:rsidRDefault="00645502" w:rsidP="002B265F">
      <w:pPr>
        <w:pStyle w:val="a5"/>
        <w:rPr>
          <w:rtl/>
        </w:rPr>
      </w:pPr>
      <w:bookmarkStart w:id="73" w:name="_Toc94450082"/>
      <w:r w:rsidRPr="00F51A60">
        <w:rPr>
          <w:rFonts w:hint="cs"/>
          <w:rtl/>
        </w:rPr>
        <w:lastRenderedPageBreak/>
        <w:t>نمودار جدول16 -  مشخصه های اصلی کارکردی مرتبط با ذینفعان</w:t>
      </w:r>
      <w:bookmarkEnd w:id="73"/>
    </w:p>
    <w:tbl>
      <w:tblPr>
        <w:tblStyle w:val="TableGrid78"/>
        <w:bidiVisual/>
        <w:tblW w:w="10308" w:type="dxa"/>
        <w:jc w:val="center"/>
        <w:tblBorders>
          <w:top w:val="thinThickThinSmallGap" w:sz="12" w:space="0" w:color="auto"/>
          <w:left w:val="thinThickThinSmallGap" w:sz="12" w:space="0" w:color="auto"/>
          <w:bottom w:val="thinThickThinSmallGap" w:sz="12" w:space="0" w:color="auto"/>
          <w:right w:val="thinThickThinSmallGap" w:sz="12" w:space="0" w:color="auto"/>
          <w:insideH w:val="thinThickThinSmallGap" w:sz="12" w:space="0" w:color="auto"/>
          <w:insideV w:val="thinThickThinSmallGap" w:sz="12" w:space="0" w:color="auto"/>
        </w:tblBorders>
        <w:tblLook w:val="04A0" w:firstRow="1" w:lastRow="0" w:firstColumn="1" w:lastColumn="0" w:noHBand="0" w:noVBand="1"/>
      </w:tblPr>
      <w:tblGrid>
        <w:gridCol w:w="5488"/>
        <w:gridCol w:w="4820"/>
      </w:tblGrid>
      <w:tr w:rsidR="00645502" w:rsidRPr="00F51A60" w:rsidTr="00645502">
        <w:trPr>
          <w:tblHeader/>
          <w:jc w:val="center"/>
        </w:trPr>
        <w:tc>
          <w:tcPr>
            <w:tcW w:w="10308" w:type="dxa"/>
            <w:gridSpan w:val="2"/>
            <w:shd w:val="clear" w:color="auto" w:fill="244061" w:themeFill="accent1" w:themeFillShade="80"/>
          </w:tcPr>
          <w:p w:rsidR="00645502" w:rsidRPr="00F51A60" w:rsidRDefault="00645502" w:rsidP="00645502">
            <w:pPr>
              <w:jc w:val="center"/>
              <w:rPr>
                <w:rFonts w:cs="B Zar"/>
                <w:b/>
                <w:bCs/>
                <w:sz w:val="20"/>
                <w:szCs w:val="20"/>
                <w:rtl/>
              </w:rPr>
            </w:pPr>
            <w:r w:rsidRPr="00F51A60">
              <w:rPr>
                <w:rFonts w:cs="B Zar" w:hint="cs"/>
                <w:b/>
                <w:bCs/>
                <w:sz w:val="20"/>
                <w:szCs w:val="20"/>
                <w:rtl/>
              </w:rPr>
              <w:t xml:space="preserve">مشخصه های اصلی کارکردی مرتبط با    ذینفعان پروژه </w:t>
            </w:r>
            <w:r w:rsidRPr="00F51A60">
              <w:rPr>
                <w:rFonts w:cs="B Zar"/>
                <w:b/>
                <w:bCs/>
                <w:sz w:val="20"/>
                <w:szCs w:val="20"/>
              </w:rPr>
              <w:t>FPS(Functional Performance Specification)</w:t>
            </w:r>
          </w:p>
        </w:tc>
      </w:tr>
      <w:tr w:rsidR="00645502" w:rsidRPr="00F51A60" w:rsidTr="00645502">
        <w:trPr>
          <w:tblHeader/>
          <w:jc w:val="center"/>
        </w:trPr>
        <w:tc>
          <w:tcPr>
            <w:tcW w:w="5488" w:type="dxa"/>
            <w:shd w:val="clear" w:color="auto" w:fill="244061" w:themeFill="accent1" w:themeFillShade="80"/>
          </w:tcPr>
          <w:p w:rsidR="00645502" w:rsidRPr="00F51A60" w:rsidRDefault="00645502" w:rsidP="00645502">
            <w:pPr>
              <w:rPr>
                <w:rFonts w:cs="B Zar"/>
                <w:b/>
                <w:bCs/>
                <w:sz w:val="20"/>
                <w:szCs w:val="20"/>
                <w:rtl/>
              </w:rPr>
            </w:pPr>
            <w:r w:rsidRPr="00F51A60">
              <w:rPr>
                <w:rFonts w:cs="B Zar" w:hint="cs"/>
                <w:b/>
                <w:bCs/>
                <w:sz w:val="20"/>
                <w:szCs w:val="20"/>
                <w:rtl/>
              </w:rPr>
              <w:t>دامنه</w:t>
            </w:r>
            <w:r w:rsidRPr="00F51A60">
              <w:rPr>
                <w:rFonts w:cs="B Zar"/>
                <w:b/>
                <w:bCs/>
                <w:sz w:val="20"/>
                <w:szCs w:val="20"/>
                <w:rtl/>
              </w:rPr>
              <w:t xml:space="preserve"> </w:t>
            </w:r>
            <w:r w:rsidRPr="00F51A60">
              <w:rPr>
                <w:rFonts w:cs="B Zar" w:hint="cs"/>
                <w:b/>
                <w:bCs/>
                <w:sz w:val="20"/>
                <w:szCs w:val="20"/>
                <w:rtl/>
              </w:rPr>
              <w:t>مشخصه های اصلی کارکردی (ذینفع)</w:t>
            </w:r>
          </w:p>
        </w:tc>
        <w:tc>
          <w:tcPr>
            <w:tcW w:w="4820" w:type="dxa"/>
            <w:shd w:val="clear" w:color="auto" w:fill="244061" w:themeFill="accent1" w:themeFillShade="80"/>
          </w:tcPr>
          <w:p w:rsidR="00645502" w:rsidRPr="00F51A60" w:rsidRDefault="00645502" w:rsidP="00645502">
            <w:pPr>
              <w:rPr>
                <w:rFonts w:cs="B Zar"/>
                <w:b/>
                <w:bCs/>
                <w:sz w:val="20"/>
                <w:szCs w:val="20"/>
              </w:rPr>
            </w:pPr>
            <w:r w:rsidRPr="00F51A60">
              <w:rPr>
                <w:rFonts w:cs="B Zar" w:hint="cs"/>
                <w:b/>
                <w:bCs/>
                <w:sz w:val="20"/>
                <w:szCs w:val="20"/>
                <w:rtl/>
              </w:rPr>
              <w:t>مشخصه های اصلی کارکردی (مشکلات تعاملی پروژه با ذینفع)</w:t>
            </w:r>
          </w:p>
        </w:tc>
      </w:tr>
      <w:tr w:rsidR="00645502" w:rsidRPr="00F51A60" w:rsidTr="00645502">
        <w:trPr>
          <w:tblHeader/>
          <w:jc w:val="center"/>
        </w:trPr>
        <w:tc>
          <w:tcPr>
            <w:tcW w:w="5488" w:type="dxa"/>
            <w:shd w:val="clear" w:color="auto" w:fill="DBE5F1" w:themeFill="accent1" w:themeFillTint="33"/>
            <w:vAlign w:val="center"/>
          </w:tcPr>
          <w:p w:rsidR="00645502" w:rsidRPr="00F51A60" w:rsidRDefault="00645502" w:rsidP="00645502">
            <w:pPr>
              <w:rPr>
                <w:rFonts w:cs="B Zar"/>
                <w:sz w:val="20"/>
                <w:szCs w:val="20"/>
                <w:rtl/>
              </w:rPr>
            </w:pPr>
            <w:r w:rsidRPr="00F51A60">
              <w:rPr>
                <w:rFonts w:cs="B Zar" w:hint="cs"/>
                <w:sz w:val="20"/>
                <w:szCs w:val="20"/>
                <w:rtl/>
              </w:rPr>
              <w:t>بهینه سازی تعامل پروژه با شرکت مناطق نفت خیز جنوب</w:t>
            </w:r>
          </w:p>
          <w:p w:rsidR="00645502" w:rsidRPr="00F51A60" w:rsidRDefault="00645502" w:rsidP="00645502">
            <w:pPr>
              <w:rPr>
                <w:rFonts w:cs="B Zar"/>
                <w:sz w:val="20"/>
                <w:szCs w:val="20"/>
                <w:rtl/>
              </w:rPr>
            </w:pPr>
            <w:r w:rsidRPr="00F51A60">
              <w:rPr>
                <w:rFonts w:cs="B Zar" w:hint="cs"/>
                <w:sz w:val="20"/>
                <w:szCs w:val="20"/>
                <w:rtl/>
              </w:rPr>
              <w:t>از طریق بهبود مشخصه های اصلی کارکردی</w:t>
            </w:r>
          </w:p>
          <w:p w:rsidR="00645502" w:rsidRPr="00F51A60" w:rsidRDefault="00645502" w:rsidP="00645502">
            <w:pPr>
              <w:rPr>
                <w:rFonts w:cs="B Zar"/>
                <w:sz w:val="20"/>
                <w:szCs w:val="20"/>
              </w:rPr>
            </w:pPr>
            <w:r w:rsidRPr="00F51A6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645502" w:rsidRPr="00F51A60" w:rsidRDefault="00645502" w:rsidP="00645502">
            <w:pPr>
              <w:rPr>
                <w:rFonts w:cs="B Zar"/>
                <w:sz w:val="20"/>
                <w:szCs w:val="20"/>
              </w:rPr>
            </w:pPr>
            <w:r w:rsidRPr="00F51A60">
              <w:rPr>
                <w:rFonts w:cs="B Zar" w:hint="cs"/>
                <w:sz w:val="20"/>
                <w:szCs w:val="20"/>
                <w:rtl/>
              </w:rPr>
              <w:t>تعدد نقطه نظرات</w:t>
            </w:r>
          </w:p>
          <w:p w:rsidR="00645502" w:rsidRPr="00F51A60" w:rsidRDefault="00645502" w:rsidP="00645502">
            <w:pPr>
              <w:rPr>
                <w:rFonts w:cs="B Zar"/>
                <w:sz w:val="20"/>
                <w:szCs w:val="20"/>
                <w:rtl/>
              </w:rPr>
            </w:pPr>
            <w:r w:rsidRPr="00F51A60">
              <w:rPr>
                <w:rFonts w:cs="B Zar" w:hint="cs"/>
                <w:sz w:val="20"/>
                <w:szCs w:val="20"/>
                <w:rtl/>
              </w:rPr>
              <w:t>طولانی بودن زمان اعلام  نظرات</w:t>
            </w:r>
          </w:p>
        </w:tc>
      </w:tr>
      <w:tr w:rsidR="00645502" w:rsidRPr="00F51A60" w:rsidTr="00645502">
        <w:trPr>
          <w:tblHeader/>
          <w:jc w:val="center"/>
        </w:trPr>
        <w:tc>
          <w:tcPr>
            <w:tcW w:w="5488" w:type="dxa"/>
            <w:shd w:val="clear" w:color="auto" w:fill="DBE5F1" w:themeFill="accent1" w:themeFillTint="33"/>
            <w:vAlign w:val="center"/>
          </w:tcPr>
          <w:p w:rsidR="00645502" w:rsidRPr="00F51A60" w:rsidRDefault="00645502" w:rsidP="00645502">
            <w:pPr>
              <w:rPr>
                <w:rFonts w:cs="B Zar"/>
                <w:sz w:val="20"/>
                <w:szCs w:val="20"/>
                <w:rtl/>
              </w:rPr>
            </w:pPr>
            <w:r w:rsidRPr="00F51A60">
              <w:rPr>
                <w:rFonts w:cs="B Zar" w:hint="cs"/>
                <w:sz w:val="20"/>
                <w:szCs w:val="20"/>
                <w:rtl/>
              </w:rPr>
              <w:t>بهینه سازی تعامل پروژه با شرکت پترو ایران</w:t>
            </w:r>
          </w:p>
          <w:p w:rsidR="00645502" w:rsidRPr="00F51A60" w:rsidRDefault="00645502" w:rsidP="00645502">
            <w:pPr>
              <w:rPr>
                <w:rFonts w:cs="B Zar"/>
                <w:sz w:val="20"/>
                <w:szCs w:val="20"/>
                <w:rtl/>
              </w:rPr>
            </w:pPr>
            <w:r w:rsidRPr="00F51A60">
              <w:rPr>
                <w:rFonts w:cs="B Zar" w:hint="cs"/>
                <w:sz w:val="20"/>
                <w:szCs w:val="20"/>
                <w:rtl/>
              </w:rPr>
              <w:t>از طریق بهبود مشخصه های اصلی کارکردی</w:t>
            </w:r>
          </w:p>
          <w:p w:rsidR="00645502" w:rsidRPr="00F51A60" w:rsidRDefault="00645502" w:rsidP="00645502">
            <w:pPr>
              <w:rPr>
                <w:rFonts w:cs="B Zar"/>
                <w:sz w:val="20"/>
                <w:szCs w:val="20"/>
              </w:rPr>
            </w:pPr>
            <w:r w:rsidRPr="00F51A6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645502" w:rsidRPr="00F51A60" w:rsidRDefault="00645502" w:rsidP="00645502">
            <w:pPr>
              <w:rPr>
                <w:rFonts w:cs="B Zar"/>
                <w:sz w:val="20"/>
                <w:szCs w:val="20"/>
                <w:rtl/>
              </w:rPr>
            </w:pPr>
            <w:r w:rsidRPr="00F51A60">
              <w:rPr>
                <w:rFonts w:cs="B Zar" w:hint="cs"/>
                <w:sz w:val="20"/>
                <w:szCs w:val="20"/>
                <w:rtl/>
              </w:rPr>
              <w:t>بروکراسی تصمیم گیری</w:t>
            </w:r>
          </w:p>
        </w:tc>
      </w:tr>
      <w:tr w:rsidR="00645502" w:rsidRPr="00F51A60" w:rsidTr="00645502">
        <w:trPr>
          <w:tblHeader/>
          <w:jc w:val="center"/>
        </w:trPr>
        <w:tc>
          <w:tcPr>
            <w:tcW w:w="5488" w:type="dxa"/>
            <w:shd w:val="clear" w:color="auto" w:fill="DBE5F1" w:themeFill="accent1" w:themeFillTint="33"/>
            <w:vAlign w:val="center"/>
          </w:tcPr>
          <w:p w:rsidR="00645502" w:rsidRPr="00F51A60" w:rsidRDefault="00645502" w:rsidP="00645502">
            <w:pPr>
              <w:rPr>
                <w:rFonts w:cs="B Zar"/>
                <w:sz w:val="20"/>
                <w:szCs w:val="20"/>
                <w:rtl/>
              </w:rPr>
            </w:pPr>
            <w:r w:rsidRPr="00F51A60">
              <w:rPr>
                <w:rFonts w:cs="B Zar" w:hint="cs"/>
                <w:sz w:val="20"/>
                <w:szCs w:val="20"/>
                <w:rtl/>
              </w:rPr>
              <w:t>بهینه سازی تعامل پروژه با مشارکت شرکت های هیرگان انرژی و طرح و بازرسی</w:t>
            </w:r>
          </w:p>
          <w:p w:rsidR="00645502" w:rsidRPr="00F51A60" w:rsidRDefault="00645502" w:rsidP="00645502">
            <w:pPr>
              <w:rPr>
                <w:rFonts w:cs="B Zar"/>
                <w:sz w:val="20"/>
                <w:szCs w:val="20"/>
                <w:rtl/>
              </w:rPr>
            </w:pPr>
            <w:r w:rsidRPr="00F51A60">
              <w:rPr>
                <w:rFonts w:cs="B Zar" w:hint="cs"/>
                <w:sz w:val="20"/>
                <w:szCs w:val="20"/>
                <w:rtl/>
              </w:rPr>
              <w:t>از طریق بهبود مشخصه های اصلی کارکردی</w:t>
            </w:r>
          </w:p>
          <w:p w:rsidR="00645502" w:rsidRPr="00F51A60" w:rsidRDefault="00645502" w:rsidP="00645502">
            <w:pPr>
              <w:rPr>
                <w:rFonts w:cs="B Zar"/>
                <w:sz w:val="20"/>
                <w:szCs w:val="20"/>
              </w:rPr>
            </w:pPr>
            <w:r w:rsidRPr="00F51A6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645502" w:rsidRPr="00F51A60" w:rsidRDefault="00645502" w:rsidP="00645502">
            <w:pPr>
              <w:rPr>
                <w:rFonts w:cs="B Zar"/>
                <w:sz w:val="20"/>
                <w:szCs w:val="20"/>
              </w:rPr>
            </w:pPr>
            <w:r w:rsidRPr="00F51A60">
              <w:rPr>
                <w:rFonts w:cs="B Zar" w:hint="cs"/>
                <w:sz w:val="20"/>
                <w:szCs w:val="20"/>
                <w:rtl/>
              </w:rPr>
              <w:t>مشکل در جذب نیروهای متخصص و موثر کافی بعلت مهاجرت نیروهای متخصص به خارج کشور</w:t>
            </w:r>
          </w:p>
          <w:p w:rsidR="00645502" w:rsidRPr="00F51A60" w:rsidRDefault="00645502" w:rsidP="00645502">
            <w:pPr>
              <w:rPr>
                <w:rFonts w:cs="B Zar"/>
                <w:sz w:val="20"/>
                <w:szCs w:val="20"/>
                <w:rtl/>
              </w:rPr>
            </w:pPr>
            <w:r w:rsidRPr="00F51A60">
              <w:rPr>
                <w:rFonts w:cs="B Zar" w:hint="cs"/>
                <w:sz w:val="20"/>
                <w:szCs w:val="20"/>
                <w:rtl/>
              </w:rPr>
              <w:t>کمبود نقدینگی به علت عدم اطمینان از پرداخت به موقع</w:t>
            </w:r>
          </w:p>
        </w:tc>
      </w:tr>
      <w:tr w:rsidR="00645502" w:rsidRPr="00F51A60" w:rsidTr="00645502">
        <w:trPr>
          <w:tblHeader/>
          <w:jc w:val="center"/>
        </w:trPr>
        <w:tc>
          <w:tcPr>
            <w:tcW w:w="5488" w:type="dxa"/>
            <w:shd w:val="clear" w:color="auto" w:fill="DBE5F1" w:themeFill="accent1" w:themeFillTint="33"/>
            <w:vAlign w:val="center"/>
          </w:tcPr>
          <w:p w:rsidR="00645502" w:rsidRPr="00F51A60" w:rsidRDefault="00645502" w:rsidP="00645502">
            <w:pPr>
              <w:rPr>
                <w:rFonts w:cs="B Zar"/>
                <w:sz w:val="20"/>
                <w:szCs w:val="20"/>
                <w:rtl/>
              </w:rPr>
            </w:pPr>
            <w:r w:rsidRPr="00F51A60">
              <w:rPr>
                <w:rFonts w:cs="B Zar"/>
                <w:sz w:val="20"/>
                <w:szCs w:val="20"/>
                <w:rtl/>
              </w:rPr>
              <w:t>به</w:t>
            </w:r>
            <w:r w:rsidRPr="00F51A60">
              <w:rPr>
                <w:rFonts w:cs="B Zar" w:hint="cs"/>
                <w:sz w:val="20"/>
                <w:szCs w:val="20"/>
                <w:rtl/>
              </w:rPr>
              <w:t>ی</w:t>
            </w:r>
            <w:r w:rsidRPr="00F51A60">
              <w:rPr>
                <w:rFonts w:cs="B Zar" w:hint="eastAsia"/>
                <w:sz w:val="20"/>
                <w:szCs w:val="20"/>
                <w:rtl/>
              </w:rPr>
              <w:t>نه</w:t>
            </w:r>
            <w:r w:rsidRPr="00F51A60">
              <w:rPr>
                <w:rFonts w:cs="B Zar"/>
                <w:sz w:val="20"/>
                <w:szCs w:val="20"/>
                <w:rtl/>
              </w:rPr>
              <w:t xml:space="preserve"> ساز</w:t>
            </w:r>
            <w:r w:rsidRPr="00F51A60">
              <w:rPr>
                <w:rFonts w:cs="B Zar" w:hint="cs"/>
                <w:sz w:val="20"/>
                <w:szCs w:val="20"/>
                <w:rtl/>
              </w:rPr>
              <w:t>ی</w:t>
            </w:r>
            <w:r w:rsidRPr="00F51A60">
              <w:rPr>
                <w:rFonts w:cs="B Zar"/>
                <w:sz w:val="20"/>
                <w:szCs w:val="20"/>
                <w:rtl/>
              </w:rPr>
              <w:t xml:space="preserve"> تعامل پروژه با</w:t>
            </w:r>
            <w:r w:rsidRPr="00F51A60">
              <w:rPr>
                <w:rFonts w:cs="B Zar" w:hint="cs"/>
                <w:sz w:val="20"/>
                <w:szCs w:val="20"/>
                <w:rtl/>
              </w:rPr>
              <w:t xml:space="preserve"> پیمانکاران</w:t>
            </w:r>
          </w:p>
          <w:p w:rsidR="00645502" w:rsidRPr="00F51A60" w:rsidRDefault="00645502" w:rsidP="00645502">
            <w:pPr>
              <w:rPr>
                <w:rFonts w:cs="B Zar"/>
                <w:sz w:val="20"/>
                <w:szCs w:val="20"/>
                <w:rtl/>
              </w:rPr>
            </w:pPr>
            <w:r w:rsidRPr="00F51A60">
              <w:rPr>
                <w:rFonts w:cs="B Zar" w:hint="cs"/>
                <w:sz w:val="20"/>
                <w:szCs w:val="20"/>
                <w:rtl/>
              </w:rPr>
              <w:t>از طریق بهبود مشخصه های اصلی کارکردی</w:t>
            </w:r>
          </w:p>
          <w:p w:rsidR="00645502" w:rsidRPr="00F51A60" w:rsidRDefault="00645502" w:rsidP="00645502">
            <w:pPr>
              <w:rPr>
                <w:rFonts w:cs="B Zar"/>
                <w:sz w:val="20"/>
                <w:szCs w:val="20"/>
                <w:rtl/>
              </w:rPr>
            </w:pPr>
            <w:r w:rsidRPr="00F51A6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645502" w:rsidRPr="00F51A60" w:rsidRDefault="00645502" w:rsidP="00645502">
            <w:pPr>
              <w:rPr>
                <w:rFonts w:cs="B Zar"/>
                <w:sz w:val="20"/>
                <w:szCs w:val="20"/>
              </w:rPr>
            </w:pPr>
            <w:r w:rsidRPr="00F51A60">
              <w:rPr>
                <w:rFonts w:cs="B Zar" w:hint="cs"/>
                <w:sz w:val="20"/>
                <w:szCs w:val="20"/>
                <w:rtl/>
              </w:rPr>
              <w:t>کمبود نیروهای متخصص و موثر</w:t>
            </w:r>
          </w:p>
          <w:p w:rsidR="00645502" w:rsidRPr="00F51A60" w:rsidRDefault="00645502" w:rsidP="00645502">
            <w:pPr>
              <w:rPr>
                <w:rFonts w:cs="B Zar"/>
                <w:sz w:val="20"/>
                <w:szCs w:val="20"/>
              </w:rPr>
            </w:pPr>
            <w:r w:rsidRPr="00F51A60">
              <w:rPr>
                <w:rFonts w:cs="B Zar" w:hint="cs"/>
                <w:sz w:val="20"/>
                <w:szCs w:val="20"/>
                <w:rtl/>
              </w:rPr>
              <w:t>تأخیر در اجرای قراردادها</w:t>
            </w:r>
          </w:p>
          <w:p w:rsidR="00645502" w:rsidRPr="00F51A60" w:rsidRDefault="00645502" w:rsidP="00645502">
            <w:pPr>
              <w:rPr>
                <w:rFonts w:cs="B Zar"/>
                <w:sz w:val="20"/>
                <w:szCs w:val="20"/>
              </w:rPr>
            </w:pPr>
            <w:r w:rsidRPr="00F51A60">
              <w:rPr>
                <w:rFonts w:cs="B Zar" w:hint="cs"/>
                <w:sz w:val="20"/>
                <w:szCs w:val="20"/>
                <w:rtl/>
              </w:rPr>
              <w:t>ناکافی بودن کیفیت کار</w:t>
            </w:r>
          </w:p>
          <w:p w:rsidR="00645502" w:rsidRPr="00F51A60" w:rsidRDefault="00645502" w:rsidP="00645502">
            <w:pPr>
              <w:rPr>
                <w:rFonts w:cs="B Zar"/>
                <w:sz w:val="20"/>
                <w:szCs w:val="20"/>
              </w:rPr>
            </w:pPr>
            <w:r w:rsidRPr="00F51A60">
              <w:rPr>
                <w:rFonts w:cs="B Zar" w:hint="cs"/>
                <w:sz w:val="20"/>
                <w:szCs w:val="20"/>
                <w:rtl/>
              </w:rPr>
              <w:t>کمبود نقدینگی به علت عدم اطمینان از پرداخت به موقع</w:t>
            </w:r>
          </w:p>
          <w:p w:rsidR="00645502" w:rsidRPr="00F51A60" w:rsidRDefault="00645502" w:rsidP="00645502">
            <w:pPr>
              <w:rPr>
                <w:rFonts w:cs="B Zar"/>
                <w:sz w:val="20"/>
                <w:szCs w:val="20"/>
                <w:rtl/>
              </w:rPr>
            </w:pPr>
            <w:r w:rsidRPr="00F51A60">
              <w:rPr>
                <w:rFonts w:cs="B Zar" w:hint="cs"/>
                <w:sz w:val="20"/>
                <w:szCs w:val="20"/>
                <w:rtl/>
              </w:rPr>
              <w:t>اجبار به استفاده از پیمانکاران بومی</w:t>
            </w:r>
          </w:p>
        </w:tc>
      </w:tr>
      <w:tr w:rsidR="00645502" w:rsidRPr="00F51A60" w:rsidTr="00645502">
        <w:trPr>
          <w:tblHeader/>
          <w:jc w:val="center"/>
        </w:trPr>
        <w:tc>
          <w:tcPr>
            <w:tcW w:w="5488" w:type="dxa"/>
            <w:shd w:val="clear" w:color="auto" w:fill="DBE5F1" w:themeFill="accent1" w:themeFillTint="33"/>
            <w:vAlign w:val="center"/>
          </w:tcPr>
          <w:p w:rsidR="00645502" w:rsidRPr="00F51A60" w:rsidRDefault="00645502" w:rsidP="00645502">
            <w:pPr>
              <w:rPr>
                <w:rFonts w:cs="B Zar"/>
                <w:sz w:val="20"/>
                <w:szCs w:val="20"/>
                <w:rtl/>
              </w:rPr>
            </w:pPr>
            <w:r w:rsidRPr="00F51A60">
              <w:rPr>
                <w:rFonts w:cs="B Zar" w:hint="cs"/>
                <w:sz w:val="20"/>
                <w:szCs w:val="20"/>
                <w:rtl/>
              </w:rPr>
              <w:t>بهینه سازی تعامل پروژه با تأمین کنندگان</w:t>
            </w:r>
          </w:p>
          <w:p w:rsidR="00645502" w:rsidRPr="00F51A60" w:rsidRDefault="00645502" w:rsidP="00645502">
            <w:pPr>
              <w:rPr>
                <w:rFonts w:cs="B Zar"/>
                <w:sz w:val="20"/>
                <w:szCs w:val="20"/>
                <w:rtl/>
              </w:rPr>
            </w:pPr>
            <w:r w:rsidRPr="00F51A60">
              <w:rPr>
                <w:rFonts w:cs="B Zar" w:hint="cs"/>
                <w:sz w:val="20"/>
                <w:szCs w:val="20"/>
                <w:rtl/>
              </w:rPr>
              <w:t>از طریق بهبود مشخصه های اصلی کارکردی</w:t>
            </w:r>
          </w:p>
          <w:p w:rsidR="00645502" w:rsidRPr="00F51A60" w:rsidRDefault="00645502" w:rsidP="00645502">
            <w:pPr>
              <w:rPr>
                <w:rFonts w:cs="B Zar"/>
                <w:sz w:val="20"/>
                <w:szCs w:val="20"/>
              </w:rPr>
            </w:pPr>
            <w:r w:rsidRPr="00F51A6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645502" w:rsidRPr="00F51A60" w:rsidRDefault="00645502" w:rsidP="00645502">
            <w:pPr>
              <w:rPr>
                <w:rFonts w:cs="B Zar"/>
                <w:sz w:val="20"/>
                <w:szCs w:val="20"/>
              </w:rPr>
            </w:pPr>
            <w:r w:rsidRPr="00F51A60">
              <w:rPr>
                <w:rFonts w:cs="B Zar" w:hint="cs"/>
                <w:sz w:val="20"/>
                <w:szCs w:val="20"/>
                <w:rtl/>
              </w:rPr>
              <w:t>تحریم و محدود شدن امکان خرید از سازندگان خارجی</w:t>
            </w:r>
          </w:p>
          <w:p w:rsidR="00645502" w:rsidRPr="00F51A60" w:rsidRDefault="00645502" w:rsidP="00645502">
            <w:pPr>
              <w:rPr>
                <w:rFonts w:cs="B Zar"/>
                <w:sz w:val="20"/>
                <w:szCs w:val="20"/>
              </w:rPr>
            </w:pPr>
            <w:r w:rsidRPr="00F51A60">
              <w:rPr>
                <w:rFonts w:cs="B Zar" w:hint="cs"/>
                <w:sz w:val="20"/>
                <w:szCs w:val="20"/>
                <w:rtl/>
              </w:rPr>
              <w:t xml:space="preserve">ضعف فنی </w:t>
            </w:r>
          </w:p>
          <w:p w:rsidR="00645502" w:rsidRPr="00F51A60" w:rsidRDefault="00645502" w:rsidP="00645502">
            <w:pPr>
              <w:rPr>
                <w:rFonts w:cs="B Zar"/>
                <w:sz w:val="20"/>
                <w:szCs w:val="20"/>
                <w:rtl/>
              </w:rPr>
            </w:pPr>
            <w:r w:rsidRPr="00F51A60">
              <w:rPr>
                <w:rFonts w:cs="B Zar" w:hint="cs"/>
                <w:sz w:val="20"/>
                <w:szCs w:val="20"/>
                <w:rtl/>
              </w:rPr>
              <w:t>تأخیر در اجرای قراردادها</w:t>
            </w:r>
          </w:p>
        </w:tc>
      </w:tr>
      <w:tr w:rsidR="00645502" w:rsidRPr="00F51A60" w:rsidTr="00645502">
        <w:trPr>
          <w:tblHeader/>
          <w:jc w:val="center"/>
        </w:trPr>
        <w:tc>
          <w:tcPr>
            <w:tcW w:w="5488" w:type="dxa"/>
            <w:shd w:val="clear" w:color="auto" w:fill="DBE5F1" w:themeFill="accent1" w:themeFillTint="33"/>
            <w:vAlign w:val="center"/>
          </w:tcPr>
          <w:p w:rsidR="00645502" w:rsidRPr="00F51A60" w:rsidRDefault="00645502" w:rsidP="00645502">
            <w:pPr>
              <w:rPr>
                <w:rFonts w:cs="B Zar"/>
                <w:sz w:val="20"/>
                <w:szCs w:val="20"/>
                <w:rtl/>
              </w:rPr>
            </w:pPr>
            <w:r w:rsidRPr="00F51A60">
              <w:rPr>
                <w:rFonts w:cs="B Zar" w:hint="cs"/>
                <w:sz w:val="20"/>
                <w:szCs w:val="20"/>
                <w:rtl/>
              </w:rPr>
              <w:t>بهینه سازی تعامل پروژه با بهره بردار</w:t>
            </w:r>
          </w:p>
          <w:p w:rsidR="00645502" w:rsidRPr="00F51A60" w:rsidRDefault="00645502" w:rsidP="00645502">
            <w:pPr>
              <w:rPr>
                <w:rFonts w:cs="B Zar"/>
                <w:sz w:val="20"/>
                <w:szCs w:val="20"/>
                <w:rtl/>
              </w:rPr>
            </w:pPr>
            <w:r w:rsidRPr="00F51A60">
              <w:rPr>
                <w:rFonts w:cs="B Zar" w:hint="cs"/>
                <w:sz w:val="20"/>
                <w:szCs w:val="20"/>
                <w:rtl/>
              </w:rPr>
              <w:t>از طریق بهبود مشخصه های اصلی کارکردی</w:t>
            </w:r>
          </w:p>
          <w:p w:rsidR="00645502" w:rsidRPr="00F51A60" w:rsidRDefault="00645502" w:rsidP="00645502">
            <w:pPr>
              <w:rPr>
                <w:rFonts w:cs="B Zar"/>
                <w:sz w:val="20"/>
                <w:szCs w:val="20"/>
              </w:rPr>
            </w:pPr>
            <w:r w:rsidRPr="00F51A6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645502" w:rsidRPr="00F51A60" w:rsidRDefault="00645502" w:rsidP="00645502">
            <w:pPr>
              <w:rPr>
                <w:rFonts w:cs="B Zar"/>
                <w:sz w:val="20"/>
                <w:szCs w:val="20"/>
                <w:rtl/>
              </w:rPr>
            </w:pPr>
            <w:r w:rsidRPr="00F51A60">
              <w:rPr>
                <w:rFonts w:cs="B Zar" w:hint="cs"/>
                <w:sz w:val="20"/>
                <w:szCs w:val="20"/>
                <w:rtl/>
              </w:rPr>
              <w:t>کمبود اطلاعات مدون از واحدهای موجود</w:t>
            </w:r>
          </w:p>
        </w:tc>
      </w:tr>
      <w:tr w:rsidR="00645502" w:rsidRPr="00F51A60" w:rsidTr="00645502">
        <w:trPr>
          <w:tblHeader/>
          <w:jc w:val="center"/>
        </w:trPr>
        <w:tc>
          <w:tcPr>
            <w:tcW w:w="5488" w:type="dxa"/>
            <w:shd w:val="clear" w:color="auto" w:fill="DBE5F1" w:themeFill="accent1" w:themeFillTint="33"/>
            <w:vAlign w:val="center"/>
          </w:tcPr>
          <w:p w:rsidR="00645502" w:rsidRPr="00F51A60" w:rsidRDefault="00645502" w:rsidP="00645502">
            <w:pPr>
              <w:rPr>
                <w:rFonts w:cs="B Zar"/>
                <w:sz w:val="20"/>
                <w:szCs w:val="20"/>
                <w:rtl/>
              </w:rPr>
            </w:pPr>
            <w:r w:rsidRPr="00F51A60">
              <w:rPr>
                <w:rFonts w:cs="B Zar" w:hint="cs"/>
                <w:sz w:val="20"/>
                <w:szCs w:val="20"/>
                <w:rtl/>
              </w:rPr>
              <w:t>بهینه سازی تعامل پروژه با پدافند غیرعامل</w:t>
            </w:r>
          </w:p>
          <w:p w:rsidR="00645502" w:rsidRPr="00F51A60" w:rsidRDefault="00645502" w:rsidP="00645502">
            <w:pPr>
              <w:rPr>
                <w:rFonts w:cs="B Zar"/>
                <w:sz w:val="20"/>
                <w:szCs w:val="20"/>
                <w:rtl/>
              </w:rPr>
            </w:pPr>
            <w:r w:rsidRPr="00F51A60">
              <w:rPr>
                <w:rFonts w:cs="B Zar" w:hint="cs"/>
                <w:sz w:val="20"/>
                <w:szCs w:val="20"/>
                <w:rtl/>
              </w:rPr>
              <w:t>از طریق بهبود مشخصه های اصلی کارکردی</w:t>
            </w:r>
          </w:p>
          <w:p w:rsidR="00645502" w:rsidRPr="00F51A60" w:rsidRDefault="00645502" w:rsidP="00645502">
            <w:pPr>
              <w:rPr>
                <w:rFonts w:cs="B Zar"/>
                <w:sz w:val="20"/>
                <w:szCs w:val="20"/>
                <w:rtl/>
              </w:rPr>
            </w:pPr>
            <w:r w:rsidRPr="00F51A6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645502" w:rsidRPr="00F51A60" w:rsidRDefault="00645502" w:rsidP="00645502">
            <w:pPr>
              <w:rPr>
                <w:rFonts w:cs="B Zar"/>
                <w:sz w:val="20"/>
                <w:szCs w:val="20"/>
              </w:rPr>
            </w:pPr>
            <w:r w:rsidRPr="00F51A60">
              <w:rPr>
                <w:rFonts w:cs="B Zar" w:hint="cs"/>
                <w:sz w:val="20"/>
                <w:szCs w:val="20"/>
                <w:rtl/>
              </w:rPr>
              <w:t>طراحی های مجدد</w:t>
            </w:r>
          </w:p>
        </w:tc>
      </w:tr>
      <w:tr w:rsidR="00645502" w:rsidRPr="00F51A60" w:rsidTr="00645502">
        <w:trPr>
          <w:tblHeader/>
          <w:jc w:val="center"/>
        </w:trPr>
        <w:tc>
          <w:tcPr>
            <w:tcW w:w="5488" w:type="dxa"/>
            <w:shd w:val="clear" w:color="auto" w:fill="DBE5F1" w:themeFill="accent1" w:themeFillTint="33"/>
            <w:vAlign w:val="center"/>
          </w:tcPr>
          <w:p w:rsidR="00645502" w:rsidRPr="00F51A60" w:rsidRDefault="00645502" w:rsidP="00645502">
            <w:pPr>
              <w:rPr>
                <w:rFonts w:cs="B Zar"/>
                <w:sz w:val="20"/>
                <w:szCs w:val="20"/>
                <w:rtl/>
              </w:rPr>
            </w:pPr>
            <w:r w:rsidRPr="00F51A60">
              <w:rPr>
                <w:rFonts w:cs="B Zar" w:hint="cs"/>
                <w:sz w:val="20"/>
                <w:szCs w:val="20"/>
                <w:rtl/>
              </w:rPr>
              <w:t>بهینه سازی تعامل پروژه با ارگان های دولتی ذینفع</w:t>
            </w:r>
          </w:p>
          <w:p w:rsidR="00645502" w:rsidRPr="00F51A60" w:rsidRDefault="00645502" w:rsidP="00645502">
            <w:pPr>
              <w:rPr>
                <w:rFonts w:cs="B Zar"/>
                <w:sz w:val="20"/>
                <w:szCs w:val="20"/>
                <w:rtl/>
              </w:rPr>
            </w:pPr>
            <w:r w:rsidRPr="00F51A60">
              <w:rPr>
                <w:rFonts w:cs="B Zar" w:hint="cs"/>
                <w:sz w:val="20"/>
                <w:szCs w:val="20"/>
                <w:rtl/>
              </w:rPr>
              <w:t>از طریق بهبود مشخصه های اصلی کارکردی</w:t>
            </w:r>
          </w:p>
          <w:p w:rsidR="00645502" w:rsidRPr="00F51A60" w:rsidRDefault="00645502" w:rsidP="00645502">
            <w:pPr>
              <w:rPr>
                <w:rFonts w:cs="B Zar"/>
                <w:sz w:val="20"/>
                <w:szCs w:val="20"/>
                <w:rtl/>
              </w:rPr>
            </w:pPr>
            <w:r w:rsidRPr="00F51A6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645502" w:rsidRPr="00F51A60" w:rsidRDefault="00645502" w:rsidP="00645502">
            <w:pPr>
              <w:rPr>
                <w:rFonts w:cs="B Zar"/>
                <w:sz w:val="20"/>
                <w:szCs w:val="20"/>
                <w:rtl/>
              </w:rPr>
            </w:pPr>
            <w:r w:rsidRPr="00F51A60">
              <w:rPr>
                <w:rFonts w:cs="B Zar" w:hint="cs"/>
                <w:sz w:val="20"/>
                <w:szCs w:val="20"/>
                <w:rtl/>
              </w:rPr>
              <w:t>اخذ مجوزهای مربوطه</w:t>
            </w:r>
          </w:p>
        </w:tc>
      </w:tr>
      <w:tr w:rsidR="00645502" w:rsidRPr="00F51A60" w:rsidTr="00645502">
        <w:trPr>
          <w:tblHeader/>
          <w:jc w:val="center"/>
        </w:trPr>
        <w:tc>
          <w:tcPr>
            <w:tcW w:w="5488" w:type="dxa"/>
            <w:shd w:val="clear" w:color="auto" w:fill="DBE5F1" w:themeFill="accent1" w:themeFillTint="33"/>
            <w:vAlign w:val="center"/>
          </w:tcPr>
          <w:p w:rsidR="00645502" w:rsidRPr="00F51A60" w:rsidRDefault="00645502" w:rsidP="00645502">
            <w:pPr>
              <w:rPr>
                <w:rFonts w:cs="B Zar"/>
                <w:sz w:val="20"/>
                <w:szCs w:val="20"/>
                <w:rtl/>
              </w:rPr>
            </w:pPr>
            <w:r w:rsidRPr="00F51A60">
              <w:rPr>
                <w:rFonts w:cs="B Zar" w:hint="cs"/>
                <w:sz w:val="20"/>
                <w:szCs w:val="20"/>
                <w:rtl/>
              </w:rPr>
              <w:t>بهینه سازی تعامل پروژه با معارضین و افراد بومی</w:t>
            </w:r>
          </w:p>
          <w:p w:rsidR="00645502" w:rsidRPr="00F51A60" w:rsidRDefault="00645502" w:rsidP="00645502">
            <w:pPr>
              <w:rPr>
                <w:rFonts w:cs="B Zar"/>
                <w:sz w:val="20"/>
                <w:szCs w:val="20"/>
                <w:rtl/>
              </w:rPr>
            </w:pPr>
            <w:r w:rsidRPr="00F51A60">
              <w:rPr>
                <w:rFonts w:cs="B Zar" w:hint="cs"/>
                <w:sz w:val="20"/>
                <w:szCs w:val="20"/>
                <w:rtl/>
              </w:rPr>
              <w:t>از طریق بهبود مشخصه های اصلی کارکردی</w:t>
            </w:r>
          </w:p>
          <w:p w:rsidR="00645502" w:rsidRPr="00F51A60" w:rsidRDefault="00645502" w:rsidP="00645502">
            <w:pPr>
              <w:rPr>
                <w:rFonts w:cs="B Zar"/>
                <w:sz w:val="20"/>
                <w:szCs w:val="20"/>
                <w:rtl/>
              </w:rPr>
            </w:pPr>
            <w:r w:rsidRPr="00F51A6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645502" w:rsidRPr="00F51A60" w:rsidRDefault="00645502" w:rsidP="00645502">
            <w:pPr>
              <w:rPr>
                <w:rFonts w:cs="B Zar"/>
                <w:sz w:val="20"/>
                <w:szCs w:val="20"/>
              </w:rPr>
            </w:pPr>
            <w:r w:rsidRPr="00F51A60">
              <w:rPr>
                <w:rFonts w:cs="B Zar" w:hint="cs"/>
                <w:sz w:val="20"/>
                <w:szCs w:val="20"/>
                <w:rtl/>
              </w:rPr>
              <w:t>زمانبری و مشکلات موجود در اخذ رضایت افراد بومی</w:t>
            </w:r>
          </w:p>
          <w:p w:rsidR="00645502" w:rsidRPr="00F51A60" w:rsidRDefault="00645502" w:rsidP="00645502">
            <w:pPr>
              <w:rPr>
                <w:rFonts w:cs="B Zar"/>
                <w:sz w:val="20"/>
                <w:szCs w:val="20"/>
              </w:rPr>
            </w:pPr>
            <w:r w:rsidRPr="00F51A60">
              <w:rPr>
                <w:rFonts w:cs="B Zar" w:hint="cs"/>
                <w:sz w:val="20"/>
                <w:szCs w:val="20"/>
                <w:rtl/>
              </w:rPr>
              <w:t xml:space="preserve"> با توجه به مسئولیت اجتماعی استفاده از افراد بومی در ساخت ، کمبود نیروهای کارگری و فنی موثر   </w:t>
            </w:r>
          </w:p>
        </w:tc>
      </w:tr>
    </w:tbl>
    <w:p w:rsidR="00645502" w:rsidRPr="00F51A60" w:rsidRDefault="00645502" w:rsidP="00645502">
      <w:pPr>
        <w:pStyle w:val="a5"/>
        <w:spacing w:after="0" w:line="240" w:lineRule="auto"/>
        <w:rPr>
          <w:rtl/>
        </w:rPr>
      </w:pPr>
      <w:bookmarkStart w:id="74" w:name="_Toc94450083"/>
      <w:r w:rsidRPr="00F51A60">
        <w:rPr>
          <w:rFonts w:hint="cs"/>
          <w:rtl/>
        </w:rPr>
        <w:lastRenderedPageBreak/>
        <w:t xml:space="preserve">نمودار جدول17 -  مشخصه های اصلی کارکردی مرتبط با ریسکهای وارده بر پروژه در مرحله </w:t>
      </w:r>
      <w:r w:rsidRPr="00F51A60">
        <w:t>EPC</w:t>
      </w:r>
      <w:bookmarkEnd w:id="74"/>
    </w:p>
    <w:p w:rsidR="00645502" w:rsidRPr="00F51A60" w:rsidRDefault="00645502" w:rsidP="00645502">
      <w:pPr>
        <w:spacing w:after="0" w:line="240" w:lineRule="auto"/>
        <w:ind w:left="-142" w:right="-448"/>
        <w:jc w:val="both"/>
        <w:rPr>
          <w:rFonts w:ascii="Times New Roman" w:eastAsia="Times New Roman" w:hAnsi="Times New Roman" w:cs="B Zar"/>
          <w:sz w:val="2"/>
          <w:szCs w:val="2"/>
          <w:rtl/>
        </w:rPr>
      </w:pPr>
    </w:p>
    <w:tbl>
      <w:tblPr>
        <w:tblStyle w:val="TableGrid781"/>
        <w:tblpPr w:leftFromText="180" w:rightFromText="180" w:vertAnchor="text" w:horzAnchor="margin" w:tblpXSpec="center" w:tblpY="25"/>
        <w:bidiVisual/>
        <w:tblW w:w="10312" w:type="dxa"/>
        <w:tblBorders>
          <w:top w:val="thinThickThinSmallGap" w:sz="12" w:space="0" w:color="auto"/>
          <w:left w:val="thinThickThinSmallGap" w:sz="12" w:space="0" w:color="auto"/>
          <w:bottom w:val="thinThickThinSmallGap" w:sz="12" w:space="0" w:color="auto"/>
          <w:right w:val="thinThickThinSmallGap" w:sz="12" w:space="0" w:color="auto"/>
          <w:insideH w:val="thinThickThinSmallGap" w:sz="12" w:space="0" w:color="auto"/>
          <w:insideV w:val="thinThickThinSmallGap" w:sz="12" w:space="0" w:color="auto"/>
        </w:tblBorders>
        <w:tblLook w:val="04A0" w:firstRow="1" w:lastRow="0" w:firstColumn="1" w:lastColumn="0" w:noHBand="0" w:noVBand="1"/>
      </w:tblPr>
      <w:tblGrid>
        <w:gridCol w:w="5167"/>
        <w:gridCol w:w="5145"/>
      </w:tblGrid>
      <w:tr w:rsidR="00645502" w:rsidRPr="00F51A60" w:rsidTr="00645502">
        <w:trPr>
          <w:tblHeader/>
        </w:trPr>
        <w:tc>
          <w:tcPr>
            <w:tcW w:w="10312" w:type="dxa"/>
            <w:gridSpan w:val="2"/>
            <w:shd w:val="clear" w:color="auto" w:fill="5F497A" w:themeFill="accent4" w:themeFillShade="BF"/>
          </w:tcPr>
          <w:p w:rsidR="00645502" w:rsidRPr="00F51A60" w:rsidRDefault="00645502" w:rsidP="00645502">
            <w:pPr>
              <w:jc w:val="center"/>
              <w:rPr>
                <w:rFonts w:cs="B Zar"/>
                <w:b/>
                <w:bCs/>
                <w:color w:val="FFFFFF" w:themeColor="background1"/>
                <w:rtl/>
              </w:rPr>
            </w:pPr>
            <w:r w:rsidRPr="00F51A60">
              <w:rPr>
                <w:rFonts w:cs="B Zar" w:hint="cs"/>
                <w:b/>
                <w:bCs/>
                <w:color w:val="FFFFFF" w:themeColor="background1"/>
                <w:rtl/>
              </w:rPr>
              <w:t xml:space="preserve">مشخصه های اصلی کارکردی مرتبط با   ریسک ها  </w:t>
            </w:r>
            <w:r w:rsidRPr="00F51A60">
              <w:rPr>
                <w:rFonts w:cs="B Zar"/>
                <w:b/>
                <w:bCs/>
                <w:color w:val="FFFFFF" w:themeColor="background1"/>
              </w:rPr>
              <w:t>FPS(Functional Performance Specification)</w:t>
            </w:r>
          </w:p>
        </w:tc>
      </w:tr>
      <w:tr w:rsidR="00645502" w:rsidRPr="00F51A60" w:rsidTr="00645502">
        <w:trPr>
          <w:tblHeader/>
        </w:trPr>
        <w:tc>
          <w:tcPr>
            <w:tcW w:w="5167" w:type="dxa"/>
            <w:shd w:val="clear" w:color="auto" w:fill="5F497A" w:themeFill="accent4" w:themeFillShade="BF"/>
          </w:tcPr>
          <w:p w:rsidR="00645502" w:rsidRPr="00F51A60" w:rsidRDefault="00645502" w:rsidP="00645502">
            <w:pPr>
              <w:jc w:val="center"/>
              <w:rPr>
                <w:rFonts w:cs="B Zar"/>
                <w:b/>
                <w:bCs/>
                <w:color w:val="FFFFFF" w:themeColor="background1"/>
                <w:rtl/>
              </w:rPr>
            </w:pPr>
            <w:r w:rsidRPr="00F51A60">
              <w:rPr>
                <w:rFonts w:cs="B Zar" w:hint="cs"/>
                <w:b/>
                <w:bCs/>
                <w:color w:val="FFFFFF" w:themeColor="background1"/>
                <w:rtl/>
              </w:rPr>
              <w:t>دامنه</w:t>
            </w:r>
            <w:r w:rsidRPr="00F51A60">
              <w:rPr>
                <w:rFonts w:cs="B Zar"/>
                <w:b/>
                <w:bCs/>
                <w:color w:val="FFFFFF" w:themeColor="background1"/>
                <w:rtl/>
              </w:rPr>
              <w:t xml:space="preserve"> </w:t>
            </w:r>
            <w:r w:rsidRPr="00F51A60">
              <w:rPr>
                <w:rFonts w:cs="B Zar" w:hint="cs"/>
                <w:b/>
                <w:bCs/>
                <w:color w:val="FFFFFF" w:themeColor="background1"/>
                <w:rtl/>
              </w:rPr>
              <w:t>مشخصه های اصلی کارکردی(ریسک)</w:t>
            </w:r>
          </w:p>
        </w:tc>
        <w:tc>
          <w:tcPr>
            <w:tcW w:w="5145" w:type="dxa"/>
            <w:shd w:val="clear" w:color="auto" w:fill="5F497A" w:themeFill="accent4" w:themeFillShade="BF"/>
          </w:tcPr>
          <w:p w:rsidR="00645502" w:rsidRPr="00F51A60" w:rsidRDefault="00645502" w:rsidP="00645502">
            <w:pPr>
              <w:jc w:val="center"/>
              <w:rPr>
                <w:rFonts w:cs="B Zar"/>
                <w:b/>
                <w:bCs/>
                <w:color w:val="FFFFFF" w:themeColor="background1"/>
              </w:rPr>
            </w:pPr>
            <w:r w:rsidRPr="00F51A60">
              <w:rPr>
                <w:rFonts w:cs="B Zar" w:hint="cs"/>
                <w:b/>
                <w:bCs/>
                <w:color w:val="FFFFFF" w:themeColor="background1"/>
                <w:rtl/>
              </w:rPr>
              <w:t>مشخصه های اصلی کارکردی(عوامل موثر بر ریسک)</w:t>
            </w:r>
          </w:p>
        </w:tc>
      </w:tr>
      <w:tr w:rsidR="00645502" w:rsidRPr="00F51A60" w:rsidTr="00645502">
        <w:trPr>
          <w:trHeight w:val="2859"/>
        </w:trPr>
        <w:tc>
          <w:tcPr>
            <w:tcW w:w="5167" w:type="dxa"/>
            <w:shd w:val="clear" w:color="auto" w:fill="E5B8B7" w:themeFill="accent2" w:themeFillTint="66"/>
            <w:vAlign w:val="center"/>
          </w:tcPr>
          <w:p w:rsidR="00645502" w:rsidRPr="00F51A60" w:rsidRDefault="00645502" w:rsidP="00645502">
            <w:pPr>
              <w:rPr>
                <w:rFonts w:cs="B Zar"/>
                <w:sz w:val="20"/>
                <w:szCs w:val="20"/>
                <w:rtl/>
              </w:rPr>
            </w:pPr>
            <w:r w:rsidRPr="00F51A60">
              <w:rPr>
                <w:rFonts w:cs="B Zar" w:hint="cs"/>
                <w:sz w:val="20"/>
                <w:szCs w:val="20"/>
                <w:rtl/>
              </w:rPr>
              <w:t>کاهش شدت خطر ریسک:</w:t>
            </w:r>
          </w:p>
          <w:p w:rsidR="00645502" w:rsidRPr="00F51A60" w:rsidRDefault="00645502" w:rsidP="00645502">
            <w:pPr>
              <w:rPr>
                <w:rFonts w:cs="B Zar"/>
                <w:sz w:val="20"/>
                <w:szCs w:val="20"/>
                <w:rtl/>
              </w:rPr>
            </w:pPr>
            <w:r w:rsidRPr="00F51A60">
              <w:rPr>
                <w:rFonts w:cs="B Zar"/>
                <w:sz w:val="20"/>
                <w:szCs w:val="20"/>
                <w:rtl/>
              </w:rPr>
              <w:t>عدم امکان تأم</w:t>
            </w:r>
            <w:r w:rsidRPr="00F51A60">
              <w:rPr>
                <w:rFonts w:cs="B Zar" w:hint="cs"/>
                <w:sz w:val="20"/>
                <w:szCs w:val="20"/>
                <w:rtl/>
              </w:rPr>
              <w:t>ی</w:t>
            </w:r>
            <w:r w:rsidRPr="00F51A60">
              <w:rPr>
                <w:rFonts w:cs="B Zar" w:hint="eastAsia"/>
                <w:sz w:val="20"/>
                <w:szCs w:val="20"/>
                <w:rtl/>
              </w:rPr>
              <w:t>ن</w:t>
            </w:r>
            <w:r w:rsidRPr="00F51A60">
              <w:rPr>
                <w:rFonts w:cs="B Zar"/>
                <w:sz w:val="20"/>
                <w:szCs w:val="20"/>
                <w:rtl/>
              </w:rPr>
              <w:t xml:space="preserve"> / مشکلات تأم</w:t>
            </w:r>
            <w:r w:rsidRPr="00F51A60">
              <w:rPr>
                <w:rFonts w:cs="B Zar" w:hint="cs"/>
                <w:sz w:val="20"/>
                <w:szCs w:val="20"/>
                <w:rtl/>
              </w:rPr>
              <w:t>ی</w:t>
            </w:r>
            <w:r w:rsidRPr="00F51A60">
              <w:rPr>
                <w:rFonts w:cs="B Zar" w:hint="eastAsia"/>
                <w:sz w:val="20"/>
                <w:szCs w:val="20"/>
                <w:rtl/>
              </w:rPr>
              <w:t>ن</w:t>
            </w:r>
            <w:r w:rsidRPr="00F51A60">
              <w:rPr>
                <w:rFonts w:cs="B Zar" w:hint="cs"/>
                <w:sz w:val="20"/>
                <w:szCs w:val="20"/>
                <w:rtl/>
              </w:rPr>
              <w:t>ی</w:t>
            </w:r>
            <w:r w:rsidRPr="00F51A60">
              <w:rPr>
                <w:rFonts w:cs="B Zar"/>
                <w:sz w:val="20"/>
                <w:szCs w:val="20"/>
                <w:rtl/>
              </w:rPr>
              <w:t xml:space="preserve"> بعض</w:t>
            </w:r>
            <w:r w:rsidRPr="00F51A60">
              <w:rPr>
                <w:rFonts w:cs="B Zar" w:hint="cs"/>
                <w:sz w:val="20"/>
                <w:szCs w:val="20"/>
                <w:rtl/>
              </w:rPr>
              <w:t>ی</w:t>
            </w:r>
            <w:r w:rsidRPr="00F51A60">
              <w:rPr>
                <w:rFonts w:cs="B Zar"/>
                <w:sz w:val="20"/>
                <w:szCs w:val="20"/>
                <w:rtl/>
              </w:rPr>
              <w:t xml:space="preserve"> ازاقلام موثر بر پروژه</w:t>
            </w:r>
          </w:p>
          <w:p w:rsidR="00645502" w:rsidRPr="00F51A60" w:rsidRDefault="00645502" w:rsidP="00645502">
            <w:pPr>
              <w:rPr>
                <w:rFonts w:cs="B Zar"/>
                <w:sz w:val="20"/>
                <w:szCs w:val="20"/>
              </w:rPr>
            </w:pPr>
            <w:r w:rsidRPr="00F51A60">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645502" w:rsidRPr="00F51A60" w:rsidRDefault="00645502" w:rsidP="00645502">
            <w:pPr>
              <w:rPr>
                <w:rFonts w:cs="B Zar"/>
                <w:sz w:val="20"/>
                <w:szCs w:val="20"/>
                <w:rtl/>
              </w:rPr>
            </w:pPr>
            <w:r w:rsidRPr="00F51A60">
              <w:rPr>
                <w:rFonts w:cs="B Zar"/>
                <w:sz w:val="20"/>
                <w:szCs w:val="20"/>
                <w:rtl/>
              </w:rPr>
              <w:t>مشکلات تام</w:t>
            </w:r>
            <w:r w:rsidRPr="00F51A60">
              <w:rPr>
                <w:rFonts w:cs="B Zar" w:hint="cs"/>
                <w:sz w:val="20"/>
                <w:szCs w:val="20"/>
                <w:rtl/>
              </w:rPr>
              <w:t>ی</w:t>
            </w:r>
            <w:r w:rsidRPr="00F51A60">
              <w:rPr>
                <w:rFonts w:cs="B Zar" w:hint="eastAsia"/>
                <w:sz w:val="20"/>
                <w:szCs w:val="20"/>
                <w:rtl/>
              </w:rPr>
              <w:t>ن</w:t>
            </w:r>
            <w:r w:rsidRPr="00F51A60">
              <w:rPr>
                <w:rFonts w:cs="B Zar"/>
                <w:sz w:val="20"/>
                <w:szCs w:val="20"/>
                <w:rtl/>
              </w:rPr>
              <w:t xml:space="preserve"> مال</w:t>
            </w:r>
            <w:r w:rsidRPr="00F51A60">
              <w:rPr>
                <w:rFonts w:cs="B Zar" w:hint="cs"/>
                <w:sz w:val="20"/>
                <w:szCs w:val="20"/>
                <w:rtl/>
              </w:rPr>
              <w:t>ی</w:t>
            </w:r>
          </w:p>
          <w:p w:rsidR="00645502" w:rsidRPr="00F51A60" w:rsidRDefault="00645502" w:rsidP="00645502">
            <w:pPr>
              <w:rPr>
                <w:rFonts w:cs="B Zar"/>
                <w:sz w:val="20"/>
                <w:szCs w:val="20"/>
                <w:rtl/>
              </w:rPr>
            </w:pPr>
            <w:r w:rsidRPr="00F51A60">
              <w:rPr>
                <w:rFonts w:cs="B Zar"/>
                <w:sz w:val="20"/>
                <w:szCs w:val="20"/>
                <w:rtl/>
              </w:rPr>
              <w:t xml:space="preserve">   تحر</w:t>
            </w:r>
            <w:r w:rsidRPr="00F51A60">
              <w:rPr>
                <w:rFonts w:cs="B Zar" w:hint="cs"/>
                <w:sz w:val="20"/>
                <w:szCs w:val="20"/>
                <w:rtl/>
              </w:rPr>
              <w:t>ی</w:t>
            </w:r>
            <w:r w:rsidRPr="00F51A60">
              <w:rPr>
                <w:rFonts w:cs="B Zar" w:hint="eastAsia"/>
                <w:sz w:val="20"/>
                <w:szCs w:val="20"/>
                <w:rtl/>
              </w:rPr>
              <w:t>م</w:t>
            </w:r>
            <w:r w:rsidRPr="00F51A60">
              <w:rPr>
                <w:rFonts w:cs="B Zar"/>
                <w:sz w:val="20"/>
                <w:szCs w:val="20"/>
                <w:rtl/>
              </w:rPr>
              <w:t xml:space="preserve"> </w:t>
            </w:r>
          </w:p>
          <w:p w:rsidR="00645502" w:rsidRPr="00F51A60" w:rsidRDefault="00645502" w:rsidP="00645502">
            <w:pPr>
              <w:rPr>
                <w:rFonts w:cs="B Zar"/>
                <w:sz w:val="20"/>
                <w:szCs w:val="20"/>
                <w:rtl/>
              </w:rPr>
            </w:pPr>
            <w:r w:rsidRPr="00F51A60">
              <w:rPr>
                <w:rFonts w:cs="B Zar"/>
                <w:sz w:val="20"/>
                <w:szCs w:val="20"/>
                <w:rtl/>
              </w:rPr>
              <w:t xml:space="preserve"> محدود</w:t>
            </w:r>
            <w:r w:rsidRPr="00F51A60">
              <w:rPr>
                <w:rFonts w:cs="B Zar" w:hint="cs"/>
                <w:sz w:val="20"/>
                <w:szCs w:val="20"/>
                <w:rtl/>
              </w:rPr>
              <w:t>ی</w:t>
            </w:r>
            <w:r w:rsidRPr="00F51A60">
              <w:rPr>
                <w:rFonts w:cs="B Zar" w:hint="eastAsia"/>
                <w:sz w:val="20"/>
                <w:szCs w:val="20"/>
                <w:rtl/>
              </w:rPr>
              <w:t>ت</w:t>
            </w:r>
            <w:r w:rsidRPr="00F51A60">
              <w:rPr>
                <w:rFonts w:cs="B Zar"/>
                <w:sz w:val="20"/>
                <w:szCs w:val="20"/>
                <w:rtl/>
              </w:rPr>
              <w:t xml:space="preserve"> ها</w:t>
            </w:r>
            <w:r w:rsidRPr="00F51A60">
              <w:rPr>
                <w:rFonts w:cs="B Zar" w:hint="cs"/>
                <w:sz w:val="20"/>
                <w:szCs w:val="20"/>
                <w:rtl/>
              </w:rPr>
              <w:t>ی</w:t>
            </w:r>
            <w:r w:rsidRPr="00F51A60">
              <w:rPr>
                <w:rFonts w:cs="B Zar"/>
                <w:sz w:val="20"/>
                <w:szCs w:val="20"/>
                <w:rtl/>
              </w:rPr>
              <w:t xml:space="preserve"> تام</w:t>
            </w:r>
            <w:r w:rsidRPr="00F51A60">
              <w:rPr>
                <w:rFonts w:cs="B Zar" w:hint="cs"/>
                <w:sz w:val="20"/>
                <w:szCs w:val="20"/>
                <w:rtl/>
              </w:rPr>
              <w:t>ی</w:t>
            </w:r>
            <w:r w:rsidRPr="00F51A60">
              <w:rPr>
                <w:rFonts w:cs="B Zar" w:hint="eastAsia"/>
                <w:sz w:val="20"/>
                <w:szCs w:val="20"/>
                <w:rtl/>
              </w:rPr>
              <w:t>ن</w:t>
            </w:r>
            <w:r w:rsidRPr="00F51A60">
              <w:rPr>
                <w:rFonts w:cs="B Zar"/>
                <w:sz w:val="20"/>
                <w:szCs w:val="20"/>
                <w:rtl/>
              </w:rPr>
              <w:t xml:space="preserve"> کنندگان داخل</w:t>
            </w:r>
            <w:r w:rsidRPr="00F51A60">
              <w:rPr>
                <w:rFonts w:cs="B Zar" w:hint="cs"/>
                <w:sz w:val="20"/>
                <w:szCs w:val="20"/>
                <w:rtl/>
              </w:rPr>
              <w:t>ی</w:t>
            </w:r>
          </w:p>
          <w:p w:rsidR="00645502" w:rsidRPr="00F51A60" w:rsidRDefault="00645502" w:rsidP="00645502">
            <w:pPr>
              <w:rPr>
                <w:rFonts w:cs="B Zar"/>
                <w:sz w:val="20"/>
                <w:szCs w:val="20"/>
                <w:rtl/>
              </w:rPr>
            </w:pPr>
            <w:r w:rsidRPr="00F51A60">
              <w:rPr>
                <w:rFonts w:cs="B Zar"/>
                <w:sz w:val="20"/>
                <w:szCs w:val="20"/>
                <w:rtl/>
              </w:rPr>
              <w:t xml:space="preserve"> مشکلات ترخ</w:t>
            </w:r>
            <w:r w:rsidRPr="00F51A60">
              <w:rPr>
                <w:rFonts w:cs="B Zar" w:hint="cs"/>
                <w:sz w:val="20"/>
                <w:szCs w:val="20"/>
                <w:rtl/>
              </w:rPr>
              <w:t>ی</w:t>
            </w:r>
            <w:r w:rsidRPr="00F51A60">
              <w:rPr>
                <w:rFonts w:cs="B Zar" w:hint="eastAsia"/>
                <w:sz w:val="20"/>
                <w:szCs w:val="20"/>
                <w:rtl/>
              </w:rPr>
              <w:t>ص</w:t>
            </w:r>
            <w:r w:rsidRPr="00F51A60">
              <w:rPr>
                <w:rFonts w:cs="B Zar"/>
                <w:sz w:val="20"/>
                <w:szCs w:val="20"/>
                <w:rtl/>
              </w:rPr>
              <w:t xml:space="preserve"> کالا </w:t>
            </w:r>
          </w:p>
          <w:p w:rsidR="00645502" w:rsidRPr="00F51A60" w:rsidRDefault="00645502" w:rsidP="00645502">
            <w:pPr>
              <w:rPr>
                <w:rFonts w:cs="B Zar"/>
                <w:sz w:val="20"/>
                <w:szCs w:val="20"/>
                <w:rtl/>
              </w:rPr>
            </w:pPr>
            <w:r w:rsidRPr="00F51A60">
              <w:rPr>
                <w:rFonts w:cs="B Zar"/>
                <w:sz w:val="20"/>
                <w:szCs w:val="20"/>
                <w:rtl/>
              </w:rPr>
              <w:t>نبود تأم</w:t>
            </w:r>
            <w:r w:rsidRPr="00F51A60">
              <w:rPr>
                <w:rFonts w:cs="B Zar" w:hint="cs"/>
                <w:sz w:val="20"/>
                <w:szCs w:val="20"/>
                <w:rtl/>
              </w:rPr>
              <w:t>ی</w:t>
            </w:r>
            <w:r w:rsidRPr="00F51A60">
              <w:rPr>
                <w:rFonts w:cs="B Zar" w:hint="eastAsia"/>
                <w:sz w:val="20"/>
                <w:szCs w:val="20"/>
                <w:rtl/>
              </w:rPr>
              <w:t>ن</w:t>
            </w:r>
            <w:r w:rsidRPr="00F51A60">
              <w:rPr>
                <w:rFonts w:cs="B Zar"/>
                <w:sz w:val="20"/>
                <w:szCs w:val="20"/>
                <w:rtl/>
              </w:rPr>
              <w:t xml:space="preserve"> کننده موثر بعلت تحر</w:t>
            </w:r>
            <w:r w:rsidRPr="00F51A60">
              <w:rPr>
                <w:rFonts w:cs="B Zar" w:hint="cs"/>
                <w:sz w:val="20"/>
                <w:szCs w:val="20"/>
                <w:rtl/>
              </w:rPr>
              <w:t>ی</w:t>
            </w:r>
            <w:r w:rsidRPr="00F51A60">
              <w:rPr>
                <w:rFonts w:cs="B Zar" w:hint="eastAsia"/>
                <w:sz w:val="20"/>
                <w:szCs w:val="20"/>
                <w:rtl/>
              </w:rPr>
              <w:t>م</w:t>
            </w:r>
            <w:r w:rsidRPr="00F51A60">
              <w:rPr>
                <w:rFonts w:cs="B Zar"/>
                <w:sz w:val="20"/>
                <w:szCs w:val="20"/>
                <w:rtl/>
              </w:rPr>
              <w:t xml:space="preserve"> در ا</w:t>
            </w:r>
            <w:r w:rsidRPr="00F51A60">
              <w:rPr>
                <w:rFonts w:cs="B Zar" w:hint="cs"/>
                <w:sz w:val="20"/>
                <w:szCs w:val="20"/>
                <w:rtl/>
              </w:rPr>
              <w:t>ی</w:t>
            </w:r>
            <w:r w:rsidRPr="00F51A60">
              <w:rPr>
                <w:rFonts w:cs="B Zar" w:hint="eastAsia"/>
                <w:sz w:val="20"/>
                <w:szCs w:val="20"/>
                <w:rtl/>
              </w:rPr>
              <w:t>ران</w:t>
            </w:r>
          </w:p>
          <w:p w:rsidR="00645502" w:rsidRPr="00F51A60" w:rsidRDefault="00645502" w:rsidP="00645502">
            <w:pPr>
              <w:rPr>
                <w:rFonts w:cs="B Zar"/>
                <w:sz w:val="20"/>
                <w:szCs w:val="20"/>
                <w:rtl/>
              </w:rPr>
            </w:pPr>
            <w:r w:rsidRPr="00F51A60">
              <w:rPr>
                <w:rFonts w:cs="B Zar"/>
                <w:sz w:val="20"/>
                <w:szCs w:val="20"/>
                <w:rtl/>
              </w:rPr>
              <w:t>عدم همکار</w:t>
            </w:r>
            <w:r w:rsidRPr="00F51A60">
              <w:rPr>
                <w:rFonts w:cs="B Zar" w:hint="cs"/>
                <w:sz w:val="20"/>
                <w:szCs w:val="20"/>
                <w:rtl/>
              </w:rPr>
              <w:t>ی</w:t>
            </w:r>
            <w:r w:rsidRPr="00F51A60">
              <w:rPr>
                <w:rFonts w:cs="B Zar"/>
                <w:sz w:val="20"/>
                <w:szCs w:val="20"/>
                <w:rtl/>
              </w:rPr>
              <w:t xml:space="preserve"> تأم</w:t>
            </w:r>
            <w:r w:rsidRPr="00F51A60">
              <w:rPr>
                <w:rFonts w:cs="B Zar" w:hint="cs"/>
                <w:sz w:val="20"/>
                <w:szCs w:val="20"/>
                <w:rtl/>
              </w:rPr>
              <w:t>ی</w:t>
            </w:r>
            <w:r w:rsidRPr="00F51A60">
              <w:rPr>
                <w:rFonts w:cs="B Zar" w:hint="eastAsia"/>
                <w:sz w:val="20"/>
                <w:szCs w:val="20"/>
                <w:rtl/>
              </w:rPr>
              <w:t>ن</w:t>
            </w:r>
            <w:r w:rsidRPr="00F51A60">
              <w:rPr>
                <w:rFonts w:cs="B Zar"/>
                <w:sz w:val="20"/>
                <w:szCs w:val="20"/>
                <w:rtl/>
              </w:rPr>
              <w:t xml:space="preserve"> کنندگان خارج</w:t>
            </w:r>
            <w:r w:rsidRPr="00F51A60">
              <w:rPr>
                <w:rFonts w:cs="B Zar" w:hint="cs"/>
                <w:sz w:val="20"/>
                <w:szCs w:val="20"/>
                <w:rtl/>
              </w:rPr>
              <w:t>ی</w:t>
            </w:r>
            <w:r w:rsidRPr="00F51A60">
              <w:rPr>
                <w:rFonts w:cs="B Zar"/>
                <w:sz w:val="20"/>
                <w:szCs w:val="20"/>
                <w:rtl/>
              </w:rPr>
              <w:t xml:space="preserve"> بعلت تحر</w:t>
            </w:r>
            <w:r w:rsidRPr="00F51A60">
              <w:rPr>
                <w:rFonts w:cs="B Zar" w:hint="cs"/>
                <w:sz w:val="20"/>
                <w:szCs w:val="20"/>
                <w:rtl/>
              </w:rPr>
              <w:t>ی</w:t>
            </w:r>
            <w:r w:rsidRPr="00F51A60">
              <w:rPr>
                <w:rFonts w:cs="B Zar" w:hint="eastAsia"/>
                <w:sz w:val="20"/>
                <w:szCs w:val="20"/>
                <w:rtl/>
              </w:rPr>
              <w:t>م</w:t>
            </w:r>
          </w:p>
          <w:p w:rsidR="00645502" w:rsidRPr="00F51A60" w:rsidRDefault="00645502" w:rsidP="00645502">
            <w:pPr>
              <w:rPr>
                <w:rFonts w:cs="B Zar"/>
                <w:sz w:val="20"/>
                <w:szCs w:val="20"/>
                <w:rtl/>
              </w:rPr>
            </w:pPr>
            <w:r w:rsidRPr="00F51A60">
              <w:rPr>
                <w:rFonts w:cs="B Zar"/>
                <w:sz w:val="20"/>
                <w:szCs w:val="20"/>
                <w:rtl/>
              </w:rPr>
              <w:t xml:space="preserve"> عدم تام</w:t>
            </w:r>
            <w:r w:rsidRPr="00F51A60">
              <w:rPr>
                <w:rFonts w:cs="B Zar" w:hint="cs"/>
                <w:sz w:val="20"/>
                <w:szCs w:val="20"/>
                <w:rtl/>
              </w:rPr>
              <w:t>ی</w:t>
            </w:r>
            <w:r w:rsidRPr="00F51A60">
              <w:rPr>
                <w:rFonts w:cs="B Zar" w:hint="eastAsia"/>
                <w:sz w:val="20"/>
                <w:szCs w:val="20"/>
                <w:rtl/>
              </w:rPr>
              <w:t>ن</w:t>
            </w:r>
            <w:r w:rsidRPr="00F51A60">
              <w:rPr>
                <w:rFonts w:cs="B Zar"/>
                <w:sz w:val="20"/>
                <w:szCs w:val="20"/>
                <w:rtl/>
              </w:rPr>
              <w:t xml:space="preserve"> برخ</w:t>
            </w:r>
            <w:r w:rsidRPr="00F51A60">
              <w:rPr>
                <w:rFonts w:cs="B Zar" w:hint="cs"/>
                <w:sz w:val="20"/>
                <w:szCs w:val="20"/>
                <w:rtl/>
              </w:rPr>
              <w:t>ی</w:t>
            </w:r>
            <w:r w:rsidRPr="00F51A60">
              <w:rPr>
                <w:rFonts w:cs="B Zar"/>
                <w:sz w:val="20"/>
                <w:szCs w:val="20"/>
                <w:rtl/>
              </w:rPr>
              <w:t xml:space="preserve"> محصولات به صورت مقطع</w:t>
            </w:r>
            <w:r w:rsidRPr="00F51A60">
              <w:rPr>
                <w:rFonts w:cs="B Zar" w:hint="cs"/>
                <w:sz w:val="20"/>
                <w:szCs w:val="20"/>
                <w:rtl/>
              </w:rPr>
              <w:t>ی</w:t>
            </w:r>
          </w:p>
          <w:p w:rsidR="00645502" w:rsidRPr="00F51A60" w:rsidRDefault="00645502" w:rsidP="00645502">
            <w:pPr>
              <w:rPr>
                <w:rFonts w:cs="B Zar"/>
                <w:sz w:val="20"/>
                <w:szCs w:val="20"/>
              </w:rPr>
            </w:pPr>
            <w:r w:rsidRPr="00F51A60">
              <w:rPr>
                <w:rFonts w:cs="B Zar"/>
                <w:sz w:val="20"/>
                <w:szCs w:val="20"/>
                <w:rtl/>
              </w:rPr>
              <w:t xml:space="preserve"> تورم</w:t>
            </w:r>
          </w:p>
        </w:tc>
      </w:tr>
      <w:tr w:rsidR="00645502" w:rsidRPr="00F51A60" w:rsidTr="00645502">
        <w:tc>
          <w:tcPr>
            <w:tcW w:w="5167" w:type="dxa"/>
            <w:shd w:val="clear" w:color="auto" w:fill="E5B8B7" w:themeFill="accent2" w:themeFillTint="66"/>
            <w:vAlign w:val="center"/>
          </w:tcPr>
          <w:p w:rsidR="00645502" w:rsidRPr="00F51A60" w:rsidRDefault="00645502" w:rsidP="00645502">
            <w:pPr>
              <w:rPr>
                <w:rFonts w:cs="B Zar"/>
                <w:sz w:val="20"/>
                <w:szCs w:val="20"/>
                <w:rtl/>
              </w:rPr>
            </w:pPr>
            <w:r w:rsidRPr="00F51A60">
              <w:rPr>
                <w:rFonts w:cs="B Zar" w:hint="cs"/>
                <w:sz w:val="20"/>
                <w:szCs w:val="20"/>
                <w:rtl/>
              </w:rPr>
              <w:t>کاهش شدت خطر ریسک:</w:t>
            </w:r>
          </w:p>
          <w:p w:rsidR="00645502" w:rsidRPr="00F51A60" w:rsidRDefault="00645502" w:rsidP="00645502">
            <w:pPr>
              <w:rPr>
                <w:rFonts w:cs="B Zar"/>
                <w:sz w:val="20"/>
                <w:szCs w:val="20"/>
                <w:rtl/>
              </w:rPr>
            </w:pPr>
            <w:r w:rsidRPr="00F51A60">
              <w:rPr>
                <w:rFonts w:cs="B Zar"/>
                <w:sz w:val="20"/>
                <w:szCs w:val="20"/>
                <w:rtl/>
              </w:rPr>
              <w:t>موانع ناش</w:t>
            </w:r>
            <w:r w:rsidRPr="00F51A60">
              <w:rPr>
                <w:rFonts w:cs="B Zar" w:hint="cs"/>
                <w:sz w:val="20"/>
                <w:szCs w:val="20"/>
                <w:rtl/>
              </w:rPr>
              <w:t>ی</w:t>
            </w:r>
            <w:r w:rsidRPr="00F51A60">
              <w:rPr>
                <w:rFonts w:cs="B Zar"/>
                <w:sz w:val="20"/>
                <w:szCs w:val="20"/>
                <w:rtl/>
              </w:rPr>
              <w:t xml:space="preserve"> ازعوامل طب</w:t>
            </w:r>
            <w:r w:rsidRPr="00F51A60">
              <w:rPr>
                <w:rFonts w:cs="B Zar" w:hint="cs"/>
                <w:sz w:val="20"/>
                <w:szCs w:val="20"/>
                <w:rtl/>
              </w:rPr>
              <w:t>ی</w:t>
            </w:r>
            <w:r w:rsidRPr="00F51A60">
              <w:rPr>
                <w:rFonts w:cs="B Zar" w:hint="eastAsia"/>
                <w:sz w:val="20"/>
                <w:szCs w:val="20"/>
                <w:rtl/>
              </w:rPr>
              <w:t>ع</w:t>
            </w:r>
            <w:r w:rsidRPr="00F51A60">
              <w:rPr>
                <w:rFonts w:cs="B Zar" w:hint="cs"/>
                <w:sz w:val="20"/>
                <w:szCs w:val="20"/>
                <w:rtl/>
              </w:rPr>
              <w:t>ی</w:t>
            </w:r>
            <w:r w:rsidRPr="00F51A60">
              <w:rPr>
                <w:rFonts w:cs="B Zar"/>
                <w:sz w:val="20"/>
                <w:szCs w:val="20"/>
                <w:rtl/>
              </w:rPr>
              <w:t xml:space="preserve"> و مح</w:t>
            </w:r>
            <w:r w:rsidRPr="00F51A60">
              <w:rPr>
                <w:rFonts w:cs="B Zar" w:hint="cs"/>
                <w:sz w:val="20"/>
                <w:szCs w:val="20"/>
                <w:rtl/>
              </w:rPr>
              <w:t>ی</w:t>
            </w:r>
            <w:r w:rsidRPr="00F51A60">
              <w:rPr>
                <w:rFonts w:cs="B Zar" w:hint="eastAsia"/>
                <w:sz w:val="20"/>
                <w:szCs w:val="20"/>
                <w:rtl/>
              </w:rPr>
              <w:t>ط</w:t>
            </w:r>
            <w:r w:rsidRPr="00F51A60">
              <w:rPr>
                <w:rFonts w:cs="B Zar" w:hint="cs"/>
                <w:sz w:val="20"/>
                <w:szCs w:val="20"/>
                <w:rtl/>
              </w:rPr>
              <w:t>ی</w:t>
            </w:r>
          </w:p>
          <w:p w:rsidR="00645502" w:rsidRPr="00F51A60" w:rsidRDefault="00645502" w:rsidP="00645502">
            <w:pPr>
              <w:rPr>
                <w:rFonts w:cs="B Zar"/>
                <w:sz w:val="20"/>
                <w:szCs w:val="20"/>
              </w:rPr>
            </w:pPr>
            <w:r w:rsidRPr="00F51A60">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645502" w:rsidRPr="00F51A60" w:rsidRDefault="00645502" w:rsidP="00645502">
            <w:pPr>
              <w:rPr>
                <w:rFonts w:cs="B Zar"/>
                <w:sz w:val="20"/>
                <w:szCs w:val="20"/>
                <w:rtl/>
              </w:rPr>
            </w:pPr>
            <w:r w:rsidRPr="00F51A60">
              <w:rPr>
                <w:rFonts w:cs="B Zar"/>
                <w:sz w:val="20"/>
                <w:szCs w:val="20"/>
                <w:rtl/>
              </w:rPr>
              <w:t>مشکلات ناش</w:t>
            </w:r>
            <w:r w:rsidRPr="00F51A60">
              <w:rPr>
                <w:rFonts w:cs="B Zar" w:hint="cs"/>
                <w:sz w:val="20"/>
                <w:szCs w:val="20"/>
                <w:rtl/>
              </w:rPr>
              <w:t>ی</w:t>
            </w:r>
            <w:r w:rsidRPr="00F51A60">
              <w:rPr>
                <w:rFonts w:cs="B Zar"/>
                <w:sz w:val="20"/>
                <w:szCs w:val="20"/>
                <w:rtl/>
              </w:rPr>
              <w:t xml:space="preserve"> ازکرونا </w:t>
            </w:r>
          </w:p>
          <w:p w:rsidR="00645502" w:rsidRPr="00F51A60" w:rsidRDefault="00645502" w:rsidP="00645502">
            <w:pPr>
              <w:rPr>
                <w:rFonts w:cs="B Zar"/>
                <w:sz w:val="20"/>
                <w:szCs w:val="20"/>
                <w:rtl/>
              </w:rPr>
            </w:pPr>
            <w:r w:rsidRPr="00F51A60">
              <w:rPr>
                <w:rFonts w:cs="B Zar"/>
                <w:sz w:val="20"/>
                <w:szCs w:val="20"/>
                <w:rtl/>
              </w:rPr>
              <w:t xml:space="preserve"> مشکلات ناش</w:t>
            </w:r>
            <w:r w:rsidRPr="00F51A60">
              <w:rPr>
                <w:rFonts w:cs="B Zar" w:hint="cs"/>
                <w:sz w:val="20"/>
                <w:szCs w:val="20"/>
                <w:rtl/>
              </w:rPr>
              <w:t>ی</w:t>
            </w:r>
            <w:r w:rsidRPr="00F51A60">
              <w:rPr>
                <w:rFonts w:cs="B Zar"/>
                <w:sz w:val="20"/>
                <w:szCs w:val="20"/>
                <w:rtl/>
              </w:rPr>
              <w:t xml:space="preserve"> از  معارض</w:t>
            </w:r>
            <w:r w:rsidRPr="00F51A60">
              <w:rPr>
                <w:rFonts w:cs="B Zar" w:hint="cs"/>
                <w:sz w:val="20"/>
                <w:szCs w:val="20"/>
                <w:rtl/>
              </w:rPr>
              <w:t>ی</w:t>
            </w:r>
            <w:r w:rsidRPr="00F51A60">
              <w:rPr>
                <w:rFonts w:cs="B Zar" w:hint="eastAsia"/>
                <w:sz w:val="20"/>
                <w:szCs w:val="20"/>
                <w:rtl/>
              </w:rPr>
              <w:t>ن</w:t>
            </w:r>
            <w:r w:rsidRPr="00F51A60">
              <w:rPr>
                <w:rFonts w:cs="B Zar"/>
                <w:sz w:val="20"/>
                <w:szCs w:val="20"/>
                <w:rtl/>
              </w:rPr>
              <w:t xml:space="preserve"> </w:t>
            </w:r>
          </w:p>
          <w:p w:rsidR="00645502" w:rsidRPr="00F51A60" w:rsidRDefault="00645502" w:rsidP="00645502">
            <w:pPr>
              <w:rPr>
                <w:rFonts w:cs="B Zar"/>
                <w:sz w:val="20"/>
                <w:szCs w:val="20"/>
                <w:rtl/>
              </w:rPr>
            </w:pPr>
            <w:r w:rsidRPr="00F51A60">
              <w:rPr>
                <w:rFonts w:cs="B Zar"/>
                <w:sz w:val="20"/>
                <w:szCs w:val="20"/>
                <w:rtl/>
              </w:rPr>
              <w:t>کمبود برق</w:t>
            </w:r>
          </w:p>
          <w:p w:rsidR="00645502" w:rsidRPr="00F51A60" w:rsidRDefault="00645502" w:rsidP="00645502">
            <w:pPr>
              <w:rPr>
                <w:rFonts w:cs="B Zar"/>
                <w:sz w:val="20"/>
                <w:szCs w:val="20"/>
                <w:rtl/>
              </w:rPr>
            </w:pPr>
            <w:r w:rsidRPr="00F51A60">
              <w:rPr>
                <w:rFonts w:cs="B Zar"/>
                <w:sz w:val="20"/>
                <w:szCs w:val="20"/>
                <w:rtl/>
              </w:rPr>
              <w:t xml:space="preserve">کمبود آب </w:t>
            </w:r>
          </w:p>
          <w:p w:rsidR="00645502" w:rsidRPr="00F51A60" w:rsidRDefault="00645502" w:rsidP="00645502">
            <w:pPr>
              <w:rPr>
                <w:rFonts w:cs="B Zar"/>
                <w:sz w:val="20"/>
                <w:szCs w:val="20"/>
                <w:rtl/>
              </w:rPr>
            </w:pPr>
            <w:r w:rsidRPr="00F51A60">
              <w:rPr>
                <w:rFonts w:cs="B Zar"/>
                <w:sz w:val="20"/>
                <w:szCs w:val="20"/>
                <w:rtl/>
              </w:rPr>
              <w:t>وضع</w:t>
            </w:r>
            <w:r w:rsidRPr="00F51A60">
              <w:rPr>
                <w:rFonts w:cs="B Zar" w:hint="cs"/>
                <w:sz w:val="20"/>
                <w:szCs w:val="20"/>
                <w:rtl/>
              </w:rPr>
              <w:t>ی</w:t>
            </w:r>
            <w:r w:rsidRPr="00F51A60">
              <w:rPr>
                <w:rFonts w:cs="B Zar" w:hint="eastAsia"/>
                <w:sz w:val="20"/>
                <w:szCs w:val="20"/>
                <w:rtl/>
              </w:rPr>
              <w:t>ت</w:t>
            </w:r>
            <w:r w:rsidRPr="00F51A60">
              <w:rPr>
                <w:rFonts w:cs="B Zar"/>
                <w:sz w:val="20"/>
                <w:szCs w:val="20"/>
                <w:rtl/>
              </w:rPr>
              <w:t xml:space="preserve"> آب و هوا</w:t>
            </w:r>
            <w:r w:rsidRPr="00F51A60">
              <w:rPr>
                <w:rFonts w:cs="B Zar" w:hint="cs"/>
                <w:sz w:val="20"/>
                <w:szCs w:val="20"/>
                <w:rtl/>
              </w:rPr>
              <w:t>ی</w:t>
            </w:r>
            <w:r w:rsidRPr="00F51A60">
              <w:rPr>
                <w:rFonts w:cs="B Zar"/>
                <w:sz w:val="20"/>
                <w:szCs w:val="20"/>
                <w:rtl/>
              </w:rPr>
              <w:t xml:space="preserve"> منطقه ا</w:t>
            </w:r>
            <w:r w:rsidRPr="00F51A60">
              <w:rPr>
                <w:rFonts w:cs="B Zar" w:hint="cs"/>
                <w:sz w:val="20"/>
                <w:szCs w:val="20"/>
                <w:rtl/>
              </w:rPr>
              <w:t>ی</w:t>
            </w:r>
            <w:r w:rsidRPr="00F51A60">
              <w:rPr>
                <w:rFonts w:cs="B Zar"/>
                <w:sz w:val="20"/>
                <w:szCs w:val="20"/>
                <w:rtl/>
              </w:rPr>
              <w:t xml:space="preserve"> </w:t>
            </w:r>
          </w:p>
          <w:p w:rsidR="00645502" w:rsidRPr="00F51A60" w:rsidRDefault="00645502" w:rsidP="00645502">
            <w:pPr>
              <w:rPr>
                <w:rFonts w:cs="B Zar"/>
                <w:sz w:val="20"/>
                <w:szCs w:val="20"/>
                <w:rtl/>
              </w:rPr>
            </w:pPr>
            <w:r w:rsidRPr="00F51A60">
              <w:rPr>
                <w:rFonts w:cs="B Zar"/>
                <w:sz w:val="20"/>
                <w:szCs w:val="20"/>
                <w:rtl/>
              </w:rPr>
              <w:t xml:space="preserve"> افزا</w:t>
            </w:r>
            <w:r w:rsidRPr="00F51A60">
              <w:rPr>
                <w:rFonts w:cs="B Zar" w:hint="cs"/>
                <w:sz w:val="20"/>
                <w:szCs w:val="20"/>
                <w:rtl/>
              </w:rPr>
              <w:t>ی</w:t>
            </w:r>
            <w:r w:rsidRPr="00F51A60">
              <w:rPr>
                <w:rFonts w:cs="B Zar" w:hint="eastAsia"/>
                <w:sz w:val="20"/>
                <w:szCs w:val="20"/>
                <w:rtl/>
              </w:rPr>
              <w:t>ش</w:t>
            </w:r>
            <w:r w:rsidRPr="00F51A60">
              <w:rPr>
                <w:rFonts w:cs="B Zar"/>
                <w:sz w:val="20"/>
                <w:szCs w:val="20"/>
                <w:rtl/>
              </w:rPr>
              <w:t xml:space="preserve"> گرما</w:t>
            </w:r>
            <w:r w:rsidRPr="00F51A60">
              <w:rPr>
                <w:rFonts w:cs="B Zar" w:hint="cs"/>
                <w:sz w:val="20"/>
                <w:szCs w:val="20"/>
                <w:rtl/>
              </w:rPr>
              <w:t>ی</w:t>
            </w:r>
            <w:r w:rsidRPr="00F51A60">
              <w:rPr>
                <w:rFonts w:cs="B Zar" w:hint="eastAsia"/>
                <w:sz w:val="20"/>
                <w:szCs w:val="20"/>
                <w:rtl/>
              </w:rPr>
              <w:t>ش</w:t>
            </w:r>
            <w:r w:rsidRPr="00F51A60">
              <w:rPr>
                <w:rFonts w:cs="B Zar"/>
                <w:sz w:val="20"/>
                <w:szCs w:val="20"/>
                <w:rtl/>
              </w:rPr>
              <w:t xml:space="preserve"> هوا </w:t>
            </w:r>
          </w:p>
          <w:p w:rsidR="00645502" w:rsidRPr="00F51A60" w:rsidRDefault="00645502" w:rsidP="00645502">
            <w:pPr>
              <w:rPr>
                <w:rFonts w:cs="B Zar"/>
                <w:sz w:val="20"/>
                <w:szCs w:val="20"/>
                <w:rtl/>
              </w:rPr>
            </w:pPr>
            <w:r w:rsidRPr="00F51A60">
              <w:rPr>
                <w:rFonts w:cs="B Zar"/>
                <w:sz w:val="20"/>
                <w:szCs w:val="20"/>
                <w:rtl/>
              </w:rPr>
              <w:t>لزوم استفاده از افراد بوم</w:t>
            </w:r>
            <w:r w:rsidRPr="00F51A60">
              <w:rPr>
                <w:rFonts w:cs="B Zar" w:hint="cs"/>
                <w:sz w:val="20"/>
                <w:szCs w:val="20"/>
                <w:rtl/>
              </w:rPr>
              <w:t>ی</w:t>
            </w:r>
          </w:p>
          <w:p w:rsidR="00645502" w:rsidRPr="00F51A60" w:rsidRDefault="00645502" w:rsidP="00645502">
            <w:pPr>
              <w:rPr>
                <w:rFonts w:cs="B Zar"/>
                <w:sz w:val="20"/>
                <w:szCs w:val="20"/>
                <w:rtl/>
              </w:rPr>
            </w:pPr>
            <w:r w:rsidRPr="00F51A60">
              <w:rPr>
                <w:rFonts w:cs="B Zar"/>
                <w:sz w:val="20"/>
                <w:szCs w:val="20"/>
                <w:rtl/>
              </w:rPr>
              <w:t>وجود  ر</w:t>
            </w:r>
            <w:r w:rsidRPr="00F51A60">
              <w:rPr>
                <w:rFonts w:cs="B Zar" w:hint="cs"/>
                <w:sz w:val="20"/>
                <w:szCs w:val="20"/>
                <w:rtl/>
              </w:rPr>
              <w:t>ی</w:t>
            </w:r>
            <w:r w:rsidRPr="00F51A60">
              <w:rPr>
                <w:rFonts w:cs="B Zar" w:hint="eastAsia"/>
                <w:sz w:val="20"/>
                <w:szCs w:val="20"/>
                <w:rtl/>
              </w:rPr>
              <w:t>زگردها</w:t>
            </w:r>
            <w:r w:rsidRPr="00F51A60">
              <w:rPr>
                <w:rFonts w:cs="B Zar" w:hint="cs"/>
                <w:sz w:val="20"/>
                <w:szCs w:val="20"/>
                <w:rtl/>
              </w:rPr>
              <w:t>ی</w:t>
            </w:r>
            <w:r w:rsidRPr="00F51A60">
              <w:rPr>
                <w:rFonts w:cs="B Zar"/>
                <w:sz w:val="20"/>
                <w:szCs w:val="20"/>
                <w:rtl/>
              </w:rPr>
              <w:t xml:space="preserve"> فصل</w:t>
            </w:r>
            <w:r w:rsidRPr="00F51A60">
              <w:rPr>
                <w:rFonts w:cs="B Zar" w:hint="cs"/>
                <w:sz w:val="20"/>
                <w:szCs w:val="20"/>
                <w:rtl/>
              </w:rPr>
              <w:t>ی</w:t>
            </w:r>
          </w:p>
        </w:tc>
      </w:tr>
      <w:tr w:rsidR="00645502" w:rsidRPr="00F51A60" w:rsidTr="00645502">
        <w:trPr>
          <w:trHeight w:val="3589"/>
        </w:trPr>
        <w:tc>
          <w:tcPr>
            <w:tcW w:w="5167" w:type="dxa"/>
            <w:shd w:val="clear" w:color="auto" w:fill="E5B8B7" w:themeFill="accent2" w:themeFillTint="66"/>
            <w:vAlign w:val="center"/>
          </w:tcPr>
          <w:p w:rsidR="00645502" w:rsidRPr="00F51A60" w:rsidRDefault="00645502" w:rsidP="00645502">
            <w:pPr>
              <w:rPr>
                <w:rFonts w:cs="B Zar"/>
                <w:sz w:val="20"/>
                <w:szCs w:val="20"/>
                <w:rtl/>
              </w:rPr>
            </w:pPr>
            <w:r w:rsidRPr="00F51A60">
              <w:rPr>
                <w:rFonts w:cs="B Zar" w:hint="cs"/>
                <w:sz w:val="20"/>
                <w:szCs w:val="20"/>
                <w:rtl/>
              </w:rPr>
              <w:t>کاهش شدت خطر ریسک:</w:t>
            </w:r>
          </w:p>
          <w:p w:rsidR="00645502" w:rsidRPr="00F51A60" w:rsidRDefault="00645502" w:rsidP="00645502">
            <w:pPr>
              <w:rPr>
                <w:rFonts w:cs="B Zar"/>
                <w:sz w:val="20"/>
                <w:szCs w:val="20"/>
                <w:rtl/>
              </w:rPr>
            </w:pPr>
            <w:r w:rsidRPr="00F51A60">
              <w:rPr>
                <w:rFonts w:cs="B Zar" w:hint="cs"/>
                <w:sz w:val="20"/>
                <w:szCs w:val="20"/>
                <w:rtl/>
              </w:rPr>
              <w:t>افزایش زمان اجرای پروژه</w:t>
            </w:r>
          </w:p>
          <w:p w:rsidR="00645502" w:rsidRPr="00F51A60" w:rsidRDefault="00645502" w:rsidP="00645502">
            <w:pPr>
              <w:rPr>
                <w:rFonts w:cs="B Zar"/>
                <w:sz w:val="20"/>
                <w:szCs w:val="20"/>
              </w:rPr>
            </w:pPr>
            <w:r w:rsidRPr="00F51A60">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645502" w:rsidRPr="00F51A60" w:rsidRDefault="00645502" w:rsidP="00645502">
            <w:pPr>
              <w:rPr>
                <w:rFonts w:cs="B Zar"/>
                <w:sz w:val="20"/>
                <w:szCs w:val="20"/>
                <w:rtl/>
              </w:rPr>
            </w:pPr>
            <w:r w:rsidRPr="00F51A60">
              <w:rPr>
                <w:rFonts w:cs="B Zar"/>
                <w:sz w:val="20"/>
                <w:szCs w:val="20"/>
                <w:rtl/>
              </w:rPr>
              <w:t xml:space="preserve">انتخاب پیمانکار ضعیف </w:t>
            </w:r>
          </w:p>
          <w:p w:rsidR="00645502" w:rsidRPr="00F51A60" w:rsidRDefault="00645502" w:rsidP="00645502">
            <w:pPr>
              <w:rPr>
                <w:rFonts w:cs="B Zar"/>
                <w:sz w:val="20"/>
                <w:szCs w:val="20"/>
                <w:rtl/>
              </w:rPr>
            </w:pPr>
            <w:r w:rsidRPr="00F51A60">
              <w:rPr>
                <w:rFonts w:cs="B Zar"/>
                <w:sz w:val="20"/>
                <w:szCs w:val="20"/>
                <w:rtl/>
              </w:rPr>
              <w:t>مشکلات انتقال ارز</w:t>
            </w:r>
          </w:p>
          <w:p w:rsidR="00645502" w:rsidRPr="00F51A60" w:rsidRDefault="00645502" w:rsidP="00645502">
            <w:pPr>
              <w:rPr>
                <w:rFonts w:cs="B Zar"/>
                <w:sz w:val="20"/>
                <w:szCs w:val="20"/>
                <w:rtl/>
              </w:rPr>
            </w:pPr>
            <w:r w:rsidRPr="00F51A60">
              <w:rPr>
                <w:rFonts w:cs="B Zar"/>
                <w:sz w:val="20"/>
                <w:szCs w:val="20"/>
                <w:rtl/>
              </w:rPr>
              <w:t>محدود بودن تامین کنندگان</w:t>
            </w:r>
          </w:p>
          <w:p w:rsidR="00645502" w:rsidRPr="00F51A60" w:rsidRDefault="00645502" w:rsidP="00645502">
            <w:pPr>
              <w:rPr>
                <w:rFonts w:cs="B Zar"/>
                <w:sz w:val="20"/>
                <w:szCs w:val="20"/>
                <w:rtl/>
              </w:rPr>
            </w:pPr>
            <w:r w:rsidRPr="00F51A60">
              <w:rPr>
                <w:rFonts w:cs="B Zar"/>
                <w:sz w:val="20"/>
                <w:szCs w:val="20"/>
                <w:rtl/>
              </w:rPr>
              <w:t xml:space="preserve">تغییرات </w:t>
            </w:r>
            <w:r w:rsidRPr="00F51A60">
              <w:rPr>
                <w:rFonts w:cs="B Zar"/>
                <w:sz w:val="20"/>
                <w:szCs w:val="20"/>
              </w:rPr>
              <w:t>MDP</w:t>
            </w:r>
          </w:p>
          <w:p w:rsidR="00645502" w:rsidRPr="00F51A60" w:rsidRDefault="00645502" w:rsidP="00645502">
            <w:pPr>
              <w:rPr>
                <w:rFonts w:cs="B Zar"/>
                <w:sz w:val="20"/>
                <w:szCs w:val="20"/>
                <w:rtl/>
              </w:rPr>
            </w:pPr>
            <w:r w:rsidRPr="00F51A60">
              <w:rPr>
                <w:rFonts w:cs="B Zar"/>
                <w:sz w:val="20"/>
                <w:szCs w:val="20"/>
                <w:rtl/>
              </w:rPr>
              <w:t>استراتژی پیمان سپاری نامناسب</w:t>
            </w:r>
          </w:p>
          <w:p w:rsidR="00645502" w:rsidRPr="00F51A60" w:rsidRDefault="00645502" w:rsidP="00645502">
            <w:pPr>
              <w:rPr>
                <w:rFonts w:cs="B Zar"/>
                <w:sz w:val="20"/>
                <w:szCs w:val="20"/>
                <w:rtl/>
              </w:rPr>
            </w:pPr>
            <w:r w:rsidRPr="00F51A60">
              <w:rPr>
                <w:rFonts w:cs="B Zar"/>
                <w:sz w:val="20"/>
                <w:szCs w:val="20"/>
                <w:rtl/>
              </w:rPr>
              <w:t>عدم تامین بموقع مالی</w:t>
            </w:r>
          </w:p>
          <w:p w:rsidR="00645502" w:rsidRPr="00F51A60" w:rsidRDefault="00645502" w:rsidP="00645502">
            <w:pPr>
              <w:rPr>
                <w:rFonts w:cs="B Zar"/>
                <w:sz w:val="20"/>
                <w:szCs w:val="20"/>
                <w:rtl/>
              </w:rPr>
            </w:pPr>
            <w:r w:rsidRPr="00F51A60">
              <w:rPr>
                <w:rFonts w:cs="B Zar"/>
                <w:sz w:val="20"/>
                <w:szCs w:val="20"/>
                <w:rtl/>
              </w:rPr>
              <w:t>توانمندی مدیریت پروژه</w:t>
            </w:r>
          </w:p>
          <w:p w:rsidR="00645502" w:rsidRPr="00F51A60" w:rsidRDefault="00645502" w:rsidP="00645502">
            <w:pPr>
              <w:rPr>
                <w:rFonts w:cs="B Zar"/>
                <w:sz w:val="20"/>
                <w:szCs w:val="20"/>
                <w:rtl/>
              </w:rPr>
            </w:pPr>
            <w:r w:rsidRPr="00F51A60">
              <w:rPr>
                <w:rFonts w:cs="B Zar"/>
                <w:sz w:val="20"/>
                <w:szCs w:val="20"/>
                <w:rtl/>
              </w:rPr>
              <w:t>ت</w:t>
            </w:r>
            <w:r w:rsidRPr="00F51A60">
              <w:rPr>
                <w:rFonts w:cs="B Zar" w:hint="cs"/>
                <w:sz w:val="20"/>
                <w:szCs w:val="20"/>
                <w:rtl/>
              </w:rPr>
              <w:t>أ</w:t>
            </w:r>
            <w:r w:rsidRPr="00F51A60">
              <w:rPr>
                <w:rFonts w:cs="B Zar"/>
                <w:sz w:val="20"/>
                <w:szCs w:val="20"/>
                <w:rtl/>
              </w:rPr>
              <w:t>مین بموقع کالا و تجهیزات پروژه</w:t>
            </w:r>
          </w:p>
          <w:p w:rsidR="00645502" w:rsidRPr="00F51A60" w:rsidRDefault="00645502" w:rsidP="00645502">
            <w:pPr>
              <w:rPr>
                <w:rFonts w:cs="B Zar"/>
                <w:sz w:val="20"/>
                <w:szCs w:val="20"/>
                <w:rtl/>
              </w:rPr>
            </w:pPr>
            <w:r w:rsidRPr="00F51A60">
              <w:rPr>
                <w:rFonts w:cs="B Zar"/>
                <w:sz w:val="20"/>
                <w:szCs w:val="20"/>
                <w:rtl/>
              </w:rPr>
              <w:t>کمبود دکل حفاری</w:t>
            </w:r>
          </w:p>
          <w:p w:rsidR="00645502" w:rsidRPr="00F51A60" w:rsidRDefault="00645502" w:rsidP="00645502">
            <w:pPr>
              <w:rPr>
                <w:rFonts w:cs="B Zar"/>
                <w:sz w:val="20"/>
                <w:szCs w:val="20"/>
                <w:rtl/>
              </w:rPr>
            </w:pPr>
            <w:r w:rsidRPr="00F51A60">
              <w:rPr>
                <w:rFonts w:cs="B Zar"/>
                <w:sz w:val="20"/>
                <w:szCs w:val="20"/>
                <w:rtl/>
              </w:rPr>
              <w:t>برنامه ریزی اولیه ی نامناسب</w:t>
            </w:r>
          </w:p>
        </w:tc>
      </w:tr>
      <w:tr w:rsidR="00645502" w:rsidRPr="00F51A60" w:rsidTr="00645502">
        <w:trPr>
          <w:trHeight w:val="1313"/>
        </w:trPr>
        <w:tc>
          <w:tcPr>
            <w:tcW w:w="5167" w:type="dxa"/>
            <w:shd w:val="clear" w:color="auto" w:fill="E5B8B7" w:themeFill="accent2" w:themeFillTint="66"/>
            <w:vAlign w:val="center"/>
          </w:tcPr>
          <w:p w:rsidR="00645502" w:rsidRPr="00F51A60" w:rsidRDefault="00645502" w:rsidP="00645502">
            <w:pPr>
              <w:rPr>
                <w:rFonts w:cs="B Zar"/>
                <w:sz w:val="20"/>
                <w:szCs w:val="20"/>
                <w:rtl/>
              </w:rPr>
            </w:pPr>
            <w:r w:rsidRPr="00F51A60">
              <w:rPr>
                <w:rFonts w:cs="B Zar" w:hint="cs"/>
                <w:sz w:val="20"/>
                <w:szCs w:val="20"/>
                <w:rtl/>
              </w:rPr>
              <w:lastRenderedPageBreak/>
              <w:t>کاهش شدت خطر ریسک:</w:t>
            </w:r>
          </w:p>
          <w:p w:rsidR="00645502" w:rsidRPr="00F51A60" w:rsidRDefault="00645502" w:rsidP="00645502">
            <w:pPr>
              <w:rPr>
                <w:rFonts w:cs="B Zar"/>
                <w:sz w:val="20"/>
                <w:szCs w:val="20"/>
                <w:rtl/>
              </w:rPr>
            </w:pPr>
            <w:r w:rsidRPr="00F51A60">
              <w:rPr>
                <w:rFonts w:cs="B Zar"/>
                <w:sz w:val="20"/>
                <w:szCs w:val="20"/>
                <w:rtl/>
              </w:rPr>
              <w:t>به نفت نرس</w:t>
            </w:r>
            <w:r w:rsidRPr="00F51A60">
              <w:rPr>
                <w:rFonts w:cs="B Zar" w:hint="cs"/>
                <w:sz w:val="20"/>
                <w:szCs w:val="20"/>
                <w:rtl/>
              </w:rPr>
              <w:t>ی</w:t>
            </w:r>
            <w:r w:rsidRPr="00F51A60">
              <w:rPr>
                <w:rFonts w:cs="B Zar" w:hint="eastAsia"/>
                <w:sz w:val="20"/>
                <w:szCs w:val="20"/>
                <w:rtl/>
              </w:rPr>
              <w:t>دن</w:t>
            </w:r>
          </w:p>
          <w:p w:rsidR="00645502" w:rsidRPr="00F51A60" w:rsidRDefault="00645502" w:rsidP="00645502">
            <w:pPr>
              <w:rPr>
                <w:rFonts w:cs="B Zar"/>
                <w:sz w:val="20"/>
                <w:szCs w:val="20"/>
              </w:rPr>
            </w:pPr>
            <w:r w:rsidRPr="00F51A60">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645502" w:rsidRPr="00F51A60" w:rsidRDefault="00645502" w:rsidP="00645502">
            <w:pPr>
              <w:rPr>
                <w:rFonts w:cs="B Zar"/>
                <w:sz w:val="20"/>
                <w:szCs w:val="20"/>
                <w:rtl/>
              </w:rPr>
            </w:pPr>
            <w:r w:rsidRPr="00F51A60">
              <w:rPr>
                <w:rFonts w:cs="B Zar"/>
                <w:sz w:val="20"/>
                <w:szCs w:val="20"/>
                <w:rtl/>
              </w:rPr>
              <w:t>اشتباه در مطالعات مخزن و برنامه حفار</w:t>
            </w:r>
            <w:r w:rsidRPr="00F51A60">
              <w:rPr>
                <w:rFonts w:cs="B Zar" w:hint="cs"/>
                <w:sz w:val="20"/>
                <w:szCs w:val="20"/>
                <w:rtl/>
              </w:rPr>
              <w:t>ی</w:t>
            </w:r>
          </w:p>
        </w:tc>
      </w:tr>
      <w:tr w:rsidR="00645502" w:rsidRPr="00F51A60" w:rsidTr="00645502">
        <w:tc>
          <w:tcPr>
            <w:tcW w:w="5167" w:type="dxa"/>
            <w:shd w:val="clear" w:color="auto" w:fill="E5B8B7" w:themeFill="accent2" w:themeFillTint="66"/>
            <w:vAlign w:val="center"/>
          </w:tcPr>
          <w:p w:rsidR="00645502" w:rsidRPr="00F51A60" w:rsidRDefault="00645502" w:rsidP="00645502">
            <w:pPr>
              <w:rPr>
                <w:rFonts w:cs="B Zar"/>
                <w:sz w:val="20"/>
                <w:szCs w:val="20"/>
                <w:rtl/>
              </w:rPr>
            </w:pPr>
            <w:r w:rsidRPr="00F51A60">
              <w:rPr>
                <w:rFonts w:cs="B Zar" w:hint="cs"/>
                <w:sz w:val="20"/>
                <w:szCs w:val="20"/>
                <w:rtl/>
              </w:rPr>
              <w:t>کاهش شدت خطر ریسک:</w:t>
            </w:r>
          </w:p>
          <w:p w:rsidR="00645502" w:rsidRPr="00F51A60" w:rsidRDefault="00645502" w:rsidP="00645502">
            <w:pPr>
              <w:rPr>
                <w:rFonts w:cs="B Zar"/>
                <w:sz w:val="20"/>
                <w:szCs w:val="20"/>
                <w:rtl/>
              </w:rPr>
            </w:pPr>
            <w:r w:rsidRPr="00F51A60">
              <w:rPr>
                <w:rFonts w:cs="B Zar"/>
                <w:sz w:val="20"/>
                <w:szCs w:val="20"/>
                <w:rtl/>
              </w:rPr>
              <w:t>توقف/فسخ قرارداد</w:t>
            </w:r>
            <w:r w:rsidRPr="00F51A60">
              <w:rPr>
                <w:rFonts w:cs="B Zar" w:hint="cs"/>
                <w:sz w:val="20"/>
                <w:szCs w:val="20"/>
                <w:rtl/>
              </w:rPr>
              <w:t xml:space="preserve"> </w:t>
            </w:r>
          </w:p>
          <w:p w:rsidR="00645502" w:rsidRPr="00F51A60" w:rsidRDefault="00645502" w:rsidP="00645502">
            <w:pPr>
              <w:rPr>
                <w:rFonts w:cs="B Zar"/>
                <w:sz w:val="20"/>
                <w:szCs w:val="20"/>
                <w:rtl/>
              </w:rPr>
            </w:pPr>
            <w:r w:rsidRPr="00F51A60">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645502" w:rsidRPr="00F51A60" w:rsidRDefault="00645502" w:rsidP="00645502">
            <w:pPr>
              <w:rPr>
                <w:rFonts w:cs="B Zar"/>
                <w:sz w:val="20"/>
                <w:szCs w:val="20"/>
                <w:rtl/>
              </w:rPr>
            </w:pPr>
            <w:r w:rsidRPr="00F51A60">
              <w:rPr>
                <w:rFonts w:cs="B Zar"/>
                <w:sz w:val="20"/>
                <w:szCs w:val="20"/>
                <w:rtl/>
              </w:rPr>
              <w:t>نادرست/عمل</w:t>
            </w:r>
            <w:r w:rsidRPr="00F51A60">
              <w:rPr>
                <w:rFonts w:cs="B Zar" w:hint="cs"/>
                <w:sz w:val="20"/>
                <w:szCs w:val="20"/>
                <w:rtl/>
              </w:rPr>
              <w:t>ی</w:t>
            </w:r>
            <w:r w:rsidRPr="00F51A60">
              <w:rPr>
                <w:rFonts w:cs="B Zar" w:hint="eastAsia"/>
                <w:sz w:val="20"/>
                <w:szCs w:val="20"/>
                <w:rtl/>
              </w:rPr>
              <w:t>ات</w:t>
            </w:r>
            <w:r w:rsidRPr="00F51A60">
              <w:rPr>
                <w:rFonts w:cs="B Zar" w:hint="cs"/>
                <w:sz w:val="20"/>
                <w:szCs w:val="20"/>
                <w:rtl/>
              </w:rPr>
              <w:t>ی</w:t>
            </w:r>
            <w:r w:rsidRPr="00F51A60">
              <w:rPr>
                <w:rFonts w:cs="B Zar"/>
                <w:sz w:val="20"/>
                <w:szCs w:val="20"/>
                <w:rtl/>
              </w:rPr>
              <w:t xml:space="preserve"> نبودن برخ</w:t>
            </w:r>
            <w:r w:rsidRPr="00F51A60">
              <w:rPr>
                <w:rFonts w:cs="B Zar" w:hint="cs"/>
                <w:sz w:val="20"/>
                <w:szCs w:val="20"/>
                <w:rtl/>
              </w:rPr>
              <w:t>ی</w:t>
            </w:r>
            <w:r w:rsidRPr="00F51A60">
              <w:rPr>
                <w:rFonts w:cs="B Zar"/>
                <w:sz w:val="20"/>
                <w:szCs w:val="20"/>
                <w:rtl/>
              </w:rPr>
              <w:t xml:space="preserve"> از موارد قرارداد </w:t>
            </w:r>
          </w:p>
          <w:p w:rsidR="00645502" w:rsidRPr="00F51A60" w:rsidRDefault="00645502" w:rsidP="00645502">
            <w:pPr>
              <w:rPr>
                <w:rFonts w:cs="B Zar"/>
                <w:sz w:val="20"/>
                <w:szCs w:val="20"/>
                <w:rtl/>
              </w:rPr>
            </w:pPr>
            <w:r w:rsidRPr="00F51A60">
              <w:rPr>
                <w:rFonts w:cs="B Zar"/>
                <w:sz w:val="20"/>
                <w:szCs w:val="20"/>
                <w:rtl/>
              </w:rPr>
              <w:t xml:space="preserve"> کمبودمنابع مال</w:t>
            </w:r>
            <w:r w:rsidRPr="00F51A60">
              <w:rPr>
                <w:rFonts w:cs="B Zar" w:hint="cs"/>
                <w:sz w:val="20"/>
                <w:szCs w:val="20"/>
                <w:rtl/>
              </w:rPr>
              <w:t>ی</w:t>
            </w:r>
            <w:r w:rsidRPr="00F51A60">
              <w:rPr>
                <w:rFonts w:cs="B Zar"/>
                <w:sz w:val="20"/>
                <w:szCs w:val="20"/>
                <w:rtl/>
              </w:rPr>
              <w:t xml:space="preserve"> از سو</w:t>
            </w:r>
            <w:r w:rsidRPr="00F51A60">
              <w:rPr>
                <w:rFonts w:cs="B Zar" w:hint="cs"/>
                <w:sz w:val="20"/>
                <w:szCs w:val="20"/>
                <w:rtl/>
              </w:rPr>
              <w:t>ی</w:t>
            </w:r>
            <w:r w:rsidRPr="00F51A60">
              <w:rPr>
                <w:rFonts w:cs="B Zar"/>
                <w:sz w:val="20"/>
                <w:szCs w:val="20"/>
                <w:rtl/>
              </w:rPr>
              <w:t xml:space="preserve"> کارفرما </w:t>
            </w:r>
          </w:p>
          <w:p w:rsidR="00645502" w:rsidRPr="00F51A60" w:rsidRDefault="00645502" w:rsidP="00645502">
            <w:pPr>
              <w:rPr>
                <w:rFonts w:cs="B Zar"/>
                <w:sz w:val="20"/>
                <w:szCs w:val="20"/>
                <w:rtl/>
              </w:rPr>
            </w:pPr>
            <w:r w:rsidRPr="00F51A60">
              <w:rPr>
                <w:rFonts w:cs="B Zar"/>
                <w:sz w:val="20"/>
                <w:szCs w:val="20"/>
                <w:rtl/>
              </w:rPr>
              <w:t xml:space="preserve"> کم شدن تقاضا</w:t>
            </w:r>
            <w:r w:rsidRPr="00F51A60">
              <w:rPr>
                <w:rFonts w:cs="B Zar" w:hint="cs"/>
                <w:sz w:val="20"/>
                <w:szCs w:val="20"/>
                <w:rtl/>
              </w:rPr>
              <w:t>ی</w:t>
            </w:r>
            <w:r w:rsidRPr="00F51A60">
              <w:rPr>
                <w:rFonts w:cs="B Zar"/>
                <w:sz w:val="20"/>
                <w:szCs w:val="20"/>
                <w:rtl/>
              </w:rPr>
              <w:t xml:space="preserve"> نفت و گاز نسبت به عرضه </w:t>
            </w:r>
          </w:p>
          <w:p w:rsidR="00645502" w:rsidRPr="00F51A60" w:rsidRDefault="00645502" w:rsidP="00645502">
            <w:pPr>
              <w:rPr>
                <w:rFonts w:cs="B Zar"/>
                <w:sz w:val="20"/>
                <w:szCs w:val="20"/>
                <w:rtl/>
              </w:rPr>
            </w:pPr>
            <w:r w:rsidRPr="00F51A60">
              <w:rPr>
                <w:rFonts w:cs="B Zar"/>
                <w:sz w:val="20"/>
                <w:szCs w:val="20"/>
                <w:rtl/>
              </w:rPr>
              <w:t xml:space="preserve"> عدم پا</w:t>
            </w:r>
            <w:r w:rsidRPr="00F51A60">
              <w:rPr>
                <w:rFonts w:cs="B Zar" w:hint="cs"/>
                <w:sz w:val="20"/>
                <w:szCs w:val="20"/>
                <w:rtl/>
              </w:rPr>
              <w:t>ی</w:t>
            </w:r>
            <w:r w:rsidRPr="00F51A60">
              <w:rPr>
                <w:rFonts w:cs="B Zar" w:hint="eastAsia"/>
                <w:sz w:val="20"/>
                <w:szCs w:val="20"/>
                <w:rtl/>
              </w:rPr>
              <w:t>بند</w:t>
            </w:r>
            <w:r w:rsidRPr="00F51A60">
              <w:rPr>
                <w:rFonts w:cs="B Zar" w:hint="cs"/>
                <w:sz w:val="20"/>
                <w:szCs w:val="20"/>
                <w:rtl/>
              </w:rPr>
              <w:t>ی</w:t>
            </w:r>
            <w:r w:rsidRPr="00F51A60">
              <w:rPr>
                <w:rFonts w:cs="B Zar"/>
                <w:sz w:val="20"/>
                <w:szCs w:val="20"/>
                <w:rtl/>
              </w:rPr>
              <w:t xml:space="preserve"> پ</w:t>
            </w:r>
            <w:r w:rsidRPr="00F51A60">
              <w:rPr>
                <w:rFonts w:cs="B Zar" w:hint="cs"/>
                <w:sz w:val="20"/>
                <w:szCs w:val="20"/>
                <w:rtl/>
              </w:rPr>
              <w:t>ی</w:t>
            </w:r>
            <w:r w:rsidRPr="00F51A60">
              <w:rPr>
                <w:rFonts w:cs="B Zar" w:hint="eastAsia"/>
                <w:sz w:val="20"/>
                <w:szCs w:val="20"/>
                <w:rtl/>
              </w:rPr>
              <w:t>مانکار</w:t>
            </w:r>
            <w:r w:rsidRPr="00F51A60">
              <w:rPr>
                <w:rFonts w:cs="B Zar"/>
                <w:sz w:val="20"/>
                <w:szCs w:val="20"/>
                <w:rtl/>
              </w:rPr>
              <w:t xml:space="preserve"> به قراردادها </w:t>
            </w:r>
          </w:p>
          <w:p w:rsidR="00645502" w:rsidRPr="00F51A60" w:rsidRDefault="00645502" w:rsidP="00645502">
            <w:pPr>
              <w:rPr>
                <w:rFonts w:cs="B Zar"/>
                <w:sz w:val="20"/>
                <w:szCs w:val="20"/>
                <w:rtl/>
              </w:rPr>
            </w:pPr>
            <w:r w:rsidRPr="00F51A60">
              <w:rPr>
                <w:rFonts w:cs="B Zar"/>
                <w:sz w:val="20"/>
                <w:szCs w:val="20"/>
                <w:rtl/>
              </w:rPr>
              <w:t xml:space="preserve"> قصور پ</w:t>
            </w:r>
            <w:r w:rsidRPr="00F51A60">
              <w:rPr>
                <w:rFonts w:cs="B Zar" w:hint="cs"/>
                <w:sz w:val="20"/>
                <w:szCs w:val="20"/>
                <w:rtl/>
              </w:rPr>
              <w:t>ی</w:t>
            </w:r>
            <w:r w:rsidRPr="00F51A60">
              <w:rPr>
                <w:rFonts w:cs="B Zar" w:hint="eastAsia"/>
                <w:sz w:val="20"/>
                <w:szCs w:val="20"/>
                <w:rtl/>
              </w:rPr>
              <w:t>مانکاران</w:t>
            </w:r>
            <w:r w:rsidRPr="00F51A60">
              <w:rPr>
                <w:rFonts w:cs="B Zar"/>
                <w:sz w:val="20"/>
                <w:szCs w:val="20"/>
                <w:rtl/>
              </w:rPr>
              <w:t xml:space="preserve"> فرع</w:t>
            </w:r>
            <w:r w:rsidRPr="00F51A60">
              <w:rPr>
                <w:rFonts w:cs="B Zar" w:hint="cs"/>
                <w:sz w:val="20"/>
                <w:szCs w:val="20"/>
                <w:rtl/>
              </w:rPr>
              <w:t>ی</w:t>
            </w:r>
            <w:r w:rsidRPr="00F51A60">
              <w:rPr>
                <w:rFonts w:cs="B Zar"/>
                <w:sz w:val="20"/>
                <w:szCs w:val="20"/>
                <w:rtl/>
              </w:rPr>
              <w:t xml:space="preserve"> </w:t>
            </w:r>
          </w:p>
          <w:p w:rsidR="00645502" w:rsidRPr="00F51A60" w:rsidRDefault="00645502" w:rsidP="00645502">
            <w:pPr>
              <w:rPr>
                <w:rFonts w:cs="B Zar"/>
                <w:sz w:val="20"/>
                <w:szCs w:val="20"/>
                <w:rtl/>
              </w:rPr>
            </w:pPr>
            <w:r w:rsidRPr="00F51A60">
              <w:rPr>
                <w:rFonts w:cs="B Zar"/>
                <w:sz w:val="20"/>
                <w:szCs w:val="20"/>
                <w:rtl/>
              </w:rPr>
              <w:t xml:space="preserve"> ر</w:t>
            </w:r>
            <w:r w:rsidRPr="00F51A60">
              <w:rPr>
                <w:rFonts w:cs="B Zar" w:hint="cs"/>
                <w:sz w:val="20"/>
                <w:szCs w:val="20"/>
                <w:rtl/>
              </w:rPr>
              <w:t>ی</w:t>
            </w:r>
            <w:r w:rsidRPr="00F51A60">
              <w:rPr>
                <w:rFonts w:cs="B Zar" w:hint="eastAsia"/>
                <w:sz w:val="20"/>
                <w:szCs w:val="20"/>
                <w:rtl/>
              </w:rPr>
              <w:t>ال</w:t>
            </w:r>
            <w:r w:rsidRPr="00F51A60">
              <w:rPr>
                <w:rFonts w:cs="B Zar" w:hint="cs"/>
                <w:sz w:val="20"/>
                <w:szCs w:val="20"/>
                <w:rtl/>
              </w:rPr>
              <w:t>ی</w:t>
            </w:r>
            <w:r w:rsidRPr="00F51A60">
              <w:rPr>
                <w:rFonts w:cs="B Zar"/>
                <w:sz w:val="20"/>
                <w:szCs w:val="20"/>
                <w:rtl/>
              </w:rPr>
              <w:t xml:space="preserve"> بودن قرارداد</w:t>
            </w:r>
          </w:p>
          <w:p w:rsidR="00645502" w:rsidRPr="00F51A60" w:rsidRDefault="00645502" w:rsidP="00645502">
            <w:pPr>
              <w:rPr>
                <w:rFonts w:cs="B Zar"/>
                <w:sz w:val="20"/>
                <w:szCs w:val="20"/>
                <w:rtl/>
              </w:rPr>
            </w:pPr>
            <w:r w:rsidRPr="00F51A60">
              <w:rPr>
                <w:rFonts w:cs="B Zar"/>
                <w:sz w:val="20"/>
                <w:szCs w:val="20"/>
                <w:rtl/>
              </w:rPr>
              <w:t>تهد</w:t>
            </w:r>
            <w:r w:rsidRPr="00F51A60">
              <w:rPr>
                <w:rFonts w:cs="B Zar" w:hint="cs"/>
                <w:sz w:val="20"/>
                <w:szCs w:val="20"/>
                <w:rtl/>
              </w:rPr>
              <w:t>ی</w:t>
            </w:r>
            <w:r w:rsidRPr="00F51A60">
              <w:rPr>
                <w:rFonts w:cs="B Zar" w:hint="eastAsia"/>
                <w:sz w:val="20"/>
                <w:szCs w:val="20"/>
                <w:rtl/>
              </w:rPr>
              <w:t>دات</w:t>
            </w:r>
            <w:r w:rsidRPr="00F51A60">
              <w:rPr>
                <w:rFonts w:cs="B Zar"/>
                <w:sz w:val="20"/>
                <w:szCs w:val="20"/>
                <w:rtl/>
              </w:rPr>
              <w:t xml:space="preserve"> پدافند</w:t>
            </w:r>
            <w:r w:rsidRPr="00F51A60">
              <w:rPr>
                <w:rFonts w:cs="B Zar" w:hint="cs"/>
                <w:sz w:val="20"/>
                <w:szCs w:val="20"/>
                <w:rtl/>
              </w:rPr>
              <w:t>ی</w:t>
            </w:r>
          </w:p>
          <w:p w:rsidR="00645502" w:rsidRPr="00F51A60" w:rsidRDefault="00645502" w:rsidP="00645502">
            <w:pPr>
              <w:rPr>
                <w:rFonts w:cs="B Zar"/>
                <w:sz w:val="20"/>
                <w:szCs w:val="20"/>
                <w:rtl/>
              </w:rPr>
            </w:pPr>
            <w:r w:rsidRPr="00F51A60">
              <w:rPr>
                <w:rFonts w:cs="B Zar" w:hint="eastAsia"/>
                <w:sz w:val="20"/>
                <w:szCs w:val="20"/>
                <w:rtl/>
              </w:rPr>
              <w:t>مشکلات</w:t>
            </w:r>
            <w:r w:rsidRPr="00F51A60">
              <w:rPr>
                <w:rFonts w:cs="B Zar"/>
                <w:sz w:val="20"/>
                <w:szCs w:val="20"/>
                <w:rtl/>
              </w:rPr>
              <w:t xml:space="preserve"> ز</w:t>
            </w:r>
            <w:r w:rsidRPr="00F51A60">
              <w:rPr>
                <w:rFonts w:cs="B Zar" w:hint="cs"/>
                <w:sz w:val="20"/>
                <w:szCs w:val="20"/>
                <w:rtl/>
              </w:rPr>
              <w:t>ی</w:t>
            </w:r>
            <w:r w:rsidRPr="00F51A60">
              <w:rPr>
                <w:rFonts w:cs="B Zar" w:hint="eastAsia"/>
                <w:sz w:val="20"/>
                <w:szCs w:val="20"/>
                <w:rtl/>
              </w:rPr>
              <w:t>ست</w:t>
            </w:r>
            <w:r w:rsidRPr="00F51A60">
              <w:rPr>
                <w:rFonts w:cs="B Zar"/>
                <w:sz w:val="20"/>
                <w:szCs w:val="20"/>
                <w:rtl/>
              </w:rPr>
              <w:t xml:space="preserve"> مح</w:t>
            </w:r>
            <w:r w:rsidRPr="00F51A60">
              <w:rPr>
                <w:rFonts w:cs="B Zar" w:hint="cs"/>
                <w:sz w:val="20"/>
                <w:szCs w:val="20"/>
                <w:rtl/>
              </w:rPr>
              <w:t>ی</w:t>
            </w:r>
            <w:r w:rsidRPr="00F51A60">
              <w:rPr>
                <w:rFonts w:cs="B Zar" w:hint="eastAsia"/>
                <w:sz w:val="20"/>
                <w:szCs w:val="20"/>
                <w:rtl/>
              </w:rPr>
              <w:t>ط</w:t>
            </w:r>
            <w:r w:rsidRPr="00F51A60">
              <w:rPr>
                <w:rFonts w:cs="B Zar" w:hint="cs"/>
                <w:sz w:val="20"/>
                <w:szCs w:val="20"/>
                <w:rtl/>
              </w:rPr>
              <w:t>ی</w:t>
            </w:r>
          </w:p>
        </w:tc>
      </w:tr>
    </w:tbl>
    <w:p w:rsidR="00645502" w:rsidRPr="00F51A60" w:rsidRDefault="00645502" w:rsidP="00645502">
      <w:pPr>
        <w:spacing w:after="0" w:line="240" w:lineRule="auto"/>
        <w:ind w:left="-142" w:right="-448"/>
        <w:jc w:val="both"/>
        <w:rPr>
          <w:rFonts w:ascii="Times New Roman" w:eastAsia="Times New Roman" w:hAnsi="Times New Roman" w:cs="B Zar"/>
          <w:sz w:val="28"/>
          <w:szCs w:val="28"/>
          <w:rtl/>
        </w:rPr>
      </w:pPr>
    </w:p>
    <w:p w:rsidR="00645502" w:rsidRPr="00F51A60" w:rsidRDefault="00645502" w:rsidP="00645502">
      <w:pPr>
        <w:spacing w:after="0" w:line="240" w:lineRule="auto"/>
        <w:ind w:left="-142" w:right="-448"/>
        <w:jc w:val="both"/>
        <w:rPr>
          <w:rFonts w:ascii="Times New Roman" w:eastAsia="Times New Roman" w:hAnsi="Times New Roman" w:cs="B Zar"/>
          <w:sz w:val="28"/>
          <w:szCs w:val="28"/>
          <w:rtl/>
        </w:rPr>
      </w:pPr>
    </w:p>
    <w:p w:rsidR="00645502" w:rsidRPr="00F51A60" w:rsidRDefault="00645502" w:rsidP="00645502">
      <w:pPr>
        <w:spacing w:after="0" w:line="240" w:lineRule="auto"/>
        <w:ind w:left="-142" w:right="-448"/>
        <w:jc w:val="both"/>
        <w:rPr>
          <w:rFonts w:ascii="Times New Roman" w:eastAsia="Times New Roman" w:hAnsi="Times New Roman" w:cs="B Zar"/>
          <w:sz w:val="28"/>
          <w:szCs w:val="28"/>
          <w:rtl/>
        </w:rPr>
      </w:pPr>
    </w:p>
    <w:p w:rsidR="00645502" w:rsidRPr="00F51A60" w:rsidRDefault="00645502" w:rsidP="00645502">
      <w:pPr>
        <w:spacing w:after="0" w:line="240" w:lineRule="auto"/>
        <w:ind w:left="-142" w:right="-448"/>
        <w:jc w:val="both"/>
        <w:rPr>
          <w:rFonts w:ascii="Times New Roman" w:eastAsia="Times New Roman" w:hAnsi="Times New Roman" w:cs="B Zar"/>
          <w:sz w:val="28"/>
          <w:szCs w:val="28"/>
          <w:rtl/>
        </w:rPr>
      </w:pPr>
    </w:p>
    <w:p w:rsidR="00645502" w:rsidRPr="00F51A60" w:rsidRDefault="00645502" w:rsidP="00645502">
      <w:pPr>
        <w:spacing w:after="0" w:line="240" w:lineRule="auto"/>
        <w:ind w:left="-142" w:right="-448"/>
        <w:jc w:val="both"/>
        <w:rPr>
          <w:rFonts w:ascii="Times New Roman" w:eastAsia="Times New Roman" w:hAnsi="Times New Roman" w:cs="B Zar"/>
          <w:sz w:val="28"/>
          <w:szCs w:val="28"/>
          <w:rtl/>
        </w:rPr>
      </w:pPr>
    </w:p>
    <w:p w:rsidR="00645502" w:rsidRPr="00F51A60" w:rsidRDefault="00645502" w:rsidP="00645502">
      <w:pPr>
        <w:spacing w:after="0" w:line="240" w:lineRule="auto"/>
        <w:ind w:left="-142" w:right="-448"/>
        <w:jc w:val="both"/>
        <w:rPr>
          <w:rFonts w:ascii="Times New Roman" w:eastAsia="Times New Roman" w:hAnsi="Times New Roman" w:cs="B Zar"/>
          <w:sz w:val="28"/>
          <w:szCs w:val="28"/>
          <w:rtl/>
        </w:rPr>
      </w:pPr>
    </w:p>
    <w:p w:rsidR="00645502" w:rsidRPr="00F51A60" w:rsidRDefault="00645502" w:rsidP="00645502">
      <w:pPr>
        <w:spacing w:after="0" w:line="240" w:lineRule="auto"/>
        <w:ind w:left="-142" w:right="-448"/>
        <w:jc w:val="both"/>
        <w:rPr>
          <w:rFonts w:ascii="Times New Roman" w:eastAsia="Times New Roman" w:hAnsi="Times New Roman" w:cs="B Zar"/>
          <w:sz w:val="28"/>
          <w:szCs w:val="28"/>
          <w:rtl/>
        </w:rPr>
      </w:pPr>
    </w:p>
    <w:p w:rsidR="00645502" w:rsidRPr="00F51A60" w:rsidRDefault="00645502" w:rsidP="00645502">
      <w:pPr>
        <w:spacing w:after="0" w:line="240" w:lineRule="auto"/>
        <w:ind w:left="-142" w:right="-448"/>
        <w:jc w:val="both"/>
        <w:rPr>
          <w:rFonts w:ascii="Times New Roman" w:eastAsia="Times New Roman" w:hAnsi="Times New Roman" w:cs="B Zar"/>
          <w:sz w:val="28"/>
          <w:szCs w:val="28"/>
          <w:rtl/>
        </w:rPr>
        <w:sectPr w:rsidR="00645502" w:rsidRPr="00F51A60" w:rsidSect="00645502">
          <w:footerReference w:type="default" r:id="rId103"/>
          <w:pgSz w:w="11907" w:h="16840" w:code="9"/>
          <w:pgMar w:top="1134" w:right="1134" w:bottom="1134" w:left="1134" w:header="448" w:footer="720" w:gutter="0"/>
          <w:cols w:space="720"/>
          <w:docGrid w:linePitch="360"/>
        </w:sectPr>
      </w:pPr>
    </w:p>
    <w:p w:rsidR="00645502" w:rsidRPr="00F51A60" w:rsidRDefault="00645502" w:rsidP="00645502">
      <w:pPr>
        <w:pStyle w:val="Heading3"/>
        <w:bidi/>
        <w:spacing w:after="200" w:line="276" w:lineRule="auto"/>
        <w:jc w:val="both"/>
        <w:rPr>
          <w:rFonts w:cs="B Zar"/>
          <w:color w:val="auto"/>
          <w:rtl/>
        </w:rPr>
      </w:pPr>
      <w:bookmarkStart w:id="75" w:name="_Toc94449974"/>
      <w:r w:rsidRPr="00F51A60">
        <w:rPr>
          <w:rFonts w:cs="B Zar"/>
          <w:noProof/>
          <w:color w:val="auto"/>
          <w:rtl/>
          <w:lang w:bidi="ar-SA"/>
        </w:rPr>
        <w:lastRenderedPageBreak/>
        <w:drawing>
          <wp:anchor distT="0" distB="0" distL="114300" distR="114300" simplePos="0" relativeHeight="251675136" behindDoc="0" locked="0" layoutInCell="1" allowOverlap="1" wp14:anchorId="4E1DBEF5" wp14:editId="66339066">
            <wp:simplePos x="0" y="0"/>
            <wp:positionH relativeFrom="margin">
              <wp:posOffset>-320040</wp:posOffset>
            </wp:positionH>
            <wp:positionV relativeFrom="margin">
              <wp:posOffset>163195</wp:posOffset>
            </wp:positionV>
            <wp:extent cx="1126490" cy="1594485"/>
            <wp:effectExtent l="0" t="38100" r="0" b="100965"/>
            <wp:wrapSquare wrapText="bothSides"/>
            <wp:docPr id="27"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14:sizeRelH relativeFrom="margin">
              <wp14:pctWidth>0</wp14:pctWidth>
            </wp14:sizeRelH>
            <wp14:sizeRelV relativeFrom="margin">
              <wp14:pctHeight>0</wp14:pctHeight>
            </wp14:sizeRelV>
          </wp:anchor>
        </w:drawing>
      </w:r>
      <w:r w:rsidRPr="00F51A60">
        <w:rPr>
          <w:rFonts w:cs="B Zar"/>
          <w:color w:val="auto"/>
          <w:rtl/>
        </w:rPr>
        <w:t>مرحله</w:t>
      </w:r>
      <w:r w:rsidRPr="00F51A60">
        <w:rPr>
          <w:rFonts w:cs="B Zar" w:hint="cs"/>
          <w:color w:val="auto"/>
          <w:rtl/>
        </w:rPr>
        <w:t>1-7</w:t>
      </w:r>
      <w:r w:rsidRPr="00F51A60">
        <w:rPr>
          <w:rFonts w:cs="B Zar"/>
          <w:color w:val="auto"/>
          <w:rtl/>
        </w:rPr>
        <w:t xml:space="preserve">) </w:t>
      </w:r>
      <w:r w:rsidRPr="00F51A60">
        <w:rPr>
          <w:rFonts w:cs="B Zar" w:hint="cs"/>
          <w:color w:val="auto"/>
          <w:rtl/>
        </w:rPr>
        <w:t>تدوین برنامه</w:t>
      </w:r>
      <w:r w:rsidRPr="00F51A60">
        <w:rPr>
          <w:rFonts w:cs="B Zar"/>
          <w:color w:val="auto"/>
          <w:rtl/>
        </w:rPr>
        <w:softHyphen/>
      </w:r>
      <w:r w:rsidRPr="00F51A60">
        <w:rPr>
          <w:rFonts w:cs="B Zar" w:hint="cs"/>
          <w:color w:val="auto"/>
          <w:rtl/>
        </w:rPr>
        <w:t>های کارگاه مهندسی ارزش</w:t>
      </w:r>
      <w:bookmarkEnd w:id="75"/>
    </w:p>
    <w:p w:rsidR="00645502" w:rsidRPr="00F51A60" w:rsidRDefault="00645502" w:rsidP="00645502">
      <w:pPr>
        <w:spacing w:before="120" w:after="120"/>
        <w:jc w:val="both"/>
        <w:rPr>
          <w:rFonts w:ascii="Arial" w:eastAsia="Calibri" w:hAnsi="Arial" w:cs="B Zar"/>
          <w:sz w:val="24"/>
          <w:szCs w:val="24"/>
          <w:rtl/>
        </w:rPr>
      </w:pPr>
      <w:r w:rsidRPr="00F51A60">
        <w:rPr>
          <w:rFonts w:ascii="Arial" w:eastAsia="Calibri" w:hAnsi="Arial" w:cs="B Zar" w:hint="cs"/>
          <w:sz w:val="24"/>
          <w:szCs w:val="24"/>
          <w:rtl/>
        </w:rPr>
        <w:t xml:space="preserve">در این بخش از پیش کارگاه ، اقدامات ذیل انجام خواهد پذیرفت :  </w:t>
      </w:r>
    </w:p>
    <w:p w:rsidR="00645502" w:rsidRPr="00F51A60" w:rsidRDefault="00645502" w:rsidP="00645502">
      <w:pPr>
        <w:spacing w:before="120" w:after="120"/>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(1) برنامه گروه کار در کارگاه مهندسی ارزش</w:t>
      </w:r>
    </w:p>
    <w:p w:rsidR="00645502" w:rsidRPr="00F51A60" w:rsidRDefault="00645502" w:rsidP="00645502">
      <w:pPr>
        <w:spacing w:before="120" w:after="120"/>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(2) برنامه زمان و مکان تشکیل کارگاه مطالعات مهندسی ارزش</w:t>
      </w:r>
    </w:p>
    <w:p w:rsidR="00645502" w:rsidRPr="00F51A60" w:rsidRDefault="00645502" w:rsidP="00645502">
      <w:pPr>
        <w:pStyle w:val="Heading3"/>
        <w:bidi/>
        <w:spacing w:before="120" w:after="120" w:line="276" w:lineRule="auto"/>
        <w:jc w:val="both"/>
        <w:rPr>
          <w:rFonts w:ascii="Times New Roman" w:hAnsi="Times New Roman" w:cs="B Zar"/>
          <w:color w:val="auto"/>
          <w:rtl/>
        </w:rPr>
      </w:pPr>
      <w:r w:rsidRPr="00F51A60">
        <w:rPr>
          <w:rFonts w:ascii="Times New Roman" w:hAnsi="Times New Roman" w:cs="B Zar" w:hint="cs"/>
          <w:color w:val="auto"/>
          <w:rtl/>
        </w:rPr>
        <w:t xml:space="preserve"> </w:t>
      </w:r>
      <w:bookmarkStart w:id="76" w:name="_Toc94449975"/>
      <w:r w:rsidRPr="00F51A60">
        <w:rPr>
          <w:rFonts w:ascii="Times New Roman" w:hAnsi="Times New Roman" w:cs="B Zar" w:hint="cs"/>
          <w:color w:val="auto"/>
          <w:rtl/>
        </w:rPr>
        <w:t>(1) تعیین برنامه گروه کار در کارگاه مهندسی ارزش</w:t>
      </w:r>
      <w:bookmarkEnd w:id="76"/>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noProof/>
          <w:sz w:val="24"/>
          <w:szCs w:val="24"/>
          <w:rtl/>
          <w:lang w:bidi="ar-SA"/>
        </w:rPr>
        <w:drawing>
          <wp:anchor distT="0" distB="0" distL="114300" distR="114300" simplePos="0" relativeHeight="251673088" behindDoc="0" locked="0" layoutInCell="1" allowOverlap="1" wp14:anchorId="63377943" wp14:editId="6233E1DE">
            <wp:simplePos x="0" y="0"/>
            <wp:positionH relativeFrom="margin">
              <wp:posOffset>-138008</wp:posOffset>
            </wp:positionH>
            <wp:positionV relativeFrom="margin">
              <wp:posOffset>2018445</wp:posOffset>
            </wp:positionV>
            <wp:extent cx="1139825" cy="1664335"/>
            <wp:effectExtent l="38100" t="0" r="117475" b="0"/>
            <wp:wrapSquare wrapText="bothSides"/>
            <wp:docPr id="28"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anchor>
        </w:drawing>
      </w:r>
      <w:r w:rsidRPr="00F51A60">
        <w:rPr>
          <w:rFonts w:ascii="Times New Roman" w:eastAsia="Times New Roman" w:hAnsi="Times New Roman" w:cs="B Zar" w:hint="cs"/>
          <w:sz w:val="24"/>
          <w:szCs w:val="24"/>
          <w:rtl/>
        </w:rPr>
        <w:t>با توجه به اینکه تیم تشکیل دهنده کارگاه مطالعات باید پوشش مناسبی از دیدگاه</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های تخصصی و مسئولیتی را با توجه به ماهیت مشخصه اصلی کارکردی داشته باشد ، مقرر شد که با در نظر گیری موارد مشروحه زیر ، و با هماهنگی کارفرمای طرح و کلیه دینفعان پروژه ، اعضاء تشکیل دهنده تیم کارگاه مطالعات مهندسی ارزش مشخص نمایند .</w:t>
      </w:r>
    </w:p>
    <w:p w:rsidR="00645502" w:rsidRPr="00F51A60" w:rsidRDefault="00645502" w:rsidP="00645502">
      <w:pPr>
        <w:spacing w:before="120" w:after="120"/>
        <w:jc w:val="both"/>
        <w:rPr>
          <w:rFonts w:ascii="Times New Roman" w:eastAsia="Times New Roman" w:hAnsi="Times New Roman" w:cs="B Zar"/>
          <w:sz w:val="24"/>
          <w:szCs w:val="24"/>
          <w:u w:val="single"/>
          <w:rtl/>
        </w:rPr>
      </w:pPr>
      <w:r w:rsidRPr="00F51A60">
        <w:rPr>
          <w:rFonts w:ascii="Times New Roman" w:eastAsia="Times New Roman" w:hAnsi="Times New Roman" w:cs="B Zar"/>
          <w:sz w:val="24"/>
          <w:szCs w:val="24"/>
          <w:u w:val="single"/>
          <w:rtl/>
        </w:rPr>
        <w:t>چگونگ</w:t>
      </w:r>
      <w:r w:rsidRPr="00F51A60">
        <w:rPr>
          <w:rFonts w:ascii="Times New Roman" w:eastAsia="Times New Roman" w:hAnsi="Times New Roman" w:cs="B Zar" w:hint="cs"/>
          <w:sz w:val="24"/>
          <w:szCs w:val="24"/>
          <w:u w:val="single"/>
          <w:rtl/>
        </w:rPr>
        <w:t>ی</w:t>
      </w:r>
      <w:r w:rsidRPr="00F51A60">
        <w:rPr>
          <w:rFonts w:ascii="Times New Roman" w:eastAsia="Times New Roman" w:hAnsi="Times New Roman" w:cs="B Zar"/>
          <w:sz w:val="24"/>
          <w:szCs w:val="24"/>
          <w:u w:val="single"/>
          <w:rtl/>
        </w:rPr>
        <w:t xml:space="preserve"> انتخاب اعضاءتيم کارگاه مهندس</w:t>
      </w:r>
      <w:r w:rsidRPr="00F51A60">
        <w:rPr>
          <w:rFonts w:ascii="Times New Roman" w:eastAsia="Times New Roman" w:hAnsi="Times New Roman" w:cs="B Zar" w:hint="cs"/>
          <w:sz w:val="24"/>
          <w:szCs w:val="24"/>
          <w:u w:val="single"/>
          <w:rtl/>
        </w:rPr>
        <w:t>ی</w:t>
      </w:r>
      <w:r w:rsidRPr="00F51A60">
        <w:rPr>
          <w:rFonts w:ascii="Times New Roman" w:eastAsia="Times New Roman" w:hAnsi="Times New Roman" w:cs="B Zar"/>
          <w:sz w:val="24"/>
          <w:szCs w:val="24"/>
          <w:u w:val="single"/>
          <w:rtl/>
        </w:rPr>
        <w:t xml:space="preserve"> ارزش</w:t>
      </w:r>
      <w:r w:rsidRPr="00F51A60">
        <w:rPr>
          <w:rFonts w:ascii="Times New Roman" w:eastAsia="Times New Roman" w:hAnsi="Times New Roman" w:cs="B Zar" w:hint="cs"/>
          <w:sz w:val="24"/>
          <w:szCs w:val="24"/>
          <w:u w:val="single"/>
          <w:rtl/>
        </w:rPr>
        <w:t xml:space="preserve">:                                                                   </w:t>
      </w:r>
    </w:p>
    <w:p w:rsidR="00645502" w:rsidRPr="00F51A60" w:rsidRDefault="00645502" w:rsidP="00C5643F">
      <w:pPr>
        <w:numPr>
          <w:ilvl w:val="0"/>
          <w:numId w:val="14"/>
        </w:numPr>
        <w:spacing w:before="120" w:after="120"/>
        <w:ind w:left="0" w:firstLine="0"/>
        <w:contextualSpacing/>
        <w:jc w:val="both"/>
        <w:rPr>
          <w:rFonts w:ascii="Times New Roman" w:eastAsia="MS Mincho" w:hAnsi="Times New Roman" w:cs="B Zar"/>
          <w:sz w:val="24"/>
          <w:szCs w:val="24"/>
          <w:rtl/>
        </w:rPr>
      </w:pPr>
      <w:r w:rsidRPr="00F51A60">
        <w:rPr>
          <w:rFonts w:ascii="Times New Roman" w:eastAsia="MS Mincho" w:hAnsi="Times New Roman" w:cs="B Zar"/>
          <w:sz w:val="24"/>
          <w:szCs w:val="24"/>
          <w:rtl/>
        </w:rPr>
        <w:t>اعضاي تيم بايد با موضوع مورد بررسي آشنا باشند</w:t>
      </w:r>
      <w:r w:rsidRPr="00F51A60">
        <w:rPr>
          <w:rFonts w:ascii="Times New Roman" w:eastAsia="MS Mincho" w:hAnsi="Times New Roman" w:cs="B Zar"/>
          <w:sz w:val="24"/>
          <w:szCs w:val="24"/>
        </w:rPr>
        <w:t>.</w:t>
      </w:r>
    </w:p>
    <w:p w:rsidR="00645502" w:rsidRPr="00F51A60" w:rsidRDefault="00645502" w:rsidP="00C5643F">
      <w:pPr>
        <w:numPr>
          <w:ilvl w:val="0"/>
          <w:numId w:val="14"/>
        </w:numPr>
        <w:spacing w:before="120" w:after="120"/>
        <w:ind w:left="0" w:firstLine="0"/>
        <w:contextualSpacing/>
        <w:jc w:val="both"/>
        <w:rPr>
          <w:rFonts w:ascii="Times New Roman" w:eastAsia="MS Mincho" w:hAnsi="Times New Roman" w:cs="B Zar"/>
          <w:sz w:val="24"/>
          <w:szCs w:val="24"/>
          <w:rtl/>
        </w:rPr>
      </w:pPr>
      <w:r w:rsidRPr="00F51A60">
        <w:rPr>
          <w:rFonts w:ascii="Times New Roman" w:eastAsia="MS Mincho" w:hAnsi="Times New Roman" w:cs="B Zar"/>
          <w:sz w:val="24"/>
          <w:szCs w:val="24"/>
          <w:rtl/>
        </w:rPr>
        <w:t>تخصص‌هاي اعضاء تا حد امکان ازنوع‌هاي مختلف و در رابطه با موضوع انتخاب شوند</w:t>
      </w:r>
      <w:r w:rsidRPr="00F51A60">
        <w:rPr>
          <w:rFonts w:ascii="Times New Roman" w:eastAsia="MS Mincho" w:hAnsi="Times New Roman" w:cs="B Zar"/>
          <w:sz w:val="24"/>
          <w:szCs w:val="24"/>
        </w:rPr>
        <w:t xml:space="preserve">.  </w:t>
      </w:r>
    </w:p>
    <w:p w:rsidR="00645502" w:rsidRPr="00F51A60" w:rsidRDefault="00645502" w:rsidP="00C5643F">
      <w:pPr>
        <w:numPr>
          <w:ilvl w:val="0"/>
          <w:numId w:val="14"/>
        </w:numPr>
        <w:spacing w:before="120" w:after="120"/>
        <w:ind w:left="0" w:firstLine="0"/>
        <w:contextualSpacing/>
        <w:jc w:val="both"/>
        <w:rPr>
          <w:rFonts w:ascii="Times New Roman" w:eastAsia="MS Mincho" w:hAnsi="Times New Roman" w:cs="B Zar"/>
          <w:sz w:val="24"/>
          <w:szCs w:val="24"/>
          <w:rtl/>
        </w:rPr>
      </w:pPr>
      <w:r w:rsidRPr="00F51A60">
        <w:rPr>
          <w:rFonts w:ascii="Times New Roman" w:eastAsia="MS Mincho" w:hAnsi="Times New Roman" w:cs="B Zar"/>
          <w:sz w:val="24"/>
          <w:szCs w:val="24"/>
          <w:rtl/>
        </w:rPr>
        <w:t>تا حد امکان اعضا از افراد تصميم گيرنده باشند</w:t>
      </w:r>
      <w:r w:rsidRPr="00F51A60">
        <w:rPr>
          <w:rFonts w:ascii="Times New Roman" w:eastAsia="MS Mincho" w:hAnsi="Times New Roman" w:cs="B Zar"/>
          <w:sz w:val="24"/>
          <w:szCs w:val="24"/>
        </w:rPr>
        <w:t>.</w:t>
      </w:r>
    </w:p>
    <w:p w:rsidR="00645502" w:rsidRPr="00F51A60" w:rsidRDefault="00645502" w:rsidP="00C5643F">
      <w:pPr>
        <w:numPr>
          <w:ilvl w:val="0"/>
          <w:numId w:val="14"/>
        </w:numPr>
        <w:spacing w:before="120" w:after="120"/>
        <w:ind w:left="0" w:firstLine="0"/>
        <w:contextualSpacing/>
        <w:jc w:val="both"/>
        <w:rPr>
          <w:rFonts w:ascii="Times New Roman" w:eastAsia="MS Mincho" w:hAnsi="Times New Roman" w:cs="B Zar"/>
          <w:sz w:val="24"/>
          <w:szCs w:val="24"/>
          <w:rtl/>
        </w:rPr>
      </w:pPr>
      <w:r w:rsidRPr="00F51A60">
        <w:rPr>
          <w:rFonts w:ascii="Times New Roman" w:eastAsia="MS Mincho" w:hAnsi="Times New Roman" w:cs="B Zar"/>
          <w:sz w:val="24"/>
          <w:szCs w:val="24"/>
          <w:rtl/>
        </w:rPr>
        <w:t>سعي شود افراد از واحدهاي مختلف مرتبط با موضوع باشند</w:t>
      </w:r>
      <w:r w:rsidRPr="00F51A60">
        <w:rPr>
          <w:rFonts w:ascii="Times New Roman" w:eastAsia="MS Mincho" w:hAnsi="Times New Roman" w:cs="B Zar"/>
          <w:sz w:val="24"/>
          <w:szCs w:val="24"/>
        </w:rPr>
        <w:t>.</w:t>
      </w:r>
    </w:p>
    <w:p w:rsidR="00645502" w:rsidRPr="00F51A60" w:rsidRDefault="00645502" w:rsidP="00C5643F">
      <w:pPr>
        <w:numPr>
          <w:ilvl w:val="0"/>
          <w:numId w:val="14"/>
        </w:numPr>
        <w:spacing w:before="120" w:after="120"/>
        <w:ind w:left="0" w:firstLine="0"/>
        <w:contextualSpacing/>
        <w:jc w:val="both"/>
        <w:rPr>
          <w:rFonts w:ascii="Times New Roman" w:eastAsia="MS Mincho" w:hAnsi="Times New Roman" w:cs="B Zar"/>
          <w:sz w:val="24"/>
          <w:szCs w:val="24"/>
          <w:rtl/>
        </w:rPr>
      </w:pPr>
      <w:r w:rsidRPr="00F51A60">
        <w:rPr>
          <w:rFonts w:ascii="Times New Roman" w:eastAsia="MS Mincho" w:hAnsi="Times New Roman" w:cs="B Zar"/>
          <w:sz w:val="24"/>
          <w:szCs w:val="24"/>
          <w:rtl/>
        </w:rPr>
        <w:t>يک نفر از اعضا به عنوان هماهنگ و هدايت کننده تيم که آشنائي کامل با مهندسي ارزش داشته باشد انتخاب شود</w:t>
      </w:r>
      <w:r w:rsidRPr="00F51A60">
        <w:rPr>
          <w:rFonts w:ascii="Times New Roman" w:eastAsia="MS Mincho" w:hAnsi="Times New Roman" w:cs="B Zar"/>
          <w:sz w:val="24"/>
          <w:szCs w:val="24"/>
        </w:rPr>
        <w:t>.</w:t>
      </w:r>
    </w:p>
    <w:p w:rsidR="00645502" w:rsidRPr="00F51A60" w:rsidRDefault="00645502" w:rsidP="00C5643F">
      <w:pPr>
        <w:numPr>
          <w:ilvl w:val="0"/>
          <w:numId w:val="14"/>
        </w:numPr>
        <w:spacing w:before="120" w:after="120"/>
        <w:ind w:left="0" w:firstLine="0"/>
        <w:contextualSpacing/>
        <w:jc w:val="both"/>
        <w:rPr>
          <w:rFonts w:ascii="Times New Roman" w:eastAsia="MS Mincho" w:hAnsi="Times New Roman" w:cs="B Zar"/>
          <w:sz w:val="24"/>
          <w:szCs w:val="24"/>
          <w:rtl/>
        </w:rPr>
      </w:pPr>
      <w:r w:rsidRPr="00F51A60">
        <w:rPr>
          <w:rFonts w:ascii="Times New Roman" w:eastAsia="MS Mincho" w:hAnsi="Times New Roman" w:cs="B Zar"/>
          <w:sz w:val="24"/>
          <w:szCs w:val="24"/>
          <w:rtl/>
        </w:rPr>
        <w:t>بهتر است يک نفر متخصص خارج از سازمان در تيم باشد</w:t>
      </w:r>
      <w:r w:rsidRPr="00F51A60">
        <w:rPr>
          <w:rFonts w:ascii="Times New Roman" w:eastAsia="MS Mincho" w:hAnsi="Times New Roman" w:cs="B Zar"/>
          <w:sz w:val="24"/>
          <w:szCs w:val="24"/>
        </w:rPr>
        <w:t>.</w:t>
      </w:r>
    </w:p>
    <w:p w:rsidR="00645502" w:rsidRPr="00F51A60" w:rsidRDefault="00645502" w:rsidP="00C5643F">
      <w:pPr>
        <w:numPr>
          <w:ilvl w:val="0"/>
          <w:numId w:val="14"/>
        </w:numPr>
        <w:spacing w:before="120" w:after="120"/>
        <w:ind w:left="0" w:firstLine="0"/>
        <w:jc w:val="both"/>
        <w:rPr>
          <w:rFonts w:ascii="Times New Roman" w:eastAsia="MS Mincho" w:hAnsi="Times New Roman" w:cs="B Zar"/>
          <w:sz w:val="24"/>
          <w:szCs w:val="24"/>
          <w:rtl/>
        </w:rPr>
      </w:pPr>
      <w:r w:rsidRPr="00F51A60">
        <w:rPr>
          <w:rFonts w:ascii="Times New Roman" w:eastAsia="MS Mincho" w:hAnsi="Times New Roman" w:cs="B Zar"/>
          <w:sz w:val="24"/>
          <w:szCs w:val="24"/>
          <w:rtl/>
        </w:rPr>
        <w:t>تا حد امکان اعضاء ت</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م</w:t>
      </w:r>
      <w:r w:rsidRPr="00F51A60">
        <w:rPr>
          <w:rFonts w:ascii="Times New Roman" w:eastAsia="MS Mincho" w:hAnsi="Times New Roman" w:cs="B Zar"/>
          <w:sz w:val="24"/>
          <w:szCs w:val="24"/>
          <w:rtl/>
        </w:rPr>
        <w:t xml:space="preserve"> از افراد</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با روح</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ه</w:t>
      </w:r>
      <w:r w:rsidRPr="00F51A60">
        <w:rPr>
          <w:rFonts w:ascii="Times New Roman" w:eastAsia="MS Mincho" w:hAnsi="Times New Roman" w:cs="B Zar"/>
          <w:sz w:val="24"/>
          <w:szCs w:val="24"/>
          <w:rtl/>
        </w:rPr>
        <w:t xml:space="preserve"> ت</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م</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تشک</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ل</w:t>
      </w:r>
      <w:r w:rsidRPr="00F51A60">
        <w:rPr>
          <w:rFonts w:ascii="Times New Roman" w:eastAsia="MS Mincho" w:hAnsi="Times New Roman" w:cs="B Zar"/>
          <w:sz w:val="24"/>
          <w:szCs w:val="24"/>
          <w:rtl/>
        </w:rPr>
        <w:t xml:space="preserve"> شوند. </w:t>
      </w:r>
    </w:p>
    <w:p w:rsidR="00645502" w:rsidRPr="00F51A60" w:rsidRDefault="00645502" w:rsidP="00645502">
      <w:pPr>
        <w:pStyle w:val="Heading3"/>
        <w:bidi/>
        <w:spacing w:before="120" w:after="120" w:line="276" w:lineRule="auto"/>
        <w:jc w:val="both"/>
        <w:rPr>
          <w:rFonts w:ascii="Times New Roman" w:hAnsi="Times New Roman" w:cs="B Zar"/>
          <w:color w:val="auto"/>
          <w:rtl/>
        </w:rPr>
      </w:pPr>
      <w:bookmarkStart w:id="77" w:name="_Toc94449976"/>
      <w:r w:rsidRPr="00F51A60">
        <w:rPr>
          <w:rFonts w:ascii="Times New Roman" w:hAnsi="Times New Roman" w:cs="B Zar" w:hint="cs"/>
          <w:noProof/>
          <w:color w:val="auto"/>
          <w:rtl/>
          <w:lang w:bidi="ar-SA"/>
        </w:rPr>
        <w:drawing>
          <wp:anchor distT="0" distB="0" distL="114300" distR="114300" simplePos="0" relativeHeight="251674112" behindDoc="0" locked="0" layoutInCell="1" allowOverlap="1" wp14:anchorId="7B6CFC61" wp14:editId="1F1B034F">
            <wp:simplePos x="0" y="0"/>
            <wp:positionH relativeFrom="margin">
              <wp:posOffset>-53913</wp:posOffset>
            </wp:positionH>
            <wp:positionV relativeFrom="margin">
              <wp:posOffset>5642671</wp:posOffset>
            </wp:positionV>
            <wp:extent cx="1139825" cy="1664335"/>
            <wp:effectExtent l="38100" t="0" r="136525" b="0"/>
            <wp:wrapSquare wrapText="bothSides"/>
            <wp:docPr id="2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4" r:lo="rId115" r:qs="rId116" r:cs="rId117"/>
              </a:graphicData>
            </a:graphic>
          </wp:anchor>
        </w:drawing>
      </w:r>
      <w:r w:rsidRPr="00F51A60">
        <w:rPr>
          <w:rFonts w:ascii="Times New Roman" w:hAnsi="Times New Roman" w:cs="B Zar" w:hint="cs"/>
          <w:color w:val="auto"/>
          <w:rtl/>
        </w:rPr>
        <w:t>(2)  تعیین برنامه زمانی و مکانی کارگاه</w:t>
      </w:r>
      <w:bookmarkEnd w:id="77"/>
      <w:r w:rsidRPr="00F51A60">
        <w:rPr>
          <w:rFonts w:ascii="Times New Roman" w:hAnsi="Times New Roman" w:cs="B Zar" w:hint="cs"/>
          <w:color w:val="auto"/>
          <w:rtl/>
        </w:rPr>
        <w:t xml:space="preserve">     </w:t>
      </w:r>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مقرر شد که کارگاه مطالعات در روزهای 7و8 و 14 و15 دی سال 1400 با در نظرگیری موارد مشروحه زیر برگزار گردد.</w:t>
      </w:r>
    </w:p>
    <w:p w:rsidR="00645502" w:rsidRPr="00F51A60" w:rsidRDefault="00645502" w:rsidP="00645502">
      <w:pPr>
        <w:spacing w:before="120" w:after="120"/>
        <w:jc w:val="both"/>
        <w:rPr>
          <w:rFonts w:ascii="Times New Roman" w:eastAsia="Times New Roman" w:hAnsi="Times New Roman" w:cs="B Zar"/>
          <w:sz w:val="24"/>
          <w:szCs w:val="24"/>
          <w:u w:val="single"/>
          <w:rtl/>
        </w:rPr>
      </w:pPr>
      <w:r w:rsidRPr="00F51A60">
        <w:rPr>
          <w:rFonts w:ascii="Times New Roman" w:eastAsia="Times New Roman" w:hAnsi="Times New Roman" w:cs="B Zar"/>
          <w:sz w:val="24"/>
          <w:szCs w:val="24"/>
          <w:u w:val="single"/>
          <w:rtl/>
        </w:rPr>
        <w:t>نکات مهم در</w:t>
      </w:r>
      <w:r w:rsidRPr="00F51A60">
        <w:rPr>
          <w:rFonts w:ascii="Times New Roman" w:eastAsia="Times New Roman" w:hAnsi="Times New Roman" w:cs="B Zar" w:hint="cs"/>
          <w:sz w:val="24"/>
          <w:szCs w:val="24"/>
          <w:u w:val="single"/>
          <w:rtl/>
        </w:rPr>
        <w:t xml:space="preserve"> </w:t>
      </w:r>
      <w:r w:rsidRPr="00F51A60">
        <w:rPr>
          <w:rFonts w:ascii="Times New Roman" w:eastAsia="Times New Roman" w:hAnsi="Times New Roman" w:cs="B Zar"/>
          <w:sz w:val="24"/>
          <w:szCs w:val="24"/>
          <w:u w:val="single"/>
          <w:rtl/>
        </w:rPr>
        <w:t>برنامه ر</w:t>
      </w:r>
      <w:r w:rsidRPr="00F51A60">
        <w:rPr>
          <w:rFonts w:ascii="Times New Roman" w:eastAsia="Times New Roman" w:hAnsi="Times New Roman" w:cs="B Zar" w:hint="cs"/>
          <w:sz w:val="24"/>
          <w:szCs w:val="24"/>
          <w:u w:val="single"/>
          <w:rtl/>
        </w:rPr>
        <w:t>ی</w:t>
      </w:r>
      <w:r w:rsidRPr="00F51A60">
        <w:rPr>
          <w:rFonts w:ascii="Times New Roman" w:eastAsia="Times New Roman" w:hAnsi="Times New Roman" w:cs="B Zar" w:hint="eastAsia"/>
          <w:sz w:val="24"/>
          <w:szCs w:val="24"/>
          <w:u w:val="single"/>
          <w:rtl/>
        </w:rPr>
        <w:t>ز</w:t>
      </w:r>
      <w:r w:rsidRPr="00F51A60">
        <w:rPr>
          <w:rFonts w:ascii="Times New Roman" w:eastAsia="Times New Roman" w:hAnsi="Times New Roman" w:cs="B Zar" w:hint="cs"/>
          <w:sz w:val="24"/>
          <w:szCs w:val="24"/>
          <w:u w:val="single"/>
          <w:rtl/>
        </w:rPr>
        <w:t>ی</w:t>
      </w:r>
      <w:r w:rsidRPr="00F51A60">
        <w:rPr>
          <w:rFonts w:ascii="Times New Roman" w:eastAsia="Times New Roman" w:hAnsi="Times New Roman" w:cs="B Zar"/>
          <w:sz w:val="24"/>
          <w:szCs w:val="24"/>
          <w:u w:val="single"/>
          <w:rtl/>
        </w:rPr>
        <w:t xml:space="preserve"> جهت برپا</w:t>
      </w:r>
      <w:r w:rsidRPr="00F51A60">
        <w:rPr>
          <w:rFonts w:ascii="Times New Roman" w:eastAsia="Times New Roman" w:hAnsi="Times New Roman" w:cs="B Zar" w:hint="cs"/>
          <w:sz w:val="24"/>
          <w:szCs w:val="24"/>
          <w:u w:val="single"/>
          <w:rtl/>
        </w:rPr>
        <w:t>یی</w:t>
      </w:r>
      <w:r w:rsidRPr="00F51A60">
        <w:rPr>
          <w:rFonts w:ascii="Times New Roman" w:eastAsia="Times New Roman" w:hAnsi="Times New Roman" w:cs="B Zar"/>
          <w:sz w:val="24"/>
          <w:szCs w:val="24"/>
          <w:u w:val="single"/>
          <w:rtl/>
        </w:rPr>
        <w:t xml:space="preserve"> کارگاه مطالعات</w:t>
      </w:r>
      <w:r w:rsidRPr="00F51A60">
        <w:rPr>
          <w:rFonts w:ascii="Times New Roman" w:eastAsia="Times New Roman" w:hAnsi="Times New Roman" w:cs="B Zar" w:hint="cs"/>
          <w:sz w:val="24"/>
          <w:szCs w:val="24"/>
          <w:u w:val="single"/>
          <w:rtl/>
        </w:rPr>
        <w:t xml:space="preserve"> :</w:t>
      </w:r>
    </w:p>
    <w:p w:rsidR="00645502" w:rsidRPr="00F51A60" w:rsidRDefault="00645502" w:rsidP="00C5643F">
      <w:pPr>
        <w:numPr>
          <w:ilvl w:val="0"/>
          <w:numId w:val="15"/>
        </w:numPr>
        <w:spacing w:before="120" w:after="120"/>
        <w:ind w:left="0" w:firstLine="0"/>
        <w:contextualSpacing/>
        <w:jc w:val="both"/>
        <w:rPr>
          <w:rFonts w:ascii="Times New Roman" w:eastAsia="MS Mincho" w:hAnsi="Times New Roman" w:cs="B Zar"/>
          <w:sz w:val="24"/>
          <w:szCs w:val="24"/>
          <w:rtl/>
        </w:rPr>
      </w:pPr>
      <w:r w:rsidRPr="00F51A60">
        <w:rPr>
          <w:rFonts w:ascii="Times New Roman" w:eastAsia="MS Mincho" w:hAnsi="Times New Roman" w:cs="B Zar"/>
          <w:sz w:val="24"/>
          <w:szCs w:val="24"/>
          <w:rtl/>
        </w:rPr>
        <w:t>تا حد امکان برگزار</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کارگاه دور از محل کار </w:t>
      </w:r>
      <w:r w:rsidRPr="00F51A60">
        <w:rPr>
          <w:rFonts w:ascii="Times New Roman" w:eastAsia="MS Mincho" w:hAnsi="Times New Roman" w:cs="B Zar" w:hint="cs"/>
          <w:sz w:val="24"/>
          <w:szCs w:val="24"/>
          <w:rtl/>
        </w:rPr>
        <w:t>یاشد</w:t>
      </w:r>
      <w:r w:rsidRPr="00F51A60">
        <w:rPr>
          <w:rFonts w:ascii="Times New Roman" w:eastAsia="MS Mincho" w:hAnsi="Times New Roman" w:cs="B Zar"/>
          <w:sz w:val="24"/>
          <w:szCs w:val="24"/>
        </w:rPr>
        <w:t>.</w:t>
      </w:r>
    </w:p>
    <w:p w:rsidR="00645502" w:rsidRPr="00F51A60" w:rsidRDefault="00645502" w:rsidP="00C5643F">
      <w:pPr>
        <w:numPr>
          <w:ilvl w:val="0"/>
          <w:numId w:val="15"/>
        </w:numPr>
        <w:spacing w:before="120" w:after="120"/>
        <w:ind w:left="0" w:firstLine="0"/>
        <w:contextualSpacing/>
        <w:jc w:val="both"/>
        <w:rPr>
          <w:rFonts w:ascii="Times New Roman" w:eastAsia="MS Mincho" w:hAnsi="Times New Roman" w:cs="B Zar"/>
          <w:sz w:val="24"/>
          <w:szCs w:val="24"/>
          <w:rtl/>
        </w:rPr>
      </w:pPr>
      <w:r w:rsidRPr="00F51A60">
        <w:rPr>
          <w:rFonts w:ascii="Times New Roman" w:eastAsia="MS Mincho" w:hAnsi="Times New Roman" w:cs="B Zar" w:hint="eastAsia"/>
          <w:sz w:val="24"/>
          <w:szCs w:val="24"/>
          <w:rtl/>
        </w:rPr>
        <w:t>چ</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دمان</w:t>
      </w:r>
      <w:r w:rsidRPr="00F51A60">
        <w:rPr>
          <w:rFonts w:ascii="Times New Roman" w:eastAsia="MS Mincho" w:hAnsi="Times New Roman" w:cs="B Zar"/>
          <w:sz w:val="24"/>
          <w:szCs w:val="24"/>
          <w:rtl/>
        </w:rPr>
        <w:t xml:space="preserve"> محل کار و ابزار به نحو</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با</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د</w:t>
      </w:r>
      <w:r w:rsidRPr="00F51A60">
        <w:rPr>
          <w:rFonts w:ascii="Times New Roman" w:eastAsia="MS Mincho" w:hAnsi="Times New Roman" w:cs="B Zar"/>
          <w:sz w:val="24"/>
          <w:szCs w:val="24"/>
          <w:rtl/>
        </w:rPr>
        <w:t xml:space="preserve"> باشد که ارتباط و گفتمان افراد کارگاه با </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ک</w:t>
      </w:r>
      <w:r w:rsidRPr="00F51A60">
        <w:rPr>
          <w:rFonts w:ascii="Times New Roman" w:eastAsia="MS Mincho" w:hAnsi="Times New Roman" w:cs="B Zar"/>
          <w:sz w:val="24"/>
          <w:szCs w:val="24"/>
          <w:rtl/>
        </w:rPr>
        <w:t xml:space="preserve"> د</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گر</w:t>
      </w:r>
      <w:r w:rsidRPr="00F51A60">
        <w:rPr>
          <w:rFonts w:ascii="Times New Roman" w:eastAsia="MS Mincho" w:hAnsi="Times New Roman" w:cs="B Zar"/>
          <w:sz w:val="24"/>
          <w:szCs w:val="24"/>
          <w:rtl/>
        </w:rPr>
        <w:t xml:space="preserve"> به </w:t>
      </w:r>
      <w:r w:rsidRPr="00F51A60">
        <w:rPr>
          <w:rFonts w:ascii="Times New Roman" w:eastAsia="MS Mincho" w:hAnsi="Times New Roman" w:cs="B Zar"/>
          <w:sz w:val="24"/>
          <w:szCs w:val="24"/>
          <w:rtl/>
        </w:rPr>
        <w:lastRenderedPageBreak/>
        <w:t>راحت</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امکان پذ</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ر</w:t>
      </w:r>
      <w:r w:rsidRPr="00F51A60">
        <w:rPr>
          <w:rFonts w:ascii="Times New Roman" w:eastAsia="MS Mincho" w:hAnsi="Times New Roman" w:cs="B Zar"/>
          <w:sz w:val="24"/>
          <w:szCs w:val="24"/>
          <w:rtl/>
        </w:rPr>
        <w:t xml:space="preserve"> باشد</w:t>
      </w:r>
      <w:r w:rsidRPr="00F51A60">
        <w:rPr>
          <w:rFonts w:ascii="Times New Roman" w:eastAsia="MS Mincho" w:hAnsi="Times New Roman" w:cs="B Zar"/>
          <w:sz w:val="24"/>
          <w:szCs w:val="24"/>
        </w:rPr>
        <w:t xml:space="preserve"> .</w:t>
      </w:r>
    </w:p>
    <w:p w:rsidR="00645502" w:rsidRPr="00F51A60" w:rsidRDefault="00645502" w:rsidP="00C5643F">
      <w:pPr>
        <w:numPr>
          <w:ilvl w:val="0"/>
          <w:numId w:val="15"/>
        </w:numPr>
        <w:spacing w:before="120" w:after="120"/>
        <w:ind w:left="0" w:firstLine="0"/>
        <w:contextualSpacing/>
        <w:jc w:val="both"/>
        <w:rPr>
          <w:rFonts w:ascii="Times New Roman" w:eastAsia="MS Mincho" w:hAnsi="Times New Roman" w:cs="B Zar"/>
          <w:sz w:val="24"/>
          <w:szCs w:val="24"/>
          <w:rtl/>
        </w:rPr>
      </w:pPr>
      <w:r w:rsidRPr="00F51A60">
        <w:rPr>
          <w:rFonts w:ascii="Times New Roman" w:eastAsia="MS Mincho" w:hAnsi="Times New Roman" w:cs="B Zar" w:hint="eastAsia"/>
          <w:sz w:val="24"/>
          <w:szCs w:val="24"/>
          <w:rtl/>
        </w:rPr>
        <w:t>چ</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دمان</w:t>
      </w:r>
      <w:r w:rsidRPr="00F51A60">
        <w:rPr>
          <w:rFonts w:ascii="Times New Roman" w:eastAsia="MS Mincho" w:hAnsi="Times New Roman" w:cs="B Zar"/>
          <w:sz w:val="24"/>
          <w:szCs w:val="24"/>
          <w:rtl/>
        </w:rPr>
        <w:t xml:space="preserve"> محل کار و ابزار با</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د</w:t>
      </w:r>
      <w:r w:rsidRPr="00F51A60">
        <w:rPr>
          <w:rFonts w:ascii="Times New Roman" w:eastAsia="MS Mincho" w:hAnsi="Times New Roman" w:cs="B Zar"/>
          <w:sz w:val="24"/>
          <w:szCs w:val="24"/>
          <w:rtl/>
        </w:rPr>
        <w:t xml:space="preserve"> به نحو</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باشد که تسلط و ارتباط راهبر کارگاه با افراد کارگاه به راحت</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امکان پذ</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ر</w:t>
      </w:r>
      <w:r w:rsidRPr="00F51A60">
        <w:rPr>
          <w:rFonts w:ascii="Times New Roman" w:eastAsia="MS Mincho" w:hAnsi="Times New Roman" w:cs="B Zar"/>
          <w:sz w:val="24"/>
          <w:szCs w:val="24"/>
          <w:rtl/>
        </w:rPr>
        <w:t xml:space="preserve"> باشد</w:t>
      </w:r>
      <w:r w:rsidRPr="00F51A60">
        <w:rPr>
          <w:rFonts w:ascii="Times New Roman" w:eastAsia="MS Mincho" w:hAnsi="Times New Roman" w:cs="B Zar"/>
          <w:sz w:val="24"/>
          <w:szCs w:val="24"/>
        </w:rPr>
        <w:t xml:space="preserve"> </w:t>
      </w:r>
    </w:p>
    <w:p w:rsidR="00645502" w:rsidRPr="00F51A60" w:rsidRDefault="00645502" w:rsidP="00C5643F">
      <w:pPr>
        <w:numPr>
          <w:ilvl w:val="0"/>
          <w:numId w:val="15"/>
        </w:numPr>
        <w:spacing w:before="120" w:after="120"/>
        <w:ind w:left="0" w:firstLine="0"/>
        <w:jc w:val="both"/>
        <w:rPr>
          <w:rFonts w:ascii="Times New Roman" w:eastAsia="MS Mincho" w:hAnsi="Times New Roman" w:cs="B Zar"/>
          <w:sz w:val="24"/>
          <w:szCs w:val="24"/>
        </w:rPr>
      </w:pPr>
      <w:r w:rsidRPr="00F51A60">
        <w:rPr>
          <w:rFonts w:ascii="Times New Roman" w:eastAsia="MS Mincho" w:hAnsi="Times New Roman" w:cs="B Zar"/>
          <w:sz w:val="24"/>
          <w:szCs w:val="24"/>
          <w:rtl/>
        </w:rPr>
        <w:t>زمان انجام کارگاه لازم است که به صورت روزها</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کار</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پ</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وسته</w:t>
      </w:r>
      <w:r w:rsidRPr="00F51A60">
        <w:rPr>
          <w:rFonts w:ascii="Times New Roman" w:eastAsia="MS Mincho" w:hAnsi="Times New Roman" w:cs="B Zar"/>
          <w:sz w:val="24"/>
          <w:szCs w:val="24"/>
          <w:rtl/>
        </w:rPr>
        <w:t xml:space="preserve"> در نظر گرفته شو</w:t>
      </w:r>
      <w:r w:rsidRPr="00F51A60">
        <w:rPr>
          <w:rFonts w:ascii="Times New Roman" w:eastAsia="MS Mincho" w:hAnsi="Times New Roman" w:cs="B Zar" w:hint="cs"/>
          <w:sz w:val="24"/>
          <w:szCs w:val="24"/>
          <w:rtl/>
        </w:rPr>
        <w:t>ند0</w:t>
      </w:r>
    </w:p>
    <w:p w:rsidR="00645502" w:rsidRPr="00F51A60" w:rsidRDefault="00645502" w:rsidP="00645502">
      <w:pPr>
        <w:spacing w:before="120" w:after="120"/>
        <w:jc w:val="both"/>
        <w:rPr>
          <w:rFonts w:ascii="Times New Roman" w:eastAsia="MS Mincho" w:hAnsi="Times New Roman" w:cs="B Zar"/>
          <w:sz w:val="24"/>
          <w:szCs w:val="24"/>
          <w:rtl/>
        </w:rPr>
      </w:pPr>
    </w:p>
    <w:p w:rsidR="00CE1F16" w:rsidRPr="00F51A60" w:rsidRDefault="00CE1F16" w:rsidP="006D6BE4">
      <w:pPr>
        <w:spacing w:after="0" w:line="240" w:lineRule="auto"/>
        <w:jc w:val="both"/>
        <w:rPr>
          <w:rFonts w:ascii="Times New Roman" w:eastAsia="Times New Roman" w:hAnsi="Times New Roman" w:cs="B Zar"/>
          <w:color w:val="1F497D"/>
          <w:sz w:val="24"/>
          <w:szCs w:val="24"/>
          <w:rtl/>
        </w:rPr>
        <w:sectPr w:rsidR="00CE1F16" w:rsidRPr="00F51A60" w:rsidSect="005F2486">
          <w:footerReference w:type="default" r:id="rId119"/>
          <w:pgSz w:w="11907" w:h="16840" w:code="9"/>
          <w:pgMar w:top="227" w:right="1140" w:bottom="284" w:left="1134" w:header="720" w:footer="720" w:gutter="0"/>
          <w:cols w:space="720"/>
          <w:docGrid w:linePitch="360"/>
        </w:sectPr>
      </w:pPr>
    </w:p>
    <w:p w:rsidR="005F2486" w:rsidRPr="00F51A60" w:rsidRDefault="00263878" w:rsidP="006D6BE4">
      <w:pPr>
        <w:spacing w:after="0" w:line="240" w:lineRule="auto"/>
        <w:jc w:val="both"/>
        <w:rPr>
          <w:rFonts w:ascii="Times New Roman" w:eastAsia="Times New Roman" w:hAnsi="Times New Roman" w:cs="B Zar"/>
          <w:color w:val="1F497D"/>
          <w:sz w:val="24"/>
          <w:szCs w:val="24"/>
          <w:rtl/>
        </w:rPr>
        <w:sectPr w:rsidR="005F2486" w:rsidRPr="00F51A60" w:rsidSect="005F2486">
          <w:pgSz w:w="11907" w:h="16840" w:code="9"/>
          <w:pgMar w:top="227" w:right="1140" w:bottom="284" w:left="1134" w:header="720" w:footer="720" w:gutter="0"/>
          <w:cols w:space="720"/>
          <w:docGrid w:linePitch="360"/>
        </w:sectPr>
      </w:pPr>
      <w:r w:rsidRPr="00F51A60">
        <w:rPr>
          <w:rFonts w:cs="B Zar"/>
          <w:noProof/>
          <w:lang w:bidi="ar-SA"/>
        </w:rPr>
        <w:lastRenderedPageBreak/>
        <mc:AlternateContent>
          <mc:Choice Requires="wps">
            <w:drawing>
              <wp:anchor distT="0" distB="0" distL="114300" distR="114300" simplePos="0" relativeHeight="251653632" behindDoc="0" locked="0" layoutInCell="1" allowOverlap="1" wp14:anchorId="6A5AC118" wp14:editId="36AE95ED">
                <wp:simplePos x="0" y="0"/>
                <wp:positionH relativeFrom="column">
                  <wp:posOffset>403630</wp:posOffset>
                </wp:positionH>
                <wp:positionV relativeFrom="paragraph">
                  <wp:posOffset>2506298</wp:posOffset>
                </wp:positionV>
                <wp:extent cx="5426519" cy="3668617"/>
                <wp:effectExtent l="0" t="0" r="22225" b="27305"/>
                <wp:wrapNone/>
                <wp:docPr id="51" name="Bevel 51"/>
                <wp:cNvGraphicFramePr/>
                <a:graphic xmlns:a="http://schemas.openxmlformats.org/drawingml/2006/main">
                  <a:graphicData uri="http://schemas.microsoft.com/office/word/2010/wordprocessingShape">
                    <wps:wsp>
                      <wps:cNvSpPr/>
                      <wps:spPr>
                        <a:xfrm>
                          <a:off x="0" y="0"/>
                          <a:ext cx="5426519" cy="3668617"/>
                        </a:xfrm>
                        <a:prstGeom prst="bevel">
                          <a:avLst>
                            <a:gd name="adj" fmla="val 4834"/>
                          </a:avLst>
                        </a:prstGeom>
                        <a:solidFill>
                          <a:srgbClr val="7E6000"/>
                        </a:solidFill>
                        <a:ln w="12700" cap="flat" cmpd="sng" algn="ctr">
                          <a:solidFill>
                            <a:srgbClr val="FFC000">
                              <a:lumMod val="50000"/>
                            </a:srgbClr>
                          </a:solidFill>
                          <a:prstDash val="solid"/>
                          <a:miter lim="800000"/>
                        </a:ln>
                        <a:effectLst/>
                      </wps:spPr>
                      <wps:txbx>
                        <w:txbxContent>
                          <w:p w:rsidR="00661C59" w:rsidRPr="0077125C" w:rsidRDefault="00661C59" w:rsidP="00263878">
                            <w:pPr>
                              <w:jc w:val="center"/>
                              <w:rPr>
                                <w:rFonts w:cs="B Titr"/>
                                <w:color w:val="FFFF00"/>
                                <w:sz w:val="72"/>
                                <w:szCs w:val="72"/>
                                <w:rtl/>
                                <w14:props3d w14:extrusionH="57150" w14:contourW="0" w14:prstMaterial="warmMatte">
                                  <w14:bevelT w14:w="69850" w14:h="38100" w14:prst="cross"/>
                                </w14:props3d>
                              </w:rPr>
                            </w:pPr>
                            <w:r w:rsidRPr="0077125C">
                              <w:rPr>
                                <w:rFonts w:cs="B Titr" w:hint="cs"/>
                                <w:color w:val="FFFF00"/>
                                <w:sz w:val="72"/>
                                <w:szCs w:val="72"/>
                                <w:rtl/>
                                <w14:props3d w14:extrusionH="57150" w14:contourW="0" w14:prstMaterial="warmMatte">
                                  <w14:bevelT w14:w="69850" w14:h="38100" w14:prst="cross"/>
                                </w14:props3d>
                              </w:rPr>
                              <w:t>فصل 3</w:t>
                            </w:r>
                          </w:p>
                          <w:p w:rsidR="00661C59" w:rsidRPr="0077125C" w:rsidRDefault="00661C59"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77125C">
                              <w:rPr>
                                <w:rFonts w:cs="B Titr" w:hint="cs"/>
                                <w:color w:val="E5DFEC" w:themeColor="accent4" w:themeTint="33"/>
                                <w:sz w:val="52"/>
                                <w:szCs w:val="52"/>
                                <w:rtl/>
                                <w14:props3d w14:extrusionH="57150" w14:contourW="0" w14:prstMaterial="warmMatte">
                                  <w14:bevelT w14:w="69850" w14:h="38100" w14:prst="cross"/>
                                </w14:props3d>
                              </w:rPr>
                              <w:t>شرح فعالیت ها و نتایج حاصله از</w:t>
                            </w:r>
                          </w:p>
                          <w:p w:rsidR="00661C59" w:rsidRPr="0077125C" w:rsidRDefault="00661C59"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77125C">
                              <w:rPr>
                                <w:rFonts w:cs="B Titr" w:hint="cs"/>
                                <w:color w:val="E5DFEC" w:themeColor="accent4" w:themeTint="33"/>
                                <w:sz w:val="52"/>
                                <w:szCs w:val="52"/>
                                <w:rtl/>
                                <w14:props3d w14:extrusionH="57150" w14:contourW="0" w14:prstMaterial="warmMatte">
                                  <w14:bevelT w14:w="69850" w14:h="38100" w14:prst="cross"/>
                                </w14:props3d>
                              </w:rPr>
                              <w:t>کارگاه</w:t>
                            </w:r>
                          </w:p>
                          <w:p w:rsidR="00661C59" w:rsidRPr="0077125C" w:rsidRDefault="00661C59"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77125C">
                              <w:rPr>
                                <w:rFonts w:cs="B Titr" w:hint="cs"/>
                                <w:color w:val="E5DFEC" w:themeColor="accent4" w:themeTint="33"/>
                                <w:sz w:val="52"/>
                                <w:szCs w:val="52"/>
                                <w:rtl/>
                                <w14:props3d w14:extrusionH="57150" w14:contourW="0" w14:prstMaterial="warmMatte">
                                  <w14:bevelT w14:w="69850" w14:h="38100" w14:prst="cross"/>
                                </w14:props3d>
                              </w:rPr>
                              <w:t xml:space="preserve"> مطالعات مهندسی ارزش انجام شده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a:scene3d>
                          <a:camera prst="orthographicFront"/>
                          <a:lightRig rig="threePt" dir="t"/>
                        </a:scene3d>
                        <a:sp3d extrusionH="57150">
                          <a:bevelT w="69850" h="38100" prst="cross"/>
                        </a:sp3d>
                      </wps:bodyPr>
                    </wps:wsp>
                  </a:graphicData>
                </a:graphic>
                <wp14:sizeRelH relativeFrom="margin">
                  <wp14:pctWidth>0</wp14:pctWidth>
                </wp14:sizeRelH>
                <wp14:sizeRelV relativeFrom="margin">
                  <wp14:pctHeight>0</wp14:pctHeight>
                </wp14:sizeRelV>
              </wp:anchor>
            </w:drawing>
          </mc:Choice>
          <mc:Fallback>
            <w:pict>
              <v:shape id="Bevel 51" o:spid="_x0000_s1028" type="#_x0000_t84" style="position:absolute;left:0;text-align:left;margin-left:31.8pt;margin-top:197.35pt;width:427.3pt;height:288.8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" adj="1044" fillcolor="#7e6000" strokecolor="#7f6000" strokeweight="1pt">
                <v:textbox>
                  <w:txbxContent>
                    <w:p w:rsidR="00661C59" w:rsidRPr="0077125C" w:rsidRDefault="00661C59" w:rsidP="00263878">
                      <w:pPr>
                        <w:jc w:val="center"/>
                        <w:rPr>
                          <w:rFonts w:cs="B Titr"/>
                          <w:color w:val="FFFF00"/>
                          <w:sz w:val="72"/>
                          <w:szCs w:val="72"/>
                          <w:rtl/>
                          <w14:props3d w14:extrusionH="57150" w14:contourW="0" w14:prstMaterial="warmMatte">
                            <w14:bevelT w14:w="69850" w14:h="38100" w14:prst="cross"/>
                          </w14:props3d>
                        </w:rPr>
                      </w:pPr>
                      <w:r w:rsidRPr="0077125C">
                        <w:rPr>
                          <w:rFonts w:cs="B Titr" w:hint="cs"/>
                          <w:color w:val="FFFF00"/>
                          <w:sz w:val="72"/>
                          <w:szCs w:val="72"/>
                          <w:rtl/>
                          <w14:props3d w14:extrusionH="57150" w14:contourW="0" w14:prstMaterial="warmMatte">
                            <w14:bevelT w14:w="69850" w14:h="38100" w14:prst="cross"/>
                          </w14:props3d>
                        </w:rPr>
                        <w:t>فصل 3</w:t>
                      </w:r>
                    </w:p>
                    <w:p w:rsidR="00661C59" w:rsidRPr="0077125C" w:rsidRDefault="00661C59"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77125C">
                        <w:rPr>
                          <w:rFonts w:cs="B Titr" w:hint="cs"/>
                          <w:color w:val="E5DFEC" w:themeColor="accent4" w:themeTint="33"/>
                          <w:sz w:val="52"/>
                          <w:szCs w:val="52"/>
                          <w:rtl/>
                          <w14:props3d w14:extrusionH="57150" w14:contourW="0" w14:prstMaterial="warmMatte">
                            <w14:bevelT w14:w="69850" w14:h="38100" w14:prst="cross"/>
                          </w14:props3d>
                        </w:rPr>
                        <w:t>شرح فعالیت ها و نتایج حاصله از</w:t>
                      </w:r>
                    </w:p>
                    <w:p w:rsidR="00661C59" w:rsidRPr="0077125C" w:rsidRDefault="00661C59"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77125C">
                        <w:rPr>
                          <w:rFonts w:cs="B Titr" w:hint="cs"/>
                          <w:color w:val="E5DFEC" w:themeColor="accent4" w:themeTint="33"/>
                          <w:sz w:val="52"/>
                          <w:szCs w:val="52"/>
                          <w:rtl/>
                          <w14:props3d w14:extrusionH="57150" w14:contourW="0" w14:prstMaterial="warmMatte">
                            <w14:bevelT w14:w="69850" w14:h="38100" w14:prst="cross"/>
                          </w14:props3d>
                        </w:rPr>
                        <w:t>کارگاه</w:t>
                      </w:r>
                    </w:p>
                    <w:p w:rsidR="00661C59" w:rsidRPr="0077125C" w:rsidRDefault="00661C59"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77125C">
                        <w:rPr>
                          <w:rFonts w:cs="B Titr" w:hint="cs"/>
                          <w:color w:val="E5DFEC" w:themeColor="accent4" w:themeTint="33"/>
                          <w:sz w:val="52"/>
                          <w:szCs w:val="52"/>
                          <w:rtl/>
                          <w14:props3d w14:extrusionH="57150" w14:contourW="0" w14:prstMaterial="warmMatte">
                            <w14:bevelT w14:w="69850" w14:h="38100" w14:prst="cross"/>
                          </w14:props3d>
                        </w:rPr>
                        <w:t xml:space="preserve"> مطالعات مهندسی ارزش انجام شده </w:t>
                      </w:r>
                    </w:p>
                  </w:txbxContent>
                </v:textbox>
              </v:shape>
            </w:pict>
          </mc:Fallback>
        </mc:AlternateContent>
      </w:r>
    </w:p>
    <w:p w:rsidR="00CE1F16" w:rsidRPr="00F51A60" w:rsidRDefault="00CE1F16" w:rsidP="008F4EBC">
      <w:pPr>
        <w:pStyle w:val="Heading2"/>
        <w:spacing w:after="200" w:line="276" w:lineRule="auto"/>
        <w:jc w:val="right"/>
        <w:rPr>
          <w:rFonts w:cs="B Zar"/>
          <w:color w:val="auto"/>
          <w:rtl/>
        </w:rPr>
      </w:pPr>
      <w:bookmarkStart w:id="78" w:name="_Toc94449977"/>
      <w:r w:rsidRPr="00F51A60">
        <w:rPr>
          <w:rFonts w:cs="B Zar" w:hint="cs"/>
          <w:color w:val="auto"/>
          <w:rtl/>
        </w:rPr>
        <w:lastRenderedPageBreak/>
        <w:t xml:space="preserve">فصل </w:t>
      </w:r>
      <w:r w:rsidR="00263878" w:rsidRPr="00F51A60">
        <w:rPr>
          <w:rFonts w:cs="B Zar" w:hint="cs"/>
          <w:color w:val="auto"/>
          <w:rtl/>
        </w:rPr>
        <w:t>3</w:t>
      </w:r>
      <w:r w:rsidRPr="00F51A60">
        <w:rPr>
          <w:rFonts w:cs="B Zar" w:hint="cs"/>
          <w:color w:val="auto"/>
          <w:rtl/>
        </w:rPr>
        <w:t xml:space="preserve"> - شرح</w:t>
      </w:r>
      <w:r w:rsidRPr="00F51A60">
        <w:rPr>
          <w:rFonts w:cs="B Zar"/>
          <w:color w:val="auto"/>
          <w:rtl/>
        </w:rPr>
        <w:t xml:space="preserve"> </w:t>
      </w:r>
      <w:r w:rsidRPr="00F51A60">
        <w:rPr>
          <w:rFonts w:cs="B Zar" w:hint="cs"/>
          <w:color w:val="auto"/>
          <w:rtl/>
        </w:rPr>
        <w:t>فعالیت</w:t>
      </w:r>
      <w:r w:rsidRPr="00F51A60">
        <w:rPr>
          <w:rFonts w:cs="B Zar"/>
          <w:color w:val="auto"/>
          <w:rtl/>
        </w:rPr>
        <w:t xml:space="preserve"> </w:t>
      </w:r>
      <w:r w:rsidRPr="00F51A60">
        <w:rPr>
          <w:rFonts w:cs="B Zar" w:hint="cs"/>
          <w:color w:val="auto"/>
          <w:rtl/>
        </w:rPr>
        <w:t>ها</w:t>
      </w:r>
      <w:r w:rsidRPr="00F51A60">
        <w:rPr>
          <w:rFonts w:cs="B Zar"/>
          <w:color w:val="auto"/>
          <w:rtl/>
        </w:rPr>
        <w:t xml:space="preserve"> </w:t>
      </w:r>
      <w:r w:rsidRPr="00F51A60">
        <w:rPr>
          <w:rFonts w:cs="B Zar" w:hint="cs"/>
          <w:color w:val="auto"/>
          <w:rtl/>
        </w:rPr>
        <w:t>و</w:t>
      </w:r>
      <w:r w:rsidRPr="00F51A60">
        <w:rPr>
          <w:rFonts w:cs="B Zar"/>
          <w:color w:val="auto"/>
          <w:rtl/>
        </w:rPr>
        <w:t xml:space="preserve"> </w:t>
      </w:r>
      <w:r w:rsidRPr="00F51A60">
        <w:rPr>
          <w:rFonts w:cs="B Zar" w:hint="cs"/>
          <w:color w:val="auto"/>
          <w:rtl/>
        </w:rPr>
        <w:t>نتایج</w:t>
      </w:r>
      <w:r w:rsidRPr="00F51A60">
        <w:rPr>
          <w:rFonts w:cs="B Zar"/>
          <w:color w:val="auto"/>
          <w:rtl/>
        </w:rPr>
        <w:t xml:space="preserve"> </w:t>
      </w:r>
      <w:r w:rsidRPr="00F51A60">
        <w:rPr>
          <w:rFonts w:cs="B Zar" w:hint="cs"/>
          <w:color w:val="auto"/>
          <w:rtl/>
        </w:rPr>
        <w:t>حاصله</w:t>
      </w:r>
      <w:r w:rsidRPr="00F51A60">
        <w:rPr>
          <w:rFonts w:cs="B Zar"/>
          <w:color w:val="auto"/>
          <w:rtl/>
        </w:rPr>
        <w:t xml:space="preserve"> </w:t>
      </w:r>
      <w:r w:rsidRPr="00F51A60">
        <w:rPr>
          <w:rFonts w:cs="B Zar" w:hint="cs"/>
          <w:color w:val="auto"/>
          <w:rtl/>
        </w:rPr>
        <w:t>از</w:t>
      </w:r>
      <w:r w:rsidRPr="00F51A60">
        <w:rPr>
          <w:rFonts w:cs="B Zar"/>
          <w:color w:val="auto"/>
          <w:rtl/>
        </w:rPr>
        <w:t xml:space="preserve"> </w:t>
      </w:r>
      <w:r w:rsidRPr="00F51A60">
        <w:rPr>
          <w:rFonts w:cs="B Zar" w:hint="cs"/>
          <w:color w:val="auto"/>
          <w:rtl/>
        </w:rPr>
        <w:t>کارگاه مطالعات</w:t>
      </w:r>
      <w:r w:rsidRPr="00F51A60">
        <w:rPr>
          <w:rFonts w:cs="B Zar"/>
          <w:color w:val="auto"/>
          <w:rtl/>
        </w:rPr>
        <w:t xml:space="preserve"> </w:t>
      </w:r>
      <w:r w:rsidRPr="00F51A60">
        <w:rPr>
          <w:rFonts w:cs="B Zar" w:hint="cs"/>
          <w:color w:val="auto"/>
          <w:rtl/>
        </w:rPr>
        <w:t>مهندسی</w:t>
      </w:r>
      <w:r w:rsidRPr="00F51A60">
        <w:rPr>
          <w:rFonts w:cs="B Zar"/>
          <w:color w:val="auto"/>
          <w:rtl/>
        </w:rPr>
        <w:t xml:space="preserve"> </w:t>
      </w:r>
      <w:r w:rsidRPr="00F51A60">
        <w:rPr>
          <w:rFonts w:cs="B Zar" w:hint="cs"/>
          <w:color w:val="auto"/>
          <w:rtl/>
        </w:rPr>
        <w:t>ارزش</w:t>
      </w:r>
      <w:bookmarkEnd w:id="78"/>
    </w:p>
    <w:p w:rsidR="005F2486" w:rsidRPr="00F51A60" w:rsidRDefault="005F2486" w:rsidP="00200ED3">
      <w:pPr>
        <w:spacing w:before="240" w:after="0" w:line="240" w:lineRule="auto"/>
        <w:ind w:left="-142"/>
        <w:jc w:val="both"/>
        <w:rPr>
          <w:rFonts w:ascii="Times New Roman" w:eastAsia="Times New Roman" w:hAnsi="Times New Roman" w:cs="B Zar"/>
          <w:sz w:val="24"/>
          <w:szCs w:val="24"/>
          <w:rtl/>
        </w:rPr>
      </w:pPr>
      <w:r w:rsidRPr="00F51A60">
        <w:rPr>
          <w:rFonts w:ascii="Times New Roman" w:eastAsia="Times New Roman" w:hAnsi="Times New Roman" w:cs="B Zar"/>
          <w:sz w:val="24"/>
          <w:szCs w:val="24"/>
          <w:rtl/>
        </w:rPr>
        <w:t>پس از پيش</w:t>
      </w:r>
      <w:r w:rsidRPr="00F51A60">
        <w:rPr>
          <w:rFonts w:ascii="Times New Roman" w:eastAsia="Times New Roman" w:hAnsi="Times New Roman" w:cs="B Zar" w:hint="cs"/>
          <w:sz w:val="24"/>
          <w:szCs w:val="24"/>
          <w:rtl/>
        </w:rPr>
        <w:softHyphen/>
      </w:r>
      <w:r w:rsidRPr="00F51A60">
        <w:rPr>
          <w:rFonts w:ascii="Times New Roman" w:eastAsia="Times New Roman" w:hAnsi="Times New Roman" w:cs="B Zar"/>
          <w:sz w:val="24"/>
          <w:szCs w:val="24"/>
          <w:rtl/>
        </w:rPr>
        <w:t>كارگاه</w:t>
      </w:r>
      <w:r w:rsidRPr="00F51A60">
        <w:rPr>
          <w:rFonts w:ascii="Times New Roman" w:eastAsia="Times New Roman" w:hAnsi="Times New Roman" w:cs="B Zar" w:hint="cs"/>
          <w:sz w:val="24"/>
          <w:szCs w:val="24"/>
          <w:rtl/>
        </w:rPr>
        <w:t xml:space="preserve"> ، مرحله کارگاه مطالعات مهندسی ارزش در چارچوب فازهای نمایش داده در نمودار شماره (11) زیر  انجام شد بطوریکه فازهای استراتژی ، خلاقیت و قضاوت در یک کارگاه غیر پیوسته که در روزهای 7و8 و 14 و15 دی سال 1400 در محل شرکت هیرگان به مدت 32.5</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ساعت</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و طی 4 روز و با حضور اعضاء نامبرده در جدول شماره (18) برگزار گردید. و فاز توسعه درخارج از کارگاه  انجام شد ، بطوریکه در طی مدت فوق الذکر در چارچوب دو جلسه هماهنگی نظرات گروه های فاز توسعه جمع بندی گردید .</w:t>
      </w:r>
    </w:p>
    <w:p w:rsidR="005F2486" w:rsidRPr="00F51A60" w:rsidRDefault="005F2486" w:rsidP="006D6BE4">
      <w:pPr>
        <w:spacing w:after="0"/>
        <w:ind w:left="513" w:right="142"/>
        <w:jc w:val="both"/>
        <w:rPr>
          <w:rFonts w:ascii="Arial" w:eastAsia="Calibri" w:hAnsi="Arial" w:cs="B Zar"/>
          <w:b/>
          <w:bCs/>
          <w:sz w:val="24"/>
          <w:szCs w:val="24"/>
          <w:rtl/>
        </w:rPr>
      </w:pPr>
      <w:r w:rsidRPr="00F51A60">
        <w:rPr>
          <w:rFonts w:ascii="Arial" w:eastAsia="Calibri" w:hAnsi="Arial" w:cs="B Zar"/>
          <w:b/>
          <w:bCs/>
          <w:noProof/>
          <w:sz w:val="24"/>
          <w:szCs w:val="24"/>
          <w:rtl/>
          <w:lang w:bidi="ar-SA"/>
        </w:rPr>
        <w:drawing>
          <wp:inline distT="0" distB="0" distL="0" distR="0" wp14:anchorId="62BA87A0" wp14:editId="28F1FFDC">
            <wp:extent cx="5728682" cy="2209165"/>
            <wp:effectExtent l="57150" t="228600" r="120015" b="229235"/>
            <wp:docPr id="31"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0" r:lo="rId121" r:qs="rId122" r:cs="rId123"/>
              </a:graphicData>
            </a:graphic>
          </wp:inline>
        </w:drawing>
      </w:r>
    </w:p>
    <w:p w:rsidR="005F2486" w:rsidRPr="00F51A60" w:rsidRDefault="005F2486" w:rsidP="008F4EBC">
      <w:pPr>
        <w:pStyle w:val="a0"/>
        <w:rPr>
          <w:sz w:val="24"/>
          <w:szCs w:val="24"/>
          <w:rtl/>
        </w:rPr>
      </w:pPr>
      <w:bookmarkStart w:id="79" w:name="_Toc94449978"/>
      <w:bookmarkStart w:id="80" w:name="_Toc94450025"/>
      <w:r w:rsidRPr="00F51A60">
        <w:rPr>
          <w:rFonts w:hint="cs"/>
          <w:sz w:val="24"/>
          <w:szCs w:val="24"/>
          <w:rtl/>
        </w:rPr>
        <w:t xml:space="preserve">نمودارشماره 11 </w:t>
      </w:r>
      <w:r w:rsidR="00FE2A11" w:rsidRPr="00F51A60">
        <w:rPr>
          <w:rFonts w:hint="cs"/>
          <w:sz w:val="24"/>
          <w:szCs w:val="24"/>
          <w:rtl/>
        </w:rPr>
        <w:t xml:space="preserve">: </w:t>
      </w:r>
      <w:r w:rsidRPr="00F51A60">
        <w:rPr>
          <w:rFonts w:hint="cs"/>
          <w:sz w:val="24"/>
          <w:szCs w:val="24"/>
          <w:rtl/>
        </w:rPr>
        <w:t xml:space="preserve"> نمایش فازهای اجرایی کارگاه مطالعات مهندسی ارزش</w:t>
      </w:r>
      <w:bookmarkEnd w:id="79"/>
      <w:bookmarkEnd w:id="80"/>
    </w:p>
    <w:p w:rsidR="005F2486" w:rsidRPr="00F51A60" w:rsidRDefault="005F2486" w:rsidP="006D6BE4">
      <w:pPr>
        <w:spacing w:after="0"/>
        <w:jc w:val="both"/>
        <w:rPr>
          <w:rFonts w:ascii="Calibri" w:eastAsia="Calibri" w:hAnsi="Calibri" w:cs="B Zar"/>
          <w:b/>
          <w:bCs/>
          <w:color w:val="000099"/>
          <w:sz w:val="10"/>
          <w:szCs w:val="10"/>
          <w:rtl/>
        </w:rPr>
      </w:pPr>
    </w:p>
    <w:p w:rsidR="005F2486" w:rsidRPr="00F51A60" w:rsidRDefault="005F2486" w:rsidP="006D6BE4">
      <w:pPr>
        <w:pStyle w:val="Heading3"/>
        <w:bidi/>
        <w:jc w:val="both"/>
        <w:rPr>
          <w:rFonts w:eastAsia="Calibri" w:cs="B Zar"/>
          <w:rtl/>
          <w:lang w:bidi="ar-SA"/>
        </w:rPr>
      </w:pPr>
      <w:bookmarkStart w:id="81" w:name="_Toc94449979"/>
      <w:r w:rsidRPr="00F51A60">
        <w:rPr>
          <w:rFonts w:eastAsia="Calibri" w:cs="B Zar" w:hint="cs"/>
          <w:rtl/>
        </w:rPr>
        <w:t>نحوه</w:t>
      </w:r>
      <w:r w:rsidRPr="00F51A60">
        <w:rPr>
          <w:rFonts w:eastAsia="Calibri" w:cs="B Zar"/>
          <w:rtl/>
        </w:rPr>
        <w:t xml:space="preserve"> </w:t>
      </w:r>
      <w:r w:rsidRPr="00F51A60">
        <w:rPr>
          <w:rFonts w:eastAsia="Calibri" w:cs="B Zar" w:hint="cs"/>
          <w:rtl/>
        </w:rPr>
        <w:t>حضور</w:t>
      </w:r>
      <w:r w:rsidRPr="00F51A60">
        <w:rPr>
          <w:rFonts w:eastAsia="Calibri" w:cs="B Zar"/>
          <w:rtl/>
        </w:rPr>
        <w:t xml:space="preserve"> </w:t>
      </w:r>
      <w:r w:rsidRPr="00F51A60">
        <w:rPr>
          <w:rFonts w:eastAsia="Calibri" w:cs="B Zar" w:hint="cs"/>
          <w:rtl/>
        </w:rPr>
        <w:t>اعضاء</w:t>
      </w:r>
      <w:r w:rsidRPr="00F51A60">
        <w:rPr>
          <w:rFonts w:eastAsia="Calibri" w:cs="B Zar"/>
          <w:rtl/>
        </w:rPr>
        <w:t xml:space="preserve"> </w:t>
      </w:r>
      <w:r w:rsidRPr="00F51A60">
        <w:rPr>
          <w:rFonts w:eastAsia="Calibri" w:cs="B Zar" w:hint="cs"/>
          <w:rtl/>
        </w:rPr>
        <w:t>مطالعات</w:t>
      </w:r>
      <w:r w:rsidRPr="00F51A60">
        <w:rPr>
          <w:rFonts w:eastAsia="Calibri" w:cs="B Zar"/>
          <w:rtl/>
        </w:rPr>
        <w:t xml:space="preserve"> </w:t>
      </w:r>
      <w:r w:rsidRPr="00F51A60">
        <w:rPr>
          <w:rFonts w:eastAsia="Calibri" w:cs="B Zar" w:hint="cs"/>
          <w:rtl/>
        </w:rPr>
        <w:t>مهندسی</w:t>
      </w:r>
      <w:r w:rsidRPr="00F51A60">
        <w:rPr>
          <w:rFonts w:eastAsia="Calibri" w:cs="B Zar"/>
          <w:rtl/>
        </w:rPr>
        <w:t xml:space="preserve"> </w:t>
      </w:r>
      <w:r w:rsidRPr="00F51A60">
        <w:rPr>
          <w:rFonts w:eastAsia="Calibri" w:cs="B Zar" w:hint="cs"/>
          <w:rtl/>
        </w:rPr>
        <w:t>ارزش</w:t>
      </w:r>
      <w:bookmarkEnd w:id="81"/>
      <w:r w:rsidRPr="00F51A60">
        <w:rPr>
          <w:rFonts w:eastAsia="Calibri" w:cs="B Zar"/>
          <w:rtl/>
        </w:rPr>
        <w:t xml:space="preserve"> </w:t>
      </w:r>
    </w:p>
    <w:p w:rsidR="005F2486" w:rsidRPr="00F51A60" w:rsidRDefault="005F2486" w:rsidP="008F4EBC">
      <w:pPr>
        <w:spacing w:before="240" w:after="0" w:line="240" w:lineRule="auto"/>
        <w:ind w:left="-142" w:right="-448"/>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مشخصات اعضاء حاضر در کارگاه مطا لعات جهت سه فاز اولیه (استراتژی–خلاقیت–قضاوت) به شرح لیست جدول شماره 16 می باشد .</w:t>
      </w:r>
    </w:p>
    <w:p w:rsidR="005F2486" w:rsidRPr="00F51A60" w:rsidRDefault="005F2486" w:rsidP="00200ED3">
      <w:pPr>
        <w:spacing w:before="240" w:after="0" w:line="240" w:lineRule="auto"/>
        <w:ind w:left="-142"/>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نحوه حضور افراد در کارگاه مطالعات مهندسی ارزش که یکی از عوامل مهم موفقیت/شکست در مطالعات است به شرح موارد زیر انجام گردیده است :</w:t>
      </w:r>
    </w:p>
    <w:p w:rsidR="005F2486" w:rsidRPr="00F51A60" w:rsidRDefault="005F2486" w:rsidP="00C5643F">
      <w:pPr>
        <w:numPr>
          <w:ilvl w:val="0"/>
          <w:numId w:val="19"/>
        </w:numPr>
        <w:tabs>
          <w:tab w:val="right" w:pos="7773"/>
          <w:tab w:val="right" w:pos="9297"/>
          <w:tab w:val="right" w:pos="9477"/>
          <w:tab w:val="right" w:pos="9657"/>
        </w:tabs>
        <w:spacing w:after="0" w:line="240" w:lineRule="auto"/>
        <w:ind w:left="832" w:hanging="450"/>
        <w:contextualSpacing/>
        <w:jc w:val="both"/>
        <w:rPr>
          <w:rFonts w:ascii="Arial" w:eastAsia="Calibri" w:hAnsi="Arial" w:cs="B Zar"/>
          <w:sz w:val="24"/>
          <w:szCs w:val="24"/>
        </w:rPr>
      </w:pPr>
      <w:r w:rsidRPr="00F51A60">
        <w:rPr>
          <w:rFonts w:ascii="Arial" w:eastAsia="Calibri" w:hAnsi="Arial" w:cs="B Zar" w:hint="cs"/>
          <w:sz w:val="24"/>
          <w:szCs w:val="24"/>
          <w:rtl/>
        </w:rPr>
        <w:t>دربرگیری جمیع تخصص</w:t>
      </w:r>
      <w:r w:rsidRPr="00F51A60">
        <w:rPr>
          <w:rFonts w:ascii="Arial" w:eastAsia="Calibri" w:hAnsi="Arial" w:cs="B Zar"/>
          <w:sz w:val="24"/>
          <w:szCs w:val="24"/>
          <w:rtl/>
        </w:rPr>
        <w:softHyphen/>
      </w:r>
      <w:r w:rsidRPr="00F51A60">
        <w:rPr>
          <w:rFonts w:ascii="Arial" w:eastAsia="Calibri" w:hAnsi="Arial" w:cs="B Zar" w:hint="cs"/>
          <w:sz w:val="24"/>
          <w:szCs w:val="24"/>
          <w:rtl/>
        </w:rPr>
        <w:t>ها و دانش</w:t>
      </w:r>
      <w:r w:rsidRPr="00F51A60">
        <w:rPr>
          <w:rFonts w:ascii="Arial" w:eastAsia="Calibri" w:hAnsi="Arial" w:cs="B Zar"/>
          <w:sz w:val="24"/>
          <w:szCs w:val="24"/>
          <w:rtl/>
        </w:rPr>
        <w:softHyphen/>
      </w:r>
      <w:r w:rsidRPr="00F51A60">
        <w:rPr>
          <w:rFonts w:ascii="Arial" w:eastAsia="Calibri" w:hAnsi="Arial" w:cs="B Zar" w:hint="cs"/>
          <w:sz w:val="24"/>
          <w:szCs w:val="24"/>
          <w:rtl/>
        </w:rPr>
        <w:t>های مرتبط با پروژه . ( که در این کارگاه  به نحو خوبی رعایت گردیده بود)</w:t>
      </w:r>
    </w:p>
    <w:p w:rsidR="005F2486" w:rsidRPr="00F51A60" w:rsidRDefault="005F2486" w:rsidP="00C5643F">
      <w:pPr>
        <w:numPr>
          <w:ilvl w:val="0"/>
          <w:numId w:val="19"/>
        </w:numPr>
        <w:tabs>
          <w:tab w:val="right" w:pos="7773"/>
          <w:tab w:val="right" w:pos="9297"/>
          <w:tab w:val="right" w:pos="9477"/>
          <w:tab w:val="right" w:pos="9657"/>
        </w:tabs>
        <w:spacing w:after="0" w:line="240" w:lineRule="auto"/>
        <w:ind w:left="832" w:hanging="450"/>
        <w:contextualSpacing/>
        <w:jc w:val="both"/>
        <w:rPr>
          <w:rFonts w:ascii="Arial" w:eastAsia="Calibri" w:hAnsi="Arial" w:cs="B Zar"/>
          <w:sz w:val="24"/>
          <w:szCs w:val="24"/>
        </w:rPr>
      </w:pPr>
      <w:r w:rsidRPr="00F51A60">
        <w:rPr>
          <w:rFonts w:ascii="Arial" w:eastAsia="Calibri" w:hAnsi="Arial" w:cs="B Zar" w:hint="cs"/>
          <w:sz w:val="24"/>
          <w:szCs w:val="24"/>
          <w:rtl/>
        </w:rPr>
        <w:t>دربرگیری جمیع مسئولیت</w:t>
      </w:r>
      <w:r w:rsidRPr="00F51A60">
        <w:rPr>
          <w:rFonts w:ascii="Arial" w:eastAsia="Calibri" w:hAnsi="Arial" w:cs="B Zar"/>
          <w:sz w:val="24"/>
          <w:szCs w:val="24"/>
          <w:rtl/>
        </w:rPr>
        <w:softHyphen/>
      </w:r>
      <w:r w:rsidRPr="00F51A60">
        <w:rPr>
          <w:rFonts w:ascii="Arial" w:eastAsia="Calibri" w:hAnsi="Arial" w:cs="B Zar" w:hint="cs"/>
          <w:sz w:val="24"/>
          <w:szCs w:val="24"/>
          <w:rtl/>
        </w:rPr>
        <w:t>های سازمانی مرتبط با پروژه .  (که در این کارگاه  به نحو خوبی رعایت گردیده بود)</w:t>
      </w:r>
    </w:p>
    <w:p w:rsidR="005F2486" w:rsidRPr="00F51A60" w:rsidRDefault="005F2486" w:rsidP="00C5643F">
      <w:pPr>
        <w:numPr>
          <w:ilvl w:val="0"/>
          <w:numId w:val="19"/>
        </w:numPr>
        <w:tabs>
          <w:tab w:val="right" w:pos="7773"/>
          <w:tab w:val="right" w:pos="9297"/>
          <w:tab w:val="right" w:pos="9477"/>
          <w:tab w:val="right" w:pos="9657"/>
        </w:tabs>
        <w:spacing w:after="0" w:line="240" w:lineRule="auto"/>
        <w:ind w:left="832" w:hanging="450"/>
        <w:contextualSpacing/>
        <w:jc w:val="both"/>
        <w:rPr>
          <w:rFonts w:ascii="Arial" w:eastAsia="Calibri" w:hAnsi="Arial" w:cs="B Zar"/>
          <w:sz w:val="24"/>
          <w:szCs w:val="24"/>
        </w:rPr>
      </w:pPr>
      <w:r w:rsidRPr="00F51A60">
        <w:rPr>
          <w:rFonts w:ascii="Arial" w:eastAsia="Calibri" w:hAnsi="Arial" w:cs="B Zar" w:hint="cs"/>
          <w:sz w:val="24"/>
          <w:szCs w:val="24"/>
          <w:rtl/>
        </w:rPr>
        <w:t>حضور افراد تصمیم ساز مرتبط با پروژه ،  (که در این کارگاه به نحو خوبی رعایت گردیده بود)</w:t>
      </w:r>
    </w:p>
    <w:p w:rsidR="005F2486" w:rsidRPr="00F51A60" w:rsidRDefault="005F2486" w:rsidP="00C5643F">
      <w:pPr>
        <w:numPr>
          <w:ilvl w:val="0"/>
          <w:numId w:val="19"/>
        </w:numPr>
        <w:tabs>
          <w:tab w:val="right" w:pos="7773"/>
          <w:tab w:val="right" w:pos="9297"/>
          <w:tab w:val="right" w:pos="9477"/>
          <w:tab w:val="right" w:pos="9657"/>
        </w:tabs>
        <w:spacing w:after="0" w:line="240" w:lineRule="auto"/>
        <w:ind w:left="832" w:hanging="450"/>
        <w:contextualSpacing/>
        <w:jc w:val="both"/>
        <w:rPr>
          <w:rFonts w:ascii="Arial" w:eastAsia="Calibri" w:hAnsi="Arial" w:cs="B Zar"/>
          <w:sz w:val="28"/>
          <w:szCs w:val="28"/>
        </w:rPr>
      </w:pPr>
      <w:r w:rsidRPr="00F51A60">
        <w:rPr>
          <w:rFonts w:ascii="Arial" w:eastAsia="Calibri" w:hAnsi="Arial" w:cs="B Zar" w:hint="cs"/>
          <w:sz w:val="24"/>
          <w:szCs w:val="24"/>
          <w:rtl/>
        </w:rPr>
        <w:t>حضور منظم اعضاء در جلسات کارگاه . ( که در این کارگاه  نسبتاً رعایت گردید</w:t>
      </w:r>
      <w:r w:rsidRPr="00F51A60">
        <w:rPr>
          <w:rFonts w:ascii="Arial" w:eastAsia="Calibri" w:hAnsi="Arial" w:cs="B Zar" w:hint="cs"/>
          <w:sz w:val="28"/>
          <w:szCs w:val="28"/>
          <w:rtl/>
        </w:rPr>
        <w:t>)</w:t>
      </w:r>
    </w:p>
    <w:p w:rsidR="008F4EBC" w:rsidRPr="00F51A60" w:rsidRDefault="008F4EBC" w:rsidP="008F4EBC">
      <w:pPr>
        <w:tabs>
          <w:tab w:val="right" w:pos="7773"/>
          <w:tab w:val="right" w:pos="9297"/>
          <w:tab w:val="right" w:pos="9477"/>
          <w:tab w:val="right" w:pos="9657"/>
        </w:tabs>
        <w:spacing w:after="0" w:line="240" w:lineRule="auto"/>
        <w:ind w:left="832"/>
        <w:contextualSpacing/>
        <w:jc w:val="both"/>
        <w:rPr>
          <w:rFonts w:ascii="Arial" w:eastAsia="Calibri" w:hAnsi="Arial" w:cs="B Zar"/>
          <w:sz w:val="28"/>
          <w:szCs w:val="28"/>
        </w:rPr>
      </w:pPr>
    </w:p>
    <w:p w:rsidR="0077125C" w:rsidRPr="00F51A60" w:rsidRDefault="0077125C" w:rsidP="008F4EBC">
      <w:pPr>
        <w:pStyle w:val="a5"/>
        <w:spacing w:after="0" w:line="240" w:lineRule="auto"/>
      </w:pPr>
      <w:bookmarkStart w:id="82" w:name="_Toc94450084"/>
      <w:r w:rsidRPr="00F51A60">
        <w:rPr>
          <w:rtl/>
        </w:rPr>
        <w:lastRenderedPageBreak/>
        <w:t xml:space="preserve">جدول </w:t>
      </w:r>
      <w:r w:rsidRPr="00F51A60">
        <w:rPr>
          <w:rFonts w:hint="cs"/>
          <w:rtl/>
        </w:rPr>
        <w:t>18–</w:t>
      </w:r>
      <w:r w:rsidRPr="00F51A60">
        <w:rPr>
          <w:rtl/>
        </w:rPr>
        <w:t xml:space="preserve"> </w:t>
      </w:r>
      <w:r w:rsidRPr="00F51A60">
        <w:rPr>
          <w:rFonts w:hint="cs"/>
          <w:rtl/>
        </w:rPr>
        <w:t>لی</w:t>
      </w:r>
      <w:r w:rsidRPr="00F51A60">
        <w:rPr>
          <w:rFonts w:hint="eastAsia"/>
          <w:rtl/>
        </w:rPr>
        <w:t>ست</w:t>
      </w:r>
      <w:r w:rsidRPr="00F51A60">
        <w:rPr>
          <w:rtl/>
        </w:rPr>
        <w:t xml:space="preserve"> اعضا</w:t>
      </w:r>
      <w:r w:rsidRPr="00F51A60">
        <w:rPr>
          <w:rFonts w:hint="cs"/>
          <w:rtl/>
        </w:rPr>
        <w:t>ی</w:t>
      </w:r>
      <w:r w:rsidRPr="00F51A60">
        <w:rPr>
          <w:rtl/>
        </w:rPr>
        <w:t xml:space="preserve"> شرکت کننده در جلسات کارگاه مطالعات(در فاز ها</w:t>
      </w:r>
      <w:r w:rsidRPr="00F51A60">
        <w:rPr>
          <w:rFonts w:hint="cs"/>
          <w:rtl/>
        </w:rPr>
        <w:t>ی</w:t>
      </w:r>
      <w:r w:rsidRPr="00F51A60">
        <w:rPr>
          <w:rtl/>
        </w:rPr>
        <w:t xml:space="preserve"> آغاز</w:t>
      </w:r>
      <w:r w:rsidRPr="00F51A60">
        <w:rPr>
          <w:rFonts w:hint="cs"/>
          <w:rtl/>
        </w:rPr>
        <w:t>ی</w:t>
      </w:r>
      <w:r w:rsidRPr="00F51A60">
        <w:rPr>
          <w:rFonts w:hint="eastAsia"/>
          <w:rtl/>
        </w:rPr>
        <w:t>ن</w:t>
      </w:r>
      <w:r w:rsidRPr="00F51A60">
        <w:rPr>
          <w:rtl/>
        </w:rPr>
        <w:t xml:space="preserve"> ، خلاق</w:t>
      </w:r>
      <w:r w:rsidRPr="00F51A60">
        <w:rPr>
          <w:rFonts w:hint="cs"/>
          <w:rtl/>
        </w:rPr>
        <w:t>ی</w:t>
      </w:r>
      <w:r w:rsidRPr="00F51A60">
        <w:rPr>
          <w:rFonts w:hint="eastAsia"/>
          <w:rtl/>
        </w:rPr>
        <w:t>ت</w:t>
      </w:r>
      <w:r w:rsidRPr="00F51A60">
        <w:rPr>
          <w:rtl/>
        </w:rPr>
        <w:t xml:space="preserve"> و قضاوت)</w:t>
      </w:r>
      <w:bookmarkEnd w:id="82"/>
    </w:p>
    <w:tbl>
      <w:tblPr>
        <w:bidiVisual/>
        <w:tblW w:w="99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2693"/>
        <w:gridCol w:w="3441"/>
        <w:gridCol w:w="3135"/>
      </w:tblGrid>
      <w:tr w:rsidR="005F2486" w:rsidRPr="00F51A60" w:rsidTr="00200ED3">
        <w:trPr>
          <w:trHeight w:val="493"/>
          <w:tblHeader/>
          <w:jc w:val="center"/>
        </w:trPr>
        <w:tc>
          <w:tcPr>
            <w:tcW w:w="9997" w:type="dxa"/>
            <w:gridSpan w:val="4"/>
            <w:shd w:val="clear" w:color="auto" w:fill="244061" w:themeFill="accent1" w:themeFillShade="80"/>
            <w:noWrap/>
            <w:vAlign w:val="center"/>
            <w:hideMark/>
          </w:tcPr>
          <w:p w:rsidR="005F2486" w:rsidRPr="00F51A60" w:rsidRDefault="005F2486" w:rsidP="0006571F">
            <w:pPr>
              <w:spacing w:after="0" w:line="240" w:lineRule="auto"/>
              <w:jc w:val="center"/>
              <w:rPr>
                <w:rFonts w:ascii="Arial" w:eastAsia="Times New Roman" w:hAnsi="Arial" w:cs="B Zar"/>
                <w:b/>
                <w:bCs/>
                <w:color w:val="FFFFFF"/>
                <w:sz w:val="28"/>
                <w:szCs w:val="28"/>
                <w:rtl/>
              </w:rPr>
            </w:pPr>
            <w:r w:rsidRPr="00F51A60">
              <w:rPr>
                <w:rFonts w:ascii="Arial" w:eastAsia="Times New Roman" w:hAnsi="Arial" w:cs="B Zar" w:hint="cs"/>
                <w:b/>
                <w:bCs/>
                <w:color w:val="FFFFFF"/>
                <w:sz w:val="28"/>
                <w:szCs w:val="28"/>
                <w:rtl/>
              </w:rPr>
              <w:t>اعضاء</w:t>
            </w:r>
            <w:r w:rsidRPr="00F51A60">
              <w:rPr>
                <w:rFonts w:ascii="Arial" w:eastAsia="Times New Roman" w:hAnsi="Arial" w:cs="B Zar"/>
                <w:b/>
                <w:bCs/>
                <w:color w:val="FFFFFF"/>
                <w:sz w:val="28"/>
                <w:szCs w:val="28"/>
              </w:rPr>
              <w:t xml:space="preserve"> </w:t>
            </w:r>
            <w:r w:rsidRPr="00F51A60">
              <w:rPr>
                <w:rFonts w:ascii="Arial" w:eastAsia="Times New Roman" w:hAnsi="Arial" w:cs="B Zar" w:hint="cs"/>
                <w:b/>
                <w:bCs/>
                <w:color w:val="FFFFFF"/>
                <w:sz w:val="28"/>
                <w:szCs w:val="28"/>
                <w:rtl/>
              </w:rPr>
              <w:t>شرکت کننده درکارگاه مطالعات</w:t>
            </w:r>
          </w:p>
        </w:tc>
      </w:tr>
      <w:tr w:rsidR="005F2486" w:rsidRPr="00F51A60" w:rsidTr="00200ED3">
        <w:trPr>
          <w:trHeight w:val="493"/>
          <w:tblHeader/>
          <w:jc w:val="center"/>
        </w:trPr>
        <w:tc>
          <w:tcPr>
            <w:tcW w:w="728" w:type="dxa"/>
            <w:shd w:val="clear" w:color="auto" w:fill="95B3D7" w:themeFill="accent1" w:themeFillTint="99"/>
            <w:noWrap/>
            <w:vAlign w:val="center"/>
            <w:hideMark/>
          </w:tcPr>
          <w:p w:rsidR="005F2486" w:rsidRPr="00F51A60" w:rsidRDefault="005F2486" w:rsidP="0077125C">
            <w:pPr>
              <w:bidi w:val="0"/>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ردیف</w:t>
            </w:r>
          </w:p>
        </w:tc>
        <w:tc>
          <w:tcPr>
            <w:tcW w:w="2693" w:type="dxa"/>
            <w:shd w:val="clear" w:color="auto" w:fill="95B3D7" w:themeFill="accent1" w:themeFillTint="99"/>
            <w:noWrap/>
            <w:vAlign w:val="center"/>
            <w:hideMark/>
          </w:tcPr>
          <w:p w:rsidR="005F2486" w:rsidRPr="00F51A60" w:rsidRDefault="005F2486" w:rsidP="0077125C">
            <w:pPr>
              <w:spacing w:after="0" w:line="240" w:lineRule="auto"/>
              <w:jc w:val="both"/>
              <w:rPr>
                <w:rFonts w:ascii="Arial" w:eastAsia="Times New Roman" w:hAnsi="Arial" w:cs="B Zar"/>
                <w:b/>
                <w:bCs/>
                <w:color w:val="000000"/>
                <w:sz w:val="24"/>
                <w:szCs w:val="24"/>
              </w:rPr>
            </w:pPr>
            <w:r w:rsidRPr="00F51A60">
              <w:rPr>
                <w:rFonts w:ascii="Arial" w:eastAsia="Times New Roman" w:hAnsi="Arial" w:cs="B Zar" w:hint="cs"/>
                <w:b/>
                <w:bCs/>
                <w:color w:val="000000"/>
                <w:sz w:val="24"/>
                <w:szCs w:val="24"/>
                <w:rtl/>
              </w:rPr>
              <w:t>نام و نام خانوادگی</w:t>
            </w:r>
          </w:p>
        </w:tc>
        <w:tc>
          <w:tcPr>
            <w:tcW w:w="3441" w:type="dxa"/>
            <w:shd w:val="clear" w:color="auto" w:fill="95B3D7" w:themeFill="accent1" w:themeFillTint="99"/>
            <w:noWrap/>
            <w:vAlign w:val="center"/>
            <w:hideMark/>
          </w:tcPr>
          <w:p w:rsidR="005F2486" w:rsidRPr="00F51A60" w:rsidRDefault="005F2486" w:rsidP="0077125C">
            <w:pPr>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سازمان محل خدمت</w:t>
            </w:r>
          </w:p>
        </w:tc>
        <w:tc>
          <w:tcPr>
            <w:tcW w:w="3135" w:type="dxa"/>
            <w:shd w:val="clear" w:color="auto" w:fill="95B3D7" w:themeFill="accent1" w:themeFillTint="99"/>
            <w:noWrap/>
            <w:vAlign w:val="center"/>
            <w:hideMark/>
          </w:tcPr>
          <w:p w:rsidR="005F2486" w:rsidRPr="00F51A60" w:rsidRDefault="005F2486" w:rsidP="0077125C">
            <w:pPr>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سمت</w:t>
            </w:r>
          </w:p>
        </w:tc>
      </w:tr>
      <w:tr w:rsidR="005F2486" w:rsidRPr="00F51A60" w:rsidTr="00200ED3">
        <w:trPr>
          <w:trHeight w:val="493"/>
          <w:jc w:val="center"/>
        </w:trPr>
        <w:tc>
          <w:tcPr>
            <w:tcW w:w="728" w:type="dxa"/>
            <w:shd w:val="clear" w:color="auto" w:fill="DBE5F1" w:themeFill="accent1" w:themeFillTint="33"/>
            <w:noWrap/>
            <w:vAlign w:val="center"/>
          </w:tcPr>
          <w:p w:rsidR="005F2486" w:rsidRPr="00F51A60" w:rsidRDefault="0026478D" w:rsidP="0077125C">
            <w:pPr>
              <w:bidi w:val="0"/>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1</w:t>
            </w:r>
          </w:p>
        </w:tc>
        <w:tc>
          <w:tcPr>
            <w:tcW w:w="2693"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مسعود اصغرنژاد</w:t>
            </w:r>
          </w:p>
        </w:tc>
        <w:tc>
          <w:tcPr>
            <w:tcW w:w="3441"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مش</w:t>
            </w:r>
            <w:r w:rsidRPr="00F51A60">
              <w:rPr>
                <w:rFonts w:ascii="Arial" w:eastAsia="Times New Roman" w:hAnsi="Arial" w:cs="B Zar"/>
                <w:color w:val="000000"/>
                <w:sz w:val="24"/>
                <w:szCs w:val="24"/>
                <w:rtl/>
              </w:rPr>
              <w:t>ارکت ه</w:t>
            </w:r>
            <w:r w:rsidRPr="00F51A60">
              <w:rPr>
                <w:rFonts w:ascii="Arial" w:eastAsia="Times New Roman" w:hAnsi="Arial" w:cs="B Zar" w:hint="cs"/>
                <w:color w:val="000000"/>
                <w:sz w:val="24"/>
                <w:szCs w:val="24"/>
                <w:rtl/>
              </w:rPr>
              <w:t>ی</w:t>
            </w:r>
            <w:r w:rsidRPr="00F51A60">
              <w:rPr>
                <w:rFonts w:ascii="Arial" w:eastAsia="Times New Roman" w:hAnsi="Arial" w:cs="B Zar" w:hint="eastAsia"/>
                <w:color w:val="000000"/>
                <w:sz w:val="24"/>
                <w:szCs w:val="24"/>
                <w:rtl/>
              </w:rPr>
              <w:t>رگان</w:t>
            </w:r>
            <w:r w:rsidRPr="00F51A60">
              <w:rPr>
                <w:rFonts w:ascii="Arial" w:eastAsia="Times New Roman" w:hAnsi="Arial" w:cs="B Zar"/>
                <w:color w:val="000000"/>
                <w:sz w:val="24"/>
                <w:szCs w:val="24"/>
                <w:rtl/>
              </w:rPr>
              <w:t xml:space="preserve"> انرژ</w:t>
            </w:r>
            <w:r w:rsidRPr="00F51A60">
              <w:rPr>
                <w:rFonts w:ascii="Arial" w:eastAsia="Times New Roman" w:hAnsi="Arial" w:cs="B Zar" w:hint="cs"/>
                <w:color w:val="000000"/>
                <w:sz w:val="24"/>
                <w:szCs w:val="24"/>
                <w:rtl/>
              </w:rPr>
              <w:t xml:space="preserve">ی و </w:t>
            </w:r>
            <w:r w:rsidRPr="00F51A60">
              <w:rPr>
                <w:rFonts w:ascii="Arial" w:eastAsia="Times New Roman" w:hAnsi="Arial" w:cs="B Zar"/>
                <w:color w:val="000000"/>
                <w:sz w:val="24"/>
                <w:szCs w:val="24"/>
                <w:rtl/>
              </w:rPr>
              <w:t>طرح و بازرس</w:t>
            </w:r>
            <w:r w:rsidRPr="00F51A60">
              <w:rPr>
                <w:rFonts w:ascii="Arial" w:eastAsia="Times New Roman" w:hAnsi="Arial" w:cs="B Zar" w:hint="cs"/>
                <w:color w:val="000000"/>
                <w:sz w:val="24"/>
                <w:szCs w:val="24"/>
                <w:rtl/>
              </w:rPr>
              <w:t>ی</w:t>
            </w:r>
          </w:p>
        </w:tc>
        <w:tc>
          <w:tcPr>
            <w:tcW w:w="3135"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رئیس مهندسی</w:t>
            </w:r>
          </w:p>
        </w:tc>
      </w:tr>
      <w:tr w:rsidR="005F2486" w:rsidRPr="00F51A60" w:rsidTr="00200ED3">
        <w:trPr>
          <w:trHeight w:val="493"/>
          <w:jc w:val="center"/>
        </w:trPr>
        <w:tc>
          <w:tcPr>
            <w:tcW w:w="728" w:type="dxa"/>
            <w:shd w:val="clear" w:color="auto" w:fill="DBE5F1" w:themeFill="accent1" w:themeFillTint="33"/>
            <w:noWrap/>
            <w:vAlign w:val="center"/>
          </w:tcPr>
          <w:p w:rsidR="005F2486" w:rsidRPr="00F51A60" w:rsidRDefault="0026478D" w:rsidP="0077125C">
            <w:pPr>
              <w:bidi w:val="0"/>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2</w:t>
            </w:r>
          </w:p>
        </w:tc>
        <w:tc>
          <w:tcPr>
            <w:tcW w:w="2693"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پریسا حاجی صادقی</w:t>
            </w:r>
          </w:p>
        </w:tc>
        <w:tc>
          <w:tcPr>
            <w:tcW w:w="3441"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مش</w:t>
            </w:r>
            <w:r w:rsidRPr="00F51A60">
              <w:rPr>
                <w:rFonts w:ascii="Arial" w:eastAsia="Times New Roman" w:hAnsi="Arial" w:cs="B Zar"/>
                <w:color w:val="000000"/>
                <w:sz w:val="24"/>
                <w:szCs w:val="24"/>
                <w:rtl/>
              </w:rPr>
              <w:t>ارکت ه</w:t>
            </w:r>
            <w:r w:rsidRPr="00F51A60">
              <w:rPr>
                <w:rFonts w:ascii="Arial" w:eastAsia="Times New Roman" w:hAnsi="Arial" w:cs="B Zar" w:hint="cs"/>
                <w:color w:val="000000"/>
                <w:sz w:val="24"/>
                <w:szCs w:val="24"/>
                <w:rtl/>
              </w:rPr>
              <w:t>ی</w:t>
            </w:r>
            <w:r w:rsidRPr="00F51A60">
              <w:rPr>
                <w:rFonts w:ascii="Arial" w:eastAsia="Times New Roman" w:hAnsi="Arial" w:cs="B Zar" w:hint="eastAsia"/>
                <w:color w:val="000000"/>
                <w:sz w:val="24"/>
                <w:szCs w:val="24"/>
                <w:rtl/>
              </w:rPr>
              <w:t>رگان</w:t>
            </w:r>
            <w:r w:rsidRPr="00F51A60">
              <w:rPr>
                <w:rFonts w:ascii="Arial" w:eastAsia="Times New Roman" w:hAnsi="Arial" w:cs="B Zar"/>
                <w:color w:val="000000"/>
                <w:sz w:val="24"/>
                <w:szCs w:val="24"/>
                <w:rtl/>
              </w:rPr>
              <w:t xml:space="preserve"> انرژ</w:t>
            </w:r>
            <w:r w:rsidRPr="00F51A60">
              <w:rPr>
                <w:rFonts w:ascii="Arial" w:eastAsia="Times New Roman" w:hAnsi="Arial" w:cs="B Zar" w:hint="cs"/>
                <w:color w:val="000000"/>
                <w:sz w:val="24"/>
                <w:szCs w:val="24"/>
                <w:rtl/>
              </w:rPr>
              <w:t xml:space="preserve">ی و </w:t>
            </w:r>
            <w:r w:rsidRPr="00F51A60">
              <w:rPr>
                <w:rFonts w:ascii="Arial" w:eastAsia="Times New Roman" w:hAnsi="Arial" w:cs="B Zar"/>
                <w:color w:val="000000"/>
                <w:sz w:val="24"/>
                <w:szCs w:val="24"/>
                <w:rtl/>
              </w:rPr>
              <w:t>طرح و بازرس</w:t>
            </w:r>
            <w:r w:rsidRPr="00F51A60">
              <w:rPr>
                <w:rFonts w:ascii="Arial" w:eastAsia="Times New Roman" w:hAnsi="Arial" w:cs="B Zar" w:hint="cs"/>
                <w:color w:val="000000"/>
                <w:sz w:val="24"/>
                <w:szCs w:val="24"/>
                <w:rtl/>
              </w:rPr>
              <w:t>ی</w:t>
            </w:r>
          </w:p>
        </w:tc>
        <w:tc>
          <w:tcPr>
            <w:tcW w:w="3135"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سرپرست کنترل ابزار دقیق و مخابرات</w:t>
            </w:r>
          </w:p>
        </w:tc>
      </w:tr>
      <w:tr w:rsidR="005F2486" w:rsidRPr="00F51A60" w:rsidTr="00200ED3">
        <w:trPr>
          <w:trHeight w:val="493"/>
          <w:jc w:val="center"/>
        </w:trPr>
        <w:tc>
          <w:tcPr>
            <w:tcW w:w="728" w:type="dxa"/>
            <w:shd w:val="clear" w:color="auto" w:fill="DBE5F1" w:themeFill="accent1" w:themeFillTint="33"/>
            <w:noWrap/>
            <w:vAlign w:val="center"/>
          </w:tcPr>
          <w:p w:rsidR="005F2486" w:rsidRPr="00F51A60" w:rsidRDefault="0026478D" w:rsidP="0077125C">
            <w:pPr>
              <w:bidi w:val="0"/>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3</w:t>
            </w:r>
          </w:p>
        </w:tc>
        <w:tc>
          <w:tcPr>
            <w:tcW w:w="2693"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حمید شکیبا</w:t>
            </w:r>
          </w:p>
        </w:tc>
        <w:tc>
          <w:tcPr>
            <w:tcW w:w="3441"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مش</w:t>
            </w:r>
            <w:r w:rsidRPr="00F51A60">
              <w:rPr>
                <w:rFonts w:ascii="Arial" w:eastAsia="Times New Roman" w:hAnsi="Arial" w:cs="B Zar"/>
                <w:color w:val="000000"/>
                <w:sz w:val="24"/>
                <w:szCs w:val="24"/>
                <w:rtl/>
              </w:rPr>
              <w:t>ارکت ه</w:t>
            </w:r>
            <w:r w:rsidRPr="00F51A60">
              <w:rPr>
                <w:rFonts w:ascii="Arial" w:eastAsia="Times New Roman" w:hAnsi="Arial" w:cs="B Zar" w:hint="cs"/>
                <w:color w:val="000000"/>
                <w:sz w:val="24"/>
                <w:szCs w:val="24"/>
                <w:rtl/>
              </w:rPr>
              <w:t>ی</w:t>
            </w:r>
            <w:r w:rsidRPr="00F51A60">
              <w:rPr>
                <w:rFonts w:ascii="Arial" w:eastAsia="Times New Roman" w:hAnsi="Arial" w:cs="B Zar" w:hint="eastAsia"/>
                <w:color w:val="000000"/>
                <w:sz w:val="24"/>
                <w:szCs w:val="24"/>
                <w:rtl/>
              </w:rPr>
              <w:t>رگان</w:t>
            </w:r>
            <w:r w:rsidRPr="00F51A60">
              <w:rPr>
                <w:rFonts w:ascii="Arial" w:eastAsia="Times New Roman" w:hAnsi="Arial" w:cs="B Zar"/>
                <w:color w:val="000000"/>
                <w:sz w:val="24"/>
                <w:szCs w:val="24"/>
                <w:rtl/>
              </w:rPr>
              <w:t xml:space="preserve"> انرژ</w:t>
            </w:r>
            <w:r w:rsidRPr="00F51A60">
              <w:rPr>
                <w:rFonts w:ascii="Arial" w:eastAsia="Times New Roman" w:hAnsi="Arial" w:cs="B Zar" w:hint="cs"/>
                <w:color w:val="000000"/>
                <w:sz w:val="24"/>
                <w:szCs w:val="24"/>
                <w:rtl/>
              </w:rPr>
              <w:t xml:space="preserve">ی و </w:t>
            </w:r>
            <w:r w:rsidRPr="00F51A60">
              <w:rPr>
                <w:rFonts w:ascii="Arial" w:eastAsia="Times New Roman" w:hAnsi="Arial" w:cs="B Zar"/>
                <w:color w:val="000000"/>
                <w:sz w:val="24"/>
                <w:szCs w:val="24"/>
                <w:rtl/>
              </w:rPr>
              <w:t>طرح و بازرس</w:t>
            </w:r>
            <w:r w:rsidRPr="00F51A60">
              <w:rPr>
                <w:rFonts w:ascii="Arial" w:eastAsia="Times New Roman" w:hAnsi="Arial" w:cs="B Zar" w:hint="cs"/>
                <w:color w:val="000000"/>
                <w:sz w:val="24"/>
                <w:szCs w:val="24"/>
                <w:rtl/>
              </w:rPr>
              <w:t>ی</w:t>
            </w:r>
          </w:p>
        </w:tc>
        <w:tc>
          <w:tcPr>
            <w:tcW w:w="3135"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سرپرست برق، حفاظت کاتدی</w:t>
            </w:r>
          </w:p>
        </w:tc>
      </w:tr>
      <w:tr w:rsidR="005F2486" w:rsidRPr="00F51A60" w:rsidTr="00200ED3">
        <w:trPr>
          <w:trHeight w:val="493"/>
          <w:jc w:val="center"/>
        </w:trPr>
        <w:tc>
          <w:tcPr>
            <w:tcW w:w="728" w:type="dxa"/>
            <w:shd w:val="clear" w:color="auto" w:fill="DBE5F1" w:themeFill="accent1" w:themeFillTint="33"/>
            <w:noWrap/>
            <w:vAlign w:val="center"/>
          </w:tcPr>
          <w:p w:rsidR="005F2486" w:rsidRPr="00F51A60" w:rsidRDefault="0026478D" w:rsidP="0077125C">
            <w:pPr>
              <w:bidi w:val="0"/>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4</w:t>
            </w:r>
          </w:p>
        </w:tc>
        <w:tc>
          <w:tcPr>
            <w:tcW w:w="2693"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محسن آریا فر</w:t>
            </w:r>
          </w:p>
        </w:tc>
        <w:tc>
          <w:tcPr>
            <w:tcW w:w="3441"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tl/>
              </w:rPr>
            </w:pPr>
            <w:r w:rsidRPr="00F51A60">
              <w:rPr>
                <w:rFonts w:ascii="Arial" w:eastAsia="Times New Roman" w:hAnsi="Arial" w:cs="B Zar" w:hint="cs"/>
                <w:color w:val="000000"/>
                <w:sz w:val="24"/>
                <w:szCs w:val="24"/>
                <w:rtl/>
              </w:rPr>
              <w:t>مش</w:t>
            </w:r>
            <w:r w:rsidRPr="00F51A60">
              <w:rPr>
                <w:rFonts w:ascii="Arial" w:eastAsia="Times New Roman" w:hAnsi="Arial" w:cs="B Zar"/>
                <w:color w:val="000000"/>
                <w:sz w:val="24"/>
                <w:szCs w:val="24"/>
                <w:rtl/>
              </w:rPr>
              <w:t>ارکت ه</w:t>
            </w:r>
            <w:r w:rsidRPr="00F51A60">
              <w:rPr>
                <w:rFonts w:ascii="Arial" w:eastAsia="Times New Roman" w:hAnsi="Arial" w:cs="B Zar" w:hint="cs"/>
                <w:color w:val="000000"/>
                <w:sz w:val="24"/>
                <w:szCs w:val="24"/>
                <w:rtl/>
              </w:rPr>
              <w:t>ی</w:t>
            </w:r>
            <w:r w:rsidRPr="00F51A60">
              <w:rPr>
                <w:rFonts w:ascii="Arial" w:eastAsia="Times New Roman" w:hAnsi="Arial" w:cs="B Zar" w:hint="eastAsia"/>
                <w:color w:val="000000"/>
                <w:sz w:val="24"/>
                <w:szCs w:val="24"/>
                <w:rtl/>
              </w:rPr>
              <w:t>رگان</w:t>
            </w:r>
            <w:r w:rsidRPr="00F51A60">
              <w:rPr>
                <w:rFonts w:ascii="Arial" w:eastAsia="Times New Roman" w:hAnsi="Arial" w:cs="B Zar"/>
                <w:color w:val="000000"/>
                <w:sz w:val="24"/>
                <w:szCs w:val="24"/>
                <w:rtl/>
              </w:rPr>
              <w:t xml:space="preserve"> انرژ</w:t>
            </w:r>
            <w:r w:rsidRPr="00F51A60">
              <w:rPr>
                <w:rFonts w:ascii="Arial" w:eastAsia="Times New Roman" w:hAnsi="Arial" w:cs="B Zar" w:hint="cs"/>
                <w:color w:val="000000"/>
                <w:sz w:val="24"/>
                <w:szCs w:val="24"/>
                <w:rtl/>
              </w:rPr>
              <w:t xml:space="preserve">ی و </w:t>
            </w:r>
            <w:r w:rsidRPr="00F51A60">
              <w:rPr>
                <w:rFonts w:ascii="Arial" w:eastAsia="Times New Roman" w:hAnsi="Arial" w:cs="B Zar"/>
                <w:color w:val="000000"/>
                <w:sz w:val="24"/>
                <w:szCs w:val="24"/>
                <w:rtl/>
              </w:rPr>
              <w:t>طرح و بازرس</w:t>
            </w:r>
            <w:r w:rsidRPr="00F51A60">
              <w:rPr>
                <w:rFonts w:ascii="Arial" w:eastAsia="Times New Roman" w:hAnsi="Arial" w:cs="B Zar" w:hint="cs"/>
                <w:color w:val="000000"/>
                <w:sz w:val="24"/>
                <w:szCs w:val="24"/>
                <w:rtl/>
              </w:rPr>
              <w:t>ی</w:t>
            </w:r>
          </w:p>
        </w:tc>
        <w:tc>
          <w:tcPr>
            <w:tcW w:w="3135"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سرپرست فرآیند</w:t>
            </w:r>
          </w:p>
        </w:tc>
      </w:tr>
      <w:tr w:rsidR="005F2486" w:rsidRPr="00F51A60" w:rsidTr="00200ED3">
        <w:trPr>
          <w:trHeight w:val="493"/>
          <w:jc w:val="center"/>
        </w:trPr>
        <w:tc>
          <w:tcPr>
            <w:tcW w:w="728" w:type="dxa"/>
            <w:shd w:val="clear" w:color="auto" w:fill="DBE5F1" w:themeFill="accent1" w:themeFillTint="33"/>
            <w:noWrap/>
            <w:vAlign w:val="center"/>
          </w:tcPr>
          <w:p w:rsidR="005F2486" w:rsidRPr="00F51A60" w:rsidRDefault="0026478D" w:rsidP="0077125C">
            <w:pPr>
              <w:bidi w:val="0"/>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5</w:t>
            </w:r>
          </w:p>
        </w:tc>
        <w:tc>
          <w:tcPr>
            <w:tcW w:w="2693"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رضا برلویی</w:t>
            </w:r>
          </w:p>
        </w:tc>
        <w:tc>
          <w:tcPr>
            <w:tcW w:w="3441"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tl/>
              </w:rPr>
            </w:pPr>
            <w:r w:rsidRPr="00F51A60">
              <w:rPr>
                <w:rFonts w:ascii="Arial" w:eastAsia="Times New Roman" w:hAnsi="Arial" w:cs="B Zar" w:hint="cs"/>
                <w:color w:val="000000"/>
                <w:sz w:val="24"/>
                <w:szCs w:val="24"/>
                <w:rtl/>
              </w:rPr>
              <w:t>مش</w:t>
            </w:r>
            <w:r w:rsidRPr="00F51A60">
              <w:rPr>
                <w:rFonts w:ascii="Arial" w:eastAsia="Times New Roman" w:hAnsi="Arial" w:cs="B Zar"/>
                <w:color w:val="000000"/>
                <w:sz w:val="24"/>
                <w:szCs w:val="24"/>
                <w:rtl/>
              </w:rPr>
              <w:t>ارکت ه</w:t>
            </w:r>
            <w:r w:rsidRPr="00F51A60">
              <w:rPr>
                <w:rFonts w:ascii="Arial" w:eastAsia="Times New Roman" w:hAnsi="Arial" w:cs="B Zar" w:hint="cs"/>
                <w:color w:val="000000"/>
                <w:sz w:val="24"/>
                <w:szCs w:val="24"/>
                <w:rtl/>
              </w:rPr>
              <w:t>ی</w:t>
            </w:r>
            <w:r w:rsidRPr="00F51A60">
              <w:rPr>
                <w:rFonts w:ascii="Arial" w:eastAsia="Times New Roman" w:hAnsi="Arial" w:cs="B Zar" w:hint="eastAsia"/>
                <w:color w:val="000000"/>
                <w:sz w:val="24"/>
                <w:szCs w:val="24"/>
                <w:rtl/>
              </w:rPr>
              <w:t>رگان</w:t>
            </w:r>
            <w:r w:rsidRPr="00F51A60">
              <w:rPr>
                <w:rFonts w:ascii="Arial" w:eastAsia="Times New Roman" w:hAnsi="Arial" w:cs="B Zar"/>
                <w:color w:val="000000"/>
                <w:sz w:val="24"/>
                <w:szCs w:val="24"/>
                <w:rtl/>
              </w:rPr>
              <w:t xml:space="preserve"> انرژ</w:t>
            </w:r>
            <w:r w:rsidRPr="00F51A60">
              <w:rPr>
                <w:rFonts w:ascii="Arial" w:eastAsia="Times New Roman" w:hAnsi="Arial" w:cs="B Zar" w:hint="cs"/>
                <w:color w:val="000000"/>
                <w:sz w:val="24"/>
                <w:szCs w:val="24"/>
                <w:rtl/>
              </w:rPr>
              <w:t xml:space="preserve">ی و </w:t>
            </w:r>
            <w:r w:rsidRPr="00F51A60">
              <w:rPr>
                <w:rFonts w:ascii="Arial" w:eastAsia="Times New Roman" w:hAnsi="Arial" w:cs="B Zar"/>
                <w:color w:val="000000"/>
                <w:sz w:val="24"/>
                <w:szCs w:val="24"/>
                <w:rtl/>
              </w:rPr>
              <w:t>طرح و بازرس</w:t>
            </w:r>
            <w:r w:rsidRPr="00F51A60">
              <w:rPr>
                <w:rFonts w:ascii="Arial" w:eastAsia="Times New Roman" w:hAnsi="Arial" w:cs="B Zar" w:hint="cs"/>
                <w:color w:val="000000"/>
                <w:sz w:val="24"/>
                <w:szCs w:val="24"/>
                <w:rtl/>
              </w:rPr>
              <w:t>ی</w:t>
            </w:r>
          </w:p>
        </w:tc>
        <w:tc>
          <w:tcPr>
            <w:tcW w:w="3135"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سرپرست سیویل، سازه و معماری</w:t>
            </w:r>
          </w:p>
        </w:tc>
      </w:tr>
      <w:tr w:rsidR="005F2486" w:rsidRPr="00F51A60" w:rsidTr="00200ED3">
        <w:trPr>
          <w:trHeight w:val="493"/>
          <w:jc w:val="center"/>
        </w:trPr>
        <w:tc>
          <w:tcPr>
            <w:tcW w:w="728" w:type="dxa"/>
            <w:shd w:val="clear" w:color="auto" w:fill="DBE5F1" w:themeFill="accent1" w:themeFillTint="33"/>
            <w:noWrap/>
            <w:vAlign w:val="center"/>
          </w:tcPr>
          <w:p w:rsidR="005F2486" w:rsidRPr="00F51A60" w:rsidRDefault="0026478D" w:rsidP="0077125C">
            <w:pPr>
              <w:bidi w:val="0"/>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6</w:t>
            </w:r>
          </w:p>
        </w:tc>
        <w:tc>
          <w:tcPr>
            <w:tcW w:w="2693"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هومن شاهرخی</w:t>
            </w:r>
          </w:p>
        </w:tc>
        <w:tc>
          <w:tcPr>
            <w:tcW w:w="3441"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مش</w:t>
            </w:r>
            <w:r w:rsidRPr="00F51A60">
              <w:rPr>
                <w:rFonts w:ascii="Arial" w:eastAsia="Times New Roman" w:hAnsi="Arial" w:cs="B Zar"/>
                <w:color w:val="000000"/>
                <w:sz w:val="24"/>
                <w:szCs w:val="24"/>
                <w:rtl/>
              </w:rPr>
              <w:t>ارکت ه</w:t>
            </w:r>
            <w:r w:rsidRPr="00F51A60">
              <w:rPr>
                <w:rFonts w:ascii="Arial" w:eastAsia="Times New Roman" w:hAnsi="Arial" w:cs="B Zar" w:hint="cs"/>
                <w:color w:val="000000"/>
                <w:sz w:val="24"/>
                <w:szCs w:val="24"/>
                <w:rtl/>
              </w:rPr>
              <w:t>ی</w:t>
            </w:r>
            <w:r w:rsidRPr="00F51A60">
              <w:rPr>
                <w:rFonts w:ascii="Arial" w:eastAsia="Times New Roman" w:hAnsi="Arial" w:cs="B Zar" w:hint="eastAsia"/>
                <w:color w:val="000000"/>
                <w:sz w:val="24"/>
                <w:szCs w:val="24"/>
                <w:rtl/>
              </w:rPr>
              <w:t>رگان</w:t>
            </w:r>
            <w:r w:rsidRPr="00F51A60">
              <w:rPr>
                <w:rFonts w:ascii="Arial" w:eastAsia="Times New Roman" w:hAnsi="Arial" w:cs="B Zar"/>
                <w:color w:val="000000"/>
                <w:sz w:val="24"/>
                <w:szCs w:val="24"/>
                <w:rtl/>
              </w:rPr>
              <w:t xml:space="preserve"> انرژ</w:t>
            </w:r>
            <w:r w:rsidRPr="00F51A60">
              <w:rPr>
                <w:rFonts w:ascii="Arial" w:eastAsia="Times New Roman" w:hAnsi="Arial" w:cs="B Zar" w:hint="cs"/>
                <w:color w:val="000000"/>
                <w:sz w:val="24"/>
                <w:szCs w:val="24"/>
                <w:rtl/>
              </w:rPr>
              <w:t xml:space="preserve">ی و </w:t>
            </w:r>
            <w:r w:rsidRPr="00F51A60">
              <w:rPr>
                <w:rFonts w:ascii="Arial" w:eastAsia="Times New Roman" w:hAnsi="Arial" w:cs="B Zar"/>
                <w:color w:val="000000"/>
                <w:sz w:val="24"/>
                <w:szCs w:val="24"/>
                <w:rtl/>
              </w:rPr>
              <w:t>طرح و بازرس</w:t>
            </w:r>
            <w:r w:rsidRPr="00F51A60">
              <w:rPr>
                <w:rFonts w:ascii="Arial" w:eastAsia="Times New Roman" w:hAnsi="Arial" w:cs="B Zar" w:hint="cs"/>
                <w:color w:val="000000"/>
                <w:sz w:val="24"/>
                <w:szCs w:val="24"/>
                <w:rtl/>
              </w:rPr>
              <w:t>ی</w:t>
            </w:r>
          </w:p>
        </w:tc>
        <w:tc>
          <w:tcPr>
            <w:tcW w:w="3135"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سرپرست لوله کشی، خط لوله و متریال</w:t>
            </w:r>
          </w:p>
        </w:tc>
      </w:tr>
      <w:tr w:rsidR="005F2486" w:rsidRPr="00F51A60" w:rsidTr="00200ED3">
        <w:trPr>
          <w:trHeight w:val="493"/>
          <w:jc w:val="center"/>
        </w:trPr>
        <w:tc>
          <w:tcPr>
            <w:tcW w:w="728" w:type="dxa"/>
            <w:shd w:val="clear" w:color="auto" w:fill="DBE5F1" w:themeFill="accent1" w:themeFillTint="33"/>
            <w:noWrap/>
            <w:vAlign w:val="center"/>
          </w:tcPr>
          <w:p w:rsidR="005F2486" w:rsidRPr="00F51A60" w:rsidRDefault="0026478D" w:rsidP="0077125C">
            <w:pPr>
              <w:bidi w:val="0"/>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7</w:t>
            </w:r>
          </w:p>
        </w:tc>
        <w:tc>
          <w:tcPr>
            <w:tcW w:w="2693"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امیر حسین صابر باغبان</w:t>
            </w:r>
          </w:p>
        </w:tc>
        <w:tc>
          <w:tcPr>
            <w:tcW w:w="3441" w:type="dxa"/>
            <w:shd w:val="clear" w:color="auto" w:fill="DBE5F1" w:themeFill="accent1" w:themeFillTint="33"/>
            <w:noWrap/>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مش</w:t>
            </w:r>
            <w:r w:rsidRPr="00F51A60">
              <w:rPr>
                <w:rFonts w:ascii="Arial" w:eastAsia="Times New Roman" w:hAnsi="Arial" w:cs="B Zar"/>
                <w:color w:val="000000"/>
                <w:sz w:val="24"/>
                <w:szCs w:val="24"/>
                <w:rtl/>
              </w:rPr>
              <w:t>ارکت ه</w:t>
            </w:r>
            <w:r w:rsidRPr="00F51A60">
              <w:rPr>
                <w:rFonts w:ascii="Arial" w:eastAsia="Times New Roman" w:hAnsi="Arial" w:cs="B Zar" w:hint="cs"/>
                <w:color w:val="000000"/>
                <w:sz w:val="24"/>
                <w:szCs w:val="24"/>
                <w:rtl/>
              </w:rPr>
              <w:t>ی</w:t>
            </w:r>
            <w:r w:rsidRPr="00F51A60">
              <w:rPr>
                <w:rFonts w:ascii="Arial" w:eastAsia="Times New Roman" w:hAnsi="Arial" w:cs="B Zar" w:hint="eastAsia"/>
                <w:color w:val="000000"/>
                <w:sz w:val="24"/>
                <w:szCs w:val="24"/>
                <w:rtl/>
              </w:rPr>
              <w:t>رگان</w:t>
            </w:r>
            <w:r w:rsidRPr="00F51A60">
              <w:rPr>
                <w:rFonts w:ascii="Arial" w:eastAsia="Times New Roman" w:hAnsi="Arial" w:cs="B Zar"/>
                <w:color w:val="000000"/>
                <w:sz w:val="24"/>
                <w:szCs w:val="24"/>
                <w:rtl/>
              </w:rPr>
              <w:t xml:space="preserve"> انرژ</w:t>
            </w:r>
            <w:r w:rsidRPr="00F51A60">
              <w:rPr>
                <w:rFonts w:ascii="Arial" w:eastAsia="Times New Roman" w:hAnsi="Arial" w:cs="B Zar" w:hint="cs"/>
                <w:color w:val="000000"/>
                <w:sz w:val="24"/>
                <w:szCs w:val="24"/>
                <w:rtl/>
              </w:rPr>
              <w:t xml:space="preserve">ی و </w:t>
            </w:r>
            <w:r w:rsidRPr="00F51A60">
              <w:rPr>
                <w:rFonts w:ascii="Arial" w:eastAsia="Times New Roman" w:hAnsi="Arial" w:cs="B Zar"/>
                <w:color w:val="000000"/>
                <w:sz w:val="24"/>
                <w:szCs w:val="24"/>
                <w:rtl/>
              </w:rPr>
              <w:t>طرح و بازرس</w:t>
            </w:r>
            <w:r w:rsidRPr="00F51A60">
              <w:rPr>
                <w:rFonts w:ascii="Arial" w:eastAsia="Times New Roman" w:hAnsi="Arial" w:cs="B Zar" w:hint="cs"/>
                <w:color w:val="000000"/>
                <w:sz w:val="24"/>
                <w:szCs w:val="24"/>
                <w:rtl/>
              </w:rPr>
              <w:t>ی</w:t>
            </w:r>
          </w:p>
        </w:tc>
        <w:tc>
          <w:tcPr>
            <w:tcW w:w="3135"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کارشناس ارشد ایمنی</w:t>
            </w:r>
          </w:p>
        </w:tc>
      </w:tr>
      <w:tr w:rsidR="005F2486" w:rsidRPr="00F51A60" w:rsidTr="00200ED3">
        <w:trPr>
          <w:trHeight w:val="493"/>
          <w:jc w:val="center"/>
        </w:trPr>
        <w:tc>
          <w:tcPr>
            <w:tcW w:w="728" w:type="dxa"/>
            <w:shd w:val="clear" w:color="auto" w:fill="DBE5F1" w:themeFill="accent1" w:themeFillTint="33"/>
            <w:noWrap/>
            <w:vAlign w:val="center"/>
          </w:tcPr>
          <w:p w:rsidR="005F2486" w:rsidRPr="00F51A60" w:rsidRDefault="0026478D" w:rsidP="0077125C">
            <w:pPr>
              <w:bidi w:val="0"/>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8</w:t>
            </w:r>
          </w:p>
        </w:tc>
        <w:tc>
          <w:tcPr>
            <w:tcW w:w="2693"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حمید آدینه</w:t>
            </w:r>
          </w:p>
        </w:tc>
        <w:tc>
          <w:tcPr>
            <w:tcW w:w="3441" w:type="dxa"/>
            <w:shd w:val="clear" w:color="auto" w:fill="DBE5F1" w:themeFill="accent1" w:themeFillTint="33"/>
            <w:noWrap/>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مش</w:t>
            </w:r>
            <w:r w:rsidRPr="00F51A60">
              <w:rPr>
                <w:rFonts w:ascii="Arial" w:eastAsia="Times New Roman" w:hAnsi="Arial" w:cs="B Zar"/>
                <w:color w:val="000000"/>
                <w:sz w:val="24"/>
                <w:szCs w:val="24"/>
                <w:rtl/>
              </w:rPr>
              <w:t>ارکت ه</w:t>
            </w:r>
            <w:r w:rsidRPr="00F51A60">
              <w:rPr>
                <w:rFonts w:ascii="Arial" w:eastAsia="Times New Roman" w:hAnsi="Arial" w:cs="B Zar" w:hint="cs"/>
                <w:color w:val="000000"/>
                <w:sz w:val="24"/>
                <w:szCs w:val="24"/>
                <w:rtl/>
              </w:rPr>
              <w:t>ی</w:t>
            </w:r>
            <w:r w:rsidRPr="00F51A60">
              <w:rPr>
                <w:rFonts w:ascii="Arial" w:eastAsia="Times New Roman" w:hAnsi="Arial" w:cs="B Zar" w:hint="eastAsia"/>
                <w:color w:val="000000"/>
                <w:sz w:val="24"/>
                <w:szCs w:val="24"/>
                <w:rtl/>
              </w:rPr>
              <w:t>رگان</w:t>
            </w:r>
            <w:r w:rsidRPr="00F51A60">
              <w:rPr>
                <w:rFonts w:ascii="Arial" w:eastAsia="Times New Roman" w:hAnsi="Arial" w:cs="B Zar"/>
                <w:color w:val="000000"/>
                <w:sz w:val="24"/>
                <w:szCs w:val="24"/>
                <w:rtl/>
              </w:rPr>
              <w:t xml:space="preserve"> انرژ</w:t>
            </w:r>
            <w:r w:rsidRPr="00F51A60">
              <w:rPr>
                <w:rFonts w:ascii="Arial" w:eastAsia="Times New Roman" w:hAnsi="Arial" w:cs="B Zar" w:hint="cs"/>
                <w:color w:val="000000"/>
                <w:sz w:val="24"/>
                <w:szCs w:val="24"/>
                <w:rtl/>
              </w:rPr>
              <w:t xml:space="preserve">ی و </w:t>
            </w:r>
            <w:r w:rsidRPr="00F51A60">
              <w:rPr>
                <w:rFonts w:ascii="Arial" w:eastAsia="Times New Roman" w:hAnsi="Arial" w:cs="B Zar"/>
                <w:color w:val="000000"/>
                <w:sz w:val="24"/>
                <w:szCs w:val="24"/>
                <w:rtl/>
              </w:rPr>
              <w:t>طرح و بازرس</w:t>
            </w:r>
            <w:r w:rsidRPr="00F51A60">
              <w:rPr>
                <w:rFonts w:ascii="Arial" w:eastAsia="Times New Roman" w:hAnsi="Arial" w:cs="B Zar" w:hint="cs"/>
                <w:color w:val="000000"/>
                <w:sz w:val="24"/>
                <w:szCs w:val="24"/>
                <w:rtl/>
              </w:rPr>
              <w:t>ی</w:t>
            </w:r>
          </w:p>
        </w:tc>
        <w:tc>
          <w:tcPr>
            <w:tcW w:w="3135"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 xml:space="preserve">سرپرست مکانیک و </w:t>
            </w:r>
            <w:r w:rsidRPr="00F51A60">
              <w:rPr>
                <w:rFonts w:ascii="Arial" w:eastAsia="Times New Roman" w:hAnsi="Arial" w:cs="B Zar" w:hint="cs"/>
                <w:color w:val="000000"/>
                <w:sz w:val="24"/>
                <w:szCs w:val="24"/>
              </w:rPr>
              <w:t>HVAC</w:t>
            </w:r>
          </w:p>
        </w:tc>
      </w:tr>
      <w:tr w:rsidR="00600424" w:rsidRPr="00F51A60" w:rsidTr="00200ED3">
        <w:trPr>
          <w:trHeight w:val="493"/>
          <w:jc w:val="center"/>
        </w:trPr>
        <w:tc>
          <w:tcPr>
            <w:tcW w:w="728" w:type="dxa"/>
            <w:shd w:val="clear" w:color="auto" w:fill="DBE5F1" w:themeFill="accent1" w:themeFillTint="33"/>
            <w:noWrap/>
            <w:vAlign w:val="center"/>
          </w:tcPr>
          <w:p w:rsidR="00600424" w:rsidRPr="00F51A60" w:rsidRDefault="0026478D" w:rsidP="0077125C">
            <w:pPr>
              <w:bidi w:val="0"/>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9</w:t>
            </w:r>
          </w:p>
        </w:tc>
        <w:tc>
          <w:tcPr>
            <w:tcW w:w="2693" w:type="dxa"/>
            <w:shd w:val="clear" w:color="auto" w:fill="DBE5F1" w:themeFill="accent1" w:themeFillTint="33"/>
            <w:noWrap/>
            <w:vAlign w:val="center"/>
          </w:tcPr>
          <w:p w:rsidR="00600424" w:rsidRPr="00F51A60" w:rsidRDefault="00600424" w:rsidP="0077125C">
            <w:pPr>
              <w:spacing w:after="0" w:line="240" w:lineRule="auto"/>
              <w:rPr>
                <w:rFonts w:ascii="Arial" w:eastAsia="Times New Roman" w:hAnsi="Arial" w:cs="B Zar"/>
                <w:color w:val="000000"/>
                <w:sz w:val="24"/>
                <w:szCs w:val="24"/>
                <w:rtl/>
              </w:rPr>
            </w:pPr>
            <w:r w:rsidRPr="00F51A60">
              <w:rPr>
                <w:rFonts w:ascii="Arial" w:eastAsia="Times New Roman" w:hAnsi="Arial" w:cs="B Zar" w:hint="cs"/>
                <w:color w:val="000000"/>
                <w:sz w:val="24"/>
                <w:szCs w:val="24"/>
                <w:rtl/>
              </w:rPr>
              <w:t>کامران جناب</w:t>
            </w:r>
          </w:p>
        </w:tc>
        <w:tc>
          <w:tcPr>
            <w:tcW w:w="3441" w:type="dxa"/>
            <w:shd w:val="clear" w:color="auto" w:fill="DBE5F1" w:themeFill="accent1" w:themeFillTint="33"/>
            <w:noWrap/>
          </w:tcPr>
          <w:p w:rsidR="00600424" w:rsidRPr="00F51A60" w:rsidRDefault="00600424" w:rsidP="0077125C">
            <w:pPr>
              <w:spacing w:after="0" w:line="240" w:lineRule="auto"/>
              <w:rPr>
                <w:rFonts w:ascii="Arial" w:eastAsia="Times New Roman" w:hAnsi="Arial" w:cs="B Zar"/>
                <w:color w:val="000000"/>
                <w:sz w:val="24"/>
                <w:szCs w:val="24"/>
                <w:rtl/>
              </w:rPr>
            </w:pPr>
            <w:r w:rsidRPr="00F51A60">
              <w:rPr>
                <w:rFonts w:ascii="Arial" w:eastAsia="Times New Roman" w:hAnsi="Arial" w:cs="B Zar" w:hint="cs"/>
                <w:color w:val="000000"/>
                <w:sz w:val="24"/>
                <w:szCs w:val="24"/>
                <w:rtl/>
              </w:rPr>
              <w:t>شرکت سیراف</w:t>
            </w:r>
          </w:p>
        </w:tc>
        <w:tc>
          <w:tcPr>
            <w:tcW w:w="3135" w:type="dxa"/>
            <w:shd w:val="clear" w:color="auto" w:fill="DBE5F1" w:themeFill="accent1" w:themeFillTint="33"/>
            <w:noWrap/>
            <w:vAlign w:val="center"/>
          </w:tcPr>
          <w:p w:rsidR="00600424" w:rsidRPr="00F51A60" w:rsidRDefault="00600424" w:rsidP="0077125C">
            <w:pPr>
              <w:spacing w:after="0" w:line="240" w:lineRule="auto"/>
              <w:rPr>
                <w:rFonts w:ascii="Arial" w:eastAsia="Times New Roman" w:hAnsi="Arial" w:cs="B Zar"/>
                <w:color w:val="000000"/>
                <w:sz w:val="24"/>
                <w:szCs w:val="24"/>
                <w:rtl/>
              </w:rPr>
            </w:pPr>
            <w:r w:rsidRPr="00F51A60">
              <w:rPr>
                <w:rFonts w:ascii="Arial" w:eastAsia="Times New Roman" w:hAnsi="Arial" w:cs="B Zar" w:hint="cs"/>
                <w:color w:val="000000"/>
                <w:sz w:val="24"/>
                <w:szCs w:val="24"/>
                <w:rtl/>
              </w:rPr>
              <w:t>راهبر مطالعات</w:t>
            </w:r>
          </w:p>
        </w:tc>
      </w:tr>
      <w:tr w:rsidR="0026478D" w:rsidRPr="00F51A60" w:rsidTr="00A04D1D">
        <w:trPr>
          <w:trHeight w:val="493"/>
          <w:jc w:val="center"/>
        </w:trPr>
        <w:tc>
          <w:tcPr>
            <w:tcW w:w="728" w:type="dxa"/>
            <w:shd w:val="clear" w:color="auto" w:fill="DBE5F1" w:themeFill="accent1" w:themeFillTint="33"/>
            <w:noWrap/>
            <w:vAlign w:val="center"/>
          </w:tcPr>
          <w:p w:rsidR="0026478D" w:rsidRPr="00F51A60" w:rsidRDefault="0026478D" w:rsidP="0026478D">
            <w:pPr>
              <w:bidi w:val="0"/>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10</w:t>
            </w:r>
          </w:p>
        </w:tc>
        <w:tc>
          <w:tcPr>
            <w:tcW w:w="2693" w:type="dxa"/>
            <w:shd w:val="clear" w:color="auto" w:fill="DBE5F1" w:themeFill="accent1" w:themeFillTint="33"/>
            <w:noWrap/>
            <w:vAlign w:val="center"/>
          </w:tcPr>
          <w:p w:rsidR="0026478D" w:rsidRPr="00F51A60" w:rsidRDefault="0026478D" w:rsidP="00A04D1D">
            <w:pPr>
              <w:spacing w:after="0" w:line="240" w:lineRule="auto"/>
              <w:rPr>
                <w:rFonts w:cs="B Zar"/>
                <w:sz w:val="24"/>
                <w:szCs w:val="24"/>
                <w:rtl/>
              </w:rPr>
            </w:pPr>
            <w:r w:rsidRPr="00F51A60">
              <w:rPr>
                <w:rFonts w:cs="B Zar" w:hint="cs"/>
                <w:sz w:val="24"/>
                <w:szCs w:val="24"/>
                <w:rtl/>
              </w:rPr>
              <w:t>بابک نیکوفر</w:t>
            </w:r>
          </w:p>
        </w:tc>
        <w:tc>
          <w:tcPr>
            <w:tcW w:w="3441" w:type="dxa"/>
            <w:shd w:val="clear" w:color="auto" w:fill="DBE5F1" w:themeFill="accent1" w:themeFillTint="33"/>
            <w:noWrap/>
            <w:vAlign w:val="center"/>
          </w:tcPr>
          <w:p w:rsidR="0026478D" w:rsidRPr="00F51A60" w:rsidRDefault="0026478D" w:rsidP="00A04D1D">
            <w:pPr>
              <w:spacing w:after="0" w:line="240" w:lineRule="auto"/>
              <w:rPr>
                <w:rFonts w:cs="B Zar"/>
                <w:sz w:val="24"/>
                <w:szCs w:val="24"/>
                <w:rtl/>
              </w:rPr>
            </w:pPr>
            <w:r w:rsidRPr="00F51A60">
              <w:rPr>
                <w:rFonts w:cs="B Zar" w:hint="cs"/>
                <w:sz w:val="24"/>
                <w:szCs w:val="24"/>
                <w:rtl/>
              </w:rPr>
              <w:t>شرکت سیراف</w:t>
            </w:r>
          </w:p>
        </w:tc>
        <w:tc>
          <w:tcPr>
            <w:tcW w:w="3135" w:type="dxa"/>
            <w:shd w:val="clear" w:color="auto" w:fill="DBE5F1" w:themeFill="accent1" w:themeFillTint="33"/>
            <w:noWrap/>
            <w:vAlign w:val="center"/>
          </w:tcPr>
          <w:p w:rsidR="0026478D" w:rsidRPr="00F51A60" w:rsidRDefault="0026478D" w:rsidP="00A04D1D">
            <w:pPr>
              <w:spacing w:after="0" w:line="240" w:lineRule="auto"/>
              <w:rPr>
                <w:rFonts w:cs="B Zar"/>
                <w:sz w:val="24"/>
                <w:szCs w:val="24"/>
                <w:rtl/>
              </w:rPr>
            </w:pPr>
            <w:r w:rsidRPr="00F51A60">
              <w:rPr>
                <w:rFonts w:cs="B Zar" w:hint="cs"/>
                <w:sz w:val="24"/>
                <w:szCs w:val="24"/>
                <w:rtl/>
              </w:rPr>
              <w:t>همیار راهبرپروژه</w:t>
            </w:r>
          </w:p>
        </w:tc>
      </w:tr>
      <w:tr w:rsidR="0026478D" w:rsidRPr="00F51A60" w:rsidTr="00A04D1D">
        <w:trPr>
          <w:trHeight w:val="493"/>
          <w:jc w:val="center"/>
        </w:trPr>
        <w:tc>
          <w:tcPr>
            <w:tcW w:w="728" w:type="dxa"/>
            <w:shd w:val="clear" w:color="auto" w:fill="DBE5F1" w:themeFill="accent1" w:themeFillTint="33"/>
            <w:noWrap/>
            <w:vAlign w:val="center"/>
          </w:tcPr>
          <w:p w:rsidR="0026478D" w:rsidRPr="00F51A60" w:rsidRDefault="0026478D" w:rsidP="0026478D">
            <w:pPr>
              <w:bidi w:val="0"/>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11</w:t>
            </w:r>
          </w:p>
        </w:tc>
        <w:tc>
          <w:tcPr>
            <w:tcW w:w="2693" w:type="dxa"/>
            <w:shd w:val="clear" w:color="auto" w:fill="DBE5F1" w:themeFill="accent1" w:themeFillTint="33"/>
            <w:noWrap/>
            <w:vAlign w:val="center"/>
          </w:tcPr>
          <w:p w:rsidR="0026478D" w:rsidRPr="00F51A60" w:rsidRDefault="0026478D" w:rsidP="00A04D1D">
            <w:pPr>
              <w:spacing w:after="0" w:line="240" w:lineRule="auto"/>
              <w:rPr>
                <w:rFonts w:cs="B Zar"/>
                <w:sz w:val="24"/>
                <w:szCs w:val="24"/>
                <w:rtl/>
              </w:rPr>
            </w:pPr>
            <w:r w:rsidRPr="00F51A60">
              <w:rPr>
                <w:rFonts w:cs="B Zar" w:hint="cs"/>
                <w:sz w:val="24"/>
                <w:szCs w:val="24"/>
                <w:rtl/>
              </w:rPr>
              <w:t>حسین پیرهادی</w:t>
            </w:r>
          </w:p>
        </w:tc>
        <w:tc>
          <w:tcPr>
            <w:tcW w:w="3441" w:type="dxa"/>
            <w:shd w:val="clear" w:color="auto" w:fill="DBE5F1" w:themeFill="accent1" w:themeFillTint="33"/>
            <w:noWrap/>
            <w:vAlign w:val="center"/>
          </w:tcPr>
          <w:p w:rsidR="0026478D" w:rsidRPr="00F51A60" w:rsidRDefault="0026478D" w:rsidP="00A04D1D">
            <w:pPr>
              <w:spacing w:after="0" w:line="240" w:lineRule="auto"/>
              <w:rPr>
                <w:rFonts w:cs="B Zar"/>
                <w:sz w:val="24"/>
                <w:szCs w:val="24"/>
                <w:rtl/>
              </w:rPr>
            </w:pPr>
            <w:r w:rsidRPr="00F51A60">
              <w:rPr>
                <w:rFonts w:cs="B Zar" w:hint="cs"/>
                <w:sz w:val="24"/>
                <w:szCs w:val="24"/>
                <w:rtl/>
              </w:rPr>
              <w:t>شرکت سیراف</w:t>
            </w:r>
          </w:p>
        </w:tc>
        <w:tc>
          <w:tcPr>
            <w:tcW w:w="3135" w:type="dxa"/>
            <w:shd w:val="clear" w:color="auto" w:fill="DBE5F1" w:themeFill="accent1" w:themeFillTint="33"/>
            <w:noWrap/>
            <w:vAlign w:val="center"/>
          </w:tcPr>
          <w:p w:rsidR="0026478D" w:rsidRPr="00F51A60" w:rsidRDefault="0026478D" w:rsidP="00A04D1D">
            <w:pPr>
              <w:spacing w:after="0" w:line="240" w:lineRule="auto"/>
              <w:rPr>
                <w:rFonts w:cs="B Zar"/>
                <w:sz w:val="24"/>
                <w:szCs w:val="24"/>
                <w:rtl/>
              </w:rPr>
            </w:pPr>
            <w:r w:rsidRPr="00F51A60">
              <w:rPr>
                <w:rFonts w:cs="B Zar" w:hint="cs"/>
                <w:sz w:val="24"/>
                <w:szCs w:val="24"/>
                <w:rtl/>
              </w:rPr>
              <w:t>عضو تیم پروژه</w:t>
            </w:r>
          </w:p>
        </w:tc>
      </w:tr>
      <w:tr w:rsidR="0026478D" w:rsidRPr="00F51A60" w:rsidTr="00A04D1D">
        <w:trPr>
          <w:trHeight w:val="493"/>
          <w:jc w:val="center"/>
        </w:trPr>
        <w:tc>
          <w:tcPr>
            <w:tcW w:w="728" w:type="dxa"/>
            <w:shd w:val="clear" w:color="auto" w:fill="DBE5F1" w:themeFill="accent1" w:themeFillTint="33"/>
            <w:noWrap/>
            <w:vAlign w:val="center"/>
          </w:tcPr>
          <w:p w:rsidR="0026478D" w:rsidRPr="00F51A60" w:rsidRDefault="0026478D" w:rsidP="0026478D">
            <w:pPr>
              <w:bidi w:val="0"/>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12</w:t>
            </w:r>
          </w:p>
        </w:tc>
        <w:tc>
          <w:tcPr>
            <w:tcW w:w="2693" w:type="dxa"/>
            <w:shd w:val="clear" w:color="auto" w:fill="DBE5F1" w:themeFill="accent1" w:themeFillTint="33"/>
            <w:noWrap/>
            <w:vAlign w:val="center"/>
          </w:tcPr>
          <w:p w:rsidR="0026478D" w:rsidRPr="00F51A60" w:rsidRDefault="0026478D" w:rsidP="00A04D1D">
            <w:pPr>
              <w:spacing w:after="0" w:line="240" w:lineRule="auto"/>
              <w:rPr>
                <w:rFonts w:cs="B Zar"/>
                <w:sz w:val="24"/>
                <w:szCs w:val="24"/>
                <w:rtl/>
              </w:rPr>
            </w:pPr>
            <w:r w:rsidRPr="00F51A60">
              <w:rPr>
                <w:rFonts w:cs="B Zar" w:hint="cs"/>
                <w:sz w:val="24"/>
                <w:szCs w:val="24"/>
                <w:rtl/>
              </w:rPr>
              <w:t>محمد بهرامی</w:t>
            </w:r>
          </w:p>
        </w:tc>
        <w:tc>
          <w:tcPr>
            <w:tcW w:w="3441" w:type="dxa"/>
            <w:shd w:val="clear" w:color="auto" w:fill="DBE5F1" w:themeFill="accent1" w:themeFillTint="33"/>
            <w:noWrap/>
            <w:vAlign w:val="center"/>
          </w:tcPr>
          <w:p w:rsidR="0026478D" w:rsidRPr="00F51A60" w:rsidRDefault="0026478D" w:rsidP="00A04D1D">
            <w:pPr>
              <w:spacing w:after="0" w:line="240" w:lineRule="auto"/>
              <w:rPr>
                <w:rFonts w:cs="B Zar"/>
                <w:sz w:val="24"/>
                <w:szCs w:val="24"/>
                <w:rtl/>
              </w:rPr>
            </w:pPr>
            <w:r w:rsidRPr="00F51A60">
              <w:rPr>
                <w:rFonts w:cs="B Zar" w:hint="cs"/>
                <w:sz w:val="24"/>
                <w:szCs w:val="24"/>
                <w:rtl/>
              </w:rPr>
              <w:t>شرکت سیراف</w:t>
            </w:r>
          </w:p>
        </w:tc>
        <w:tc>
          <w:tcPr>
            <w:tcW w:w="3135" w:type="dxa"/>
            <w:shd w:val="clear" w:color="auto" w:fill="DBE5F1" w:themeFill="accent1" w:themeFillTint="33"/>
            <w:noWrap/>
            <w:vAlign w:val="center"/>
          </w:tcPr>
          <w:p w:rsidR="0026478D" w:rsidRPr="00F51A60" w:rsidRDefault="0026478D" w:rsidP="00A04D1D">
            <w:pPr>
              <w:spacing w:after="0" w:line="240" w:lineRule="auto"/>
              <w:rPr>
                <w:rFonts w:cs="B Zar"/>
                <w:sz w:val="24"/>
                <w:szCs w:val="24"/>
                <w:rtl/>
              </w:rPr>
            </w:pPr>
            <w:r w:rsidRPr="00F51A60">
              <w:rPr>
                <w:rFonts w:cs="B Zar" w:hint="cs"/>
                <w:sz w:val="24"/>
                <w:szCs w:val="24"/>
                <w:rtl/>
              </w:rPr>
              <w:t>عضو تیم پروژه</w:t>
            </w:r>
          </w:p>
        </w:tc>
      </w:tr>
    </w:tbl>
    <w:p w:rsidR="005F2486" w:rsidRPr="00F51A60" w:rsidRDefault="005F2486" w:rsidP="006D6BE4">
      <w:pPr>
        <w:pStyle w:val="Heading5"/>
        <w:bidi/>
        <w:jc w:val="both"/>
        <w:rPr>
          <w:rtl/>
          <w:lang w:bidi="ar-SA"/>
        </w:rPr>
      </w:pPr>
    </w:p>
    <w:p w:rsidR="005F2486" w:rsidRPr="00F51A60" w:rsidRDefault="005F2486" w:rsidP="006D6BE4">
      <w:pPr>
        <w:spacing w:after="0"/>
        <w:ind w:right="142"/>
        <w:jc w:val="both"/>
        <w:rPr>
          <w:rFonts w:ascii="Arial" w:eastAsia="Calibri" w:hAnsi="Arial" w:cs="B Zar"/>
          <w:b/>
          <w:bCs/>
          <w:sz w:val="24"/>
          <w:szCs w:val="24"/>
          <w:rtl/>
        </w:rPr>
      </w:pPr>
    </w:p>
    <w:p w:rsidR="00A04D1D" w:rsidRPr="00F51A60" w:rsidRDefault="00A04D1D" w:rsidP="006D6BE4">
      <w:pPr>
        <w:spacing w:after="0"/>
        <w:ind w:right="142"/>
        <w:jc w:val="both"/>
        <w:rPr>
          <w:rFonts w:ascii="Arial" w:eastAsia="Calibri" w:hAnsi="Arial" w:cs="B Zar"/>
          <w:b/>
          <w:bCs/>
          <w:sz w:val="24"/>
          <w:szCs w:val="24"/>
          <w:rtl/>
        </w:rPr>
      </w:pPr>
    </w:p>
    <w:p w:rsidR="00A04D1D" w:rsidRPr="00F51A60" w:rsidRDefault="00A04D1D" w:rsidP="006D6BE4">
      <w:pPr>
        <w:spacing w:after="0"/>
        <w:ind w:right="142"/>
        <w:jc w:val="both"/>
        <w:rPr>
          <w:rFonts w:ascii="Arial" w:eastAsia="Calibri" w:hAnsi="Arial" w:cs="B Zar"/>
          <w:b/>
          <w:bCs/>
          <w:sz w:val="24"/>
          <w:szCs w:val="24"/>
          <w:rtl/>
        </w:rPr>
      </w:pPr>
    </w:p>
    <w:p w:rsidR="00A04D1D" w:rsidRPr="00F51A60" w:rsidRDefault="00A04D1D" w:rsidP="006D6BE4">
      <w:pPr>
        <w:spacing w:after="0"/>
        <w:ind w:right="142"/>
        <w:jc w:val="both"/>
        <w:rPr>
          <w:rFonts w:ascii="Arial" w:eastAsia="Calibri" w:hAnsi="Arial" w:cs="B Zar"/>
          <w:b/>
          <w:bCs/>
          <w:sz w:val="24"/>
          <w:szCs w:val="24"/>
          <w:rtl/>
        </w:rPr>
      </w:pPr>
    </w:p>
    <w:p w:rsidR="005F2486" w:rsidRPr="00F51A60" w:rsidRDefault="005F2486" w:rsidP="006D6BE4">
      <w:pPr>
        <w:spacing w:after="0"/>
        <w:ind w:right="142"/>
        <w:jc w:val="both"/>
        <w:rPr>
          <w:rFonts w:ascii="Arial" w:eastAsia="Calibri" w:hAnsi="Arial" w:cs="B Zar"/>
          <w:b/>
          <w:bCs/>
          <w:sz w:val="24"/>
          <w:szCs w:val="24"/>
          <w:rtl/>
        </w:rPr>
      </w:pPr>
    </w:p>
    <w:p w:rsidR="005F2486" w:rsidRPr="00F51A60" w:rsidRDefault="005F2486" w:rsidP="006D6BE4">
      <w:pPr>
        <w:spacing w:after="0"/>
        <w:ind w:right="142"/>
        <w:jc w:val="both"/>
        <w:rPr>
          <w:rFonts w:ascii="Arial" w:eastAsia="Calibri" w:hAnsi="Arial" w:cs="B Zar"/>
          <w:b/>
          <w:bCs/>
          <w:sz w:val="24"/>
          <w:szCs w:val="24"/>
          <w:rtl/>
        </w:rPr>
      </w:pPr>
    </w:p>
    <w:p w:rsidR="005F2486" w:rsidRPr="00F51A60" w:rsidRDefault="005F2486" w:rsidP="006D6BE4">
      <w:pPr>
        <w:spacing w:after="0"/>
        <w:ind w:right="142"/>
        <w:jc w:val="both"/>
        <w:rPr>
          <w:rFonts w:ascii="Arial" w:eastAsia="Calibri" w:hAnsi="Arial" w:cs="B Zar"/>
          <w:b/>
          <w:bCs/>
          <w:sz w:val="24"/>
          <w:szCs w:val="24"/>
          <w:rtl/>
        </w:rPr>
      </w:pPr>
    </w:p>
    <w:p w:rsidR="005F2486" w:rsidRPr="00F51A60" w:rsidRDefault="005F2486" w:rsidP="006D6BE4">
      <w:pPr>
        <w:pStyle w:val="Heading3"/>
        <w:bidi/>
        <w:jc w:val="both"/>
        <w:rPr>
          <w:rFonts w:ascii="Cambria Math" w:eastAsia="Calibri" w:hAnsi="Cambria Math" w:cs="B Zar"/>
          <w:rtl/>
        </w:rPr>
      </w:pPr>
      <w:bookmarkStart w:id="83" w:name="_Toc94449980"/>
      <w:r w:rsidRPr="00F51A60">
        <w:rPr>
          <w:rFonts w:eastAsia="Calibri" w:cs="B Zar" w:hint="cs"/>
          <w:rtl/>
        </w:rPr>
        <w:lastRenderedPageBreak/>
        <w:t xml:space="preserve">نکات ضعف و قوت در مطالعات ارزش انجام شده </w:t>
      </w:r>
      <w:r w:rsidRPr="00F51A60">
        <w:rPr>
          <w:rFonts w:ascii="Cambria Math" w:eastAsia="Calibri" w:hAnsi="Cambria Math" w:cs="B Zar" w:hint="cs"/>
          <w:rtl/>
        </w:rPr>
        <w:t xml:space="preserve"> :</w:t>
      </w:r>
      <w:bookmarkEnd w:id="83"/>
    </w:p>
    <w:p w:rsidR="005F2486" w:rsidRPr="00F51A60" w:rsidRDefault="005F2486" w:rsidP="006D6BE4">
      <w:pPr>
        <w:spacing w:after="0"/>
        <w:ind w:right="142"/>
        <w:jc w:val="both"/>
        <w:rPr>
          <w:rFonts w:ascii="Cambria Math" w:eastAsia="Calibri" w:hAnsi="Cambria Math" w:cs="B Zar"/>
          <w:sz w:val="20"/>
          <w:szCs w:val="24"/>
          <w:rtl/>
        </w:rPr>
      </w:pPr>
      <w:r w:rsidRPr="00F51A60">
        <w:rPr>
          <w:rFonts w:ascii="Cambria Math" w:eastAsia="Calibri" w:hAnsi="Cambria Math" w:cs="B Zar" w:hint="cs"/>
          <w:sz w:val="20"/>
          <w:szCs w:val="24"/>
          <w:rtl/>
        </w:rPr>
        <w:t>قبل آغاز شرح فعالیتهای  انجام شده در کارگاه مطالعات، لازم است ابتدا نقاط ضعف و قوت مطالعات مشخص شود و سپس با آگاهی از آنها سایر مطالب مورد بررسی و تحلیل  قرار گیرند.</w:t>
      </w:r>
    </w:p>
    <w:p w:rsidR="005F2486" w:rsidRPr="00F51A60" w:rsidRDefault="005F2486" w:rsidP="006D6BE4">
      <w:pPr>
        <w:spacing w:after="0"/>
        <w:ind w:right="142"/>
        <w:jc w:val="both"/>
        <w:rPr>
          <w:rFonts w:ascii="Cambria Math" w:eastAsia="Calibri" w:hAnsi="Cambria Math" w:cs="B Zar"/>
          <w:b/>
          <w:bCs/>
          <w:sz w:val="20"/>
          <w:szCs w:val="24"/>
          <w:rtl/>
        </w:rPr>
      </w:pPr>
      <w:r w:rsidRPr="00F51A60">
        <w:rPr>
          <w:rFonts w:ascii="Cambria Math" w:eastAsia="Calibri" w:hAnsi="Cambria Math" w:cs="B Zar" w:hint="cs"/>
          <w:b/>
          <w:bCs/>
          <w:sz w:val="20"/>
          <w:szCs w:val="24"/>
          <w:rtl/>
        </w:rPr>
        <w:t xml:space="preserve">نکات ضعف :، </w:t>
      </w:r>
    </w:p>
    <w:p w:rsidR="005F2486" w:rsidRPr="00F51A60" w:rsidRDefault="005F2486" w:rsidP="00C5643F">
      <w:pPr>
        <w:numPr>
          <w:ilvl w:val="0"/>
          <w:numId w:val="33"/>
        </w:numPr>
        <w:spacing w:after="0" w:line="240" w:lineRule="auto"/>
        <w:ind w:right="142"/>
        <w:contextualSpacing/>
        <w:jc w:val="both"/>
        <w:rPr>
          <w:rFonts w:ascii="Cambria Math" w:eastAsia="Calibri" w:hAnsi="Cambria Math" w:cs="B Zar"/>
          <w:sz w:val="20"/>
          <w:szCs w:val="24"/>
        </w:rPr>
      </w:pPr>
      <w:r w:rsidRPr="00F51A60">
        <w:rPr>
          <w:rFonts w:ascii="Cambria Math" w:eastAsia="Calibri" w:hAnsi="Cambria Math" w:cs="B Zar" w:hint="cs"/>
          <w:sz w:val="20"/>
          <w:szCs w:val="24"/>
          <w:rtl/>
        </w:rPr>
        <w:t>وضعیت خاص ایجاد شده بعلت شیوع ویروس کووید 19 که موجب ایجاد خیلی از محدودیت ها در تشکیل جلسات گردید  .</w:t>
      </w:r>
    </w:p>
    <w:p w:rsidR="005F2486" w:rsidRPr="00F51A60" w:rsidRDefault="005F2486" w:rsidP="00C5643F">
      <w:pPr>
        <w:numPr>
          <w:ilvl w:val="0"/>
          <w:numId w:val="33"/>
        </w:numPr>
        <w:spacing w:after="0" w:line="240" w:lineRule="auto"/>
        <w:ind w:right="142"/>
        <w:contextualSpacing/>
        <w:jc w:val="both"/>
        <w:rPr>
          <w:rFonts w:ascii="Cambria Math" w:eastAsia="Calibri" w:hAnsi="Cambria Math" w:cs="B Zar"/>
          <w:sz w:val="20"/>
          <w:szCs w:val="24"/>
          <w:rtl/>
        </w:rPr>
      </w:pPr>
      <w:r w:rsidRPr="00F51A60">
        <w:rPr>
          <w:rFonts w:ascii="Cambria Math" w:eastAsia="Calibri" w:hAnsi="Cambria Math" w:cs="B Zar" w:hint="cs"/>
          <w:sz w:val="20"/>
          <w:szCs w:val="24"/>
          <w:rtl/>
        </w:rPr>
        <w:t>غیر پیوسته بودن جلسات که موجب کاهش سینرژی افراد گروه مطالعاتی در فازهای خلاقیت و قضاوت و موجب کاهش بهره وری در این فازها گردید .</w:t>
      </w:r>
    </w:p>
    <w:p w:rsidR="005F2486" w:rsidRPr="00F51A60" w:rsidRDefault="005F2486" w:rsidP="006D6BE4">
      <w:pPr>
        <w:spacing w:after="0"/>
        <w:ind w:right="142"/>
        <w:jc w:val="both"/>
        <w:rPr>
          <w:rFonts w:ascii="Cambria Math" w:eastAsia="Calibri" w:hAnsi="Cambria Math" w:cs="B Zar"/>
          <w:b/>
          <w:bCs/>
          <w:sz w:val="20"/>
          <w:szCs w:val="24"/>
          <w:rtl/>
        </w:rPr>
      </w:pPr>
      <w:r w:rsidRPr="00F51A60">
        <w:rPr>
          <w:rFonts w:ascii="Cambria Math" w:eastAsia="Calibri" w:hAnsi="Cambria Math" w:cs="B Zar" w:hint="cs"/>
          <w:b/>
          <w:bCs/>
          <w:sz w:val="20"/>
          <w:szCs w:val="24"/>
          <w:rtl/>
        </w:rPr>
        <w:t>نکات قوت</w:t>
      </w:r>
      <w:r w:rsidRPr="00F51A60">
        <w:rPr>
          <w:rFonts w:ascii="Cambria Math" w:eastAsia="Calibri" w:hAnsi="Cambria Math" w:cs="B Zar"/>
          <w:b/>
          <w:bCs/>
          <w:sz w:val="20"/>
          <w:szCs w:val="24"/>
          <w:rtl/>
        </w:rPr>
        <w:t xml:space="preserve"> :</w:t>
      </w:r>
      <w:r w:rsidRPr="00F51A60">
        <w:rPr>
          <w:rFonts w:ascii="Cambria Math" w:eastAsia="Calibri" w:hAnsi="Cambria Math" w:cs="B Zar" w:hint="cs"/>
          <w:b/>
          <w:bCs/>
          <w:sz w:val="20"/>
          <w:szCs w:val="24"/>
          <w:rtl/>
        </w:rPr>
        <w:t xml:space="preserve"> </w:t>
      </w:r>
    </w:p>
    <w:p w:rsidR="005F2486" w:rsidRPr="00F51A60" w:rsidRDefault="005F2486" w:rsidP="00C5643F">
      <w:pPr>
        <w:numPr>
          <w:ilvl w:val="0"/>
          <w:numId w:val="34"/>
        </w:numPr>
        <w:spacing w:after="0" w:line="240" w:lineRule="auto"/>
        <w:ind w:left="1431" w:right="142"/>
        <w:contextualSpacing/>
        <w:jc w:val="both"/>
        <w:rPr>
          <w:rFonts w:ascii="Cambria Math" w:eastAsia="Calibri" w:hAnsi="Cambria Math" w:cs="B Zar"/>
          <w:sz w:val="20"/>
          <w:szCs w:val="24"/>
          <w:rtl/>
        </w:rPr>
      </w:pPr>
      <w:r w:rsidRPr="00F51A60">
        <w:rPr>
          <w:rFonts w:ascii="Cambria Math" w:eastAsia="Calibri" w:hAnsi="Cambria Math" w:cs="B Zar" w:hint="cs"/>
          <w:sz w:val="20"/>
          <w:szCs w:val="24"/>
          <w:rtl/>
        </w:rPr>
        <w:t>چیدمان خوب اعضاء کارکاه .</w:t>
      </w:r>
    </w:p>
    <w:p w:rsidR="005F2486" w:rsidRPr="00F51A60" w:rsidRDefault="005F2486" w:rsidP="00C5643F">
      <w:pPr>
        <w:numPr>
          <w:ilvl w:val="0"/>
          <w:numId w:val="34"/>
        </w:numPr>
        <w:spacing w:after="0" w:line="240" w:lineRule="auto"/>
        <w:ind w:left="1431" w:right="142"/>
        <w:contextualSpacing/>
        <w:jc w:val="both"/>
        <w:rPr>
          <w:rFonts w:ascii="Cambria Math" w:eastAsia="Calibri" w:hAnsi="Cambria Math" w:cs="B Zar"/>
          <w:sz w:val="20"/>
          <w:szCs w:val="24"/>
          <w:rtl/>
        </w:rPr>
      </w:pPr>
      <w:r w:rsidRPr="00F51A60">
        <w:rPr>
          <w:rFonts w:ascii="Cambria Math" w:eastAsia="Calibri" w:hAnsi="Cambria Math" w:cs="B Zar" w:hint="cs"/>
          <w:sz w:val="20"/>
          <w:szCs w:val="24"/>
          <w:rtl/>
        </w:rPr>
        <w:t xml:space="preserve">علاقه اعضاء مطالعات  به کار گروهی و انجام فعالیت های مهندسی ارزش خصوصاً در فاز های خلاقیت و قضاوت . </w:t>
      </w:r>
    </w:p>
    <w:p w:rsidR="005F2486" w:rsidRPr="00F51A60" w:rsidRDefault="005F2486" w:rsidP="00C5643F">
      <w:pPr>
        <w:numPr>
          <w:ilvl w:val="0"/>
          <w:numId w:val="34"/>
        </w:numPr>
        <w:spacing w:after="0" w:line="240" w:lineRule="auto"/>
        <w:ind w:left="1431" w:right="142"/>
        <w:contextualSpacing/>
        <w:jc w:val="both"/>
        <w:rPr>
          <w:rFonts w:ascii="Cambria Math" w:eastAsia="Calibri" w:hAnsi="Cambria Math" w:cs="B Zar"/>
          <w:sz w:val="20"/>
          <w:szCs w:val="24"/>
          <w:rtl/>
        </w:rPr>
      </w:pPr>
      <w:r w:rsidRPr="00F51A60">
        <w:rPr>
          <w:rFonts w:ascii="Cambria Math" w:eastAsia="Calibri" w:hAnsi="Cambria Math" w:cs="B Zar" w:hint="cs"/>
          <w:sz w:val="20"/>
          <w:szCs w:val="24"/>
          <w:rtl/>
        </w:rPr>
        <w:t>دانش ایجاد شده در افراد حاضر کارگاه در رابطه باتولید</w:t>
      </w:r>
    </w:p>
    <w:p w:rsidR="005F2486" w:rsidRPr="00F51A60" w:rsidRDefault="005F2486" w:rsidP="006D6BE4">
      <w:pPr>
        <w:spacing w:after="0"/>
        <w:ind w:right="142"/>
        <w:jc w:val="both"/>
        <w:rPr>
          <w:rFonts w:ascii="Cambria Math" w:eastAsia="Calibri" w:hAnsi="Cambria Math" w:cs="B Zar"/>
          <w:b/>
          <w:bCs/>
          <w:sz w:val="20"/>
          <w:szCs w:val="24"/>
        </w:rPr>
      </w:pPr>
    </w:p>
    <w:p w:rsidR="005F2486" w:rsidRPr="00F51A60" w:rsidRDefault="005F2486" w:rsidP="006D6BE4">
      <w:pPr>
        <w:spacing w:after="0"/>
        <w:ind w:right="142"/>
        <w:jc w:val="both"/>
        <w:rPr>
          <w:rFonts w:ascii="Cambria Math" w:eastAsia="Calibri" w:hAnsi="Cambria Math" w:cs="B Zar"/>
          <w:b/>
          <w:bCs/>
          <w:sz w:val="20"/>
          <w:szCs w:val="24"/>
        </w:rPr>
        <w:sectPr w:rsidR="005F2486" w:rsidRPr="00F51A60" w:rsidSect="005F2486">
          <w:headerReference w:type="even" r:id="rId125"/>
          <w:headerReference w:type="first" r:id="rId126"/>
          <w:pgSz w:w="11907" w:h="16840" w:code="9"/>
          <w:pgMar w:top="1872" w:right="1152" w:bottom="1440" w:left="1134" w:header="426" w:footer="720" w:gutter="0"/>
          <w:cols w:space="720"/>
          <w:docGrid w:linePitch="360"/>
        </w:sectPr>
      </w:pPr>
    </w:p>
    <w:p w:rsidR="005F2486" w:rsidRPr="00F51A60" w:rsidRDefault="00200ED3" w:rsidP="006D6BE4">
      <w:pPr>
        <w:spacing w:after="0"/>
        <w:ind w:left="513" w:right="142"/>
        <w:jc w:val="both"/>
        <w:rPr>
          <w:rFonts w:ascii="Arial" w:eastAsia="Calibri" w:hAnsi="Arial" w:cs="B Zar"/>
          <w:b/>
          <w:bCs/>
          <w:sz w:val="24"/>
          <w:szCs w:val="24"/>
          <w:rtl/>
        </w:rPr>
      </w:pPr>
      <w:r w:rsidRPr="00F51A60">
        <w:rPr>
          <w:rFonts w:ascii="Arial" w:eastAsia="Calibri" w:hAnsi="Arial" w:cs="B Zar"/>
          <w:noProof/>
          <w:sz w:val="24"/>
          <w:szCs w:val="24"/>
          <w:rtl/>
          <w:lang w:bidi="ar-SA"/>
        </w:rPr>
        <w:lastRenderedPageBreak/>
        <mc:AlternateContent>
          <mc:Choice Requires="wps">
            <w:drawing>
              <wp:anchor distT="0" distB="0" distL="114300" distR="114300" simplePos="0" relativeHeight="251629056" behindDoc="0" locked="0" layoutInCell="1" allowOverlap="1" wp14:anchorId="66F162A0" wp14:editId="55618DCF">
                <wp:simplePos x="0" y="0"/>
                <wp:positionH relativeFrom="column">
                  <wp:posOffset>150495</wp:posOffset>
                </wp:positionH>
                <wp:positionV relativeFrom="paragraph">
                  <wp:posOffset>60103</wp:posOffset>
                </wp:positionV>
                <wp:extent cx="5895975" cy="7429500"/>
                <wp:effectExtent l="0" t="0" r="28575" b="19050"/>
                <wp:wrapNone/>
                <wp:docPr id="2629" name="Rectangle 132" descr="Description: Description: Description: chess-queen-white-risk"/>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5975" cy="7429500"/>
                        </a:xfrm>
                        <a:prstGeom prst="rect">
                          <a:avLst/>
                        </a:prstGeom>
                        <a:blipFill dpi="0" rotWithShape="0">
                          <a:blip r:embed="rId127"/>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15E609E" id="Rectangle 132" o:spid="_x0000_s1026" alt="Description: Description: Description: chess-queen-white-risk" style="position:absolute;margin-left:11.85pt;margin-top:4.75pt;width:464.25pt;height:58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">
                <v:fill r:id="rId128" o:title=" chess-queen-white-risk" recolor="t" type="frame"/>
              </v:rect>
            </w:pict>
          </mc:Fallback>
        </mc:AlternateContent>
      </w:r>
    </w:p>
    <w:p w:rsidR="005F2486" w:rsidRPr="00F51A60" w:rsidRDefault="005F2486" w:rsidP="006D6BE4">
      <w:pPr>
        <w:spacing w:after="0"/>
        <w:ind w:right="90"/>
        <w:jc w:val="both"/>
        <w:rPr>
          <w:rFonts w:ascii="Arial" w:eastAsia="Calibri" w:hAnsi="Arial" w:cs="B Zar"/>
          <w:sz w:val="18"/>
          <w:szCs w:val="24"/>
        </w:rPr>
      </w:pPr>
    </w:p>
    <w:p w:rsidR="005F2486" w:rsidRPr="00F51A60" w:rsidRDefault="005F2486" w:rsidP="006D6BE4">
      <w:pPr>
        <w:bidi w:val="0"/>
        <w:spacing w:after="0"/>
        <w:jc w:val="both"/>
        <w:rPr>
          <w:rFonts w:ascii="Arial" w:eastAsia="Calibri" w:hAnsi="Arial" w:cs="B Zar"/>
          <w:b/>
          <w:bCs/>
          <w:color w:val="025A1D"/>
          <w:rtl/>
        </w:rPr>
        <w:sectPr w:rsidR="005F2486" w:rsidRPr="00F51A60" w:rsidSect="005F2486">
          <w:headerReference w:type="even" r:id="rId129"/>
          <w:headerReference w:type="first" r:id="rId130"/>
          <w:pgSz w:w="11907" w:h="16840" w:code="9"/>
          <w:pgMar w:top="1872" w:right="1152" w:bottom="1440" w:left="1008" w:header="426" w:footer="720" w:gutter="0"/>
          <w:cols w:space="720"/>
          <w:docGrid w:linePitch="360"/>
        </w:sectPr>
      </w:pPr>
      <w:r w:rsidRPr="00F51A60">
        <w:rPr>
          <w:rFonts w:ascii="Arial" w:eastAsia="Calibri" w:hAnsi="Arial" w:cs="B Zar"/>
          <w:b/>
          <w:bCs/>
          <w:noProof/>
          <w:color w:val="025A1D"/>
          <w:rtl/>
          <w:lang w:bidi="ar-SA"/>
        </w:rPr>
        <mc:AlternateContent>
          <mc:Choice Requires="wps">
            <w:drawing>
              <wp:anchor distT="0" distB="0" distL="114300" distR="114300" simplePos="0" relativeHeight="251630080" behindDoc="0" locked="0" layoutInCell="1" allowOverlap="1" wp14:anchorId="1A8A1771" wp14:editId="3EB20A57">
                <wp:simplePos x="0" y="0"/>
                <wp:positionH relativeFrom="column">
                  <wp:posOffset>1359413</wp:posOffset>
                </wp:positionH>
                <wp:positionV relativeFrom="paragraph">
                  <wp:posOffset>4891260</wp:posOffset>
                </wp:positionV>
                <wp:extent cx="3728720" cy="1790700"/>
                <wp:effectExtent l="0" t="0" r="0" b="0"/>
                <wp:wrapNone/>
                <wp:docPr id="263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28720" cy="1790700"/>
                        </a:xfrm>
                        <a:prstGeom prst="rect">
                          <a:avLst/>
                        </a:prstGeom>
                        <a:noFill/>
                        <a:ln w="6350">
                          <a:noFill/>
                        </a:ln>
                        <a:effectLst/>
                      </wps:spPr>
                      <wps:txbx>
                        <w:txbxContent>
                          <w:p w:rsidR="00661C59" w:rsidRPr="00C948E9" w:rsidRDefault="00661C59" w:rsidP="00B12F73">
                            <w:pPr>
                              <w:spacing w:after="0" w:line="240" w:lineRule="auto"/>
                              <w:jc w:val="center"/>
                              <w:rPr>
                                <w:rStyle w:val="1Char0"/>
                                <w:rFonts w:eastAsiaTheme="minorHAnsi"/>
                                <w:sz w:val="72"/>
                                <w:szCs w:val="72"/>
                                <w:rtl/>
                                <w14:glow w14:rad="63500">
                                  <w14:schemeClr w14:val="bg1"/>
                                </w14:glow>
                              </w:rPr>
                            </w:pPr>
                            <w:bookmarkStart w:id="84" w:name="_Toc93757583"/>
                            <w:bookmarkStart w:id="85" w:name="_Toc94449981"/>
                            <w:bookmarkStart w:id="86" w:name="_Toc421524420"/>
                            <w:r w:rsidRPr="00C948E9">
                              <w:rPr>
                                <w:rStyle w:val="1Char0"/>
                                <w:rFonts w:eastAsiaTheme="minorHAnsi" w:hint="cs"/>
                                <w:sz w:val="72"/>
                                <w:szCs w:val="72"/>
                                <w:rtl/>
                                <w14:glow w14:rad="63500">
                                  <w14:schemeClr w14:val="bg1"/>
                                </w14:glow>
                              </w:rPr>
                              <w:t>فاز</w:t>
                            </w:r>
                            <w:r w:rsidRPr="00C948E9">
                              <w:rPr>
                                <w:rStyle w:val="1Char0"/>
                                <w:rFonts w:eastAsiaTheme="minorHAnsi"/>
                                <w:sz w:val="72"/>
                                <w:szCs w:val="72"/>
                                <w:rtl/>
                                <w14:glow w14:rad="63500">
                                  <w14:schemeClr w14:val="bg1"/>
                                </w14:glow>
                              </w:rPr>
                              <w:t xml:space="preserve"> 1 </w:t>
                            </w:r>
                            <w:r w:rsidRPr="00C948E9">
                              <w:rPr>
                                <w:rStyle w:val="1Char0"/>
                                <w:rFonts w:eastAsiaTheme="minorHAnsi" w:hint="cs"/>
                                <w:sz w:val="72"/>
                                <w:szCs w:val="72"/>
                                <w:rtl/>
                                <w14:glow w14:rad="63500">
                                  <w14:schemeClr w14:val="bg1"/>
                                </w14:glow>
                              </w:rPr>
                              <w:t>کارگاه</w:t>
                            </w:r>
                            <w:bookmarkStart w:id="87" w:name="_Toc382697708"/>
                            <w:bookmarkStart w:id="88" w:name="_Toc384437892"/>
                            <w:r w:rsidRPr="00C948E9">
                              <w:rPr>
                                <w:rStyle w:val="1Char0"/>
                                <w:rFonts w:eastAsiaTheme="minorHAnsi" w:hint="cs"/>
                                <w:sz w:val="72"/>
                                <w:szCs w:val="72"/>
                                <w:rtl/>
                                <w14:glow w14:rad="63500">
                                  <w14:schemeClr w14:val="bg1"/>
                                </w14:glow>
                              </w:rPr>
                              <w:t>:</w:t>
                            </w:r>
                            <w:bookmarkEnd w:id="84"/>
                            <w:bookmarkEnd w:id="85"/>
                            <w:r w:rsidRPr="00C948E9">
                              <w:rPr>
                                <w:rStyle w:val="1Char0"/>
                                <w:rFonts w:eastAsiaTheme="minorHAnsi" w:hint="cs"/>
                                <w:sz w:val="72"/>
                                <w:szCs w:val="72"/>
                                <w:rtl/>
                                <w14:glow w14:rad="63500">
                                  <w14:schemeClr w14:val="bg1"/>
                                </w14:glow>
                              </w:rPr>
                              <w:t xml:space="preserve"> </w:t>
                            </w:r>
                          </w:p>
                          <w:p w:rsidR="00661C59" w:rsidRPr="00C948E9" w:rsidRDefault="00661C59" w:rsidP="00B12F73">
                            <w:pPr>
                              <w:spacing w:after="0" w:line="240" w:lineRule="auto"/>
                              <w:jc w:val="center"/>
                              <w:rPr>
                                <w:b/>
                                <w:sz w:val="44"/>
                                <w:szCs w:val="44"/>
                                <w14:glow w14:rad="63500">
                                  <w14:schemeClr w14:val="bg1"/>
                                </w14:glow>
                              </w:rPr>
                            </w:pPr>
                            <w:bookmarkStart w:id="89" w:name="_Toc93757584"/>
                            <w:bookmarkStart w:id="90" w:name="_Toc94449982"/>
                            <w:r w:rsidRPr="00C948E9">
                              <w:rPr>
                                <w:rStyle w:val="1Char0"/>
                                <w:rFonts w:eastAsiaTheme="minorHAnsi" w:hint="cs"/>
                                <w:sz w:val="72"/>
                                <w:szCs w:val="72"/>
                                <w:rtl/>
                                <w14:glow w14:rad="63500">
                                  <w14:schemeClr w14:val="bg1"/>
                                </w14:glow>
                              </w:rPr>
                              <w:t>آغازین</w:t>
                            </w:r>
                            <w:bookmarkEnd w:id="89"/>
                            <w:bookmarkEnd w:id="90"/>
                            <w:r w:rsidRPr="00C948E9">
                              <w:rPr>
                                <w:rStyle w:val="1Char0"/>
                                <w:rFonts w:eastAsiaTheme="minorHAnsi" w:hint="cs"/>
                                <w:sz w:val="72"/>
                                <w:szCs w:val="72"/>
                                <w:rtl/>
                                <w14:glow w14:rad="63500">
                                  <w14:schemeClr w14:val="bg1"/>
                                </w14:glow>
                              </w:rPr>
                              <w:t xml:space="preserve"> </w:t>
                            </w:r>
                            <w:bookmarkEnd w:id="86"/>
                            <w:bookmarkEnd w:id="87"/>
                            <w:bookmarkEnd w:id="8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029" type="#_x0000_t202" style="position:absolute;left:0;text-align:left;margin-left:107.05pt;margin-top:385.15pt;width:293.6pt;height:141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" filled="f" stroked="f" strokeweight=".5pt">
                <v:path arrowok="t"/>
                <v:textbox>
                  <w:txbxContent>
                    <w:p w:rsidR="00661C59" w:rsidRPr="00C948E9" w:rsidRDefault="00661C59" w:rsidP="00B12F73">
                      <w:pPr>
                        <w:spacing w:after="0" w:line="240" w:lineRule="auto"/>
                        <w:jc w:val="center"/>
                        <w:rPr>
                          <w:rStyle w:val="1Char0"/>
                          <w:rFonts w:eastAsiaTheme="minorHAnsi"/>
                          <w:sz w:val="72"/>
                          <w:szCs w:val="72"/>
                          <w:rtl/>
                          <w14:glow w14:rad="63500">
                            <w14:schemeClr w14:val="bg1"/>
                          </w14:glow>
                        </w:rPr>
                      </w:pPr>
                      <w:bookmarkStart w:id="91" w:name="_Toc93757583"/>
                      <w:bookmarkStart w:id="92" w:name="_Toc94449981"/>
                      <w:bookmarkStart w:id="93" w:name="_Toc421524420"/>
                      <w:r w:rsidRPr="00C948E9">
                        <w:rPr>
                          <w:rStyle w:val="1Char0"/>
                          <w:rFonts w:eastAsiaTheme="minorHAnsi" w:hint="cs"/>
                          <w:sz w:val="72"/>
                          <w:szCs w:val="72"/>
                          <w:rtl/>
                          <w14:glow w14:rad="63500">
                            <w14:schemeClr w14:val="bg1"/>
                          </w14:glow>
                        </w:rPr>
                        <w:t>فاز</w:t>
                      </w:r>
                      <w:r w:rsidRPr="00C948E9">
                        <w:rPr>
                          <w:rStyle w:val="1Char0"/>
                          <w:rFonts w:eastAsiaTheme="minorHAnsi"/>
                          <w:sz w:val="72"/>
                          <w:szCs w:val="72"/>
                          <w:rtl/>
                          <w14:glow w14:rad="63500">
                            <w14:schemeClr w14:val="bg1"/>
                          </w14:glow>
                        </w:rPr>
                        <w:t xml:space="preserve"> 1 </w:t>
                      </w:r>
                      <w:r w:rsidRPr="00C948E9">
                        <w:rPr>
                          <w:rStyle w:val="1Char0"/>
                          <w:rFonts w:eastAsiaTheme="minorHAnsi" w:hint="cs"/>
                          <w:sz w:val="72"/>
                          <w:szCs w:val="72"/>
                          <w:rtl/>
                          <w14:glow w14:rad="63500">
                            <w14:schemeClr w14:val="bg1"/>
                          </w14:glow>
                        </w:rPr>
                        <w:t>کارگاه</w:t>
                      </w:r>
                      <w:bookmarkStart w:id="94" w:name="_Toc382697708"/>
                      <w:bookmarkStart w:id="95" w:name="_Toc384437892"/>
                      <w:r w:rsidRPr="00C948E9">
                        <w:rPr>
                          <w:rStyle w:val="1Char0"/>
                          <w:rFonts w:eastAsiaTheme="minorHAnsi" w:hint="cs"/>
                          <w:sz w:val="72"/>
                          <w:szCs w:val="72"/>
                          <w:rtl/>
                          <w14:glow w14:rad="63500">
                            <w14:schemeClr w14:val="bg1"/>
                          </w14:glow>
                        </w:rPr>
                        <w:t>:</w:t>
                      </w:r>
                      <w:bookmarkEnd w:id="91"/>
                      <w:bookmarkEnd w:id="92"/>
                      <w:r w:rsidRPr="00C948E9">
                        <w:rPr>
                          <w:rStyle w:val="1Char0"/>
                          <w:rFonts w:eastAsiaTheme="minorHAnsi" w:hint="cs"/>
                          <w:sz w:val="72"/>
                          <w:szCs w:val="72"/>
                          <w:rtl/>
                          <w14:glow w14:rad="63500">
                            <w14:schemeClr w14:val="bg1"/>
                          </w14:glow>
                        </w:rPr>
                        <w:t xml:space="preserve"> </w:t>
                      </w:r>
                    </w:p>
                    <w:p w:rsidR="00661C59" w:rsidRPr="00C948E9" w:rsidRDefault="00661C59" w:rsidP="00B12F73">
                      <w:pPr>
                        <w:spacing w:after="0" w:line="240" w:lineRule="auto"/>
                        <w:jc w:val="center"/>
                        <w:rPr>
                          <w:b/>
                          <w:sz w:val="44"/>
                          <w:szCs w:val="44"/>
                          <w14:glow w14:rad="63500">
                            <w14:schemeClr w14:val="bg1"/>
                          </w14:glow>
                        </w:rPr>
                      </w:pPr>
                      <w:bookmarkStart w:id="96" w:name="_Toc93757584"/>
                      <w:bookmarkStart w:id="97" w:name="_Toc94449982"/>
                      <w:r w:rsidRPr="00C948E9">
                        <w:rPr>
                          <w:rStyle w:val="1Char0"/>
                          <w:rFonts w:eastAsiaTheme="minorHAnsi" w:hint="cs"/>
                          <w:sz w:val="72"/>
                          <w:szCs w:val="72"/>
                          <w:rtl/>
                          <w14:glow w14:rad="63500">
                            <w14:schemeClr w14:val="bg1"/>
                          </w14:glow>
                        </w:rPr>
                        <w:t>آغازین</w:t>
                      </w:r>
                      <w:bookmarkEnd w:id="96"/>
                      <w:bookmarkEnd w:id="97"/>
                      <w:r w:rsidRPr="00C948E9">
                        <w:rPr>
                          <w:rStyle w:val="1Char0"/>
                          <w:rFonts w:eastAsiaTheme="minorHAnsi" w:hint="cs"/>
                          <w:sz w:val="72"/>
                          <w:szCs w:val="72"/>
                          <w:rtl/>
                          <w14:glow w14:rad="63500">
                            <w14:schemeClr w14:val="bg1"/>
                          </w14:glow>
                        </w:rPr>
                        <w:t xml:space="preserve"> </w:t>
                      </w:r>
                      <w:bookmarkEnd w:id="93"/>
                      <w:bookmarkEnd w:id="94"/>
                      <w:bookmarkEnd w:id="95"/>
                    </w:p>
                  </w:txbxContent>
                </v:textbox>
              </v:shape>
            </w:pict>
          </mc:Fallback>
        </mc:AlternateContent>
      </w:r>
    </w:p>
    <w:p w:rsidR="005F2486" w:rsidRPr="00F51A60" w:rsidRDefault="005F2486" w:rsidP="006D6BE4">
      <w:pPr>
        <w:spacing w:after="0"/>
        <w:ind w:right="90"/>
        <w:jc w:val="both"/>
        <w:rPr>
          <w:rFonts w:ascii="Arial" w:eastAsia="Calibri" w:hAnsi="Arial" w:cs="B Zar"/>
          <w:b/>
          <w:bCs/>
          <w:color w:val="C00000"/>
          <w:sz w:val="40"/>
          <w:szCs w:val="40"/>
          <w:u w:val="single"/>
          <w:rtl/>
        </w:rPr>
      </w:pPr>
      <w:r w:rsidRPr="00F51A60">
        <w:rPr>
          <w:rFonts w:ascii="Arial" w:eastAsia="Calibri" w:hAnsi="Arial" w:cs="B Zar"/>
          <w:b/>
          <w:bCs/>
          <w:noProof/>
          <w:color w:val="C00000"/>
          <w:sz w:val="40"/>
          <w:szCs w:val="40"/>
          <w:u w:val="single"/>
          <w:rtl/>
          <w:lang w:bidi="ar-SA"/>
        </w:rPr>
        <w:lastRenderedPageBreak/>
        <w:drawing>
          <wp:inline distT="0" distB="0" distL="0" distR="0" wp14:anchorId="4F437F99" wp14:editId="6B83022C">
            <wp:extent cx="5728682" cy="2209165"/>
            <wp:effectExtent l="57150" t="228600" r="120015" b="229235"/>
            <wp:docPr id="3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1" r:lo="rId132" r:qs="rId133" r:cs="rId134"/>
              </a:graphicData>
            </a:graphic>
          </wp:inline>
        </w:drawing>
      </w:r>
    </w:p>
    <w:p w:rsidR="005F2486" w:rsidRPr="00F51A60" w:rsidRDefault="005F2486" w:rsidP="00200ED3">
      <w:pPr>
        <w:pStyle w:val="Heading3"/>
        <w:bidi/>
        <w:spacing w:after="200" w:line="276" w:lineRule="auto"/>
        <w:jc w:val="both"/>
        <w:rPr>
          <w:rFonts w:eastAsia="Calibri" w:cs="B Zar"/>
          <w:color w:val="auto"/>
        </w:rPr>
      </w:pPr>
      <w:bookmarkStart w:id="98" w:name="_Toc382696925"/>
      <w:bookmarkStart w:id="99" w:name="_Toc382697709"/>
      <w:bookmarkStart w:id="100" w:name="_Toc421524421"/>
      <w:bookmarkStart w:id="101" w:name="_Toc94449983"/>
      <w:r w:rsidRPr="00F51A60">
        <w:rPr>
          <w:rFonts w:eastAsia="Calibri" w:cs="B Zar" w:hint="cs"/>
          <w:color w:val="auto"/>
          <w:rtl/>
        </w:rPr>
        <w:t xml:space="preserve">فاز 1 کارگاه – </w:t>
      </w:r>
      <w:r w:rsidR="00900ABD" w:rsidRPr="00F51A60">
        <w:rPr>
          <w:rFonts w:eastAsia="Calibri" w:cs="B Zar" w:hint="cs"/>
          <w:color w:val="auto"/>
          <w:rtl/>
        </w:rPr>
        <w:t>آغازین</w:t>
      </w:r>
      <w:bookmarkEnd w:id="98"/>
      <w:bookmarkEnd w:id="99"/>
      <w:bookmarkEnd w:id="100"/>
      <w:bookmarkEnd w:id="101"/>
    </w:p>
    <w:p w:rsidR="005F2486" w:rsidRPr="00F51A60" w:rsidRDefault="005F2486" w:rsidP="00200ED3">
      <w:pPr>
        <w:pStyle w:val="Heading3"/>
        <w:bidi/>
        <w:spacing w:after="200" w:line="276" w:lineRule="auto"/>
        <w:jc w:val="both"/>
        <w:rPr>
          <w:rFonts w:eastAsia="Calibri" w:cs="B Zar"/>
          <w:color w:val="auto"/>
          <w:rtl/>
        </w:rPr>
      </w:pPr>
      <w:bookmarkStart w:id="102" w:name="_Toc382696926"/>
      <w:bookmarkStart w:id="103" w:name="_Toc382697710"/>
      <w:bookmarkStart w:id="104" w:name="_Toc421524422"/>
      <w:bookmarkStart w:id="105" w:name="_Toc94449984"/>
      <w:r w:rsidRPr="00F51A60">
        <w:rPr>
          <w:rFonts w:eastAsia="Calibri" w:cs="B Zar" w:hint="cs"/>
          <w:color w:val="auto"/>
          <w:rtl/>
        </w:rPr>
        <w:t>بررسی و تایید مجدد استراتژی ها و تصمیمات تدوین شده در پیش کارگاه</w:t>
      </w:r>
      <w:bookmarkEnd w:id="102"/>
      <w:bookmarkEnd w:id="103"/>
      <w:bookmarkEnd w:id="104"/>
      <w:bookmarkEnd w:id="105"/>
    </w:p>
    <w:p w:rsidR="005F2486" w:rsidRPr="00F51A60" w:rsidRDefault="005F2486" w:rsidP="00200ED3">
      <w:pPr>
        <w:tabs>
          <w:tab w:val="right" w:pos="3750"/>
        </w:tabs>
        <w:contextualSpacing/>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 xml:space="preserve">طی این فازکه دراول صبح روز 7 دی سال 1400 پیش از شروع فاز خلاقیت بمدت 30 دقیقه انجام شد، موارد ذیل که در پیش کارگاه بررسی و مشخص شده بودند مجددا جهت یادآوری ، ارائه گردیدند . </w:t>
      </w:r>
    </w:p>
    <w:p w:rsidR="005F2486" w:rsidRPr="00F51A60" w:rsidRDefault="005F2486" w:rsidP="006D6BE4">
      <w:pPr>
        <w:tabs>
          <w:tab w:val="left" w:pos="1807"/>
          <w:tab w:val="right" w:pos="3750"/>
        </w:tabs>
        <w:ind w:left="544" w:right="90"/>
        <w:contextualSpacing/>
        <w:jc w:val="both"/>
        <w:rPr>
          <w:rFonts w:ascii="Times New Roman" w:eastAsia="Times New Roman" w:hAnsi="Times New Roman" w:cs="B Zar"/>
          <w:b/>
          <w:bCs/>
          <w:color w:val="000000"/>
          <w:sz w:val="24"/>
          <w:szCs w:val="24"/>
        </w:rPr>
      </w:pPr>
      <w:r w:rsidRPr="00F51A60">
        <w:rPr>
          <w:rFonts w:ascii="Times New Roman" w:eastAsia="Times New Roman" w:hAnsi="Times New Roman" w:cs="B Zar"/>
          <w:b/>
          <w:bCs/>
          <w:color w:val="000000"/>
          <w:sz w:val="24"/>
          <w:szCs w:val="24"/>
          <w:rtl/>
        </w:rPr>
        <w:tab/>
      </w:r>
    </w:p>
    <w:p w:rsidR="005F2486" w:rsidRPr="00F51A60" w:rsidRDefault="005F2486" w:rsidP="00C5643F">
      <w:pPr>
        <w:numPr>
          <w:ilvl w:val="0"/>
          <w:numId w:val="2"/>
        </w:numPr>
        <w:tabs>
          <w:tab w:val="right" w:pos="3750"/>
        </w:tabs>
        <w:spacing w:after="0" w:line="240" w:lineRule="auto"/>
        <w:ind w:left="1062" w:right="90"/>
        <w:contextualSpacing/>
        <w:jc w:val="both"/>
        <w:rPr>
          <w:rFonts w:ascii="Times New Roman" w:eastAsia="Times New Roman" w:hAnsi="Times New Roman" w:cs="B Zar"/>
          <w:color w:val="000000"/>
          <w:sz w:val="28"/>
          <w:szCs w:val="28"/>
        </w:rPr>
      </w:pPr>
      <w:r w:rsidRPr="00F51A60">
        <w:rPr>
          <w:rFonts w:ascii="Times New Roman" w:eastAsia="Times New Roman" w:hAnsi="Times New Roman" w:cs="B Zar" w:hint="cs"/>
          <w:color w:val="000000"/>
          <w:sz w:val="28"/>
          <w:szCs w:val="28"/>
          <w:rtl/>
        </w:rPr>
        <w:t>محدوده انجام مطالعات ارزش</w:t>
      </w:r>
    </w:p>
    <w:p w:rsidR="005F2486" w:rsidRPr="00F51A60" w:rsidRDefault="005F2486" w:rsidP="00C5643F">
      <w:pPr>
        <w:numPr>
          <w:ilvl w:val="0"/>
          <w:numId w:val="2"/>
        </w:numPr>
        <w:tabs>
          <w:tab w:val="right" w:pos="3750"/>
        </w:tabs>
        <w:spacing w:after="0" w:line="240" w:lineRule="auto"/>
        <w:ind w:left="1062" w:right="90"/>
        <w:contextualSpacing/>
        <w:jc w:val="both"/>
        <w:rPr>
          <w:rFonts w:ascii="Times New Roman" w:eastAsia="Times New Roman" w:hAnsi="Times New Roman" w:cs="B Zar"/>
          <w:color w:val="000000"/>
          <w:sz w:val="28"/>
          <w:szCs w:val="28"/>
        </w:rPr>
      </w:pPr>
      <w:r w:rsidRPr="00F51A60">
        <w:rPr>
          <w:rFonts w:ascii="Times New Roman" w:eastAsia="Times New Roman" w:hAnsi="Times New Roman" w:cs="B Zar" w:hint="cs"/>
          <w:color w:val="000000"/>
          <w:sz w:val="28"/>
          <w:szCs w:val="28"/>
          <w:rtl/>
        </w:rPr>
        <w:t xml:space="preserve">بررسی </w:t>
      </w:r>
      <w:r w:rsidRPr="00F51A60">
        <w:rPr>
          <w:rFonts w:ascii="Times New Roman" w:eastAsia="Times New Roman" w:hAnsi="Times New Roman" w:cs="B Zar"/>
          <w:color w:val="000000"/>
          <w:sz w:val="28"/>
          <w:szCs w:val="28"/>
          <w:rtl/>
        </w:rPr>
        <w:t>اهداف مهندسي ارزش</w:t>
      </w:r>
    </w:p>
    <w:p w:rsidR="005F2486" w:rsidRPr="00F51A60" w:rsidRDefault="005F2486" w:rsidP="00C5643F">
      <w:pPr>
        <w:numPr>
          <w:ilvl w:val="0"/>
          <w:numId w:val="2"/>
        </w:numPr>
        <w:tabs>
          <w:tab w:val="right" w:pos="3750"/>
        </w:tabs>
        <w:spacing w:after="0" w:line="240" w:lineRule="auto"/>
        <w:ind w:left="1062" w:right="90"/>
        <w:contextualSpacing/>
        <w:jc w:val="both"/>
        <w:rPr>
          <w:rFonts w:ascii="Times New Roman" w:eastAsia="Times New Roman" w:hAnsi="Times New Roman" w:cs="B Zar"/>
          <w:color w:val="000000"/>
          <w:sz w:val="28"/>
          <w:szCs w:val="28"/>
        </w:rPr>
      </w:pPr>
      <w:r w:rsidRPr="00F51A60">
        <w:rPr>
          <w:rFonts w:ascii="Times New Roman" w:eastAsia="Times New Roman" w:hAnsi="Times New Roman" w:cs="B Zar" w:hint="cs"/>
          <w:color w:val="000000"/>
          <w:sz w:val="28"/>
          <w:szCs w:val="28"/>
          <w:rtl/>
        </w:rPr>
        <w:t>خط قرمزها و موارد ممنوعه در مطالعات ارزش</w:t>
      </w:r>
    </w:p>
    <w:p w:rsidR="005F2486" w:rsidRPr="00F51A60" w:rsidRDefault="005F2486" w:rsidP="00C5643F">
      <w:pPr>
        <w:numPr>
          <w:ilvl w:val="0"/>
          <w:numId w:val="2"/>
        </w:numPr>
        <w:tabs>
          <w:tab w:val="right" w:pos="3750"/>
        </w:tabs>
        <w:spacing w:after="0" w:line="240" w:lineRule="auto"/>
        <w:ind w:left="1062" w:right="90"/>
        <w:contextualSpacing/>
        <w:jc w:val="both"/>
        <w:rPr>
          <w:rFonts w:ascii="Times New Roman" w:eastAsia="Times New Roman" w:hAnsi="Times New Roman" w:cs="B Zar"/>
          <w:color w:val="000000"/>
          <w:sz w:val="28"/>
          <w:szCs w:val="28"/>
        </w:rPr>
      </w:pPr>
      <w:r w:rsidRPr="00F51A60">
        <w:rPr>
          <w:rFonts w:ascii="Times New Roman" w:eastAsia="Times New Roman" w:hAnsi="Times New Roman" w:cs="B Zar" w:hint="cs"/>
          <w:color w:val="000000"/>
          <w:sz w:val="28"/>
          <w:szCs w:val="28"/>
          <w:rtl/>
        </w:rPr>
        <w:t xml:space="preserve"> تحلیل کارکردی </w:t>
      </w:r>
    </w:p>
    <w:p w:rsidR="005F2486" w:rsidRPr="00F51A60" w:rsidRDefault="005F2486" w:rsidP="00C5643F">
      <w:pPr>
        <w:numPr>
          <w:ilvl w:val="0"/>
          <w:numId w:val="2"/>
        </w:numPr>
        <w:tabs>
          <w:tab w:val="right" w:pos="3750"/>
        </w:tabs>
        <w:spacing w:after="0" w:line="240" w:lineRule="auto"/>
        <w:ind w:left="1062" w:right="90"/>
        <w:contextualSpacing/>
        <w:jc w:val="both"/>
        <w:rPr>
          <w:rFonts w:ascii="Times New Roman" w:eastAsia="Times New Roman" w:hAnsi="Times New Roman" w:cs="B Zar"/>
          <w:color w:val="000000"/>
          <w:sz w:val="28"/>
          <w:szCs w:val="28"/>
        </w:rPr>
      </w:pPr>
      <w:r w:rsidRPr="00F51A60">
        <w:rPr>
          <w:rFonts w:ascii="Times New Roman" w:eastAsia="Times New Roman" w:hAnsi="Times New Roman" w:cs="B Zar" w:hint="cs"/>
          <w:color w:val="000000"/>
          <w:sz w:val="28"/>
          <w:szCs w:val="28"/>
          <w:rtl/>
        </w:rPr>
        <w:t xml:space="preserve">عارضه یابی  </w:t>
      </w:r>
    </w:p>
    <w:p w:rsidR="005F2486" w:rsidRPr="00F51A60" w:rsidRDefault="005F2486" w:rsidP="00C5643F">
      <w:pPr>
        <w:numPr>
          <w:ilvl w:val="0"/>
          <w:numId w:val="2"/>
        </w:numPr>
        <w:tabs>
          <w:tab w:val="right" w:pos="3750"/>
        </w:tabs>
        <w:spacing w:after="0" w:line="240" w:lineRule="auto"/>
        <w:ind w:left="1062" w:right="90"/>
        <w:contextualSpacing/>
        <w:jc w:val="both"/>
        <w:rPr>
          <w:rFonts w:ascii="Times New Roman" w:eastAsia="Times New Roman" w:hAnsi="Times New Roman" w:cs="B Zar"/>
          <w:color w:val="000000"/>
          <w:sz w:val="28"/>
          <w:szCs w:val="28"/>
        </w:rPr>
      </w:pPr>
      <w:r w:rsidRPr="00F51A60">
        <w:rPr>
          <w:rFonts w:ascii="Times New Roman" w:eastAsia="Times New Roman" w:hAnsi="Times New Roman" w:cs="B Zar" w:hint="cs"/>
          <w:color w:val="000000"/>
          <w:sz w:val="28"/>
          <w:szCs w:val="28"/>
          <w:rtl/>
        </w:rPr>
        <w:t>ریسکهای وارده بر پروژه</w:t>
      </w:r>
    </w:p>
    <w:p w:rsidR="005F2486" w:rsidRPr="00F51A60" w:rsidRDefault="005F2486" w:rsidP="00C5643F">
      <w:pPr>
        <w:numPr>
          <w:ilvl w:val="0"/>
          <w:numId w:val="2"/>
        </w:numPr>
        <w:tabs>
          <w:tab w:val="right" w:pos="3750"/>
        </w:tabs>
        <w:spacing w:after="0" w:line="240" w:lineRule="auto"/>
        <w:ind w:left="1062" w:right="90"/>
        <w:contextualSpacing/>
        <w:jc w:val="both"/>
        <w:rPr>
          <w:rFonts w:ascii="Times New Roman" w:eastAsia="Times New Roman" w:hAnsi="Times New Roman" w:cs="B Zar"/>
          <w:color w:val="000000"/>
          <w:sz w:val="28"/>
          <w:szCs w:val="28"/>
        </w:rPr>
      </w:pPr>
      <w:r w:rsidRPr="00F51A60">
        <w:rPr>
          <w:rFonts w:ascii="Times New Roman" w:eastAsia="Times New Roman" w:hAnsi="Times New Roman" w:cs="B Zar" w:hint="cs"/>
          <w:color w:val="000000"/>
          <w:sz w:val="32"/>
          <w:szCs w:val="32"/>
          <w:rtl/>
        </w:rPr>
        <w:t xml:space="preserve"> </w:t>
      </w:r>
      <w:r w:rsidRPr="00F51A60">
        <w:rPr>
          <w:rFonts w:ascii="Cambria Math" w:eastAsia="Calibri" w:hAnsi="Cambria Math" w:cs="B Zar"/>
          <w:szCs w:val="28"/>
          <w:lang w:bidi="ar-SA"/>
        </w:rPr>
        <w:t>Functional Performance Specification (FPS)</w:t>
      </w:r>
    </w:p>
    <w:p w:rsidR="005F2486" w:rsidRPr="00F51A60" w:rsidRDefault="005F2486" w:rsidP="006D6BE4">
      <w:pPr>
        <w:spacing w:after="0"/>
        <w:ind w:left="-24" w:right="90"/>
        <w:contextualSpacing/>
        <w:jc w:val="both"/>
        <w:rPr>
          <w:rFonts w:ascii="Arial" w:eastAsia="Calibri" w:hAnsi="Arial" w:cs="B Zar"/>
          <w:color w:val="000000"/>
          <w:sz w:val="18"/>
          <w:szCs w:val="24"/>
          <w:u w:val="single"/>
          <w:rtl/>
        </w:rPr>
      </w:pPr>
    </w:p>
    <w:p w:rsidR="005F2486" w:rsidRPr="00F51A60" w:rsidRDefault="005F2486" w:rsidP="006D6BE4">
      <w:pPr>
        <w:bidi w:val="0"/>
        <w:jc w:val="both"/>
        <w:rPr>
          <w:rFonts w:ascii="Arial" w:eastAsia="Calibri" w:hAnsi="Arial" w:cs="B Zar"/>
          <w:b/>
          <w:bCs/>
          <w:color w:val="000000"/>
          <w:sz w:val="24"/>
          <w:szCs w:val="24"/>
        </w:rPr>
      </w:pPr>
      <w:r w:rsidRPr="00F51A60">
        <w:rPr>
          <w:rFonts w:ascii="Arial" w:eastAsia="Calibri" w:hAnsi="Arial" w:cs="B Zar"/>
          <w:b/>
          <w:bCs/>
          <w:color w:val="000000"/>
          <w:sz w:val="24"/>
          <w:szCs w:val="24"/>
        </w:rPr>
        <w:br w:type="page"/>
      </w:r>
    </w:p>
    <w:p w:rsidR="005F2486" w:rsidRPr="00F51A60" w:rsidRDefault="0077125C" w:rsidP="006D6BE4">
      <w:pPr>
        <w:bidi w:val="0"/>
        <w:jc w:val="both"/>
        <w:rPr>
          <w:rFonts w:ascii="Arial" w:eastAsia="Calibri" w:hAnsi="Arial" w:cs="B Zar"/>
          <w:b/>
          <w:bCs/>
          <w:color w:val="000000"/>
          <w:sz w:val="24"/>
          <w:szCs w:val="24"/>
        </w:rPr>
      </w:pPr>
      <w:r w:rsidRPr="00F51A60">
        <w:rPr>
          <w:rFonts w:ascii="Arial" w:eastAsia="Calibri" w:hAnsi="Arial" w:cs="B Zar"/>
          <w:b/>
          <w:bCs/>
          <w:noProof/>
          <w:color w:val="C00000"/>
          <w:sz w:val="40"/>
          <w:szCs w:val="40"/>
          <w:u w:val="single"/>
          <w:rtl/>
          <w:lang w:bidi="ar-SA"/>
        </w:rPr>
        <w:lastRenderedPageBreak/>
        <mc:AlternateContent>
          <mc:Choice Requires="wps">
            <w:drawing>
              <wp:anchor distT="0" distB="0" distL="114300" distR="114300" simplePos="0" relativeHeight="251632128" behindDoc="0" locked="0" layoutInCell="1" allowOverlap="1" wp14:anchorId="1BF739EA" wp14:editId="76757715">
                <wp:simplePos x="0" y="0"/>
                <wp:positionH relativeFrom="column">
                  <wp:posOffset>388207</wp:posOffset>
                </wp:positionH>
                <wp:positionV relativeFrom="paragraph">
                  <wp:posOffset>50800</wp:posOffset>
                </wp:positionV>
                <wp:extent cx="5120640" cy="7691755"/>
                <wp:effectExtent l="0" t="0" r="3810" b="4445"/>
                <wp:wrapNone/>
                <wp:docPr id="2567" name="Text Box 136" descr="Description: Description: Description: idez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0640" cy="7691755"/>
                        </a:xfrm>
                        <a:prstGeom prst="rect">
                          <a:avLst/>
                        </a:prstGeom>
                        <a:blipFill dpi="0" rotWithShape="0">
                          <a:blip r:embed="rId136"/>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1C59" w:rsidRDefault="00661C59" w:rsidP="005F24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030" type="#_x0000_t202" alt="Description: Description: Description: idezas" style="position:absolute;left:0;text-align:left;margin-left:30.55pt;margin-top:4pt;width:403.2pt;height:605.6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" stroked="f">
                <v:fill r:id="rId137" o:title=" idezas" recolor="t" type="frame"/>
                <v:textbox>
                  <w:txbxContent>
                    <w:p w:rsidR="00661C59" w:rsidRDefault="00661C59" w:rsidP="005F2486"/>
                  </w:txbxContent>
                </v:textbox>
              </v:shape>
            </w:pict>
          </mc:Fallback>
        </mc:AlternateContent>
      </w:r>
    </w:p>
    <w:p w:rsidR="005F2486" w:rsidRPr="00F51A60" w:rsidRDefault="005F2486" w:rsidP="006D6BE4">
      <w:pPr>
        <w:spacing w:after="0"/>
        <w:ind w:right="90"/>
        <w:jc w:val="both"/>
        <w:rPr>
          <w:rFonts w:ascii="Arial" w:eastAsia="Calibri" w:hAnsi="Arial" w:cs="B Zar"/>
          <w:b/>
          <w:bCs/>
          <w:color w:val="C00000"/>
          <w:sz w:val="40"/>
          <w:szCs w:val="40"/>
          <w:u w:val="single"/>
          <w:rtl/>
        </w:rPr>
        <w:sectPr w:rsidR="005F2486" w:rsidRPr="00F51A60" w:rsidSect="005F2486">
          <w:headerReference w:type="even" r:id="rId138"/>
          <w:headerReference w:type="first" r:id="rId139"/>
          <w:pgSz w:w="11907" w:h="16840" w:code="9"/>
          <w:pgMar w:top="1531" w:right="1041" w:bottom="1440" w:left="1440" w:header="426" w:footer="720" w:gutter="0"/>
          <w:cols w:space="720"/>
          <w:docGrid w:linePitch="360"/>
        </w:sectPr>
      </w:pPr>
      <w:r w:rsidRPr="00F51A60">
        <w:rPr>
          <w:rFonts w:ascii="Arial" w:eastAsia="Calibri" w:hAnsi="Arial" w:cs="B Zar"/>
          <w:b/>
          <w:bCs/>
          <w:noProof/>
          <w:color w:val="C00000"/>
          <w:sz w:val="40"/>
          <w:szCs w:val="40"/>
          <w:u w:val="single"/>
          <w:rtl/>
          <w:lang w:bidi="ar-SA"/>
        </w:rPr>
        <mc:AlternateContent>
          <mc:Choice Requires="wps">
            <w:drawing>
              <wp:anchor distT="0" distB="0" distL="114300" distR="114300" simplePos="0" relativeHeight="251633152" behindDoc="0" locked="0" layoutInCell="1" allowOverlap="1" wp14:anchorId="13665FDC" wp14:editId="59783EBB">
                <wp:simplePos x="0" y="0"/>
                <wp:positionH relativeFrom="column">
                  <wp:posOffset>491490</wp:posOffset>
                </wp:positionH>
                <wp:positionV relativeFrom="paragraph">
                  <wp:posOffset>6364597</wp:posOffset>
                </wp:positionV>
                <wp:extent cx="4610100" cy="968375"/>
                <wp:effectExtent l="0" t="0" r="0" b="3175"/>
                <wp:wrapNone/>
                <wp:docPr id="256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0100" cy="968375"/>
                        </a:xfrm>
                        <a:prstGeom prst="rect">
                          <a:avLst/>
                        </a:prstGeom>
                        <a:noFill/>
                        <a:ln w="6350">
                          <a:noFill/>
                        </a:ln>
                        <a:effectLst/>
                      </wps:spPr>
                      <wps:txbx>
                        <w:txbxContent>
                          <w:p w:rsidR="00661C59" w:rsidRPr="00A445C6" w:rsidRDefault="00661C59" w:rsidP="005F2486">
                            <w:pPr>
                              <w:jc w:val="center"/>
                              <w:rPr>
                                <w:sz w:val="44"/>
                                <w:szCs w:val="44"/>
                              </w:rPr>
                            </w:pPr>
                            <w:bookmarkStart w:id="106" w:name="_Toc382697711"/>
                            <w:bookmarkStart w:id="107" w:name="_Toc384437895"/>
                            <w:bookmarkStart w:id="108" w:name="_Toc421524423"/>
                            <w:bookmarkStart w:id="109" w:name="_Toc93757587"/>
                            <w:bookmarkStart w:id="110" w:name="_Toc94449985"/>
                            <w:r w:rsidRPr="00A445C6">
                              <w:rPr>
                                <w:rStyle w:val="1Char0"/>
                                <w:rFonts w:eastAsiaTheme="minorHAnsi" w:hint="cs"/>
                                <w:color w:val="0F243E" w:themeColor="text2" w:themeShade="80"/>
                                <w:sz w:val="72"/>
                                <w:szCs w:val="72"/>
                                <w:rtl/>
                              </w:rPr>
                              <w:t>فاز</w:t>
                            </w:r>
                            <w:r w:rsidRPr="00A445C6">
                              <w:rPr>
                                <w:rStyle w:val="1Char0"/>
                                <w:rFonts w:eastAsiaTheme="minorHAnsi"/>
                                <w:color w:val="0F243E" w:themeColor="text2" w:themeShade="80"/>
                                <w:sz w:val="72"/>
                                <w:szCs w:val="72"/>
                                <w:rtl/>
                              </w:rPr>
                              <w:t xml:space="preserve"> </w:t>
                            </w:r>
                            <w:r w:rsidRPr="00A445C6">
                              <w:rPr>
                                <w:rStyle w:val="1Char0"/>
                                <w:rFonts w:eastAsiaTheme="minorHAnsi" w:hint="cs"/>
                                <w:color w:val="0F243E" w:themeColor="text2" w:themeShade="80"/>
                                <w:sz w:val="72"/>
                                <w:szCs w:val="72"/>
                                <w:rtl/>
                              </w:rPr>
                              <w:t>2</w:t>
                            </w:r>
                            <w:r w:rsidRPr="00A445C6">
                              <w:rPr>
                                <w:rStyle w:val="1Char0"/>
                                <w:rFonts w:eastAsiaTheme="minorHAnsi"/>
                                <w:color w:val="0F243E" w:themeColor="text2" w:themeShade="80"/>
                                <w:sz w:val="72"/>
                                <w:szCs w:val="72"/>
                                <w:rtl/>
                              </w:rPr>
                              <w:t xml:space="preserve"> </w:t>
                            </w:r>
                            <w:r w:rsidRPr="00A445C6">
                              <w:rPr>
                                <w:rStyle w:val="1Char0"/>
                                <w:rFonts w:eastAsiaTheme="minorHAnsi" w:hint="cs"/>
                                <w:color w:val="0F243E" w:themeColor="text2" w:themeShade="80"/>
                                <w:sz w:val="72"/>
                                <w:szCs w:val="72"/>
                                <w:rtl/>
                              </w:rPr>
                              <w:t>کارگاه</w:t>
                            </w:r>
                            <w:r w:rsidRPr="00A445C6">
                              <w:rPr>
                                <w:rStyle w:val="1Char0"/>
                                <w:rFonts w:eastAsiaTheme="minorHAnsi"/>
                                <w:color w:val="0F243E" w:themeColor="text2" w:themeShade="80"/>
                                <w:sz w:val="72"/>
                                <w:szCs w:val="72"/>
                                <w:rtl/>
                              </w:rPr>
                              <w:t xml:space="preserve"> :</w:t>
                            </w:r>
                            <w:r w:rsidRPr="00A445C6">
                              <w:rPr>
                                <w:rStyle w:val="1Char0"/>
                                <w:rFonts w:eastAsiaTheme="minorHAnsi" w:hint="cs"/>
                                <w:color w:val="0F243E" w:themeColor="text2" w:themeShade="80"/>
                                <w:sz w:val="72"/>
                                <w:szCs w:val="72"/>
                                <w:rtl/>
                              </w:rPr>
                              <w:t>خلاقیت</w:t>
                            </w:r>
                            <w:bookmarkEnd w:id="106"/>
                            <w:bookmarkEnd w:id="107"/>
                            <w:bookmarkEnd w:id="108"/>
                            <w:bookmarkEnd w:id="109"/>
                            <w:bookmarkEnd w:id="11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21" o:spid="_x0000_s1031" type="#_x0000_t202" style="position:absolute;left:0;text-align:left;margin-left:38.7pt;margin-top:501.15pt;width:363pt;height:76.2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" filled="f" stroked="f" strokeweight=".5pt">
                <v:path arrowok="t"/>
                <v:textbox>
                  <w:txbxContent>
                    <w:p w:rsidR="00661C59" w:rsidRPr="00A445C6" w:rsidRDefault="00661C59" w:rsidP="005F2486">
                      <w:pPr>
                        <w:jc w:val="center"/>
                        <w:rPr>
                          <w:sz w:val="44"/>
                          <w:szCs w:val="44"/>
                        </w:rPr>
                      </w:pPr>
                      <w:bookmarkStart w:id="111" w:name="_Toc382697711"/>
                      <w:bookmarkStart w:id="112" w:name="_Toc384437895"/>
                      <w:bookmarkStart w:id="113" w:name="_Toc421524423"/>
                      <w:bookmarkStart w:id="114" w:name="_Toc93757587"/>
                      <w:bookmarkStart w:id="115" w:name="_Toc94449985"/>
                      <w:r w:rsidRPr="00A445C6">
                        <w:rPr>
                          <w:rStyle w:val="1Char0"/>
                          <w:rFonts w:eastAsiaTheme="minorHAnsi" w:hint="cs"/>
                          <w:color w:val="0F243E" w:themeColor="text2" w:themeShade="80"/>
                          <w:sz w:val="72"/>
                          <w:szCs w:val="72"/>
                          <w:rtl/>
                        </w:rPr>
                        <w:t>فاز</w:t>
                      </w:r>
                      <w:r w:rsidRPr="00A445C6">
                        <w:rPr>
                          <w:rStyle w:val="1Char0"/>
                          <w:rFonts w:eastAsiaTheme="minorHAnsi"/>
                          <w:color w:val="0F243E" w:themeColor="text2" w:themeShade="80"/>
                          <w:sz w:val="72"/>
                          <w:szCs w:val="72"/>
                          <w:rtl/>
                        </w:rPr>
                        <w:t xml:space="preserve"> </w:t>
                      </w:r>
                      <w:r w:rsidRPr="00A445C6">
                        <w:rPr>
                          <w:rStyle w:val="1Char0"/>
                          <w:rFonts w:eastAsiaTheme="minorHAnsi" w:hint="cs"/>
                          <w:color w:val="0F243E" w:themeColor="text2" w:themeShade="80"/>
                          <w:sz w:val="72"/>
                          <w:szCs w:val="72"/>
                          <w:rtl/>
                        </w:rPr>
                        <w:t>2</w:t>
                      </w:r>
                      <w:r w:rsidRPr="00A445C6">
                        <w:rPr>
                          <w:rStyle w:val="1Char0"/>
                          <w:rFonts w:eastAsiaTheme="minorHAnsi"/>
                          <w:color w:val="0F243E" w:themeColor="text2" w:themeShade="80"/>
                          <w:sz w:val="72"/>
                          <w:szCs w:val="72"/>
                          <w:rtl/>
                        </w:rPr>
                        <w:t xml:space="preserve"> </w:t>
                      </w:r>
                      <w:r w:rsidRPr="00A445C6">
                        <w:rPr>
                          <w:rStyle w:val="1Char0"/>
                          <w:rFonts w:eastAsiaTheme="minorHAnsi" w:hint="cs"/>
                          <w:color w:val="0F243E" w:themeColor="text2" w:themeShade="80"/>
                          <w:sz w:val="72"/>
                          <w:szCs w:val="72"/>
                          <w:rtl/>
                        </w:rPr>
                        <w:t>کارگاه</w:t>
                      </w:r>
                      <w:r w:rsidRPr="00A445C6">
                        <w:rPr>
                          <w:rStyle w:val="1Char0"/>
                          <w:rFonts w:eastAsiaTheme="minorHAnsi"/>
                          <w:color w:val="0F243E" w:themeColor="text2" w:themeShade="80"/>
                          <w:sz w:val="72"/>
                          <w:szCs w:val="72"/>
                          <w:rtl/>
                        </w:rPr>
                        <w:t xml:space="preserve"> :</w:t>
                      </w:r>
                      <w:r w:rsidRPr="00A445C6">
                        <w:rPr>
                          <w:rStyle w:val="1Char0"/>
                          <w:rFonts w:eastAsiaTheme="minorHAnsi" w:hint="cs"/>
                          <w:color w:val="0F243E" w:themeColor="text2" w:themeShade="80"/>
                          <w:sz w:val="72"/>
                          <w:szCs w:val="72"/>
                          <w:rtl/>
                        </w:rPr>
                        <w:t>خلاقیت</w:t>
                      </w:r>
                      <w:bookmarkEnd w:id="111"/>
                      <w:bookmarkEnd w:id="112"/>
                      <w:bookmarkEnd w:id="113"/>
                      <w:bookmarkEnd w:id="114"/>
                      <w:bookmarkEnd w:id="115"/>
                    </w:p>
                  </w:txbxContent>
                </v:textbox>
              </v:shape>
            </w:pict>
          </mc:Fallback>
        </mc:AlternateContent>
      </w:r>
    </w:p>
    <w:p w:rsidR="005F2486" w:rsidRPr="00F51A60" w:rsidRDefault="005F2486" w:rsidP="006D6BE4">
      <w:pPr>
        <w:spacing w:after="0"/>
        <w:ind w:right="90"/>
        <w:jc w:val="both"/>
        <w:rPr>
          <w:rFonts w:ascii="Arial" w:eastAsia="Calibri" w:hAnsi="Arial" w:cs="B Zar"/>
          <w:b/>
          <w:bCs/>
          <w:color w:val="C00000"/>
          <w:sz w:val="40"/>
          <w:szCs w:val="40"/>
          <w:u w:val="single"/>
          <w:rtl/>
        </w:rPr>
      </w:pPr>
      <w:r w:rsidRPr="00F51A60">
        <w:rPr>
          <w:rFonts w:ascii="Arial" w:eastAsia="Calibri" w:hAnsi="Arial" w:cs="B Zar"/>
          <w:b/>
          <w:bCs/>
          <w:noProof/>
          <w:color w:val="C00000"/>
          <w:sz w:val="40"/>
          <w:szCs w:val="40"/>
          <w:rtl/>
          <w:lang w:bidi="ar-SA"/>
        </w:rPr>
        <w:lastRenderedPageBreak/>
        <w:drawing>
          <wp:inline distT="0" distB="0" distL="0" distR="0" wp14:anchorId="750B7488" wp14:editId="53827520">
            <wp:extent cx="5732145" cy="2067656"/>
            <wp:effectExtent l="57150" t="209550" r="116205" b="237490"/>
            <wp:docPr id="33"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0" r:lo="rId141" r:qs="rId142" r:cs="rId143"/>
              </a:graphicData>
            </a:graphic>
          </wp:inline>
        </w:drawing>
      </w:r>
    </w:p>
    <w:p w:rsidR="00882CBC" w:rsidRPr="00F51A60" w:rsidRDefault="00882CBC" w:rsidP="00882CBC">
      <w:pPr>
        <w:keepNext/>
        <w:jc w:val="both"/>
        <w:outlineLvl w:val="2"/>
        <w:rPr>
          <w:rFonts w:ascii="Arial" w:eastAsia="Calibri" w:hAnsi="Arial" w:cs="B Zar"/>
          <w:b/>
          <w:bCs/>
          <w:sz w:val="24"/>
          <w:szCs w:val="24"/>
        </w:rPr>
      </w:pPr>
      <w:bookmarkStart w:id="116" w:name="_Toc382697712"/>
      <w:bookmarkStart w:id="117" w:name="_Toc382696928"/>
      <w:bookmarkStart w:id="118" w:name="_Toc94449986"/>
      <w:r w:rsidRPr="00F51A60">
        <w:rPr>
          <w:rFonts w:ascii="Arial" w:eastAsia="Calibri" w:hAnsi="Arial" w:cs="B Zar" w:hint="cs"/>
          <w:b/>
          <w:bCs/>
          <w:sz w:val="24"/>
          <w:szCs w:val="24"/>
          <w:rtl/>
        </w:rPr>
        <w:t>فاز 2 کارگاه:</w:t>
      </w:r>
      <w:bookmarkEnd w:id="116"/>
      <w:bookmarkEnd w:id="117"/>
      <w:r w:rsidRPr="00F51A60">
        <w:rPr>
          <w:rFonts w:ascii="Arial" w:eastAsia="Calibri" w:hAnsi="Arial" w:cs="B Zar" w:hint="cs"/>
          <w:b/>
          <w:bCs/>
          <w:sz w:val="24"/>
          <w:szCs w:val="24"/>
          <w:rtl/>
        </w:rPr>
        <w:t xml:space="preserve"> خلاقیت</w:t>
      </w:r>
      <w:bookmarkEnd w:id="118"/>
    </w:p>
    <w:p w:rsidR="00882CBC" w:rsidRPr="00F51A60" w:rsidRDefault="00882CBC" w:rsidP="00882CBC">
      <w:pPr>
        <w:keepNext/>
        <w:jc w:val="both"/>
        <w:outlineLvl w:val="2"/>
        <w:rPr>
          <w:rFonts w:ascii="Arial" w:eastAsia="Calibri" w:hAnsi="Arial" w:cs="B Zar"/>
          <w:b/>
          <w:bCs/>
          <w:sz w:val="24"/>
          <w:szCs w:val="24"/>
        </w:rPr>
      </w:pPr>
      <w:bookmarkStart w:id="119" w:name="_Toc94449987"/>
      <w:bookmarkStart w:id="120" w:name="_Toc421524424"/>
      <w:r w:rsidRPr="00F51A60">
        <w:rPr>
          <w:rFonts w:ascii="Arial" w:eastAsia="Calibri" w:hAnsi="Arial" w:cs="B Zar" w:hint="cs"/>
          <w:b/>
          <w:bCs/>
          <w:sz w:val="24"/>
          <w:szCs w:val="24"/>
          <w:rtl/>
        </w:rPr>
        <w:t>شرح فعالیتهای انجام شده در فاز خلاقیت و ایده پردازی</w:t>
      </w:r>
      <w:bookmarkEnd w:id="119"/>
      <w:bookmarkEnd w:id="120"/>
    </w:p>
    <w:p w:rsidR="00882CBC" w:rsidRPr="00F51A60" w:rsidRDefault="00882CBC" w:rsidP="00882CBC">
      <w:pPr>
        <w:tabs>
          <w:tab w:val="right" w:pos="3750"/>
        </w:tabs>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این فاز در تاریخ های 7و8 دی سال 1400 به مدت 16 ساعت ایده</w:t>
      </w:r>
      <w:r w:rsidRPr="00F51A60">
        <w:rPr>
          <w:rFonts w:ascii="Times New Roman" w:eastAsia="Times New Roman" w:hAnsi="Times New Roman" w:cs="B Zar" w:hint="cs"/>
          <w:sz w:val="24"/>
          <w:szCs w:val="24"/>
          <w:rtl/>
        </w:rPr>
        <w:softHyphen/>
        <w:t xml:space="preserve">پردازی با روش طوفان فکری و از طریق تمرکزدهی ذهن خلاق جمعی اعضاء کارگاه بر روی هر یک از 471 موضوع تمرکزی (مشخصه های اصلی کارکردی </w:t>
      </w:r>
      <w:r w:rsidRPr="00F51A60">
        <w:rPr>
          <w:rFonts w:ascii="Times New Roman" w:eastAsia="Times New Roman" w:hAnsi="Times New Roman" w:cs="B Zar"/>
          <w:sz w:val="24"/>
          <w:szCs w:val="24"/>
        </w:rPr>
        <w:t>FPS</w:t>
      </w:r>
      <w:r w:rsidRPr="00F51A60">
        <w:rPr>
          <w:rFonts w:ascii="Times New Roman" w:eastAsia="Times New Roman" w:hAnsi="Times New Roman" w:cs="B Zar" w:hint="cs"/>
          <w:sz w:val="24"/>
          <w:szCs w:val="24"/>
          <w:rtl/>
        </w:rPr>
        <w:t xml:space="preserve"> مشروحه درجداول 12 الی 17) صورت پذیرفت و بصورت متوسط هر 1 دقیقه و44 ثانیه یک ایده ارائه گردیده و در نتیجه 419 ایده در این فاز کسب گردید.</w:t>
      </w:r>
    </w:p>
    <w:p w:rsidR="00882CBC" w:rsidRPr="00F51A60" w:rsidRDefault="00882CBC" w:rsidP="00882CBC">
      <w:pPr>
        <w:spacing w:after="0"/>
        <w:ind w:right="90" w:firstLine="246"/>
        <w:jc w:val="both"/>
        <w:rPr>
          <w:rFonts w:ascii="Arial" w:eastAsia="Calibri" w:hAnsi="Arial" w:cs="B Zar"/>
          <w:color w:val="000000"/>
          <w:sz w:val="24"/>
          <w:szCs w:val="24"/>
          <w:rtl/>
        </w:rPr>
      </w:pPr>
      <w:r w:rsidRPr="00F51A60">
        <w:rPr>
          <w:rFonts w:ascii="Calibri" w:eastAsia="Calibri" w:hAnsi="Calibri" w:cs="Arial" w:hint="cs"/>
          <w:noProof/>
          <w:rtl/>
          <w:lang w:bidi="ar-SA"/>
        </w:rPr>
        <mc:AlternateContent>
          <mc:Choice Requires="wps">
            <w:drawing>
              <wp:anchor distT="0" distB="0" distL="114300" distR="114300" simplePos="0" relativeHeight="251870208" behindDoc="0" locked="0" layoutInCell="1" allowOverlap="1" wp14:anchorId="4ED41FDF" wp14:editId="3AD78049">
                <wp:simplePos x="0" y="0"/>
                <wp:positionH relativeFrom="column">
                  <wp:posOffset>-28575</wp:posOffset>
                </wp:positionH>
                <wp:positionV relativeFrom="paragraph">
                  <wp:posOffset>784860</wp:posOffset>
                </wp:positionV>
                <wp:extent cx="6196330" cy="3228975"/>
                <wp:effectExtent l="0" t="0" r="0" b="9525"/>
                <wp:wrapNone/>
                <wp:docPr id="2566" name="AutoShape 4" descr="Description: Description: Description: Description: tazh"/>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6330" cy="3228975"/>
                        </a:xfrm>
                        <a:prstGeom prst="roundRect">
                          <a:avLst>
                            <a:gd name="adj" fmla="val 16667"/>
                          </a:avLst>
                        </a:prstGeom>
                        <a:blipFill dpi="0" rotWithShape="0">
                          <a:blip r:embed="rId145"/>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6A088787" id="AutoShape 4" o:spid="_x0000_s1026" alt="Description: Description: Description: Description: tazh" style="position:absolute;margin-left:-2.25pt;margin-top:61.8pt;width:487.9pt;height:254.2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" stroked="f">
                <v:fill r:id="rId146" o:title=" tazh" recolor="t" type="frame"/>
              </v:roundrect>
            </w:pict>
          </mc:Fallback>
        </mc:AlternateContent>
      </w:r>
      <w:r w:rsidRPr="00F51A60">
        <w:rPr>
          <w:rFonts w:ascii="Times New Roman" w:eastAsia="Times New Roman" w:hAnsi="Times New Roman" w:cs="B Zar" w:hint="cs"/>
          <w:sz w:val="24"/>
          <w:szCs w:val="24"/>
          <w:rtl/>
        </w:rPr>
        <w:t>کل ایده</w:t>
      </w:r>
      <w:r w:rsidRPr="00F51A60">
        <w:rPr>
          <w:rFonts w:ascii="Times New Roman" w:eastAsia="Times New Roman" w:hAnsi="Times New Roman" w:cs="B Zar" w:hint="cs"/>
          <w:sz w:val="24"/>
          <w:szCs w:val="24"/>
          <w:rtl/>
        </w:rPr>
        <w:softHyphen/>
        <w:t>های ارائه شده در این فاز به شرح جدول پیوست 1 می باشد و با توجه به اینکه نظر اعضای کارگاه بر این بود که نتایج حاصله برخواسته از یک فعالیت گروهی است از ثبت نام ایده دهندگان خودداری شده و ایده های ارائه شده حاصل یک فعالیت گروهی است نه فردی</w:t>
      </w:r>
      <w:r w:rsidRPr="00F51A60">
        <w:rPr>
          <w:rFonts w:ascii="Arial" w:eastAsia="Calibri" w:hAnsi="Arial" w:cs="B Zar" w:hint="cs"/>
          <w:color w:val="000000"/>
          <w:sz w:val="24"/>
          <w:szCs w:val="24"/>
          <w:rtl/>
        </w:rPr>
        <w:t xml:space="preserve"> .</w:t>
      </w:r>
    </w:p>
    <w:p w:rsidR="00882CBC" w:rsidRPr="00F51A60" w:rsidRDefault="00882CBC" w:rsidP="00882CBC">
      <w:pPr>
        <w:spacing w:after="0"/>
        <w:ind w:right="90"/>
        <w:jc w:val="both"/>
        <w:rPr>
          <w:rFonts w:ascii="Arial" w:eastAsia="Calibri" w:hAnsi="Arial" w:cs="B Zar"/>
          <w:b/>
          <w:bCs/>
          <w:color w:val="000000"/>
          <w:sz w:val="24"/>
          <w:szCs w:val="24"/>
        </w:rPr>
      </w:pPr>
    </w:p>
    <w:p w:rsidR="00882CBC" w:rsidRPr="00F51A60" w:rsidRDefault="00882CBC" w:rsidP="00882CBC">
      <w:pPr>
        <w:spacing w:after="0"/>
        <w:ind w:left="-589" w:right="90"/>
        <w:jc w:val="both"/>
        <w:rPr>
          <w:rFonts w:ascii="Arial" w:eastAsia="Calibri" w:hAnsi="Arial" w:cs="B Zar"/>
          <w:b/>
          <w:bCs/>
          <w:color w:val="FFFFFF"/>
          <w:sz w:val="18"/>
          <w:szCs w:val="24"/>
          <w:u w:val="single"/>
          <w:rtl/>
        </w:rPr>
      </w:pPr>
      <w:r w:rsidRPr="00F51A60">
        <w:rPr>
          <w:rFonts w:ascii="Arial" w:eastAsia="Calibri" w:hAnsi="Arial" w:cs="B Zar" w:hint="cs"/>
          <w:b/>
          <w:bCs/>
          <w:color w:val="FFFFFF"/>
          <w:sz w:val="18"/>
          <w:szCs w:val="24"/>
          <w:rtl/>
        </w:rPr>
        <w:t xml:space="preserve">          </w:t>
      </w:r>
      <w:r w:rsidRPr="00F51A60">
        <w:rPr>
          <w:rFonts w:ascii="Arial" w:eastAsia="Calibri" w:hAnsi="Arial" w:cs="B Zar" w:hint="cs"/>
          <w:b/>
          <w:bCs/>
          <w:color w:val="FFFFFF"/>
          <w:sz w:val="18"/>
          <w:szCs w:val="24"/>
          <w:u w:val="single"/>
          <w:rtl/>
        </w:rPr>
        <w:t>مستندات  فاز 2 :</w:t>
      </w:r>
    </w:p>
    <w:p w:rsidR="00882CBC" w:rsidRPr="00F51A60" w:rsidRDefault="00882CBC" w:rsidP="00882CBC">
      <w:pPr>
        <w:spacing w:after="0"/>
        <w:ind w:left="-589" w:right="90"/>
        <w:jc w:val="both"/>
        <w:rPr>
          <w:rFonts w:ascii="Arial" w:eastAsia="Calibri" w:hAnsi="Arial" w:cs="B Zar"/>
          <w:b/>
          <w:bCs/>
          <w:color w:val="FFFFFF"/>
          <w:sz w:val="18"/>
          <w:szCs w:val="24"/>
          <w:rtl/>
        </w:rPr>
      </w:pPr>
      <w:r w:rsidRPr="00F51A60">
        <w:rPr>
          <w:rFonts w:ascii="Arial" w:eastAsia="Calibri" w:hAnsi="Arial" w:cs="B Zar" w:hint="cs"/>
          <w:b/>
          <w:bCs/>
          <w:color w:val="FFFFFF"/>
          <w:sz w:val="18"/>
          <w:szCs w:val="24"/>
          <w:rtl/>
        </w:rPr>
        <w:t xml:space="preserve">         جزه اطلاعاتی ، در پیوست1 گزارش</w:t>
      </w:r>
    </w:p>
    <w:p w:rsidR="00882CBC" w:rsidRPr="00F51A60" w:rsidRDefault="00882CBC" w:rsidP="00882CBC">
      <w:pPr>
        <w:spacing w:after="0"/>
        <w:ind w:left="-589" w:right="90"/>
        <w:jc w:val="both"/>
        <w:rPr>
          <w:rFonts w:ascii="Arial" w:eastAsia="Calibri" w:hAnsi="Arial" w:cs="B Zar"/>
          <w:sz w:val="18"/>
          <w:szCs w:val="24"/>
          <w:rtl/>
        </w:rPr>
      </w:pPr>
    </w:p>
    <w:p w:rsidR="00882CBC" w:rsidRPr="00F51A60" w:rsidRDefault="00882CBC" w:rsidP="00882CBC">
      <w:pPr>
        <w:spacing w:after="240"/>
        <w:ind w:left="-589" w:right="90"/>
        <w:jc w:val="both"/>
        <w:rPr>
          <w:rFonts w:ascii="Arial" w:eastAsia="Calibri" w:hAnsi="Arial" w:cs="B Zar"/>
          <w:sz w:val="18"/>
          <w:szCs w:val="24"/>
          <w:rtl/>
        </w:rPr>
      </w:pPr>
      <w:r w:rsidRPr="00F51A60">
        <w:rPr>
          <w:rFonts w:ascii="Arial" w:eastAsia="Calibri" w:hAnsi="Arial" w:cs="B Zar" w:hint="cs"/>
          <w:sz w:val="18"/>
          <w:szCs w:val="24"/>
          <w:rtl/>
        </w:rPr>
        <w:t xml:space="preserve">             </w:t>
      </w:r>
    </w:p>
    <w:p w:rsidR="00882CBC" w:rsidRPr="00F51A60" w:rsidRDefault="00882CBC" w:rsidP="00882CBC">
      <w:pPr>
        <w:spacing w:after="0"/>
        <w:ind w:left="-243"/>
        <w:jc w:val="both"/>
        <w:rPr>
          <w:rFonts w:ascii="Arial" w:eastAsia="Calibri" w:hAnsi="Arial" w:cs="B Zar"/>
          <w:b/>
          <w:bCs/>
          <w:sz w:val="24"/>
          <w:szCs w:val="24"/>
          <w:rtl/>
          <w:lang w:bidi="ar-SA"/>
        </w:rPr>
      </w:pPr>
      <w:r w:rsidRPr="00F51A60">
        <w:rPr>
          <w:rFonts w:ascii="Calibri" w:eastAsia="Calibri" w:hAnsi="Calibri" w:cs="Arial" w:hint="cs"/>
          <w:noProof/>
          <w:rtl/>
          <w:lang w:bidi="ar-SA"/>
        </w:rPr>
        <mc:AlternateContent>
          <mc:Choice Requires="wps">
            <w:drawing>
              <wp:anchor distT="0" distB="0" distL="114300" distR="114300" simplePos="0" relativeHeight="251871232" behindDoc="0" locked="0" layoutInCell="1" allowOverlap="1" wp14:anchorId="786134ED" wp14:editId="44386215">
                <wp:simplePos x="0" y="0"/>
                <wp:positionH relativeFrom="column">
                  <wp:posOffset>-37465</wp:posOffset>
                </wp:positionH>
                <wp:positionV relativeFrom="paragraph">
                  <wp:posOffset>76835</wp:posOffset>
                </wp:positionV>
                <wp:extent cx="6479540" cy="1266825"/>
                <wp:effectExtent l="0" t="0" r="0" b="9525"/>
                <wp:wrapNone/>
                <wp:docPr id="2565"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9540" cy="126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C59" w:rsidRDefault="00661C59" w:rsidP="00882CBC">
                            <w:pPr>
                              <w:spacing w:after="0" w:line="240" w:lineRule="auto"/>
                              <w:jc w:val="center"/>
                              <w:rPr>
                                <w:rFonts w:cs="B Titr"/>
                                <w:sz w:val="52"/>
                                <w:szCs w:val="52"/>
                                <w14:textOutline w14:w="9525" w14:cap="rnd" w14:cmpd="sng" w14:algn="ctr">
                                  <w14:solidFill>
                                    <w14:srgbClr w14:val="FFFFFF"/>
                                  </w14:solidFill>
                                  <w14:prstDash w14:val="solid"/>
                                  <w14:bevel/>
                                </w14:textOutline>
                              </w:rPr>
                            </w:pPr>
                            <w:r>
                              <w:rPr>
                                <w:rFonts w:cs="B Titr" w:hint="cs"/>
                                <w:sz w:val="52"/>
                                <w:szCs w:val="52"/>
                                <w:rtl/>
                                <w14:textOutline w14:w="9525" w14:cap="rnd" w14:cmpd="sng" w14:algn="ctr">
                                  <w14:solidFill>
                                    <w14:srgbClr w14:val="FFFFFF"/>
                                  </w14:solidFill>
                                  <w14:prstDash w14:val="solid"/>
                                  <w14:bevel/>
                                </w14:textOutline>
                              </w:rPr>
                              <w:t>اخذ نتیجه موفقیت آمیز</w:t>
                            </w:r>
                          </w:p>
                          <w:p w:rsidR="00661C59" w:rsidRDefault="00661C59" w:rsidP="00882CBC">
                            <w:pPr>
                              <w:spacing w:after="0" w:line="240" w:lineRule="auto"/>
                              <w:jc w:val="center"/>
                              <w:rPr>
                                <w:rFonts w:cs="B Titr"/>
                                <w:sz w:val="52"/>
                                <w:szCs w:val="52"/>
                                <w14:textOutline w14:w="9525" w14:cap="rnd" w14:cmpd="sng" w14:algn="ctr">
                                  <w14:noFill/>
                                  <w14:prstDash w14:val="solid"/>
                                  <w14:bevel/>
                                </w14:textOutline>
                              </w:rPr>
                            </w:pPr>
                            <w:r>
                              <w:rPr>
                                <w:rFonts w:cs="B Titr" w:hint="cs"/>
                                <w:sz w:val="52"/>
                                <w:szCs w:val="52"/>
                                <w:rtl/>
                                <w14:textOutline w14:w="9525" w14:cap="rnd" w14:cmpd="sng" w14:algn="ctr">
                                  <w14:solidFill>
                                    <w14:srgbClr w14:val="FFFFFF"/>
                                  </w14:solidFill>
                                  <w14:prstDash w14:val="solid"/>
                                  <w14:bevel/>
                                </w14:textOutline>
                              </w:rPr>
                              <w:t xml:space="preserve"> کسب </w:t>
                            </w:r>
                            <w:r w:rsidRPr="0048348D">
                              <w:rPr>
                                <w:rFonts w:cs="B Titr" w:hint="cs"/>
                                <w:sz w:val="52"/>
                                <w:szCs w:val="52"/>
                                <w:highlight w:val="lightGray"/>
                                <w:rtl/>
                                <w14:textOutline w14:w="9525" w14:cap="rnd" w14:cmpd="sng" w14:algn="ctr">
                                  <w14:solidFill>
                                    <w14:srgbClr w14:val="FFFFFF"/>
                                  </w14:solidFill>
                                  <w14:prstDash w14:val="solid"/>
                                  <w14:bevel/>
                                </w14:textOutline>
                              </w:rPr>
                              <w:t>419</w:t>
                            </w:r>
                            <w:r>
                              <w:rPr>
                                <w:rFonts w:cs="B Titr" w:hint="cs"/>
                                <w:sz w:val="52"/>
                                <w:szCs w:val="52"/>
                                <w:rtl/>
                                <w14:textOutline w14:w="9525" w14:cap="rnd" w14:cmpd="sng" w14:algn="ctr">
                                  <w14:solidFill>
                                    <w14:srgbClr w14:val="FFFFFF"/>
                                  </w14:solidFill>
                                  <w14:prstDash w14:val="solid"/>
                                  <w14:bevel/>
                                </w14:textOutline>
                              </w:rPr>
                              <w:t xml:space="preserve"> ایده در فاز خلاقیت</w:t>
                            </w:r>
                            <w:r>
                              <w:rPr>
                                <w:rFonts w:cs="B Titr" w:hint="cs"/>
                                <w:sz w:val="52"/>
                                <w:szCs w:val="52"/>
                                <w:rtl/>
                                <w14:textOutline w14:w="9525" w14:cap="rnd" w14:cmpd="sng" w14:algn="ctr">
                                  <w14:noFill/>
                                  <w14:prstDash w14:val="solid"/>
                                  <w14:bevel/>
                                </w14:textOutline>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032" type="#_x0000_t202" style="position:absolute;left:0;text-align:left;margin-left:-2.95pt;margin-top:6.05pt;width:510.2pt;height:99.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PUhuwIAAMY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" filled="f" stroked="f">
                <v:textbox>
                  <w:txbxContent>
                    <w:p w:rsidR="00661C59" w:rsidRDefault="00661C59" w:rsidP="00882CBC">
                      <w:pPr>
                        <w:spacing w:after="0" w:line="240" w:lineRule="auto"/>
                        <w:jc w:val="center"/>
                        <w:rPr>
                          <w:rFonts w:cs="B Titr"/>
                          <w:sz w:val="52"/>
                          <w:szCs w:val="52"/>
                          <w14:textOutline w14:w="9525" w14:cap="rnd" w14:cmpd="sng" w14:algn="ctr">
                            <w14:solidFill>
                              <w14:srgbClr w14:val="FFFFFF"/>
                            </w14:solidFill>
                            <w14:prstDash w14:val="solid"/>
                            <w14:bevel/>
                          </w14:textOutline>
                        </w:rPr>
                      </w:pPr>
                      <w:r>
                        <w:rPr>
                          <w:rFonts w:cs="B Titr" w:hint="cs"/>
                          <w:sz w:val="52"/>
                          <w:szCs w:val="52"/>
                          <w:rtl/>
                          <w14:textOutline w14:w="9525" w14:cap="rnd" w14:cmpd="sng" w14:algn="ctr">
                            <w14:solidFill>
                              <w14:srgbClr w14:val="FFFFFF"/>
                            </w14:solidFill>
                            <w14:prstDash w14:val="solid"/>
                            <w14:bevel/>
                          </w14:textOutline>
                        </w:rPr>
                        <w:t>اخذ نتیجه موفقیت آمیز</w:t>
                      </w:r>
                    </w:p>
                    <w:p w:rsidR="00661C59" w:rsidRDefault="00661C59" w:rsidP="00882CBC">
                      <w:pPr>
                        <w:spacing w:after="0" w:line="240" w:lineRule="auto"/>
                        <w:jc w:val="center"/>
                        <w:rPr>
                          <w:rFonts w:cs="B Titr"/>
                          <w:sz w:val="52"/>
                          <w:szCs w:val="52"/>
                          <w14:textOutline w14:w="9525" w14:cap="rnd" w14:cmpd="sng" w14:algn="ctr">
                            <w14:noFill/>
                            <w14:prstDash w14:val="solid"/>
                            <w14:bevel/>
                          </w14:textOutline>
                        </w:rPr>
                      </w:pPr>
                      <w:r>
                        <w:rPr>
                          <w:rFonts w:cs="B Titr" w:hint="cs"/>
                          <w:sz w:val="52"/>
                          <w:szCs w:val="52"/>
                          <w:rtl/>
                          <w14:textOutline w14:w="9525" w14:cap="rnd" w14:cmpd="sng" w14:algn="ctr">
                            <w14:solidFill>
                              <w14:srgbClr w14:val="FFFFFF"/>
                            </w14:solidFill>
                            <w14:prstDash w14:val="solid"/>
                            <w14:bevel/>
                          </w14:textOutline>
                        </w:rPr>
                        <w:t xml:space="preserve"> کسب </w:t>
                      </w:r>
                      <w:r w:rsidRPr="0048348D">
                        <w:rPr>
                          <w:rFonts w:cs="B Titr" w:hint="cs"/>
                          <w:sz w:val="52"/>
                          <w:szCs w:val="52"/>
                          <w:highlight w:val="lightGray"/>
                          <w:rtl/>
                          <w14:textOutline w14:w="9525" w14:cap="rnd" w14:cmpd="sng" w14:algn="ctr">
                            <w14:solidFill>
                              <w14:srgbClr w14:val="FFFFFF"/>
                            </w14:solidFill>
                            <w14:prstDash w14:val="solid"/>
                            <w14:bevel/>
                          </w14:textOutline>
                        </w:rPr>
                        <w:t>419</w:t>
                      </w:r>
                      <w:r>
                        <w:rPr>
                          <w:rFonts w:cs="B Titr" w:hint="cs"/>
                          <w:sz w:val="52"/>
                          <w:szCs w:val="52"/>
                          <w:rtl/>
                          <w14:textOutline w14:w="9525" w14:cap="rnd" w14:cmpd="sng" w14:algn="ctr">
                            <w14:solidFill>
                              <w14:srgbClr w14:val="FFFFFF"/>
                            </w14:solidFill>
                            <w14:prstDash w14:val="solid"/>
                            <w14:bevel/>
                          </w14:textOutline>
                        </w:rPr>
                        <w:t xml:space="preserve"> ایده در فاز خلاقیت</w:t>
                      </w:r>
                      <w:r>
                        <w:rPr>
                          <w:rFonts w:cs="B Titr" w:hint="cs"/>
                          <w:sz w:val="52"/>
                          <w:szCs w:val="52"/>
                          <w:rtl/>
                          <w14:textOutline w14:w="9525" w14:cap="rnd" w14:cmpd="sng" w14:algn="ctr">
                            <w14:noFill/>
                            <w14:prstDash w14:val="solid"/>
                            <w14:bevel/>
                          </w14:textOutline>
                        </w:rPr>
                        <w:t xml:space="preserve"> </w:t>
                      </w:r>
                    </w:p>
                  </w:txbxContent>
                </v:textbox>
              </v:shape>
            </w:pict>
          </mc:Fallback>
        </mc:AlternateContent>
      </w:r>
    </w:p>
    <w:p w:rsidR="00882CBC" w:rsidRPr="00F51A60" w:rsidRDefault="00882CBC" w:rsidP="00882CBC">
      <w:pPr>
        <w:bidi w:val="0"/>
        <w:jc w:val="both"/>
        <w:rPr>
          <w:rFonts w:ascii="Arial" w:eastAsia="Calibri" w:hAnsi="Arial" w:cs="B Zar"/>
          <w:noProof/>
          <w:sz w:val="24"/>
          <w:szCs w:val="24"/>
          <w:rtl/>
          <w:lang w:bidi="ar-SA"/>
        </w:rPr>
      </w:pPr>
      <w:r w:rsidRPr="00F51A60">
        <w:rPr>
          <w:rFonts w:ascii="Arial" w:eastAsia="Calibri" w:hAnsi="Arial" w:cs="B Zar"/>
          <w:noProof/>
          <w:sz w:val="24"/>
          <w:szCs w:val="24"/>
          <w:lang w:bidi="ar-SA"/>
        </w:rPr>
        <w:br w:type="page"/>
      </w:r>
    </w:p>
    <w:p w:rsidR="00882CBC" w:rsidRPr="00F51A60" w:rsidRDefault="00882CBC" w:rsidP="00882CBC">
      <w:pPr>
        <w:bidi w:val="0"/>
        <w:spacing w:after="0"/>
        <w:rPr>
          <w:rFonts w:ascii="Arial" w:eastAsia="Calibri" w:hAnsi="Arial" w:cs="B Zar"/>
          <w:b/>
          <w:bCs/>
          <w:color w:val="025A1D"/>
          <w:rtl/>
        </w:rPr>
        <w:sectPr w:rsidR="00882CBC" w:rsidRPr="00F51A60">
          <w:pgSz w:w="11907" w:h="16840"/>
          <w:pgMar w:top="1531" w:right="1041" w:bottom="1440" w:left="1440" w:header="426" w:footer="720" w:gutter="0"/>
          <w:cols w:space="720"/>
        </w:sectPr>
      </w:pPr>
    </w:p>
    <w:p w:rsidR="00882CBC" w:rsidRPr="00F51A60" w:rsidRDefault="00882CBC" w:rsidP="00882CBC">
      <w:pPr>
        <w:spacing w:after="0"/>
        <w:jc w:val="both"/>
        <w:rPr>
          <w:rFonts w:ascii="Arial" w:eastAsia="Calibri" w:hAnsi="Arial" w:cs="B Zar"/>
          <w:b/>
          <w:bCs/>
          <w:color w:val="025A1D"/>
        </w:rPr>
      </w:pPr>
      <w:r w:rsidRPr="00F51A60">
        <w:rPr>
          <w:rFonts w:ascii="Calibri" w:eastAsia="Calibri" w:hAnsi="Calibri" w:cs="Arial"/>
          <w:noProof/>
          <w:lang w:bidi="ar-SA"/>
        </w:rPr>
        <w:lastRenderedPageBreak/>
        <mc:AlternateContent>
          <mc:Choice Requires="wps">
            <w:drawing>
              <wp:anchor distT="0" distB="0" distL="114300" distR="114300" simplePos="0" relativeHeight="251868160" behindDoc="0" locked="0" layoutInCell="1" allowOverlap="1" wp14:anchorId="42178E61" wp14:editId="1CBDF569">
                <wp:simplePos x="0" y="0"/>
                <wp:positionH relativeFrom="column">
                  <wp:posOffset>-300990</wp:posOffset>
                </wp:positionH>
                <wp:positionV relativeFrom="paragraph">
                  <wp:posOffset>17145</wp:posOffset>
                </wp:positionV>
                <wp:extent cx="6109970" cy="7734935"/>
                <wp:effectExtent l="0" t="0" r="5080" b="0"/>
                <wp:wrapNone/>
                <wp:docPr id="2562" name="Text Box 146" descr="Description: Description: Description: judgeHamm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9970" cy="7734935"/>
                        </a:xfrm>
                        <a:prstGeom prst="rect">
                          <a:avLst/>
                        </a:prstGeom>
                        <a:blipFill dpi="0" rotWithShape="0">
                          <a:blip r:embed="rId147"/>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1C59" w:rsidRDefault="00661C59" w:rsidP="00882C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6" o:spid="_x0000_s1033" type="#_x0000_t202" alt="Description: Description: Description: judgeHammer" style="position:absolute;left:0;text-align:left;margin-left:-23.7pt;margin-top:1.35pt;width:481.1pt;height:609.0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" stroked="f">
                <v:fill r:id="rId148" o:title=" judgeHammer" recolor="t" type="frame"/>
                <v:textbox>
                  <w:txbxContent>
                    <w:p w:rsidR="00661C59" w:rsidRDefault="00661C59" w:rsidP="00882CBC"/>
                  </w:txbxContent>
                </v:textbox>
              </v:shape>
            </w:pict>
          </mc:Fallback>
        </mc:AlternateContent>
      </w:r>
      <w:r w:rsidRPr="00F51A60">
        <w:rPr>
          <w:rFonts w:ascii="Calibri" w:eastAsia="Calibri" w:hAnsi="Calibri" w:cs="Arial"/>
          <w:noProof/>
          <w:lang w:bidi="ar-SA"/>
        </w:rPr>
        <mc:AlternateContent>
          <mc:Choice Requires="wps">
            <w:drawing>
              <wp:anchor distT="0" distB="0" distL="114300" distR="114300" simplePos="0" relativeHeight="251869184" behindDoc="0" locked="0" layoutInCell="1" allowOverlap="1" wp14:anchorId="3E7C6C46" wp14:editId="46529CEF">
                <wp:simplePos x="0" y="0"/>
                <wp:positionH relativeFrom="column">
                  <wp:posOffset>1388110</wp:posOffset>
                </wp:positionH>
                <wp:positionV relativeFrom="paragraph">
                  <wp:posOffset>5619115</wp:posOffset>
                </wp:positionV>
                <wp:extent cx="3476625" cy="1724025"/>
                <wp:effectExtent l="0" t="0" r="0" b="0"/>
                <wp:wrapNone/>
                <wp:docPr id="256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6625" cy="1724025"/>
                        </a:xfrm>
                        <a:prstGeom prst="rect">
                          <a:avLst/>
                        </a:prstGeom>
                        <a:noFill/>
                        <a:ln w="6350">
                          <a:noFill/>
                        </a:ln>
                        <a:effectLst/>
                      </wps:spPr>
                      <wps:txbx>
                        <w:txbxContent>
                          <w:p w:rsidR="00661C59" w:rsidRDefault="00661C59" w:rsidP="00882CBC">
                            <w:pPr>
                              <w:spacing w:after="0" w:line="240" w:lineRule="auto"/>
                              <w:jc w:val="center"/>
                              <w:rPr>
                                <w:color w:val="632423" w:themeColor="accent2" w:themeShade="80"/>
                                <w:sz w:val="44"/>
                                <w:szCs w:val="44"/>
                                <w14:glow w14:rad="38100">
                                  <w14:srgbClr w14:val="FFFFFF"/>
                                </w14:glow>
                              </w:rPr>
                            </w:pPr>
                            <w:bookmarkStart w:id="121" w:name="_Toc94449988"/>
                            <w:bookmarkStart w:id="122" w:name="_Toc93757589"/>
                            <w:bookmarkStart w:id="123" w:name="_Toc421524425"/>
                            <w:bookmarkStart w:id="124" w:name="_Toc384437898"/>
                            <w:bookmarkStart w:id="125" w:name="_Toc382697713"/>
                            <w:r>
                              <w:rPr>
                                <w:rStyle w:val="1Char0"/>
                                <w:rFonts w:eastAsia="Calibri" w:hint="cs"/>
                                <w:color w:val="632423" w:themeColor="accent2" w:themeShade="80"/>
                                <w:sz w:val="72"/>
                                <w:szCs w:val="72"/>
                                <w:rtl/>
                                <w14:glow w14:rad="38100">
                                  <w14:srgbClr w14:val="FFFFFF"/>
                                </w14:glow>
                              </w:rPr>
                              <w:t xml:space="preserve">فاز 3 </w:t>
                            </w:r>
                            <w:r>
                              <w:rPr>
                                <w:rStyle w:val="1Char0"/>
                                <w:rFonts w:eastAsia="Calibri" w:hint="cs"/>
                                <w:color w:val="512507"/>
                                <w:sz w:val="72"/>
                                <w:szCs w:val="72"/>
                                <w:rtl/>
                                <w14:glow w14:rad="38100">
                                  <w14:srgbClr w14:val="FFFFFF"/>
                                </w14:glow>
                              </w:rPr>
                              <w:t>کارگاه</w:t>
                            </w:r>
                            <w:r>
                              <w:rPr>
                                <w:rStyle w:val="1Char0"/>
                                <w:rFonts w:eastAsia="Calibri" w:hint="cs"/>
                                <w:color w:val="632423" w:themeColor="accent2" w:themeShade="80"/>
                                <w:sz w:val="72"/>
                                <w:szCs w:val="72"/>
                                <w:rtl/>
                                <w14:glow w14:rad="38100">
                                  <w14:srgbClr w14:val="FFFFFF"/>
                                </w14:glow>
                              </w:rPr>
                              <w:t xml:space="preserve"> : قضاوت</w:t>
                            </w:r>
                            <w:bookmarkEnd w:id="121"/>
                            <w:bookmarkEnd w:id="122"/>
                            <w:bookmarkEnd w:id="123"/>
                            <w:bookmarkEnd w:id="124"/>
                            <w:bookmarkEnd w:id="12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25" o:spid="_x0000_s1034" type="#_x0000_t202" style="position:absolute;left:0;text-align:left;margin-left:109.3pt;margin-top:442.45pt;width:273.75pt;height:135.7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" filled="f" stroked="f" strokeweight=".5pt">
                <v:path arrowok="t"/>
                <v:textbox>
                  <w:txbxContent>
                    <w:p w:rsidR="00661C59" w:rsidRDefault="00661C59" w:rsidP="00882CBC">
                      <w:pPr>
                        <w:spacing w:after="0" w:line="240" w:lineRule="auto"/>
                        <w:jc w:val="center"/>
                        <w:rPr>
                          <w:color w:val="632423" w:themeColor="accent2" w:themeShade="80"/>
                          <w:sz w:val="44"/>
                          <w:szCs w:val="44"/>
                          <w14:glow w14:rad="38100">
                            <w14:srgbClr w14:val="FFFFFF"/>
                          </w14:glow>
                        </w:rPr>
                      </w:pPr>
                      <w:bookmarkStart w:id="126" w:name="_Toc94449988"/>
                      <w:bookmarkStart w:id="127" w:name="_Toc93757589"/>
                      <w:bookmarkStart w:id="128" w:name="_Toc421524425"/>
                      <w:bookmarkStart w:id="129" w:name="_Toc384437898"/>
                      <w:bookmarkStart w:id="130" w:name="_Toc382697713"/>
                      <w:r>
                        <w:rPr>
                          <w:rStyle w:val="1Char0"/>
                          <w:rFonts w:eastAsia="Calibri" w:hint="cs"/>
                          <w:color w:val="632423" w:themeColor="accent2" w:themeShade="80"/>
                          <w:sz w:val="72"/>
                          <w:szCs w:val="72"/>
                          <w:rtl/>
                          <w14:glow w14:rad="38100">
                            <w14:srgbClr w14:val="FFFFFF"/>
                          </w14:glow>
                        </w:rPr>
                        <w:t xml:space="preserve">فاز 3 </w:t>
                      </w:r>
                      <w:r>
                        <w:rPr>
                          <w:rStyle w:val="1Char0"/>
                          <w:rFonts w:eastAsia="Calibri" w:hint="cs"/>
                          <w:color w:val="512507"/>
                          <w:sz w:val="72"/>
                          <w:szCs w:val="72"/>
                          <w:rtl/>
                          <w14:glow w14:rad="38100">
                            <w14:srgbClr w14:val="FFFFFF"/>
                          </w14:glow>
                        </w:rPr>
                        <w:t>کارگاه</w:t>
                      </w:r>
                      <w:r>
                        <w:rPr>
                          <w:rStyle w:val="1Char0"/>
                          <w:rFonts w:eastAsia="Calibri" w:hint="cs"/>
                          <w:color w:val="632423" w:themeColor="accent2" w:themeShade="80"/>
                          <w:sz w:val="72"/>
                          <w:szCs w:val="72"/>
                          <w:rtl/>
                          <w14:glow w14:rad="38100">
                            <w14:srgbClr w14:val="FFFFFF"/>
                          </w14:glow>
                        </w:rPr>
                        <w:t xml:space="preserve"> : قضاوت</w:t>
                      </w:r>
                      <w:bookmarkEnd w:id="126"/>
                      <w:bookmarkEnd w:id="127"/>
                      <w:bookmarkEnd w:id="128"/>
                      <w:bookmarkEnd w:id="129"/>
                      <w:bookmarkEnd w:id="130"/>
                    </w:p>
                  </w:txbxContent>
                </v:textbox>
              </v:shape>
            </w:pict>
          </mc:Fallback>
        </mc:AlternateContent>
      </w:r>
    </w:p>
    <w:p w:rsidR="00882CBC" w:rsidRPr="00F51A60" w:rsidRDefault="00882CBC" w:rsidP="00882CBC">
      <w:pPr>
        <w:bidi w:val="0"/>
        <w:spacing w:after="0"/>
        <w:rPr>
          <w:rFonts w:ascii="Arial" w:eastAsia="Calibri" w:hAnsi="Arial" w:cs="B Zar"/>
          <w:b/>
          <w:bCs/>
          <w:color w:val="025A1D"/>
          <w:rtl/>
        </w:rPr>
        <w:sectPr w:rsidR="00882CBC" w:rsidRPr="00F51A60">
          <w:pgSz w:w="11907" w:h="16840"/>
          <w:pgMar w:top="1531" w:right="1041" w:bottom="1440" w:left="1440" w:header="426" w:footer="720" w:gutter="0"/>
          <w:cols w:space="720"/>
        </w:sectPr>
      </w:pPr>
    </w:p>
    <w:p w:rsidR="00882CBC" w:rsidRPr="00F51A60" w:rsidRDefault="00882CBC" w:rsidP="00882CBC">
      <w:pPr>
        <w:spacing w:after="0"/>
        <w:jc w:val="both"/>
        <w:rPr>
          <w:rFonts w:ascii="Arial" w:eastAsia="Calibri" w:hAnsi="Arial" w:cs="B Zar"/>
          <w:b/>
          <w:bCs/>
          <w:color w:val="025A1D"/>
          <w:rtl/>
        </w:rPr>
      </w:pPr>
    </w:p>
    <w:p w:rsidR="00882CBC" w:rsidRPr="00F51A60" w:rsidRDefault="00882CBC" w:rsidP="00882CBC">
      <w:pPr>
        <w:spacing w:after="0"/>
        <w:ind w:right="90"/>
        <w:jc w:val="both"/>
        <w:rPr>
          <w:rFonts w:ascii="Arial" w:eastAsia="Calibri" w:hAnsi="Arial" w:cs="B Zar"/>
          <w:b/>
          <w:bCs/>
          <w:color w:val="C00000"/>
          <w:sz w:val="40"/>
          <w:szCs w:val="40"/>
          <w:u w:val="single"/>
          <w:rtl/>
        </w:rPr>
      </w:pPr>
      <w:r w:rsidRPr="00F51A60">
        <w:rPr>
          <w:rFonts w:ascii="Arial" w:eastAsia="Calibri" w:hAnsi="Arial" w:cs="B Zar"/>
          <w:b/>
          <w:bCs/>
          <w:noProof/>
          <w:color w:val="C00000"/>
          <w:sz w:val="40"/>
          <w:szCs w:val="40"/>
          <w:lang w:bidi="ar-SA"/>
        </w:rPr>
        <w:drawing>
          <wp:inline distT="0" distB="0" distL="0" distR="0" wp14:anchorId="6A5B5F0E" wp14:editId="4E5A7AF2">
            <wp:extent cx="5819775" cy="2409825"/>
            <wp:effectExtent l="57150" t="209550" r="104775" b="238125"/>
            <wp:docPr id="15" name="Picture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9" r:lo="rId150" r:qs="rId151" r:cs="rId152"/>
              </a:graphicData>
            </a:graphic>
          </wp:inline>
        </w:drawing>
      </w:r>
    </w:p>
    <w:p w:rsidR="00882CBC" w:rsidRPr="00F51A60" w:rsidRDefault="00882CBC" w:rsidP="00882CBC">
      <w:pPr>
        <w:keepNext/>
        <w:jc w:val="both"/>
        <w:outlineLvl w:val="2"/>
        <w:rPr>
          <w:rFonts w:ascii="Arial" w:eastAsia="Calibri" w:hAnsi="Arial" w:cs="B Zar"/>
          <w:b/>
          <w:bCs/>
          <w:sz w:val="24"/>
          <w:szCs w:val="24"/>
          <w:rtl/>
        </w:rPr>
      </w:pPr>
      <w:bookmarkStart w:id="131" w:name="_Toc94449989"/>
      <w:bookmarkStart w:id="132" w:name="_Toc382697714"/>
      <w:bookmarkStart w:id="133" w:name="_Toc382696930"/>
      <w:r w:rsidRPr="00F51A60">
        <w:rPr>
          <w:rFonts w:ascii="Arial" w:eastAsia="Calibri" w:hAnsi="Arial" w:cs="B Zar" w:hint="cs"/>
          <w:b/>
          <w:bCs/>
          <w:sz w:val="24"/>
          <w:szCs w:val="24"/>
          <w:rtl/>
        </w:rPr>
        <w:t>فاز 3 کارگاه مطالعات ارزش : قضاوت</w:t>
      </w:r>
      <w:bookmarkEnd w:id="131"/>
      <w:bookmarkEnd w:id="132"/>
      <w:bookmarkEnd w:id="133"/>
    </w:p>
    <w:p w:rsidR="00882CBC" w:rsidRPr="00F51A60" w:rsidRDefault="00882CBC" w:rsidP="00882CBC">
      <w:pPr>
        <w:keepNext/>
        <w:jc w:val="both"/>
        <w:outlineLvl w:val="2"/>
        <w:rPr>
          <w:rFonts w:ascii="Arial" w:eastAsia="Calibri" w:hAnsi="Arial" w:cs="B Zar"/>
          <w:b/>
          <w:bCs/>
          <w:sz w:val="24"/>
          <w:szCs w:val="24"/>
        </w:rPr>
      </w:pPr>
      <w:bookmarkStart w:id="134" w:name="_Toc94449990"/>
      <w:bookmarkStart w:id="135" w:name="_Toc421524426"/>
      <w:r w:rsidRPr="00F51A60">
        <w:rPr>
          <w:rFonts w:ascii="Arial" w:eastAsia="Calibri" w:hAnsi="Arial" w:cs="B Zar" w:hint="cs"/>
          <w:b/>
          <w:bCs/>
          <w:sz w:val="24"/>
          <w:szCs w:val="24"/>
          <w:rtl/>
        </w:rPr>
        <w:t>3-1   نحوه بررسی ایده ها</w:t>
      </w:r>
      <w:bookmarkEnd w:id="134"/>
      <w:bookmarkEnd w:id="135"/>
      <w:r w:rsidRPr="00F51A60">
        <w:rPr>
          <w:rFonts w:ascii="Arial" w:eastAsia="Calibri" w:hAnsi="Arial" w:cs="B Zar" w:hint="cs"/>
          <w:b/>
          <w:bCs/>
          <w:sz w:val="24"/>
          <w:szCs w:val="24"/>
          <w:rtl/>
        </w:rPr>
        <w:t xml:space="preserve"> </w:t>
      </w:r>
    </w:p>
    <w:p w:rsidR="00882CBC" w:rsidRPr="00F51A60" w:rsidRDefault="00882CBC" w:rsidP="00882CBC">
      <w:pPr>
        <w:tabs>
          <w:tab w:val="right" w:pos="3750"/>
        </w:tabs>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 xml:space="preserve">این فاز که در تاریخ های 14 و15 دی سال 1400 طی 15 ساعت برگزار شد، ایده ها در صورت نیاز ابتدا توسط ایده دهنده تشریح و سپس مورد نقد جمعی قرار گرفته و نهایتاً توسط اعضاء کارگاه، هر یک از ایده ها در یکی از مقام های (جایگاه های اجرایی ایده)  به شرح عناوین زیر قرار داده شدند. </w:t>
      </w:r>
    </w:p>
    <w:p w:rsidR="00882CBC" w:rsidRPr="00F51A60" w:rsidRDefault="00882CBC" w:rsidP="00882CBC">
      <w:pPr>
        <w:numPr>
          <w:ilvl w:val="0"/>
          <w:numId w:val="30"/>
        </w:numPr>
        <w:spacing w:after="0" w:line="240" w:lineRule="auto"/>
        <w:ind w:right="144"/>
        <w:contextualSpacing/>
        <w:jc w:val="both"/>
        <w:rPr>
          <w:rFonts w:ascii="Arial" w:eastAsia="Calibri" w:hAnsi="Arial" w:cs="B Zar"/>
          <w:sz w:val="24"/>
          <w:szCs w:val="24"/>
          <w:rtl/>
        </w:rPr>
      </w:pPr>
      <w:r w:rsidRPr="00F51A60">
        <w:rPr>
          <w:rFonts w:ascii="Arial" w:eastAsia="Calibri" w:hAnsi="Arial" w:cs="B Zar" w:hint="cs"/>
          <w:sz w:val="24"/>
          <w:szCs w:val="24"/>
          <w:rtl/>
        </w:rPr>
        <w:t xml:space="preserve">گزینه(ایده برتر)     </w:t>
      </w:r>
    </w:p>
    <w:p w:rsidR="00882CBC" w:rsidRPr="00F51A60" w:rsidRDefault="00882CBC" w:rsidP="00882CBC">
      <w:pPr>
        <w:numPr>
          <w:ilvl w:val="0"/>
          <w:numId w:val="30"/>
        </w:numPr>
        <w:spacing w:after="0" w:line="240" w:lineRule="auto"/>
        <w:ind w:right="144"/>
        <w:contextualSpacing/>
        <w:jc w:val="both"/>
        <w:rPr>
          <w:rFonts w:ascii="Arial" w:eastAsia="Calibri" w:hAnsi="Arial" w:cs="B Zar"/>
          <w:sz w:val="24"/>
          <w:szCs w:val="24"/>
        </w:rPr>
      </w:pPr>
      <w:r w:rsidRPr="00F51A60">
        <w:rPr>
          <w:rFonts w:ascii="Arial" w:eastAsia="Calibri" w:hAnsi="Arial" w:cs="B Zar" w:hint="cs"/>
          <w:sz w:val="24"/>
          <w:szCs w:val="24"/>
          <w:rtl/>
        </w:rPr>
        <w:t>توصیه</w:t>
      </w:r>
    </w:p>
    <w:p w:rsidR="00882CBC" w:rsidRPr="00F51A60" w:rsidRDefault="00882CBC" w:rsidP="00882CBC">
      <w:pPr>
        <w:numPr>
          <w:ilvl w:val="0"/>
          <w:numId w:val="30"/>
        </w:numPr>
        <w:spacing w:after="0" w:line="240" w:lineRule="auto"/>
        <w:ind w:right="144"/>
        <w:contextualSpacing/>
        <w:jc w:val="both"/>
        <w:rPr>
          <w:rFonts w:ascii="Arial" w:eastAsia="Calibri" w:hAnsi="Arial" w:cs="B Zar"/>
          <w:sz w:val="24"/>
          <w:szCs w:val="24"/>
        </w:rPr>
      </w:pPr>
      <w:r w:rsidRPr="00F51A60">
        <w:rPr>
          <w:rFonts w:ascii="Arial" w:eastAsia="Calibri" w:hAnsi="Arial" w:cs="B Zar" w:hint="cs"/>
          <w:sz w:val="24"/>
          <w:szCs w:val="24"/>
          <w:rtl/>
        </w:rPr>
        <w:t>تذکر</w:t>
      </w:r>
    </w:p>
    <w:p w:rsidR="00882CBC" w:rsidRPr="00F51A60" w:rsidRDefault="00882CBC" w:rsidP="00882CBC">
      <w:pPr>
        <w:numPr>
          <w:ilvl w:val="0"/>
          <w:numId w:val="30"/>
        </w:numPr>
        <w:spacing w:after="0" w:line="240" w:lineRule="auto"/>
        <w:ind w:right="144"/>
        <w:contextualSpacing/>
        <w:jc w:val="both"/>
        <w:rPr>
          <w:rFonts w:ascii="Arial" w:eastAsia="Calibri" w:hAnsi="Arial" w:cs="B Zar"/>
          <w:sz w:val="24"/>
          <w:szCs w:val="24"/>
        </w:rPr>
      </w:pPr>
      <w:r w:rsidRPr="00F51A60">
        <w:rPr>
          <w:rFonts w:ascii="Arial" w:eastAsia="Calibri" w:hAnsi="Arial" w:cs="B Zar" w:hint="cs"/>
          <w:sz w:val="24"/>
          <w:szCs w:val="24"/>
          <w:rtl/>
        </w:rPr>
        <w:t>ایده (ایده هایی که هیچ مقامی کسب ننموده اند)</w:t>
      </w:r>
    </w:p>
    <w:p w:rsidR="00882CBC" w:rsidRPr="00F51A60" w:rsidRDefault="00882CBC" w:rsidP="00882CBC">
      <w:pPr>
        <w:tabs>
          <w:tab w:val="right" w:pos="3750"/>
        </w:tabs>
        <w:jc w:val="both"/>
        <w:rPr>
          <w:rFonts w:ascii="Times New Roman" w:eastAsia="Times New Roman" w:hAnsi="Times New Roman" w:cs="B Zar"/>
          <w:sz w:val="24"/>
          <w:szCs w:val="24"/>
        </w:rPr>
      </w:pPr>
      <w:r w:rsidRPr="00F51A60">
        <w:rPr>
          <w:rFonts w:ascii="Times New Roman" w:eastAsia="Times New Roman" w:hAnsi="Times New Roman" w:cs="B Zar" w:hint="cs"/>
          <w:sz w:val="24"/>
          <w:szCs w:val="24"/>
          <w:rtl/>
        </w:rPr>
        <w:t xml:space="preserve">شرح هر یک از مقام های بالا در صفحه بعد ارائه گردیده </w:t>
      </w:r>
    </w:p>
    <w:p w:rsidR="00882CBC" w:rsidRPr="00F51A60" w:rsidRDefault="00882CBC" w:rsidP="00882CBC">
      <w:pPr>
        <w:tabs>
          <w:tab w:val="right" w:pos="3750"/>
        </w:tabs>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 xml:space="preserve">فعالیتها در فاز قضاوت با توجه به موارد زیر انجام پذیرفته  اند  : </w:t>
      </w:r>
    </w:p>
    <w:p w:rsidR="00882CBC" w:rsidRPr="00F51A60" w:rsidRDefault="00882CBC" w:rsidP="00882CBC">
      <w:pPr>
        <w:numPr>
          <w:ilvl w:val="0"/>
          <w:numId w:val="20"/>
        </w:numPr>
        <w:spacing w:after="0" w:line="240" w:lineRule="auto"/>
        <w:ind w:left="402" w:right="142"/>
        <w:contextualSpacing/>
        <w:jc w:val="both"/>
        <w:rPr>
          <w:rFonts w:ascii="Arial" w:eastAsia="Calibri" w:hAnsi="Arial" w:cs="B Zar"/>
          <w:sz w:val="24"/>
          <w:szCs w:val="24"/>
          <w:rtl/>
        </w:rPr>
      </w:pPr>
      <w:r w:rsidRPr="00F51A60">
        <w:rPr>
          <w:rFonts w:ascii="Arial" w:eastAsia="Calibri" w:hAnsi="Arial" w:cs="B Zar" w:hint="cs"/>
          <w:sz w:val="24"/>
          <w:szCs w:val="24"/>
          <w:rtl/>
        </w:rPr>
        <w:lastRenderedPageBreak/>
        <w:t xml:space="preserve">جهت جلوگیری از خطا در تمامی مدت قضاوت سعی بر این گردید ، در مواقعی که تجمیع نظر تمامی افراد وجود نداشته باشد  ،  رای گیری انجام گردد بطوریکه  افرادی که دارای شناخت  کافی بر ایده نداشته باشند در رأی گیری شرکت نکرده و در وضعیت ممتنع قرار گیرند. </w:t>
      </w:r>
    </w:p>
    <w:p w:rsidR="00882CBC" w:rsidRPr="00F51A60" w:rsidRDefault="00882CBC" w:rsidP="00882CBC">
      <w:pPr>
        <w:numPr>
          <w:ilvl w:val="0"/>
          <w:numId w:val="20"/>
        </w:numPr>
        <w:spacing w:after="0" w:line="240" w:lineRule="auto"/>
        <w:ind w:left="402" w:right="142"/>
        <w:contextualSpacing/>
        <w:jc w:val="both"/>
        <w:rPr>
          <w:rFonts w:ascii="Arial" w:eastAsia="Calibri" w:hAnsi="Arial" w:cs="B Zar"/>
          <w:sz w:val="24"/>
          <w:szCs w:val="24"/>
          <w:rtl/>
        </w:rPr>
      </w:pPr>
      <w:r w:rsidRPr="00F51A60">
        <w:rPr>
          <w:rFonts w:ascii="Arial" w:eastAsia="Calibri" w:hAnsi="Arial" w:cs="B Zar" w:hint="cs"/>
          <w:sz w:val="24"/>
          <w:szCs w:val="24"/>
          <w:rtl/>
        </w:rPr>
        <w:t xml:space="preserve">جهت ارتقاء کیفیت بررسی ها و کیفیت قضاوت ها، بعد از رأی گیری و در صورت وجود معترض، مجدداً ایده مورد نقدجمعی و رأی گیری مجدد قرار گرفته است. </w:t>
      </w:r>
    </w:p>
    <w:p w:rsidR="00882CBC" w:rsidRPr="00F51A60" w:rsidRDefault="00882CBC" w:rsidP="00882CBC">
      <w:pPr>
        <w:numPr>
          <w:ilvl w:val="0"/>
          <w:numId w:val="20"/>
        </w:numPr>
        <w:spacing w:after="0" w:line="240" w:lineRule="auto"/>
        <w:ind w:left="402" w:right="142"/>
        <w:contextualSpacing/>
        <w:jc w:val="both"/>
        <w:rPr>
          <w:rFonts w:ascii="Arial" w:eastAsia="Calibri" w:hAnsi="Arial" w:cs="B Zar"/>
          <w:sz w:val="24"/>
          <w:szCs w:val="24"/>
          <w:rtl/>
        </w:rPr>
      </w:pPr>
      <w:r w:rsidRPr="00F51A60">
        <w:rPr>
          <w:rFonts w:ascii="Arial" w:eastAsia="Calibri" w:hAnsi="Arial" w:cs="B Zar" w:hint="cs"/>
          <w:sz w:val="24"/>
          <w:szCs w:val="24"/>
          <w:rtl/>
        </w:rPr>
        <w:t>با توجه به کمبود وقت اعضاء حاضر در کارگاه ، این مرحله با مهارت بکارگرفته شده و مدیریت زمان ،  ضمن حفظ کیفیت ازسرعت بسیار بالایی برخوردار گردید. بطوریکه متوسط زمان نقد و بررسی و قضاوت برای هر ایده حدوداً 1 دقیقه 35 ثانبه بطول انجامیده است</w:t>
      </w:r>
      <w:r w:rsidRPr="00F51A60">
        <w:rPr>
          <w:rFonts w:ascii="Arial" w:eastAsia="Calibri" w:hAnsi="Arial" w:cs="B Zar" w:hint="cs"/>
          <w:i/>
          <w:iCs/>
          <w:sz w:val="24"/>
          <w:szCs w:val="24"/>
          <w:rtl/>
        </w:rPr>
        <w:t xml:space="preserve"> </w:t>
      </w:r>
      <w:r w:rsidRPr="00F51A60">
        <w:rPr>
          <w:rFonts w:ascii="Arial" w:eastAsia="Calibri" w:hAnsi="Arial" w:cs="B Zar" w:hint="cs"/>
          <w:sz w:val="24"/>
          <w:szCs w:val="24"/>
          <w:rtl/>
        </w:rPr>
        <w:t xml:space="preserve">. </w:t>
      </w:r>
    </w:p>
    <w:p w:rsidR="00882CBC" w:rsidRPr="00F51A60" w:rsidRDefault="00882CBC" w:rsidP="00882CBC">
      <w:pPr>
        <w:keepNext/>
        <w:jc w:val="both"/>
        <w:outlineLvl w:val="2"/>
        <w:rPr>
          <w:rFonts w:ascii="Arial" w:eastAsia="Calibri" w:hAnsi="Arial" w:cs="B Zar"/>
          <w:b/>
          <w:bCs/>
          <w:sz w:val="24"/>
          <w:szCs w:val="24"/>
        </w:rPr>
      </w:pPr>
      <w:bookmarkStart w:id="136" w:name="_Toc94449991"/>
      <w:r w:rsidRPr="00F51A60">
        <w:rPr>
          <w:rFonts w:ascii="Arial" w:eastAsia="Calibri" w:hAnsi="Arial" w:cs="B Zar" w:hint="cs"/>
          <w:b/>
          <w:bCs/>
          <w:sz w:val="24"/>
          <w:szCs w:val="24"/>
          <w:rtl/>
        </w:rPr>
        <w:t>3-2- شرح مقام های در نظرگرفته شده جهت تعلق به ایده ها در فاز قضاوت :</w:t>
      </w:r>
      <w:bookmarkEnd w:id="136"/>
    </w:p>
    <w:p w:rsidR="00882CBC" w:rsidRPr="00F51A60" w:rsidRDefault="00882CBC" w:rsidP="00882CBC">
      <w:pPr>
        <w:keepNext/>
        <w:jc w:val="both"/>
        <w:outlineLvl w:val="2"/>
        <w:rPr>
          <w:rFonts w:ascii="Arial" w:eastAsia="Calibri" w:hAnsi="Arial" w:cs="B Zar"/>
          <w:b/>
          <w:bCs/>
          <w:sz w:val="24"/>
          <w:szCs w:val="24"/>
        </w:rPr>
      </w:pPr>
      <w:bookmarkStart w:id="137" w:name="_Toc94449992"/>
      <w:r w:rsidRPr="00F51A60">
        <w:rPr>
          <w:rFonts w:ascii="Arial" w:eastAsia="Calibri" w:hAnsi="Arial" w:cs="B Zar" w:hint="cs"/>
          <w:b/>
          <w:bCs/>
          <w:sz w:val="24"/>
          <w:szCs w:val="24"/>
          <w:rtl/>
        </w:rPr>
        <w:t>3-2-1  شرح مقام گزینه</w:t>
      </w:r>
      <w:bookmarkEnd w:id="137"/>
      <w:r w:rsidRPr="00F51A60">
        <w:rPr>
          <w:rFonts w:ascii="Arial" w:eastAsia="Calibri" w:hAnsi="Arial" w:cs="B Zar" w:hint="cs"/>
          <w:b/>
          <w:bCs/>
          <w:sz w:val="24"/>
          <w:szCs w:val="24"/>
          <w:rtl/>
        </w:rPr>
        <w:t xml:space="preserve"> </w:t>
      </w:r>
    </w:p>
    <w:p w:rsidR="00882CBC" w:rsidRPr="00F51A60" w:rsidRDefault="00882CBC" w:rsidP="00882CBC">
      <w:pPr>
        <w:tabs>
          <w:tab w:val="right" w:pos="3750"/>
        </w:tabs>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ایده</w:t>
      </w:r>
      <w:r w:rsidRPr="00F51A60">
        <w:rPr>
          <w:rFonts w:ascii="Times New Roman" w:eastAsia="Times New Roman" w:hAnsi="Times New Roman" w:cs="B Zar" w:hint="cs"/>
          <w:sz w:val="24"/>
          <w:szCs w:val="24"/>
          <w:rtl/>
        </w:rPr>
        <w:softHyphen/>
        <w:t>ای که تصور میشود بر اهداف مطالعات تأثیر مثبت قابل توجه داشته باشد و لازم است که در فاز توسعه مورد بررسی جامع قرار گرفته ودر صورت تأیید نهایی مورد اجرا قرار گیرند.</w:t>
      </w:r>
    </w:p>
    <w:p w:rsidR="00882CBC" w:rsidRPr="00F51A60" w:rsidRDefault="00882CBC" w:rsidP="00882CBC">
      <w:pPr>
        <w:spacing w:after="0"/>
        <w:ind w:right="90" w:firstLine="66"/>
        <w:jc w:val="both"/>
        <w:rPr>
          <w:rFonts w:ascii="Arial" w:eastAsia="Calibri" w:hAnsi="Arial" w:cs="B Zar"/>
          <w:b/>
          <w:bCs/>
          <w:sz w:val="24"/>
          <w:szCs w:val="24"/>
          <w:rtl/>
        </w:rPr>
      </w:pPr>
      <w:r w:rsidRPr="00F51A60">
        <w:rPr>
          <w:rFonts w:ascii="Arial" w:eastAsia="Calibri" w:hAnsi="Arial" w:cs="B Zar" w:hint="cs"/>
          <w:b/>
          <w:bCs/>
          <w:sz w:val="24"/>
          <w:szCs w:val="24"/>
          <w:u w:val="single"/>
          <w:rtl/>
        </w:rPr>
        <w:t>خصوصیاتی که یک گزینه باید دارا باشد</w:t>
      </w:r>
      <w:r w:rsidRPr="00F51A60">
        <w:rPr>
          <w:rFonts w:ascii="Arial" w:eastAsia="Calibri" w:hAnsi="Arial" w:cs="B Zar" w:hint="cs"/>
          <w:b/>
          <w:bCs/>
          <w:sz w:val="24"/>
          <w:szCs w:val="24"/>
          <w:rtl/>
        </w:rPr>
        <w:t>:</w:t>
      </w:r>
    </w:p>
    <w:p w:rsidR="00882CBC" w:rsidRPr="00F51A60" w:rsidRDefault="00882CBC" w:rsidP="00882CBC">
      <w:pPr>
        <w:numPr>
          <w:ilvl w:val="0"/>
          <w:numId w:val="32"/>
        </w:numPr>
        <w:spacing w:after="0" w:line="240" w:lineRule="auto"/>
        <w:ind w:right="90"/>
        <w:contextualSpacing/>
        <w:jc w:val="both"/>
        <w:rPr>
          <w:rFonts w:ascii="Arial" w:eastAsia="Calibri" w:hAnsi="Arial" w:cs="B Zar"/>
          <w:sz w:val="24"/>
          <w:szCs w:val="24"/>
          <w:rtl/>
        </w:rPr>
      </w:pPr>
      <w:r w:rsidRPr="00F51A60">
        <w:rPr>
          <w:rFonts w:ascii="Arial" w:eastAsia="Calibri" w:hAnsi="Arial" w:cs="B Zar" w:hint="cs"/>
          <w:sz w:val="24"/>
          <w:szCs w:val="24"/>
          <w:rtl/>
        </w:rPr>
        <w:t>اجرای آن حتماً باید با شرایط فعلی پروژه امکان پذیر باشد.</w:t>
      </w:r>
    </w:p>
    <w:p w:rsidR="00882CBC" w:rsidRPr="00F51A60" w:rsidRDefault="00882CBC" w:rsidP="00882CBC">
      <w:pPr>
        <w:numPr>
          <w:ilvl w:val="0"/>
          <w:numId w:val="32"/>
        </w:numPr>
        <w:spacing w:after="0" w:line="240" w:lineRule="auto"/>
        <w:ind w:right="90"/>
        <w:contextualSpacing/>
        <w:jc w:val="both"/>
        <w:rPr>
          <w:rFonts w:ascii="Arial" w:eastAsia="Calibri" w:hAnsi="Arial" w:cs="B Zar"/>
          <w:sz w:val="24"/>
          <w:szCs w:val="24"/>
          <w:rtl/>
        </w:rPr>
      </w:pPr>
      <w:r w:rsidRPr="00F51A60">
        <w:rPr>
          <w:rFonts w:ascii="Arial" w:eastAsia="Calibri" w:hAnsi="Arial" w:cs="B Zar" w:hint="cs"/>
          <w:sz w:val="24"/>
          <w:szCs w:val="24"/>
          <w:rtl/>
        </w:rPr>
        <w:t>اجرای آن بر فعالیت های این پروژه باید موجب ارتقاء یک یا چند هدف مطالعات مهندسی ارزش باشد.</w:t>
      </w:r>
    </w:p>
    <w:p w:rsidR="00882CBC" w:rsidRPr="00F51A60" w:rsidRDefault="00882CBC" w:rsidP="00882CBC">
      <w:pPr>
        <w:keepNext/>
        <w:jc w:val="both"/>
        <w:outlineLvl w:val="2"/>
        <w:rPr>
          <w:rFonts w:ascii="Arial" w:eastAsia="Calibri" w:hAnsi="Arial" w:cs="B Zar"/>
          <w:b/>
          <w:bCs/>
          <w:sz w:val="24"/>
          <w:szCs w:val="24"/>
          <w:rtl/>
        </w:rPr>
      </w:pPr>
      <w:bookmarkStart w:id="138" w:name="_Toc94449993"/>
      <w:r w:rsidRPr="00F51A60">
        <w:rPr>
          <w:rFonts w:ascii="Arial" w:eastAsia="Calibri" w:hAnsi="Arial" w:cs="B Zar" w:hint="cs"/>
          <w:b/>
          <w:bCs/>
          <w:sz w:val="24"/>
          <w:szCs w:val="24"/>
          <w:rtl/>
        </w:rPr>
        <w:t>3-2-2   شرح مقام توصیه</w:t>
      </w:r>
      <w:bookmarkEnd w:id="138"/>
      <w:r w:rsidRPr="00F51A60">
        <w:rPr>
          <w:rFonts w:ascii="Arial" w:eastAsia="Calibri" w:hAnsi="Arial" w:cs="B Zar" w:hint="cs"/>
          <w:b/>
          <w:bCs/>
          <w:sz w:val="24"/>
          <w:szCs w:val="24"/>
          <w:rtl/>
        </w:rPr>
        <w:t xml:space="preserve"> </w:t>
      </w:r>
    </w:p>
    <w:p w:rsidR="00882CBC" w:rsidRPr="00F51A60" w:rsidRDefault="00882CBC" w:rsidP="00882CBC">
      <w:pPr>
        <w:tabs>
          <w:tab w:val="right" w:pos="3750"/>
        </w:tabs>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در موارد زیر یک ایده می تواند به مقام توصیه دست یابد :</w:t>
      </w:r>
    </w:p>
    <w:p w:rsidR="00882CBC" w:rsidRPr="00F51A60" w:rsidRDefault="00882CBC" w:rsidP="00882CBC">
      <w:pPr>
        <w:numPr>
          <w:ilvl w:val="0"/>
          <w:numId w:val="32"/>
        </w:numPr>
        <w:spacing w:after="0" w:line="240" w:lineRule="auto"/>
        <w:ind w:right="90"/>
        <w:contextualSpacing/>
        <w:jc w:val="both"/>
        <w:rPr>
          <w:rFonts w:ascii="Arial" w:eastAsia="Calibri" w:hAnsi="Arial" w:cs="B Zar"/>
          <w:sz w:val="24"/>
          <w:szCs w:val="24"/>
          <w:rtl/>
        </w:rPr>
      </w:pPr>
      <w:r w:rsidRPr="00F51A60">
        <w:rPr>
          <w:rFonts w:ascii="Arial" w:eastAsia="Calibri" w:hAnsi="Arial" w:cs="B Zar" w:hint="cs"/>
          <w:sz w:val="24"/>
          <w:szCs w:val="24"/>
          <w:rtl/>
        </w:rPr>
        <w:t>ایده ای که بر اهداف مطالعات تأثیر گذاری مثبت  کمی داشته</w:t>
      </w:r>
    </w:p>
    <w:p w:rsidR="00882CBC" w:rsidRPr="00F51A60" w:rsidRDefault="00882CBC" w:rsidP="00882CBC">
      <w:pPr>
        <w:numPr>
          <w:ilvl w:val="0"/>
          <w:numId w:val="32"/>
        </w:numPr>
        <w:spacing w:after="0" w:line="240" w:lineRule="auto"/>
        <w:ind w:right="90"/>
        <w:contextualSpacing/>
        <w:jc w:val="both"/>
        <w:rPr>
          <w:rFonts w:ascii="Arial" w:eastAsia="Calibri" w:hAnsi="Arial" w:cs="B Zar"/>
          <w:sz w:val="24"/>
          <w:szCs w:val="24"/>
          <w:rtl/>
        </w:rPr>
      </w:pPr>
      <w:r w:rsidRPr="00F51A60">
        <w:rPr>
          <w:rFonts w:ascii="Arial" w:eastAsia="Calibri" w:hAnsi="Arial" w:cs="B Zar" w:hint="cs"/>
          <w:sz w:val="24"/>
          <w:szCs w:val="24"/>
          <w:rtl/>
        </w:rPr>
        <w:t>ایده ای که انتطار تأثیرمثبت از آن  میرود ولی  امکان بررسی در توان این مطالعات نبوده</w:t>
      </w:r>
    </w:p>
    <w:p w:rsidR="00882CBC" w:rsidRPr="00F51A60" w:rsidRDefault="00882CBC" w:rsidP="00882CBC">
      <w:pPr>
        <w:numPr>
          <w:ilvl w:val="0"/>
          <w:numId w:val="32"/>
        </w:numPr>
        <w:spacing w:before="240" w:after="0" w:line="240" w:lineRule="auto"/>
        <w:ind w:right="90"/>
        <w:contextualSpacing/>
        <w:jc w:val="both"/>
        <w:rPr>
          <w:rFonts w:ascii="Arial" w:eastAsia="Calibri" w:hAnsi="Arial" w:cs="B Zar"/>
          <w:sz w:val="24"/>
          <w:szCs w:val="24"/>
          <w:rtl/>
        </w:rPr>
      </w:pPr>
      <w:r w:rsidRPr="00F51A60">
        <w:rPr>
          <w:rFonts w:ascii="Arial" w:eastAsia="Calibri" w:hAnsi="Arial" w:cs="B Zar" w:hint="cs"/>
          <w:sz w:val="24"/>
          <w:szCs w:val="24"/>
          <w:rtl/>
        </w:rPr>
        <w:t xml:space="preserve">ایده ای که موجب ایجاد تأثیرات خوبی برمجموعه میگردد ولی درچارچوب اهداف مطالعات یا در محدوده مطالعات نبوده  </w:t>
      </w:r>
    </w:p>
    <w:p w:rsidR="00882CBC" w:rsidRPr="00F51A60" w:rsidRDefault="00882CBC" w:rsidP="00882CBC">
      <w:pPr>
        <w:tabs>
          <w:tab w:val="right" w:pos="3750"/>
        </w:tabs>
        <w:jc w:val="both"/>
        <w:rPr>
          <w:rFonts w:ascii="Times New Roman" w:eastAsia="Times New Roman" w:hAnsi="Times New Roman" w:cs="B Zar"/>
          <w:sz w:val="24"/>
          <w:szCs w:val="24"/>
        </w:rPr>
      </w:pPr>
      <w:r w:rsidRPr="00F51A60">
        <w:rPr>
          <w:rFonts w:ascii="Times New Roman" w:eastAsia="Times New Roman" w:hAnsi="Times New Roman" w:cs="B Zar" w:hint="cs"/>
          <w:sz w:val="24"/>
          <w:szCs w:val="24"/>
          <w:rtl/>
        </w:rPr>
        <w:t>نهایتاً توصیه ها به واحد های ذیربط جهت بررسی و درصورت لازم اقدام مناسب ، ابلاغ می گردند</w:t>
      </w:r>
    </w:p>
    <w:p w:rsidR="00882CBC" w:rsidRPr="00F51A60" w:rsidRDefault="00882CBC" w:rsidP="00882CBC">
      <w:pPr>
        <w:keepNext/>
        <w:jc w:val="both"/>
        <w:outlineLvl w:val="2"/>
        <w:rPr>
          <w:rFonts w:ascii="Arial" w:eastAsia="Calibri" w:hAnsi="Arial" w:cs="B Zar"/>
          <w:b/>
          <w:bCs/>
          <w:sz w:val="24"/>
          <w:szCs w:val="24"/>
        </w:rPr>
      </w:pPr>
      <w:bookmarkStart w:id="139" w:name="_Toc94449994"/>
      <w:r w:rsidRPr="00F51A60">
        <w:rPr>
          <w:rFonts w:ascii="Arial" w:eastAsia="Calibri" w:hAnsi="Arial" w:cs="B Zar" w:hint="cs"/>
          <w:b/>
          <w:bCs/>
          <w:sz w:val="24"/>
          <w:szCs w:val="24"/>
          <w:rtl/>
        </w:rPr>
        <w:lastRenderedPageBreak/>
        <w:t>3-2-3   شرح مقام تذکر</w:t>
      </w:r>
      <w:bookmarkEnd w:id="139"/>
    </w:p>
    <w:p w:rsidR="00882CBC" w:rsidRPr="00F51A60" w:rsidRDefault="00882CBC" w:rsidP="00882CBC">
      <w:pPr>
        <w:tabs>
          <w:tab w:val="right" w:pos="3750"/>
        </w:tabs>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ایده هایی که در دستور اجرا می باشند یا مقرر و برنامه ریزی شده که اجرا گردند  ولی</w:t>
      </w:r>
      <w:r w:rsidRPr="00F51A60">
        <w:rPr>
          <w:rFonts w:ascii="Times New Roman" w:eastAsia="Times New Roman" w:hAnsi="Times New Roman" w:cs="B Zar"/>
          <w:sz w:val="24"/>
          <w:szCs w:val="24"/>
        </w:rPr>
        <w:t xml:space="preserve"> </w:t>
      </w:r>
      <w:r w:rsidRPr="00F51A60">
        <w:rPr>
          <w:rFonts w:ascii="Times New Roman" w:eastAsia="Times New Roman" w:hAnsi="Times New Roman" w:cs="B Zar" w:hint="cs"/>
          <w:sz w:val="24"/>
          <w:szCs w:val="24"/>
          <w:rtl/>
        </w:rPr>
        <w:t>اجرا نشده /  نادرست اجرا میشوند /</w:t>
      </w:r>
      <w:r w:rsidRPr="00F51A60">
        <w:rPr>
          <w:rFonts w:ascii="Times New Roman" w:eastAsia="Times New Roman" w:hAnsi="Times New Roman" w:cs="B Zar"/>
          <w:sz w:val="24"/>
          <w:szCs w:val="24"/>
        </w:rPr>
        <w:t xml:space="preserve"> </w:t>
      </w:r>
      <w:r w:rsidRPr="00F51A60">
        <w:rPr>
          <w:rFonts w:ascii="Times New Roman" w:eastAsia="Times New Roman" w:hAnsi="Times New Roman" w:cs="B Zar" w:hint="cs"/>
          <w:sz w:val="24"/>
          <w:szCs w:val="24"/>
          <w:rtl/>
        </w:rPr>
        <w:t>سابقه اجرا نشدن و یا اجرای نا صحیح آنها زیاد بوده</w:t>
      </w:r>
      <w:r w:rsidRPr="00F51A60">
        <w:rPr>
          <w:rFonts w:ascii="Times New Roman" w:eastAsia="Times New Roman" w:hAnsi="Times New Roman" w:cs="B Zar"/>
          <w:sz w:val="24"/>
          <w:szCs w:val="24"/>
        </w:rPr>
        <w:t xml:space="preserve"> </w:t>
      </w:r>
      <w:r w:rsidRPr="00F51A60">
        <w:rPr>
          <w:rFonts w:ascii="Times New Roman" w:eastAsia="Times New Roman" w:hAnsi="Times New Roman" w:cs="B Zar" w:hint="cs"/>
          <w:sz w:val="24"/>
          <w:szCs w:val="24"/>
          <w:rtl/>
        </w:rPr>
        <w:t xml:space="preserve">/  انتظار اجرای مناسب نمی رود </w:t>
      </w:r>
      <w:r w:rsidRPr="00F51A60">
        <w:rPr>
          <w:rFonts w:ascii="Times New Roman" w:eastAsia="Times New Roman" w:hAnsi="Times New Roman" w:cs="B Zar"/>
          <w:sz w:val="24"/>
          <w:szCs w:val="24"/>
        </w:rPr>
        <w:t xml:space="preserve"> </w:t>
      </w:r>
      <w:r w:rsidRPr="00F51A60">
        <w:rPr>
          <w:rFonts w:ascii="Times New Roman" w:eastAsia="Times New Roman" w:hAnsi="Times New Roman" w:cs="B Zar" w:hint="cs"/>
          <w:sz w:val="24"/>
          <w:szCs w:val="24"/>
          <w:rtl/>
        </w:rPr>
        <w:t>،</w:t>
      </w:r>
      <w:r w:rsidRPr="00F51A60">
        <w:rPr>
          <w:rFonts w:ascii="Times New Roman" w:eastAsia="Times New Roman" w:hAnsi="Times New Roman" w:cs="B Zar"/>
          <w:sz w:val="24"/>
          <w:szCs w:val="24"/>
        </w:rPr>
        <w:t xml:space="preserve"> </w:t>
      </w:r>
      <w:r w:rsidRPr="00F51A60">
        <w:rPr>
          <w:rFonts w:ascii="Times New Roman" w:eastAsia="Times New Roman" w:hAnsi="Times New Roman" w:cs="B Zar" w:hint="cs"/>
          <w:sz w:val="24"/>
          <w:szCs w:val="24"/>
          <w:rtl/>
        </w:rPr>
        <w:t>بنا براین با اخذ این مقام ، به مسئولین مربوطه ، تذکر / توصیه می شود که در اجرای صحیح آنها بیشتر کوشا گردند</w:t>
      </w:r>
    </w:p>
    <w:p w:rsidR="00882CBC" w:rsidRPr="00F51A60" w:rsidRDefault="00882CBC" w:rsidP="00882CBC">
      <w:pPr>
        <w:keepNext/>
        <w:jc w:val="both"/>
        <w:outlineLvl w:val="2"/>
        <w:rPr>
          <w:rFonts w:ascii="Arial" w:eastAsia="Calibri" w:hAnsi="Arial" w:cs="B Zar"/>
          <w:b/>
          <w:bCs/>
          <w:sz w:val="24"/>
          <w:szCs w:val="24"/>
          <w:rtl/>
        </w:rPr>
      </w:pPr>
      <w:bookmarkStart w:id="140" w:name="_Toc94449995"/>
      <w:r w:rsidRPr="00F51A60">
        <w:rPr>
          <w:rFonts w:ascii="Arial" w:eastAsia="Calibri" w:hAnsi="Arial" w:cs="B Zar" w:hint="cs"/>
          <w:b/>
          <w:bCs/>
          <w:sz w:val="24"/>
          <w:szCs w:val="24"/>
          <w:rtl/>
        </w:rPr>
        <w:t>3-2-4   شرح ایده</w:t>
      </w:r>
      <w:bookmarkEnd w:id="140"/>
    </w:p>
    <w:p w:rsidR="00882CBC" w:rsidRPr="00F51A60" w:rsidRDefault="00882CBC" w:rsidP="00882CBC">
      <w:pPr>
        <w:tabs>
          <w:tab w:val="right" w:pos="3750"/>
        </w:tabs>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ایده های ارائه شده ای که به علل زیر ، در چارچوب یکی از مقام های فوق الذکر قرارنگرفته باشند، فقط در سطح ایده و با ارزش باقی مانده و نهایتاً در گزارش نهایی جهت اطلاع از ایده های بدون مقام و باقی مانده در وضعیت ایده که البته بعنوان ایده ارائه شده برای مطالعات  با ارزش می باشند ،  ثبت خواهند گردید و هیچگونه اقدامی بر آنها انجام نخواهید گردید.</w:t>
      </w:r>
    </w:p>
    <w:p w:rsidR="00882CBC" w:rsidRPr="00F51A60" w:rsidRDefault="00882CBC" w:rsidP="00882CBC">
      <w:pPr>
        <w:spacing w:after="0" w:line="240" w:lineRule="auto"/>
        <w:ind w:left="70" w:right="90" w:firstLine="66"/>
        <w:jc w:val="both"/>
        <w:rPr>
          <w:rFonts w:ascii="Arial" w:eastAsia="Calibri" w:hAnsi="Arial" w:cs="B Zar"/>
          <w:b/>
          <w:bCs/>
          <w:sz w:val="24"/>
          <w:szCs w:val="24"/>
          <w:u w:val="single"/>
          <w:rtl/>
        </w:rPr>
      </w:pPr>
      <w:r w:rsidRPr="00F51A60">
        <w:rPr>
          <w:rFonts w:ascii="Arial" w:eastAsia="Calibri" w:hAnsi="Arial" w:cs="B Zar" w:hint="cs"/>
          <w:b/>
          <w:bCs/>
          <w:sz w:val="24"/>
          <w:szCs w:val="24"/>
          <w:u w:val="single"/>
          <w:rtl/>
        </w:rPr>
        <w:t>شرح 9 موردی که موجب عدم کسب مقام ایده می گردند :</w:t>
      </w:r>
    </w:p>
    <w:p w:rsidR="00882CBC" w:rsidRPr="00F51A60" w:rsidRDefault="00882CBC" w:rsidP="00882CBC">
      <w:pPr>
        <w:numPr>
          <w:ilvl w:val="0"/>
          <w:numId w:val="60"/>
        </w:numPr>
        <w:spacing w:after="0" w:line="240" w:lineRule="auto"/>
        <w:ind w:right="90"/>
        <w:contextualSpacing/>
        <w:jc w:val="both"/>
        <w:rPr>
          <w:rFonts w:ascii="Arial" w:eastAsia="Calibri" w:hAnsi="Arial" w:cs="B Zar"/>
          <w:sz w:val="18"/>
          <w:szCs w:val="24"/>
          <w:rtl/>
        </w:rPr>
      </w:pPr>
      <w:r w:rsidRPr="00F51A60">
        <w:rPr>
          <w:rFonts w:ascii="Arial" w:eastAsia="Calibri" w:hAnsi="Arial" w:cs="B Zar" w:hint="cs"/>
          <w:sz w:val="18"/>
          <w:szCs w:val="24"/>
          <w:rtl/>
        </w:rPr>
        <w:t>ایده هایی که مفهوم آن خیلی کلی و فاقد وسیله بوده</w:t>
      </w:r>
    </w:p>
    <w:p w:rsidR="00882CBC" w:rsidRPr="00F51A60" w:rsidRDefault="00882CBC" w:rsidP="00882CBC">
      <w:pPr>
        <w:numPr>
          <w:ilvl w:val="0"/>
          <w:numId w:val="60"/>
        </w:numPr>
        <w:spacing w:after="0" w:line="240" w:lineRule="auto"/>
        <w:ind w:right="90"/>
        <w:contextualSpacing/>
        <w:jc w:val="both"/>
        <w:rPr>
          <w:rFonts w:ascii="Arial" w:eastAsia="Calibri" w:hAnsi="Arial" w:cs="B Zar"/>
          <w:sz w:val="18"/>
          <w:szCs w:val="24"/>
          <w:rtl/>
        </w:rPr>
      </w:pPr>
      <w:r w:rsidRPr="00F51A60">
        <w:rPr>
          <w:rFonts w:ascii="Arial" w:eastAsia="Calibri" w:hAnsi="Arial" w:cs="B Zar" w:hint="cs"/>
          <w:sz w:val="18"/>
          <w:szCs w:val="24"/>
          <w:rtl/>
        </w:rPr>
        <w:t>ایده هایی که در برنامه های کاری لحاظ شده اند</w:t>
      </w:r>
    </w:p>
    <w:p w:rsidR="00882CBC" w:rsidRPr="00F51A60" w:rsidRDefault="00882CBC" w:rsidP="00882CBC">
      <w:pPr>
        <w:numPr>
          <w:ilvl w:val="0"/>
          <w:numId w:val="60"/>
        </w:numPr>
        <w:spacing w:after="0" w:line="240" w:lineRule="auto"/>
        <w:ind w:right="90"/>
        <w:contextualSpacing/>
        <w:jc w:val="both"/>
        <w:rPr>
          <w:rFonts w:ascii="Arial" w:eastAsia="Calibri" w:hAnsi="Arial" w:cs="B Zar"/>
          <w:sz w:val="18"/>
          <w:szCs w:val="24"/>
          <w:rtl/>
        </w:rPr>
      </w:pPr>
      <w:r w:rsidRPr="00F51A60">
        <w:rPr>
          <w:rFonts w:ascii="Arial" w:eastAsia="Calibri" w:hAnsi="Arial" w:cs="B Zar" w:hint="cs"/>
          <w:sz w:val="18"/>
          <w:szCs w:val="24"/>
          <w:rtl/>
        </w:rPr>
        <w:t>ایده هایی که روال کار می باشند و یا بصورت عرفی انجام میگردند</w:t>
      </w:r>
    </w:p>
    <w:p w:rsidR="00882CBC" w:rsidRPr="00F51A60" w:rsidRDefault="00882CBC" w:rsidP="00882CBC">
      <w:pPr>
        <w:numPr>
          <w:ilvl w:val="0"/>
          <w:numId w:val="60"/>
        </w:numPr>
        <w:spacing w:after="0" w:line="240" w:lineRule="auto"/>
        <w:ind w:right="90"/>
        <w:contextualSpacing/>
        <w:jc w:val="both"/>
        <w:rPr>
          <w:rFonts w:ascii="Arial" w:eastAsia="Calibri" w:hAnsi="Arial" w:cs="B Zar"/>
          <w:sz w:val="18"/>
          <w:szCs w:val="24"/>
          <w:rtl/>
        </w:rPr>
      </w:pPr>
      <w:r w:rsidRPr="00F51A60">
        <w:rPr>
          <w:rFonts w:ascii="Arial" w:eastAsia="Calibri" w:hAnsi="Arial" w:cs="B Zar" w:hint="cs"/>
          <w:sz w:val="18"/>
          <w:szCs w:val="24"/>
          <w:rtl/>
        </w:rPr>
        <w:t>ایده هایی که خارج از محدوده مطالعات تعریف شده  هستند</w:t>
      </w:r>
    </w:p>
    <w:p w:rsidR="00882CBC" w:rsidRPr="00F51A60" w:rsidRDefault="00882CBC" w:rsidP="00882CBC">
      <w:pPr>
        <w:numPr>
          <w:ilvl w:val="0"/>
          <w:numId w:val="60"/>
        </w:numPr>
        <w:spacing w:after="0" w:line="240" w:lineRule="auto"/>
        <w:ind w:right="90"/>
        <w:contextualSpacing/>
        <w:jc w:val="both"/>
        <w:rPr>
          <w:rFonts w:ascii="Arial" w:eastAsia="Calibri" w:hAnsi="Arial" w:cs="B Zar"/>
          <w:sz w:val="18"/>
          <w:szCs w:val="24"/>
          <w:rtl/>
        </w:rPr>
      </w:pPr>
      <w:r w:rsidRPr="00F51A60">
        <w:rPr>
          <w:rFonts w:ascii="Arial" w:eastAsia="Calibri" w:hAnsi="Arial" w:cs="B Zar" w:hint="cs"/>
          <w:sz w:val="18"/>
          <w:szCs w:val="24"/>
          <w:rtl/>
        </w:rPr>
        <w:t>ایده هایی که جزء خطوط قرمز تعیین شده می باشند</w:t>
      </w:r>
    </w:p>
    <w:p w:rsidR="00882CBC" w:rsidRPr="00F51A60" w:rsidRDefault="00882CBC" w:rsidP="00882CBC">
      <w:pPr>
        <w:numPr>
          <w:ilvl w:val="0"/>
          <w:numId w:val="60"/>
        </w:numPr>
        <w:spacing w:after="0" w:line="240" w:lineRule="auto"/>
        <w:ind w:right="90"/>
        <w:contextualSpacing/>
        <w:jc w:val="both"/>
        <w:rPr>
          <w:rFonts w:ascii="Arial" w:eastAsia="Calibri" w:hAnsi="Arial" w:cs="B Zar"/>
          <w:sz w:val="18"/>
          <w:szCs w:val="24"/>
          <w:rtl/>
        </w:rPr>
      </w:pPr>
      <w:r w:rsidRPr="00F51A60">
        <w:rPr>
          <w:rFonts w:ascii="Arial" w:eastAsia="Calibri" w:hAnsi="Arial" w:cs="B Zar" w:hint="cs"/>
          <w:sz w:val="18"/>
          <w:szCs w:val="24"/>
          <w:rtl/>
        </w:rPr>
        <w:t>ایده هایی که تأثیرگذار بر اهداف  و مجموعه نمی باشند</w:t>
      </w:r>
    </w:p>
    <w:p w:rsidR="00882CBC" w:rsidRPr="00F51A60" w:rsidRDefault="00882CBC" w:rsidP="00882CBC">
      <w:pPr>
        <w:numPr>
          <w:ilvl w:val="0"/>
          <w:numId w:val="60"/>
        </w:numPr>
        <w:spacing w:after="0" w:line="240" w:lineRule="auto"/>
        <w:ind w:right="90"/>
        <w:contextualSpacing/>
        <w:jc w:val="both"/>
        <w:rPr>
          <w:rFonts w:ascii="Arial" w:eastAsia="Calibri" w:hAnsi="Arial" w:cs="B Zar"/>
          <w:sz w:val="18"/>
          <w:szCs w:val="24"/>
          <w:rtl/>
        </w:rPr>
      </w:pPr>
      <w:r w:rsidRPr="00F51A60">
        <w:rPr>
          <w:rFonts w:ascii="Arial" w:eastAsia="Calibri" w:hAnsi="Arial" w:cs="B Zar" w:hint="cs"/>
          <w:sz w:val="18"/>
          <w:szCs w:val="24"/>
          <w:rtl/>
        </w:rPr>
        <w:t>ایده هایی که اجرای آنها امکان پذیر نیست</w:t>
      </w:r>
    </w:p>
    <w:p w:rsidR="00882CBC" w:rsidRPr="00F51A60" w:rsidRDefault="00882CBC" w:rsidP="00882CBC">
      <w:pPr>
        <w:numPr>
          <w:ilvl w:val="0"/>
          <w:numId w:val="60"/>
        </w:numPr>
        <w:spacing w:after="0" w:line="240" w:lineRule="auto"/>
        <w:ind w:right="90"/>
        <w:contextualSpacing/>
        <w:jc w:val="both"/>
        <w:rPr>
          <w:rFonts w:ascii="Arial" w:eastAsia="Calibri" w:hAnsi="Arial" w:cs="B Zar"/>
          <w:sz w:val="18"/>
          <w:szCs w:val="24"/>
          <w:rtl/>
        </w:rPr>
      </w:pPr>
      <w:r w:rsidRPr="00F51A60">
        <w:rPr>
          <w:rFonts w:ascii="Arial" w:eastAsia="Calibri" w:hAnsi="Arial" w:cs="B Zar" w:hint="cs"/>
          <w:sz w:val="18"/>
          <w:szCs w:val="24"/>
          <w:rtl/>
        </w:rPr>
        <w:t>ایده هایی که نامرتبط بوده/ صحیح نمی باشند</w:t>
      </w:r>
    </w:p>
    <w:p w:rsidR="00882CBC" w:rsidRPr="00F51A60" w:rsidRDefault="00882CBC" w:rsidP="00882CBC">
      <w:pPr>
        <w:numPr>
          <w:ilvl w:val="0"/>
          <w:numId w:val="60"/>
        </w:numPr>
        <w:spacing w:after="0" w:line="240" w:lineRule="auto"/>
        <w:ind w:right="90"/>
        <w:contextualSpacing/>
        <w:jc w:val="both"/>
        <w:rPr>
          <w:rFonts w:ascii="Arial" w:eastAsia="Calibri" w:hAnsi="Arial" w:cs="B Zar"/>
          <w:sz w:val="18"/>
          <w:szCs w:val="24"/>
          <w:rtl/>
        </w:rPr>
      </w:pPr>
      <w:r w:rsidRPr="00F51A60">
        <w:rPr>
          <w:rFonts w:ascii="Arial" w:eastAsia="Calibri" w:hAnsi="Arial" w:cs="B Zar" w:hint="cs"/>
          <w:sz w:val="18"/>
          <w:szCs w:val="24"/>
          <w:rtl/>
        </w:rPr>
        <w:t>ایده هایی که موجب ضرر و زیان میشوند / بر اهداف به صورت تجمیعی ،تأثیر منفی گذارده .</w:t>
      </w:r>
    </w:p>
    <w:p w:rsidR="00882CBC" w:rsidRPr="00F51A60" w:rsidRDefault="00882CBC" w:rsidP="00882CBC">
      <w:pPr>
        <w:keepNext/>
        <w:jc w:val="both"/>
        <w:outlineLvl w:val="2"/>
        <w:rPr>
          <w:rFonts w:ascii="Arial" w:eastAsia="Calibri" w:hAnsi="Arial" w:cs="B Zar"/>
          <w:b/>
          <w:bCs/>
          <w:sz w:val="24"/>
          <w:szCs w:val="24"/>
          <w:rtl/>
        </w:rPr>
      </w:pPr>
      <w:bookmarkStart w:id="141" w:name="_Toc94449996"/>
      <w:bookmarkStart w:id="142" w:name="_Toc421524427"/>
      <w:r w:rsidRPr="00F51A60">
        <w:rPr>
          <w:rFonts w:ascii="Arial" w:eastAsia="Calibri" w:hAnsi="Arial" w:cs="B Zar" w:hint="cs"/>
          <w:b/>
          <w:bCs/>
          <w:sz w:val="24"/>
          <w:szCs w:val="24"/>
          <w:rtl/>
        </w:rPr>
        <w:t>3-3   شرح فعالیتهای انجام شده در فاز قضاوت</w:t>
      </w:r>
      <w:bookmarkEnd w:id="141"/>
      <w:bookmarkEnd w:id="142"/>
    </w:p>
    <w:p w:rsidR="00882CBC" w:rsidRPr="00F51A60" w:rsidRDefault="00882CBC" w:rsidP="00882CBC">
      <w:pPr>
        <w:tabs>
          <w:tab w:val="right" w:pos="3750"/>
        </w:tabs>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انجام نقد و بررسی ایده ها و نهایتاً  قضاوت بر آنها بطوری که قابلیت در سه مرحله که  به شرح زیر انجام پذیرفت:</w:t>
      </w:r>
    </w:p>
    <w:p w:rsidR="00882CBC" w:rsidRPr="00F51A60" w:rsidRDefault="00882CBC" w:rsidP="00882CBC">
      <w:pPr>
        <w:spacing w:after="0"/>
        <w:ind w:left="513" w:right="142"/>
        <w:jc w:val="both"/>
        <w:rPr>
          <w:rFonts w:ascii="Arial" w:eastAsia="Calibri" w:hAnsi="Arial" w:cs="B Zar"/>
          <w:sz w:val="24"/>
          <w:szCs w:val="24"/>
          <w:rtl/>
        </w:rPr>
      </w:pPr>
      <w:r w:rsidRPr="00F51A60">
        <w:rPr>
          <w:rFonts w:ascii="Arial" w:eastAsia="Calibri" w:hAnsi="Arial" w:cs="B Zar" w:hint="cs"/>
          <w:b/>
          <w:bCs/>
          <w:sz w:val="24"/>
          <w:szCs w:val="24"/>
          <w:rtl/>
        </w:rPr>
        <w:t>مرحله اول قضاوت:</w:t>
      </w:r>
      <w:r w:rsidRPr="00F51A60">
        <w:rPr>
          <w:rFonts w:ascii="Arial" w:eastAsia="Calibri" w:hAnsi="Arial" w:cs="B Zar" w:hint="cs"/>
          <w:sz w:val="24"/>
          <w:szCs w:val="24"/>
          <w:rtl/>
        </w:rPr>
        <w:t xml:space="preserve"> در این مرحله تمامی 419 ایده ارائه شده در فاز خلاقیت مورد بررسی و قضاوت قرار گرفتتد و نتایج زیر حاصل گردید :</w:t>
      </w:r>
    </w:p>
    <w:p w:rsidR="00882CBC" w:rsidRPr="00F51A60" w:rsidRDefault="00882CBC" w:rsidP="00882CBC">
      <w:pPr>
        <w:spacing w:after="0"/>
        <w:ind w:left="513" w:right="142"/>
        <w:jc w:val="both"/>
        <w:rPr>
          <w:rFonts w:ascii="Arial" w:eastAsia="Calibri" w:hAnsi="Arial" w:cs="B Zar"/>
          <w:sz w:val="24"/>
          <w:szCs w:val="24"/>
          <w:rtl/>
        </w:rPr>
      </w:pPr>
      <w:r w:rsidRPr="00F51A60">
        <w:rPr>
          <w:rFonts w:ascii="Arial" w:eastAsia="Calibri" w:hAnsi="Arial" w:cs="B Zar" w:hint="cs"/>
          <w:sz w:val="24"/>
          <w:szCs w:val="24"/>
          <w:rtl/>
        </w:rPr>
        <w:t>نتایج حاصله در مرحله اول قضاوت :</w:t>
      </w:r>
    </w:p>
    <w:p w:rsidR="00882CBC" w:rsidRPr="00F51A60" w:rsidRDefault="00882CBC" w:rsidP="00882CBC">
      <w:pPr>
        <w:numPr>
          <w:ilvl w:val="0"/>
          <w:numId w:val="31"/>
        </w:numPr>
        <w:spacing w:after="0" w:line="240" w:lineRule="auto"/>
        <w:contextualSpacing/>
        <w:jc w:val="both"/>
        <w:rPr>
          <w:rFonts w:ascii="Arial" w:eastAsia="Calibri" w:hAnsi="Arial" w:cs="B Zar"/>
          <w:sz w:val="18"/>
          <w:szCs w:val="24"/>
          <w:rtl/>
        </w:rPr>
      </w:pPr>
      <w:r w:rsidRPr="00F51A60">
        <w:rPr>
          <w:rFonts w:ascii="Arial" w:eastAsia="Calibri" w:hAnsi="Arial" w:cs="B Zar" w:hint="cs"/>
          <w:sz w:val="18"/>
          <w:szCs w:val="24"/>
          <w:rtl/>
        </w:rPr>
        <w:t>56 ایده ، مقام گزینه را کسب نمودند</w:t>
      </w:r>
      <w:r w:rsidRPr="00F51A60">
        <w:rPr>
          <w:rFonts w:ascii="Arial" w:eastAsia="Calibri" w:hAnsi="Arial" w:cs="B Zar" w:hint="cs"/>
          <w:sz w:val="18"/>
          <w:szCs w:val="24"/>
          <w:rtl/>
        </w:rPr>
        <w:tab/>
      </w:r>
      <w:r w:rsidRPr="00F51A60">
        <w:rPr>
          <w:rFonts w:ascii="Arial" w:eastAsia="Calibri" w:hAnsi="Arial" w:cs="B Zar" w:hint="cs"/>
          <w:sz w:val="18"/>
          <w:szCs w:val="24"/>
          <w:rtl/>
        </w:rPr>
        <w:tab/>
      </w:r>
      <w:r w:rsidRPr="00F51A60">
        <w:rPr>
          <w:rFonts w:ascii="Arial" w:eastAsia="Calibri" w:hAnsi="Arial" w:cs="B Zar" w:hint="cs"/>
          <w:sz w:val="18"/>
          <w:szCs w:val="24"/>
          <w:rtl/>
        </w:rPr>
        <w:tab/>
      </w:r>
    </w:p>
    <w:p w:rsidR="00882CBC" w:rsidRPr="00F51A60" w:rsidRDefault="00882CBC" w:rsidP="00882CBC">
      <w:pPr>
        <w:numPr>
          <w:ilvl w:val="0"/>
          <w:numId w:val="31"/>
        </w:numPr>
        <w:spacing w:after="0" w:line="240" w:lineRule="auto"/>
        <w:contextualSpacing/>
        <w:jc w:val="both"/>
        <w:rPr>
          <w:rFonts w:ascii="Arial" w:eastAsia="Calibri" w:hAnsi="Arial" w:cs="B Zar"/>
          <w:sz w:val="18"/>
          <w:szCs w:val="24"/>
        </w:rPr>
      </w:pPr>
      <w:r w:rsidRPr="00F51A60">
        <w:rPr>
          <w:rFonts w:ascii="Arial" w:eastAsia="Calibri" w:hAnsi="Arial" w:cs="B Zar" w:hint="cs"/>
          <w:sz w:val="18"/>
          <w:szCs w:val="24"/>
          <w:rtl/>
        </w:rPr>
        <w:lastRenderedPageBreak/>
        <w:t>162 ایده ، مقام توصیه را کسب نمودند</w:t>
      </w:r>
    </w:p>
    <w:p w:rsidR="00882CBC" w:rsidRPr="00F51A60" w:rsidRDefault="00882CBC" w:rsidP="00882CBC">
      <w:pPr>
        <w:numPr>
          <w:ilvl w:val="0"/>
          <w:numId w:val="31"/>
        </w:numPr>
        <w:spacing w:after="0" w:line="240" w:lineRule="auto"/>
        <w:contextualSpacing/>
        <w:jc w:val="both"/>
        <w:rPr>
          <w:rFonts w:ascii="Arial" w:eastAsia="Calibri" w:hAnsi="Arial" w:cs="B Zar"/>
          <w:sz w:val="18"/>
          <w:szCs w:val="24"/>
        </w:rPr>
      </w:pPr>
      <w:r w:rsidRPr="00F51A60">
        <w:rPr>
          <w:rFonts w:ascii="Arial" w:eastAsia="Calibri" w:hAnsi="Arial" w:cs="B Zar" w:hint="cs"/>
          <w:sz w:val="18"/>
          <w:szCs w:val="24"/>
          <w:rtl/>
        </w:rPr>
        <w:t>28 ایده ، مقام تذکر را کسب نمودند</w:t>
      </w:r>
    </w:p>
    <w:p w:rsidR="00882CBC" w:rsidRPr="00F51A60" w:rsidRDefault="00882CBC" w:rsidP="00882CBC">
      <w:pPr>
        <w:numPr>
          <w:ilvl w:val="0"/>
          <w:numId w:val="31"/>
        </w:numPr>
        <w:spacing w:after="0" w:line="240" w:lineRule="auto"/>
        <w:contextualSpacing/>
        <w:jc w:val="both"/>
        <w:rPr>
          <w:rFonts w:ascii="Arial" w:eastAsia="Calibri" w:hAnsi="Arial" w:cs="B Zar"/>
          <w:sz w:val="18"/>
          <w:szCs w:val="24"/>
        </w:rPr>
      </w:pPr>
      <w:r w:rsidRPr="00F51A60">
        <w:rPr>
          <w:rFonts w:ascii="Arial" w:eastAsia="Calibri" w:hAnsi="Arial" w:cs="B Zar" w:hint="cs"/>
          <w:sz w:val="18"/>
          <w:szCs w:val="24"/>
          <w:rtl/>
        </w:rPr>
        <w:t>173 ایده مقامی کسب ننموده و در وضعیت ایده باقی ماندند</w:t>
      </w:r>
    </w:p>
    <w:p w:rsidR="00882CBC" w:rsidRPr="00F51A60" w:rsidRDefault="00882CBC" w:rsidP="00882CBC">
      <w:pPr>
        <w:spacing w:after="0" w:line="240" w:lineRule="auto"/>
        <w:ind w:left="1080"/>
        <w:jc w:val="both"/>
        <w:rPr>
          <w:rFonts w:ascii="Arial" w:eastAsia="Calibri" w:hAnsi="Arial" w:cs="B Zar"/>
          <w:b/>
          <w:bCs/>
          <w:sz w:val="18"/>
          <w:szCs w:val="24"/>
        </w:rPr>
      </w:pPr>
    </w:p>
    <w:p w:rsidR="00882CBC" w:rsidRPr="00F51A60" w:rsidRDefault="00882CBC" w:rsidP="00882CBC">
      <w:pPr>
        <w:spacing w:after="0"/>
        <w:ind w:left="513" w:right="142"/>
        <w:jc w:val="both"/>
        <w:rPr>
          <w:rFonts w:ascii="Arial" w:eastAsia="Calibri" w:hAnsi="Arial" w:cs="B Zar"/>
          <w:sz w:val="24"/>
          <w:szCs w:val="24"/>
        </w:rPr>
      </w:pPr>
      <w:r w:rsidRPr="00F51A60">
        <w:rPr>
          <w:rFonts w:ascii="Arial" w:eastAsia="Calibri" w:hAnsi="Arial" w:cs="B Zar" w:hint="cs"/>
          <w:b/>
          <w:bCs/>
          <w:sz w:val="24"/>
          <w:szCs w:val="24"/>
          <w:rtl/>
        </w:rPr>
        <w:t xml:space="preserve"> مرحله دوم قضاوت : </w:t>
      </w:r>
      <w:r w:rsidRPr="00F51A60">
        <w:rPr>
          <w:rFonts w:ascii="Arial" w:eastAsia="Calibri" w:hAnsi="Arial" w:cs="B Zar" w:hint="cs"/>
          <w:sz w:val="24"/>
          <w:szCs w:val="24"/>
          <w:rtl/>
        </w:rPr>
        <w:t>در این مرحله  فقط 56 گزینه اخذ شده (در مرحله اول قضاوت مورد بررسی دقیقتر قرار  گرفت و نهایتاً نتایج زیر حاصل می شود :</w:t>
      </w:r>
    </w:p>
    <w:p w:rsidR="00882CBC" w:rsidRPr="00F51A60" w:rsidRDefault="00882CBC" w:rsidP="00882CBC">
      <w:pPr>
        <w:spacing w:after="0"/>
        <w:ind w:left="513" w:right="142"/>
        <w:jc w:val="both"/>
        <w:rPr>
          <w:rFonts w:ascii="Arial" w:eastAsia="Calibri" w:hAnsi="Arial" w:cs="B Zar"/>
          <w:sz w:val="24"/>
          <w:szCs w:val="24"/>
          <w:rtl/>
        </w:rPr>
      </w:pPr>
      <w:r w:rsidRPr="00F51A60">
        <w:rPr>
          <w:rFonts w:ascii="Arial" w:eastAsia="Calibri" w:hAnsi="Arial" w:cs="B Zar" w:hint="cs"/>
          <w:sz w:val="24"/>
          <w:szCs w:val="24"/>
          <w:rtl/>
        </w:rPr>
        <w:t>نتایج حاصله در مرحله دوم قضاوت :</w:t>
      </w:r>
    </w:p>
    <w:p w:rsidR="00882CBC" w:rsidRPr="00F51A60" w:rsidRDefault="00882CBC" w:rsidP="00882CBC">
      <w:pPr>
        <w:numPr>
          <w:ilvl w:val="0"/>
          <w:numId w:val="31"/>
        </w:numPr>
        <w:spacing w:after="0" w:line="240" w:lineRule="auto"/>
        <w:contextualSpacing/>
        <w:jc w:val="both"/>
        <w:rPr>
          <w:rFonts w:ascii="Arial" w:eastAsia="Calibri" w:hAnsi="Arial" w:cs="B Zar"/>
          <w:sz w:val="18"/>
          <w:szCs w:val="24"/>
          <w:rtl/>
        </w:rPr>
      </w:pPr>
      <w:r w:rsidRPr="00F51A60">
        <w:rPr>
          <w:rFonts w:ascii="Arial" w:eastAsia="Calibri" w:hAnsi="Arial" w:cs="B Zar" w:hint="cs"/>
          <w:sz w:val="18"/>
          <w:szCs w:val="24"/>
          <w:rtl/>
        </w:rPr>
        <w:t>16 ایده ، مقام گزینه را کسب نمودند</w:t>
      </w:r>
      <w:r w:rsidRPr="00F51A60">
        <w:rPr>
          <w:rFonts w:ascii="Arial" w:eastAsia="Calibri" w:hAnsi="Arial" w:cs="B Zar" w:hint="cs"/>
          <w:sz w:val="18"/>
          <w:szCs w:val="24"/>
          <w:rtl/>
        </w:rPr>
        <w:tab/>
      </w:r>
      <w:r w:rsidRPr="00F51A60">
        <w:rPr>
          <w:rFonts w:ascii="Arial" w:eastAsia="Calibri" w:hAnsi="Arial" w:cs="B Zar" w:hint="cs"/>
          <w:sz w:val="18"/>
          <w:szCs w:val="24"/>
          <w:rtl/>
        </w:rPr>
        <w:tab/>
      </w:r>
      <w:r w:rsidRPr="00F51A60">
        <w:rPr>
          <w:rFonts w:ascii="Arial" w:eastAsia="Calibri" w:hAnsi="Arial" w:cs="B Zar" w:hint="cs"/>
          <w:sz w:val="18"/>
          <w:szCs w:val="24"/>
          <w:rtl/>
        </w:rPr>
        <w:tab/>
      </w:r>
    </w:p>
    <w:p w:rsidR="00882CBC" w:rsidRPr="00F51A60" w:rsidRDefault="00882CBC" w:rsidP="00882CBC">
      <w:pPr>
        <w:numPr>
          <w:ilvl w:val="0"/>
          <w:numId w:val="31"/>
        </w:numPr>
        <w:spacing w:after="0" w:line="240" w:lineRule="auto"/>
        <w:contextualSpacing/>
        <w:jc w:val="both"/>
        <w:rPr>
          <w:rFonts w:ascii="Arial" w:eastAsia="Calibri" w:hAnsi="Arial" w:cs="B Zar"/>
          <w:sz w:val="18"/>
          <w:szCs w:val="24"/>
        </w:rPr>
      </w:pPr>
      <w:r w:rsidRPr="00F51A60">
        <w:rPr>
          <w:rFonts w:ascii="Arial" w:eastAsia="Calibri" w:hAnsi="Arial" w:cs="B Zar" w:hint="cs"/>
          <w:sz w:val="18"/>
          <w:szCs w:val="24"/>
          <w:rtl/>
        </w:rPr>
        <w:t>182 ایده ، مقام توصیه را کسب نمودند</w:t>
      </w:r>
    </w:p>
    <w:p w:rsidR="00882CBC" w:rsidRPr="00F51A60" w:rsidRDefault="00882CBC" w:rsidP="00882CBC">
      <w:pPr>
        <w:numPr>
          <w:ilvl w:val="0"/>
          <w:numId w:val="31"/>
        </w:numPr>
        <w:spacing w:after="0" w:line="240" w:lineRule="auto"/>
        <w:contextualSpacing/>
        <w:jc w:val="both"/>
        <w:rPr>
          <w:rFonts w:ascii="Arial" w:eastAsia="Calibri" w:hAnsi="Arial" w:cs="B Zar"/>
          <w:sz w:val="18"/>
          <w:szCs w:val="24"/>
        </w:rPr>
      </w:pPr>
      <w:r w:rsidRPr="00F51A60">
        <w:rPr>
          <w:rFonts w:ascii="Arial" w:eastAsia="Calibri" w:hAnsi="Arial" w:cs="B Zar" w:hint="cs"/>
          <w:sz w:val="18"/>
          <w:szCs w:val="24"/>
          <w:rtl/>
        </w:rPr>
        <w:t>39 ایده ، مقام تذکر را کسب نمودند</w:t>
      </w:r>
    </w:p>
    <w:p w:rsidR="00882CBC" w:rsidRPr="00F51A60" w:rsidRDefault="00882CBC" w:rsidP="00882CBC">
      <w:pPr>
        <w:numPr>
          <w:ilvl w:val="0"/>
          <w:numId w:val="31"/>
        </w:numPr>
        <w:spacing w:after="0" w:line="240" w:lineRule="auto"/>
        <w:contextualSpacing/>
        <w:jc w:val="both"/>
        <w:rPr>
          <w:rFonts w:ascii="Arial" w:eastAsia="Calibri" w:hAnsi="Arial" w:cs="B Zar"/>
          <w:sz w:val="18"/>
          <w:szCs w:val="24"/>
        </w:rPr>
      </w:pPr>
      <w:r w:rsidRPr="00F51A60">
        <w:rPr>
          <w:rFonts w:ascii="Arial" w:eastAsia="Calibri" w:hAnsi="Arial" w:cs="B Zar" w:hint="cs"/>
          <w:sz w:val="18"/>
          <w:szCs w:val="24"/>
          <w:rtl/>
        </w:rPr>
        <w:t>182 ایده مقامی کسب ننموده و در وضعیت ایده باقی ماندند</w:t>
      </w:r>
    </w:p>
    <w:p w:rsidR="00882CBC" w:rsidRPr="00F51A60" w:rsidRDefault="00882CBC" w:rsidP="00882CBC">
      <w:pPr>
        <w:spacing w:after="0"/>
        <w:ind w:left="1440"/>
        <w:contextualSpacing/>
        <w:jc w:val="both"/>
        <w:rPr>
          <w:rFonts w:ascii="Arial" w:eastAsia="Calibri" w:hAnsi="Arial" w:cs="B Zar"/>
          <w:sz w:val="18"/>
          <w:szCs w:val="24"/>
        </w:rPr>
      </w:pPr>
    </w:p>
    <w:p w:rsidR="00882CBC" w:rsidRPr="00F51A60" w:rsidRDefault="00882CBC" w:rsidP="00882CBC">
      <w:pPr>
        <w:spacing w:after="0"/>
        <w:ind w:left="513" w:right="142"/>
        <w:jc w:val="both"/>
        <w:rPr>
          <w:rFonts w:ascii="Arial" w:eastAsia="Calibri" w:hAnsi="Arial" w:cs="B Zar"/>
          <w:sz w:val="24"/>
          <w:szCs w:val="24"/>
        </w:rPr>
      </w:pPr>
      <w:r w:rsidRPr="00F51A60">
        <w:rPr>
          <w:rFonts w:ascii="Arial" w:eastAsia="Calibri" w:hAnsi="Arial" w:cs="B Zar" w:hint="cs"/>
          <w:b/>
          <w:bCs/>
          <w:sz w:val="24"/>
          <w:szCs w:val="24"/>
          <w:rtl/>
        </w:rPr>
        <w:t xml:space="preserve">مرحله سوم قضاوت : </w:t>
      </w:r>
      <w:r w:rsidRPr="00F51A60">
        <w:rPr>
          <w:rFonts w:ascii="Arial" w:eastAsia="Calibri" w:hAnsi="Arial" w:cs="B Zar" w:hint="cs"/>
          <w:sz w:val="24"/>
          <w:szCs w:val="24"/>
          <w:rtl/>
        </w:rPr>
        <w:t>دراین مرحله 16 گزینه منتخب در مرحله دوم قضاوت بر اساس اهداف مطالعات ، ارزش گذاری شدند و سپس ، بررسی مجدد بر اساس میزان ارزش های حاصله انجام شد و نهایتاً نتایج زیر حاصل شد :</w:t>
      </w:r>
    </w:p>
    <w:p w:rsidR="00882CBC" w:rsidRPr="00F51A60" w:rsidRDefault="00882CBC" w:rsidP="00882CBC">
      <w:pPr>
        <w:spacing w:after="0"/>
        <w:ind w:left="513" w:right="142"/>
        <w:jc w:val="both"/>
        <w:rPr>
          <w:rFonts w:ascii="Arial" w:eastAsia="Calibri" w:hAnsi="Arial" w:cs="B Zar"/>
          <w:b/>
          <w:bCs/>
          <w:sz w:val="24"/>
          <w:szCs w:val="24"/>
          <w:rtl/>
        </w:rPr>
      </w:pPr>
    </w:p>
    <w:p w:rsidR="00882CBC" w:rsidRPr="00F51A60" w:rsidRDefault="00882CBC" w:rsidP="00882CBC">
      <w:pPr>
        <w:spacing w:after="0"/>
        <w:ind w:left="544" w:right="142"/>
        <w:jc w:val="both"/>
        <w:rPr>
          <w:rFonts w:ascii="Arial" w:eastAsia="Calibri" w:hAnsi="Arial" w:cs="B Zar"/>
          <w:b/>
          <w:bCs/>
          <w:sz w:val="24"/>
          <w:szCs w:val="24"/>
          <w:rtl/>
        </w:rPr>
      </w:pPr>
      <w:r w:rsidRPr="00F51A60">
        <w:rPr>
          <w:rFonts w:ascii="Arial" w:eastAsia="Calibri" w:hAnsi="Arial" w:cs="B Zar" w:hint="cs"/>
          <w:b/>
          <w:bCs/>
          <w:sz w:val="24"/>
          <w:szCs w:val="24"/>
          <w:rtl/>
        </w:rPr>
        <w:t>نتایج حاصله در مرحله سوم قضاوت :</w:t>
      </w:r>
    </w:p>
    <w:p w:rsidR="00882CBC" w:rsidRPr="00F51A60" w:rsidRDefault="00882CBC" w:rsidP="00882CBC">
      <w:pPr>
        <w:numPr>
          <w:ilvl w:val="0"/>
          <w:numId w:val="31"/>
        </w:numPr>
        <w:spacing w:after="0" w:line="240" w:lineRule="auto"/>
        <w:contextualSpacing/>
        <w:jc w:val="both"/>
        <w:rPr>
          <w:rFonts w:ascii="Arial" w:eastAsia="Calibri" w:hAnsi="Arial" w:cs="B Zar"/>
          <w:sz w:val="18"/>
          <w:szCs w:val="24"/>
          <w:rtl/>
        </w:rPr>
      </w:pPr>
      <w:r w:rsidRPr="00F51A60">
        <w:rPr>
          <w:rFonts w:ascii="Arial" w:eastAsia="Calibri" w:hAnsi="Arial" w:cs="B Zar" w:hint="cs"/>
          <w:sz w:val="18"/>
          <w:szCs w:val="24"/>
          <w:rtl/>
        </w:rPr>
        <w:t>8 ایده ، مقام گزینه(اید های برتر) را کسب نمودند (جدول شماره  19 و پیوست شماره 5 نمایشگر گزینه های نهایی شده در فاز قضاوت است)</w:t>
      </w:r>
      <w:r w:rsidRPr="00F51A60">
        <w:rPr>
          <w:rFonts w:ascii="Arial" w:eastAsia="Calibri" w:hAnsi="Arial" w:cs="B Zar" w:hint="cs"/>
          <w:sz w:val="18"/>
          <w:szCs w:val="24"/>
          <w:rtl/>
        </w:rPr>
        <w:tab/>
      </w:r>
      <w:r w:rsidRPr="00F51A60">
        <w:rPr>
          <w:rFonts w:ascii="Arial" w:eastAsia="Calibri" w:hAnsi="Arial" w:cs="B Zar" w:hint="cs"/>
          <w:sz w:val="18"/>
          <w:szCs w:val="24"/>
          <w:rtl/>
        </w:rPr>
        <w:tab/>
      </w:r>
      <w:r w:rsidRPr="00F51A60">
        <w:rPr>
          <w:rFonts w:ascii="Arial" w:eastAsia="Calibri" w:hAnsi="Arial" w:cs="B Zar" w:hint="cs"/>
          <w:sz w:val="18"/>
          <w:szCs w:val="24"/>
          <w:rtl/>
        </w:rPr>
        <w:tab/>
      </w:r>
    </w:p>
    <w:p w:rsidR="00882CBC" w:rsidRPr="00F51A60" w:rsidRDefault="00882CBC" w:rsidP="00882CBC">
      <w:pPr>
        <w:numPr>
          <w:ilvl w:val="0"/>
          <w:numId w:val="31"/>
        </w:numPr>
        <w:spacing w:after="0" w:line="240" w:lineRule="auto"/>
        <w:contextualSpacing/>
        <w:jc w:val="both"/>
        <w:rPr>
          <w:rFonts w:ascii="Arial" w:eastAsia="Calibri" w:hAnsi="Arial" w:cs="B Zar"/>
          <w:sz w:val="18"/>
          <w:szCs w:val="24"/>
        </w:rPr>
      </w:pPr>
      <w:r w:rsidRPr="00F51A60">
        <w:rPr>
          <w:rFonts w:ascii="Arial" w:eastAsia="Calibri" w:hAnsi="Arial" w:cs="B Zar" w:hint="cs"/>
          <w:sz w:val="18"/>
          <w:szCs w:val="24"/>
          <w:rtl/>
        </w:rPr>
        <w:t>190 ایده ، مقام توصیه را کسب نمودند</w:t>
      </w:r>
    </w:p>
    <w:p w:rsidR="00882CBC" w:rsidRPr="00F51A60" w:rsidRDefault="00882CBC" w:rsidP="00882CBC">
      <w:pPr>
        <w:numPr>
          <w:ilvl w:val="0"/>
          <w:numId w:val="31"/>
        </w:numPr>
        <w:spacing w:after="0" w:line="240" w:lineRule="auto"/>
        <w:contextualSpacing/>
        <w:jc w:val="both"/>
        <w:rPr>
          <w:rFonts w:ascii="Arial" w:eastAsia="Calibri" w:hAnsi="Arial" w:cs="B Zar"/>
          <w:sz w:val="18"/>
          <w:szCs w:val="24"/>
        </w:rPr>
      </w:pPr>
      <w:r w:rsidRPr="00F51A60">
        <w:rPr>
          <w:rFonts w:ascii="Arial" w:eastAsia="Calibri" w:hAnsi="Arial" w:cs="B Zar" w:hint="cs"/>
          <w:sz w:val="18"/>
          <w:szCs w:val="24"/>
          <w:rtl/>
        </w:rPr>
        <w:t>39 ایده ، مقام تذکر را کسب نمودند</w:t>
      </w:r>
    </w:p>
    <w:p w:rsidR="00882CBC" w:rsidRPr="00F51A60" w:rsidRDefault="00882CBC" w:rsidP="00882CBC">
      <w:pPr>
        <w:numPr>
          <w:ilvl w:val="0"/>
          <w:numId w:val="31"/>
        </w:numPr>
        <w:spacing w:after="0" w:line="240" w:lineRule="auto"/>
        <w:contextualSpacing/>
        <w:jc w:val="both"/>
        <w:rPr>
          <w:rFonts w:ascii="Arial" w:eastAsia="Calibri" w:hAnsi="Arial" w:cs="B Zar"/>
          <w:sz w:val="18"/>
          <w:szCs w:val="24"/>
        </w:rPr>
      </w:pPr>
      <w:r w:rsidRPr="00F51A60">
        <w:rPr>
          <w:rFonts w:ascii="Arial" w:eastAsia="Calibri" w:hAnsi="Arial" w:cs="B Zar" w:hint="cs"/>
          <w:sz w:val="18"/>
          <w:szCs w:val="24"/>
          <w:rtl/>
        </w:rPr>
        <w:t>182 ایده مقامی کسب ننموده و در وضعیت ایده باقی ماندند</w:t>
      </w:r>
    </w:p>
    <w:p w:rsidR="00882CBC" w:rsidRPr="00F51A60" w:rsidRDefault="00882CBC" w:rsidP="00882CBC">
      <w:pPr>
        <w:spacing w:after="0"/>
        <w:ind w:left="513" w:right="142"/>
        <w:jc w:val="both"/>
        <w:rPr>
          <w:rFonts w:ascii="Arial" w:eastAsia="Calibri" w:hAnsi="Arial" w:cs="B Zar"/>
          <w:sz w:val="24"/>
          <w:szCs w:val="24"/>
        </w:rPr>
      </w:pPr>
    </w:p>
    <w:p w:rsidR="00882CBC" w:rsidRPr="00F51A60" w:rsidRDefault="00882CBC" w:rsidP="00882CBC">
      <w:pPr>
        <w:spacing w:after="0" w:line="240" w:lineRule="auto"/>
        <w:jc w:val="center"/>
        <w:rPr>
          <w:rFonts w:ascii="Calibri" w:eastAsia="Times New Roman" w:hAnsi="Calibri" w:cs="B Nazanin"/>
          <w:b/>
          <w:bCs/>
          <w:sz w:val="18"/>
          <w:szCs w:val="24"/>
        </w:rPr>
      </w:pPr>
      <w:bookmarkStart w:id="143" w:name="_Toc94450085"/>
      <w:r w:rsidRPr="00F51A60">
        <w:rPr>
          <w:rFonts w:ascii="Times New Roman" w:eastAsia="Times New Roman" w:hAnsi="Times New Roman" w:cs="B Nazanin" w:hint="cs"/>
          <w:b/>
          <w:bCs/>
          <w:sz w:val="18"/>
          <w:szCs w:val="24"/>
          <w:rtl/>
        </w:rPr>
        <w:t>جدول  19 - گزینه های (ایده های برتر) منتخب در فاز قضاوت</w:t>
      </w:r>
      <w:bookmarkEnd w:id="143"/>
    </w:p>
    <w:tbl>
      <w:tblPr>
        <w:tblW w:w="8706" w:type="dxa"/>
        <w:jc w:val="center"/>
        <w:tblBorders>
          <w:top w:val="thickThinSmallGap" w:sz="24" w:space="0" w:color="auto"/>
          <w:left w:val="thickThinSmallGap" w:sz="24" w:space="0" w:color="auto"/>
          <w:bottom w:val="thinThickSmallGap" w:sz="24" w:space="0" w:color="auto"/>
          <w:right w:val="thinThickSmallGap" w:sz="24" w:space="0" w:color="auto"/>
          <w:insideH w:val="single" w:sz="4" w:space="0" w:color="auto"/>
          <w:insideV w:val="single" w:sz="4" w:space="0" w:color="auto"/>
        </w:tblBorders>
        <w:tblLook w:val="04A0" w:firstRow="1" w:lastRow="0" w:firstColumn="1" w:lastColumn="0" w:noHBand="0" w:noVBand="1"/>
      </w:tblPr>
      <w:tblGrid>
        <w:gridCol w:w="8706"/>
      </w:tblGrid>
      <w:tr w:rsidR="00882CBC" w:rsidRPr="00F51A60" w:rsidTr="00882CBC">
        <w:trPr>
          <w:trHeight w:val="257"/>
          <w:tblHeader/>
          <w:jc w:val="center"/>
        </w:trPr>
        <w:tc>
          <w:tcPr>
            <w:tcW w:w="8706" w:type="dxa"/>
            <w:tcBorders>
              <w:top w:val="thickThinSmallGap" w:sz="12" w:space="0" w:color="auto"/>
              <w:left w:val="thickThinSmallGap" w:sz="12" w:space="0" w:color="auto"/>
              <w:bottom w:val="thickThinSmallGap" w:sz="12" w:space="0" w:color="auto"/>
              <w:right w:val="thinThickSmallGap" w:sz="24" w:space="0" w:color="auto"/>
            </w:tcBorders>
            <w:shd w:val="clear" w:color="auto" w:fill="B8CCE4" w:themeFill="accent1" w:themeFillTint="66"/>
            <w:vAlign w:val="center"/>
            <w:hideMark/>
          </w:tcPr>
          <w:p w:rsidR="00882CBC" w:rsidRPr="00F51A60" w:rsidRDefault="00882CBC" w:rsidP="0006571F">
            <w:pPr>
              <w:spacing w:after="0" w:line="240" w:lineRule="auto"/>
              <w:jc w:val="center"/>
              <w:rPr>
                <w:rFonts w:ascii="Arial" w:eastAsia="Times New Roman" w:hAnsi="Arial" w:cs="B Zar"/>
                <w:sz w:val="24"/>
                <w:szCs w:val="24"/>
              </w:rPr>
            </w:pPr>
            <w:r w:rsidRPr="00F51A60">
              <w:rPr>
                <w:rFonts w:ascii="Arial" w:eastAsia="Times New Roman" w:hAnsi="Arial" w:cs="B Zar" w:hint="cs"/>
                <w:sz w:val="32"/>
                <w:szCs w:val="32"/>
                <w:rtl/>
              </w:rPr>
              <w:t>شرح گزینه (ایده های برتر) منتخب در فاز قضاوت</w:t>
            </w:r>
          </w:p>
        </w:tc>
      </w:tr>
      <w:tr w:rsidR="00882CBC" w:rsidRPr="00F51A60" w:rsidTr="00882CBC">
        <w:trPr>
          <w:trHeight w:val="70"/>
          <w:tblHeader/>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82CBC" w:rsidRPr="00F51A60" w:rsidRDefault="00882CBC" w:rsidP="00882CBC">
            <w:pPr>
              <w:spacing w:before="120" w:after="120"/>
              <w:ind w:left="90"/>
              <w:contextualSpacing/>
              <w:jc w:val="both"/>
              <w:rPr>
                <w:rFonts w:ascii="Arial" w:eastAsia="Calibri" w:hAnsi="Arial" w:cs="B Zar"/>
                <w:sz w:val="24"/>
                <w:szCs w:val="24"/>
              </w:rPr>
            </w:pPr>
            <w:r w:rsidRPr="00F51A60">
              <w:rPr>
                <w:rFonts w:ascii="Arial" w:eastAsia="Calibri" w:hAnsi="Arial" w:cs="B Zar" w:hint="cs"/>
                <w:sz w:val="24"/>
                <w:szCs w:val="24"/>
                <w:rtl/>
              </w:rPr>
              <w:t>حذف پکیج متانول ایستگاه جدید تقویت فشار بینک</w:t>
            </w:r>
          </w:p>
        </w:tc>
      </w:tr>
      <w:tr w:rsidR="00882CBC" w:rsidRPr="00F51A60" w:rsidTr="00882CBC">
        <w:trPr>
          <w:trHeight w:val="600"/>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82CBC" w:rsidRPr="00F51A60" w:rsidRDefault="00882CBC" w:rsidP="00882CBC">
            <w:pPr>
              <w:spacing w:before="120" w:after="120"/>
              <w:ind w:left="90"/>
              <w:contextualSpacing/>
              <w:jc w:val="both"/>
              <w:rPr>
                <w:rFonts w:ascii="Arial" w:eastAsia="Calibri" w:hAnsi="Arial" w:cs="B Zar"/>
                <w:sz w:val="24"/>
                <w:szCs w:val="24"/>
              </w:rPr>
            </w:pPr>
            <w:r w:rsidRPr="00F51A60">
              <w:rPr>
                <w:rFonts w:ascii="Arial" w:eastAsia="Calibri" w:hAnsi="Arial" w:cs="B Zar" w:hint="cs"/>
                <w:sz w:val="24"/>
                <w:szCs w:val="24"/>
                <w:rtl/>
              </w:rPr>
              <w:t xml:space="preserve">بهینه سازی سیستم </w:t>
            </w:r>
            <w:r w:rsidRPr="00F51A60">
              <w:rPr>
                <w:rFonts w:ascii="Arial" w:eastAsia="Calibri" w:hAnsi="Arial" w:cs="B Zar"/>
                <w:sz w:val="24"/>
                <w:szCs w:val="24"/>
              </w:rPr>
              <w:t>slug</w:t>
            </w:r>
            <w:r w:rsidRPr="00F51A60">
              <w:rPr>
                <w:rFonts w:ascii="Arial" w:eastAsia="Calibri" w:hAnsi="Arial" w:cs="B Zar" w:hint="cs"/>
                <w:sz w:val="24"/>
                <w:szCs w:val="24"/>
                <w:rtl/>
              </w:rPr>
              <w:t xml:space="preserve"> ایستگاه جدید تقویت فشار بینک</w:t>
            </w:r>
          </w:p>
        </w:tc>
      </w:tr>
      <w:tr w:rsidR="00882CBC" w:rsidRPr="00F51A60" w:rsidTr="00882CBC">
        <w:trPr>
          <w:trHeight w:val="70"/>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82CBC" w:rsidRPr="00F51A60" w:rsidRDefault="00882CBC" w:rsidP="00882CBC">
            <w:pPr>
              <w:spacing w:before="120" w:after="120"/>
              <w:ind w:left="90"/>
              <w:contextualSpacing/>
              <w:jc w:val="both"/>
              <w:rPr>
                <w:rFonts w:ascii="Arial" w:eastAsia="Calibri" w:hAnsi="Arial" w:cs="B Zar"/>
                <w:sz w:val="24"/>
                <w:szCs w:val="24"/>
              </w:rPr>
            </w:pPr>
            <w:r w:rsidRPr="00F51A60">
              <w:rPr>
                <w:rFonts w:ascii="Arial" w:eastAsia="Calibri" w:hAnsi="Arial" w:cs="B Zar" w:hint="cs"/>
                <w:sz w:val="24"/>
                <w:szCs w:val="24"/>
                <w:rtl/>
              </w:rPr>
              <w:t>تغییر مقصد خط کاندنسیت 4 اینچی از واحد بهره برداری بینک به واحد کلاستر</w:t>
            </w:r>
          </w:p>
        </w:tc>
      </w:tr>
      <w:tr w:rsidR="00882CBC" w:rsidRPr="00F51A60" w:rsidTr="00882CBC">
        <w:trPr>
          <w:trHeight w:val="70"/>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82CBC" w:rsidRPr="00F51A60" w:rsidRDefault="00882CBC" w:rsidP="00882CBC">
            <w:pPr>
              <w:spacing w:before="120" w:after="120"/>
              <w:ind w:left="90"/>
              <w:contextualSpacing/>
              <w:jc w:val="both"/>
              <w:rPr>
                <w:rFonts w:ascii="Arial" w:eastAsia="Calibri" w:hAnsi="Arial" w:cs="B Zar"/>
                <w:sz w:val="24"/>
                <w:szCs w:val="24"/>
              </w:rPr>
            </w:pPr>
            <w:r w:rsidRPr="00F51A60">
              <w:rPr>
                <w:rFonts w:ascii="Arial" w:eastAsia="Calibri" w:hAnsi="Arial" w:cs="B Zar" w:hint="cs"/>
                <w:sz w:val="24"/>
                <w:szCs w:val="24"/>
                <w:rtl/>
              </w:rPr>
              <w:lastRenderedPageBreak/>
              <w:t>حذف خط کاندنسیت و استفاده از خط لوله موجود انتقال کاندنسیت در ایستگاه تقویت فشار موجود</w:t>
            </w:r>
          </w:p>
        </w:tc>
      </w:tr>
      <w:tr w:rsidR="00882CBC" w:rsidRPr="00F51A60" w:rsidTr="00882CBC">
        <w:trPr>
          <w:trHeight w:val="302"/>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82CBC" w:rsidRPr="00F51A60" w:rsidRDefault="00882CBC" w:rsidP="00882CBC">
            <w:pPr>
              <w:spacing w:before="120" w:after="120"/>
              <w:ind w:left="90"/>
              <w:contextualSpacing/>
              <w:jc w:val="both"/>
              <w:rPr>
                <w:rFonts w:ascii="Arial" w:eastAsia="Calibri" w:hAnsi="Arial" w:cs="B Zar"/>
              </w:rPr>
            </w:pPr>
            <w:r w:rsidRPr="00F51A60">
              <w:rPr>
                <w:rFonts w:ascii="Arial" w:eastAsia="Calibri" w:hAnsi="Arial" w:cs="B Zar" w:hint="cs"/>
                <w:sz w:val="24"/>
                <w:szCs w:val="24"/>
                <w:rtl/>
              </w:rPr>
              <w:t>یکی کردن کمپرسورهای هوای ابزاردقیق و نیتر</w:t>
            </w:r>
            <w:r w:rsidRPr="00F51A60">
              <w:rPr>
                <w:rFonts w:ascii="Arial" w:eastAsia="Calibri" w:hAnsi="Arial" w:cs="B Zar" w:hint="cs"/>
                <w:rtl/>
              </w:rPr>
              <w:t>وژن</w:t>
            </w:r>
          </w:p>
        </w:tc>
      </w:tr>
      <w:tr w:rsidR="00882CBC" w:rsidRPr="00F51A60" w:rsidTr="00882CBC">
        <w:trPr>
          <w:trHeight w:val="302"/>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82CBC" w:rsidRPr="00F51A60" w:rsidRDefault="00882CBC" w:rsidP="00882CBC">
            <w:pPr>
              <w:spacing w:before="120" w:after="120"/>
              <w:ind w:left="90"/>
              <w:contextualSpacing/>
              <w:jc w:val="both"/>
              <w:rPr>
                <w:rFonts w:ascii="Arial" w:eastAsia="Calibri" w:hAnsi="Arial" w:cs="B Zar"/>
                <w:sz w:val="24"/>
                <w:szCs w:val="24"/>
              </w:rPr>
            </w:pPr>
            <w:r w:rsidRPr="00F51A60">
              <w:rPr>
                <w:rFonts w:ascii="Arial" w:eastAsia="Calibri" w:hAnsi="Arial" w:cs="B Zar" w:hint="cs"/>
                <w:sz w:val="24"/>
                <w:szCs w:val="24"/>
                <w:rtl/>
              </w:rPr>
              <w:t>کاهش سایز خطوط داخل منیفولد بینک از 6 اینچ به 4 اینچ</w:t>
            </w:r>
          </w:p>
        </w:tc>
      </w:tr>
      <w:tr w:rsidR="00882CBC" w:rsidRPr="00F51A60" w:rsidTr="00882CBC">
        <w:trPr>
          <w:trHeight w:val="302"/>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82CBC" w:rsidRPr="00F51A60" w:rsidRDefault="00882CBC" w:rsidP="00882CBC">
            <w:pPr>
              <w:spacing w:before="120" w:after="120"/>
              <w:ind w:left="90"/>
              <w:contextualSpacing/>
              <w:jc w:val="both"/>
              <w:rPr>
                <w:rFonts w:ascii="Arial" w:eastAsia="Calibri" w:hAnsi="Arial" w:cs="B Zar"/>
                <w:sz w:val="24"/>
                <w:szCs w:val="24"/>
              </w:rPr>
            </w:pPr>
            <w:r w:rsidRPr="00F51A60">
              <w:rPr>
                <w:rFonts w:ascii="Arial" w:eastAsia="Calibri" w:hAnsi="Arial" w:cs="B Zar" w:hint="cs"/>
                <w:sz w:val="24"/>
                <w:szCs w:val="24"/>
                <w:rtl/>
              </w:rPr>
              <w:t xml:space="preserve">حذف  پمپ </w:t>
            </w:r>
            <w:r w:rsidRPr="00F51A60">
              <w:rPr>
                <w:rFonts w:ascii="Arial" w:eastAsia="Calibri" w:hAnsi="Arial" w:cs="B Zar"/>
                <w:sz w:val="24"/>
                <w:szCs w:val="24"/>
              </w:rPr>
              <w:t>Oil Sump Pit (P-1701)</w:t>
            </w:r>
            <w:r w:rsidRPr="00F51A60">
              <w:rPr>
                <w:rFonts w:ascii="Arial" w:eastAsia="Calibri" w:hAnsi="Arial" w:cs="B Zar" w:hint="cs"/>
                <w:sz w:val="24"/>
                <w:szCs w:val="24"/>
                <w:rtl/>
              </w:rPr>
              <w:t xml:space="preserve">  منیفولد بینک و تخلیه مایعات داخل </w:t>
            </w:r>
            <w:r w:rsidRPr="00F51A60">
              <w:rPr>
                <w:rFonts w:ascii="Arial" w:eastAsia="Calibri" w:hAnsi="Arial" w:cs="B Zar"/>
                <w:sz w:val="24"/>
                <w:szCs w:val="24"/>
              </w:rPr>
              <w:t>Oil Sump Pit</w:t>
            </w:r>
            <w:r w:rsidRPr="00F51A60">
              <w:rPr>
                <w:rFonts w:ascii="Arial" w:eastAsia="Calibri" w:hAnsi="Arial" w:cs="B Zar" w:hint="cs"/>
                <w:sz w:val="24"/>
                <w:szCs w:val="24"/>
                <w:rtl/>
              </w:rPr>
              <w:t xml:space="preserve"> بصورت دستی </w:t>
            </w:r>
          </w:p>
        </w:tc>
      </w:tr>
      <w:tr w:rsidR="00882CBC" w:rsidRPr="00F51A60" w:rsidTr="00882CBC">
        <w:trPr>
          <w:trHeight w:val="302"/>
          <w:jc w:val="center"/>
        </w:trPr>
        <w:tc>
          <w:tcPr>
            <w:tcW w:w="8706" w:type="dxa"/>
            <w:tcBorders>
              <w:top w:val="single" w:sz="4" w:space="0" w:color="auto"/>
              <w:left w:val="thickThinSmallGap" w:sz="12" w:space="0" w:color="auto"/>
              <w:bottom w:val="thinThickSmallGap" w:sz="24" w:space="0" w:color="auto"/>
              <w:right w:val="thinThickSmallGap" w:sz="24" w:space="0" w:color="auto"/>
            </w:tcBorders>
            <w:shd w:val="clear" w:color="auto" w:fill="DBE5F1" w:themeFill="accent1" w:themeFillTint="33"/>
            <w:hideMark/>
          </w:tcPr>
          <w:p w:rsidR="00882CBC" w:rsidRPr="00F51A60" w:rsidRDefault="00882CBC" w:rsidP="00882CBC">
            <w:pPr>
              <w:spacing w:before="120" w:after="120"/>
              <w:ind w:left="90"/>
              <w:contextualSpacing/>
              <w:jc w:val="both"/>
              <w:rPr>
                <w:rFonts w:ascii="Arial" w:eastAsia="Calibri" w:hAnsi="Arial" w:cs="B Zar"/>
                <w:sz w:val="24"/>
                <w:szCs w:val="24"/>
              </w:rPr>
            </w:pPr>
            <w:r w:rsidRPr="00F51A60">
              <w:rPr>
                <w:rFonts w:ascii="Arial" w:eastAsia="Calibri" w:hAnsi="Arial" w:cs="B Zar" w:hint="cs"/>
                <w:sz w:val="24"/>
                <w:szCs w:val="24"/>
                <w:rtl/>
              </w:rPr>
              <w:t xml:space="preserve">کاهش ابعاد ساختمان سوییچگیر چاه های </w:t>
            </w:r>
            <w:r w:rsidRPr="00F51A60">
              <w:rPr>
                <w:rFonts w:ascii="Arial" w:eastAsia="Calibri" w:hAnsi="Arial" w:cs="B Zar"/>
                <w:sz w:val="24"/>
                <w:szCs w:val="24"/>
              </w:rPr>
              <w:t>W007S</w:t>
            </w:r>
            <w:r w:rsidRPr="00F51A60">
              <w:rPr>
                <w:rFonts w:ascii="Arial" w:eastAsia="Calibri" w:hAnsi="Arial" w:cs="B Zar" w:hint="cs"/>
                <w:sz w:val="24"/>
                <w:szCs w:val="24"/>
                <w:rtl/>
              </w:rPr>
              <w:t xml:space="preserve"> و </w:t>
            </w:r>
            <w:r w:rsidRPr="00F51A60">
              <w:rPr>
                <w:rFonts w:ascii="Arial" w:eastAsia="Calibri" w:hAnsi="Arial" w:cs="B Zar"/>
                <w:sz w:val="24"/>
                <w:szCs w:val="24"/>
              </w:rPr>
              <w:t>W0046S</w:t>
            </w:r>
            <w:r w:rsidR="0048348D" w:rsidRPr="00F51A60">
              <w:rPr>
                <w:rFonts w:ascii="Arial" w:eastAsia="Calibri" w:hAnsi="Arial" w:cs="B Zar" w:hint="cs"/>
                <w:sz w:val="24"/>
                <w:szCs w:val="24"/>
                <w:rtl/>
              </w:rPr>
              <w:t xml:space="preserve"> و چاههای تعمیری</w:t>
            </w:r>
          </w:p>
        </w:tc>
      </w:tr>
    </w:tbl>
    <w:p w:rsidR="00882CBC" w:rsidRPr="00F51A60" w:rsidRDefault="00882CBC" w:rsidP="00882CBC">
      <w:pPr>
        <w:spacing w:after="0"/>
        <w:ind w:right="142"/>
        <w:jc w:val="both"/>
        <w:rPr>
          <w:rFonts w:ascii="Arial" w:eastAsia="Calibri" w:hAnsi="Arial" w:cs="B Zar"/>
          <w:b/>
          <w:bCs/>
          <w:sz w:val="24"/>
          <w:szCs w:val="24"/>
          <w:rtl/>
        </w:rPr>
      </w:pPr>
    </w:p>
    <w:p w:rsidR="00882CBC" w:rsidRPr="00F51A60" w:rsidRDefault="00882CBC" w:rsidP="00882CBC">
      <w:pPr>
        <w:bidi w:val="0"/>
        <w:spacing w:after="0"/>
        <w:rPr>
          <w:rFonts w:ascii="Arial" w:eastAsia="Calibri" w:hAnsi="Arial" w:cs="B Zar"/>
          <w:b/>
          <w:bCs/>
          <w:sz w:val="24"/>
          <w:szCs w:val="24"/>
        </w:rPr>
        <w:sectPr w:rsidR="00882CBC" w:rsidRPr="00F51A60">
          <w:pgSz w:w="11907" w:h="16840"/>
          <w:pgMar w:top="1440" w:right="1440" w:bottom="1531" w:left="1418" w:header="426" w:footer="720" w:gutter="0"/>
          <w:cols w:space="720"/>
        </w:sectPr>
      </w:pPr>
    </w:p>
    <w:p w:rsidR="00882CBC" w:rsidRPr="00F51A60" w:rsidRDefault="00882CBC" w:rsidP="00882CBC">
      <w:pPr>
        <w:spacing w:after="0"/>
        <w:ind w:right="86"/>
        <w:jc w:val="both"/>
        <w:rPr>
          <w:rFonts w:ascii="Arial" w:eastAsia="Calibri" w:hAnsi="Arial" w:cs="B Zar"/>
          <w:noProof/>
          <w:sz w:val="28"/>
          <w:szCs w:val="28"/>
          <w:rtl/>
        </w:rPr>
      </w:pPr>
      <w:r w:rsidRPr="00F51A60">
        <w:rPr>
          <w:rFonts w:ascii="Calibri" w:eastAsia="Calibri" w:hAnsi="Calibri" w:cs="Arial" w:hint="cs"/>
          <w:noProof/>
          <w:rtl/>
          <w:lang w:bidi="ar-SA"/>
        </w:rPr>
        <w:lastRenderedPageBreak/>
        <mc:AlternateContent>
          <mc:Choice Requires="wps">
            <w:drawing>
              <wp:anchor distT="0" distB="0" distL="114300" distR="114300" simplePos="0" relativeHeight="251872256" behindDoc="0" locked="0" layoutInCell="1" allowOverlap="1" wp14:anchorId="002B6E1C" wp14:editId="1D2BD3A2">
                <wp:simplePos x="0" y="0"/>
                <wp:positionH relativeFrom="column">
                  <wp:posOffset>143510</wp:posOffset>
                </wp:positionH>
                <wp:positionV relativeFrom="paragraph">
                  <wp:posOffset>10795</wp:posOffset>
                </wp:positionV>
                <wp:extent cx="5518785" cy="7432040"/>
                <wp:effectExtent l="0" t="0" r="5715" b="0"/>
                <wp:wrapNone/>
                <wp:docPr id="2560" name="Rectangle 153" descr="Description: Description: Description: 6%20iStock_000004641268Smal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785" cy="7432040"/>
                        </a:xfrm>
                        <a:prstGeom prst="rect">
                          <a:avLst/>
                        </a:prstGeom>
                        <a:blipFill dpi="0" rotWithShape="0">
                          <a:blip r:embed="rId154"/>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1C59" w:rsidRDefault="00661C59" w:rsidP="00882CB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3" o:spid="_x0000_s1035" alt="Description: Description: Description: 6%20iStock_000004641268Small" style="position:absolute;left:0;text-align:left;margin-left:11.3pt;margin-top:.85pt;width:434.55pt;height:585.2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" stroked="f">
                <v:fill r:id="rId155" o:title=" 6%20iStock_000004641268Small" recolor="t" type="frame"/>
                <v:textbox>
                  <w:txbxContent>
                    <w:p w:rsidR="00661C59" w:rsidRDefault="00661C59" w:rsidP="00882CBC">
                      <w:pPr>
                        <w:jc w:val="center"/>
                      </w:pPr>
                    </w:p>
                  </w:txbxContent>
                </v:textbox>
              </v:rect>
            </w:pict>
          </mc:Fallback>
        </mc:AlternateContent>
      </w:r>
      <w:r w:rsidRPr="00F51A60">
        <w:rPr>
          <w:rFonts w:ascii="Calibri" w:eastAsia="Calibri" w:hAnsi="Calibri" w:cs="Arial" w:hint="cs"/>
          <w:noProof/>
          <w:rtl/>
          <w:lang w:bidi="ar-SA"/>
        </w:rPr>
        <mc:AlternateContent>
          <mc:Choice Requires="wps">
            <w:drawing>
              <wp:anchor distT="0" distB="0" distL="114300" distR="114300" simplePos="0" relativeHeight="251873280" behindDoc="0" locked="0" layoutInCell="1" allowOverlap="1" wp14:anchorId="3562AED1" wp14:editId="25D95C4C">
                <wp:simplePos x="0" y="0"/>
                <wp:positionH relativeFrom="column">
                  <wp:posOffset>1055370</wp:posOffset>
                </wp:positionH>
                <wp:positionV relativeFrom="paragraph">
                  <wp:posOffset>6467475</wp:posOffset>
                </wp:positionV>
                <wp:extent cx="4610100" cy="848995"/>
                <wp:effectExtent l="0" t="0" r="0" b="0"/>
                <wp:wrapNone/>
                <wp:docPr id="2561"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0100" cy="848995"/>
                        </a:xfrm>
                        <a:prstGeom prst="rect">
                          <a:avLst/>
                        </a:prstGeom>
                        <a:noFill/>
                        <a:ln w="6350">
                          <a:noFill/>
                        </a:ln>
                        <a:effectLst/>
                      </wps:spPr>
                      <wps:txbx>
                        <w:txbxContent>
                          <w:p w:rsidR="00661C59" w:rsidRDefault="00661C59" w:rsidP="00882CBC">
                            <w:pPr>
                              <w:jc w:val="center"/>
                              <w:rPr>
                                <w:sz w:val="44"/>
                                <w:szCs w:val="44"/>
                              </w:rPr>
                            </w:pPr>
                            <w:bookmarkStart w:id="144" w:name="_Toc94449997"/>
                            <w:bookmarkStart w:id="145" w:name="_Toc93757597"/>
                            <w:bookmarkStart w:id="146" w:name="_Toc421524428"/>
                            <w:bookmarkStart w:id="147" w:name="_Toc384437923"/>
                            <w:bookmarkStart w:id="148" w:name="_Toc382697715"/>
                            <w:r>
                              <w:rPr>
                                <w:rStyle w:val="1Char0"/>
                                <w:rFonts w:eastAsia="Calibri" w:hint="cs"/>
                                <w:sz w:val="72"/>
                                <w:szCs w:val="72"/>
                                <w:rtl/>
                              </w:rPr>
                              <w:t>فاز 4 کارگاه : توسعه</w:t>
                            </w:r>
                            <w:bookmarkEnd w:id="144"/>
                            <w:bookmarkEnd w:id="145"/>
                            <w:bookmarkEnd w:id="146"/>
                            <w:bookmarkEnd w:id="147"/>
                            <w:bookmarkEnd w:id="14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perspectiveRelaxedModerately"/>
                          <a:lightRig rig="threePt" dir="t"/>
                        </a:scene3d>
                      </wps:bodyPr>
                    </wps:wsp>
                  </a:graphicData>
                </a:graphic>
                <wp14:sizeRelH relativeFrom="margin">
                  <wp14:pctWidth>0</wp14:pctWidth>
                </wp14:sizeRelH>
                <wp14:sizeRelV relativeFrom="page">
                  <wp14:pctHeight>0</wp14:pctHeight>
                </wp14:sizeRelV>
              </wp:anchor>
            </w:drawing>
          </mc:Choice>
          <mc:Fallback>
            <w:pict>
              <v:shape id="Text Box 58" o:spid="_x0000_s1036" type="#_x0000_t202" style="position:absolute;left:0;text-align:left;margin-left:83.1pt;margin-top:509.25pt;width:363pt;height:66.8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" filled="f" stroked="f" strokeweight=".5pt">
                <v:path arrowok="t"/>
                <v:textbox>
                  <w:txbxContent>
                    <w:p w:rsidR="00661C59" w:rsidRDefault="00661C59" w:rsidP="00882CBC">
                      <w:pPr>
                        <w:jc w:val="center"/>
                        <w:rPr>
                          <w:sz w:val="44"/>
                          <w:szCs w:val="44"/>
                        </w:rPr>
                      </w:pPr>
                      <w:bookmarkStart w:id="149" w:name="_Toc94449997"/>
                      <w:bookmarkStart w:id="150" w:name="_Toc93757597"/>
                      <w:bookmarkStart w:id="151" w:name="_Toc421524428"/>
                      <w:bookmarkStart w:id="152" w:name="_Toc384437923"/>
                      <w:bookmarkStart w:id="153" w:name="_Toc382697715"/>
                      <w:r>
                        <w:rPr>
                          <w:rStyle w:val="1Char0"/>
                          <w:rFonts w:eastAsia="Calibri" w:hint="cs"/>
                          <w:sz w:val="72"/>
                          <w:szCs w:val="72"/>
                          <w:rtl/>
                        </w:rPr>
                        <w:t>فاز 4 کارگاه : توسعه</w:t>
                      </w:r>
                      <w:bookmarkEnd w:id="149"/>
                      <w:bookmarkEnd w:id="150"/>
                      <w:bookmarkEnd w:id="151"/>
                      <w:bookmarkEnd w:id="152"/>
                      <w:bookmarkEnd w:id="153"/>
                    </w:p>
                  </w:txbxContent>
                </v:textbox>
              </v:shape>
            </w:pict>
          </mc:Fallback>
        </mc:AlternateContent>
      </w:r>
    </w:p>
    <w:p w:rsidR="00882CBC" w:rsidRPr="00F51A60" w:rsidRDefault="00882CBC" w:rsidP="00882CBC">
      <w:pPr>
        <w:bidi w:val="0"/>
        <w:spacing w:after="0"/>
        <w:rPr>
          <w:rFonts w:ascii="Arial" w:eastAsia="Calibri" w:hAnsi="Arial" w:cs="B Zar"/>
          <w:noProof/>
          <w:sz w:val="28"/>
          <w:szCs w:val="28"/>
          <w:rtl/>
        </w:rPr>
        <w:sectPr w:rsidR="00882CBC" w:rsidRPr="00F51A60">
          <w:pgSz w:w="11907" w:h="16840"/>
          <w:pgMar w:top="1440" w:right="1440" w:bottom="1531" w:left="1418" w:header="426" w:footer="720" w:gutter="0"/>
          <w:cols w:space="720"/>
        </w:sectPr>
      </w:pPr>
    </w:p>
    <w:p w:rsidR="00882CBC" w:rsidRPr="00F51A60" w:rsidRDefault="00882CBC" w:rsidP="00882CBC">
      <w:pPr>
        <w:spacing w:after="0"/>
        <w:jc w:val="both"/>
        <w:rPr>
          <w:rFonts w:ascii="Arial" w:eastAsia="Calibri" w:hAnsi="Arial" w:cs="B Zar"/>
          <w:b/>
          <w:bCs/>
          <w:sz w:val="24"/>
          <w:szCs w:val="24"/>
          <w:rtl/>
        </w:rPr>
      </w:pPr>
      <w:bookmarkStart w:id="154" w:name="_Toc382697716"/>
      <w:bookmarkStart w:id="155" w:name="_Toc382696932"/>
      <w:r w:rsidRPr="00F51A60">
        <w:rPr>
          <w:rFonts w:ascii="Arial" w:eastAsia="Calibri" w:hAnsi="Arial" w:cs="B Zar"/>
          <w:b/>
          <w:bCs/>
          <w:noProof/>
          <w:color w:val="C00000"/>
          <w:sz w:val="40"/>
          <w:szCs w:val="40"/>
          <w:lang w:bidi="ar-SA"/>
        </w:rPr>
        <w:lastRenderedPageBreak/>
        <w:drawing>
          <wp:inline distT="0" distB="0" distL="0" distR="0" wp14:anchorId="1EB69751" wp14:editId="5DD7D1BF">
            <wp:extent cx="5819775" cy="2409825"/>
            <wp:effectExtent l="57150" t="209550" r="104775" b="238125"/>
            <wp:docPr id="4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6" r:lo="rId157" r:qs="rId158" r:cs="rId159"/>
              </a:graphicData>
            </a:graphic>
          </wp:inline>
        </w:drawing>
      </w:r>
    </w:p>
    <w:p w:rsidR="00882CBC" w:rsidRPr="00F51A60" w:rsidRDefault="00882CBC" w:rsidP="00882CBC">
      <w:pPr>
        <w:keepNext/>
        <w:jc w:val="both"/>
        <w:outlineLvl w:val="2"/>
        <w:rPr>
          <w:rFonts w:ascii="Arial" w:eastAsia="Calibri" w:hAnsi="Arial" w:cs="B Zar"/>
          <w:b/>
          <w:bCs/>
          <w:sz w:val="24"/>
          <w:szCs w:val="24"/>
          <w:rtl/>
        </w:rPr>
      </w:pPr>
      <w:bookmarkStart w:id="156" w:name="_Toc94449998"/>
      <w:r w:rsidRPr="00F51A60">
        <w:rPr>
          <w:rFonts w:ascii="Arial" w:eastAsia="Calibri" w:hAnsi="Arial" w:cs="B Zar" w:hint="cs"/>
          <w:b/>
          <w:bCs/>
          <w:sz w:val="24"/>
          <w:szCs w:val="24"/>
          <w:rtl/>
        </w:rPr>
        <w:t>فاز 4 کارگاه:</w:t>
      </w:r>
      <w:bookmarkEnd w:id="154"/>
      <w:bookmarkEnd w:id="155"/>
      <w:r w:rsidRPr="00F51A60">
        <w:rPr>
          <w:rFonts w:ascii="Arial" w:eastAsia="Calibri" w:hAnsi="Arial" w:cs="B Zar" w:hint="cs"/>
          <w:b/>
          <w:bCs/>
          <w:sz w:val="24"/>
          <w:szCs w:val="24"/>
          <w:rtl/>
        </w:rPr>
        <w:t xml:space="preserve"> توسعه</w:t>
      </w:r>
      <w:bookmarkEnd w:id="156"/>
    </w:p>
    <w:p w:rsidR="00882CBC" w:rsidRPr="00F51A60" w:rsidRDefault="00882CBC" w:rsidP="00882CBC">
      <w:pPr>
        <w:tabs>
          <w:tab w:val="right" w:pos="3750"/>
        </w:tabs>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بعد از اتمام فاز قضاوت در تاریخ 15/10/1400 بر اساس نظر اعضاء کارگاه مطالعات و قبول مسئولیت مشارکت هیرگان انرژی و طرح و بازرسی مقرر شد که مطالعات بررسی ، توسعه و امکان سنجی پنج گزینه( ایده برتر) منتخب در فاز قضاوت و مشروحه در در جدول شماره 19 توسط مشارکت مذکور انجام پذیرد  .</w:t>
      </w:r>
    </w:p>
    <w:p w:rsidR="00882CBC" w:rsidRPr="00F51A60" w:rsidRDefault="00882CBC" w:rsidP="00882CBC">
      <w:pPr>
        <w:tabs>
          <w:tab w:val="right" w:pos="3750"/>
        </w:tabs>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پس از توافق انجام شده فوق الذکر، مشارکت مذکور بررسی ، توسعه و امکانسنجی خود را بر هشت گزینه(ایده برتر) منتخب فاز قضاوت ، در چارچوب بخش های مطالعاتی زیر از تاریخ 16/10/1400 شروع  و در تاریخ 26/10/1400 به اتمام رسانید .</w:t>
      </w:r>
    </w:p>
    <w:p w:rsidR="00882CBC" w:rsidRPr="00F51A60" w:rsidRDefault="00882CBC" w:rsidP="00882CBC">
      <w:pPr>
        <w:keepNext/>
        <w:jc w:val="both"/>
        <w:outlineLvl w:val="2"/>
        <w:rPr>
          <w:rFonts w:ascii="Arial" w:eastAsia="Calibri" w:hAnsi="Arial" w:cs="B Zar"/>
          <w:b/>
          <w:bCs/>
          <w:sz w:val="24"/>
          <w:szCs w:val="24"/>
          <w:rtl/>
        </w:rPr>
      </w:pPr>
      <w:bookmarkStart w:id="157" w:name="_Toc94449999"/>
      <w:r w:rsidRPr="00F51A60">
        <w:rPr>
          <w:rFonts w:ascii="Arial" w:eastAsia="Calibri" w:hAnsi="Arial" w:cs="B Zar" w:hint="cs"/>
          <w:b/>
          <w:bCs/>
          <w:sz w:val="24"/>
          <w:szCs w:val="24"/>
          <w:rtl/>
        </w:rPr>
        <w:t>4-1-بخش های مطالعاتی انجام شده در بررسی ، توسعه و امکانسنجی ، در فاز قضاوت:</w:t>
      </w:r>
      <w:bookmarkEnd w:id="157"/>
    </w:p>
    <w:p w:rsidR="00882CBC" w:rsidRPr="00F51A60" w:rsidRDefault="00882CBC" w:rsidP="00882CBC">
      <w:pPr>
        <w:numPr>
          <w:ilvl w:val="0"/>
          <w:numId w:val="36"/>
        </w:numPr>
        <w:spacing w:after="0" w:line="240" w:lineRule="auto"/>
        <w:ind w:right="142"/>
        <w:contextualSpacing/>
        <w:jc w:val="both"/>
        <w:rPr>
          <w:rFonts w:ascii="Cambria Math" w:eastAsia="Calibri" w:hAnsi="Cambria Math" w:cs="B Zar"/>
          <w:sz w:val="18"/>
          <w:szCs w:val="24"/>
          <w:rtl/>
        </w:rPr>
      </w:pPr>
      <w:r w:rsidRPr="00F51A60">
        <w:rPr>
          <w:rFonts w:ascii="Cambria Math" w:eastAsia="Calibri" w:hAnsi="Cambria Math" w:cs="B Zar" w:hint="cs"/>
          <w:sz w:val="18"/>
          <w:szCs w:val="24"/>
          <w:rtl/>
        </w:rPr>
        <w:t>بررسی نقاط ضعف و قوت گزینه در مرحله اجرا</w:t>
      </w:r>
    </w:p>
    <w:p w:rsidR="00882CBC" w:rsidRPr="00F51A60" w:rsidRDefault="00882CBC" w:rsidP="00882CBC">
      <w:pPr>
        <w:numPr>
          <w:ilvl w:val="0"/>
          <w:numId w:val="36"/>
        </w:numPr>
        <w:spacing w:after="0" w:line="240" w:lineRule="auto"/>
        <w:ind w:right="142"/>
        <w:contextualSpacing/>
        <w:jc w:val="both"/>
        <w:rPr>
          <w:rFonts w:ascii="Cambria Math" w:eastAsia="Calibri" w:hAnsi="Cambria Math" w:cs="B Zar"/>
          <w:sz w:val="18"/>
          <w:szCs w:val="24"/>
        </w:rPr>
      </w:pPr>
      <w:r w:rsidRPr="00F51A60">
        <w:rPr>
          <w:rFonts w:ascii="Cambria Math" w:eastAsia="Calibri" w:hAnsi="Cambria Math" w:cs="B Zar" w:hint="cs"/>
          <w:sz w:val="18"/>
          <w:szCs w:val="24"/>
          <w:rtl/>
        </w:rPr>
        <w:t>بررسی نقاط ضعف و قوت گزینه در مرحله بهره برداری</w:t>
      </w:r>
    </w:p>
    <w:p w:rsidR="00882CBC" w:rsidRPr="00F51A60" w:rsidRDefault="00882CBC" w:rsidP="00882CBC">
      <w:pPr>
        <w:numPr>
          <w:ilvl w:val="0"/>
          <w:numId w:val="36"/>
        </w:numPr>
        <w:spacing w:after="0" w:line="240" w:lineRule="auto"/>
        <w:ind w:right="142"/>
        <w:contextualSpacing/>
        <w:jc w:val="both"/>
        <w:rPr>
          <w:rFonts w:ascii="Cambria Math" w:eastAsia="Calibri" w:hAnsi="Cambria Math" w:cs="B Zar"/>
          <w:sz w:val="18"/>
          <w:szCs w:val="24"/>
          <w:rtl/>
        </w:rPr>
      </w:pPr>
      <w:r w:rsidRPr="00F51A60">
        <w:rPr>
          <w:rFonts w:ascii="Cambria Math" w:eastAsia="Calibri" w:hAnsi="Cambria Math" w:cs="B Zar" w:hint="cs"/>
          <w:sz w:val="18"/>
          <w:szCs w:val="24"/>
          <w:rtl/>
        </w:rPr>
        <w:t>بررسی موانع و مشکلات  احتمالی / موجود  در زمان اجرا</w:t>
      </w:r>
    </w:p>
    <w:p w:rsidR="00882CBC" w:rsidRPr="00F51A60" w:rsidRDefault="00882CBC" w:rsidP="00882CBC">
      <w:pPr>
        <w:numPr>
          <w:ilvl w:val="0"/>
          <w:numId w:val="36"/>
        </w:numPr>
        <w:spacing w:after="0" w:line="240" w:lineRule="auto"/>
        <w:ind w:right="142"/>
        <w:contextualSpacing/>
        <w:jc w:val="both"/>
        <w:rPr>
          <w:rFonts w:ascii="Cambria Math" w:eastAsia="Calibri" w:hAnsi="Cambria Math" w:cs="B Zar"/>
          <w:sz w:val="18"/>
          <w:szCs w:val="24"/>
          <w:rtl/>
        </w:rPr>
      </w:pPr>
      <w:r w:rsidRPr="00F51A60">
        <w:rPr>
          <w:rFonts w:ascii="Cambria Math" w:eastAsia="Calibri" w:hAnsi="Cambria Math" w:cs="B Zar" w:hint="cs"/>
          <w:sz w:val="18"/>
          <w:szCs w:val="24"/>
          <w:rtl/>
        </w:rPr>
        <w:t>بررسی میزان امکان پذیری اجرای گزینه</w:t>
      </w:r>
    </w:p>
    <w:p w:rsidR="00882CBC" w:rsidRPr="00F51A60" w:rsidRDefault="00882CBC" w:rsidP="00882CBC">
      <w:pPr>
        <w:numPr>
          <w:ilvl w:val="0"/>
          <w:numId w:val="36"/>
        </w:numPr>
        <w:spacing w:after="0" w:line="240" w:lineRule="auto"/>
        <w:ind w:right="142"/>
        <w:contextualSpacing/>
        <w:jc w:val="both"/>
        <w:rPr>
          <w:rFonts w:ascii="Cambria Math" w:eastAsia="Calibri" w:hAnsi="Cambria Math" w:cs="B Zar"/>
          <w:sz w:val="18"/>
          <w:szCs w:val="24"/>
        </w:rPr>
      </w:pPr>
      <w:r w:rsidRPr="00F51A60">
        <w:rPr>
          <w:rFonts w:ascii="Cambria Math" w:eastAsia="Calibri" w:hAnsi="Cambria Math" w:cs="B Zar" w:hint="cs"/>
          <w:sz w:val="18"/>
          <w:szCs w:val="24"/>
          <w:rtl/>
        </w:rPr>
        <w:t>بررسي تأثیر گزینه ها برزمان  اجرا</w:t>
      </w:r>
    </w:p>
    <w:p w:rsidR="00882CBC" w:rsidRPr="00F51A60" w:rsidRDefault="00882CBC" w:rsidP="00882CBC">
      <w:pPr>
        <w:numPr>
          <w:ilvl w:val="0"/>
          <w:numId w:val="36"/>
        </w:numPr>
        <w:spacing w:after="0" w:line="240" w:lineRule="auto"/>
        <w:ind w:right="142"/>
        <w:contextualSpacing/>
        <w:jc w:val="both"/>
        <w:rPr>
          <w:rFonts w:ascii="Cambria Math" w:eastAsia="Calibri" w:hAnsi="Cambria Math" w:cs="B Zar"/>
          <w:sz w:val="18"/>
          <w:szCs w:val="24"/>
          <w:rtl/>
        </w:rPr>
      </w:pPr>
      <w:r w:rsidRPr="00F51A60">
        <w:rPr>
          <w:rFonts w:ascii="Cambria Math" w:eastAsia="Calibri" w:hAnsi="Cambria Math" w:cs="B Zar" w:hint="cs"/>
          <w:sz w:val="18"/>
          <w:szCs w:val="24"/>
          <w:rtl/>
        </w:rPr>
        <w:t xml:space="preserve"> بررسي تأثیر گزینه ها برهزينه‌های  اجرا</w:t>
      </w:r>
    </w:p>
    <w:p w:rsidR="00882CBC" w:rsidRPr="00F51A60" w:rsidRDefault="00882CBC" w:rsidP="00882CBC">
      <w:pPr>
        <w:numPr>
          <w:ilvl w:val="0"/>
          <w:numId w:val="36"/>
        </w:numPr>
        <w:spacing w:after="0" w:line="240" w:lineRule="auto"/>
        <w:ind w:right="142"/>
        <w:contextualSpacing/>
        <w:jc w:val="both"/>
        <w:rPr>
          <w:rFonts w:ascii="Cambria Math" w:eastAsia="Calibri" w:hAnsi="Cambria Math" w:cs="B Zar"/>
          <w:sz w:val="18"/>
          <w:szCs w:val="24"/>
          <w:rtl/>
        </w:rPr>
      </w:pPr>
      <w:r w:rsidRPr="00F51A60">
        <w:rPr>
          <w:rFonts w:ascii="Cambria Math" w:eastAsia="Calibri" w:hAnsi="Cambria Math" w:cs="B Zar" w:hint="cs"/>
          <w:sz w:val="18"/>
          <w:szCs w:val="24"/>
          <w:rtl/>
        </w:rPr>
        <w:t>بررسي تأثیر گزینه ها برهزينه‌های بهره برداری</w:t>
      </w:r>
    </w:p>
    <w:p w:rsidR="00882CBC" w:rsidRPr="00F51A60" w:rsidRDefault="00882CBC" w:rsidP="00882CBC">
      <w:pPr>
        <w:numPr>
          <w:ilvl w:val="0"/>
          <w:numId w:val="36"/>
        </w:numPr>
        <w:spacing w:after="0" w:line="240" w:lineRule="auto"/>
        <w:ind w:right="142"/>
        <w:contextualSpacing/>
        <w:jc w:val="both"/>
        <w:rPr>
          <w:rFonts w:ascii="Cambria Math" w:eastAsia="Calibri" w:hAnsi="Cambria Math" w:cs="B Zar"/>
          <w:sz w:val="18"/>
          <w:szCs w:val="24"/>
          <w:rtl/>
        </w:rPr>
      </w:pPr>
      <w:r w:rsidRPr="00F51A60">
        <w:rPr>
          <w:rFonts w:ascii="Cambria Math" w:eastAsia="Calibri" w:hAnsi="Cambria Math" w:cs="B Zar" w:hint="cs"/>
          <w:sz w:val="18"/>
          <w:szCs w:val="24"/>
          <w:rtl/>
        </w:rPr>
        <w:t>بررسي تاثير گزينه ها بر اهداف مطالعات</w:t>
      </w:r>
    </w:p>
    <w:p w:rsidR="00882CBC" w:rsidRPr="00F51A60" w:rsidRDefault="00882CBC" w:rsidP="00882CBC">
      <w:pPr>
        <w:numPr>
          <w:ilvl w:val="0"/>
          <w:numId w:val="36"/>
        </w:numPr>
        <w:spacing w:after="0" w:line="240" w:lineRule="auto"/>
        <w:ind w:right="142"/>
        <w:contextualSpacing/>
        <w:jc w:val="both"/>
        <w:rPr>
          <w:rFonts w:ascii="Cambria Math" w:eastAsia="Calibri" w:hAnsi="Cambria Math" w:cs="B Zar"/>
          <w:sz w:val="18"/>
          <w:szCs w:val="24"/>
        </w:rPr>
      </w:pPr>
      <w:r w:rsidRPr="00F51A60">
        <w:rPr>
          <w:rFonts w:ascii="Cambria Math" w:eastAsia="Calibri" w:hAnsi="Cambria Math" w:cs="B Zar" w:hint="cs"/>
          <w:sz w:val="18"/>
          <w:szCs w:val="24"/>
          <w:rtl/>
        </w:rPr>
        <w:lastRenderedPageBreak/>
        <w:t xml:space="preserve">بررسي میزان تأثیر گزینه ها بر ذینفعان </w:t>
      </w:r>
    </w:p>
    <w:p w:rsidR="00882CBC" w:rsidRPr="00F51A60" w:rsidRDefault="00882CBC" w:rsidP="00882CBC">
      <w:pPr>
        <w:numPr>
          <w:ilvl w:val="0"/>
          <w:numId w:val="36"/>
        </w:numPr>
        <w:spacing w:after="0" w:line="240" w:lineRule="auto"/>
        <w:ind w:right="142"/>
        <w:contextualSpacing/>
        <w:jc w:val="both"/>
        <w:rPr>
          <w:rFonts w:ascii="Cambria Math" w:eastAsia="Calibri" w:hAnsi="Cambria Math" w:cs="B Zar"/>
          <w:sz w:val="18"/>
          <w:szCs w:val="24"/>
          <w:rtl/>
        </w:rPr>
      </w:pPr>
      <w:r w:rsidRPr="00F51A60">
        <w:rPr>
          <w:rFonts w:ascii="Cambria Math" w:eastAsia="Calibri" w:hAnsi="Cambria Math" w:cs="B Zar" w:hint="cs"/>
          <w:sz w:val="18"/>
          <w:szCs w:val="24"/>
          <w:rtl/>
        </w:rPr>
        <w:t>بررسي میزان تأثیر گزینه ها بر ریسک ها</w:t>
      </w:r>
    </w:p>
    <w:p w:rsidR="00882CBC" w:rsidRPr="00F51A60" w:rsidRDefault="00882CBC" w:rsidP="00882CBC">
      <w:pPr>
        <w:keepNext/>
        <w:jc w:val="both"/>
        <w:outlineLvl w:val="2"/>
        <w:rPr>
          <w:rFonts w:ascii="Arial" w:eastAsia="Calibri" w:hAnsi="Arial" w:cs="B Zar"/>
          <w:b/>
          <w:bCs/>
          <w:sz w:val="24"/>
          <w:szCs w:val="24"/>
        </w:rPr>
      </w:pPr>
      <w:bookmarkStart w:id="158" w:name="_Toc94450000"/>
      <w:r w:rsidRPr="00F51A60">
        <w:rPr>
          <w:rFonts w:ascii="Arial" w:eastAsia="Calibri" w:hAnsi="Arial" w:cs="B Zar" w:hint="cs"/>
          <w:b/>
          <w:bCs/>
          <w:sz w:val="24"/>
          <w:szCs w:val="24"/>
          <w:rtl/>
        </w:rPr>
        <w:t>4-2- نتایج حاصله از بررسی های انجام شده در مطالعات فاز توسعه :</w:t>
      </w:r>
      <w:bookmarkEnd w:id="158"/>
    </w:p>
    <w:p w:rsidR="0048348D" w:rsidRPr="00F51A60" w:rsidRDefault="0048348D" w:rsidP="0048348D">
      <w:pPr>
        <w:spacing w:after="0"/>
        <w:ind w:right="142"/>
        <w:jc w:val="both"/>
        <w:rPr>
          <w:rFonts w:ascii="Cambria Math" w:eastAsia="Calibri" w:hAnsi="Cambria Math" w:cs="B Zar"/>
          <w:sz w:val="20"/>
          <w:szCs w:val="24"/>
          <w:rtl/>
        </w:rPr>
      </w:pPr>
      <w:r w:rsidRPr="00F51A60">
        <w:rPr>
          <w:rFonts w:ascii="Cambria Math" w:eastAsia="Calibri" w:hAnsi="Cambria Math" w:cs="B Zar" w:hint="cs"/>
          <w:sz w:val="20"/>
          <w:szCs w:val="24"/>
          <w:rtl/>
        </w:rPr>
        <w:t xml:space="preserve">طبق بررسی های جامع انجام شده در فاز توسعه (که نتایج آن در فرم های توسعه هر یک از گزینه ها درج شده است) پنج گزینه ( ایده برتر) منتخب فاز توسعه ، عبارت از : " </w:t>
      </w:r>
      <w:r w:rsidRPr="00F51A60">
        <w:rPr>
          <w:rFonts w:ascii="Cambria Math" w:eastAsia="Calibri" w:hAnsi="Cambria Math" w:cs="B Zar" w:hint="cs"/>
          <w:sz w:val="20"/>
          <w:szCs w:val="24"/>
          <w:u w:val="single"/>
          <w:rtl/>
        </w:rPr>
        <w:t>حذف خط کاندنسیت و استفاده از خط لوله موجود انتقال کاندنسیت در ایستگاه تقویت فشار موجود</w:t>
      </w:r>
      <w:r w:rsidRPr="00F51A60">
        <w:rPr>
          <w:rFonts w:ascii="Cambria Math" w:eastAsia="Calibri" w:hAnsi="Cambria Math" w:cs="B Zar" w:hint="cs"/>
          <w:sz w:val="20"/>
          <w:szCs w:val="24"/>
          <w:rtl/>
        </w:rPr>
        <w:t xml:space="preserve"> "  ، " </w:t>
      </w:r>
      <w:r w:rsidRPr="00F51A60">
        <w:rPr>
          <w:rFonts w:ascii="Cambria Math" w:eastAsia="Calibri" w:hAnsi="Cambria Math" w:cs="B Zar" w:hint="cs"/>
          <w:sz w:val="20"/>
          <w:szCs w:val="24"/>
          <w:u w:val="single"/>
          <w:rtl/>
        </w:rPr>
        <w:t xml:space="preserve">بهینه سازی سیستم </w:t>
      </w:r>
      <w:r w:rsidRPr="00F51A60">
        <w:rPr>
          <w:rFonts w:ascii="Cambria Math" w:eastAsia="Calibri" w:hAnsi="Cambria Math" w:cs="B Zar"/>
          <w:sz w:val="20"/>
          <w:szCs w:val="24"/>
          <w:u w:val="single"/>
        </w:rPr>
        <w:t>slug</w:t>
      </w:r>
      <w:r w:rsidRPr="00F51A60">
        <w:rPr>
          <w:rFonts w:ascii="Cambria Math" w:eastAsia="Calibri" w:hAnsi="Cambria Math" w:cs="B Zar" w:hint="cs"/>
          <w:sz w:val="20"/>
          <w:szCs w:val="24"/>
          <w:u w:val="single"/>
          <w:rtl/>
        </w:rPr>
        <w:t xml:space="preserve"> ایستگاه جدید تقویت فشار بینک</w:t>
      </w:r>
      <w:r w:rsidRPr="00F51A60">
        <w:rPr>
          <w:rFonts w:ascii="Cambria Math" w:eastAsia="Calibri" w:hAnsi="Cambria Math" w:cs="B Zar" w:hint="cs"/>
          <w:sz w:val="20"/>
          <w:szCs w:val="24"/>
          <w:rtl/>
        </w:rPr>
        <w:t xml:space="preserve"> " ،  </w:t>
      </w:r>
      <w:r w:rsidRPr="00F51A60">
        <w:rPr>
          <w:rFonts w:ascii="Cambria Math" w:eastAsia="Calibri" w:hAnsi="Cambria Math" w:cs="Times New Roman"/>
          <w:sz w:val="20"/>
          <w:szCs w:val="24"/>
          <w:rtl/>
        </w:rPr>
        <w:t>"</w:t>
      </w:r>
      <w:r w:rsidRPr="00F51A60">
        <w:rPr>
          <w:rFonts w:ascii="Cambria Math" w:eastAsia="Calibri" w:hAnsi="Cambria Math" w:cs="B Zar" w:hint="cs"/>
          <w:sz w:val="20"/>
          <w:szCs w:val="24"/>
          <w:u w:val="single"/>
          <w:rtl/>
        </w:rPr>
        <w:t>حذف پکیج متانول ایستگاه جدید تقویت فشار بینک</w:t>
      </w:r>
      <w:r w:rsidRPr="00F51A60">
        <w:rPr>
          <w:rFonts w:ascii="Cambria Math" w:eastAsia="Calibri" w:hAnsi="Cambria Math" w:cs="B Zar" w:hint="cs"/>
          <w:sz w:val="20"/>
          <w:szCs w:val="24"/>
          <w:rtl/>
        </w:rPr>
        <w:t xml:space="preserve"> </w:t>
      </w:r>
      <w:r w:rsidRPr="00F51A60">
        <w:rPr>
          <w:rFonts w:ascii="Cambria Math" w:eastAsia="Calibri" w:hAnsi="Cambria Math" w:cs="Times New Roman"/>
          <w:sz w:val="20"/>
          <w:szCs w:val="24"/>
          <w:rtl/>
        </w:rPr>
        <w:t xml:space="preserve">" </w:t>
      </w:r>
      <w:r w:rsidRPr="00F51A60">
        <w:rPr>
          <w:rFonts w:ascii="Cambria Math" w:eastAsia="Calibri" w:hAnsi="Cambria Math" w:cs="B Zar" w:hint="cs"/>
          <w:sz w:val="20"/>
          <w:szCs w:val="24"/>
          <w:rtl/>
        </w:rPr>
        <w:t xml:space="preserve">،  " </w:t>
      </w:r>
      <w:r w:rsidRPr="00F51A60">
        <w:rPr>
          <w:rFonts w:ascii="Cambria Math" w:eastAsia="Calibri" w:hAnsi="Cambria Math" w:cs="B Zar" w:hint="cs"/>
          <w:sz w:val="20"/>
          <w:szCs w:val="24"/>
          <w:u w:val="single"/>
          <w:rtl/>
        </w:rPr>
        <w:t>تغییر مقصد خط کاندنسیت 4 اینچی از واحد بهره برداری بینک به واحد کلاستر</w:t>
      </w:r>
      <w:r w:rsidRPr="00F51A60">
        <w:rPr>
          <w:rFonts w:ascii="Cambria Math" w:eastAsia="Calibri" w:hAnsi="Cambria Math" w:cs="B Zar" w:hint="cs"/>
          <w:sz w:val="20"/>
          <w:szCs w:val="24"/>
          <w:rtl/>
        </w:rPr>
        <w:t xml:space="preserve"> "، </w:t>
      </w:r>
      <w:r w:rsidRPr="00F51A60">
        <w:rPr>
          <w:rFonts w:ascii="Cambria Math" w:eastAsia="Calibri" w:hAnsi="Cambria Math" w:cs="Times New Roman"/>
          <w:sz w:val="20"/>
          <w:szCs w:val="24"/>
          <w:rtl/>
        </w:rPr>
        <w:t>"</w:t>
      </w:r>
      <w:r w:rsidRPr="00F51A60">
        <w:rPr>
          <w:rFonts w:ascii="Cambria Math" w:eastAsia="Calibri" w:hAnsi="Cambria Math" w:cs="B Zar" w:hint="cs"/>
          <w:sz w:val="20"/>
          <w:szCs w:val="24"/>
          <w:u w:val="single"/>
          <w:rtl/>
        </w:rPr>
        <w:t xml:space="preserve">کاهش ابعاد ساختمان سوییچگیر چاه های </w:t>
      </w:r>
      <w:r w:rsidRPr="00F51A60">
        <w:rPr>
          <w:rFonts w:ascii="Cambria Math" w:eastAsia="Calibri" w:hAnsi="Cambria Math" w:cs="B Zar"/>
          <w:sz w:val="20"/>
          <w:szCs w:val="24"/>
          <w:u w:val="single"/>
        </w:rPr>
        <w:t>W007S</w:t>
      </w:r>
      <w:r w:rsidRPr="00F51A60">
        <w:rPr>
          <w:rFonts w:ascii="Cambria Math" w:eastAsia="Calibri" w:hAnsi="Cambria Math" w:cs="B Zar" w:hint="cs"/>
          <w:sz w:val="20"/>
          <w:szCs w:val="24"/>
          <w:u w:val="single"/>
          <w:rtl/>
        </w:rPr>
        <w:t xml:space="preserve"> و </w:t>
      </w:r>
      <w:r w:rsidRPr="00F51A60">
        <w:rPr>
          <w:rFonts w:ascii="Cambria Math" w:eastAsia="Calibri" w:hAnsi="Cambria Math" w:cs="B Zar"/>
          <w:sz w:val="20"/>
          <w:szCs w:val="24"/>
          <w:u w:val="single"/>
        </w:rPr>
        <w:t>W0046S</w:t>
      </w:r>
      <w:r w:rsidRPr="00F51A60">
        <w:rPr>
          <w:rFonts w:ascii="Cambria Math" w:eastAsia="Calibri" w:hAnsi="Cambria Math" w:cs="B Zar" w:hint="cs"/>
          <w:sz w:val="20"/>
          <w:szCs w:val="24"/>
          <w:u w:val="single"/>
          <w:rtl/>
        </w:rPr>
        <w:t xml:space="preserve"> و چاههای تعمیری</w:t>
      </w:r>
      <w:r w:rsidRPr="00F51A60">
        <w:rPr>
          <w:rFonts w:ascii="Cambria Math" w:eastAsia="Calibri" w:hAnsi="Cambria Math" w:cs="B Zar" w:hint="cs"/>
          <w:sz w:val="20"/>
          <w:szCs w:val="24"/>
          <w:rtl/>
        </w:rPr>
        <w:t xml:space="preserve"> </w:t>
      </w:r>
      <w:r w:rsidRPr="00F51A60">
        <w:rPr>
          <w:rFonts w:ascii="Cambria Math" w:eastAsia="Calibri" w:hAnsi="Cambria Math" w:cs="Times New Roman"/>
          <w:sz w:val="20"/>
          <w:szCs w:val="24"/>
          <w:rtl/>
        </w:rPr>
        <w:t xml:space="preserve">" </w:t>
      </w:r>
      <w:r w:rsidRPr="00F51A60">
        <w:rPr>
          <w:rFonts w:ascii="Cambria Math" w:eastAsia="Calibri" w:hAnsi="Cambria Math" w:cs="B Zar" w:hint="cs"/>
          <w:sz w:val="20"/>
          <w:szCs w:val="24"/>
          <w:rtl/>
        </w:rPr>
        <w:t xml:space="preserve"> به عنوان گزینه های اصلی مطالعات انتخاب گردیدند و یک گزینه ( ایده برتر) دیگر منتخب فاز توسعه به عبارت از " یکی کردن کمپرسورهای هوای ابزاردقیق و نیتروژن "  توصیه گردیدند .</w:t>
      </w:r>
    </w:p>
    <w:p w:rsidR="0048348D" w:rsidRPr="00F51A60" w:rsidRDefault="0048348D" w:rsidP="0048348D">
      <w:pPr>
        <w:spacing w:after="0"/>
        <w:ind w:right="142"/>
        <w:jc w:val="both"/>
        <w:rPr>
          <w:rFonts w:ascii="Cambria Math" w:eastAsia="Calibri" w:hAnsi="Cambria Math" w:cs="B Zar"/>
          <w:sz w:val="20"/>
          <w:szCs w:val="24"/>
          <w:rtl/>
        </w:rPr>
      </w:pPr>
      <w:r w:rsidRPr="00F51A60">
        <w:rPr>
          <w:rFonts w:ascii="Cambria Math" w:eastAsia="Calibri" w:hAnsi="Cambria Math" w:cs="B Zar" w:hint="cs"/>
          <w:sz w:val="20"/>
          <w:szCs w:val="24"/>
          <w:rtl/>
        </w:rPr>
        <w:t xml:space="preserve">دو گزینه </w:t>
      </w:r>
      <w:r w:rsidRPr="00F51A60">
        <w:rPr>
          <w:rFonts w:ascii="Cambria Math" w:eastAsia="Calibri" w:hAnsi="Cambria Math" w:cs="Times New Roman"/>
          <w:sz w:val="20"/>
          <w:szCs w:val="24"/>
          <w:rtl/>
        </w:rPr>
        <w:t>"</w:t>
      </w:r>
      <w:r w:rsidRPr="00F51A60">
        <w:rPr>
          <w:rFonts w:ascii="Cambria Math" w:eastAsia="Calibri" w:hAnsi="Cambria Math" w:cs="B Zar" w:hint="cs"/>
          <w:sz w:val="20"/>
          <w:szCs w:val="24"/>
          <w:u w:val="single"/>
          <w:rtl/>
        </w:rPr>
        <w:t xml:space="preserve">حذف  پمپ </w:t>
      </w:r>
      <w:r w:rsidRPr="00F51A60">
        <w:rPr>
          <w:rFonts w:ascii="Cambria Math" w:eastAsia="Calibri" w:hAnsi="Cambria Math" w:cs="B Zar"/>
          <w:sz w:val="20"/>
          <w:szCs w:val="24"/>
          <w:u w:val="single"/>
        </w:rPr>
        <w:t>Oil Sump Pit (P-1701)</w:t>
      </w:r>
      <w:r w:rsidRPr="00F51A60">
        <w:rPr>
          <w:rFonts w:ascii="Cambria Math" w:eastAsia="Calibri" w:hAnsi="Cambria Math" w:cs="B Zar" w:hint="cs"/>
          <w:sz w:val="20"/>
          <w:szCs w:val="24"/>
          <w:u w:val="single"/>
          <w:rtl/>
        </w:rPr>
        <w:t xml:space="preserve">  منیفولد بینک و تخلیه مایعات داخل </w:t>
      </w:r>
      <w:r w:rsidRPr="00F51A60">
        <w:rPr>
          <w:rFonts w:ascii="Cambria Math" w:eastAsia="Calibri" w:hAnsi="Cambria Math" w:cs="B Zar"/>
          <w:sz w:val="20"/>
          <w:szCs w:val="24"/>
          <w:u w:val="single"/>
        </w:rPr>
        <w:t>Oil Sump Pit</w:t>
      </w:r>
      <w:r w:rsidRPr="00F51A60">
        <w:rPr>
          <w:rFonts w:ascii="Cambria Math" w:eastAsia="Calibri" w:hAnsi="Cambria Math" w:cs="B Zar" w:hint="cs"/>
          <w:sz w:val="20"/>
          <w:szCs w:val="24"/>
          <w:u w:val="single"/>
          <w:rtl/>
        </w:rPr>
        <w:t xml:space="preserve"> بصورت دستی</w:t>
      </w:r>
      <w:r w:rsidRPr="00F51A60">
        <w:rPr>
          <w:rFonts w:ascii="Cambria Math" w:eastAsia="Calibri" w:hAnsi="Cambria Math" w:cs="Times New Roman"/>
          <w:sz w:val="20"/>
          <w:szCs w:val="24"/>
          <w:rtl/>
        </w:rPr>
        <w:t>"</w:t>
      </w:r>
      <w:r w:rsidRPr="00F51A60">
        <w:rPr>
          <w:rFonts w:ascii="Cambria Math" w:eastAsia="Calibri" w:hAnsi="Cambria Math" w:cs="B Zar" w:hint="cs"/>
          <w:sz w:val="20"/>
          <w:szCs w:val="24"/>
          <w:rtl/>
        </w:rPr>
        <w:t xml:space="preserve">  و </w:t>
      </w:r>
      <w:r w:rsidRPr="00F51A60">
        <w:rPr>
          <w:rFonts w:ascii="Cambria Math" w:eastAsia="Calibri" w:hAnsi="Cambria Math" w:cs="Times New Roman"/>
          <w:sz w:val="20"/>
          <w:szCs w:val="24"/>
          <w:rtl/>
        </w:rPr>
        <w:t>"</w:t>
      </w:r>
      <w:r w:rsidRPr="00F51A60">
        <w:rPr>
          <w:rFonts w:ascii="Cambria Math" w:eastAsia="Calibri" w:hAnsi="Cambria Math" w:cs="B Zar" w:hint="cs"/>
          <w:sz w:val="20"/>
          <w:szCs w:val="24"/>
          <w:u w:val="single"/>
          <w:rtl/>
        </w:rPr>
        <w:t>کاهش سایز خطوط داخل منیفولد بینک از 6 اینچ به 4 اینچ</w:t>
      </w:r>
      <w:r w:rsidRPr="00F51A60">
        <w:rPr>
          <w:rFonts w:ascii="Cambria Math" w:eastAsia="Calibri" w:hAnsi="Cambria Math" w:cs="B Zar"/>
          <w:sz w:val="20"/>
          <w:szCs w:val="24"/>
          <w:rtl/>
        </w:rPr>
        <w:t>"</w:t>
      </w:r>
      <w:r w:rsidRPr="00F51A60">
        <w:rPr>
          <w:rFonts w:ascii="Cambria Math" w:eastAsia="Calibri" w:hAnsi="Cambria Math" w:cs="B Zar" w:hint="cs"/>
          <w:sz w:val="20"/>
          <w:szCs w:val="24"/>
          <w:rtl/>
        </w:rPr>
        <w:t xml:space="preserve"> به عنوان گزینه های مهندسی ارزش توسط کارفرما مورد تایید قرار نگرفتند.</w:t>
      </w:r>
    </w:p>
    <w:p w:rsidR="0048348D" w:rsidRPr="00F51A60" w:rsidRDefault="0048348D" w:rsidP="0048348D">
      <w:pPr>
        <w:spacing w:after="0"/>
        <w:jc w:val="both"/>
        <w:rPr>
          <w:rFonts w:ascii="Cambria Math" w:eastAsia="Calibri" w:hAnsi="Cambria Math" w:cs="B Zar"/>
          <w:sz w:val="20"/>
          <w:szCs w:val="24"/>
          <w:rtl/>
        </w:rPr>
      </w:pPr>
      <w:r w:rsidRPr="00F51A60">
        <w:rPr>
          <w:rFonts w:ascii="Cambria Math" w:eastAsia="Calibri" w:hAnsi="Cambria Math" w:cs="B Zar" w:hint="cs"/>
          <w:sz w:val="20"/>
          <w:szCs w:val="24"/>
          <w:rtl/>
        </w:rPr>
        <w:t xml:space="preserve"> بنا براین در چارچوب  نتایج حاصله فوق الذکر ، وضعیت مقام های اجرایی ایده ها به شرح ذیل تغییر و نهایی گردید.</w:t>
      </w:r>
    </w:p>
    <w:p w:rsidR="0048348D" w:rsidRPr="00F51A60" w:rsidRDefault="0048348D" w:rsidP="0048348D">
      <w:pPr>
        <w:spacing w:after="0"/>
        <w:ind w:right="142"/>
        <w:jc w:val="both"/>
        <w:rPr>
          <w:rFonts w:ascii="Cambria Math" w:eastAsia="Calibri" w:hAnsi="Cambria Math" w:cs="B Zar"/>
          <w:sz w:val="20"/>
          <w:szCs w:val="24"/>
          <w:rtl/>
        </w:rPr>
      </w:pPr>
      <w:r w:rsidRPr="00F51A60">
        <w:rPr>
          <w:rFonts w:ascii="Cambria Math" w:eastAsia="Calibri" w:hAnsi="Cambria Math" w:cs="B Zar" w:hint="cs"/>
          <w:sz w:val="20"/>
          <w:szCs w:val="24"/>
          <w:rtl/>
        </w:rPr>
        <w:t xml:space="preserve"> بنا براین در چارچوب  نتایج حاصله فوق الذکر ، وضعیت مقام های اجرایی ایده ها به شرح ذیل تغییر و نهایی گردید </w:t>
      </w:r>
    </w:p>
    <w:p w:rsidR="0048348D" w:rsidRPr="00F51A60" w:rsidRDefault="0048348D" w:rsidP="0048348D">
      <w:pPr>
        <w:numPr>
          <w:ilvl w:val="0"/>
          <w:numId w:val="31"/>
        </w:numPr>
        <w:spacing w:after="0" w:line="240" w:lineRule="auto"/>
        <w:contextualSpacing/>
        <w:jc w:val="both"/>
        <w:rPr>
          <w:rFonts w:ascii="Arial" w:eastAsia="Calibri" w:hAnsi="Arial" w:cs="B Zar"/>
          <w:sz w:val="18"/>
          <w:szCs w:val="24"/>
          <w:rtl/>
        </w:rPr>
      </w:pPr>
      <w:r w:rsidRPr="00F51A60">
        <w:rPr>
          <w:rFonts w:ascii="Arial" w:eastAsia="Calibri" w:hAnsi="Arial" w:cs="B Zar" w:hint="cs"/>
          <w:sz w:val="18"/>
          <w:szCs w:val="24"/>
          <w:rtl/>
        </w:rPr>
        <w:t>5 ایده ، مقام گزینه(اید های برتر) را کسب نمودند (جدول شماره  20 و پیوست شماره 5 نمایشگر نتیجه مطالعات گزینه های نهایی شده در فاز توسعه است)</w:t>
      </w:r>
      <w:r w:rsidRPr="00F51A60">
        <w:rPr>
          <w:rFonts w:ascii="Arial" w:eastAsia="Calibri" w:hAnsi="Arial" w:cs="B Zar" w:hint="cs"/>
          <w:sz w:val="18"/>
          <w:szCs w:val="24"/>
          <w:rtl/>
        </w:rPr>
        <w:tab/>
      </w:r>
      <w:r w:rsidRPr="00F51A60">
        <w:rPr>
          <w:rFonts w:ascii="Arial" w:eastAsia="Calibri" w:hAnsi="Arial" w:cs="B Zar" w:hint="cs"/>
          <w:sz w:val="18"/>
          <w:szCs w:val="24"/>
          <w:rtl/>
        </w:rPr>
        <w:tab/>
      </w:r>
      <w:r w:rsidRPr="00F51A60">
        <w:rPr>
          <w:rFonts w:ascii="Arial" w:eastAsia="Calibri" w:hAnsi="Arial" w:cs="B Zar" w:hint="cs"/>
          <w:sz w:val="18"/>
          <w:szCs w:val="24"/>
          <w:rtl/>
        </w:rPr>
        <w:tab/>
      </w:r>
    </w:p>
    <w:p w:rsidR="0048348D" w:rsidRPr="00F51A60" w:rsidRDefault="0048348D" w:rsidP="0048348D">
      <w:pPr>
        <w:numPr>
          <w:ilvl w:val="0"/>
          <w:numId w:val="31"/>
        </w:numPr>
        <w:spacing w:after="0" w:line="240" w:lineRule="auto"/>
        <w:contextualSpacing/>
        <w:jc w:val="both"/>
        <w:rPr>
          <w:rFonts w:ascii="Arial" w:eastAsia="Calibri" w:hAnsi="Arial" w:cs="B Zar"/>
          <w:sz w:val="18"/>
          <w:szCs w:val="24"/>
        </w:rPr>
      </w:pPr>
      <w:r w:rsidRPr="00F51A60">
        <w:rPr>
          <w:rFonts w:ascii="Arial" w:eastAsia="Calibri" w:hAnsi="Arial" w:cs="B Zar" w:hint="cs"/>
          <w:sz w:val="18"/>
          <w:szCs w:val="24"/>
          <w:rtl/>
        </w:rPr>
        <w:t>193ایده ، مقام توصیه را کسب نمودند</w:t>
      </w:r>
    </w:p>
    <w:p w:rsidR="0048348D" w:rsidRPr="00F51A60" w:rsidRDefault="0048348D" w:rsidP="0048348D">
      <w:pPr>
        <w:numPr>
          <w:ilvl w:val="0"/>
          <w:numId w:val="31"/>
        </w:numPr>
        <w:spacing w:after="0" w:line="240" w:lineRule="auto"/>
        <w:contextualSpacing/>
        <w:jc w:val="both"/>
        <w:rPr>
          <w:rFonts w:ascii="Arial" w:eastAsia="Calibri" w:hAnsi="Arial" w:cs="B Zar"/>
          <w:sz w:val="18"/>
          <w:szCs w:val="24"/>
        </w:rPr>
      </w:pPr>
      <w:r w:rsidRPr="00F51A60">
        <w:rPr>
          <w:rFonts w:ascii="Arial" w:eastAsia="Calibri" w:hAnsi="Arial" w:cs="B Zar" w:hint="cs"/>
          <w:sz w:val="18"/>
          <w:szCs w:val="24"/>
          <w:rtl/>
        </w:rPr>
        <w:t>39 ایده ، مقام تذکر را کسب نمودند</w:t>
      </w:r>
    </w:p>
    <w:p w:rsidR="0048348D" w:rsidRPr="00F51A60" w:rsidRDefault="0048348D" w:rsidP="0048348D">
      <w:pPr>
        <w:numPr>
          <w:ilvl w:val="0"/>
          <w:numId w:val="31"/>
        </w:numPr>
        <w:spacing w:after="0" w:line="240" w:lineRule="auto"/>
        <w:contextualSpacing/>
        <w:jc w:val="both"/>
        <w:rPr>
          <w:rFonts w:ascii="Arial" w:eastAsia="Calibri" w:hAnsi="Arial" w:cs="B Zar"/>
          <w:sz w:val="18"/>
          <w:szCs w:val="24"/>
        </w:rPr>
      </w:pPr>
      <w:r w:rsidRPr="00F51A60">
        <w:rPr>
          <w:rFonts w:ascii="Arial" w:eastAsia="Calibri" w:hAnsi="Arial" w:cs="B Zar" w:hint="cs"/>
          <w:sz w:val="18"/>
          <w:szCs w:val="24"/>
          <w:rtl/>
        </w:rPr>
        <w:t>182 ایده مقامی کسب ننموده و در وضعیت ایده باقی ماندند</w:t>
      </w:r>
    </w:p>
    <w:p w:rsidR="00882CBC" w:rsidRPr="00F51A60" w:rsidRDefault="00882CBC" w:rsidP="00882CBC">
      <w:pPr>
        <w:spacing w:after="0"/>
        <w:ind w:right="142"/>
        <w:jc w:val="both"/>
        <w:rPr>
          <w:rFonts w:ascii="Cambria Math" w:eastAsia="Calibri" w:hAnsi="Cambria Math" w:cs="B Zar"/>
          <w:sz w:val="20"/>
          <w:szCs w:val="24"/>
        </w:rPr>
      </w:pPr>
      <w:r w:rsidRPr="00F51A60">
        <w:rPr>
          <w:rFonts w:ascii="Cambria Math" w:eastAsia="Calibri" w:hAnsi="Cambria Math" w:cs="B Zar" w:hint="cs"/>
          <w:sz w:val="20"/>
          <w:szCs w:val="24"/>
          <w:rtl/>
        </w:rPr>
        <w:t>فرم های توسعه تکمیل شده مربوط به هر یک از گزینه های مشروحه در جدول شماره 19 ، در پیوست شماره 6 ارائه گردیده اند</w:t>
      </w:r>
    </w:p>
    <w:p w:rsidR="00882CBC" w:rsidRPr="00F51A60" w:rsidRDefault="00882CBC" w:rsidP="00882CBC">
      <w:pPr>
        <w:spacing w:after="0" w:line="240" w:lineRule="auto"/>
        <w:jc w:val="center"/>
        <w:rPr>
          <w:rFonts w:ascii="Calibri" w:eastAsia="Times New Roman" w:hAnsi="Calibri" w:cs="B Nazanin"/>
          <w:b/>
          <w:bCs/>
          <w:sz w:val="18"/>
          <w:szCs w:val="24"/>
        </w:rPr>
      </w:pPr>
      <w:bookmarkStart w:id="159" w:name="_Toc94450086"/>
      <w:r w:rsidRPr="00F51A60">
        <w:rPr>
          <w:rFonts w:ascii="Times New Roman" w:eastAsia="Times New Roman" w:hAnsi="Times New Roman" w:cs="B Nazanin" w:hint="cs"/>
          <w:b/>
          <w:bCs/>
          <w:sz w:val="18"/>
          <w:szCs w:val="24"/>
          <w:rtl/>
        </w:rPr>
        <w:t>جدول  20 - گزینه های نهایی شده در فاز توسعه</w:t>
      </w:r>
      <w:bookmarkEnd w:id="159"/>
    </w:p>
    <w:tbl>
      <w:tblPr>
        <w:tblW w:w="9782" w:type="dxa"/>
        <w:jc w:val="center"/>
        <w:tblBorders>
          <w:top w:val="thickThinSmallGap" w:sz="24" w:space="0" w:color="auto"/>
          <w:left w:val="thickThinSmallGap" w:sz="24" w:space="0" w:color="auto"/>
          <w:bottom w:val="thinThickSmallGap" w:sz="24" w:space="0" w:color="auto"/>
          <w:right w:val="thinThickSmallGap" w:sz="24" w:space="0" w:color="auto"/>
          <w:insideH w:val="single" w:sz="4" w:space="0" w:color="auto"/>
          <w:insideV w:val="single" w:sz="4" w:space="0" w:color="auto"/>
        </w:tblBorders>
        <w:tblLook w:val="04A0" w:firstRow="1" w:lastRow="0" w:firstColumn="1" w:lastColumn="0" w:noHBand="0" w:noVBand="1"/>
      </w:tblPr>
      <w:tblGrid>
        <w:gridCol w:w="9782"/>
      </w:tblGrid>
      <w:tr w:rsidR="00882CBC" w:rsidRPr="00F51A60" w:rsidTr="00882CBC">
        <w:trPr>
          <w:trHeight w:val="260"/>
          <w:tblHeader/>
          <w:jc w:val="center"/>
        </w:trPr>
        <w:tc>
          <w:tcPr>
            <w:tcW w:w="9782" w:type="dxa"/>
            <w:tcBorders>
              <w:top w:val="thinThickThinSmallGap" w:sz="18" w:space="0" w:color="auto"/>
              <w:left w:val="thinThickThinSmallGap" w:sz="18" w:space="0" w:color="auto"/>
              <w:bottom w:val="thickThinSmallGap" w:sz="12" w:space="0" w:color="auto"/>
              <w:right w:val="thinThickThinSmallGap" w:sz="18" w:space="0" w:color="auto"/>
            </w:tcBorders>
            <w:shd w:val="clear" w:color="auto" w:fill="984806" w:themeFill="accent6" w:themeFillShade="80"/>
            <w:vAlign w:val="center"/>
            <w:hideMark/>
          </w:tcPr>
          <w:p w:rsidR="00882CBC" w:rsidRPr="00F51A60" w:rsidRDefault="00882CBC" w:rsidP="0006571F">
            <w:pPr>
              <w:spacing w:after="0" w:line="240" w:lineRule="auto"/>
              <w:jc w:val="center"/>
              <w:rPr>
                <w:rFonts w:ascii="Arial" w:eastAsia="Times New Roman" w:hAnsi="Arial" w:cs="B Zar"/>
                <w:color w:val="FFFFFF"/>
                <w:sz w:val="24"/>
                <w:szCs w:val="24"/>
              </w:rPr>
            </w:pPr>
            <w:r w:rsidRPr="00F51A60">
              <w:rPr>
                <w:rFonts w:ascii="Arial" w:eastAsia="Times New Roman" w:hAnsi="Arial" w:cs="B Zar" w:hint="cs"/>
                <w:color w:val="FFFFFF"/>
                <w:sz w:val="32"/>
                <w:szCs w:val="32"/>
                <w:rtl/>
              </w:rPr>
              <w:t>شرح گزینه های نهایی  منتخب در فاز توسعه</w:t>
            </w:r>
          </w:p>
        </w:tc>
      </w:tr>
      <w:tr w:rsidR="00882CBC" w:rsidRPr="00F51A60" w:rsidTr="00882CBC">
        <w:trPr>
          <w:trHeight w:val="607"/>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882CBC" w:rsidRPr="00F51A60" w:rsidRDefault="00882CBC" w:rsidP="00596C83">
            <w:pPr>
              <w:spacing w:after="0" w:line="240" w:lineRule="auto"/>
              <w:jc w:val="center"/>
              <w:outlineLvl w:val="0"/>
              <w:rPr>
                <w:rFonts w:ascii="Arial" w:eastAsia="Times New Roman" w:hAnsi="Arial" w:cs="B Zar"/>
                <w:sz w:val="28"/>
                <w:szCs w:val="28"/>
              </w:rPr>
            </w:pPr>
            <w:r w:rsidRPr="00F51A60">
              <w:rPr>
                <w:rFonts w:ascii="Arial" w:eastAsia="Times New Roman" w:hAnsi="Arial" w:cs="B Zar" w:hint="cs"/>
                <w:sz w:val="28"/>
                <w:szCs w:val="28"/>
                <w:rtl/>
              </w:rPr>
              <w:t xml:space="preserve">بهینه سازی سیستم </w:t>
            </w:r>
            <w:r w:rsidRPr="00F51A60">
              <w:rPr>
                <w:rFonts w:ascii="Arial" w:eastAsia="Times New Roman" w:hAnsi="Arial" w:cs="B Zar"/>
                <w:sz w:val="28"/>
                <w:szCs w:val="28"/>
              </w:rPr>
              <w:t>slug</w:t>
            </w:r>
            <w:r w:rsidRPr="00F51A60">
              <w:rPr>
                <w:rFonts w:ascii="Arial" w:eastAsia="Times New Roman" w:hAnsi="Arial" w:cs="B Zar" w:hint="cs"/>
                <w:sz w:val="28"/>
                <w:szCs w:val="28"/>
                <w:rtl/>
              </w:rPr>
              <w:t xml:space="preserve"> ایستگاه جدید تقویت فشار بینک</w:t>
            </w:r>
          </w:p>
        </w:tc>
      </w:tr>
      <w:tr w:rsidR="00882CBC" w:rsidRPr="00F51A60" w:rsidTr="00882CBC">
        <w:trPr>
          <w:trHeight w:val="607"/>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882CBC" w:rsidRPr="00F51A60" w:rsidRDefault="00882CBC" w:rsidP="00596C83">
            <w:pPr>
              <w:spacing w:after="0" w:line="240" w:lineRule="auto"/>
              <w:jc w:val="center"/>
              <w:outlineLvl w:val="0"/>
              <w:rPr>
                <w:rFonts w:ascii="Arial" w:eastAsia="Times New Roman" w:hAnsi="Arial" w:cs="B Zar"/>
                <w:sz w:val="28"/>
                <w:szCs w:val="28"/>
              </w:rPr>
            </w:pPr>
            <w:r w:rsidRPr="00F51A60">
              <w:rPr>
                <w:rFonts w:ascii="Arial" w:eastAsia="Times New Roman" w:hAnsi="Arial" w:cs="B Zar" w:hint="cs"/>
                <w:sz w:val="28"/>
                <w:szCs w:val="28"/>
                <w:rtl/>
              </w:rPr>
              <w:t>حذف پکیج متانول ایستگاه جدید تقویت فشار بینک</w:t>
            </w:r>
          </w:p>
        </w:tc>
      </w:tr>
      <w:tr w:rsidR="00882CBC" w:rsidRPr="00F51A60" w:rsidTr="00882CBC">
        <w:trPr>
          <w:trHeight w:val="70"/>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882CBC" w:rsidRPr="00F51A60" w:rsidRDefault="00882CBC" w:rsidP="00596C83">
            <w:pPr>
              <w:spacing w:after="0" w:line="240" w:lineRule="auto"/>
              <w:jc w:val="center"/>
              <w:outlineLvl w:val="0"/>
              <w:rPr>
                <w:rFonts w:ascii="Arial" w:eastAsia="Times New Roman" w:hAnsi="Arial" w:cs="B Zar"/>
                <w:sz w:val="28"/>
                <w:szCs w:val="28"/>
              </w:rPr>
            </w:pPr>
            <w:r w:rsidRPr="00F51A60">
              <w:rPr>
                <w:rFonts w:ascii="Arial" w:eastAsia="Times New Roman" w:hAnsi="Arial" w:cs="B Zar" w:hint="cs"/>
                <w:sz w:val="28"/>
                <w:szCs w:val="28"/>
                <w:rtl/>
              </w:rPr>
              <w:t>تغییر مقصد خط کاندنسیت 4 اینچی از واحد بهره برداری بینک به واحد کلاستر</w:t>
            </w:r>
          </w:p>
        </w:tc>
      </w:tr>
      <w:tr w:rsidR="00882CBC" w:rsidRPr="00F51A60" w:rsidTr="00882CBC">
        <w:trPr>
          <w:trHeight w:val="70"/>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882CBC" w:rsidRPr="00F51A60" w:rsidRDefault="00882CBC" w:rsidP="00596C83">
            <w:pPr>
              <w:spacing w:after="0" w:line="240" w:lineRule="auto"/>
              <w:jc w:val="center"/>
              <w:outlineLvl w:val="0"/>
              <w:rPr>
                <w:rFonts w:ascii="Arial" w:eastAsia="Times New Roman" w:hAnsi="Arial" w:cs="B Zar"/>
                <w:sz w:val="28"/>
                <w:szCs w:val="28"/>
              </w:rPr>
            </w:pPr>
            <w:r w:rsidRPr="00F51A60">
              <w:rPr>
                <w:rFonts w:ascii="Arial" w:eastAsia="Times New Roman" w:hAnsi="Arial" w:cs="B Zar" w:hint="cs"/>
                <w:sz w:val="28"/>
                <w:szCs w:val="28"/>
                <w:rtl/>
              </w:rPr>
              <w:t>حذف خط کاندنسیت و استفاده از خط لوله موجود انتقال کاندنسیت در ایستگاه تقویت فشار موجود</w:t>
            </w:r>
          </w:p>
        </w:tc>
      </w:tr>
      <w:tr w:rsidR="00882CBC" w:rsidRPr="00F51A60" w:rsidTr="00882CBC">
        <w:trPr>
          <w:trHeight w:val="70"/>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882CBC" w:rsidRPr="00F51A60" w:rsidRDefault="00882CBC" w:rsidP="00596C83">
            <w:pPr>
              <w:spacing w:after="0" w:line="240" w:lineRule="auto"/>
              <w:jc w:val="center"/>
              <w:outlineLvl w:val="0"/>
              <w:rPr>
                <w:rFonts w:ascii="Arial" w:eastAsia="Times New Roman" w:hAnsi="Arial" w:cs="B Zar"/>
                <w:sz w:val="28"/>
                <w:szCs w:val="28"/>
              </w:rPr>
            </w:pPr>
            <w:r w:rsidRPr="00F51A60">
              <w:rPr>
                <w:rFonts w:ascii="Arial" w:eastAsia="Times New Roman" w:hAnsi="Arial" w:cs="B Zar" w:hint="cs"/>
                <w:sz w:val="28"/>
                <w:szCs w:val="28"/>
                <w:rtl/>
              </w:rPr>
              <w:lastRenderedPageBreak/>
              <w:t>کاهش سایز خطوط لوله داخل منیفولد بینک از 6 اینچ به 4 اینچ</w:t>
            </w:r>
          </w:p>
        </w:tc>
      </w:tr>
      <w:tr w:rsidR="00882CBC" w:rsidRPr="00F51A60" w:rsidTr="00882CBC">
        <w:trPr>
          <w:trHeight w:val="70"/>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882CBC" w:rsidRPr="00F51A60" w:rsidRDefault="00882CBC" w:rsidP="00596C83">
            <w:pPr>
              <w:spacing w:after="0" w:line="240" w:lineRule="auto"/>
              <w:jc w:val="center"/>
              <w:outlineLvl w:val="0"/>
              <w:rPr>
                <w:rFonts w:ascii="Arial" w:eastAsia="Times New Roman" w:hAnsi="Arial" w:cs="B Zar"/>
                <w:sz w:val="28"/>
                <w:szCs w:val="28"/>
              </w:rPr>
            </w:pPr>
            <w:r w:rsidRPr="00F51A60">
              <w:rPr>
                <w:rFonts w:ascii="Arial" w:eastAsia="Times New Roman" w:hAnsi="Arial" w:cs="B Zar" w:hint="cs"/>
                <w:sz w:val="28"/>
                <w:szCs w:val="28"/>
                <w:rtl/>
              </w:rPr>
              <w:t>حذف پمپ</w:t>
            </w:r>
            <w:r w:rsidRPr="00F51A60">
              <w:rPr>
                <w:rFonts w:ascii="Arial" w:eastAsia="Times New Roman" w:hAnsi="Arial" w:cs="B Zar"/>
                <w:sz w:val="28"/>
                <w:szCs w:val="28"/>
              </w:rPr>
              <w:t>Oil Sump Pit (P-1701)</w:t>
            </w:r>
            <w:r w:rsidRPr="00F51A60">
              <w:rPr>
                <w:rFonts w:ascii="Arial" w:eastAsia="Times New Roman" w:hAnsi="Arial" w:cs="B Zar" w:hint="cs"/>
                <w:sz w:val="28"/>
                <w:szCs w:val="28"/>
                <w:rtl/>
              </w:rPr>
              <w:t xml:space="preserve"> منیفولد بینک و تخلیه مایعات داخل </w:t>
            </w:r>
            <w:r w:rsidRPr="00F51A60">
              <w:rPr>
                <w:rFonts w:ascii="Arial" w:eastAsia="Times New Roman" w:hAnsi="Arial" w:cs="B Zar"/>
                <w:sz w:val="28"/>
                <w:szCs w:val="28"/>
              </w:rPr>
              <w:t>Oil Sump Pit</w:t>
            </w:r>
            <w:r w:rsidRPr="00F51A60">
              <w:rPr>
                <w:rFonts w:ascii="Arial" w:eastAsia="Times New Roman" w:hAnsi="Arial" w:cs="B Zar" w:hint="cs"/>
                <w:sz w:val="28"/>
                <w:szCs w:val="28"/>
                <w:rtl/>
              </w:rPr>
              <w:t xml:space="preserve"> بصورت دستی</w:t>
            </w:r>
          </w:p>
        </w:tc>
      </w:tr>
      <w:tr w:rsidR="00882CBC" w:rsidRPr="00F51A60" w:rsidTr="00882CBC">
        <w:trPr>
          <w:trHeight w:val="70"/>
          <w:jc w:val="center"/>
        </w:trPr>
        <w:tc>
          <w:tcPr>
            <w:tcW w:w="9782" w:type="dxa"/>
            <w:tcBorders>
              <w:top w:val="single" w:sz="4" w:space="0" w:color="auto"/>
              <w:left w:val="thinThickThinSmallGap" w:sz="18" w:space="0" w:color="auto"/>
              <w:bottom w:val="thinThickThinSmallGap" w:sz="18" w:space="0" w:color="auto"/>
              <w:right w:val="thinThickThinSmallGap" w:sz="18" w:space="0" w:color="auto"/>
            </w:tcBorders>
            <w:shd w:val="clear" w:color="auto" w:fill="FBD4B4" w:themeFill="accent6" w:themeFillTint="66"/>
            <w:vAlign w:val="center"/>
            <w:hideMark/>
          </w:tcPr>
          <w:p w:rsidR="00882CBC" w:rsidRPr="00F51A60" w:rsidRDefault="00882CBC" w:rsidP="00596C83">
            <w:pPr>
              <w:spacing w:after="0" w:line="240" w:lineRule="auto"/>
              <w:jc w:val="center"/>
              <w:outlineLvl w:val="0"/>
              <w:rPr>
                <w:rFonts w:ascii="Arial" w:eastAsia="Times New Roman" w:hAnsi="Arial" w:cs="B Zar"/>
                <w:sz w:val="28"/>
                <w:szCs w:val="28"/>
              </w:rPr>
            </w:pPr>
            <w:r w:rsidRPr="00F51A60">
              <w:rPr>
                <w:rFonts w:ascii="Arial" w:eastAsia="Times New Roman" w:hAnsi="Arial" w:cs="B Zar" w:hint="cs"/>
                <w:sz w:val="28"/>
                <w:szCs w:val="28"/>
                <w:rtl/>
              </w:rPr>
              <w:t xml:space="preserve">کاهش ابعاد ساختمان سوییچگیر چاه های </w:t>
            </w:r>
            <w:r w:rsidRPr="00F51A60">
              <w:rPr>
                <w:rFonts w:ascii="Arial" w:eastAsia="Times New Roman" w:hAnsi="Arial" w:cs="B Zar"/>
                <w:sz w:val="28"/>
                <w:szCs w:val="28"/>
              </w:rPr>
              <w:t>W007S</w:t>
            </w:r>
            <w:r w:rsidRPr="00F51A60">
              <w:rPr>
                <w:rFonts w:ascii="Arial" w:eastAsia="Times New Roman" w:hAnsi="Arial" w:cs="B Zar" w:hint="cs"/>
                <w:sz w:val="28"/>
                <w:szCs w:val="28"/>
                <w:rtl/>
              </w:rPr>
              <w:t xml:space="preserve"> و </w:t>
            </w:r>
            <w:r w:rsidRPr="00F51A60">
              <w:rPr>
                <w:rFonts w:ascii="Arial" w:eastAsia="Times New Roman" w:hAnsi="Arial" w:cs="B Zar"/>
                <w:sz w:val="28"/>
                <w:szCs w:val="28"/>
              </w:rPr>
              <w:t>W0046S</w:t>
            </w:r>
            <w:r w:rsidR="0048348D" w:rsidRPr="00F51A60">
              <w:rPr>
                <w:rFonts w:ascii="Arial" w:eastAsia="Times New Roman" w:hAnsi="Arial" w:cs="B Zar" w:hint="cs"/>
                <w:sz w:val="28"/>
                <w:szCs w:val="28"/>
                <w:rtl/>
              </w:rPr>
              <w:t xml:space="preserve"> و چاههای تعمیری</w:t>
            </w:r>
          </w:p>
        </w:tc>
      </w:tr>
    </w:tbl>
    <w:p w:rsidR="00882CBC" w:rsidRPr="00F51A60" w:rsidRDefault="00882CBC" w:rsidP="00882CBC">
      <w:pPr>
        <w:spacing w:after="0"/>
        <w:ind w:right="142"/>
        <w:jc w:val="both"/>
        <w:rPr>
          <w:rFonts w:ascii="Cambria Math" w:eastAsia="Calibri" w:hAnsi="Cambria Math" w:cs="B Zar"/>
          <w:sz w:val="20"/>
          <w:szCs w:val="24"/>
          <w:rtl/>
        </w:rPr>
      </w:pPr>
    </w:p>
    <w:p w:rsidR="005F2486" w:rsidRPr="00F51A60" w:rsidRDefault="005F2486" w:rsidP="006D6BE4">
      <w:pPr>
        <w:spacing w:after="0"/>
        <w:ind w:right="142"/>
        <w:jc w:val="both"/>
        <w:rPr>
          <w:rFonts w:ascii="Cambria Math" w:eastAsia="Calibri" w:hAnsi="Cambria Math" w:cs="B Zar"/>
          <w:b/>
          <w:bCs/>
          <w:sz w:val="20"/>
          <w:szCs w:val="24"/>
          <w:rtl/>
        </w:rPr>
      </w:pPr>
    </w:p>
    <w:p w:rsidR="005F2486" w:rsidRPr="00F51A60" w:rsidRDefault="005F2486" w:rsidP="006D6BE4">
      <w:pPr>
        <w:spacing w:after="0"/>
        <w:ind w:right="142"/>
        <w:jc w:val="both"/>
        <w:rPr>
          <w:rFonts w:ascii="Cambria Math" w:eastAsia="Calibri" w:hAnsi="Cambria Math" w:cs="B Zar"/>
          <w:b/>
          <w:bCs/>
          <w:sz w:val="20"/>
          <w:szCs w:val="24"/>
          <w:rtl/>
        </w:rPr>
        <w:sectPr w:rsidR="005F2486" w:rsidRPr="00F51A60" w:rsidSect="005F2486">
          <w:headerReference w:type="even" r:id="rId161"/>
          <w:headerReference w:type="first" r:id="rId162"/>
          <w:pgSz w:w="11907" w:h="16840" w:code="9"/>
          <w:pgMar w:top="1531" w:right="1041" w:bottom="1440" w:left="1440" w:header="426" w:footer="720" w:gutter="0"/>
          <w:cols w:space="720"/>
          <w:docGrid w:linePitch="360"/>
        </w:sectPr>
      </w:pPr>
    </w:p>
    <w:p w:rsidR="005F2486" w:rsidRPr="00F51A60" w:rsidRDefault="005F2486" w:rsidP="006D6BE4">
      <w:pPr>
        <w:contextualSpacing/>
        <w:jc w:val="both"/>
        <w:rPr>
          <w:rFonts w:ascii="Arial" w:eastAsia="Calibri" w:hAnsi="Arial" w:cs="B Zar"/>
          <w:color w:val="000000"/>
          <w:sz w:val="18"/>
          <w:szCs w:val="28"/>
          <w:lang w:bidi="ar-SA"/>
        </w:rPr>
        <w:sectPr w:rsidR="005F2486" w:rsidRPr="00F51A60" w:rsidSect="005F2486">
          <w:pgSz w:w="11907" w:h="16840" w:code="9"/>
          <w:pgMar w:top="1531" w:right="1041" w:bottom="1440" w:left="1440" w:header="426" w:footer="720" w:gutter="0"/>
          <w:cols w:space="720"/>
          <w:docGrid w:linePitch="360"/>
        </w:sectPr>
      </w:pPr>
      <w:r w:rsidRPr="00F51A60">
        <w:rPr>
          <w:rFonts w:ascii="Arial" w:eastAsia="Calibri" w:hAnsi="Arial" w:cs="B Zar"/>
          <w:noProof/>
          <w:sz w:val="24"/>
          <w:szCs w:val="24"/>
          <w:rtl/>
          <w:lang w:bidi="ar-SA"/>
        </w:rPr>
        <w:lastRenderedPageBreak/>
        <mc:AlternateContent>
          <mc:Choice Requires="wps">
            <w:drawing>
              <wp:anchor distT="0" distB="0" distL="114300" distR="114300" simplePos="0" relativeHeight="251635200" behindDoc="0" locked="0" layoutInCell="1" allowOverlap="1" wp14:anchorId="3B9665A0" wp14:editId="13C591C8">
                <wp:simplePos x="0" y="0"/>
                <wp:positionH relativeFrom="column">
                  <wp:posOffset>-159368</wp:posOffset>
                </wp:positionH>
                <wp:positionV relativeFrom="paragraph">
                  <wp:posOffset>684530</wp:posOffset>
                </wp:positionV>
                <wp:extent cx="3295533" cy="4118474"/>
                <wp:effectExtent l="57150" t="76200" r="57785" b="92075"/>
                <wp:wrapNone/>
                <wp:docPr id="2559" name="Text Box 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398922">
                          <a:off x="0" y="0"/>
                          <a:ext cx="3295533" cy="4118474"/>
                        </a:xfrm>
                        <a:prstGeom prst="rect">
                          <a:avLst/>
                        </a:prstGeom>
                        <a:noFill/>
                        <a:ln w="6350">
                          <a:noFill/>
                        </a:ln>
                        <a:effectLst/>
                      </wps:spPr>
                      <wps:txbx>
                        <w:txbxContent>
                          <w:p w:rsidR="00661C59" w:rsidRPr="004D5255" w:rsidRDefault="00661C59" w:rsidP="00B12F73">
                            <w:pPr>
                              <w:spacing w:after="0" w:line="240" w:lineRule="auto"/>
                              <w:jc w:val="center"/>
                              <w:rPr>
                                <w:rStyle w:val="1Char0"/>
                                <w:rFonts w:eastAsiaTheme="minorHAnsi"/>
                                <w:sz w:val="70"/>
                                <w:szCs w:val="70"/>
                                <w:rtl/>
                              </w:rPr>
                            </w:pPr>
                            <w:bookmarkStart w:id="160" w:name="_Toc93757601"/>
                            <w:bookmarkStart w:id="161" w:name="_Toc94450001"/>
                            <w:bookmarkStart w:id="162" w:name="_Toc382697717"/>
                            <w:bookmarkStart w:id="163" w:name="_Toc384437929"/>
                            <w:bookmarkStart w:id="164" w:name="_Toc421524433"/>
                            <w:r w:rsidRPr="004D5255">
                              <w:rPr>
                                <w:rStyle w:val="1Char0"/>
                                <w:rFonts w:eastAsiaTheme="minorHAnsi" w:hint="cs"/>
                                <w:sz w:val="70"/>
                                <w:szCs w:val="70"/>
                                <w:rtl/>
                              </w:rPr>
                              <w:t>فاز</w:t>
                            </w:r>
                            <w:r w:rsidRPr="004D5255">
                              <w:rPr>
                                <w:rStyle w:val="1Char0"/>
                                <w:rFonts w:eastAsiaTheme="minorHAnsi"/>
                                <w:sz w:val="70"/>
                                <w:szCs w:val="70"/>
                                <w:rtl/>
                              </w:rPr>
                              <w:t xml:space="preserve"> </w:t>
                            </w:r>
                            <w:r w:rsidRPr="004D5255">
                              <w:rPr>
                                <w:rStyle w:val="1Char0"/>
                                <w:rFonts w:eastAsiaTheme="minorHAnsi" w:hint="cs"/>
                                <w:sz w:val="70"/>
                                <w:szCs w:val="70"/>
                                <w:rtl/>
                              </w:rPr>
                              <w:t>5</w:t>
                            </w:r>
                            <w:r w:rsidRPr="004D5255">
                              <w:rPr>
                                <w:rStyle w:val="1Char0"/>
                                <w:rFonts w:eastAsiaTheme="minorHAnsi"/>
                                <w:sz w:val="70"/>
                                <w:szCs w:val="70"/>
                                <w:rtl/>
                              </w:rPr>
                              <w:t xml:space="preserve"> </w:t>
                            </w:r>
                            <w:r w:rsidRPr="004D5255">
                              <w:rPr>
                                <w:rStyle w:val="1Char0"/>
                                <w:rFonts w:eastAsiaTheme="minorHAnsi" w:hint="cs"/>
                                <w:sz w:val="70"/>
                                <w:szCs w:val="70"/>
                                <w:rtl/>
                              </w:rPr>
                              <w:t>کارگاه</w:t>
                            </w:r>
                            <w:r w:rsidRPr="004D5255">
                              <w:rPr>
                                <w:rStyle w:val="1Char0"/>
                                <w:rFonts w:eastAsiaTheme="minorHAnsi"/>
                                <w:sz w:val="70"/>
                                <w:szCs w:val="70"/>
                                <w:rtl/>
                              </w:rPr>
                              <w:t xml:space="preserve"> :</w:t>
                            </w:r>
                            <w:bookmarkEnd w:id="160"/>
                            <w:bookmarkEnd w:id="161"/>
                          </w:p>
                          <w:p w:rsidR="00661C59" w:rsidRPr="00842E11" w:rsidRDefault="00661C59" w:rsidP="00B12F73">
                            <w:pPr>
                              <w:spacing w:after="0" w:line="240" w:lineRule="auto"/>
                              <w:jc w:val="center"/>
                              <w:rPr>
                                <w:rStyle w:val="1Char0"/>
                                <w:rFonts w:eastAsiaTheme="minorHAnsi"/>
                                <w:sz w:val="56"/>
                                <w:szCs w:val="56"/>
                                <w:u w:val="none"/>
                              </w:rPr>
                            </w:pPr>
                            <w:bookmarkStart w:id="165" w:name="_Toc93757602"/>
                            <w:bookmarkStart w:id="166" w:name="_Toc94450002"/>
                            <w:r>
                              <w:rPr>
                                <w:rStyle w:val="1Char0"/>
                                <w:rFonts w:eastAsiaTheme="minorHAnsi" w:hint="cs"/>
                                <w:sz w:val="56"/>
                                <w:szCs w:val="56"/>
                                <w:u w:val="none"/>
                                <w:rtl/>
                              </w:rPr>
                              <w:t xml:space="preserve">فاز </w:t>
                            </w:r>
                            <w:r w:rsidRPr="00842E11">
                              <w:rPr>
                                <w:rStyle w:val="1Char0"/>
                                <w:rFonts w:eastAsiaTheme="minorHAnsi" w:hint="cs"/>
                                <w:sz w:val="56"/>
                                <w:szCs w:val="56"/>
                                <w:u w:val="none"/>
                                <w:rtl/>
                              </w:rPr>
                              <w:t>ارائه</w:t>
                            </w:r>
                            <w:bookmarkEnd w:id="162"/>
                            <w:bookmarkEnd w:id="163"/>
                            <w:bookmarkEnd w:id="164"/>
                            <w:bookmarkEnd w:id="165"/>
                            <w:r w:rsidRPr="00842E11">
                              <w:rPr>
                                <w:rStyle w:val="1Char0"/>
                                <w:rFonts w:eastAsiaTheme="minorHAnsi" w:hint="cs"/>
                                <w:sz w:val="56"/>
                                <w:szCs w:val="56"/>
                                <w:u w:val="none"/>
                                <w:rtl/>
                              </w:rPr>
                              <w:t xml:space="preserve"> و نتایج حاصله  در محدوده خطوط لوله گاز و مایعات گازی</w:t>
                            </w:r>
                            <w:bookmarkEnd w:id="166"/>
                          </w:p>
                          <w:p w:rsidR="00661C59" w:rsidRPr="007025C4" w:rsidRDefault="00661C59" w:rsidP="00B12F73">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740" o:spid="_x0000_s1037" type="#_x0000_t202" style="position:absolute;left:0;text-align:left;margin-left:-12.55pt;margin-top:53.9pt;width:259.5pt;height:324.3pt;rotation:-219631fd;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" filled="f" stroked="f" strokeweight=".5pt">
                <v:path arrowok="t"/>
                <v:textbox>
                  <w:txbxContent>
                    <w:p w:rsidR="00661C59" w:rsidRPr="004D5255" w:rsidRDefault="00661C59" w:rsidP="00B12F73">
                      <w:pPr>
                        <w:spacing w:after="0" w:line="240" w:lineRule="auto"/>
                        <w:jc w:val="center"/>
                        <w:rPr>
                          <w:rStyle w:val="1Char0"/>
                          <w:rFonts w:eastAsiaTheme="minorHAnsi"/>
                          <w:sz w:val="70"/>
                          <w:szCs w:val="70"/>
                          <w:rtl/>
                        </w:rPr>
                      </w:pPr>
                      <w:bookmarkStart w:id="167" w:name="_Toc93757601"/>
                      <w:bookmarkStart w:id="168" w:name="_Toc94450001"/>
                      <w:bookmarkStart w:id="169" w:name="_Toc382697717"/>
                      <w:bookmarkStart w:id="170" w:name="_Toc384437929"/>
                      <w:bookmarkStart w:id="171" w:name="_Toc421524433"/>
                      <w:r w:rsidRPr="004D5255">
                        <w:rPr>
                          <w:rStyle w:val="1Char0"/>
                          <w:rFonts w:eastAsiaTheme="minorHAnsi" w:hint="cs"/>
                          <w:sz w:val="70"/>
                          <w:szCs w:val="70"/>
                          <w:rtl/>
                        </w:rPr>
                        <w:t>فاز</w:t>
                      </w:r>
                      <w:r w:rsidRPr="004D5255">
                        <w:rPr>
                          <w:rStyle w:val="1Char0"/>
                          <w:rFonts w:eastAsiaTheme="minorHAnsi"/>
                          <w:sz w:val="70"/>
                          <w:szCs w:val="70"/>
                          <w:rtl/>
                        </w:rPr>
                        <w:t xml:space="preserve"> </w:t>
                      </w:r>
                      <w:r w:rsidRPr="004D5255">
                        <w:rPr>
                          <w:rStyle w:val="1Char0"/>
                          <w:rFonts w:eastAsiaTheme="minorHAnsi" w:hint="cs"/>
                          <w:sz w:val="70"/>
                          <w:szCs w:val="70"/>
                          <w:rtl/>
                        </w:rPr>
                        <w:t>5</w:t>
                      </w:r>
                      <w:r w:rsidRPr="004D5255">
                        <w:rPr>
                          <w:rStyle w:val="1Char0"/>
                          <w:rFonts w:eastAsiaTheme="minorHAnsi"/>
                          <w:sz w:val="70"/>
                          <w:szCs w:val="70"/>
                          <w:rtl/>
                        </w:rPr>
                        <w:t xml:space="preserve"> </w:t>
                      </w:r>
                      <w:r w:rsidRPr="004D5255">
                        <w:rPr>
                          <w:rStyle w:val="1Char0"/>
                          <w:rFonts w:eastAsiaTheme="minorHAnsi" w:hint="cs"/>
                          <w:sz w:val="70"/>
                          <w:szCs w:val="70"/>
                          <w:rtl/>
                        </w:rPr>
                        <w:t>کارگاه</w:t>
                      </w:r>
                      <w:r w:rsidRPr="004D5255">
                        <w:rPr>
                          <w:rStyle w:val="1Char0"/>
                          <w:rFonts w:eastAsiaTheme="minorHAnsi"/>
                          <w:sz w:val="70"/>
                          <w:szCs w:val="70"/>
                          <w:rtl/>
                        </w:rPr>
                        <w:t xml:space="preserve"> :</w:t>
                      </w:r>
                      <w:bookmarkEnd w:id="167"/>
                      <w:bookmarkEnd w:id="168"/>
                    </w:p>
                    <w:p w:rsidR="00661C59" w:rsidRPr="00842E11" w:rsidRDefault="00661C59" w:rsidP="00B12F73">
                      <w:pPr>
                        <w:spacing w:after="0" w:line="240" w:lineRule="auto"/>
                        <w:jc w:val="center"/>
                        <w:rPr>
                          <w:rStyle w:val="1Char0"/>
                          <w:rFonts w:eastAsiaTheme="minorHAnsi"/>
                          <w:sz w:val="56"/>
                          <w:szCs w:val="56"/>
                          <w:u w:val="none"/>
                        </w:rPr>
                      </w:pPr>
                      <w:bookmarkStart w:id="172" w:name="_Toc93757602"/>
                      <w:bookmarkStart w:id="173" w:name="_Toc94450002"/>
                      <w:r>
                        <w:rPr>
                          <w:rStyle w:val="1Char0"/>
                          <w:rFonts w:eastAsiaTheme="minorHAnsi" w:hint="cs"/>
                          <w:sz w:val="56"/>
                          <w:szCs w:val="56"/>
                          <w:u w:val="none"/>
                          <w:rtl/>
                        </w:rPr>
                        <w:t xml:space="preserve">فاز </w:t>
                      </w:r>
                      <w:r w:rsidRPr="00842E11">
                        <w:rPr>
                          <w:rStyle w:val="1Char0"/>
                          <w:rFonts w:eastAsiaTheme="minorHAnsi" w:hint="cs"/>
                          <w:sz w:val="56"/>
                          <w:szCs w:val="56"/>
                          <w:u w:val="none"/>
                          <w:rtl/>
                        </w:rPr>
                        <w:t>ارائه</w:t>
                      </w:r>
                      <w:bookmarkEnd w:id="169"/>
                      <w:bookmarkEnd w:id="170"/>
                      <w:bookmarkEnd w:id="171"/>
                      <w:bookmarkEnd w:id="172"/>
                      <w:r w:rsidRPr="00842E11">
                        <w:rPr>
                          <w:rStyle w:val="1Char0"/>
                          <w:rFonts w:eastAsiaTheme="minorHAnsi" w:hint="cs"/>
                          <w:sz w:val="56"/>
                          <w:szCs w:val="56"/>
                          <w:u w:val="none"/>
                          <w:rtl/>
                        </w:rPr>
                        <w:t xml:space="preserve"> و نتایج حاصله  در محدوده خطوط لوله گاز و مایعات گازی</w:t>
                      </w:r>
                      <w:bookmarkEnd w:id="173"/>
                    </w:p>
                    <w:p w:rsidR="00661C59" w:rsidRPr="007025C4" w:rsidRDefault="00661C59" w:rsidP="00B12F73">
                      <w:pPr>
                        <w:spacing w:after="0" w:line="240" w:lineRule="auto"/>
                        <w:jc w:val="center"/>
                      </w:pPr>
                    </w:p>
                  </w:txbxContent>
                </v:textbox>
              </v:shape>
            </w:pict>
          </mc:Fallback>
        </mc:AlternateContent>
      </w:r>
      <w:r w:rsidRPr="00F51A60">
        <w:rPr>
          <w:rFonts w:ascii="Arial" w:eastAsia="Calibri" w:hAnsi="Arial" w:cs="B Zar"/>
          <w:noProof/>
          <w:sz w:val="24"/>
          <w:szCs w:val="24"/>
          <w:lang w:bidi="ar-SA"/>
        </w:rPr>
        <w:drawing>
          <wp:inline distT="0" distB="0" distL="0" distR="0" wp14:anchorId="1D76534A" wp14:editId="5F66091C">
            <wp:extent cx="6534150" cy="8114781"/>
            <wp:effectExtent l="0" t="0" r="0" b="635"/>
            <wp:docPr id="40" name="Picture 40" descr="http://www-l2ti.univ-paris13.fr/~euvip2013/images/stories/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l2ti.univ-paris13.fr/~euvip2013/images/stories/poster.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536336" cy="8117496"/>
                    </a:xfrm>
                    <a:prstGeom prst="rect">
                      <a:avLst/>
                    </a:prstGeom>
                    <a:noFill/>
                    <a:ln>
                      <a:noFill/>
                    </a:ln>
                  </pic:spPr>
                </pic:pic>
              </a:graphicData>
            </a:graphic>
          </wp:inline>
        </w:drawing>
      </w:r>
    </w:p>
    <w:p w:rsidR="005F2486" w:rsidRPr="00F51A60" w:rsidRDefault="005F2486" w:rsidP="006D6BE4">
      <w:pPr>
        <w:spacing w:after="0"/>
        <w:ind w:left="-375"/>
        <w:jc w:val="both"/>
        <w:rPr>
          <w:rFonts w:ascii="Arial" w:eastAsia="Calibri" w:hAnsi="Arial" w:cs="B Zar"/>
          <w:b/>
          <w:bCs/>
          <w:color w:val="3C219F"/>
          <w:sz w:val="24"/>
          <w:szCs w:val="36"/>
          <w:u w:val="single"/>
          <w:lang w:bidi="ar-SA"/>
        </w:rPr>
      </w:pPr>
      <w:r w:rsidRPr="00F51A60">
        <w:rPr>
          <w:rFonts w:ascii="Arial" w:eastAsia="Calibri" w:hAnsi="Arial" w:cs="B Zar"/>
          <w:b/>
          <w:bCs/>
          <w:noProof/>
          <w:color w:val="3C219F"/>
          <w:sz w:val="10"/>
          <w:szCs w:val="18"/>
          <w:lang w:bidi="ar-SA"/>
        </w:rPr>
        <w:lastRenderedPageBreak/>
        <w:t>l</w:t>
      </w:r>
      <w:r w:rsidRPr="00F51A60">
        <w:rPr>
          <w:rFonts w:ascii="Arial" w:eastAsia="Calibri" w:hAnsi="Arial" w:cs="B Zar"/>
          <w:b/>
          <w:bCs/>
          <w:noProof/>
          <w:color w:val="3C219F"/>
          <w:sz w:val="24"/>
          <w:szCs w:val="36"/>
          <w:u w:val="single"/>
          <w:rtl/>
          <w:lang w:bidi="ar-SA"/>
        </w:rPr>
        <w:drawing>
          <wp:inline distT="0" distB="0" distL="0" distR="0" wp14:anchorId="68785F18" wp14:editId="6CE51972">
            <wp:extent cx="5732145" cy="2067656"/>
            <wp:effectExtent l="57150" t="209550" r="116205" b="237490"/>
            <wp:docPr id="41"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4" r:lo="rId165" r:qs="rId166" r:cs="rId167"/>
              </a:graphicData>
            </a:graphic>
          </wp:inline>
        </w:drawing>
      </w:r>
    </w:p>
    <w:p w:rsidR="00866485" w:rsidRPr="00F51A60" w:rsidRDefault="00866485" w:rsidP="006B7495">
      <w:pPr>
        <w:pStyle w:val="Heading3"/>
        <w:bidi/>
        <w:spacing w:after="200" w:line="276" w:lineRule="auto"/>
        <w:jc w:val="both"/>
        <w:rPr>
          <w:rFonts w:eastAsia="Calibri" w:cs="B Zar"/>
          <w:color w:val="auto"/>
          <w:rtl/>
        </w:rPr>
      </w:pPr>
      <w:bookmarkStart w:id="174" w:name="_Toc94450003"/>
      <w:r w:rsidRPr="00F51A60">
        <w:rPr>
          <w:rFonts w:eastAsia="Calibri" w:cs="B Zar" w:hint="cs"/>
          <w:color w:val="auto"/>
          <w:rtl/>
        </w:rPr>
        <w:t>فاز</w:t>
      </w:r>
      <w:r w:rsidRPr="00F51A60">
        <w:rPr>
          <w:rFonts w:eastAsia="Calibri" w:cs="B Zar"/>
          <w:color w:val="auto"/>
          <w:rtl/>
        </w:rPr>
        <w:t xml:space="preserve"> 5 :</w:t>
      </w:r>
      <w:r w:rsidRPr="00F51A60">
        <w:rPr>
          <w:rFonts w:eastAsia="Calibri" w:cs="B Zar" w:hint="cs"/>
          <w:color w:val="auto"/>
          <w:rtl/>
        </w:rPr>
        <w:t xml:space="preserve"> فاز</w:t>
      </w:r>
      <w:r w:rsidRPr="00F51A60">
        <w:rPr>
          <w:rFonts w:eastAsia="Calibri" w:cs="B Zar"/>
          <w:color w:val="auto"/>
          <w:rtl/>
        </w:rPr>
        <w:t xml:space="preserve"> </w:t>
      </w:r>
      <w:r w:rsidRPr="00F51A60">
        <w:rPr>
          <w:rFonts w:eastAsia="Calibri" w:cs="B Zar" w:hint="cs"/>
          <w:color w:val="auto"/>
          <w:rtl/>
        </w:rPr>
        <w:t>ارائه</w:t>
      </w:r>
      <w:r w:rsidRPr="00F51A60">
        <w:rPr>
          <w:rFonts w:eastAsia="Calibri" w:cs="B Zar"/>
          <w:color w:val="auto"/>
          <w:rtl/>
        </w:rPr>
        <w:t xml:space="preserve"> </w:t>
      </w:r>
      <w:r w:rsidRPr="00F51A60">
        <w:rPr>
          <w:rFonts w:eastAsia="Calibri" w:cs="B Zar" w:hint="cs"/>
          <w:color w:val="auto"/>
          <w:rtl/>
        </w:rPr>
        <w:t>و</w:t>
      </w:r>
      <w:r w:rsidRPr="00F51A60">
        <w:rPr>
          <w:rFonts w:eastAsia="Calibri" w:cs="B Zar"/>
          <w:color w:val="auto"/>
          <w:rtl/>
        </w:rPr>
        <w:t xml:space="preserve"> </w:t>
      </w:r>
      <w:r w:rsidRPr="00F51A60">
        <w:rPr>
          <w:rFonts w:eastAsia="Calibri" w:cs="B Zar" w:hint="cs"/>
          <w:color w:val="auto"/>
          <w:rtl/>
        </w:rPr>
        <w:t>نتایج</w:t>
      </w:r>
      <w:r w:rsidRPr="00F51A60">
        <w:rPr>
          <w:rFonts w:eastAsia="Calibri" w:cs="B Zar"/>
          <w:color w:val="auto"/>
          <w:rtl/>
        </w:rPr>
        <w:t xml:space="preserve"> </w:t>
      </w:r>
      <w:r w:rsidRPr="00F51A60">
        <w:rPr>
          <w:rFonts w:eastAsia="Calibri" w:cs="B Zar" w:hint="cs"/>
          <w:color w:val="auto"/>
          <w:rtl/>
        </w:rPr>
        <w:t>حاصله</w:t>
      </w:r>
      <w:r w:rsidR="006B7495" w:rsidRPr="00F51A60">
        <w:rPr>
          <w:rFonts w:eastAsia="Calibri" w:cs="B Zar" w:hint="cs"/>
          <w:color w:val="auto"/>
          <w:rtl/>
        </w:rPr>
        <w:t xml:space="preserve"> </w:t>
      </w:r>
      <w:r w:rsidRPr="00F51A60">
        <w:rPr>
          <w:rFonts w:eastAsia="Calibri" w:cs="B Zar"/>
          <w:color w:val="auto"/>
          <w:rtl/>
        </w:rPr>
        <w:t xml:space="preserve">  </w:t>
      </w:r>
      <w:r w:rsidRPr="00F51A60">
        <w:rPr>
          <w:rFonts w:eastAsia="Calibri" w:cs="B Zar" w:hint="cs"/>
          <w:color w:val="auto"/>
          <w:rtl/>
        </w:rPr>
        <w:t>در</w:t>
      </w:r>
      <w:r w:rsidRPr="00F51A60">
        <w:rPr>
          <w:rFonts w:eastAsia="Calibri" w:cs="B Zar"/>
          <w:color w:val="auto"/>
          <w:rtl/>
        </w:rPr>
        <w:t xml:space="preserve"> </w:t>
      </w:r>
      <w:r w:rsidRPr="00F51A60">
        <w:rPr>
          <w:rFonts w:eastAsia="Calibri" w:cs="B Zar" w:hint="cs"/>
          <w:color w:val="auto"/>
          <w:rtl/>
        </w:rPr>
        <w:t>محدوده</w:t>
      </w:r>
      <w:r w:rsidRPr="00F51A60">
        <w:rPr>
          <w:rFonts w:eastAsia="Calibri" w:cs="B Zar"/>
          <w:color w:val="auto"/>
          <w:rtl/>
        </w:rPr>
        <w:t xml:space="preserve"> </w:t>
      </w:r>
      <w:r w:rsidRPr="00F51A60">
        <w:rPr>
          <w:rFonts w:eastAsia="Calibri" w:cs="B Zar" w:hint="cs"/>
          <w:color w:val="auto"/>
          <w:rtl/>
        </w:rPr>
        <w:t>خطوط</w:t>
      </w:r>
      <w:r w:rsidRPr="00F51A60">
        <w:rPr>
          <w:rFonts w:eastAsia="Calibri" w:cs="B Zar"/>
          <w:color w:val="auto"/>
          <w:rtl/>
        </w:rPr>
        <w:t xml:space="preserve"> </w:t>
      </w:r>
      <w:r w:rsidRPr="00F51A60">
        <w:rPr>
          <w:rFonts w:eastAsia="Calibri" w:cs="B Zar" w:hint="cs"/>
          <w:color w:val="auto"/>
          <w:rtl/>
        </w:rPr>
        <w:t>لوله</w:t>
      </w:r>
      <w:r w:rsidRPr="00F51A60">
        <w:rPr>
          <w:rFonts w:eastAsia="Calibri" w:cs="B Zar"/>
          <w:color w:val="auto"/>
          <w:rtl/>
        </w:rPr>
        <w:t xml:space="preserve"> </w:t>
      </w:r>
      <w:r w:rsidRPr="00F51A60">
        <w:rPr>
          <w:rFonts w:eastAsia="Calibri" w:cs="B Zar" w:hint="cs"/>
          <w:color w:val="auto"/>
          <w:rtl/>
        </w:rPr>
        <w:t>گاز</w:t>
      </w:r>
      <w:r w:rsidRPr="00F51A60">
        <w:rPr>
          <w:rFonts w:eastAsia="Calibri" w:cs="B Zar"/>
          <w:color w:val="auto"/>
          <w:rtl/>
        </w:rPr>
        <w:t xml:space="preserve"> </w:t>
      </w:r>
      <w:r w:rsidRPr="00F51A60">
        <w:rPr>
          <w:rFonts w:eastAsia="Calibri" w:cs="B Zar" w:hint="cs"/>
          <w:color w:val="auto"/>
          <w:rtl/>
        </w:rPr>
        <w:t>و</w:t>
      </w:r>
      <w:r w:rsidRPr="00F51A60">
        <w:rPr>
          <w:rFonts w:eastAsia="Calibri" w:cs="B Zar"/>
          <w:color w:val="auto"/>
          <w:rtl/>
        </w:rPr>
        <w:t xml:space="preserve"> </w:t>
      </w:r>
      <w:r w:rsidRPr="00F51A60">
        <w:rPr>
          <w:rFonts w:eastAsia="Calibri" w:cs="B Zar" w:hint="cs"/>
          <w:color w:val="auto"/>
          <w:rtl/>
        </w:rPr>
        <w:t>مایعات</w:t>
      </w:r>
      <w:r w:rsidRPr="00F51A60">
        <w:rPr>
          <w:rFonts w:eastAsia="Calibri" w:cs="B Zar"/>
          <w:color w:val="auto"/>
          <w:rtl/>
        </w:rPr>
        <w:t xml:space="preserve"> </w:t>
      </w:r>
      <w:r w:rsidRPr="00F51A60">
        <w:rPr>
          <w:rFonts w:eastAsia="Calibri" w:cs="B Zar" w:hint="cs"/>
          <w:color w:val="auto"/>
          <w:rtl/>
        </w:rPr>
        <w:t>گازی</w:t>
      </w:r>
      <w:bookmarkEnd w:id="174"/>
      <w:r w:rsidR="005F2486" w:rsidRPr="00F51A60">
        <w:rPr>
          <w:rFonts w:eastAsia="Calibri" w:cs="B Zar" w:hint="cs"/>
          <w:color w:val="auto"/>
          <w:rtl/>
        </w:rPr>
        <w:t xml:space="preserve"> </w:t>
      </w:r>
    </w:p>
    <w:p w:rsidR="00FA497A" w:rsidRPr="00F51A60" w:rsidRDefault="00FA497A" w:rsidP="006B7495">
      <w:pPr>
        <w:pStyle w:val="Heading3"/>
        <w:bidi/>
        <w:spacing w:after="200" w:line="276" w:lineRule="auto"/>
        <w:jc w:val="both"/>
        <w:rPr>
          <w:rFonts w:eastAsia="Calibri" w:cs="B Zar"/>
          <w:color w:val="auto"/>
          <w:rtl/>
        </w:rPr>
      </w:pPr>
      <w:bookmarkStart w:id="175" w:name="_Toc94450004"/>
      <w:r w:rsidRPr="00F51A60">
        <w:rPr>
          <w:rFonts w:eastAsia="Calibri" w:cs="B Zar" w:hint="cs"/>
          <w:color w:val="auto"/>
          <w:rtl/>
        </w:rPr>
        <w:t>5-1  فاز ارائه</w:t>
      </w:r>
      <w:bookmarkEnd w:id="175"/>
    </w:p>
    <w:p w:rsidR="005F2486" w:rsidRPr="00F51A60" w:rsidRDefault="00866485" w:rsidP="0048348D">
      <w:pPr>
        <w:spacing w:after="0"/>
        <w:ind w:right="142"/>
        <w:jc w:val="both"/>
        <w:rPr>
          <w:rFonts w:ascii="Arial" w:eastAsia="Calibri" w:hAnsi="Arial" w:cs="B Zar"/>
          <w:sz w:val="24"/>
          <w:szCs w:val="24"/>
          <w:rtl/>
        </w:rPr>
      </w:pPr>
      <w:r w:rsidRPr="00F51A60">
        <w:rPr>
          <w:rFonts w:ascii="Arial" w:eastAsia="Calibri" w:hAnsi="Arial" w:cs="B Zar" w:hint="cs"/>
          <w:sz w:val="24"/>
          <w:szCs w:val="24"/>
          <w:rtl/>
        </w:rPr>
        <w:t>پس</w:t>
      </w:r>
      <w:r w:rsidRPr="00F51A60">
        <w:rPr>
          <w:rFonts w:ascii="Arial" w:eastAsia="Calibri" w:hAnsi="Arial" w:cs="B Zar"/>
          <w:sz w:val="24"/>
          <w:szCs w:val="24"/>
          <w:rtl/>
        </w:rPr>
        <w:t xml:space="preserve"> </w:t>
      </w:r>
      <w:r w:rsidRPr="00F51A60">
        <w:rPr>
          <w:rFonts w:ascii="Arial" w:eastAsia="Calibri" w:hAnsi="Arial" w:cs="B Zar" w:hint="cs"/>
          <w:sz w:val="24"/>
          <w:szCs w:val="24"/>
          <w:rtl/>
        </w:rPr>
        <w:t>از</w:t>
      </w:r>
      <w:r w:rsidRPr="00F51A60">
        <w:rPr>
          <w:rFonts w:ascii="Arial" w:eastAsia="Calibri" w:hAnsi="Arial" w:cs="B Zar"/>
          <w:sz w:val="24"/>
          <w:szCs w:val="24"/>
          <w:rtl/>
        </w:rPr>
        <w:t xml:space="preserve"> </w:t>
      </w:r>
      <w:r w:rsidRPr="00F51A60">
        <w:rPr>
          <w:rFonts w:ascii="Arial" w:eastAsia="Calibri" w:hAnsi="Arial" w:cs="B Zar" w:hint="cs"/>
          <w:sz w:val="24"/>
          <w:szCs w:val="24"/>
          <w:rtl/>
        </w:rPr>
        <w:t>اتمام</w:t>
      </w:r>
      <w:r w:rsidRPr="00F51A60">
        <w:rPr>
          <w:rFonts w:ascii="Arial" w:eastAsia="Calibri" w:hAnsi="Arial" w:cs="B Zar"/>
          <w:sz w:val="24"/>
          <w:szCs w:val="24"/>
          <w:rtl/>
        </w:rPr>
        <w:t xml:space="preserve"> </w:t>
      </w:r>
      <w:r w:rsidRPr="00F51A60">
        <w:rPr>
          <w:rFonts w:ascii="Arial" w:eastAsia="Calibri" w:hAnsi="Arial" w:cs="B Zar" w:hint="cs"/>
          <w:sz w:val="24"/>
          <w:szCs w:val="24"/>
          <w:rtl/>
        </w:rPr>
        <w:t>فاز</w:t>
      </w:r>
      <w:r w:rsidRPr="00F51A60">
        <w:rPr>
          <w:rFonts w:ascii="Arial" w:eastAsia="Calibri" w:hAnsi="Arial" w:cs="B Zar"/>
          <w:sz w:val="24"/>
          <w:szCs w:val="24"/>
          <w:rtl/>
        </w:rPr>
        <w:t xml:space="preserve">  </w:t>
      </w:r>
      <w:r w:rsidRPr="00F51A60">
        <w:rPr>
          <w:rFonts w:ascii="Arial" w:eastAsia="Calibri" w:hAnsi="Arial" w:cs="B Zar" w:hint="cs"/>
          <w:sz w:val="24"/>
          <w:szCs w:val="24"/>
          <w:rtl/>
        </w:rPr>
        <w:t>توسعه</w:t>
      </w:r>
      <w:r w:rsidRPr="00F51A60">
        <w:rPr>
          <w:rFonts w:ascii="Arial" w:eastAsia="Calibri" w:hAnsi="Arial" w:cs="B Zar"/>
          <w:sz w:val="24"/>
          <w:szCs w:val="24"/>
          <w:rtl/>
        </w:rPr>
        <w:t xml:space="preserve"> </w:t>
      </w:r>
      <w:r w:rsidRPr="00F51A60">
        <w:rPr>
          <w:rFonts w:ascii="Arial" w:eastAsia="Calibri" w:hAnsi="Arial" w:cs="B Zar" w:hint="cs"/>
          <w:sz w:val="24"/>
          <w:szCs w:val="24"/>
          <w:rtl/>
        </w:rPr>
        <w:t>،</w:t>
      </w:r>
      <w:r w:rsidR="005F2486" w:rsidRPr="00F51A60">
        <w:rPr>
          <w:rFonts w:ascii="Arial" w:eastAsia="Calibri" w:hAnsi="Arial" w:cs="B Zar" w:hint="cs"/>
          <w:sz w:val="24"/>
          <w:szCs w:val="24"/>
          <w:rtl/>
        </w:rPr>
        <w:t>جلسه اختتامیه ، در تاریخ 28/10 1400 با حضور اعضای کارگاه مطالعات تشکیل  و</w:t>
      </w:r>
      <w:r w:rsidR="0048348D" w:rsidRPr="00F51A60">
        <w:rPr>
          <w:rFonts w:ascii="Arial" w:eastAsia="Calibri" w:hAnsi="Arial" w:cs="B Zar" w:hint="cs"/>
          <w:sz w:val="24"/>
          <w:szCs w:val="24"/>
          <w:rtl/>
        </w:rPr>
        <w:t>هشت</w:t>
      </w:r>
      <w:r w:rsidR="005F2486" w:rsidRPr="00F51A60">
        <w:rPr>
          <w:rFonts w:ascii="Arial" w:eastAsia="Calibri" w:hAnsi="Arial" w:cs="B Zar" w:hint="cs"/>
          <w:sz w:val="24"/>
          <w:szCs w:val="24"/>
          <w:rtl/>
        </w:rPr>
        <w:t xml:space="preserve"> گزینه منتخب فاز توسعه مندرج در جدول شماره 20 مورد نقد و بررسی قرار گرفته  و نهایتاً ، </w:t>
      </w:r>
      <w:r w:rsidR="0048348D" w:rsidRPr="00F51A60">
        <w:rPr>
          <w:rFonts w:ascii="Arial" w:eastAsia="Calibri" w:hAnsi="Arial" w:cs="B Zar" w:hint="cs"/>
          <w:sz w:val="24"/>
          <w:szCs w:val="24"/>
          <w:rtl/>
        </w:rPr>
        <w:t>پنج</w:t>
      </w:r>
      <w:r w:rsidR="005F2486" w:rsidRPr="00F51A60">
        <w:rPr>
          <w:rFonts w:ascii="Arial" w:eastAsia="Calibri" w:hAnsi="Arial" w:cs="B Zar" w:hint="cs"/>
          <w:sz w:val="24"/>
          <w:szCs w:val="24"/>
          <w:rtl/>
        </w:rPr>
        <w:t xml:space="preserve"> گزینه فوق </w:t>
      </w:r>
      <w:r w:rsidR="009432DA" w:rsidRPr="00F51A60">
        <w:rPr>
          <w:rFonts w:ascii="Arial" w:eastAsia="Calibri" w:hAnsi="Arial" w:cs="B Zar" w:hint="cs"/>
          <w:sz w:val="24"/>
          <w:szCs w:val="24"/>
          <w:rtl/>
        </w:rPr>
        <w:t xml:space="preserve">الذکر در جدول 20 ، </w:t>
      </w:r>
      <w:r w:rsidR="005F2486" w:rsidRPr="00F51A60">
        <w:rPr>
          <w:rFonts w:ascii="Arial" w:eastAsia="Calibri" w:hAnsi="Arial" w:cs="B Zar" w:hint="cs"/>
          <w:sz w:val="24"/>
          <w:szCs w:val="24"/>
          <w:rtl/>
        </w:rPr>
        <w:t>مورد تأیید قرار گرفتند  .</w:t>
      </w:r>
    </w:p>
    <w:p w:rsidR="00FA497A" w:rsidRPr="00F51A60" w:rsidRDefault="00FA497A" w:rsidP="006B7495">
      <w:pPr>
        <w:pStyle w:val="Heading3"/>
        <w:bidi/>
        <w:spacing w:after="200" w:line="276" w:lineRule="auto"/>
        <w:jc w:val="both"/>
        <w:rPr>
          <w:rFonts w:eastAsia="Calibri" w:cs="B Zar"/>
          <w:color w:val="auto"/>
          <w:rtl/>
        </w:rPr>
      </w:pPr>
      <w:bookmarkStart w:id="176" w:name="_Toc94450005"/>
      <w:bookmarkStart w:id="177" w:name="_Toc421524434"/>
      <w:r w:rsidRPr="00F51A60">
        <w:rPr>
          <w:rFonts w:eastAsia="Calibri" w:cs="B Zar" w:hint="cs"/>
          <w:color w:val="auto"/>
          <w:rtl/>
        </w:rPr>
        <w:t xml:space="preserve">5-2 </w:t>
      </w:r>
      <w:r w:rsidR="00D15FE9" w:rsidRPr="00F51A60">
        <w:rPr>
          <w:rFonts w:eastAsia="Calibri" w:cs="B Zar" w:hint="cs"/>
          <w:color w:val="auto"/>
          <w:rtl/>
        </w:rPr>
        <w:t xml:space="preserve"> </w:t>
      </w:r>
      <w:r w:rsidRPr="00F51A60">
        <w:rPr>
          <w:rFonts w:eastAsia="Calibri" w:cs="B Zar" w:hint="cs"/>
          <w:color w:val="auto"/>
          <w:rtl/>
        </w:rPr>
        <w:t>نتایج</w:t>
      </w:r>
      <w:r w:rsidRPr="00F51A60">
        <w:rPr>
          <w:rFonts w:eastAsia="Calibri" w:cs="B Zar"/>
          <w:color w:val="auto"/>
          <w:rtl/>
        </w:rPr>
        <w:t xml:space="preserve"> </w:t>
      </w:r>
      <w:r w:rsidRPr="00F51A60">
        <w:rPr>
          <w:rFonts w:eastAsia="Calibri" w:cs="B Zar" w:hint="cs"/>
          <w:color w:val="auto"/>
          <w:rtl/>
        </w:rPr>
        <w:t>حاصله</w:t>
      </w:r>
      <w:r w:rsidRPr="00F51A60">
        <w:rPr>
          <w:rFonts w:eastAsia="Calibri" w:cs="B Zar"/>
          <w:color w:val="auto"/>
          <w:rtl/>
        </w:rPr>
        <w:t xml:space="preserve">  </w:t>
      </w:r>
      <w:r w:rsidRPr="00F51A60">
        <w:rPr>
          <w:rFonts w:eastAsia="Calibri" w:cs="B Zar" w:hint="cs"/>
          <w:color w:val="auto"/>
          <w:rtl/>
        </w:rPr>
        <w:t>در</w:t>
      </w:r>
      <w:r w:rsidRPr="00F51A60">
        <w:rPr>
          <w:rFonts w:eastAsia="Calibri" w:cs="B Zar"/>
          <w:color w:val="auto"/>
          <w:rtl/>
        </w:rPr>
        <w:t xml:space="preserve"> </w:t>
      </w:r>
      <w:r w:rsidRPr="00F51A60">
        <w:rPr>
          <w:rFonts w:eastAsia="Calibri" w:cs="B Zar" w:hint="cs"/>
          <w:color w:val="auto"/>
          <w:rtl/>
        </w:rPr>
        <w:t>محدوده</w:t>
      </w:r>
      <w:r w:rsidRPr="00F51A60">
        <w:rPr>
          <w:rFonts w:eastAsia="Calibri" w:cs="B Zar"/>
          <w:color w:val="auto"/>
          <w:rtl/>
        </w:rPr>
        <w:t xml:space="preserve"> </w:t>
      </w:r>
      <w:r w:rsidRPr="00F51A60">
        <w:rPr>
          <w:rFonts w:eastAsia="Calibri" w:cs="B Zar" w:hint="cs"/>
          <w:color w:val="auto"/>
          <w:rtl/>
        </w:rPr>
        <w:t>خطوط</w:t>
      </w:r>
      <w:r w:rsidRPr="00F51A60">
        <w:rPr>
          <w:rFonts w:eastAsia="Calibri" w:cs="B Zar"/>
          <w:color w:val="auto"/>
          <w:rtl/>
        </w:rPr>
        <w:t xml:space="preserve"> </w:t>
      </w:r>
      <w:r w:rsidRPr="00F51A60">
        <w:rPr>
          <w:rFonts w:eastAsia="Calibri" w:cs="B Zar" w:hint="cs"/>
          <w:color w:val="auto"/>
          <w:rtl/>
        </w:rPr>
        <w:t>لوله</w:t>
      </w:r>
      <w:r w:rsidRPr="00F51A60">
        <w:rPr>
          <w:rFonts w:eastAsia="Calibri" w:cs="B Zar"/>
          <w:color w:val="auto"/>
          <w:rtl/>
        </w:rPr>
        <w:t xml:space="preserve"> </w:t>
      </w:r>
      <w:r w:rsidRPr="00F51A60">
        <w:rPr>
          <w:rFonts w:eastAsia="Calibri" w:cs="B Zar" w:hint="cs"/>
          <w:color w:val="auto"/>
          <w:rtl/>
        </w:rPr>
        <w:t>گاز</w:t>
      </w:r>
      <w:r w:rsidRPr="00F51A60">
        <w:rPr>
          <w:rFonts w:eastAsia="Calibri" w:cs="B Zar"/>
          <w:color w:val="auto"/>
          <w:rtl/>
        </w:rPr>
        <w:t xml:space="preserve"> </w:t>
      </w:r>
      <w:r w:rsidRPr="00F51A60">
        <w:rPr>
          <w:rFonts w:eastAsia="Calibri" w:cs="B Zar" w:hint="cs"/>
          <w:color w:val="auto"/>
          <w:rtl/>
        </w:rPr>
        <w:t>و</w:t>
      </w:r>
      <w:r w:rsidRPr="00F51A60">
        <w:rPr>
          <w:rFonts w:eastAsia="Calibri" w:cs="B Zar"/>
          <w:color w:val="auto"/>
          <w:rtl/>
        </w:rPr>
        <w:t xml:space="preserve"> </w:t>
      </w:r>
      <w:r w:rsidRPr="00F51A60">
        <w:rPr>
          <w:rFonts w:eastAsia="Calibri" w:cs="B Zar" w:hint="cs"/>
          <w:color w:val="auto"/>
          <w:rtl/>
        </w:rPr>
        <w:t>مایعات</w:t>
      </w:r>
      <w:r w:rsidRPr="00F51A60">
        <w:rPr>
          <w:rFonts w:eastAsia="Calibri" w:cs="B Zar"/>
          <w:color w:val="auto"/>
          <w:rtl/>
        </w:rPr>
        <w:t xml:space="preserve"> </w:t>
      </w:r>
      <w:r w:rsidRPr="00F51A60">
        <w:rPr>
          <w:rFonts w:eastAsia="Calibri" w:cs="B Zar" w:hint="cs"/>
          <w:color w:val="auto"/>
          <w:rtl/>
        </w:rPr>
        <w:t>گازی</w:t>
      </w:r>
      <w:bookmarkEnd w:id="176"/>
    </w:p>
    <w:p w:rsidR="00FA497A" w:rsidRPr="00F51A60" w:rsidRDefault="00FA497A" w:rsidP="00882CBC">
      <w:pPr>
        <w:spacing w:after="0"/>
        <w:ind w:right="142"/>
        <w:jc w:val="both"/>
        <w:rPr>
          <w:rFonts w:ascii="Arial" w:eastAsia="Calibri" w:hAnsi="Arial" w:cs="B Zar"/>
          <w:sz w:val="24"/>
          <w:szCs w:val="24"/>
          <w:rtl/>
        </w:rPr>
      </w:pPr>
      <w:r w:rsidRPr="00F51A60">
        <w:rPr>
          <w:rFonts w:ascii="Arial" w:eastAsia="Calibri" w:hAnsi="Arial" w:cs="B Zar" w:hint="cs"/>
          <w:sz w:val="24"/>
          <w:szCs w:val="24"/>
          <w:rtl/>
        </w:rPr>
        <w:t>طی بررسی های انجام شده در فازهای مختلف  بر 147 ایده (از 4</w:t>
      </w:r>
      <w:r w:rsidR="00882CBC" w:rsidRPr="00F51A60">
        <w:rPr>
          <w:rFonts w:ascii="Arial" w:eastAsia="Calibri" w:hAnsi="Arial" w:cs="B Zar" w:hint="cs"/>
          <w:sz w:val="24"/>
          <w:szCs w:val="24"/>
          <w:rtl/>
        </w:rPr>
        <w:t>19</w:t>
      </w:r>
      <w:r w:rsidRPr="00F51A60">
        <w:rPr>
          <w:rFonts w:ascii="Arial" w:eastAsia="Calibri" w:hAnsi="Arial" w:cs="B Zar" w:hint="cs"/>
          <w:sz w:val="24"/>
          <w:szCs w:val="24"/>
          <w:rtl/>
        </w:rPr>
        <w:t xml:space="preserve"> ایده ارائه شده در فاز خلاقیت)که متعلق به محدوده خطوط لوله گاز و مایعات گازی بوده  ، نتایج حاصله برخواسته از 147 ایده </w:t>
      </w:r>
      <w:r w:rsidR="004230D6" w:rsidRPr="00F51A60">
        <w:rPr>
          <w:rFonts w:ascii="Arial" w:eastAsia="Calibri" w:hAnsi="Arial" w:cs="B Zar" w:hint="cs"/>
          <w:sz w:val="24"/>
          <w:szCs w:val="24"/>
          <w:rtl/>
        </w:rPr>
        <w:t>(مشروحه در پیوست 1)</w:t>
      </w:r>
      <w:r w:rsidRPr="00F51A60">
        <w:rPr>
          <w:rFonts w:ascii="Arial" w:eastAsia="Calibri" w:hAnsi="Arial" w:cs="B Zar" w:hint="cs"/>
          <w:sz w:val="24"/>
          <w:szCs w:val="24"/>
          <w:rtl/>
        </w:rPr>
        <w:t>، موجب  تأثیرگذاریهای م</w:t>
      </w:r>
      <w:r w:rsidR="00CD5CA6" w:rsidRPr="00F51A60">
        <w:rPr>
          <w:rFonts w:ascii="Arial" w:eastAsia="Calibri" w:hAnsi="Arial" w:cs="B Zar" w:hint="cs"/>
          <w:sz w:val="24"/>
          <w:szCs w:val="24"/>
          <w:rtl/>
        </w:rPr>
        <w:t>وارد</w:t>
      </w:r>
      <w:r w:rsidRPr="00F51A60">
        <w:rPr>
          <w:rFonts w:ascii="Arial" w:eastAsia="Calibri" w:hAnsi="Arial" w:cs="B Zar" w:hint="cs"/>
          <w:sz w:val="24"/>
          <w:szCs w:val="24"/>
          <w:rtl/>
        </w:rPr>
        <w:t xml:space="preserve"> ذیل و متعاقباً به شرح تخصصی  بندهای 5-2-1 الی 5-2-10  ، بر پروژه گردیده اند:</w:t>
      </w:r>
    </w:p>
    <w:p w:rsidR="00882CBC" w:rsidRPr="00F51A60" w:rsidRDefault="00882CBC" w:rsidP="00882CBC">
      <w:pPr>
        <w:numPr>
          <w:ilvl w:val="0"/>
          <w:numId w:val="61"/>
        </w:numPr>
        <w:spacing w:before="120" w:after="120"/>
        <w:ind w:left="567" w:hanging="567"/>
        <w:contextualSpacing/>
        <w:jc w:val="both"/>
        <w:rPr>
          <w:rFonts w:ascii="Arial" w:eastAsia="Calibri" w:hAnsi="Arial" w:cs="B Zar"/>
          <w:sz w:val="24"/>
          <w:szCs w:val="24"/>
          <w:rtl/>
        </w:rPr>
      </w:pPr>
      <w:r w:rsidRPr="00F51A60">
        <w:rPr>
          <w:rFonts w:ascii="Arial" w:eastAsia="Calibri" w:hAnsi="Arial" w:cs="B Zar" w:hint="cs"/>
          <w:sz w:val="24"/>
          <w:szCs w:val="24"/>
          <w:rtl/>
        </w:rPr>
        <w:t>اخذ</w:t>
      </w:r>
      <w:r w:rsidRPr="00F51A60">
        <w:rPr>
          <w:rFonts w:ascii="Arial" w:eastAsia="Calibri" w:hAnsi="Arial" w:cs="B Zar"/>
          <w:sz w:val="24"/>
          <w:szCs w:val="24"/>
          <w:rtl/>
        </w:rPr>
        <w:t xml:space="preserve"> </w:t>
      </w:r>
      <w:r w:rsidRPr="00F51A60">
        <w:rPr>
          <w:rFonts w:ascii="Arial" w:eastAsia="Calibri" w:hAnsi="Arial" w:cs="B Zar" w:hint="cs"/>
          <w:sz w:val="24"/>
          <w:szCs w:val="24"/>
          <w:rtl/>
        </w:rPr>
        <w:t xml:space="preserve"> یک گزینه</w:t>
      </w:r>
      <w:r w:rsidRPr="00F51A60">
        <w:rPr>
          <w:rFonts w:ascii="Arial" w:eastAsia="Calibri" w:hAnsi="Arial" w:cs="B Zar"/>
          <w:sz w:val="24"/>
          <w:szCs w:val="24"/>
          <w:rtl/>
        </w:rPr>
        <w:t xml:space="preserve">  </w:t>
      </w:r>
      <w:r w:rsidRPr="00F51A60">
        <w:rPr>
          <w:rFonts w:ascii="Arial" w:eastAsia="Calibri" w:hAnsi="Arial" w:cs="B Zar" w:hint="cs"/>
          <w:sz w:val="24"/>
          <w:szCs w:val="24"/>
          <w:rtl/>
        </w:rPr>
        <w:t>منتخب</w:t>
      </w:r>
      <w:r w:rsidRPr="00F51A60">
        <w:rPr>
          <w:rFonts w:ascii="Arial" w:eastAsia="Calibri" w:hAnsi="Arial" w:cs="B Zar"/>
          <w:sz w:val="24"/>
          <w:szCs w:val="24"/>
          <w:rtl/>
        </w:rPr>
        <w:t xml:space="preserve"> </w:t>
      </w:r>
      <w:r w:rsidRPr="00F51A60">
        <w:rPr>
          <w:rFonts w:ascii="Arial" w:eastAsia="Calibri" w:hAnsi="Arial" w:cs="B Zar" w:hint="cs"/>
          <w:sz w:val="24"/>
          <w:szCs w:val="24"/>
          <w:rtl/>
        </w:rPr>
        <w:t>نهایی</w:t>
      </w:r>
      <w:r w:rsidRPr="00F51A60">
        <w:rPr>
          <w:rFonts w:ascii="Arial" w:eastAsia="Calibri" w:hAnsi="Arial" w:cs="B Zar"/>
          <w:sz w:val="24"/>
          <w:szCs w:val="24"/>
          <w:rtl/>
        </w:rPr>
        <w:t xml:space="preserve"> </w:t>
      </w:r>
      <w:r w:rsidRPr="00F51A60">
        <w:rPr>
          <w:rFonts w:ascii="Arial" w:eastAsia="Calibri" w:hAnsi="Arial" w:cs="B Zar" w:hint="cs"/>
          <w:sz w:val="24"/>
          <w:szCs w:val="24"/>
          <w:rtl/>
        </w:rPr>
        <w:t>مشروحه</w:t>
      </w:r>
      <w:r w:rsidRPr="00F51A60">
        <w:rPr>
          <w:rFonts w:ascii="Arial" w:eastAsia="Calibri" w:hAnsi="Arial" w:cs="B Zar"/>
          <w:sz w:val="24"/>
          <w:szCs w:val="24"/>
          <w:rtl/>
        </w:rPr>
        <w:t xml:space="preserve"> </w:t>
      </w:r>
      <w:r w:rsidRPr="00F51A60">
        <w:rPr>
          <w:rFonts w:ascii="Arial" w:eastAsia="Calibri" w:hAnsi="Arial" w:cs="B Zar" w:hint="cs"/>
          <w:sz w:val="24"/>
          <w:szCs w:val="24"/>
          <w:rtl/>
        </w:rPr>
        <w:t>زیر</w:t>
      </w:r>
      <w:r w:rsidRPr="00F51A60">
        <w:rPr>
          <w:rFonts w:ascii="Arial" w:eastAsia="Calibri" w:hAnsi="Arial" w:cs="B Zar"/>
          <w:sz w:val="24"/>
          <w:szCs w:val="24"/>
          <w:rtl/>
        </w:rPr>
        <w:t xml:space="preserve">  </w:t>
      </w:r>
      <w:r w:rsidRPr="00F51A60">
        <w:rPr>
          <w:rFonts w:ascii="Arial" w:eastAsia="Calibri" w:hAnsi="Arial" w:cs="B Zar" w:hint="cs"/>
          <w:sz w:val="24"/>
          <w:szCs w:val="24"/>
          <w:rtl/>
        </w:rPr>
        <w:t>در</w:t>
      </w:r>
      <w:r w:rsidRPr="00F51A60">
        <w:rPr>
          <w:rFonts w:ascii="Arial" w:eastAsia="Calibri" w:hAnsi="Arial" w:cs="B Zar"/>
          <w:sz w:val="24"/>
          <w:szCs w:val="24"/>
          <w:rtl/>
        </w:rPr>
        <w:t xml:space="preserve"> </w:t>
      </w:r>
      <w:r w:rsidRPr="00F51A60">
        <w:rPr>
          <w:rFonts w:ascii="Arial" w:eastAsia="Calibri" w:hAnsi="Arial" w:cs="B Zar" w:hint="cs"/>
          <w:sz w:val="24"/>
          <w:szCs w:val="24"/>
          <w:rtl/>
        </w:rPr>
        <w:t>محدوده</w:t>
      </w:r>
      <w:r w:rsidRPr="00F51A60">
        <w:rPr>
          <w:rFonts w:ascii="Arial" w:eastAsia="Calibri" w:hAnsi="Arial" w:cs="B Zar"/>
          <w:sz w:val="24"/>
          <w:szCs w:val="24"/>
          <w:rtl/>
        </w:rPr>
        <w:t xml:space="preserve"> </w:t>
      </w:r>
      <w:r w:rsidRPr="00F51A60">
        <w:rPr>
          <w:rFonts w:ascii="Arial" w:eastAsia="Calibri" w:hAnsi="Arial" w:cs="B Zar" w:hint="cs"/>
          <w:sz w:val="24"/>
          <w:szCs w:val="24"/>
          <w:rtl/>
        </w:rPr>
        <w:t>فوق</w:t>
      </w:r>
      <w:r w:rsidRPr="00F51A60">
        <w:rPr>
          <w:rFonts w:ascii="Arial" w:eastAsia="Calibri" w:hAnsi="Arial" w:cs="B Zar"/>
          <w:sz w:val="24"/>
          <w:szCs w:val="24"/>
          <w:rtl/>
        </w:rPr>
        <w:t xml:space="preserve"> </w:t>
      </w:r>
      <w:r w:rsidRPr="00F51A60">
        <w:rPr>
          <w:rFonts w:ascii="Arial" w:eastAsia="Calibri" w:hAnsi="Arial" w:cs="B Zar" w:hint="cs"/>
          <w:sz w:val="24"/>
          <w:szCs w:val="24"/>
          <w:rtl/>
        </w:rPr>
        <w:t>الذکر</w:t>
      </w:r>
      <w:r w:rsidRPr="00F51A60">
        <w:rPr>
          <w:rFonts w:ascii="Arial" w:eastAsia="Calibri" w:hAnsi="Arial" w:cs="B Zar"/>
          <w:sz w:val="24"/>
          <w:szCs w:val="24"/>
          <w:rtl/>
        </w:rPr>
        <w:t xml:space="preserve"> </w:t>
      </w:r>
      <w:r w:rsidRPr="00F51A60">
        <w:rPr>
          <w:rFonts w:ascii="Arial" w:eastAsia="Calibri" w:hAnsi="Arial" w:cs="B Zar" w:hint="cs"/>
          <w:sz w:val="24"/>
          <w:szCs w:val="24"/>
          <w:rtl/>
        </w:rPr>
        <w:t>که</w:t>
      </w:r>
      <w:r w:rsidRPr="00F51A60">
        <w:rPr>
          <w:rFonts w:ascii="Arial" w:eastAsia="Calibri" w:hAnsi="Arial" w:cs="B Zar"/>
          <w:sz w:val="24"/>
          <w:szCs w:val="24"/>
          <w:rtl/>
        </w:rPr>
        <w:t xml:space="preserve"> </w:t>
      </w:r>
      <w:r w:rsidRPr="00F51A60">
        <w:rPr>
          <w:rFonts w:ascii="Arial" w:eastAsia="Calibri" w:hAnsi="Arial" w:cs="B Zar" w:hint="cs"/>
          <w:sz w:val="24"/>
          <w:szCs w:val="24"/>
          <w:rtl/>
        </w:rPr>
        <w:t>برارتقاء</w:t>
      </w:r>
      <w:r w:rsidRPr="00F51A60">
        <w:rPr>
          <w:rFonts w:ascii="Arial" w:eastAsia="Calibri" w:hAnsi="Arial" w:cs="B Zar"/>
          <w:sz w:val="24"/>
          <w:szCs w:val="24"/>
          <w:rtl/>
        </w:rPr>
        <w:t xml:space="preserve"> </w:t>
      </w:r>
      <w:r w:rsidRPr="00F51A60">
        <w:rPr>
          <w:rFonts w:ascii="Arial" w:eastAsia="Calibri" w:hAnsi="Arial" w:cs="B Zar" w:hint="cs"/>
          <w:sz w:val="24"/>
          <w:szCs w:val="24"/>
          <w:rtl/>
        </w:rPr>
        <w:t>اهداف</w:t>
      </w:r>
      <w:r w:rsidRPr="00F51A60">
        <w:rPr>
          <w:rFonts w:ascii="Arial" w:eastAsia="Calibri" w:hAnsi="Arial" w:cs="B Zar"/>
          <w:sz w:val="24"/>
          <w:szCs w:val="24"/>
          <w:rtl/>
        </w:rPr>
        <w:t xml:space="preserve"> </w:t>
      </w:r>
      <w:r w:rsidRPr="00F51A60">
        <w:rPr>
          <w:rFonts w:ascii="Arial" w:eastAsia="Calibri" w:hAnsi="Arial" w:cs="B Zar" w:hint="cs"/>
          <w:sz w:val="24"/>
          <w:szCs w:val="24"/>
          <w:rtl/>
        </w:rPr>
        <w:t>تأثیر</w:t>
      </w:r>
      <w:r w:rsidRPr="00F51A60">
        <w:rPr>
          <w:rFonts w:ascii="Arial" w:eastAsia="Calibri" w:hAnsi="Arial" w:cs="B Zar"/>
          <w:sz w:val="24"/>
          <w:szCs w:val="24"/>
          <w:rtl/>
        </w:rPr>
        <w:t xml:space="preserve"> </w:t>
      </w:r>
      <w:r w:rsidRPr="00F51A60">
        <w:rPr>
          <w:rFonts w:ascii="Arial" w:eastAsia="Calibri" w:hAnsi="Arial" w:cs="B Zar" w:hint="cs"/>
          <w:sz w:val="24"/>
          <w:szCs w:val="24"/>
          <w:rtl/>
        </w:rPr>
        <w:t>موثری</w:t>
      </w:r>
      <w:r w:rsidRPr="00F51A60">
        <w:rPr>
          <w:rFonts w:ascii="Arial" w:eastAsia="Calibri" w:hAnsi="Arial" w:cs="B Zar"/>
          <w:sz w:val="24"/>
          <w:szCs w:val="24"/>
          <w:rtl/>
        </w:rPr>
        <w:t xml:space="preserve"> </w:t>
      </w:r>
      <w:r w:rsidRPr="00F51A60">
        <w:rPr>
          <w:rFonts w:ascii="Arial" w:eastAsia="Calibri" w:hAnsi="Arial" w:cs="B Zar" w:hint="cs"/>
          <w:sz w:val="24"/>
          <w:szCs w:val="24"/>
          <w:rtl/>
        </w:rPr>
        <w:t>دارند</w:t>
      </w:r>
      <w:r w:rsidRPr="00F51A60">
        <w:rPr>
          <w:rFonts w:ascii="Arial" w:eastAsia="Calibri" w:hAnsi="Arial" w:cs="B Zar"/>
          <w:sz w:val="24"/>
          <w:szCs w:val="24"/>
          <w:rtl/>
        </w:rPr>
        <w:t xml:space="preserve"> . </w:t>
      </w:r>
    </w:p>
    <w:p w:rsidR="00882CBC" w:rsidRPr="00F51A60" w:rsidRDefault="00882CBC" w:rsidP="00740F63">
      <w:pPr>
        <w:pStyle w:val="ListParagraph"/>
        <w:numPr>
          <w:ilvl w:val="0"/>
          <w:numId w:val="63"/>
        </w:numPr>
        <w:bidi/>
        <w:spacing w:before="120" w:after="120" w:line="276" w:lineRule="auto"/>
        <w:contextualSpacing/>
        <w:jc w:val="both"/>
        <w:rPr>
          <w:rFonts w:ascii="Arial" w:eastAsia="Calibri" w:hAnsi="Arial" w:cs="B Zar"/>
          <w:rtl/>
        </w:rPr>
      </w:pPr>
      <w:r w:rsidRPr="00F51A60">
        <w:rPr>
          <w:rFonts w:cs="B Zar" w:hint="eastAsia"/>
          <w:rtl/>
        </w:rPr>
        <w:t>حذف</w:t>
      </w:r>
      <w:r w:rsidRPr="00F51A60">
        <w:rPr>
          <w:rFonts w:cs="B Zar"/>
          <w:rtl/>
        </w:rPr>
        <w:t xml:space="preserve"> خط کاندنس</w:t>
      </w:r>
      <w:r w:rsidRPr="00F51A60">
        <w:rPr>
          <w:rFonts w:cs="B Zar" w:hint="cs"/>
          <w:rtl/>
        </w:rPr>
        <w:t>ی</w:t>
      </w:r>
      <w:r w:rsidRPr="00F51A60">
        <w:rPr>
          <w:rFonts w:cs="B Zar" w:hint="eastAsia"/>
          <w:rtl/>
        </w:rPr>
        <w:t>ت</w:t>
      </w:r>
      <w:r w:rsidRPr="00F51A60">
        <w:rPr>
          <w:rFonts w:cs="B Zar"/>
          <w:rtl/>
        </w:rPr>
        <w:t xml:space="preserve"> و استفاده از خط لوله موجود انتقال کاندنس</w:t>
      </w:r>
      <w:r w:rsidRPr="00F51A60">
        <w:rPr>
          <w:rFonts w:cs="B Zar" w:hint="cs"/>
          <w:rtl/>
        </w:rPr>
        <w:t>ی</w:t>
      </w:r>
      <w:r w:rsidRPr="00F51A60">
        <w:rPr>
          <w:rFonts w:cs="B Zar" w:hint="eastAsia"/>
          <w:rtl/>
        </w:rPr>
        <w:t>ت</w:t>
      </w:r>
      <w:r w:rsidRPr="00F51A60">
        <w:rPr>
          <w:rFonts w:cs="B Zar"/>
          <w:rtl/>
        </w:rPr>
        <w:t xml:space="preserve"> در ا</w:t>
      </w:r>
      <w:r w:rsidRPr="00F51A60">
        <w:rPr>
          <w:rFonts w:cs="B Zar" w:hint="cs"/>
          <w:rtl/>
        </w:rPr>
        <w:t>ی</w:t>
      </w:r>
      <w:r w:rsidRPr="00F51A60">
        <w:rPr>
          <w:rFonts w:cs="B Zar" w:hint="eastAsia"/>
          <w:rtl/>
        </w:rPr>
        <w:t>ستگاه</w:t>
      </w:r>
      <w:r w:rsidRPr="00F51A60">
        <w:rPr>
          <w:rFonts w:cs="B Zar"/>
          <w:rtl/>
        </w:rPr>
        <w:t xml:space="preserve"> تقو</w:t>
      </w:r>
      <w:r w:rsidRPr="00F51A60">
        <w:rPr>
          <w:rFonts w:cs="B Zar" w:hint="cs"/>
          <w:rtl/>
        </w:rPr>
        <w:t>ی</w:t>
      </w:r>
      <w:r w:rsidRPr="00F51A60">
        <w:rPr>
          <w:rFonts w:cs="B Zar" w:hint="eastAsia"/>
          <w:rtl/>
        </w:rPr>
        <w:t>ت</w:t>
      </w:r>
      <w:r w:rsidRPr="00F51A60">
        <w:rPr>
          <w:rFonts w:cs="B Zar"/>
          <w:rtl/>
        </w:rPr>
        <w:t xml:space="preserve"> فشار موجود</w:t>
      </w:r>
      <w:r w:rsidRPr="00F51A60">
        <w:rPr>
          <w:rFonts w:ascii="Arial" w:eastAsia="Calibri" w:hAnsi="Arial" w:cs="B Zar" w:hint="cs"/>
          <w:rtl/>
        </w:rPr>
        <w:t xml:space="preserve"> </w:t>
      </w:r>
    </w:p>
    <w:p w:rsidR="00740F63" w:rsidRPr="00F51A60" w:rsidRDefault="00740F63" w:rsidP="00740F63">
      <w:pPr>
        <w:pStyle w:val="ListParagraph"/>
        <w:numPr>
          <w:ilvl w:val="0"/>
          <w:numId w:val="63"/>
        </w:numPr>
        <w:bidi/>
        <w:spacing w:before="120" w:after="120" w:line="276" w:lineRule="auto"/>
        <w:contextualSpacing/>
        <w:jc w:val="both"/>
        <w:rPr>
          <w:rFonts w:ascii="Arial" w:eastAsia="Calibri" w:hAnsi="Arial" w:cs="B Zar"/>
        </w:rPr>
      </w:pPr>
      <w:r w:rsidRPr="00F51A60">
        <w:rPr>
          <w:rFonts w:cs="B Zar" w:hint="eastAsia"/>
          <w:rtl/>
        </w:rPr>
        <w:t>تغ</w:t>
      </w:r>
      <w:r w:rsidRPr="00F51A60">
        <w:rPr>
          <w:rFonts w:cs="B Zar" w:hint="cs"/>
          <w:rtl/>
        </w:rPr>
        <w:t>یی</w:t>
      </w:r>
      <w:r w:rsidRPr="00F51A60">
        <w:rPr>
          <w:rFonts w:cs="B Zar" w:hint="eastAsia"/>
          <w:rtl/>
        </w:rPr>
        <w:t>ر</w:t>
      </w:r>
      <w:r w:rsidRPr="00F51A60">
        <w:rPr>
          <w:rFonts w:cs="B Zar"/>
          <w:rtl/>
        </w:rPr>
        <w:t xml:space="preserve"> مقصد خط کاندنس</w:t>
      </w:r>
      <w:r w:rsidRPr="00F51A60">
        <w:rPr>
          <w:rFonts w:cs="B Zar" w:hint="cs"/>
          <w:rtl/>
        </w:rPr>
        <w:t>ی</w:t>
      </w:r>
      <w:r w:rsidRPr="00F51A60">
        <w:rPr>
          <w:rFonts w:cs="B Zar" w:hint="eastAsia"/>
          <w:rtl/>
        </w:rPr>
        <w:t>ت</w:t>
      </w:r>
      <w:r w:rsidRPr="00F51A60">
        <w:rPr>
          <w:rFonts w:cs="B Zar"/>
          <w:rtl/>
        </w:rPr>
        <w:t xml:space="preserve"> 4 ا</w:t>
      </w:r>
      <w:r w:rsidRPr="00F51A60">
        <w:rPr>
          <w:rFonts w:cs="B Zar" w:hint="cs"/>
          <w:rtl/>
        </w:rPr>
        <w:t>ی</w:t>
      </w:r>
      <w:r w:rsidRPr="00F51A60">
        <w:rPr>
          <w:rFonts w:cs="B Zar" w:hint="eastAsia"/>
          <w:rtl/>
        </w:rPr>
        <w:t>نچ</w:t>
      </w:r>
      <w:r w:rsidRPr="00F51A60">
        <w:rPr>
          <w:rFonts w:cs="B Zar" w:hint="cs"/>
          <w:rtl/>
        </w:rPr>
        <w:t>ی</w:t>
      </w:r>
      <w:r w:rsidRPr="00F51A60">
        <w:rPr>
          <w:rFonts w:cs="B Zar"/>
          <w:rtl/>
        </w:rPr>
        <w:t xml:space="preserve"> از واحد بهره بردار</w:t>
      </w:r>
      <w:r w:rsidRPr="00F51A60">
        <w:rPr>
          <w:rFonts w:cs="B Zar" w:hint="cs"/>
          <w:rtl/>
        </w:rPr>
        <w:t>ی</w:t>
      </w:r>
      <w:r w:rsidRPr="00F51A60">
        <w:rPr>
          <w:rFonts w:cs="B Zar"/>
          <w:rtl/>
        </w:rPr>
        <w:t xml:space="preserve"> ب</w:t>
      </w:r>
      <w:r w:rsidRPr="00F51A60">
        <w:rPr>
          <w:rFonts w:cs="B Zar" w:hint="cs"/>
          <w:rtl/>
        </w:rPr>
        <w:t>ی</w:t>
      </w:r>
      <w:r w:rsidRPr="00F51A60">
        <w:rPr>
          <w:rFonts w:cs="B Zar" w:hint="eastAsia"/>
          <w:rtl/>
        </w:rPr>
        <w:t>نک</w:t>
      </w:r>
      <w:r w:rsidRPr="00F51A60">
        <w:rPr>
          <w:rFonts w:cs="B Zar"/>
          <w:rtl/>
        </w:rPr>
        <w:t xml:space="preserve"> به واحد کلاستر</w:t>
      </w:r>
      <w:r w:rsidRPr="00F51A60">
        <w:rPr>
          <w:rFonts w:ascii="Arial" w:eastAsia="Calibri" w:hAnsi="Arial" w:cs="B Zar" w:hint="cs"/>
          <w:rtl/>
        </w:rPr>
        <w:t>(در صورت قبول گزینه بالا ، این گزینه به مقام ایده تغییر میکند)</w:t>
      </w:r>
    </w:p>
    <w:p w:rsidR="00882CBC" w:rsidRPr="00F51A60" w:rsidRDefault="00882CBC" w:rsidP="00882CBC">
      <w:pPr>
        <w:pStyle w:val="ListParagraph"/>
        <w:bidi/>
        <w:spacing w:before="120" w:after="120" w:line="276" w:lineRule="auto"/>
        <w:ind w:left="567"/>
        <w:contextualSpacing/>
        <w:jc w:val="both"/>
        <w:rPr>
          <w:rFonts w:ascii="Arial" w:eastAsia="Calibri" w:hAnsi="Arial" w:cs="B Zar"/>
          <w:rtl/>
        </w:rPr>
      </w:pPr>
      <w:r w:rsidRPr="00F51A60">
        <w:rPr>
          <w:rFonts w:ascii="Arial" w:eastAsia="Calibri" w:hAnsi="Arial" w:cs="B Zar"/>
          <w:rtl/>
        </w:rPr>
        <w:t>(</w:t>
      </w:r>
      <w:r w:rsidRPr="00F51A60">
        <w:rPr>
          <w:rFonts w:ascii="Arial" w:eastAsia="Calibri" w:hAnsi="Arial" w:cs="B Zar" w:hint="cs"/>
          <w:rtl/>
        </w:rPr>
        <w:t>جهت</w:t>
      </w:r>
      <w:r w:rsidRPr="00F51A60">
        <w:rPr>
          <w:rFonts w:ascii="Arial" w:eastAsia="Calibri" w:hAnsi="Arial" w:cs="B Zar"/>
          <w:rtl/>
        </w:rPr>
        <w:t xml:space="preserve"> </w:t>
      </w:r>
      <w:r w:rsidRPr="00F51A60">
        <w:rPr>
          <w:rFonts w:ascii="Arial" w:eastAsia="Calibri" w:hAnsi="Arial" w:cs="B Zar" w:hint="cs"/>
          <w:rtl/>
        </w:rPr>
        <w:t>اطلاع</w:t>
      </w:r>
      <w:r w:rsidRPr="00F51A60">
        <w:rPr>
          <w:rFonts w:ascii="Arial" w:eastAsia="Calibri" w:hAnsi="Arial" w:cs="B Zar"/>
          <w:rtl/>
        </w:rPr>
        <w:t xml:space="preserve"> </w:t>
      </w:r>
      <w:r w:rsidRPr="00F51A60">
        <w:rPr>
          <w:rFonts w:ascii="Arial" w:eastAsia="Calibri" w:hAnsi="Arial" w:cs="B Zar" w:hint="cs"/>
          <w:rtl/>
        </w:rPr>
        <w:t>بیشتر</w:t>
      </w:r>
      <w:r w:rsidRPr="00F51A60">
        <w:rPr>
          <w:rFonts w:ascii="Arial" w:eastAsia="Calibri" w:hAnsi="Arial" w:cs="B Zar"/>
          <w:rtl/>
        </w:rPr>
        <w:t xml:space="preserve"> </w:t>
      </w:r>
      <w:r w:rsidRPr="00F51A60">
        <w:rPr>
          <w:rFonts w:ascii="Arial" w:eastAsia="Calibri" w:hAnsi="Arial" w:cs="B Zar" w:hint="cs"/>
          <w:rtl/>
        </w:rPr>
        <w:t>از</w:t>
      </w:r>
      <w:r w:rsidRPr="00F51A60">
        <w:rPr>
          <w:rFonts w:ascii="Arial" w:eastAsia="Calibri" w:hAnsi="Arial" w:cs="B Zar"/>
          <w:rtl/>
        </w:rPr>
        <w:t xml:space="preserve"> </w:t>
      </w:r>
      <w:r w:rsidRPr="00F51A60">
        <w:rPr>
          <w:rFonts w:ascii="Arial" w:eastAsia="Calibri" w:hAnsi="Arial" w:cs="B Zar" w:hint="cs"/>
          <w:rtl/>
        </w:rPr>
        <w:t>وضعیت</w:t>
      </w:r>
      <w:r w:rsidRPr="00F51A60">
        <w:rPr>
          <w:rFonts w:ascii="Arial" w:eastAsia="Calibri" w:hAnsi="Arial" w:cs="B Zar"/>
          <w:rtl/>
        </w:rPr>
        <w:t xml:space="preserve"> </w:t>
      </w:r>
      <w:r w:rsidRPr="00F51A60">
        <w:rPr>
          <w:rFonts w:ascii="Arial" w:eastAsia="Calibri" w:hAnsi="Arial" w:cs="B Zar" w:hint="cs"/>
          <w:rtl/>
        </w:rPr>
        <w:t>تأثیرگذاری</w:t>
      </w:r>
      <w:r w:rsidRPr="00F51A60">
        <w:rPr>
          <w:rFonts w:ascii="Arial" w:eastAsia="Calibri" w:hAnsi="Arial" w:cs="B Zar"/>
          <w:rtl/>
        </w:rPr>
        <w:t xml:space="preserve"> </w:t>
      </w:r>
      <w:r w:rsidRPr="00F51A60">
        <w:rPr>
          <w:rFonts w:ascii="Arial" w:eastAsia="Calibri" w:hAnsi="Arial" w:cs="B Zar" w:hint="cs"/>
          <w:rtl/>
        </w:rPr>
        <w:t>گزینه</w:t>
      </w:r>
      <w:r w:rsidRPr="00F51A60">
        <w:rPr>
          <w:rFonts w:ascii="Arial" w:eastAsia="Calibri" w:hAnsi="Arial" w:cs="B Zar"/>
          <w:rtl/>
        </w:rPr>
        <w:t xml:space="preserve"> </w:t>
      </w:r>
      <w:r w:rsidRPr="00F51A60">
        <w:rPr>
          <w:rFonts w:ascii="Arial" w:eastAsia="Calibri" w:hAnsi="Arial" w:cs="B Zar" w:hint="cs"/>
          <w:rtl/>
        </w:rPr>
        <w:t>فوق</w:t>
      </w:r>
      <w:r w:rsidRPr="00F51A60">
        <w:rPr>
          <w:rFonts w:ascii="Arial" w:eastAsia="Calibri" w:hAnsi="Arial" w:cs="B Zar"/>
          <w:rtl/>
        </w:rPr>
        <w:t xml:space="preserve"> </w:t>
      </w:r>
      <w:r w:rsidRPr="00F51A60">
        <w:rPr>
          <w:rFonts w:ascii="Arial" w:eastAsia="Calibri" w:hAnsi="Arial" w:cs="B Zar" w:hint="cs"/>
          <w:rtl/>
        </w:rPr>
        <w:t>الذکر</w:t>
      </w:r>
      <w:r w:rsidRPr="00F51A60">
        <w:rPr>
          <w:rFonts w:ascii="Arial" w:eastAsia="Calibri" w:hAnsi="Arial" w:cs="B Zar"/>
          <w:rtl/>
        </w:rPr>
        <w:t xml:space="preserve">  </w:t>
      </w:r>
      <w:r w:rsidRPr="00F51A60">
        <w:rPr>
          <w:rFonts w:ascii="Arial" w:eastAsia="Calibri" w:hAnsi="Arial" w:cs="B Zar" w:hint="cs"/>
          <w:rtl/>
        </w:rPr>
        <w:t>بر</w:t>
      </w:r>
      <w:r w:rsidRPr="00F51A60">
        <w:rPr>
          <w:rFonts w:ascii="Arial" w:eastAsia="Calibri" w:hAnsi="Arial" w:cs="B Zar"/>
          <w:rtl/>
        </w:rPr>
        <w:t xml:space="preserve"> </w:t>
      </w:r>
      <w:r w:rsidRPr="00F51A60">
        <w:rPr>
          <w:rFonts w:ascii="Arial" w:eastAsia="Calibri" w:hAnsi="Arial" w:cs="B Zar" w:hint="cs"/>
          <w:rtl/>
        </w:rPr>
        <w:t>پروژه</w:t>
      </w:r>
      <w:r w:rsidRPr="00F51A60">
        <w:rPr>
          <w:rFonts w:ascii="Arial" w:eastAsia="Calibri" w:hAnsi="Arial" w:cs="B Zar"/>
          <w:rtl/>
        </w:rPr>
        <w:t xml:space="preserve"> </w:t>
      </w:r>
      <w:r w:rsidRPr="00F51A60">
        <w:rPr>
          <w:rFonts w:ascii="Arial" w:eastAsia="Calibri" w:hAnsi="Arial" w:cs="B Zar" w:hint="cs"/>
          <w:rtl/>
        </w:rPr>
        <w:t>به</w:t>
      </w:r>
      <w:r w:rsidRPr="00F51A60">
        <w:rPr>
          <w:rFonts w:ascii="Arial" w:eastAsia="Calibri" w:hAnsi="Arial" w:cs="B Zar"/>
          <w:rtl/>
        </w:rPr>
        <w:t xml:space="preserve"> </w:t>
      </w:r>
      <w:r w:rsidRPr="00F51A60">
        <w:rPr>
          <w:rFonts w:ascii="Arial" w:eastAsia="Calibri" w:hAnsi="Arial" w:cs="B Zar" w:hint="cs"/>
          <w:rtl/>
        </w:rPr>
        <w:t>نتایج</w:t>
      </w:r>
      <w:r w:rsidRPr="00F51A60">
        <w:rPr>
          <w:rFonts w:ascii="Arial" w:eastAsia="Calibri" w:hAnsi="Arial" w:cs="B Zar"/>
          <w:rtl/>
        </w:rPr>
        <w:t xml:space="preserve"> </w:t>
      </w:r>
      <w:r w:rsidRPr="00F51A60">
        <w:rPr>
          <w:rFonts w:ascii="Arial" w:eastAsia="Calibri" w:hAnsi="Arial" w:cs="B Zar" w:hint="cs"/>
          <w:rtl/>
        </w:rPr>
        <w:t>مطالعات</w:t>
      </w:r>
      <w:r w:rsidRPr="00F51A60">
        <w:rPr>
          <w:rFonts w:ascii="Arial" w:eastAsia="Calibri" w:hAnsi="Arial" w:cs="B Zar"/>
          <w:rtl/>
        </w:rPr>
        <w:t xml:space="preserve"> </w:t>
      </w:r>
      <w:r w:rsidRPr="00F51A60">
        <w:rPr>
          <w:rFonts w:ascii="Arial" w:eastAsia="Calibri" w:hAnsi="Arial" w:cs="B Zar" w:hint="cs"/>
          <w:rtl/>
        </w:rPr>
        <w:t>انجام</w:t>
      </w:r>
      <w:r w:rsidRPr="00F51A60">
        <w:rPr>
          <w:rFonts w:ascii="Arial" w:eastAsia="Calibri" w:hAnsi="Arial" w:cs="B Zar"/>
          <w:rtl/>
        </w:rPr>
        <w:t xml:space="preserve"> </w:t>
      </w:r>
      <w:r w:rsidRPr="00F51A60">
        <w:rPr>
          <w:rFonts w:ascii="Arial" w:eastAsia="Calibri" w:hAnsi="Arial" w:cs="B Zar" w:hint="cs"/>
          <w:rtl/>
        </w:rPr>
        <w:t>شده</w:t>
      </w:r>
      <w:r w:rsidRPr="00F51A60">
        <w:rPr>
          <w:rFonts w:ascii="Arial" w:eastAsia="Calibri" w:hAnsi="Arial" w:cs="B Zar"/>
          <w:rtl/>
        </w:rPr>
        <w:t xml:space="preserve"> </w:t>
      </w:r>
      <w:r w:rsidRPr="00F51A60">
        <w:rPr>
          <w:rFonts w:ascii="Arial" w:eastAsia="Calibri" w:hAnsi="Arial" w:cs="B Zar" w:hint="cs"/>
          <w:rtl/>
        </w:rPr>
        <w:t>در</w:t>
      </w:r>
      <w:r w:rsidRPr="00F51A60">
        <w:rPr>
          <w:rFonts w:ascii="Arial" w:eastAsia="Calibri" w:hAnsi="Arial" w:cs="B Zar"/>
          <w:rtl/>
        </w:rPr>
        <w:t xml:space="preserve"> </w:t>
      </w:r>
      <w:r w:rsidRPr="00F51A60">
        <w:rPr>
          <w:rFonts w:ascii="Arial" w:eastAsia="Calibri" w:hAnsi="Arial" w:cs="B Zar" w:hint="cs"/>
          <w:rtl/>
        </w:rPr>
        <w:t>فاز</w:t>
      </w:r>
      <w:r w:rsidRPr="00F51A60">
        <w:rPr>
          <w:rFonts w:ascii="Arial" w:eastAsia="Calibri" w:hAnsi="Arial" w:cs="B Zar"/>
          <w:rtl/>
        </w:rPr>
        <w:t xml:space="preserve"> </w:t>
      </w:r>
      <w:r w:rsidRPr="00F51A60">
        <w:rPr>
          <w:rFonts w:ascii="Arial" w:eastAsia="Calibri" w:hAnsi="Arial" w:cs="B Zar" w:hint="cs"/>
          <w:rtl/>
        </w:rPr>
        <w:t>توسعه</w:t>
      </w:r>
      <w:r w:rsidRPr="00F51A60">
        <w:rPr>
          <w:rFonts w:ascii="Arial" w:eastAsia="Calibri" w:hAnsi="Arial" w:cs="B Zar"/>
          <w:rtl/>
        </w:rPr>
        <w:t xml:space="preserve"> </w:t>
      </w:r>
      <w:r w:rsidRPr="00F51A60">
        <w:rPr>
          <w:rFonts w:ascii="Arial" w:eastAsia="Calibri" w:hAnsi="Arial" w:cs="B Zar" w:hint="cs"/>
          <w:rtl/>
        </w:rPr>
        <w:t>برای</w:t>
      </w:r>
      <w:r w:rsidRPr="00F51A60">
        <w:rPr>
          <w:rFonts w:ascii="Arial" w:eastAsia="Calibri" w:hAnsi="Arial" w:cs="B Zar"/>
          <w:rtl/>
        </w:rPr>
        <w:t xml:space="preserve"> </w:t>
      </w:r>
      <w:r w:rsidRPr="00F51A60">
        <w:rPr>
          <w:rFonts w:ascii="Arial" w:eastAsia="Calibri" w:hAnsi="Arial" w:cs="B Zar" w:hint="cs"/>
          <w:rtl/>
        </w:rPr>
        <w:t>هر</w:t>
      </w:r>
      <w:r w:rsidRPr="00F51A60">
        <w:rPr>
          <w:rFonts w:ascii="Arial" w:eastAsia="Calibri" w:hAnsi="Arial" w:cs="B Zar"/>
          <w:rtl/>
        </w:rPr>
        <w:t xml:space="preserve"> </w:t>
      </w:r>
      <w:r w:rsidRPr="00F51A60">
        <w:rPr>
          <w:rFonts w:ascii="Arial" w:eastAsia="Calibri" w:hAnsi="Arial" w:cs="B Zar" w:hint="cs"/>
          <w:rtl/>
        </w:rPr>
        <w:t>یک</w:t>
      </w:r>
      <w:r w:rsidRPr="00F51A60">
        <w:rPr>
          <w:rFonts w:ascii="Arial" w:eastAsia="Calibri" w:hAnsi="Arial" w:cs="B Zar"/>
          <w:rtl/>
        </w:rPr>
        <w:t xml:space="preserve"> </w:t>
      </w:r>
      <w:r w:rsidRPr="00F51A60">
        <w:rPr>
          <w:rFonts w:ascii="Arial" w:eastAsia="Calibri" w:hAnsi="Arial" w:cs="B Zar" w:hint="cs"/>
          <w:rtl/>
        </w:rPr>
        <w:t>از</w:t>
      </w:r>
      <w:r w:rsidRPr="00F51A60">
        <w:rPr>
          <w:rFonts w:ascii="Arial" w:eastAsia="Calibri" w:hAnsi="Arial" w:cs="B Zar"/>
          <w:rtl/>
        </w:rPr>
        <w:t xml:space="preserve"> </w:t>
      </w:r>
      <w:r w:rsidRPr="00F51A60">
        <w:rPr>
          <w:rFonts w:ascii="Arial" w:eastAsia="Calibri" w:hAnsi="Arial" w:cs="B Zar" w:hint="cs"/>
          <w:rtl/>
        </w:rPr>
        <w:t>گزینه</w:t>
      </w:r>
      <w:r w:rsidRPr="00F51A60">
        <w:rPr>
          <w:rFonts w:ascii="Arial" w:eastAsia="Calibri" w:hAnsi="Arial" w:cs="B Zar"/>
          <w:rtl/>
        </w:rPr>
        <w:t xml:space="preserve"> </w:t>
      </w:r>
      <w:r w:rsidRPr="00F51A60">
        <w:rPr>
          <w:rFonts w:ascii="Arial" w:eastAsia="Calibri" w:hAnsi="Arial" w:cs="B Zar" w:hint="cs"/>
          <w:rtl/>
        </w:rPr>
        <w:t>های</w:t>
      </w:r>
      <w:r w:rsidRPr="00F51A60">
        <w:rPr>
          <w:rFonts w:ascii="Arial" w:eastAsia="Calibri" w:hAnsi="Arial" w:cs="B Zar"/>
          <w:rtl/>
        </w:rPr>
        <w:t xml:space="preserve"> </w:t>
      </w:r>
      <w:r w:rsidRPr="00F51A60">
        <w:rPr>
          <w:rFonts w:ascii="Arial" w:eastAsia="Calibri" w:hAnsi="Arial" w:cs="B Zar" w:hint="cs"/>
          <w:rtl/>
        </w:rPr>
        <w:t>فوق</w:t>
      </w:r>
      <w:r w:rsidRPr="00F51A60">
        <w:rPr>
          <w:rFonts w:ascii="Arial" w:eastAsia="Calibri" w:hAnsi="Arial" w:cs="B Zar"/>
          <w:rtl/>
        </w:rPr>
        <w:t xml:space="preserve"> </w:t>
      </w:r>
      <w:r w:rsidRPr="00F51A60">
        <w:rPr>
          <w:rFonts w:ascii="Arial" w:eastAsia="Calibri" w:hAnsi="Arial" w:cs="B Zar" w:hint="cs"/>
          <w:rtl/>
        </w:rPr>
        <w:t>،</w:t>
      </w:r>
      <w:r w:rsidRPr="00F51A60">
        <w:rPr>
          <w:rFonts w:ascii="Arial" w:eastAsia="Calibri" w:hAnsi="Arial" w:cs="B Zar"/>
          <w:rtl/>
        </w:rPr>
        <w:t xml:space="preserve"> </w:t>
      </w:r>
      <w:r w:rsidRPr="00F51A60">
        <w:rPr>
          <w:rFonts w:ascii="Arial" w:eastAsia="Calibri" w:hAnsi="Arial" w:cs="B Zar" w:hint="cs"/>
          <w:rtl/>
        </w:rPr>
        <w:t>به</w:t>
      </w:r>
      <w:r w:rsidRPr="00F51A60">
        <w:rPr>
          <w:rFonts w:ascii="Arial" w:eastAsia="Calibri" w:hAnsi="Arial" w:cs="B Zar"/>
          <w:rtl/>
        </w:rPr>
        <w:t xml:space="preserve"> </w:t>
      </w:r>
      <w:r w:rsidRPr="00F51A60">
        <w:rPr>
          <w:rFonts w:ascii="Arial" w:eastAsia="Calibri" w:hAnsi="Arial" w:cs="B Zar" w:hint="cs"/>
          <w:rtl/>
        </w:rPr>
        <w:t>پیوست</w:t>
      </w:r>
      <w:r w:rsidRPr="00F51A60">
        <w:rPr>
          <w:rFonts w:ascii="Arial" w:eastAsia="Calibri" w:hAnsi="Arial" w:cs="B Zar"/>
          <w:rtl/>
        </w:rPr>
        <w:t xml:space="preserve"> 6 </w:t>
      </w:r>
      <w:r w:rsidRPr="00F51A60">
        <w:rPr>
          <w:rFonts w:ascii="Arial" w:eastAsia="Calibri" w:hAnsi="Arial" w:cs="B Zar" w:hint="cs"/>
          <w:rtl/>
        </w:rPr>
        <w:t>رجوع</w:t>
      </w:r>
      <w:r w:rsidRPr="00F51A60">
        <w:rPr>
          <w:rFonts w:ascii="Arial" w:eastAsia="Calibri" w:hAnsi="Arial" w:cs="B Zar"/>
          <w:rtl/>
        </w:rPr>
        <w:t xml:space="preserve"> </w:t>
      </w:r>
      <w:r w:rsidRPr="00F51A60">
        <w:rPr>
          <w:rFonts w:ascii="Arial" w:eastAsia="Calibri" w:hAnsi="Arial" w:cs="B Zar" w:hint="cs"/>
          <w:rtl/>
        </w:rPr>
        <w:t>شود</w:t>
      </w:r>
      <w:r w:rsidRPr="00F51A60">
        <w:rPr>
          <w:rFonts w:ascii="Arial" w:eastAsia="Calibri" w:hAnsi="Arial" w:cs="B Zar"/>
          <w:rtl/>
        </w:rPr>
        <w:t>)</w:t>
      </w:r>
    </w:p>
    <w:p w:rsidR="00882CBC" w:rsidRPr="00F51A60" w:rsidRDefault="00882CBC" w:rsidP="00882CBC">
      <w:pPr>
        <w:numPr>
          <w:ilvl w:val="0"/>
          <w:numId w:val="61"/>
        </w:numPr>
        <w:spacing w:before="120" w:after="120"/>
        <w:ind w:left="567" w:hanging="567"/>
        <w:contextualSpacing/>
        <w:jc w:val="both"/>
        <w:rPr>
          <w:rFonts w:ascii="Arial" w:eastAsia="Calibri" w:hAnsi="Arial" w:cs="B Zar"/>
          <w:sz w:val="24"/>
          <w:szCs w:val="24"/>
        </w:rPr>
      </w:pPr>
      <w:r w:rsidRPr="00F51A60">
        <w:rPr>
          <w:rFonts w:ascii="Arial" w:eastAsia="Calibri" w:hAnsi="Arial" w:cs="B Zar" w:hint="cs"/>
          <w:sz w:val="24"/>
          <w:szCs w:val="24"/>
          <w:rtl/>
        </w:rPr>
        <w:lastRenderedPageBreak/>
        <w:t>اخذ  توصیه هایی به شرح پیوست 4 که</w:t>
      </w:r>
      <w:r w:rsidRPr="00F51A60">
        <w:rPr>
          <w:rFonts w:ascii="Arial" w:eastAsia="Calibri" w:hAnsi="Arial" w:cs="B Zar"/>
          <w:sz w:val="24"/>
          <w:szCs w:val="24"/>
          <w:rtl/>
        </w:rPr>
        <w:t xml:space="preserve"> </w:t>
      </w:r>
      <w:r w:rsidRPr="00F51A60">
        <w:rPr>
          <w:rFonts w:ascii="Arial" w:eastAsia="Calibri" w:hAnsi="Arial" w:cs="B Zar" w:hint="cs"/>
          <w:sz w:val="24"/>
          <w:szCs w:val="24"/>
          <w:rtl/>
        </w:rPr>
        <w:t>می توان</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 واحدهای مرتبط ابلاغ گردند تا بررسی بیشتر شده و در صورت صلاحدید، اقدامات لازم جهت اجرای آنها انجام گردد . مطمئناً در صورت بررسی توصیه ها  ، می توان به گزینه های موثری دست یافت که می توانند در ارتقاء پروژه  ایفاگر نقش بسزایی باشند .</w:t>
      </w:r>
    </w:p>
    <w:p w:rsidR="00882CBC" w:rsidRPr="00F51A60" w:rsidRDefault="00882CBC" w:rsidP="00882CBC">
      <w:pPr>
        <w:numPr>
          <w:ilvl w:val="0"/>
          <w:numId w:val="61"/>
        </w:numPr>
        <w:spacing w:before="120" w:after="120"/>
        <w:ind w:left="567" w:hanging="567"/>
        <w:contextualSpacing/>
        <w:jc w:val="both"/>
        <w:rPr>
          <w:rFonts w:ascii="Arial" w:eastAsia="Calibri" w:hAnsi="Arial" w:cs="B Zar"/>
          <w:sz w:val="24"/>
          <w:szCs w:val="24"/>
          <w:rtl/>
        </w:rPr>
      </w:pPr>
      <w:r w:rsidRPr="00F51A60">
        <w:rPr>
          <w:rFonts w:ascii="Arial" w:eastAsia="Calibri" w:hAnsi="Arial" w:cs="B Zar" w:hint="cs"/>
          <w:sz w:val="24"/>
          <w:szCs w:val="24"/>
          <w:rtl/>
        </w:rPr>
        <w:t>اخذ  تذکرهایی به شرح پیوست 3 که</w:t>
      </w:r>
      <w:r w:rsidRPr="00F51A60">
        <w:rPr>
          <w:rFonts w:ascii="Arial" w:eastAsia="Calibri" w:hAnsi="Arial" w:cs="B Zar"/>
          <w:sz w:val="24"/>
          <w:szCs w:val="24"/>
          <w:rtl/>
        </w:rPr>
        <w:t xml:space="preserve"> </w:t>
      </w:r>
      <w:r w:rsidRPr="00F51A60">
        <w:rPr>
          <w:rFonts w:ascii="Arial" w:eastAsia="Calibri" w:hAnsi="Arial" w:cs="B Zar" w:hint="cs"/>
          <w:sz w:val="24"/>
          <w:szCs w:val="24"/>
          <w:rtl/>
        </w:rPr>
        <w:t>می توان</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 واحدهای مرتبط ابلاغ نمود تا بررسی بیشتر شده و در صورت اقدامات لازم جهت اجرای صحیح آنها ، میتوان  نقش موثری در ارتقاء پروژه اعمال نمود.</w:t>
      </w:r>
    </w:p>
    <w:p w:rsidR="00882CBC" w:rsidRPr="00F51A60" w:rsidRDefault="00882CBC" w:rsidP="00882CBC">
      <w:pPr>
        <w:numPr>
          <w:ilvl w:val="0"/>
          <w:numId w:val="61"/>
        </w:numPr>
        <w:spacing w:before="120" w:after="120"/>
        <w:ind w:left="567" w:hanging="567"/>
        <w:contextualSpacing/>
        <w:jc w:val="both"/>
        <w:rPr>
          <w:rFonts w:ascii="Arial" w:eastAsia="Calibri" w:hAnsi="Arial" w:cs="B Zar"/>
          <w:sz w:val="24"/>
          <w:szCs w:val="24"/>
        </w:rPr>
      </w:pPr>
      <w:r w:rsidRPr="00F51A60">
        <w:rPr>
          <w:rFonts w:ascii="Arial" w:eastAsia="Calibri" w:hAnsi="Arial" w:cs="B Zar" w:hint="cs"/>
          <w:sz w:val="24"/>
          <w:szCs w:val="24"/>
          <w:rtl/>
        </w:rPr>
        <w:t>اخذ  ایده هایی به شرح پیوست 2 که به مقامی دست نیافته  و توسط مسئولین و متخصصین مرتبط با پروژه ارائه گردیده، بدین علت بسیار قابل احترام بوده و در حد ایده و بدون هیچگونه اقدامی و فقط جهت اطلاع در گزارش مطالعات ثبت می گردند. البته قابل ذکر است که توسط متخصصین با تجربه گرو مطالعات خیلی از انها در مراحل اولبه و حتی تا مراحل آخر فاز قضاوت از  چند مرحله غربال گری توانسته عبور کنند و نهایتاً و مجدداً به وضعیت ایده نزول کرده اند ، لذا پیشنهاد می گردد که یکبار دیگر ایده ها بررسی گردند و به احتمال قوی از بین آنها  می توان به گزینه های خوبی دست یافت .</w:t>
      </w:r>
    </w:p>
    <w:p w:rsidR="00882CBC" w:rsidRPr="00F51A60" w:rsidRDefault="00882CBC" w:rsidP="00882CBC">
      <w:pPr>
        <w:numPr>
          <w:ilvl w:val="0"/>
          <w:numId w:val="61"/>
        </w:numPr>
        <w:spacing w:before="120" w:after="120"/>
        <w:ind w:left="567" w:hanging="567"/>
        <w:contextualSpacing/>
        <w:jc w:val="both"/>
        <w:rPr>
          <w:rFonts w:ascii="Arial" w:eastAsia="Calibri" w:hAnsi="Arial" w:cs="B Zar"/>
          <w:sz w:val="24"/>
          <w:szCs w:val="24"/>
        </w:rPr>
      </w:pPr>
      <w:r w:rsidRPr="00F51A60">
        <w:rPr>
          <w:rFonts w:ascii="Arial" w:eastAsia="Calibri" w:hAnsi="Arial" w:cs="B Zar" w:hint="cs"/>
          <w:sz w:val="24"/>
          <w:szCs w:val="24"/>
          <w:rtl/>
        </w:rPr>
        <w:t>ایجاد تجربه</w:t>
      </w:r>
      <w:r w:rsidRPr="00F51A60">
        <w:rPr>
          <w:rFonts w:ascii="Arial" w:eastAsia="Calibri" w:hAnsi="Arial" w:cs="B Zar"/>
          <w:sz w:val="24"/>
          <w:szCs w:val="24"/>
          <w:rtl/>
        </w:rPr>
        <w:t xml:space="preserve"> </w:t>
      </w:r>
      <w:r w:rsidRPr="00F51A60">
        <w:rPr>
          <w:rFonts w:ascii="Arial" w:eastAsia="Calibri" w:hAnsi="Arial" w:cs="B Zar" w:hint="cs"/>
          <w:sz w:val="24"/>
          <w:szCs w:val="24"/>
          <w:rtl/>
        </w:rPr>
        <w:t>اجرای موفق</w:t>
      </w:r>
      <w:r w:rsidRPr="00F51A60">
        <w:rPr>
          <w:rFonts w:ascii="Arial" w:eastAsia="Calibri" w:hAnsi="Arial" w:cs="B Zar"/>
          <w:sz w:val="24"/>
          <w:szCs w:val="24"/>
          <w:rtl/>
        </w:rPr>
        <w:t xml:space="preserve"> </w:t>
      </w:r>
      <w:r w:rsidRPr="00F51A60">
        <w:rPr>
          <w:rFonts w:ascii="Arial" w:eastAsia="Calibri" w:hAnsi="Arial" w:cs="B Zar" w:hint="cs"/>
          <w:sz w:val="24"/>
          <w:szCs w:val="24"/>
          <w:rtl/>
        </w:rPr>
        <w:t>یک</w:t>
      </w:r>
      <w:r w:rsidRPr="00F51A60">
        <w:rPr>
          <w:rFonts w:ascii="Arial" w:eastAsia="Calibri" w:hAnsi="Arial" w:cs="B Zar"/>
          <w:sz w:val="24"/>
          <w:szCs w:val="24"/>
          <w:rtl/>
        </w:rPr>
        <w:t xml:space="preserve"> </w:t>
      </w:r>
      <w:r w:rsidRPr="00F51A60">
        <w:rPr>
          <w:rFonts w:ascii="Arial" w:eastAsia="Calibri" w:hAnsi="Arial" w:cs="B Zar" w:hint="cs"/>
          <w:sz w:val="24"/>
          <w:szCs w:val="24"/>
          <w:rtl/>
        </w:rPr>
        <w:t>کار</w:t>
      </w:r>
      <w:r w:rsidRPr="00F51A60">
        <w:rPr>
          <w:rFonts w:ascii="Arial" w:eastAsia="Calibri" w:hAnsi="Arial" w:cs="B Zar"/>
          <w:sz w:val="24"/>
          <w:szCs w:val="24"/>
          <w:rtl/>
        </w:rPr>
        <w:t xml:space="preserve"> </w:t>
      </w:r>
      <w:r w:rsidRPr="00F51A60">
        <w:rPr>
          <w:rFonts w:ascii="Arial" w:eastAsia="Calibri" w:hAnsi="Arial" w:cs="B Zar" w:hint="cs"/>
          <w:sz w:val="24"/>
          <w:szCs w:val="24"/>
          <w:rtl/>
        </w:rPr>
        <w:t>گروهی</w:t>
      </w:r>
      <w:r w:rsidRPr="00F51A60">
        <w:rPr>
          <w:rFonts w:ascii="Arial" w:eastAsia="Calibri" w:hAnsi="Arial" w:cs="B Zar"/>
          <w:sz w:val="24"/>
          <w:szCs w:val="24"/>
          <w:rtl/>
        </w:rPr>
        <w:t xml:space="preserve"> </w:t>
      </w:r>
      <w:r w:rsidRPr="00F51A60">
        <w:rPr>
          <w:rFonts w:ascii="Arial" w:eastAsia="Calibri" w:hAnsi="Arial" w:cs="B Zar" w:hint="cs"/>
          <w:sz w:val="24"/>
          <w:szCs w:val="24"/>
          <w:rtl/>
        </w:rPr>
        <w:t>و</w:t>
      </w:r>
      <w:r w:rsidRPr="00F51A60">
        <w:rPr>
          <w:rFonts w:ascii="Arial" w:eastAsia="Calibri" w:hAnsi="Arial" w:cs="B Zar"/>
          <w:sz w:val="24"/>
          <w:szCs w:val="24"/>
          <w:rtl/>
        </w:rPr>
        <w:t xml:space="preserve"> </w:t>
      </w:r>
      <w:r w:rsidRPr="00F51A60">
        <w:rPr>
          <w:rFonts w:ascii="Arial" w:eastAsia="Calibri" w:hAnsi="Arial" w:cs="B Zar" w:hint="cs"/>
          <w:sz w:val="24"/>
          <w:szCs w:val="24"/>
          <w:rtl/>
        </w:rPr>
        <w:t>هدفمند</w:t>
      </w:r>
      <w:r w:rsidRPr="00F51A60">
        <w:rPr>
          <w:rFonts w:ascii="Arial" w:eastAsia="Calibri" w:hAnsi="Arial" w:cs="B Zar"/>
          <w:sz w:val="24"/>
          <w:szCs w:val="24"/>
          <w:rtl/>
        </w:rPr>
        <w:t xml:space="preserve"> </w:t>
      </w:r>
      <w:r w:rsidRPr="00F51A60">
        <w:rPr>
          <w:rFonts w:ascii="Arial" w:eastAsia="Calibri" w:hAnsi="Arial" w:cs="B Zar" w:hint="cs"/>
          <w:sz w:val="24"/>
          <w:szCs w:val="24"/>
          <w:rtl/>
        </w:rPr>
        <w:t>با</w:t>
      </w:r>
      <w:r w:rsidRPr="00F51A60">
        <w:rPr>
          <w:rFonts w:ascii="Arial" w:eastAsia="Calibri" w:hAnsi="Arial" w:cs="B Zar"/>
          <w:sz w:val="24"/>
          <w:szCs w:val="24"/>
          <w:rtl/>
        </w:rPr>
        <w:t xml:space="preserve"> </w:t>
      </w:r>
      <w:r w:rsidRPr="00F51A60">
        <w:rPr>
          <w:rFonts w:ascii="Arial" w:eastAsia="Calibri" w:hAnsi="Arial" w:cs="B Zar" w:hint="cs"/>
          <w:sz w:val="24"/>
          <w:szCs w:val="24"/>
          <w:rtl/>
        </w:rPr>
        <w:t>فضایی</w:t>
      </w:r>
      <w:r w:rsidRPr="00F51A60">
        <w:rPr>
          <w:rFonts w:ascii="Arial" w:eastAsia="Calibri" w:hAnsi="Arial" w:cs="B Zar"/>
          <w:sz w:val="24"/>
          <w:szCs w:val="24"/>
          <w:rtl/>
        </w:rPr>
        <w:t xml:space="preserve"> </w:t>
      </w:r>
      <w:r w:rsidRPr="00F51A60">
        <w:rPr>
          <w:rFonts w:ascii="Arial" w:eastAsia="Calibri" w:hAnsi="Arial" w:cs="B Zar" w:hint="cs"/>
          <w:sz w:val="24"/>
          <w:szCs w:val="24"/>
          <w:rtl/>
        </w:rPr>
        <w:t>صمیمانه</w:t>
      </w:r>
      <w:r w:rsidRPr="00F51A60">
        <w:rPr>
          <w:rFonts w:ascii="Arial" w:eastAsia="Calibri" w:hAnsi="Arial" w:cs="B Zar"/>
          <w:sz w:val="24"/>
          <w:szCs w:val="24"/>
          <w:rtl/>
        </w:rPr>
        <w:t xml:space="preserve"> </w:t>
      </w:r>
      <w:r w:rsidRPr="00F51A60">
        <w:rPr>
          <w:rFonts w:ascii="Arial" w:eastAsia="Calibri" w:hAnsi="Arial" w:cs="B Zar" w:hint="cs"/>
          <w:sz w:val="24"/>
          <w:szCs w:val="24"/>
          <w:rtl/>
        </w:rPr>
        <w:t>و</w:t>
      </w:r>
      <w:r w:rsidRPr="00F51A60">
        <w:rPr>
          <w:rFonts w:ascii="Arial" w:eastAsia="Calibri" w:hAnsi="Arial" w:cs="B Zar"/>
          <w:sz w:val="24"/>
          <w:szCs w:val="24"/>
          <w:rtl/>
        </w:rPr>
        <w:t xml:space="preserve"> </w:t>
      </w:r>
      <w:r w:rsidRPr="00F51A60">
        <w:rPr>
          <w:rFonts w:ascii="Arial" w:eastAsia="Calibri" w:hAnsi="Arial" w:cs="B Zar" w:hint="cs"/>
          <w:sz w:val="24"/>
          <w:szCs w:val="24"/>
          <w:rtl/>
        </w:rPr>
        <w:t>آزاد</w:t>
      </w:r>
      <w:r w:rsidRPr="00F51A60">
        <w:rPr>
          <w:rFonts w:ascii="Arial" w:eastAsia="Calibri" w:hAnsi="Arial" w:cs="B Zar"/>
          <w:sz w:val="24"/>
          <w:szCs w:val="24"/>
          <w:rtl/>
        </w:rPr>
        <w:t xml:space="preserve"> </w:t>
      </w:r>
      <w:r w:rsidRPr="00F51A60">
        <w:rPr>
          <w:rFonts w:ascii="Arial" w:eastAsia="Calibri" w:hAnsi="Arial" w:cs="B Zar" w:hint="cs"/>
          <w:sz w:val="24"/>
          <w:szCs w:val="24"/>
          <w:rtl/>
        </w:rPr>
        <w:t>.</w:t>
      </w:r>
    </w:p>
    <w:p w:rsidR="00882CBC" w:rsidRPr="00F51A60" w:rsidRDefault="00882CBC" w:rsidP="00882CBC">
      <w:pPr>
        <w:numPr>
          <w:ilvl w:val="0"/>
          <w:numId w:val="61"/>
        </w:numPr>
        <w:spacing w:before="120" w:after="120"/>
        <w:ind w:left="567" w:hanging="567"/>
        <w:contextualSpacing/>
        <w:jc w:val="both"/>
        <w:rPr>
          <w:rFonts w:ascii="Arial" w:eastAsia="Calibri" w:hAnsi="Arial" w:cs="B Zar"/>
          <w:sz w:val="24"/>
          <w:szCs w:val="24"/>
          <w:rtl/>
        </w:rPr>
      </w:pPr>
      <w:r w:rsidRPr="00F51A60">
        <w:rPr>
          <w:rFonts w:ascii="Arial" w:eastAsia="Calibri" w:hAnsi="Arial" w:cs="B Zar" w:hint="cs"/>
          <w:sz w:val="24"/>
          <w:szCs w:val="24"/>
          <w:rtl/>
        </w:rPr>
        <w:t>اخذ تجربه</w:t>
      </w:r>
      <w:r w:rsidRPr="00F51A60">
        <w:rPr>
          <w:rFonts w:ascii="Arial" w:eastAsia="Calibri" w:hAnsi="Arial" w:cs="B Zar"/>
          <w:sz w:val="24"/>
          <w:szCs w:val="24"/>
          <w:rtl/>
        </w:rPr>
        <w:t xml:space="preserve"> </w:t>
      </w:r>
      <w:r w:rsidRPr="00F51A60">
        <w:rPr>
          <w:rFonts w:ascii="Arial" w:eastAsia="Calibri" w:hAnsi="Arial" w:cs="B Zar" w:hint="cs"/>
          <w:sz w:val="24"/>
          <w:szCs w:val="24"/>
          <w:rtl/>
        </w:rPr>
        <w:t>ایجاد</w:t>
      </w:r>
      <w:r w:rsidRPr="00F51A60">
        <w:rPr>
          <w:rFonts w:ascii="Arial" w:eastAsia="Calibri" w:hAnsi="Arial" w:cs="B Zar"/>
          <w:sz w:val="24"/>
          <w:szCs w:val="24"/>
          <w:rtl/>
        </w:rPr>
        <w:t xml:space="preserve"> </w:t>
      </w:r>
      <w:r w:rsidRPr="00F51A60">
        <w:rPr>
          <w:rFonts w:ascii="Arial" w:eastAsia="Calibri" w:hAnsi="Arial" w:cs="B Zar" w:hint="cs"/>
          <w:sz w:val="24"/>
          <w:szCs w:val="24"/>
          <w:rtl/>
        </w:rPr>
        <w:t>یک</w:t>
      </w:r>
      <w:r w:rsidRPr="00F51A60">
        <w:rPr>
          <w:rFonts w:ascii="Arial" w:eastAsia="Calibri" w:hAnsi="Arial" w:cs="B Zar"/>
          <w:sz w:val="24"/>
          <w:szCs w:val="24"/>
          <w:rtl/>
        </w:rPr>
        <w:t xml:space="preserve"> </w:t>
      </w:r>
      <w:r w:rsidRPr="00F51A60">
        <w:rPr>
          <w:rFonts w:ascii="Arial" w:eastAsia="Calibri" w:hAnsi="Arial" w:cs="B Zar" w:hint="cs"/>
          <w:sz w:val="24"/>
          <w:szCs w:val="24"/>
          <w:rtl/>
        </w:rPr>
        <w:t>فضای</w:t>
      </w:r>
      <w:r w:rsidRPr="00F51A60">
        <w:rPr>
          <w:rFonts w:ascii="Arial" w:eastAsia="Calibri" w:hAnsi="Arial" w:cs="B Zar"/>
          <w:sz w:val="24"/>
          <w:szCs w:val="24"/>
          <w:rtl/>
        </w:rPr>
        <w:t xml:space="preserve"> </w:t>
      </w:r>
      <w:r w:rsidRPr="00F51A60">
        <w:rPr>
          <w:rFonts w:ascii="Arial" w:eastAsia="Calibri" w:hAnsi="Arial" w:cs="B Zar" w:hint="cs"/>
          <w:sz w:val="24"/>
          <w:szCs w:val="24"/>
          <w:rtl/>
        </w:rPr>
        <w:t>موفق خلاقیت تیمی</w:t>
      </w:r>
      <w:r w:rsidRPr="00F51A60">
        <w:rPr>
          <w:rFonts w:ascii="Arial" w:eastAsia="Calibri" w:hAnsi="Arial" w:cs="B Zar"/>
          <w:sz w:val="24"/>
          <w:szCs w:val="24"/>
          <w:rtl/>
        </w:rPr>
        <w:t xml:space="preserve"> </w:t>
      </w:r>
      <w:r w:rsidRPr="00F51A60">
        <w:rPr>
          <w:rFonts w:ascii="Arial" w:eastAsia="Calibri" w:hAnsi="Arial" w:cs="B Zar" w:hint="cs"/>
          <w:sz w:val="24"/>
          <w:szCs w:val="24"/>
          <w:rtl/>
        </w:rPr>
        <w:t>و</w:t>
      </w:r>
      <w:r w:rsidRPr="00F51A60">
        <w:rPr>
          <w:rFonts w:ascii="Arial" w:eastAsia="Calibri" w:hAnsi="Arial" w:cs="B Zar"/>
          <w:sz w:val="24"/>
          <w:szCs w:val="24"/>
          <w:rtl/>
        </w:rPr>
        <w:t xml:space="preserve"> </w:t>
      </w:r>
      <w:r w:rsidRPr="00F51A60">
        <w:rPr>
          <w:rFonts w:ascii="Arial" w:eastAsia="Calibri" w:hAnsi="Arial" w:cs="B Zar" w:hint="cs"/>
          <w:sz w:val="24"/>
          <w:szCs w:val="24"/>
          <w:rtl/>
        </w:rPr>
        <w:t>ایده</w:t>
      </w:r>
      <w:r w:rsidRPr="00F51A60">
        <w:rPr>
          <w:rFonts w:ascii="Arial" w:eastAsia="Calibri" w:hAnsi="Arial" w:cs="B Zar"/>
          <w:sz w:val="24"/>
          <w:szCs w:val="24"/>
          <w:rtl/>
        </w:rPr>
        <w:t xml:space="preserve"> </w:t>
      </w:r>
      <w:r w:rsidRPr="00F51A60">
        <w:rPr>
          <w:rFonts w:ascii="Arial" w:eastAsia="Calibri" w:hAnsi="Arial" w:cs="B Zar" w:hint="cs"/>
          <w:sz w:val="24"/>
          <w:szCs w:val="24"/>
          <w:rtl/>
        </w:rPr>
        <w:t>پردازی</w:t>
      </w:r>
      <w:r w:rsidRPr="00F51A60">
        <w:rPr>
          <w:rFonts w:ascii="Arial" w:eastAsia="Calibri" w:hAnsi="Arial" w:cs="B Zar"/>
          <w:sz w:val="24"/>
          <w:szCs w:val="24"/>
          <w:rtl/>
        </w:rPr>
        <w:t xml:space="preserve"> </w:t>
      </w:r>
      <w:r w:rsidRPr="00F51A60">
        <w:rPr>
          <w:rFonts w:ascii="Arial" w:eastAsia="Calibri" w:hAnsi="Arial" w:cs="B Zar" w:hint="cs"/>
          <w:sz w:val="24"/>
          <w:szCs w:val="24"/>
          <w:rtl/>
        </w:rPr>
        <w:t>و</w:t>
      </w:r>
      <w:r w:rsidRPr="00F51A60">
        <w:rPr>
          <w:rFonts w:ascii="Arial" w:eastAsia="Calibri" w:hAnsi="Arial" w:cs="B Zar"/>
          <w:sz w:val="24"/>
          <w:szCs w:val="24"/>
          <w:rtl/>
        </w:rPr>
        <w:t xml:space="preserve"> </w:t>
      </w:r>
      <w:r w:rsidRPr="00F51A60">
        <w:rPr>
          <w:rFonts w:ascii="Arial" w:eastAsia="Calibri" w:hAnsi="Arial" w:cs="B Zar" w:hint="cs"/>
          <w:sz w:val="24"/>
          <w:szCs w:val="24"/>
          <w:rtl/>
        </w:rPr>
        <w:t>بررسی</w:t>
      </w:r>
      <w:r w:rsidRPr="00F51A60">
        <w:rPr>
          <w:rFonts w:ascii="Arial" w:eastAsia="Calibri" w:hAnsi="Arial" w:cs="B Zar"/>
          <w:sz w:val="24"/>
          <w:szCs w:val="24"/>
          <w:rtl/>
        </w:rPr>
        <w:t xml:space="preserve"> </w:t>
      </w:r>
      <w:r w:rsidRPr="00F51A60">
        <w:rPr>
          <w:rFonts w:ascii="Arial" w:eastAsia="Calibri" w:hAnsi="Arial" w:cs="B Zar" w:hint="cs"/>
          <w:sz w:val="24"/>
          <w:szCs w:val="24"/>
          <w:rtl/>
        </w:rPr>
        <w:t>آنها</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w:t>
      </w:r>
      <w:r w:rsidRPr="00F51A60">
        <w:rPr>
          <w:rFonts w:ascii="Arial" w:eastAsia="Calibri" w:hAnsi="Arial" w:cs="B Zar"/>
          <w:sz w:val="24"/>
          <w:szCs w:val="24"/>
          <w:rtl/>
        </w:rPr>
        <w:t xml:space="preserve"> </w:t>
      </w:r>
      <w:r w:rsidRPr="00F51A60">
        <w:rPr>
          <w:rFonts w:ascii="Arial" w:eastAsia="Calibri" w:hAnsi="Arial" w:cs="B Zar" w:hint="cs"/>
          <w:sz w:val="24"/>
          <w:szCs w:val="24"/>
          <w:rtl/>
        </w:rPr>
        <w:t>صورت</w:t>
      </w:r>
      <w:r w:rsidRPr="00F51A60">
        <w:rPr>
          <w:rFonts w:ascii="Arial" w:eastAsia="Calibri" w:hAnsi="Arial" w:cs="B Zar"/>
          <w:sz w:val="24"/>
          <w:szCs w:val="24"/>
          <w:rtl/>
        </w:rPr>
        <w:t xml:space="preserve"> </w:t>
      </w:r>
      <w:r w:rsidRPr="00F51A60">
        <w:rPr>
          <w:rFonts w:ascii="Arial" w:eastAsia="Calibri" w:hAnsi="Arial" w:cs="B Zar" w:hint="cs"/>
          <w:sz w:val="24"/>
          <w:szCs w:val="24"/>
          <w:rtl/>
        </w:rPr>
        <w:t>گروهی</w:t>
      </w:r>
      <w:r w:rsidRPr="00F51A60">
        <w:rPr>
          <w:rFonts w:ascii="Arial" w:eastAsia="Calibri" w:hAnsi="Arial" w:cs="B Zar"/>
          <w:sz w:val="24"/>
          <w:szCs w:val="24"/>
          <w:rtl/>
        </w:rPr>
        <w:t xml:space="preserve"> </w:t>
      </w:r>
      <w:r w:rsidRPr="00F51A60">
        <w:rPr>
          <w:rFonts w:ascii="Arial" w:eastAsia="Calibri" w:hAnsi="Arial" w:cs="B Zar" w:hint="cs"/>
          <w:sz w:val="24"/>
          <w:szCs w:val="24"/>
          <w:rtl/>
        </w:rPr>
        <w:t>، به</w:t>
      </w:r>
      <w:r w:rsidRPr="00F51A60">
        <w:rPr>
          <w:rFonts w:ascii="Arial" w:eastAsia="Calibri" w:hAnsi="Arial" w:cs="B Zar"/>
          <w:sz w:val="24"/>
          <w:szCs w:val="24"/>
          <w:rtl/>
        </w:rPr>
        <w:t xml:space="preserve"> </w:t>
      </w:r>
      <w:r w:rsidRPr="00F51A60">
        <w:rPr>
          <w:rFonts w:ascii="Arial" w:eastAsia="Calibri" w:hAnsi="Arial" w:cs="B Zar" w:hint="cs"/>
          <w:sz w:val="24"/>
          <w:szCs w:val="24"/>
          <w:rtl/>
        </w:rPr>
        <w:t>همراه</w:t>
      </w:r>
      <w:r w:rsidRPr="00F51A60">
        <w:rPr>
          <w:rFonts w:ascii="Arial" w:eastAsia="Calibri" w:hAnsi="Arial" w:cs="B Zar"/>
          <w:sz w:val="24"/>
          <w:szCs w:val="24"/>
          <w:rtl/>
        </w:rPr>
        <w:t xml:space="preserve"> </w:t>
      </w:r>
      <w:r w:rsidRPr="00F51A60">
        <w:rPr>
          <w:rFonts w:ascii="Arial" w:eastAsia="Calibri" w:hAnsi="Arial" w:cs="B Zar" w:hint="cs"/>
          <w:sz w:val="24"/>
          <w:szCs w:val="24"/>
          <w:rtl/>
        </w:rPr>
        <w:t>مدیریت</w:t>
      </w:r>
      <w:r w:rsidRPr="00F51A60">
        <w:rPr>
          <w:rFonts w:ascii="Arial" w:eastAsia="Calibri" w:hAnsi="Arial" w:cs="B Zar"/>
          <w:sz w:val="24"/>
          <w:szCs w:val="24"/>
          <w:rtl/>
        </w:rPr>
        <w:t xml:space="preserve"> </w:t>
      </w:r>
      <w:r w:rsidRPr="00F51A60">
        <w:rPr>
          <w:rFonts w:ascii="Arial" w:eastAsia="Calibri" w:hAnsi="Arial" w:cs="B Zar" w:hint="cs"/>
          <w:sz w:val="24"/>
          <w:szCs w:val="24"/>
          <w:rtl/>
        </w:rPr>
        <w:t>زمان</w:t>
      </w:r>
      <w:r w:rsidRPr="00F51A60">
        <w:rPr>
          <w:rFonts w:ascii="Arial" w:eastAsia="Calibri" w:hAnsi="Arial" w:cs="B Zar"/>
          <w:sz w:val="24"/>
          <w:szCs w:val="24"/>
          <w:rtl/>
        </w:rPr>
        <w:t>.</w:t>
      </w:r>
    </w:p>
    <w:p w:rsidR="00882CBC" w:rsidRPr="00F51A60" w:rsidRDefault="00882CBC" w:rsidP="00882CBC">
      <w:pPr>
        <w:numPr>
          <w:ilvl w:val="0"/>
          <w:numId w:val="61"/>
        </w:numPr>
        <w:spacing w:before="120" w:after="120"/>
        <w:ind w:left="567" w:hanging="567"/>
        <w:contextualSpacing/>
        <w:jc w:val="both"/>
        <w:rPr>
          <w:rFonts w:ascii="Arial" w:eastAsia="Calibri" w:hAnsi="Arial" w:cs="B Zar"/>
          <w:sz w:val="24"/>
          <w:szCs w:val="24"/>
          <w:rtl/>
        </w:rPr>
      </w:pPr>
      <w:r w:rsidRPr="00F51A60">
        <w:rPr>
          <w:rFonts w:ascii="Arial" w:eastAsia="Calibri" w:hAnsi="Arial" w:cs="B Zar" w:hint="cs"/>
          <w:sz w:val="24"/>
          <w:szCs w:val="24"/>
          <w:rtl/>
        </w:rPr>
        <w:t>افزایش دانش</w:t>
      </w:r>
      <w:r w:rsidRPr="00F51A60">
        <w:rPr>
          <w:rFonts w:ascii="Arial" w:eastAsia="Calibri" w:hAnsi="Arial" w:cs="B Zar"/>
          <w:sz w:val="24"/>
          <w:szCs w:val="24"/>
          <w:rtl/>
        </w:rPr>
        <w:t xml:space="preserve"> </w:t>
      </w:r>
      <w:r w:rsidRPr="00F51A60">
        <w:rPr>
          <w:rFonts w:ascii="Arial" w:eastAsia="Calibri" w:hAnsi="Arial" w:cs="B Zar" w:hint="cs"/>
          <w:sz w:val="24"/>
          <w:szCs w:val="24"/>
          <w:rtl/>
        </w:rPr>
        <w:t>هر</w:t>
      </w:r>
      <w:r w:rsidRPr="00F51A60">
        <w:rPr>
          <w:rFonts w:ascii="Arial" w:eastAsia="Calibri" w:hAnsi="Arial" w:cs="B Zar"/>
          <w:sz w:val="24"/>
          <w:szCs w:val="24"/>
          <w:rtl/>
        </w:rPr>
        <w:t xml:space="preserve"> </w:t>
      </w:r>
      <w:r w:rsidRPr="00F51A60">
        <w:rPr>
          <w:rFonts w:ascii="Arial" w:eastAsia="Calibri" w:hAnsi="Arial" w:cs="B Zar" w:hint="cs"/>
          <w:sz w:val="24"/>
          <w:szCs w:val="24"/>
          <w:rtl/>
        </w:rPr>
        <w:t>چه</w:t>
      </w:r>
      <w:r w:rsidRPr="00F51A60">
        <w:rPr>
          <w:rFonts w:ascii="Arial" w:eastAsia="Calibri" w:hAnsi="Arial" w:cs="B Zar"/>
          <w:sz w:val="24"/>
          <w:szCs w:val="24"/>
          <w:rtl/>
        </w:rPr>
        <w:t xml:space="preserve"> </w:t>
      </w:r>
      <w:r w:rsidRPr="00F51A60">
        <w:rPr>
          <w:rFonts w:ascii="Arial" w:eastAsia="Calibri" w:hAnsi="Arial" w:cs="B Zar" w:hint="cs"/>
          <w:sz w:val="24"/>
          <w:szCs w:val="24"/>
          <w:rtl/>
        </w:rPr>
        <w:t>وسیع تر</w:t>
      </w:r>
      <w:r w:rsidRPr="00F51A60">
        <w:rPr>
          <w:rFonts w:ascii="Arial" w:eastAsia="Calibri" w:hAnsi="Arial" w:cs="B Zar"/>
          <w:sz w:val="24"/>
          <w:szCs w:val="24"/>
          <w:rtl/>
        </w:rPr>
        <w:t xml:space="preserve"> </w:t>
      </w:r>
      <w:r w:rsidRPr="00F51A60">
        <w:rPr>
          <w:rFonts w:ascii="Arial" w:eastAsia="Calibri" w:hAnsi="Arial" w:cs="B Zar" w:hint="cs"/>
          <w:sz w:val="24"/>
          <w:szCs w:val="24"/>
          <w:rtl/>
        </w:rPr>
        <w:t>بر</w:t>
      </w:r>
      <w:r w:rsidRPr="00F51A60">
        <w:rPr>
          <w:rFonts w:ascii="Arial" w:eastAsia="Calibri" w:hAnsi="Arial" w:cs="B Zar"/>
          <w:sz w:val="24"/>
          <w:szCs w:val="24"/>
          <w:rtl/>
        </w:rPr>
        <w:t xml:space="preserve"> </w:t>
      </w:r>
      <w:r w:rsidRPr="00F51A60">
        <w:rPr>
          <w:rFonts w:ascii="Arial" w:eastAsia="Calibri" w:hAnsi="Arial" w:cs="B Zar" w:hint="cs"/>
          <w:sz w:val="24"/>
          <w:szCs w:val="24"/>
          <w:rtl/>
        </w:rPr>
        <w:t xml:space="preserve">موضوع مورد مطالعه </w:t>
      </w:r>
      <w:r w:rsidRPr="00F51A60">
        <w:rPr>
          <w:rFonts w:ascii="Arial" w:eastAsia="Calibri" w:hAnsi="Arial" w:cs="B Zar"/>
          <w:sz w:val="24"/>
          <w:szCs w:val="24"/>
          <w:rtl/>
        </w:rPr>
        <w:t>.</w:t>
      </w:r>
    </w:p>
    <w:p w:rsidR="00882CBC" w:rsidRPr="00F51A60" w:rsidRDefault="00882CBC" w:rsidP="00882CBC">
      <w:pPr>
        <w:numPr>
          <w:ilvl w:val="0"/>
          <w:numId w:val="61"/>
        </w:numPr>
        <w:spacing w:before="120" w:after="120"/>
        <w:ind w:left="567" w:hanging="567"/>
        <w:contextualSpacing/>
        <w:jc w:val="both"/>
        <w:rPr>
          <w:rFonts w:ascii="Arial" w:eastAsia="Calibri" w:hAnsi="Arial" w:cs="B Zar"/>
          <w:sz w:val="24"/>
          <w:szCs w:val="24"/>
        </w:rPr>
      </w:pPr>
      <w:r w:rsidRPr="00F51A60">
        <w:rPr>
          <w:rFonts w:ascii="Arial" w:eastAsia="Calibri" w:hAnsi="Arial" w:cs="B Zar" w:hint="cs"/>
          <w:sz w:val="24"/>
          <w:szCs w:val="24"/>
          <w:rtl/>
        </w:rPr>
        <w:t>ایجادتجربه</w:t>
      </w:r>
      <w:r w:rsidRPr="00F51A60">
        <w:rPr>
          <w:rFonts w:ascii="Arial" w:eastAsia="Calibri" w:hAnsi="Arial" w:cs="B Zar"/>
          <w:sz w:val="24"/>
          <w:szCs w:val="24"/>
          <w:rtl/>
        </w:rPr>
        <w:t xml:space="preserve"> </w:t>
      </w:r>
      <w:r w:rsidRPr="00F51A60">
        <w:rPr>
          <w:rFonts w:ascii="Arial" w:eastAsia="Calibri" w:hAnsi="Arial" w:cs="B Zar" w:hint="cs"/>
          <w:sz w:val="24"/>
          <w:szCs w:val="24"/>
          <w:rtl/>
        </w:rPr>
        <w:t>انجام</w:t>
      </w:r>
      <w:r w:rsidRPr="00F51A60">
        <w:rPr>
          <w:rFonts w:ascii="Arial" w:eastAsia="Calibri" w:hAnsi="Arial" w:cs="B Zar"/>
          <w:sz w:val="24"/>
          <w:szCs w:val="24"/>
          <w:rtl/>
        </w:rPr>
        <w:t xml:space="preserve"> </w:t>
      </w:r>
      <w:r w:rsidRPr="00F51A60">
        <w:rPr>
          <w:rFonts w:ascii="Arial" w:eastAsia="Calibri" w:hAnsi="Arial" w:cs="B Zar" w:hint="cs"/>
          <w:sz w:val="24"/>
          <w:szCs w:val="24"/>
          <w:rtl/>
        </w:rPr>
        <w:t>مطالعات</w:t>
      </w:r>
      <w:r w:rsidRPr="00F51A60">
        <w:rPr>
          <w:rFonts w:ascii="Arial" w:eastAsia="Calibri" w:hAnsi="Arial" w:cs="B Zar"/>
          <w:sz w:val="24"/>
          <w:szCs w:val="24"/>
          <w:rtl/>
        </w:rPr>
        <w:t xml:space="preserve"> </w:t>
      </w:r>
      <w:r w:rsidRPr="00F51A60">
        <w:rPr>
          <w:rFonts w:ascii="Arial" w:eastAsia="Calibri" w:hAnsi="Arial" w:cs="B Zar" w:hint="cs"/>
          <w:sz w:val="24"/>
          <w:szCs w:val="24"/>
          <w:rtl/>
        </w:rPr>
        <w:t>مهندسی</w:t>
      </w:r>
      <w:r w:rsidRPr="00F51A60">
        <w:rPr>
          <w:rFonts w:ascii="Arial" w:eastAsia="Calibri" w:hAnsi="Arial" w:cs="B Zar"/>
          <w:sz w:val="24"/>
          <w:szCs w:val="24"/>
          <w:rtl/>
        </w:rPr>
        <w:t xml:space="preserve"> </w:t>
      </w:r>
      <w:r w:rsidRPr="00F51A60">
        <w:rPr>
          <w:rFonts w:ascii="Arial" w:eastAsia="Calibri" w:hAnsi="Arial" w:cs="B Zar" w:hint="cs"/>
          <w:sz w:val="24"/>
          <w:szCs w:val="24"/>
          <w:rtl/>
        </w:rPr>
        <w:t>ارزش</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w:t>
      </w:r>
      <w:r w:rsidRPr="00F51A60">
        <w:rPr>
          <w:rFonts w:ascii="Arial" w:eastAsia="Calibri" w:hAnsi="Arial" w:cs="B Zar"/>
          <w:sz w:val="24"/>
          <w:szCs w:val="24"/>
          <w:rtl/>
        </w:rPr>
        <w:t xml:space="preserve"> </w:t>
      </w:r>
      <w:r w:rsidRPr="00F51A60">
        <w:rPr>
          <w:rFonts w:ascii="Arial" w:eastAsia="Calibri" w:hAnsi="Arial" w:cs="B Zar" w:hint="cs"/>
          <w:sz w:val="24"/>
          <w:szCs w:val="24"/>
          <w:rtl/>
        </w:rPr>
        <w:t>صورت</w:t>
      </w:r>
      <w:r w:rsidRPr="00F51A60">
        <w:rPr>
          <w:rFonts w:ascii="Arial" w:eastAsia="Calibri" w:hAnsi="Arial" w:cs="B Zar"/>
          <w:sz w:val="24"/>
          <w:szCs w:val="24"/>
          <w:rtl/>
        </w:rPr>
        <w:t xml:space="preserve"> </w:t>
      </w:r>
      <w:r w:rsidRPr="00F51A60">
        <w:rPr>
          <w:rFonts w:ascii="Arial" w:eastAsia="Calibri" w:hAnsi="Arial" w:cs="B Zar" w:hint="cs"/>
          <w:sz w:val="24"/>
          <w:szCs w:val="24"/>
          <w:rtl/>
        </w:rPr>
        <w:t>موفقیت آمیز در شرکت</w:t>
      </w:r>
    </w:p>
    <w:p w:rsidR="00882CBC" w:rsidRPr="00F51A60" w:rsidRDefault="00882CBC" w:rsidP="00882CBC">
      <w:pPr>
        <w:spacing w:after="0"/>
        <w:ind w:right="142"/>
        <w:jc w:val="both"/>
        <w:rPr>
          <w:rFonts w:ascii="Arial" w:eastAsia="Calibri" w:hAnsi="Arial" w:cs="B Zar"/>
          <w:sz w:val="24"/>
          <w:szCs w:val="24"/>
          <w:rtl/>
        </w:rPr>
      </w:pPr>
    </w:p>
    <w:p w:rsidR="005F2486" w:rsidRPr="00F51A60" w:rsidRDefault="005F2486" w:rsidP="006B7495">
      <w:pPr>
        <w:pStyle w:val="Heading3"/>
        <w:bidi/>
        <w:spacing w:after="200" w:line="276" w:lineRule="auto"/>
        <w:jc w:val="both"/>
        <w:rPr>
          <w:rFonts w:eastAsia="Calibri" w:cs="B Zar"/>
          <w:color w:val="auto"/>
        </w:rPr>
      </w:pPr>
      <w:bookmarkStart w:id="178" w:name="_Toc94450006"/>
      <w:bookmarkEnd w:id="177"/>
      <w:r w:rsidRPr="00F51A60">
        <w:rPr>
          <w:rFonts w:eastAsia="Calibri" w:cs="B Zar" w:hint="cs"/>
          <w:color w:val="auto"/>
          <w:rtl/>
        </w:rPr>
        <w:t>5-</w:t>
      </w:r>
      <w:r w:rsidR="00552D95" w:rsidRPr="00F51A60">
        <w:rPr>
          <w:rFonts w:eastAsia="Calibri" w:cs="B Zar" w:hint="cs"/>
          <w:color w:val="auto"/>
          <w:rtl/>
        </w:rPr>
        <w:t>2-1</w:t>
      </w:r>
      <w:r w:rsidRPr="00F51A60">
        <w:rPr>
          <w:rFonts w:eastAsia="Calibri" w:cs="B Zar" w:hint="cs"/>
          <w:color w:val="auto"/>
          <w:rtl/>
        </w:rPr>
        <w:t xml:space="preserve"> تحلیل وضعیت تأثیر گذاری مالی گزینه ها</w:t>
      </w:r>
      <w:r w:rsidR="00B12F73" w:rsidRPr="00F51A60">
        <w:rPr>
          <w:rFonts w:eastAsia="Calibri" w:cs="B Zar" w:hint="cs"/>
          <w:color w:val="auto"/>
          <w:rtl/>
        </w:rPr>
        <w:t xml:space="preserve"> بر </w:t>
      </w:r>
      <w:r w:rsidR="00B12F73" w:rsidRPr="00F51A60">
        <w:rPr>
          <w:rFonts w:eastAsia="Calibri" w:cs="B Zar"/>
          <w:color w:val="auto"/>
        </w:rPr>
        <w:t>CAPEX</w:t>
      </w:r>
      <w:r w:rsidR="004F4126" w:rsidRPr="00F51A60">
        <w:rPr>
          <w:rFonts w:eastAsia="Calibri" w:cs="B Zar" w:hint="cs"/>
          <w:color w:val="auto"/>
          <w:rtl/>
        </w:rPr>
        <w:t xml:space="preserve"> </w:t>
      </w:r>
      <w:r w:rsidRPr="00F51A60">
        <w:rPr>
          <w:rFonts w:eastAsia="Calibri" w:cs="B Zar" w:hint="cs"/>
          <w:color w:val="auto"/>
          <w:rtl/>
        </w:rPr>
        <w:t>:</w:t>
      </w:r>
      <w:bookmarkEnd w:id="178"/>
    </w:p>
    <w:p w:rsidR="005F2486" w:rsidRPr="00F51A60" w:rsidRDefault="002B2CB0" w:rsidP="006D6BE4">
      <w:pPr>
        <w:spacing w:after="0"/>
        <w:ind w:left="513" w:right="142"/>
        <w:jc w:val="both"/>
        <w:rPr>
          <w:rFonts w:ascii="Arial" w:eastAsia="Calibri" w:hAnsi="Arial" w:cs="B Zar"/>
          <w:sz w:val="24"/>
          <w:szCs w:val="24"/>
          <w:rtl/>
        </w:rPr>
      </w:pPr>
      <w:r w:rsidRPr="00F51A60">
        <w:rPr>
          <w:rFonts w:ascii="Arial" w:eastAsia="Calibri" w:hAnsi="Arial" w:cs="B Zar" w:hint="cs"/>
          <w:sz w:val="24"/>
          <w:szCs w:val="24"/>
          <w:rtl/>
        </w:rPr>
        <w:t xml:space="preserve">طی اطلاعات مندرج در فرم های توسعه مربوطه (که در پیوست شماره 6 درج گردیده اند ) ، </w:t>
      </w:r>
      <w:r w:rsidR="003F3A5B" w:rsidRPr="00F51A60">
        <w:rPr>
          <w:rFonts w:ascii="Arial" w:eastAsia="Calibri" w:hAnsi="Arial" w:cs="B Zar" w:hint="cs"/>
          <w:sz w:val="24"/>
          <w:szCs w:val="24"/>
          <w:rtl/>
        </w:rPr>
        <w:t>تأ</w:t>
      </w:r>
      <w:r w:rsidR="005F2486" w:rsidRPr="00F51A60">
        <w:rPr>
          <w:rFonts w:ascii="Arial" w:eastAsia="Calibri" w:hAnsi="Arial" w:cs="B Zar" w:hint="cs"/>
          <w:sz w:val="24"/>
          <w:szCs w:val="24"/>
          <w:rtl/>
        </w:rPr>
        <w:t>ثیرات مالی هر یک از گزینه ها ، برآورد و محاسبه شده و در جدول  شماره 21  مورد تحلیل و جمع بندی قرار گرفته اند .</w:t>
      </w:r>
    </w:p>
    <w:p w:rsidR="00740F63" w:rsidRPr="00F51A60" w:rsidRDefault="00740F63" w:rsidP="00740F63">
      <w:pPr>
        <w:pStyle w:val="a5"/>
        <w:spacing w:after="0" w:line="240" w:lineRule="auto"/>
        <w:rPr>
          <w:rtl/>
        </w:rPr>
      </w:pPr>
      <w:bookmarkStart w:id="179" w:name="_Toc94450087"/>
      <w:r w:rsidRPr="00F51A60">
        <w:rPr>
          <w:rFonts w:hint="cs"/>
          <w:rtl/>
        </w:rPr>
        <w:t xml:space="preserve">جدول  21 </w:t>
      </w:r>
      <w:r w:rsidRPr="00F51A60">
        <w:rPr>
          <w:rFonts w:ascii="Times New Roman" w:hAnsi="Times New Roman" w:cs="Times New Roman" w:hint="cs"/>
          <w:rtl/>
        </w:rPr>
        <w:t>–</w:t>
      </w:r>
      <w:r w:rsidRPr="00F51A60">
        <w:rPr>
          <w:rFonts w:hint="cs"/>
          <w:rtl/>
        </w:rPr>
        <w:t xml:space="preserve"> بررسی تأثیر گزینه ها بر هزینه های اجرای </w:t>
      </w:r>
      <w:r w:rsidRPr="00F51A60">
        <w:t>EPC</w:t>
      </w:r>
      <w:r w:rsidRPr="00F51A60">
        <w:rPr>
          <w:rFonts w:hint="cs"/>
          <w:rtl/>
        </w:rPr>
        <w:t xml:space="preserve"> پروژه </w:t>
      </w:r>
      <w:r w:rsidRPr="00F51A60">
        <w:t>CAPEX</w:t>
      </w:r>
      <w:bookmarkEnd w:id="179"/>
    </w:p>
    <w:tbl>
      <w:tblPr>
        <w:tblStyle w:val="TableGrid"/>
        <w:tblpPr w:leftFromText="180" w:rightFromText="180" w:vertAnchor="text" w:horzAnchor="margin" w:tblpY="174"/>
        <w:bidiVisual/>
        <w:tblW w:w="9603" w:type="dxa"/>
        <w:tblBorders>
          <w:top w:val="thinThickThinSmallGap" w:sz="12" w:space="0" w:color="auto"/>
          <w:left w:val="thinThickThinSmallGap" w:sz="12" w:space="0" w:color="auto"/>
          <w:bottom w:val="thinThickThinSmallGap" w:sz="12" w:space="0" w:color="auto"/>
          <w:right w:val="thinThickThinSmallGap" w:sz="12" w:space="0" w:color="auto"/>
        </w:tblBorders>
        <w:tblLook w:val="04A0" w:firstRow="1" w:lastRow="0" w:firstColumn="1" w:lastColumn="0" w:noHBand="0" w:noVBand="1"/>
      </w:tblPr>
      <w:tblGrid>
        <w:gridCol w:w="7335"/>
        <w:gridCol w:w="2268"/>
      </w:tblGrid>
      <w:tr w:rsidR="00882CBC" w:rsidRPr="00F51A60" w:rsidTr="00882CBC">
        <w:tc>
          <w:tcPr>
            <w:tcW w:w="7335" w:type="dxa"/>
            <w:tcBorders>
              <w:bottom w:val="thinThickThinSmallGap" w:sz="12" w:space="0" w:color="auto"/>
              <w:right w:val="thinThickThinSmallGap" w:sz="12" w:space="0" w:color="auto"/>
            </w:tcBorders>
            <w:shd w:val="clear" w:color="auto" w:fill="403152" w:themeFill="accent4" w:themeFillShade="80"/>
            <w:vAlign w:val="center"/>
          </w:tcPr>
          <w:p w:rsidR="00882CBC" w:rsidRPr="00F51A60" w:rsidRDefault="00882CBC" w:rsidP="00882CBC">
            <w:pPr>
              <w:ind w:right="142"/>
              <w:jc w:val="center"/>
              <w:rPr>
                <w:rFonts w:ascii="Arial" w:eastAsia="Calibri" w:hAnsi="Arial" w:cs="B Zar"/>
                <w:b/>
                <w:bCs/>
                <w:color w:val="FFFFFF"/>
                <w:sz w:val="24"/>
                <w:szCs w:val="24"/>
                <w:rtl/>
              </w:rPr>
            </w:pPr>
            <w:r w:rsidRPr="00F51A60">
              <w:rPr>
                <w:rFonts w:ascii="Arial" w:eastAsia="Calibri" w:hAnsi="Arial" w:cs="B Zar" w:hint="cs"/>
                <w:b/>
                <w:bCs/>
                <w:color w:val="FFFFFF"/>
                <w:sz w:val="24"/>
                <w:szCs w:val="24"/>
                <w:rtl/>
              </w:rPr>
              <w:t>شرح گزینه نهایی شده</w:t>
            </w:r>
          </w:p>
        </w:tc>
        <w:tc>
          <w:tcPr>
            <w:tcW w:w="2268" w:type="dxa"/>
            <w:tcBorders>
              <w:left w:val="thinThickThinSmallGap" w:sz="12" w:space="0" w:color="auto"/>
              <w:bottom w:val="thinThickThinSmallGap" w:sz="12" w:space="0" w:color="auto"/>
            </w:tcBorders>
            <w:shd w:val="clear" w:color="auto" w:fill="403152" w:themeFill="accent4" w:themeFillShade="80"/>
            <w:vAlign w:val="center"/>
          </w:tcPr>
          <w:p w:rsidR="00882CBC" w:rsidRPr="00F51A60" w:rsidRDefault="00882CBC" w:rsidP="00882CBC">
            <w:pPr>
              <w:ind w:right="142"/>
              <w:jc w:val="center"/>
              <w:rPr>
                <w:rFonts w:ascii="Arial" w:eastAsia="Calibri" w:hAnsi="Arial" w:cs="B Zar"/>
                <w:b/>
                <w:bCs/>
                <w:color w:val="FFFFFF"/>
                <w:sz w:val="24"/>
                <w:szCs w:val="24"/>
              </w:rPr>
            </w:pPr>
            <w:r w:rsidRPr="00F51A60">
              <w:rPr>
                <w:rFonts w:ascii="Arial" w:eastAsia="Calibri" w:hAnsi="Arial" w:cs="B Zar" w:hint="cs"/>
                <w:b/>
                <w:bCs/>
                <w:color w:val="FFFFFF"/>
                <w:sz w:val="24"/>
                <w:szCs w:val="24"/>
                <w:rtl/>
              </w:rPr>
              <w:t xml:space="preserve">برآورد درصد کاهش هزینه های کل </w:t>
            </w:r>
            <w:r w:rsidRPr="00F51A60">
              <w:rPr>
                <w:rFonts w:ascii="Arial" w:eastAsia="Calibri" w:hAnsi="Arial" w:cs="B Zar"/>
                <w:b/>
                <w:bCs/>
                <w:color w:val="FFFFFF"/>
                <w:sz w:val="24"/>
                <w:szCs w:val="24"/>
              </w:rPr>
              <w:t>EPC</w:t>
            </w:r>
          </w:p>
        </w:tc>
      </w:tr>
      <w:tr w:rsidR="00882CBC" w:rsidRPr="00F51A60" w:rsidTr="00882CBC">
        <w:tc>
          <w:tcPr>
            <w:tcW w:w="7335" w:type="dxa"/>
            <w:tcBorders>
              <w:right w:val="thinThickThinSmallGap" w:sz="12" w:space="0" w:color="auto"/>
            </w:tcBorders>
            <w:shd w:val="clear" w:color="auto" w:fill="E5DFEC" w:themeFill="accent4" w:themeFillTint="33"/>
            <w:vAlign w:val="center"/>
          </w:tcPr>
          <w:p w:rsidR="00882CBC" w:rsidRPr="00F51A60" w:rsidRDefault="00882CBC" w:rsidP="00882CBC">
            <w:pPr>
              <w:jc w:val="both"/>
              <w:rPr>
                <w:rFonts w:cs="B Zar"/>
                <w:sz w:val="24"/>
                <w:szCs w:val="24"/>
              </w:rPr>
            </w:pPr>
            <w:r w:rsidRPr="00F51A60">
              <w:rPr>
                <w:rFonts w:cs="B Zar" w:hint="eastAsia"/>
                <w:sz w:val="24"/>
                <w:szCs w:val="24"/>
                <w:rtl/>
              </w:rPr>
              <w:t>حذف</w:t>
            </w:r>
            <w:r w:rsidRPr="00F51A60">
              <w:rPr>
                <w:rFonts w:cs="B Zar"/>
                <w:sz w:val="24"/>
                <w:szCs w:val="24"/>
                <w:rtl/>
              </w:rPr>
              <w:t xml:space="preserve"> خط کاندنس</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و استفاده از خط لوله موجود انتقال کاندنس</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در ا</w:t>
            </w:r>
            <w:r w:rsidRPr="00F51A60">
              <w:rPr>
                <w:rFonts w:cs="B Zar" w:hint="cs"/>
                <w:sz w:val="24"/>
                <w:szCs w:val="24"/>
                <w:rtl/>
              </w:rPr>
              <w:t>ی</w:t>
            </w:r>
            <w:r w:rsidRPr="00F51A60">
              <w:rPr>
                <w:rFonts w:cs="B Zar" w:hint="eastAsia"/>
                <w:sz w:val="24"/>
                <w:szCs w:val="24"/>
                <w:rtl/>
              </w:rPr>
              <w:t>ستگاه</w:t>
            </w:r>
            <w:r w:rsidRPr="00F51A60">
              <w:rPr>
                <w:rFonts w:cs="B Zar"/>
                <w:sz w:val="24"/>
                <w:szCs w:val="24"/>
                <w:rtl/>
              </w:rPr>
              <w:t xml:space="preserve"> تقو</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فشار موجود</w:t>
            </w:r>
          </w:p>
        </w:tc>
        <w:tc>
          <w:tcPr>
            <w:tcW w:w="2268" w:type="dxa"/>
            <w:tcBorders>
              <w:left w:val="thinThickThinSmallGap" w:sz="12" w:space="0" w:color="auto"/>
            </w:tcBorders>
            <w:shd w:val="clear" w:color="auto" w:fill="E5DFEC" w:themeFill="accent4" w:themeFillTint="33"/>
            <w:vAlign w:val="center"/>
          </w:tcPr>
          <w:p w:rsidR="00882CBC" w:rsidRPr="00F51A60" w:rsidRDefault="00882CBC" w:rsidP="00882CBC">
            <w:pPr>
              <w:ind w:right="142"/>
              <w:jc w:val="center"/>
              <w:rPr>
                <w:rFonts w:ascii="Arial" w:eastAsia="Calibri" w:hAnsi="Arial" w:cs="B Zar"/>
                <w:sz w:val="24"/>
                <w:szCs w:val="24"/>
                <w:rtl/>
              </w:rPr>
            </w:pPr>
            <w:r w:rsidRPr="00F51A60">
              <w:rPr>
                <w:rFonts w:ascii="Arial" w:eastAsia="Calibri" w:hAnsi="Arial" w:cs="B Zar" w:hint="cs"/>
                <w:sz w:val="24"/>
                <w:szCs w:val="24"/>
                <w:rtl/>
              </w:rPr>
              <w:t>575/0</w:t>
            </w:r>
          </w:p>
        </w:tc>
      </w:tr>
      <w:tr w:rsidR="00740F63" w:rsidRPr="00F51A60" w:rsidTr="00882CBC">
        <w:tc>
          <w:tcPr>
            <w:tcW w:w="7335" w:type="dxa"/>
            <w:tcBorders>
              <w:right w:val="thinThickThinSmallGap" w:sz="12" w:space="0" w:color="auto"/>
            </w:tcBorders>
            <w:shd w:val="clear" w:color="auto" w:fill="E5DFEC" w:themeFill="accent4" w:themeFillTint="33"/>
            <w:vAlign w:val="center"/>
          </w:tcPr>
          <w:p w:rsidR="00740F63" w:rsidRPr="00F51A60" w:rsidRDefault="00740F63" w:rsidP="00882CBC">
            <w:pPr>
              <w:jc w:val="both"/>
              <w:rPr>
                <w:rFonts w:cs="B Zar"/>
                <w:sz w:val="24"/>
                <w:szCs w:val="24"/>
                <w:rtl/>
              </w:rPr>
            </w:pPr>
            <w:r w:rsidRPr="00F51A60">
              <w:rPr>
                <w:rFonts w:cs="B Zar" w:hint="eastAsia"/>
                <w:sz w:val="24"/>
                <w:szCs w:val="24"/>
                <w:rtl/>
              </w:rPr>
              <w:t>تغ</w:t>
            </w:r>
            <w:r w:rsidRPr="00F51A60">
              <w:rPr>
                <w:rFonts w:cs="B Zar" w:hint="cs"/>
                <w:sz w:val="24"/>
                <w:szCs w:val="24"/>
                <w:rtl/>
              </w:rPr>
              <w:t>یی</w:t>
            </w:r>
            <w:r w:rsidRPr="00F51A60">
              <w:rPr>
                <w:rFonts w:cs="B Zar" w:hint="eastAsia"/>
                <w:sz w:val="24"/>
                <w:szCs w:val="24"/>
                <w:rtl/>
              </w:rPr>
              <w:t>ر</w:t>
            </w:r>
            <w:r w:rsidRPr="00F51A60">
              <w:rPr>
                <w:rFonts w:cs="B Zar"/>
                <w:sz w:val="24"/>
                <w:szCs w:val="24"/>
                <w:rtl/>
              </w:rPr>
              <w:t xml:space="preserve"> مقصد خط کاندنس</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4 ا</w:t>
            </w:r>
            <w:r w:rsidRPr="00F51A60">
              <w:rPr>
                <w:rFonts w:cs="B Zar" w:hint="cs"/>
                <w:sz w:val="24"/>
                <w:szCs w:val="24"/>
                <w:rtl/>
              </w:rPr>
              <w:t>ی</w:t>
            </w:r>
            <w:r w:rsidRPr="00F51A60">
              <w:rPr>
                <w:rFonts w:cs="B Zar" w:hint="eastAsia"/>
                <w:sz w:val="24"/>
                <w:szCs w:val="24"/>
                <w:rtl/>
              </w:rPr>
              <w:t>نچ</w:t>
            </w:r>
            <w:r w:rsidRPr="00F51A60">
              <w:rPr>
                <w:rFonts w:cs="B Zar" w:hint="cs"/>
                <w:sz w:val="24"/>
                <w:szCs w:val="24"/>
                <w:rtl/>
              </w:rPr>
              <w:t>ی</w:t>
            </w:r>
            <w:r w:rsidRPr="00F51A60">
              <w:rPr>
                <w:rFonts w:cs="B Zar"/>
                <w:sz w:val="24"/>
                <w:szCs w:val="24"/>
                <w:rtl/>
              </w:rPr>
              <w:t xml:space="preserve"> از واحد بهره بردار</w:t>
            </w:r>
            <w:r w:rsidRPr="00F51A60">
              <w:rPr>
                <w:rFonts w:cs="B Zar" w:hint="cs"/>
                <w:sz w:val="24"/>
                <w:szCs w:val="24"/>
                <w:rtl/>
              </w:rPr>
              <w:t>ی</w:t>
            </w:r>
            <w:r w:rsidRPr="00F51A60">
              <w:rPr>
                <w:rFonts w:cs="B Zar"/>
                <w:sz w:val="24"/>
                <w:szCs w:val="24"/>
                <w:rtl/>
              </w:rPr>
              <w:t xml:space="preserve"> ب</w:t>
            </w:r>
            <w:r w:rsidRPr="00F51A60">
              <w:rPr>
                <w:rFonts w:cs="B Zar" w:hint="cs"/>
                <w:sz w:val="24"/>
                <w:szCs w:val="24"/>
                <w:rtl/>
              </w:rPr>
              <w:t>ی</w:t>
            </w:r>
            <w:r w:rsidRPr="00F51A60">
              <w:rPr>
                <w:rFonts w:cs="B Zar" w:hint="eastAsia"/>
                <w:sz w:val="24"/>
                <w:szCs w:val="24"/>
                <w:rtl/>
              </w:rPr>
              <w:t>نک</w:t>
            </w:r>
            <w:r w:rsidRPr="00F51A60">
              <w:rPr>
                <w:rFonts w:cs="B Zar"/>
                <w:sz w:val="24"/>
                <w:szCs w:val="24"/>
                <w:rtl/>
              </w:rPr>
              <w:t xml:space="preserve"> به واحد کلاستر</w:t>
            </w:r>
          </w:p>
        </w:tc>
        <w:tc>
          <w:tcPr>
            <w:tcW w:w="2268" w:type="dxa"/>
            <w:tcBorders>
              <w:left w:val="thinThickThinSmallGap" w:sz="12" w:space="0" w:color="auto"/>
            </w:tcBorders>
            <w:shd w:val="clear" w:color="auto" w:fill="E5DFEC" w:themeFill="accent4" w:themeFillTint="33"/>
            <w:vAlign w:val="center"/>
          </w:tcPr>
          <w:p w:rsidR="00740F63" w:rsidRPr="00F51A60" w:rsidRDefault="00740F63" w:rsidP="00882CBC">
            <w:pPr>
              <w:ind w:right="142"/>
              <w:jc w:val="center"/>
              <w:rPr>
                <w:rFonts w:ascii="Arial" w:eastAsia="Calibri" w:hAnsi="Arial" w:cs="B Zar"/>
                <w:sz w:val="24"/>
                <w:szCs w:val="24"/>
                <w:rtl/>
              </w:rPr>
            </w:pPr>
            <w:r w:rsidRPr="00F51A60">
              <w:rPr>
                <w:rFonts w:ascii="Arial" w:eastAsia="Calibri" w:hAnsi="Arial" w:cs="B Zar" w:hint="cs"/>
                <w:sz w:val="24"/>
                <w:szCs w:val="24"/>
                <w:rtl/>
              </w:rPr>
              <w:t>-</w:t>
            </w:r>
          </w:p>
        </w:tc>
      </w:tr>
      <w:tr w:rsidR="00882CBC" w:rsidRPr="00F51A60" w:rsidTr="00882CBC">
        <w:tc>
          <w:tcPr>
            <w:tcW w:w="7335" w:type="dxa"/>
            <w:tcBorders>
              <w:top w:val="thinThickThinSmallGap" w:sz="12" w:space="0" w:color="auto"/>
              <w:right w:val="thinThickThinSmallGap" w:sz="12" w:space="0" w:color="auto"/>
            </w:tcBorders>
            <w:shd w:val="clear" w:color="auto" w:fill="CCC0D9" w:themeFill="accent4" w:themeFillTint="66"/>
            <w:vAlign w:val="center"/>
          </w:tcPr>
          <w:p w:rsidR="00882CBC" w:rsidRPr="00F51A60" w:rsidRDefault="00882CBC" w:rsidP="00882CBC">
            <w:pPr>
              <w:ind w:right="142"/>
              <w:jc w:val="both"/>
              <w:rPr>
                <w:rFonts w:ascii="Arial" w:eastAsia="Calibri" w:hAnsi="Arial" w:cs="B Zar"/>
                <w:sz w:val="24"/>
                <w:szCs w:val="24"/>
                <w:rtl/>
              </w:rPr>
            </w:pPr>
            <w:r w:rsidRPr="00F51A60">
              <w:rPr>
                <w:rFonts w:ascii="Arial" w:eastAsia="Calibri" w:hAnsi="Arial" w:cs="B Zar" w:hint="cs"/>
                <w:sz w:val="24"/>
                <w:szCs w:val="24"/>
                <w:rtl/>
              </w:rPr>
              <w:t xml:space="preserve">درصد کل تأثیر گزینه ها بر کاهش هزینه های </w:t>
            </w:r>
            <w:r w:rsidRPr="00F51A60">
              <w:rPr>
                <w:rFonts w:ascii="Arial" w:eastAsia="Calibri" w:hAnsi="Arial" w:cs="B Zar"/>
                <w:sz w:val="24"/>
                <w:szCs w:val="24"/>
              </w:rPr>
              <w:t>EPC</w:t>
            </w:r>
          </w:p>
        </w:tc>
        <w:tc>
          <w:tcPr>
            <w:tcW w:w="2268" w:type="dxa"/>
            <w:tcBorders>
              <w:top w:val="thinThickThinSmallGap" w:sz="12" w:space="0" w:color="auto"/>
              <w:left w:val="thinThickThinSmallGap" w:sz="12" w:space="0" w:color="auto"/>
            </w:tcBorders>
            <w:shd w:val="clear" w:color="auto" w:fill="CCC0D9" w:themeFill="accent4" w:themeFillTint="66"/>
            <w:vAlign w:val="center"/>
          </w:tcPr>
          <w:p w:rsidR="00882CBC" w:rsidRPr="00F51A60" w:rsidRDefault="00882CBC" w:rsidP="00882CBC">
            <w:pPr>
              <w:ind w:right="142"/>
              <w:jc w:val="center"/>
              <w:rPr>
                <w:rFonts w:ascii="Arial" w:eastAsia="Calibri" w:hAnsi="Arial" w:cs="B Zar"/>
                <w:sz w:val="24"/>
                <w:szCs w:val="24"/>
                <w:rtl/>
              </w:rPr>
            </w:pPr>
            <w:r w:rsidRPr="00F51A60">
              <w:rPr>
                <w:rFonts w:ascii="Arial" w:eastAsia="Calibri" w:hAnsi="Arial" w:cs="B Zar" w:hint="cs"/>
                <w:sz w:val="24"/>
                <w:szCs w:val="24"/>
                <w:rtl/>
              </w:rPr>
              <w:t>575/0%</w:t>
            </w:r>
          </w:p>
        </w:tc>
      </w:tr>
    </w:tbl>
    <w:p w:rsidR="006B7495" w:rsidRPr="00F51A60" w:rsidRDefault="006B7495" w:rsidP="006D6BE4">
      <w:pPr>
        <w:spacing w:after="0"/>
        <w:ind w:left="513" w:right="142"/>
        <w:jc w:val="both"/>
        <w:rPr>
          <w:rFonts w:ascii="Arial" w:eastAsia="Calibri" w:hAnsi="Arial" w:cs="B Zar"/>
          <w:sz w:val="24"/>
          <w:szCs w:val="24"/>
          <w:rtl/>
        </w:rPr>
      </w:pPr>
    </w:p>
    <w:p w:rsidR="00B12F73" w:rsidRPr="00F51A60" w:rsidRDefault="00740F63" w:rsidP="00740F63">
      <w:pPr>
        <w:pStyle w:val="Heading3"/>
        <w:bidi/>
        <w:spacing w:after="200" w:line="276" w:lineRule="auto"/>
        <w:jc w:val="both"/>
        <w:rPr>
          <w:rFonts w:eastAsia="Calibri" w:cs="B Zar"/>
          <w:color w:val="auto"/>
          <w:rtl/>
        </w:rPr>
      </w:pPr>
      <w:bookmarkStart w:id="180" w:name="_Toc94450007"/>
      <w:r w:rsidRPr="00F51A60">
        <w:rPr>
          <w:rFonts w:eastAsia="Calibri" w:cs="B Zar" w:hint="cs"/>
          <w:color w:val="auto"/>
          <w:rtl/>
        </w:rPr>
        <w:lastRenderedPageBreak/>
        <w:t>5</w:t>
      </w:r>
      <w:r w:rsidR="00B12F73" w:rsidRPr="00F51A60">
        <w:rPr>
          <w:rFonts w:eastAsia="Calibri" w:cs="B Zar" w:hint="cs"/>
          <w:color w:val="auto"/>
          <w:rtl/>
        </w:rPr>
        <w:t>-</w:t>
      </w:r>
      <w:r w:rsidR="00552D95" w:rsidRPr="00F51A60">
        <w:rPr>
          <w:rFonts w:eastAsia="Calibri" w:cs="B Zar" w:hint="cs"/>
          <w:color w:val="auto"/>
          <w:rtl/>
        </w:rPr>
        <w:t>2-2</w:t>
      </w:r>
      <w:r w:rsidR="00B12F73" w:rsidRPr="00F51A60">
        <w:rPr>
          <w:rFonts w:eastAsia="Calibri" w:cs="B Zar" w:hint="cs"/>
          <w:color w:val="auto"/>
          <w:rtl/>
        </w:rPr>
        <w:t xml:space="preserve"> تحلیل وضعیت تأثیر گذاری گزینه ها بر هزینه های بهره برداری </w:t>
      </w:r>
      <w:r w:rsidR="00B12F73" w:rsidRPr="00F51A60">
        <w:rPr>
          <w:rFonts w:eastAsia="Calibri" w:cs="B Zar"/>
          <w:color w:val="auto"/>
        </w:rPr>
        <w:t>OPEX</w:t>
      </w:r>
      <w:r w:rsidR="00B12F73" w:rsidRPr="00F51A60">
        <w:rPr>
          <w:rFonts w:eastAsia="Calibri" w:cs="B Zar" w:hint="cs"/>
          <w:color w:val="auto"/>
          <w:rtl/>
        </w:rPr>
        <w:t xml:space="preserve"> :</w:t>
      </w:r>
      <w:bookmarkEnd w:id="180"/>
    </w:p>
    <w:p w:rsidR="00EA4F9F" w:rsidRPr="00F51A60" w:rsidRDefault="002B2CB0" w:rsidP="00740F63">
      <w:pPr>
        <w:spacing w:after="0"/>
        <w:ind w:left="63" w:right="142"/>
        <w:jc w:val="both"/>
        <w:rPr>
          <w:rFonts w:ascii="Arial" w:eastAsia="Calibri" w:hAnsi="Arial" w:cs="B Zar"/>
          <w:sz w:val="24"/>
          <w:szCs w:val="24"/>
          <w:rtl/>
        </w:rPr>
      </w:pPr>
      <w:r w:rsidRPr="00F51A60">
        <w:rPr>
          <w:rFonts w:ascii="Arial" w:eastAsia="Calibri" w:hAnsi="Arial" w:cs="B Zar" w:hint="cs"/>
          <w:sz w:val="24"/>
          <w:szCs w:val="24"/>
          <w:rtl/>
        </w:rPr>
        <w:t>گزینه های منتخب در فاز ارائه</w:t>
      </w:r>
      <w:r w:rsidR="00D84D1B" w:rsidRPr="00F51A60">
        <w:rPr>
          <w:rFonts w:ascii="Arial" w:eastAsia="Calibri" w:hAnsi="Arial" w:cs="B Zar" w:hint="cs"/>
          <w:sz w:val="24"/>
          <w:szCs w:val="24"/>
          <w:rtl/>
        </w:rPr>
        <w:t xml:space="preserve"> </w:t>
      </w:r>
      <w:r w:rsidR="001330E4" w:rsidRPr="00F51A60">
        <w:rPr>
          <w:rFonts w:ascii="Arial" w:eastAsia="Calibri" w:hAnsi="Arial" w:cs="B Zar" w:hint="cs"/>
          <w:sz w:val="24"/>
          <w:szCs w:val="24"/>
          <w:rtl/>
        </w:rPr>
        <w:t xml:space="preserve">طی اطلاعات مندرج در فرم های توسعه مربوطه (که در پیوست شماره 6 درج گردیده اند ) و </w:t>
      </w:r>
      <w:r w:rsidR="00D84D1B" w:rsidRPr="00F51A60">
        <w:rPr>
          <w:rFonts w:ascii="Arial" w:eastAsia="Calibri" w:hAnsi="Arial" w:cs="B Zar" w:hint="cs"/>
          <w:sz w:val="24"/>
          <w:szCs w:val="24"/>
          <w:rtl/>
        </w:rPr>
        <w:t xml:space="preserve"> به شرح جدول شماره 22  کلاً تأثیر مثبتی در وضعیت هزینه های بهره برداری</w:t>
      </w:r>
      <w:r w:rsidR="00DF2054" w:rsidRPr="00F51A60">
        <w:rPr>
          <w:rFonts w:ascii="Arial" w:eastAsia="Calibri" w:hAnsi="Arial" w:cs="B Zar" w:hint="cs"/>
          <w:sz w:val="24"/>
          <w:szCs w:val="24"/>
          <w:rtl/>
        </w:rPr>
        <w:t>(</w:t>
      </w:r>
      <w:r w:rsidR="00DF2054" w:rsidRPr="00F51A60">
        <w:rPr>
          <w:rFonts w:ascii="Arial" w:eastAsia="Calibri" w:hAnsi="Arial" w:cs="B Zar"/>
          <w:sz w:val="24"/>
          <w:szCs w:val="24"/>
        </w:rPr>
        <w:t>OPEX</w:t>
      </w:r>
      <w:r w:rsidR="001330E4" w:rsidRPr="00F51A60">
        <w:rPr>
          <w:rFonts w:ascii="Arial" w:eastAsia="Calibri" w:hAnsi="Arial" w:cs="B Zar"/>
          <w:sz w:val="24"/>
          <w:szCs w:val="24"/>
        </w:rPr>
        <w:t xml:space="preserve"> </w:t>
      </w:r>
      <w:r w:rsidR="001330E4" w:rsidRPr="00F51A60">
        <w:rPr>
          <w:rFonts w:ascii="Arial" w:eastAsia="Calibri" w:hAnsi="Arial" w:cs="B Zar" w:hint="cs"/>
          <w:sz w:val="24"/>
          <w:szCs w:val="24"/>
          <w:rtl/>
        </w:rPr>
        <w:t xml:space="preserve">  )</w:t>
      </w:r>
      <w:r w:rsidR="00EA4F9F" w:rsidRPr="00F51A60">
        <w:rPr>
          <w:rFonts w:ascii="Arial" w:eastAsia="Calibri" w:hAnsi="Arial" w:cs="B Zar" w:hint="cs"/>
          <w:sz w:val="24"/>
          <w:szCs w:val="24"/>
          <w:rtl/>
        </w:rPr>
        <w:t xml:space="preserve"> </w:t>
      </w:r>
      <w:r w:rsidR="00D84D1B" w:rsidRPr="00F51A60">
        <w:rPr>
          <w:rFonts w:ascii="Arial" w:eastAsia="Calibri" w:hAnsi="Arial" w:cs="B Zar" w:hint="cs"/>
          <w:sz w:val="24"/>
          <w:szCs w:val="24"/>
          <w:rtl/>
        </w:rPr>
        <w:t>داشته و موجب کاهش هزینه های فوق</w:t>
      </w:r>
      <w:r w:rsidR="001330E4" w:rsidRPr="00F51A60">
        <w:rPr>
          <w:rFonts w:ascii="Arial" w:eastAsia="Calibri" w:hAnsi="Arial" w:cs="B Zar" w:hint="cs"/>
          <w:sz w:val="24"/>
          <w:szCs w:val="24"/>
          <w:rtl/>
        </w:rPr>
        <w:t xml:space="preserve"> ، خصوصاً </w:t>
      </w:r>
      <w:r w:rsidR="00D84D1B" w:rsidRPr="00F51A60">
        <w:rPr>
          <w:rFonts w:ascii="Arial" w:eastAsia="Calibri" w:hAnsi="Arial" w:cs="B Zar" w:hint="cs"/>
          <w:sz w:val="24"/>
          <w:szCs w:val="24"/>
          <w:rtl/>
        </w:rPr>
        <w:t xml:space="preserve"> از طریق </w:t>
      </w:r>
      <w:r w:rsidR="00EA4F9F" w:rsidRPr="00F51A60">
        <w:rPr>
          <w:rFonts w:ascii="Arial" w:eastAsia="Calibri" w:hAnsi="Arial" w:cs="B Zar" w:hint="cs"/>
          <w:sz w:val="24"/>
          <w:szCs w:val="24"/>
          <w:rtl/>
        </w:rPr>
        <w:t xml:space="preserve">کاهش هزینه های تعمیراتی خواهند شد </w:t>
      </w:r>
      <w:r w:rsidR="0048348D" w:rsidRPr="00F51A60">
        <w:rPr>
          <w:rFonts w:ascii="Arial" w:eastAsia="Calibri" w:hAnsi="Arial" w:cs="B Zar" w:hint="cs"/>
          <w:sz w:val="24"/>
          <w:szCs w:val="24"/>
          <w:rtl/>
        </w:rPr>
        <w:t>.</w:t>
      </w:r>
    </w:p>
    <w:p w:rsidR="001330E4" w:rsidRPr="00F51A60" w:rsidRDefault="001330E4" w:rsidP="00B20F58">
      <w:pPr>
        <w:pStyle w:val="a5"/>
        <w:spacing w:after="0" w:line="240" w:lineRule="auto"/>
      </w:pPr>
      <w:bookmarkStart w:id="181" w:name="_Toc94450088"/>
      <w:r w:rsidRPr="00F51A60">
        <w:rPr>
          <w:rFonts w:hint="cs"/>
          <w:rtl/>
        </w:rPr>
        <w:t xml:space="preserve">جدول  22 – بررسی تأثیر گزینه ها بر هزینه های بهره برداری(  </w:t>
      </w:r>
      <w:r w:rsidR="002A02FE" w:rsidRPr="00F51A60">
        <w:t>O</w:t>
      </w:r>
      <w:r w:rsidRPr="00F51A60">
        <w:t>PEX</w:t>
      </w:r>
      <w:r w:rsidRPr="00F51A60">
        <w:rPr>
          <w:rFonts w:hint="cs"/>
          <w:rtl/>
        </w:rPr>
        <w:t xml:space="preserve"> )</w:t>
      </w:r>
      <w:bookmarkEnd w:id="181"/>
    </w:p>
    <w:tbl>
      <w:tblPr>
        <w:tblStyle w:val="TableGrid"/>
        <w:bidiVisual/>
        <w:tblW w:w="9549" w:type="dxa"/>
        <w:jc w:val="center"/>
        <w:tblBorders>
          <w:top w:val="thinThickThinSmallGap" w:sz="12" w:space="0" w:color="auto"/>
          <w:left w:val="thinThickThinSmallGap" w:sz="12" w:space="0" w:color="auto"/>
          <w:bottom w:val="thinThickThinSmallGap" w:sz="12" w:space="0" w:color="auto"/>
          <w:right w:val="thinThickThinSmallGap" w:sz="12" w:space="0" w:color="auto"/>
        </w:tblBorders>
        <w:tblLook w:val="04A0" w:firstRow="1" w:lastRow="0" w:firstColumn="1" w:lastColumn="0" w:noHBand="0" w:noVBand="1"/>
      </w:tblPr>
      <w:tblGrid>
        <w:gridCol w:w="2961"/>
        <w:gridCol w:w="2705"/>
        <w:gridCol w:w="3883"/>
      </w:tblGrid>
      <w:tr w:rsidR="00740F63" w:rsidRPr="00F51A60" w:rsidTr="00740F63">
        <w:trPr>
          <w:jc w:val="center"/>
        </w:trPr>
        <w:tc>
          <w:tcPr>
            <w:tcW w:w="2961" w:type="dxa"/>
            <w:tcBorders>
              <w:bottom w:val="thinThickThinSmallGap" w:sz="12" w:space="0" w:color="auto"/>
              <w:right w:val="thinThickThinSmallGap" w:sz="12" w:space="0" w:color="auto"/>
            </w:tcBorders>
            <w:shd w:val="clear" w:color="auto" w:fill="4A442A" w:themeFill="background2" w:themeFillShade="40"/>
            <w:vAlign w:val="center"/>
          </w:tcPr>
          <w:p w:rsidR="00740F63" w:rsidRPr="00F51A60" w:rsidRDefault="00740F63" w:rsidP="001D5C9A">
            <w:pPr>
              <w:ind w:right="142"/>
              <w:jc w:val="center"/>
              <w:rPr>
                <w:rFonts w:ascii="Arial" w:eastAsia="Calibri" w:hAnsi="Arial" w:cs="B Zar"/>
                <w:b/>
                <w:bCs/>
                <w:color w:val="FFFFFF"/>
                <w:sz w:val="24"/>
                <w:szCs w:val="24"/>
                <w:rtl/>
              </w:rPr>
            </w:pPr>
            <w:r w:rsidRPr="00F51A60">
              <w:rPr>
                <w:rFonts w:ascii="Arial" w:eastAsia="Calibri" w:hAnsi="Arial" w:cs="B Zar" w:hint="cs"/>
                <w:b/>
                <w:bCs/>
                <w:color w:val="FFFFFF"/>
                <w:sz w:val="24"/>
                <w:szCs w:val="24"/>
                <w:rtl/>
              </w:rPr>
              <w:t>شرح گزینه نهایی شده</w:t>
            </w:r>
          </w:p>
        </w:tc>
        <w:tc>
          <w:tcPr>
            <w:tcW w:w="2705" w:type="dxa"/>
            <w:tcBorders>
              <w:bottom w:val="thinThickThinSmallGap" w:sz="12" w:space="0" w:color="auto"/>
              <w:right w:val="thinThickThinSmallGap" w:sz="12" w:space="0" w:color="auto"/>
            </w:tcBorders>
            <w:shd w:val="clear" w:color="auto" w:fill="4A442A" w:themeFill="background2" w:themeFillShade="40"/>
          </w:tcPr>
          <w:p w:rsidR="00740F63" w:rsidRPr="00F51A60" w:rsidRDefault="00740F63" w:rsidP="001D5C9A">
            <w:pPr>
              <w:ind w:right="142"/>
              <w:jc w:val="center"/>
              <w:rPr>
                <w:rFonts w:ascii="Arial" w:eastAsia="Calibri" w:hAnsi="Arial" w:cs="B Zar"/>
                <w:b/>
                <w:bCs/>
                <w:color w:val="FFFFFF"/>
                <w:sz w:val="24"/>
                <w:szCs w:val="24"/>
                <w:rtl/>
              </w:rPr>
            </w:pPr>
            <w:r w:rsidRPr="00F51A60">
              <w:rPr>
                <w:rFonts w:ascii="Arial" w:eastAsia="Calibri" w:hAnsi="Arial" w:cs="B Zar" w:hint="cs"/>
                <w:b/>
                <w:bCs/>
                <w:color w:val="FFFFFF"/>
                <w:sz w:val="24"/>
                <w:szCs w:val="24"/>
                <w:rtl/>
              </w:rPr>
              <w:t>میزان مبلغ تأثیرگذاری بر هزینه های</w:t>
            </w:r>
            <w:r w:rsidR="00B617CF" w:rsidRPr="00F51A60">
              <w:rPr>
                <w:rFonts w:ascii="Arial" w:eastAsia="Calibri" w:hAnsi="Arial" w:cs="B Zar" w:hint="cs"/>
                <w:b/>
                <w:bCs/>
                <w:color w:val="FFFFFF"/>
                <w:sz w:val="24"/>
                <w:szCs w:val="24"/>
                <w:rtl/>
              </w:rPr>
              <w:t xml:space="preserve"> یک سال بهره برداری (تومان)</w:t>
            </w:r>
          </w:p>
        </w:tc>
        <w:tc>
          <w:tcPr>
            <w:tcW w:w="3883" w:type="dxa"/>
            <w:tcBorders>
              <w:left w:val="thinThickThinSmallGap" w:sz="12" w:space="0" w:color="auto"/>
              <w:bottom w:val="thinThickThinSmallGap" w:sz="12" w:space="0" w:color="auto"/>
            </w:tcBorders>
            <w:shd w:val="clear" w:color="auto" w:fill="4A442A" w:themeFill="background2" w:themeFillShade="40"/>
            <w:vAlign w:val="center"/>
          </w:tcPr>
          <w:p w:rsidR="00740F63" w:rsidRPr="00F51A60" w:rsidRDefault="00740F63" w:rsidP="001D5C9A">
            <w:pPr>
              <w:ind w:right="142"/>
              <w:jc w:val="center"/>
              <w:rPr>
                <w:rFonts w:ascii="Arial" w:eastAsia="Calibri" w:hAnsi="Arial" w:cs="B Zar"/>
                <w:b/>
                <w:bCs/>
                <w:color w:val="FFFFFF"/>
                <w:sz w:val="24"/>
                <w:szCs w:val="24"/>
              </w:rPr>
            </w:pPr>
            <w:r w:rsidRPr="00F51A60">
              <w:rPr>
                <w:rFonts w:ascii="Arial" w:eastAsia="Calibri" w:hAnsi="Arial" w:cs="B Zar" w:hint="cs"/>
                <w:b/>
                <w:bCs/>
                <w:color w:val="FFFFFF"/>
                <w:sz w:val="24"/>
                <w:szCs w:val="24"/>
                <w:rtl/>
              </w:rPr>
              <w:t xml:space="preserve">علل تأثیر گذاری گزینه برکاهش هزینه های بهره برداری   </w:t>
            </w:r>
            <w:r w:rsidRPr="00F51A60">
              <w:rPr>
                <w:rFonts w:ascii="Arial" w:eastAsia="Calibri" w:hAnsi="Arial" w:cs="B Zar"/>
                <w:b/>
                <w:bCs/>
                <w:color w:val="FFFFFF"/>
                <w:sz w:val="24"/>
                <w:szCs w:val="24"/>
              </w:rPr>
              <w:t>OPEX</w:t>
            </w:r>
          </w:p>
        </w:tc>
      </w:tr>
      <w:tr w:rsidR="00740F63" w:rsidRPr="00F51A60" w:rsidTr="00740F63">
        <w:trPr>
          <w:jc w:val="center"/>
        </w:trPr>
        <w:tc>
          <w:tcPr>
            <w:tcW w:w="2961" w:type="dxa"/>
            <w:tcBorders>
              <w:right w:val="thinThickThinSmallGap" w:sz="12" w:space="0" w:color="auto"/>
            </w:tcBorders>
            <w:shd w:val="clear" w:color="auto" w:fill="DDD9C3" w:themeFill="background2" w:themeFillShade="E6"/>
            <w:vAlign w:val="center"/>
          </w:tcPr>
          <w:p w:rsidR="00740F63" w:rsidRPr="00F51A60" w:rsidRDefault="00740F63" w:rsidP="00740F63">
            <w:pPr>
              <w:jc w:val="center"/>
              <w:rPr>
                <w:rFonts w:cs="B Zar"/>
                <w:sz w:val="24"/>
                <w:szCs w:val="24"/>
              </w:rPr>
            </w:pPr>
            <w:r w:rsidRPr="00F51A60">
              <w:rPr>
                <w:rFonts w:cs="B Zar" w:hint="eastAsia"/>
                <w:sz w:val="24"/>
                <w:szCs w:val="24"/>
                <w:rtl/>
              </w:rPr>
              <w:t>حذف</w:t>
            </w:r>
            <w:r w:rsidRPr="00F51A60">
              <w:rPr>
                <w:rFonts w:cs="B Zar"/>
                <w:sz w:val="24"/>
                <w:szCs w:val="24"/>
                <w:rtl/>
              </w:rPr>
              <w:t xml:space="preserve"> خط کاندنس</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و استفاده از خط لوله موجود انتقال کاندنس</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در ا</w:t>
            </w:r>
            <w:r w:rsidRPr="00F51A60">
              <w:rPr>
                <w:rFonts w:cs="B Zar" w:hint="cs"/>
                <w:sz w:val="24"/>
                <w:szCs w:val="24"/>
                <w:rtl/>
              </w:rPr>
              <w:t>ی</w:t>
            </w:r>
            <w:r w:rsidRPr="00F51A60">
              <w:rPr>
                <w:rFonts w:cs="B Zar" w:hint="eastAsia"/>
                <w:sz w:val="24"/>
                <w:szCs w:val="24"/>
                <w:rtl/>
              </w:rPr>
              <w:t>ستگاه</w:t>
            </w:r>
            <w:r w:rsidRPr="00F51A60">
              <w:rPr>
                <w:rFonts w:cs="B Zar"/>
                <w:sz w:val="24"/>
                <w:szCs w:val="24"/>
                <w:rtl/>
              </w:rPr>
              <w:t xml:space="preserve"> تقو</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فشار موجود</w:t>
            </w:r>
          </w:p>
        </w:tc>
        <w:tc>
          <w:tcPr>
            <w:tcW w:w="2705" w:type="dxa"/>
            <w:tcBorders>
              <w:right w:val="thinThickThinSmallGap" w:sz="12" w:space="0" w:color="auto"/>
            </w:tcBorders>
            <w:shd w:val="clear" w:color="auto" w:fill="DDD9C3" w:themeFill="background2" w:themeFillShade="E6"/>
            <w:vAlign w:val="center"/>
          </w:tcPr>
          <w:p w:rsidR="00740F63" w:rsidRPr="00F51A60" w:rsidRDefault="0048348D" w:rsidP="00740F63">
            <w:pPr>
              <w:ind w:right="142"/>
              <w:jc w:val="center"/>
              <w:rPr>
                <w:rFonts w:ascii="Arial" w:eastAsia="Calibri" w:hAnsi="Arial" w:cs="B Zar"/>
                <w:b/>
                <w:bCs/>
                <w:rtl/>
              </w:rPr>
            </w:pPr>
            <w:r w:rsidRPr="00F51A60">
              <w:rPr>
                <w:rFonts w:ascii="Arial" w:eastAsia="Calibri" w:hAnsi="Arial" w:cs="B Zar" w:hint="cs"/>
                <w:b/>
                <w:bCs/>
                <w:sz w:val="24"/>
                <w:szCs w:val="24"/>
                <w:rtl/>
              </w:rPr>
              <w:t>0.0006%</w:t>
            </w:r>
          </w:p>
        </w:tc>
        <w:tc>
          <w:tcPr>
            <w:tcW w:w="3883" w:type="dxa"/>
            <w:tcBorders>
              <w:left w:val="thinThickThinSmallGap" w:sz="12" w:space="0" w:color="auto"/>
            </w:tcBorders>
            <w:shd w:val="clear" w:color="auto" w:fill="DDD9C3" w:themeFill="background2" w:themeFillShade="E6"/>
            <w:vAlign w:val="center"/>
          </w:tcPr>
          <w:p w:rsidR="00740F63" w:rsidRPr="00F51A60" w:rsidRDefault="00740F63" w:rsidP="00810684">
            <w:pPr>
              <w:ind w:right="142"/>
              <w:jc w:val="both"/>
              <w:rPr>
                <w:rFonts w:ascii="Arial" w:eastAsia="Calibri" w:hAnsi="Arial" w:cs="B Zar"/>
                <w:rtl/>
              </w:rPr>
            </w:pPr>
            <w:r w:rsidRPr="00F51A60">
              <w:rPr>
                <w:rFonts w:ascii="Arial" w:eastAsia="Calibri" w:hAnsi="Arial" w:cs="B Zar" w:hint="cs"/>
                <w:rtl/>
              </w:rPr>
              <w:t>کاهش</w:t>
            </w:r>
            <w:r w:rsidRPr="00F51A60">
              <w:rPr>
                <w:rFonts w:ascii="Arial" w:eastAsia="Calibri" w:hAnsi="Arial" w:cs="B Zar"/>
                <w:rtl/>
              </w:rPr>
              <w:t xml:space="preserve"> </w:t>
            </w:r>
            <w:r w:rsidRPr="00F51A60">
              <w:rPr>
                <w:rFonts w:ascii="Arial" w:eastAsia="Calibri" w:hAnsi="Arial" w:cs="B Zar" w:hint="cs"/>
                <w:rtl/>
              </w:rPr>
              <w:t>هزینه</w:t>
            </w:r>
            <w:r w:rsidRPr="00F51A60">
              <w:rPr>
                <w:rFonts w:ascii="Arial" w:eastAsia="Calibri" w:hAnsi="Arial" w:cs="B Zar"/>
                <w:rtl/>
              </w:rPr>
              <w:t xml:space="preserve"> </w:t>
            </w:r>
            <w:r w:rsidRPr="00F51A60">
              <w:rPr>
                <w:rFonts w:ascii="Arial" w:eastAsia="Calibri" w:hAnsi="Arial" w:cs="B Zar" w:hint="cs"/>
                <w:rtl/>
              </w:rPr>
              <w:t>های</w:t>
            </w:r>
            <w:r w:rsidRPr="00F51A60">
              <w:rPr>
                <w:rFonts w:ascii="Arial" w:eastAsia="Calibri" w:hAnsi="Arial" w:cs="B Zar"/>
                <w:rtl/>
              </w:rPr>
              <w:t xml:space="preserve"> </w:t>
            </w:r>
            <w:r w:rsidRPr="00F51A60">
              <w:rPr>
                <w:rFonts w:ascii="Arial" w:eastAsia="Calibri" w:hAnsi="Arial" w:cs="B Zar" w:hint="cs"/>
                <w:rtl/>
              </w:rPr>
              <w:t>نگهداری</w:t>
            </w:r>
            <w:r w:rsidRPr="00F51A60">
              <w:rPr>
                <w:rFonts w:ascii="Arial" w:eastAsia="Calibri" w:hAnsi="Arial" w:cs="B Zar"/>
                <w:rtl/>
              </w:rPr>
              <w:t xml:space="preserve"> </w:t>
            </w:r>
            <w:r w:rsidRPr="00F51A60">
              <w:rPr>
                <w:rFonts w:ascii="Arial" w:eastAsia="Calibri" w:hAnsi="Arial" w:cs="B Zar" w:hint="cs"/>
                <w:rtl/>
              </w:rPr>
              <w:t xml:space="preserve"> و تعمیرات خط</w:t>
            </w:r>
            <w:r w:rsidRPr="00F51A60">
              <w:rPr>
                <w:rFonts w:ascii="Arial" w:eastAsia="Calibri" w:hAnsi="Arial" w:cs="B Zar"/>
                <w:rtl/>
              </w:rPr>
              <w:t xml:space="preserve"> </w:t>
            </w:r>
            <w:r w:rsidRPr="00F51A60">
              <w:rPr>
                <w:rFonts w:ascii="Arial" w:eastAsia="Calibri" w:hAnsi="Arial" w:cs="B Zar" w:hint="cs"/>
                <w:rtl/>
              </w:rPr>
              <w:t>لوله</w:t>
            </w:r>
            <w:r w:rsidRPr="00F51A60">
              <w:rPr>
                <w:rFonts w:ascii="Arial" w:eastAsia="Calibri" w:hAnsi="Arial" w:cs="B Zar"/>
                <w:rtl/>
              </w:rPr>
              <w:t xml:space="preserve"> </w:t>
            </w:r>
            <w:r w:rsidRPr="00F51A60">
              <w:rPr>
                <w:rFonts w:cs="B Zar"/>
                <w:rtl/>
              </w:rPr>
              <w:t>کاندنس</w:t>
            </w:r>
            <w:r w:rsidRPr="00F51A60">
              <w:rPr>
                <w:rFonts w:cs="B Zar" w:hint="cs"/>
                <w:rtl/>
              </w:rPr>
              <w:t>ی</w:t>
            </w:r>
            <w:r w:rsidRPr="00F51A60">
              <w:rPr>
                <w:rFonts w:cs="B Zar" w:hint="eastAsia"/>
                <w:rtl/>
              </w:rPr>
              <w:t>ت</w:t>
            </w:r>
          </w:p>
        </w:tc>
      </w:tr>
      <w:tr w:rsidR="00740F63" w:rsidRPr="00F51A60" w:rsidTr="00740F63">
        <w:trPr>
          <w:jc w:val="center"/>
        </w:trPr>
        <w:tc>
          <w:tcPr>
            <w:tcW w:w="2961" w:type="dxa"/>
            <w:tcBorders>
              <w:bottom w:val="thinThickThinSmallGap" w:sz="12" w:space="0" w:color="auto"/>
              <w:right w:val="thinThickThinSmallGap" w:sz="12" w:space="0" w:color="auto"/>
            </w:tcBorders>
            <w:shd w:val="clear" w:color="auto" w:fill="DDD9C3" w:themeFill="background2" w:themeFillShade="E6"/>
            <w:vAlign w:val="center"/>
          </w:tcPr>
          <w:p w:rsidR="00740F63" w:rsidRPr="00F51A60" w:rsidRDefault="00740F63" w:rsidP="00740F63">
            <w:pPr>
              <w:jc w:val="center"/>
              <w:rPr>
                <w:rFonts w:cs="B Zar"/>
                <w:sz w:val="24"/>
                <w:szCs w:val="24"/>
              </w:rPr>
            </w:pPr>
            <w:r w:rsidRPr="00F51A60">
              <w:rPr>
                <w:rFonts w:cs="B Zar" w:hint="eastAsia"/>
                <w:sz w:val="24"/>
                <w:szCs w:val="24"/>
                <w:rtl/>
              </w:rPr>
              <w:t>تغ</w:t>
            </w:r>
            <w:r w:rsidRPr="00F51A60">
              <w:rPr>
                <w:rFonts w:cs="B Zar" w:hint="cs"/>
                <w:sz w:val="24"/>
                <w:szCs w:val="24"/>
                <w:rtl/>
              </w:rPr>
              <w:t>یی</w:t>
            </w:r>
            <w:r w:rsidRPr="00F51A60">
              <w:rPr>
                <w:rFonts w:cs="B Zar" w:hint="eastAsia"/>
                <w:sz w:val="24"/>
                <w:szCs w:val="24"/>
                <w:rtl/>
              </w:rPr>
              <w:t>ر</w:t>
            </w:r>
            <w:r w:rsidRPr="00F51A60">
              <w:rPr>
                <w:rFonts w:cs="B Zar"/>
                <w:sz w:val="24"/>
                <w:szCs w:val="24"/>
                <w:rtl/>
              </w:rPr>
              <w:t xml:space="preserve"> مقصد خط کاندنس</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4 ا</w:t>
            </w:r>
            <w:r w:rsidRPr="00F51A60">
              <w:rPr>
                <w:rFonts w:cs="B Zar" w:hint="cs"/>
                <w:sz w:val="24"/>
                <w:szCs w:val="24"/>
                <w:rtl/>
              </w:rPr>
              <w:t>ی</w:t>
            </w:r>
            <w:r w:rsidRPr="00F51A60">
              <w:rPr>
                <w:rFonts w:cs="B Zar" w:hint="eastAsia"/>
                <w:sz w:val="24"/>
                <w:szCs w:val="24"/>
                <w:rtl/>
              </w:rPr>
              <w:t>نچ</w:t>
            </w:r>
            <w:r w:rsidRPr="00F51A60">
              <w:rPr>
                <w:rFonts w:cs="B Zar" w:hint="cs"/>
                <w:sz w:val="24"/>
                <w:szCs w:val="24"/>
                <w:rtl/>
              </w:rPr>
              <w:t>ی</w:t>
            </w:r>
            <w:r w:rsidRPr="00F51A60">
              <w:rPr>
                <w:rFonts w:cs="B Zar"/>
                <w:sz w:val="24"/>
                <w:szCs w:val="24"/>
                <w:rtl/>
              </w:rPr>
              <w:t xml:space="preserve"> از واحد بهره بردار</w:t>
            </w:r>
            <w:r w:rsidRPr="00F51A60">
              <w:rPr>
                <w:rFonts w:cs="B Zar" w:hint="cs"/>
                <w:sz w:val="24"/>
                <w:szCs w:val="24"/>
                <w:rtl/>
              </w:rPr>
              <w:t>ی</w:t>
            </w:r>
            <w:r w:rsidRPr="00F51A60">
              <w:rPr>
                <w:rFonts w:cs="B Zar"/>
                <w:sz w:val="24"/>
                <w:szCs w:val="24"/>
                <w:rtl/>
              </w:rPr>
              <w:t xml:space="preserve"> ب</w:t>
            </w:r>
            <w:r w:rsidRPr="00F51A60">
              <w:rPr>
                <w:rFonts w:cs="B Zar" w:hint="cs"/>
                <w:sz w:val="24"/>
                <w:szCs w:val="24"/>
                <w:rtl/>
              </w:rPr>
              <w:t>ی</w:t>
            </w:r>
            <w:r w:rsidRPr="00F51A60">
              <w:rPr>
                <w:rFonts w:cs="B Zar" w:hint="eastAsia"/>
                <w:sz w:val="24"/>
                <w:szCs w:val="24"/>
                <w:rtl/>
              </w:rPr>
              <w:t>نک</w:t>
            </w:r>
            <w:r w:rsidRPr="00F51A60">
              <w:rPr>
                <w:rFonts w:cs="B Zar"/>
                <w:sz w:val="24"/>
                <w:szCs w:val="24"/>
                <w:rtl/>
              </w:rPr>
              <w:t xml:space="preserve"> به واحد کلاستر</w:t>
            </w:r>
          </w:p>
        </w:tc>
        <w:tc>
          <w:tcPr>
            <w:tcW w:w="2705" w:type="dxa"/>
            <w:tcBorders>
              <w:bottom w:val="thinThickThinSmallGap" w:sz="12" w:space="0" w:color="auto"/>
              <w:right w:val="thinThickThinSmallGap" w:sz="12" w:space="0" w:color="auto"/>
            </w:tcBorders>
            <w:shd w:val="clear" w:color="auto" w:fill="DDD9C3" w:themeFill="background2" w:themeFillShade="E6"/>
            <w:vAlign w:val="center"/>
          </w:tcPr>
          <w:p w:rsidR="00740F63" w:rsidRPr="00F51A60" w:rsidRDefault="00740F63" w:rsidP="00740F63">
            <w:pPr>
              <w:ind w:right="142"/>
              <w:jc w:val="center"/>
              <w:rPr>
                <w:rFonts w:ascii="Arial" w:eastAsia="Calibri" w:hAnsi="Arial" w:cs="B Zar"/>
                <w:sz w:val="24"/>
                <w:szCs w:val="24"/>
                <w:rtl/>
              </w:rPr>
            </w:pPr>
            <w:r w:rsidRPr="00F51A60">
              <w:rPr>
                <w:rFonts w:ascii="Arial" w:eastAsia="Calibri" w:hAnsi="Arial" w:cs="B Zar" w:hint="cs"/>
                <w:sz w:val="24"/>
                <w:szCs w:val="24"/>
                <w:rtl/>
              </w:rPr>
              <w:t>-</w:t>
            </w:r>
          </w:p>
        </w:tc>
        <w:tc>
          <w:tcPr>
            <w:tcW w:w="3883" w:type="dxa"/>
            <w:tcBorders>
              <w:left w:val="thinThickThinSmallGap" w:sz="12" w:space="0" w:color="auto"/>
              <w:bottom w:val="thinThickThinSmallGap" w:sz="12" w:space="0" w:color="auto"/>
            </w:tcBorders>
            <w:shd w:val="clear" w:color="auto" w:fill="DDD9C3" w:themeFill="background2" w:themeFillShade="E6"/>
            <w:vAlign w:val="center"/>
          </w:tcPr>
          <w:p w:rsidR="00740F63" w:rsidRPr="00F51A60" w:rsidRDefault="00740F63" w:rsidP="006D6BE4">
            <w:pPr>
              <w:ind w:right="142"/>
              <w:jc w:val="both"/>
              <w:rPr>
                <w:rFonts w:ascii="Arial" w:eastAsia="Calibri" w:hAnsi="Arial" w:cs="B Zar"/>
                <w:sz w:val="24"/>
                <w:szCs w:val="24"/>
                <w:rtl/>
              </w:rPr>
            </w:pPr>
            <w:r w:rsidRPr="00F51A60">
              <w:rPr>
                <w:rFonts w:ascii="Arial" w:eastAsia="Calibri" w:hAnsi="Arial" w:cs="B Zar" w:hint="cs"/>
                <w:sz w:val="24"/>
                <w:szCs w:val="24"/>
                <w:rtl/>
              </w:rPr>
              <w:t>تاثیری</w:t>
            </w:r>
            <w:r w:rsidRPr="00F51A60">
              <w:rPr>
                <w:rFonts w:ascii="Arial" w:eastAsia="Calibri" w:hAnsi="Arial" w:cs="B Zar"/>
                <w:sz w:val="24"/>
                <w:szCs w:val="24"/>
                <w:rtl/>
              </w:rPr>
              <w:t xml:space="preserve"> </w:t>
            </w:r>
            <w:r w:rsidRPr="00F51A60">
              <w:rPr>
                <w:rFonts w:ascii="Arial" w:eastAsia="Calibri" w:hAnsi="Arial" w:cs="B Zar" w:hint="cs"/>
                <w:sz w:val="24"/>
                <w:szCs w:val="24"/>
                <w:rtl/>
              </w:rPr>
              <w:t>بر</w:t>
            </w:r>
            <w:r w:rsidRPr="00F51A60">
              <w:rPr>
                <w:rFonts w:ascii="Arial" w:eastAsia="Calibri" w:hAnsi="Arial" w:cs="B Zar"/>
                <w:sz w:val="24"/>
                <w:szCs w:val="24"/>
                <w:rtl/>
              </w:rPr>
              <w:t xml:space="preserve"> </w:t>
            </w:r>
            <w:r w:rsidRPr="00F51A60">
              <w:rPr>
                <w:rFonts w:ascii="Arial" w:eastAsia="Calibri" w:hAnsi="Arial" w:cs="B Zar" w:hint="cs"/>
                <w:sz w:val="24"/>
                <w:szCs w:val="24"/>
                <w:rtl/>
              </w:rPr>
              <w:t>هزینه</w:t>
            </w:r>
            <w:r w:rsidRPr="00F51A60">
              <w:rPr>
                <w:rFonts w:ascii="Arial" w:eastAsia="Calibri" w:hAnsi="Arial" w:cs="B Zar"/>
                <w:sz w:val="24"/>
                <w:szCs w:val="24"/>
                <w:rtl/>
              </w:rPr>
              <w:t xml:space="preserve"> </w:t>
            </w:r>
            <w:r w:rsidRPr="00F51A60">
              <w:rPr>
                <w:rFonts w:ascii="Arial" w:eastAsia="Calibri" w:hAnsi="Arial" w:cs="B Zar" w:hint="cs"/>
                <w:sz w:val="24"/>
                <w:szCs w:val="24"/>
                <w:rtl/>
              </w:rPr>
              <w:t>های</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بهره</w:t>
            </w:r>
            <w:r w:rsidRPr="00F51A60">
              <w:rPr>
                <w:rFonts w:ascii="Arial" w:eastAsia="Calibri" w:hAnsi="Arial" w:cs="B Zar"/>
                <w:sz w:val="24"/>
                <w:szCs w:val="24"/>
                <w:rtl/>
              </w:rPr>
              <w:t xml:space="preserve"> </w:t>
            </w:r>
            <w:r w:rsidRPr="00F51A60">
              <w:rPr>
                <w:rFonts w:ascii="Arial" w:eastAsia="Calibri" w:hAnsi="Arial" w:cs="B Zar" w:hint="cs"/>
                <w:sz w:val="24"/>
                <w:szCs w:val="24"/>
                <w:rtl/>
              </w:rPr>
              <w:t>برداری</w:t>
            </w:r>
            <w:r w:rsidRPr="00F51A60">
              <w:rPr>
                <w:rFonts w:ascii="Arial" w:eastAsia="Calibri" w:hAnsi="Arial" w:cs="B Zar"/>
                <w:sz w:val="24"/>
                <w:szCs w:val="24"/>
                <w:rtl/>
              </w:rPr>
              <w:t xml:space="preserve"> </w:t>
            </w:r>
            <w:r w:rsidRPr="00F51A60">
              <w:rPr>
                <w:rFonts w:ascii="Arial" w:eastAsia="Calibri" w:hAnsi="Arial" w:cs="B Zar" w:hint="cs"/>
                <w:sz w:val="24"/>
                <w:szCs w:val="24"/>
                <w:rtl/>
              </w:rPr>
              <w:t>ندارد</w:t>
            </w:r>
          </w:p>
        </w:tc>
      </w:tr>
    </w:tbl>
    <w:p w:rsidR="005F2486" w:rsidRPr="00F51A60" w:rsidRDefault="005F2486" w:rsidP="008706C8">
      <w:pPr>
        <w:pStyle w:val="Heading3"/>
        <w:bidi/>
        <w:spacing w:after="200" w:line="276" w:lineRule="auto"/>
        <w:jc w:val="both"/>
        <w:rPr>
          <w:rFonts w:eastAsia="Calibri" w:cs="B Zar"/>
          <w:color w:val="auto"/>
        </w:rPr>
      </w:pPr>
      <w:bookmarkStart w:id="182" w:name="_Toc94450008"/>
      <w:r w:rsidRPr="00F51A60">
        <w:rPr>
          <w:rFonts w:eastAsia="Calibri" w:cs="B Zar" w:hint="cs"/>
          <w:color w:val="auto"/>
          <w:rtl/>
        </w:rPr>
        <w:t>5-</w:t>
      </w:r>
      <w:r w:rsidR="00552D95" w:rsidRPr="00F51A60">
        <w:rPr>
          <w:rFonts w:eastAsia="Calibri" w:cs="B Zar" w:hint="cs"/>
          <w:color w:val="auto"/>
          <w:rtl/>
        </w:rPr>
        <w:t>2-3</w:t>
      </w:r>
      <w:r w:rsidRPr="00F51A60">
        <w:rPr>
          <w:rFonts w:eastAsia="Calibri" w:cs="B Zar" w:hint="cs"/>
          <w:color w:val="auto"/>
          <w:rtl/>
        </w:rPr>
        <w:t xml:space="preserve"> تحلیل وضعیت تأثیر گذاری گزینه ها بر زمان اجرای </w:t>
      </w:r>
      <w:r w:rsidRPr="00F51A60">
        <w:rPr>
          <w:rFonts w:eastAsia="Calibri" w:cs="B Zar"/>
          <w:color w:val="auto"/>
        </w:rPr>
        <w:t>EPC</w:t>
      </w:r>
      <w:r w:rsidRPr="00F51A60">
        <w:rPr>
          <w:rFonts w:eastAsia="Calibri" w:cs="B Zar" w:hint="cs"/>
          <w:color w:val="auto"/>
          <w:rtl/>
        </w:rPr>
        <w:t xml:space="preserve"> :</w:t>
      </w:r>
      <w:bookmarkEnd w:id="182"/>
    </w:p>
    <w:p w:rsidR="00C566D2" w:rsidRPr="00F51A60" w:rsidRDefault="00C566D2" w:rsidP="00C566D2">
      <w:pPr>
        <w:spacing w:before="120" w:after="120"/>
        <w:contextualSpacing/>
        <w:jc w:val="both"/>
        <w:rPr>
          <w:rFonts w:ascii="Arial" w:eastAsia="Calibri" w:hAnsi="Arial" w:cs="B Zar"/>
          <w:sz w:val="24"/>
          <w:szCs w:val="24"/>
          <w:rtl/>
        </w:rPr>
      </w:pPr>
      <w:bookmarkStart w:id="183" w:name="_Toc94450089"/>
      <w:r w:rsidRPr="00F51A60">
        <w:rPr>
          <w:rFonts w:ascii="Arial" w:eastAsia="Calibri" w:hAnsi="Arial" w:cs="B Zar" w:hint="cs"/>
          <w:sz w:val="24"/>
          <w:szCs w:val="24"/>
          <w:rtl/>
        </w:rPr>
        <w:t>طی اطلاعات مندرج در فرم های توسعه مربوطه (که در پیوست شماره 6 درج گردیده اند  ) ، تأثیرات زمانی هر یک از گزینه ها ، برآورد و محاسبه شده و در جدول  شماره23  مورد تحلیل و جمع بندی قرار گرفته اند و نهایتاً تأثیر کل آنها بر زمان و تأخیرات پروژه برابر 2 ماه می باشد .</w:t>
      </w:r>
    </w:p>
    <w:p w:rsidR="00C566D2" w:rsidRPr="00F51A60" w:rsidRDefault="00C566D2" w:rsidP="00C566D2">
      <w:pPr>
        <w:spacing w:before="120" w:after="120"/>
        <w:contextualSpacing/>
        <w:jc w:val="both"/>
        <w:rPr>
          <w:rFonts w:ascii="Arial" w:eastAsia="Calibri" w:hAnsi="Arial" w:cs="B Zar"/>
          <w:sz w:val="24"/>
          <w:szCs w:val="24"/>
        </w:rPr>
      </w:pPr>
      <w:r w:rsidRPr="00F51A60">
        <w:rPr>
          <w:rFonts w:ascii="Arial" w:eastAsia="Calibri" w:hAnsi="Arial" w:cs="B Zar" w:hint="cs"/>
          <w:sz w:val="24"/>
          <w:szCs w:val="24"/>
          <w:rtl/>
        </w:rPr>
        <w:t xml:space="preserve">ملاحظه : با توجه به اینکه مسیر بحرانی در حین کار بصورت دینامیکی متغییر خواهد بود ، لذا نصف جمع زمان های کاهشی محاسبه شده در جدول شماره 23 به منطور کاهش کل زمان یا تأخیرات کل پروژه در نظر گرفته شده است  </w:t>
      </w:r>
    </w:p>
    <w:p w:rsidR="005F2486" w:rsidRPr="00F51A60" w:rsidRDefault="005F2486" w:rsidP="00B20F58">
      <w:pPr>
        <w:pStyle w:val="a5"/>
        <w:spacing w:after="0" w:line="240" w:lineRule="auto"/>
        <w:rPr>
          <w:rtl/>
        </w:rPr>
      </w:pPr>
      <w:r w:rsidRPr="00F51A60">
        <w:rPr>
          <w:rFonts w:hint="cs"/>
          <w:rtl/>
        </w:rPr>
        <w:t xml:space="preserve">جدول </w:t>
      </w:r>
      <w:r w:rsidR="001330E4" w:rsidRPr="00F51A60">
        <w:rPr>
          <w:rFonts w:hint="cs"/>
          <w:rtl/>
        </w:rPr>
        <w:t>23</w:t>
      </w:r>
      <w:r w:rsidRPr="00F51A60">
        <w:rPr>
          <w:rFonts w:hint="cs"/>
          <w:rtl/>
        </w:rPr>
        <w:t xml:space="preserve"> – بررسی تأثیر گزینه ها بر زمان های اجرای </w:t>
      </w:r>
      <w:r w:rsidRPr="00F51A60">
        <w:t>EPC</w:t>
      </w:r>
      <w:r w:rsidRPr="00F51A60">
        <w:rPr>
          <w:rFonts w:hint="cs"/>
          <w:rtl/>
        </w:rPr>
        <w:t xml:space="preserve"> پروژه</w:t>
      </w:r>
      <w:bookmarkEnd w:id="183"/>
    </w:p>
    <w:tbl>
      <w:tblPr>
        <w:tblStyle w:val="TableGrid"/>
        <w:bidiVisual/>
        <w:tblW w:w="9153" w:type="dxa"/>
        <w:jc w:val="center"/>
        <w:tblBorders>
          <w:top w:val="thinThickThinSmallGap" w:sz="12" w:space="0" w:color="auto"/>
          <w:left w:val="thinThickThinSmallGap" w:sz="12" w:space="0" w:color="auto"/>
          <w:bottom w:val="thinThickThinSmallGap" w:sz="12" w:space="0" w:color="auto"/>
          <w:right w:val="thinThickThinSmallGap" w:sz="12" w:space="0" w:color="auto"/>
        </w:tblBorders>
        <w:tblLook w:val="04A0" w:firstRow="1" w:lastRow="0" w:firstColumn="1" w:lastColumn="0" w:noHBand="0" w:noVBand="1"/>
      </w:tblPr>
      <w:tblGrid>
        <w:gridCol w:w="6459"/>
        <w:gridCol w:w="2694"/>
      </w:tblGrid>
      <w:tr w:rsidR="005F2486" w:rsidRPr="00F51A60" w:rsidTr="006B7495">
        <w:trPr>
          <w:jc w:val="center"/>
        </w:trPr>
        <w:tc>
          <w:tcPr>
            <w:tcW w:w="6459" w:type="dxa"/>
            <w:tcBorders>
              <w:bottom w:val="thinThickThinSmallGap" w:sz="12" w:space="0" w:color="auto"/>
              <w:right w:val="thinThickThinSmallGap" w:sz="12" w:space="0" w:color="auto"/>
            </w:tcBorders>
            <w:shd w:val="clear" w:color="auto" w:fill="4F6228" w:themeFill="accent3" w:themeFillShade="80"/>
            <w:vAlign w:val="center"/>
          </w:tcPr>
          <w:p w:rsidR="005F2486" w:rsidRPr="00F51A60" w:rsidRDefault="005F2486" w:rsidP="001D5C9A">
            <w:pPr>
              <w:ind w:right="142"/>
              <w:jc w:val="center"/>
              <w:rPr>
                <w:rFonts w:ascii="Arial" w:eastAsia="Calibri" w:hAnsi="Arial" w:cs="B Zar"/>
                <w:b/>
                <w:bCs/>
                <w:color w:val="FFFFFF"/>
                <w:sz w:val="24"/>
                <w:szCs w:val="24"/>
                <w:rtl/>
              </w:rPr>
            </w:pPr>
            <w:r w:rsidRPr="00F51A60">
              <w:rPr>
                <w:rFonts w:ascii="Arial" w:eastAsia="Calibri" w:hAnsi="Arial" w:cs="B Zar" w:hint="cs"/>
                <w:b/>
                <w:bCs/>
                <w:color w:val="FFFFFF"/>
                <w:sz w:val="24"/>
                <w:szCs w:val="24"/>
                <w:rtl/>
              </w:rPr>
              <w:t>شرح گزینه نهایی شده</w:t>
            </w:r>
          </w:p>
        </w:tc>
        <w:tc>
          <w:tcPr>
            <w:tcW w:w="2694" w:type="dxa"/>
            <w:tcBorders>
              <w:left w:val="thinThickThinSmallGap" w:sz="12" w:space="0" w:color="auto"/>
              <w:bottom w:val="thinThickThinSmallGap" w:sz="12" w:space="0" w:color="auto"/>
            </w:tcBorders>
            <w:shd w:val="clear" w:color="auto" w:fill="4F6228" w:themeFill="accent3" w:themeFillShade="80"/>
            <w:vAlign w:val="center"/>
          </w:tcPr>
          <w:p w:rsidR="005F2486" w:rsidRPr="00F51A60" w:rsidRDefault="005F2486" w:rsidP="001D5C9A">
            <w:pPr>
              <w:ind w:right="142"/>
              <w:jc w:val="center"/>
              <w:rPr>
                <w:rFonts w:ascii="Arial" w:eastAsia="Calibri" w:hAnsi="Arial" w:cs="B Zar"/>
                <w:b/>
                <w:bCs/>
                <w:color w:val="FFFFFF"/>
                <w:sz w:val="24"/>
                <w:szCs w:val="24"/>
              </w:rPr>
            </w:pPr>
            <w:r w:rsidRPr="00F51A60">
              <w:rPr>
                <w:rFonts w:ascii="Arial" w:eastAsia="Calibri" w:hAnsi="Arial" w:cs="B Zar" w:hint="cs"/>
                <w:b/>
                <w:bCs/>
                <w:color w:val="FFFFFF"/>
                <w:sz w:val="24"/>
                <w:szCs w:val="24"/>
                <w:rtl/>
              </w:rPr>
              <w:t xml:space="preserve">میزان کاهش زمان اجرای  </w:t>
            </w:r>
            <w:r w:rsidRPr="00F51A60">
              <w:rPr>
                <w:rFonts w:ascii="Arial" w:eastAsia="Calibri" w:hAnsi="Arial" w:cs="B Zar"/>
                <w:b/>
                <w:bCs/>
                <w:color w:val="FFFFFF"/>
                <w:sz w:val="24"/>
                <w:szCs w:val="24"/>
              </w:rPr>
              <w:t>EPC</w:t>
            </w:r>
          </w:p>
        </w:tc>
      </w:tr>
      <w:tr w:rsidR="005F2486" w:rsidRPr="00F51A60" w:rsidTr="006B7495">
        <w:trPr>
          <w:jc w:val="center"/>
        </w:trPr>
        <w:tc>
          <w:tcPr>
            <w:tcW w:w="6459" w:type="dxa"/>
            <w:tcBorders>
              <w:right w:val="thinThickThinSmallGap" w:sz="12" w:space="0" w:color="auto"/>
            </w:tcBorders>
            <w:shd w:val="clear" w:color="auto" w:fill="EAF1DD" w:themeFill="accent3" w:themeFillTint="33"/>
            <w:vAlign w:val="center"/>
          </w:tcPr>
          <w:p w:rsidR="005F2486" w:rsidRPr="00F51A60" w:rsidRDefault="005F2486" w:rsidP="006D6BE4">
            <w:pPr>
              <w:jc w:val="both"/>
              <w:rPr>
                <w:rFonts w:cs="B Zar"/>
                <w:sz w:val="24"/>
                <w:szCs w:val="24"/>
              </w:rPr>
            </w:pPr>
            <w:r w:rsidRPr="00F51A60">
              <w:rPr>
                <w:rFonts w:cs="B Zar" w:hint="eastAsia"/>
                <w:sz w:val="24"/>
                <w:szCs w:val="24"/>
                <w:rtl/>
              </w:rPr>
              <w:t>حذف</w:t>
            </w:r>
            <w:r w:rsidRPr="00F51A60">
              <w:rPr>
                <w:rFonts w:cs="B Zar"/>
                <w:sz w:val="24"/>
                <w:szCs w:val="24"/>
                <w:rtl/>
              </w:rPr>
              <w:t xml:space="preserve"> خط کاندنس</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و استفاده از خط لوله موجود انتقال کاندنس</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در ا</w:t>
            </w:r>
            <w:r w:rsidRPr="00F51A60">
              <w:rPr>
                <w:rFonts w:cs="B Zar" w:hint="cs"/>
                <w:sz w:val="24"/>
                <w:szCs w:val="24"/>
                <w:rtl/>
              </w:rPr>
              <w:t>ی</w:t>
            </w:r>
            <w:r w:rsidRPr="00F51A60">
              <w:rPr>
                <w:rFonts w:cs="B Zar" w:hint="eastAsia"/>
                <w:sz w:val="24"/>
                <w:szCs w:val="24"/>
                <w:rtl/>
              </w:rPr>
              <w:t>ستگاه</w:t>
            </w:r>
            <w:r w:rsidRPr="00F51A60">
              <w:rPr>
                <w:rFonts w:cs="B Zar"/>
                <w:sz w:val="24"/>
                <w:szCs w:val="24"/>
                <w:rtl/>
              </w:rPr>
              <w:t xml:space="preserve"> موجود</w:t>
            </w:r>
          </w:p>
        </w:tc>
        <w:tc>
          <w:tcPr>
            <w:tcW w:w="2694" w:type="dxa"/>
            <w:tcBorders>
              <w:left w:val="thinThickThinSmallGap" w:sz="12" w:space="0" w:color="auto"/>
            </w:tcBorders>
            <w:shd w:val="clear" w:color="auto" w:fill="EAF1DD" w:themeFill="accent3" w:themeFillTint="33"/>
            <w:vAlign w:val="center"/>
          </w:tcPr>
          <w:p w:rsidR="005F2486" w:rsidRPr="00F51A60" w:rsidRDefault="005F2486" w:rsidP="001D5C9A">
            <w:pPr>
              <w:ind w:right="142"/>
              <w:jc w:val="center"/>
              <w:rPr>
                <w:rFonts w:ascii="Arial" w:eastAsia="Calibri" w:hAnsi="Arial" w:cs="B Zar"/>
                <w:sz w:val="24"/>
                <w:szCs w:val="24"/>
                <w:rtl/>
              </w:rPr>
            </w:pPr>
            <w:r w:rsidRPr="00F51A60">
              <w:rPr>
                <w:rFonts w:ascii="Arial" w:eastAsia="Calibri" w:hAnsi="Arial" w:cs="B Zar" w:hint="cs"/>
                <w:sz w:val="24"/>
                <w:szCs w:val="24"/>
                <w:rtl/>
              </w:rPr>
              <w:t>4 ماه</w:t>
            </w:r>
          </w:p>
        </w:tc>
      </w:tr>
      <w:tr w:rsidR="005F2486" w:rsidRPr="00F51A60" w:rsidTr="006B7495">
        <w:trPr>
          <w:jc w:val="center"/>
        </w:trPr>
        <w:tc>
          <w:tcPr>
            <w:tcW w:w="6459" w:type="dxa"/>
            <w:tcBorders>
              <w:bottom w:val="thinThickThinSmallGap" w:sz="12" w:space="0" w:color="auto"/>
              <w:right w:val="thinThickThinSmallGap" w:sz="12" w:space="0" w:color="auto"/>
            </w:tcBorders>
            <w:shd w:val="clear" w:color="auto" w:fill="EAF1DD" w:themeFill="accent3" w:themeFillTint="33"/>
            <w:vAlign w:val="center"/>
          </w:tcPr>
          <w:p w:rsidR="005F2486" w:rsidRPr="00F51A60" w:rsidRDefault="005F2486" w:rsidP="006D6BE4">
            <w:pPr>
              <w:jc w:val="both"/>
              <w:rPr>
                <w:rFonts w:cs="B Zar"/>
                <w:sz w:val="24"/>
                <w:szCs w:val="24"/>
              </w:rPr>
            </w:pPr>
            <w:r w:rsidRPr="00F51A60">
              <w:rPr>
                <w:rFonts w:cs="B Zar" w:hint="eastAsia"/>
                <w:sz w:val="24"/>
                <w:szCs w:val="24"/>
                <w:rtl/>
              </w:rPr>
              <w:t>تغ</w:t>
            </w:r>
            <w:r w:rsidRPr="00F51A60">
              <w:rPr>
                <w:rFonts w:cs="B Zar" w:hint="cs"/>
                <w:sz w:val="24"/>
                <w:szCs w:val="24"/>
                <w:rtl/>
              </w:rPr>
              <w:t>یی</w:t>
            </w:r>
            <w:r w:rsidRPr="00F51A60">
              <w:rPr>
                <w:rFonts w:cs="B Zar" w:hint="eastAsia"/>
                <w:sz w:val="24"/>
                <w:szCs w:val="24"/>
                <w:rtl/>
              </w:rPr>
              <w:t>ر</w:t>
            </w:r>
            <w:r w:rsidRPr="00F51A60">
              <w:rPr>
                <w:rFonts w:cs="B Zar"/>
                <w:sz w:val="24"/>
                <w:szCs w:val="24"/>
                <w:rtl/>
              </w:rPr>
              <w:t xml:space="preserve"> مقصد خط کاندنس</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4 ا</w:t>
            </w:r>
            <w:r w:rsidRPr="00F51A60">
              <w:rPr>
                <w:rFonts w:cs="B Zar" w:hint="cs"/>
                <w:sz w:val="24"/>
                <w:szCs w:val="24"/>
                <w:rtl/>
              </w:rPr>
              <w:t>ی</w:t>
            </w:r>
            <w:r w:rsidRPr="00F51A60">
              <w:rPr>
                <w:rFonts w:cs="B Zar" w:hint="eastAsia"/>
                <w:sz w:val="24"/>
                <w:szCs w:val="24"/>
                <w:rtl/>
              </w:rPr>
              <w:t>نچ</w:t>
            </w:r>
            <w:r w:rsidRPr="00F51A60">
              <w:rPr>
                <w:rFonts w:cs="B Zar" w:hint="cs"/>
                <w:sz w:val="24"/>
                <w:szCs w:val="24"/>
                <w:rtl/>
              </w:rPr>
              <w:t>ی</w:t>
            </w:r>
            <w:r w:rsidRPr="00F51A60">
              <w:rPr>
                <w:rFonts w:cs="B Zar"/>
                <w:sz w:val="24"/>
                <w:szCs w:val="24"/>
                <w:rtl/>
              </w:rPr>
              <w:t xml:space="preserve"> از واحد بهره بردار</w:t>
            </w:r>
            <w:r w:rsidRPr="00F51A60">
              <w:rPr>
                <w:rFonts w:cs="B Zar" w:hint="cs"/>
                <w:sz w:val="24"/>
                <w:szCs w:val="24"/>
                <w:rtl/>
              </w:rPr>
              <w:t>ی</w:t>
            </w:r>
            <w:r w:rsidRPr="00F51A60">
              <w:rPr>
                <w:rFonts w:cs="B Zar"/>
                <w:sz w:val="24"/>
                <w:szCs w:val="24"/>
                <w:rtl/>
              </w:rPr>
              <w:t xml:space="preserve"> ب</w:t>
            </w:r>
            <w:r w:rsidRPr="00F51A60">
              <w:rPr>
                <w:rFonts w:cs="B Zar" w:hint="cs"/>
                <w:sz w:val="24"/>
                <w:szCs w:val="24"/>
                <w:rtl/>
              </w:rPr>
              <w:t>ی</w:t>
            </w:r>
            <w:r w:rsidRPr="00F51A60">
              <w:rPr>
                <w:rFonts w:cs="B Zar" w:hint="eastAsia"/>
                <w:sz w:val="24"/>
                <w:szCs w:val="24"/>
                <w:rtl/>
              </w:rPr>
              <w:t>نک</w:t>
            </w:r>
            <w:r w:rsidRPr="00F51A60">
              <w:rPr>
                <w:rFonts w:cs="B Zar"/>
                <w:sz w:val="24"/>
                <w:szCs w:val="24"/>
                <w:rtl/>
              </w:rPr>
              <w:t xml:space="preserve"> به واحد کلاستر</w:t>
            </w:r>
          </w:p>
        </w:tc>
        <w:tc>
          <w:tcPr>
            <w:tcW w:w="2694" w:type="dxa"/>
            <w:tcBorders>
              <w:left w:val="thinThickThinSmallGap" w:sz="12" w:space="0" w:color="auto"/>
              <w:bottom w:val="thinThickThinSmallGap" w:sz="12" w:space="0" w:color="auto"/>
            </w:tcBorders>
            <w:shd w:val="clear" w:color="auto" w:fill="EAF1DD" w:themeFill="accent3" w:themeFillTint="33"/>
            <w:vAlign w:val="center"/>
          </w:tcPr>
          <w:p w:rsidR="005F2486" w:rsidRPr="00F51A60" w:rsidRDefault="00810684" w:rsidP="001D5C9A">
            <w:pPr>
              <w:ind w:right="142"/>
              <w:jc w:val="center"/>
              <w:rPr>
                <w:rFonts w:ascii="Arial" w:eastAsia="Calibri" w:hAnsi="Arial" w:cs="B Zar"/>
                <w:sz w:val="24"/>
                <w:szCs w:val="24"/>
                <w:rtl/>
              </w:rPr>
            </w:pPr>
            <w:r w:rsidRPr="00F51A60">
              <w:rPr>
                <w:rFonts w:ascii="Arial" w:eastAsia="Calibri" w:hAnsi="Arial" w:cs="B Zar" w:hint="cs"/>
                <w:sz w:val="24"/>
                <w:szCs w:val="24"/>
                <w:rtl/>
              </w:rPr>
              <w:t>-</w:t>
            </w:r>
          </w:p>
        </w:tc>
      </w:tr>
      <w:tr w:rsidR="005F2486" w:rsidRPr="00F51A60" w:rsidTr="006B7495">
        <w:trPr>
          <w:jc w:val="center"/>
        </w:trPr>
        <w:tc>
          <w:tcPr>
            <w:tcW w:w="6459" w:type="dxa"/>
            <w:tcBorders>
              <w:top w:val="thinThickThinSmallGap" w:sz="12" w:space="0" w:color="auto"/>
              <w:right w:val="thinThickThinSmallGap" w:sz="12" w:space="0" w:color="auto"/>
            </w:tcBorders>
            <w:shd w:val="clear" w:color="auto" w:fill="C2D69B" w:themeFill="accent3" w:themeFillTint="99"/>
            <w:vAlign w:val="center"/>
          </w:tcPr>
          <w:p w:rsidR="005F2486" w:rsidRPr="00F51A60" w:rsidRDefault="001B061A" w:rsidP="006D6BE4">
            <w:pPr>
              <w:ind w:right="142"/>
              <w:jc w:val="both"/>
              <w:rPr>
                <w:rFonts w:ascii="Arial" w:eastAsia="Calibri" w:hAnsi="Arial" w:cs="B Zar"/>
                <w:color w:val="FFFFFF"/>
                <w:sz w:val="24"/>
                <w:szCs w:val="24"/>
              </w:rPr>
            </w:pPr>
            <w:r w:rsidRPr="00F51A60">
              <w:rPr>
                <w:rFonts w:ascii="Arial" w:eastAsia="Calibri" w:hAnsi="Arial" w:cs="B Zar" w:hint="cs"/>
                <w:sz w:val="24"/>
                <w:szCs w:val="24"/>
                <w:rtl/>
              </w:rPr>
              <w:t xml:space="preserve">جمع </w:t>
            </w:r>
            <w:r w:rsidR="005F2486" w:rsidRPr="00F51A60">
              <w:rPr>
                <w:rFonts w:ascii="Arial" w:eastAsia="Calibri" w:hAnsi="Arial" w:cs="B Zar" w:hint="cs"/>
                <w:sz w:val="24"/>
                <w:szCs w:val="24"/>
                <w:rtl/>
              </w:rPr>
              <w:t xml:space="preserve">تأثیر کل گزینه ها بر کاهش زمان/تأخیرات اجرای </w:t>
            </w:r>
            <w:r w:rsidR="005F2486" w:rsidRPr="00F51A60">
              <w:rPr>
                <w:rFonts w:ascii="Arial" w:eastAsia="Calibri" w:hAnsi="Arial" w:cs="B Zar"/>
                <w:sz w:val="24"/>
                <w:szCs w:val="24"/>
              </w:rPr>
              <w:t>EPC</w:t>
            </w:r>
          </w:p>
        </w:tc>
        <w:tc>
          <w:tcPr>
            <w:tcW w:w="2694" w:type="dxa"/>
            <w:tcBorders>
              <w:top w:val="thinThickThinSmallGap" w:sz="12" w:space="0" w:color="auto"/>
              <w:left w:val="thinThickThinSmallGap" w:sz="12" w:space="0" w:color="auto"/>
            </w:tcBorders>
            <w:shd w:val="clear" w:color="auto" w:fill="C2D69B" w:themeFill="accent3" w:themeFillTint="99"/>
            <w:vAlign w:val="center"/>
          </w:tcPr>
          <w:p w:rsidR="005F2486" w:rsidRPr="00F51A60" w:rsidRDefault="00810684" w:rsidP="001D5C9A">
            <w:pPr>
              <w:ind w:right="142"/>
              <w:jc w:val="center"/>
              <w:rPr>
                <w:rFonts w:ascii="Arial" w:eastAsia="Calibri" w:hAnsi="Arial" w:cs="B Zar"/>
                <w:sz w:val="24"/>
                <w:szCs w:val="24"/>
                <w:rtl/>
              </w:rPr>
            </w:pPr>
            <w:r w:rsidRPr="00F51A60">
              <w:rPr>
                <w:rFonts w:ascii="Arial" w:eastAsia="Calibri" w:hAnsi="Arial" w:cs="B Zar" w:hint="cs"/>
                <w:sz w:val="24"/>
                <w:szCs w:val="24"/>
                <w:rtl/>
              </w:rPr>
              <w:t>4</w:t>
            </w:r>
            <w:r w:rsidR="005F2486" w:rsidRPr="00F51A60">
              <w:rPr>
                <w:rFonts w:ascii="Arial" w:eastAsia="Calibri" w:hAnsi="Arial" w:cs="B Zar" w:hint="cs"/>
                <w:sz w:val="24"/>
                <w:szCs w:val="24"/>
                <w:rtl/>
              </w:rPr>
              <w:t xml:space="preserve"> ماه</w:t>
            </w:r>
          </w:p>
        </w:tc>
      </w:tr>
    </w:tbl>
    <w:p w:rsidR="00B617CF" w:rsidRPr="00F51A60" w:rsidRDefault="00B617CF" w:rsidP="0048348D">
      <w:pPr>
        <w:pStyle w:val="Heading3"/>
        <w:bidi/>
        <w:spacing w:after="200" w:line="276" w:lineRule="auto"/>
        <w:jc w:val="both"/>
        <w:rPr>
          <w:rFonts w:eastAsia="Calibri" w:cs="B Zar"/>
          <w:color w:val="auto"/>
        </w:rPr>
      </w:pPr>
      <w:bookmarkStart w:id="184" w:name="_Toc94450009"/>
      <w:r w:rsidRPr="00F51A60">
        <w:rPr>
          <w:rFonts w:eastAsia="Calibri" w:cs="B Zar" w:hint="cs"/>
          <w:color w:val="auto"/>
          <w:rtl/>
        </w:rPr>
        <w:lastRenderedPageBreak/>
        <w:t>5-2-4  تحلیل وضعیت تأثیر گذاری گزینه ها بر اهداف تعیین شده برای مطالعات :</w:t>
      </w:r>
    </w:p>
    <w:p w:rsidR="00B617CF" w:rsidRPr="00F51A60" w:rsidRDefault="00B617CF" w:rsidP="0048348D">
      <w:pPr>
        <w:spacing w:before="120" w:after="120"/>
        <w:contextualSpacing/>
        <w:jc w:val="both"/>
        <w:rPr>
          <w:rFonts w:ascii="Arial" w:eastAsia="Calibri" w:hAnsi="Arial" w:cs="B Zar"/>
          <w:sz w:val="24"/>
          <w:szCs w:val="24"/>
        </w:rPr>
      </w:pPr>
      <w:r w:rsidRPr="00F51A60">
        <w:rPr>
          <w:rFonts w:ascii="Arial" w:eastAsia="Calibri" w:hAnsi="Arial" w:cs="B Zar" w:hint="cs"/>
          <w:sz w:val="24"/>
          <w:szCs w:val="24"/>
          <w:rtl/>
        </w:rPr>
        <w:t>جهت بررسی تاثیر گزینه ها براهداف موارد زیر انجام پذیرفته شده است :</w:t>
      </w:r>
    </w:p>
    <w:p w:rsidR="00B617CF" w:rsidRPr="00F51A60" w:rsidRDefault="00B617CF" w:rsidP="0048348D">
      <w:pPr>
        <w:pStyle w:val="ListParagraph"/>
        <w:numPr>
          <w:ilvl w:val="0"/>
          <w:numId w:val="66"/>
        </w:numPr>
        <w:bidi/>
        <w:spacing w:before="120" w:after="120"/>
        <w:contextualSpacing/>
        <w:jc w:val="both"/>
        <w:rPr>
          <w:rFonts w:ascii="Arial" w:eastAsia="Calibri" w:hAnsi="Arial" w:cs="B Zar"/>
        </w:rPr>
      </w:pPr>
      <w:r w:rsidRPr="00F51A60">
        <w:rPr>
          <w:rFonts w:ascii="Arial" w:eastAsia="Calibri" w:hAnsi="Arial" w:cs="B Zar" w:hint="cs"/>
          <w:rtl/>
        </w:rPr>
        <w:t>تعیین عدد ارزشی و تعیین میزان تأثیرگذاری  هریک از 3 گزینه ، برای هدف"</w:t>
      </w:r>
      <w:r w:rsidRPr="00F51A60">
        <w:rPr>
          <w:rFonts w:ascii="Arial" w:eastAsia="Calibri" w:hAnsi="Arial" w:cs="B Zar"/>
          <w:rtl/>
        </w:rPr>
        <w:t xml:space="preserve"> </w:t>
      </w:r>
      <w:r w:rsidRPr="00F51A60">
        <w:rPr>
          <w:rFonts w:ascii="Arial" w:eastAsia="Calibri" w:hAnsi="Arial" w:cs="B Zar" w:hint="cs"/>
          <w:rtl/>
        </w:rPr>
        <w:t xml:space="preserve">بهینه سازی هزینه های اجرای پروژه </w:t>
      </w:r>
      <w:r w:rsidRPr="00F51A60">
        <w:rPr>
          <w:rFonts w:ascii="Arial" w:eastAsia="Calibri" w:hAnsi="Arial" w:cs="B Zar"/>
        </w:rPr>
        <w:t>CAPEX</w:t>
      </w:r>
      <w:r w:rsidRPr="00F51A60">
        <w:rPr>
          <w:rFonts w:ascii="Arial" w:eastAsia="Calibri" w:hAnsi="Arial" w:cs="B Zar" w:hint="cs"/>
          <w:rtl/>
        </w:rPr>
        <w:t xml:space="preserve">"  طبق جدول شماره 24 و درج آنها توسط گروه امکانسجی گزینه (طی فاز توسعه) ، در فرم توسعه مربوطه مندرج در پیوست شماره 6 </w:t>
      </w:r>
    </w:p>
    <w:p w:rsidR="00B617CF" w:rsidRPr="00F51A60" w:rsidRDefault="00B617CF" w:rsidP="0048348D">
      <w:pPr>
        <w:pStyle w:val="ListParagraph"/>
        <w:numPr>
          <w:ilvl w:val="0"/>
          <w:numId w:val="66"/>
        </w:numPr>
        <w:bidi/>
        <w:spacing w:before="120" w:after="120"/>
        <w:contextualSpacing/>
        <w:jc w:val="both"/>
        <w:rPr>
          <w:rFonts w:ascii="Arial" w:eastAsia="Calibri" w:hAnsi="Arial" w:cs="B Zar"/>
          <w:rtl/>
        </w:rPr>
      </w:pPr>
      <w:r w:rsidRPr="00F51A60">
        <w:rPr>
          <w:rFonts w:ascii="Arial" w:eastAsia="Calibri" w:hAnsi="Arial" w:cs="B Zar" w:hint="cs"/>
          <w:rtl/>
        </w:rPr>
        <w:t>تعیین</w:t>
      </w:r>
      <w:r w:rsidRPr="00F51A60">
        <w:rPr>
          <w:rFonts w:ascii="Arial" w:eastAsia="Calibri" w:hAnsi="Arial" w:cs="B Zar"/>
          <w:rtl/>
        </w:rPr>
        <w:t xml:space="preserve"> </w:t>
      </w:r>
      <w:r w:rsidRPr="00F51A60">
        <w:rPr>
          <w:rFonts w:ascii="Arial" w:eastAsia="Calibri" w:hAnsi="Arial" w:cs="B Zar" w:hint="cs"/>
          <w:rtl/>
        </w:rPr>
        <w:t>عدد</w:t>
      </w:r>
      <w:r w:rsidRPr="00F51A60">
        <w:rPr>
          <w:rFonts w:ascii="Arial" w:eastAsia="Calibri" w:hAnsi="Arial" w:cs="B Zar"/>
          <w:rtl/>
        </w:rPr>
        <w:t xml:space="preserve"> </w:t>
      </w:r>
      <w:r w:rsidRPr="00F51A60">
        <w:rPr>
          <w:rFonts w:ascii="Arial" w:eastAsia="Calibri" w:hAnsi="Arial" w:cs="B Zar" w:hint="cs"/>
          <w:rtl/>
        </w:rPr>
        <w:t>ارزشی</w:t>
      </w:r>
      <w:r w:rsidRPr="00F51A60">
        <w:rPr>
          <w:rFonts w:ascii="Arial" w:eastAsia="Calibri" w:hAnsi="Arial" w:cs="B Zar"/>
          <w:rtl/>
        </w:rPr>
        <w:t xml:space="preserve"> </w:t>
      </w:r>
      <w:r w:rsidRPr="00F51A60">
        <w:rPr>
          <w:rFonts w:ascii="Arial" w:eastAsia="Calibri" w:hAnsi="Arial" w:cs="B Zar" w:hint="cs"/>
          <w:rtl/>
        </w:rPr>
        <w:t>و</w:t>
      </w:r>
      <w:r w:rsidRPr="00F51A60">
        <w:rPr>
          <w:rFonts w:ascii="Arial" w:eastAsia="Calibri" w:hAnsi="Arial" w:cs="B Zar"/>
          <w:rtl/>
        </w:rPr>
        <w:t xml:space="preserve"> </w:t>
      </w:r>
      <w:r w:rsidRPr="00F51A60">
        <w:rPr>
          <w:rFonts w:ascii="Arial" w:eastAsia="Calibri" w:hAnsi="Arial" w:cs="B Zar" w:hint="cs"/>
          <w:rtl/>
        </w:rPr>
        <w:t>تعیین</w:t>
      </w:r>
      <w:r w:rsidRPr="00F51A60">
        <w:rPr>
          <w:rFonts w:ascii="Arial" w:eastAsia="Calibri" w:hAnsi="Arial" w:cs="B Zar"/>
          <w:rtl/>
        </w:rPr>
        <w:t xml:space="preserve"> </w:t>
      </w:r>
      <w:r w:rsidRPr="00F51A60">
        <w:rPr>
          <w:rFonts w:ascii="Arial" w:eastAsia="Calibri" w:hAnsi="Arial" w:cs="B Zar" w:hint="cs"/>
          <w:rtl/>
        </w:rPr>
        <w:t>میزان</w:t>
      </w:r>
      <w:r w:rsidRPr="00F51A60">
        <w:rPr>
          <w:rFonts w:ascii="Arial" w:eastAsia="Calibri" w:hAnsi="Arial" w:cs="B Zar"/>
          <w:rtl/>
        </w:rPr>
        <w:t xml:space="preserve"> </w:t>
      </w:r>
      <w:r w:rsidRPr="00F51A60">
        <w:rPr>
          <w:rFonts w:ascii="Arial" w:eastAsia="Calibri" w:hAnsi="Arial" w:cs="B Zar" w:hint="cs"/>
          <w:rtl/>
        </w:rPr>
        <w:t>تأثیرگذاری</w:t>
      </w:r>
      <w:r w:rsidRPr="00F51A60">
        <w:rPr>
          <w:rFonts w:ascii="Arial" w:eastAsia="Calibri" w:hAnsi="Arial" w:cs="B Zar"/>
          <w:rtl/>
        </w:rPr>
        <w:t xml:space="preserve">  </w:t>
      </w:r>
      <w:r w:rsidRPr="00F51A60">
        <w:rPr>
          <w:rFonts w:ascii="Arial" w:eastAsia="Calibri" w:hAnsi="Arial" w:cs="B Zar" w:hint="cs"/>
          <w:rtl/>
        </w:rPr>
        <w:t>هریک</w:t>
      </w:r>
      <w:r w:rsidRPr="00F51A60">
        <w:rPr>
          <w:rFonts w:ascii="Arial" w:eastAsia="Calibri" w:hAnsi="Arial" w:cs="B Zar"/>
          <w:rtl/>
        </w:rPr>
        <w:t xml:space="preserve"> </w:t>
      </w:r>
      <w:r w:rsidRPr="00F51A60">
        <w:rPr>
          <w:rFonts w:ascii="Arial" w:eastAsia="Calibri" w:hAnsi="Arial" w:cs="B Zar" w:hint="cs"/>
          <w:rtl/>
        </w:rPr>
        <w:t>از</w:t>
      </w:r>
      <w:r w:rsidRPr="00F51A60">
        <w:rPr>
          <w:rFonts w:ascii="Arial" w:eastAsia="Calibri" w:hAnsi="Arial" w:cs="B Zar"/>
          <w:rtl/>
        </w:rPr>
        <w:t xml:space="preserve"> 3 </w:t>
      </w:r>
      <w:r w:rsidRPr="00F51A60">
        <w:rPr>
          <w:rFonts w:ascii="Arial" w:eastAsia="Calibri" w:hAnsi="Arial" w:cs="B Zar" w:hint="cs"/>
          <w:rtl/>
        </w:rPr>
        <w:t>گزینه</w:t>
      </w:r>
      <w:r w:rsidRPr="00F51A60">
        <w:rPr>
          <w:rFonts w:ascii="Arial" w:eastAsia="Calibri" w:hAnsi="Arial" w:cs="B Zar"/>
          <w:rtl/>
        </w:rPr>
        <w:t xml:space="preserve"> </w:t>
      </w:r>
      <w:r w:rsidRPr="00F51A60">
        <w:rPr>
          <w:rFonts w:ascii="Arial" w:eastAsia="Calibri" w:hAnsi="Arial" w:cs="B Zar" w:hint="cs"/>
          <w:rtl/>
        </w:rPr>
        <w:t>،</w:t>
      </w:r>
      <w:r w:rsidRPr="00F51A60">
        <w:rPr>
          <w:rFonts w:ascii="Arial" w:eastAsia="Calibri" w:hAnsi="Arial" w:cs="B Zar"/>
          <w:rtl/>
        </w:rPr>
        <w:t xml:space="preserve"> </w:t>
      </w:r>
      <w:r w:rsidRPr="00F51A60">
        <w:rPr>
          <w:rFonts w:ascii="Arial" w:eastAsia="Calibri" w:hAnsi="Arial" w:cs="B Zar" w:hint="cs"/>
          <w:rtl/>
        </w:rPr>
        <w:t>برای</w:t>
      </w:r>
      <w:r w:rsidRPr="00F51A60">
        <w:rPr>
          <w:rFonts w:ascii="Arial" w:eastAsia="Calibri" w:hAnsi="Arial" w:cs="B Zar"/>
          <w:rtl/>
        </w:rPr>
        <w:t xml:space="preserve"> </w:t>
      </w:r>
      <w:r w:rsidRPr="00F51A60">
        <w:rPr>
          <w:rFonts w:ascii="Arial" w:eastAsia="Calibri" w:hAnsi="Arial" w:cs="B Zar" w:hint="cs"/>
          <w:rtl/>
        </w:rPr>
        <w:t>هدف</w:t>
      </w:r>
      <w:r w:rsidRPr="00F51A60">
        <w:rPr>
          <w:rFonts w:ascii="Arial" w:eastAsia="Calibri" w:hAnsi="Arial" w:cs="B Zar"/>
          <w:rtl/>
        </w:rPr>
        <w:t xml:space="preserve">" </w:t>
      </w:r>
      <w:r w:rsidRPr="00F51A60">
        <w:rPr>
          <w:rFonts w:ascii="Arial" w:eastAsia="Calibri" w:hAnsi="Arial" w:cs="B Zar" w:hint="cs"/>
          <w:rtl/>
        </w:rPr>
        <w:t>بهینه</w:t>
      </w:r>
      <w:r w:rsidRPr="00F51A60">
        <w:rPr>
          <w:rFonts w:ascii="Arial" w:eastAsia="Calibri" w:hAnsi="Arial" w:cs="B Zar"/>
          <w:rtl/>
        </w:rPr>
        <w:t xml:space="preserve"> </w:t>
      </w:r>
      <w:r w:rsidRPr="00F51A60">
        <w:rPr>
          <w:rFonts w:ascii="Arial" w:eastAsia="Calibri" w:hAnsi="Arial" w:cs="B Zar" w:hint="cs"/>
          <w:rtl/>
        </w:rPr>
        <w:t>سازی</w:t>
      </w:r>
      <w:r w:rsidRPr="00F51A60">
        <w:rPr>
          <w:rFonts w:ascii="Arial" w:eastAsia="Calibri" w:hAnsi="Arial" w:cs="B Zar"/>
          <w:rtl/>
        </w:rPr>
        <w:t xml:space="preserve"> </w:t>
      </w:r>
      <w:r w:rsidRPr="00F51A60">
        <w:rPr>
          <w:rFonts w:ascii="Arial" w:eastAsia="Calibri" w:hAnsi="Arial" w:cs="B Zar" w:hint="cs"/>
          <w:rtl/>
        </w:rPr>
        <w:t>هزینه</w:t>
      </w:r>
      <w:r w:rsidRPr="00F51A60">
        <w:rPr>
          <w:rFonts w:ascii="Arial" w:eastAsia="Calibri" w:hAnsi="Arial" w:cs="B Zar"/>
          <w:rtl/>
        </w:rPr>
        <w:t xml:space="preserve"> </w:t>
      </w:r>
      <w:r w:rsidRPr="00F51A60">
        <w:rPr>
          <w:rFonts w:ascii="Arial" w:eastAsia="Calibri" w:hAnsi="Arial" w:cs="B Zar" w:hint="cs"/>
          <w:rtl/>
        </w:rPr>
        <w:t>های</w:t>
      </w:r>
      <w:r w:rsidRPr="00F51A60">
        <w:rPr>
          <w:rFonts w:ascii="Arial" w:eastAsia="Calibri" w:hAnsi="Arial" w:cs="B Zar"/>
          <w:rtl/>
        </w:rPr>
        <w:t xml:space="preserve"> </w:t>
      </w:r>
      <w:r w:rsidRPr="00F51A60">
        <w:rPr>
          <w:rFonts w:ascii="Arial" w:eastAsia="Calibri" w:hAnsi="Arial" w:cs="B Zar" w:hint="cs"/>
          <w:rtl/>
        </w:rPr>
        <w:t>بهره برداری</w:t>
      </w:r>
      <w:r w:rsidRPr="00F51A60">
        <w:rPr>
          <w:rFonts w:ascii="Arial" w:eastAsia="Calibri" w:hAnsi="Arial" w:cs="B Zar"/>
          <w:rtl/>
        </w:rPr>
        <w:t xml:space="preserve"> </w:t>
      </w:r>
      <w:r w:rsidRPr="00F51A60">
        <w:rPr>
          <w:rFonts w:ascii="Arial" w:eastAsia="Calibri" w:hAnsi="Arial" w:cs="B Zar" w:hint="cs"/>
          <w:rtl/>
        </w:rPr>
        <w:t>پروژه</w:t>
      </w:r>
      <w:r w:rsidRPr="00F51A60">
        <w:rPr>
          <w:rFonts w:ascii="Arial" w:eastAsia="Calibri" w:hAnsi="Arial" w:cs="B Zar"/>
          <w:rtl/>
        </w:rPr>
        <w:t xml:space="preserve"> </w:t>
      </w:r>
      <w:r w:rsidRPr="00F51A60">
        <w:rPr>
          <w:rFonts w:ascii="Arial" w:eastAsia="Calibri" w:hAnsi="Arial" w:cs="B Zar"/>
        </w:rPr>
        <w:t>OPEX</w:t>
      </w:r>
      <w:r w:rsidRPr="00F51A60">
        <w:rPr>
          <w:rFonts w:ascii="Arial" w:eastAsia="Calibri" w:hAnsi="Arial" w:cs="B Zar"/>
          <w:rtl/>
        </w:rPr>
        <w:t xml:space="preserve">"  </w:t>
      </w:r>
      <w:r w:rsidRPr="00F51A60">
        <w:rPr>
          <w:rFonts w:ascii="Arial" w:eastAsia="Calibri" w:hAnsi="Arial" w:cs="B Zar" w:hint="cs"/>
          <w:rtl/>
        </w:rPr>
        <w:t>طبق</w:t>
      </w:r>
      <w:r w:rsidRPr="00F51A60">
        <w:rPr>
          <w:rFonts w:ascii="Arial" w:eastAsia="Calibri" w:hAnsi="Arial" w:cs="B Zar"/>
          <w:rtl/>
        </w:rPr>
        <w:t xml:space="preserve"> </w:t>
      </w:r>
      <w:r w:rsidRPr="00F51A60">
        <w:rPr>
          <w:rFonts w:ascii="Arial" w:eastAsia="Calibri" w:hAnsi="Arial" w:cs="B Zar" w:hint="cs"/>
          <w:rtl/>
        </w:rPr>
        <w:t>جدول</w:t>
      </w:r>
      <w:r w:rsidRPr="00F51A60">
        <w:rPr>
          <w:rFonts w:ascii="Arial" w:eastAsia="Calibri" w:hAnsi="Arial" w:cs="B Zar"/>
          <w:rtl/>
        </w:rPr>
        <w:t xml:space="preserve"> </w:t>
      </w:r>
      <w:r w:rsidRPr="00F51A60">
        <w:rPr>
          <w:rFonts w:ascii="Arial" w:eastAsia="Calibri" w:hAnsi="Arial" w:cs="B Zar" w:hint="cs"/>
          <w:rtl/>
        </w:rPr>
        <w:t>شماره</w:t>
      </w:r>
      <w:r w:rsidRPr="00F51A60">
        <w:rPr>
          <w:rFonts w:ascii="Arial" w:eastAsia="Calibri" w:hAnsi="Arial" w:cs="B Zar"/>
          <w:rtl/>
        </w:rPr>
        <w:t xml:space="preserve"> </w:t>
      </w:r>
      <w:r w:rsidRPr="00F51A60">
        <w:rPr>
          <w:rFonts w:ascii="Arial" w:eastAsia="Calibri" w:hAnsi="Arial" w:cs="B Zar" w:hint="cs"/>
          <w:rtl/>
        </w:rPr>
        <w:t>25</w:t>
      </w:r>
      <w:r w:rsidRPr="00F51A60">
        <w:rPr>
          <w:rFonts w:ascii="Arial" w:eastAsia="Calibri" w:hAnsi="Arial" w:cs="B Zar"/>
          <w:rtl/>
        </w:rPr>
        <w:t xml:space="preserve"> </w:t>
      </w:r>
      <w:r w:rsidRPr="00F51A60">
        <w:rPr>
          <w:rFonts w:ascii="Arial" w:eastAsia="Calibri" w:hAnsi="Arial" w:cs="B Zar" w:hint="cs"/>
          <w:rtl/>
        </w:rPr>
        <w:t>و</w:t>
      </w:r>
      <w:r w:rsidRPr="00F51A60">
        <w:rPr>
          <w:rFonts w:ascii="Arial" w:eastAsia="Calibri" w:hAnsi="Arial" w:cs="B Zar"/>
          <w:rtl/>
        </w:rPr>
        <w:t xml:space="preserve"> </w:t>
      </w:r>
      <w:r w:rsidRPr="00F51A60">
        <w:rPr>
          <w:rFonts w:ascii="Arial" w:eastAsia="Calibri" w:hAnsi="Arial" w:cs="B Zar" w:hint="cs"/>
          <w:rtl/>
        </w:rPr>
        <w:t>درج</w:t>
      </w:r>
      <w:r w:rsidRPr="00F51A60">
        <w:rPr>
          <w:rFonts w:ascii="Arial" w:eastAsia="Calibri" w:hAnsi="Arial" w:cs="B Zar"/>
          <w:rtl/>
        </w:rPr>
        <w:t xml:space="preserve"> </w:t>
      </w:r>
      <w:r w:rsidRPr="00F51A60">
        <w:rPr>
          <w:rFonts w:ascii="Arial" w:eastAsia="Calibri" w:hAnsi="Arial" w:cs="B Zar" w:hint="cs"/>
          <w:rtl/>
        </w:rPr>
        <w:t>آنها</w:t>
      </w:r>
      <w:r w:rsidRPr="00F51A60">
        <w:rPr>
          <w:rFonts w:ascii="Arial" w:eastAsia="Calibri" w:hAnsi="Arial" w:cs="B Zar"/>
          <w:rtl/>
        </w:rPr>
        <w:t xml:space="preserve"> </w:t>
      </w:r>
      <w:r w:rsidRPr="00F51A60">
        <w:rPr>
          <w:rFonts w:ascii="Arial" w:eastAsia="Calibri" w:hAnsi="Arial" w:cs="B Zar" w:hint="cs"/>
          <w:rtl/>
        </w:rPr>
        <w:t>توسط</w:t>
      </w:r>
      <w:r w:rsidRPr="00F51A60">
        <w:rPr>
          <w:rFonts w:ascii="Arial" w:eastAsia="Calibri" w:hAnsi="Arial" w:cs="B Zar"/>
          <w:rtl/>
        </w:rPr>
        <w:t xml:space="preserve"> </w:t>
      </w:r>
      <w:r w:rsidRPr="00F51A60">
        <w:rPr>
          <w:rFonts w:ascii="Arial" w:eastAsia="Calibri" w:hAnsi="Arial" w:cs="B Zar" w:hint="cs"/>
          <w:rtl/>
        </w:rPr>
        <w:t>گروه</w:t>
      </w:r>
      <w:r w:rsidRPr="00F51A60">
        <w:rPr>
          <w:rFonts w:ascii="Arial" w:eastAsia="Calibri" w:hAnsi="Arial" w:cs="B Zar"/>
          <w:rtl/>
        </w:rPr>
        <w:t xml:space="preserve"> </w:t>
      </w:r>
      <w:r w:rsidRPr="00F51A60">
        <w:rPr>
          <w:rFonts w:ascii="Arial" w:eastAsia="Calibri" w:hAnsi="Arial" w:cs="B Zar" w:hint="cs"/>
          <w:rtl/>
        </w:rPr>
        <w:t>امکانسجی</w:t>
      </w:r>
      <w:r w:rsidRPr="00F51A60">
        <w:rPr>
          <w:rFonts w:ascii="Arial" w:eastAsia="Calibri" w:hAnsi="Arial" w:cs="B Zar"/>
          <w:rtl/>
        </w:rPr>
        <w:t xml:space="preserve"> </w:t>
      </w:r>
      <w:r w:rsidRPr="00F51A60">
        <w:rPr>
          <w:rFonts w:ascii="Arial" w:eastAsia="Calibri" w:hAnsi="Arial" w:cs="B Zar" w:hint="cs"/>
          <w:rtl/>
        </w:rPr>
        <w:t>گزینه</w:t>
      </w:r>
      <w:r w:rsidRPr="00F51A60">
        <w:rPr>
          <w:rFonts w:ascii="Arial" w:eastAsia="Calibri" w:hAnsi="Arial" w:cs="B Zar"/>
          <w:rtl/>
        </w:rPr>
        <w:t xml:space="preserve"> (</w:t>
      </w:r>
      <w:r w:rsidRPr="00F51A60">
        <w:rPr>
          <w:rFonts w:ascii="Arial" w:eastAsia="Calibri" w:hAnsi="Arial" w:cs="B Zar" w:hint="cs"/>
          <w:rtl/>
        </w:rPr>
        <w:t>طی</w:t>
      </w:r>
      <w:r w:rsidRPr="00F51A60">
        <w:rPr>
          <w:rFonts w:ascii="Arial" w:eastAsia="Calibri" w:hAnsi="Arial" w:cs="B Zar"/>
          <w:rtl/>
        </w:rPr>
        <w:t xml:space="preserve"> </w:t>
      </w:r>
      <w:r w:rsidRPr="00F51A60">
        <w:rPr>
          <w:rFonts w:ascii="Arial" w:eastAsia="Calibri" w:hAnsi="Arial" w:cs="B Zar" w:hint="cs"/>
          <w:rtl/>
        </w:rPr>
        <w:t>فاز</w:t>
      </w:r>
      <w:r w:rsidRPr="00F51A60">
        <w:rPr>
          <w:rFonts w:ascii="Arial" w:eastAsia="Calibri" w:hAnsi="Arial" w:cs="B Zar"/>
          <w:rtl/>
        </w:rPr>
        <w:t xml:space="preserve"> </w:t>
      </w:r>
      <w:r w:rsidRPr="00F51A60">
        <w:rPr>
          <w:rFonts w:ascii="Arial" w:eastAsia="Calibri" w:hAnsi="Arial" w:cs="B Zar" w:hint="cs"/>
          <w:rtl/>
        </w:rPr>
        <w:t>توسعه</w:t>
      </w:r>
      <w:r w:rsidRPr="00F51A60">
        <w:rPr>
          <w:rFonts w:ascii="Arial" w:eastAsia="Calibri" w:hAnsi="Arial" w:cs="B Zar"/>
          <w:rtl/>
        </w:rPr>
        <w:t xml:space="preserve">) </w:t>
      </w:r>
      <w:r w:rsidRPr="00F51A60">
        <w:rPr>
          <w:rFonts w:ascii="Arial" w:eastAsia="Calibri" w:hAnsi="Arial" w:cs="B Zar" w:hint="cs"/>
          <w:rtl/>
        </w:rPr>
        <w:t>،</w:t>
      </w:r>
      <w:r w:rsidRPr="00F51A60">
        <w:rPr>
          <w:rFonts w:ascii="Arial" w:eastAsia="Calibri" w:hAnsi="Arial" w:cs="B Zar"/>
          <w:rtl/>
        </w:rPr>
        <w:t xml:space="preserve"> </w:t>
      </w:r>
      <w:r w:rsidRPr="00F51A60">
        <w:rPr>
          <w:rFonts w:ascii="Arial" w:eastAsia="Calibri" w:hAnsi="Arial" w:cs="B Zar" w:hint="cs"/>
          <w:rtl/>
        </w:rPr>
        <w:t>در</w:t>
      </w:r>
      <w:r w:rsidRPr="00F51A60">
        <w:rPr>
          <w:rFonts w:ascii="Arial" w:eastAsia="Calibri" w:hAnsi="Arial" w:cs="B Zar"/>
          <w:rtl/>
        </w:rPr>
        <w:t xml:space="preserve"> </w:t>
      </w:r>
      <w:r w:rsidRPr="00F51A60">
        <w:rPr>
          <w:rFonts w:ascii="Arial" w:eastAsia="Calibri" w:hAnsi="Arial" w:cs="B Zar" w:hint="cs"/>
          <w:rtl/>
        </w:rPr>
        <w:t>فرم</w:t>
      </w:r>
      <w:r w:rsidRPr="00F51A60">
        <w:rPr>
          <w:rFonts w:ascii="Arial" w:eastAsia="Calibri" w:hAnsi="Arial" w:cs="B Zar"/>
          <w:rtl/>
        </w:rPr>
        <w:t xml:space="preserve"> </w:t>
      </w:r>
      <w:r w:rsidRPr="00F51A60">
        <w:rPr>
          <w:rFonts w:ascii="Arial" w:eastAsia="Calibri" w:hAnsi="Arial" w:cs="B Zar" w:hint="cs"/>
          <w:rtl/>
        </w:rPr>
        <w:t>توسعه</w:t>
      </w:r>
      <w:r w:rsidRPr="00F51A60">
        <w:rPr>
          <w:rFonts w:ascii="Arial" w:eastAsia="Calibri" w:hAnsi="Arial" w:cs="B Zar"/>
          <w:rtl/>
        </w:rPr>
        <w:t xml:space="preserve"> </w:t>
      </w:r>
      <w:r w:rsidRPr="00F51A60">
        <w:rPr>
          <w:rFonts w:ascii="Arial" w:eastAsia="Calibri" w:hAnsi="Arial" w:cs="B Zar" w:hint="cs"/>
          <w:rtl/>
        </w:rPr>
        <w:t>مربوطه</w:t>
      </w:r>
      <w:r w:rsidRPr="00F51A60">
        <w:rPr>
          <w:rFonts w:ascii="Arial" w:eastAsia="Calibri" w:hAnsi="Arial" w:cs="B Zar"/>
          <w:rtl/>
        </w:rPr>
        <w:t xml:space="preserve"> </w:t>
      </w:r>
      <w:r w:rsidRPr="00F51A60">
        <w:rPr>
          <w:rFonts w:ascii="Arial" w:eastAsia="Calibri" w:hAnsi="Arial" w:cs="B Zar" w:hint="cs"/>
          <w:rtl/>
        </w:rPr>
        <w:t>مندرج</w:t>
      </w:r>
      <w:r w:rsidRPr="00F51A60">
        <w:rPr>
          <w:rFonts w:ascii="Arial" w:eastAsia="Calibri" w:hAnsi="Arial" w:cs="B Zar"/>
          <w:rtl/>
        </w:rPr>
        <w:t xml:space="preserve"> </w:t>
      </w:r>
      <w:r w:rsidRPr="00F51A60">
        <w:rPr>
          <w:rFonts w:ascii="Arial" w:eastAsia="Calibri" w:hAnsi="Arial" w:cs="B Zar" w:hint="cs"/>
          <w:rtl/>
        </w:rPr>
        <w:t>در</w:t>
      </w:r>
      <w:r w:rsidRPr="00F51A60">
        <w:rPr>
          <w:rFonts w:ascii="Arial" w:eastAsia="Calibri" w:hAnsi="Arial" w:cs="B Zar"/>
          <w:rtl/>
        </w:rPr>
        <w:t xml:space="preserve"> </w:t>
      </w:r>
      <w:r w:rsidRPr="00F51A60">
        <w:rPr>
          <w:rFonts w:ascii="Arial" w:eastAsia="Calibri" w:hAnsi="Arial" w:cs="B Zar" w:hint="cs"/>
          <w:rtl/>
        </w:rPr>
        <w:t>پیوست</w:t>
      </w:r>
      <w:r w:rsidRPr="00F51A60">
        <w:rPr>
          <w:rFonts w:ascii="Arial" w:eastAsia="Calibri" w:hAnsi="Arial" w:cs="B Zar"/>
          <w:rtl/>
        </w:rPr>
        <w:t xml:space="preserve"> </w:t>
      </w:r>
      <w:r w:rsidRPr="00F51A60">
        <w:rPr>
          <w:rFonts w:ascii="Arial" w:eastAsia="Calibri" w:hAnsi="Arial" w:cs="B Zar" w:hint="cs"/>
          <w:rtl/>
        </w:rPr>
        <w:t>شماره</w:t>
      </w:r>
      <w:r w:rsidRPr="00F51A60">
        <w:rPr>
          <w:rFonts w:ascii="Arial" w:eastAsia="Calibri" w:hAnsi="Arial" w:cs="B Zar"/>
          <w:rtl/>
        </w:rPr>
        <w:t xml:space="preserve"> 6 </w:t>
      </w:r>
    </w:p>
    <w:p w:rsidR="00B617CF" w:rsidRPr="00F51A60" w:rsidRDefault="00B617CF" w:rsidP="0048348D">
      <w:pPr>
        <w:pStyle w:val="ListParagraph"/>
        <w:numPr>
          <w:ilvl w:val="0"/>
          <w:numId w:val="66"/>
        </w:numPr>
        <w:bidi/>
        <w:spacing w:before="120" w:after="120"/>
        <w:contextualSpacing/>
        <w:jc w:val="both"/>
        <w:rPr>
          <w:rFonts w:ascii="Arial" w:eastAsia="Calibri" w:hAnsi="Arial" w:cs="B Zar"/>
          <w:rtl/>
        </w:rPr>
      </w:pPr>
      <w:r w:rsidRPr="00F51A60">
        <w:rPr>
          <w:rFonts w:ascii="Arial" w:eastAsia="Calibri" w:hAnsi="Arial" w:cs="B Zar" w:hint="cs"/>
          <w:rtl/>
        </w:rPr>
        <w:t>تعیین</w:t>
      </w:r>
      <w:r w:rsidRPr="00F51A60">
        <w:rPr>
          <w:rFonts w:ascii="Arial" w:eastAsia="Calibri" w:hAnsi="Arial" w:cs="B Zar"/>
          <w:rtl/>
        </w:rPr>
        <w:t xml:space="preserve"> </w:t>
      </w:r>
      <w:r w:rsidRPr="00F51A60">
        <w:rPr>
          <w:rFonts w:ascii="Arial" w:eastAsia="Calibri" w:hAnsi="Arial" w:cs="B Zar" w:hint="cs"/>
          <w:rtl/>
        </w:rPr>
        <w:t>عدد</w:t>
      </w:r>
      <w:r w:rsidRPr="00F51A60">
        <w:rPr>
          <w:rFonts w:ascii="Arial" w:eastAsia="Calibri" w:hAnsi="Arial" w:cs="B Zar"/>
          <w:rtl/>
        </w:rPr>
        <w:t xml:space="preserve"> </w:t>
      </w:r>
      <w:r w:rsidRPr="00F51A60">
        <w:rPr>
          <w:rFonts w:ascii="Arial" w:eastAsia="Calibri" w:hAnsi="Arial" w:cs="B Zar" w:hint="cs"/>
          <w:rtl/>
        </w:rPr>
        <w:t>ارزشی</w:t>
      </w:r>
      <w:r w:rsidRPr="00F51A60">
        <w:rPr>
          <w:rFonts w:ascii="Arial" w:eastAsia="Calibri" w:hAnsi="Arial" w:cs="B Zar"/>
          <w:rtl/>
        </w:rPr>
        <w:t xml:space="preserve"> </w:t>
      </w:r>
      <w:r w:rsidRPr="00F51A60">
        <w:rPr>
          <w:rFonts w:ascii="Arial" w:eastAsia="Calibri" w:hAnsi="Arial" w:cs="B Zar" w:hint="cs"/>
          <w:rtl/>
        </w:rPr>
        <w:t>و</w:t>
      </w:r>
      <w:r w:rsidRPr="00F51A60">
        <w:rPr>
          <w:rFonts w:ascii="Arial" w:eastAsia="Calibri" w:hAnsi="Arial" w:cs="B Zar"/>
          <w:rtl/>
        </w:rPr>
        <w:t xml:space="preserve"> </w:t>
      </w:r>
      <w:r w:rsidRPr="00F51A60">
        <w:rPr>
          <w:rFonts w:ascii="Arial" w:eastAsia="Calibri" w:hAnsi="Arial" w:cs="B Zar" w:hint="cs"/>
          <w:rtl/>
        </w:rPr>
        <w:t>تعیین</w:t>
      </w:r>
      <w:r w:rsidRPr="00F51A60">
        <w:rPr>
          <w:rFonts w:ascii="Arial" w:eastAsia="Calibri" w:hAnsi="Arial" w:cs="B Zar"/>
          <w:rtl/>
        </w:rPr>
        <w:t xml:space="preserve"> </w:t>
      </w:r>
      <w:r w:rsidRPr="00F51A60">
        <w:rPr>
          <w:rFonts w:ascii="Arial" w:eastAsia="Calibri" w:hAnsi="Arial" w:cs="B Zar" w:hint="cs"/>
          <w:rtl/>
        </w:rPr>
        <w:t>میزان</w:t>
      </w:r>
      <w:r w:rsidRPr="00F51A60">
        <w:rPr>
          <w:rFonts w:ascii="Arial" w:eastAsia="Calibri" w:hAnsi="Arial" w:cs="B Zar"/>
          <w:rtl/>
        </w:rPr>
        <w:t xml:space="preserve"> </w:t>
      </w:r>
      <w:r w:rsidRPr="00F51A60">
        <w:rPr>
          <w:rFonts w:ascii="Arial" w:eastAsia="Calibri" w:hAnsi="Arial" w:cs="B Zar" w:hint="cs"/>
          <w:rtl/>
        </w:rPr>
        <w:t>تأثیرگذاری</w:t>
      </w:r>
      <w:r w:rsidRPr="00F51A60">
        <w:rPr>
          <w:rFonts w:ascii="Arial" w:eastAsia="Calibri" w:hAnsi="Arial" w:cs="B Zar"/>
          <w:rtl/>
        </w:rPr>
        <w:t xml:space="preserve">  </w:t>
      </w:r>
      <w:r w:rsidRPr="00F51A60">
        <w:rPr>
          <w:rFonts w:ascii="Arial" w:eastAsia="Calibri" w:hAnsi="Arial" w:cs="B Zar" w:hint="cs"/>
          <w:rtl/>
        </w:rPr>
        <w:t>هریک</w:t>
      </w:r>
      <w:r w:rsidRPr="00F51A60">
        <w:rPr>
          <w:rFonts w:ascii="Arial" w:eastAsia="Calibri" w:hAnsi="Arial" w:cs="B Zar"/>
          <w:rtl/>
        </w:rPr>
        <w:t xml:space="preserve"> </w:t>
      </w:r>
      <w:r w:rsidRPr="00F51A60">
        <w:rPr>
          <w:rFonts w:ascii="Arial" w:eastAsia="Calibri" w:hAnsi="Arial" w:cs="B Zar" w:hint="cs"/>
          <w:rtl/>
        </w:rPr>
        <w:t>از</w:t>
      </w:r>
      <w:r w:rsidRPr="00F51A60">
        <w:rPr>
          <w:rFonts w:ascii="Arial" w:eastAsia="Calibri" w:hAnsi="Arial" w:cs="B Zar"/>
          <w:rtl/>
        </w:rPr>
        <w:t xml:space="preserve"> 3 </w:t>
      </w:r>
      <w:r w:rsidRPr="00F51A60">
        <w:rPr>
          <w:rFonts w:ascii="Arial" w:eastAsia="Calibri" w:hAnsi="Arial" w:cs="B Zar" w:hint="cs"/>
          <w:rtl/>
        </w:rPr>
        <w:t>گزینه</w:t>
      </w:r>
      <w:r w:rsidRPr="00F51A60">
        <w:rPr>
          <w:rFonts w:ascii="Arial" w:eastAsia="Calibri" w:hAnsi="Arial" w:cs="B Zar"/>
          <w:rtl/>
        </w:rPr>
        <w:t xml:space="preserve"> </w:t>
      </w:r>
      <w:r w:rsidRPr="00F51A60">
        <w:rPr>
          <w:rFonts w:ascii="Arial" w:eastAsia="Calibri" w:hAnsi="Arial" w:cs="B Zar" w:hint="cs"/>
          <w:rtl/>
        </w:rPr>
        <w:t>،</w:t>
      </w:r>
      <w:r w:rsidRPr="00F51A60">
        <w:rPr>
          <w:rFonts w:ascii="Arial" w:eastAsia="Calibri" w:hAnsi="Arial" w:cs="B Zar"/>
          <w:rtl/>
        </w:rPr>
        <w:t xml:space="preserve"> </w:t>
      </w:r>
      <w:r w:rsidRPr="00F51A60">
        <w:rPr>
          <w:rFonts w:ascii="Arial" w:eastAsia="Calibri" w:hAnsi="Arial" w:cs="B Zar" w:hint="cs"/>
          <w:rtl/>
        </w:rPr>
        <w:t>برای</w:t>
      </w:r>
      <w:r w:rsidRPr="00F51A60">
        <w:rPr>
          <w:rFonts w:ascii="Arial" w:eastAsia="Calibri" w:hAnsi="Arial" w:cs="B Zar"/>
          <w:rtl/>
        </w:rPr>
        <w:t xml:space="preserve"> </w:t>
      </w:r>
      <w:r w:rsidRPr="00F51A60">
        <w:rPr>
          <w:rFonts w:ascii="Arial" w:eastAsia="Calibri" w:hAnsi="Arial" w:cs="B Zar" w:hint="cs"/>
          <w:rtl/>
        </w:rPr>
        <w:t>هدف</w:t>
      </w:r>
      <w:r w:rsidRPr="00F51A60">
        <w:rPr>
          <w:rFonts w:ascii="Arial" w:eastAsia="Calibri" w:hAnsi="Arial" w:cs="B Zar"/>
          <w:rtl/>
        </w:rPr>
        <w:t xml:space="preserve">" </w:t>
      </w:r>
      <w:r w:rsidRPr="00F51A60">
        <w:rPr>
          <w:rFonts w:ascii="Arial" w:eastAsia="Calibri" w:hAnsi="Arial" w:cs="B Zar" w:hint="cs"/>
          <w:rtl/>
        </w:rPr>
        <w:t>بهینه</w:t>
      </w:r>
      <w:r w:rsidRPr="00F51A60">
        <w:rPr>
          <w:rFonts w:ascii="Arial" w:eastAsia="Calibri" w:hAnsi="Arial" w:cs="B Zar"/>
          <w:rtl/>
        </w:rPr>
        <w:t xml:space="preserve"> </w:t>
      </w:r>
      <w:r w:rsidRPr="00F51A60">
        <w:rPr>
          <w:rFonts w:ascii="Arial" w:eastAsia="Calibri" w:hAnsi="Arial" w:cs="B Zar" w:hint="cs"/>
          <w:rtl/>
        </w:rPr>
        <w:t>سازی</w:t>
      </w:r>
      <w:r w:rsidRPr="00F51A60">
        <w:rPr>
          <w:rFonts w:ascii="Arial" w:eastAsia="Calibri" w:hAnsi="Arial" w:cs="B Zar"/>
          <w:rtl/>
        </w:rPr>
        <w:t xml:space="preserve"> </w:t>
      </w:r>
      <w:r w:rsidRPr="00F51A60">
        <w:rPr>
          <w:rFonts w:ascii="Arial" w:eastAsia="Calibri" w:hAnsi="Arial" w:cs="B Zar" w:hint="cs"/>
          <w:rtl/>
        </w:rPr>
        <w:t>زمان اجرای</w:t>
      </w:r>
      <w:r w:rsidRPr="00F51A60">
        <w:rPr>
          <w:rFonts w:ascii="Arial" w:eastAsia="Calibri" w:hAnsi="Arial" w:cs="B Zar"/>
          <w:rtl/>
        </w:rPr>
        <w:t xml:space="preserve"> </w:t>
      </w:r>
      <w:r w:rsidRPr="00F51A60">
        <w:rPr>
          <w:rFonts w:ascii="Arial" w:eastAsia="Calibri" w:hAnsi="Arial" w:cs="B Zar"/>
        </w:rPr>
        <w:t>EPC</w:t>
      </w:r>
      <w:r w:rsidRPr="00F51A60">
        <w:rPr>
          <w:rFonts w:ascii="Arial" w:eastAsia="Calibri" w:hAnsi="Arial" w:cs="B Zar"/>
          <w:rtl/>
        </w:rPr>
        <w:t xml:space="preserve">"  </w:t>
      </w:r>
      <w:r w:rsidRPr="00F51A60">
        <w:rPr>
          <w:rFonts w:ascii="Arial" w:eastAsia="Calibri" w:hAnsi="Arial" w:cs="B Zar" w:hint="cs"/>
          <w:rtl/>
        </w:rPr>
        <w:t>طبق</w:t>
      </w:r>
      <w:r w:rsidRPr="00F51A60">
        <w:rPr>
          <w:rFonts w:ascii="Arial" w:eastAsia="Calibri" w:hAnsi="Arial" w:cs="B Zar"/>
          <w:rtl/>
        </w:rPr>
        <w:t xml:space="preserve"> </w:t>
      </w:r>
      <w:r w:rsidRPr="00F51A60">
        <w:rPr>
          <w:rFonts w:ascii="Arial" w:eastAsia="Calibri" w:hAnsi="Arial" w:cs="B Zar" w:hint="cs"/>
          <w:rtl/>
        </w:rPr>
        <w:t>جدول</w:t>
      </w:r>
      <w:r w:rsidRPr="00F51A60">
        <w:rPr>
          <w:rFonts w:ascii="Arial" w:eastAsia="Calibri" w:hAnsi="Arial" w:cs="B Zar"/>
          <w:rtl/>
        </w:rPr>
        <w:t xml:space="preserve"> </w:t>
      </w:r>
      <w:r w:rsidRPr="00F51A60">
        <w:rPr>
          <w:rFonts w:ascii="Arial" w:eastAsia="Calibri" w:hAnsi="Arial" w:cs="B Zar" w:hint="cs"/>
          <w:rtl/>
        </w:rPr>
        <w:t>شماره</w:t>
      </w:r>
      <w:r w:rsidRPr="00F51A60">
        <w:rPr>
          <w:rFonts w:ascii="Arial" w:eastAsia="Calibri" w:hAnsi="Arial" w:cs="B Zar"/>
          <w:rtl/>
        </w:rPr>
        <w:t xml:space="preserve"> 2</w:t>
      </w:r>
      <w:r w:rsidRPr="00F51A60">
        <w:rPr>
          <w:rFonts w:ascii="Arial" w:eastAsia="Calibri" w:hAnsi="Arial" w:cs="B Zar" w:hint="cs"/>
          <w:rtl/>
        </w:rPr>
        <w:t>6</w:t>
      </w:r>
      <w:r w:rsidRPr="00F51A60">
        <w:rPr>
          <w:rFonts w:ascii="Arial" w:eastAsia="Calibri" w:hAnsi="Arial" w:cs="B Zar"/>
          <w:rtl/>
        </w:rPr>
        <w:t xml:space="preserve"> </w:t>
      </w:r>
      <w:r w:rsidRPr="00F51A60">
        <w:rPr>
          <w:rFonts w:ascii="Arial" w:eastAsia="Calibri" w:hAnsi="Arial" w:cs="B Zar" w:hint="cs"/>
          <w:rtl/>
        </w:rPr>
        <w:t>و</w:t>
      </w:r>
      <w:r w:rsidRPr="00F51A60">
        <w:rPr>
          <w:rFonts w:ascii="Arial" w:eastAsia="Calibri" w:hAnsi="Arial" w:cs="B Zar"/>
          <w:rtl/>
        </w:rPr>
        <w:t xml:space="preserve"> </w:t>
      </w:r>
      <w:r w:rsidRPr="00F51A60">
        <w:rPr>
          <w:rFonts w:ascii="Arial" w:eastAsia="Calibri" w:hAnsi="Arial" w:cs="B Zar" w:hint="cs"/>
          <w:rtl/>
        </w:rPr>
        <w:t>درج</w:t>
      </w:r>
      <w:r w:rsidRPr="00F51A60">
        <w:rPr>
          <w:rFonts w:ascii="Arial" w:eastAsia="Calibri" w:hAnsi="Arial" w:cs="B Zar"/>
          <w:rtl/>
        </w:rPr>
        <w:t xml:space="preserve"> </w:t>
      </w:r>
      <w:r w:rsidRPr="00F51A60">
        <w:rPr>
          <w:rFonts w:ascii="Arial" w:eastAsia="Calibri" w:hAnsi="Arial" w:cs="B Zar" w:hint="cs"/>
          <w:rtl/>
        </w:rPr>
        <w:t>آنها</w:t>
      </w:r>
      <w:r w:rsidRPr="00F51A60">
        <w:rPr>
          <w:rFonts w:ascii="Arial" w:eastAsia="Calibri" w:hAnsi="Arial" w:cs="B Zar"/>
          <w:rtl/>
        </w:rPr>
        <w:t xml:space="preserve"> </w:t>
      </w:r>
      <w:r w:rsidRPr="00F51A60">
        <w:rPr>
          <w:rFonts w:ascii="Arial" w:eastAsia="Calibri" w:hAnsi="Arial" w:cs="B Zar" w:hint="cs"/>
          <w:rtl/>
        </w:rPr>
        <w:t>توسط</w:t>
      </w:r>
      <w:r w:rsidRPr="00F51A60">
        <w:rPr>
          <w:rFonts w:ascii="Arial" w:eastAsia="Calibri" w:hAnsi="Arial" w:cs="B Zar"/>
          <w:rtl/>
        </w:rPr>
        <w:t xml:space="preserve"> </w:t>
      </w:r>
      <w:r w:rsidRPr="00F51A60">
        <w:rPr>
          <w:rFonts w:ascii="Arial" w:eastAsia="Calibri" w:hAnsi="Arial" w:cs="B Zar" w:hint="cs"/>
          <w:rtl/>
        </w:rPr>
        <w:t>گروه</w:t>
      </w:r>
      <w:r w:rsidRPr="00F51A60">
        <w:rPr>
          <w:rFonts w:ascii="Arial" w:eastAsia="Calibri" w:hAnsi="Arial" w:cs="B Zar"/>
          <w:rtl/>
        </w:rPr>
        <w:t xml:space="preserve"> </w:t>
      </w:r>
      <w:r w:rsidRPr="00F51A60">
        <w:rPr>
          <w:rFonts w:ascii="Arial" w:eastAsia="Calibri" w:hAnsi="Arial" w:cs="B Zar" w:hint="cs"/>
          <w:rtl/>
        </w:rPr>
        <w:t>امکانسجی</w:t>
      </w:r>
      <w:r w:rsidRPr="00F51A60">
        <w:rPr>
          <w:rFonts w:ascii="Arial" w:eastAsia="Calibri" w:hAnsi="Arial" w:cs="B Zar"/>
          <w:rtl/>
        </w:rPr>
        <w:t xml:space="preserve"> </w:t>
      </w:r>
      <w:r w:rsidRPr="00F51A60">
        <w:rPr>
          <w:rFonts w:ascii="Arial" w:eastAsia="Calibri" w:hAnsi="Arial" w:cs="B Zar" w:hint="cs"/>
          <w:rtl/>
        </w:rPr>
        <w:t>گزینه</w:t>
      </w:r>
      <w:r w:rsidRPr="00F51A60">
        <w:rPr>
          <w:rFonts w:ascii="Arial" w:eastAsia="Calibri" w:hAnsi="Arial" w:cs="B Zar"/>
          <w:rtl/>
        </w:rPr>
        <w:t xml:space="preserve"> (</w:t>
      </w:r>
      <w:r w:rsidRPr="00F51A60">
        <w:rPr>
          <w:rFonts w:ascii="Arial" w:eastAsia="Calibri" w:hAnsi="Arial" w:cs="B Zar" w:hint="cs"/>
          <w:rtl/>
        </w:rPr>
        <w:t>طی</w:t>
      </w:r>
      <w:r w:rsidRPr="00F51A60">
        <w:rPr>
          <w:rFonts w:ascii="Arial" w:eastAsia="Calibri" w:hAnsi="Arial" w:cs="B Zar"/>
          <w:rtl/>
        </w:rPr>
        <w:t xml:space="preserve"> </w:t>
      </w:r>
      <w:r w:rsidRPr="00F51A60">
        <w:rPr>
          <w:rFonts w:ascii="Arial" w:eastAsia="Calibri" w:hAnsi="Arial" w:cs="B Zar" w:hint="cs"/>
          <w:rtl/>
        </w:rPr>
        <w:t>فاز</w:t>
      </w:r>
      <w:r w:rsidRPr="00F51A60">
        <w:rPr>
          <w:rFonts w:ascii="Arial" w:eastAsia="Calibri" w:hAnsi="Arial" w:cs="B Zar"/>
          <w:rtl/>
        </w:rPr>
        <w:t xml:space="preserve"> </w:t>
      </w:r>
      <w:r w:rsidRPr="00F51A60">
        <w:rPr>
          <w:rFonts w:ascii="Arial" w:eastAsia="Calibri" w:hAnsi="Arial" w:cs="B Zar" w:hint="cs"/>
          <w:rtl/>
        </w:rPr>
        <w:t>توسعه</w:t>
      </w:r>
      <w:r w:rsidRPr="00F51A60">
        <w:rPr>
          <w:rFonts w:ascii="Arial" w:eastAsia="Calibri" w:hAnsi="Arial" w:cs="B Zar"/>
          <w:rtl/>
        </w:rPr>
        <w:t xml:space="preserve">) </w:t>
      </w:r>
      <w:r w:rsidRPr="00F51A60">
        <w:rPr>
          <w:rFonts w:ascii="Arial" w:eastAsia="Calibri" w:hAnsi="Arial" w:cs="B Zar" w:hint="cs"/>
          <w:rtl/>
        </w:rPr>
        <w:t>،</w:t>
      </w:r>
      <w:r w:rsidRPr="00F51A60">
        <w:rPr>
          <w:rFonts w:ascii="Arial" w:eastAsia="Calibri" w:hAnsi="Arial" w:cs="B Zar"/>
          <w:rtl/>
        </w:rPr>
        <w:t xml:space="preserve"> </w:t>
      </w:r>
      <w:r w:rsidRPr="00F51A60">
        <w:rPr>
          <w:rFonts w:ascii="Arial" w:eastAsia="Calibri" w:hAnsi="Arial" w:cs="B Zar" w:hint="cs"/>
          <w:rtl/>
        </w:rPr>
        <w:t>در</w:t>
      </w:r>
      <w:r w:rsidRPr="00F51A60">
        <w:rPr>
          <w:rFonts w:ascii="Arial" w:eastAsia="Calibri" w:hAnsi="Arial" w:cs="B Zar"/>
          <w:rtl/>
        </w:rPr>
        <w:t xml:space="preserve"> </w:t>
      </w:r>
      <w:r w:rsidRPr="00F51A60">
        <w:rPr>
          <w:rFonts w:ascii="Arial" w:eastAsia="Calibri" w:hAnsi="Arial" w:cs="B Zar" w:hint="cs"/>
          <w:rtl/>
        </w:rPr>
        <w:t>فرم</w:t>
      </w:r>
      <w:r w:rsidRPr="00F51A60">
        <w:rPr>
          <w:rFonts w:ascii="Arial" w:eastAsia="Calibri" w:hAnsi="Arial" w:cs="B Zar"/>
          <w:rtl/>
        </w:rPr>
        <w:t xml:space="preserve"> </w:t>
      </w:r>
      <w:r w:rsidRPr="00F51A60">
        <w:rPr>
          <w:rFonts w:ascii="Arial" w:eastAsia="Calibri" w:hAnsi="Arial" w:cs="B Zar" w:hint="cs"/>
          <w:rtl/>
        </w:rPr>
        <w:t>توسعه</w:t>
      </w:r>
      <w:r w:rsidRPr="00F51A60">
        <w:rPr>
          <w:rFonts w:ascii="Arial" w:eastAsia="Calibri" w:hAnsi="Arial" w:cs="B Zar"/>
          <w:rtl/>
        </w:rPr>
        <w:t xml:space="preserve"> </w:t>
      </w:r>
      <w:r w:rsidRPr="00F51A60">
        <w:rPr>
          <w:rFonts w:ascii="Arial" w:eastAsia="Calibri" w:hAnsi="Arial" w:cs="B Zar" w:hint="cs"/>
          <w:rtl/>
        </w:rPr>
        <w:t>مربوطه</w:t>
      </w:r>
      <w:r w:rsidRPr="00F51A60">
        <w:rPr>
          <w:rFonts w:ascii="Arial" w:eastAsia="Calibri" w:hAnsi="Arial" w:cs="B Zar"/>
          <w:rtl/>
        </w:rPr>
        <w:t xml:space="preserve"> </w:t>
      </w:r>
      <w:r w:rsidRPr="00F51A60">
        <w:rPr>
          <w:rFonts w:ascii="Arial" w:eastAsia="Calibri" w:hAnsi="Arial" w:cs="B Zar" w:hint="cs"/>
          <w:rtl/>
        </w:rPr>
        <w:t>مندرج</w:t>
      </w:r>
      <w:r w:rsidRPr="00F51A60">
        <w:rPr>
          <w:rFonts w:ascii="Arial" w:eastAsia="Calibri" w:hAnsi="Arial" w:cs="B Zar"/>
          <w:rtl/>
        </w:rPr>
        <w:t xml:space="preserve"> </w:t>
      </w:r>
      <w:r w:rsidRPr="00F51A60">
        <w:rPr>
          <w:rFonts w:ascii="Arial" w:eastAsia="Calibri" w:hAnsi="Arial" w:cs="B Zar" w:hint="cs"/>
          <w:rtl/>
        </w:rPr>
        <w:t>در</w:t>
      </w:r>
      <w:r w:rsidRPr="00F51A60">
        <w:rPr>
          <w:rFonts w:ascii="Arial" w:eastAsia="Calibri" w:hAnsi="Arial" w:cs="B Zar"/>
          <w:rtl/>
        </w:rPr>
        <w:t xml:space="preserve"> </w:t>
      </w:r>
      <w:r w:rsidRPr="00F51A60">
        <w:rPr>
          <w:rFonts w:ascii="Arial" w:eastAsia="Calibri" w:hAnsi="Arial" w:cs="B Zar" w:hint="cs"/>
          <w:rtl/>
        </w:rPr>
        <w:t>پیوست</w:t>
      </w:r>
      <w:r w:rsidRPr="00F51A60">
        <w:rPr>
          <w:rFonts w:ascii="Arial" w:eastAsia="Calibri" w:hAnsi="Arial" w:cs="B Zar"/>
          <w:rtl/>
        </w:rPr>
        <w:t xml:space="preserve"> </w:t>
      </w:r>
      <w:r w:rsidRPr="00F51A60">
        <w:rPr>
          <w:rFonts w:ascii="Arial" w:eastAsia="Calibri" w:hAnsi="Arial" w:cs="B Zar" w:hint="cs"/>
          <w:rtl/>
        </w:rPr>
        <w:t>شماره</w:t>
      </w:r>
      <w:r w:rsidRPr="00F51A60">
        <w:rPr>
          <w:rFonts w:ascii="Arial" w:eastAsia="Calibri" w:hAnsi="Arial" w:cs="B Zar"/>
          <w:rtl/>
        </w:rPr>
        <w:t xml:space="preserve"> 6 </w:t>
      </w:r>
    </w:p>
    <w:p w:rsidR="00B617CF" w:rsidRPr="00F51A60" w:rsidRDefault="00B617CF" w:rsidP="0048348D">
      <w:pPr>
        <w:pStyle w:val="ListParagraph"/>
        <w:numPr>
          <w:ilvl w:val="0"/>
          <w:numId w:val="66"/>
        </w:numPr>
        <w:bidi/>
        <w:spacing w:before="120" w:after="120"/>
        <w:contextualSpacing/>
        <w:jc w:val="both"/>
        <w:rPr>
          <w:rFonts w:ascii="Arial" w:eastAsia="Calibri" w:hAnsi="Arial" w:cs="B Zar"/>
          <w:rtl/>
        </w:rPr>
      </w:pPr>
      <w:r w:rsidRPr="00F51A60">
        <w:rPr>
          <w:rFonts w:ascii="Arial" w:eastAsia="Calibri" w:hAnsi="Arial" w:cs="B Zar" w:hint="cs"/>
          <w:rtl/>
        </w:rPr>
        <w:t>تعیین</w:t>
      </w:r>
      <w:r w:rsidRPr="00F51A60">
        <w:rPr>
          <w:rFonts w:ascii="Arial" w:eastAsia="Calibri" w:hAnsi="Arial" w:cs="B Zar"/>
          <w:rtl/>
        </w:rPr>
        <w:t xml:space="preserve"> </w:t>
      </w:r>
      <w:r w:rsidRPr="00F51A60">
        <w:rPr>
          <w:rFonts w:ascii="Arial" w:eastAsia="Calibri" w:hAnsi="Arial" w:cs="B Zar" w:hint="cs"/>
          <w:rtl/>
        </w:rPr>
        <w:t>عدد</w:t>
      </w:r>
      <w:r w:rsidRPr="00F51A60">
        <w:rPr>
          <w:rFonts w:ascii="Arial" w:eastAsia="Calibri" w:hAnsi="Arial" w:cs="B Zar"/>
          <w:rtl/>
        </w:rPr>
        <w:t xml:space="preserve"> </w:t>
      </w:r>
      <w:r w:rsidRPr="00F51A60">
        <w:rPr>
          <w:rFonts w:ascii="Arial" w:eastAsia="Calibri" w:hAnsi="Arial" w:cs="B Zar" w:hint="cs"/>
          <w:rtl/>
        </w:rPr>
        <w:t>ارزشی</w:t>
      </w:r>
      <w:r w:rsidRPr="00F51A60">
        <w:rPr>
          <w:rFonts w:ascii="Arial" w:eastAsia="Calibri" w:hAnsi="Arial" w:cs="B Zar"/>
          <w:rtl/>
        </w:rPr>
        <w:t xml:space="preserve"> </w:t>
      </w:r>
      <w:r w:rsidRPr="00F51A60">
        <w:rPr>
          <w:rFonts w:ascii="Arial" w:eastAsia="Calibri" w:hAnsi="Arial" w:cs="B Zar" w:hint="cs"/>
          <w:rtl/>
        </w:rPr>
        <w:t>و</w:t>
      </w:r>
      <w:r w:rsidRPr="00F51A60">
        <w:rPr>
          <w:rFonts w:ascii="Arial" w:eastAsia="Calibri" w:hAnsi="Arial" w:cs="B Zar"/>
          <w:rtl/>
        </w:rPr>
        <w:t xml:space="preserve"> </w:t>
      </w:r>
      <w:r w:rsidRPr="00F51A60">
        <w:rPr>
          <w:rFonts w:ascii="Arial" w:eastAsia="Calibri" w:hAnsi="Arial" w:cs="B Zar" w:hint="cs"/>
          <w:rtl/>
        </w:rPr>
        <w:t>تعیین</w:t>
      </w:r>
      <w:r w:rsidRPr="00F51A60">
        <w:rPr>
          <w:rFonts w:ascii="Arial" w:eastAsia="Calibri" w:hAnsi="Arial" w:cs="B Zar"/>
          <w:rtl/>
        </w:rPr>
        <w:t xml:space="preserve"> </w:t>
      </w:r>
      <w:r w:rsidRPr="00F51A60">
        <w:rPr>
          <w:rFonts w:ascii="Arial" w:eastAsia="Calibri" w:hAnsi="Arial" w:cs="B Zar" w:hint="cs"/>
          <w:rtl/>
        </w:rPr>
        <w:t>میزان</w:t>
      </w:r>
      <w:r w:rsidRPr="00F51A60">
        <w:rPr>
          <w:rFonts w:ascii="Arial" w:eastAsia="Calibri" w:hAnsi="Arial" w:cs="B Zar"/>
          <w:rtl/>
        </w:rPr>
        <w:t xml:space="preserve"> </w:t>
      </w:r>
      <w:r w:rsidRPr="00F51A60">
        <w:rPr>
          <w:rFonts w:ascii="Arial" w:eastAsia="Calibri" w:hAnsi="Arial" w:cs="B Zar" w:hint="cs"/>
          <w:rtl/>
        </w:rPr>
        <w:t>تأثیرگذاری</w:t>
      </w:r>
      <w:r w:rsidRPr="00F51A60">
        <w:rPr>
          <w:rFonts w:ascii="Arial" w:eastAsia="Calibri" w:hAnsi="Arial" w:cs="B Zar"/>
          <w:rtl/>
        </w:rPr>
        <w:t xml:space="preserve">  </w:t>
      </w:r>
      <w:r w:rsidRPr="00F51A60">
        <w:rPr>
          <w:rFonts w:ascii="Arial" w:eastAsia="Calibri" w:hAnsi="Arial" w:cs="B Zar" w:hint="cs"/>
          <w:rtl/>
        </w:rPr>
        <w:t>هریک</w:t>
      </w:r>
      <w:r w:rsidRPr="00F51A60">
        <w:rPr>
          <w:rFonts w:ascii="Arial" w:eastAsia="Calibri" w:hAnsi="Arial" w:cs="B Zar"/>
          <w:rtl/>
        </w:rPr>
        <w:t xml:space="preserve"> </w:t>
      </w:r>
      <w:r w:rsidRPr="00F51A60">
        <w:rPr>
          <w:rFonts w:ascii="Arial" w:eastAsia="Calibri" w:hAnsi="Arial" w:cs="B Zar" w:hint="cs"/>
          <w:rtl/>
        </w:rPr>
        <w:t>از</w:t>
      </w:r>
      <w:r w:rsidRPr="00F51A60">
        <w:rPr>
          <w:rFonts w:ascii="Arial" w:eastAsia="Calibri" w:hAnsi="Arial" w:cs="B Zar"/>
          <w:rtl/>
        </w:rPr>
        <w:t xml:space="preserve"> 3 </w:t>
      </w:r>
      <w:r w:rsidRPr="00F51A60">
        <w:rPr>
          <w:rFonts w:ascii="Arial" w:eastAsia="Calibri" w:hAnsi="Arial" w:cs="B Zar" w:hint="cs"/>
          <w:rtl/>
        </w:rPr>
        <w:t>گزینه</w:t>
      </w:r>
      <w:r w:rsidRPr="00F51A60">
        <w:rPr>
          <w:rFonts w:ascii="Arial" w:eastAsia="Calibri" w:hAnsi="Arial" w:cs="B Zar"/>
          <w:rtl/>
        </w:rPr>
        <w:t xml:space="preserve"> </w:t>
      </w:r>
      <w:r w:rsidRPr="00F51A60">
        <w:rPr>
          <w:rFonts w:ascii="Arial" w:eastAsia="Calibri" w:hAnsi="Arial" w:cs="B Zar" w:hint="cs"/>
          <w:rtl/>
        </w:rPr>
        <w:t>،</w:t>
      </w:r>
      <w:r w:rsidRPr="00F51A60">
        <w:rPr>
          <w:rFonts w:ascii="Arial" w:eastAsia="Calibri" w:hAnsi="Arial" w:cs="B Zar"/>
          <w:rtl/>
        </w:rPr>
        <w:t xml:space="preserve"> </w:t>
      </w:r>
      <w:r w:rsidRPr="00F51A60">
        <w:rPr>
          <w:rFonts w:ascii="Arial" w:eastAsia="Calibri" w:hAnsi="Arial" w:cs="B Zar" w:hint="cs"/>
          <w:rtl/>
        </w:rPr>
        <w:t>برای</w:t>
      </w:r>
      <w:r w:rsidRPr="00F51A60">
        <w:rPr>
          <w:rFonts w:ascii="Arial" w:eastAsia="Calibri" w:hAnsi="Arial" w:cs="B Zar"/>
          <w:rtl/>
        </w:rPr>
        <w:t xml:space="preserve"> </w:t>
      </w:r>
      <w:r w:rsidRPr="00F51A60">
        <w:rPr>
          <w:rFonts w:ascii="Arial" w:eastAsia="Calibri" w:hAnsi="Arial" w:cs="B Zar" w:hint="cs"/>
          <w:rtl/>
        </w:rPr>
        <w:t>هدف</w:t>
      </w:r>
      <w:r w:rsidRPr="00F51A60">
        <w:rPr>
          <w:rFonts w:ascii="Arial" w:eastAsia="Calibri" w:hAnsi="Arial" w:cs="B Zar"/>
          <w:rtl/>
        </w:rPr>
        <w:t xml:space="preserve">" </w:t>
      </w:r>
      <w:r w:rsidRPr="00F51A60">
        <w:rPr>
          <w:rFonts w:ascii="Arial" w:eastAsia="Calibri" w:hAnsi="Arial" w:cs="B Zar" w:hint="cs"/>
          <w:rtl/>
        </w:rPr>
        <w:t>پاایداری مجموعه و تسهیل بهره برداری</w:t>
      </w:r>
      <w:r w:rsidRPr="00F51A60">
        <w:rPr>
          <w:rFonts w:ascii="Arial" w:eastAsia="Calibri" w:hAnsi="Arial" w:cs="B Zar"/>
          <w:rtl/>
        </w:rPr>
        <w:t xml:space="preserve">"  </w:t>
      </w:r>
      <w:r w:rsidRPr="00F51A60">
        <w:rPr>
          <w:rFonts w:ascii="Arial" w:eastAsia="Calibri" w:hAnsi="Arial" w:cs="B Zar" w:hint="cs"/>
          <w:rtl/>
        </w:rPr>
        <w:t>طبق</w:t>
      </w:r>
      <w:r w:rsidRPr="00F51A60">
        <w:rPr>
          <w:rFonts w:ascii="Arial" w:eastAsia="Calibri" w:hAnsi="Arial" w:cs="B Zar"/>
          <w:rtl/>
        </w:rPr>
        <w:t xml:space="preserve"> </w:t>
      </w:r>
      <w:r w:rsidRPr="00F51A60">
        <w:rPr>
          <w:rFonts w:ascii="Arial" w:eastAsia="Calibri" w:hAnsi="Arial" w:cs="B Zar" w:hint="cs"/>
          <w:rtl/>
        </w:rPr>
        <w:t>جدول</w:t>
      </w:r>
      <w:r w:rsidRPr="00F51A60">
        <w:rPr>
          <w:rFonts w:ascii="Arial" w:eastAsia="Calibri" w:hAnsi="Arial" w:cs="B Zar"/>
          <w:rtl/>
        </w:rPr>
        <w:t xml:space="preserve"> </w:t>
      </w:r>
      <w:r w:rsidRPr="00F51A60">
        <w:rPr>
          <w:rFonts w:ascii="Arial" w:eastAsia="Calibri" w:hAnsi="Arial" w:cs="B Zar" w:hint="cs"/>
          <w:rtl/>
        </w:rPr>
        <w:t>شماره</w:t>
      </w:r>
      <w:r w:rsidRPr="00F51A60">
        <w:rPr>
          <w:rFonts w:ascii="Arial" w:eastAsia="Calibri" w:hAnsi="Arial" w:cs="B Zar"/>
          <w:rtl/>
        </w:rPr>
        <w:t xml:space="preserve"> 2</w:t>
      </w:r>
      <w:r w:rsidRPr="00F51A60">
        <w:rPr>
          <w:rFonts w:ascii="Arial" w:eastAsia="Calibri" w:hAnsi="Arial" w:cs="B Zar" w:hint="cs"/>
          <w:rtl/>
        </w:rPr>
        <w:t>7</w:t>
      </w:r>
      <w:r w:rsidRPr="00F51A60">
        <w:rPr>
          <w:rFonts w:ascii="Arial" w:eastAsia="Calibri" w:hAnsi="Arial" w:cs="B Zar"/>
          <w:rtl/>
        </w:rPr>
        <w:t xml:space="preserve"> </w:t>
      </w:r>
      <w:r w:rsidRPr="00F51A60">
        <w:rPr>
          <w:rFonts w:ascii="Arial" w:eastAsia="Calibri" w:hAnsi="Arial" w:cs="B Zar" w:hint="cs"/>
          <w:rtl/>
        </w:rPr>
        <w:t>و</w:t>
      </w:r>
      <w:r w:rsidRPr="00F51A60">
        <w:rPr>
          <w:rFonts w:ascii="Arial" w:eastAsia="Calibri" w:hAnsi="Arial" w:cs="B Zar"/>
          <w:rtl/>
        </w:rPr>
        <w:t xml:space="preserve"> </w:t>
      </w:r>
      <w:r w:rsidRPr="00F51A60">
        <w:rPr>
          <w:rFonts w:ascii="Arial" w:eastAsia="Calibri" w:hAnsi="Arial" w:cs="B Zar" w:hint="cs"/>
          <w:rtl/>
        </w:rPr>
        <w:t>درج</w:t>
      </w:r>
      <w:r w:rsidRPr="00F51A60">
        <w:rPr>
          <w:rFonts w:ascii="Arial" w:eastAsia="Calibri" w:hAnsi="Arial" w:cs="B Zar"/>
          <w:rtl/>
        </w:rPr>
        <w:t xml:space="preserve"> </w:t>
      </w:r>
      <w:r w:rsidRPr="00F51A60">
        <w:rPr>
          <w:rFonts w:ascii="Arial" w:eastAsia="Calibri" w:hAnsi="Arial" w:cs="B Zar" w:hint="cs"/>
          <w:rtl/>
        </w:rPr>
        <w:t>آنها</w:t>
      </w:r>
      <w:r w:rsidRPr="00F51A60">
        <w:rPr>
          <w:rFonts w:ascii="Arial" w:eastAsia="Calibri" w:hAnsi="Arial" w:cs="B Zar"/>
          <w:rtl/>
        </w:rPr>
        <w:t xml:space="preserve"> </w:t>
      </w:r>
      <w:r w:rsidRPr="00F51A60">
        <w:rPr>
          <w:rFonts w:ascii="Arial" w:eastAsia="Calibri" w:hAnsi="Arial" w:cs="B Zar" w:hint="cs"/>
          <w:rtl/>
        </w:rPr>
        <w:t>توسط</w:t>
      </w:r>
      <w:r w:rsidRPr="00F51A60">
        <w:rPr>
          <w:rFonts w:ascii="Arial" w:eastAsia="Calibri" w:hAnsi="Arial" w:cs="B Zar"/>
          <w:rtl/>
        </w:rPr>
        <w:t xml:space="preserve"> </w:t>
      </w:r>
      <w:r w:rsidRPr="00F51A60">
        <w:rPr>
          <w:rFonts w:ascii="Arial" w:eastAsia="Calibri" w:hAnsi="Arial" w:cs="B Zar" w:hint="cs"/>
          <w:rtl/>
        </w:rPr>
        <w:t>گروه</w:t>
      </w:r>
      <w:r w:rsidRPr="00F51A60">
        <w:rPr>
          <w:rFonts w:ascii="Arial" w:eastAsia="Calibri" w:hAnsi="Arial" w:cs="B Zar"/>
          <w:rtl/>
        </w:rPr>
        <w:t xml:space="preserve"> </w:t>
      </w:r>
      <w:r w:rsidRPr="00F51A60">
        <w:rPr>
          <w:rFonts w:ascii="Arial" w:eastAsia="Calibri" w:hAnsi="Arial" w:cs="B Zar" w:hint="cs"/>
          <w:rtl/>
        </w:rPr>
        <w:t>امکانسجی</w:t>
      </w:r>
      <w:r w:rsidRPr="00F51A60">
        <w:rPr>
          <w:rFonts w:ascii="Arial" w:eastAsia="Calibri" w:hAnsi="Arial" w:cs="B Zar"/>
          <w:rtl/>
        </w:rPr>
        <w:t xml:space="preserve"> </w:t>
      </w:r>
      <w:r w:rsidRPr="00F51A60">
        <w:rPr>
          <w:rFonts w:ascii="Arial" w:eastAsia="Calibri" w:hAnsi="Arial" w:cs="B Zar" w:hint="cs"/>
          <w:rtl/>
        </w:rPr>
        <w:t>گزینه</w:t>
      </w:r>
      <w:r w:rsidRPr="00F51A60">
        <w:rPr>
          <w:rFonts w:ascii="Arial" w:eastAsia="Calibri" w:hAnsi="Arial" w:cs="B Zar"/>
          <w:rtl/>
        </w:rPr>
        <w:t xml:space="preserve"> (</w:t>
      </w:r>
      <w:r w:rsidRPr="00F51A60">
        <w:rPr>
          <w:rFonts w:ascii="Arial" w:eastAsia="Calibri" w:hAnsi="Arial" w:cs="B Zar" w:hint="cs"/>
          <w:rtl/>
        </w:rPr>
        <w:t>طی</w:t>
      </w:r>
      <w:r w:rsidRPr="00F51A60">
        <w:rPr>
          <w:rFonts w:ascii="Arial" w:eastAsia="Calibri" w:hAnsi="Arial" w:cs="B Zar"/>
          <w:rtl/>
        </w:rPr>
        <w:t xml:space="preserve"> </w:t>
      </w:r>
      <w:r w:rsidRPr="00F51A60">
        <w:rPr>
          <w:rFonts w:ascii="Arial" w:eastAsia="Calibri" w:hAnsi="Arial" w:cs="B Zar" w:hint="cs"/>
          <w:rtl/>
        </w:rPr>
        <w:t>فاز</w:t>
      </w:r>
      <w:r w:rsidRPr="00F51A60">
        <w:rPr>
          <w:rFonts w:ascii="Arial" w:eastAsia="Calibri" w:hAnsi="Arial" w:cs="B Zar"/>
          <w:rtl/>
        </w:rPr>
        <w:t xml:space="preserve"> </w:t>
      </w:r>
      <w:r w:rsidRPr="00F51A60">
        <w:rPr>
          <w:rFonts w:ascii="Arial" w:eastAsia="Calibri" w:hAnsi="Arial" w:cs="B Zar" w:hint="cs"/>
          <w:rtl/>
        </w:rPr>
        <w:t>توسعه</w:t>
      </w:r>
      <w:r w:rsidRPr="00F51A60">
        <w:rPr>
          <w:rFonts w:ascii="Arial" w:eastAsia="Calibri" w:hAnsi="Arial" w:cs="B Zar"/>
          <w:rtl/>
        </w:rPr>
        <w:t xml:space="preserve">) </w:t>
      </w:r>
      <w:r w:rsidRPr="00F51A60">
        <w:rPr>
          <w:rFonts w:ascii="Arial" w:eastAsia="Calibri" w:hAnsi="Arial" w:cs="B Zar" w:hint="cs"/>
          <w:rtl/>
        </w:rPr>
        <w:t>،</w:t>
      </w:r>
      <w:r w:rsidRPr="00F51A60">
        <w:rPr>
          <w:rFonts w:ascii="Arial" w:eastAsia="Calibri" w:hAnsi="Arial" w:cs="B Zar"/>
          <w:rtl/>
        </w:rPr>
        <w:t xml:space="preserve"> </w:t>
      </w:r>
      <w:r w:rsidRPr="00F51A60">
        <w:rPr>
          <w:rFonts w:ascii="Arial" w:eastAsia="Calibri" w:hAnsi="Arial" w:cs="B Zar" w:hint="cs"/>
          <w:rtl/>
        </w:rPr>
        <w:t>در</w:t>
      </w:r>
      <w:r w:rsidRPr="00F51A60">
        <w:rPr>
          <w:rFonts w:ascii="Arial" w:eastAsia="Calibri" w:hAnsi="Arial" w:cs="B Zar"/>
          <w:rtl/>
        </w:rPr>
        <w:t xml:space="preserve"> </w:t>
      </w:r>
      <w:r w:rsidRPr="00F51A60">
        <w:rPr>
          <w:rFonts w:ascii="Arial" w:eastAsia="Calibri" w:hAnsi="Arial" w:cs="B Zar" w:hint="cs"/>
          <w:rtl/>
        </w:rPr>
        <w:t>فرم</w:t>
      </w:r>
      <w:r w:rsidRPr="00F51A60">
        <w:rPr>
          <w:rFonts w:ascii="Arial" w:eastAsia="Calibri" w:hAnsi="Arial" w:cs="B Zar"/>
          <w:rtl/>
        </w:rPr>
        <w:t xml:space="preserve"> </w:t>
      </w:r>
      <w:r w:rsidRPr="00F51A60">
        <w:rPr>
          <w:rFonts w:ascii="Arial" w:eastAsia="Calibri" w:hAnsi="Arial" w:cs="B Zar" w:hint="cs"/>
          <w:rtl/>
        </w:rPr>
        <w:t>توسعه</w:t>
      </w:r>
      <w:r w:rsidRPr="00F51A60">
        <w:rPr>
          <w:rFonts w:ascii="Arial" w:eastAsia="Calibri" w:hAnsi="Arial" w:cs="B Zar"/>
          <w:rtl/>
        </w:rPr>
        <w:t xml:space="preserve"> </w:t>
      </w:r>
      <w:r w:rsidRPr="00F51A60">
        <w:rPr>
          <w:rFonts w:ascii="Arial" w:eastAsia="Calibri" w:hAnsi="Arial" w:cs="B Zar" w:hint="cs"/>
          <w:rtl/>
        </w:rPr>
        <w:t>مربوطه</w:t>
      </w:r>
      <w:r w:rsidRPr="00F51A60">
        <w:rPr>
          <w:rFonts w:ascii="Arial" w:eastAsia="Calibri" w:hAnsi="Arial" w:cs="B Zar"/>
          <w:rtl/>
        </w:rPr>
        <w:t xml:space="preserve"> </w:t>
      </w:r>
      <w:r w:rsidRPr="00F51A60">
        <w:rPr>
          <w:rFonts w:ascii="Arial" w:eastAsia="Calibri" w:hAnsi="Arial" w:cs="B Zar" w:hint="cs"/>
          <w:rtl/>
        </w:rPr>
        <w:t>مندرج</w:t>
      </w:r>
      <w:r w:rsidRPr="00F51A60">
        <w:rPr>
          <w:rFonts w:ascii="Arial" w:eastAsia="Calibri" w:hAnsi="Arial" w:cs="B Zar"/>
          <w:rtl/>
        </w:rPr>
        <w:t xml:space="preserve"> </w:t>
      </w:r>
      <w:r w:rsidRPr="00F51A60">
        <w:rPr>
          <w:rFonts w:ascii="Arial" w:eastAsia="Calibri" w:hAnsi="Arial" w:cs="B Zar" w:hint="cs"/>
          <w:rtl/>
        </w:rPr>
        <w:t>در</w:t>
      </w:r>
      <w:r w:rsidRPr="00F51A60">
        <w:rPr>
          <w:rFonts w:ascii="Arial" w:eastAsia="Calibri" w:hAnsi="Arial" w:cs="B Zar"/>
          <w:rtl/>
        </w:rPr>
        <w:t xml:space="preserve"> </w:t>
      </w:r>
      <w:r w:rsidRPr="00F51A60">
        <w:rPr>
          <w:rFonts w:ascii="Arial" w:eastAsia="Calibri" w:hAnsi="Arial" w:cs="B Zar" w:hint="cs"/>
          <w:rtl/>
        </w:rPr>
        <w:t>پیوست</w:t>
      </w:r>
      <w:r w:rsidRPr="00F51A60">
        <w:rPr>
          <w:rFonts w:ascii="Arial" w:eastAsia="Calibri" w:hAnsi="Arial" w:cs="B Zar"/>
          <w:rtl/>
        </w:rPr>
        <w:t xml:space="preserve"> </w:t>
      </w:r>
      <w:r w:rsidRPr="00F51A60">
        <w:rPr>
          <w:rFonts w:ascii="Arial" w:eastAsia="Calibri" w:hAnsi="Arial" w:cs="B Zar" w:hint="cs"/>
          <w:rtl/>
        </w:rPr>
        <w:t>شماره</w:t>
      </w:r>
      <w:r w:rsidRPr="00F51A60">
        <w:rPr>
          <w:rFonts w:ascii="Arial" w:eastAsia="Calibri" w:hAnsi="Arial" w:cs="B Zar"/>
          <w:rtl/>
        </w:rPr>
        <w:t xml:space="preserve"> 6 </w:t>
      </w:r>
    </w:p>
    <w:p w:rsidR="00B617CF" w:rsidRPr="00F51A60" w:rsidRDefault="00B617CF" w:rsidP="0048348D">
      <w:pPr>
        <w:pStyle w:val="ListParagraph"/>
        <w:numPr>
          <w:ilvl w:val="0"/>
          <w:numId w:val="66"/>
        </w:numPr>
        <w:bidi/>
        <w:spacing w:before="120" w:after="120"/>
        <w:contextualSpacing/>
        <w:jc w:val="both"/>
        <w:rPr>
          <w:rFonts w:ascii="Arial" w:eastAsia="Calibri" w:hAnsi="Arial" w:cs="B Zar"/>
        </w:rPr>
      </w:pPr>
      <w:r w:rsidRPr="00F51A60">
        <w:rPr>
          <w:rFonts w:ascii="Arial" w:eastAsia="Calibri" w:hAnsi="Arial" w:cs="B Zar" w:hint="cs"/>
          <w:rtl/>
        </w:rPr>
        <w:t>محدوده اعداد ارزشی از 5- الی 5+ می باشد  ، بطوریکه اعداد منفی مشخص کننده ، نقاط ضعف و اعداد مثبت ، نقاط قوت می باشند .</w:t>
      </w:r>
    </w:p>
    <w:p w:rsidR="00B617CF" w:rsidRPr="00F51A60" w:rsidRDefault="00B617CF" w:rsidP="0048348D">
      <w:pPr>
        <w:pStyle w:val="ListParagraph"/>
        <w:numPr>
          <w:ilvl w:val="0"/>
          <w:numId w:val="66"/>
        </w:numPr>
        <w:bidi/>
        <w:spacing w:before="120" w:after="120"/>
        <w:contextualSpacing/>
        <w:jc w:val="both"/>
        <w:rPr>
          <w:rFonts w:ascii="Arial" w:eastAsia="Calibri" w:hAnsi="Arial" w:cs="B Zar"/>
        </w:rPr>
      </w:pPr>
      <w:r w:rsidRPr="00F51A60">
        <w:rPr>
          <w:rFonts w:ascii="Arial" w:eastAsia="Calibri" w:hAnsi="Arial" w:cs="B Zar" w:hint="cs"/>
          <w:rtl/>
        </w:rPr>
        <w:t>با توجه به بندهای 1 الی 5 بالا ، بررسی تأثیرگذاری گزینه ها بر اهداف بر پایه تحلیلی  اعداد ارزشی در جدول شماره 28درج گردیده است . ضمناً قابل ذکر است که  عدد ارزشی تجمیعی در هر ردیف جدول  براساس میانگین موزون منتج به وزن اهداف بدست آمده است .</w:t>
      </w:r>
    </w:p>
    <w:p w:rsidR="00B617CF" w:rsidRPr="00F51A60" w:rsidRDefault="00B617CF" w:rsidP="0048348D">
      <w:pPr>
        <w:pStyle w:val="ListParagraph"/>
        <w:numPr>
          <w:ilvl w:val="0"/>
          <w:numId w:val="66"/>
        </w:numPr>
        <w:bidi/>
        <w:spacing w:before="120" w:after="120"/>
        <w:contextualSpacing/>
        <w:jc w:val="both"/>
        <w:rPr>
          <w:rFonts w:ascii="Arial" w:eastAsia="Calibri" w:hAnsi="Arial" w:cs="B Zar"/>
        </w:rPr>
      </w:pPr>
      <w:r w:rsidRPr="00F51A60">
        <w:rPr>
          <w:rFonts w:ascii="Arial" w:eastAsia="Calibri" w:hAnsi="Arial" w:cs="B Zar" w:hint="cs"/>
          <w:rtl/>
        </w:rPr>
        <w:t>در جمع بندی نتایج جدول شماره 28، بمنظور پرهیز از دیدگاه های خوشبینانه ، حداقل ها برای اعداد حاصله از موقعیت های مثبت(قوت) و حداکثرها برای اعداد حاصله از موقعیت های منفی (ضعف)  در نظر گرفته شده اند .</w:t>
      </w:r>
    </w:p>
    <w:p w:rsidR="00B617CF" w:rsidRPr="00F51A60" w:rsidRDefault="00B617CF" w:rsidP="00596C83">
      <w:pPr>
        <w:rPr>
          <w:rFonts w:ascii="Arial" w:eastAsia="Calibri" w:hAnsi="Arial" w:cs="B Nazanin"/>
          <w:sz w:val="24"/>
          <w:szCs w:val="24"/>
          <w:rtl/>
        </w:rPr>
      </w:pPr>
    </w:p>
    <w:p w:rsidR="0048348D" w:rsidRPr="00F51A60" w:rsidRDefault="0048348D" w:rsidP="00596C83">
      <w:pPr>
        <w:rPr>
          <w:rFonts w:ascii="Arial" w:eastAsia="Calibri" w:hAnsi="Arial" w:cs="B Nazanin"/>
          <w:sz w:val="24"/>
          <w:szCs w:val="24"/>
          <w:rtl/>
        </w:rPr>
      </w:pPr>
    </w:p>
    <w:p w:rsidR="0048348D" w:rsidRPr="00F51A60" w:rsidRDefault="0048348D" w:rsidP="00596C83">
      <w:pPr>
        <w:rPr>
          <w:rFonts w:ascii="Arial" w:eastAsia="Calibri" w:hAnsi="Arial" w:cs="B Nazanin"/>
          <w:sz w:val="24"/>
          <w:szCs w:val="24"/>
          <w:rtl/>
        </w:rPr>
      </w:pPr>
    </w:p>
    <w:p w:rsidR="00B617CF" w:rsidRPr="00F51A60" w:rsidRDefault="00B617CF" w:rsidP="00596C83">
      <w:pPr>
        <w:rPr>
          <w:rFonts w:ascii="Arial" w:eastAsia="Calibri" w:hAnsi="Arial" w:cs="B Nazanin"/>
          <w:sz w:val="24"/>
          <w:szCs w:val="24"/>
        </w:rPr>
      </w:pPr>
    </w:p>
    <w:p w:rsidR="00B617CF" w:rsidRPr="00F51A60" w:rsidRDefault="00B617CF" w:rsidP="00596C83">
      <w:pPr>
        <w:pStyle w:val="Heading5"/>
        <w:bidi/>
        <w:rPr>
          <w:rFonts w:ascii="Arial" w:hAnsi="Arial"/>
          <w:sz w:val="24"/>
        </w:rPr>
      </w:pPr>
      <w:r w:rsidRPr="00F51A60">
        <w:rPr>
          <w:rFonts w:ascii="Arial" w:hAnsi="Arial" w:hint="cs"/>
          <w:sz w:val="24"/>
          <w:rtl/>
        </w:rPr>
        <w:lastRenderedPageBreak/>
        <w:t xml:space="preserve">جدول 24 </w:t>
      </w:r>
      <w:r w:rsidRPr="00F51A60">
        <w:rPr>
          <w:rFonts w:cs="Times New Roman" w:hint="cs"/>
          <w:sz w:val="24"/>
          <w:rtl/>
        </w:rPr>
        <w:t>–</w:t>
      </w:r>
      <w:r w:rsidRPr="00F51A60">
        <w:rPr>
          <w:rFonts w:ascii="Arial" w:hAnsi="Arial" w:hint="cs"/>
          <w:sz w:val="24"/>
          <w:rtl/>
        </w:rPr>
        <w:t xml:space="preserve"> </w:t>
      </w:r>
      <w:r w:rsidRPr="00F51A60">
        <w:rPr>
          <w:rFonts w:hint="cs"/>
          <w:rtl/>
          <w:lang w:bidi="ar-SA"/>
        </w:rPr>
        <w:t xml:space="preserve">برآورد میزان تاثیر مالی گزینه بر هزینه های اجرای  </w:t>
      </w:r>
      <w:r w:rsidRPr="00F51A60">
        <w:rPr>
          <w:sz w:val="28"/>
          <w:szCs w:val="28"/>
          <w:lang w:bidi="ar-SA"/>
        </w:rPr>
        <w:t xml:space="preserve">     EPC</w:t>
      </w:r>
      <w:r w:rsidRPr="00F51A60">
        <w:rPr>
          <w:rFonts w:hint="cs"/>
          <w:rtl/>
          <w:lang w:bidi="ar-SA"/>
        </w:rPr>
        <w:t xml:space="preserve">( </w:t>
      </w:r>
      <w:r w:rsidRPr="00F51A60">
        <w:rPr>
          <w:sz w:val="32"/>
          <w:szCs w:val="32"/>
          <w:u w:val="single"/>
          <w:lang w:bidi="ar-SA"/>
        </w:rPr>
        <w:t>CAPEX</w:t>
      </w:r>
      <w:r w:rsidRPr="00F51A60">
        <w:rPr>
          <w:rFonts w:ascii="Arial" w:hAnsi="Arial" w:hint="cs"/>
          <w:sz w:val="24"/>
          <w:rtl/>
        </w:rPr>
        <w:t xml:space="preserve"> )</w:t>
      </w:r>
    </w:p>
    <w:tbl>
      <w:tblPr>
        <w:tblStyle w:val="TableGrid314"/>
        <w:bidiVisual/>
        <w:tblW w:w="9431" w:type="dxa"/>
        <w:tblInd w:w="-178" w:type="dxa"/>
        <w:tblLook w:val="04A0" w:firstRow="1" w:lastRow="0" w:firstColumn="1" w:lastColumn="0" w:noHBand="0" w:noVBand="1"/>
      </w:tblPr>
      <w:tblGrid>
        <w:gridCol w:w="2070"/>
        <w:gridCol w:w="6069"/>
        <w:gridCol w:w="1292"/>
      </w:tblGrid>
      <w:tr w:rsidR="00B617CF" w:rsidRPr="00F51A60" w:rsidTr="00661C59">
        <w:trPr>
          <w:trHeight w:val="20"/>
        </w:trPr>
        <w:tc>
          <w:tcPr>
            <w:tcW w:w="8139" w:type="dxa"/>
            <w:gridSpan w:val="2"/>
            <w:tcBorders>
              <w:top w:val="thinThickSmallGap" w:sz="36" w:space="0" w:color="auto"/>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spacing w:after="200"/>
              <w:jc w:val="center"/>
              <w:rPr>
                <w:b/>
                <w:bCs/>
              </w:rPr>
            </w:pPr>
            <w:r w:rsidRPr="00F51A60">
              <w:rPr>
                <w:rFonts w:cs="B Titr" w:hint="cs"/>
                <w:b/>
                <w:bCs/>
                <w:rtl/>
              </w:rPr>
              <w:t xml:space="preserve">برآورد میزان تاثیر مالی گزینه بر هزینه های اجرای  </w:t>
            </w:r>
            <w:r w:rsidRPr="00F51A60">
              <w:rPr>
                <w:rFonts w:cs="B Titr"/>
                <w:b/>
                <w:bCs/>
                <w:sz w:val="28"/>
                <w:szCs w:val="28"/>
              </w:rPr>
              <w:t xml:space="preserve">     EPC</w:t>
            </w:r>
            <w:r w:rsidRPr="00F51A60">
              <w:rPr>
                <w:rFonts w:cs="B Titr" w:hint="cs"/>
                <w:b/>
                <w:bCs/>
                <w:rtl/>
              </w:rPr>
              <w:t xml:space="preserve"> </w:t>
            </w:r>
            <w:r w:rsidRPr="00F51A60">
              <w:rPr>
                <w:rFonts w:cs="B Titr"/>
                <w:b/>
                <w:bCs/>
                <w:sz w:val="32"/>
                <w:szCs w:val="32"/>
                <w:u w:val="single"/>
              </w:rPr>
              <w:t>CAPEX</w:t>
            </w:r>
          </w:p>
        </w:tc>
        <w:tc>
          <w:tcPr>
            <w:tcW w:w="1292" w:type="dxa"/>
            <w:tcBorders>
              <w:top w:val="thinThickSmallGap" w:sz="36" w:space="0" w:color="auto"/>
              <w:left w:val="single" w:sz="36" w:space="0" w:color="auto"/>
              <w:bottom w:val="single" w:sz="36" w:space="0" w:color="auto"/>
              <w:right w:val="thinThickSmallGap" w:sz="36" w:space="0" w:color="auto"/>
            </w:tcBorders>
            <w:shd w:val="clear" w:color="auto" w:fill="FBD4B4" w:themeFill="accent6" w:themeFillTint="66"/>
            <w:vAlign w:val="center"/>
          </w:tcPr>
          <w:p w:rsidR="00B617CF" w:rsidRPr="00F51A60" w:rsidRDefault="00B617CF" w:rsidP="00596C83">
            <w:pPr>
              <w:spacing w:after="200"/>
              <w:jc w:val="center"/>
              <w:rPr>
                <w:rFonts w:cs="B Titr"/>
                <w:b/>
                <w:bCs/>
                <w:rtl/>
              </w:rPr>
            </w:pPr>
            <w:r w:rsidRPr="00F51A60">
              <w:rPr>
                <w:rFonts w:cs="B Titr" w:hint="cs"/>
                <w:b/>
                <w:bCs/>
                <w:rtl/>
              </w:rPr>
              <w:t xml:space="preserve">عدد ارزشی </w:t>
            </w:r>
          </w:p>
        </w:tc>
      </w:tr>
      <w:tr w:rsidR="00B617CF" w:rsidRPr="00F51A60" w:rsidTr="00661C59">
        <w:trPr>
          <w:trHeight w:val="20"/>
        </w:trPr>
        <w:tc>
          <w:tcPr>
            <w:tcW w:w="2070" w:type="dxa"/>
            <w:vMerge w:val="restart"/>
            <w:tcBorders>
              <w:top w:val="single" w:sz="36" w:space="0" w:color="auto"/>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rPr>
                <w:rFonts w:cs="B Zar"/>
                <w:sz w:val="24"/>
                <w:szCs w:val="24"/>
                <w:rtl/>
              </w:rPr>
            </w:pPr>
            <w:r w:rsidRPr="00F51A60">
              <w:rPr>
                <w:rFonts w:cs="B Zar" w:hint="cs"/>
                <w:sz w:val="24"/>
                <w:szCs w:val="24"/>
                <w:rtl/>
              </w:rPr>
              <w:t>1-در صورت تاثیر گذاری کاهشی اعداد مثبت و در صورت افزایشی اعداد منفی می باشند</w:t>
            </w:r>
          </w:p>
          <w:p w:rsidR="00B617CF" w:rsidRPr="00F51A60" w:rsidRDefault="00B617CF" w:rsidP="00596C83">
            <w:pPr>
              <w:jc w:val="center"/>
              <w:rPr>
                <w:rFonts w:cs="B Titr"/>
                <w:b/>
                <w:bCs/>
                <w:rtl/>
              </w:rPr>
            </w:pPr>
            <w:r w:rsidRPr="00F51A60">
              <w:rPr>
                <w:rFonts w:cs="B Zar" w:hint="cs"/>
                <w:sz w:val="24"/>
                <w:szCs w:val="24"/>
                <w:rtl/>
              </w:rPr>
              <w:t>2- درصورت بررسی بر اساس درصد تأثیرگذاری ، میزان درصد تأثیر برابر با عدد ارزش می باشد</w:t>
            </w:r>
          </w:p>
        </w:tc>
        <w:tc>
          <w:tcPr>
            <w:tcW w:w="6069" w:type="dxa"/>
            <w:tcBorders>
              <w:top w:val="single" w:sz="36" w:space="0" w:color="auto"/>
              <w:left w:val="single" w:sz="36" w:space="0" w:color="auto"/>
              <w:right w:val="single" w:sz="36" w:space="0" w:color="auto"/>
            </w:tcBorders>
            <w:shd w:val="clear" w:color="auto" w:fill="FFFFFF" w:themeFill="background1"/>
          </w:tcPr>
          <w:p w:rsidR="00B617CF" w:rsidRPr="00F51A60" w:rsidRDefault="00B617CF" w:rsidP="00596C83">
            <w:pPr>
              <w:bidi w:val="0"/>
              <w:jc w:val="center"/>
            </w:pPr>
            <w:r w:rsidRPr="00F51A60">
              <w:rPr>
                <w:rFonts w:cs="B Titr" w:hint="cs"/>
                <w:b/>
                <w:bCs/>
                <w:rtl/>
              </w:rPr>
              <w:t>تاثیر گذاری مالی بیش از 80  میلیارد</w:t>
            </w:r>
            <w:r w:rsidRPr="00F51A60">
              <w:rPr>
                <w:rFonts w:cs="B Titr"/>
                <w:b/>
                <w:bCs/>
                <w:rtl/>
              </w:rPr>
              <w:t xml:space="preserve"> </w:t>
            </w:r>
            <w:r w:rsidRPr="00F51A60">
              <w:rPr>
                <w:rFonts w:cs="B Titr" w:hint="cs"/>
                <w:b/>
                <w:bCs/>
                <w:rtl/>
              </w:rPr>
              <w:t>تومان</w:t>
            </w:r>
          </w:p>
        </w:tc>
        <w:tc>
          <w:tcPr>
            <w:tcW w:w="1292" w:type="dxa"/>
            <w:tcBorders>
              <w:top w:val="single" w:sz="36" w:space="0" w:color="auto"/>
              <w:left w:val="single" w:sz="36" w:space="0" w:color="auto"/>
              <w:right w:val="thinThickSmallGap" w:sz="36" w:space="0" w:color="auto"/>
            </w:tcBorders>
            <w:shd w:val="clear" w:color="auto" w:fill="FFFFFF" w:themeFill="background1"/>
            <w:vAlign w:val="center"/>
          </w:tcPr>
          <w:p w:rsidR="00B617CF" w:rsidRPr="00F51A60" w:rsidRDefault="00B617CF" w:rsidP="00596C83">
            <w:pPr>
              <w:jc w:val="center"/>
              <w:rPr>
                <w:rFonts w:cs="B Titr"/>
                <w:b/>
                <w:bCs/>
                <w:rtl/>
              </w:rPr>
            </w:pPr>
            <w:r w:rsidRPr="00F51A60">
              <w:rPr>
                <w:rFonts w:cs="B Titr" w:hint="cs"/>
                <w:b/>
                <w:bCs/>
                <w:rtl/>
              </w:rPr>
              <w:t>5</w:t>
            </w:r>
          </w:p>
        </w:tc>
      </w:tr>
      <w:tr w:rsidR="00B617CF" w:rsidRPr="00F51A60" w:rsidTr="00661C5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right w:val="single" w:sz="36" w:space="0" w:color="auto"/>
            </w:tcBorders>
          </w:tcPr>
          <w:p w:rsidR="00B617CF" w:rsidRPr="00F51A60" w:rsidRDefault="00B617CF" w:rsidP="00596C83">
            <w:pPr>
              <w:bidi w:val="0"/>
              <w:jc w:val="cente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 65 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80</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تومان</w:t>
            </w:r>
          </w:p>
        </w:tc>
        <w:tc>
          <w:tcPr>
            <w:tcW w:w="1292"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5/4</w:t>
            </w:r>
          </w:p>
        </w:tc>
      </w:tr>
      <w:tr w:rsidR="00B617CF" w:rsidRPr="00F51A60" w:rsidTr="00661C5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right w:val="single" w:sz="36" w:space="0" w:color="auto"/>
            </w:tcBorders>
          </w:tcPr>
          <w:p w:rsidR="00B617CF" w:rsidRPr="00F51A60" w:rsidRDefault="00B617CF" w:rsidP="00596C83">
            <w:pPr>
              <w:bidi w:val="0"/>
              <w:jc w:val="cente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50</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65  میلیارد</w:t>
            </w:r>
            <w:r w:rsidRPr="00F51A60">
              <w:rPr>
                <w:rFonts w:cs="B Titr"/>
                <w:b/>
                <w:bCs/>
                <w:rtl/>
              </w:rPr>
              <w:t xml:space="preserve">  </w:t>
            </w:r>
            <w:r w:rsidRPr="00F51A60">
              <w:rPr>
                <w:rFonts w:cs="B Titr" w:hint="cs"/>
                <w:b/>
                <w:bCs/>
                <w:rtl/>
              </w:rPr>
              <w:t>تومان</w:t>
            </w:r>
          </w:p>
        </w:tc>
        <w:tc>
          <w:tcPr>
            <w:tcW w:w="1292"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4</w:t>
            </w:r>
          </w:p>
        </w:tc>
      </w:tr>
      <w:tr w:rsidR="00B617CF" w:rsidRPr="00F51A60" w:rsidTr="00661C5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right w:val="single" w:sz="36" w:space="0" w:color="auto"/>
            </w:tcBorders>
          </w:tcPr>
          <w:p w:rsidR="00B617CF" w:rsidRPr="00F51A60" w:rsidRDefault="00B617CF" w:rsidP="00596C83">
            <w:pPr>
              <w:bidi w:val="0"/>
              <w:jc w:val="center"/>
            </w:pPr>
            <w:r w:rsidRPr="00F51A60">
              <w:rPr>
                <w:rFonts w:cs="B Titr" w:hint="cs"/>
                <w:b/>
                <w:bCs/>
                <w:rtl/>
              </w:rPr>
              <w:t>تاثیرگذاری</w:t>
            </w:r>
            <w:r w:rsidRPr="00F51A60">
              <w:rPr>
                <w:rFonts w:cs="B Titr"/>
                <w:b/>
                <w:bCs/>
                <w:rtl/>
              </w:rPr>
              <w:t xml:space="preserve"> </w:t>
            </w:r>
            <w:r w:rsidRPr="00F51A60">
              <w:rPr>
                <w:rFonts w:cs="B Titr" w:hint="cs"/>
                <w:b/>
                <w:bCs/>
                <w:rtl/>
              </w:rPr>
              <w:t>مالی بیش از 50</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45 میلیارد</w:t>
            </w:r>
            <w:r w:rsidRPr="00F51A60">
              <w:rPr>
                <w:rFonts w:cs="B Titr"/>
                <w:b/>
                <w:bCs/>
                <w:rtl/>
              </w:rPr>
              <w:t xml:space="preserve">  </w:t>
            </w:r>
            <w:r w:rsidRPr="00F51A60">
              <w:rPr>
                <w:rFonts w:cs="B Titr" w:hint="cs"/>
                <w:b/>
                <w:bCs/>
                <w:rtl/>
              </w:rPr>
              <w:t>تومان</w:t>
            </w:r>
          </w:p>
        </w:tc>
        <w:tc>
          <w:tcPr>
            <w:tcW w:w="1292"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5/3</w:t>
            </w:r>
          </w:p>
        </w:tc>
      </w:tr>
      <w:tr w:rsidR="00B617CF" w:rsidRPr="00F51A60" w:rsidTr="00661C5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right w:val="single" w:sz="36" w:space="0" w:color="auto"/>
            </w:tcBorders>
          </w:tcPr>
          <w:p w:rsidR="00B617CF" w:rsidRPr="00F51A60" w:rsidRDefault="00B617CF" w:rsidP="00596C83">
            <w:pPr>
              <w:bidi w:val="0"/>
              <w:jc w:val="cente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38</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50 میلیارد</w:t>
            </w:r>
            <w:r w:rsidRPr="00F51A60">
              <w:rPr>
                <w:rFonts w:cs="B Titr"/>
                <w:b/>
                <w:bCs/>
                <w:rtl/>
              </w:rPr>
              <w:t xml:space="preserve">  </w:t>
            </w:r>
            <w:r w:rsidRPr="00F51A60">
              <w:rPr>
                <w:rFonts w:cs="B Titr" w:hint="cs"/>
                <w:b/>
                <w:bCs/>
                <w:rtl/>
              </w:rPr>
              <w:t>تومان</w:t>
            </w:r>
          </w:p>
        </w:tc>
        <w:tc>
          <w:tcPr>
            <w:tcW w:w="1292"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3</w:t>
            </w:r>
          </w:p>
        </w:tc>
      </w:tr>
      <w:tr w:rsidR="00B617CF" w:rsidRPr="00F51A60" w:rsidTr="00661C5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right w:val="single" w:sz="36" w:space="0" w:color="auto"/>
            </w:tcBorders>
          </w:tcPr>
          <w:p w:rsidR="00B617CF" w:rsidRPr="00F51A60" w:rsidRDefault="00B617CF" w:rsidP="00596C83">
            <w:pPr>
              <w:bidi w:val="0"/>
              <w:jc w:val="center"/>
              <w:rPr>
                <w:rFonts w:cs="B Titr"/>
                <w:b/>
                <w:bCs/>
                <w:rtl/>
              </w:rP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28</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38 میلیارد</w:t>
            </w:r>
            <w:r w:rsidRPr="00F51A60">
              <w:rPr>
                <w:rFonts w:cs="B Titr"/>
                <w:b/>
                <w:bCs/>
                <w:rtl/>
              </w:rPr>
              <w:t xml:space="preserve">  </w:t>
            </w:r>
            <w:r w:rsidRPr="00F51A60">
              <w:rPr>
                <w:rFonts w:cs="B Titr" w:hint="cs"/>
                <w:b/>
                <w:bCs/>
                <w:rtl/>
              </w:rPr>
              <w:t>تومان</w:t>
            </w:r>
          </w:p>
        </w:tc>
        <w:tc>
          <w:tcPr>
            <w:tcW w:w="1292"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5/2</w:t>
            </w:r>
          </w:p>
        </w:tc>
      </w:tr>
      <w:tr w:rsidR="00B617CF" w:rsidRPr="00F51A60" w:rsidTr="00661C5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right w:val="single" w:sz="36" w:space="0" w:color="auto"/>
            </w:tcBorders>
          </w:tcPr>
          <w:p w:rsidR="00B617CF" w:rsidRPr="00F51A60" w:rsidRDefault="00B617CF" w:rsidP="00596C83">
            <w:pPr>
              <w:bidi w:val="0"/>
              <w:jc w:val="cente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12</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28 میلیارد</w:t>
            </w:r>
            <w:r w:rsidRPr="00F51A60">
              <w:rPr>
                <w:rFonts w:cs="B Titr"/>
                <w:b/>
                <w:bCs/>
                <w:rtl/>
              </w:rPr>
              <w:t xml:space="preserve">  </w:t>
            </w:r>
            <w:r w:rsidRPr="00F51A60">
              <w:rPr>
                <w:rFonts w:cs="B Titr" w:hint="cs"/>
                <w:b/>
                <w:bCs/>
                <w:rtl/>
              </w:rPr>
              <w:t>تومان</w:t>
            </w:r>
          </w:p>
        </w:tc>
        <w:tc>
          <w:tcPr>
            <w:tcW w:w="1292"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2</w:t>
            </w:r>
          </w:p>
        </w:tc>
      </w:tr>
      <w:tr w:rsidR="00B617CF" w:rsidRPr="00F51A60" w:rsidTr="00661C5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right w:val="single" w:sz="36" w:space="0" w:color="auto"/>
            </w:tcBorders>
          </w:tcPr>
          <w:p w:rsidR="00B617CF" w:rsidRPr="00F51A60" w:rsidRDefault="00B617CF" w:rsidP="00596C83">
            <w:pPr>
              <w:bidi w:val="0"/>
              <w:jc w:val="center"/>
              <w:rPr>
                <w:rFonts w:cs="B Titr"/>
                <w:b/>
                <w:bCs/>
                <w:rtl/>
              </w:rP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7</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12 میلیارد</w:t>
            </w:r>
            <w:r w:rsidRPr="00F51A60">
              <w:rPr>
                <w:rFonts w:cs="B Titr"/>
                <w:b/>
                <w:bCs/>
                <w:rtl/>
              </w:rPr>
              <w:t xml:space="preserve">  </w:t>
            </w:r>
            <w:r w:rsidRPr="00F51A60">
              <w:rPr>
                <w:rFonts w:cs="B Titr" w:hint="cs"/>
                <w:b/>
                <w:bCs/>
                <w:rtl/>
              </w:rPr>
              <w:t>تومان</w:t>
            </w:r>
          </w:p>
        </w:tc>
        <w:tc>
          <w:tcPr>
            <w:tcW w:w="1292"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5/1</w:t>
            </w:r>
          </w:p>
        </w:tc>
      </w:tr>
      <w:tr w:rsidR="00B617CF" w:rsidRPr="00F51A60" w:rsidTr="00661C5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right w:val="single" w:sz="36" w:space="0" w:color="auto"/>
            </w:tcBorders>
          </w:tcPr>
          <w:p w:rsidR="00B617CF" w:rsidRPr="00F51A60" w:rsidRDefault="00B617CF" w:rsidP="00596C83">
            <w:pPr>
              <w:bidi w:val="0"/>
              <w:jc w:val="cente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4</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7 میلیارد</w:t>
            </w:r>
            <w:r w:rsidRPr="00F51A60">
              <w:rPr>
                <w:rFonts w:cs="B Titr"/>
                <w:b/>
                <w:bCs/>
                <w:rtl/>
              </w:rPr>
              <w:t xml:space="preserve">  </w:t>
            </w:r>
            <w:r w:rsidRPr="00F51A60">
              <w:rPr>
                <w:rFonts w:cs="B Titr" w:hint="cs"/>
                <w:b/>
                <w:bCs/>
                <w:rtl/>
              </w:rPr>
              <w:t>تومان</w:t>
            </w:r>
          </w:p>
        </w:tc>
        <w:tc>
          <w:tcPr>
            <w:tcW w:w="1292"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1</w:t>
            </w:r>
          </w:p>
        </w:tc>
      </w:tr>
      <w:tr w:rsidR="00B617CF" w:rsidRPr="00F51A60" w:rsidTr="00661C5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right w:val="single" w:sz="36" w:space="0" w:color="auto"/>
            </w:tcBorders>
          </w:tcPr>
          <w:p w:rsidR="00B617CF" w:rsidRPr="00F51A60" w:rsidRDefault="00B617CF" w:rsidP="00596C83">
            <w:pPr>
              <w:bidi w:val="0"/>
              <w:jc w:val="cente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8/1</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4 میلیارد</w:t>
            </w:r>
            <w:r w:rsidRPr="00F51A60">
              <w:rPr>
                <w:rFonts w:cs="B Titr"/>
                <w:b/>
                <w:bCs/>
                <w:rtl/>
              </w:rPr>
              <w:t xml:space="preserve">  </w:t>
            </w:r>
            <w:r w:rsidRPr="00F51A60">
              <w:rPr>
                <w:rFonts w:cs="B Titr" w:hint="cs"/>
                <w:b/>
                <w:bCs/>
                <w:rtl/>
              </w:rPr>
              <w:t>تومان</w:t>
            </w:r>
          </w:p>
        </w:tc>
        <w:tc>
          <w:tcPr>
            <w:tcW w:w="1292"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8/0</w:t>
            </w:r>
          </w:p>
        </w:tc>
      </w:tr>
      <w:tr w:rsidR="00B617CF" w:rsidRPr="00F51A60" w:rsidTr="00661C5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right w:val="single" w:sz="36" w:space="0" w:color="auto"/>
            </w:tcBorders>
          </w:tcPr>
          <w:p w:rsidR="00B617CF" w:rsidRPr="00F51A60" w:rsidRDefault="00B617CF" w:rsidP="00596C83">
            <w:pPr>
              <w:bidi w:val="0"/>
              <w:jc w:val="cente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1</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8/1 میلیارد</w:t>
            </w:r>
            <w:r w:rsidRPr="00F51A60">
              <w:rPr>
                <w:rFonts w:cs="B Titr"/>
                <w:b/>
                <w:bCs/>
                <w:rtl/>
              </w:rPr>
              <w:t xml:space="preserve">  </w:t>
            </w:r>
            <w:r w:rsidRPr="00F51A60">
              <w:rPr>
                <w:rFonts w:cs="B Titr" w:hint="cs"/>
                <w:b/>
                <w:bCs/>
                <w:rtl/>
              </w:rPr>
              <w:t>تومان</w:t>
            </w:r>
          </w:p>
        </w:tc>
        <w:tc>
          <w:tcPr>
            <w:tcW w:w="1292"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6/0</w:t>
            </w:r>
          </w:p>
        </w:tc>
      </w:tr>
      <w:tr w:rsidR="00B617CF" w:rsidRPr="00F51A60" w:rsidTr="00661C5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right w:val="single" w:sz="36" w:space="0" w:color="auto"/>
            </w:tcBorders>
          </w:tcPr>
          <w:p w:rsidR="00B617CF" w:rsidRPr="00F51A60" w:rsidRDefault="00B617CF" w:rsidP="00596C83">
            <w:pPr>
              <w:bidi w:val="0"/>
              <w:jc w:val="cente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400 میلیون</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1 میلیارد</w:t>
            </w:r>
            <w:r w:rsidRPr="00F51A60">
              <w:rPr>
                <w:rFonts w:cs="B Titr"/>
                <w:b/>
                <w:bCs/>
                <w:rtl/>
              </w:rPr>
              <w:t xml:space="preserve">  </w:t>
            </w:r>
            <w:r w:rsidRPr="00F51A60">
              <w:rPr>
                <w:rFonts w:cs="B Titr" w:hint="cs"/>
                <w:b/>
                <w:bCs/>
                <w:rtl/>
              </w:rPr>
              <w:t>تومان</w:t>
            </w:r>
          </w:p>
        </w:tc>
        <w:tc>
          <w:tcPr>
            <w:tcW w:w="1292"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4/0</w:t>
            </w:r>
          </w:p>
        </w:tc>
      </w:tr>
      <w:tr w:rsidR="00B617CF" w:rsidRPr="00F51A60" w:rsidTr="00661C5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right w:val="single" w:sz="36" w:space="0" w:color="auto"/>
            </w:tcBorders>
            <w:vAlign w:val="center"/>
          </w:tcPr>
          <w:p w:rsidR="00B617CF" w:rsidRPr="00F51A60" w:rsidRDefault="00B617CF" w:rsidP="00596C83">
            <w:pPr>
              <w:jc w:val="center"/>
              <w:rPr>
                <w:rFonts w:cs="B Titr"/>
                <w:b/>
                <w:bCs/>
                <w:rtl/>
              </w:rP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150</w:t>
            </w:r>
            <w:r w:rsidRPr="00F51A60">
              <w:rPr>
                <w:rFonts w:cs="B Titr"/>
                <w:b/>
                <w:bCs/>
                <w:rtl/>
              </w:rPr>
              <w:t xml:space="preserve">  </w:t>
            </w:r>
            <w:r w:rsidRPr="00F51A60">
              <w:rPr>
                <w:rFonts w:cs="B Titr" w:hint="cs"/>
                <w:b/>
                <w:bCs/>
                <w:rtl/>
              </w:rPr>
              <w:t>میلیون</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400</w:t>
            </w:r>
            <w:r w:rsidRPr="00F51A60">
              <w:rPr>
                <w:rFonts w:cs="B Titr"/>
                <w:b/>
                <w:bCs/>
                <w:rtl/>
              </w:rPr>
              <w:t xml:space="preserve"> </w:t>
            </w:r>
            <w:r w:rsidRPr="00F51A60">
              <w:rPr>
                <w:rFonts w:cs="B Titr" w:hint="cs"/>
                <w:b/>
                <w:bCs/>
                <w:rtl/>
              </w:rPr>
              <w:t>میلیون</w:t>
            </w:r>
            <w:r w:rsidRPr="00F51A60">
              <w:rPr>
                <w:rFonts w:cs="B Titr"/>
                <w:b/>
                <w:bCs/>
                <w:rtl/>
              </w:rPr>
              <w:t xml:space="preserve">  </w:t>
            </w:r>
            <w:r w:rsidRPr="00F51A60">
              <w:rPr>
                <w:rFonts w:cs="B Titr" w:hint="cs"/>
                <w:b/>
                <w:bCs/>
                <w:rtl/>
              </w:rPr>
              <w:t>تومان</w:t>
            </w:r>
          </w:p>
        </w:tc>
        <w:tc>
          <w:tcPr>
            <w:tcW w:w="1292"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2/0</w:t>
            </w:r>
          </w:p>
        </w:tc>
      </w:tr>
      <w:tr w:rsidR="00B617CF" w:rsidRPr="00F51A60" w:rsidTr="00661C5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right w:val="single" w:sz="36" w:space="0" w:color="auto"/>
            </w:tcBorders>
            <w:vAlign w:val="center"/>
          </w:tcPr>
          <w:p w:rsidR="00B617CF" w:rsidRPr="00F51A60" w:rsidRDefault="00B617CF" w:rsidP="00596C83">
            <w:pPr>
              <w:jc w:val="center"/>
              <w:rPr>
                <w:rFonts w:cs="B Titr"/>
                <w:b/>
                <w:bCs/>
                <w:rtl/>
              </w:rP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50  میلیون</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150   میلیون تومان</w:t>
            </w:r>
          </w:p>
        </w:tc>
        <w:tc>
          <w:tcPr>
            <w:tcW w:w="1292"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1/0</w:t>
            </w:r>
          </w:p>
        </w:tc>
      </w:tr>
      <w:tr w:rsidR="00B617CF" w:rsidRPr="00F51A60" w:rsidTr="00661C59">
        <w:trPr>
          <w:trHeight w:val="20"/>
        </w:trPr>
        <w:tc>
          <w:tcPr>
            <w:tcW w:w="2070" w:type="dxa"/>
            <w:vMerge/>
            <w:tcBorders>
              <w:left w:val="thickThinSmallGap" w:sz="36" w:space="0" w:color="auto"/>
              <w:bottom w:val="thickThinSmallGap" w:sz="24"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bottom w:val="thickThinSmallGap" w:sz="24" w:space="0" w:color="auto"/>
              <w:right w:val="single" w:sz="36" w:space="0" w:color="auto"/>
            </w:tcBorders>
            <w:vAlign w:val="center"/>
          </w:tcPr>
          <w:p w:rsidR="00B617CF" w:rsidRPr="00F51A60" w:rsidRDefault="00B617CF" w:rsidP="00596C83">
            <w:pPr>
              <w:jc w:val="center"/>
              <w:rPr>
                <w:rFonts w:cs="B Titr"/>
                <w:b/>
                <w:bCs/>
                <w:rtl/>
              </w:rPr>
            </w:pPr>
            <w:r w:rsidRPr="00F51A60">
              <w:rPr>
                <w:rFonts w:cs="B Titr" w:hint="cs"/>
                <w:b/>
                <w:bCs/>
                <w:rtl/>
              </w:rPr>
              <w:t xml:space="preserve"> تأثیرگذاری مالی کمتر از 50 میلیون تومان</w:t>
            </w:r>
          </w:p>
        </w:tc>
        <w:tc>
          <w:tcPr>
            <w:tcW w:w="1292" w:type="dxa"/>
            <w:tcBorders>
              <w:left w:val="single" w:sz="36" w:space="0" w:color="auto"/>
              <w:bottom w:val="thickThinSmallGap" w:sz="24"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0</w:t>
            </w:r>
          </w:p>
        </w:tc>
      </w:tr>
    </w:tbl>
    <w:p w:rsidR="00B617CF" w:rsidRPr="00F51A60" w:rsidRDefault="00B617CF" w:rsidP="00596C83">
      <w:pPr>
        <w:spacing w:after="0"/>
        <w:ind w:left="513" w:right="142"/>
        <w:jc w:val="center"/>
        <w:rPr>
          <w:rFonts w:ascii="Arial" w:eastAsia="Times New Roman" w:hAnsi="Arial" w:cs="B Titr"/>
          <w:b/>
          <w:bCs/>
          <w:sz w:val="24"/>
          <w:szCs w:val="24"/>
          <w:rtl/>
        </w:rPr>
      </w:pPr>
    </w:p>
    <w:p w:rsidR="00B617CF" w:rsidRPr="00F51A60" w:rsidRDefault="00B617CF" w:rsidP="00596C83">
      <w:pPr>
        <w:spacing w:after="0"/>
        <w:ind w:left="513" w:right="142"/>
        <w:jc w:val="center"/>
        <w:rPr>
          <w:rFonts w:ascii="Arial" w:eastAsia="Times New Roman" w:hAnsi="Arial" w:cs="B Titr"/>
          <w:b/>
          <w:bCs/>
          <w:sz w:val="24"/>
          <w:szCs w:val="24"/>
          <w:rtl/>
        </w:rPr>
      </w:pPr>
    </w:p>
    <w:p w:rsidR="00B617CF" w:rsidRPr="00F51A60" w:rsidRDefault="00B617CF" w:rsidP="00596C83">
      <w:pPr>
        <w:spacing w:after="0"/>
        <w:ind w:left="513" w:right="142"/>
        <w:jc w:val="center"/>
        <w:rPr>
          <w:rFonts w:ascii="Arial" w:eastAsia="Times New Roman" w:hAnsi="Arial" w:cs="B Titr"/>
          <w:b/>
          <w:bCs/>
          <w:sz w:val="24"/>
          <w:szCs w:val="24"/>
          <w:rtl/>
        </w:rPr>
      </w:pPr>
    </w:p>
    <w:p w:rsidR="00B617CF" w:rsidRPr="00F51A60" w:rsidRDefault="00B617CF" w:rsidP="00596C83">
      <w:pPr>
        <w:spacing w:after="0"/>
        <w:ind w:left="513" w:right="142"/>
        <w:jc w:val="center"/>
        <w:rPr>
          <w:rFonts w:ascii="Arial" w:eastAsia="Times New Roman" w:hAnsi="Arial" w:cs="B Titr"/>
          <w:b/>
          <w:bCs/>
          <w:sz w:val="24"/>
          <w:szCs w:val="24"/>
          <w:rtl/>
        </w:rPr>
      </w:pPr>
    </w:p>
    <w:p w:rsidR="00B617CF" w:rsidRPr="00F51A60" w:rsidRDefault="00B617CF" w:rsidP="00596C83">
      <w:pPr>
        <w:spacing w:after="0"/>
        <w:ind w:left="513" w:right="142"/>
        <w:jc w:val="center"/>
        <w:rPr>
          <w:rFonts w:ascii="Arial" w:eastAsia="Times New Roman" w:hAnsi="Arial" w:cs="B Titr"/>
          <w:b/>
          <w:bCs/>
          <w:sz w:val="24"/>
          <w:szCs w:val="24"/>
          <w:rtl/>
        </w:rPr>
      </w:pPr>
    </w:p>
    <w:p w:rsidR="00B617CF" w:rsidRPr="00F51A60" w:rsidRDefault="00B617CF" w:rsidP="00596C83">
      <w:pPr>
        <w:spacing w:after="0"/>
        <w:ind w:left="513" w:right="142"/>
        <w:jc w:val="center"/>
        <w:rPr>
          <w:rFonts w:ascii="Arial" w:eastAsia="Times New Roman" w:hAnsi="Arial" w:cs="B Titr"/>
          <w:b/>
          <w:bCs/>
          <w:sz w:val="24"/>
          <w:szCs w:val="24"/>
          <w:rtl/>
        </w:rPr>
      </w:pPr>
    </w:p>
    <w:p w:rsidR="00B617CF" w:rsidRPr="00F51A60" w:rsidRDefault="00B617CF" w:rsidP="00596C83">
      <w:pPr>
        <w:spacing w:after="0"/>
        <w:ind w:right="142"/>
        <w:rPr>
          <w:rFonts w:ascii="Arial" w:eastAsia="Times New Roman" w:hAnsi="Arial" w:cs="B Titr"/>
          <w:b/>
          <w:bCs/>
          <w:sz w:val="24"/>
          <w:szCs w:val="24"/>
          <w:rtl/>
        </w:rPr>
      </w:pPr>
    </w:p>
    <w:p w:rsidR="0048348D" w:rsidRPr="00F51A60" w:rsidRDefault="0048348D" w:rsidP="00596C83">
      <w:pPr>
        <w:spacing w:after="0"/>
        <w:ind w:right="142"/>
        <w:rPr>
          <w:rFonts w:ascii="Arial" w:eastAsia="Times New Roman" w:hAnsi="Arial" w:cs="B Titr"/>
          <w:b/>
          <w:bCs/>
          <w:sz w:val="24"/>
          <w:szCs w:val="24"/>
          <w:rtl/>
        </w:rPr>
      </w:pPr>
    </w:p>
    <w:tbl>
      <w:tblPr>
        <w:tblStyle w:val="TableGrid315"/>
        <w:tblpPr w:leftFromText="180" w:rightFromText="180" w:vertAnchor="text" w:horzAnchor="margin" w:tblpY="950"/>
        <w:bidiVisual/>
        <w:tblW w:w="9810" w:type="dxa"/>
        <w:tblLook w:val="04A0" w:firstRow="1" w:lastRow="0" w:firstColumn="1" w:lastColumn="0" w:noHBand="0" w:noVBand="1"/>
      </w:tblPr>
      <w:tblGrid>
        <w:gridCol w:w="1800"/>
        <w:gridCol w:w="1350"/>
        <w:gridCol w:w="5760"/>
        <w:gridCol w:w="900"/>
      </w:tblGrid>
      <w:tr w:rsidR="00B617CF" w:rsidRPr="00F51A60" w:rsidTr="00661C59">
        <w:trPr>
          <w:trHeight w:val="417"/>
        </w:trPr>
        <w:tc>
          <w:tcPr>
            <w:tcW w:w="8910" w:type="dxa"/>
            <w:gridSpan w:val="3"/>
            <w:tcBorders>
              <w:top w:val="thinThickSmallGap" w:sz="36" w:space="0" w:color="auto"/>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spacing w:after="200"/>
              <w:jc w:val="center"/>
              <w:rPr>
                <w:b/>
                <w:bCs/>
              </w:rPr>
            </w:pPr>
            <w:r w:rsidRPr="00F51A60">
              <w:rPr>
                <w:rFonts w:cs="B Titr" w:hint="cs"/>
                <w:b/>
                <w:bCs/>
                <w:rtl/>
              </w:rPr>
              <w:lastRenderedPageBreak/>
              <w:t xml:space="preserve">برآورد از میزان تاثیر مالی گزینه بر هزینه های بهره برداری   </w:t>
            </w:r>
            <w:r w:rsidRPr="00F51A60">
              <w:rPr>
                <w:rFonts w:cs="B Titr"/>
                <w:b/>
                <w:bCs/>
                <w:sz w:val="32"/>
                <w:szCs w:val="32"/>
                <w:u w:val="single"/>
              </w:rPr>
              <w:t>OPEX</w:t>
            </w:r>
            <w:r w:rsidRPr="00F51A60">
              <w:rPr>
                <w:rFonts w:hint="cs"/>
                <w:b/>
                <w:bCs/>
                <w:rtl/>
              </w:rPr>
              <w:t xml:space="preserve">  </w:t>
            </w:r>
            <w:r w:rsidRPr="00F51A60">
              <w:rPr>
                <w:rFonts w:cs="B Titr" w:hint="cs"/>
                <w:b/>
                <w:bCs/>
                <w:rtl/>
              </w:rPr>
              <w:t>طی یک سال</w:t>
            </w:r>
          </w:p>
        </w:tc>
        <w:tc>
          <w:tcPr>
            <w:tcW w:w="900" w:type="dxa"/>
            <w:tcBorders>
              <w:top w:val="thinThickSmallGap" w:sz="36" w:space="0" w:color="auto"/>
              <w:left w:val="single" w:sz="36" w:space="0" w:color="auto"/>
              <w:bottom w:val="single" w:sz="36" w:space="0" w:color="auto"/>
              <w:right w:val="thinThickSmallGap" w:sz="36" w:space="0" w:color="auto"/>
            </w:tcBorders>
            <w:shd w:val="clear" w:color="auto" w:fill="FBD4B4" w:themeFill="accent6" w:themeFillTint="66"/>
            <w:vAlign w:val="center"/>
          </w:tcPr>
          <w:p w:rsidR="00B617CF" w:rsidRPr="00F51A60" w:rsidRDefault="00B617CF" w:rsidP="00596C83">
            <w:pPr>
              <w:spacing w:after="200"/>
              <w:jc w:val="center"/>
              <w:rPr>
                <w:rFonts w:cs="B Titr"/>
                <w:b/>
                <w:bCs/>
                <w:rtl/>
              </w:rPr>
            </w:pPr>
            <w:r w:rsidRPr="00F51A60">
              <w:rPr>
                <w:rFonts w:cs="B Titr" w:hint="cs"/>
                <w:b/>
                <w:bCs/>
                <w:rtl/>
              </w:rPr>
              <w:t xml:space="preserve">عدد ارزشی </w:t>
            </w:r>
          </w:p>
        </w:tc>
      </w:tr>
      <w:tr w:rsidR="00B617CF" w:rsidRPr="00F51A60" w:rsidTr="00661C59">
        <w:trPr>
          <w:trHeight w:val="20"/>
        </w:trPr>
        <w:tc>
          <w:tcPr>
            <w:tcW w:w="1800" w:type="dxa"/>
            <w:vMerge w:val="restart"/>
            <w:tcBorders>
              <w:top w:val="single" w:sz="36" w:space="0" w:color="auto"/>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r w:rsidRPr="00F51A60">
              <w:rPr>
                <w:rFonts w:cs="B Titr" w:hint="cs"/>
                <w:b/>
                <w:bCs/>
                <w:rtl/>
              </w:rPr>
              <w:t>در صورت تاثیر گذاری کاهشی اعداد مثبت و در صورت افزایشی اعداد منفی می باشند</w:t>
            </w:r>
          </w:p>
        </w:tc>
        <w:tc>
          <w:tcPr>
            <w:tcW w:w="1350" w:type="dxa"/>
            <w:tcBorders>
              <w:top w:val="single" w:sz="36" w:space="0" w:color="auto"/>
              <w:left w:val="single" w:sz="36" w:space="0" w:color="auto"/>
              <w:right w:val="single" w:sz="18" w:space="0" w:color="auto"/>
            </w:tcBorders>
            <w:shd w:val="clear" w:color="auto" w:fill="FFFFFF" w:themeFill="background1"/>
          </w:tcPr>
          <w:p w:rsidR="00B617CF" w:rsidRPr="00F51A60" w:rsidRDefault="00B617CF" w:rsidP="00596C83">
            <w:pPr>
              <w:jc w:val="center"/>
              <w:rPr>
                <w:rFonts w:cs="B Titr"/>
                <w:b/>
                <w:bCs/>
              </w:rPr>
            </w:pPr>
            <w:r w:rsidRPr="00F51A60">
              <w:rPr>
                <w:rFonts w:cs="B Titr" w:hint="cs"/>
                <w:b/>
                <w:bCs/>
                <w:rtl/>
              </w:rPr>
              <w:t xml:space="preserve">فوق العاده </w:t>
            </w:r>
          </w:p>
        </w:tc>
        <w:tc>
          <w:tcPr>
            <w:tcW w:w="5760" w:type="dxa"/>
            <w:tcBorders>
              <w:top w:val="single" w:sz="36" w:space="0" w:color="auto"/>
              <w:left w:val="single" w:sz="18" w:space="0" w:color="auto"/>
              <w:right w:val="single" w:sz="36" w:space="0" w:color="auto"/>
            </w:tcBorders>
            <w:shd w:val="clear" w:color="auto" w:fill="FFFFFF" w:themeFill="background1"/>
          </w:tcPr>
          <w:p w:rsidR="00B617CF" w:rsidRPr="00F51A60" w:rsidRDefault="00B617CF" w:rsidP="00596C83">
            <w:pPr>
              <w:bidi w:val="0"/>
              <w:jc w:val="center"/>
            </w:pPr>
            <w:r w:rsidRPr="00F51A60">
              <w:rPr>
                <w:rFonts w:cs="B Titr" w:hint="cs"/>
                <w:b/>
                <w:bCs/>
                <w:rtl/>
              </w:rPr>
              <w:t>تاثیر گذاری مالی بیش از 8 میلیارد</w:t>
            </w:r>
            <w:r w:rsidRPr="00F51A60">
              <w:rPr>
                <w:rFonts w:cs="B Titr"/>
                <w:b/>
                <w:bCs/>
                <w:rtl/>
              </w:rPr>
              <w:t xml:space="preserve"> </w:t>
            </w:r>
            <w:r w:rsidRPr="00F51A60">
              <w:rPr>
                <w:rFonts w:cs="B Titr" w:hint="cs"/>
                <w:b/>
                <w:bCs/>
                <w:rtl/>
              </w:rPr>
              <w:t>تومان</w:t>
            </w:r>
          </w:p>
        </w:tc>
        <w:tc>
          <w:tcPr>
            <w:tcW w:w="900" w:type="dxa"/>
            <w:tcBorders>
              <w:top w:val="single" w:sz="36" w:space="0" w:color="auto"/>
              <w:left w:val="single" w:sz="36" w:space="0" w:color="auto"/>
              <w:right w:val="thinThickSmallGap" w:sz="36" w:space="0" w:color="auto"/>
            </w:tcBorders>
            <w:shd w:val="clear" w:color="auto" w:fill="FFFFFF" w:themeFill="background1"/>
            <w:vAlign w:val="center"/>
          </w:tcPr>
          <w:p w:rsidR="00B617CF" w:rsidRPr="00F51A60" w:rsidRDefault="00B617CF" w:rsidP="00596C83">
            <w:pPr>
              <w:jc w:val="center"/>
              <w:rPr>
                <w:rFonts w:cs="B Titr"/>
                <w:b/>
                <w:bCs/>
                <w:rtl/>
              </w:rPr>
            </w:pPr>
            <w:r w:rsidRPr="00F51A60">
              <w:rPr>
                <w:rFonts w:cs="B Titr" w:hint="cs"/>
                <w:b/>
                <w:bCs/>
                <w:rtl/>
              </w:rPr>
              <w:t>5</w:t>
            </w:r>
          </w:p>
        </w:tc>
      </w:tr>
      <w:tr w:rsidR="00B617CF" w:rsidRPr="00F51A60" w:rsidTr="00661C59">
        <w:trPr>
          <w:trHeight w:val="20"/>
        </w:trPr>
        <w:tc>
          <w:tcPr>
            <w:tcW w:w="180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1350" w:type="dxa"/>
            <w:tcBorders>
              <w:left w:val="single" w:sz="36" w:space="0" w:color="auto"/>
              <w:right w:val="single" w:sz="18" w:space="0" w:color="auto"/>
            </w:tcBorders>
          </w:tcPr>
          <w:p w:rsidR="00B617CF" w:rsidRPr="00F51A60" w:rsidRDefault="00B617CF" w:rsidP="00596C83">
            <w:pPr>
              <w:jc w:val="center"/>
              <w:rPr>
                <w:rFonts w:cs="B Titr"/>
                <w:b/>
                <w:bCs/>
                <w:rtl/>
              </w:rPr>
            </w:pPr>
            <w:r w:rsidRPr="00F51A60">
              <w:rPr>
                <w:rFonts w:cs="B Titr" w:hint="cs"/>
                <w:b/>
                <w:bCs/>
                <w:rtl/>
              </w:rPr>
              <w:t>زیاد</w:t>
            </w:r>
          </w:p>
        </w:tc>
        <w:tc>
          <w:tcPr>
            <w:tcW w:w="5760" w:type="dxa"/>
            <w:tcBorders>
              <w:left w:val="single" w:sz="18" w:space="0" w:color="auto"/>
              <w:right w:val="single" w:sz="36" w:space="0" w:color="auto"/>
            </w:tcBorders>
          </w:tcPr>
          <w:p w:rsidR="00B617CF" w:rsidRPr="00F51A60" w:rsidRDefault="00B617CF" w:rsidP="00596C83">
            <w:pPr>
              <w:bidi w:val="0"/>
              <w:jc w:val="center"/>
              <w:rPr>
                <w:rFonts w:cs="B Titr"/>
                <w:b/>
                <w:bCs/>
                <w:rtl/>
              </w:rP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5</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8 میلیارد</w:t>
            </w:r>
            <w:r w:rsidRPr="00F51A60">
              <w:rPr>
                <w:rFonts w:cs="B Titr"/>
                <w:b/>
                <w:bCs/>
                <w:rtl/>
              </w:rPr>
              <w:t xml:space="preserve">  </w:t>
            </w:r>
            <w:r w:rsidRPr="00F51A60">
              <w:rPr>
                <w:rFonts w:cs="B Titr" w:hint="cs"/>
                <w:b/>
                <w:bCs/>
                <w:rtl/>
              </w:rPr>
              <w:t>تومان</w:t>
            </w:r>
          </w:p>
        </w:tc>
        <w:tc>
          <w:tcPr>
            <w:tcW w:w="900"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4</w:t>
            </w:r>
          </w:p>
        </w:tc>
      </w:tr>
      <w:tr w:rsidR="00B617CF" w:rsidRPr="00F51A60" w:rsidTr="00661C59">
        <w:trPr>
          <w:trHeight w:val="20"/>
        </w:trPr>
        <w:tc>
          <w:tcPr>
            <w:tcW w:w="180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1350" w:type="dxa"/>
            <w:tcBorders>
              <w:left w:val="single" w:sz="36" w:space="0" w:color="auto"/>
              <w:right w:val="single" w:sz="18" w:space="0" w:color="auto"/>
            </w:tcBorders>
          </w:tcPr>
          <w:p w:rsidR="00B617CF" w:rsidRPr="00F51A60" w:rsidRDefault="00B617CF" w:rsidP="00596C83">
            <w:pPr>
              <w:jc w:val="center"/>
              <w:rPr>
                <w:rFonts w:cs="B Titr"/>
                <w:b/>
                <w:bCs/>
              </w:rPr>
            </w:pPr>
            <w:r w:rsidRPr="00F51A60">
              <w:rPr>
                <w:rFonts w:cs="B Titr" w:hint="cs"/>
                <w:b/>
                <w:bCs/>
                <w:rtl/>
              </w:rPr>
              <w:t>نسبتاً زیاد</w:t>
            </w:r>
          </w:p>
        </w:tc>
        <w:tc>
          <w:tcPr>
            <w:tcW w:w="5760" w:type="dxa"/>
            <w:tcBorders>
              <w:left w:val="single" w:sz="18" w:space="0" w:color="auto"/>
              <w:right w:val="single" w:sz="36" w:space="0" w:color="auto"/>
            </w:tcBorders>
          </w:tcPr>
          <w:p w:rsidR="00B617CF" w:rsidRPr="00F51A60" w:rsidRDefault="00B617CF" w:rsidP="00596C83">
            <w:pPr>
              <w:bidi w:val="0"/>
              <w:jc w:val="cente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3</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5 میلیارد</w:t>
            </w:r>
            <w:r w:rsidRPr="00F51A60">
              <w:rPr>
                <w:rFonts w:cs="B Titr"/>
                <w:b/>
                <w:bCs/>
                <w:rtl/>
              </w:rPr>
              <w:t xml:space="preserve">  </w:t>
            </w:r>
            <w:r w:rsidRPr="00F51A60">
              <w:rPr>
                <w:rFonts w:cs="B Titr" w:hint="cs"/>
                <w:b/>
                <w:bCs/>
                <w:rtl/>
              </w:rPr>
              <w:t>تومان</w:t>
            </w:r>
          </w:p>
        </w:tc>
        <w:tc>
          <w:tcPr>
            <w:tcW w:w="900"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3</w:t>
            </w:r>
          </w:p>
        </w:tc>
      </w:tr>
      <w:tr w:rsidR="00B617CF" w:rsidRPr="00F51A60" w:rsidTr="00661C59">
        <w:trPr>
          <w:trHeight w:val="20"/>
        </w:trPr>
        <w:tc>
          <w:tcPr>
            <w:tcW w:w="180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1350" w:type="dxa"/>
            <w:tcBorders>
              <w:left w:val="single" w:sz="36" w:space="0" w:color="auto"/>
              <w:right w:val="single" w:sz="18" w:space="0" w:color="auto"/>
            </w:tcBorders>
          </w:tcPr>
          <w:p w:rsidR="00B617CF" w:rsidRPr="00F51A60" w:rsidRDefault="00B617CF" w:rsidP="00596C83">
            <w:pPr>
              <w:jc w:val="center"/>
              <w:rPr>
                <w:rFonts w:cs="B Titr"/>
                <w:b/>
                <w:bCs/>
              </w:rPr>
            </w:pPr>
            <w:r w:rsidRPr="00F51A60">
              <w:rPr>
                <w:rFonts w:cs="B Titr" w:hint="cs"/>
                <w:b/>
                <w:bCs/>
                <w:rtl/>
              </w:rPr>
              <w:t>نسبتاً</w:t>
            </w:r>
          </w:p>
        </w:tc>
        <w:tc>
          <w:tcPr>
            <w:tcW w:w="5760" w:type="dxa"/>
            <w:tcBorders>
              <w:left w:val="single" w:sz="18" w:space="0" w:color="auto"/>
              <w:right w:val="single" w:sz="36" w:space="0" w:color="auto"/>
            </w:tcBorders>
          </w:tcPr>
          <w:p w:rsidR="00B617CF" w:rsidRPr="00F51A60" w:rsidRDefault="00B617CF" w:rsidP="00596C83">
            <w:pPr>
              <w:bidi w:val="0"/>
              <w:jc w:val="cente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2</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3میلیارد</w:t>
            </w:r>
            <w:r w:rsidRPr="00F51A60">
              <w:rPr>
                <w:rFonts w:cs="B Titr"/>
                <w:b/>
                <w:bCs/>
                <w:rtl/>
              </w:rPr>
              <w:t xml:space="preserve">  </w:t>
            </w:r>
            <w:r w:rsidRPr="00F51A60">
              <w:rPr>
                <w:rFonts w:cs="B Titr" w:hint="cs"/>
                <w:b/>
                <w:bCs/>
                <w:rtl/>
              </w:rPr>
              <w:t>تومان</w:t>
            </w:r>
          </w:p>
        </w:tc>
        <w:tc>
          <w:tcPr>
            <w:tcW w:w="900"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2</w:t>
            </w:r>
          </w:p>
        </w:tc>
      </w:tr>
      <w:tr w:rsidR="00B617CF" w:rsidRPr="00F51A60" w:rsidTr="00661C59">
        <w:trPr>
          <w:trHeight w:val="20"/>
        </w:trPr>
        <w:tc>
          <w:tcPr>
            <w:tcW w:w="180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1350" w:type="dxa"/>
            <w:tcBorders>
              <w:left w:val="single" w:sz="36" w:space="0" w:color="auto"/>
              <w:right w:val="single" w:sz="18" w:space="0" w:color="auto"/>
            </w:tcBorders>
          </w:tcPr>
          <w:p w:rsidR="00B617CF" w:rsidRPr="00F51A60" w:rsidRDefault="00B617CF" w:rsidP="00596C83">
            <w:pPr>
              <w:jc w:val="center"/>
              <w:rPr>
                <w:rFonts w:cs="B Titr"/>
                <w:b/>
                <w:bCs/>
              </w:rPr>
            </w:pPr>
            <w:r w:rsidRPr="00F51A60">
              <w:rPr>
                <w:rFonts w:cs="B Titr" w:hint="cs"/>
                <w:b/>
                <w:bCs/>
                <w:rtl/>
              </w:rPr>
              <w:t>نسیتاً کم</w:t>
            </w:r>
          </w:p>
        </w:tc>
        <w:tc>
          <w:tcPr>
            <w:tcW w:w="5760" w:type="dxa"/>
            <w:tcBorders>
              <w:left w:val="single" w:sz="18" w:space="0" w:color="auto"/>
              <w:right w:val="single" w:sz="36" w:space="0" w:color="auto"/>
            </w:tcBorders>
          </w:tcPr>
          <w:p w:rsidR="00B617CF" w:rsidRPr="00F51A60" w:rsidRDefault="00B617CF" w:rsidP="00596C83">
            <w:pPr>
              <w:bidi w:val="0"/>
              <w:jc w:val="cente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1</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2 میلیارد</w:t>
            </w:r>
            <w:r w:rsidRPr="00F51A60">
              <w:rPr>
                <w:rFonts w:cs="B Titr"/>
                <w:b/>
                <w:bCs/>
                <w:rtl/>
              </w:rPr>
              <w:t xml:space="preserve">  </w:t>
            </w:r>
            <w:r w:rsidRPr="00F51A60">
              <w:rPr>
                <w:rFonts w:cs="B Titr" w:hint="cs"/>
                <w:b/>
                <w:bCs/>
                <w:rtl/>
              </w:rPr>
              <w:t>تومان</w:t>
            </w:r>
          </w:p>
        </w:tc>
        <w:tc>
          <w:tcPr>
            <w:tcW w:w="900"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5/1</w:t>
            </w:r>
          </w:p>
        </w:tc>
      </w:tr>
      <w:tr w:rsidR="00B617CF" w:rsidRPr="00F51A60" w:rsidTr="00661C59">
        <w:trPr>
          <w:trHeight w:val="20"/>
        </w:trPr>
        <w:tc>
          <w:tcPr>
            <w:tcW w:w="180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1350" w:type="dxa"/>
            <w:tcBorders>
              <w:left w:val="single" w:sz="36" w:space="0" w:color="auto"/>
              <w:right w:val="single" w:sz="18" w:space="0" w:color="auto"/>
            </w:tcBorders>
          </w:tcPr>
          <w:p w:rsidR="00B617CF" w:rsidRPr="00F51A60" w:rsidRDefault="00B617CF" w:rsidP="00596C83">
            <w:pPr>
              <w:jc w:val="center"/>
              <w:rPr>
                <w:rFonts w:cs="B Titr"/>
                <w:b/>
                <w:bCs/>
              </w:rPr>
            </w:pPr>
            <w:r w:rsidRPr="00F51A60">
              <w:rPr>
                <w:rFonts w:cs="B Titr" w:hint="cs"/>
                <w:b/>
                <w:bCs/>
                <w:rtl/>
              </w:rPr>
              <w:t>کم</w:t>
            </w:r>
          </w:p>
        </w:tc>
        <w:tc>
          <w:tcPr>
            <w:tcW w:w="5760" w:type="dxa"/>
            <w:tcBorders>
              <w:left w:val="single" w:sz="18" w:space="0" w:color="auto"/>
              <w:right w:val="single" w:sz="36" w:space="0" w:color="auto"/>
            </w:tcBorders>
          </w:tcPr>
          <w:p w:rsidR="00B617CF" w:rsidRPr="00F51A60" w:rsidRDefault="00B617CF" w:rsidP="00596C83">
            <w:pPr>
              <w:bidi w:val="0"/>
              <w:jc w:val="cente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500 میلیون</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1 میلیارد</w:t>
            </w:r>
            <w:r w:rsidRPr="00F51A60">
              <w:rPr>
                <w:rFonts w:cs="B Titr"/>
                <w:b/>
                <w:bCs/>
                <w:rtl/>
              </w:rPr>
              <w:t xml:space="preserve">  </w:t>
            </w:r>
            <w:r w:rsidRPr="00F51A60">
              <w:rPr>
                <w:rFonts w:cs="B Titr" w:hint="cs"/>
                <w:b/>
                <w:bCs/>
                <w:rtl/>
              </w:rPr>
              <w:t>تومان</w:t>
            </w:r>
          </w:p>
        </w:tc>
        <w:tc>
          <w:tcPr>
            <w:tcW w:w="900"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1</w:t>
            </w:r>
          </w:p>
        </w:tc>
      </w:tr>
      <w:tr w:rsidR="00B617CF" w:rsidRPr="00F51A60" w:rsidTr="00661C59">
        <w:trPr>
          <w:trHeight w:val="20"/>
        </w:trPr>
        <w:tc>
          <w:tcPr>
            <w:tcW w:w="180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1350" w:type="dxa"/>
            <w:tcBorders>
              <w:left w:val="single" w:sz="36" w:space="0" w:color="auto"/>
              <w:right w:val="single" w:sz="18" w:space="0" w:color="auto"/>
            </w:tcBorders>
            <w:vAlign w:val="center"/>
          </w:tcPr>
          <w:p w:rsidR="00B617CF" w:rsidRPr="00F51A60" w:rsidRDefault="00B617CF" w:rsidP="00596C83">
            <w:pPr>
              <w:jc w:val="center"/>
              <w:rPr>
                <w:rFonts w:cs="B Titr"/>
                <w:b/>
                <w:bCs/>
                <w:rtl/>
              </w:rPr>
            </w:pPr>
            <w:r w:rsidRPr="00F51A60">
              <w:rPr>
                <w:rFonts w:cs="B Titr" w:hint="cs"/>
                <w:b/>
                <w:bCs/>
                <w:rtl/>
              </w:rPr>
              <w:t>بسیار کم</w:t>
            </w:r>
          </w:p>
        </w:tc>
        <w:tc>
          <w:tcPr>
            <w:tcW w:w="5760" w:type="dxa"/>
            <w:tcBorders>
              <w:left w:val="single" w:sz="18" w:space="0" w:color="auto"/>
              <w:right w:val="single" w:sz="36" w:space="0" w:color="auto"/>
            </w:tcBorders>
            <w:vAlign w:val="center"/>
          </w:tcPr>
          <w:p w:rsidR="00B617CF" w:rsidRPr="00F51A60" w:rsidRDefault="00B617CF" w:rsidP="00596C83">
            <w:pPr>
              <w:jc w:val="center"/>
              <w:rPr>
                <w:rFonts w:cs="B Titr"/>
                <w:b/>
                <w:bCs/>
                <w:rtl/>
              </w:rP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250</w:t>
            </w:r>
            <w:r w:rsidRPr="00F51A60">
              <w:rPr>
                <w:rFonts w:cs="B Titr"/>
                <w:b/>
                <w:bCs/>
                <w:rtl/>
              </w:rPr>
              <w:t xml:space="preserve"> </w:t>
            </w:r>
            <w:r w:rsidRPr="00F51A60">
              <w:rPr>
                <w:rFonts w:cs="B Titr" w:hint="cs"/>
                <w:b/>
                <w:bCs/>
                <w:rtl/>
              </w:rPr>
              <w:t>میلیون</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500</w:t>
            </w:r>
            <w:r w:rsidRPr="00F51A60">
              <w:rPr>
                <w:rFonts w:cs="B Titr"/>
                <w:b/>
                <w:bCs/>
                <w:rtl/>
              </w:rPr>
              <w:t xml:space="preserve"> </w:t>
            </w:r>
            <w:r w:rsidRPr="00F51A60">
              <w:rPr>
                <w:rFonts w:cs="B Titr" w:hint="cs"/>
                <w:b/>
                <w:bCs/>
                <w:rtl/>
              </w:rPr>
              <w:t>میلیون</w:t>
            </w:r>
            <w:r w:rsidRPr="00F51A60">
              <w:rPr>
                <w:rFonts w:cs="B Titr"/>
                <w:b/>
                <w:bCs/>
                <w:rtl/>
              </w:rPr>
              <w:t xml:space="preserve">  </w:t>
            </w:r>
            <w:r w:rsidRPr="00F51A60">
              <w:rPr>
                <w:rFonts w:cs="B Titr" w:hint="cs"/>
                <w:b/>
                <w:bCs/>
                <w:rtl/>
              </w:rPr>
              <w:t>تومان</w:t>
            </w:r>
          </w:p>
        </w:tc>
        <w:tc>
          <w:tcPr>
            <w:tcW w:w="900"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5/0</w:t>
            </w:r>
          </w:p>
        </w:tc>
      </w:tr>
      <w:tr w:rsidR="00B617CF" w:rsidRPr="00F51A60" w:rsidTr="00661C59">
        <w:trPr>
          <w:trHeight w:val="20"/>
        </w:trPr>
        <w:tc>
          <w:tcPr>
            <w:tcW w:w="180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1350" w:type="dxa"/>
            <w:tcBorders>
              <w:left w:val="single" w:sz="36" w:space="0" w:color="auto"/>
              <w:right w:val="single" w:sz="18" w:space="0" w:color="auto"/>
            </w:tcBorders>
            <w:vAlign w:val="center"/>
          </w:tcPr>
          <w:p w:rsidR="00B617CF" w:rsidRPr="00F51A60" w:rsidRDefault="00B617CF" w:rsidP="00596C83">
            <w:pPr>
              <w:jc w:val="center"/>
              <w:rPr>
                <w:rFonts w:cs="B Titr"/>
                <w:b/>
                <w:bCs/>
                <w:rtl/>
              </w:rPr>
            </w:pPr>
            <w:r w:rsidRPr="00F51A60">
              <w:rPr>
                <w:rFonts w:cs="B Titr" w:hint="cs"/>
                <w:b/>
                <w:bCs/>
                <w:rtl/>
              </w:rPr>
              <w:t>ناچیز</w:t>
            </w:r>
          </w:p>
        </w:tc>
        <w:tc>
          <w:tcPr>
            <w:tcW w:w="5760" w:type="dxa"/>
            <w:tcBorders>
              <w:left w:val="single" w:sz="18" w:space="0" w:color="auto"/>
              <w:right w:val="single" w:sz="36" w:space="0" w:color="auto"/>
            </w:tcBorders>
            <w:vAlign w:val="center"/>
          </w:tcPr>
          <w:p w:rsidR="00B617CF" w:rsidRPr="00F51A60" w:rsidRDefault="00B617CF" w:rsidP="00596C83">
            <w:pPr>
              <w:jc w:val="center"/>
              <w:rPr>
                <w:rFonts w:cs="B Titr"/>
                <w:b/>
                <w:bCs/>
                <w:rtl/>
              </w:rP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50  میلیون</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250   میلیون تومان</w:t>
            </w:r>
          </w:p>
        </w:tc>
        <w:tc>
          <w:tcPr>
            <w:tcW w:w="900"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25/0</w:t>
            </w:r>
          </w:p>
        </w:tc>
      </w:tr>
      <w:tr w:rsidR="00B617CF" w:rsidRPr="00F51A60" w:rsidTr="00661C59">
        <w:trPr>
          <w:trHeight w:val="20"/>
        </w:trPr>
        <w:tc>
          <w:tcPr>
            <w:tcW w:w="180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1350" w:type="dxa"/>
            <w:tcBorders>
              <w:left w:val="single" w:sz="36" w:space="0" w:color="auto"/>
              <w:right w:val="single" w:sz="18" w:space="0" w:color="auto"/>
            </w:tcBorders>
            <w:vAlign w:val="center"/>
          </w:tcPr>
          <w:p w:rsidR="00B617CF" w:rsidRPr="00F51A60" w:rsidRDefault="00B617CF" w:rsidP="00596C83">
            <w:pPr>
              <w:jc w:val="center"/>
              <w:rPr>
                <w:rFonts w:cs="B Titr"/>
                <w:b/>
                <w:bCs/>
                <w:rtl/>
              </w:rPr>
            </w:pPr>
            <w:r w:rsidRPr="00F51A60">
              <w:rPr>
                <w:rFonts w:cs="B Titr" w:hint="cs"/>
                <w:b/>
                <w:bCs/>
                <w:rtl/>
              </w:rPr>
              <w:t>هیچ</w:t>
            </w:r>
          </w:p>
        </w:tc>
        <w:tc>
          <w:tcPr>
            <w:tcW w:w="5760" w:type="dxa"/>
            <w:tcBorders>
              <w:left w:val="single" w:sz="18" w:space="0" w:color="auto"/>
              <w:right w:val="single" w:sz="36" w:space="0" w:color="auto"/>
            </w:tcBorders>
            <w:vAlign w:val="center"/>
          </w:tcPr>
          <w:p w:rsidR="00B617CF" w:rsidRPr="00F51A60" w:rsidRDefault="00B617CF" w:rsidP="00596C83">
            <w:pPr>
              <w:jc w:val="center"/>
              <w:rPr>
                <w:rFonts w:cs="B Titr"/>
                <w:b/>
                <w:bCs/>
                <w:rtl/>
              </w:rPr>
            </w:pPr>
            <w:r w:rsidRPr="00F51A60">
              <w:rPr>
                <w:rFonts w:cs="B Titr" w:hint="cs"/>
                <w:b/>
                <w:bCs/>
                <w:rtl/>
              </w:rPr>
              <w:t xml:space="preserve"> تأثیرگذاری مالی کمتر از 50 میلیون تومان</w:t>
            </w:r>
          </w:p>
        </w:tc>
        <w:tc>
          <w:tcPr>
            <w:tcW w:w="900"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0</w:t>
            </w:r>
          </w:p>
        </w:tc>
      </w:tr>
      <w:tr w:rsidR="00B617CF" w:rsidRPr="00F51A60" w:rsidTr="00661C59">
        <w:trPr>
          <w:trHeight w:val="20"/>
        </w:trPr>
        <w:tc>
          <w:tcPr>
            <w:tcW w:w="1800" w:type="dxa"/>
            <w:vMerge/>
            <w:tcBorders>
              <w:left w:val="thickThinSmallGap" w:sz="36" w:space="0" w:color="auto"/>
              <w:bottom w:val="thickThinSmallGap" w:sz="24"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1350" w:type="dxa"/>
            <w:tcBorders>
              <w:left w:val="single" w:sz="36" w:space="0" w:color="auto"/>
              <w:bottom w:val="thickThinSmallGap" w:sz="24" w:space="0" w:color="auto"/>
              <w:right w:val="single" w:sz="18" w:space="0" w:color="auto"/>
            </w:tcBorders>
            <w:shd w:val="clear" w:color="auto" w:fill="C0504D" w:themeFill="accent2"/>
            <w:vAlign w:val="center"/>
          </w:tcPr>
          <w:p w:rsidR="00B617CF" w:rsidRPr="00F51A60" w:rsidRDefault="00B617CF" w:rsidP="00596C83">
            <w:pPr>
              <w:jc w:val="center"/>
              <w:rPr>
                <w:rFonts w:cs="B Titr"/>
                <w:b/>
                <w:bCs/>
                <w:rtl/>
              </w:rPr>
            </w:pPr>
            <w:r w:rsidRPr="00F51A60">
              <w:rPr>
                <w:rFonts w:cs="B Titr" w:hint="cs"/>
                <w:b/>
                <w:bCs/>
                <w:rtl/>
              </w:rPr>
              <w:t>یرآورد وصفی</w:t>
            </w:r>
          </w:p>
        </w:tc>
        <w:tc>
          <w:tcPr>
            <w:tcW w:w="5760" w:type="dxa"/>
            <w:tcBorders>
              <w:left w:val="single" w:sz="18" w:space="0" w:color="auto"/>
              <w:bottom w:val="thickThinSmallGap" w:sz="24" w:space="0" w:color="auto"/>
              <w:right w:val="single" w:sz="36" w:space="0" w:color="auto"/>
            </w:tcBorders>
            <w:shd w:val="clear" w:color="auto" w:fill="C0504D" w:themeFill="accent2"/>
            <w:vAlign w:val="center"/>
          </w:tcPr>
          <w:p w:rsidR="00B617CF" w:rsidRPr="00F51A60" w:rsidRDefault="00B617CF" w:rsidP="00596C83">
            <w:pPr>
              <w:jc w:val="center"/>
              <w:rPr>
                <w:rFonts w:cs="B Titr"/>
                <w:b/>
                <w:bCs/>
                <w:rtl/>
              </w:rPr>
            </w:pPr>
            <w:r w:rsidRPr="00F51A60">
              <w:rPr>
                <w:rFonts w:cs="B Titr" w:hint="cs"/>
                <w:b/>
                <w:bCs/>
                <w:rtl/>
              </w:rPr>
              <w:t>برآورد کمی</w:t>
            </w:r>
          </w:p>
        </w:tc>
        <w:tc>
          <w:tcPr>
            <w:tcW w:w="900" w:type="dxa"/>
            <w:tcBorders>
              <w:left w:val="single" w:sz="36" w:space="0" w:color="auto"/>
              <w:bottom w:val="thickThinSmallGap" w:sz="24" w:space="0" w:color="auto"/>
              <w:right w:val="thinThickSmallGap" w:sz="36" w:space="0" w:color="auto"/>
            </w:tcBorders>
            <w:vAlign w:val="center"/>
          </w:tcPr>
          <w:p w:rsidR="00B617CF" w:rsidRPr="00F51A60" w:rsidRDefault="00B617CF" w:rsidP="00596C83">
            <w:pPr>
              <w:jc w:val="center"/>
              <w:rPr>
                <w:rFonts w:cs="B Titr"/>
                <w:b/>
                <w:bCs/>
                <w:rtl/>
              </w:rPr>
            </w:pPr>
          </w:p>
        </w:tc>
      </w:tr>
    </w:tbl>
    <w:p w:rsidR="00B617CF" w:rsidRPr="00F51A60" w:rsidRDefault="00B617CF" w:rsidP="00596C83">
      <w:pPr>
        <w:pStyle w:val="Heading5"/>
        <w:bidi/>
        <w:rPr>
          <w:rFonts w:eastAsia="Calibri" w:cs="B Nazanin"/>
          <w:rtl/>
        </w:rPr>
      </w:pPr>
      <w:r w:rsidRPr="00F51A60">
        <w:rPr>
          <w:rFonts w:hint="cs"/>
          <w:rtl/>
        </w:rPr>
        <w:t xml:space="preserve">جدول  25 </w:t>
      </w:r>
      <w:r w:rsidRPr="00F51A60">
        <w:rPr>
          <w:rFonts w:cs="Times New Roman" w:hint="cs"/>
          <w:rtl/>
        </w:rPr>
        <w:t>–</w:t>
      </w:r>
      <w:r w:rsidRPr="00F51A60">
        <w:rPr>
          <w:rFonts w:hint="cs"/>
          <w:rtl/>
        </w:rPr>
        <w:t xml:space="preserve"> برآورد از میزان تاثیر مالی گزینه بر هزینه های بهره برداری   </w:t>
      </w:r>
      <w:r w:rsidRPr="00F51A60">
        <w:t>OPEX)</w:t>
      </w:r>
      <w:r w:rsidRPr="00F51A60">
        <w:rPr>
          <w:rFonts w:hint="cs"/>
          <w:rtl/>
        </w:rPr>
        <w:t>)</w:t>
      </w:r>
    </w:p>
    <w:p w:rsidR="00B617CF" w:rsidRPr="00F51A60" w:rsidRDefault="00B617CF" w:rsidP="00596C83">
      <w:pPr>
        <w:rPr>
          <w:rFonts w:ascii="Arial" w:eastAsia="Calibri" w:hAnsi="Arial" w:cs="B Nazanin"/>
          <w:sz w:val="24"/>
          <w:szCs w:val="24"/>
          <w:rtl/>
        </w:rPr>
      </w:pPr>
    </w:p>
    <w:p w:rsidR="00B617CF" w:rsidRPr="00F51A60" w:rsidRDefault="00B617CF" w:rsidP="00596C83">
      <w:pPr>
        <w:pStyle w:val="Heading5"/>
        <w:bidi/>
        <w:rPr>
          <w:rFonts w:eastAsia="Calibri" w:cs="B Nazanin"/>
          <w:rtl/>
        </w:rPr>
      </w:pPr>
      <w:r w:rsidRPr="00F51A60">
        <w:rPr>
          <w:rFonts w:hint="cs"/>
          <w:rtl/>
        </w:rPr>
        <w:t xml:space="preserve">جدول 26 </w:t>
      </w:r>
      <w:r w:rsidRPr="00F51A60">
        <w:rPr>
          <w:rFonts w:cs="Times New Roman" w:hint="cs"/>
          <w:rtl/>
        </w:rPr>
        <w:t>–</w:t>
      </w:r>
      <w:r w:rsidRPr="00F51A60">
        <w:rPr>
          <w:rFonts w:hint="cs"/>
          <w:rtl/>
        </w:rPr>
        <w:t xml:space="preserve"> برآورد</w:t>
      </w:r>
      <w:r w:rsidRPr="00F51A60">
        <w:rPr>
          <w:rtl/>
        </w:rPr>
        <w:t xml:space="preserve"> </w:t>
      </w:r>
      <w:r w:rsidRPr="00F51A60">
        <w:rPr>
          <w:rFonts w:hint="cs"/>
          <w:rtl/>
        </w:rPr>
        <w:t>از</w:t>
      </w:r>
      <w:r w:rsidRPr="00F51A60">
        <w:rPr>
          <w:rtl/>
        </w:rPr>
        <w:t xml:space="preserve"> </w:t>
      </w:r>
      <w:r w:rsidRPr="00F51A60">
        <w:rPr>
          <w:rFonts w:hint="cs"/>
          <w:rtl/>
        </w:rPr>
        <w:t>میزان</w:t>
      </w:r>
      <w:r w:rsidRPr="00F51A60">
        <w:rPr>
          <w:rtl/>
        </w:rPr>
        <w:t xml:space="preserve"> </w:t>
      </w:r>
      <w:r w:rsidRPr="00F51A60">
        <w:rPr>
          <w:rFonts w:hint="cs"/>
          <w:rtl/>
        </w:rPr>
        <w:t>تاثیر</w:t>
      </w:r>
      <w:r w:rsidRPr="00F51A60">
        <w:rPr>
          <w:rtl/>
        </w:rPr>
        <w:t xml:space="preserve"> </w:t>
      </w:r>
      <w:r w:rsidRPr="00F51A60">
        <w:rPr>
          <w:rFonts w:hint="cs"/>
          <w:rtl/>
        </w:rPr>
        <w:t>گزینه</w:t>
      </w:r>
      <w:r w:rsidRPr="00F51A60">
        <w:rPr>
          <w:rtl/>
        </w:rPr>
        <w:t xml:space="preserve"> </w:t>
      </w:r>
      <w:r w:rsidRPr="00F51A60">
        <w:rPr>
          <w:rFonts w:hint="cs"/>
          <w:rtl/>
        </w:rPr>
        <w:t>بر</w:t>
      </w:r>
      <w:r w:rsidRPr="00F51A60">
        <w:rPr>
          <w:rtl/>
        </w:rPr>
        <w:t xml:space="preserve"> </w:t>
      </w:r>
      <w:r w:rsidRPr="00F51A60">
        <w:rPr>
          <w:rFonts w:hint="cs"/>
          <w:rtl/>
        </w:rPr>
        <w:t>زمان</w:t>
      </w:r>
      <w:r w:rsidRPr="00F51A60">
        <w:rPr>
          <w:rtl/>
        </w:rPr>
        <w:t xml:space="preserve"> </w:t>
      </w:r>
      <w:r w:rsidRPr="00F51A60">
        <w:rPr>
          <w:rFonts w:hint="cs"/>
          <w:rtl/>
        </w:rPr>
        <w:t>اجرای</w:t>
      </w:r>
      <w:r w:rsidRPr="00F51A60">
        <w:rPr>
          <w:rtl/>
        </w:rPr>
        <w:t xml:space="preserve"> </w:t>
      </w:r>
      <w:r w:rsidRPr="00F51A60">
        <w:t>EPC</w:t>
      </w:r>
    </w:p>
    <w:tbl>
      <w:tblPr>
        <w:tblStyle w:val="TableGrid412"/>
        <w:tblpPr w:leftFromText="180" w:rightFromText="180" w:vertAnchor="text" w:horzAnchor="margin" w:tblpXSpec="center" w:tblpY="232"/>
        <w:bidiVisual/>
        <w:tblW w:w="8730" w:type="dxa"/>
        <w:tblBorders>
          <w:top w:val="thinThickSmallGap" w:sz="24" w:space="0" w:color="auto"/>
          <w:left w:val="thickThinSmallGap" w:sz="24" w:space="0" w:color="auto"/>
          <w:bottom w:val="thickThinSmallGap" w:sz="24" w:space="0" w:color="auto"/>
          <w:right w:val="thinThickSmallGap" w:sz="24" w:space="0" w:color="auto"/>
          <w:insideH w:val="single" w:sz="12" w:space="0" w:color="auto"/>
          <w:insideV w:val="single" w:sz="12" w:space="0" w:color="auto"/>
        </w:tblBorders>
        <w:tblLook w:val="04A0" w:firstRow="1" w:lastRow="0" w:firstColumn="1" w:lastColumn="0" w:noHBand="0" w:noVBand="1"/>
      </w:tblPr>
      <w:tblGrid>
        <w:gridCol w:w="1710"/>
        <w:gridCol w:w="5644"/>
        <w:gridCol w:w="1376"/>
      </w:tblGrid>
      <w:tr w:rsidR="00B617CF" w:rsidRPr="00F51A60" w:rsidTr="00661C59">
        <w:trPr>
          <w:trHeight w:val="17"/>
        </w:trPr>
        <w:tc>
          <w:tcPr>
            <w:tcW w:w="7354" w:type="dxa"/>
            <w:gridSpan w:val="2"/>
            <w:tcBorders>
              <w:top w:val="thinThickSmallGap" w:sz="36" w:space="0" w:color="auto"/>
              <w:left w:val="thickThinSmallGap" w:sz="36" w:space="0" w:color="auto"/>
              <w:bottom w:val="single" w:sz="18" w:space="0" w:color="auto"/>
              <w:right w:val="single" w:sz="24" w:space="0" w:color="auto"/>
            </w:tcBorders>
            <w:shd w:val="clear" w:color="auto" w:fill="D9D9D9" w:themeFill="background1" w:themeFillShade="D9"/>
          </w:tcPr>
          <w:p w:rsidR="00B617CF" w:rsidRPr="00F51A60" w:rsidRDefault="00B617CF" w:rsidP="00596C83">
            <w:pPr>
              <w:jc w:val="center"/>
              <w:rPr>
                <w:rFonts w:cs="B Titr"/>
                <w:b/>
                <w:bCs/>
                <w:sz w:val="24"/>
                <w:szCs w:val="24"/>
                <w:rtl/>
              </w:rPr>
            </w:pPr>
            <w:r w:rsidRPr="00F51A60">
              <w:rPr>
                <w:rFonts w:cs="B Titr" w:hint="cs"/>
                <w:b/>
                <w:bCs/>
                <w:sz w:val="24"/>
                <w:szCs w:val="24"/>
                <w:rtl/>
              </w:rPr>
              <w:t xml:space="preserve">برآورد از میزان تاثیر گزینه بر </w:t>
            </w:r>
            <w:r w:rsidRPr="00F51A60">
              <w:rPr>
                <w:rFonts w:cs="B Titr" w:hint="cs"/>
                <w:b/>
                <w:bCs/>
                <w:sz w:val="24"/>
                <w:szCs w:val="24"/>
                <w:u w:val="single"/>
                <w:rtl/>
              </w:rPr>
              <w:t xml:space="preserve">زمان اجرای </w:t>
            </w:r>
            <w:r w:rsidRPr="00F51A60">
              <w:rPr>
                <w:rFonts w:cs="B Titr"/>
                <w:b/>
                <w:bCs/>
                <w:sz w:val="24"/>
                <w:szCs w:val="24"/>
                <w:u w:val="single"/>
              </w:rPr>
              <w:t>EPC</w:t>
            </w:r>
            <w:r w:rsidRPr="00F51A60">
              <w:rPr>
                <w:rFonts w:cs="B Titr" w:hint="cs"/>
                <w:b/>
                <w:bCs/>
                <w:sz w:val="24"/>
                <w:szCs w:val="24"/>
                <w:u w:val="single"/>
                <w:rtl/>
              </w:rPr>
              <w:t xml:space="preserve"> </w:t>
            </w:r>
          </w:p>
        </w:tc>
        <w:tc>
          <w:tcPr>
            <w:tcW w:w="1376" w:type="dxa"/>
            <w:tcBorders>
              <w:top w:val="thinThickSmallGap" w:sz="36" w:space="0" w:color="auto"/>
              <w:left w:val="single" w:sz="24" w:space="0" w:color="auto"/>
              <w:right w:val="thinThickSmallGap" w:sz="36" w:space="0" w:color="auto"/>
            </w:tcBorders>
            <w:shd w:val="clear" w:color="auto" w:fill="D9D9D9" w:themeFill="background1" w:themeFillShade="D9"/>
          </w:tcPr>
          <w:p w:rsidR="00B617CF" w:rsidRPr="00F51A60" w:rsidRDefault="00B617CF" w:rsidP="00596C83">
            <w:pPr>
              <w:jc w:val="center"/>
              <w:rPr>
                <w:rFonts w:cs="B Titr"/>
                <w:b/>
                <w:bCs/>
                <w:sz w:val="24"/>
                <w:szCs w:val="24"/>
                <w:rtl/>
              </w:rPr>
            </w:pPr>
            <w:r w:rsidRPr="00F51A60">
              <w:rPr>
                <w:rFonts w:cs="B Titr" w:hint="cs"/>
                <w:b/>
                <w:bCs/>
                <w:sz w:val="24"/>
                <w:szCs w:val="24"/>
                <w:rtl/>
              </w:rPr>
              <w:t>عدد ارزشی</w:t>
            </w:r>
          </w:p>
        </w:tc>
      </w:tr>
      <w:tr w:rsidR="00B617CF" w:rsidRPr="00F51A60" w:rsidTr="00661C59">
        <w:trPr>
          <w:trHeight w:val="202"/>
        </w:trPr>
        <w:tc>
          <w:tcPr>
            <w:tcW w:w="1710" w:type="dxa"/>
            <w:vMerge w:val="restart"/>
            <w:tcBorders>
              <w:top w:val="single" w:sz="18" w:space="0" w:color="auto"/>
              <w:left w:val="thickThinSmallGap" w:sz="36" w:space="0" w:color="auto"/>
              <w:right w:val="single" w:sz="24" w:space="0" w:color="auto"/>
            </w:tcBorders>
            <w:shd w:val="clear" w:color="auto" w:fill="D9D9D9" w:themeFill="background1" w:themeFillShade="D9"/>
            <w:vAlign w:val="center"/>
          </w:tcPr>
          <w:p w:rsidR="00B617CF" w:rsidRPr="00F51A60" w:rsidRDefault="00B617CF" w:rsidP="00596C83">
            <w:pPr>
              <w:bidi w:val="0"/>
              <w:jc w:val="center"/>
              <w:rPr>
                <w:rFonts w:cs="B Titr"/>
                <w:sz w:val="24"/>
                <w:szCs w:val="24"/>
                <w:rtl/>
              </w:rPr>
            </w:pPr>
            <w:r w:rsidRPr="00F51A60">
              <w:rPr>
                <w:rFonts w:cs="B Titr" w:hint="cs"/>
                <w:sz w:val="24"/>
                <w:szCs w:val="24"/>
                <w:rtl/>
              </w:rPr>
              <w:t>در</w:t>
            </w:r>
            <w:r w:rsidRPr="00F51A60">
              <w:rPr>
                <w:rFonts w:cs="B Titr"/>
                <w:sz w:val="24"/>
                <w:szCs w:val="24"/>
                <w:rtl/>
              </w:rPr>
              <w:t xml:space="preserve"> </w:t>
            </w:r>
            <w:r w:rsidRPr="00F51A60">
              <w:rPr>
                <w:rFonts w:cs="B Titr" w:hint="cs"/>
                <w:sz w:val="24"/>
                <w:szCs w:val="24"/>
                <w:rtl/>
              </w:rPr>
              <w:t>صورت</w:t>
            </w:r>
            <w:r w:rsidRPr="00F51A60">
              <w:rPr>
                <w:rFonts w:cs="B Titr"/>
                <w:sz w:val="24"/>
                <w:szCs w:val="24"/>
                <w:rtl/>
              </w:rPr>
              <w:t xml:space="preserve"> </w:t>
            </w:r>
            <w:r w:rsidRPr="00F51A60">
              <w:rPr>
                <w:rFonts w:cs="B Titr" w:hint="cs"/>
                <w:sz w:val="24"/>
                <w:szCs w:val="24"/>
                <w:rtl/>
              </w:rPr>
              <w:t>تاثیر</w:t>
            </w:r>
            <w:r w:rsidRPr="00F51A60">
              <w:rPr>
                <w:rFonts w:cs="B Titr"/>
                <w:sz w:val="24"/>
                <w:szCs w:val="24"/>
                <w:rtl/>
              </w:rPr>
              <w:t xml:space="preserve"> </w:t>
            </w:r>
            <w:r w:rsidRPr="00F51A60">
              <w:rPr>
                <w:rFonts w:cs="B Titr" w:hint="cs"/>
                <w:sz w:val="24"/>
                <w:szCs w:val="24"/>
                <w:rtl/>
              </w:rPr>
              <w:t>گذاری</w:t>
            </w:r>
            <w:r w:rsidRPr="00F51A60">
              <w:rPr>
                <w:rFonts w:cs="B Titr"/>
                <w:sz w:val="24"/>
                <w:szCs w:val="24"/>
                <w:rtl/>
              </w:rPr>
              <w:t xml:space="preserve"> </w:t>
            </w:r>
            <w:r w:rsidRPr="00F51A60">
              <w:rPr>
                <w:rFonts w:cs="B Titr" w:hint="cs"/>
                <w:sz w:val="24"/>
                <w:szCs w:val="24"/>
                <w:rtl/>
              </w:rPr>
              <w:t>کاهشی</w:t>
            </w:r>
            <w:r w:rsidRPr="00F51A60">
              <w:rPr>
                <w:rFonts w:cs="B Titr"/>
                <w:sz w:val="24"/>
                <w:szCs w:val="24"/>
                <w:rtl/>
              </w:rPr>
              <w:t xml:space="preserve"> </w:t>
            </w:r>
            <w:r w:rsidRPr="00F51A60">
              <w:rPr>
                <w:rFonts w:cs="B Titr" w:hint="cs"/>
                <w:sz w:val="24"/>
                <w:szCs w:val="24"/>
                <w:rtl/>
              </w:rPr>
              <w:t>اعداد</w:t>
            </w:r>
            <w:r w:rsidRPr="00F51A60">
              <w:rPr>
                <w:rFonts w:cs="B Titr"/>
                <w:sz w:val="24"/>
                <w:szCs w:val="24"/>
                <w:rtl/>
              </w:rPr>
              <w:t xml:space="preserve"> </w:t>
            </w:r>
            <w:r w:rsidRPr="00F51A60">
              <w:rPr>
                <w:rFonts w:cs="B Titr" w:hint="cs"/>
                <w:sz w:val="24"/>
                <w:szCs w:val="24"/>
                <w:rtl/>
              </w:rPr>
              <w:t>مثبت</w:t>
            </w:r>
            <w:r w:rsidRPr="00F51A60">
              <w:rPr>
                <w:rFonts w:cs="B Titr"/>
                <w:sz w:val="24"/>
                <w:szCs w:val="24"/>
                <w:rtl/>
              </w:rPr>
              <w:t xml:space="preserve"> </w:t>
            </w:r>
            <w:r w:rsidRPr="00F51A60">
              <w:rPr>
                <w:rFonts w:cs="B Titr" w:hint="cs"/>
                <w:sz w:val="24"/>
                <w:szCs w:val="24"/>
                <w:rtl/>
              </w:rPr>
              <w:t>و درصورت</w:t>
            </w:r>
            <w:r w:rsidRPr="00F51A60">
              <w:rPr>
                <w:rFonts w:cs="B Titr"/>
                <w:sz w:val="24"/>
                <w:szCs w:val="24"/>
                <w:rtl/>
              </w:rPr>
              <w:t xml:space="preserve"> </w:t>
            </w:r>
            <w:r w:rsidRPr="00F51A60">
              <w:rPr>
                <w:rFonts w:cs="B Titr" w:hint="cs"/>
                <w:sz w:val="24"/>
                <w:szCs w:val="24"/>
                <w:rtl/>
              </w:rPr>
              <w:t>افزایشی</w:t>
            </w:r>
            <w:r w:rsidRPr="00F51A60">
              <w:rPr>
                <w:rFonts w:cs="B Titr"/>
                <w:sz w:val="24"/>
                <w:szCs w:val="24"/>
                <w:rtl/>
              </w:rPr>
              <w:t xml:space="preserve"> </w:t>
            </w:r>
            <w:r w:rsidRPr="00F51A60">
              <w:rPr>
                <w:rFonts w:cs="B Titr" w:hint="cs"/>
                <w:sz w:val="24"/>
                <w:szCs w:val="24"/>
                <w:rtl/>
              </w:rPr>
              <w:t>اعداد</w:t>
            </w:r>
            <w:r w:rsidRPr="00F51A60">
              <w:rPr>
                <w:rFonts w:cs="B Titr"/>
                <w:sz w:val="24"/>
                <w:szCs w:val="24"/>
                <w:rtl/>
              </w:rPr>
              <w:t xml:space="preserve"> </w:t>
            </w:r>
            <w:r w:rsidRPr="00F51A60">
              <w:rPr>
                <w:rFonts w:cs="B Titr" w:hint="cs"/>
                <w:sz w:val="24"/>
                <w:szCs w:val="24"/>
                <w:rtl/>
              </w:rPr>
              <w:t>منفی</w:t>
            </w:r>
            <w:r w:rsidRPr="00F51A60">
              <w:rPr>
                <w:rFonts w:cs="B Titr"/>
                <w:sz w:val="24"/>
                <w:szCs w:val="24"/>
                <w:rtl/>
              </w:rPr>
              <w:t xml:space="preserve"> </w:t>
            </w:r>
            <w:r w:rsidRPr="00F51A60">
              <w:rPr>
                <w:rFonts w:cs="B Titr" w:hint="cs"/>
                <w:sz w:val="24"/>
                <w:szCs w:val="24"/>
                <w:rtl/>
              </w:rPr>
              <w:t>می</w:t>
            </w:r>
            <w:r w:rsidRPr="00F51A60">
              <w:rPr>
                <w:rFonts w:cs="B Titr"/>
                <w:sz w:val="24"/>
                <w:szCs w:val="24"/>
                <w:rtl/>
              </w:rPr>
              <w:t xml:space="preserve"> </w:t>
            </w:r>
            <w:r w:rsidRPr="00F51A60">
              <w:rPr>
                <w:rFonts w:cs="B Titr" w:hint="cs"/>
                <w:sz w:val="24"/>
                <w:szCs w:val="24"/>
                <w:rtl/>
              </w:rPr>
              <w:t>باشند</w:t>
            </w:r>
          </w:p>
        </w:tc>
        <w:tc>
          <w:tcPr>
            <w:tcW w:w="5644" w:type="dxa"/>
            <w:tcBorders>
              <w:top w:val="single" w:sz="24" w:space="0" w:color="auto"/>
              <w:left w:val="single" w:sz="24" w:space="0" w:color="auto"/>
              <w:right w:val="single" w:sz="24" w:space="0" w:color="auto"/>
            </w:tcBorders>
            <w:shd w:val="clear" w:color="auto" w:fill="FFFFFF" w:themeFill="background1"/>
            <w:vAlign w:val="center"/>
          </w:tcPr>
          <w:p w:rsidR="00B617CF" w:rsidRPr="00F51A60" w:rsidRDefault="00B617CF" w:rsidP="00596C83">
            <w:pPr>
              <w:jc w:val="center"/>
              <w:rPr>
                <w:rFonts w:cs="B Titr"/>
              </w:rPr>
            </w:pPr>
            <w:r w:rsidRPr="00F51A60">
              <w:rPr>
                <w:rFonts w:cs="B Titr" w:hint="cs"/>
                <w:rtl/>
              </w:rPr>
              <w:t>بیش از  5ماه</w:t>
            </w:r>
            <w:r w:rsidRPr="00F51A60">
              <w:rPr>
                <w:rFonts w:cs="B Titr"/>
                <w:rtl/>
              </w:rPr>
              <w:t xml:space="preserve">   </w:t>
            </w:r>
            <w:r w:rsidRPr="00F51A60">
              <w:rPr>
                <w:rFonts w:cs="B Titr" w:hint="cs"/>
                <w:rtl/>
              </w:rPr>
              <w:t>تأثیر</w:t>
            </w:r>
            <w:r w:rsidRPr="00F51A60">
              <w:rPr>
                <w:rFonts w:cs="B Titr"/>
                <w:rtl/>
              </w:rPr>
              <w:t xml:space="preserve"> </w:t>
            </w:r>
            <w:r w:rsidRPr="00F51A60">
              <w:rPr>
                <w:rFonts w:cs="B Titr" w:hint="cs"/>
                <w:rtl/>
              </w:rPr>
              <w:t>بر</w:t>
            </w:r>
            <w:r w:rsidRPr="00F51A60">
              <w:rPr>
                <w:rFonts w:cs="B Titr"/>
                <w:rtl/>
              </w:rPr>
              <w:t xml:space="preserve"> </w:t>
            </w:r>
            <w:r w:rsidRPr="00F51A60">
              <w:rPr>
                <w:rFonts w:cs="B Titr" w:hint="cs"/>
                <w:rtl/>
              </w:rPr>
              <w:t>زمان / تأخیرات</w:t>
            </w:r>
            <w:r w:rsidRPr="00F51A60">
              <w:rPr>
                <w:rFonts w:cs="B Titr"/>
                <w:rtl/>
              </w:rPr>
              <w:t xml:space="preserve"> </w:t>
            </w:r>
            <w:r w:rsidRPr="00F51A60">
              <w:rPr>
                <w:rFonts w:cs="B Titr" w:hint="cs"/>
                <w:rtl/>
              </w:rPr>
              <w:t>پروژه</w:t>
            </w:r>
          </w:p>
        </w:tc>
        <w:tc>
          <w:tcPr>
            <w:tcW w:w="1376" w:type="dxa"/>
            <w:tcBorders>
              <w:top w:val="single" w:sz="24" w:space="0" w:color="auto"/>
              <w:left w:val="single" w:sz="24" w:space="0" w:color="auto"/>
              <w:right w:val="thinThickSmallGap" w:sz="36" w:space="0" w:color="auto"/>
            </w:tcBorders>
            <w:shd w:val="clear" w:color="auto" w:fill="FFFFFF" w:themeFill="background1"/>
            <w:vAlign w:val="center"/>
          </w:tcPr>
          <w:p w:rsidR="00B617CF" w:rsidRPr="00F51A60" w:rsidRDefault="00B617CF" w:rsidP="00596C83">
            <w:pPr>
              <w:jc w:val="center"/>
              <w:rPr>
                <w:rFonts w:cs="B Titr"/>
                <w:rtl/>
              </w:rPr>
            </w:pPr>
            <w:r w:rsidRPr="00F51A60">
              <w:rPr>
                <w:rFonts w:cs="B Titr" w:hint="cs"/>
                <w:rtl/>
              </w:rPr>
              <w:t>5</w:t>
            </w:r>
          </w:p>
        </w:tc>
      </w:tr>
      <w:tr w:rsidR="00B617CF" w:rsidRPr="00F51A60" w:rsidTr="00661C59">
        <w:trPr>
          <w:trHeight w:val="54"/>
        </w:trPr>
        <w:tc>
          <w:tcPr>
            <w:tcW w:w="1710" w:type="dxa"/>
            <w:vMerge/>
            <w:tcBorders>
              <w:left w:val="thickThinSmallGap" w:sz="36" w:space="0" w:color="auto"/>
              <w:right w:val="single" w:sz="24" w:space="0" w:color="auto"/>
            </w:tcBorders>
            <w:shd w:val="clear" w:color="auto" w:fill="D9D9D9" w:themeFill="background1" w:themeFillShade="D9"/>
            <w:vAlign w:val="center"/>
          </w:tcPr>
          <w:p w:rsidR="00B617CF" w:rsidRPr="00F51A60" w:rsidRDefault="00B617CF" w:rsidP="00596C83">
            <w:pPr>
              <w:jc w:val="center"/>
              <w:rPr>
                <w:rFonts w:cs="B Titr"/>
                <w:sz w:val="24"/>
                <w:szCs w:val="24"/>
                <w:rtl/>
              </w:rPr>
            </w:pPr>
          </w:p>
        </w:tc>
        <w:tc>
          <w:tcPr>
            <w:tcW w:w="5644" w:type="dxa"/>
            <w:tcBorders>
              <w:left w:val="single" w:sz="24" w:space="0" w:color="auto"/>
              <w:right w:val="single" w:sz="24" w:space="0" w:color="auto"/>
            </w:tcBorders>
            <w:shd w:val="clear" w:color="auto" w:fill="FFFFFF" w:themeFill="background1"/>
            <w:vAlign w:val="center"/>
          </w:tcPr>
          <w:p w:rsidR="00B617CF" w:rsidRPr="00F51A60" w:rsidRDefault="00B617CF" w:rsidP="00596C83">
            <w:pPr>
              <w:jc w:val="center"/>
              <w:rPr>
                <w:rFonts w:cs="B Titr"/>
              </w:rPr>
            </w:pPr>
            <w:r w:rsidRPr="00F51A60">
              <w:rPr>
                <w:rFonts w:cs="B Titr" w:hint="cs"/>
                <w:rtl/>
              </w:rPr>
              <w:t>بالاتر</w:t>
            </w:r>
            <w:r w:rsidRPr="00F51A60">
              <w:rPr>
                <w:rFonts w:cs="B Titr"/>
                <w:rtl/>
              </w:rPr>
              <w:t xml:space="preserve"> </w:t>
            </w:r>
            <w:r w:rsidRPr="00F51A60">
              <w:rPr>
                <w:rFonts w:cs="B Titr" w:hint="cs"/>
                <w:rtl/>
              </w:rPr>
              <w:t>از</w:t>
            </w:r>
            <w:r w:rsidRPr="00F51A60">
              <w:rPr>
                <w:rFonts w:cs="B Titr"/>
                <w:rtl/>
              </w:rPr>
              <w:t xml:space="preserve">   </w:t>
            </w:r>
            <w:r w:rsidRPr="00F51A60">
              <w:rPr>
                <w:rFonts w:cs="B Titr" w:hint="cs"/>
                <w:rtl/>
              </w:rPr>
              <w:t>4</w:t>
            </w:r>
            <w:r w:rsidRPr="00F51A60">
              <w:rPr>
                <w:rFonts w:cs="B Titr"/>
                <w:rtl/>
              </w:rPr>
              <w:t xml:space="preserve"> </w:t>
            </w:r>
            <w:r w:rsidRPr="00F51A60">
              <w:rPr>
                <w:rFonts w:cs="B Titr" w:hint="cs"/>
                <w:rtl/>
              </w:rPr>
              <w:t>و</w:t>
            </w:r>
            <w:r w:rsidRPr="00F51A60">
              <w:rPr>
                <w:rFonts w:cs="B Titr"/>
                <w:rtl/>
              </w:rPr>
              <w:t xml:space="preserve"> </w:t>
            </w:r>
            <w:r w:rsidRPr="00F51A60">
              <w:rPr>
                <w:rFonts w:cs="B Titr" w:hint="cs"/>
                <w:rtl/>
              </w:rPr>
              <w:t>حداکثر</w:t>
            </w:r>
            <w:r w:rsidRPr="00F51A60">
              <w:rPr>
                <w:rFonts w:cs="B Titr"/>
                <w:rtl/>
              </w:rPr>
              <w:t xml:space="preserve">  </w:t>
            </w:r>
            <w:r w:rsidRPr="00F51A60">
              <w:rPr>
                <w:rFonts w:cs="B Titr" w:hint="cs"/>
                <w:rtl/>
              </w:rPr>
              <w:t>5 ماه</w:t>
            </w:r>
            <w:r w:rsidRPr="00F51A60">
              <w:rPr>
                <w:rFonts w:cs="B Titr"/>
                <w:rtl/>
              </w:rPr>
              <w:t xml:space="preserve">   </w:t>
            </w:r>
            <w:r w:rsidRPr="00F51A60">
              <w:rPr>
                <w:rFonts w:cs="B Titr" w:hint="cs"/>
                <w:rtl/>
              </w:rPr>
              <w:t>تأثیر</w:t>
            </w:r>
            <w:r w:rsidRPr="00F51A60">
              <w:rPr>
                <w:rFonts w:cs="B Titr"/>
                <w:rtl/>
              </w:rPr>
              <w:t xml:space="preserve"> </w:t>
            </w:r>
            <w:r w:rsidRPr="00F51A60">
              <w:rPr>
                <w:rFonts w:cs="B Titr" w:hint="cs"/>
                <w:rtl/>
              </w:rPr>
              <w:t xml:space="preserve"> بر</w:t>
            </w:r>
            <w:r w:rsidRPr="00F51A60">
              <w:rPr>
                <w:rFonts w:cs="B Titr"/>
                <w:rtl/>
              </w:rPr>
              <w:t xml:space="preserve"> </w:t>
            </w:r>
            <w:r w:rsidRPr="00F51A60">
              <w:rPr>
                <w:rFonts w:cs="B Titr" w:hint="cs"/>
                <w:rtl/>
              </w:rPr>
              <w:t>زمان / تأخیرات</w:t>
            </w:r>
            <w:r w:rsidRPr="00F51A60">
              <w:rPr>
                <w:rFonts w:cs="B Titr"/>
                <w:rtl/>
              </w:rPr>
              <w:t xml:space="preserve"> </w:t>
            </w:r>
            <w:r w:rsidRPr="00F51A60">
              <w:rPr>
                <w:rFonts w:cs="B Titr" w:hint="cs"/>
                <w:rtl/>
              </w:rPr>
              <w:t>پروژه</w:t>
            </w:r>
          </w:p>
        </w:tc>
        <w:tc>
          <w:tcPr>
            <w:tcW w:w="1376" w:type="dxa"/>
            <w:tcBorders>
              <w:left w:val="single" w:sz="24" w:space="0" w:color="auto"/>
              <w:right w:val="thinThickSmallGap" w:sz="36" w:space="0" w:color="auto"/>
            </w:tcBorders>
            <w:shd w:val="clear" w:color="auto" w:fill="FFFFFF" w:themeFill="background1"/>
            <w:vAlign w:val="center"/>
          </w:tcPr>
          <w:p w:rsidR="00B617CF" w:rsidRPr="00F51A60" w:rsidRDefault="00B617CF" w:rsidP="00596C83">
            <w:pPr>
              <w:jc w:val="center"/>
              <w:rPr>
                <w:rFonts w:cs="B Titr"/>
                <w:rtl/>
              </w:rPr>
            </w:pPr>
            <w:r w:rsidRPr="00F51A60">
              <w:rPr>
                <w:rFonts w:cs="B Titr" w:hint="cs"/>
                <w:rtl/>
              </w:rPr>
              <w:t>4</w:t>
            </w:r>
          </w:p>
        </w:tc>
      </w:tr>
      <w:tr w:rsidR="00B617CF" w:rsidRPr="00F51A60" w:rsidTr="00661C59">
        <w:trPr>
          <w:trHeight w:val="262"/>
        </w:trPr>
        <w:tc>
          <w:tcPr>
            <w:tcW w:w="1710" w:type="dxa"/>
            <w:vMerge/>
            <w:tcBorders>
              <w:left w:val="thickThinSmallGap" w:sz="36" w:space="0" w:color="auto"/>
              <w:right w:val="single" w:sz="24" w:space="0" w:color="auto"/>
            </w:tcBorders>
            <w:shd w:val="clear" w:color="auto" w:fill="D9D9D9" w:themeFill="background1" w:themeFillShade="D9"/>
            <w:vAlign w:val="center"/>
          </w:tcPr>
          <w:p w:rsidR="00B617CF" w:rsidRPr="00F51A60" w:rsidRDefault="00B617CF" w:rsidP="00596C83">
            <w:pPr>
              <w:jc w:val="center"/>
              <w:rPr>
                <w:rFonts w:cs="B Titr"/>
                <w:sz w:val="24"/>
                <w:szCs w:val="24"/>
                <w:rtl/>
              </w:rPr>
            </w:pPr>
          </w:p>
        </w:tc>
        <w:tc>
          <w:tcPr>
            <w:tcW w:w="5644" w:type="dxa"/>
            <w:tcBorders>
              <w:left w:val="single" w:sz="24" w:space="0" w:color="auto"/>
              <w:right w:val="single" w:sz="24" w:space="0" w:color="auto"/>
            </w:tcBorders>
            <w:shd w:val="clear" w:color="auto" w:fill="FFFFFF" w:themeFill="background1"/>
            <w:vAlign w:val="center"/>
          </w:tcPr>
          <w:p w:rsidR="00B617CF" w:rsidRPr="00F51A60" w:rsidRDefault="00B617CF" w:rsidP="00596C83">
            <w:pPr>
              <w:jc w:val="center"/>
              <w:rPr>
                <w:rFonts w:cs="B Titr"/>
              </w:rPr>
            </w:pPr>
            <w:r w:rsidRPr="00F51A60">
              <w:rPr>
                <w:rFonts w:cs="B Titr" w:hint="cs"/>
                <w:rtl/>
              </w:rPr>
              <w:t>بالاتر</w:t>
            </w:r>
            <w:r w:rsidRPr="00F51A60">
              <w:rPr>
                <w:rFonts w:cs="B Titr"/>
                <w:rtl/>
              </w:rPr>
              <w:t xml:space="preserve"> </w:t>
            </w:r>
            <w:r w:rsidRPr="00F51A60">
              <w:rPr>
                <w:rFonts w:cs="B Titr" w:hint="cs"/>
                <w:rtl/>
              </w:rPr>
              <w:t>از</w:t>
            </w:r>
            <w:r w:rsidRPr="00F51A60">
              <w:rPr>
                <w:rFonts w:cs="B Titr"/>
                <w:rtl/>
              </w:rPr>
              <w:t xml:space="preserve">   </w:t>
            </w:r>
            <w:r w:rsidRPr="00F51A60">
              <w:rPr>
                <w:rFonts w:cs="B Titr" w:hint="cs"/>
                <w:rtl/>
              </w:rPr>
              <w:t>3</w:t>
            </w:r>
            <w:r w:rsidRPr="00F51A60">
              <w:rPr>
                <w:rFonts w:cs="B Titr"/>
                <w:rtl/>
              </w:rPr>
              <w:t xml:space="preserve"> </w:t>
            </w:r>
            <w:r w:rsidRPr="00F51A60">
              <w:rPr>
                <w:rFonts w:cs="B Titr" w:hint="cs"/>
                <w:rtl/>
              </w:rPr>
              <w:t>و</w:t>
            </w:r>
            <w:r w:rsidRPr="00F51A60">
              <w:rPr>
                <w:rFonts w:cs="B Titr"/>
                <w:rtl/>
              </w:rPr>
              <w:t xml:space="preserve"> </w:t>
            </w:r>
            <w:r w:rsidRPr="00F51A60">
              <w:rPr>
                <w:rFonts w:cs="B Titr" w:hint="cs"/>
                <w:rtl/>
              </w:rPr>
              <w:t>حداکثر</w:t>
            </w:r>
            <w:r w:rsidRPr="00F51A60">
              <w:rPr>
                <w:rFonts w:cs="B Titr"/>
                <w:rtl/>
              </w:rPr>
              <w:t xml:space="preserve">  </w:t>
            </w:r>
            <w:r w:rsidRPr="00F51A60">
              <w:rPr>
                <w:rFonts w:cs="B Titr" w:hint="cs"/>
                <w:rtl/>
              </w:rPr>
              <w:t>4</w:t>
            </w:r>
            <w:r w:rsidRPr="00F51A60">
              <w:rPr>
                <w:rFonts w:cs="B Titr"/>
                <w:rtl/>
              </w:rPr>
              <w:t xml:space="preserve"> </w:t>
            </w:r>
            <w:r w:rsidRPr="00F51A60">
              <w:rPr>
                <w:rFonts w:cs="B Titr" w:hint="cs"/>
                <w:rtl/>
              </w:rPr>
              <w:t>ماه</w:t>
            </w:r>
            <w:r w:rsidRPr="00F51A60">
              <w:rPr>
                <w:rFonts w:cs="B Titr"/>
                <w:rtl/>
              </w:rPr>
              <w:t xml:space="preserve">   </w:t>
            </w:r>
            <w:r w:rsidRPr="00F51A60">
              <w:rPr>
                <w:rFonts w:cs="B Titr" w:hint="cs"/>
                <w:rtl/>
              </w:rPr>
              <w:t>تأثیر</w:t>
            </w:r>
            <w:r w:rsidRPr="00F51A60">
              <w:rPr>
                <w:rFonts w:cs="B Titr"/>
                <w:rtl/>
              </w:rPr>
              <w:t xml:space="preserve"> </w:t>
            </w:r>
            <w:r w:rsidRPr="00F51A60">
              <w:rPr>
                <w:rFonts w:cs="B Titr" w:hint="cs"/>
                <w:rtl/>
              </w:rPr>
              <w:t xml:space="preserve"> بر</w:t>
            </w:r>
            <w:r w:rsidRPr="00F51A60">
              <w:rPr>
                <w:rFonts w:cs="B Titr"/>
                <w:rtl/>
              </w:rPr>
              <w:t xml:space="preserve"> </w:t>
            </w:r>
            <w:r w:rsidRPr="00F51A60">
              <w:rPr>
                <w:rFonts w:cs="B Titr" w:hint="cs"/>
                <w:rtl/>
              </w:rPr>
              <w:t>زمان / تأخیرات</w:t>
            </w:r>
            <w:r w:rsidRPr="00F51A60">
              <w:rPr>
                <w:rFonts w:cs="B Titr"/>
                <w:rtl/>
              </w:rPr>
              <w:t xml:space="preserve"> </w:t>
            </w:r>
            <w:r w:rsidRPr="00F51A60">
              <w:rPr>
                <w:rFonts w:cs="B Titr" w:hint="cs"/>
                <w:rtl/>
              </w:rPr>
              <w:t>پروژه</w:t>
            </w:r>
          </w:p>
        </w:tc>
        <w:tc>
          <w:tcPr>
            <w:tcW w:w="1376" w:type="dxa"/>
            <w:tcBorders>
              <w:left w:val="single" w:sz="24" w:space="0" w:color="auto"/>
              <w:right w:val="thinThickSmallGap" w:sz="36" w:space="0" w:color="auto"/>
            </w:tcBorders>
            <w:shd w:val="clear" w:color="auto" w:fill="FFFFFF" w:themeFill="background1"/>
            <w:vAlign w:val="center"/>
          </w:tcPr>
          <w:p w:rsidR="00B617CF" w:rsidRPr="00F51A60" w:rsidRDefault="00B617CF" w:rsidP="00596C83">
            <w:pPr>
              <w:jc w:val="center"/>
              <w:rPr>
                <w:rFonts w:cs="B Titr"/>
                <w:rtl/>
              </w:rPr>
            </w:pPr>
            <w:r w:rsidRPr="00F51A60">
              <w:rPr>
                <w:rFonts w:cs="B Titr" w:hint="cs"/>
                <w:rtl/>
              </w:rPr>
              <w:t>3</w:t>
            </w:r>
          </w:p>
        </w:tc>
      </w:tr>
      <w:tr w:rsidR="00B617CF" w:rsidRPr="00F51A60" w:rsidTr="00661C59">
        <w:trPr>
          <w:trHeight w:val="218"/>
        </w:trPr>
        <w:tc>
          <w:tcPr>
            <w:tcW w:w="1710" w:type="dxa"/>
            <w:vMerge/>
            <w:tcBorders>
              <w:left w:val="thickThinSmallGap" w:sz="36" w:space="0" w:color="auto"/>
              <w:right w:val="single" w:sz="24" w:space="0" w:color="auto"/>
            </w:tcBorders>
            <w:shd w:val="clear" w:color="auto" w:fill="D9D9D9" w:themeFill="background1" w:themeFillShade="D9"/>
            <w:vAlign w:val="center"/>
          </w:tcPr>
          <w:p w:rsidR="00B617CF" w:rsidRPr="00F51A60" w:rsidRDefault="00B617CF" w:rsidP="00596C83">
            <w:pPr>
              <w:jc w:val="center"/>
              <w:rPr>
                <w:rFonts w:cs="B Titr"/>
                <w:sz w:val="24"/>
                <w:szCs w:val="24"/>
                <w:rtl/>
              </w:rPr>
            </w:pPr>
          </w:p>
        </w:tc>
        <w:tc>
          <w:tcPr>
            <w:tcW w:w="5644" w:type="dxa"/>
            <w:tcBorders>
              <w:left w:val="single" w:sz="24" w:space="0" w:color="auto"/>
              <w:right w:val="single" w:sz="24" w:space="0" w:color="auto"/>
            </w:tcBorders>
            <w:shd w:val="clear" w:color="auto" w:fill="FFFFFF" w:themeFill="background1"/>
            <w:vAlign w:val="center"/>
          </w:tcPr>
          <w:p w:rsidR="00B617CF" w:rsidRPr="00F51A60" w:rsidRDefault="00B617CF" w:rsidP="00596C83">
            <w:pPr>
              <w:jc w:val="center"/>
              <w:rPr>
                <w:rFonts w:cs="B Titr"/>
                <w:rtl/>
              </w:rPr>
            </w:pPr>
            <w:r w:rsidRPr="00F51A60">
              <w:rPr>
                <w:rFonts w:cs="B Titr" w:hint="cs"/>
                <w:rtl/>
              </w:rPr>
              <w:t>بالاتر</w:t>
            </w:r>
            <w:r w:rsidRPr="00F51A60">
              <w:rPr>
                <w:rFonts w:cs="B Titr"/>
                <w:rtl/>
              </w:rPr>
              <w:t xml:space="preserve"> </w:t>
            </w:r>
            <w:r w:rsidRPr="00F51A60">
              <w:rPr>
                <w:rFonts w:cs="B Titr" w:hint="cs"/>
                <w:rtl/>
              </w:rPr>
              <w:t>از</w:t>
            </w:r>
            <w:r w:rsidRPr="00F51A60">
              <w:rPr>
                <w:rFonts w:cs="B Titr"/>
                <w:rtl/>
              </w:rPr>
              <w:t xml:space="preserve">   </w:t>
            </w:r>
            <w:r w:rsidRPr="00F51A60">
              <w:rPr>
                <w:rFonts w:cs="B Titr" w:hint="cs"/>
                <w:rtl/>
              </w:rPr>
              <w:t>2</w:t>
            </w:r>
            <w:r w:rsidRPr="00F51A60">
              <w:rPr>
                <w:rFonts w:cs="B Titr"/>
                <w:rtl/>
              </w:rPr>
              <w:t xml:space="preserve">  </w:t>
            </w:r>
            <w:r w:rsidRPr="00F51A60">
              <w:rPr>
                <w:rFonts w:cs="B Titr" w:hint="cs"/>
                <w:rtl/>
              </w:rPr>
              <w:t>و</w:t>
            </w:r>
            <w:r w:rsidRPr="00F51A60">
              <w:rPr>
                <w:rFonts w:cs="B Titr"/>
                <w:rtl/>
              </w:rPr>
              <w:t xml:space="preserve"> </w:t>
            </w:r>
            <w:r w:rsidRPr="00F51A60">
              <w:rPr>
                <w:rFonts w:cs="B Titr" w:hint="cs"/>
                <w:rtl/>
              </w:rPr>
              <w:t>حداکثر</w:t>
            </w:r>
            <w:r w:rsidRPr="00F51A60">
              <w:rPr>
                <w:rFonts w:cs="B Titr"/>
                <w:rtl/>
              </w:rPr>
              <w:t xml:space="preserve">   </w:t>
            </w:r>
            <w:r w:rsidRPr="00F51A60">
              <w:rPr>
                <w:rFonts w:cs="B Titr" w:hint="cs"/>
                <w:rtl/>
              </w:rPr>
              <w:t>3ماه</w:t>
            </w:r>
            <w:r w:rsidRPr="00F51A60">
              <w:rPr>
                <w:rFonts w:cs="B Titr"/>
                <w:rtl/>
              </w:rPr>
              <w:t xml:space="preserve">  </w:t>
            </w:r>
            <w:r w:rsidRPr="00F51A60">
              <w:rPr>
                <w:rFonts w:cs="B Titr" w:hint="cs"/>
                <w:rtl/>
              </w:rPr>
              <w:t>تأثیر</w:t>
            </w:r>
            <w:r w:rsidRPr="00F51A60">
              <w:rPr>
                <w:rFonts w:cs="B Titr"/>
                <w:rtl/>
              </w:rPr>
              <w:t xml:space="preserve"> </w:t>
            </w:r>
            <w:r w:rsidRPr="00F51A60">
              <w:rPr>
                <w:rFonts w:cs="B Titr" w:hint="cs"/>
                <w:rtl/>
              </w:rPr>
              <w:t xml:space="preserve"> بر</w:t>
            </w:r>
            <w:r w:rsidRPr="00F51A60">
              <w:rPr>
                <w:rFonts w:cs="B Titr"/>
                <w:rtl/>
              </w:rPr>
              <w:t xml:space="preserve"> </w:t>
            </w:r>
            <w:r w:rsidRPr="00F51A60">
              <w:rPr>
                <w:rFonts w:cs="B Titr" w:hint="cs"/>
                <w:rtl/>
              </w:rPr>
              <w:t>زمان / تأخیرات</w:t>
            </w:r>
            <w:r w:rsidRPr="00F51A60">
              <w:rPr>
                <w:rFonts w:cs="B Titr"/>
                <w:rtl/>
              </w:rPr>
              <w:t xml:space="preserve"> </w:t>
            </w:r>
            <w:r w:rsidRPr="00F51A60">
              <w:rPr>
                <w:rFonts w:cs="B Titr" w:hint="cs"/>
                <w:rtl/>
              </w:rPr>
              <w:t>پروژه</w:t>
            </w:r>
          </w:p>
        </w:tc>
        <w:tc>
          <w:tcPr>
            <w:tcW w:w="1376" w:type="dxa"/>
            <w:tcBorders>
              <w:left w:val="single" w:sz="24" w:space="0" w:color="auto"/>
              <w:right w:val="thinThickSmallGap" w:sz="36" w:space="0" w:color="auto"/>
            </w:tcBorders>
            <w:shd w:val="clear" w:color="auto" w:fill="FFFFFF" w:themeFill="background1"/>
            <w:vAlign w:val="center"/>
          </w:tcPr>
          <w:p w:rsidR="00B617CF" w:rsidRPr="00F51A60" w:rsidRDefault="00B617CF" w:rsidP="00596C83">
            <w:pPr>
              <w:jc w:val="center"/>
              <w:rPr>
                <w:rFonts w:cs="B Titr"/>
                <w:rtl/>
              </w:rPr>
            </w:pPr>
            <w:r w:rsidRPr="00F51A60">
              <w:rPr>
                <w:rFonts w:cs="B Titr" w:hint="cs"/>
                <w:rtl/>
              </w:rPr>
              <w:t>2</w:t>
            </w:r>
          </w:p>
        </w:tc>
      </w:tr>
      <w:tr w:rsidR="00B617CF" w:rsidRPr="00F51A60" w:rsidTr="00661C59">
        <w:trPr>
          <w:trHeight w:val="134"/>
        </w:trPr>
        <w:tc>
          <w:tcPr>
            <w:tcW w:w="1710" w:type="dxa"/>
            <w:vMerge/>
            <w:tcBorders>
              <w:left w:val="thickThinSmallGap" w:sz="36" w:space="0" w:color="auto"/>
              <w:right w:val="single" w:sz="24" w:space="0" w:color="auto"/>
            </w:tcBorders>
            <w:shd w:val="clear" w:color="auto" w:fill="D9D9D9" w:themeFill="background1" w:themeFillShade="D9"/>
            <w:vAlign w:val="center"/>
          </w:tcPr>
          <w:p w:rsidR="00B617CF" w:rsidRPr="00F51A60" w:rsidRDefault="00B617CF" w:rsidP="00596C83">
            <w:pPr>
              <w:jc w:val="center"/>
              <w:rPr>
                <w:rFonts w:cs="B Titr"/>
                <w:sz w:val="24"/>
                <w:szCs w:val="24"/>
                <w:rtl/>
              </w:rPr>
            </w:pPr>
          </w:p>
        </w:tc>
        <w:tc>
          <w:tcPr>
            <w:tcW w:w="5644" w:type="dxa"/>
            <w:tcBorders>
              <w:left w:val="single" w:sz="24" w:space="0" w:color="auto"/>
              <w:right w:val="single" w:sz="24" w:space="0" w:color="auto"/>
            </w:tcBorders>
            <w:vAlign w:val="center"/>
          </w:tcPr>
          <w:p w:rsidR="00B617CF" w:rsidRPr="00F51A60" w:rsidRDefault="00B617CF" w:rsidP="00596C83">
            <w:pPr>
              <w:jc w:val="center"/>
              <w:rPr>
                <w:rFonts w:cs="B Titr"/>
                <w:rtl/>
              </w:rPr>
            </w:pPr>
            <w:r w:rsidRPr="00F51A60">
              <w:rPr>
                <w:rFonts w:cs="B Titr" w:hint="cs"/>
                <w:rtl/>
              </w:rPr>
              <w:t>بالاتر از   1  و حداکثر   2  ماه  تأثیر  بر</w:t>
            </w:r>
            <w:r w:rsidRPr="00F51A60">
              <w:rPr>
                <w:rFonts w:cs="B Titr"/>
                <w:rtl/>
              </w:rPr>
              <w:t xml:space="preserve"> </w:t>
            </w:r>
            <w:r w:rsidRPr="00F51A60">
              <w:rPr>
                <w:rFonts w:cs="B Titr" w:hint="cs"/>
                <w:rtl/>
              </w:rPr>
              <w:t>زمان / تأخیرات</w:t>
            </w:r>
            <w:r w:rsidRPr="00F51A60">
              <w:rPr>
                <w:rFonts w:cs="B Titr"/>
                <w:rtl/>
              </w:rPr>
              <w:t xml:space="preserve"> </w:t>
            </w:r>
            <w:r w:rsidRPr="00F51A60">
              <w:rPr>
                <w:rFonts w:cs="B Titr" w:hint="cs"/>
                <w:rtl/>
              </w:rPr>
              <w:t>پروژه</w:t>
            </w:r>
          </w:p>
        </w:tc>
        <w:tc>
          <w:tcPr>
            <w:tcW w:w="1376" w:type="dxa"/>
            <w:tcBorders>
              <w:left w:val="single" w:sz="24" w:space="0" w:color="auto"/>
              <w:right w:val="thinThickSmallGap" w:sz="36" w:space="0" w:color="auto"/>
            </w:tcBorders>
            <w:vAlign w:val="center"/>
          </w:tcPr>
          <w:p w:rsidR="00B617CF" w:rsidRPr="00F51A60" w:rsidRDefault="00B617CF" w:rsidP="00596C83">
            <w:pPr>
              <w:jc w:val="center"/>
              <w:rPr>
                <w:rFonts w:cs="B Titr"/>
                <w:rtl/>
              </w:rPr>
            </w:pPr>
            <w:r w:rsidRPr="00F51A60">
              <w:rPr>
                <w:rFonts w:cs="B Titr" w:hint="cs"/>
                <w:rtl/>
              </w:rPr>
              <w:t>1</w:t>
            </w:r>
          </w:p>
        </w:tc>
      </w:tr>
      <w:tr w:rsidR="00B617CF" w:rsidRPr="00F51A60" w:rsidTr="00661C59">
        <w:trPr>
          <w:trHeight w:val="76"/>
        </w:trPr>
        <w:tc>
          <w:tcPr>
            <w:tcW w:w="1710" w:type="dxa"/>
            <w:vMerge/>
            <w:tcBorders>
              <w:left w:val="thickThinSmallGap" w:sz="36" w:space="0" w:color="auto"/>
              <w:bottom w:val="thickThinSmallGap" w:sz="36" w:space="0" w:color="auto"/>
              <w:right w:val="single" w:sz="24" w:space="0" w:color="auto"/>
            </w:tcBorders>
            <w:shd w:val="clear" w:color="auto" w:fill="D9D9D9" w:themeFill="background1" w:themeFillShade="D9"/>
            <w:vAlign w:val="center"/>
          </w:tcPr>
          <w:p w:rsidR="00B617CF" w:rsidRPr="00F51A60" w:rsidRDefault="00B617CF" w:rsidP="00596C83">
            <w:pPr>
              <w:jc w:val="center"/>
              <w:rPr>
                <w:rFonts w:cs="B Titr"/>
                <w:sz w:val="24"/>
                <w:szCs w:val="24"/>
                <w:rtl/>
              </w:rPr>
            </w:pPr>
          </w:p>
        </w:tc>
        <w:tc>
          <w:tcPr>
            <w:tcW w:w="5644" w:type="dxa"/>
            <w:tcBorders>
              <w:left w:val="single" w:sz="24" w:space="0" w:color="auto"/>
              <w:bottom w:val="thickThinSmallGap" w:sz="36" w:space="0" w:color="auto"/>
              <w:right w:val="single" w:sz="24" w:space="0" w:color="auto"/>
            </w:tcBorders>
            <w:vAlign w:val="center"/>
          </w:tcPr>
          <w:p w:rsidR="00B617CF" w:rsidRPr="00F51A60" w:rsidRDefault="00B617CF" w:rsidP="00596C83">
            <w:pPr>
              <w:jc w:val="center"/>
              <w:rPr>
                <w:rFonts w:cs="B Titr"/>
                <w:rtl/>
              </w:rPr>
            </w:pPr>
            <w:r w:rsidRPr="00F51A60">
              <w:rPr>
                <w:rFonts w:cs="B Titr" w:hint="cs"/>
                <w:rtl/>
              </w:rPr>
              <w:t>کمتر از 1 ماه  تأثیر  بر</w:t>
            </w:r>
            <w:r w:rsidRPr="00F51A60">
              <w:rPr>
                <w:rFonts w:cs="B Titr"/>
                <w:rtl/>
              </w:rPr>
              <w:t xml:space="preserve"> </w:t>
            </w:r>
            <w:r w:rsidRPr="00F51A60">
              <w:rPr>
                <w:rFonts w:cs="B Titr" w:hint="cs"/>
                <w:rtl/>
              </w:rPr>
              <w:t>زمان / تأخیرات</w:t>
            </w:r>
            <w:r w:rsidRPr="00F51A60">
              <w:rPr>
                <w:rFonts w:cs="B Titr"/>
                <w:rtl/>
              </w:rPr>
              <w:t xml:space="preserve"> </w:t>
            </w:r>
            <w:r w:rsidRPr="00F51A60">
              <w:rPr>
                <w:rFonts w:cs="B Titr" w:hint="cs"/>
                <w:rtl/>
              </w:rPr>
              <w:t>پروژه</w:t>
            </w:r>
          </w:p>
        </w:tc>
        <w:tc>
          <w:tcPr>
            <w:tcW w:w="1376" w:type="dxa"/>
            <w:tcBorders>
              <w:left w:val="single" w:sz="24" w:space="0" w:color="auto"/>
              <w:bottom w:val="thickThinSmallGap" w:sz="36" w:space="0" w:color="auto"/>
              <w:right w:val="thinThickSmallGap" w:sz="36" w:space="0" w:color="auto"/>
            </w:tcBorders>
            <w:vAlign w:val="center"/>
          </w:tcPr>
          <w:p w:rsidR="00B617CF" w:rsidRPr="00F51A60" w:rsidRDefault="00B617CF" w:rsidP="00596C83">
            <w:pPr>
              <w:jc w:val="center"/>
              <w:rPr>
                <w:rFonts w:cs="B Titr"/>
                <w:rtl/>
              </w:rPr>
            </w:pPr>
            <w:r w:rsidRPr="00F51A60">
              <w:rPr>
                <w:rFonts w:cs="B Titr" w:hint="cs"/>
                <w:rtl/>
              </w:rPr>
              <w:t>0</w:t>
            </w:r>
          </w:p>
        </w:tc>
      </w:tr>
    </w:tbl>
    <w:p w:rsidR="00B617CF" w:rsidRPr="00F51A60" w:rsidRDefault="00B617CF" w:rsidP="00596C83">
      <w:pPr>
        <w:rPr>
          <w:rFonts w:ascii="Arial" w:eastAsia="Calibri" w:hAnsi="Arial" w:cs="B Nazanin"/>
          <w:sz w:val="24"/>
          <w:szCs w:val="24"/>
          <w:rtl/>
        </w:rPr>
      </w:pPr>
    </w:p>
    <w:p w:rsidR="00B617CF" w:rsidRPr="00F51A60" w:rsidRDefault="00B617CF" w:rsidP="00596C83">
      <w:pPr>
        <w:rPr>
          <w:rFonts w:ascii="Arial" w:eastAsia="Calibri" w:hAnsi="Arial" w:cs="B Nazanin"/>
          <w:sz w:val="24"/>
          <w:szCs w:val="24"/>
        </w:rPr>
      </w:pPr>
    </w:p>
    <w:p w:rsidR="00B617CF" w:rsidRPr="00F51A60" w:rsidRDefault="00B617CF" w:rsidP="00596C83">
      <w:pPr>
        <w:pStyle w:val="Heading5"/>
        <w:bidi/>
        <w:rPr>
          <w:rFonts w:eastAsia="Calibri" w:cs="B Nazanin"/>
          <w:rtl/>
        </w:rPr>
      </w:pPr>
      <w:r w:rsidRPr="00F51A60">
        <w:rPr>
          <w:rFonts w:hint="cs"/>
          <w:rtl/>
        </w:rPr>
        <w:lastRenderedPageBreak/>
        <w:t>جدول 27</w:t>
      </w:r>
      <w:r w:rsidRPr="00F51A60">
        <w:rPr>
          <w:rFonts w:cs="Times New Roman" w:hint="cs"/>
          <w:rtl/>
        </w:rPr>
        <w:t>–</w:t>
      </w:r>
      <w:r w:rsidRPr="00F51A60">
        <w:rPr>
          <w:rFonts w:hint="cs"/>
          <w:rtl/>
        </w:rPr>
        <w:t xml:space="preserve"> برآورد</w:t>
      </w:r>
      <w:r w:rsidRPr="00F51A60">
        <w:rPr>
          <w:rtl/>
        </w:rPr>
        <w:t xml:space="preserve"> </w:t>
      </w:r>
      <w:r w:rsidRPr="00F51A60">
        <w:rPr>
          <w:rFonts w:hint="cs"/>
          <w:rtl/>
        </w:rPr>
        <w:t>ازمیزان</w:t>
      </w:r>
      <w:r w:rsidRPr="00F51A60">
        <w:rPr>
          <w:rtl/>
        </w:rPr>
        <w:t xml:space="preserve"> </w:t>
      </w:r>
      <w:r w:rsidRPr="00F51A60">
        <w:rPr>
          <w:rFonts w:hint="cs"/>
          <w:rtl/>
        </w:rPr>
        <w:t>تاثیرگزینه</w:t>
      </w:r>
      <w:r w:rsidRPr="00F51A60">
        <w:rPr>
          <w:rtl/>
        </w:rPr>
        <w:t xml:space="preserve"> </w:t>
      </w:r>
      <w:r w:rsidRPr="00F51A60">
        <w:rPr>
          <w:rFonts w:hint="cs"/>
          <w:rtl/>
        </w:rPr>
        <w:t>برپایداری مجموعه و تسهیل</w:t>
      </w:r>
      <w:r w:rsidRPr="00F51A60">
        <w:rPr>
          <w:rtl/>
        </w:rPr>
        <w:t xml:space="preserve"> </w:t>
      </w:r>
      <w:r w:rsidRPr="00F51A60">
        <w:rPr>
          <w:rFonts w:hint="cs"/>
          <w:rtl/>
        </w:rPr>
        <w:t>بهره</w:t>
      </w:r>
      <w:r w:rsidRPr="00F51A60">
        <w:rPr>
          <w:rtl/>
        </w:rPr>
        <w:t xml:space="preserve"> </w:t>
      </w:r>
      <w:r w:rsidRPr="00F51A60">
        <w:rPr>
          <w:rFonts w:hint="cs"/>
          <w:rtl/>
        </w:rPr>
        <w:t>بردار</w:t>
      </w:r>
    </w:p>
    <w:tbl>
      <w:tblPr>
        <w:tblStyle w:val="TableGrid510"/>
        <w:tblpPr w:leftFromText="180" w:rightFromText="180" w:vertAnchor="text" w:horzAnchor="margin" w:tblpXSpec="center" w:tblpY="161"/>
        <w:bidiVisual/>
        <w:tblW w:w="11160" w:type="dxa"/>
        <w:tblBorders>
          <w:top w:val="thinThickSmallGap" w:sz="24" w:space="0" w:color="auto"/>
          <w:left w:val="thickThinSmallGap" w:sz="24" w:space="0" w:color="auto"/>
          <w:bottom w:val="thickThinSmallGap" w:sz="24" w:space="0" w:color="auto"/>
          <w:right w:val="thinThickSmallGap" w:sz="24" w:space="0" w:color="auto"/>
          <w:insideH w:val="single" w:sz="12" w:space="0" w:color="auto"/>
          <w:insideV w:val="single" w:sz="12" w:space="0" w:color="auto"/>
        </w:tblBorders>
        <w:tblLook w:val="04A0" w:firstRow="1" w:lastRow="0" w:firstColumn="1" w:lastColumn="0" w:noHBand="0" w:noVBand="1"/>
      </w:tblPr>
      <w:tblGrid>
        <w:gridCol w:w="3060"/>
        <w:gridCol w:w="1890"/>
        <w:gridCol w:w="2610"/>
        <w:gridCol w:w="1800"/>
        <w:gridCol w:w="1800"/>
      </w:tblGrid>
      <w:tr w:rsidR="00B617CF" w:rsidRPr="00F51A60" w:rsidTr="00661C59">
        <w:trPr>
          <w:trHeight w:val="294"/>
        </w:trPr>
        <w:tc>
          <w:tcPr>
            <w:tcW w:w="11160" w:type="dxa"/>
            <w:gridSpan w:val="5"/>
            <w:tcBorders>
              <w:top w:val="single" w:sz="24" w:space="0" w:color="auto"/>
              <w:left w:val="thickThinSmallGap" w:sz="36" w:space="0" w:color="auto"/>
              <w:right w:val="thinThickSmallGap" w:sz="36" w:space="0" w:color="auto"/>
            </w:tcBorders>
            <w:shd w:val="clear" w:color="auto" w:fill="943634" w:themeFill="accent2" w:themeFillShade="BF"/>
          </w:tcPr>
          <w:p w:rsidR="00B617CF" w:rsidRPr="00F51A60" w:rsidRDefault="00B617CF" w:rsidP="00596C83">
            <w:pPr>
              <w:jc w:val="center"/>
              <w:rPr>
                <w:rFonts w:cs="B Titr"/>
                <w:b/>
                <w:bCs/>
                <w:color w:val="FFFFFF" w:themeColor="background1"/>
                <w:sz w:val="28"/>
                <w:szCs w:val="28"/>
                <w:rtl/>
              </w:rPr>
            </w:pPr>
            <w:r w:rsidRPr="00F51A60">
              <w:rPr>
                <w:rFonts w:cs="B Titr" w:hint="cs"/>
                <w:b/>
                <w:bCs/>
                <w:color w:val="FFFFFF" w:themeColor="background1"/>
                <w:sz w:val="28"/>
                <w:szCs w:val="28"/>
                <w:rtl/>
              </w:rPr>
              <w:t>برآورد</w:t>
            </w:r>
            <w:r w:rsidRPr="00F51A60">
              <w:rPr>
                <w:rFonts w:cs="B Titr"/>
                <w:b/>
                <w:bCs/>
                <w:color w:val="FFFFFF" w:themeColor="background1"/>
                <w:sz w:val="28"/>
                <w:szCs w:val="28"/>
                <w:rtl/>
              </w:rPr>
              <w:t xml:space="preserve"> </w:t>
            </w:r>
            <w:r w:rsidRPr="00F51A60">
              <w:rPr>
                <w:rFonts w:cs="B Titr" w:hint="cs"/>
                <w:b/>
                <w:bCs/>
                <w:color w:val="FFFFFF" w:themeColor="background1"/>
                <w:sz w:val="28"/>
                <w:szCs w:val="28"/>
                <w:rtl/>
              </w:rPr>
              <w:t>ازمیزان</w:t>
            </w:r>
            <w:r w:rsidRPr="00F51A60">
              <w:rPr>
                <w:rFonts w:cs="B Titr"/>
                <w:b/>
                <w:bCs/>
                <w:color w:val="FFFFFF" w:themeColor="background1"/>
                <w:sz w:val="28"/>
                <w:szCs w:val="28"/>
                <w:rtl/>
              </w:rPr>
              <w:t xml:space="preserve"> </w:t>
            </w:r>
            <w:r w:rsidRPr="00F51A60">
              <w:rPr>
                <w:rFonts w:cs="B Titr" w:hint="cs"/>
                <w:b/>
                <w:bCs/>
                <w:color w:val="FFFFFF" w:themeColor="background1"/>
                <w:sz w:val="28"/>
                <w:szCs w:val="28"/>
                <w:rtl/>
              </w:rPr>
              <w:t>تاثیرگزینه</w:t>
            </w:r>
            <w:r w:rsidRPr="00F51A60">
              <w:rPr>
                <w:rFonts w:cs="B Titr"/>
                <w:b/>
                <w:bCs/>
                <w:color w:val="FFFFFF" w:themeColor="background1"/>
                <w:sz w:val="28"/>
                <w:szCs w:val="28"/>
                <w:rtl/>
              </w:rPr>
              <w:t xml:space="preserve"> </w:t>
            </w:r>
            <w:r w:rsidRPr="00F51A60">
              <w:rPr>
                <w:rFonts w:cs="B Titr" w:hint="cs"/>
                <w:b/>
                <w:bCs/>
                <w:color w:val="FFFFFF" w:themeColor="background1"/>
                <w:sz w:val="28"/>
                <w:szCs w:val="28"/>
                <w:rtl/>
              </w:rPr>
              <w:t>برسهولت بهره برداری</w:t>
            </w:r>
          </w:p>
        </w:tc>
      </w:tr>
      <w:tr w:rsidR="00B617CF" w:rsidRPr="00F51A60" w:rsidTr="00661C59">
        <w:trPr>
          <w:trHeight w:val="294"/>
        </w:trPr>
        <w:tc>
          <w:tcPr>
            <w:tcW w:w="3060" w:type="dxa"/>
            <w:vMerge w:val="restart"/>
            <w:tcBorders>
              <w:top w:val="thinThickSmallGap" w:sz="36" w:space="0" w:color="auto"/>
              <w:left w:val="thickThinSmallGap" w:sz="36" w:space="0" w:color="auto"/>
              <w:right w:val="thinThickSmallGap" w:sz="24" w:space="0" w:color="auto"/>
            </w:tcBorders>
            <w:shd w:val="clear" w:color="auto" w:fill="E5B8B7" w:themeFill="accent2" w:themeFillTint="66"/>
            <w:vAlign w:val="center"/>
          </w:tcPr>
          <w:p w:rsidR="00B617CF" w:rsidRPr="00F51A60" w:rsidRDefault="00B617CF" w:rsidP="00596C83">
            <w:pPr>
              <w:numPr>
                <w:ilvl w:val="0"/>
                <w:numId w:val="65"/>
              </w:numPr>
              <w:ind w:left="648"/>
              <w:contextualSpacing/>
              <w:rPr>
                <w:rFonts w:cs="B Titr"/>
                <w:sz w:val="24"/>
                <w:szCs w:val="24"/>
              </w:rPr>
            </w:pPr>
            <w:r w:rsidRPr="00F51A60">
              <w:rPr>
                <w:rFonts w:cs="B Titr" w:hint="cs"/>
                <w:sz w:val="24"/>
                <w:szCs w:val="24"/>
                <w:rtl/>
              </w:rPr>
              <w:t xml:space="preserve">      در</w:t>
            </w:r>
            <w:r w:rsidRPr="00F51A60">
              <w:rPr>
                <w:rFonts w:cs="B Titr"/>
                <w:sz w:val="24"/>
                <w:szCs w:val="24"/>
                <w:rtl/>
              </w:rPr>
              <w:t xml:space="preserve"> </w:t>
            </w:r>
            <w:r w:rsidRPr="00F51A60">
              <w:rPr>
                <w:rFonts w:cs="B Titr" w:hint="cs"/>
                <w:sz w:val="24"/>
                <w:szCs w:val="24"/>
                <w:rtl/>
              </w:rPr>
              <w:t>صورت</w:t>
            </w:r>
            <w:r w:rsidRPr="00F51A60">
              <w:rPr>
                <w:rFonts w:cs="B Titr"/>
                <w:sz w:val="24"/>
                <w:szCs w:val="24"/>
                <w:rtl/>
              </w:rPr>
              <w:t xml:space="preserve"> </w:t>
            </w:r>
            <w:r w:rsidRPr="00F51A60">
              <w:rPr>
                <w:rFonts w:cs="B Titr" w:hint="cs"/>
                <w:sz w:val="24"/>
                <w:szCs w:val="24"/>
                <w:rtl/>
              </w:rPr>
              <w:t>تاثیر</w:t>
            </w:r>
            <w:r w:rsidRPr="00F51A60">
              <w:rPr>
                <w:rFonts w:cs="B Titr"/>
                <w:sz w:val="24"/>
                <w:szCs w:val="24"/>
                <w:rtl/>
              </w:rPr>
              <w:t xml:space="preserve"> </w:t>
            </w:r>
            <w:r w:rsidRPr="00F51A60">
              <w:rPr>
                <w:rFonts w:cs="B Titr" w:hint="cs"/>
                <w:sz w:val="24"/>
                <w:szCs w:val="24"/>
                <w:rtl/>
              </w:rPr>
              <w:t>گذاری</w:t>
            </w:r>
            <w:r w:rsidRPr="00F51A60">
              <w:rPr>
                <w:rFonts w:cs="B Titr"/>
                <w:sz w:val="24"/>
                <w:szCs w:val="24"/>
                <w:rtl/>
              </w:rPr>
              <w:t xml:space="preserve"> </w:t>
            </w:r>
            <w:r w:rsidRPr="00F51A60">
              <w:rPr>
                <w:rFonts w:cs="B Titr" w:hint="cs"/>
                <w:sz w:val="24"/>
                <w:szCs w:val="24"/>
                <w:rtl/>
              </w:rPr>
              <w:t>افزایشی</w:t>
            </w:r>
            <w:r w:rsidRPr="00F51A60">
              <w:rPr>
                <w:rFonts w:cs="B Titr"/>
                <w:sz w:val="24"/>
                <w:szCs w:val="24"/>
                <w:rtl/>
              </w:rPr>
              <w:t xml:space="preserve"> </w:t>
            </w:r>
            <w:r w:rsidRPr="00F51A60">
              <w:rPr>
                <w:rFonts w:cs="B Titr" w:hint="cs"/>
                <w:sz w:val="24"/>
                <w:szCs w:val="24"/>
                <w:rtl/>
              </w:rPr>
              <w:t>اعداد</w:t>
            </w:r>
            <w:r w:rsidRPr="00F51A60">
              <w:rPr>
                <w:rFonts w:cs="B Titr"/>
                <w:sz w:val="24"/>
                <w:szCs w:val="24"/>
                <w:rtl/>
              </w:rPr>
              <w:t xml:space="preserve"> </w:t>
            </w:r>
            <w:r w:rsidRPr="00F51A60">
              <w:rPr>
                <w:rFonts w:cs="B Titr" w:hint="cs"/>
                <w:sz w:val="24"/>
                <w:szCs w:val="24"/>
                <w:rtl/>
              </w:rPr>
              <w:t>مثبت</w:t>
            </w:r>
            <w:r w:rsidRPr="00F51A60">
              <w:rPr>
                <w:rFonts w:cs="B Titr"/>
                <w:sz w:val="24"/>
                <w:szCs w:val="24"/>
                <w:rtl/>
              </w:rPr>
              <w:t xml:space="preserve"> </w:t>
            </w:r>
            <w:r w:rsidRPr="00F51A60">
              <w:rPr>
                <w:rFonts w:cs="B Titr" w:hint="cs"/>
                <w:sz w:val="24"/>
                <w:szCs w:val="24"/>
                <w:rtl/>
              </w:rPr>
              <w:t>و درصورت کاهشی</w:t>
            </w:r>
            <w:r w:rsidRPr="00F51A60">
              <w:rPr>
                <w:rFonts w:cs="B Titr"/>
                <w:sz w:val="24"/>
                <w:szCs w:val="24"/>
                <w:rtl/>
              </w:rPr>
              <w:t xml:space="preserve"> </w:t>
            </w:r>
            <w:r w:rsidRPr="00F51A60">
              <w:rPr>
                <w:rFonts w:cs="B Titr" w:hint="cs"/>
                <w:sz w:val="24"/>
                <w:szCs w:val="24"/>
                <w:rtl/>
              </w:rPr>
              <w:t>اعداد</w:t>
            </w:r>
            <w:r w:rsidRPr="00F51A60">
              <w:rPr>
                <w:rFonts w:cs="B Titr"/>
                <w:sz w:val="24"/>
                <w:szCs w:val="24"/>
                <w:rtl/>
              </w:rPr>
              <w:t xml:space="preserve"> </w:t>
            </w:r>
            <w:r w:rsidRPr="00F51A60">
              <w:rPr>
                <w:rFonts w:cs="B Titr" w:hint="cs"/>
                <w:sz w:val="24"/>
                <w:szCs w:val="24"/>
                <w:rtl/>
              </w:rPr>
              <w:t>منفی</w:t>
            </w:r>
            <w:r w:rsidRPr="00F51A60">
              <w:rPr>
                <w:rFonts w:cs="B Titr"/>
                <w:sz w:val="24"/>
                <w:szCs w:val="24"/>
                <w:rtl/>
              </w:rPr>
              <w:t xml:space="preserve"> </w:t>
            </w:r>
            <w:r w:rsidRPr="00F51A60">
              <w:rPr>
                <w:rFonts w:cs="B Titr" w:hint="cs"/>
                <w:sz w:val="24"/>
                <w:szCs w:val="24"/>
                <w:rtl/>
              </w:rPr>
              <w:t>می</w:t>
            </w:r>
            <w:r w:rsidRPr="00F51A60">
              <w:rPr>
                <w:rFonts w:cs="B Titr"/>
                <w:sz w:val="24"/>
                <w:szCs w:val="24"/>
                <w:rtl/>
              </w:rPr>
              <w:t xml:space="preserve"> </w:t>
            </w:r>
            <w:r w:rsidRPr="00F51A60">
              <w:rPr>
                <w:rFonts w:cs="B Titr" w:hint="cs"/>
                <w:sz w:val="24"/>
                <w:szCs w:val="24"/>
                <w:rtl/>
              </w:rPr>
              <w:t>باشند</w:t>
            </w:r>
          </w:p>
          <w:p w:rsidR="00B617CF" w:rsidRPr="00F51A60" w:rsidRDefault="00B617CF" w:rsidP="00596C83">
            <w:pPr>
              <w:ind w:left="648"/>
              <w:contextualSpacing/>
              <w:rPr>
                <w:rFonts w:cs="B Titr"/>
                <w:sz w:val="24"/>
                <w:szCs w:val="24"/>
                <w:rtl/>
              </w:rPr>
            </w:pPr>
          </w:p>
          <w:p w:rsidR="00B617CF" w:rsidRPr="00F51A60" w:rsidRDefault="00B617CF" w:rsidP="00596C83">
            <w:pPr>
              <w:numPr>
                <w:ilvl w:val="0"/>
                <w:numId w:val="65"/>
              </w:numPr>
              <w:ind w:left="482" w:hanging="270"/>
              <w:contextualSpacing/>
              <w:rPr>
                <w:rFonts w:cs="B Titr"/>
                <w:b/>
                <w:bCs/>
                <w:sz w:val="24"/>
                <w:szCs w:val="24"/>
                <w:rtl/>
              </w:rPr>
            </w:pPr>
            <w:r w:rsidRPr="00F51A60">
              <w:rPr>
                <w:rFonts w:cs="B Titr" w:hint="cs"/>
                <w:sz w:val="24"/>
                <w:szCs w:val="24"/>
                <w:rtl/>
              </w:rPr>
              <w:t xml:space="preserve">      عدد ارزشی سهولت در  بهره برداری از جمع جبری اعداد ارزشی اپراتوری و نگهداری و تعمیرات حاصل می شود</w:t>
            </w:r>
          </w:p>
        </w:tc>
        <w:tc>
          <w:tcPr>
            <w:tcW w:w="1890" w:type="dxa"/>
            <w:vMerge w:val="restart"/>
            <w:tcBorders>
              <w:top w:val="thinThickSmallGap" w:sz="36" w:space="0" w:color="auto"/>
              <w:left w:val="thinThickSmallGap" w:sz="24" w:space="0" w:color="auto"/>
              <w:right w:val="single" w:sz="24" w:space="0" w:color="auto"/>
            </w:tcBorders>
            <w:shd w:val="clear" w:color="auto" w:fill="E5B8B7" w:themeFill="accent2" w:themeFillTint="66"/>
            <w:vAlign w:val="center"/>
          </w:tcPr>
          <w:p w:rsidR="00B617CF" w:rsidRPr="00F51A60" w:rsidRDefault="00B617CF" w:rsidP="00596C83">
            <w:pPr>
              <w:jc w:val="center"/>
              <w:rPr>
                <w:rFonts w:cs="B Titr"/>
                <w:b/>
                <w:bCs/>
                <w:sz w:val="24"/>
                <w:szCs w:val="24"/>
                <w:rtl/>
              </w:rPr>
            </w:pPr>
            <w:r w:rsidRPr="00F51A60">
              <w:rPr>
                <w:rFonts w:cs="B Titr" w:hint="cs"/>
                <w:b/>
                <w:bCs/>
                <w:sz w:val="24"/>
                <w:szCs w:val="24"/>
                <w:rtl/>
              </w:rPr>
              <w:t>میزان</w:t>
            </w:r>
            <w:r w:rsidRPr="00F51A60">
              <w:rPr>
                <w:rFonts w:cs="B Titr"/>
                <w:b/>
                <w:bCs/>
                <w:sz w:val="24"/>
                <w:szCs w:val="24"/>
                <w:rtl/>
              </w:rPr>
              <w:t xml:space="preserve"> </w:t>
            </w:r>
            <w:r w:rsidRPr="00F51A60">
              <w:rPr>
                <w:rFonts w:cs="B Titr" w:hint="cs"/>
                <w:b/>
                <w:bCs/>
                <w:sz w:val="24"/>
                <w:szCs w:val="24"/>
                <w:rtl/>
              </w:rPr>
              <w:t>تأثیر</w:t>
            </w:r>
            <w:r w:rsidRPr="00F51A60">
              <w:rPr>
                <w:rFonts w:cs="B Titr"/>
                <w:b/>
                <w:bCs/>
                <w:sz w:val="24"/>
                <w:szCs w:val="24"/>
                <w:rtl/>
              </w:rPr>
              <w:t xml:space="preserve"> </w:t>
            </w:r>
            <w:r w:rsidRPr="00F51A60">
              <w:rPr>
                <w:rFonts w:cs="B Titr" w:hint="cs"/>
                <w:b/>
                <w:bCs/>
                <w:sz w:val="24"/>
                <w:szCs w:val="24"/>
                <w:rtl/>
              </w:rPr>
              <w:t>گزینه</w:t>
            </w:r>
            <w:r w:rsidRPr="00F51A60">
              <w:rPr>
                <w:rFonts w:cs="B Titr"/>
                <w:b/>
                <w:bCs/>
                <w:sz w:val="24"/>
                <w:szCs w:val="24"/>
                <w:rtl/>
              </w:rPr>
              <w:t xml:space="preserve"> </w:t>
            </w:r>
            <w:r w:rsidRPr="00F51A60">
              <w:rPr>
                <w:rFonts w:cs="B Titr" w:hint="cs"/>
                <w:b/>
                <w:bCs/>
                <w:sz w:val="24"/>
                <w:szCs w:val="24"/>
                <w:rtl/>
              </w:rPr>
              <w:t>بر</w:t>
            </w:r>
            <w:r w:rsidRPr="00F51A60">
              <w:rPr>
                <w:rFonts w:cs="B Titr"/>
                <w:b/>
                <w:bCs/>
                <w:sz w:val="24"/>
                <w:szCs w:val="24"/>
                <w:rtl/>
              </w:rPr>
              <w:t xml:space="preserve"> </w:t>
            </w:r>
            <w:r w:rsidRPr="00F51A60">
              <w:rPr>
                <w:rFonts w:cs="B Titr" w:hint="cs"/>
                <w:b/>
                <w:bCs/>
                <w:sz w:val="24"/>
                <w:szCs w:val="24"/>
                <w:rtl/>
              </w:rPr>
              <w:t>سهولت فعالیت های</w:t>
            </w:r>
          </w:p>
          <w:p w:rsidR="00B617CF" w:rsidRPr="00F51A60" w:rsidRDefault="00B617CF" w:rsidP="00596C83">
            <w:pPr>
              <w:jc w:val="center"/>
              <w:rPr>
                <w:rFonts w:cs="B Titr"/>
                <w:b/>
                <w:bCs/>
                <w:sz w:val="24"/>
                <w:szCs w:val="24"/>
                <w:rtl/>
              </w:rPr>
            </w:pPr>
            <w:r w:rsidRPr="00F51A60">
              <w:rPr>
                <w:rFonts w:cs="B Titr" w:hint="cs"/>
                <w:b/>
                <w:bCs/>
                <w:sz w:val="24"/>
                <w:szCs w:val="24"/>
                <w:rtl/>
              </w:rPr>
              <w:t xml:space="preserve"> بهره برداری</w:t>
            </w:r>
          </w:p>
        </w:tc>
        <w:tc>
          <w:tcPr>
            <w:tcW w:w="2610" w:type="dxa"/>
            <w:vMerge w:val="restart"/>
            <w:tcBorders>
              <w:top w:val="thinThickSmallGap" w:sz="36" w:space="0" w:color="auto"/>
              <w:left w:val="single" w:sz="24" w:space="0" w:color="auto"/>
              <w:right w:val="single" w:sz="24" w:space="0" w:color="auto"/>
            </w:tcBorders>
            <w:shd w:val="clear" w:color="auto" w:fill="E5B8B7" w:themeFill="accent2" w:themeFillTint="66"/>
            <w:vAlign w:val="center"/>
          </w:tcPr>
          <w:p w:rsidR="00B617CF" w:rsidRPr="00F51A60" w:rsidRDefault="00B617CF" w:rsidP="00596C83">
            <w:pPr>
              <w:jc w:val="center"/>
              <w:rPr>
                <w:rFonts w:cs="B Titr"/>
                <w:b/>
                <w:bCs/>
                <w:sz w:val="24"/>
                <w:szCs w:val="24"/>
                <w:rtl/>
              </w:rPr>
            </w:pPr>
            <w:r w:rsidRPr="00F51A60">
              <w:rPr>
                <w:rFonts w:cs="B Titr" w:hint="cs"/>
                <w:b/>
                <w:bCs/>
                <w:sz w:val="24"/>
                <w:szCs w:val="24"/>
                <w:rtl/>
              </w:rPr>
              <w:t>محدوده تأثیر گزینه بر سهولت بهره برداری</w:t>
            </w:r>
          </w:p>
        </w:tc>
        <w:tc>
          <w:tcPr>
            <w:tcW w:w="3600" w:type="dxa"/>
            <w:gridSpan w:val="2"/>
            <w:tcBorders>
              <w:top w:val="thinThickSmallGap" w:sz="36" w:space="0" w:color="auto"/>
              <w:left w:val="single" w:sz="24" w:space="0" w:color="auto"/>
              <w:right w:val="thinThickSmallGap" w:sz="36" w:space="0" w:color="auto"/>
            </w:tcBorders>
            <w:shd w:val="clear" w:color="auto" w:fill="E5B8B7" w:themeFill="accent2" w:themeFillTint="66"/>
          </w:tcPr>
          <w:p w:rsidR="00B617CF" w:rsidRPr="00F51A60" w:rsidRDefault="00B617CF" w:rsidP="00596C83">
            <w:pPr>
              <w:jc w:val="center"/>
              <w:rPr>
                <w:rFonts w:cs="B Titr"/>
                <w:b/>
                <w:bCs/>
                <w:sz w:val="24"/>
                <w:szCs w:val="24"/>
                <w:rtl/>
              </w:rPr>
            </w:pPr>
            <w:r w:rsidRPr="00F51A60">
              <w:rPr>
                <w:rFonts w:cs="B Titr" w:hint="cs"/>
                <w:b/>
                <w:bCs/>
                <w:sz w:val="24"/>
                <w:szCs w:val="24"/>
                <w:rtl/>
              </w:rPr>
              <w:t>عدد ارزشی بهینه سازی بهره برداری</w:t>
            </w:r>
          </w:p>
          <w:p w:rsidR="00B617CF" w:rsidRPr="00F51A60" w:rsidRDefault="00B617CF" w:rsidP="00596C83">
            <w:pPr>
              <w:jc w:val="center"/>
              <w:rPr>
                <w:rFonts w:cs="B Titr"/>
                <w:b/>
                <w:bCs/>
                <w:sz w:val="24"/>
                <w:szCs w:val="24"/>
                <w:rtl/>
              </w:rPr>
            </w:pPr>
            <w:r w:rsidRPr="00F51A60">
              <w:rPr>
                <w:rFonts w:cs="B Titr" w:hint="cs"/>
                <w:b/>
                <w:bCs/>
                <w:sz w:val="24"/>
                <w:szCs w:val="24"/>
                <w:rtl/>
              </w:rPr>
              <w:t xml:space="preserve"> ناشی از تأثیر بر </w:t>
            </w:r>
          </w:p>
        </w:tc>
      </w:tr>
      <w:tr w:rsidR="00B617CF" w:rsidRPr="00F51A60" w:rsidTr="00661C59">
        <w:trPr>
          <w:trHeight w:val="36"/>
        </w:trPr>
        <w:tc>
          <w:tcPr>
            <w:tcW w:w="3060" w:type="dxa"/>
            <w:vMerge/>
            <w:tcBorders>
              <w:left w:val="thickThinSmallGap" w:sz="36" w:space="0" w:color="auto"/>
              <w:right w:val="thinThickSmallGap" w:sz="24" w:space="0" w:color="auto"/>
            </w:tcBorders>
            <w:shd w:val="clear" w:color="auto" w:fill="E5B8B7" w:themeFill="accent2" w:themeFillTint="66"/>
            <w:textDirection w:val="btLr"/>
            <w:vAlign w:val="center"/>
          </w:tcPr>
          <w:p w:rsidR="00B617CF" w:rsidRPr="00F51A60" w:rsidRDefault="00B617CF" w:rsidP="00596C83">
            <w:pPr>
              <w:numPr>
                <w:ilvl w:val="0"/>
                <w:numId w:val="65"/>
              </w:numPr>
              <w:ind w:left="482" w:hanging="270"/>
              <w:contextualSpacing/>
              <w:rPr>
                <w:rFonts w:cs="B Titr"/>
                <w:sz w:val="24"/>
                <w:szCs w:val="24"/>
                <w:rtl/>
              </w:rPr>
            </w:pPr>
          </w:p>
        </w:tc>
        <w:tc>
          <w:tcPr>
            <w:tcW w:w="1890" w:type="dxa"/>
            <w:vMerge/>
            <w:tcBorders>
              <w:left w:val="thinThickSmallGap" w:sz="24" w:space="0" w:color="auto"/>
              <w:bottom w:val="thinThickSmallGap" w:sz="24" w:space="0" w:color="auto"/>
              <w:right w:val="single" w:sz="24" w:space="0" w:color="auto"/>
            </w:tcBorders>
            <w:shd w:val="clear" w:color="auto" w:fill="E5B8B7" w:themeFill="accent2" w:themeFillTint="66"/>
            <w:textDirection w:val="btLr"/>
            <w:vAlign w:val="center"/>
          </w:tcPr>
          <w:p w:rsidR="00B617CF" w:rsidRPr="00F51A60" w:rsidRDefault="00B617CF" w:rsidP="00596C83">
            <w:pPr>
              <w:jc w:val="center"/>
              <w:rPr>
                <w:rFonts w:cs="B Titr"/>
                <w:sz w:val="24"/>
                <w:szCs w:val="24"/>
                <w:rtl/>
              </w:rPr>
            </w:pPr>
          </w:p>
        </w:tc>
        <w:tc>
          <w:tcPr>
            <w:tcW w:w="2610" w:type="dxa"/>
            <w:vMerge/>
            <w:tcBorders>
              <w:left w:val="single" w:sz="24" w:space="0" w:color="auto"/>
              <w:bottom w:val="thinThickSmallGap" w:sz="24" w:space="0" w:color="auto"/>
              <w:right w:val="single" w:sz="24" w:space="0" w:color="auto"/>
            </w:tcBorders>
            <w:shd w:val="clear" w:color="auto" w:fill="E5B8B7" w:themeFill="accent2" w:themeFillTint="66"/>
          </w:tcPr>
          <w:p w:rsidR="00B617CF" w:rsidRPr="00F51A60" w:rsidRDefault="00B617CF" w:rsidP="00596C83">
            <w:pPr>
              <w:jc w:val="center"/>
              <w:rPr>
                <w:rFonts w:cs="B Titr"/>
                <w:sz w:val="24"/>
                <w:szCs w:val="24"/>
                <w:rtl/>
              </w:rPr>
            </w:pPr>
          </w:p>
        </w:tc>
        <w:tc>
          <w:tcPr>
            <w:tcW w:w="1800" w:type="dxa"/>
            <w:tcBorders>
              <w:top w:val="single" w:sz="24" w:space="0" w:color="auto"/>
              <w:left w:val="single" w:sz="24" w:space="0" w:color="auto"/>
              <w:bottom w:val="thinThickSmallGap" w:sz="24" w:space="0" w:color="auto"/>
              <w:right w:val="single" w:sz="24" w:space="0" w:color="auto"/>
            </w:tcBorders>
            <w:shd w:val="clear" w:color="auto" w:fill="F2DBDB" w:themeFill="accent2" w:themeFillTint="33"/>
          </w:tcPr>
          <w:p w:rsidR="00B617CF" w:rsidRPr="00F51A60" w:rsidRDefault="00B617CF" w:rsidP="00596C83">
            <w:pPr>
              <w:jc w:val="center"/>
              <w:rPr>
                <w:rFonts w:cs="B Titr"/>
                <w:sz w:val="24"/>
                <w:szCs w:val="24"/>
                <w:rtl/>
              </w:rPr>
            </w:pPr>
            <w:r w:rsidRPr="00F51A60">
              <w:rPr>
                <w:rFonts w:cs="B Titr" w:hint="cs"/>
                <w:sz w:val="24"/>
                <w:szCs w:val="24"/>
                <w:rtl/>
              </w:rPr>
              <w:t>تسهیل بر نگهداری و تعمیرات</w:t>
            </w:r>
          </w:p>
        </w:tc>
        <w:tc>
          <w:tcPr>
            <w:tcW w:w="1800" w:type="dxa"/>
            <w:tcBorders>
              <w:top w:val="single" w:sz="24" w:space="0" w:color="auto"/>
              <w:left w:val="single" w:sz="24" w:space="0" w:color="auto"/>
              <w:bottom w:val="thinThickSmallGap" w:sz="24" w:space="0" w:color="auto"/>
              <w:right w:val="thinThickSmallGap" w:sz="36" w:space="0" w:color="auto"/>
            </w:tcBorders>
            <w:shd w:val="clear" w:color="auto" w:fill="F2DBDB" w:themeFill="accent2" w:themeFillTint="33"/>
            <w:vAlign w:val="center"/>
          </w:tcPr>
          <w:p w:rsidR="00B617CF" w:rsidRPr="00F51A60" w:rsidRDefault="00B617CF" w:rsidP="00596C83">
            <w:pPr>
              <w:jc w:val="center"/>
              <w:rPr>
                <w:rFonts w:cs="B Titr"/>
                <w:sz w:val="24"/>
                <w:szCs w:val="24"/>
                <w:rtl/>
              </w:rPr>
            </w:pPr>
            <w:r w:rsidRPr="00F51A60">
              <w:rPr>
                <w:rFonts w:cs="B Titr" w:hint="cs"/>
                <w:sz w:val="24"/>
                <w:szCs w:val="24"/>
                <w:rtl/>
              </w:rPr>
              <w:t>تسهیل بر اپراتوری</w:t>
            </w:r>
          </w:p>
        </w:tc>
      </w:tr>
      <w:tr w:rsidR="00B617CF" w:rsidRPr="00F51A60" w:rsidTr="00661C59">
        <w:trPr>
          <w:trHeight w:val="36"/>
        </w:trPr>
        <w:tc>
          <w:tcPr>
            <w:tcW w:w="3060" w:type="dxa"/>
            <w:vMerge/>
            <w:tcBorders>
              <w:left w:val="thickThinSmallGap" w:sz="36" w:space="0" w:color="auto"/>
              <w:right w:val="thinThickSmallGap" w:sz="24" w:space="0" w:color="auto"/>
            </w:tcBorders>
            <w:shd w:val="clear" w:color="auto" w:fill="E5B8B7" w:themeFill="accent2" w:themeFillTint="66"/>
          </w:tcPr>
          <w:p w:rsidR="00B617CF" w:rsidRPr="00F51A60" w:rsidRDefault="00B617CF" w:rsidP="00596C83">
            <w:pPr>
              <w:numPr>
                <w:ilvl w:val="0"/>
                <w:numId w:val="65"/>
              </w:numPr>
              <w:ind w:left="482" w:hanging="270"/>
              <w:contextualSpacing/>
              <w:rPr>
                <w:rFonts w:cs="B Titr"/>
                <w:sz w:val="24"/>
                <w:szCs w:val="24"/>
              </w:rPr>
            </w:pPr>
          </w:p>
        </w:tc>
        <w:tc>
          <w:tcPr>
            <w:tcW w:w="1890" w:type="dxa"/>
            <w:tcBorders>
              <w:top w:val="thinThickSmallGap" w:sz="24" w:space="0" w:color="auto"/>
              <w:left w:val="thinThickSmallGap" w:sz="24" w:space="0" w:color="auto"/>
              <w:right w:val="single" w:sz="24" w:space="0" w:color="auto"/>
            </w:tcBorders>
            <w:shd w:val="clear" w:color="auto" w:fill="FFFFFF" w:themeFill="background1"/>
          </w:tcPr>
          <w:p w:rsidR="00B617CF" w:rsidRPr="00F51A60" w:rsidRDefault="00B617CF" w:rsidP="00596C83">
            <w:pPr>
              <w:jc w:val="center"/>
              <w:rPr>
                <w:rFonts w:cs="B Titr"/>
                <w:sz w:val="24"/>
                <w:szCs w:val="24"/>
              </w:rPr>
            </w:pPr>
            <w:r w:rsidRPr="00F51A60">
              <w:rPr>
                <w:rFonts w:cs="B Titr" w:hint="cs"/>
                <w:sz w:val="24"/>
                <w:szCs w:val="24"/>
                <w:rtl/>
              </w:rPr>
              <w:t>فوق العاده</w:t>
            </w:r>
          </w:p>
        </w:tc>
        <w:tc>
          <w:tcPr>
            <w:tcW w:w="2610" w:type="dxa"/>
            <w:tcBorders>
              <w:top w:val="thinThickSmallGap" w:sz="24" w:space="0" w:color="auto"/>
              <w:left w:val="single" w:sz="24" w:space="0" w:color="auto"/>
              <w:right w:val="single" w:sz="24" w:space="0" w:color="auto"/>
            </w:tcBorders>
            <w:shd w:val="clear" w:color="auto" w:fill="FFFFFF" w:themeFill="background1"/>
          </w:tcPr>
          <w:p w:rsidR="00B617CF" w:rsidRPr="00F51A60" w:rsidRDefault="00B617CF" w:rsidP="00596C83">
            <w:pPr>
              <w:jc w:val="center"/>
              <w:rPr>
                <w:rFonts w:cs="B Titr"/>
                <w:sz w:val="24"/>
                <w:szCs w:val="24"/>
                <w:rtl/>
              </w:rPr>
            </w:pPr>
            <w:r w:rsidRPr="00F51A60">
              <w:rPr>
                <w:rFonts w:cs="B Titr" w:hint="cs"/>
                <w:sz w:val="24"/>
                <w:szCs w:val="24"/>
                <w:rtl/>
              </w:rPr>
              <w:t>بر کل مجموعه</w:t>
            </w:r>
          </w:p>
        </w:tc>
        <w:tc>
          <w:tcPr>
            <w:tcW w:w="1800" w:type="dxa"/>
            <w:tcBorders>
              <w:top w:val="thinThickSmallGap" w:sz="24" w:space="0" w:color="auto"/>
              <w:left w:val="single" w:sz="24" w:space="0" w:color="auto"/>
              <w:right w:val="single" w:sz="24" w:space="0" w:color="auto"/>
            </w:tcBorders>
            <w:shd w:val="clear" w:color="auto" w:fill="FFFFFF" w:themeFill="background1"/>
            <w:vAlign w:val="center"/>
          </w:tcPr>
          <w:p w:rsidR="00B617CF" w:rsidRPr="00F51A60" w:rsidRDefault="00B617CF" w:rsidP="00596C83">
            <w:pPr>
              <w:jc w:val="center"/>
              <w:rPr>
                <w:rFonts w:cs="B Titr"/>
                <w:sz w:val="24"/>
                <w:szCs w:val="24"/>
                <w:rtl/>
              </w:rPr>
            </w:pPr>
            <w:r w:rsidRPr="00F51A60">
              <w:rPr>
                <w:rFonts w:cs="B Titr" w:hint="cs"/>
                <w:sz w:val="24"/>
                <w:szCs w:val="24"/>
                <w:rtl/>
              </w:rPr>
              <w:t>3</w:t>
            </w:r>
          </w:p>
        </w:tc>
        <w:tc>
          <w:tcPr>
            <w:tcW w:w="1800" w:type="dxa"/>
            <w:tcBorders>
              <w:top w:val="thinThickSmallGap" w:sz="24" w:space="0" w:color="auto"/>
              <w:left w:val="single" w:sz="24" w:space="0" w:color="auto"/>
              <w:right w:val="thinThickSmallGap" w:sz="36" w:space="0" w:color="auto"/>
            </w:tcBorders>
            <w:shd w:val="clear" w:color="auto" w:fill="FFFFFF" w:themeFill="background1"/>
            <w:vAlign w:val="center"/>
          </w:tcPr>
          <w:p w:rsidR="00B617CF" w:rsidRPr="00F51A60" w:rsidRDefault="00B617CF" w:rsidP="00596C83">
            <w:pPr>
              <w:jc w:val="center"/>
              <w:rPr>
                <w:rFonts w:cs="B Titr"/>
                <w:sz w:val="24"/>
                <w:szCs w:val="24"/>
                <w:rtl/>
              </w:rPr>
            </w:pPr>
            <w:r w:rsidRPr="00F51A60">
              <w:rPr>
                <w:rFonts w:cs="B Titr" w:hint="cs"/>
                <w:sz w:val="24"/>
                <w:szCs w:val="24"/>
                <w:rtl/>
              </w:rPr>
              <w:t>2</w:t>
            </w:r>
          </w:p>
        </w:tc>
      </w:tr>
      <w:tr w:rsidR="00B617CF" w:rsidRPr="00F51A60" w:rsidTr="00661C59">
        <w:trPr>
          <w:trHeight w:val="57"/>
        </w:trPr>
        <w:tc>
          <w:tcPr>
            <w:tcW w:w="3060" w:type="dxa"/>
            <w:vMerge/>
            <w:tcBorders>
              <w:left w:val="thickThinSmallGap" w:sz="36" w:space="0" w:color="auto"/>
              <w:right w:val="thinThickSmallGap" w:sz="24" w:space="0" w:color="auto"/>
            </w:tcBorders>
            <w:shd w:val="clear" w:color="auto" w:fill="E5B8B7" w:themeFill="accent2" w:themeFillTint="66"/>
          </w:tcPr>
          <w:p w:rsidR="00B617CF" w:rsidRPr="00F51A60" w:rsidRDefault="00B617CF" w:rsidP="00596C83">
            <w:pPr>
              <w:jc w:val="center"/>
              <w:rPr>
                <w:rFonts w:cs="B Titr"/>
                <w:sz w:val="24"/>
                <w:szCs w:val="24"/>
                <w:rtl/>
              </w:rPr>
            </w:pPr>
          </w:p>
        </w:tc>
        <w:tc>
          <w:tcPr>
            <w:tcW w:w="1890" w:type="dxa"/>
            <w:tcBorders>
              <w:left w:val="thinThickSmallGap" w:sz="24" w:space="0" w:color="auto"/>
              <w:right w:val="single" w:sz="24" w:space="0" w:color="auto"/>
            </w:tcBorders>
            <w:shd w:val="clear" w:color="auto" w:fill="FFFFFF" w:themeFill="background1"/>
          </w:tcPr>
          <w:p w:rsidR="00B617CF" w:rsidRPr="00F51A60" w:rsidRDefault="00B617CF" w:rsidP="00596C83">
            <w:pPr>
              <w:jc w:val="center"/>
              <w:rPr>
                <w:rFonts w:cs="B Titr"/>
                <w:sz w:val="24"/>
                <w:szCs w:val="24"/>
              </w:rPr>
            </w:pPr>
            <w:r w:rsidRPr="00F51A60">
              <w:rPr>
                <w:rFonts w:cs="B Titr" w:hint="cs"/>
                <w:sz w:val="24"/>
                <w:szCs w:val="24"/>
                <w:rtl/>
              </w:rPr>
              <w:t>زیاد</w:t>
            </w:r>
          </w:p>
        </w:tc>
        <w:tc>
          <w:tcPr>
            <w:tcW w:w="2610" w:type="dxa"/>
            <w:tcBorders>
              <w:left w:val="single" w:sz="24" w:space="0" w:color="auto"/>
              <w:right w:val="single" w:sz="24" w:space="0" w:color="auto"/>
            </w:tcBorders>
            <w:shd w:val="clear" w:color="auto" w:fill="FFFFFF" w:themeFill="background1"/>
          </w:tcPr>
          <w:p w:rsidR="00B617CF" w:rsidRPr="00F51A60" w:rsidRDefault="00B617CF" w:rsidP="00596C83">
            <w:pPr>
              <w:jc w:val="center"/>
              <w:rPr>
                <w:rFonts w:cs="B Titr"/>
                <w:sz w:val="24"/>
                <w:szCs w:val="24"/>
                <w:rtl/>
              </w:rPr>
            </w:pPr>
            <w:r w:rsidRPr="00F51A60">
              <w:rPr>
                <w:rFonts w:cs="B Titr" w:hint="cs"/>
                <w:sz w:val="24"/>
                <w:szCs w:val="24"/>
                <w:rtl/>
              </w:rPr>
              <w:t>برکل</w:t>
            </w:r>
            <w:r w:rsidRPr="00F51A60">
              <w:rPr>
                <w:rFonts w:cs="B Titr"/>
                <w:sz w:val="24"/>
                <w:szCs w:val="24"/>
                <w:rtl/>
              </w:rPr>
              <w:t xml:space="preserve"> </w:t>
            </w:r>
            <w:r w:rsidRPr="00F51A60">
              <w:rPr>
                <w:rFonts w:cs="B Titr" w:hint="cs"/>
                <w:sz w:val="24"/>
                <w:szCs w:val="24"/>
                <w:rtl/>
              </w:rPr>
              <w:t>چند</w:t>
            </w:r>
            <w:r w:rsidRPr="00F51A60">
              <w:rPr>
                <w:rFonts w:cs="B Titr"/>
                <w:sz w:val="24"/>
                <w:szCs w:val="24"/>
                <w:rtl/>
              </w:rPr>
              <w:t xml:space="preserve"> </w:t>
            </w:r>
            <w:r w:rsidRPr="00F51A60">
              <w:rPr>
                <w:rFonts w:cs="B Titr" w:hint="cs"/>
                <w:sz w:val="24"/>
                <w:szCs w:val="24"/>
                <w:rtl/>
              </w:rPr>
              <w:t>واحد</w:t>
            </w:r>
            <w:r w:rsidRPr="00F51A60">
              <w:rPr>
                <w:rFonts w:cs="B Titr"/>
                <w:sz w:val="24"/>
                <w:szCs w:val="24"/>
                <w:rtl/>
              </w:rPr>
              <w:t xml:space="preserve"> </w:t>
            </w:r>
          </w:p>
        </w:tc>
        <w:tc>
          <w:tcPr>
            <w:tcW w:w="1800" w:type="dxa"/>
            <w:tcBorders>
              <w:left w:val="single" w:sz="24" w:space="0" w:color="auto"/>
              <w:right w:val="single" w:sz="24" w:space="0" w:color="auto"/>
            </w:tcBorders>
            <w:shd w:val="clear" w:color="auto" w:fill="FFFFFF" w:themeFill="background1"/>
            <w:vAlign w:val="center"/>
          </w:tcPr>
          <w:p w:rsidR="00B617CF" w:rsidRPr="00F51A60" w:rsidRDefault="00B617CF" w:rsidP="00596C83">
            <w:pPr>
              <w:jc w:val="center"/>
              <w:rPr>
                <w:rFonts w:cs="B Titr"/>
                <w:sz w:val="24"/>
                <w:szCs w:val="24"/>
                <w:rtl/>
              </w:rPr>
            </w:pPr>
            <w:r w:rsidRPr="00F51A60">
              <w:rPr>
                <w:rFonts w:cs="B Titr" w:hint="cs"/>
                <w:sz w:val="24"/>
                <w:szCs w:val="24"/>
                <w:rtl/>
              </w:rPr>
              <w:t>4/2</w:t>
            </w:r>
          </w:p>
        </w:tc>
        <w:tc>
          <w:tcPr>
            <w:tcW w:w="1800" w:type="dxa"/>
            <w:tcBorders>
              <w:left w:val="single" w:sz="24" w:space="0" w:color="auto"/>
              <w:right w:val="thinThickSmallGap" w:sz="36" w:space="0" w:color="auto"/>
            </w:tcBorders>
            <w:shd w:val="clear" w:color="auto" w:fill="FFFFFF" w:themeFill="background1"/>
            <w:vAlign w:val="center"/>
          </w:tcPr>
          <w:p w:rsidR="00B617CF" w:rsidRPr="00F51A60" w:rsidRDefault="00B617CF" w:rsidP="00596C83">
            <w:pPr>
              <w:jc w:val="center"/>
              <w:rPr>
                <w:rFonts w:cs="B Titr"/>
                <w:sz w:val="24"/>
                <w:szCs w:val="24"/>
                <w:rtl/>
              </w:rPr>
            </w:pPr>
            <w:r w:rsidRPr="00F51A60">
              <w:rPr>
                <w:rFonts w:cs="B Titr" w:hint="cs"/>
                <w:sz w:val="24"/>
                <w:szCs w:val="24"/>
                <w:rtl/>
              </w:rPr>
              <w:t>6/1</w:t>
            </w:r>
          </w:p>
        </w:tc>
      </w:tr>
      <w:tr w:rsidR="00B617CF" w:rsidRPr="00F51A60" w:rsidTr="00661C59">
        <w:trPr>
          <w:trHeight w:val="57"/>
        </w:trPr>
        <w:tc>
          <w:tcPr>
            <w:tcW w:w="3060" w:type="dxa"/>
            <w:vMerge/>
            <w:tcBorders>
              <w:left w:val="thickThinSmallGap" w:sz="36" w:space="0" w:color="auto"/>
              <w:right w:val="thinThickSmallGap" w:sz="24" w:space="0" w:color="auto"/>
            </w:tcBorders>
            <w:shd w:val="clear" w:color="auto" w:fill="E5B8B7" w:themeFill="accent2" w:themeFillTint="66"/>
          </w:tcPr>
          <w:p w:rsidR="00B617CF" w:rsidRPr="00F51A60" w:rsidRDefault="00B617CF" w:rsidP="00596C83">
            <w:pPr>
              <w:jc w:val="center"/>
              <w:rPr>
                <w:rFonts w:cs="B Titr"/>
                <w:sz w:val="24"/>
                <w:szCs w:val="24"/>
                <w:rtl/>
              </w:rPr>
            </w:pPr>
          </w:p>
        </w:tc>
        <w:tc>
          <w:tcPr>
            <w:tcW w:w="1890" w:type="dxa"/>
            <w:tcBorders>
              <w:left w:val="thinThickSmallGap" w:sz="24" w:space="0" w:color="auto"/>
              <w:right w:val="single" w:sz="24" w:space="0" w:color="auto"/>
            </w:tcBorders>
            <w:shd w:val="clear" w:color="auto" w:fill="FFFFFF" w:themeFill="background1"/>
          </w:tcPr>
          <w:p w:rsidR="00B617CF" w:rsidRPr="00F51A60" w:rsidRDefault="00B617CF" w:rsidP="00596C83">
            <w:pPr>
              <w:jc w:val="center"/>
              <w:rPr>
                <w:rFonts w:cs="B Titr"/>
                <w:sz w:val="24"/>
                <w:szCs w:val="24"/>
                <w:rtl/>
              </w:rPr>
            </w:pPr>
            <w:r w:rsidRPr="00F51A60">
              <w:rPr>
                <w:rFonts w:cs="B Titr" w:hint="cs"/>
                <w:sz w:val="24"/>
                <w:szCs w:val="24"/>
                <w:rtl/>
              </w:rPr>
              <w:t>نسبتا"</w:t>
            </w:r>
          </w:p>
        </w:tc>
        <w:tc>
          <w:tcPr>
            <w:tcW w:w="2610" w:type="dxa"/>
            <w:tcBorders>
              <w:left w:val="single" w:sz="24" w:space="0" w:color="auto"/>
              <w:right w:val="single" w:sz="24" w:space="0" w:color="auto"/>
            </w:tcBorders>
            <w:shd w:val="clear" w:color="auto" w:fill="FFFFFF" w:themeFill="background1"/>
          </w:tcPr>
          <w:p w:rsidR="00B617CF" w:rsidRPr="00F51A60" w:rsidRDefault="00B617CF" w:rsidP="00596C83">
            <w:pPr>
              <w:jc w:val="center"/>
              <w:rPr>
                <w:rFonts w:cs="B Titr"/>
                <w:sz w:val="24"/>
                <w:szCs w:val="24"/>
                <w:rtl/>
              </w:rPr>
            </w:pPr>
            <w:r w:rsidRPr="00F51A60">
              <w:rPr>
                <w:rFonts w:cs="B Titr" w:hint="cs"/>
                <w:sz w:val="24"/>
                <w:szCs w:val="24"/>
                <w:rtl/>
              </w:rPr>
              <w:t xml:space="preserve">برکل یک واحد </w:t>
            </w:r>
          </w:p>
        </w:tc>
        <w:tc>
          <w:tcPr>
            <w:tcW w:w="1800" w:type="dxa"/>
            <w:tcBorders>
              <w:left w:val="single" w:sz="24" w:space="0" w:color="auto"/>
              <w:right w:val="single" w:sz="24" w:space="0" w:color="auto"/>
            </w:tcBorders>
            <w:shd w:val="clear" w:color="auto" w:fill="FFFFFF" w:themeFill="background1"/>
            <w:vAlign w:val="center"/>
          </w:tcPr>
          <w:p w:rsidR="00B617CF" w:rsidRPr="00F51A60" w:rsidRDefault="00B617CF" w:rsidP="00596C83">
            <w:pPr>
              <w:jc w:val="center"/>
              <w:rPr>
                <w:rFonts w:cs="B Titr"/>
                <w:sz w:val="24"/>
                <w:szCs w:val="24"/>
                <w:rtl/>
              </w:rPr>
            </w:pPr>
            <w:r w:rsidRPr="00F51A60">
              <w:rPr>
                <w:rFonts w:cs="B Titr" w:hint="cs"/>
                <w:sz w:val="24"/>
                <w:szCs w:val="24"/>
                <w:rtl/>
              </w:rPr>
              <w:t>8/1</w:t>
            </w:r>
          </w:p>
        </w:tc>
        <w:tc>
          <w:tcPr>
            <w:tcW w:w="1800" w:type="dxa"/>
            <w:tcBorders>
              <w:left w:val="single" w:sz="24" w:space="0" w:color="auto"/>
              <w:right w:val="thinThickSmallGap" w:sz="36" w:space="0" w:color="auto"/>
            </w:tcBorders>
            <w:shd w:val="clear" w:color="auto" w:fill="FFFFFF" w:themeFill="background1"/>
            <w:vAlign w:val="center"/>
          </w:tcPr>
          <w:p w:rsidR="00B617CF" w:rsidRPr="00F51A60" w:rsidRDefault="00B617CF" w:rsidP="00596C83">
            <w:pPr>
              <w:jc w:val="center"/>
              <w:rPr>
                <w:rFonts w:cs="B Titr"/>
                <w:sz w:val="24"/>
                <w:szCs w:val="24"/>
                <w:rtl/>
              </w:rPr>
            </w:pPr>
            <w:r w:rsidRPr="00F51A60">
              <w:rPr>
                <w:rFonts w:cs="B Titr" w:hint="cs"/>
                <w:sz w:val="24"/>
                <w:szCs w:val="24"/>
                <w:rtl/>
              </w:rPr>
              <w:t>2/1</w:t>
            </w:r>
          </w:p>
        </w:tc>
      </w:tr>
      <w:tr w:rsidR="00B617CF" w:rsidRPr="00F51A60" w:rsidTr="00661C59">
        <w:trPr>
          <w:trHeight w:val="195"/>
        </w:trPr>
        <w:tc>
          <w:tcPr>
            <w:tcW w:w="3060" w:type="dxa"/>
            <w:vMerge/>
            <w:tcBorders>
              <w:left w:val="thickThinSmallGap" w:sz="36" w:space="0" w:color="auto"/>
              <w:right w:val="thinThickSmallGap" w:sz="24" w:space="0" w:color="auto"/>
            </w:tcBorders>
            <w:shd w:val="clear" w:color="auto" w:fill="E5B8B7" w:themeFill="accent2" w:themeFillTint="66"/>
          </w:tcPr>
          <w:p w:rsidR="00B617CF" w:rsidRPr="00F51A60" w:rsidRDefault="00B617CF" w:rsidP="00596C83">
            <w:pPr>
              <w:jc w:val="center"/>
              <w:rPr>
                <w:rFonts w:cs="B Titr"/>
                <w:sz w:val="24"/>
                <w:szCs w:val="24"/>
                <w:rtl/>
              </w:rPr>
            </w:pPr>
          </w:p>
        </w:tc>
        <w:tc>
          <w:tcPr>
            <w:tcW w:w="1890" w:type="dxa"/>
            <w:tcBorders>
              <w:left w:val="thinThickSmallGap" w:sz="24" w:space="0" w:color="auto"/>
              <w:right w:val="single" w:sz="24" w:space="0" w:color="auto"/>
            </w:tcBorders>
            <w:shd w:val="clear" w:color="auto" w:fill="FFFFFF" w:themeFill="background1"/>
          </w:tcPr>
          <w:p w:rsidR="00B617CF" w:rsidRPr="00F51A60" w:rsidRDefault="00B617CF" w:rsidP="00596C83">
            <w:pPr>
              <w:jc w:val="center"/>
              <w:rPr>
                <w:rFonts w:cs="B Titr"/>
                <w:sz w:val="24"/>
                <w:szCs w:val="24"/>
                <w:rtl/>
              </w:rPr>
            </w:pPr>
            <w:r w:rsidRPr="00F51A60">
              <w:rPr>
                <w:rFonts w:cs="B Titr" w:hint="cs"/>
                <w:sz w:val="24"/>
                <w:szCs w:val="24"/>
                <w:rtl/>
              </w:rPr>
              <w:t>کم</w:t>
            </w:r>
          </w:p>
        </w:tc>
        <w:tc>
          <w:tcPr>
            <w:tcW w:w="2610" w:type="dxa"/>
            <w:tcBorders>
              <w:left w:val="single" w:sz="24" w:space="0" w:color="auto"/>
              <w:right w:val="single" w:sz="24" w:space="0" w:color="auto"/>
            </w:tcBorders>
            <w:shd w:val="clear" w:color="auto" w:fill="FFFFFF" w:themeFill="background1"/>
          </w:tcPr>
          <w:p w:rsidR="00B617CF" w:rsidRPr="00F51A60" w:rsidRDefault="00B617CF" w:rsidP="00596C83">
            <w:pPr>
              <w:jc w:val="center"/>
              <w:rPr>
                <w:rFonts w:cs="B Titr"/>
                <w:sz w:val="24"/>
                <w:szCs w:val="24"/>
                <w:rtl/>
              </w:rPr>
            </w:pPr>
            <w:r w:rsidRPr="00F51A60">
              <w:rPr>
                <w:rFonts w:cs="B Titr" w:hint="cs"/>
                <w:sz w:val="24"/>
                <w:szCs w:val="24"/>
                <w:rtl/>
              </w:rPr>
              <w:t xml:space="preserve">بر یک فعالیت مشابه در چند واحد </w:t>
            </w:r>
          </w:p>
        </w:tc>
        <w:tc>
          <w:tcPr>
            <w:tcW w:w="1800" w:type="dxa"/>
            <w:tcBorders>
              <w:left w:val="single" w:sz="24" w:space="0" w:color="auto"/>
              <w:right w:val="single" w:sz="24" w:space="0" w:color="auto"/>
            </w:tcBorders>
            <w:shd w:val="clear" w:color="auto" w:fill="FFFFFF" w:themeFill="background1"/>
            <w:vAlign w:val="center"/>
          </w:tcPr>
          <w:p w:rsidR="00B617CF" w:rsidRPr="00F51A60" w:rsidRDefault="00B617CF" w:rsidP="00596C83">
            <w:pPr>
              <w:jc w:val="center"/>
              <w:rPr>
                <w:rFonts w:cs="B Titr"/>
                <w:sz w:val="24"/>
                <w:szCs w:val="24"/>
                <w:rtl/>
              </w:rPr>
            </w:pPr>
            <w:r w:rsidRPr="00F51A60">
              <w:rPr>
                <w:rFonts w:cs="B Titr" w:hint="cs"/>
                <w:sz w:val="24"/>
                <w:szCs w:val="24"/>
                <w:rtl/>
              </w:rPr>
              <w:t>2/1</w:t>
            </w:r>
          </w:p>
        </w:tc>
        <w:tc>
          <w:tcPr>
            <w:tcW w:w="1800" w:type="dxa"/>
            <w:tcBorders>
              <w:left w:val="single" w:sz="24" w:space="0" w:color="auto"/>
              <w:right w:val="thinThickSmallGap" w:sz="36" w:space="0" w:color="auto"/>
            </w:tcBorders>
            <w:shd w:val="clear" w:color="auto" w:fill="FFFFFF" w:themeFill="background1"/>
            <w:vAlign w:val="center"/>
          </w:tcPr>
          <w:p w:rsidR="00B617CF" w:rsidRPr="00F51A60" w:rsidRDefault="00B617CF" w:rsidP="00596C83">
            <w:pPr>
              <w:jc w:val="center"/>
              <w:rPr>
                <w:rFonts w:cs="B Titr"/>
                <w:sz w:val="24"/>
                <w:szCs w:val="24"/>
                <w:rtl/>
              </w:rPr>
            </w:pPr>
            <w:r w:rsidRPr="00F51A60">
              <w:rPr>
                <w:rFonts w:cs="B Titr" w:hint="cs"/>
                <w:sz w:val="24"/>
                <w:szCs w:val="24"/>
                <w:rtl/>
              </w:rPr>
              <w:t>8/0</w:t>
            </w:r>
          </w:p>
        </w:tc>
      </w:tr>
      <w:tr w:rsidR="00B617CF" w:rsidRPr="00F51A60" w:rsidTr="00661C59">
        <w:trPr>
          <w:trHeight w:val="195"/>
        </w:trPr>
        <w:tc>
          <w:tcPr>
            <w:tcW w:w="3060" w:type="dxa"/>
            <w:vMerge/>
            <w:tcBorders>
              <w:left w:val="thickThinSmallGap" w:sz="36" w:space="0" w:color="auto"/>
              <w:right w:val="thinThickSmallGap" w:sz="24" w:space="0" w:color="auto"/>
            </w:tcBorders>
            <w:shd w:val="clear" w:color="auto" w:fill="E5B8B7" w:themeFill="accent2" w:themeFillTint="66"/>
          </w:tcPr>
          <w:p w:rsidR="00B617CF" w:rsidRPr="00F51A60" w:rsidRDefault="00B617CF" w:rsidP="00596C83">
            <w:pPr>
              <w:jc w:val="center"/>
              <w:rPr>
                <w:rFonts w:cs="B Titr"/>
                <w:sz w:val="24"/>
                <w:szCs w:val="24"/>
                <w:rtl/>
              </w:rPr>
            </w:pPr>
          </w:p>
        </w:tc>
        <w:tc>
          <w:tcPr>
            <w:tcW w:w="1890" w:type="dxa"/>
            <w:tcBorders>
              <w:left w:val="thinThickSmallGap" w:sz="24" w:space="0" w:color="auto"/>
              <w:right w:val="single" w:sz="24" w:space="0" w:color="auto"/>
            </w:tcBorders>
            <w:shd w:val="clear" w:color="auto" w:fill="FFFFFF" w:themeFill="background1"/>
          </w:tcPr>
          <w:p w:rsidR="00B617CF" w:rsidRPr="00F51A60" w:rsidRDefault="00B617CF" w:rsidP="00596C83">
            <w:pPr>
              <w:jc w:val="center"/>
              <w:rPr>
                <w:rFonts w:cs="B Titr"/>
                <w:sz w:val="24"/>
                <w:szCs w:val="24"/>
                <w:rtl/>
              </w:rPr>
            </w:pPr>
            <w:r w:rsidRPr="00F51A60">
              <w:rPr>
                <w:rFonts w:cs="B Titr" w:hint="cs"/>
                <w:sz w:val="24"/>
                <w:szCs w:val="24"/>
                <w:rtl/>
              </w:rPr>
              <w:t>ناچیز</w:t>
            </w:r>
          </w:p>
        </w:tc>
        <w:tc>
          <w:tcPr>
            <w:tcW w:w="2610" w:type="dxa"/>
            <w:tcBorders>
              <w:left w:val="single" w:sz="24" w:space="0" w:color="auto"/>
              <w:right w:val="single" w:sz="24" w:space="0" w:color="auto"/>
            </w:tcBorders>
            <w:shd w:val="clear" w:color="auto" w:fill="FFFFFF" w:themeFill="background1"/>
          </w:tcPr>
          <w:p w:rsidR="00B617CF" w:rsidRPr="00F51A60" w:rsidRDefault="00B617CF" w:rsidP="00596C83">
            <w:pPr>
              <w:jc w:val="center"/>
              <w:rPr>
                <w:rFonts w:cs="B Titr"/>
                <w:sz w:val="24"/>
                <w:szCs w:val="24"/>
                <w:rtl/>
              </w:rPr>
            </w:pPr>
            <w:r w:rsidRPr="00F51A60">
              <w:rPr>
                <w:rFonts w:cs="B Titr" w:hint="cs"/>
                <w:sz w:val="24"/>
                <w:szCs w:val="24"/>
                <w:rtl/>
              </w:rPr>
              <w:t>بر یک فعالیت</w:t>
            </w:r>
          </w:p>
        </w:tc>
        <w:tc>
          <w:tcPr>
            <w:tcW w:w="1800" w:type="dxa"/>
            <w:tcBorders>
              <w:left w:val="single" w:sz="24" w:space="0" w:color="auto"/>
              <w:right w:val="single" w:sz="24" w:space="0" w:color="auto"/>
            </w:tcBorders>
            <w:shd w:val="clear" w:color="auto" w:fill="FFFFFF" w:themeFill="background1"/>
            <w:vAlign w:val="center"/>
          </w:tcPr>
          <w:p w:rsidR="00B617CF" w:rsidRPr="00F51A60" w:rsidRDefault="00B617CF" w:rsidP="00596C83">
            <w:pPr>
              <w:jc w:val="center"/>
              <w:rPr>
                <w:rFonts w:cs="B Titr"/>
                <w:sz w:val="24"/>
                <w:szCs w:val="24"/>
                <w:rtl/>
              </w:rPr>
            </w:pPr>
            <w:r w:rsidRPr="00F51A60">
              <w:rPr>
                <w:rFonts w:cs="B Titr" w:hint="cs"/>
                <w:sz w:val="24"/>
                <w:szCs w:val="24"/>
                <w:rtl/>
              </w:rPr>
              <w:t>6/0</w:t>
            </w:r>
          </w:p>
        </w:tc>
        <w:tc>
          <w:tcPr>
            <w:tcW w:w="1800" w:type="dxa"/>
            <w:tcBorders>
              <w:left w:val="single" w:sz="24" w:space="0" w:color="auto"/>
              <w:right w:val="thinThickSmallGap" w:sz="36" w:space="0" w:color="auto"/>
            </w:tcBorders>
            <w:shd w:val="clear" w:color="auto" w:fill="FFFFFF" w:themeFill="background1"/>
            <w:vAlign w:val="center"/>
          </w:tcPr>
          <w:p w:rsidR="00B617CF" w:rsidRPr="00F51A60" w:rsidRDefault="00B617CF" w:rsidP="00596C83">
            <w:pPr>
              <w:jc w:val="center"/>
              <w:rPr>
                <w:rFonts w:cs="B Titr"/>
                <w:sz w:val="24"/>
                <w:szCs w:val="24"/>
                <w:rtl/>
              </w:rPr>
            </w:pPr>
            <w:r w:rsidRPr="00F51A60">
              <w:rPr>
                <w:rFonts w:cs="B Titr" w:hint="cs"/>
                <w:sz w:val="24"/>
                <w:szCs w:val="24"/>
                <w:rtl/>
              </w:rPr>
              <w:t>4/0</w:t>
            </w:r>
          </w:p>
        </w:tc>
      </w:tr>
      <w:tr w:rsidR="00B617CF" w:rsidRPr="00F51A60" w:rsidTr="00661C59">
        <w:trPr>
          <w:trHeight w:val="60"/>
        </w:trPr>
        <w:tc>
          <w:tcPr>
            <w:tcW w:w="3060" w:type="dxa"/>
            <w:vMerge/>
            <w:tcBorders>
              <w:left w:val="thickThinSmallGap" w:sz="36" w:space="0" w:color="auto"/>
              <w:bottom w:val="thickThinSmallGap" w:sz="36" w:space="0" w:color="auto"/>
              <w:right w:val="thinThickSmallGap" w:sz="24" w:space="0" w:color="auto"/>
            </w:tcBorders>
            <w:shd w:val="clear" w:color="auto" w:fill="E5B8B7" w:themeFill="accent2" w:themeFillTint="66"/>
            <w:vAlign w:val="center"/>
          </w:tcPr>
          <w:p w:rsidR="00B617CF" w:rsidRPr="00F51A60" w:rsidRDefault="00B617CF" w:rsidP="00596C83">
            <w:pPr>
              <w:jc w:val="center"/>
              <w:rPr>
                <w:rFonts w:cs="B Titr"/>
                <w:sz w:val="24"/>
                <w:szCs w:val="24"/>
                <w:rtl/>
              </w:rPr>
            </w:pPr>
          </w:p>
        </w:tc>
        <w:tc>
          <w:tcPr>
            <w:tcW w:w="1890" w:type="dxa"/>
            <w:tcBorders>
              <w:left w:val="thinThickSmallGap" w:sz="24" w:space="0" w:color="auto"/>
              <w:bottom w:val="thickThinSmallGap" w:sz="36" w:space="0" w:color="auto"/>
              <w:right w:val="single" w:sz="24" w:space="0" w:color="auto"/>
            </w:tcBorders>
          </w:tcPr>
          <w:p w:rsidR="00B617CF" w:rsidRPr="00F51A60" w:rsidRDefault="00B617CF" w:rsidP="00596C83">
            <w:pPr>
              <w:jc w:val="center"/>
              <w:rPr>
                <w:rFonts w:cs="B Titr"/>
                <w:sz w:val="24"/>
                <w:szCs w:val="24"/>
                <w:rtl/>
              </w:rPr>
            </w:pPr>
            <w:r w:rsidRPr="00F51A60">
              <w:rPr>
                <w:rFonts w:cs="B Titr" w:hint="cs"/>
                <w:sz w:val="24"/>
                <w:szCs w:val="24"/>
                <w:rtl/>
              </w:rPr>
              <w:t>هیچ</w:t>
            </w:r>
          </w:p>
        </w:tc>
        <w:tc>
          <w:tcPr>
            <w:tcW w:w="2610" w:type="dxa"/>
            <w:tcBorders>
              <w:left w:val="single" w:sz="24" w:space="0" w:color="auto"/>
              <w:bottom w:val="thickThinSmallGap" w:sz="36" w:space="0" w:color="auto"/>
              <w:right w:val="single" w:sz="24" w:space="0" w:color="auto"/>
            </w:tcBorders>
          </w:tcPr>
          <w:p w:rsidR="00B617CF" w:rsidRPr="00F51A60" w:rsidRDefault="00B617CF" w:rsidP="00596C83">
            <w:pPr>
              <w:jc w:val="center"/>
              <w:rPr>
                <w:rFonts w:cs="B Titr"/>
                <w:sz w:val="24"/>
                <w:szCs w:val="24"/>
                <w:rtl/>
              </w:rPr>
            </w:pPr>
            <w:r w:rsidRPr="00F51A60">
              <w:rPr>
                <w:rFonts w:cs="B Titr" w:hint="cs"/>
                <w:sz w:val="24"/>
                <w:szCs w:val="24"/>
                <w:rtl/>
              </w:rPr>
              <w:t>بدون تأثیر</w:t>
            </w:r>
          </w:p>
        </w:tc>
        <w:tc>
          <w:tcPr>
            <w:tcW w:w="1800" w:type="dxa"/>
            <w:tcBorders>
              <w:left w:val="single" w:sz="24" w:space="0" w:color="auto"/>
              <w:bottom w:val="thickThinSmallGap" w:sz="36" w:space="0" w:color="auto"/>
              <w:right w:val="single" w:sz="24" w:space="0" w:color="auto"/>
            </w:tcBorders>
            <w:vAlign w:val="center"/>
          </w:tcPr>
          <w:p w:rsidR="00B617CF" w:rsidRPr="00F51A60" w:rsidRDefault="00B617CF" w:rsidP="00596C83">
            <w:pPr>
              <w:jc w:val="center"/>
              <w:rPr>
                <w:rFonts w:cs="B Titr"/>
                <w:sz w:val="24"/>
                <w:szCs w:val="24"/>
                <w:rtl/>
              </w:rPr>
            </w:pPr>
            <w:r w:rsidRPr="00F51A60">
              <w:rPr>
                <w:rFonts w:cs="B Titr" w:hint="cs"/>
                <w:sz w:val="24"/>
                <w:szCs w:val="24"/>
                <w:rtl/>
              </w:rPr>
              <w:t>0</w:t>
            </w:r>
          </w:p>
        </w:tc>
        <w:tc>
          <w:tcPr>
            <w:tcW w:w="1800" w:type="dxa"/>
            <w:tcBorders>
              <w:left w:val="single" w:sz="24" w:space="0" w:color="auto"/>
              <w:bottom w:val="thickThinSmallGap" w:sz="36" w:space="0" w:color="auto"/>
              <w:right w:val="thinThickSmallGap" w:sz="36" w:space="0" w:color="auto"/>
            </w:tcBorders>
            <w:vAlign w:val="center"/>
          </w:tcPr>
          <w:p w:rsidR="00B617CF" w:rsidRPr="00F51A60" w:rsidRDefault="00B617CF" w:rsidP="00596C83">
            <w:pPr>
              <w:jc w:val="center"/>
              <w:rPr>
                <w:rFonts w:cs="B Titr"/>
                <w:sz w:val="24"/>
                <w:szCs w:val="24"/>
                <w:rtl/>
              </w:rPr>
            </w:pPr>
            <w:r w:rsidRPr="00F51A60">
              <w:rPr>
                <w:rFonts w:cs="B Titr" w:hint="cs"/>
                <w:sz w:val="24"/>
                <w:szCs w:val="24"/>
                <w:rtl/>
              </w:rPr>
              <w:t>0</w:t>
            </w:r>
          </w:p>
        </w:tc>
      </w:tr>
    </w:tbl>
    <w:p w:rsidR="00B617CF" w:rsidRPr="00F51A60" w:rsidRDefault="00B617CF" w:rsidP="00596C83">
      <w:pPr>
        <w:rPr>
          <w:rFonts w:ascii="Arial" w:eastAsia="Calibri" w:hAnsi="Arial" w:cs="B Nazanin"/>
          <w:sz w:val="24"/>
          <w:szCs w:val="24"/>
          <w:rtl/>
          <w:lang w:bidi="ar-SA"/>
        </w:rPr>
      </w:pPr>
    </w:p>
    <w:p w:rsidR="00B617CF" w:rsidRPr="00F51A60" w:rsidRDefault="00B617CF" w:rsidP="00596C83">
      <w:pPr>
        <w:contextualSpacing/>
        <w:jc w:val="lowKashida"/>
        <w:rPr>
          <w:rFonts w:ascii="Calibri" w:eastAsia="Calibri" w:hAnsi="Calibri" w:cs="B Nazanin"/>
          <w:b/>
          <w:bCs/>
          <w:color w:val="000000"/>
          <w:sz w:val="24"/>
          <w:szCs w:val="24"/>
        </w:rPr>
      </w:pPr>
    </w:p>
    <w:p w:rsidR="00B617CF" w:rsidRPr="00F51A60" w:rsidRDefault="00B617CF" w:rsidP="00596C83">
      <w:pPr>
        <w:rPr>
          <w:rFonts w:ascii="Arial" w:eastAsia="Calibri" w:hAnsi="Arial" w:cs="B Nazanin"/>
          <w:sz w:val="24"/>
          <w:szCs w:val="24"/>
          <w:rtl/>
        </w:rPr>
      </w:pPr>
    </w:p>
    <w:p w:rsidR="00B617CF" w:rsidRPr="00F51A60" w:rsidRDefault="00B617CF" w:rsidP="00596C83">
      <w:pPr>
        <w:rPr>
          <w:rFonts w:ascii="Arial" w:eastAsia="Calibri" w:hAnsi="Arial" w:cs="B Nazanin"/>
          <w:sz w:val="24"/>
          <w:szCs w:val="24"/>
          <w:rtl/>
        </w:rPr>
      </w:pPr>
    </w:p>
    <w:p w:rsidR="00B617CF" w:rsidRPr="00F51A60" w:rsidRDefault="00B617CF" w:rsidP="00596C83">
      <w:pPr>
        <w:rPr>
          <w:rFonts w:ascii="Arial" w:eastAsia="Calibri" w:hAnsi="Arial" w:cs="B Nazanin"/>
          <w:sz w:val="24"/>
          <w:szCs w:val="24"/>
          <w:rtl/>
        </w:rPr>
      </w:pPr>
    </w:p>
    <w:p w:rsidR="00B617CF" w:rsidRPr="00F51A60" w:rsidRDefault="00B617CF" w:rsidP="00596C83">
      <w:pPr>
        <w:rPr>
          <w:rFonts w:ascii="Arial" w:eastAsia="Calibri" w:hAnsi="Arial" w:cs="B Nazanin"/>
          <w:sz w:val="24"/>
          <w:szCs w:val="24"/>
          <w:rtl/>
        </w:rPr>
      </w:pPr>
    </w:p>
    <w:p w:rsidR="00B617CF" w:rsidRPr="00F51A60" w:rsidRDefault="00B617CF" w:rsidP="00596C83">
      <w:pPr>
        <w:rPr>
          <w:rFonts w:ascii="Arial" w:eastAsia="Calibri" w:hAnsi="Arial" w:cs="B Nazanin"/>
          <w:sz w:val="24"/>
          <w:szCs w:val="24"/>
          <w:rtl/>
        </w:rPr>
      </w:pPr>
    </w:p>
    <w:p w:rsidR="00B617CF" w:rsidRPr="00F51A60" w:rsidRDefault="00B617CF" w:rsidP="00596C83">
      <w:pPr>
        <w:rPr>
          <w:rFonts w:ascii="Arial" w:eastAsia="Calibri" w:hAnsi="Arial" w:cs="B Nazanin"/>
          <w:sz w:val="24"/>
          <w:szCs w:val="24"/>
          <w:rtl/>
        </w:rPr>
      </w:pPr>
    </w:p>
    <w:p w:rsidR="00B617CF" w:rsidRPr="00F51A60" w:rsidRDefault="00B617CF" w:rsidP="00596C83">
      <w:pPr>
        <w:rPr>
          <w:rFonts w:ascii="Arial" w:eastAsia="Calibri" w:hAnsi="Arial" w:cs="B Nazanin"/>
          <w:sz w:val="24"/>
          <w:szCs w:val="24"/>
          <w:rtl/>
        </w:rPr>
      </w:pPr>
    </w:p>
    <w:tbl>
      <w:tblPr>
        <w:tblStyle w:val="TableGrid181"/>
        <w:tblpPr w:leftFromText="180" w:rightFromText="180" w:vertAnchor="text" w:horzAnchor="margin" w:tblpXSpec="center" w:tblpY="882"/>
        <w:bidiVisual/>
        <w:tblW w:w="10983" w:type="dxa"/>
        <w:tblLook w:val="04A0" w:firstRow="1" w:lastRow="0" w:firstColumn="1" w:lastColumn="0" w:noHBand="0" w:noVBand="1"/>
      </w:tblPr>
      <w:tblGrid>
        <w:gridCol w:w="2163"/>
        <w:gridCol w:w="450"/>
        <w:gridCol w:w="1800"/>
        <w:gridCol w:w="1620"/>
        <w:gridCol w:w="1620"/>
        <w:gridCol w:w="1620"/>
        <w:gridCol w:w="1710"/>
      </w:tblGrid>
      <w:tr w:rsidR="00B617CF" w:rsidRPr="00F51A60" w:rsidTr="00661C59">
        <w:tc>
          <w:tcPr>
            <w:tcW w:w="2613" w:type="dxa"/>
            <w:gridSpan w:val="2"/>
            <w:vMerge w:val="restart"/>
            <w:tcBorders>
              <w:top w:val="thinThickThinSmallGap" w:sz="12" w:space="0" w:color="auto"/>
              <w:left w:val="thinThickThinSmallGap" w:sz="12" w:space="0" w:color="auto"/>
              <w:right w:val="thinThickThinSmallGap" w:sz="12" w:space="0" w:color="auto"/>
            </w:tcBorders>
            <w:shd w:val="clear" w:color="auto" w:fill="215868" w:themeFill="accent5" w:themeFillShade="80"/>
            <w:vAlign w:val="center"/>
          </w:tcPr>
          <w:p w:rsidR="00B617CF" w:rsidRPr="00F51A60" w:rsidRDefault="00B617CF" w:rsidP="00B617CF">
            <w:pPr>
              <w:shd w:val="clear" w:color="auto" w:fill="B6DDE8" w:themeFill="accent5" w:themeFillTint="66"/>
              <w:ind w:right="142"/>
              <w:jc w:val="center"/>
              <w:rPr>
                <w:rFonts w:ascii="Cambria Math" w:hAnsi="Cambria Math" w:cs="B Titr"/>
                <w:color w:val="FFFFFF" w:themeColor="background1"/>
                <w:sz w:val="24"/>
                <w:szCs w:val="24"/>
                <w:rtl/>
              </w:rPr>
            </w:pPr>
            <w:r w:rsidRPr="00F51A60">
              <w:rPr>
                <w:rFonts w:ascii="Cambria Math" w:hAnsi="Cambria Math" w:cs="B Titr" w:hint="cs"/>
                <w:color w:val="FFFFFF" w:themeColor="background1"/>
                <w:sz w:val="24"/>
                <w:szCs w:val="24"/>
                <w:rtl/>
              </w:rPr>
              <w:lastRenderedPageBreak/>
              <w:t>شرح</w:t>
            </w:r>
            <w:r w:rsidRPr="00F51A60">
              <w:rPr>
                <w:rFonts w:ascii="Cambria Math" w:hAnsi="Cambria Math" w:cs="B Titr"/>
                <w:color w:val="FFFFFF" w:themeColor="background1"/>
                <w:sz w:val="24"/>
                <w:szCs w:val="24"/>
                <w:rtl/>
              </w:rPr>
              <w:t xml:space="preserve"> </w:t>
            </w:r>
            <w:r w:rsidRPr="00F51A60">
              <w:rPr>
                <w:rFonts w:ascii="Cambria Math" w:hAnsi="Cambria Math" w:cs="B Titr" w:hint="cs"/>
                <w:color w:val="FFFFFF" w:themeColor="background1"/>
                <w:sz w:val="24"/>
                <w:szCs w:val="24"/>
                <w:rtl/>
              </w:rPr>
              <w:t>گزینه</w:t>
            </w:r>
            <w:r w:rsidRPr="00F51A60">
              <w:rPr>
                <w:rFonts w:ascii="Cambria Math" w:hAnsi="Cambria Math" w:cs="B Titr"/>
                <w:color w:val="FFFFFF" w:themeColor="background1"/>
                <w:sz w:val="24"/>
                <w:szCs w:val="24"/>
                <w:rtl/>
              </w:rPr>
              <w:t xml:space="preserve"> </w:t>
            </w:r>
            <w:r w:rsidRPr="00F51A60">
              <w:rPr>
                <w:rFonts w:ascii="Cambria Math" w:hAnsi="Cambria Math" w:cs="B Titr" w:hint="cs"/>
                <w:color w:val="FFFFFF" w:themeColor="background1"/>
                <w:sz w:val="24"/>
                <w:szCs w:val="24"/>
                <w:rtl/>
              </w:rPr>
              <w:t>نهایی</w:t>
            </w:r>
            <w:r w:rsidRPr="00F51A60">
              <w:rPr>
                <w:rFonts w:ascii="Cambria Math" w:hAnsi="Cambria Math" w:cs="B Titr"/>
                <w:color w:val="FFFFFF" w:themeColor="background1"/>
                <w:sz w:val="24"/>
                <w:szCs w:val="24"/>
                <w:rtl/>
              </w:rPr>
              <w:t xml:space="preserve"> </w:t>
            </w:r>
            <w:r w:rsidRPr="00F51A60">
              <w:rPr>
                <w:rFonts w:ascii="Cambria Math" w:hAnsi="Cambria Math" w:cs="B Titr" w:hint="cs"/>
                <w:color w:val="FFFFFF" w:themeColor="background1"/>
                <w:sz w:val="24"/>
                <w:szCs w:val="24"/>
                <w:rtl/>
              </w:rPr>
              <w:t>شده</w:t>
            </w:r>
          </w:p>
        </w:tc>
        <w:tc>
          <w:tcPr>
            <w:tcW w:w="6660" w:type="dxa"/>
            <w:gridSpan w:val="4"/>
            <w:tcBorders>
              <w:top w:val="thinThickThinSmallGap" w:sz="12" w:space="0" w:color="auto"/>
              <w:left w:val="thinThickThinSmallGap" w:sz="12" w:space="0" w:color="auto"/>
              <w:right w:val="thinThickThinSmallGap" w:sz="12" w:space="0" w:color="auto"/>
            </w:tcBorders>
            <w:shd w:val="clear" w:color="auto" w:fill="215868" w:themeFill="accent5" w:themeFillShade="80"/>
            <w:vAlign w:val="center"/>
          </w:tcPr>
          <w:p w:rsidR="00B617CF" w:rsidRPr="00F51A60" w:rsidRDefault="00B617CF" w:rsidP="00B617CF">
            <w:pPr>
              <w:shd w:val="clear" w:color="auto" w:fill="B6DDE8" w:themeFill="accent5" w:themeFillTint="66"/>
              <w:ind w:right="142"/>
              <w:jc w:val="center"/>
              <w:rPr>
                <w:rFonts w:ascii="Cambria Math" w:hAnsi="Cambria Math" w:cs="B Titr"/>
                <w:color w:val="FFFFFF" w:themeColor="background1"/>
                <w:sz w:val="24"/>
                <w:szCs w:val="24"/>
                <w:rtl/>
              </w:rPr>
            </w:pPr>
            <w:r w:rsidRPr="00F51A60">
              <w:rPr>
                <w:rFonts w:ascii="Cambria Math" w:hAnsi="Cambria Math" w:cs="B Titr" w:hint="cs"/>
                <w:color w:val="FFFFFF" w:themeColor="background1"/>
                <w:sz w:val="24"/>
                <w:szCs w:val="24"/>
                <w:rtl/>
              </w:rPr>
              <w:t>برآورد میزان تأثیر گزینه بر هر یک ازاهداف مطالعات ارزش</w:t>
            </w:r>
          </w:p>
        </w:tc>
        <w:tc>
          <w:tcPr>
            <w:tcW w:w="1710" w:type="dxa"/>
            <w:vMerge w:val="restart"/>
            <w:tcBorders>
              <w:top w:val="thinThickThinSmallGap" w:sz="12" w:space="0" w:color="auto"/>
              <w:left w:val="thinThickThinSmallGap" w:sz="12" w:space="0" w:color="auto"/>
              <w:right w:val="thinThickThinSmallGap" w:sz="12" w:space="0" w:color="auto"/>
            </w:tcBorders>
            <w:shd w:val="clear" w:color="auto" w:fill="215868" w:themeFill="accent5" w:themeFillShade="80"/>
            <w:vAlign w:val="center"/>
          </w:tcPr>
          <w:p w:rsidR="00B617CF" w:rsidRPr="00F51A60" w:rsidRDefault="00B617CF" w:rsidP="00B617CF">
            <w:pPr>
              <w:shd w:val="clear" w:color="auto" w:fill="B6DDE8" w:themeFill="accent5" w:themeFillTint="66"/>
              <w:ind w:right="142"/>
              <w:jc w:val="center"/>
              <w:rPr>
                <w:rFonts w:ascii="Cambria Math" w:hAnsi="Cambria Math" w:cs="B Titr"/>
                <w:sz w:val="24"/>
                <w:szCs w:val="24"/>
                <w:rtl/>
              </w:rPr>
            </w:pPr>
            <w:r w:rsidRPr="00F51A60">
              <w:rPr>
                <w:rFonts w:ascii="Cambria Math" w:hAnsi="Cambria Math" w:cs="B Titr" w:hint="cs"/>
                <w:color w:val="FFFFFF" w:themeColor="background1"/>
                <w:sz w:val="24"/>
                <w:szCs w:val="24"/>
                <w:rtl/>
              </w:rPr>
              <w:t>برآورد عدد ارزشی تأثیر تجمیعی موزون گزینه بر اهداف</w:t>
            </w:r>
          </w:p>
        </w:tc>
      </w:tr>
      <w:tr w:rsidR="00B617CF" w:rsidRPr="00F51A60" w:rsidTr="00661C59">
        <w:trPr>
          <w:trHeight w:val="1079"/>
        </w:trPr>
        <w:tc>
          <w:tcPr>
            <w:tcW w:w="2613" w:type="dxa"/>
            <w:gridSpan w:val="2"/>
            <w:vMerge/>
            <w:tcBorders>
              <w:left w:val="thinThickThinSmallGap" w:sz="12" w:space="0" w:color="auto"/>
              <w:right w:val="thinThickThinSmallGap" w:sz="12" w:space="0" w:color="auto"/>
            </w:tcBorders>
            <w:shd w:val="clear" w:color="auto" w:fill="215868" w:themeFill="accent5" w:themeFillShade="80"/>
            <w:vAlign w:val="center"/>
          </w:tcPr>
          <w:p w:rsidR="00B617CF" w:rsidRPr="00F51A60" w:rsidRDefault="00B617CF" w:rsidP="00B617CF">
            <w:pPr>
              <w:shd w:val="clear" w:color="auto" w:fill="B6DDE8" w:themeFill="accent5" w:themeFillTint="66"/>
              <w:ind w:right="142"/>
              <w:jc w:val="center"/>
              <w:rPr>
                <w:rFonts w:ascii="Cambria Math" w:hAnsi="Cambria Math" w:cs="B Titr"/>
                <w:sz w:val="24"/>
                <w:szCs w:val="24"/>
                <w:rtl/>
              </w:rPr>
            </w:pPr>
          </w:p>
        </w:tc>
        <w:tc>
          <w:tcPr>
            <w:tcW w:w="1800" w:type="dxa"/>
            <w:tcBorders>
              <w:left w:val="thinThickThinSmallGap" w:sz="12" w:space="0" w:color="auto"/>
              <w:bottom w:val="single" w:sz="8" w:space="0" w:color="CCC0D9" w:themeColor="accent4" w:themeTint="66"/>
            </w:tcBorders>
            <w:shd w:val="clear" w:color="auto" w:fill="215868" w:themeFill="accent5" w:themeFillShade="80"/>
            <w:vAlign w:val="center"/>
          </w:tcPr>
          <w:p w:rsidR="00B617CF" w:rsidRPr="00F51A60" w:rsidRDefault="00B617CF" w:rsidP="00B617CF">
            <w:pPr>
              <w:shd w:val="clear" w:color="auto" w:fill="B6DDE8" w:themeFill="accent5" w:themeFillTint="66"/>
              <w:jc w:val="center"/>
              <w:rPr>
                <w:rFonts w:cs="B Titr"/>
                <w:color w:val="FFFFFF" w:themeColor="background1"/>
                <w:sz w:val="24"/>
                <w:szCs w:val="24"/>
                <w:rtl/>
              </w:rPr>
            </w:pPr>
            <w:r w:rsidRPr="00F51A60">
              <w:rPr>
                <w:rFonts w:cs="B Titr" w:hint="cs"/>
                <w:color w:val="FFFFFF" w:themeColor="background1"/>
                <w:sz w:val="24"/>
                <w:szCs w:val="24"/>
                <w:rtl/>
              </w:rPr>
              <w:t>بهینه سازی</w:t>
            </w:r>
          </w:p>
          <w:p w:rsidR="00B617CF" w:rsidRPr="00F51A60" w:rsidRDefault="00B617CF" w:rsidP="00B617CF">
            <w:pPr>
              <w:shd w:val="clear" w:color="auto" w:fill="B6DDE8" w:themeFill="accent5" w:themeFillTint="66"/>
              <w:jc w:val="center"/>
              <w:rPr>
                <w:rFonts w:cs="B Titr"/>
                <w:color w:val="FFFFFF" w:themeColor="background1"/>
                <w:sz w:val="24"/>
                <w:szCs w:val="24"/>
              </w:rPr>
            </w:pPr>
            <w:r w:rsidRPr="00F51A60">
              <w:rPr>
                <w:rFonts w:cs="B Titr" w:hint="cs"/>
                <w:color w:val="FFFFFF" w:themeColor="background1"/>
                <w:sz w:val="24"/>
                <w:szCs w:val="24"/>
                <w:rtl/>
              </w:rPr>
              <w:t xml:space="preserve"> هزینه های اجرا </w:t>
            </w:r>
          </w:p>
          <w:p w:rsidR="00B617CF" w:rsidRPr="00F51A60" w:rsidRDefault="00B617CF" w:rsidP="00B617CF">
            <w:pPr>
              <w:shd w:val="clear" w:color="auto" w:fill="B6DDE8" w:themeFill="accent5" w:themeFillTint="66"/>
              <w:jc w:val="center"/>
              <w:rPr>
                <w:rFonts w:cs="B Titr"/>
                <w:color w:val="FFFFFF" w:themeColor="background1"/>
                <w:sz w:val="24"/>
                <w:szCs w:val="24"/>
              </w:rPr>
            </w:pPr>
            <w:r w:rsidRPr="00F51A60">
              <w:rPr>
                <w:rFonts w:cs="B Titr"/>
                <w:b/>
                <w:bCs/>
                <w:color w:val="FFFFFF" w:themeColor="background1"/>
                <w:sz w:val="24"/>
                <w:szCs w:val="24"/>
              </w:rPr>
              <w:t>CAPEX</w:t>
            </w:r>
            <w:r w:rsidRPr="00F51A60">
              <w:rPr>
                <w:rFonts w:cs="B Titr" w:hint="cs"/>
                <w:b/>
                <w:bCs/>
                <w:color w:val="FFFFFF" w:themeColor="background1"/>
                <w:sz w:val="24"/>
                <w:szCs w:val="24"/>
                <w:rtl/>
              </w:rPr>
              <w:t xml:space="preserve"> </w:t>
            </w:r>
          </w:p>
        </w:tc>
        <w:tc>
          <w:tcPr>
            <w:tcW w:w="1620" w:type="dxa"/>
            <w:tcBorders>
              <w:bottom w:val="single" w:sz="8" w:space="0" w:color="CCC0D9" w:themeColor="accent4" w:themeTint="66"/>
            </w:tcBorders>
            <w:shd w:val="clear" w:color="auto" w:fill="215868" w:themeFill="accent5" w:themeFillShade="80"/>
            <w:vAlign w:val="center"/>
          </w:tcPr>
          <w:p w:rsidR="00B617CF" w:rsidRPr="00F51A60" w:rsidRDefault="00B617CF" w:rsidP="00B617CF">
            <w:pPr>
              <w:shd w:val="clear" w:color="auto" w:fill="B6DDE8" w:themeFill="accent5" w:themeFillTint="66"/>
              <w:jc w:val="center"/>
              <w:rPr>
                <w:rFonts w:cs="B Titr"/>
                <w:color w:val="FFFFFF" w:themeColor="background1"/>
                <w:sz w:val="24"/>
                <w:szCs w:val="24"/>
                <w:rtl/>
              </w:rPr>
            </w:pPr>
            <w:r w:rsidRPr="00F51A60">
              <w:rPr>
                <w:rFonts w:cs="B Titr" w:hint="cs"/>
                <w:color w:val="FFFFFF" w:themeColor="background1"/>
                <w:sz w:val="24"/>
                <w:szCs w:val="24"/>
                <w:rtl/>
              </w:rPr>
              <w:t>بهینه سازی</w:t>
            </w:r>
          </w:p>
          <w:p w:rsidR="00B617CF" w:rsidRPr="00F51A60" w:rsidRDefault="00B617CF" w:rsidP="00B617CF">
            <w:pPr>
              <w:shd w:val="clear" w:color="auto" w:fill="B6DDE8" w:themeFill="accent5" w:themeFillTint="66"/>
              <w:jc w:val="center"/>
              <w:rPr>
                <w:rFonts w:cs="B Titr"/>
                <w:color w:val="FFFFFF" w:themeColor="background1"/>
                <w:sz w:val="24"/>
                <w:szCs w:val="24"/>
                <w:rtl/>
              </w:rPr>
            </w:pPr>
            <w:r w:rsidRPr="00F51A60">
              <w:rPr>
                <w:rFonts w:cs="B Titr" w:hint="cs"/>
                <w:color w:val="FFFFFF" w:themeColor="background1"/>
                <w:sz w:val="24"/>
                <w:szCs w:val="24"/>
                <w:rtl/>
              </w:rPr>
              <w:t xml:space="preserve"> هزینه</w:t>
            </w:r>
          </w:p>
          <w:p w:rsidR="00B617CF" w:rsidRPr="00F51A60" w:rsidRDefault="00B617CF" w:rsidP="00B617CF">
            <w:pPr>
              <w:shd w:val="clear" w:color="auto" w:fill="B6DDE8" w:themeFill="accent5" w:themeFillTint="66"/>
              <w:jc w:val="center"/>
              <w:rPr>
                <w:rFonts w:cs="B Titr"/>
                <w:color w:val="FFFFFF" w:themeColor="background1"/>
                <w:sz w:val="24"/>
                <w:szCs w:val="24"/>
              </w:rPr>
            </w:pPr>
            <w:r w:rsidRPr="00F51A60">
              <w:rPr>
                <w:rFonts w:cs="B Titr" w:hint="cs"/>
                <w:color w:val="FFFFFF" w:themeColor="background1"/>
                <w:sz w:val="24"/>
                <w:szCs w:val="24"/>
                <w:rtl/>
              </w:rPr>
              <w:t xml:space="preserve"> بهره برداری </w:t>
            </w:r>
          </w:p>
          <w:p w:rsidR="00B617CF" w:rsidRPr="00F51A60" w:rsidRDefault="00B617CF" w:rsidP="00B617CF">
            <w:pPr>
              <w:shd w:val="clear" w:color="auto" w:fill="B6DDE8" w:themeFill="accent5" w:themeFillTint="66"/>
              <w:jc w:val="center"/>
              <w:rPr>
                <w:rFonts w:cs="B Titr"/>
                <w:b/>
                <w:bCs/>
                <w:color w:val="FFFFFF" w:themeColor="background1"/>
                <w:sz w:val="24"/>
                <w:szCs w:val="24"/>
              </w:rPr>
            </w:pPr>
            <w:r w:rsidRPr="00F51A60">
              <w:rPr>
                <w:rFonts w:cs="B Titr"/>
                <w:b/>
                <w:bCs/>
                <w:color w:val="FFFFFF" w:themeColor="background1"/>
                <w:sz w:val="24"/>
                <w:szCs w:val="24"/>
              </w:rPr>
              <w:t>OPEX</w:t>
            </w:r>
          </w:p>
        </w:tc>
        <w:tc>
          <w:tcPr>
            <w:tcW w:w="1620" w:type="dxa"/>
            <w:tcBorders>
              <w:bottom w:val="single" w:sz="8" w:space="0" w:color="CCC0D9" w:themeColor="accent4" w:themeTint="66"/>
            </w:tcBorders>
            <w:shd w:val="clear" w:color="auto" w:fill="215868" w:themeFill="accent5" w:themeFillShade="80"/>
            <w:vAlign w:val="center"/>
          </w:tcPr>
          <w:p w:rsidR="00B617CF" w:rsidRPr="00F51A60" w:rsidRDefault="00B617CF" w:rsidP="00B617CF">
            <w:pPr>
              <w:shd w:val="clear" w:color="auto" w:fill="B6DDE8" w:themeFill="accent5" w:themeFillTint="66"/>
              <w:jc w:val="center"/>
              <w:rPr>
                <w:rFonts w:cs="B Titr"/>
                <w:color w:val="FFFFFF" w:themeColor="background1"/>
                <w:sz w:val="24"/>
                <w:szCs w:val="24"/>
                <w:rtl/>
              </w:rPr>
            </w:pPr>
            <w:r w:rsidRPr="00F51A60">
              <w:rPr>
                <w:rFonts w:cs="B Titr" w:hint="cs"/>
                <w:color w:val="FFFFFF" w:themeColor="background1"/>
                <w:sz w:val="24"/>
                <w:szCs w:val="24"/>
                <w:rtl/>
              </w:rPr>
              <w:t>بهینه سازی</w:t>
            </w:r>
          </w:p>
          <w:p w:rsidR="00B617CF" w:rsidRPr="00F51A60" w:rsidRDefault="00B617CF" w:rsidP="00B617CF">
            <w:pPr>
              <w:shd w:val="clear" w:color="auto" w:fill="B6DDE8" w:themeFill="accent5" w:themeFillTint="66"/>
              <w:jc w:val="center"/>
              <w:rPr>
                <w:rFonts w:cs="B Titr"/>
                <w:color w:val="FFFFFF" w:themeColor="background1"/>
                <w:sz w:val="24"/>
                <w:szCs w:val="24"/>
              </w:rPr>
            </w:pPr>
            <w:r w:rsidRPr="00F51A60">
              <w:rPr>
                <w:rFonts w:cs="B Titr" w:hint="cs"/>
                <w:color w:val="FFFFFF" w:themeColor="background1"/>
                <w:sz w:val="24"/>
                <w:szCs w:val="24"/>
                <w:rtl/>
              </w:rPr>
              <w:t xml:space="preserve"> زمان اجرا </w:t>
            </w:r>
          </w:p>
        </w:tc>
        <w:tc>
          <w:tcPr>
            <w:tcW w:w="1620" w:type="dxa"/>
            <w:tcBorders>
              <w:top w:val="single" w:sz="4" w:space="0" w:color="FFFFFF" w:themeColor="background1"/>
              <w:bottom w:val="single" w:sz="8" w:space="0" w:color="CCC0D9" w:themeColor="accent4" w:themeTint="66"/>
              <w:right w:val="thinThickThinSmallGap" w:sz="12" w:space="0" w:color="auto"/>
            </w:tcBorders>
            <w:shd w:val="clear" w:color="auto" w:fill="215868" w:themeFill="accent5" w:themeFillShade="80"/>
            <w:vAlign w:val="center"/>
          </w:tcPr>
          <w:p w:rsidR="00B617CF" w:rsidRPr="00F51A60" w:rsidRDefault="00B617CF" w:rsidP="00B617CF">
            <w:pPr>
              <w:shd w:val="clear" w:color="auto" w:fill="B6DDE8" w:themeFill="accent5" w:themeFillTint="66"/>
              <w:jc w:val="center"/>
              <w:rPr>
                <w:rFonts w:cs="B Titr"/>
                <w:color w:val="FFFFFF" w:themeColor="background1"/>
                <w:sz w:val="24"/>
                <w:szCs w:val="24"/>
              </w:rPr>
            </w:pPr>
            <w:r w:rsidRPr="00F51A60">
              <w:rPr>
                <w:rFonts w:cs="B Titr" w:hint="cs"/>
                <w:color w:val="FFFFFF" w:themeColor="background1"/>
                <w:sz w:val="24"/>
                <w:szCs w:val="24"/>
                <w:rtl/>
              </w:rPr>
              <w:t>پایداری مجموعه و تسهیل بهره برداری</w:t>
            </w:r>
          </w:p>
        </w:tc>
        <w:tc>
          <w:tcPr>
            <w:tcW w:w="1710" w:type="dxa"/>
            <w:vMerge/>
            <w:tcBorders>
              <w:left w:val="thinThickThinSmallGap" w:sz="12" w:space="0" w:color="auto"/>
              <w:right w:val="thinThickThinSmallGap" w:sz="12" w:space="0" w:color="auto"/>
            </w:tcBorders>
            <w:shd w:val="clear" w:color="auto" w:fill="215868" w:themeFill="accent5" w:themeFillShade="80"/>
            <w:vAlign w:val="center"/>
          </w:tcPr>
          <w:p w:rsidR="00B617CF" w:rsidRPr="00F51A60" w:rsidRDefault="00B617CF" w:rsidP="00B617CF">
            <w:pPr>
              <w:shd w:val="clear" w:color="auto" w:fill="B6DDE8" w:themeFill="accent5" w:themeFillTint="66"/>
              <w:ind w:right="142"/>
              <w:jc w:val="center"/>
              <w:rPr>
                <w:rFonts w:ascii="Cambria Math" w:hAnsi="Cambria Math" w:cs="B Titr"/>
                <w:sz w:val="24"/>
                <w:szCs w:val="24"/>
                <w:rtl/>
              </w:rPr>
            </w:pPr>
          </w:p>
        </w:tc>
      </w:tr>
      <w:tr w:rsidR="00B617CF" w:rsidRPr="00F51A60" w:rsidTr="00661C59">
        <w:trPr>
          <w:trHeight w:val="373"/>
        </w:trPr>
        <w:tc>
          <w:tcPr>
            <w:tcW w:w="2613" w:type="dxa"/>
            <w:gridSpan w:val="2"/>
            <w:vMerge/>
            <w:tcBorders>
              <w:left w:val="thinThickThinSmallGap" w:sz="12" w:space="0" w:color="auto"/>
              <w:bottom w:val="thinThickThinSmallGap" w:sz="12" w:space="0" w:color="auto"/>
              <w:right w:val="thinThickThinSmallGap" w:sz="12" w:space="0" w:color="auto"/>
            </w:tcBorders>
            <w:shd w:val="clear" w:color="auto" w:fill="215868" w:themeFill="accent5" w:themeFillShade="80"/>
            <w:vAlign w:val="center"/>
          </w:tcPr>
          <w:p w:rsidR="00B617CF" w:rsidRPr="00F51A60" w:rsidRDefault="00B617CF" w:rsidP="00B617CF">
            <w:pPr>
              <w:shd w:val="clear" w:color="auto" w:fill="B6DDE8" w:themeFill="accent5" w:themeFillTint="66"/>
              <w:ind w:right="142"/>
              <w:jc w:val="center"/>
              <w:rPr>
                <w:rFonts w:ascii="Cambria Math" w:hAnsi="Cambria Math" w:cs="B Titr"/>
                <w:sz w:val="24"/>
                <w:szCs w:val="24"/>
                <w:rtl/>
              </w:rPr>
            </w:pPr>
          </w:p>
        </w:tc>
        <w:tc>
          <w:tcPr>
            <w:tcW w:w="1800" w:type="dxa"/>
            <w:tcBorders>
              <w:top w:val="single" w:sz="8" w:space="0" w:color="CCC0D9" w:themeColor="accent4" w:themeTint="66"/>
              <w:left w:val="thinThickThinSmallGap" w:sz="12" w:space="0" w:color="auto"/>
              <w:bottom w:val="thinThickThinSmallGap" w:sz="12" w:space="0" w:color="auto"/>
            </w:tcBorders>
            <w:shd w:val="clear" w:color="auto" w:fill="215868" w:themeFill="accent5" w:themeFillShade="80"/>
          </w:tcPr>
          <w:p w:rsidR="00B617CF" w:rsidRPr="00F51A60" w:rsidRDefault="00B617CF" w:rsidP="00B617CF">
            <w:pPr>
              <w:shd w:val="clear" w:color="auto" w:fill="B6DDE8" w:themeFill="accent5" w:themeFillTint="66"/>
              <w:jc w:val="center"/>
              <w:rPr>
                <w:color w:val="FFFFFF" w:themeColor="background1"/>
              </w:rPr>
            </w:pPr>
            <w:r w:rsidRPr="00F51A60">
              <w:rPr>
                <w:rFonts w:cs="B Titr" w:hint="cs"/>
                <w:color w:val="FFFFFF" w:themeColor="background1"/>
                <w:sz w:val="24"/>
                <w:szCs w:val="24"/>
                <w:rtl/>
              </w:rPr>
              <w:t>(وزن:33)</w:t>
            </w:r>
          </w:p>
        </w:tc>
        <w:tc>
          <w:tcPr>
            <w:tcW w:w="1620" w:type="dxa"/>
            <w:tcBorders>
              <w:top w:val="single" w:sz="8" w:space="0" w:color="CCC0D9" w:themeColor="accent4" w:themeTint="66"/>
              <w:bottom w:val="thinThickThinSmallGap" w:sz="12" w:space="0" w:color="auto"/>
            </w:tcBorders>
            <w:shd w:val="clear" w:color="auto" w:fill="215868" w:themeFill="accent5" w:themeFillShade="80"/>
          </w:tcPr>
          <w:p w:rsidR="00B617CF" w:rsidRPr="00F51A60" w:rsidRDefault="00B617CF" w:rsidP="00B617CF">
            <w:pPr>
              <w:shd w:val="clear" w:color="auto" w:fill="B6DDE8" w:themeFill="accent5" w:themeFillTint="66"/>
              <w:jc w:val="center"/>
              <w:rPr>
                <w:color w:val="FFFFFF" w:themeColor="background1"/>
              </w:rPr>
            </w:pPr>
            <w:r w:rsidRPr="00F51A60">
              <w:rPr>
                <w:rFonts w:cs="B Titr" w:hint="cs"/>
                <w:color w:val="FFFFFF" w:themeColor="background1"/>
                <w:sz w:val="24"/>
                <w:szCs w:val="24"/>
                <w:rtl/>
              </w:rPr>
              <w:t>(وزن: 19)</w:t>
            </w:r>
          </w:p>
        </w:tc>
        <w:tc>
          <w:tcPr>
            <w:tcW w:w="1620" w:type="dxa"/>
            <w:tcBorders>
              <w:top w:val="single" w:sz="8" w:space="0" w:color="CCC0D9" w:themeColor="accent4" w:themeTint="66"/>
              <w:bottom w:val="thinThickThinSmallGap" w:sz="12" w:space="0" w:color="auto"/>
            </w:tcBorders>
            <w:shd w:val="clear" w:color="auto" w:fill="215868" w:themeFill="accent5" w:themeFillShade="80"/>
          </w:tcPr>
          <w:p w:rsidR="00B617CF" w:rsidRPr="00F51A60" w:rsidRDefault="00B617CF" w:rsidP="00B617CF">
            <w:pPr>
              <w:shd w:val="clear" w:color="auto" w:fill="B6DDE8" w:themeFill="accent5" w:themeFillTint="66"/>
              <w:jc w:val="center"/>
              <w:rPr>
                <w:color w:val="FFFFFF" w:themeColor="background1"/>
              </w:rPr>
            </w:pPr>
            <w:r w:rsidRPr="00F51A60">
              <w:rPr>
                <w:rFonts w:cs="B Titr" w:hint="cs"/>
                <w:color w:val="FFFFFF" w:themeColor="background1"/>
                <w:sz w:val="24"/>
                <w:szCs w:val="24"/>
                <w:rtl/>
              </w:rPr>
              <w:t>(وزن: 28)</w:t>
            </w:r>
          </w:p>
        </w:tc>
        <w:tc>
          <w:tcPr>
            <w:tcW w:w="1620" w:type="dxa"/>
            <w:tcBorders>
              <w:top w:val="single" w:sz="8" w:space="0" w:color="CCC0D9" w:themeColor="accent4" w:themeTint="66"/>
              <w:bottom w:val="thinThickThinSmallGap" w:sz="12" w:space="0" w:color="auto"/>
              <w:right w:val="thinThickThinSmallGap" w:sz="12" w:space="0" w:color="auto"/>
            </w:tcBorders>
            <w:shd w:val="clear" w:color="auto" w:fill="215868" w:themeFill="accent5" w:themeFillShade="80"/>
          </w:tcPr>
          <w:p w:rsidR="00B617CF" w:rsidRPr="00F51A60" w:rsidRDefault="00B617CF" w:rsidP="00B617CF">
            <w:pPr>
              <w:shd w:val="clear" w:color="auto" w:fill="B6DDE8" w:themeFill="accent5" w:themeFillTint="66"/>
              <w:jc w:val="center"/>
              <w:rPr>
                <w:color w:val="FFFFFF" w:themeColor="background1"/>
              </w:rPr>
            </w:pPr>
            <w:r w:rsidRPr="00F51A60">
              <w:rPr>
                <w:rFonts w:cs="B Titr" w:hint="cs"/>
                <w:color w:val="FFFFFF" w:themeColor="background1"/>
                <w:sz w:val="24"/>
                <w:szCs w:val="24"/>
                <w:rtl/>
              </w:rPr>
              <w:t>(وزن: 20)</w:t>
            </w:r>
          </w:p>
        </w:tc>
        <w:tc>
          <w:tcPr>
            <w:tcW w:w="1710" w:type="dxa"/>
            <w:vMerge/>
            <w:tcBorders>
              <w:left w:val="thinThickThinSmallGap" w:sz="12" w:space="0" w:color="auto"/>
              <w:bottom w:val="thinThickThinSmallGap" w:sz="12" w:space="0" w:color="auto"/>
              <w:right w:val="thinThickThinSmallGap" w:sz="12" w:space="0" w:color="auto"/>
            </w:tcBorders>
            <w:shd w:val="clear" w:color="auto" w:fill="215868" w:themeFill="accent5" w:themeFillShade="80"/>
            <w:vAlign w:val="center"/>
          </w:tcPr>
          <w:p w:rsidR="00B617CF" w:rsidRPr="00F51A60" w:rsidRDefault="00B617CF" w:rsidP="00B617CF">
            <w:pPr>
              <w:shd w:val="clear" w:color="auto" w:fill="B6DDE8" w:themeFill="accent5" w:themeFillTint="66"/>
              <w:ind w:right="142"/>
              <w:jc w:val="center"/>
              <w:rPr>
                <w:rFonts w:ascii="Cambria Math" w:hAnsi="Cambria Math" w:cs="B Titr"/>
                <w:sz w:val="24"/>
                <w:szCs w:val="24"/>
                <w:rtl/>
              </w:rPr>
            </w:pPr>
          </w:p>
        </w:tc>
      </w:tr>
      <w:tr w:rsidR="00B617CF" w:rsidRPr="00F51A60" w:rsidTr="00661C59">
        <w:tc>
          <w:tcPr>
            <w:tcW w:w="2613" w:type="dxa"/>
            <w:gridSpan w:val="2"/>
            <w:tcBorders>
              <w:left w:val="thinThickThinSmallGap" w:sz="12" w:space="0" w:color="auto"/>
              <w:right w:val="thinThickThinSmallGap" w:sz="12" w:space="0" w:color="auto"/>
            </w:tcBorders>
            <w:shd w:val="clear" w:color="auto" w:fill="DAEEF3" w:themeFill="accent5" w:themeFillTint="33"/>
            <w:vAlign w:val="center"/>
          </w:tcPr>
          <w:p w:rsidR="00B617CF" w:rsidRPr="00F51A60" w:rsidRDefault="00B617CF" w:rsidP="00B617CF">
            <w:pPr>
              <w:shd w:val="clear" w:color="auto" w:fill="B6DDE8" w:themeFill="accent5" w:themeFillTint="66"/>
              <w:jc w:val="center"/>
              <w:rPr>
                <w:rFonts w:cs="2  Titr"/>
                <w:b/>
                <w:bCs/>
                <w:sz w:val="24"/>
                <w:szCs w:val="24"/>
              </w:rPr>
            </w:pPr>
            <w:r w:rsidRPr="00F51A60">
              <w:rPr>
                <w:rFonts w:cs="2  Titr" w:hint="eastAsia"/>
                <w:b/>
                <w:bCs/>
                <w:sz w:val="24"/>
                <w:szCs w:val="24"/>
                <w:rtl/>
              </w:rPr>
              <w:t>حذف</w:t>
            </w:r>
            <w:r w:rsidRPr="00F51A60">
              <w:rPr>
                <w:rFonts w:cs="2  Titr"/>
                <w:b/>
                <w:bCs/>
                <w:sz w:val="24"/>
                <w:szCs w:val="24"/>
                <w:rtl/>
              </w:rPr>
              <w:t xml:space="preserve"> خط کاندنس</w:t>
            </w:r>
            <w:r w:rsidRPr="00F51A60">
              <w:rPr>
                <w:rFonts w:cs="2  Titr" w:hint="cs"/>
                <w:b/>
                <w:bCs/>
                <w:sz w:val="24"/>
                <w:szCs w:val="24"/>
                <w:rtl/>
              </w:rPr>
              <w:t>ی</w:t>
            </w:r>
            <w:r w:rsidRPr="00F51A60">
              <w:rPr>
                <w:rFonts w:cs="2  Titr" w:hint="eastAsia"/>
                <w:b/>
                <w:bCs/>
                <w:sz w:val="24"/>
                <w:szCs w:val="24"/>
                <w:rtl/>
              </w:rPr>
              <w:t>ت</w:t>
            </w:r>
            <w:r w:rsidRPr="00F51A60">
              <w:rPr>
                <w:rFonts w:cs="2  Titr"/>
                <w:b/>
                <w:bCs/>
                <w:sz w:val="24"/>
                <w:szCs w:val="24"/>
                <w:rtl/>
              </w:rPr>
              <w:t xml:space="preserve"> و </w:t>
            </w:r>
            <w:r w:rsidRPr="00F51A60">
              <w:rPr>
                <w:rFonts w:ascii="Cambria Math" w:hAnsi="Cambria Math" w:cs="B Titr" w:hint="cs"/>
                <w:color w:val="FFFFFF" w:themeColor="background1"/>
                <w:sz w:val="20"/>
                <w:szCs w:val="20"/>
              </w:rPr>
              <w:t>×</w:t>
            </w:r>
            <w:r w:rsidRPr="00F51A60">
              <w:rPr>
                <w:rFonts w:cs="2  Titr"/>
                <w:b/>
                <w:bCs/>
                <w:sz w:val="24"/>
                <w:szCs w:val="24"/>
                <w:rtl/>
              </w:rPr>
              <w:t>استفاده از خط لوله موجود انتقال کاندنس</w:t>
            </w:r>
            <w:r w:rsidRPr="00F51A60">
              <w:rPr>
                <w:rFonts w:cs="2  Titr" w:hint="cs"/>
                <w:b/>
                <w:bCs/>
                <w:sz w:val="24"/>
                <w:szCs w:val="24"/>
                <w:rtl/>
              </w:rPr>
              <w:t>ی</w:t>
            </w:r>
            <w:r w:rsidRPr="00F51A60">
              <w:rPr>
                <w:rFonts w:cs="2  Titr" w:hint="eastAsia"/>
                <w:b/>
                <w:bCs/>
                <w:sz w:val="24"/>
                <w:szCs w:val="24"/>
                <w:rtl/>
              </w:rPr>
              <w:t>ت</w:t>
            </w:r>
            <w:r w:rsidRPr="00F51A60">
              <w:rPr>
                <w:rFonts w:cs="2  Titr"/>
                <w:b/>
                <w:bCs/>
                <w:sz w:val="24"/>
                <w:szCs w:val="24"/>
                <w:rtl/>
              </w:rPr>
              <w:t xml:space="preserve"> در ا</w:t>
            </w:r>
            <w:r w:rsidRPr="00F51A60">
              <w:rPr>
                <w:rFonts w:cs="2  Titr" w:hint="cs"/>
                <w:b/>
                <w:bCs/>
                <w:sz w:val="24"/>
                <w:szCs w:val="24"/>
                <w:rtl/>
              </w:rPr>
              <w:t>ی</w:t>
            </w:r>
            <w:r w:rsidRPr="00F51A60">
              <w:rPr>
                <w:rFonts w:cs="2  Titr" w:hint="eastAsia"/>
                <w:b/>
                <w:bCs/>
                <w:sz w:val="24"/>
                <w:szCs w:val="24"/>
                <w:rtl/>
              </w:rPr>
              <w:t>ستگاه</w:t>
            </w:r>
            <w:r w:rsidRPr="00F51A60">
              <w:rPr>
                <w:rFonts w:cs="2  Titr"/>
                <w:b/>
                <w:bCs/>
                <w:sz w:val="24"/>
                <w:szCs w:val="24"/>
                <w:rtl/>
              </w:rPr>
              <w:t xml:space="preserve"> تقو</w:t>
            </w:r>
            <w:r w:rsidRPr="00F51A60">
              <w:rPr>
                <w:rFonts w:cs="2  Titr" w:hint="cs"/>
                <w:b/>
                <w:bCs/>
                <w:sz w:val="24"/>
                <w:szCs w:val="24"/>
                <w:rtl/>
              </w:rPr>
              <w:t>ی</w:t>
            </w:r>
            <w:r w:rsidRPr="00F51A60">
              <w:rPr>
                <w:rFonts w:cs="2  Titr" w:hint="eastAsia"/>
                <w:b/>
                <w:bCs/>
                <w:sz w:val="24"/>
                <w:szCs w:val="24"/>
                <w:rtl/>
              </w:rPr>
              <w:t>ت</w:t>
            </w:r>
            <w:r w:rsidRPr="00F51A60">
              <w:rPr>
                <w:rFonts w:cs="2  Titr"/>
                <w:b/>
                <w:bCs/>
                <w:sz w:val="24"/>
                <w:szCs w:val="24"/>
                <w:rtl/>
              </w:rPr>
              <w:t xml:space="preserve"> فشار موجود</w:t>
            </w:r>
          </w:p>
        </w:tc>
        <w:tc>
          <w:tcPr>
            <w:tcW w:w="1800" w:type="dxa"/>
            <w:tcBorders>
              <w:left w:val="thinThickThinSmallGap" w:sz="12" w:space="0" w:color="auto"/>
            </w:tcBorders>
            <w:shd w:val="clear" w:color="auto" w:fill="DAEEF3" w:themeFill="accent5" w:themeFillTint="33"/>
            <w:vAlign w:val="center"/>
          </w:tcPr>
          <w:p w:rsidR="00B617CF" w:rsidRPr="00F51A60" w:rsidRDefault="00B617CF" w:rsidP="00B617CF">
            <w:pPr>
              <w:shd w:val="clear" w:color="auto" w:fill="B6DDE8" w:themeFill="accent5" w:themeFillTint="66"/>
              <w:jc w:val="center"/>
            </w:pPr>
            <w:r w:rsidRPr="00F51A60">
              <w:rPr>
                <w:rFonts w:cs="B Titr" w:hint="cs"/>
                <w:color w:val="000000"/>
                <w:sz w:val="24"/>
                <w:szCs w:val="24"/>
                <w:rtl/>
              </w:rPr>
              <w:t>575/0+</w:t>
            </w:r>
          </w:p>
        </w:tc>
        <w:tc>
          <w:tcPr>
            <w:tcW w:w="1620" w:type="dxa"/>
            <w:shd w:val="clear" w:color="auto" w:fill="DAEEF3" w:themeFill="accent5" w:themeFillTint="33"/>
            <w:vAlign w:val="center"/>
          </w:tcPr>
          <w:p w:rsidR="00B617CF" w:rsidRPr="00F51A60" w:rsidRDefault="00B617CF" w:rsidP="00B617CF">
            <w:pPr>
              <w:shd w:val="clear" w:color="auto" w:fill="B6DDE8" w:themeFill="accent5" w:themeFillTint="66"/>
              <w:jc w:val="center"/>
            </w:pPr>
            <w:r w:rsidRPr="00F51A60">
              <w:rPr>
                <w:rFonts w:cs="B Titr" w:hint="cs"/>
                <w:color w:val="000000"/>
                <w:sz w:val="24"/>
                <w:szCs w:val="24"/>
                <w:rtl/>
              </w:rPr>
              <w:t>1+</w:t>
            </w:r>
          </w:p>
        </w:tc>
        <w:tc>
          <w:tcPr>
            <w:tcW w:w="1620" w:type="dxa"/>
            <w:shd w:val="clear" w:color="auto" w:fill="DAEEF3" w:themeFill="accent5" w:themeFillTint="33"/>
            <w:vAlign w:val="center"/>
          </w:tcPr>
          <w:p w:rsidR="00B617CF" w:rsidRPr="00F51A60" w:rsidRDefault="00B617CF" w:rsidP="00B617CF">
            <w:pPr>
              <w:shd w:val="clear" w:color="auto" w:fill="B6DDE8" w:themeFill="accent5" w:themeFillTint="66"/>
              <w:jc w:val="center"/>
            </w:pPr>
            <w:r w:rsidRPr="00F51A60">
              <w:rPr>
                <w:rFonts w:cs="B Titr" w:hint="cs"/>
                <w:color w:val="000000"/>
                <w:sz w:val="24"/>
                <w:szCs w:val="24"/>
                <w:rtl/>
              </w:rPr>
              <w:t>3+</w:t>
            </w:r>
          </w:p>
        </w:tc>
        <w:tc>
          <w:tcPr>
            <w:tcW w:w="1620" w:type="dxa"/>
            <w:tcBorders>
              <w:right w:val="thinThickThinSmallGap" w:sz="12" w:space="0" w:color="auto"/>
            </w:tcBorders>
            <w:shd w:val="clear" w:color="auto" w:fill="DAEEF3" w:themeFill="accent5" w:themeFillTint="33"/>
            <w:vAlign w:val="center"/>
          </w:tcPr>
          <w:p w:rsidR="00B617CF" w:rsidRPr="00F51A60" w:rsidRDefault="00B617CF" w:rsidP="00B617CF">
            <w:pPr>
              <w:shd w:val="clear" w:color="auto" w:fill="B6DDE8" w:themeFill="accent5" w:themeFillTint="66"/>
              <w:jc w:val="center"/>
            </w:pPr>
            <w:r w:rsidRPr="00F51A60">
              <w:rPr>
                <w:rFonts w:cs="B Titr" w:hint="cs"/>
                <w:color w:val="000000"/>
                <w:sz w:val="24"/>
                <w:szCs w:val="24"/>
                <w:rtl/>
              </w:rPr>
              <w:t>6/0+</w:t>
            </w:r>
          </w:p>
        </w:tc>
        <w:tc>
          <w:tcPr>
            <w:tcW w:w="1710" w:type="dxa"/>
            <w:tcBorders>
              <w:left w:val="thinThickThinSmallGap" w:sz="12" w:space="0" w:color="auto"/>
              <w:right w:val="thinThickThinSmallGap" w:sz="12" w:space="0" w:color="auto"/>
            </w:tcBorders>
            <w:shd w:val="clear" w:color="auto" w:fill="A3D5E1"/>
            <w:vAlign w:val="center"/>
          </w:tcPr>
          <w:p w:rsidR="00B617CF" w:rsidRPr="00F51A60" w:rsidRDefault="00B617CF" w:rsidP="00B617CF">
            <w:pPr>
              <w:shd w:val="clear" w:color="auto" w:fill="B6DDE8" w:themeFill="accent5" w:themeFillTint="66"/>
              <w:bidi w:val="0"/>
              <w:jc w:val="center"/>
              <w:rPr>
                <w:rFonts w:cs="B Titr"/>
                <w:color w:val="C00000"/>
                <w:sz w:val="24"/>
                <w:szCs w:val="24"/>
                <w:rtl/>
                <w:lang w:bidi="fa-IR"/>
              </w:rPr>
            </w:pPr>
            <w:r w:rsidRPr="00F51A60">
              <w:rPr>
                <w:rFonts w:cs="B Titr" w:hint="cs"/>
                <w:color w:val="C00000"/>
                <w:sz w:val="24"/>
                <w:szCs w:val="24"/>
                <w:rtl/>
                <w:lang w:bidi="fa-IR"/>
              </w:rPr>
              <w:t>34/1</w:t>
            </w:r>
          </w:p>
        </w:tc>
      </w:tr>
      <w:tr w:rsidR="00B617CF" w:rsidRPr="00F51A60" w:rsidTr="00B617CF">
        <w:tc>
          <w:tcPr>
            <w:tcW w:w="2613" w:type="dxa"/>
            <w:gridSpan w:val="2"/>
            <w:tcBorders>
              <w:left w:val="thinThickThinSmallGap" w:sz="12" w:space="0" w:color="auto"/>
              <w:right w:val="thinThickThinSmallGap" w:sz="12" w:space="0" w:color="auto"/>
            </w:tcBorders>
            <w:shd w:val="clear" w:color="auto" w:fill="DAEEF3" w:themeFill="accent5" w:themeFillTint="33"/>
            <w:vAlign w:val="center"/>
          </w:tcPr>
          <w:p w:rsidR="00B617CF" w:rsidRPr="00F51A60" w:rsidRDefault="00B617CF" w:rsidP="00B617CF">
            <w:pPr>
              <w:shd w:val="clear" w:color="auto" w:fill="B6DDE8" w:themeFill="accent5" w:themeFillTint="66"/>
              <w:jc w:val="center"/>
              <w:rPr>
                <w:rFonts w:cs="2  Titr"/>
                <w:b/>
                <w:bCs/>
                <w:sz w:val="24"/>
                <w:szCs w:val="24"/>
              </w:rPr>
            </w:pPr>
            <w:r w:rsidRPr="00F51A60">
              <w:rPr>
                <w:rFonts w:cs="2  Titr" w:hint="eastAsia"/>
                <w:b/>
                <w:bCs/>
                <w:sz w:val="24"/>
                <w:szCs w:val="24"/>
                <w:rtl/>
              </w:rPr>
              <w:t>تغ</w:t>
            </w:r>
            <w:r w:rsidRPr="00F51A60">
              <w:rPr>
                <w:rFonts w:cs="2  Titr" w:hint="cs"/>
                <w:b/>
                <w:bCs/>
                <w:sz w:val="24"/>
                <w:szCs w:val="24"/>
                <w:rtl/>
              </w:rPr>
              <w:t>یی</w:t>
            </w:r>
            <w:r w:rsidRPr="00F51A60">
              <w:rPr>
                <w:rFonts w:cs="2  Titr" w:hint="eastAsia"/>
                <w:b/>
                <w:bCs/>
                <w:sz w:val="24"/>
                <w:szCs w:val="24"/>
                <w:rtl/>
              </w:rPr>
              <w:t>ر</w:t>
            </w:r>
            <w:r w:rsidRPr="00F51A60">
              <w:rPr>
                <w:rFonts w:cs="2  Titr"/>
                <w:b/>
                <w:bCs/>
                <w:sz w:val="24"/>
                <w:szCs w:val="24"/>
                <w:rtl/>
              </w:rPr>
              <w:t xml:space="preserve"> مقصد خط کاندنس</w:t>
            </w:r>
            <w:r w:rsidRPr="00F51A60">
              <w:rPr>
                <w:rFonts w:cs="2  Titr" w:hint="cs"/>
                <w:b/>
                <w:bCs/>
                <w:sz w:val="24"/>
                <w:szCs w:val="24"/>
                <w:rtl/>
              </w:rPr>
              <w:t>ی</w:t>
            </w:r>
            <w:r w:rsidRPr="00F51A60">
              <w:rPr>
                <w:rFonts w:cs="2  Titr" w:hint="eastAsia"/>
                <w:b/>
                <w:bCs/>
                <w:sz w:val="24"/>
                <w:szCs w:val="24"/>
                <w:rtl/>
              </w:rPr>
              <w:t>ت</w:t>
            </w:r>
            <w:r w:rsidRPr="00F51A60">
              <w:rPr>
                <w:rFonts w:cs="2  Titr"/>
                <w:b/>
                <w:bCs/>
                <w:sz w:val="24"/>
                <w:szCs w:val="24"/>
                <w:rtl/>
              </w:rPr>
              <w:t xml:space="preserve"> 4 ا</w:t>
            </w:r>
            <w:r w:rsidRPr="00F51A60">
              <w:rPr>
                <w:rFonts w:cs="2  Titr" w:hint="cs"/>
                <w:b/>
                <w:bCs/>
                <w:sz w:val="24"/>
                <w:szCs w:val="24"/>
                <w:rtl/>
              </w:rPr>
              <w:t>ی</w:t>
            </w:r>
            <w:r w:rsidRPr="00F51A60">
              <w:rPr>
                <w:rFonts w:cs="2  Titr" w:hint="eastAsia"/>
                <w:b/>
                <w:bCs/>
                <w:sz w:val="24"/>
                <w:szCs w:val="24"/>
                <w:rtl/>
              </w:rPr>
              <w:t>نچ</w:t>
            </w:r>
            <w:r w:rsidRPr="00F51A60">
              <w:rPr>
                <w:rFonts w:cs="2  Titr" w:hint="cs"/>
                <w:b/>
                <w:bCs/>
                <w:sz w:val="24"/>
                <w:szCs w:val="24"/>
                <w:rtl/>
              </w:rPr>
              <w:t>ی</w:t>
            </w:r>
            <w:r w:rsidRPr="00F51A60">
              <w:rPr>
                <w:rFonts w:cs="2  Titr"/>
                <w:b/>
                <w:bCs/>
                <w:sz w:val="24"/>
                <w:szCs w:val="24"/>
                <w:rtl/>
              </w:rPr>
              <w:t xml:space="preserve"> از واحد بهره بردار</w:t>
            </w:r>
            <w:r w:rsidRPr="00F51A60">
              <w:rPr>
                <w:rFonts w:cs="2  Titr" w:hint="cs"/>
                <w:b/>
                <w:bCs/>
                <w:sz w:val="24"/>
                <w:szCs w:val="24"/>
                <w:rtl/>
              </w:rPr>
              <w:t>ی</w:t>
            </w:r>
            <w:r w:rsidRPr="00F51A60">
              <w:rPr>
                <w:rFonts w:cs="2  Titr"/>
                <w:b/>
                <w:bCs/>
                <w:sz w:val="24"/>
                <w:szCs w:val="24"/>
                <w:rtl/>
              </w:rPr>
              <w:t xml:space="preserve"> ب</w:t>
            </w:r>
            <w:r w:rsidRPr="00F51A60">
              <w:rPr>
                <w:rFonts w:cs="2  Titr" w:hint="cs"/>
                <w:b/>
                <w:bCs/>
                <w:sz w:val="24"/>
                <w:szCs w:val="24"/>
                <w:rtl/>
              </w:rPr>
              <w:t>ی</w:t>
            </w:r>
            <w:r w:rsidRPr="00F51A60">
              <w:rPr>
                <w:rFonts w:cs="2  Titr" w:hint="eastAsia"/>
                <w:b/>
                <w:bCs/>
                <w:sz w:val="24"/>
                <w:szCs w:val="24"/>
                <w:rtl/>
              </w:rPr>
              <w:t>نک</w:t>
            </w:r>
            <w:r w:rsidRPr="00F51A60">
              <w:rPr>
                <w:rFonts w:cs="2  Titr"/>
                <w:b/>
                <w:bCs/>
                <w:sz w:val="24"/>
                <w:szCs w:val="24"/>
                <w:rtl/>
              </w:rPr>
              <w:t xml:space="preserve"> به واحد کلاستر</w:t>
            </w:r>
          </w:p>
        </w:tc>
        <w:tc>
          <w:tcPr>
            <w:tcW w:w="1800" w:type="dxa"/>
            <w:tcBorders>
              <w:left w:val="thinThickThinSmallGap" w:sz="12" w:space="0" w:color="auto"/>
            </w:tcBorders>
            <w:shd w:val="clear" w:color="auto" w:fill="DAEEF3" w:themeFill="accent5" w:themeFillTint="33"/>
            <w:vAlign w:val="center"/>
          </w:tcPr>
          <w:p w:rsidR="00B617CF" w:rsidRPr="00F51A60" w:rsidRDefault="00B617CF" w:rsidP="00B617CF">
            <w:pPr>
              <w:shd w:val="clear" w:color="auto" w:fill="B6DDE8" w:themeFill="accent5" w:themeFillTint="66"/>
              <w:jc w:val="center"/>
            </w:pPr>
            <w:r w:rsidRPr="00F51A60">
              <w:rPr>
                <w:rFonts w:cs="B Titr" w:hint="cs"/>
                <w:color w:val="000000"/>
                <w:sz w:val="24"/>
                <w:szCs w:val="24"/>
                <w:rtl/>
              </w:rPr>
              <w:t>-</w:t>
            </w:r>
          </w:p>
        </w:tc>
        <w:tc>
          <w:tcPr>
            <w:tcW w:w="1620" w:type="dxa"/>
            <w:shd w:val="clear" w:color="auto" w:fill="DAEEF3" w:themeFill="accent5" w:themeFillTint="33"/>
            <w:vAlign w:val="center"/>
          </w:tcPr>
          <w:p w:rsidR="00B617CF" w:rsidRPr="00F51A60" w:rsidRDefault="00B617CF" w:rsidP="00B617CF">
            <w:pPr>
              <w:jc w:val="center"/>
            </w:pPr>
            <w:r w:rsidRPr="00F51A60">
              <w:rPr>
                <w:rFonts w:cs="B Titr" w:hint="cs"/>
                <w:color w:val="000000"/>
                <w:sz w:val="24"/>
                <w:szCs w:val="24"/>
                <w:rtl/>
              </w:rPr>
              <w:t>-</w:t>
            </w:r>
          </w:p>
        </w:tc>
        <w:tc>
          <w:tcPr>
            <w:tcW w:w="1620" w:type="dxa"/>
            <w:shd w:val="clear" w:color="auto" w:fill="DAEEF3" w:themeFill="accent5" w:themeFillTint="33"/>
            <w:vAlign w:val="center"/>
          </w:tcPr>
          <w:p w:rsidR="00B617CF" w:rsidRPr="00F51A60" w:rsidRDefault="00B617CF" w:rsidP="00B617CF">
            <w:pPr>
              <w:jc w:val="center"/>
            </w:pPr>
            <w:r w:rsidRPr="00F51A60">
              <w:rPr>
                <w:rFonts w:cs="B Titr" w:hint="cs"/>
                <w:color w:val="000000"/>
                <w:sz w:val="24"/>
                <w:szCs w:val="24"/>
                <w:rtl/>
              </w:rPr>
              <w:t>-</w:t>
            </w:r>
          </w:p>
        </w:tc>
        <w:tc>
          <w:tcPr>
            <w:tcW w:w="1620" w:type="dxa"/>
            <w:tcBorders>
              <w:right w:val="thinThickThinSmallGap" w:sz="12" w:space="0" w:color="auto"/>
            </w:tcBorders>
            <w:shd w:val="clear" w:color="auto" w:fill="DAEEF3" w:themeFill="accent5" w:themeFillTint="33"/>
            <w:vAlign w:val="center"/>
          </w:tcPr>
          <w:p w:rsidR="00B617CF" w:rsidRPr="00F51A60" w:rsidRDefault="00B617CF" w:rsidP="00B617CF">
            <w:pPr>
              <w:jc w:val="center"/>
            </w:pPr>
            <w:r w:rsidRPr="00F51A60">
              <w:rPr>
                <w:rFonts w:cs="B Titr" w:hint="cs"/>
                <w:color w:val="000000"/>
                <w:sz w:val="24"/>
                <w:szCs w:val="24"/>
                <w:rtl/>
              </w:rPr>
              <w:t>-</w:t>
            </w:r>
          </w:p>
        </w:tc>
        <w:tc>
          <w:tcPr>
            <w:tcW w:w="1710" w:type="dxa"/>
            <w:tcBorders>
              <w:left w:val="thinThickThinSmallGap" w:sz="12" w:space="0" w:color="auto"/>
              <w:bottom w:val="thinThickThinSmallGap" w:sz="12" w:space="0" w:color="auto"/>
              <w:right w:val="thinThickThinSmallGap" w:sz="12" w:space="0" w:color="auto"/>
            </w:tcBorders>
            <w:shd w:val="clear" w:color="auto" w:fill="A3D5E1"/>
            <w:vAlign w:val="center"/>
          </w:tcPr>
          <w:p w:rsidR="00B617CF" w:rsidRPr="00F51A60" w:rsidRDefault="00B617CF" w:rsidP="00B617CF">
            <w:pPr>
              <w:jc w:val="center"/>
            </w:pPr>
            <w:r w:rsidRPr="00F51A60">
              <w:rPr>
                <w:rFonts w:cs="B Titr" w:hint="cs"/>
                <w:color w:val="000000"/>
                <w:sz w:val="24"/>
                <w:szCs w:val="24"/>
                <w:rtl/>
              </w:rPr>
              <w:t>-</w:t>
            </w:r>
          </w:p>
        </w:tc>
      </w:tr>
      <w:tr w:rsidR="00B617CF" w:rsidRPr="00F51A60" w:rsidTr="00661C59">
        <w:trPr>
          <w:trHeight w:val="707"/>
        </w:trPr>
        <w:tc>
          <w:tcPr>
            <w:tcW w:w="2613" w:type="dxa"/>
            <w:gridSpan w:val="2"/>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31849B" w:themeFill="accent5" w:themeFillShade="BF"/>
            <w:vAlign w:val="center"/>
          </w:tcPr>
          <w:p w:rsidR="00B617CF" w:rsidRPr="00F51A60" w:rsidRDefault="00B617CF" w:rsidP="00B617CF">
            <w:pPr>
              <w:shd w:val="clear" w:color="auto" w:fill="B6DDE8" w:themeFill="accent5" w:themeFillTint="66"/>
              <w:ind w:right="142"/>
              <w:jc w:val="center"/>
              <w:rPr>
                <w:rFonts w:ascii="Cambria Math" w:hAnsi="Cambria Math" w:cs="B Titr"/>
                <w:color w:val="C00000"/>
                <w:sz w:val="24"/>
                <w:szCs w:val="24"/>
                <w:rtl/>
              </w:rPr>
            </w:pPr>
            <w:r w:rsidRPr="00F51A60">
              <w:rPr>
                <w:rFonts w:ascii="Cambria Math" w:hAnsi="Cambria Math" w:cs="B Titr" w:hint="cs"/>
                <w:color w:val="C00000"/>
                <w:sz w:val="24"/>
                <w:szCs w:val="24"/>
                <w:rtl/>
              </w:rPr>
              <w:t>جمع بندی اعداد ارزشی</w:t>
            </w:r>
          </w:p>
        </w:tc>
        <w:tc>
          <w:tcPr>
            <w:tcW w:w="1800" w:type="dxa"/>
            <w:tcBorders>
              <w:top w:val="thinThickThinSmallGap" w:sz="12" w:space="0" w:color="auto"/>
              <w:left w:val="thinThickThinSmallGap" w:sz="12" w:space="0" w:color="auto"/>
              <w:bottom w:val="thinThickThinSmallGap" w:sz="12" w:space="0" w:color="auto"/>
            </w:tcBorders>
            <w:shd w:val="clear" w:color="auto" w:fill="31849B" w:themeFill="accent5" w:themeFillShade="BF"/>
            <w:vAlign w:val="center"/>
          </w:tcPr>
          <w:p w:rsidR="00B617CF" w:rsidRPr="00F51A60" w:rsidRDefault="00B617CF" w:rsidP="00B617CF">
            <w:pPr>
              <w:shd w:val="clear" w:color="auto" w:fill="B6DDE8" w:themeFill="accent5" w:themeFillTint="66"/>
              <w:jc w:val="center"/>
            </w:pPr>
            <w:r w:rsidRPr="00F51A60">
              <w:rPr>
                <w:rFonts w:cs="B Titr" w:hint="cs"/>
                <w:color w:val="000000"/>
                <w:sz w:val="24"/>
                <w:szCs w:val="24"/>
                <w:rtl/>
              </w:rPr>
              <w:t>575/0+</w:t>
            </w:r>
          </w:p>
        </w:tc>
        <w:tc>
          <w:tcPr>
            <w:tcW w:w="1620" w:type="dxa"/>
            <w:tcBorders>
              <w:top w:val="thinThickThinSmallGap" w:sz="12" w:space="0" w:color="auto"/>
              <w:bottom w:val="thinThickThinSmallGap" w:sz="12" w:space="0" w:color="auto"/>
            </w:tcBorders>
            <w:shd w:val="clear" w:color="auto" w:fill="31849B" w:themeFill="accent5" w:themeFillShade="BF"/>
            <w:vAlign w:val="center"/>
          </w:tcPr>
          <w:p w:rsidR="00B617CF" w:rsidRPr="00F51A60" w:rsidRDefault="00B617CF" w:rsidP="00B617CF">
            <w:pPr>
              <w:shd w:val="clear" w:color="auto" w:fill="B6DDE8" w:themeFill="accent5" w:themeFillTint="66"/>
              <w:jc w:val="center"/>
            </w:pPr>
            <w:r w:rsidRPr="00F51A60">
              <w:rPr>
                <w:rFonts w:cs="B Titr" w:hint="cs"/>
                <w:color w:val="000000"/>
                <w:sz w:val="24"/>
                <w:szCs w:val="24"/>
                <w:rtl/>
              </w:rPr>
              <w:t>1+</w:t>
            </w:r>
          </w:p>
        </w:tc>
        <w:tc>
          <w:tcPr>
            <w:tcW w:w="1620" w:type="dxa"/>
            <w:tcBorders>
              <w:top w:val="thinThickThinSmallGap" w:sz="12" w:space="0" w:color="auto"/>
              <w:bottom w:val="thinThickThinSmallGap" w:sz="12" w:space="0" w:color="auto"/>
            </w:tcBorders>
            <w:shd w:val="clear" w:color="auto" w:fill="31849B" w:themeFill="accent5" w:themeFillShade="BF"/>
            <w:vAlign w:val="center"/>
          </w:tcPr>
          <w:p w:rsidR="00B617CF" w:rsidRPr="00F51A60" w:rsidRDefault="00B617CF" w:rsidP="00B617CF">
            <w:pPr>
              <w:shd w:val="clear" w:color="auto" w:fill="B6DDE8" w:themeFill="accent5" w:themeFillTint="66"/>
              <w:jc w:val="center"/>
            </w:pPr>
            <w:r w:rsidRPr="00F51A60">
              <w:rPr>
                <w:rFonts w:cs="B Titr" w:hint="cs"/>
                <w:color w:val="000000"/>
                <w:sz w:val="24"/>
                <w:szCs w:val="24"/>
                <w:rtl/>
              </w:rPr>
              <w:t>3+</w:t>
            </w:r>
          </w:p>
        </w:tc>
        <w:tc>
          <w:tcPr>
            <w:tcW w:w="1620" w:type="dxa"/>
            <w:tcBorders>
              <w:top w:val="thinThickThinSmallGap" w:sz="12" w:space="0" w:color="auto"/>
              <w:bottom w:val="thinThickThinSmallGap" w:sz="12" w:space="0" w:color="auto"/>
            </w:tcBorders>
            <w:shd w:val="clear" w:color="auto" w:fill="31849B" w:themeFill="accent5" w:themeFillShade="BF"/>
            <w:vAlign w:val="center"/>
          </w:tcPr>
          <w:p w:rsidR="00B617CF" w:rsidRPr="00F51A60" w:rsidRDefault="00B617CF" w:rsidP="00B617CF">
            <w:pPr>
              <w:shd w:val="clear" w:color="auto" w:fill="B6DDE8" w:themeFill="accent5" w:themeFillTint="66"/>
              <w:jc w:val="center"/>
            </w:pPr>
            <w:r w:rsidRPr="00F51A60">
              <w:rPr>
                <w:rFonts w:cs="B Titr" w:hint="cs"/>
                <w:color w:val="000000"/>
                <w:sz w:val="24"/>
                <w:szCs w:val="24"/>
                <w:rtl/>
              </w:rPr>
              <w:t>6/0+</w:t>
            </w:r>
          </w:p>
        </w:tc>
        <w:tc>
          <w:tcPr>
            <w:tcW w:w="1710" w:type="dxa"/>
            <w:tcBorders>
              <w:top w:val="thinThickThinSmallGap" w:sz="12" w:space="0" w:color="auto"/>
              <w:bottom w:val="thinThickThinSmallGap" w:sz="12" w:space="0" w:color="auto"/>
              <w:right w:val="thinThickThinSmallGap" w:sz="12" w:space="0" w:color="auto"/>
            </w:tcBorders>
            <w:shd w:val="clear" w:color="auto" w:fill="31849B" w:themeFill="accent5" w:themeFillShade="BF"/>
            <w:vAlign w:val="center"/>
          </w:tcPr>
          <w:p w:rsidR="00B617CF" w:rsidRPr="00F51A60" w:rsidRDefault="00B617CF" w:rsidP="00B617CF">
            <w:pPr>
              <w:shd w:val="clear" w:color="auto" w:fill="B6DDE8" w:themeFill="accent5" w:themeFillTint="66"/>
              <w:bidi w:val="0"/>
              <w:jc w:val="center"/>
              <w:rPr>
                <w:rFonts w:cs="B Titr"/>
                <w:color w:val="C00000"/>
                <w:sz w:val="24"/>
                <w:szCs w:val="24"/>
                <w:rtl/>
                <w:lang w:bidi="fa-IR"/>
              </w:rPr>
            </w:pPr>
            <w:r w:rsidRPr="00F51A60">
              <w:rPr>
                <w:rFonts w:cs="B Titr" w:hint="cs"/>
                <w:color w:val="C00000"/>
                <w:sz w:val="24"/>
                <w:szCs w:val="24"/>
                <w:rtl/>
                <w:lang w:bidi="fa-IR"/>
              </w:rPr>
              <w:t>34/1</w:t>
            </w:r>
          </w:p>
        </w:tc>
      </w:tr>
      <w:tr w:rsidR="00B617CF" w:rsidRPr="00F51A60" w:rsidTr="00661C59">
        <w:trPr>
          <w:trHeight w:val="707"/>
        </w:trPr>
        <w:tc>
          <w:tcPr>
            <w:tcW w:w="2163" w:type="dxa"/>
            <w:tcBorders>
              <w:top w:val="thinThickThinSmallGap" w:sz="12" w:space="0" w:color="auto"/>
              <w:left w:val="thinThickThinSmallGap" w:sz="12" w:space="0" w:color="auto"/>
              <w:bottom w:val="thinThickThinSmallGap" w:sz="12" w:space="0" w:color="auto"/>
              <w:right w:val="single" w:sz="4" w:space="0" w:color="000000" w:themeColor="text1"/>
            </w:tcBorders>
            <w:shd w:val="clear" w:color="auto" w:fill="E5F4F7"/>
            <w:vAlign w:val="center"/>
          </w:tcPr>
          <w:p w:rsidR="00B617CF" w:rsidRPr="00F51A60" w:rsidRDefault="00B617CF" w:rsidP="00B617CF">
            <w:pPr>
              <w:shd w:val="clear" w:color="auto" w:fill="B6DDE8" w:themeFill="accent5" w:themeFillTint="66"/>
              <w:ind w:right="142"/>
              <w:jc w:val="center"/>
              <w:rPr>
                <w:rFonts w:ascii="Cambria Math" w:hAnsi="Cambria Math" w:cs="B Titr"/>
                <w:b/>
                <w:bCs/>
                <w:sz w:val="18"/>
                <w:szCs w:val="18"/>
                <w:rtl/>
                <w:lang w:bidi="fa-IR"/>
              </w:rPr>
            </w:pPr>
            <w:r w:rsidRPr="00F51A60">
              <w:rPr>
                <w:rFonts w:ascii="Cambria Math" w:hAnsi="Cambria Math" w:cs="B Titr" w:hint="cs"/>
                <w:b/>
                <w:bCs/>
                <w:sz w:val="18"/>
                <w:szCs w:val="18"/>
                <w:rtl/>
                <w:lang w:bidi="fa-IR"/>
              </w:rPr>
              <w:t xml:space="preserve">فرمول </w:t>
            </w:r>
          </w:p>
          <w:p w:rsidR="00B617CF" w:rsidRPr="00F51A60" w:rsidRDefault="00B617CF" w:rsidP="00B617CF">
            <w:pPr>
              <w:shd w:val="clear" w:color="auto" w:fill="B6DDE8" w:themeFill="accent5" w:themeFillTint="66"/>
              <w:ind w:right="142"/>
              <w:jc w:val="center"/>
              <w:rPr>
                <w:rFonts w:ascii="Cambria Math" w:hAnsi="Cambria Math" w:cs="B Titr"/>
                <w:b/>
                <w:bCs/>
                <w:sz w:val="24"/>
                <w:szCs w:val="24"/>
                <w:rtl/>
                <w:lang w:bidi="fa-IR"/>
              </w:rPr>
            </w:pPr>
            <w:r w:rsidRPr="00F51A60">
              <w:rPr>
                <w:rFonts w:ascii="Cambria Math" w:hAnsi="Cambria Math" w:cs="B Titr" w:hint="cs"/>
                <w:b/>
                <w:bCs/>
                <w:sz w:val="18"/>
                <w:szCs w:val="18"/>
                <w:rtl/>
              </w:rPr>
              <w:t xml:space="preserve"> جمع بندی اعداد ارزشی</w:t>
            </w:r>
            <w:r w:rsidRPr="00F51A60">
              <w:rPr>
                <w:rFonts w:ascii="Cambria Math" w:hAnsi="Cambria Math" w:cs="B Titr" w:hint="cs"/>
                <w:b/>
                <w:bCs/>
                <w:sz w:val="18"/>
                <w:szCs w:val="18"/>
                <w:rtl/>
                <w:lang w:bidi="fa-IR"/>
              </w:rPr>
              <w:t xml:space="preserve"> کل</w:t>
            </w:r>
          </w:p>
        </w:tc>
        <w:tc>
          <w:tcPr>
            <w:tcW w:w="8820" w:type="dxa"/>
            <w:gridSpan w:val="6"/>
            <w:tcBorders>
              <w:top w:val="thinThickThinSmallGap" w:sz="12" w:space="0" w:color="auto"/>
              <w:left w:val="single" w:sz="4" w:space="0" w:color="000000" w:themeColor="text1"/>
              <w:bottom w:val="thinThickThinSmallGap" w:sz="12" w:space="0" w:color="auto"/>
              <w:right w:val="thinThickThinSmallGap" w:sz="12" w:space="0" w:color="auto"/>
            </w:tcBorders>
            <w:shd w:val="clear" w:color="auto" w:fill="E5F4F7"/>
            <w:vAlign w:val="center"/>
          </w:tcPr>
          <w:p w:rsidR="00B617CF" w:rsidRPr="00F51A60" w:rsidRDefault="00B617CF" w:rsidP="00B617CF">
            <w:pPr>
              <w:shd w:val="clear" w:color="auto" w:fill="B6DDE8" w:themeFill="accent5" w:themeFillTint="66"/>
              <w:ind w:right="142"/>
              <w:jc w:val="both"/>
              <w:rPr>
                <w:rFonts w:ascii="Cambria Math" w:hAnsi="Cambria Math" w:cs="B Titr"/>
                <w:b/>
                <w:bCs/>
                <w:sz w:val="24"/>
                <w:szCs w:val="24"/>
                <w:rtl/>
                <w:lang w:bidi="fa-IR"/>
              </w:rPr>
            </w:pPr>
            <w:r w:rsidRPr="00F51A60">
              <w:rPr>
                <w:rFonts w:ascii="Cambria Math" w:hAnsi="Cambria Math" w:cs="B Titr"/>
                <w:b/>
                <w:bCs/>
                <w:sz w:val="24"/>
                <w:szCs w:val="24"/>
              </w:rPr>
              <w:t>2.49      = (     0.6</w:t>
            </w:r>
            <w:r w:rsidRPr="00F51A60">
              <w:rPr>
                <w:rFonts w:ascii="Cambria Math" w:hAnsi="Cambria Math" w:cs="B Titr" w:hint="cs"/>
                <w:b/>
                <w:bCs/>
                <w:sz w:val="24"/>
                <w:szCs w:val="24"/>
              </w:rPr>
              <w:t>×</w:t>
            </w:r>
            <w:r w:rsidRPr="00F51A60">
              <w:rPr>
                <w:rFonts w:ascii="Cambria Math" w:hAnsi="Cambria Math" w:cs="B Titr"/>
                <w:b/>
                <w:bCs/>
                <w:sz w:val="24"/>
                <w:szCs w:val="24"/>
              </w:rPr>
              <w:t>20    +      3</w:t>
            </w:r>
            <w:r w:rsidRPr="00F51A60">
              <w:rPr>
                <w:rFonts w:ascii="Cambria Math" w:hAnsi="Cambria Math" w:cs="B Titr" w:hint="cs"/>
                <w:b/>
                <w:bCs/>
                <w:sz w:val="24"/>
                <w:szCs w:val="24"/>
              </w:rPr>
              <w:t>×</w:t>
            </w:r>
            <w:r w:rsidRPr="00F51A60">
              <w:rPr>
                <w:rFonts w:ascii="Cambria Math" w:hAnsi="Cambria Math" w:cs="B Titr"/>
                <w:b/>
                <w:bCs/>
                <w:sz w:val="24"/>
                <w:szCs w:val="24"/>
              </w:rPr>
              <w:t>28     +    1</w:t>
            </w:r>
            <w:r w:rsidRPr="00F51A60">
              <w:rPr>
                <w:rFonts w:ascii="Cambria Math" w:hAnsi="Cambria Math" w:cs="B Titr" w:hint="cs"/>
                <w:b/>
                <w:bCs/>
                <w:sz w:val="24"/>
                <w:szCs w:val="24"/>
              </w:rPr>
              <w:t>×</w:t>
            </w:r>
            <w:r w:rsidRPr="00F51A60">
              <w:rPr>
                <w:rFonts w:ascii="Cambria Math" w:hAnsi="Cambria Math" w:cs="B Titr"/>
                <w:b/>
                <w:bCs/>
                <w:sz w:val="24"/>
                <w:szCs w:val="24"/>
              </w:rPr>
              <w:t>19     +      0.575</w:t>
            </w:r>
            <w:r w:rsidRPr="00F51A60">
              <w:rPr>
                <w:rFonts w:ascii="Cambria Math" w:hAnsi="Cambria Math" w:cs="B Titr" w:hint="cs"/>
                <w:b/>
                <w:bCs/>
                <w:sz w:val="24"/>
                <w:szCs w:val="24"/>
              </w:rPr>
              <w:t>×</w:t>
            </w:r>
            <w:r w:rsidRPr="00F51A60">
              <w:rPr>
                <w:rFonts w:ascii="Cambria Math" w:hAnsi="Cambria Math" w:cs="B Titr"/>
                <w:b/>
                <w:bCs/>
                <w:sz w:val="24"/>
                <w:szCs w:val="24"/>
              </w:rPr>
              <w:t xml:space="preserve">33) </w:t>
            </w:r>
            <w:r w:rsidRPr="00F51A60">
              <w:rPr>
                <w:rFonts w:ascii="Cambria Math" w:hAnsi="Cambria Math" w:cs="B Titr" w:hint="cs"/>
                <w:b/>
                <w:bCs/>
                <w:sz w:val="24"/>
                <w:szCs w:val="24"/>
              </w:rPr>
              <w:t>÷</w:t>
            </w:r>
            <w:r w:rsidRPr="00F51A60">
              <w:rPr>
                <w:rFonts w:ascii="Cambria Math" w:hAnsi="Cambria Math" w:cs="B Titr"/>
                <w:b/>
                <w:bCs/>
                <w:sz w:val="24"/>
                <w:szCs w:val="24"/>
              </w:rPr>
              <w:t xml:space="preserve"> 100 </w:t>
            </w:r>
          </w:p>
        </w:tc>
      </w:tr>
    </w:tbl>
    <w:p w:rsidR="00B617CF" w:rsidRPr="00F51A60" w:rsidRDefault="00B617CF" w:rsidP="00596C83">
      <w:pPr>
        <w:pStyle w:val="Heading5"/>
        <w:bidi/>
        <w:rPr>
          <w:rFonts w:eastAsia="Calibri" w:cs="B Nazanin"/>
          <w:rtl/>
        </w:rPr>
      </w:pPr>
      <w:r w:rsidRPr="00F51A60">
        <w:rPr>
          <w:rFonts w:hint="cs"/>
          <w:rtl/>
        </w:rPr>
        <w:t>جدول 28</w:t>
      </w:r>
      <w:r w:rsidRPr="00F51A60">
        <w:rPr>
          <w:rFonts w:cs="Times New Roman" w:hint="cs"/>
          <w:rtl/>
        </w:rPr>
        <w:t>–</w:t>
      </w:r>
      <w:r w:rsidRPr="00F51A60">
        <w:rPr>
          <w:rFonts w:hint="cs"/>
          <w:rtl/>
        </w:rPr>
        <w:t xml:space="preserve"> بررسی </w:t>
      </w:r>
      <w:r w:rsidRPr="00F51A60">
        <w:rPr>
          <w:rtl/>
        </w:rPr>
        <w:t xml:space="preserve"> </w:t>
      </w:r>
      <w:r w:rsidRPr="00F51A60">
        <w:rPr>
          <w:rFonts w:hint="cs"/>
          <w:rtl/>
        </w:rPr>
        <w:t>تأثیر</w:t>
      </w:r>
      <w:r w:rsidRPr="00F51A60">
        <w:rPr>
          <w:rtl/>
        </w:rPr>
        <w:t xml:space="preserve"> </w:t>
      </w:r>
      <w:r w:rsidRPr="00F51A60">
        <w:rPr>
          <w:rFonts w:hint="cs"/>
          <w:rtl/>
        </w:rPr>
        <w:t>گزینه</w:t>
      </w:r>
      <w:r w:rsidRPr="00F51A60">
        <w:rPr>
          <w:rtl/>
        </w:rPr>
        <w:t xml:space="preserve"> </w:t>
      </w:r>
      <w:r w:rsidRPr="00F51A60">
        <w:rPr>
          <w:rFonts w:hint="cs"/>
          <w:rtl/>
        </w:rPr>
        <w:t>ها</w:t>
      </w:r>
      <w:r w:rsidRPr="00F51A60">
        <w:rPr>
          <w:rtl/>
        </w:rPr>
        <w:t xml:space="preserve"> </w:t>
      </w:r>
      <w:r w:rsidRPr="00F51A60">
        <w:rPr>
          <w:rFonts w:hint="cs"/>
          <w:rtl/>
        </w:rPr>
        <w:t>بر</w:t>
      </w:r>
      <w:r w:rsidRPr="00F51A60">
        <w:rPr>
          <w:rtl/>
        </w:rPr>
        <w:t xml:space="preserve"> </w:t>
      </w:r>
      <w:r w:rsidRPr="00F51A60">
        <w:rPr>
          <w:rFonts w:hint="cs"/>
          <w:rtl/>
        </w:rPr>
        <w:t>اهداف</w:t>
      </w:r>
      <w:r w:rsidRPr="00F51A60">
        <w:rPr>
          <w:rtl/>
        </w:rPr>
        <w:t xml:space="preserve"> </w:t>
      </w:r>
      <w:r w:rsidRPr="00F51A60">
        <w:rPr>
          <w:rFonts w:hint="cs"/>
          <w:rtl/>
        </w:rPr>
        <w:t>پروژه (براساس اعداد ارزشی)</w:t>
      </w:r>
    </w:p>
    <w:p w:rsidR="00B617CF" w:rsidRPr="00F51A60" w:rsidRDefault="00B617CF" w:rsidP="00596C83">
      <w:pPr>
        <w:rPr>
          <w:rFonts w:ascii="Arial" w:eastAsia="Calibri" w:hAnsi="Arial" w:cs="B Nazanin"/>
          <w:sz w:val="24"/>
          <w:szCs w:val="24"/>
          <w:rtl/>
        </w:rPr>
      </w:pPr>
    </w:p>
    <w:p w:rsidR="00F6034A" w:rsidRPr="00F51A60" w:rsidRDefault="00F6034A" w:rsidP="00E16EAD">
      <w:pPr>
        <w:pStyle w:val="Heading3"/>
        <w:bidi/>
        <w:spacing w:after="200" w:line="276" w:lineRule="auto"/>
        <w:jc w:val="both"/>
        <w:rPr>
          <w:rFonts w:eastAsia="Calibri" w:cs="B Zar"/>
          <w:color w:val="auto"/>
        </w:rPr>
      </w:pPr>
      <w:r w:rsidRPr="00F51A60">
        <w:rPr>
          <w:rFonts w:eastAsia="Calibri" w:cs="B Zar" w:hint="cs"/>
          <w:color w:val="auto"/>
          <w:rtl/>
        </w:rPr>
        <w:t>5-</w:t>
      </w:r>
      <w:r w:rsidR="00552D95" w:rsidRPr="00F51A60">
        <w:rPr>
          <w:rFonts w:eastAsia="Calibri" w:cs="B Zar" w:hint="cs"/>
          <w:color w:val="auto"/>
          <w:rtl/>
        </w:rPr>
        <w:t>2-</w:t>
      </w:r>
      <w:r w:rsidR="00E16EAD" w:rsidRPr="00F51A60">
        <w:rPr>
          <w:rFonts w:eastAsia="Calibri" w:cs="B Zar" w:hint="cs"/>
          <w:color w:val="auto"/>
          <w:rtl/>
        </w:rPr>
        <w:t>5</w:t>
      </w:r>
      <w:r w:rsidR="00635123" w:rsidRPr="00F51A60">
        <w:rPr>
          <w:rFonts w:eastAsia="Calibri" w:cs="B Zar" w:hint="cs"/>
          <w:color w:val="auto"/>
          <w:rtl/>
        </w:rPr>
        <w:t xml:space="preserve"> بررسی نقاط</w:t>
      </w:r>
      <w:r w:rsidR="00626B5D" w:rsidRPr="00F51A60">
        <w:rPr>
          <w:rFonts w:eastAsia="Calibri" w:cs="B Zar" w:hint="cs"/>
          <w:color w:val="auto"/>
          <w:rtl/>
        </w:rPr>
        <w:t xml:space="preserve"> ضع</w:t>
      </w:r>
      <w:r w:rsidR="00635123" w:rsidRPr="00F51A60">
        <w:rPr>
          <w:rFonts w:eastAsia="Calibri" w:cs="B Zar" w:hint="cs"/>
          <w:color w:val="auto"/>
          <w:rtl/>
        </w:rPr>
        <w:t xml:space="preserve">ف و قوت </w:t>
      </w:r>
      <w:r w:rsidRPr="00F51A60">
        <w:rPr>
          <w:rFonts w:eastAsia="Calibri" w:cs="B Zar" w:hint="cs"/>
          <w:color w:val="auto"/>
          <w:rtl/>
        </w:rPr>
        <w:t xml:space="preserve"> وضعیت تأثیر گذاری گزینه ها بر </w:t>
      </w:r>
      <w:r w:rsidR="00635123" w:rsidRPr="00F51A60">
        <w:rPr>
          <w:rFonts w:eastAsia="Calibri" w:cs="B Zar" w:hint="cs"/>
          <w:color w:val="auto"/>
          <w:rtl/>
        </w:rPr>
        <w:t>عملیات اجرایی</w:t>
      </w:r>
      <w:r w:rsidR="00635123" w:rsidRPr="00F51A60">
        <w:rPr>
          <w:rFonts w:eastAsia="Calibri" w:cs="B Zar"/>
          <w:color w:val="auto"/>
        </w:rPr>
        <w:t xml:space="preserve"> EPC</w:t>
      </w:r>
      <w:r w:rsidR="00635123" w:rsidRPr="00F51A60">
        <w:rPr>
          <w:rFonts w:eastAsia="Calibri" w:cs="B Zar" w:hint="cs"/>
          <w:color w:val="auto"/>
          <w:rtl/>
        </w:rPr>
        <w:t xml:space="preserve"> پروژه</w:t>
      </w:r>
      <w:bookmarkEnd w:id="184"/>
      <w:r w:rsidRPr="00F51A60">
        <w:rPr>
          <w:rFonts w:eastAsia="Calibri" w:cs="B Zar" w:hint="cs"/>
          <w:color w:val="auto"/>
          <w:rtl/>
        </w:rPr>
        <w:t xml:space="preserve"> </w:t>
      </w:r>
    </w:p>
    <w:p w:rsidR="005F2486" w:rsidRPr="00F51A60" w:rsidRDefault="00635123" w:rsidP="006D6BE4">
      <w:pPr>
        <w:jc w:val="both"/>
        <w:rPr>
          <w:rFonts w:ascii="Arial" w:eastAsia="Calibri" w:hAnsi="Arial" w:cs="B Zar"/>
          <w:sz w:val="24"/>
          <w:szCs w:val="24"/>
          <w:rtl/>
        </w:rPr>
      </w:pPr>
      <w:r w:rsidRPr="00F51A60">
        <w:rPr>
          <w:rFonts w:ascii="Arial" w:eastAsia="Calibri" w:hAnsi="Arial" w:cs="B Zar" w:hint="cs"/>
          <w:sz w:val="24"/>
          <w:szCs w:val="24"/>
          <w:rtl/>
        </w:rPr>
        <w:t xml:space="preserve">طبق </w:t>
      </w:r>
      <w:r w:rsidR="006537B9" w:rsidRPr="00F51A60">
        <w:rPr>
          <w:rFonts w:ascii="Arial" w:eastAsia="Calibri" w:hAnsi="Arial" w:cs="B Zar" w:hint="cs"/>
          <w:sz w:val="24"/>
          <w:szCs w:val="24"/>
          <w:rtl/>
        </w:rPr>
        <w:t>ب</w:t>
      </w:r>
      <w:r w:rsidRPr="00F51A60">
        <w:rPr>
          <w:rFonts w:ascii="Arial" w:eastAsia="Calibri" w:hAnsi="Arial" w:cs="B Zar" w:hint="cs"/>
          <w:sz w:val="24"/>
          <w:szCs w:val="24"/>
          <w:rtl/>
        </w:rPr>
        <w:t xml:space="preserve">ررسی های انجام شده </w:t>
      </w:r>
      <w:r w:rsidR="00C91FC6" w:rsidRPr="00F51A60">
        <w:rPr>
          <w:rFonts w:ascii="Arial" w:eastAsia="Calibri" w:hAnsi="Arial" w:cs="B Zar" w:hint="cs"/>
          <w:sz w:val="24"/>
          <w:szCs w:val="24"/>
          <w:rtl/>
        </w:rPr>
        <w:t xml:space="preserve">در فاز توسعه  مبنی </w:t>
      </w:r>
      <w:r w:rsidR="006D46E1" w:rsidRPr="00F51A60">
        <w:rPr>
          <w:rFonts w:ascii="Arial" w:eastAsia="Calibri" w:hAnsi="Arial" w:cs="B Zar" w:hint="cs"/>
          <w:sz w:val="24"/>
          <w:szCs w:val="24"/>
          <w:rtl/>
        </w:rPr>
        <w:t>بر نقاط قوت و ضعف گزی</w:t>
      </w:r>
      <w:r w:rsidRPr="00F51A60">
        <w:rPr>
          <w:rFonts w:ascii="Arial" w:eastAsia="Calibri" w:hAnsi="Arial" w:cs="B Zar" w:hint="cs"/>
          <w:sz w:val="24"/>
          <w:szCs w:val="24"/>
          <w:rtl/>
        </w:rPr>
        <w:t>نه ها بر عملی</w:t>
      </w:r>
      <w:r w:rsidR="006537B9" w:rsidRPr="00F51A60">
        <w:rPr>
          <w:rFonts w:ascii="Arial" w:eastAsia="Calibri" w:hAnsi="Arial" w:cs="B Zar" w:hint="cs"/>
          <w:sz w:val="24"/>
          <w:szCs w:val="24"/>
          <w:rtl/>
        </w:rPr>
        <w:t>ا</w:t>
      </w:r>
      <w:r w:rsidRPr="00F51A60">
        <w:rPr>
          <w:rFonts w:ascii="Arial" w:eastAsia="Calibri" w:hAnsi="Arial" w:cs="B Zar" w:hint="cs"/>
          <w:sz w:val="24"/>
          <w:szCs w:val="24"/>
          <w:rtl/>
        </w:rPr>
        <w:t xml:space="preserve">ت اجرایی پروژه که تماماً در فرم های توسعه </w:t>
      </w:r>
      <w:r w:rsidR="00EE26A6" w:rsidRPr="00F51A60">
        <w:rPr>
          <w:rFonts w:ascii="Arial" w:eastAsia="Calibri" w:hAnsi="Arial" w:cs="B Zar" w:hint="cs"/>
          <w:sz w:val="24"/>
          <w:szCs w:val="24"/>
          <w:rtl/>
        </w:rPr>
        <w:t>(</w:t>
      </w:r>
      <w:r w:rsidRPr="00F51A60">
        <w:rPr>
          <w:rFonts w:ascii="Arial" w:eastAsia="Calibri" w:hAnsi="Arial" w:cs="B Zar" w:hint="cs"/>
          <w:sz w:val="24"/>
          <w:szCs w:val="24"/>
          <w:rtl/>
        </w:rPr>
        <w:t xml:space="preserve">مندرج در پیوست 6 </w:t>
      </w:r>
      <w:r w:rsidR="00EE26A6" w:rsidRPr="00F51A60">
        <w:rPr>
          <w:rFonts w:ascii="Arial" w:eastAsia="Calibri" w:hAnsi="Arial" w:cs="B Zar" w:hint="cs"/>
          <w:sz w:val="24"/>
          <w:szCs w:val="24"/>
          <w:rtl/>
        </w:rPr>
        <w:t xml:space="preserve">) </w:t>
      </w:r>
      <w:r w:rsidRPr="00F51A60">
        <w:rPr>
          <w:rFonts w:ascii="Arial" w:eastAsia="Calibri" w:hAnsi="Arial" w:cs="B Zar" w:hint="cs"/>
          <w:sz w:val="24"/>
          <w:szCs w:val="24"/>
          <w:rtl/>
        </w:rPr>
        <w:t>درج گردیده اند</w:t>
      </w:r>
      <w:r w:rsidR="006537B9" w:rsidRPr="00F51A60">
        <w:rPr>
          <w:rFonts w:ascii="Arial" w:eastAsia="Calibri" w:hAnsi="Arial" w:cs="B Zar" w:hint="cs"/>
          <w:sz w:val="24"/>
          <w:szCs w:val="24"/>
          <w:rtl/>
        </w:rPr>
        <w:t xml:space="preserve"> ،</w:t>
      </w:r>
      <w:r w:rsidRPr="00F51A60">
        <w:rPr>
          <w:rFonts w:ascii="Arial" w:eastAsia="Calibri" w:hAnsi="Arial" w:cs="B Zar" w:hint="cs"/>
          <w:sz w:val="24"/>
          <w:szCs w:val="24"/>
          <w:rtl/>
        </w:rPr>
        <w:t xml:space="preserve"> بصورت خلاصه در جدول شماره 29 شرح داده شده است . </w:t>
      </w:r>
    </w:p>
    <w:p w:rsidR="006537B9" w:rsidRPr="00F51A60" w:rsidRDefault="006537B9" w:rsidP="006D6BE4">
      <w:pPr>
        <w:jc w:val="both"/>
        <w:rPr>
          <w:rFonts w:ascii="Arial" w:eastAsia="Calibri" w:hAnsi="Arial" w:cs="B Zar"/>
          <w:sz w:val="24"/>
          <w:szCs w:val="24"/>
          <w:rtl/>
        </w:rPr>
        <w:sectPr w:rsidR="006537B9" w:rsidRPr="00F51A60" w:rsidSect="005F2486">
          <w:headerReference w:type="even" r:id="rId169"/>
          <w:headerReference w:type="first" r:id="rId170"/>
          <w:pgSz w:w="11907" w:h="16840" w:code="9"/>
          <w:pgMar w:top="1540" w:right="1440" w:bottom="1224" w:left="1134" w:header="450" w:footer="720" w:gutter="0"/>
          <w:cols w:space="720"/>
          <w:docGrid w:linePitch="360"/>
        </w:sectPr>
      </w:pPr>
    </w:p>
    <w:p w:rsidR="006537B9" w:rsidRPr="00F51A60" w:rsidRDefault="006537B9" w:rsidP="00B20F58">
      <w:pPr>
        <w:pStyle w:val="a5"/>
        <w:spacing w:after="0" w:line="240" w:lineRule="auto"/>
        <w:rPr>
          <w:rtl/>
        </w:rPr>
      </w:pPr>
      <w:bookmarkStart w:id="185" w:name="_Toc94450090"/>
      <w:r w:rsidRPr="00F51A60">
        <w:rPr>
          <w:rFonts w:hint="cs"/>
          <w:rtl/>
        </w:rPr>
        <w:lastRenderedPageBreak/>
        <w:t xml:space="preserve">جدول  29– بررسی </w:t>
      </w:r>
      <w:r w:rsidRPr="00F51A60">
        <w:rPr>
          <w:rtl/>
        </w:rPr>
        <w:t xml:space="preserve"> </w:t>
      </w:r>
      <w:r w:rsidRPr="00F51A60">
        <w:rPr>
          <w:rFonts w:hint="cs"/>
          <w:rtl/>
        </w:rPr>
        <w:t xml:space="preserve">نقاط ضعف و قوت </w:t>
      </w:r>
      <w:r w:rsidR="00E45CC5" w:rsidRPr="00F51A60">
        <w:rPr>
          <w:rFonts w:hint="cs"/>
          <w:rtl/>
        </w:rPr>
        <w:t>تأثیر</w:t>
      </w:r>
      <w:r w:rsidRPr="00F51A60">
        <w:rPr>
          <w:rFonts w:hint="cs"/>
          <w:rtl/>
        </w:rPr>
        <w:t xml:space="preserve">گزینه ها بر عملیات اجرایی </w:t>
      </w:r>
      <w:r w:rsidRPr="00F51A60">
        <w:t>EPC</w:t>
      </w:r>
      <w:r w:rsidRPr="00F51A60">
        <w:rPr>
          <w:rFonts w:hint="cs"/>
          <w:rtl/>
        </w:rPr>
        <w:t xml:space="preserve"> پروژه</w:t>
      </w:r>
      <w:bookmarkEnd w:id="185"/>
    </w:p>
    <w:tbl>
      <w:tblPr>
        <w:tblStyle w:val="TableGrid"/>
        <w:tblpPr w:leftFromText="180" w:rightFromText="180" w:vertAnchor="text" w:horzAnchor="margin" w:tblpXSpec="center" w:tblpY="38"/>
        <w:bidiVisual/>
        <w:tblW w:w="15259" w:type="dxa"/>
        <w:tblBorders>
          <w:top w:val="thinThickSmallGap" w:sz="12" w:space="0" w:color="auto"/>
          <w:left w:val="thickThinSmallGap" w:sz="12" w:space="0" w:color="auto"/>
          <w:bottom w:val="thickThinSmallGap" w:sz="12" w:space="0" w:color="auto"/>
          <w:right w:val="thinThickSmallGap" w:sz="12" w:space="0" w:color="auto"/>
        </w:tblBorders>
        <w:tblLook w:val="04A0" w:firstRow="1" w:lastRow="0" w:firstColumn="1" w:lastColumn="0" w:noHBand="0" w:noVBand="1"/>
      </w:tblPr>
      <w:tblGrid>
        <w:gridCol w:w="2790"/>
        <w:gridCol w:w="3961"/>
        <w:gridCol w:w="8508"/>
      </w:tblGrid>
      <w:tr w:rsidR="00914306" w:rsidRPr="00F51A60" w:rsidTr="008706C8">
        <w:trPr>
          <w:tblHeader/>
        </w:trPr>
        <w:tc>
          <w:tcPr>
            <w:tcW w:w="2790" w:type="dxa"/>
            <w:tcBorders>
              <w:bottom w:val="thinThickSmallGap" w:sz="12" w:space="0" w:color="auto"/>
              <w:right w:val="thinThickSmallGap" w:sz="12" w:space="0" w:color="auto"/>
            </w:tcBorders>
            <w:shd w:val="clear" w:color="auto" w:fill="FFC000"/>
            <w:vAlign w:val="center"/>
          </w:tcPr>
          <w:p w:rsidR="002C02B8" w:rsidRPr="00F51A60" w:rsidRDefault="00DD71AA" w:rsidP="008706C8">
            <w:pPr>
              <w:ind w:right="142"/>
              <w:jc w:val="center"/>
              <w:rPr>
                <w:rFonts w:ascii="Arial" w:eastAsia="Calibri" w:hAnsi="Arial" w:cs="B Zar"/>
                <w:sz w:val="24"/>
                <w:szCs w:val="24"/>
                <w:rtl/>
              </w:rPr>
            </w:pPr>
            <w:r w:rsidRPr="00F51A60">
              <w:rPr>
                <w:rFonts w:ascii="Arial" w:eastAsia="Calibri" w:hAnsi="Arial" w:cs="B Zar" w:hint="cs"/>
                <w:sz w:val="24"/>
                <w:szCs w:val="24"/>
                <w:rtl/>
              </w:rPr>
              <w:t>شرح</w:t>
            </w:r>
            <w:r w:rsidRPr="00F51A60">
              <w:rPr>
                <w:rFonts w:ascii="Arial" w:eastAsia="Calibri" w:hAnsi="Arial" w:cs="B Zar"/>
                <w:sz w:val="24"/>
                <w:szCs w:val="24"/>
                <w:rtl/>
              </w:rPr>
              <w:t xml:space="preserve"> </w:t>
            </w:r>
            <w:r w:rsidRPr="00F51A60">
              <w:rPr>
                <w:rFonts w:ascii="Arial" w:eastAsia="Calibri" w:hAnsi="Arial" w:cs="B Zar" w:hint="cs"/>
                <w:sz w:val="24"/>
                <w:szCs w:val="24"/>
                <w:rtl/>
              </w:rPr>
              <w:t>گزینه</w:t>
            </w:r>
            <w:r w:rsidRPr="00F51A60">
              <w:rPr>
                <w:rFonts w:ascii="Arial" w:eastAsia="Calibri" w:hAnsi="Arial" w:cs="B Zar"/>
                <w:sz w:val="24"/>
                <w:szCs w:val="24"/>
                <w:rtl/>
              </w:rPr>
              <w:t xml:space="preserve"> </w:t>
            </w:r>
            <w:r w:rsidRPr="00F51A60">
              <w:rPr>
                <w:rFonts w:ascii="Arial" w:eastAsia="Calibri" w:hAnsi="Arial" w:cs="B Zar" w:hint="cs"/>
                <w:sz w:val="24"/>
                <w:szCs w:val="24"/>
                <w:rtl/>
              </w:rPr>
              <w:t>نهایی</w:t>
            </w:r>
            <w:r w:rsidRPr="00F51A60">
              <w:rPr>
                <w:rFonts w:ascii="Arial" w:eastAsia="Calibri" w:hAnsi="Arial" w:cs="B Zar"/>
                <w:sz w:val="24"/>
                <w:szCs w:val="24"/>
                <w:rtl/>
              </w:rPr>
              <w:t xml:space="preserve"> </w:t>
            </w:r>
            <w:r w:rsidRPr="00F51A60">
              <w:rPr>
                <w:rFonts w:ascii="Arial" w:eastAsia="Calibri" w:hAnsi="Arial" w:cs="B Zar" w:hint="cs"/>
                <w:sz w:val="24"/>
                <w:szCs w:val="24"/>
                <w:rtl/>
              </w:rPr>
              <w:t>شده</w:t>
            </w:r>
          </w:p>
        </w:tc>
        <w:tc>
          <w:tcPr>
            <w:tcW w:w="3961" w:type="dxa"/>
            <w:tcBorders>
              <w:left w:val="thinThickSmallGap" w:sz="12" w:space="0" w:color="auto"/>
            </w:tcBorders>
            <w:shd w:val="clear" w:color="auto" w:fill="FFC000"/>
            <w:vAlign w:val="center"/>
          </w:tcPr>
          <w:p w:rsidR="002C02B8" w:rsidRPr="00F51A60" w:rsidRDefault="002C02B8" w:rsidP="008706C8">
            <w:pPr>
              <w:ind w:right="142"/>
              <w:jc w:val="center"/>
              <w:rPr>
                <w:rFonts w:ascii="Arial" w:eastAsia="Calibri" w:hAnsi="Arial" w:cs="B Zar"/>
                <w:sz w:val="24"/>
                <w:szCs w:val="24"/>
                <w:rtl/>
              </w:rPr>
            </w:pPr>
            <w:r w:rsidRPr="00F51A60">
              <w:rPr>
                <w:rFonts w:ascii="Arial" w:eastAsia="Calibri" w:hAnsi="Arial" w:cs="B Zar" w:hint="cs"/>
                <w:sz w:val="24"/>
                <w:szCs w:val="24"/>
                <w:rtl/>
              </w:rPr>
              <w:t>نقاط</w:t>
            </w:r>
            <w:r w:rsidRPr="00F51A60">
              <w:rPr>
                <w:rFonts w:ascii="Arial" w:eastAsia="Calibri" w:hAnsi="Arial" w:cs="B Zar"/>
                <w:sz w:val="24"/>
                <w:szCs w:val="24"/>
                <w:rtl/>
              </w:rPr>
              <w:t xml:space="preserve"> </w:t>
            </w:r>
            <w:r w:rsidRPr="00F51A60">
              <w:rPr>
                <w:rFonts w:ascii="Arial" w:eastAsia="Calibri" w:hAnsi="Arial" w:cs="B Zar" w:hint="cs"/>
                <w:sz w:val="24"/>
                <w:szCs w:val="24"/>
                <w:rtl/>
              </w:rPr>
              <w:t>ضعف</w:t>
            </w:r>
            <w:r w:rsidRPr="00F51A60">
              <w:rPr>
                <w:rFonts w:ascii="Arial" w:eastAsia="Calibri" w:hAnsi="Arial" w:cs="B Zar"/>
                <w:sz w:val="24"/>
                <w:szCs w:val="24"/>
                <w:rtl/>
              </w:rPr>
              <w:t xml:space="preserve"> </w:t>
            </w:r>
            <w:r w:rsidRPr="00F51A60">
              <w:rPr>
                <w:rFonts w:ascii="Arial" w:eastAsia="Calibri" w:hAnsi="Arial" w:cs="B Zar" w:hint="cs"/>
                <w:sz w:val="24"/>
                <w:szCs w:val="24"/>
                <w:rtl/>
              </w:rPr>
              <w:t>تأثیرگزینه</w:t>
            </w:r>
            <w:r w:rsidRPr="00F51A60">
              <w:rPr>
                <w:rFonts w:ascii="Arial" w:eastAsia="Calibri" w:hAnsi="Arial" w:cs="B Zar"/>
                <w:sz w:val="24"/>
                <w:szCs w:val="24"/>
                <w:rtl/>
              </w:rPr>
              <w:t xml:space="preserve"> </w:t>
            </w:r>
            <w:r w:rsidRPr="00F51A60">
              <w:rPr>
                <w:rFonts w:ascii="Arial" w:eastAsia="Calibri" w:hAnsi="Arial" w:cs="B Zar" w:hint="cs"/>
                <w:sz w:val="24"/>
                <w:szCs w:val="24"/>
                <w:rtl/>
              </w:rPr>
              <w:t>ها</w:t>
            </w:r>
            <w:r w:rsidRPr="00F51A60">
              <w:rPr>
                <w:rFonts w:ascii="Arial" w:eastAsia="Calibri" w:hAnsi="Arial" w:cs="B Zar"/>
                <w:sz w:val="24"/>
                <w:szCs w:val="24"/>
                <w:rtl/>
              </w:rPr>
              <w:t xml:space="preserve"> </w:t>
            </w:r>
            <w:r w:rsidRPr="00F51A60">
              <w:rPr>
                <w:rFonts w:ascii="Arial" w:eastAsia="Calibri" w:hAnsi="Arial" w:cs="B Zar" w:hint="cs"/>
                <w:sz w:val="24"/>
                <w:szCs w:val="24"/>
                <w:rtl/>
              </w:rPr>
              <w:t>بر</w:t>
            </w:r>
            <w:r w:rsidRPr="00F51A60">
              <w:rPr>
                <w:rFonts w:ascii="Arial" w:eastAsia="Calibri" w:hAnsi="Arial" w:cs="B Zar"/>
                <w:sz w:val="24"/>
                <w:szCs w:val="24"/>
                <w:rtl/>
              </w:rPr>
              <w:t xml:space="preserve"> </w:t>
            </w:r>
            <w:r w:rsidRPr="00F51A60">
              <w:rPr>
                <w:rFonts w:ascii="Arial" w:eastAsia="Calibri" w:hAnsi="Arial" w:cs="B Zar" w:hint="cs"/>
                <w:sz w:val="24"/>
                <w:szCs w:val="24"/>
                <w:rtl/>
              </w:rPr>
              <w:t>عملیات</w:t>
            </w:r>
            <w:r w:rsidRPr="00F51A60">
              <w:rPr>
                <w:rFonts w:ascii="Arial" w:eastAsia="Calibri" w:hAnsi="Arial" w:cs="B Zar"/>
                <w:sz w:val="24"/>
                <w:szCs w:val="24"/>
                <w:rtl/>
              </w:rPr>
              <w:t xml:space="preserve"> </w:t>
            </w:r>
            <w:r w:rsidRPr="00F51A60">
              <w:rPr>
                <w:rFonts w:ascii="Arial" w:eastAsia="Calibri" w:hAnsi="Arial" w:cs="B Zar"/>
                <w:sz w:val="24"/>
                <w:szCs w:val="24"/>
              </w:rPr>
              <w:t>EPC</w:t>
            </w:r>
          </w:p>
        </w:tc>
        <w:tc>
          <w:tcPr>
            <w:tcW w:w="8508" w:type="dxa"/>
            <w:tcBorders>
              <w:bottom w:val="thinThickSmallGap" w:sz="12" w:space="0" w:color="auto"/>
            </w:tcBorders>
            <w:shd w:val="clear" w:color="auto" w:fill="FFC000"/>
            <w:vAlign w:val="center"/>
          </w:tcPr>
          <w:p w:rsidR="002C02B8" w:rsidRPr="00F51A60" w:rsidRDefault="002C02B8" w:rsidP="008706C8">
            <w:pPr>
              <w:ind w:right="142"/>
              <w:jc w:val="center"/>
              <w:rPr>
                <w:rFonts w:ascii="Arial" w:eastAsia="Calibri" w:hAnsi="Arial" w:cs="B Zar"/>
                <w:sz w:val="24"/>
                <w:szCs w:val="24"/>
              </w:rPr>
            </w:pPr>
            <w:r w:rsidRPr="00F51A60">
              <w:rPr>
                <w:rFonts w:ascii="Arial" w:eastAsia="Calibri" w:hAnsi="Arial" w:cs="B Zar" w:hint="cs"/>
                <w:sz w:val="24"/>
                <w:szCs w:val="24"/>
                <w:rtl/>
              </w:rPr>
              <w:t>نقاط</w:t>
            </w:r>
            <w:r w:rsidRPr="00F51A60">
              <w:rPr>
                <w:rFonts w:ascii="Arial" w:eastAsia="Calibri" w:hAnsi="Arial" w:cs="B Zar"/>
                <w:sz w:val="24"/>
                <w:szCs w:val="24"/>
                <w:rtl/>
              </w:rPr>
              <w:t xml:space="preserve"> </w:t>
            </w:r>
            <w:r w:rsidRPr="00F51A60">
              <w:rPr>
                <w:rFonts w:ascii="Arial" w:eastAsia="Calibri" w:hAnsi="Arial" w:cs="B Zar" w:hint="cs"/>
                <w:sz w:val="24"/>
                <w:szCs w:val="24"/>
                <w:rtl/>
              </w:rPr>
              <w:t>قوت</w:t>
            </w:r>
            <w:r w:rsidRPr="00F51A60">
              <w:rPr>
                <w:rFonts w:ascii="Arial" w:eastAsia="Calibri" w:hAnsi="Arial" w:cs="B Zar"/>
                <w:sz w:val="24"/>
                <w:szCs w:val="24"/>
                <w:rtl/>
              </w:rPr>
              <w:t xml:space="preserve"> </w:t>
            </w:r>
            <w:r w:rsidRPr="00F51A60">
              <w:rPr>
                <w:rFonts w:ascii="Arial" w:eastAsia="Calibri" w:hAnsi="Arial" w:cs="B Zar" w:hint="cs"/>
                <w:sz w:val="24"/>
                <w:szCs w:val="24"/>
                <w:rtl/>
              </w:rPr>
              <w:t>تأثیرگزینه</w:t>
            </w:r>
            <w:r w:rsidRPr="00F51A60">
              <w:rPr>
                <w:rFonts w:ascii="Arial" w:eastAsia="Calibri" w:hAnsi="Arial" w:cs="B Zar"/>
                <w:sz w:val="24"/>
                <w:szCs w:val="24"/>
                <w:rtl/>
              </w:rPr>
              <w:t xml:space="preserve"> </w:t>
            </w:r>
            <w:r w:rsidRPr="00F51A60">
              <w:rPr>
                <w:rFonts w:ascii="Arial" w:eastAsia="Calibri" w:hAnsi="Arial" w:cs="B Zar" w:hint="cs"/>
                <w:sz w:val="24"/>
                <w:szCs w:val="24"/>
                <w:rtl/>
              </w:rPr>
              <w:t>ها</w:t>
            </w:r>
            <w:r w:rsidRPr="00F51A60">
              <w:rPr>
                <w:rFonts w:ascii="Arial" w:eastAsia="Calibri" w:hAnsi="Arial" w:cs="B Zar"/>
                <w:sz w:val="24"/>
                <w:szCs w:val="24"/>
                <w:rtl/>
              </w:rPr>
              <w:t xml:space="preserve"> </w:t>
            </w:r>
            <w:r w:rsidRPr="00F51A60">
              <w:rPr>
                <w:rFonts w:ascii="Arial" w:eastAsia="Calibri" w:hAnsi="Arial" w:cs="B Zar" w:hint="cs"/>
                <w:sz w:val="24"/>
                <w:szCs w:val="24"/>
                <w:rtl/>
              </w:rPr>
              <w:t>بر</w:t>
            </w:r>
            <w:r w:rsidRPr="00F51A60">
              <w:rPr>
                <w:rFonts w:ascii="Arial" w:eastAsia="Calibri" w:hAnsi="Arial" w:cs="B Zar"/>
                <w:sz w:val="24"/>
                <w:szCs w:val="24"/>
                <w:rtl/>
              </w:rPr>
              <w:t xml:space="preserve"> </w:t>
            </w:r>
            <w:r w:rsidRPr="00F51A60">
              <w:rPr>
                <w:rFonts w:ascii="Arial" w:eastAsia="Calibri" w:hAnsi="Arial" w:cs="B Zar" w:hint="cs"/>
                <w:sz w:val="24"/>
                <w:szCs w:val="24"/>
                <w:rtl/>
              </w:rPr>
              <w:t>عملیات</w:t>
            </w:r>
            <w:r w:rsidRPr="00F51A60">
              <w:rPr>
                <w:rFonts w:ascii="Arial" w:eastAsia="Calibri" w:hAnsi="Arial" w:cs="B Zar"/>
                <w:sz w:val="24"/>
                <w:szCs w:val="24"/>
                <w:rtl/>
              </w:rPr>
              <w:t xml:space="preserve"> </w:t>
            </w:r>
            <w:r w:rsidRPr="00F51A60">
              <w:rPr>
                <w:rFonts w:ascii="Arial" w:eastAsia="Calibri" w:hAnsi="Arial" w:cs="B Zar"/>
                <w:sz w:val="24"/>
                <w:szCs w:val="24"/>
              </w:rPr>
              <w:t>EPC</w:t>
            </w:r>
          </w:p>
        </w:tc>
      </w:tr>
      <w:tr w:rsidR="003A272B" w:rsidRPr="00F51A60" w:rsidTr="008706C8">
        <w:tc>
          <w:tcPr>
            <w:tcW w:w="2790" w:type="dxa"/>
            <w:tcBorders>
              <w:right w:val="thinThickSmallGap" w:sz="12" w:space="0" w:color="auto"/>
            </w:tcBorders>
            <w:shd w:val="clear" w:color="auto" w:fill="FFFFB3"/>
            <w:vAlign w:val="center"/>
          </w:tcPr>
          <w:p w:rsidR="002C02B8" w:rsidRPr="00F51A60" w:rsidRDefault="002C02B8" w:rsidP="006D6BE4">
            <w:pPr>
              <w:jc w:val="both"/>
              <w:rPr>
                <w:rFonts w:cs="B Zar"/>
                <w:b/>
                <w:bCs/>
                <w:sz w:val="24"/>
                <w:szCs w:val="24"/>
              </w:rPr>
            </w:pPr>
            <w:r w:rsidRPr="00F51A60">
              <w:rPr>
                <w:rFonts w:cs="B Zar" w:hint="cs"/>
                <w:b/>
                <w:bCs/>
                <w:sz w:val="24"/>
                <w:szCs w:val="24"/>
                <w:rtl/>
              </w:rPr>
              <w:t>حذف</w:t>
            </w:r>
            <w:r w:rsidRPr="00F51A60">
              <w:rPr>
                <w:rFonts w:cs="B Zar"/>
                <w:b/>
                <w:bCs/>
                <w:sz w:val="24"/>
                <w:szCs w:val="24"/>
                <w:rtl/>
              </w:rPr>
              <w:t xml:space="preserve"> </w:t>
            </w:r>
            <w:r w:rsidRPr="00F51A60">
              <w:rPr>
                <w:rFonts w:cs="B Zar" w:hint="cs"/>
                <w:b/>
                <w:bCs/>
                <w:sz w:val="24"/>
                <w:szCs w:val="24"/>
                <w:rtl/>
              </w:rPr>
              <w:t>خط</w:t>
            </w:r>
            <w:r w:rsidRPr="00F51A60">
              <w:rPr>
                <w:rFonts w:cs="B Zar"/>
                <w:b/>
                <w:bCs/>
                <w:sz w:val="24"/>
                <w:szCs w:val="24"/>
                <w:rtl/>
              </w:rPr>
              <w:t xml:space="preserve"> </w:t>
            </w:r>
            <w:r w:rsidRPr="00F51A60">
              <w:rPr>
                <w:rFonts w:cs="B Zar" w:hint="cs"/>
                <w:b/>
                <w:bCs/>
                <w:sz w:val="24"/>
                <w:szCs w:val="24"/>
                <w:rtl/>
              </w:rPr>
              <w:t>کاندنسیت</w:t>
            </w:r>
            <w:r w:rsidRPr="00F51A60">
              <w:rPr>
                <w:rFonts w:cs="B Zar"/>
                <w:b/>
                <w:bCs/>
                <w:sz w:val="24"/>
                <w:szCs w:val="24"/>
                <w:rtl/>
              </w:rPr>
              <w:t xml:space="preserve"> </w:t>
            </w:r>
            <w:r w:rsidRPr="00F51A60">
              <w:rPr>
                <w:rFonts w:cs="B Zar" w:hint="cs"/>
                <w:b/>
                <w:bCs/>
                <w:sz w:val="24"/>
                <w:szCs w:val="24"/>
                <w:rtl/>
              </w:rPr>
              <w:t>و</w:t>
            </w:r>
            <w:r w:rsidRPr="00F51A60">
              <w:rPr>
                <w:rFonts w:cs="B Zar"/>
                <w:b/>
                <w:bCs/>
                <w:sz w:val="24"/>
                <w:szCs w:val="24"/>
                <w:rtl/>
              </w:rPr>
              <w:t xml:space="preserve"> </w:t>
            </w:r>
            <w:r w:rsidRPr="00F51A60">
              <w:rPr>
                <w:rFonts w:cs="B Zar" w:hint="cs"/>
                <w:b/>
                <w:bCs/>
                <w:sz w:val="24"/>
                <w:szCs w:val="24"/>
                <w:rtl/>
              </w:rPr>
              <w:t>استفاده</w:t>
            </w:r>
            <w:r w:rsidRPr="00F51A60">
              <w:rPr>
                <w:rFonts w:cs="B Zar"/>
                <w:b/>
                <w:bCs/>
                <w:sz w:val="24"/>
                <w:szCs w:val="24"/>
                <w:rtl/>
              </w:rPr>
              <w:t xml:space="preserve"> </w:t>
            </w:r>
            <w:r w:rsidRPr="00F51A60">
              <w:rPr>
                <w:rFonts w:cs="B Zar" w:hint="cs"/>
                <w:b/>
                <w:bCs/>
                <w:sz w:val="24"/>
                <w:szCs w:val="24"/>
                <w:rtl/>
              </w:rPr>
              <w:t>از</w:t>
            </w:r>
            <w:r w:rsidRPr="00F51A60">
              <w:rPr>
                <w:rFonts w:cs="B Zar"/>
                <w:b/>
                <w:bCs/>
                <w:sz w:val="24"/>
                <w:szCs w:val="24"/>
                <w:rtl/>
              </w:rPr>
              <w:t xml:space="preserve"> </w:t>
            </w:r>
            <w:r w:rsidRPr="00F51A60">
              <w:rPr>
                <w:rFonts w:cs="B Zar" w:hint="cs"/>
                <w:b/>
                <w:bCs/>
                <w:sz w:val="24"/>
                <w:szCs w:val="24"/>
                <w:rtl/>
              </w:rPr>
              <w:t>خط</w:t>
            </w:r>
            <w:r w:rsidRPr="00F51A60">
              <w:rPr>
                <w:rFonts w:cs="B Zar"/>
                <w:b/>
                <w:bCs/>
                <w:sz w:val="24"/>
                <w:szCs w:val="24"/>
                <w:rtl/>
              </w:rPr>
              <w:t xml:space="preserve"> </w:t>
            </w:r>
            <w:r w:rsidRPr="00F51A60">
              <w:rPr>
                <w:rFonts w:cs="B Zar" w:hint="cs"/>
                <w:b/>
                <w:bCs/>
                <w:sz w:val="24"/>
                <w:szCs w:val="24"/>
                <w:rtl/>
              </w:rPr>
              <w:t>لوله</w:t>
            </w:r>
            <w:r w:rsidRPr="00F51A60">
              <w:rPr>
                <w:rFonts w:cs="B Zar"/>
                <w:b/>
                <w:bCs/>
                <w:sz w:val="24"/>
                <w:szCs w:val="24"/>
                <w:rtl/>
              </w:rPr>
              <w:t xml:space="preserve"> </w:t>
            </w:r>
            <w:r w:rsidRPr="00F51A60">
              <w:rPr>
                <w:rFonts w:cs="B Zar" w:hint="cs"/>
                <w:b/>
                <w:bCs/>
                <w:sz w:val="24"/>
                <w:szCs w:val="24"/>
                <w:rtl/>
              </w:rPr>
              <w:t>موجود</w:t>
            </w:r>
            <w:r w:rsidRPr="00F51A60">
              <w:rPr>
                <w:rFonts w:cs="B Zar"/>
                <w:b/>
                <w:bCs/>
                <w:sz w:val="24"/>
                <w:szCs w:val="24"/>
                <w:rtl/>
              </w:rPr>
              <w:t xml:space="preserve"> </w:t>
            </w:r>
            <w:r w:rsidRPr="00F51A60">
              <w:rPr>
                <w:rFonts w:cs="B Zar" w:hint="cs"/>
                <w:b/>
                <w:bCs/>
                <w:sz w:val="24"/>
                <w:szCs w:val="24"/>
                <w:rtl/>
              </w:rPr>
              <w:t>انتقال</w:t>
            </w:r>
            <w:r w:rsidRPr="00F51A60">
              <w:rPr>
                <w:rFonts w:cs="B Zar"/>
                <w:b/>
                <w:bCs/>
                <w:sz w:val="24"/>
                <w:szCs w:val="24"/>
                <w:rtl/>
              </w:rPr>
              <w:t xml:space="preserve"> </w:t>
            </w:r>
            <w:r w:rsidRPr="00F51A60">
              <w:rPr>
                <w:rFonts w:cs="B Zar" w:hint="cs"/>
                <w:b/>
                <w:bCs/>
                <w:sz w:val="24"/>
                <w:szCs w:val="24"/>
                <w:rtl/>
              </w:rPr>
              <w:t>کاندنسیت</w:t>
            </w:r>
            <w:r w:rsidRPr="00F51A60">
              <w:rPr>
                <w:rFonts w:cs="B Zar"/>
                <w:b/>
                <w:bCs/>
                <w:sz w:val="24"/>
                <w:szCs w:val="24"/>
                <w:rtl/>
              </w:rPr>
              <w:t xml:space="preserve"> </w:t>
            </w:r>
            <w:r w:rsidRPr="00F51A60">
              <w:rPr>
                <w:rFonts w:cs="B Zar" w:hint="cs"/>
                <w:b/>
                <w:bCs/>
                <w:sz w:val="24"/>
                <w:szCs w:val="24"/>
                <w:rtl/>
              </w:rPr>
              <w:t>در</w:t>
            </w:r>
            <w:r w:rsidRPr="00F51A60">
              <w:rPr>
                <w:rFonts w:cs="B Zar"/>
                <w:b/>
                <w:bCs/>
                <w:sz w:val="24"/>
                <w:szCs w:val="24"/>
                <w:rtl/>
              </w:rPr>
              <w:t xml:space="preserve"> </w:t>
            </w:r>
            <w:r w:rsidRPr="00F51A60">
              <w:rPr>
                <w:rFonts w:cs="B Zar" w:hint="cs"/>
                <w:b/>
                <w:bCs/>
                <w:sz w:val="24"/>
                <w:szCs w:val="24"/>
                <w:rtl/>
              </w:rPr>
              <w:t>ایستگاه</w:t>
            </w:r>
            <w:r w:rsidRPr="00F51A60">
              <w:rPr>
                <w:rFonts w:cs="B Zar"/>
                <w:b/>
                <w:bCs/>
                <w:sz w:val="24"/>
                <w:szCs w:val="24"/>
                <w:rtl/>
              </w:rPr>
              <w:t xml:space="preserve"> </w:t>
            </w:r>
            <w:r w:rsidRPr="00F51A60">
              <w:rPr>
                <w:rFonts w:cs="B Zar" w:hint="cs"/>
                <w:b/>
                <w:bCs/>
                <w:sz w:val="24"/>
                <w:szCs w:val="24"/>
                <w:rtl/>
              </w:rPr>
              <w:t>تقویت</w:t>
            </w:r>
            <w:r w:rsidRPr="00F51A60">
              <w:rPr>
                <w:rFonts w:cs="B Zar"/>
                <w:b/>
                <w:bCs/>
                <w:sz w:val="24"/>
                <w:szCs w:val="24"/>
                <w:rtl/>
              </w:rPr>
              <w:t xml:space="preserve"> </w:t>
            </w:r>
            <w:r w:rsidRPr="00F51A60">
              <w:rPr>
                <w:rFonts w:cs="B Zar" w:hint="cs"/>
                <w:b/>
                <w:bCs/>
                <w:sz w:val="24"/>
                <w:szCs w:val="24"/>
                <w:rtl/>
              </w:rPr>
              <w:t>فشار</w:t>
            </w:r>
            <w:r w:rsidRPr="00F51A60">
              <w:rPr>
                <w:rFonts w:cs="B Zar"/>
                <w:b/>
                <w:bCs/>
                <w:sz w:val="24"/>
                <w:szCs w:val="24"/>
                <w:rtl/>
              </w:rPr>
              <w:t xml:space="preserve"> </w:t>
            </w:r>
            <w:r w:rsidRPr="00F51A60">
              <w:rPr>
                <w:rFonts w:cs="B Zar" w:hint="cs"/>
                <w:b/>
                <w:bCs/>
                <w:sz w:val="24"/>
                <w:szCs w:val="24"/>
                <w:rtl/>
              </w:rPr>
              <w:t>موجود</w:t>
            </w:r>
          </w:p>
        </w:tc>
        <w:tc>
          <w:tcPr>
            <w:tcW w:w="3961" w:type="dxa"/>
            <w:tcBorders>
              <w:left w:val="thinThickSmallGap" w:sz="12" w:space="0" w:color="auto"/>
            </w:tcBorders>
            <w:shd w:val="clear" w:color="auto" w:fill="FFFFB3"/>
            <w:vAlign w:val="center"/>
          </w:tcPr>
          <w:p w:rsidR="00EC7080" w:rsidRPr="00F51A60" w:rsidRDefault="006C68D9" w:rsidP="00C5643F">
            <w:pPr>
              <w:numPr>
                <w:ilvl w:val="0"/>
                <w:numId w:val="37"/>
              </w:numPr>
              <w:ind w:left="252" w:hanging="252"/>
              <w:contextualSpacing/>
              <w:jc w:val="both"/>
              <w:rPr>
                <w:rFonts w:ascii="Arial" w:eastAsia="Calibri" w:hAnsi="Arial" w:cs="B Zar"/>
                <w:sz w:val="24"/>
                <w:szCs w:val="24"/>
              </w:rPr>
            </w:pPr>
            <w:r w:rsidRPr="00F51A60">
              <w:rPr>
                <w:rFonts w:ascii="Arial" w:eastAsia="Calibri" w:hAnsi="Arial" w:cs="B Zar" w:hint="cs"/>
                <w:sz w:val="24"/>
                <w:szCs w:val="24"/>
                <w:rtl/>
              </w:rPr>
              <w:t>نیاز</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w:t>
            </w:r>
            <w:r w:rsidRPr="00F51A60">
              <w:rPr>
                <w:rFonts w:ascii="Arial" w:eastAsia="Calibri" w:hAnsi="Arial" w:cs="B Zar"/>
                <w:sz w:val="24"/>
                <w:szCs w:val="24"/>
                <w:rtl/>
              </w:rPr>
              <w:t xml:space="preserve"> </w:t>
            </w:r>
            <w:r w:rsidRPr="00F51A60">
              <w:rPr>
                <w:rFonts w:ascii="Arial" w:eastAsia="Calibri" w:hAnsi="Arial" w:cs="B Zar" w:hint="cs"/>
                <w:sz w:val="24"/>
                <w:szCs w:val="24"/>
                <w:rtl/>
              </w:rPr>
              <w:t>طراحی</w:t>
            </w:r>
            <w:r w:rsidRPr="00F51A60">
              <w:rPr>
                <w:rFonts w:ascii="Arial" w:eastAsia="Calibri" w:hAnsi="Arial" w:cs="B Zar"/>
                <w:sz w:val="24"/>
                <w:szCs w:val="24"/>
                <w:rtl/>
              </w:rPr>
              <w:t xml:space="preserve"> </w:t>
            </w:r>
            <w:r w:rsidRPr="00F51A60">
              <w:rPr>
                <w:rFonts w:ascii="Arial" w:eastAsia="Calibri" w:hAnsi="Arial" w:cs="B Zar" w:hint="cs"/>
                <w:sz w:val="24"/>
                <w:szCs w:val="24"/>
                <w:rtl/>
              </w:rPr>
              <w:t>نفاط</w:t>
            </w:r>
            <w:r w:rsidRPr="00F51A60">
              <w:rPr>
                <w:rFonts w:ascii="Arial" w:eastAsia="Calibri" w:hAnsi="Arial" w:cs="B Zar"/>
                <w:sz w:val="24"/>
                <w:szCs w:val="24"/>
                <w:rtl/>
              </w:rPr>
              <w:t xml:space="preserve"> </w:t>
            </w:r>
            <w:r w:rsidRPr="00F51A60">
              <w:rPr>
                <w:rFonts w:ascii="Arial" w:eastAsia="Calibri" w:hAnsi="Arial" w:cs="B Zar" w:hint="cs"/>
                <w:sz w:val="24"/>
                <w:szCs w:val="24"/>
                <w:rtl/>
              </w:rPr>
              <w:t>اتصال</w:t>
            </w:r>
            <w:r w:rsidRPr="00F51A60">
              <w:rPr>
                <w:rFonts w:ascii="Arial" w:eastAsia="Calibri" w:hAnsi="Arial" w:cs="B Zar"/>
                <w:sz w:val="24"/>
                <w:szCs w:val="24"/>
                <w:rtl/>
              </w:rPr>
              <w:t xml:space="preserve"> </w:t>
            </w:r>
            <w:r w:rsidRPr="00F51A60">
              <w:rPr>
                <w:rFonts w:ascii="Arial" w:eastAsia="Calibri" w:hAnsi="Arial" w:cs="B Zar" w:hint="cs"/>
                <w:sz w:val="24"/>
                <w:szCs w:val="24"/>
                <w:rtl/>
              </w:rPr>
              <w:t>هر</w:t>
            </w:r>
            <w:r w:rsidRPr="00F51A60">
              <w:rPr>
                <w:rFonts w:ascii="Arial" w:eastAsia="Calibri" w:hAnsi="Arial" w:cs="B Zar"/>
                <w:sz w:val="24"/>
                <w:szCs w:val="24"/>
                <w:rtl/>
              </w:rPr>
              <w:t xml:space="preserve"> </w:t>
            </w:r>
            <w:r w:rsidRPr="00F51A60">
              <w:rPr>
                <w:rFonts w:ascii="Arial" w:eastAsia="Calibri" w:hAnsi="Arial" w:cs="B Zar" w:hint="cs"/>
                <w:sz w:val="24"/>
                <w:szCs w:val="24"/>
                <w:rtl/>
              </w:rPr>
              <w:t>دو</w:t>
            </w:r>
            <w:r w:rsidRPr="00F51A60">
              <w:rPr>
                <w:rFonts w:ascii="Arial" w:eastAsia="Calibri" w:hAnsi="Arial" w:cs="B Zar"/>
                <w:sz w:val="24"/>
                <w:szCs w:val="24"/>
                <w:rtl/>
              </w:rPr>
              <w:t xml:space="preserve"> </w:t>
            </w:r>
            <w:r w:rsidRPr="00F51A60">
              <w:rPr>
                <w:rFonts w:ascii="Arial" w:eastAsia="Calibri" w:hAnsi="Arial" w:cs="B Zar" w:hint="cs"/>
                <w:sz w:val="24"/>
                <w:szCs w:val="24"/>
                <w:rtl/>
              </w:rPr>
              <w:t>واحد</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w:t>
            </w:r>
            <w:r w:rsidRPr="00F51A60">
              <w:rPr>
                <w:rFonts w:ascii="Arial" w:eastAsia="Calibri" w:hAnsi="Arial" w:cs="B Zar"/>
                <w:sz w:val="24"/>
                <w:szCs w:val="24"/>
                <w:rtl/>
              </w:rPr>
              <w:t xml:space="preserve"> </w:t>
            </w:r>
            <w:r w:rsidRPr="00F51A60">
              <w:rPr>
                <w:rFonts w:ascii="Arial" w:eastAsia="Calibri" w:hAnsi="Arial" w:cs="B Zar" w:hint="cs"/>
                <w:sz w:val="24"/>
                <w:szCs w:val="24"/>
                <w:rtl/>
              </w:rPr>
              <w:t>خط</w:t>
            </w:r>
            <w:r w:rsidRPr="00F51A60">
              <w:rPr>
                <w:rFonts w:ascii="Arial" w:eastAsia="Calibri" w:hAnsi="Arial" w:cs="B Zar"/>
                <w:sz w:val="24"/>
                <w:szCs w:val="24"/>
                <w:rtl/>
              </w:rPr>
              <w:t xml:space="preserve"> </w:t>
            </w:r>
            <w:r w:rsidRPr="00F51A60">
              <w:rPr>
                <w:rFonts w:ascii="Arial" w:eastAsia="Calibri" w:hAnsi="Arial" w:cs="B Zar" w:hint="cs"/>
                <w:sz w:val="24"/>
                <w:szCs w:val="24"/>
                <w:rtl/>
              </w:rPr>
              <w:t>لوله</w:t>
            </w:r>
            <w:r w:rsidRPr="00F51A60">
              <w:rPr>
                <w:rFonts w:ascii="Arial" w:eastAsia="Calibri" w:hAnsi="Arial" w:cs="B Zar"/>
                <w:sz w:val="24"/>
                <w:szCs w:val="24"/>
                <w:rtl/>
              </w:rPr>
              <w:t xml:space="preserve"> </w:t>
            </w:r>
            <w:r w:rsidR="00097E52" w:rsidRPr="00F51A60">
              <w:rPr>
                <w:rFonts w:ascii="Arial" w:eastAsia="Calibri" w:hAnsi="Arial" w:cs="B Zar" w:hint="cs"/>
                <w:sz w:val="24"/>
                <w:szCs w:val="24"/>
                <w:rtl/>
              </w:rPr>
              <w:t>موجو</w:t>
            </w:r>
            <w:r w:rsidR="00EC7080" w:rsidRPr="00F51A60">
              <w:rPr>
                <w:rFonts w:ascii="Arial" w:eastAsia="Calibri" w:hAnsi="Arial" w:cs="B Zar" w:hint="cs"/>
                <w:sz w:val="24"/>
                <w:szCs w:val="24"/>
                <w:rtl/>
              </w:rPr>
              <w:t>د</w:t>
            </w:r>
          </w:p>
          <w:p w:rsidR="002C02B8" w:rsidRPr="00F51A60" w:rsidRDefault="006C68D9" w:rsidP="00C5643F">
            <w:pPr>
              <w:numPr>
                <w:ilvl w:val="0"/>
                <w:numId w:val="37"/>
              </w:numPr>
              <w:ind w:left="252" w:hanging="252"/>
              <w:contextualSpacing/>
              <w:jc w:val="both"/>
              <w:rPr>
                <w:rFonts w:ascii="Arial" w:eastAsia="Calibri" w:hAnsi="Arial" w:cs="B Zar"/>
                <w:sz w:val="24"/>
                <w:szCs w:val="24"/>
                <w:rtl/>
              </w:rPr>
            </w:pPr>
            <w:r w:rsidRPr="00F51A60">
              <w:rPr>
                <w:rFonts w:ascii="Arial" w:eastAsia="Calibri" w:hAnsi="Arial" w:cs="B Zar" w:hint="cs"/>
                <w:sz w:val="24"/>
                <w:szCs w:val="24"/>
                <w:rtl/>
              </w:rPr>
              <w:t>نیاز</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w:t>
            </w:r>
            <w:r w:rsidRPr="00F51A60">
              <w:rPr>
                <w:rFonts w:ascii="Arial" w:eastAsia="Calibri" w:hAnsi="Arial" w:cs="B Zar"/>
                <w:sz w:val="24"/>
                <w:szCs w:val="24"/>
                <w:rtl/>
              </w:rPr>
              <w:t xml:space="preserve"> </w:t>
            </w:r>
            <w:r w:rsidRPr="00F51A60">
              <w:rPr>
                <w:rFonts w:ascii="Arial" w:eastAsia="Calibri" w:hAnsi="Arial" w:cs="B Zar" w:hint="cs"/>
                <w:sz w:val="24"/>
                <w:szCs w:val="24"/>
                <w:rtl/>
              </w:rPr>
              <w:t>باز</w:t>
            </w:r>
            <w:r w:rsidRPr="00F51A60">
              <w:rPr>
                <w:rFonts w:ascii="Arial" w:eastAsia="Calibri" w:hAnsi="Arial" w:cs="B Zar"/>
                <w:sz w:val="24"/>
                <w:szCs w:val="24"/>
                <w:rtl/>
              </w:rPr>
              <w:t xml:space="preserve"> </w:t>
            </w:r>
            <w:r w:rsidRPr="00F51A60">
              <w:rPr>
                <w:rFonts w:ascii="Arial" w:eastAsia="Calibri" w:hAnsi="Arial" w:cs="B Zar" w:hint="cs"/>
                <w:sz w:val="24"/>
                <w:szCs w:val="24"/>
                <w:rtl/>
              </w:rPr>
              <w:t>طراحی</w:t>
            </w:r>
            <w:r w:rsidRPr="00F51A60">
              <w:rPr>
                <w:rFonts w:ascii="Arial" w:eastAsia="Calibri" w:hAnsi="Arial" w:cs="B Zar"/>
                <w:sz w:val="24"/>
                <w:szCs w:val="24"/>
                <w:rtl/>
              </w:rPr>
              <w:t xml:space="preserve"> </w:t>
            </w:r>
            <w:r w:rsidRPr="00F51A60">
              <w:rPr>
                <w:rFonts w:ascii="Arial" w:eastAsia="Calibri" w:hAnsi="Arial" w:cs="B Zar" w:hint="cs"/>
                <w:sz w:val="24"/>
                <w:szCs w:val="24"/>
                <w:rtl/>
              </w:rPr>
              <w:t>مسیر</w:t>
            </w:r>
            <w:r w:rsidRPr="00F51A60">
              <w:rPr>
                <w:rFonts w:ascii="Arial" w:eastAsia="Calibri" w:hAnsi="Arial" w:cs="B Zar"/>
                <w:sz w:val="24"/>
                <w:szCs w:val="24"/>
                <w:rtl/>
              </w:rPr>
              <w:t xml:space="preserve"> </w:t>
            </w:r>
            <w:r w:rsidRPr="00F51A60">
              <w:rPr>
                <w:rFonts w:ascii="Arial" w:eastAsia="Calibri" w:hAnsi="Arial" w:cs="B Zar" w:hint="cs"/>
                <w:sz w:val="24"/>
                <w:szCs w:val="24"/>
                <w:rtl/>
              </w:rPr>
              <w:t>جدید</w:t>
            </w:r>
            <w:r w:rsidRPr="00F51A60">
              <w:rPr>
                <w:rFonts w:ascii="Arial" w:eastAsia="Calibri" w:hAnsi="Arial" w:cs="B Zar"/>
                <w:sz w:val="24"/>
                <w:szCs w:val="24"/>
                <w:rtl/>
              </w:rPr>
              <w:t xml:space="preserve"> </w:t>
            </w:r>
            <w:r w:rsidRPr="00F51A60">
              <w:rPr>
                <w:rFonts w:ascii="Arial" w:eastAsia="Calibri" w:hAnsi="Arial" w:cs="B Zar" w:hint="cs"/>
                <w:sz w:val="24"/>
                <w:szCs w:val="24"/>
                <w:rtl/>
              </w:rPr>
              <w:t>خط</w:t>
            </w:r>
            <w:r w:rsidRPr="00F51A60">
              <w:rPr>
                <w:rFonts w:ascii="Arial" w:eastAsia="Calibri" w:hAnsi="Arial" w:cs="B Zar"/>
                <w:sz w:val="24"/>
                <w:szCs w:val="24"/>
                <w:rtl/>
              </w:rPr>
              <w:t xml:space="preserve"> </w:t>
            </w:r>
            <w:r w:rsidRPr="00F51A60">
              <w:rPr>
                <w:rFonts w:ascii="Arial" w:eastAsia="Calibri" w:hAnsi="Arial" w:cs="B Zar" w:hint="cs"/>
                <w:sz w:val="24"/>
                <w:szCs w:val="24"/>
                <w:rtl/>
              </w:rPr>
              <w:t>لوله</w:t>
            </w:r>
          </w:p>
        </w:tc>
        <w:tc>
          <w:tcPr>
            <w:tcW w:w="8508" w:type="dxa"/>
            <w:shd w:val="clear" w:color="auto" w:fill="FFFFB3"/>
            <w:vAlign w:val="center"/>
          </w:tcPr>
          <w:p w:rsidR="00D2460E" w:rsidRPr="00F51A60" w:rsidRDefault="00D2460E" w:rsidP="00C5643F">
            <w:pPr>
              <w:numPr>
                <w:ilvl w:val="0"/>
                <w:numId w:val="38"/>
              </w:numPr>
              <w:ind w:left="162" w:hanging="252"/>
              <w:contextualSpacing/>
              <w:jc w:val="both"/>
              <w:rPr>
                <w:rFonts w:ascii="Arial" w:eastAsia="Calibri" w:hAnsi="Arial" w:cs="B Zar"/>
                <w:sz w:val="24"/>
                <w:szCs w:val="24"/>
              </w:rPr>
            </w:pPr>
            <w:r w:rsidRPr="00F51A60">
              <w:rPr>
                <w:rFonts w:ascii="Arial" w:eastAsia="Calibri" w:hAnsi="Arial" w:cs="B Zar" w:hint="cs"/>
                <w:sz w:val="24"/>
                <w:szCs w:val="24"/>
                <w:rtl/>
              </w:rPr>
              <w:t>حذف خط لوله 5.2 کیلومتری انتقال میعانات به واحد بهره برداری بینک</w:t>
            </w:r>
          </w:p>
          <w:p w:rsidR="00D2460E" w:rsidRPr="00F51A60" w:rsidRDefault="00D2460E" w:rsidP="00C5643F">
            <w:pPr>
              <w:numPr>
                <w:ilvl w:val="0"/>
                <w:numId w:val="38"/>
              </w:numPr>
              <w:ind w:left="162" w:hanging="252"/>
              <w:contextualSpacing/>
              <w:jc w:val="both"/>
              <w:rPr>
                <w:rFonts w:ascii="Arial" w:eastAsia="Calibri" w:hAnsi="Arial" w:cs="B Zar"/>
                <w:sz w:val="24"/>
                <w:szCs w:val="24"/>
              </w:rPr>
            </w:pPr>
            <w:r w:rsidRPr="00F51A60">
              <w:rPr>
                <w:rFonts w:ascii="Arial" w:eastAsia="Calibri" w:hAnsi="Arial" w:cs="B Zar" w:hint="cs"/>
                <w:sz w:val="24"/>
                <w:szCs w:val="24"/>
                <w:rtl/>
              </w:rPr>
              <w:t xml:space="preserve">امکان اجرای راحتتر بازمان کم اجرایی </w:t>
            </w:r>
          </w:p>
          <w:p w:rsidR="002C02B8" w:rsidRPr="00F51A60" w:rsidRDefault="00D2460E" w:rsidP="00C5643F">
            <w:pPr>
              <w:numPr>
                <w:ilvl w:val="0"/>
                <w:numId w:val="38"/>
              </w:numPr>
              <w:ind w:left="162" w:hanging="252"/>
              <w:contextualSpacing/>
              <w:jc w:val="both"/>
              <w:rPr>
                <w:rFonts w:ascii="Arial" w:eastAsia="Calibri" w:hAnsi="Arial" w:cs="B Zar"/>
                <w:b/>
                <w:bCs/>
                <w:sz w:val="24"/>
                <w:szCs w:val="24"/>
                <w:rtl/>
              </w:rPr>
            </w:pPr>
            <w:r w:rsidRPr="00F51A60">
              <w:rPr>
                <w:rFonts w:ascii="Arial" w:eastAsia="Calibri" w:hAnsi="Arial" w:cs="B Zar" w:hint="cs"/>
                <w:sz w:val="24"/>
                <w:szCs w:val="24"/>
                <w:rtl/>
              </w:rPr>
              <w:t>اجرا نکردن خط جدید در واحد کلاستر از این جهت که مشکل فضای اجرای خط جدید در آن مجموعه می باشد.</w:t>
            </w:r>
          </w:p>
        </w:tc>
      </w:tr>
      <w:tr w:rsidR="003A272B" w:rsidRPr="00F51A60" w:rsidTr="008706C8">
        <w:tc>
          <w:tcPr>
            <w:tcW w:w="2790" w:type="dxa"/>
            <w:tcBorders>
              <w:right w:val="thinThickSmallGap" w:sz="12" w:space="0" w:color="auto"/>
            </w:tcBorders>
            <w:shd w:val="clear" w:color="auto" w:fill="FFFFB3"/>
            <w:vAlign w:val="center"/>
          </w:tcPr>
          <w:p w:rsidR="002C02B8" w:rsidRPr="00F51A60" w:rsidRDefault="002C02B8" w:rsidP="006D6BE4">
            <w:pPr>
              <w:jc w:val="both"/>
              <w:rPr>
                <w:rFonts w:cs="B Zar"/>
                <w:b/>
                <w:bCs/>
                <w:sz w:val="24"/>
                <w:szCs w:val="24"/>
              </w:rPr>
            </w:pPr>
            <w:r w:rsidRPr="00F51A60">
              <w:rPr>
                <w:rFonts w:cs="B Zar" w:hint="cs"/>
                <w:b/>
                <w:bCs/>
                <w:sz w:val="24"/>
                <w:szCs w:val="24"/>
                <w:rtl/>
              </w:rPr>
              <w:t>تغییر</w:t>
            </w:r>
            <w:r w:rsidRPr="00F51A60">
              <w:rPr>
                <w:rFonts w:cs="B Zar"/>
                <w:b/>
                <w:bCs/>
                <w:sz w:val="24"/>
                <w:szCs w:val="24"/>
                <w:rtl/>
              </w:rPr>
              <w:t xml:space="preserve"> </w:t>
            </w:r>
            <w:r w:rsidRPr="00F51A60">
              <w:rPr>
                <w:rFonts w:cs="B Zar" w:hint="cs"/>
                <w:b/>
                <w:bCs/>
                <w:sz w:val="24"/>
                <w:szCs w:val="24"/>
                <w:rtl/>
              </w:rPr>
              <w:t>مقصد</w:t>
            </w:r>
            <w:r w:rsidRPr="00F51A60">
              <w:rPr>
                <w:rFonts w:cs="B Zar"/>
                <w:b/>
                <w:bCs/>
                <w:sz w:val="24"/>
                <w:szCs w:val="24"/>
                <w:rtl/>
              </w:rPr>
              <w:t xml:space="preserve"> </w:t>
            </w:r>
            <w:r w:rsidRPr="00F51A60">
              <w:rPr>
                <w:rFonts w:cs="B Zar" w:hint="cs"/>
                <w:b/>
                <w:bCs/>
                <w:sz w:val="24"/>
                <w:szCs w:val="24"/>
                <w:rtl/>
              </w:rPr>
              <w:t>خط</w:t>
            </w:r>
            <w:r w:rsidRPr="00F51A60">
              <w:rPr>
                <w:rFonts w:cs="B Zar"/>
                <w:b/>
                <w:bCs/>
                <w:sz w:val="24"/>
                <w:szCs w:val="24"/>
                <w:rtl/>
              </w:rPr>
              <w:t xml:space="preserve"> </w:t>
            </w:r>
            <w:r w:rsidRPr="00F51A60">
              <w:rPr>
                <w:rFonts w:cs="B Zar" w:hint="cs"/>
                <w:b/>
                <w:bCs/>
                <w:sz w:val="24"/>
                <w:szCs w:val="24"/>
                <w:rtl/>
              </w:rPr>
              <w:t>کاندنسیت</w:t>
            </w:r>
            <w:r w:rsidRPr="00F51A60">
              <w:rPr>
                <w:rFonts w:cs="B Zar"/>
                <w:b/>
                <w:bCs/>
                <w:sz w:val="24"/>
                <w:szCs w:val="24"/>
                <w:rtl/>
              </w:rPr>
              <w:t xml:space="preserve"> 4 </w:t>
            </w:r>
            <w:r w:rsidRPr="00F51A60">
              <w:rPr>
                <w:rFonts w:cs="B Zar" w:hint="cs"/>
                <w:b/>
                <w:bCs/>
                <w:sz w:val="24"/>
                <w:szCs w:val="24"/>
                <w:rtl/>
              </w:rPr>
              <w:t>اینچی</w:t>
            </w:r>
            <w:r w:rsidRPr="00F51A60">
              <w:rPr>
                <w:rFonts w:cs="B Zar"/>
                <w:b/>
                <w:bCs/>
                <w:sz w:val="24"/>
                <w:szCs w:val="24"/>
                <w:rtl/>
              </w:rPr>
              <w:t xml:space="preserve"> </w:t>
            </w:r>
            <w:r w:rsidRPr="00F51A60">
              <w:rPr>
                <w:rFonts w:cs="B Zar" w:hint="cs"/>
                <w:b/>
                <w:bCs/>
                <w:sz w:val="24"/>
                <w:szCs w:val="24"/>
                <w:rtl/>
              </w:rPr>
              <w:t>از</w:t>
            </w:r>
            <w:r w:rsidRPr="00F51A60">
              <w:rPr>
                <w:rFonts w:cs="B Zar"/>
                <w:b/>
                <w:bCs/>
                <w:sz w:val="24"/>
                <w:szCs w:val="24"/>
                <w:rtl/>
              </w:rPr>
              <w:t xml:space="preserve"> </w:t>
            </w:r>
            <w:r w:rsidRPr="00F51A60">
              <w:rPr>
                <w:rFonts w:cs="B Zar" w:hint="cs"/>
                <w:b/>
                <w:bCs/>
                <w:sz w:val="24"/>
                <w:szCs w:val="24"/>
                <w:rtl/>
              </w:rPr>
              <w:t>واحد</w:t>
            </w:r>
            <w:r w:rsidRPr="00F51A60">
              <w:rPr>
                <w:rFonts w:cs="B Zar"/>
                <w:b/>
                <w:bCs/>
                <w:sz w:val="24"/>
                <w:szCs w:val="24"/>
                <w:rtl/>
              </w:rPr>
              <w:t xml:space="preserve"> </w:t>
            </w:r>
            <w:r w:rsidRPr="00F51A60">
              <w:rPr>
                <w:rFonts w:cs="B Zar" w:hint="cs"/>
                <w:b/>
                <w:bCs/>
                <w:sz w:val="24"/>
                <w:szCs w:val="24"/>
                <w:rtl/>
              </w:rPr>
              <w:t>بهره</w:t>
            </w:r>
            <w:r w:rsidRPr="00F51A60">
              <w:rPr>
                <w:rFonts w:cs="B Zar"/>
                <w:b/>
                <w:bCs/>
                <w:sz w:val="24"/>
                <w:szCs w:val="24"/>
                <w:rtl/>
              </w:rPr>
              <w:t xml:space="preserve"> </w:t>
            </w:r>
            <w:r w:rsidRPr="00F51A60">
              <w:rPr>
                <w:rFonts w:cs="B Zar" w:hint="cs"/>
                <w:b/>
                <w:bCs/>
                <w:sz w:val="24"/>
                <w:szCs w:val="24"/>
                <w:rtl/>
              </w:rPr>
              <w:t>برداری</w:t>
            </w:r>
            <w:r w:rsidRPr="00F51A60">
              <w:rPr>
                <w:rFonts w:cs="B Zar"/>
                <w:b/>
                <w:bCs/>
                <w:sz w:val="24"/>
                <w:szCs w:val="24"/>
                <w:rtl/>
              </w:rPr>
              <w:t xml:space="preserve"> </w:t>
            </w:r>
            <w:r w:rsidRPr="00F51A60">
              <w:rPr>
                <w:rFonts w:cs="B Zar" w:hint="cs"/>
                <w:b/>
                <w:bCs/>
                <w:sz w:val="24"/>
                <w:szCs w:val="24"/>
                <w:rtl/>
              </w:rPr>
              <w:t>بینک</w:t>
            </w:r>
            <w:r w:rsidRPr="00F51A60">
              <w:rPr>
                <w:rFonts w:cs="B Zar"/>
                <w:b/>
                <w:bCs/>
                <w:sz w:val="24"/>
                <w:szCs w:val="24"/>
                <w:rtl/>
              </w:rPr>
              <w:t xml:space="preserve"> </w:t>
            </w:r>
            <w:r w:rsidRPr="00F51A60">
              <w:rPr>
                <w:rFonts w:cs="B Zar" w:hint="cs"/>
                <w:b/>
                <w:bCs/>
                <w:sz w:val="24"/>
                <w:szCs w:val="24"/>
                <w:rtl/>
              </w:rPr>
              <w:t>به</w:t>
            </w:r>
            <w:r w:rsidRPr="00F51A60">
              <w:rPr>
                <w:rFonts w:cs="B Zar"/>
                <w:b/>
                <w:bCs/>
                <w:sz w:val="24"/>
                <w:szCs w:val="24"/>
                <w:rtl/>
              </w:rPr>
              <w:t xml:space="preserve"> </w:t>
            </w:r>
            <w:r w:rsidRPr="00F51A60">
              <w:rPr>
                <w:rFonts w:cs="B Zar" w:hint="cs"/>
                <w:b/>
                <w:bCs/>
                <w:sz w:val="24"/>
                <w:szCs w:val="24"/>
                <w:rtl/>
              </w:rPr>
              <w:t>واحد</w:t>
            </w:r>
            <w:r w:rsidRPr="00F51A60">
              <w:rPr>
                <w:rFonts w:cs="B Zar"/>
                <w:b/>
                <w:bCs/>
                <w:sz w:val="24"/>
                <w:szCs w:val="24"/>
                <w:rtl/>
              </w:rPr>
              <w:t xml:space="preserve"> </w:t>
            </w:r>
            <w:r w:rsidRPr="00F51A60">
              <w:rPr>
                <w:rFonts w:cs="B Zar" w:hint="cs"/>
                <w:b/>
                <w:bCs/>
                <w:sz w:val="24"/>
                <w:szCs w:val="24"/>
                <w:rtl/>
              </w:rPr>
              <w:t>کلاستر</w:t>
            </w:r>
          </w:p>
        </w:tc>
        <w:tc>
          <w:tcPr>
            <w:tcW w:w="3961" w:type="dxa"/>
            <w:tcBorders>
              <w:left w:val="thinThickSmallGap" w:sz="12" w:space="0" w:color="auto"/>
            </w:tcBorders>
            <w:shd w:val="clear" w:color="auto" w:fill="FFFFB3"/>
            <w:vAlign w:val="center"/>
          </w:tcPr>
          <w:p w:rsidR="00D2460E" w:rsidRPr="00F51A60" w:rsidRDefault="00D2460E" w:rsidP="00C5643F">
            <w:pPr>
              <w:pStyle w:val="ListParagraph"/>
              <w:numPr>
                <w:ilvl w:val="0"/>
                <w:numId w:val="39"/>
              </w:numPr>
              <w:bidi/>
              <w:ind w:left="252" w:hanging="252"/>
              <w:contextualSpacing/>
              <w:jc w:val="both"/>
              <w:rPr>
                <w:rFonts w:ascii="Arial" w:eastAsia="Calibri" w:hAnsi="Arial" w:cs="B Zar"/>
                <w:rtl/>
              </w:rPr>
            </w:pPr>
            <w:r w:rsidRPr="00F51A60">
              <w:rPr>
                <w:rFonts w:ascii="Arial" w:eastAsia="Calibri" w:hAnsi="Arial" w:cs="B Zar"/>
                <w:rtl/>
              </w:rPr>
              <w:t>.</w:t>
            </w:r>
            <w:r w:rsidRPr="00F51A60">
              <w:rPr>
                <w:rFonts w:ascii="Arial" w:eastAsia="Calibri" w:hAnsi="Arial" w:cs="B Zar" w:hint="cs"/>
                <w:rtl/>
              </w:rPr>
              <w:t>با</w:t>
            </w:r>
            <w:r w:rsidRPr="00F51A60">
              <w:rPr>
                <w:rFonts w:ascii="Arial" w:eastAsia="Calibri" w:hAnsi="Arial" w:cs="B Zar"/>
                <w:rtl/>
              </w:rPr>
              <w:t xml:space="preserve"> </w:t>
            </w:r>
            <w:r w:rsidRPr="00F51A60">
              <w:rPr>
                <w:rFonts w:ascii="Arial" w:eastAsia="Calibri" w:hAnsi="Arial" w:cs="B Zar" w:hint="cs"/>
                <w:rtl/>
              </w:rPr>
              <w:t>توجه</w:t>
            </w:r>
            <w:r w:rsidRPr="00F51A60">
              <w:rPr>
                <w:rFonts w:ascii="Arial" w:eastAsia="Calibri" w:hAnsi="Arial" w:cs="B Zar"/>
                <w:rtl/>
              </w:rPr>
              <w:t xml:space="preserve"> </w:t>
            </w:r>
            <w:r w:rsidRPr="00F51A60">
              <w:rPr>
                <w:rFonts w:ascii="Arial" w:eastAsia="Calibri" w:hAnsi="Arial" w:cs="B Zar" w:hint="cs"/>
                <w:rtl/>
              </w:rPr>
              <w:t>به</w:t>
            </w:r>
            <w:r w:rsidRPr="00F51A60">
              <w:rPr>
                <w:rFonts w:ascii="Arial" w:eastAsia="Calibri" w:hAnsi="Arial" w:cs="B Zar"/>
                <w:rtl/>
              </w:rPr>
              <w:t xml:space="preserve"> </w:t>
            </w:r>
            <w:r w:rsidRPr="00F51A60">
              <w:rPr>
                <w:rFonts w:ascii="Arial" w:eastAsia="Calibri" w:hAnsi="Arial" w:cs="B Zar" w:hint="cs"/>
                <w:rtl/>
              </w:rPr>
              <w:t>بازدید</w:t>
            </w:r>
            <w:r w:rsidRPr="00F51A60">
              <w:rPr>
                <w:rFonts w:ascii="Arial" w:eastAsia="Calibri" w:hAnsi="Arial" w:cs="B Zar"/>
                <w:rtl/>
              </w:rPr>
              <w:t xml:space="preserve"> </w:t>
            </w:r>
            <w:r w:rsidRPr="00F51A60">
              <w:rPr>
                <w:rFonts w:ascii="Arial" w:eastAsia="Calibri" w:hAnsi="Arial" w:cs="B Zar" w:hint="cs"/>
                <w:rtl/>
              </w:rPr>
              <w:t>میدانی</w:t>
            </w:r>
            <w:r w:rsidRPr="00F51A60">
              <w:rPr>
                <w:rFonts w:ascii="Arial" w:eastAsia="Calibri" w:hAnsi="Arial" w:cs="B Zar"/>
                <w:rtl/>
              </w:rPr>
              <w:t xml:space="preserve"> </w:t>
            </w:r>
            <w:r w:rsidRPr="00F51A60">
              <w:rPr>
                <w:rFonts w:ascii="Arial" w:eastAsia="Calibri" w:hAnsi="Arial" w:cs="B Zar" w:hint="cs"/>
                <w:rtl/>
              </w:rPr>
              <w:t>صورت</w:t>
            </w:r>
            <w:r w:rsidRPr="00F51A60">
              <w:rPr>
                <w:rFonts w:ascii="Arial" w:eastAsia="Calibri" w:hAnsi="Arial" w:cs="B Zar"/>
                <w:rtl/>
              </w:rPr>
              <w:t xml:space="preserve"> </w:t>
            </w:r>
            <w:r w:rsidRPr="00F51A60">
              <w:rPr>
                <w:rFonts w:ascii="Arial" w:eastAsia="Calibri" w:hAnsi="Arial" w:cs="B Zar" w:hint="cs"/>
                <w:rtl/>
              </w:rPr>
              <w:t>گرفته</w:t>
            </w:r>
            <w:r w:rsidRPr="00F51A60">
              <w:rPr>
                <w:rFonts w:ascii="Arial" w:eastAsia="Calibri" w:hAnsi="Arial" w:cs="B Zar"/>
                <w:rtl/>
              </w:rPr>
              <w:t xml:space="preserve"> </w:t>
            </w:r>
            <w:r w:rsidRPr="00F51A60">
              <w:rPr>
                <w:rFonts w:ascii="Arial" w:eastAsia="Calibri" w:hAnsi="Arial" w:cs="B Zar" w:hint="cs"/>
                <w:rtl/>
              </w:rPr>
              <w:t>از</w:t>
            </w:r>
            <w:r w:rsidRPr="00F51A60">
              <w:rPr>
                <w:rFonts w:ascii="Arial" w:eastAsia="Calibri" w:hAnsi="Arial" w:cs="B Zar"/>
                <w:rtl/>
              </w:rPr>
              <w:t xml:space="preserve"> </w:t>
            </w:r>
            <w:r w:rsidRPr="00F51A60">
              <w:rPr>
                <w:rFonts w:ascii="Arial" w:eastAsia="Calibri" w:hAnsi="Arial" w:cs="B Zar" w:hint="cs"/>
                <w:rtl/>
              </w:rPr>
              <w:t>تاسیسات</w:t>
            </w:r>
            <w:r w:rsidRPr="00F51A60">
              <w:rPr>
                <w:rFonts w:ascii="Arial" w:eastAsia="Calibri" w:hAnsi="Arial" w:cs="B Zar"/>
                <w:rtl/>
              </w:rPr>
              <w:t xml:space="preserve"> </w:t>
            </w:r>
            <w:r w:rsidRPr="00F51A60">
              <w:rPr>
                <w:rFonts w:ascii="Arial" w:eastAsia="Calibri" w:hAnsi="Arial" w:cs="B Zar" w:hint="cs"/>
                <w:rtl/>
              </w:rPr>
              <w:t>کلاستر</w:t>
            </w:r>
            <w:r w:rsidRPr="00F51A60">
              <w:rPr>
                <w:rFonts w:ascii="Arial" w:eastAsia="Calibri" w:hAnsi="Arial" w:cs="B Zar"/>
                <w:rtl/>
              </w:rPr>
              <w:t xml:space="preserve"> </w:t>
            </w:r>
            <w:r w:rsidRPr="00F51A60">
              <w:rPr>
                <w:rFonts w:ascii="Arial" w:eastAsia="Calibri" w:hAnsi="Arial" w:cs="B Zar" w:hint="cs"/>
                <w:rtl/>
              </w:rPr>
              <w:t>بینک،</w:t>
            </w:r>
            <w:r w:rsidRPr="00F51A60">
              <w:rPr>
                <w:rFonts w:ascii="Arial" w:eastAsia="Calibri" w:hAnsi="Arial" w:cs="B Zar"/>
                <w:rtl/>
              </w:rPr>
              <w:t xml:space="preserve"> </w:t>
            </w:r>
            <w:r w:rsidRPr="00F51A60">
              <w:rPr>
                <w:rFonts w:ascii="Arial" w:eastAsia="Calibri" w:hAnsi="Arial" w:cs="B Zar" w:hint="cs"/>
                <w:rtl/>
              </w:rPr>
              <w:t>محدودیت</w:t>
            </w:r>
            <w:r w:rsidRPr="00F51A60">
              <w:rPr>
                <w:rFonts w:ascii="Arial" w:eastAsia="Calibri" w:hAnsi="Arial" w:cs="B Zar"/>
                <w:rtl/>
              </w:rPr>
              <w:t xml:space="preserve"> </w:t>
            </w:r>
            <w:r w:rsidRPr="00F51A60">
              <w:rPr>
                <w:rFonts w:ascii="Arial" w:eastAsia="Calibri" w:hAnsi="Arial" w:cs="B Zar" w:hint="cs"/>
                <w:rtl/>
              </w:rPr>
              <w:t>فضای</w:t>
            </w:r>
            <w:r w:rsidRPr="00F51A60">
              <w:rPr>
                <w:rFonts w:ascii="Arial" w:eastAsia="Calibri" w:hAnsi="Arial" w:cs="B Zar"/>
                <w:rtl/>
              </w:rPr>
              <w:t xml:space="preserve"> </w:t>
            </w:r>
            <w:r w:rsidRPr="00F51A60">
              <w:rPr>
                <w:rFonts w:ascii="Arial" w:eastAsia="Calibri" w:hAnsi="Arial" w:cs="B Zar" w:hint="cs"/>
                <w:rtl/>
              </w:rPr>
              <w:t>عملیاتی</w:t>
            </w:r>
            <w:r w:rsidRPr="00F51A60">
              <w:rPr>
                <w:rFonts w:ascii="Arial" w:eastAsia="Calibri" w:hAnsi="Arial" w:cs="B Zar"/>
                <w:rtl/>
              </w:rPr>
              <w:t xml:space="preserve"> </w:t>
            </w:r>
            <w:r w:rsidRPr="00F51A60">
              <w:rPr>
                <w:rFonts w:ascii="Arial" w:eastAsia="Calibri" w:hAnsi="Arial" w:cs="B Zar" w:hint="cs"/>
                <w:rtl/>
              </w:rPr>
              <w:t>جهت</w:t>
            </w:r>
            <w:r w:rsidRPr="00F51A60">
              <w:rPr>
                <w:rFonts w:ascii="Arial" w:eastAsia="Calibri" w:hAnsi="Arial" w:cs="B Zar"/>
                <w:rtl/>
              </w:rPr>
              <w:t xml:space="preserve"> </w:t>
            </w:r>
            <w:r w:rsidRPr="00F51A60">
              <w:rPr>
                <w:rFonts w:ascii="Arial" w:eastAsia="Calibri" w:hAnsi="Arial" w:cs="B Zar" w:hint="cs"/>
                <w:rtl/>
              </w:rPr>
              <w:t>اجرا</w:t>
            </w:r>
            <w:r w:rsidRPr="00F51A60">
              <w:rPr>
                <w:rFonts w:ascii="Arial" w:eastAsia="Calibri" w:hAnsi="Arial" w:cs="B Zar"/>
                <w:rtl/>
              </w:rPr>
              <w:t xml:space="preserve"> </w:t>
            </w:r>
            <w:r w:rsidRPr="00F51A60">
              <w:rPr>
                <w:rFonts w:ascii="Arial" w:eastAsia="Calibri" w:hAnsi="Arial" w:cs="B Zar" w:hint="cs"/>
                <w:rtl/>
              </w:rPr>
              <w:t>و</w:t>
            </w:r>
            <w:r w:rsidRPr="00F51A60">
              <w:rPr>
                <w:rFonts w:ascii="Arial" w:eastAsia="Calibri" w:hAnsi="Arial" w:cs="B Zar"/>
                <w:rtl/>
              </w:rPr>
              <w:t xml:space="preserve"> </w:t>
            </w:r>
            <w:r w:rsidRPr="00F51A60">
              <w:rPr>
                <w:rFonts w:ascii="Arial" w:eastAsia="Calibri" w:hAnsi="Arial" w:cs="B Zar" w:hint="cs"/>
                <w:rtl/>
              </w:rPr>
              <w:t>اتصال</w:t>
            </w:r>
            <w:r w:rsidRPr="00F51A60">
              <w:rPr>
                <w:rFonts w:ascii="Arial" w:eastAsia="Calibri" w:hAnsi="Arial" w:cs="B Zar"/>
                <w:rtl/>
              </w:rPr>
              <w:t xml:space="preserve"> </w:t>
            </w:r>
            <w:r w:rsidRPr="00F51A60">
              <w:rPr>
                <w:rFonts w:ascii="Arial" w:eastAsia="Calibri" w:hAnsi="Arial" w:cs="B Zar" w:hint="cs"/>
                <w:rtl/>
              </w:rPr>
              <w:t>خط</w:t>
            </w:r>
            <w:r w:rsidRPr="00F51A60">
              <w:rPr>
                <w:rFonts w:ascii="Arial" w:eastAsia="Calibri" w:hAnsi="Arial" w:cs="B Zar"/>
                <w:rtl/>
              </w:rPr>
              <w:t xml:space="preserve"> </w:t>
            </w:r>
            <w:r w:rsidRPr="00F51A60">
              <w:rPr>
                <w:rFonts w:ascii="Arial" w:eastAsia="Calibri" w:hAnsi="Arial" w:cs="B Zar" w:hint="cs"/>
                <w:rtl/>
              </w:rPr>
              <w:t>انتقال</w:t>
            </w:r>
            <w:r w:rsidRPr="00F51A60">
              <w:rPr>
                <w:rFonts w:ascii="Arial" w:eastAsia="Calibri" w:hAnsi="Arial" w:cs="B Zar"/>
                <w:rtl/>
              </w:rPr>
              <w:t xml:space="preserve"> </w:t>
            </w:r>
            <w:r w:rsidRPr="00F51A60">
              <w:rPr>
                <w:rFonts w:ascii="Arial" w:eastAsia="Calibri" w:hAnsi="Arial" w:cs="B Zar" w:hint="cs"/>
                <w:rtl/>
              </w:rPr>
              <w:t>میعانات</w:t>
            </w:r>
            <w:r w:rsidRPr="00F51A60">
              <w:rPr>
                <w:rFonts w:ascii="Arial" w:eastAsia="Calibri" w:hAnsi="Arial" w:cs="B Zar"/>
                <w:rtl/>
              </w:rPr>
              <w:t xml:space="preserve"> </w:t>
            </w:r>
            <w:r w:rsidRPr="00F51A60">
              <w:rPr>
                <w:rFonts w:ascii="Arial" w:eastAsia="Calibri" w:hAnsi="Arial" w:cs="B Zar" w:hint="cs"/>
                <w:rtl/>
              </w:rPr>
              <w:t>به</w:t>
            </w:r>
            <w:r w:rsidRPr="00F51A60">
              <w:rPr>
                <w:rFonts w:ascii="Arial" w:eastAsia="Calibri" w:hAnsi="Arial" w:cs="B Zar"/>
                <w:rtl/>
              </w:rPr>
              <w:t xml:space="preserve"> </w:t>
            </w:r>
            <w:r w:rsidRPr="00F51A60">
              <w:rPr>
                <w:rFonts w:ascii="Arial" w:eastAsia="Calibri" w:hAnsi="Arial" w:cs="B Zar" w:hint="cs"/>
                <w:rtl/>
              </w:rPr>
              <w:t>چند</w:t>
            </w:r>
            <w:r w:rsidRPr="00F51A60">
              <w:rPr>
                <w:rFonts w:ascii="Arial" w:eastAsia="Calibri" w:hAnsi="Arial" w:cs="B Zar"/>
                <w:rtl/>
              </w:rPr>
              <w:t xml:space="preserve"> </w:t>
            </w:r>
            <w:r w:rsidRPr="00F51A60">
              <w:rPr>
                <w:rFonts w:ascii="Arial" w:eastAsia="Calibri" w:hAnsi="Arial" w:cs="B Zar" w:hint="cs"/>
                <w:rtl/>
              </w:rPr>
              <w:t>راهه</w:t>
            </w:r>
            <w:r w:rsidRPr="00F51A60">
              <w:rPr>
                <w:rFonts w:ascii="Arial" w:eastAsia="Calibri" w:hAnsi="Arial" w:cs="B Zar"/>
                <w:rtl/>
              </w:rPr>
              <w:t xml:space="preserve"> </w:t>
            </w:r>
            <w:r w:rsidRPr="00F51A60">
              <w:rPr>
                <w:rFonts w:ascii="Arial" w:eastAsia="Calibri" w:hAnsi="Arial" w:cs="B Zar" w:hint="cs"/>
                <w:rtl/>
              </w:rPr>
              <w:t>کلاستر</w:t>
            </w:r>
            <w:r w:rsidRPr="00F51A60">
              <w:rPr>
                <w:rFonts w:ascii="Arial" w:eastAsia="Calibri" w:hAnsi="Arial" w:cs="B Zar"/>
                <w:rtl/>
              </w:rPr>
              <w:t xml:space="preserve"> </w:t>
            </w:r>
            <w:r w:rsidRPr="00F51A60">
              <w:rPr>
                <w:rFonts w:ascii="Arial" w:eastAsia="Calibri" w:hAnsi="Arial" w:cs="B Zar" w:hint="cs"/>
                <w:rtl/>
              </w:rPr>
              <w:t>وجود</w:t>
            </w:r>
            <w:r w:rsidRPr="00F51A60">
              <w:rPr>
                <w:rFonts w:ascii="Arial" w:eastAsia="Calibri" w:hAnsi="Arial" w:cs="B Zar"/>
                <w:rtl/>
              </w:rPr>
              <w:t xml:space="preserve"> </w:t>
            </w:r>
            <w:r w:rsidRPr="00F51A60">
              <w:rPr>
                <w:rFonts w:ascii="Arial" w:eastAsia="Calibri" w:hAnsi="Arial" w:cs="B Zar" w:hint="cs"/>
                <w:rtl/>
              </w:rPr>
              <w:t>دارد</w:t>
            </w:r>
            <w:r w:rsidRPr="00F51A60">
              <w:rPr>
                <w:rFonts w:ascii="Arial" w:eastAsia="Calibri" w:hAnsi="Arial" w:cs="B Zar"/>
                <w:rtl/>
              </w:rPr>
              <w:t>.</w:t>
            </w:r>
          </w:p>
          <w:p w:rsidR="002C02B8" w:rsidRPr="00F51A60" w:rsidRDefault="00703C0D" w:rsidP="00C5643F">
            <w:pPr>
              <w:pStyle w:val="ListParagraph"/>
              <w:numPr>
                <w:ilvl w:val="0"/>
                <w:numId w:val="39"/>
              </w:numPr>
              <w:bidi/>
              <w:ind w:left="252" w:hanging="252"/>
              <w:contextualSpacing/>
              <w:jc w:val="both"/>
              <w:rPr>
                <w:rFonts w:ascii="Arial" w:eastAsia="Calibri" w:hAnsi="Arial" w:cs="B Zar"/>
                <w:rtl/>
              </w:rPr>
            </w:pPr>
            <w:r w:rsidRPr="00F51A60">
              <w:rPr>
                <w:rFonts w:ascii="Arial" w:eastAsia="Calibri" w:hAnsi="Arial" w:cs="B Zar" w:hint="cs"/>
                <w:rtl/>
              </w:rPr>
              <w:t>اخذ مجوز از بهره بردار فعلی</w:t>
            </w:r>
          </w:p>
        </w:tc>
        <w:tc>
          <w:tcPr>
            <w:tcW w:w="8508" w:type="dxa"/>
            <w:shd w:val="clear" w:color="auto" w:fill="FFFFB3"/>
            <w:vAlign w:val="center"/>
          </w:tcPr>
          <w:p w:rsidR="002C02B8" w:rsidRPr="00F51A60" w:rsidRDefault="00D2460E" w:rsidP="00C5643F">
            <w:pPr>
              <w:pStyle w:val="ListParagraph"/>
              <w:numPr>
                <w:ilvl w:val="0"/>
                <w:numId w:val="40"/>
              </w:numPr>
              <w:bidi/>
              <w:ind w:left="162" w:hanging="252"/>
              <w:contextualSpacing/>
              <w:jc w:val="both"/>
              <w:rPr>
                <w:rFonts w:ascii="Arial" w:eastAsia="Calibri" w:hAnsi="Arial" w:cs="B Zar"/>
                <w:rtl/>
              </w:rPr>
            </w:pPr>
            <w:r w:rsidRPr="00F51A60">
              <w:rPr>
                <w:rFonts w:ascii="Arial" w:eastAsia="Calibri" w:hAnsi="Arial" w:cs="B Zar" w:hint="cs"/>
                <w:rtl/>
              </w:rPr>
              <w:t>حذف</w:t>
            </w:r>
            <w:r w:rsidRPr="00F51A60">
              <w:rPr>
                <w:rFonts w:ascii="Arial" w:eastAsia="Calibri" w:hAnsi="Arial" w:cs="B Zar"/>
                <w:rtl/>
              </w:rPr>
              <w:t xml:space="preserve"> </w:t>
            </w:r>
            <w:r w:rsidRPr="00F51A60">
              <w:rPr>
                <w:rFonts w:ascii="Arial" w:eastAsia="Calibri" w:hAnsi="Arial" w:cs="B Zar" w:hint="cs"/>
                <w:rtl/>
              </w:rPr>
              <w:t>خط</w:t>
            </w:r>
            <w:r w:rsidRPr="00F51A60">
              <w:rPr>
                <w:rFonts w:ascii="Arial" w:eastAsia="Calibri" w:hAnsi="Arial" w:cs="B Zar"/>
                <w:rtl/>
              </w:rPr>
              <w:t xml:space="preserve"> </w:t>
            </w:r>
            <w:r w:rsidRPr="00F51A60">
              <w:rPr>
                <w:rFonts w:ascii="Arial" w:eastAsia="Calibri" w:hAnsi="Arial" w:cs="B Zar" w:hint="cs"/>
                <w:rtl/>
              </w:rPr>
              <w:t>لوله</w:t>
            </w:r>
            <w:r w:rsidRPr="00F51A60">
              <w:rPr>
                <w:rFonts w:ascii="Arial" w:eastAsia="Calibri" w:hAnsi="Arial" w:cs="B Zar"/>
                <w:rtl/>
              </w:rPr>
              <w:t xml:space="preserve"> 5.2 </w:t>
            </w:r>
            <w:r w:rsidRPr="00F51A60">
              <w:rPr>
                <w:rFonts w:ascii="Arial" w:eastAsia="Calibri" w:hAnsi="Arial" w:cs="B Zar" w:hint="cs"/>
                <w:rtl/>
              </w:rPr>
              <w:t>کیلومتری</w:t>
            </w:r>
            <w:r w:rsidRPr="00F51A60">
              <w:rPr>
                <w:rFonts w:ascii="Arial" w:eastAsia="Calibri" w:hAnsi="Arial" w:cs="B Zar"/>
                <w:rtl/>
              </w:rPr>
              <w:t xml:space="preserve"> </w:t>
            </w:r>
            <w:r w:rsidRPr="00F51A60">
              <w:rPr>
                <w:rFonts w:ascii="Arial" w:eastAsia="Calibri" w:hAnsi="Arial" w:cs="B Zar" w:hint="cs"/>
                <w:rtl/>
              </w:rPr>
              <w:t>انتقال</w:t>
            </w:r>
            <w:r w:rsidRPr="00F51A60">
              <w:rPr>
                <w:rFonts w:ascii="Arial" w:eastAsia="Calibri" w:hAnsi="Arial" w:cs="B Zar"/>
                <w:rtl/>
              </w:rPr>
              <w:t xml:space="preserve"> </w:t>
            </w:r>
            <w:r w:rsidRPr="00F51A60">
              <w:rPr>
                <w:rFonts w:ascii="Arial" w:eastAsia="Calibri" w:hAnsi="Arial" w:cs="B Zar" w:hint="cs"/>
                <w:rtl/>
              </w:rPr>
              <w:t>میعانات</w:t>
            </w:r>
            <w:r w:rsidRPr="00F51A60">
              <w:rPr>
                <w:rFonts w:ascii="Arial" w:eastAsia="Calibri" w:hAnsi="Arial" w:cs="B Zar"/>
                <w:rtl/>
              </w:rPr>
              <w:t xml:space="preserve"> </w:t>
            </w:r>
            <w:r w:rsidRPr="00F51A60">
              <w:rPr>
                <w:rFonts w:ascii="Arial" w:eastAsia="Calibri" w:hAnsi="Arial" w:cs="B Zar" w:hint="cs"/>
                <w:rtl/>
              </w:rPr>
              <w:t>به</w:t>
            </w:r>
            <w:r w:rsidRPr="00F51A60">
              <w:rPr>
                <w:rFonts w:ascii="Arial" w:eastAsia="Calibri" w:hAnsi="Arial" w:cs="B Zar"/>
                <w:rtl/>
              </w:rPr>
              <w:t xml:space="preserve"> </w:t>
            </w:r>
            <w:r w:rsidRPr="00F51A60">
              <w:rPr>
                <w:rFonts w:ascii="Arial" w:eastAsia="Calibri" w:hAnsi="Arial" w:cs="B Zar" w:hint="cs"/>
                <w:rtl/>
              </w:rPr>
              <w:t>واحد</w:t>
            </w:r>
            <w:r w:rsidRPr="00F51A60">
              <w:rPr>
                <w:rFonts w:ascii="Arial" w:eastAsia="Calibri" w:hAnsi="Arial" w:cs="B Zar"/>
                <w:rtl/>
              </w:rPr>
              <w:t xml:space="preserve"> </w:t>
            </w:r>
            <w:r w:rsidRPr="00F51A60">
              <w:rPr>
                <w:rFonts w:ascii="Arial" w:eastAsia="Calibri" w:hAnsi="Arial" w:cs="B Zar" w:hint="cs"/>
                <w:rtl/>
              </w:rPr>
              <w:t>بهره</w:t>
            </w:r>
            <w:r w:rsidRPr="00F51A60">
              <w:rPr>
                <w:rFonts w:ascii="Arial" w:eastAsia="Calibri" w:hAnsi="Arial" w:cs="B Zar"/>
                <w:rtl/>
              </w:rPr>
              <w:t xml:space="preserve"> </w:t>
            </w:r>
            <w:r w:rsidRPr="00F51A60">
              <w:rPr>
                <w:rFonts w:ascii="Arial" w:eastAsia="Calibri" w:hAnsi="Arial" w:cs="B Zar" w:hint="cs"/>
                <w:rtl/>
              </w:rPr>
              <w:t>برداری</w:t>
            </w:r>
            <w:r w:rsidRPr="00F51A60">
              <w:rPr>
                <w:rFonts w:ascii="Arial" w:eastAsia="Calibri" w:hAnsi="Arial" w:cs="B Zar"/>
                <w:rtl/>
              </w:rPr>
              <w:t xml:space="preserve"> </w:t>
            </w:r>
            <w:r w:rsidRPr="00F51A60">
              <w:rPr>
                <w:rFonts w:ascii="Arial" w:eastAsia="Calibri" w:hAnsi="Arial" w:cs="B Zar" w:hint="cs"/>
                <w:rtl/>
              </w:rPr>
              <w:t>بینکامکان</w:t>
            </w:r>
            <w:r w:rsidRPr="00F51A60">
              <w:rPr>
                <w:rFonts w:ascii="Arial" w:eastAsia="Calibri" w:hAnsi="Arial" w:cs="B Zar"/>
                <w:rtl/>
              </w:rPr>
              <w:t xml:space="preserve"> </w:t>
            </w:r>
            <w:r w:rsidRPr="00F51A60">
              <w:rPr>
                <w:rFonts w:ascii="Arial" w:eastAsia="Calibri" w:hAnsi="Arial" w:cs="B Zar" w:hint="cs"/>
                <w:rtl/>
              </w:rPr>
              <w:t>اجرای</w:t>
            </w:r>
            <w:r w:rsidRPr="00F51A60">
              <w:rPr>
                <w:rFonts w:ascii="Arial" w:eastAsia="Calibri" w:hAnsi="Arial" w:cs="B Zar"/>
                <w:rtl/>
              </w:rPr>
              <w:t xml:space="preserve"> </w:t>
            </w:r>
            <w:r w:rsidRPr="00F51A60">
              <w:rPr>
                <w:rFonts w:ascii="Arial" w:eastAsia="Calibri" w:hAnsi="Arial" w:cs="B Zar" w:hint="cs"/>
                <w:rtl/>
              </w:rPr>
              <w:t>راحتتر</w:t>
            </w:r>
            <w:r w:rsidRPr="00F51A60">
              <w:rPr>
                <w:rFonts w:ascii="Arial" w:eastAsia="Calibri" w:hAnsi="Arial" w:cs="B Zar"/>
                <w:rtl/>
              </w:rPr>
              <w:t xml:space="preserve"> </w:t>
            </w:r>
            <w:r w:rsidRPr="00F51A60">
              <w:rPr>
                <w:rFonts w:ascii="Arial" w:eastAsia="Calibri" w:hAnsi="Arial" w:cs="B Zar" w:hint="cs"/>
                <w:rtl/>
              </w:rPr>
              <w:t>بازمان</w:t>
            </w:r>
            <w:r w:rsidRPr="00F51A60">
              <w:rPr>
                <w:rFonts w:ascii="Arial" w:eastAsia="Calibri" w:hAnsi="Arial" w:cs="B Zar"/>
                <w:rtl/>
              </w:rPr>
              <w:t xml:space="preserve"> </w:t>
            </w:r>
            <w:r w:rsidRPr="00F51A60">
              <w:rPr>
                <w:rFonts w:ascii="Arial" w:eastAsia="Calibri" w:hAnsi="Arial" w:cs="B Zar" w:hint="cs"/>
                <w:rtl/>
              </w:rPr>
              <w:t>کم</w:t>
            </w:r>
            <w:r w:rsidRPr="00F51A60">
              <w:rPr>
                <w:rFonts w:ascii="Arial" w:eastAsia="Calibri" w:hAnsi="Arial" w:cs="B Zar"/>
                <w:rtl/>
              </w:rPr>
              <w:t xml:space="preserve"> </w:t>
            </w:r>
            <w:r w:rsidRPr="00F51A60">
              <w:rPr>
                <w:rFonts w:ascii="Arial" w:eastAsia="Calibri" w:hAnsi="Arial" w:cs="B Zar" w:hint="cs"/>
                <w:rtl/>
              </w:rPr>
              <w:t>اجرایی</w:t>
            </w:r>
            <w:r w:rsidRPr="00F51A60">
              <w:rPr>
                <w:rFonts w:ascii="Arial" w:eastAsia="Calibri" w:hAnsi="Arial" w:cs="B Zar"/>
                <w:rtl/>
              </w:rPr>
              <w:t xml:space="preserve"> </w:t>
            </w:r>
            <w:r w:rsidRPr="00F51A60">
              <w:rPr>
                <w:rFonts w:ascii="Arial" w:eastAsia="Calibri" w:hAnsi="Arial" w:cs="B Zar" w:hint="cs"/>
                <w:rtl/>
              </w:rPr>
              <w:t>با</w:t>
            </w:r>
            <w:r w:rsidRPr="00F51A60">
              <w:rPr>
                <w:rFonts w:ascii="Arial" w:eastAsia="Calibri" w:hAnsi="Arial" w:cs="B Zar"/>
                <w:rtl/>
              </w:rPr>
              <w:t xml:space="preserve"> </w:t>
            </w:r>
            <w:r w:rsidRPr="00F51A60">
              <w:rPr>
                <w:rFonts w:ascii="Arial" w:eastAsia="Calibri" w:hAnsi="Arial" w:cs="B Zar" w:hint="cs"/>
                <w:rtl/>
              </w:rPr>
              <w:t>توجه</w:t>
            </w:r>
            <w:r w:rsidRPr="00F51A60">
              <w:rPr>
                <w:rFonts w:ascii="Arial" w:eastAsia="Calibri" w:hAnsi="Arial" w:cs="B Zar"/>
                <w:rtl/>
              </w:rPr>
              <w:t xml:space="preserve"> </w:t>
            </w:r>
            <w:r w:rsidRPr="00F51A60">
              <w:rPr>
                <w:rFonts w:ascii="Arial" w:eastAsia="Calibri" w:hAnsi="Arial" w:cs="B Zar" w:hint="cs"/>
                <w:rtl/>
              </w:rPr>
              <w:t>به</w:t>
            </w:r>
            <w:r w:rsidRPr="00F51A60">
              <w:rPr>
                <w:rFonts w:ascii="Arial" w:eastAsia="Calibri" w:hAnsi="Arial" w:cs="B Zar"/>
                <w:rtl/>
              </w:rPr>
              <w:t xml:space="preserve"> </w:t>
            </w:r>
            <w:r w:rsidRPr="00F51A60">
              <w:rPr>
                <w:rFonts w:ascii="Arial" w:eastAsia="Calibri" w:hAnsi="Arial" w:cs="B Zar" w:hint="cs"/>
                <w:rtl/>
              </w:rPr>
              <w:t>اینکه</w:t>
            </w:r>
            <w:r w:rsidRPr="00F51A60">
              <w:rPr>
                <w:rFonts w:ascii="Arial" w:eastAsia="Calibri" w:hAnsi="Arial" w:cs="B Zar"/>
                <w:rtl/>
              </w:rPr>
              <w:t xml:space="preserve"> </w:t>
            </w:r>
            <w:r w:rsidRPr="00F51A60">
              <w:rPr>
                <w:rFonts w:ascii="Arial" w:eastAsia="Calibri" w:hAnsi="Arial" w:cs="B Zar" w:hint="cs"/>
                <w:rtl/>
              </w:rPr>
              <w:t>مسیر</w:t>
            </w:r>
            <w:r w:rsidRPr="00F51A60">
              <w:rPr>
                <w:rFonts w:ascii="Arial" w:eastAsia="Calibri" w:hAnsi="Arial" w:cs="B Zar"/>
                <w:rtl/>
              </w:rPr>
              <w:t xml:space="preserve"> </w:t>
            </w:r>
            <w:r w:rsidRPr="00F51A60">
              <w:rPr>
                <w:rFonts w:ascii="Arial" w:eastAsia="Calibri" w:hAnsi="Arial" w:cs="B Zar" w:hint="cs"/>
                <w:rtl/>
              </w:rPr>
              <w:t>خط</w:t>
            </w:r>
            <w:r w:rsidRPr="00F51A60">
              <w:rPr>
                <w:rFonts w:ascii="Arial" w:eastAsia="Calibri" w:hAnsi="Arial" w:cs="B Zar"/>
                <w:rtl/>
              </w:rPr>
              <w:t xml:space="preserve"> </w:t>
            </w:r>
            <w:r w:rsidRPr="00F51A60">
              <w:rPr>
                <w:rFonts w:ascii="Arial" w:eastAsia="Calibri" w:hAnsi="Arial" w:cs="B Zar" w:hint="cs"/>
                <w:rtl/>
              </w:rPr>
              <w:t>لوله</w:t>
            </w:r>
            <w:r w:rsidRPr="00F51A60">
              <w:rPr>
                <w:rFonts w:ascii="Arial" w:eastAsia="Calibri" w:hAnsi="Arial" w:cs="B Zar"/>
                <w:rtl/>
              </w:rPr>
              <w:t xml:space="preserve"> </w:t>
            </w:r>
            <w:r w:rsidRPr="00F51A60">
              <w:rPr>
                <w:rFonts w:ascii="Arial" w:eastAsia="Calibri" w:hAnsi="Arial" w:cs="B Zar" w:hint="cs"/>
                <w:rtl/>
              </w:rPr>
              <w:t>انتقال</w:t>
            </w:r>
            <w:r w:rsidRPr="00F51A60">
              <w:rPr>
                <w:rFonts w:ascii="Arial" w:eastAsia="Calibri" w:hAnsi="Arial" w:cs="B Zar"/>
                <w:rtl/>
              </w:rPr>
              <w:t xml:space="preserve"> </w:t>
            </w:r>
            <w:r w:rsidRPr="00F51A60">
              <w:rPr>
                <w:rFonts w:ascii="Arial" w:eastAsia="Calibri" w:hAnsi="Arial" w:cs="B Zar" w:hint="cs"/>
                <w:rtl/>
              </w:rPr>
              <w:t>میعانات</w:t>
            </w:r>
            <w:r w:rsidRPr="00F51A60">
              <w:rPr>
                <w:rFonts w:ascii="Arial" w:eastAsia="Calibri" w:hAnsi="Arial" w:cs="B Zar"/>
                <w:rtl/>
              </w:rPr>
              <w:t xml:space="preserve"> </w:t>
            </w:r>
            <w:r w:rsidRPr="00F51A60">
              <w:rPr>
                <w:rFonts w:ascii="Arial" w:eastAsia="Calibri" w:hAnsi="Arial" w:cs="B Zar" w:hint="cs"/>
                <w:rtl/>
              </w:rPr>
              <w:t>به</w:t>
            </w:r>
            <w:r w:rsidRPr="00F51A60">
              <w:rPr>
                <w:rFonts w:ascii="Arial" w:eastAsia="Calibri" w:hAnsi="Arial" w:cs="B Zar"/>
                <w:rtl/>
              </w:rPr>
              <w:t xml:space="preserve"> </w:t>
            </w:r>
            <w:r w:rsidRPr="00F51A60">
              <w:rPr>
                <w:rFonts w:ascii="Arial" w:eastAsia="Calibri" w:hAnsi="Arial" w:cs="B Zar" w:hint="cs"/>
                <w:rtl/>
              </w:rPr>
              <w:t>واحد</w:t>
            </w:r>
            <w:r w:rsidRPr="00F51A60">
              <w:rPr>
                <w:rFonts w:ascii="Arial" w:eastAsia="Calibri" w:hAnsi="Arial" w:cs="B Zar"/>
                <w:rtl/>
              </w:rPr>
              <w:t xml:space="preserve"> </w:t>
            </w:r>
            <w:r w:rsidRPr="00F51A60">
              <w:rPr>
                <w:rFonts w:ascii="Arial" w:eastAsia="Calibri" w:hAnsi="Arial" w:cs="B Zar" w:hint="cs"/>
                <w:rtl/>
              </w:rPr>
              <w:t>بهره</w:t>
            </w:r>
            <w:r w:rsidRPr="00F51A60">
              <w:rPr>
                <w:rFonts w:ascii="Arial" w:eastAsia="Calibri" w:hAnsi="Arial" w:cs="B Zar"/>
                <w:rtl/>
              </w:rPr>
              <w:t xml:space="preserve"> </w:t>
            </w:r>
            <w:r w:rsidRPr="00F51A60">
              <w:rPr>
                <w:rFonts w:ascii="Arial" w:eastAsia="Calibri" w:hAnsi="Arial" w:cs="B Zar" w:hint="cs"/>
                <w:rtl/>
              </w:rPr>
              <w:t>برداری</w:t>
            </w:r>
            <w:r w:rsidRPr="00F51A60">
              <w:rPr>
                <w:rFonts w:ascii="Arial" w:eastAsia="Calibri" w:hAnsi="Arial" w:cs="B Zar"/>
                <w:rtl/>
              </w:rPr>
              <w:t xml:space="preserve"> </w:t>
            </w:r>
            <w:r w:rsidRPr="00F51A60">
              <w:rPr>
                <w:rFonts w:ascii="Arial" w:eastAsia="Calibri" w:hAnsi="Arial" w:cs="B Zar" w:hint="cs"/>
                <w:rtl/>
              </w:rPr>
              <w:t>بینک</w:t>
            </w:r>
            <w:r w:rsidRPr="00F51A60">
              <w:rPr>
                <w:rFonts w:ascii="Arial" w:eastAsia="Calibri" w:hAnsi="Arial" w:cs="B Zar"/>
                <w:rtl/>
              </w:rPr>
              <w:t xml:space="preserve"> </w:t>
            </w:r>
            <w:r w:rsidRPr="00F51A60">
              <w:rPr>
                <w:rFonts w:ascii="Arial" w:eastAsia="Calibri" w:hAnsi="Arial" w:cs="B Zar" w:hint="cs"/>
                <w:rtl/>
              </w:rPr>
              <w:t>کوهستانی</w:t>
            </w:r>
            <w:r w:rsidRPr="00F51A60">
              <w:rPr>
                <w:rFonts w:ascii="Arial" w:eastAsia="Calibri" w:hAnsi="Arial" w:cs="B Zar"/>
                <w:rtl/>
              </w:rPr>
              <w:t xml:space="preserve"> </w:t>
            </w:r>
            <w:r w:rsidRPr="00F51A60">
              <w:rPr>
                <w:rFonts w:ascii="Arial" w:eastAsia="Calibri" w:hAnsi="Arial" w:cs="B Zar" w:hint="cs"/>
                <w:rtl/>
              </w:rPr>
              <w:t>و</w:t>
            </w:r>
            <w:r w:rsidRPr="00F51A60">
              <w:rPr>
                <w:rFonts w:ascii="Arial" w:eastAsia="Calibri" w:hAnsi="Arial" w:cs="B Zar"/>
                <w:rtl/>
              </w:rPr>
              <w:t xml:space="preserve"> </w:t>
            </w:r>
            <w:r w:rsidRPr="00F51A60">
              <w:rPr>
                <w:rFonts w:ascii="Arial" w:eastAsia="Calibri" w:hAnsi="Arial" w:cs="B Zar" w:hint="cs"/>
                <w:rtl/>
              </w:rPr>
              <w:t>صعب</w:t>
            </w:r>
            <w:r w:rsidRPr="00F51A60">
              <w:rPr>
                <w:rFonts w:ascii="Arial" w:eastAsia="Calibri" w:hAnsi="Arial" w:cs="B Zar"/>
                <w:rtl/>
              </w:rPr>
              <w:t xml:space="preserve"> </w:t>
            </w:r>
            <w:r w:rsidRPr="00F51A60">
              <w:rPr>
                <w:rFonts w:ascii="Arial" w:eastAsia="Calibri" w:hAnsi="Arial" w:cs="B Zar" w:hint="cs"/>
                <w:rtl/>
              </w:rPr>
              <w:t>الاجرا</w:t>
            </w:r>
            <w:r w:rsidRPr="00F51A60">
              <w:rPr>
                <w:rFonts w:ascii="Arial" w:eastAsia="Calibri" w:hAnsi="Arial" w:cs="B Zar"/>
                <w:rtl/>
              </w:rPr>
              <w:t xml:space="preserve"> </w:t>
            </w:r>
            <w:r w:rsidRPr="00F51A60">
              <w:rPr>
                <w:rFonts w:ascii="Arial" w:eastAsia="Calibri" w:hAnsi="Arial" w:cs="B Zar" w:hint="cs"/>
                <w:rtl/>
              </w:rPr>
              <w:t>می</w:t>
            </w:r>
            <w:r w:rsidRPr="00F51A60">
              <w:rPr>
                <w:rFonts w:ascii="Arial" w:eastAsia="Calibri" w:hAnsi="Arial" w:cs="B Zar"/>
                <w:rtl/>
              </w:rPr>
              <w:t xml:space="preserve"> </w:t>
            </w:r>
            <w:r w:rsidRPr="00F51A60">
              <w:rPr>
                <w:rFonts w:ascii="Arial" w:eastAsia="Calibri" w:hAnsi="Arial" w:cs="B Zar" w:hint="cs"/>
                <w:rtl/>
              </w:rPr>
              <w:t>باشد</w:t>
            </w:r>
            <w:r w:rsidRPr="00F51A60">
              <w:rPr>
                <w:rFonts w:ascii="Arial" w:eastAsia="Calibri" w:hAnsi="Arial" w:cs="B Zar"/>
                <w:rtl/>
              </w:rPr>
              <w:t>.</w:t>
            </w:r>
          </w:p>
        </w:tc>
      </w:tr>
    </w:tbl>
    <w:p w:rsidR="00E418A6" w:rsidRPr="00F51A60" w:rsidRDefault="00E418A6" w:rsidP="006D6BE4">
      <w:pPr>
        <w:spacing w:after="0"/>
        <w:ind w:right="142"/>
        <w:jc w:val="both"/>
        <w:rPr>
          <w:rFonts w:ascii="Arial" w:eastAsia="Calibri" w:hAnsi="Arial" w:cs="B Zar"/>
          <w:sz w:val="24"/>
          <w:szCs w:val="24"/>
          <w:rtl/>
        </w:rPr>
        <w:sectPr w:rsidR="00E418A6" w:rsidRPr="00F51A60" w:rsidSect="00914306">
          <w:pgSz w:w="16840" w:h="11907" w:orient="landscape" w:code="9"/>
          <w:pgMar w:top="1440" w:right="1224" w:bottom="1134" w:left="1540" w:header="450" w:footer="720" w:gutter="0"/>
          <w:cols w:space="720"/>
          <w:docGrid w:linePitch="360"/>
        </w:sectPr>
      </w:pPr>
    </w:p>
    <w:p w:rsidR="00626B5D" w:rsidRPr="00F51A60" w:rsidRDefault="00626B5D" w:rsidP="00E16EAD">
      <w:pPr>
        <w:pStyle w:val="Heading3"/>
        <w:bidi/>
        <w:spacing w:after="200" w:line="276" w:lineRule="auto"/>
        <w:jc w:val="both"/>
        <w:rPr>
          <w:rFonts w:eastAsia="Calibri" w:cs="B Zar"/>
          <w:color w:val="auto"/>
        </w:rPr>
      </w:pPr>
      <w:bookmarkStart w:id="186" w:name="_Toc94450010"/>
      <w:r w:rsidRPr="00F51A60">
        <w:rPr>
          <w:rFonts w:eastAsia="Calibri" w:cs="B Zar" w:hint="cs"/>
          <w:color w:val="auto"/>
          <w:rtl/>
        </w:rPr>
        <w:lastRenderedPageBreak/>
        <w:t>5-</w:t>
      </w:r>
      <w:r w:rsidR="00552D95" w:rsidRPr="00F51A60">
        <w:rPr>
          <w:rFonts w:eastAsia="Calibri" w:cs="B Zar" w:hint="cs"/>
          <w:color w:val="auto"/>
          <w:rtl/>
        </w:rPr>
        <w:t>2-</w:t>
      </w:r>
      <w:r w:rsidR="00E16EAD" w:rsidRPr="00F51A60">
        <w:rPr>
          <w:rFonts w:eastAsia="Calibri" w:cs="B Zar" w:hint="cs"/>
          <w:color w:val="auto"/>
          <w:rtl/>
        </w:rPr>
        <w:t>6</w:t>
      </w:r>
      <w:r w:rsidR="00EB404A" w:rsidRPr="00F51A60">
        <w:rPr>
          <w:rFonts w:eastAsia="Calibri" w:cs="B Zar" w:hint="cs"/>
          <w:color w:val="auto"/>
          <w:rtl/>
        </w:rPr>
        <w:t xml:space="preserve"> </w:t>
      </w:r>
      <w:r w:rsidRPr="00F51A60">
        <w:rPr>
          <w:rFonts w:eastAsia="Calibri" w:cs="B Zar" w:hint="cs"/>
          <w:color w:val="auto"/>
          <w:rtl/>
        </w:rPr>
        <w:t xml:space="preserve">بررسی نقاط ضعف و قوت  وضعیت تأثیر گذاری گزینه ها بر عملیات </w:t>
      </w:r>
      <w:r w:rsidR="00DD71AA" w:rsidRPr="00F51A60">
        <w:rPr>
          <w:rFonts w:eastAsia="Calibri" w:cs="B Zar" w:hint="cs"/>
          <w:color w:val="auto"/>
          <w:rtl/>
        </w:rPr>
        <w:t>بهره برداری</w:t>
      </w:r>
      <w:r w:rsidRPr="00F51A60">
        <w:rPr>
          <w:rFonts w:eastAsia="Calibri" w:cs="B Zar" w:hint="cs"/>
          <w:color w:val="auto"/>
          <w:rtl/>
        </w:rPr>
        <w:t xml:space="preserve"> :</w:t>
      </w:r>
      <w:bookmarkEnd w:id="186"/>
    </w:p>
    <w:p w:rsidR="00626B5D" w:rsidRPr="00F51A60" w:rsidRDefault="00626B5D" w:rsidP="008706C8">
      <w:pPr>
        <w:jc w:val="both"/>
        <w:rPr>
          <w:rFonts w:ascii="Arial" w:eastAsia="Calibri" w:hAnsi="Arial" w:cs="B Zar"/>
          <w:sz w:val="24"/>
          <w:szCs w:val="24"/>
          <w:rtl/>
        </w:rPr>
      </w:pPr>
      <w:r w:rsidRPr="00F51A60">
        <w:rPr>
          <w:rFonts w:ascii="Arial" w:eastAsia="Calibri" w:hAnsi="Arial" w:cs="B Zar" w:hint="cs"/>
          <w:sz w:val="24"/>
          <w:szCs w:val="24"/>
          <w:rtl/>
        </w:rPr>
        <w:t xml:space="preserve">طبق بررسی های انجام شده </w:t>
      </w:r>
      <w:r w:rsidR="00DD71AA" w:rsidRPr="00F51A60">
        <w:rPr>
          <w:rFonts w:ascii="Arial" w:eastAsia="Calibri" w:hAnsi="Arial" w:cs="B Zar" w:hint="cs"/>
          <w:sz w:val="24"/>
          <w:szCs w:val="24"/>
          <w:rtl/>
        </w:rPr>
        <w:t xml:space="preserve">در فاز توسعه  </w:t>
      </w:r>
      <w:r w:rsidR="00C91FC6" w:rsidRPr="00F51A60">
        <w:rPr>
          <w:rFonts w:ascii="Arial" w:eastAsia="Calibri" w:hAnsi="Arial" w:cs="B Zar" w:hint="cs"/>
          <w:sz w:val="24"/>
          <w:szCs w:val="24"/>
          <w:rtl/>
        </w:rPr>
        <w:t>مبنی</w:t>
      </w:r>
      <w:r w:rsidR="00DD71AA" w:rsidRPr="00F51A60">
        <w:rPr>
          <w:rFonts w:ascii="Arial" w:eastAsia="Calibri" w:hAnsi="Arial" w:cs="B Zar" w:hint="cs"/>
          <w:sz w:val="24"/>
          <w:szCs w:val="24"/>
          <w:rtl/>
        </w:rPr>
        <w:t xml:space="preserve"> </w:t>
      </w:r>
      <w:r w:rsidRPr="00F51A60">
        <w:rPr>
          <w:rFonts w:ascii="Arial" w:eastAsia="Calibri" w:hAnsi="Arial" w:cs="B Zar" w:hint="cs"/>
          <w:sz w:val="24"/>
          <w:szCs w:val="24"/>
          <w:rtl/>
        </w:rPr>
        <w:t xml:space="preserve">بر نقاط قوت و ضعف گزبنه ها بر عملیات </w:t>
      </w:r>
      <w:r w:rsidR="00DD71AA" w:rsidRPr="00F51A60">
        <w:rPr>
          <w:rFonts w:ascii="Arial" w:eastAsia="Calibri" w:hAnsi="Arial" w:cs="B Zar" w:hint="cs"/>
          <w:sz w:val="24"/>
          <w:szCs w:val="24"/>
          <w:rtl/>
        </w:rPr>
        <w:t>زمان بهره برداری</w:t>
      </w:r>
      <w:r w:rsidRPr="00F51A60">
        <w:rPr>
          <w:rFonts w:ascii="Arial" w:eastAsia="Calibri" w:hAnsi="Arial" w:cs="B Zar" w:hint="cs"/>
          <w:sz w:val="24"/>
          <w:szCs w:val="24"/>
          <w:rtl/>
        </w:rPr>
        <w:t xml:space="preserve"> که تماماً در فرم های توسعه</w:t>
      </w:r>
      <w:r w:rsidR="00EE26A6" w:rsidRPr="00F51A60">
        <w:rPr>
          <w:rFonts w:ascii="Arial" w:eastAsia="Calibri" w:hAnsi="Arial" w:cs="B Zar" w:hint="cs"/>
          <w:sz w:val="24"/>
          <w:szCs w:val="24"/>
          <w:rtl/>
        </w:rPr>
        <w:t>(</w:t>
      </w:r>
      <w:r w:rsidRPr="00F51A60">
        <w:rPr>
          <w:rFonts w:ascii="Arial" w:eastAsia="Calibri" w:hAnsi="Arial" w:cs="B Zar" w:hint="cs"/>
          <w:sz w:val="24"/>
          <w:szCs w:val="24"/>
          <w:rtl/>
        </w:rPr>
        <w:t xml:space="preserve"> مندرج در پیوست 6 </w:t>
      </w:r>
      <w:r w:rsidR="00EE26A6" w:rsidRPr="00F51A60">
        <w:rPr>
          <w:rFonts w:ascii="Arial" w:eastAsia="Calibri" w:hAnsi="Arial" w:cs="B Zar" w:hint="cs"/>
          <w:sz w:val="24"/>
          <w:szCs w:val="24"/>
          <w:rtl/>
        </w:rPr>
        <w:t xml:space="preserve">) </w:t>
      </w:r>
      <w:r w:rsidRPr="00F51A60">
        <w:rPr>
          <w:rFonts w:ascii="Arial" w:eastAsia="Calibri" w:hAnsi="Arial" w:cs="B Zar" w:hint="cs"/>
          <w:sz w:val="24"/>
          <w:szCs w:val="24"/>
          <w:rtl/>
        </w:rPr>
        <w:t xml:space="preserve">درج گردیده اند ، بصورت خلاصه در جدول شماره </w:t>
      </w:r>
      <w:r w:rsidR="00DD71AA" w:rsidRPr="00F51A60">
        <w:rPr>
          <w:rFonts w:ascii="Arial" w:eastAsia="Calibri" w:hAnsi="Arial" w:cs="B Zar" w:hint="cs"/>
          <w:sz w:val="24"/>
          <w:szCs w:val="24"/>
          <w:rtl/>
        </w:rPr>
        <w:t>30</w:t>
      </w:r>
      <w:r w:rsidRPr="00F51A60">
        <w:rPr>
          <w:rFonts w:ascii="Arial" w:eastAsia="Calibri" w:hAnsi="Arial" w:cs="B Zar" w:hint="cs"/>
          <w:sz w:val="24"/>
          <w:szCs w:val="24"/>
          <w:rtl/>
        </w:rPr>
        <w:t xml:space="preserve"> شرح داده شده است . </w:t>
      </w:r>
    </w:p>
    <w:p w:rsidR="00453CAA" w:rsidRPr="00F51A60" w:rsidRDefault="00453CAA" w:rsidP="00B20F58">
      <w:pPr>
        <w:pStyle w:val="a5"/>
        <w:spacing w:after="0" w:line="240" w:lineRule="auto"/>
        <w:rPr>
          <w:rtl/>
        </w:rPr>
      </w:pPr>
      <w:bookmarkStart w:id="187" w:name="_Toc94450091"/>
      <w:r w:rsidRPr="00F51A60">
        <w:rPr>
          <w:rFonts w:hint="cs"/>
          <w:rtl/>
        </w:rPr>
        <w:t xml:space="preserve">جدول 30– بررسی </w:t>
      </w:r>
      <w:r w:rsidRPr="00F51A60">
        <w:rPr>
          <w:rtl/>
        </w:rPr>
        <w:t xml:space="preserve"> </w:t>
      </w:r>
      <w:r w:rsidRPr="00F51A60">
        <w:rPr>
          <w:rFonts w:hint="cs"/>
          <w:rtl/>
        </w:rPr>
        <w:t>نقاط ضعف و قوت تأثیرگزینه ها بر عملیات بهره برداری</w:t>
      </w:r>
      <w:bookmarkEnd w:id="187"/>
    </w:p>
    <w:tbl>
      <w:tblPr>
        <w:tblStyle w:val="TableGrid"/>
        <w:tblpPr w:leftFromText="180" w:rightFromText="180" w:vertAnchor="text" w:horzAnchor="margin" w:tblpXSpec="center" w:tblpY="148"/>
        <w:bidiVisual/>
        <w:tblW w:w="11160" w:type="dxa"/>
        <w:tblBorders>
          <w:top w:val="thinThickSmallGap" w:sz="12" w:space="0" w:color="auto"/>
          <w:left w:val="thickThinSmallGap" w:sz="12" w:space="0" w:color="auto"/>
          <w:bottom w:val="thickThinSmallGap" w:sz="12" w:space="0" w:color="auto"/>
          <w:right w:val="thinThickSmallGap" w:sz="12" w:space="0" w:color="auto"/>
        </w:tblBorders>
        <w:tblLook w:val="04A0" w:firstRow="1" w:lastRow="0" w:firstColumn="1" w:lastColumn="0" w:noHBand="0" w:noVBand="1"/>
      </w:tblPr>
      <w:tblGrid>
        <w:gridCol w:w="2430"/>
        <w:gridCol w:w="4321"/>
        <w:gridCol w:w="4409"/>
      </w:tblGrid>
      <w:tr w:rsidR="00453CAA" w:rsidRPr="00F51A60" w:rsidTr="007E0575">
        <w:trPr>
          <w:tblHeader/>
        </w:trPr>
        <w:tc>
          <w:tcPr>
            <w:tcW w:w="2430" w:type="dxa"/>
            <w:tcBorders>
              <w:bottom w:val="thinThickSmallGap" w:sz="12" w:space="0" w:color="auto"/>
              <w:right w:val="thinThickSmallGap" w:sz="12" w:space="0" w:color="auto"/>
            </w:tcBorders>
            <w:shd w:val="clear" w:color="auto" w:fill="FFC000"/>
            <w:vAlign w:val="center"/>
          </w:tcPr>
          <w:p w:rsidR="00453CAA" w:rsidRPr="00F51A60" w:rsidRDefault="00453CAA" w:rsidP="008706C8">
            <w:pPr>
              <w:ind w:right="142"/>
              <w:jc w:val="center"/>
              <w:rPr>
                <w:rFonts w:ascii="Arial" w:eastAsia="Calibri" w:hAnsi="Arial" w:cs="B Zar"/>
                <w:sz w:val="24"/>
                <w:szCs w:val="24"/>
                <w:rtl/>
              </w:rPr>
            </w:pPr>
            <w:r w:rsidRPr="00F51A60">
              <w:rPr>
                <w:rFonts w:ascii="Arial" w:eastAsia="Calibri" w:hAnsi="Arial" w:cs="B Zar" w:hint="cs"/>
                <w:sz w:val="24"/>
                <w:szCs w:val="24"/>
                <w:rtl/>
              </w:rPr>
              <w:t>شرح</w:t>
            </w:r>
            <w:r w:rsidRPr="00F51A60">
              <w:rPr>
                <w:rFonts w:ascii="Arial" w:eastAsia="Calibri" w:hAnsi="Arial" w:cs="B Zar"/>
                <w:sz w:val="24"/>
                <w:szCs w:val="24"/>
                <w:rtl/>
              </w:rPr>
              <w:t xml:space="preserve"> </w:t>
            </w:r>
            <w:r w:rsidRPr="00F51A60">
              <w:rPr>
                <w:rFonts w:ascii="Arial" w:eastAsia="Calibri" w:hAnsi="Arial" w:cs="B Zar" w:hint="cs"/>
                <w:sz w:val="24"/>
                <w:szCs w:val="24"/>
                <w:rtl/>
              </w:rPr>
              <w:t>گزینه</w:t>
            </w:r>
            <w:r w:rsidRPr="00F51A60">
              <w:rPr>
                <w:rFonts w:ascii="Arial" w:eastAsia="Calibri" w:hAnsi="Arial" w:cs="B Zar"/>
                <w:sz w:val="24"/>
                <w:szCs w:val="24"/>
                <w:rtl/>
              </w:rPr>
              <w:t xml:space="preserve"> </w:t>
            </w:r>
            <w:r w:rsidRPr="00F51A60">
              <w:rPr>
                <w:rFonts w:ascii="Arial" w:eastAsia="Calibri" w:hAnsi="Arial" w:cs="B Zar" w:hint="cs"/>
                <w:sz w:val="24"/>
                <w:szCs w:val="24"/>
                <w:rtl/>
              </w:rPr>
              <w:t>نهایی</w:t>
            </w:r>
            <w:r w:rsidRPr="00F51A60">
              <w:rPr>
                <w:rFonts w:ascii="Arial" w:eastAsia="Calibri" w:hAnsi="Arial" w:cs="B Zar"/>
                <w:sz w:val="24"/>
                <w:szCs w:val="24"/>
                <w:rtl/>
              </w:rPr>
              <w:t xml:space="preserve"> </w:t>
            </w:r>
            <w:r w:rsidRPr="00F51A60">
              <w:rPr>
                <w:rFonts w:ascii="Arial" w:eastAsia="Calibri" w:hAnsi="Arial" w:cs="B Zar" w:hint="cs"/>
                <w:sz w:val="24"/>
                <w:szCs w:val="24"/>
                <w:rtl/>
              </w:rPr>
              <w:t>شده</w:t>
            </w:r>
          </w:p>
        </w:tc>
        <w:tc>
          <w:tcPr>
            <w:tcW w:w="4321" w:type="dxa"/>
            <w:tcBorders>
              <w:left w:val="thinThickSmallGap" w:sz="12" w:space="0" w:color="auto"/>
            </w:tcBorders>
            <w:shd w:val="clear" w:color="auto" w:fill="FFC000"/>
            <w:vAlign w:val="center"/>
          </w:tcPr>
          <w:p w:rsidR="00453CAA" w:rsidRPr="00F51A60" w:rsidRDefault="00453CAA" w:rsidP="008706C8">
            <w:pPr>
              <w:ind w:right="142"/>
              <w:jc w:val="center"/>
              <w:rPr>
                <w:rFonts w:ascii="Arial" w:eastAsia="Calibri" w:hAnsi="Arial" w:cs="B Zar"/>
                <w:sz w:val="24"/>
                <w:szCs w:val="24"/>
                <w:rtl/>
              </w:rPr>
            </w:pPr>
            <w:r w:rsidRPr="00F51A60">
              <w:rPr>
                <w:rFonts w:ascii="Arial" w:eastAsia="Calibri" w:hAnsi="Arial" w:cs="B Zar" w:hint="cs"/>
                <w:sz w:val="24"/>
                <w:szCs w:val="24"/>
                <w:rtl/>
              </w:rPr>
              <w:t>نقاط</w:t>
            </w:r>
            <w:r w:rsidRPr="00F51A60">
              <w:rPr>
                <w:rFonts w:ascii="Arial" w:eastAsia="Calibri" w:hAnsi="Arial" w:cs="B Zar"/>
                <w:sz w:val="24"/>
                <w:szCs w:val="24"/>
                <w:rtl/>
              </w:rPr>
              <w:t xml:space="preserve"> </w:t>
            </w:r>
            <w:r w:rsidRPr="00F51A60">
              <w:rPr>
                <w:rFonts w:ascii="Arial" w:eastAsia="Calibri" w:hAnsi="Arial" w:cs="B Zar" w:hint="cs"/>
                <w:sz w:val="24"/>
                <w:szCs w:val="24"/>
                <w:rtl/>
              </w:rPr>
              <w:t>ضعف</w:t>
            </w:r>
            <w:r w:rsidRPr="00F51A60">
              <w:rPr>
                <w:rFonts w:ascii="Arial" w:eastAsia="Calibri" w:hAnsi="Arial" w:cs="B Zar"/>
                <w:sz w:val="24"/>
                <w:szCs w:val="24"/>
                <w:rtl/>
              </w:rPr>
              <w:t xml:space="preserve"> </w:t>
            </w:r>
            <w:r w:rsidRPr="00F51A60">
              <w:rPr>
                <w:rFonts w:ascii="Arial" w:eastAsia="Calibri" w:hAnsi="Arial" w:cs="B Zar" w:hint="cs"/>
                <w:sz w:val="24"/>
                <w:szCs w:val="24"/>
                <w:rtl/>
              </w:rPr>
              <w:t>تأثیرگزینه</w:t>
            </w:r>
            <w:r w:rsidRPr="00F51A60">
              <w:rPr>
                <w:rFonts w:ascii="Arial" w:eastAsia="Calibri" w:hAnsi="Arial" w:cs="B Zar"/>
                <w:sz w:val="24"/>
                <w:szCs w:val="24"/>
                <w:rtl/>
              </w:rPr>
              <w:t xml:space="preserve"> </w:t>
            </w:r>
            <w:r w:rsidRPr="00F51A60">
              <w:rPr>
                <w:rFonts w:ascii="Arial" w:eastAsia="Calibri" w:hAnsi="Arial" w:cs="B Zar" w:hint="cs"/>
                <w:sz w:val="24"/>
                <w:szCs w:val="24"/>
                <w:rtl/>
              </w:rPr>
              <w:t>ها</w:t>
            </w:r>
            <w:r w:rsidRPr="00F51A60">
              <w:rPr>
                <w:rFonts w:ascii="Arial" w:eastAsia="Calibri" w:hAnsi="Arial" w:cs="B Zar"/>
                <w:sz w:val="24"/>
                <w:szCs w:val="24"/>
                <w:rtl/>
              </w:rPr>
              <w:t xml:space="preserve"> </w:t>
            </w:r>
            <w:r w:rsidRPr="00F51A60">
              <w:rPr>
                <w:rFonts w:ascii="Arial" w:eastAsia="Calibri" w:hAnsi="Arial" w:cs="B Zar" w:hint="cs"/>
                <w:sz w:val="24"/>
                <w:szCs w:val="24"/>
                <w:rtl/>
              </w:rPr>
              <w:t>بر</w:t>
            </w:r>
            <w:r w:rsidRPr="00F51A60">
              <w:rPr>
                <w:rFonts w:ascii="Arial" w:eastAsia="Calibri" w:hAnsi="Arial" w:cs="B Zar"/>
                <w:sz w:val="24"/>
                <w:szCs w:val="24"/>
                <w:rtl/>
              </w:rPr>
              <w:t xml:space="preserve"> </w:t>
            </w:r>
            <w:r w:rsidRPr="00F51A60">
              <w:rPr>
                <w:rFonts w:ascii="Arial" w:eastAsia="Calibri" w:hAnsi="Arial" w:cs="B Zar" w:hint="cs"/>
                <w:sz w:val="24"/>
                <w:szCs w:val="24"/>
                <w:rtl/>
              </w:rPr>
              <w:t>عملیات</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بهره برداری</w:t>
            </w:r>
          </w:p>
        </w:tc>
        <w:tc>
          <w:tcPr>
            <w:tcW w:w="4409" w:type="dxa"/>
            <w:tcBorders>
              <w:bottom w:val="thinThickSmallGap" w:sz="12" w:space="0" w:color="auto"/>
            </w:tcBorders>
            <w:shd w:val="clear" w:color="auto" w:fill="FFC000"/>
            <w:vAlign w:val="center"/>
          </w:tcPr>
          <w:p w:rsidR="00453CAA" w:rsidRPr="00F51A60" w:rsidRDefault="00453CAA" w:rsidP="008706C8">
            <w:pPr>
              <w:ind w:right="142"/>
              <w:jc w:val="center"/>
              <w:rPr>
                <w:rFonts w:ascii="Arial" w:eastAsia="Calibri" w:hAnsi="Arial" w:cs="B Zar"/>
                <w:sz w:val="24"/>
                <w:szCs w:val="24"/>
              </w:rPr>
            </w:pPr>
            <w:r w:rsidRPr="00F51A60">
              <w:rPr>
                <w:rFonts w:ascii="Arial" w:eastAsia="Calibri" w:hAnsi="Arial" w:cs="B Zar" w:hint="cs"/>
                <w:sz w:val="24"/>
                <w:szCs w:val="24"/>
                <w:rtl/>
              </w:rPr>
              <w:t>نقاط</w:t>
            </w:r>
            <w:r w:rsidRPr="00F51A60">
              <w:rPr>
                <w:rFonts w:ascii="Arial" w:eastAsia="Calibri" w:hAnsi="Arial" w:cs="B Zar"/>
                <w:sz w:val="24"/>
                <w:szCs w:val="24"/>
                <w:rtl/>
              </w:rPr>
              <w:t xml:space="preserve"> </w:t>
            </w:r>
            <w:r w:rsidRPr="00F51A60">
              <w:rPr>
                <w:rFonts w:ascii="Arial" w:eastAsia="Calibri" w:hAnsi="Arial" w:cs="B Zar" w:hint="cs"/>
                <w:sz w:val="24"/>
                <w:szCs w:val="24"/>
                <w:rtl/>
              </w:rPr>
              <w:t>قوت</w:t>
            </w:r>
            <w:r w:rsidRPr="00F51A60">
              <w:rPr>
                <w:rFonts w:ascii="Arial" w:eastAsia="Calibri" w:hAnsi="Arial" w:cs="B Zar"/>
                <w:sz w:val="24"/>
                <w:szCs w:val="24"/>
                <w:rtl/>
              </w:rPr>
              <w:t xml:space="preserve"> </w:t>
            </w:r>
            <w:r w:rsidRPr="00F51A60">
              <w:rPr>
                <w:rFonts w:ascii="Arial" w:eastAsia="Calibri" w:hAnsi="Arial" w:cs="B Zar" w:hint="cs"/>
                <w:sz w:val="24"/>
                <w:szCs w:val="24"/>
                <w:rtl/>
              </w:rPr>
              <w:t>تأثیرگزینه</w:t>
            </w:r>
            <w:r w:rsidRPr="00F51A60">
              <w:rPr>
                <w:rFonts w:ascii="Arial" w:eastAsia="Calibri" w:hAnsi="Arial" w:cs="B Zar"/>
                <w:sz w:val="24"/>
                <w:szCs w:val="24"/>
                <w:rtl/>
              </w:rPr>
              <w:t xml:space="preserve"> </w:t>
            </w:r>
            <w:r w:rsidRPr="00F51A60">
              <w:rPr>
                <w:rFonts w:ascii="Arial" w:eastAsia="Calibri" w:hAnsi="Arial" w:cs="B Zar" w:hint="cs"/>
                <w:sz w:val="24"/>
                <w:szCs w:val="24"/>
                <w:rtl/>
              </w:rPr>
              <w:t>ها</w:t>
            </w:r>
            <w:r w:rsidRPr="00F51A60">
              <w:rPr>
                <w:rFonts w:ascii="Arial" w:eastAsia="Calibri" w:hAnsi="Arial" w:cs="B Zar"/>
                <w:sz w:val="24"/>
                <w:szCs w:val="24"/>
                <w:rtl/>
              </w:rPr>
              <w:t xml:space="preserve"> </w:t>
            </w:r>
            <w:r w:rsidRPr="00F51A60">
              <w:rPr>
                <w:rFonts w:ascii="Arial" w:eastAsia="Calibri" w:hAnsi="Arial" w:cs="B Zar" w:hint="cs"/>
                <w:sz w:val="24"/>
                <w:szCs w:val="24"/>
                <w:rtl/>
              </w:rPr>
              <w:t>بر</w:t>
            </w:r>
            <w:r w:rsidRPr="00F51A60">
              <w:rPr>
                <w:rFonts w:ascii="Arial" w:eastAsia="Calibri" w:hAnsi="Arial" w:cs="B Zar"/>
                <w:sz w:val="24"/>
                <w:szCs w:val="24"/>
                <w:rtl/>
              </w:rPr>
              <w:t xml:space="preserve"> </w:t>
            </w:r>
            <w:r w:rsidRPr="00F51A60">
              <w:rPr>
                <w:rFonts w:ascii="Arial" w:eastAsia="Calibri" w:hAnsi="Arial" w:cs="B Zar" w:hint="cs"/>
                <w:sz w:val="24"/>
                <w:szCs w:val="24"/>
                <w:rtl/>
              </w:rPr>
              <w:t>عملیات</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بهره برداری</w:t>
            </w:r>
          </w:p>
        </w:tc>
      </w:tr>
      <w:tr w:rsidR="00453CAA" w:rsidRPr="00F51A60" w:rsidTr="007E0575">
        <w:tc>
          <w:tcPr>
            <w:tcW w:w="2430" w:type="dxa"/>
            <w:tcBorders>
              <w:right w:val="thinThickSmallGap" w:sz="12" w:space="0" w:color="auto"/>
            </w:tcBorders>
            <w:shd w:val="clear" w:color="auto" w:fill="FFFFB3"/>
            <w:vAlign w:val="center"/>
          </w:tcPr>
          <w:p w:rsidR="00453CAA" w:rsidRPr="00F51A60" w:rsidRDefault="00453CAA" w:rsidP="006D6BE4">
            <w:pPr>
              <w:jc w:val="both"/>
              <w:rPr>
                <w:rFonts w:cs="B Zar"/>
                <w:sz w:val="24"/>
                <w:szCs w:val="24"/>
              </w:rPr>
            </w:pPr>
            <w:r w:rsidRPr="00F51A60">
              <w:rPr>
                <w:rFonts w:cs="B Zar" w:hint="cs"/>
                <w:sz w:val="24"/>
                <w:szCs w:val="24"/>
                <w:rtl/>
              </w:rPr>
              <w:t>حذف</w:t>
            </w:r>
            <w:r w:rsidRPr="00F51A60">
              <w:rPr>
                <w:rFonts w:cs="B Zar"/>
                <w:sz w:val="24"/>
                <w:szCs w:val="24"/>
                <w:rtl/>
              </w:rPr>
              <w:t xml:space="preserve"> </w:t>
            </w:r>
            <w:r w:rsidRPr="00F51A60">
              <w:rPr>
                <w:rFonts w:cs="B Zar" w:hint="cs"/>
                <w:sz w:val="24"/>
                <w:szCs w:val="24"/>
                <w:rtl/>
              </w:rPr>
              <w:t>خط</w:t>
            </w:r>
            <w:r w:rsidRPr="00F51A60">
              <w:rPr>
                <w:rFonts w:cs="B Zar"/>
                <w:sz w:val="24"/>
                <w:szCs w:val="24"/>
                <w:rtl/>
              </w:rPr>
              <w:t xml:space="preserve"> </w:t>
            </w:r>
            <w:r w:rsidRPr="00F51A60">
              <w:rPr>
                <w:rFonts w:cs="B Zar" w:hint="cs"/>
                <w:sz w:val="24"/>
                <w:szCs w:val="24"/>
                <w:rtl/>
              </w:rPr>
              <w:t>کاندنسیت</w:t>
            </w:r>
            <w:r w:rsidRPr="00F51A60">
              <w:rPr>
                <w:rFonts w:cs="B Zar"/>
                <w:sz w:val="24"/>
                <w:szCs w:val="24"/>
                <w:rtl/>
              </w:rPr>
              <w:t xml:space="preserve"> </w:t>
            </w:r>
            <w:r w:rsidRPr="00F51A60">
              <w:rPr>
                <w:rFonts w:cs="B Zar" w:hint="cs"/>
                <w:sz w:val="24"/>
                <w:szCs w:val="24"/>
                <w:rtl/>
              </w:rPr>
              <w:t>و</w:t>
            </w:r>
            <w:r w:rsidRPr="00F51A60">
              <w:rPr>
                <w:rFonts w:cs="B Zar"/>
                <w:sz w:val="24"/>
                <w:szCs w:val="24"/>
                <w:rtl/>
              </w:rPr>
              <w:t xml:space="preserve"> </w:t>
            </w:r>
            <w:r w:rsidRPr="00F51A60">
              <w:rPr>
                <w:rFonts w:cs="B Zar" w:hint="cs"/>
                <w:sz w:val="24"/>
                <w:szCs w:val="24"/>
                <w:rtl/>
              </w:rPr>
              <w:t>استفاده</w:t>
            </w:r>
            <w:r w:rsidRPr="00F51A60">
              <w:rPr>
                <w:rFonts w:cs="B Zar"/>
                <w:sz w:val="24"/>
                <w:szCs w:val="24"/>
                <w:rtl/>
              </w:rPr>
              <w:t xml:space="preserve"> </w:t>
            </w:r>
            <w:r w:rsidRPr="00F51A60">
              <w:rPr>
                <w:rFonts w:cs="B Zar" w:hint="cs"/>
                <w:sz w:val="24"/>
                <w:szCs w:val="24"/>
                <w:rtl/>
              </w:rPr>
              <w:t>از</w:t>
            </w:r>
            <w:r w:rsidRPr="00F51A60">
              <w:rPr>
                <w:rFonts w:cs="B Zar"/>
                <w:sz w:val="24"/>
                <w:szCs w:val="24"/>
                <w:rtl/>
              </w:rPr>
              <w:t xml:space="preserve"> </w:t>
            </w:r>
            <w:r w:rsidRPr="00F51A60">
              <w:rPr>
                <w:rFonts w:cs="B Zar" w:hint="cs"/>
                <w:sz w:val="24"/>
                <w:szCs w:val="24"/>
                <w:rtl/>
              </w:rPr>
              <w:t>خط</w:t>
            </w:r>
            <w:r w:rsidRPr="00F51A60">
              <w:rPr>
                <w:rFonts w:cs="B Zar"/>
                <w:sz w:val="24"/>
                <w:szCs w:val="24"/>
                <w:rtl/>
              </w:rPr>
              <w:t xml:space="preserve"> </w:t>
            </w:r>
            <w:r w:rsidRPr="00F51A60">
              <w:rPr>
                <w:rFonts w:cs="B Zar" w:hint="cs"/>
                <w:sz w:val="24"/>
                <w:szCs w:val="24"/>
                <w:rtl/>
              </w:rPr>
              <w:t>لوله</w:t>
            </w:r>
            <w:r w:rsidRPr="00F51A60">
              <w:rPr>
                <w:rFonts w:cs="B Zar"/>
                <w:sz w:val="24"/>
                <w:szCs w:val="24"/>
                <w:rtl/>
              </w:rPr>
              <w:t xml:space="preserve"> </w:t>
            </w:r>
            <w:r w:rsidRPr="00F51A60">
              <w:rPr>
                <w:rFonts w:cs="B Zar" w:hint="cs"/>
                <w:sz w:val="24"/>
                <w:szCs w:val="24"/>
                <w:rtl/>
              </w:rPr>
              <w:t>موجود</w:t>
            </w:r>
            <w:r w:rsidRPr="00F51A60">
              <w:rPr>
                <w:rFonts w:cs="B Zar"/>
                <w:sz w:val="24"/>
                <w:szCs w:val="24"/>
                <w:rtl/>
              </w:rPr>
              <w:t xml:space="preserve"> </w:t>
            </w:r>
            <w:r w:rsidRPr="00F51A60">
              <w:rPr>
                <w:rFonts w:cs="B Zar" w:hint="cs"/>
                <w:sz w:val="24"/>
                <w:szCs w:val="24"/>
                <w:rtl/>
              </w:rPr>
              <w:t>انتقال</w:t>
            </w:r>
            <w:r w:rsidRPr="00F51A60">
              <w:rPr>
                <w:rFonts w:cs="B Zar"/>
                <w:sz w:val="24"/>
                <w:szCs w:val="24"/>
                <w:rtl/>
              </w:rPr>
              <w:t xml:space="preserve"> </w:t>
            </w:r>
            <w:r w:rsidRPr="00F51A60">
              <w:rPr>
                <w:rFonts w:cs="B Zar" w:hint="cs"/>
                <w:sz w:val="24"/>
                <w:szCs w:val="24"/>
                <w:rtl/>
              </w:rPr>
              <w:t>کاندنسیت</w:t>
            </w:r>
            <w:r w:rsidRPr="00F51A60">
              <w:rPr>
                <w:rFonts w:cs="B Zar"/>
                <w:sz w:val="24"/>
                <w:szCs w:val="24"/>
                <w:rtl/>
              </w:rPr>
              <w:t xml:space="preserve"> </w:t>
            </w:r>
            <w:r w:rsidRPr="00F51A60">
              <w:rPr>
                <w:rFonts w:cs="B Zar" w:hint="cs"/>
                <w:sz w:val="24"/>
                <w:szCs w:val="24"/>
                <w:rtl/>
              </w:rPr>
              <w:t>در</w:t>
            </w:r>
            <w:r w:rsidRPr="00F51A60">
              <w:rPr>
                <w:rFonts w:cs="B Zar"/>
                <w:sz w:val="24"/>
                <w:szCs w:val="24"/>
                <w:rtl/>
              </w:rPr>
              <w:t xml:space="preserve"> </w:t>
            </w:r>
            <w:r w:rsidRPr="00F51A60">
              <w:rPr>
                <w:rFonts w:cs="B Zar" w:hint="cs"/>
                <w:sz w:val="24"/>
                <w:szCs w:val="24"/>
                <w:rtl/>
              </w:rPr>
              <w:t>ایستگاه</w:t>
            </w:r>
            <w:r w:rsidRPr="00F51A60">
              <w:rPr>
                <w:rFonts w:cs="B Zar"/>
                <w:sz w:val="24"/>
                <w:szCs w:val="24"/>
                <w:rtl/>
              </w:rPr>
              <w:t xml:space="preserve"> </w:t>
            </w:r>
            <w:r w:rsidRPr="00F51A60">
              <w:rPr>
                <w:rFonts w:cs="B Zar" w:hint="cs"/>
                <w:sz w:val="24"/>
                <w:szCs w:val="24"/>
                <w:rtl/>
              </w:rPr>
              <w:t>تقویت</w:t>
            </w:r>
            <w:r w:rsidRPr="00F51A60">
              <w:rPr>
                <w:rFonts w:cs="B Zar"/>
                <w:sz w:val="24"/>
                <w:szCs w:val="24"/>
                <w:rtl/>
              </w:rPr>
              <w:t xml:space="preserve"> </w:t>
            </w:r>
            <w:r w:rsidRPr="00F51A60">
              <w:rPr>
                <w:rFonts w:cs="B Zar" w:hint="cs"/>
                <w:sz w:val="24"/>
                <w:szCs w:val="24"/>
                <w:rtl/>
              </w:rPr>
              <w:t>فشار</w:t>
            </w:r>
            <w:r w:rsidRPr="00F51A60">
              <w:rPr>
                <w:rFonts w:cs="B Zar"/>
                <w:sz w:val="24"/>
                <w:szCs w:val="24"/>
                <w:rtl/>
              </w:rPr>
              <w:t xml:space="preserve"> </w:t>
            </w:r>
            <w:r w:rsidRPr="00F51A60">
              <w:rPr>
                <w:rFonts w:cs="B Zar" w:hint="cs"/>
                <w:sz w:val="24"/>
                <w:szCs w:val="24"/>
                <w:rtl/>
              </w:rPr>
              <w:t>موجود</w:t>
            </w:r>
          </w:p>
        </w:tc>
        <w:tc>
          <w:tcPr>
            <w:tcW w:w="4321" w:type="dxa"/>
            <w:tcBorders>
              <w:left w:val="thinThickSmallGap" w:sz="12" w:space="0" w:color="auto"/>
            </w:tcBorders>
            <w:shd w:val="clear" w:color="auto" w:fill="FFFFB3"/>
            <w:vAlign w:val="center"/>
          </w:tcPr>
          <w:p w:rsidR="00EC70D0" w:rsidRPr="00F51A60" w:rsidRDefault="00EC70D0" w:rsidP="00C5643F">
            <w:pPr>
              <w:pStyle w:val="ListParagraph"/>
              <w:numPr>
                <w:ilvl w:val="0"/>
                <w:numId w:val="43"/>
              </w:numPr>
              <w:bidi/>
              <w:contextualSpacing/>
              <w:jc w:val="both"/>
              <w:rPr>
                <w:rFonts w:ascii="Arial" w:eastAsia="Calibri" w:hAnsi="Arial" w:cs="B Zar"/>
                <w:rtl/>
              </w:rPr>
            </w:pPr>
            <w:r w:rsidRPr="00F51A60">
              <w:rPr>
                <w:rFonts w:ascii="Arial" w:eastAsia="Calibri" w:hAnsi="Arial" w:cs="B Zar" w:hint="cs"/>
                <w:rtl/>
              </w:rPr>
              <w:t>عملیات همزمان انتقال میعانات از هر دواحد جدید و موجود موجب تقویت فشار از دید طراحی فشار هردوخط می شود</w:t>
            </w:r>
          </w:p>
          <w:p w:rsidR="00453CAA" w:rsidRPr="00F51A60" w:rsidRDefault="00453CAA" w:rsidP="006D6BE4">
            <w:pPr>
              <w:contextualSpacing/>
              <w:jc w:val="both"/>
              <w:rPr>
                <w:rFonts w:ascii="Arial" w:eastAsia="Calibri" w:hAnsi="Arial" w:cs="B Zar"/>
                <w:sz w:val="24"/>
                <w:szCs w:val="24"/>
                <w:rtl/>
              </w:rPr>
            </w:pPr>
          </w:p>
        </w:tc>
        <w:tc>
          <w:tcPr>
            <w:tcW w:w="4409" w:type="dxa"/>
            <w:shd w:val="clear" w:color="auto" w:fill="FFFFB3"/>
            <w:vAlign w:val="center"/>
          </w:tcPr>
          <w:p w:rsidR="00EC70D0" w:rsidRPr="00F51A60" w:rsidRDefault="00EC70D0" w:rsidP="006D6BE4">
            <w:pPr>
              <w:contextualSpacing/>
              <w:jc w:val="both"/>
              <w:rPr>
                <w:rFonts w:ascii="Arial" w:eastAsia="Calibri" w:hAnsi="Arial" w:cs="B Zar"/>
                <w:sz w:val="24"/>
                <w:szCs w:val="24"/>
                <w:rtl/>
              </w:rPr>
            </w:pPr>
            <w:r w:rsidRPr="00F51A60">
              <w:rPr>
                <w:rFonts w:ascii="Arial" w:eastAsia="Calibri" w:hAnsi="Arial" w:cs="B Zar" w:hint="cs"/>
                <w:sz w:val="24"/>
                <w:szCs w:val="24"/>
                <w:rtl/>
              </w:rPr>
              <w:t>این گزینه موجب حذف</w:t>
            </w:r>
            <w:r w:rsidRPr="00F51A60">
              <w:rPr>
                <w:rFonts w:ascii="Arial" w:eastAsia="Calibri" w:hAnsi="Arial" w:cs="B Zar"/>
                <w:sz w:val="24"/>
                <w:szCs w:val="24"/>
                <w:rtl/>
              </w:rPr>
              <w:t xml:space="preserve"> </w:t>
            </w:r>
            <w:r w:rsidRPr="00F51A60">
              <w:rPr>
                <w:rFonts w:ascii="Arial" w:eastAsia="Calibri" w:hAnsi="Arial" w:cs="B Zar" w:hint="cs"/>
                <w:sz w:val="24"/>
                <w:szCs w:val="24"/>
                <w:rtl/>
              </w:rPr>
              <w:t>عملیات</w:t>
            </w:r>
            <w:r w:rsidRPr="00F51A60">
              <w:rPr>
                <w:rFonts w:ascii="Arial" w:eastAsia="Calibri" w:hAnsi="Arial" w:cs="B Zar"/>
                <w:sz w:val="24"/>
                <w:szCs w:val="24"/>
                <w:rtl/>
              </w:rPr>
              <w:t xml:space="preserve"> </w:t>
            </w:r>
            <w:r w:rsidRPr="00F51A60">
              <w:rPr>
                <w:rFonts w:ascii="Arial" w:eastAsia="Calibri" w:hAnsi="Arial" w:cs="B Zar" w:hint="cs"/>
                <w:sz w:val="24"/>
                <w:szCs w:val="24"/>
                <w:rtl/>
              </w:rPr>
              <w:t>نگهداری و تعمیرات</w:t>
            </w:r>
            <w:r w:rsidRPr="00F51A60">
              <w:rPr>
                <w:rFonts w:ascii="Arial" w:eastAsia="Calibri" w:hAnsi="Arial" w:cs="B Zar"/>
                <w:sz w:val="24"/>
                <w:szCs w:val="24"/>
                <w:rtl/>
              </w:rPr>
              <w:t xml:space="preserve"> </w:t>
            </w:r>
            <w:r w:rsidRPr="00F51A60">
              <w:rPr>
                <w:rFonts w:ascii="Arial" w:eastAsia="Calibri" w:hAnsi="Arial" w:cs="B Zar" w:hint="cs"/>
                <w:sz w:val="24"/>
                <w:szCs w:val="24"/>
                <w:rtl/>
              </w:rPr>
              <w:t>خط</w:t>
            </w:r>
            <w:r w:rsidRPr="00F51A60">
              <w:rPr>
                <w:rFonts w:ascii="Arial" w:eastAsia="Calibri" w:hAnsi="Arial" w:cs="B Zar"/>
                <w:sz w:val="24"/>
                <w:szCs w:val="24"/>
                <w:rtl/>
              </w:rPr>
              <w:t xml:space="preserve"> </w:t>
            </w:r>
            <w:r w:rsidRPr="00F51A60">
              <w:rPr>
                <w:rFonts w:ascii="Arial" w:eastAsia="Calibri" w:hAnsi="Arial" w:cs="B Zar" w:hint="cs"/>
                <w:sz w:val="24"/>
                <w:szCs w:val="24"/>
                <w:rtl/>
              </w:rPr>
              <w:t>لوله فوق الذکر می شود .</w:t>
            </w:r>
          </w:p>
          <w:p w:rsidR="00453CAA" w:rsidRPr="00F51A60" w:rsidRDefault="00453CAA" w:rsidP="006D6BE4">
            <w:pPr>
              <w:contextualSpacing/>
              <w:jc w:val="both"/>
              <w:rPr>
                <w:rFonts w:ascii="Arial" w:eastAsia="Calibri" w:hAnsi="Arial" w:cs="B Zar"/>
                <w:sz w:val="24"/>
                <w:szCs w:val="24"/>
                <w:rtl/>
              </w:rPr>
            </w:pPr>
          </w:p>
        </w:tc>
      </w:tr>
      <w:tr w:rsidR="00453CAA" w:rsidRPr="00F51A60" w:rsidTr="007E0575">
        <w:tc>
          <w:tcPr>
            <w:tcW w:w="2430" w:type="dxa"/>
            <w:tcBorders>
              <w:right w:val="thinThickSmallGap" w:sz="12" w:space="0" w:color="auto"/>
            </w:tcBorders>
            <w:shd w:val="clear" w:color="auto" w:fill="FFFFB3"/>
            <w:vAlign w:val="center"/>
          </w:tcPr>
          <w:p w:rsidR="00453CAA" w:rsidRPr="00F51A60" w:rsidRDefault="00453CAA" w:rsidP="006D6BE4">
            <w:pPr>
              <w:jc w:val="both"/>
              <w:rPr>
                <w:rFonts w:cs="B Zar"/>
                <w:sz w:val="24"/>
                <w:szCs w:val="24"/>
              </w:rPr>
            </w:pPr>
            <w:r w:rsidRPr="00F51A60">
              <w:rPr>
                <w:rFonts w:cs="B Zar" w:hint="cs"/>
                <w:sz w:val="24"/>
                <w:szCs w:val="24"/>
                <w:rtl/>
              </w:rPr>
              <w:t>تغییر</w:t>
            </w:r>
            <w:r w:rsidRPr="00F51A60">
              <w:rPr>
                <w:rFonts w:cs="B Zar"/>
                <w:sz w:val="24"/>
                <w:szCs w:val="24"/>
                <w:rtl/>
              </w:rPr>
              <w:t xml:space="preserve"> </w:t>
            </w:r>
            <w:r w:rsidRPr="00F51A60">
              <w:rPr>
                <w:rFonts w:cs="B Zar" w:hint="cs"/>
                <w:sz w:val="24"/>
                <w:szCs w:val="24"/>
                <w:rtl/>
              </w:rPr>
              <w:t>مقصد</w:t>
            </w:r>
            <w:r w:rsidRPr="00F51A60">
              <w:rPr>
                <w:rFonts w:cs="B Zar"/>
                <w:sz w:val="24"/>
                <w:szCs w:val="24"/>
                <w:rtl/>
              </w:rPr>
              <w:t xml:space="preserve"> </w:t>
            </w:r>
            <w:r w:rsidRPr="00F51A60">
              <w:rPr>
                <w:rFonts w:cs="B Zar" w:hint="cs"/>
                <w:sz w:val="24"/>
                <w:szCs w:val="24"/>
                <w:rtl/>
              </w:rPr>
              <w:t>خط</w:t>
            </w:r>
            <w:r w:rsidRPr="00F51A60">
              <w:rPr>
                <w:rFonts w:cs="B Zar"/>
                <w:sz w:val="24"/>
                <w:szCs w:val="24"/>
                <w:rtl/>
              </w:rPr>
              <w:t xml:space="preserve"> </w:t>
            </w:r>
            <w:r w:rsidRPr="00F51A60">
              <w:rPr>
                <w:rFonts w:cs="B Zar" w:hint="cs"/>
                <w:sz w:val="24"/>
                <w:szCs w:val="24"/>
                <w:rtl/>
              </w:rPr>
              <w:t>کاندنسیت</w:t>
            </w:r>
            <w:r w:rsidRPr="00F51A60">
              <w:rPr>
                <w:rFonts w:cs="B Zar"/>
                <w:sz w:val="24"/>
                <w:szCs w:val="24"/>
                <w:rtl/>
              </w:rPr>
              <w:t xml:space="preserve"> 4 </w:t>
            </w:r>
            <w:r w:rsidRPr="00F51A60">
              <w:rPr>
                <w:rFonts w:cs="B Zar" w:hint="cs"/>
                <w:sz w:val="24"/>
                <w:szCs w:val="24"/>
                <w:rtl/>
              </w:rPr>
              <w:t>اینچی</w:t>
            </w:r>
            <w:r w:rsidRPr="00F51A60">
              <w:rPr>
                <w:rFonts w:cs="B Zar"/>
                <w:sz w:val="24"/>
                <w:szCs w:val="24"/>
                <w:rtl/>
              </w:rPr>
              <w:t xml:space="preserve"> </w:t>
            </w:r>
            <w:r w:rsidRPr="00F51A60">
              <w:rPr>
                <w:rFonts w:cs="B Zar" w:hint="cs"/>
                <w:sz w:val="24"/>
                <w:szCs w:val="24"/>
                <w:rtl/>
              </w:rPr>
              <w:t>از</w:t>
            </w:r>
            <w:r w:rsidRPr="00F51A60">
              <w:rPr>
                <w:rFonts w:cs="B Zar"/>
                <w:sz w:val="24"/>
                <w:szCs w:val="24"/>
                <w:rtl/>
              </w:rPr>
              <w:t xml:space="preserve"> </w:t>
            </w:r>
            <w:r w:rsidRPr="00F51A60">
              <w:rPr>
                <w:rFonts w:cs="B Zar" w:hint="cs"/>
                <w:sz w:val="24"/>
                <w:szCs w:val="24"/>
                <w:rtl/>
              </w:rPr>
              <w:t>واحد</w:t>
            </w:r>
            <w:r w:rsidRPr="00F51A60">
              <w:rPr>
                <w:rFonts w:cs="B Zar"/>
                <w:sz w:val="24"/>
                <w:szCs w:val="24"/>
                <w:rtl/>
              </w:rPr>
              <w:t xml:space="preserve"> </w:t>
            </w:r>
            <w:r w:rsidRPr="00F51A60">
              <w:rPr>
                <w:rFonts w:cs="B Zar" w:hint="cs"/>
                <w:sz w:val="24"/>
                <w:szCs w:val="24"/>
                <w:rtl/>
              </w:rPr>
              <w:t>بهره</w:t>
            </w:r>
            <w:r w:rsidRPr="00F51A60">
              <w:rPr>
                <w:rFonts w:cs="B Zar"/>
                <w:sz w:val="24"/>
                <w:szCs w:val="24"/>
                <w:rtl/>
              </w:rPr>
              <w:t xml:space="preserve"> </w:t>
            </w:r>
            <w:r w:rsidRPr="00F51A60">
              <w:rPr>
                <w:rFonts w:cs="B Zar" w:hint="cs"/>
                <w:sz w:val="24"/>
                <w:szCs w:val="24"/>
                <w:rtl/>
              </w:rPr>
              <w:t>برداری</w:t>
            </w:r>
            <w:r w:rsidRPr="00F51A60">
              <w:rPr>
                <w:rFonts w:cs="B Zar"/>
                <w:sz w:val="24"/>
                <w:szCs w:val="24"/>
                <w:rtl/>
              </w:rPr>
              <w:t xml:space="preserve"> </w:t>
            </w:r>
            <w:r w:rsidRPr="00F51A60">
              <w:rPr>
                <w:rFonts w:cs="B Zar" w:hint="cs"/>
                <w:sz w:val="24"/>
                <w:szCs w:val="24"/>
                <w:rtl/>
              </w:rPr>
              <w:t>بینک</w:t>
            </w:r>
            <w:r w:rsidRPr="00F51A60">
              <w:rPr>
                <w:rFonts w:cs="B Zar"/>
                <w:sz w:val="24"/>
                <w:szCs w:val="24"/>
                <w:rtl/>
              </w:rPr>
              <w:t xml:space="preserve"> </w:t>
            </w:r>
            <w:r w:rsidRPr="00F51A60">
              <w:rPr>
                <w:rFonts w:cs="B Zar" w:hint="cs"/>
                <w:sz w:val="24"/>
                <w:szCs w:val="24"/>
                <w:rtl/>
              </w:rPr>
              <w:t>به</w:t>
            </w:r>
            <w:r w:rsidRPr="00F51A60">
              <w:rPr>
                <w:rFonts w:cs="B Zar"/>
                <w:sz w:val="24"/>
                <w:szCs w:val="24"/>
                <w:rtl/>
              </w:rPr>
              <w:t xml:space="preserve"> </w:t>
            </w:r>
            <w:r w:rsidRPr="00F51A60">
              <w:rPr>
                <w:rFonts w:cs="B Zar" w:hint="cs"/>
                <w:sz w:val="24"/>
                <w:szCs w:val="24"/>
                <w:rtl/>
              </w:rPr>
              <w:t>واحد</w:t>
            </w:r>
            <w:r w:rsidRPr="00F51A60">
              <w:rPr>
                <w:rFonts w:cs="B Zar"/>
                <w:sz w:val="24"/>
                <w:szCs w:val="24"/>
                <w:rtl/>
              </w:rPr>
              <w:t xml:space="preserve"> </w:t>
            </w:r>
            <w:r w:rsidRPr="00F51A60">
              <w:rPr>
                <w:rFonts w:cs="B Zar" w:hint="cs"/>
                <w:sz w:val="24"/>
                <w:szCs w:val="24"/>
                <w:rtl/>
              </w:rPr>
              <w:t>کلاستر</w:t>
            </w:r>
          </w:p>
        </w:tc>
        <w:tc>
          <w:tcPr>
            <w:tcW w:w="4321" w:type="dxa"/>
            <w:tcBorders>
              <w:left w:val="thinThickSmallGap" w:sz="12" w:space="0" w:color="auto"/>
            </w:tcBorders>
            <w:shd w:val="clear" w:color="auto" w:fill="FFFFB3"/>
            <w:vAlign w:val="center"/>
          </w:tcPr>
          <w:p w:rsidR="0012041F" w:rsidRPr="00F51A60" w:rsidRDefault="0012041F" w:rsidP="006D6BE4">
            <w:pPr>
              <w:contextualSpacing/>
              <w:jc w:val="both"/>
              <w:rPr>
                <w:rFonts w:ascii="Arial" w:eastAsia="Calibri" w:hAnsi="Arial" w:cs="B Zar"/>
                <w:sz w:val="24"/>
                <w:szCs w:val="24"/>
                <w:rtl/>
              </w:rPr>
            </w:pPr>
            <w:r w:rsidRPr="00F51A60">
              <w:rPr>
                <w:rFonts w:ascii="Arial" w:eastAsia="Calibri" w:hAnsi="Arial" w:cs="B Zar" w:hint="cs"/>
                <w:sz w:val="24"/>
                <w:szCs w:val="24"/>
                <w:rtl/>
              </w:rPr>
              <w:t>در</w:t>
            </w:r>
            <w:r w:rsidRPr="00F51A60">
              <w:rPr>
                <w:rFonts w:ascii="Arial" w:eastAsia="Calibri" w:hAnsi="Arial" w:cs="B Zar"/>
                <w:sz w:val="24"/>
                <w:szCs w:val="24"/>
                <w:rtl/>
              </w:rPr>
              <w:t xml:space="preserve"> </w:t>
            </w:r>
            <w:r w:rsidRPr="00F51A60">
              <w:rPr>
                <w:rFonts w:ascii="Arial" w:eastAsia="Calibri" w:hAnsi="Arial" w:cs="B Zar" w:hint="cs"/>
                <w:sz w:val="24"/>
                <w:szCs w:val="24"/>
                <w:rtl/>
              </w:rPr>
              <w:t>عملیات</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بهره</w:t>
            </w:r>
            <w:r w:rsidRPr="00F51A60">
              <w:rPr>
                <w:rFonts w:ascii="Arial" w:eastAsia="Calibri" w:hAnsi="Arial" w:cs="B Zar"/>
                <w:sz w:val="24"/>
                <w:szCs w:val="24"/>
                <w:rtl/>
              </w:rPr>
              <w:t xml:space="preserve"> </w:t>
            </w:r>
            <w:r w:rsidRPr="00F51A60">
              <w:rPr>
                <w:rFonts w:ascii="Arial" w:eastAsia="Calibri" w:hAnsi="Arial" w:cs="B Zar" w:hint="cs"/>
                <w:sz w:val="24"/>
                <w:szCs w:val="24"/>
                <w:rtl/>
              </w:rPr>
              <w:t>برداری</w:t>
            </w:r>
          </w:p>
          <w:p w:rsidR="0012041F" w:rsidRPr="00F51A60" w:rsidRDefault="0012041F" w:rsidP="006D6BE4">
            <w:pPr>
              <w:ind w:left="360"/>
              <w:jc w:val="both"/>
              <w:rPr>
                <w:rFonts w:ascii="Arial" w:eastAsia="Calibri" w:hAnsi="Arial" w:cs="B Zar"/>
                <w:sz w:val="24"/>
                <w:szCs w:val="24"/>
                <w:rtl/>
              </w:rPr>
            </w:pPr>
            <w:r w:rsidRPr="00F51A60">
              <w:rPr>
                <w:rFonts w:ascii="Arial" w:eastAsia="Calibri" w:hAnsi="Arial" w:cs="B Zar" w:hint="cs"/>
                <w:sz w:val="24"/>
                <w:szCs w:val="24"/>
                <w:rtl/>
              </w:rPr>
              <w:t>مشکل</w:t>
            </w:r>
            <w:r w:rsidRPr="00F51A60">
              <w:rPr>
                <w:rFonts w:ascii="Arial" w:eastAsia="Calibri" w:hAnsi="Arial" w:cs="B Zar"/>
                <w:sz w:val="24"/>
                <w:szCs w:val="24"/>
                <w:rtl/>
              </w:rPr>
              <w:t xml:space="preserve"> </w:t>
            </w:r>
            <w:r w:rsidRPr="00F51A60">
              <w:rPr>
                <w:rFonts w:ascii="Arial" w:eastAsia="Calibri" w:hAnsi="Arial" w:cs="B Zar" w:hint="cs"/>
                <w:sz w:val="24"/>
                <w:szCs w:val="24"/>
                <w:rtl/>
              </w:rPr>
              <w:t>خاصی</w:t>
            </w:r>
            <w:r w:rsidRPr="00F51A60">
              <w:rPr>
                <w:rFonts w:ascii="Arial" w:eastAsia="Calibri" w:hAnsi="Arial" w:cs="B Zar"/>
                <w:sz w:val="24"/>
                <w:szCs w:val="24"/>
                <w:rtl/>
              </w:rPr>
              <w:t xml:space="preserve"> </w:t>
            </w:r>
            <w:r w:rsidRPr="00F51A60">
              <w:rPr>
                <w:rFonts w:ascii="Arial" w:eastAsia="Calibri" w:hAnsi="Arial" w:cs="B Zar" w:hint="cs"/>
                <w:sz w:val="24"/>
                <w:szCs w:val="24"/>
                <w:rtl/>
              </w:rPr>
              <w:t>پیش</w:t>
            </w:r>
            <w:r w:rsidRPr="00F51A60">
              <w:rPr>
                <w:rFonts w:ascii="Arial" w:eastAsia="Calibri" w:hAnsi="Arial" w:cs="B Zar"/>
                <w:sz w:val="24"/>
                <w:szCs w:val="24"/>
                <w:rtl/>
              </w:rPr>
              <w:t xml:space="preserve"> </w:t>
            </w:r>
            <w:r w:rsidRPr="00F51A60">
              <w:rPr>
                <w:rFonts w:ascii="Arial" w:eastAsia="Calibri" w:hAnsi="Arial" w:cs="B Zar" w:hint="cs"/>
                <w:sz w:val="24"/>
                <w:szCs w:val="24"/>
                <w:rtl/>
              </w:rPr>
              <w:t>نخواهد</w:t>
            </w:r>
            <w:r w:rsidRPr="00F51A60">
              <w:rPr>
                <w:rFonts w:ascii="Arial" w:eastAsia="Calibri" w:hAnsi="Arial" w:cs="B Zar"/>
                <w:sz w:val="24"/>
                <w:szCs w:val="24"/>
                <w:rtl/>
              </w:rPr>
              <w:t xml:space="preserve"> </w:t>
            </w:r>
            <w:r w:rsidRPr="00F51A60">
              <w:rPr>
                <w:rFonts w:ascii="Arial" w:eastAsia="Calibri" w:hAnsi="Arial" w:cs="B Zar" w:hint="cs"/>
                <w:sz w:val="24"/>
                <w:szCs w:val="24"/>
                <w:rtl/>
              </w:rPr>
              <w:t>آمد</w:t>
            </w:r>
            <w:r w:rsidRPr="00F51A60">
              <w:rPr>
                <w:rFonts w:ascii="Arial" w:eastAsia="Calibri" w:hAnsi="Arial" w:cs="B Zar"/>
                <w:sz w:val="24"/>
                <w:szCs w:val="24"/>
                <w:rtl/>
              </w:rPr>
              <w:t>.</w:t>
            </w:r>
            <w:r w:rsidRPr="00F51A60">
              <w:rPr>
                <w:rFonts w:ascii="Arial" w:eastAsia="Calibri" w:hAnsi="Arial" w:cs="B Zar" w:hint="cs"/>
                <w:sz w:val="24"/>
                <w:szCs w:val="24"/>
                <w:rtl/>
              </w:rPr>
              <w:t>.</w:t>
            </w:r>
          </w:p>
          <w:p w:rsidR="00453CAA" w:rsidRPr="00F51A60" w:rsidRDefault="00453CAA" w:rsidP="006D6BE4">
            <w:pPr>
              <w:contextualSpacing/>
              <w:jc w:val="both"/>
              <w:rPr>
                <w:rFonts w:ascii="Arial" w:eastAsia="Calibri" w:hAnsi="Arial" w:cs="B Zar"/>
                <w:sz w:val="24"/>
                <w:szCs w:val="24"/>
                <w:rtl/>
              </w:rPr>
            </w:pPr>
          </w:p>
        </w:tc>
        <w:tc>
          <w:tcPr>
            <w:tcW w:w="4409" w:type="dxa"/>
            <w:shd w:val="clear" w:color="auto" w:fill="FFFFB3"/>
            <w:vAlign w:val="center"/>
          </w:tcPr>
          <w:p w:rsidR="0058091D" w:rsidRPr="00F51A60" w:rsidRDefault="0058091D" w:rsidP="00C5643F">
            <w:pPr>
              <w:pStyle w:val="ListParagraph"/>
              <w:numPr>
                <w:ilvl w:val="0"/>
                <w:numId w:val="42"/>
              </w:numPr>
              <w:bidi/>
              <w:contextualSpacing/>
              <w:jc w:val="both"/>
              <w:rPr>
                <w:rFonts w:ascii="Arial" w:eastAsia="Calibri" w:hAnsi="Arial" w:cs="B Zar"/>
                <w:rtl/>
              </w:rPr>
            </w:pPr>
            <w:r w:rsidRPr="00F51A60">
              <w:rPr>
                <w:rFonts w:ascii="Arial" w:eastAsia="Calibri" w:hAnsi="Arial" w:cs="B Zar" w:hint="cs"/>
                <w:rtl/>
              </w:rPr>
              <w:t>با</w:t>
            </w:r>
            <w:r w:rsidRPr="00F51A60">
              <w:rPr>
                <w:rFonts w:ascii="Arial" w:eastAsia="Calibri" w:hAnsi="Arial" w:cs="B Zar"/>
                <w:rtl/>
              </w:rPr>
              <w:t xml:space="preserve"> </w:t>
            </w:r>
            <w:r w:rsidRPr="00F51A60">
              <w:rPr>
                <w:rFonts w:ascii="Arial" w:eastAsia="Calibri" w:hAnsi="Arial" w:cs="B Zar" w:hint="cs"/>
                <w:rtl/>
              </w:rPr>
              <w:t>توجه</w:t>
            </w:r>
            <w:r w:rsidRPr="00F51A60">
              <w:rPr>
                <w:rFonts w:ascii="Arial" w:eastAsia="Calibri" w:hAnsi="Arial" w:cs="B Zar"/>
                <w:rtl/>
              </w:rPr>
              <w:t xml:space="preserve"> </w:t>
            </w:r>
            <w:r w:rsidRPr="00F51A60">
              <w:rPr>
                <w:rFonts w:ascii="Arial" w:eastAsia="Calibri" w:hAnsi="Arial" w:cs="B Zar" w:hint="cs"/>
                <w:rtl/>
              </w:rPr>
              <w:t>به</w:t>
            </w:r>
            <w:r w:rsidRPr="00F51A60">
              <w:rPr>
                <w:rFonts w:ascii="Arial" w:eastAsia="Calibri" w:hAnsi="Arial" w:cs="B Zar"/>
                <w:rtl/>
              </w:rPr>
              <w:t xml:space="preserve"> </w:t>
            </w:r>
            <w:r w:rsidRPr="00F51A60">
              <w:rPr>
                <w:rFonts w:ascii="Arial" w:eastAsia="Calibri" w:hAnsi="Arial" w:cs="B Zar" w:hint="cs"/>
                <w:rtl/>
              </w:rPr>
              <w:t>اینکه</w:t>
            </w:r>
            <w:r w:rsidRPr="00F51A60">
              <w:rPr>
                <w:rFonts w:ascii="Arial" w:eastAsia="Calibri" w:hAnsi="Arial" w:cs="B Zar"/>
                <w:rtl/>
              </w:rPr>
              <w:t xml:space="preserve"> </w:t>
            </w:r>
            <w:r w:rsidRPr="00F51A60">
              <w:rPr>
                <w:rFonts w:ascii="Arial" w:eastAsia="Calibri" w:hAnsi="Arial" w:cs="B Zar" w:hint="cs"/>
                <w:rtl/>
              </w:rPr>
              <w:t>تفکیک</w:t>
            </w:r>
            <w:r w:rsidRPr="00F51A60">
              <w:rPr>
                <w:rFonts w:ascii="Arial" w:eastAsia="Calibri" w:hAnsi="Arial" w:cs="B Zar"/>
                <w:rtl/>
              </w:rPr>
              <w:t xml:space="preserve"> </w:t>
            </w:r>
            <w:r w:rsidRPr="00F51A60">
              <w:rPr>
                <w:rFonts w:ascii="Arial" w:eastAsia="Calibri" w:hAnsi="Arial" w:cs="B Zar" w:hint="cs"/>
                <w:rtl/>
              </w:rPr>
              <w:t>اصلی</w:t>
            </w:r>
            <w:r w:rsidRPr="00F51A60">
              <w:rPr>
                <w:rFonts w:ascii="Arial" w:eastAsia="Calibri" w:hAnsi="Arial" w:cs="B Zar"/>
                <w:rtl/>
              </w:rPr>
              <w:t xml:space="preserve"> </w:t>
            </w:r>
            <w:r w:rsidRPr="00F51A60">
              <w:rPr>
                <w:rFonts w:ascii="Arial" w:eastAsia="Calibri" w:hAnsi="Arial" w:cs="B Zar" w:hint="cs"/>
                <w:rtl/>
              </w:rPr>
              <w:t>در</w:t>
            </w:r>
            <w:r w:rsidRPr="00F51A60">
              <w:rPr>
                <w:rFonts w:ascii="Arial" w:eastAsia="Calibri" w:hAnsi="Arial" w:cs="B Zar"/>
                <w:rtl/>
              </w:rPr>
              <w:t xml:space="preserve"> </w:t>
            </w:r>
            <w:r w:rsidRPr="00F51A60">
              <w:rPr>
                <w:rFonts w:ascii="Arial" w:eastAsia="Calibri" w:hAnsi="Arial" w:cs="B Zar" w:hint="cs"/>
                <w:rtl/>
              </w:rPr>
              <w:t>واحد</w:t>
            </w:r>
            <w:r w:rsidRPr="00F51A60">
              <w:rPr>
                <w:rFonts w:ascii="Arial" w:eastAsia="Calibri" w:hAnsi="Arial" w:cs="B Zar"/>
                <w:rtl/>
              </w:rPr>
              <w:t xml:space="preserve"> </w:t>
            </w:r>
            <w:r w:rsidRPr="00F51A60">
              <w:rPr>
                <w:rFonts w:ascii="Arial" w:eastAsia="Calibri" w:hAnsi="Arial" w:cs="B Zar" w:hint="cs"/>
                <w:rtl/>
              </w:rPr>
              <w:t>کلاستر</w:t>
            </w:r>
            <w:r w:rsidRPr="00F51A60">
              <w:rPr>
                <w:rFonts w:ascii="Arial" w:eastAsia="Calibri" w:hAnsi="Arial" w:cs="B Zar"/>
                <w:rtl/>
              </w:rPr>
              <w:t xml:space="preserve"> </w:t>
            </w:r>
            <w:r w:rsidRPr="00F51A60">
              <w:rPr>
                <w:rFonts w:ascii="Arial" w:eastAsia="Calibri" w:hAnsi="Arial" w:cs="B Zar" w:hint="cs"/>
                <w:rtl/>
              </w:rPr>
              <w:t>انجام</w:t>
            </w:r>
            <w:r w:rsidRPr="00F51A60">
              <w:rPr>
                <w:rFonts w:ascii="Arial" w:eastAsia="Calibri" w:hAnsi="Arial" w:cs="B Zar"/>
                <w:rtl/>
              </w:rPr>
              <w:t xml:space="preserve"> </w:t>
            </w:r>
            <w:r w:rsidRPr="00F51A60">
              <w:rPr>
                <w:rFonts w:ascii="Arial" w:eastAsia="Calibri" w:hAnsi="Arial" w:cs="B Zar" w:hint="cs"/>
                <w:rtl/>
              </w:rPr>
              <w:t>خواهد</w:t>
            </w:r>
            <w:r w:rsidRPr="00F51A60">
              <w:rPr>
                <w:rFonts w:ascii="Arial" w:eastAsia="Calibri" w:hAnsi="Arial" w:cs="B Zar"/>
                <w:rtl/>
              </w:rPr>
              <w:t xml:space="preserve"> </w:t>
            </w:r>
            <w:r w:rsidRPr="00F51A60">
              <w:rPr>
                <w:rFonts w:ascii="Arial" w:eastAsia="Calibri" w:hAnsi="Arial" w:cs="B Zar" w:hint="cs"/>
                <w:rtl/>
              </w:rPr>
              <w:t>گردید</w:t>
            </w:r>
            <w:r w:rsidRPr="00F51A60">
              <w:rPr>
                <w:rFonts w:ascii="Arial" w:eastAsia="Calibri" w:hAnsi="Arial" w:cs="B Zar"/>
                <w:rtl/>
              </w:rPr>
              <w:t xml:space="preserve"> </w:t>
            </w:r>
            <w:r w:rsidRPr="00F51A60">
              <w:rPr>
                <w:rFonts w:ascii="Arial" w:eastAsia="Calibri" w:hAnsi="Arial" w:cs="B Zar" w:hint="cs"/>
                <w:rtl/>
              </w:rPr>
              <w:t>نیاز</w:t>
            </w:r>
            <w:r w:rsidRPr="00F51A60">
              <w:rPr>
                <w:rFonts w:ascii="Arial" w:eastAsia="Calibri" w:hAnsi="Arial" w:cs="B Zar"/>
                <w:rtl/>
              </w:rPr>
              <w:t xml:space="preserve"> </w:t>
            </w:r>
            <w:r w:rsidRPr="00F51A60">
              <w:rPr>
                <w:rFonts w:ascii="Arial" w:eastAsia="Calibri" w:hAnsi="Arial" w:cs="B Zar" w:hint="cs"/>
                <w:rtl/>
              </w:rPr>
              <w:t>ی</w:t>
            </w:r>
            <w:r w:rsidRPr="00F51A60">
              <w:rPr>
                <w:rFonts w:ascii="Arial" w:eastAsia="Calibri" w:hAnsi="Arial" w:cs="B Zar"/>
                <w:rtl/>
              </w:rPr>
              <w:t xml:space="preserve"> </w:t>
            </w:r>
            <w:r w:rsidRPr="00F51A60">
              <w:rPr>
                <w:rFonts w:ascii="Arial" w:eastAsia="Calibri" w:hAnsi="Arial" w:cs="B Zar" w:hint="cs"/>
                <w:rtl/>
              </w:rPr>
              <w:t>به</w:t>
            </w:r>
            <w:r w:rsidRPr="00F51A60">
              <w:rPr>
                <w:rFonts w:ascii="Arial" w:eastAsia="Calibri" w:hAnsi="Arial" w:cs="B Zar"/>
                <w:rtl/>
              </w:rPr>
              <w:t xml:space="preserve"> </w:t>
            </w:r>
            <w:r w:rsidRPr="00F51A60">
              <w:rPr>
                <w:rFonts w:ascii="Arial" w:eastAsia="Calibri" w:hAnsi="Arial" w:cs="B Zar" w:hint="cs"/>
                <w:rtl/>
              </w:rPr>
              <w:t>تفکیک</w:t>
            </w:r>
            <w:r w:rsidRPr="00F51A60">
              <w:rPr>
                <w:rFonts w:ascii="Arial" w:eastAsia="Calibri" w:hAnsi="Arial" w:cs="B Zar"/>
                <w:rtl/>
              </w:rPr>
              <w:t xml:space="preserve"> </w:t>
            </w:r>
            <w:r w:rsidRPr="00F51A60">
              <w:rPr>
                <w:rFonts w:ascii="Arial" w:eastAsia="Calibri" w:hAnsi="Arial" w:cs="B Zar" w:hint="cs"/>
                <w:rtl/>
              </w:rPr>
              <w:t>مجدد</w:t>
            </w:r>
            <w:r w:rsidRPr="00F51A60">
              <w:rPr>
                <w:rFonts w:ascii="Arial" w:eastAsia="Calibri" w:hAnsi="Arial" w:cs="B Zar"/>
                <w:rtl/>
              </w:rPr>
              <w:t xml:space="preserve"> </w:t>
            </w:r>
            <w:r w:rsidRPr="00F51A60">
              <w:rPr>
                <w:rFonts w:ascii="Arial" w:eastAsia="Calibri" w:hAnsi="Arial" w:cs="B Zar" w:hint="cs"/>
                <w:rtl/>
              </w:rPr>
              <w:t>در</w:t>
            </w:r>
            <w:r w:rsidRPr="00F51A60">
              <w:rPr>
                <w:rFonts w:ascii="Arial" w:eastAsia="Calibri" w:hAnsi="Arial" w:cs="B Zar"/>
                <w:rtl/>
              </w:rPr>
              <w:t xml:space="preserve"> </w:t>
            </w:r>
            <w:r w:rsidRPr="00F51A60">
              <w:rPr>
                <w:rFonts w:ascii="Arial" w:eastAsia="Calibri" w:hAnsi="Arial" w:cs="B Zar" w:hint="cs"/>
                <w:rtl/>
              </w:rPr>
              <w:t>واحد</w:t>
            </w:r>
            <w:r w:rsidRPr="00F51A60">
              <w:rPr>
                <w:rFonts w:ascii="Arial" w:eastAsia="Calibri" w:hAnsi="Arial" w:cs="B Zar"/>
                <w:rtl/>
              </w:rPr>
              <w:t xml:space="preserve"> </w:t>
            </w:r>
            <w:r w:rsidRPr="00F51A60">
              <w:rPr>
                <w:rFonts w:ascii="Arial" w:eastAsia="Calibri" w:hAnsi="Arial" w:cs="B Zar" w:hint="cs"/>
                <w:rtl/>
              </w:rPr>
              <w:t>بهره</w:t>
            </w:r>
            <w:r w:rsidRPr="00F51A60">
              <w:rPr>
                <w:rFonts w:ascii="Arial" w:eastAsia="Calibri" w:hAnsi="Arial" w:cs="B Zar"/>
                <w:rtl/>
              </w:rPr>
              <w:t xml:space="preserve"> </w:t>
            </w:r>
            <w:r w:rsidRPr="00F51A60">
              <w:rPr>
                <w:rFonts w:ascii="Arial" w:eastAsia="Calibri" w:hAnsi="Arial" w:cs="B Zar" w:hint="cs"/>
                <w:rtl/>
              </w:rPr>
              <w:t>برداری</w:t>
            </w:r>
            <w:r w:rsidRPr="00F51A60">
              <w:rPr>
                <w:rFonts w:ascii="Arial" w:eastAsia="Calibri" w:hAnsi="Arial" w:cs="B Zar"/>
                <w:rtl/>
              </w:rPr>
              <w:t xml:space="preserve"> </w:t>
            </w:r>
            <w:r w:rsidRPr="00F51A60">
              <w:rPr>
                <w:rFonts w:ascii="Arial" w:eastAsia="Calibri" w:hAnsi="Arial" w:cs="B Zar" w:hint="cs"/>
                <w:rtl/>
              </w:rPr>
              <w:t>نمی</w:t>
            </w:r>
            <w:r w:rsidRPr="00F51A60">
              <w:rPr>
                <w:rFonts w:ascii="Arial" w:eastAsia="Calibri" w:hAnsi="Arial" w:cs="B Zar"/>
                <w:rtl/>
              </w:rPr>
              <w:t xml:space="preserve"> </w:t>
            </w:r>
            <w:r w:rsidRPr="00F51A60">
              <w:rPr>
                <w:rFonts w:ascii="Arial" w:eastAsia="Calibri" w:hAnsi="Arial" w:cs="B Zar" w:hint="cs"/>
                <w:rtl/>
              </w:rPr>
              <w:t>باشد</w:t>
            </w:r>
            <w:r w:rsidRPr="00F51A60">
              <w:rPr>
                <w:rFonts w:ascii="Arial" w:eastAsia="Calibri" w:hAnsi="Arial" w:cs="B Zar"/>
                <w:rtl/>
              </w:rPr>
              <w:t xml:space="preserve"> </w:t>
            </w:r>
            <w:r w:rsidRPr="00F51A60">
              <w:rPr>
                <w:rFonts w:ascii="Arial" w:eastAsia="Calibri" w:hAnsi="Arial" w:cs="B Zar" w:hint="cs"/>
                <w:rtl/>
              </w:rPr>
              <w:t>و</w:t>
            </w:r>
            <w:r w:rsidRPr="00F51A60">
              <w:rPr>
                <w:rFonts w:ascii="Arial" w:eastAsia="Calibri" w:hAnsi="Arial" w:cs="B Zar"/>
                <w:rtl/>
              </w:rPr>
              <w:t xml:space="preserve"> </w:t>
            </w:r>
            <w:r w:rsidRPr="00F51A60">
              <w:rPr>
                <w:rFonts w:ascii="Arial" w:eastAsia="Calibri" w:hAnsi="Arial" w:cs="B Zar" w:hint="cs"/>
                <w:rtl/>
              </w:rPr>
              <w:t>می</w:t>
            </w:r>
            <w:r w:rsidRPr="00F51A60">
              <w:rPr>
                <w:rFonts w:ascii="Arial" w:eastAsia="Calibri" w:hAnsi="Arial" w:cs="B Zar"/>
                <w:rtl/>
              </w:rPr>
              <w:t xml:space="preserve"> </w:t>
            </w:r>
            <w:r w:rsidRPr="00F51A60">
              <w:rPr>
                <w:rFonts w:ascii="Arial" w:eastAsia="Calibri" w:hAnsi="Arial" w:cs="B Zar" w:hint="cs"/>
                <w:rtl/>
              </w:rPr>
              <w:t>تواند</w:t>
            </w:r>
            <w:r w:rsidRPr="00F51A60">
              <w:rPr>
                <w:rFonts w:ascii="Arial" w:eastAsia="Calibri" w:hAnsi="Arial" w:cs="B Zar"/>
                <w:rtl/>
              </w:rPr>
              <w:t xml:space="preserve"> </w:t>
            </w:r>
            <w:r w:rsidRPr="00F51A60">
              <w:rPr>
                <w:rFonts w:ascii="Arial" w:eastAsia="Calibri" w:hAnsi="Arial" w:cs="B Zar" w:hint="cs"/>
                <w:rtl/>
              </w:rPr>
              <w:t>به</w:t>
            </w:r>
            <w:r w:rsidRPr="00F51A60">
              <w:rPr>
                <w:rFonts w:ascii="Arial" w:eastAsia="Calibri" w:hAnsi="Arial" w:cs="B Zar"/>
                <w:rtl/>
              </w:rPr>
              <w:t xml:space="preserve"> </w:t>
            </w:r>
            <w:r w:rsidRPr="00F51A60">
              <w:rPr>
                <w:rFonts w:ascii="Arial" w:eastAsia="Calibri" w:hAnsi="Arial" w:cs="B Zar" w:hint="cs"/>
                <w:rtl/>
              </w:rPr>
              <w:t>عنوان</w:t>
            </w:r>
            <w:r w:rsidRPr="00F51A60">
              <w:rPr>
                <w:rFonts w:ascii="Arial" w:eastAsia="Calibri" w:hAnsi="Arial" w:cs="B Zar"/>
                <w:rtl/>
              </w:rPr>
              <w:t xml:space="preserve"> </w:t>
            </w:r>
            <w:r w:rsidRPr="00F51A60">
              <w:rPr>
                <w:rFonts w:ascii="Arial" w:eastAsia="Calibri" w:hAnsi="Arial" w:cs="B Zar" w:hint="cs"/>
                <w:rtl/>
              </w:rPr>
              <w:t>خوراک</w:t>
            </w:r>
            <w:r w:rsidRPr="00F51A60">
              <w:rPr>
                <w:rFonts w:ascii="Arial" w:eastAsia="Calibri" w:hAnsi="Arial" w:cs="B Zar"/>
                <w:rtl/>
              </w:rPr>
              <w:t xml:space="preserve"> </w:t>
            </w:r>
            <w:r w:rsidRPr="00F51A60">
              <w:rPr>
                <w:rFonts w:ascii="Arial" w:eastAsia="Calibri" w:hAnsi="Arial" w:cs="B Zar" w:hint="cs"/>
                <w:rtl/>
              </w:rPr>
              <w:t>واحد</w:t>
            </w:r>
            <w:r w:rsidRPr="00F51A60">
              <w:rPr>
                <w:rFonts w:ascii="Arial" w:eastAsia="Calibri" w:hAnsi="Arial" w:cs="B Zar"/>
                <w:rtl/>
              </w:rPr>
              <w:t xml:space="preserve"> </w:t>
            </w:r>
            <w:r w:rsidRPr="00F51A60">
              <w:rPr>
                <w:rFonts w:ascii="Arial" w:eastAsia="Calibri" w:hAnsi="Arial" w:cs="B Zar" w:hint="cs"/>
                <w:rtl/>
              </w:rPr>
              <w:t>نمک</w:t>
            </w:r>
            <w:r w:rsidRPr="00F51A60">
              <w:rPr>
                <w:rFonts w:ascii="Arial" w:eastAsia="Calibri" w:hAnsi="Arial" w:cs="B Zar"/>
                <w:rtl/>
              </w:rPr>
              <w:t xml:space="preserve"> </w:t>
            </w:r>
            <w:r w:rsidRPr="00F51A60">
              <w:rPr>
                <w:rFonts w:ascii="Arial" w:eastAsia="Calibri" w:hAnsi="Arial" w:cs="B Zar" w:hint="cs"/>
                <w:rtl/>
              </w:rPr>
              <w:t>زدایی</w:t>
            </w:r>
            <w:r w:rsidRPr="00F51A60">
              <w:rPr>
                <w:rFonts w:ascii="Arial" w:eastAsia="Calibri" w:hAnsi="Arial" w:cs="B Zar"/>
                <w:rtl/>
              </w:rPr>
              <w:t xml:space="preserve"> </w:t>
            </w:r>
            <w:r w:rsidRPr="00F51A60">
              <w:rPr>
                <w:rFonts w:ascii="Arial" w:eastAsia="Calibri" w:hAnsi="Arial" w:cs="B Zar" w:hint="cs"/>
                <w:rtl/>
              </w:rPr>
              <w:t>استفاده</w:t>
            </w:r>
            <w:r w:rsidRPr="00F51A60">
              <w:rPr>
                <w:rFonts w:ascii="Arial" w:eastAsia="Calibri" w:hAnsi="Arial" w:cs="B Zar"/>
                <w:rtl/>
              </w:rPr>
              <w:t xml:space="preserve"> </w:t>
            </w:r>
            <w:r w:rsidRPr="00F51A60">
              <w:rPr>
                <w:rFonts w:ascii="Arial" w:eastAsia="Calibri" w:hAnsi="Arial" w:cs="B Zar" w:hint="cs"/>
                <w:rtl/>
              </w:rPr>
              <w:t>گردد</w:t>
            </w:r>
            <w:r w:rsidRPr="00F51A60">
              <w:rPr>
                <w:rFonts w:ascii="Arial" w:eastAsia="Calibri" w:hAnsi="Arial" w:cs="B Zar"/>
                <w:rtl/>
              </w:rPr>
              <w:t>.</w:t>
            </w:r>
          </w:p>
          <w:p w:rsidR="00453CAA" w:rsidRPr="00F51A60" w:rsidRDefault="0058091D" w:rsidP="00C5643F">
            <w:pPr>
              <w:pStyle w:val="ListParagraph"/>
              <w:numPr>
                <w:ilvl w:val="0"/>
                <w:numId w:val="42"/>
              </w:numPr>
              <w:bidi/>
              <w:contextualSpacing/>
              <w:jc w:val="both"/>
              <w:rPr>
                <w:rFonts w:ascii="Arial" w:eastAsia="Calibri" w:hAnsi="Arial" w:cs="B Zar"/>
                <w:rtl/>
              </w:rPr>
            </w:pPr>
            <w:r w:rsidRPr="00F51A60">
              <w:rPr>
                <w:rFonts w:ascii="Arial" w:eastAsia="Calibri" w:hAnsi="Arial" w:cs="B Zar" w:hint="cs"/>
                <w:rtl/>
              </w:rPr>
              <w:t>این</w:t>
            </w:r>
            <w:r w:rsidRPr="00F51A60">
              <w:rPr>
                <w:rFonts w:ascii="Arial" w:eastAsia="Calibri" w:hAnsi="Arial" w:cs="B Zar"/>
                <w:rtl/>
              </w:rPr>
              <w:t xml:space="preserve"> </w:t>
            </w:r>
            <w:r w:rsidRPr="00F51A60">
              <w:rPr>
                <w:rFonts w:ascii="Arial" w:eastAsia="Calibri" w:hAnsi="Arial" w:cs="B Zar" w:hint="cs"/>
                <w:rtl/>
              </w:rPr>
              <w:t>گزینه</w:t>
            </w:r>
            <w:r w:rsidRPr="00F51A60">
              <w:rPr>
                <w:rFonts w:ascii="Arial" w:eastAsia="Calibri" w:hAnsi="Arial" w:cs="B Zar"/>
                <w:rtl/>
              </w:rPr>
              <w:t xml:space="preserve"> </w:t>
            </w:r>
            <w:r w:rsidRPr="00F51A60">
              <w:rPr>
                <w:rFonts w:ascii="Arial" w:eastAsia="Calibri" w:hAnsi="Arial" w:cs="B Zar" w:hint="cs"/>
                <w:rtl/>
              </w:rPr>
              <w:t>موجب</w:t>
            </w:r>
            <w:r w:rsidRPr="00F51A60">
              <w:rPr>
                <w:rFonts w:ascii="Arial" w:eastAsia="Calibri" w:hAnsi="Arial" w:cs="B Zar"/>
                <w:rtl/>
              </w:rPr>
              <w:t xml:space="preserve"> </w:t>
            </w:r>
            <w:r w:rsidRPr="00F51A60">
              <w:rPr>
                <w:rFonts w:ascii="Arial" w:eastAsia="Calibri" w:hAnsi="Arial" w:cs="B Zar" w:hint="cs"/>
                <w:rtl/>
              </w:rPr>
              <w:t>کاهش</w:t>
            </w:r>
            <w:r w:rsidRPr="00F51A60">
              <w:rPr>
                <w:rFonts w:ascii="Arial" w:eastAsia="Calibri" w:hAnsi="Arial" w:cs="B Zar"/>
                <w:rtl/>
              </w:rPr>
              <w:t xml:space="preserve"> </w:t>
            </w:r>
            <w:r w:rsidRPr="00F51A60">
              <w:rPr>
                <w:rFonts w:ascii="Arial" w:eastAsia="Calibri" w:hAnsi="Arial" w:cs="B Zar" w:hint="cs"/>
                <w:rtl/>
              </w:rPr>
              <w:t>عملیات</w:t>
            </w:r>
            <w:r w:rsidRPr="00F51A60">
              <w:rPr>
                <w:rFonts w:ascii="Arial" w:eastAsia="Calibri" w:hAnsi="Arial" w:cs="B Zar"/>
                <w:rtl/>
              </w:rPr>
              <w:t xml:space="preserve"> </w:t>
            </w:r>
            <w:r w:rsidRPr="00F51A60">
              <w:rPr>
                <w:rFonts w:ascii="Arial" w:eastAsia="Calibri" w:hAnsi="Arial" w:cs="B Zar" w:hint="cs"/>
                <w:rtl/>
              </w:rPr>
              <w:t>نگهداری</w:t>
            </w:r>
            <w:r w:rsidRPr="00F51A60">
              <w:rPr>
                <w:rFonts w:ascii="Arial" w:eastAsia="Calibri" w:hAnsi="Arial" w:cs="B Zar"/>
                <w:rtl/>
              </w:rPr>
              <w:t xml:space="preserve"> </w:t>
            </w:r>
            <w:r w:rsidRPr="00F51A60">
              <w:rPr>
                <w:rFonts w:ascii="Arial" w:eastAsia="Calibri" w:hAnsi="Arial" w:cs="B Zar" w:hint="cs"/>
                <w:rtl/>
              </w:rPr>
              <w:t>و</w:t>
            </w:r>
            <w:r w:rsidRPr="00F51A60">
              <w:rPr>
                <w:rFonts w:ascii="Arial" w:eastAsia="Calibri" w:hAnsi="Arial" w:cs="B Zar"/>
                <w:rtl/>
              </w:rPr>
              <w:t xml:space="preserve"> </w:t>
            </w:r>
            <w:r w:rsidRPr="00F51A60">
              <w:rPr>
                <w:rFonts w:ascii="Arial" w:eastAsia="Calibri" w:hAnsi="Arial" w:cs="B Zar" w:hint="cs"/>
                <w:rtl/>
              </w:rPr>
              <w:t>نعمیرات</w:t>
            </w:r>
            <w:r w:rsidRPr="00F51A60">
              <w:rPr>
                <w:rFonts w:ascii="Arial" w:eastAsia="Calibri" w:hAnsi="Arial" w:cs="B Zar"/>
                <w:rtl/>
              </w:rPr>
              <w:t xml:space="preserve"> </w:t>
            </w:r>
            <w:r w:rsidRPr="00F51A60">
              <w:rPr>
                <w:rFonts w:ascii="Arial" w:eastAsia="Calibri" w:hAnsi="Arial" w:cs="B Zar" w:hint="cs"/>
                <w:rtl/>
              </w:rPr>
              <w:t>خط</w:t>
            </w:r>
            <w:r w:rsidRPr="00F51A60">
              <w:rPr>
                <w:rFonts w:ascii="Arial" w:eastAsia="Calibri" w:hAnsi="Arial" w:cs="B Zar"/>
                <w:rtl/>
              </w:rPr>
              <w:t xml:space="preserve"> </w:t>
            </w:r>
            <w:r w:rsidRPr="00F51A60">
              <w:rPr>
                <w:rFonts w:ascii="Arial" w:eastAsia="Calibri" w:hAnsi="Arial" w:cs="B Zar" w:hint="cs"/>
                <w:rtl/>
              </w:rPr>
              <w:t>لوله</w:t>
            </w:r>
            <w:r w:rsidRPr="00F51A60">
              <w:rPr>
                <w:rFonts w:ascii="Arial" w:eastAsia="Calibri" w:hAnsi="Arial" w:cs="B Zar"/>
                <w:rtl/>
              </w:rPr>
              <w:t xml:space="preserve"> </w:t>
            </w:r>
            <w:r w:rsidRPr="00F51A60">
              <w:rPr>
                <w:rFonts w:ascii="Arial" w:eastAsia="Calibri" w:hAnsi="Arial" w:cs="B Zar" w:hint="cs"/>
                <w:rtl/>
              </w:rPr>
              <w:t>فوق</w:t>
            </w:r>
            <w:r w:rsidRPr="00F51A60">
              <w:rPr>
                <w:rFonts w:ascii="Arial" w:eastAsia="Calibri" w:hAnsi="Arial" w:cs="B Zar"/>
                <w:rtl/>
              </w:rPr>
              <w:t xml:space="preserve"> </w:t>
            </w:r>
            <w:r w:rsidRPr="00F51A60">
              <w:rPr>
                <w:rFonts w:ascii="Arial" w:eastAsia="Calibri" w:hAnsi="Arial" w:cs="B Zar" w:hint="cs"/>
                <w:rtl/>
              </w:rPr>
              <w:t>الذکر</w:t>
            </w:r>
            <w:r w:rsidRPr="00F51A60">
              <w:rPr>
                <w:rFonts w:ascii="Arial" w:eastAsia="Calibri" w:hAnsi="Arial" w:cs="B Zar"/>
                <w:rtl/>
              </w:rPr>
              <w:t xml:space="preserve"> </w:t>
            </w:r>
            <w:r w:rsidRPr="00F51A60">
              <w:rPr>
                <w:rFonts w:ascii="Arial" w:eastAsia="Calibri" w:hAnsi="Arial" w:cs="B Zar" w:hint="cs"/>
                <w:rtl/>
              </w:rPr>
              <w:t>می</w:t>
            </w:r>
            <w:r w:rsidRPr="00F51A60">
              <w:rPr>
                <w:rFonts w:ascii="Arial" w:eastAsia="Calibri" w:hAnsi="Arial" w:cs="B Zar"/>
                <w:rtl/>
              </w:rPr>
              <w:t xml:space="preserve"> </w:t>
            </w:r>
            <w:r w:rsidRPr="00F51A60">
              <w:rPr>
                <w:rFonts w:ascii="Arial" w:eastAsia="Calibri" w:hAnsi="Arial" w:cs="B Zar" w:hint="cs"/>
                <w:rtl/>
              </w:rPr>
              <w:t>شود</w:t>
            </w:r>
            <w:r w:rsidRPr="00F51A60">
              <w:rPr>
                <w:rFonts w:ascii="Arial" w:eastAsia="Calibri" w:hAnsi="Arial" w:cs="B Zar"/>
                <w:rtl/>
              </w:rPr>
              <w:t xml:space="preserve"> .</w:t>
            </w:r>
          </w:p>
        </w:tc>
      </w:tr>
    </w:tbl>
    <w:p w:rsidR="00453CAA" w:rsidRPr="00F51A60" w:rsidRDefault="00453CAA" w:rsidP="006D6BE4">
      <w:pPr>
        <w:jc w:val="both"/>
        <w:rPr>
          <w:rFonts w:ascii="Arial" w:eastAsia="Calibri" w:hAnsi="Arial" w:cs="B Zar"/>
          <w:sz w:val="24"/>
          <w:szCs w:val="24"/>
          <w:rtl/>
        </w:rPr>
      </w:pPr>
    </w:p>
    <w:p w:rsidR="006537B9" w:rsidRPr="00F51A60" w:rsidRDefault="006537B9" w:rsidP="006D6BE4">
      <w:pPr>
        <w:spacing w:after="0"/>
        <w:ind w:right="142"/>
        <w:jc w:val="both"/>
        <w:rPr>
          <w:rFonts w:ascii="Arial" w:eastAsia="Calibri" w:hAnsi="Arial" w:cs="B Zar"/>
          <w:sz w:val="24"/>
          <w:szCs w:val="24"/>
          <w:rtl/>
        </w:rPr>
      </w:pPr>
    </w:p>
    <w:p w:rsidR="00626B5D" w:rsidRPr="00F51A60" w:rsidRDefault="00626B5D" w:rsidP="006D6BE4">
      <w:pPr>
        <w:spacing w:after="0"/>
        <w:ind w:right="142"/>
        <w:jc w:val="both"/>
        <w:rPr>
          <w:rFonts w:ascii="Arial" w:eastAsia="Calibri" w:hAnsi="Arial" w:cs="B Zar"/>
          <w:sz w:val="24"/>
          <w:szCs w:val="24"/>
          <w:rtl/>
        </w:rPr>
      </w:pPr>
    </w:p>
    <w:p w:rsidR="00CE186B" w:rsidRPr="00F51A60" w:rsidRDefault="00CE186B" w:rsidP="006D6BE4">
      <w:pPr>
        <w:spacing w:after="0"/>
        <w:ind w:right="142"/>
        <w:jc w:val="both"/>
        <w:rPr>
          <w:rFonts w:ascii="Arial" w:eastAsia="Calibri" w:hAnsi="Arial" w:cs="B Zar"/>
          <w:sz w:val="24"/>
          <w:szCs w:val="24"/>
          <w:rtl/>
        </w:rPr>
      </w:pPr>
    </w:p>
    <w:p w:rsidR="00CE186B" w:rsidRPr="00F51A60" w:rsidRDefault="00CE186B" w:rsidP="006D6BE4">
      <w:pPr>
        <w:spacing w:after="0"/>
        <w:ind w:right="142"/>
        <w:jc w:val="both"/>
        <w:rPr>
          <w:rFonts w:ascii="Arial" w:eastAsia="Calibri" w:hAnsi="Arial" w:cs="B Zar"/>
          <w:sz w:val="24"/>
          <w:szCs w:val="24"/>
          <w:rtl/>
        </w:rPr>
      </w:pPr>
    </w:p>
    <w:p w:rsidR="00CE186B" w:rsidRPr="00F51A60" w:rsidRDefault="00CE186B" w:rsidP="006D6BE4">
      <w:pPr>
        <w:spacing w:after="0"/>
        <w:ind w:right="142"/>
        <w:jc w:val="both"/>
        <w:rPr>
          <w:rFonts w:ascii="Arial" w:eastAsia="Calibri" w:hAnsi="Arial" w:cs="B Zar"/>
          <w:sz w:val="24"/>
          <w:szCs w:val="24"/>
          <w:rtl/>
        </w:rPr>
      </w:pPr>
    </w:p>
    <w:p w:rsidR="00703C0D" w:rsidRPr="00F51A60" w:rsidRDefault="00703C0D" w:rsidP="00E16EAD">
      <w:pPr>
        <w:pStyle w:val="Heading3"/>
        <w:bidi/>
        <w:spacing w:after="200" w:line="276" w:lineRule="auto"/>
        <w:jc w:val="both"/>
        <w:rPr>
          <w:rFonts w:eastAsia="Calibri" w:cs="B Zar"/>
          <w:color w:val="auto"/>
          <w:rtl/>
        </w:rPr>
      </w:pPr>
      <w:bookmarkStart w:id="188" w:name="_Toc94450011"/>
      <w:r w:rsidRPr="00F51A60">
        <w:rPr>
          <w:rFonts w:eastAsia="Calibri" w:cs="B Zar" w:hint="cs"/>
          <w:color w:val="auto"/>
          <w:rtl/>
        </w:rPr>
        <w:lastRenderedPageBreak/>
        <w:t>5-</w:t>
      </w:r>
      <w:r w:rsidR="00552D95" w:rsidRPr="00F51A60">
        <w:rPr>
          <w:rFonts w:eastAsia="Calibri" w:cs="B Zar" w:hint="cs"/>
          <w:color w:val="auto"/>
          <w:rtl/>
        </w:rPr>
        <w:t>2-</w:t>
      </w:r>
      <w:r w:rsidR="00E16EAD" w:rsidRPr="00F51A60">
        <w:rPr>
          <w:rFonts w:eastAsia="Calibri" w:cs="B Zar" w:hint="cs"/>
          <w:color w:val="auto"/>
          <w:rtl/>
        </w:rPr>
        <w:t>7</w:t>
      </w:r>
      <w:r w:rsidR="00C91FC6" w:rsidRPr="00F51A60">
        <w:rPr>
          <w:rFonts w:eastAsia="Calibri" w:cs="B Zar" w:hint="cs"/>
          <w:color w:val="auto"/>
          <w:rtl/>
        </w:rPr>
        <w:t xml:space="preserve"> </w:t>
      </w:r>
      <w:r w:rsidR="00E77971" w:rsidRPr="00F51A60">
        <w:rPr>
          <w:rFonts w:eastAsia="Calibri" w:cs="B Zar" w:hint="cs"/>
          <w:color w:val="auto"/>
          <w:rtl/>
        </w:rPr>
        <w:t xml:space="preserve"> </w:t>
      </w:r>
      <w:r w:rsidR="00C91FC6" w:rsidRPr="00F51A60">
        <w:rPr>
          <w:rFonts w:eastAsia="Calibri" w:cs="B Zar" w:hint="cs"/>
          <w:color w:val="auto"/>
          <w:rtl/>
        </w:rPr>
        <w:t>تحلیل</w:t>
      </w:r>
      <w:r w:rsidRPr="00F51A60">
        <w:rPr>
          <w:rFonts w:eastAsia="Calibri" w:cs="B Zar" w:hint="cs"/>
          <w:color w:val="auto"/>
          <w:rtl/>
        </w:rPr>
        <w:t xml:space="preserve">  تأثیر گذاری گزینه ها بر امور تعاملی </w:t>
      </w:r>
      <w:r w:rsidR="00C91FC6" w:rsidRPr="00F51A60">
        <w:rPr>
          <w:rFonts w:eastAsia="Calibri" w:cs="B Zar" w:hint="cs"/>
          <w:color w:val="auto"/>
          <w:rtl/>
        </w:rPr>
        <w:t>پروژه</w:t>
      </w:r>
      <w:r w:rsidRPr="00F51A60">
        <w:rPr>
          <w:rFonts w:eastAsia="Calibri" w:cs="B Zar" w:hint="cs"/>
          <w:color w:val="auto"/>
          <w:rtl/>
        </w:rPr>
        <w:t xml:space="preserve"> با ذینفعان</w:t>
      </w:r>
      <w:bookmarkEnd w:id="188"/>
    </w:p>
    <w:p w:rsidR="007B1D46" w:rsidRPr="00F51A60" w:rsidRDefault="00703C0D" w:rsidP="006D6BE4">
      <w:pPr>
        <w:jc w:val="both"/>
        <w:rPr>
          <w:rFonts w:ascii="Arial" w:eastAsia="Calibri" w:hAnsi="Arial" w:cs="B Zar"/>
          <w:sz w:val="24"/>
          <w:szCs w:val="24"/>
          <w:rtl/>
        </w:rPr>
      </w:pPr>
      <w:r w:rsidRPr="00F51A60">
        <w:rPr>
          <w:rFonts w:ascii="Arial" w:eastAsia="Calibri" w:hAnsi="Arial" w:cs="B Zar" w:hint="cs"/>
          <w:color w:val="004D86"/>
          <w:sz w:val="28"/>
          <w:szCs w:val="28"/>
          <w:rtl/>
          <w:lang w:bidi="ar-SA"/>
        </w:rPr>
        <w:t xml:space="preserve"> </w:t>
      </w:r>
      <w:r w:rsidR="00C91FC6" w:rsidRPr="00F51A60">
        <w:rPr>
          <w:rFonts w:ascii="Arial" w:eastAsia="Calibri" w:hAnsi="Arial" w:cs="B Zar" w:hint="cs"/>
          <w:sz w:val="24"/>
          <w:szCs w:val="24"/>
          <w:rtl/>
        </w:rPr>
        <w:t xml:space="preserve">طبق بررسی های انجام شده در فاز توسعه مبنی بر نقاط قوت و ضعف گزبنه ها بر نحوه تعامل پروژه </w:t>
      </w:r>
      <w:r w:rsidR="00C91FC6" w:rsidRPr="00F51A60">
        <w:rPr>
          <w:rFonts w:ascii="Arial" w:eastAsia="Calibri" w:hAnsi="Arial" w:cs="B Zar"/>
          <w:sz w:val="24"/>
          <w:szCs w:val="24"/>
          <w:rtl/>
        </w:rPr>
        <w:t xml:space="preserve"> </w:t>
      </w:r>
      <w:r w:rsidR="00C91FC6" w:rsidRPr="00F51A60">
        <w:rPr>
          <w:rFonts w:ascii="Arial" w:eastAsia="Calibri" w:hAnsi="Arial" w:cs="B Zar" w:hint="cs"/>
          <w:sz w:val="24"/>
          <w:szCs w:val="24"/>
          <w:rtl/>
        </w:rPr>
        <w:t>با</w:t>
      </w:r>
      <w:r w:rsidR="00C91FC6" w:rsidRPr="00F51A60">
        <w:rPr>
          <w:rFonts w:ascii="Arial" w:eastAsia="Calibri" w:hAnsi="Arial" w:cs="B Zar"/>
          <w:sz w:val="24"/>
          <w:szCs w:val="24"/>
          <w:rtl/>
        </w:rPr>
        <w:t xml:space="preserve"> </w:t>
      </w:r>
      <w:r w:rsidR="00C91FC6" w:rsidRPr="00F51A60">
        <w:rPr>
          <w:rFonts w:ascii="Arial" w:eastAsia="Calibri" w:hAnsi="Arial" w:cs="B Zar" w:hint="cs"/>
          <w:sz w:val="24"/>
          <w:szCs w:val="24"/>
          <w:rtl/>
        </w:rPr>
        <w:t xml:space="preserve">ذینفعان که تماماً در فرم های توسعه </w:t>
      </w:r>
      <w:r w:rsidR="00EE26A6" w:rsidRPr="00F51A60">
        <w:rPr>
          <w:rFonts w:ascii="Arial" w:eastAsia="Calibri" w:hAnsi="Arial" w:cs="B Zar" w:hint="cs"/>
          <w:sz w:val="24"/>
          <w:szCs w:val="24"/>
          <w:rtl/>
        </w:rPr>
        <w:t>(</w:t>
      </w:r>
      <w:r w:rsidR="00C91FC6" w:rsidRPr="00F51A60">
        <w:rPr>
          <w:rFonts w:ascii="Arial" w:eastAsia="Calibri" w:hAnsi="Arial" w:cs="B Zar" w:hint="cs"/>
          <w:sz w:val="24"/>
          <w:szCs w:val="24"/>
          <w:rtl/>
        </w:rPr>
        <w:t xml:space="preserve">مندرج در پیوست 6 </w:t>
      </w:r>
      <w:r w:rsidR="00EE26A6" w:rsidRPr="00F51A60">
        <w:rPr>
          <w:rFonts w:ascii="Arial" w:eastAsia="Calibri" w:hAnsi="Arial" w:cs="B Zar" w:hint="cs"/>
          <w:sz w:val="24"/>
          <w:szCs w:val="24"/>
          <w:rtl/>
        </w:rPr>
        <w:t xml:space="preserve">) </w:t>
      </w:r>
      <w:r w:rsidR="00C91FC6" w:rsidRPr="00F51A60">
        <w:rPr>
          <w:rFonts w:ascii="Arial" w:eastAsia="Calibri" w:hAnsi="Arial" w:cs="B Zar" w:hint="cs"/>
          <w:sz w:val="24"/>
          <w:szCs w:val="24"/>
          <w:rtl/>
        </w:rPr>
        <w:t xml:space="preserve">درج گردیده اند ، بصورت خلاصه در جدول شماره 31 شرح داده </w:t>
      </w:r>
      <w:r w:rsidR="007B1D46" w:rsidRPr="00F51A60">
        <w:rPr>
          <w:rFonts w:ascii="Arial" w:eastAsia="Calibri" w:hAnsi="Arial" w:cs="B Zar" w:hint="cs"/>
          <w:sz w:val="24"/>
          <w:szCs w:val="24"/>
          <w:rtl/>
        </w:rPr>
        <w:t xml:space="preserve">شده </w:t>
      </w:r>
      <w:r w:rsidR="008706C8" w:rsidRPr="00F51A60">
        <w:rPr>
          <w:rFonts w:ascii="Arial" w:eastAsia="Calibri" w:hAnsi="Arial" w:cs="B Zar" w:hint="cs"/>
          <w:sz w:val="24"/>
          <w:szCs w:val="24"/>
          <w:rtl/>
        </w:rPr>
        <w:t>اند.</w:t>
      </w:r>
    </w:p>
    <w:p w:rsidR="00703C0D" w:rsidRPr="00F51A60" w:rsidRDefault="00703C0D" w:rsidP="00B20F58">
      <w:pPr>
        <w:pStyle w:val="a5"/>
        <w:spacing w:after="0" w:line="240" w:lineRule="auto"/>
        <w:rPr>
          <w:rtl/>
        </w:rPr>
      </w:pPr>
      <w:bookmarkStart w:id="189" w:name="_Toc94450092"/>
      <w:r w:rsidRPr="00F51A60">
        <w:rPr>
          <w:rFonts w:hint="cs"/>
          <w:rtl/>
        </w:rPr>
        <w:t>جدول 3</w:t>
      </w:r>
      <w:r w:rsidR="00C91FC6" w:rsidRPr="00F51A60">
        <w:rPr>
          <w:rFonts w:hint="cs"/>
          <w:rtl/>
        </w:rPr>
        <w:t>1</w:t>
      </w:r>
      <w:r w:rsidRPr="00F51A60">
        <w:rPr>
          <w:rFonts w:hint="cs"/>
          <w:rtl/>
        </w:rPr>
        <w:t xml:space="preserve">– بررسی </w:t>
      </w:r>
      <w:r w:rsidRPr="00F51A60">
        <w:rPr>
          <w:rtl/>
        </w:rPr>
        <w:t xml:space="preserve"> </w:t>
      </w:r>
      <w:r w:rsidRPr="00F51A60">
        <w:rPr>
          <w:rFonts w:hint="cs"/>
          <w:rtl/>
        </w:rPr>
        <w:t xml:space="preserve">نقاط ضعف و قوت تأثیرگزینه ها بر </w:t>
      </w:r>
      <w:r w:rsidR="007B1D46" w:rsidRPr="00F51A60">
        <w:rPr>
          <w:rFonts w:hint="cs"/>
          <w:rtl/>
        </w:rPr>
        <w:t>تعامل پروژه با ذینفعان</w:t>
      </w:r>
      <w:bookmarkEnd w:id="189"/>
    </w:p>
    <w:tbl>
      <w:tblPr>
        <w:tblStyle w:val="TableGrid138"/>
        <w:tblpPr w:leftFromText="180" w:rightFromText="180" w:vertAnchor="text" w:horzAnchor="margin" w:tblpXSpec="center" w:tblpY="21"/>
        <w:bidiVisual/>
        <w:tblW w:w="10620" w:type="dxa"/>
        <w:tblLook w:val="04A0" w:firstRow="1" w:lastRow="0" w:firstColumn="1" w:lastColumn="0" w:noHBand="0" w:noVBand="1"/>
      </w:tblPr>
      <w:tblGrid>
        <w:gridCol w:w="3330"/>
        <w:gridCol w:w="1325"/>
        <w:gridCol w:w="2995"/>
        <w:gridCol w:w="2970"/>
      </w:tblGrid>
      <w:tr w:rsidR="007B1D46" w:rsidRPr="00F51A60" w:rsidTr="006C68A3">
        <w:trPr>
          <w:trHeight w:val="447"/>
          <w:tblHeader/>
        </w:trPr>
        <w:tc>
          <w:tcPr>
            <w:tcW w:w="4655" w:type="dxa"/>
            <w:gridSpan w:val="2"/>
            <w:vMerge w:val="restart"/>
            <w:tcBorders>
              <w:top w:val="single" w:sz="24" w:space="0" w:color="auto"/>
              <w:left w:val="single" w:sz="24" w:space="0" w:color="auto"/>
              <w:right w:val="single" w:sz="24" w:space="0" w:color="auto"/>
            </w:tcBorders>
            <w:shd w:val="clear" w:color="auto" w:fill="D6E3BC" w:themeFill="accent3" w:themeFillTint="66"/>
            <w:vAlign w:val="center"/>
          </w:tcPr>
          <w:p w:rsidR="007B1D46" w:rsidRPr="00F51A60" w:rsidRDefault="007B1D46" w:rsidP="008706C8">
            <w:pPr>
              <w:jc w:val="center"/>
              <w:rPr>
                <w:rFonts w:cs="B Zar"/>
                <w:b/>
                <w:bCs/>
                <w:sz w:val="28"/>
                <w:szCs w:val="28"/>
                <w:rtl/>
              </w:rPr>
            </w:pPr>
            <w:r w:rsidRPr="00F51A60">
              <w:rPr>
                <w:rFonts w:cs="B Zar" w:hint="cs"/>
                <w:b/>
                <w:bCs/>
                <w:sz w:val="36"/>
                <w:szCs w:val="36"/>
                <w:rtl/>
              </w:rPr>
              <w:t>ذینفع</w:t>
            </w:r>
          </w:p>
        </w:tc>
        <w:tc>
          <w:tcPr>
            <w:tcW w:w="5965" w:type="dxa"/>
            <w:gridSpan w:val="2"/>
            <w:tcBorders>
              <w:top w:val="single" w:sz="24" w:space="0" w:color="auto"/>
              <w:left w:val="single" w:sz="24" w:space="0" w:color="auto"/>
              <w:bottom w:val="single" w:sz="24" w:space="0" w:color="auto"/>
              <w:right w:val="single" w:sz="24" w:space="0" w:color="auto"/>
            </w:tcBorders>
            <w:shd w:val="clear" w:color="auto" w:fill="D6E3BC" w:themeFill="accent3" w:themeFillTint="66"/>
            <w:vAlign w:val="center"/>
          </w:tcPr>
          <w:p w:rsidR="007B1D46" w:rsidRPr="00F51A60" w:rsidRDefault="007B1D46" w:rsidP="006D6BE4">
            <w:pPr>
              <w:jc w:val="both"/>
              <w:rPr>
                <w:rFonts w:cs="B Zar"/>
                <w:sz w:val="28"/>
                <w:szCs w:val="28"/>
                <w:rtl/>
              </w:rPr>
            </w:pPr>
            <w:r w:rsidRPr="00F51A60">
              <w:rPr>
                <w:rFonts w:ascii="Calibri" w:eastAsia="Calibri" w:hAnsi="Calibri" w:cs="B Zar" w:hint="cs"/>
                <w:sz w:val="28"/>
                <w:szCs w:val="28"/>
                <w:rtl/>
              </w:rPr>
              <w:t>تاثیرات هر یک از گزینه ها</w:t>
            </w:r>
            <w:r w:rsidR="00A67C1F" w:rsidRPr="00F51A60">
              <w:rPr>
                <w:rFonts w:ascii="Calibri" w:eastAsia="Calibri" w:hAnsi="Calibri" w:cs="B Zar" w:hint="cs"/>
                <w:sz w:val="28"/>
                <w:szCs w:val="28"/>
                <w:rtl/>
              </w:rPr>
              <w:t>ی نهایی</w:t>
            </w:r>
            <w:r w:rsidRPr="00F51A60">
              <w:rPr>
                <w:rFonts w:ascii="Calibri" w:eastAsia="Calibri" w:hAnsi="Calibri" w:cs="B Zar" w:hint="cs"/>
                <w:sz w:val="28"/>
                <w:szCs w:val="28"/>
                <w:rtl/>
              </w:rPr>
              <w:t xml:space="preserve"> برموارد تعاملی پروژه</w:t>
            </w:r>
            <w:r w:rsidRPr="00F51A60">
              <w:rPr>
                <w:rFonts w:ascii="Calibri" w:eastAsia="Calibri" w:hAnsi="Calibri" w:cs="B Zar" w:hint="cs"/>
                <w:sz w:val="28"/>
                <w:szCs w:val="28"/>
                <w:rtl/>
                <w:lang w:bidi="fa-IR"/>
              </w:rPr>
              <w:t xml:space="preserve"> با</w:t>
            </w:r>
            <w:r w:rsidRPr="00F51A60">
              <w:rPr>
                <w:rFonts w:ascii="Calibri" w:eastAsia="Calibri" w:hAnsi="Calibri" w:cs="B Zar" w:hint="cs"/>
                <w:sz w:val="28"/>
                <w:szCs w:val="28"/>
                <w:rtl/>
              </w:rPr>
              <w:t xml:space="preserve"> ذینفعان</w:t>
            </w:r>
          </w:p>
        </w:tc>
      </w:tr>
      <w:tr w:rsidR="00F136D7" w:rsidRPr="00F51A60" w:rsidTr="00F136D7">
        <w:trPr>
          <w:trHeight w:val="447"/>
          <w:tblHeader/>
        </w:trPr>
        <w:tc>
          <w:tcPr>
            <w:tcW w:w="4655" w:type="dxa"/>
            <w:gridSpan w:val="2"/>
            <w:vMerge/>
            <w:tcBorders>
              <w:left w:val="single" w:sz="24" w:space="0" w:color="auto"/>
              <w:right w:val="single" w:sz="24" w:space="0" w:color="auto"/>
            </w:tcBorders>
            <w:shd w:val="clear" w:color="auto" w:fill="D6E3BC" w:themeFill="accent3" w:themeFillTint="66"/>
            <w:vAlign w:val="center"/>
          </w:tcPr>
          <w:p w:rsidR="00F136D7" w:rsidRPr="00F51A60" w:rsidRDefault="00F136D7" w:rsidP="006D6BE4">
            <w:pPr>
              <w:jc w:val="both"/>
              <w:rPr>
                <w:rFonts w:cs="B Zar"/>
                <w:sz w:val="28"/>
                <w:szCs w:val="28"/>
                <w:rtl/>
              </w:rPr>
            </w:pPr>
          </w:p>
        </w:tc>
        <w:tc>
          <w:tcPr>
            <w:tcW w:w="2995" w:type="dxa"/>
            <w:tcBorders>
              <w:top w:val="single" w:sz="24" w:space="0" w:color="auto"/>
              <w:left w:val="single" w:sz="24" w:space="0" w:color="auto"/>
              <w:bottom w:val="single" w:sz="24" w:space="0" w:color="auto"/>
              <w:right w:val="single" w:sz="24" w:space="0" w:color="auto"/>
            </w:tcBorders>
            <w:shd w:val="clear" w:color="auto" w:fill="D6E3BC" w:themeFill="accent3" w:themeFillTint="66"/>
            <w:vAlign w:val="center"/>
          </w:tcPr>
          <w:p w:rsidR="00F136D7" w:rsidRPr="00F51A60" w:rsidRDefault="00F136D7" w:rsidP="006D6BE4">
            <w:pPr>
              <w:jc w:val="both"/>
              <w:rPr>
                <w:rFonts w:cs="B Zar"/>
                <w:sz w:val="28"/>
                <w:szCs w:val="28"/>
                <w:rtl/>
              </w:rPr>
            </w:pPr>
            <w:r w:rsidRPr="00F51A60">
              <w:rPr>
                <w:rFonts w:cs="B Zar" w:hint="cs"/>
                <w:sz w:val="28"/>
                <w:szCs w:val="28"/>
                <w:rtl/>
              </w:rPr>
              <w:t>حذف</w:t>
            </w:r>
            <w:r w:rsidRPr="00F51A60">
              <w:rPr>
                <w:rFonts w:cs="B Zar"/>
                <w:sz w:val="28"/>
                <w:szCs w:val="28"/>
                <w:rtl/>
              </w:rPr>
              <w:t xml:space="preserve"> </w:t>
            </w:r>
            <w:r w:rsidRPr="00F51A60">
              <w:rPr>
                <w:rFonts w:cs="B Zar" w:hint="cs"/>
                <w:sz w:val="28"/>
                <w:szCs w:val="28"/>
                <w:rtl/>
              </w:rPr>
              <w:t>خط</w:t>
            </w:r>
            <w:r w:rsidRPr="00F51A60">
              <w:rPr>
                <w:rFonts w:cs="B Zar"/>
                <w:sz w:val="28"/>
                <w:szCs w:val="28"/>
                <w:rtl/>
              </w:rPr>
              <w:t xml:space="preserve"> </w:t>
            </w:r>
            <w:r w:rsidRPr="00F51A60">
              <w:rPr>
                <w:rFonts w:cs="B Zar" w:hint="cs"/>
                <w:sz w:val="28"/>
                <w:szCs w:val="28"/>
                <w:rtl/>
              </w:rPr>
              <w:t>کاندنسیت</w:t>
            </w:r>
            <w:r w:rsidRPr="00F51A60">
              <w:rPr>
                <w:rFonts w:cs="B Zar"/>
                <w:sz w:val="28"/>
                <w:szCs w:val="28"/>
                <w:rtl/>
              </w:rPr>
              <w:t xml:space="preserve"> </w:t>
            </w:r>
            <w:r w:rsidRPr="00F51A60">
              <w:rPr>
                <w:rFonts w:cs="B Zar" w:hint="cs"/>
                <w:sz w:val="28"/>
                <w:szCs w:val="28"/>
                <w:rtl/>
              </w:rPr>
              <w:t>و</w:t>
            </w:r>
            <w:r w:rsidRPr="00F51A60">
              <w:rPr>
                <w:rFonts w:cs="B Zar"/>
                <w:sz w:val="28"/>
                <w:szCs w:val="28"/>
                <w:rtl/>
              </w:rPr>
              <w:t xml:space="preserve"> </w:t>
            </w:r>
            <w:r w:rsidRPr="00F51A60">
              <w:rPr>
                <w:rFonts w:cs="B Zar" w:hint="cs"/>
                <w:sz w:val="28"/>
                <w:szCs w:val="28"/>
                <w:rtl/>
              </w:rPr>
              <w:t>استفاده</w:t>
            </w:r>
            <w:r w:rsidRPr="00F51A60">
              <w:rPr>
                <w:rFonts w:cs="B Zar"/>
                <w:sz w:val="28"/>
                <w:szCs w:val="28"/>
                <w:rtl/>
              </w:rPr>
              <w:t xml:space="preserve"> </w:t>
            </w:r>
            <w:r w:rsidRPr="00F51A60">
              <w:rPr>
                <w:rFonts w:cs="B Zar" w:hint="cs"/>
                <w:sz w:val="28"/>
                <w:szCs w:val="28"/>
                <w:rtl/>
              </w:rPr>
              <w:t>از</w:t>
            </w:r>
            <w:r w:rsidRPr="00F51A60">
              <w:rPr>
                <w:rFonts w:cs="B Zar"/>
                <w:sz w:val="28"/>
                <w:szCs w:val="28"/>
                <w:rtl/>
              </w:rPr>
              <w:t xml:space="preserve"> </w:t>
            </w:r>
            <w:r w:rsidRPr="00F51A60">
              <w:rPr>
                <w:rFonts w:cs="B Zar" w:hint="cs"/>
                <w:sz w:val="28"/>
                <w:szCs w:val="28"/>
                <w:rtl/>
              </w:rPr>
              <w:t>خط</w:t>
            </w:r>
            <w:r w:rsidRPr="00F51A60">
              <w:rPr>
                <w:rFonts w:cs="B Zar"/>
                <w:sz w:val="28"/>
                <w:szCs w:val="28"/>
                <w:rtl/>
              </w:rPr>
              <w:t xml:space="preserve"> </w:t>
            </w:r>
            <w:r w:rsidRPr="00F51A60">
              <w:rPr>
                <w:rFonts w:cs="B Zar" w:hint="cs"/>
                <w:sz w:val="28"/>
                <w:szCs w:val="28"/>
                <w:rtl/>
              </w:rPr>
              <w:t>لوله</w:t>
            </w:r>
            <w:r w:rsidRPr="00F51A60">
              <w:rPr>
                <w:rFonts w:cs="B Zar"/>
                <w:sz w:val="28"/>
                <w:szCs w:val="28"/>
                <w:rtl/>
              </w:rPr>
              <w:t xml:space="preserve"> </w:t>
            </w:r>
            <w:r w:rsidRPr="00F51A60">
              <w:rPr>
                <w:rFonts w:cs="B Zar" w:hint="cs"/>
                <w:sz w:val="28"/>
                <w:szCs w:val="28"/>
                <w:rtl/>
              </w:rPr>
              <w:t>موجود</w:t>
            </w:r>
            <w:r w:rsidRPr="00F51A60">
              <w:rPr>
                <w:rFonts w:cs="B Zar"/>
                <w:sz w:val="28"/>
                <w:szCs w:val="28"/>
                <w:rtl/>
              </w:rPr>
              <w:t xml:space="preserve"> </w:t>
            </w:r>
            <w:r w:rsidRPr="00F51A60">
              <w:rPr>
                <w:rFonts w:cs="B Zar" w:hint="cs"/>
                <w:sz w:val="28"/>
                <w:szCs w:val="28"/>
                <w:rtl/>
              </w:rPr>
              <w:t>انتقال</w:t>
            </w:r>
            <w:r w:rsidRPr="00F51A60">
              <w:rPr>
                <w:rFonts w:cs="B Zar"/>
                <w:sz w:val="28"/>
                <w:szCs w:val="28"/>
                <w:rtl/>
              </w:rPr>
              <w:t xml:space="preserve"> </w:t>
            </w:r>
            <w:r w:rsidRPr="00F51A60">
              <w:rPr>
                <w:rFonts w:cs="B Zar" w:hint="cs"/>
                <w:sz w:val="28"/>
                <w:szCs w:val="28"/>
                <w:rtl/>
              </w:rPr>
              <w:t>کاندنسیت</w:t>
            </w:r>
            <w:r w:rsidRPr="00F51A60">
              <w:rPr>
                <w:rFonts w:cs="B Zar"/>
                <w:sz w:val="28"/>
                <w:szCs w:val="28"/>
                <w:rtl/>
              </w:rPr>
              <w:t xml:space="preserve"> </w:t>
            </w:r>
            <w:r w:rsidRPr="00F51A60">
              <w:rPr>
                <w:rFonts w:cs="B Zar" w:hint="cs"/>
                <w:sz w:val="28"/>
                <w:szCs w:val="28"/>
                <w:rtl/>
              </w:rPr>
              <w:t>در</w:t>
            </w:r>
            <w:r w:rsidRPr="00F51A60">
              <w:rPr>
                <w:rFonts w:cs="B Zar"/>
                <w:sz w:val="28"/>
                <w:szCs w:val="28"/>
                <w:rtl/>
              </w:rPr>
              <w:t xml:space="preserve"> </w:t>
            </w:r>
            <w:r w:rsidRPr="00F51A60">
              <w:rPr>
                <w:rFonts w:cs="B Zar" w:hint="cs"/>
                <w:sz w:val="28"/>
                <w:szCs w:val="28"/>
                <w:rtl/>
              </w:rPr>
              <w:t>ایستگاه</w:t>
            </w:r>
            <w:r w:rsidRPr="00F51A60">
              <w:rPr>
                <w:rFonts w:cs="B Zar"/>
                <w:sz w:val="28"/>
                <w:szCs w:val="28"/>
                <w:rtl/>
              </w:rPr>
              <w:t xml:space="preserve"> </w:t>
            </w:r>
            <w:r w:rsidRPr="00F51A60">
              <w:rPr>
                <w:rFonts w:cs="B Zar" w:hint="cs"/>
                <w:sz w:val="28"/>
                <w:szCs w:val="28"/>
                <w:rtl/>
              </w:rPr>
              <w:t>تقویت</w:t>
            </w:r>
            <w:r w:rsidRPr="00F51A60">
              <w:rPr>
                <w:rFonts w:cs="B Zar"/>
                <w:sz w:val="28"/>
                <w:szCs w:val="28"/>
                <w:rtl/>
              </w:rPr>
              <w:t xml:space="preserve"> </w:t>
            </w:r>
            <w:r w:rsidRPr="00F51A60">
              <w:rPr>
                <w:rFonts w:cs="B Zar" w:hint="cs"/>
                <w:sz w:val="28"/>
                <w:szCs w:val="28"/>
                <w:rtl/>
              </w:rPr>
              <w:t>فشار</w:t>
            </w:r>
            <w:r w:rsidRPr="00F51A60">
              <w:rPr>
                <w:rFonts w:cs="B Zar"/>
                <w:sz w:val="28"/>
                <w:szCs w:val="28"/>
                <w:rtl/>
              </w:rPr>
              <w:t xml:space="preserve"> </w:t>
            </w:r>
            <w:r w:rsidRPr="00F51A60">
              <w:rPr>
                <w:rFonts w:cs="B Zar" w:hint="cs"/>
                <w:sz w:val="28"/>
                <w:szCs w:val="28"/>
                <w:rtl/>
              </w:rPr>
              <w:t>موجود</w:t>
            </w:r>
          </w:p>
        </w:tc>
        <w:tc>
          <w:tcPr>
            <w:tcW w:w="2970" w:type="dxa"/>
            <w:tcBorders>
              <w:top w:val="single" w:sz="24" w:space="0" w:color="auto"/>
              <w:left w:val="single" w:sz="24" w:space="0" w:color="auto"/>
              <w:bottom w:val="single" w:sz="24" w:space="0" w:color="auto"/>
              <w:right w:val="single" w:sz="24" w:space="0" w:color="auto"/>
            </w:tcBorders>
            <w:shd w:val="clear" w:color="auto" w:fill="D6E3BC" w:themeFill="accent3" w:themeFillTint="66"/>
          </w:tcPr>
          <w:p w:rsidR="00F136D7" w:rsidRPr="00F51A60" w:rsidRDefault="00F136D7" w:rsidP="006D6BE4">
            <w:pPr>
              <w:jc w:val="both"/>
              <w:rPr>
                <w:rFonts w:cs="B Zar"/>
                <w:sz w:val="28"/>
                <w:szCs w:val="28"/>
                <w:rtl/>
              </w:rPr>
            </w:pPr>
            <w:r w:rsidRPr="00F51A60">
              <w:rPr>
                <w:rFonts w:cs="B Zar" w:hint="cs"/>
                <w:sz w:val="28"/>
                <w:szCs w:val="28"/>
                <w:rtl/>
              </w:rPr>
              <w:t>تغییر</w:t>
            </w:r>
            <w:r w:rsidRPr="00F51A60">
              <w:rPr>
                <w:rFonts w:cs="B Zar"/>
                <w:sz w:val="28"/>
                <w:szCs w:val="28"/>
                <w:rtl/>
              </w:rPr>
              <w:t xml:space="preserve"> </w:t>
            </w:r>
            <w:r w:rsidRPr="00F51A60">
              <w:rPr>
                <w:rFonts w:cs="B Zar" w:hint="cs"/>
                <w:sz w:val="28"/>
                <w:szCs w:val="28"/>
                <w:rtl/>
              </w:rPr>
              <w:t>مقصد</w:t>
            </w:r>
            <w:r w:rsidRPr="00F51A60">
              <w:rPr>
                <w:rFonts w:cs="B Zar"/>
                <w:sz w:val="28"/>
                <w:szCs w:val="28"/>
                <w:rtl/>
              </w:rPr>
              <w:t xml:space="preserve"> </w:t>
            </w:r>
            <w:r w:rsidRPr="00F51A60">
              <w:rPr>
                <w:rFonts w:cs="B Zar" w:hint="cs"/>
                <w:sz w:val="28"/>
                <w:szCs w:val="28"/>
                <w:rtl/>
              </w:rPr>
              <w:t>خط</w:t>
            </w:r>
            <w:r w:rsidRPr="00F51A60">
              <w:rPr>
                <w:rFonts w:cs="B Zar"/>
                <w:sz w:val="28"/>
                <w:szCs w:val="28"/>
                <w:rtl/>
              </w:rPr>
              <w:t xml:space="preserve"> </w:t>
            </w:r>
            <w:r w:rsidRPr="00F51A60">
              <w:rPr>
                <w:rFonts w:cs="B Zar" w:hint="cs"/>
                <w:sz w:val="28"/>
                <w:szCs w:val="28"/>
                <w:rtl/>
              </w:rPr>
              <w:t>کاندنسیت</w:t>
            </w:r>
            <w:r w:rsidRPr="00F51A60">
              <w:rPr>
                <w:rFonts w:cs="B Zar"/>
                <w:sz w:val="28"/>
                <w:szCs w:val="28"/>
                <w:rtl/>
              </w:rPr>
              <w:t xml:space="preserve"> 4 </w:t>
            </w:r>
            <w:r w:rsidRPr="00F51A60">
              <w:rPr>
                <w:rFonts w:cs="B Zar" w:hint="cs"/>
                <w:sz w:val="28"/>
                <w:szCs w:val="28"/>
                <w:rtl/>
              </w:rPr>
              <w:t>اینچی</w:t>
            </w:r>
            <w:r w:rsidRPr="00F51A60">
              <w:rPr>
                <w:rFonts w:cs="B Zar"/>
                <w:sz w:val="28"/>
                <w:szCs w:val="28"/>
                <w:rtl/>
              </w:rPr>
              <w:t xml:space="preserve"> </w:t>
            </w:r>
            <w:r w:rsidRPr="00F51A60">
              <w:rPr>
                <w:rFonts w:cs="B Zar" w:hint="cs"/>
                <w:sz w:val="28"/>
                <w:szCs w:val="28"/>
                <w:rtl/>
              </w:rPr>
              <w:t>از</w:t>
            </w:r>
            <w:r w:rsidRPr="00F51A60">
              <w:rPr>
                <w:rFonts w:cs="B Zar"/>
                <w:sz w:val="28"/>
                <w:szCs w:val="28"/>
                <w:rtl/>
              </w:rPr>
              <w:t xml:space="preserve"> </w:t>
            </w:r>
            <w:r w:rsidRPr="00F51A60">
              <w:rPr>
                <w:rFonts w:cs="B Zar" w:hint="cs"/>
                <w:sz w:val="28"/>
                <w:szCs w:val="28"/>
                <w:rtl/>
              </w:rPr>
              <w:t>واحد</w:t>
            </w:r>
            <w:r w:rsidRPr="00F51A60">
              <w:rPr>
                <w:rFonts w:cs="B Zar"/>
                <w:sz w:val="28"/>
                <w:szCs w:val="28"/>
                <w:rtl/>
              </w:rPr>
              <w:t xml:space="preserve"> </w:t>
            </w:r>
            <w:r w:rsidRPr="00F51A60">
              <w:rPr>
                <w:rFonts w:cs="B Zar" w:hint="cs"/>
                <w:sz w:val="28"/>
                <w:szCs w:val="28"/>
                <w:rtl/>
              </w:rPr>
              <w:t>بهره</w:t>
            </w:r>
            <w:r w:rsidRPr="00F51A60">
              <w:rPr>
                <w:rFonts w:cs="B Zar"/>
                <w:sz w:val="28"/>
                <w:szCs w:val="28"/>
                <w:rtl/>
              </w:rPr>
              <w:t xml:space="preserve"> </w:t>
            </w:r>
            <w:r w:rsidRPr="00F51A60">
              <w:rPr>
                <w:rFonts w:cs="B Zar" w:hint="cs"/>
                <w:sz w:val="28"/>
                <w:szCs w:val="28"/>
                <w:rtl/>
              </w:rPr>
              <w:t>برداری</w:t>
            </w:r>
            <w:r w:rsidRPr="00F51A60">
              <w:rPr>
                <w:rFonts w:cs="B Zar"/>
                <w:sz w:val="28"/>
                <w:szCs w:val="28"/>
                <w:rtl/>
              </w:rPr>
              <w:t xml:space="preserve"> </w:t>
            </w:r>
            <w:r w:rsidRPr="00F51A60">
              <w:rPr>
                <w:rFonts w:cs="B Zar" w:hint="cs"/>
                <w:sz w:val="28"/>
                <w:szCs w:val="28"/>
                <w:rtl/>
              </w:rPr>
              <w:t>بینک</w:t>
            </w:r>
            <w:r w:rsidRPr="00F51A60">
              <w:rPr>
                <w:rFonts w:cs="B Zar"/>
                <w:sz w:val="28"/>
                <w:szCs w:val="28"/>
                <w:rtl/>
              </w:rPr>
              <w:t xml:space="preserve"> </w:t>
            </w:r>
            <w:r w:rsidRPr="00F51A60">
              <w:rPr>
                <w:rFonts w:cs="B Zar" w:hint="cs"/>
                <w:sz w:val="28"/>
                <w:szCs w:val="28"/>
                <w:rtl/>
              </w:rPr>
              <w:t>به</w:t>
            </w:r>
            <w:r w:rsidRPr="00F51A60">
              <w:rPr>
                <w:rFonts w:cs="B Zar"/>
                <w:sz w:val="28"/>
                <w:szCs w:val="28"/>
                <w:rtl/>
              </w:rPr>
              <w:t xml:space="preserve"> </w:t>
            </w:r>
            <w:r w:rsidRPr="00F51A60">
              <w:rPr>
                <w:rFonts w:cs="B Zar" w:hint="cs"/>
                <w:sz w:val="28"/>
                <w:szCs w:val="28"/>
                <w:rtl/>
              </w:rPr>
              <w:t>واحد</w:t>
            </w:r>
            <w:r w:rsidRPr="00F51A60">
              <w:rPr>
                <w:rFonts w:cs="B Zar"/>
                <w:sz w:val="28"/>
                <w:szCs w:val="28"/>
                <w:rtl/>
              </w:rPr>
              <w:t xml:space="preserve"> </w:t>
            </w:r>
            <w:r w:rsidRPr="00F51A60">
              <w:rPr>
                <w:rFonts w:cs="B Zar" w:hint="cs"/>
                <w:sz w:val="28"/>
                <w:szCs w:val="28"/>
                <w:rtl/>
              </w:rPr>
              <w:t>کلاستر</w:t>
            </w:r>
          </w:p>
        </w:tc>
      </w:tr>
      <w:tr w:rsidR="00F136D7" w:rsidRPr="00F51A60" w:rsidTr="00B617CF">
        <w:trPr>
          <w:trHeight w:val="288"/>
        </w:trPr>
        <w:tc>
          <w:tcPr>
            <w:tcW w:w="3330" w:type="dxa"/>
            <w:vMerge w:val="restart"/>
            <w:tcBorders>
              <w:top w:val="single" w:sz="24" w:space="0" w:color="auto"/>
              <w:left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Pr>
            </w:pPr>
            <w:r w:rsidRPr="00F51A60">
              <w:rPr>
                <w:rFonts w:cs="B Zar" w:hint="cs"/>
                <w:sz w:val="24"/>
                <w:szCs w:val="24"/>
                <w:rtl/>
              </w:rPr>
              <w:t>شرکت</w:t>
            </w:r>
            <w:r w:rsidRPr="00F51A60">
              <w:rPr>
                <w:rFonts w:cs="B Zar"/>
                <w:sz w:val="24"/>
                <w:szCs w:val="24"/>
                <w:rtl/>
              </w:rPr>
              <w:t xml:space="preserve"> </w:t>
            </w:r>
            <w:r w:rsidRPr="00F51A60">
              <w:rPr>
                <w:rFonts w:cs="B Zar" w:hint="cs"/>
                <w:sz w:val="24"/>
                <w:szCs w:val="24"/>
                <w:rtl/>
              </w:rPr>
              <w:t>مناطق</w:t>
            </w:r>
            <w:r w:rsidRPr="00F51A60">
              <w:rPr>
                <w:rFonts w:cs="B Zar"/>
                <w:sz w:val="24"/>
                <w:szCs w:val="24"/>
                <w:rtl/>
              </w:rPr>
              <w:t xml:space="preserve"> </w:t>
            </w:r>
            <w:r w:rsidRPr="00F51A60">
              <w:rPr>
                <w:rFonts w:cs="B Zar" w:hint="cs"/>
                <w:sz w:val="24"/>
                <w:szCs w:val="24"/>
                <w:rtl/>
              </w:rPr>
              <w:t>نفت</w:t>
            </w:r>
            <w:r w:rsidRPr="00F51A60">
              <w:rPr>
                <w:rFonts w:cs="B Zar"/>
                <w:sz w:val="24"/>
                <w:szCs w:val="24"/>
                <w:rtl/>
              </w:rPr>
              <w:t xml:space="preserve"> </w:t>
            </w:r>
            <w:r w:rsidRPr="00F51A60">
              <w:rPr>
                <w:rFonts w:cs="B Zar" w:hint="cs"/>
                <w:sz w:val="24"/>
                <w:szCs w:val="24"/>
                <w:rtl/>
              </w:rPr>
              <w:t>خیز</w:t>
            </w:r>
            <w:r w:rsidRPr="00F51A60">
              <w:rPr>
                <w:rFonts w:cs="B Zar"/>
                <w:sz w:val="24"/>
                <w:szCs w:val="24"/>
                <w:rtl/>
              </w:rPr>
              <w:t xml:space="preserve"> </w:t>
            </w:r>
            <w:r w:rsidRPr="00F51A60">
              <w:rPr>
                <w:rFonts w:cs="B Zar" w:hint="cs"/>
                <w:sz w:val="24"/>
                <w:szCs w:val="24"/>
                <w:rtl/>
              </w:rPr>
              <w:t>جنوب</w:t>
            </w:r>
          </w:p>
        </w:tc>
        <w:tc>
          <w:tcPr>
            <w:tcW w:w="1325" w:type="dxa"/>
            <w:tcBorders>
              <w:top w:val="single" w:sz="24" w:space="0" w:color="auto"/>
              <w:right w:val="single" w:sz="24" w:space="0" w:color="auto"/>
            </w:tcBorders>
            <w:vAlign w:val="center"/>
          </w:tcPr>
          <w:p w:rsidR="00F136D7" w:rsidRPr="00F51A60" w:rsidRDefault="00F136D7" w:rsidP="006D6BE4">
            <w:pPr>
              <w:jc w:val="both"/>
              <w:rPr>
                <w:rFonts w:cs="B Zar"/>
                <w:b/>
                <w:bCs/>
                <w:rtl/>
              </w:rPr>
            </w:pPr>
            <w:r w:rsidRPr="00F51A60">
              <w:rPr>
                <w:rFonts w:cs="B Zar" w:hint="cs"/>
                <w:b/>
                <w:bCs/>
                <w:rtl/>
              </w:rPr>
              <w:t>نقات قوت</w:t>
            </w:r>
          </w:p>
        </w:tc>
        <w:tc>
          <w:tcPr>
            <w:tcW w:w="2995" w:type="dxa"/>
            <w:tcBorders>
              <w:top w:val="single" w:sz="24" w:space="0" w:color="auto"/>
              <w:left w:val="single" w:sz="24" w:space="0" w:color="auto"/>
              <w:right w:val="single" w:sz="24" w:space="0" w:color="auto"/>
            </w:tcBorders>
            <w:vAlign w:val="center"/>
          </w:tcPr>
          <w:p w:rsidR="00F136D7" w:rsidRPr="00F51A60" w:rsidRDefault="00F136D7" w:rsidP="006D6BE4">
            <w:pPr>
              <w:jc w:val="both"/>
              <w:rPr>
                <w:rFonts w:cs="B Zar"/>
              </w:rPr>
            </w:pPr>
            <w:r w:rsidRPr="00F51A60">
              <w:rPr>
                <w:rFonts w:cs="B Zar" w:hint="cs"/>
                <w:sz w:val="24"/>
                <w:szCs w:val="24"/>
                <w:rtl/>
              </w:rPr>
              <w:t xml:space="preserve">کاهش </w:t>
            </w:r>
            <w:r w:rsidRPr="00F51A60">
              <w:rPr>
                <w:rFonts w:cs="B Zar"/>
                <w:sz w:val="24"/>
                <w:szCs w:val="24"/>
              </w:rPr>
              <w:t>CAPEX</w:t>
            </w:r>
            <w:r w:rsidR="00A04D1D" w:rsidRPr="00F51A60">
              <w:rPr>
                <w:rFonts w:cs="B Zar" w:hint="cs"/>
                <w:sz w:val="24"/>
                <w:szCs w:val="24"/>
                <w:rtl/>
              </w:rPr>
              <w:t xml:space="preserve">- </w:t>
            </w:r>
            <w:r w:rsidR="00A04D1D" w:rsidRPr="00F51A60">
              <w:rPr>
                <w:rFonts w:cs="B Zar"/>
                <w:sz w:val="24"/>
                <w:szCs w:val="24"/>
                <w:rtl/>
              </w:rPr>
              <w:t xml:space="preserve">كاهش </w:t>
            </w:r>
            <w:r w:rsidR="00A04D1D" w:rsidRPr="00F51A60">
              <w:rPr>
                <w:rFonts w:cs="B Zar"/>
                <w:sz w:val="24"/>
                <w:szCs w:val="24"/>
              </w:rPr>
              <w:t>OPEX</w:t>
            </w:r>
            <w:r w:rsidR="00A04D1D" w:rsidRPr="00F51A60">
              <w:rPr>
                <w:rFonts w:cs="B Zar"/>
                <w:sz w:val="24"/>
                <w:szCs w:val="24"/>
                <w:rtl/>
              </w:rPr>
              <w:t xml:space="preserve"> </w:t>
            </w:r>
            <w:r w:rsidR="00A04D1D" w:rsidRPr="00F51A60">
              <w:rPr>
                <w:rFonts w:cs="B Zar" w:hint="cs"/>
                <w:sz w:val="24"/>
                <w:szCs w:val="24"/>
                <w:rtl/>
              </w:rPr>
              <w:t>-</w:t>
            </w:r>
            <w:r w:rsidR="00A04D1D" w:rsidRPr="00F51A60">
              <w:rPr>
                <w:rFonts w:cs="B Zar"/>
                <w:sz w:val="24"/>
                <w:szCs w:val="24"/>
                <w:rtl/>
              </w:rPr>
              <w:t>كاهش تعميرات و نگهداري</w:t>
            </w:r>
            <w:r w:rsidR="00A04D1D" w:rsidRPr="00F51A60">
              <w:rPr>
                <w:rFonts w:cs="B Zar" w:hint="cs"/>
                <w:sz w:val="24"/>
                <w:szCs w:val="24"/>
                <w:rtl/>
              </w:rPr>
              <w:t xml:space="preserve"> و</w:t>
            </w:r>
            <w:r w:rsidR="00A04D1D" w:rsidRPr="00F51A60">
              <w:rPr>
                <w:rFonts w:cs="B Zar"/>
                <w:sz w:val="24"/>
                <w:szCs w:val="24"/>
                <w:rtl/>
              </w:rPr>
              <w:t xml:space="preserve"> افزايش ايمني</w:t>
            </w:r>
          </w:p>
        </w:tc>
        <w:tc>
          <w:tcPr>
            <w:tcW w:w="2970" w:type="dxa"/>
            <w:tcBorders>
              <w:top w:val="single" w:sz="24" w:space="0" w:color="auto"/>
              <w:left w:val="single" w:sz="24" w:space="0" w:color="auto"/>
              <w:right w:val="single" w:sz="24" w:space="0" w:color="auto"/>
            </w:tcBorders>
            <w:vAlign w:val="center"/>
          </w:tcPr>
          <w:p w:rsidR="00F136D7" w:rsidRPr="00F51A60" w:rsidRDefault="00A04D1D" w:rsidP="006D6BE4">
            <w:pPr>
              <w:jc w:val="both"/>
              <w:rPr>
                <w:rFonts w:cs="B Zar"/>
              </w:rPr>
            </w:pPr>
            <w:r w:rsidRPr="00F51A60">
              <w:rPr>
                <w:rFonts w:cs="B Zar" w:hint="cs"/>
                <w:sz w:val="24"/>
                <w:szCs w:val="24"/>
                <w:rtl/>
              </w:rPr>
              <w:t xml:space="preserve">کاهش </w:t>
            </w:r>
            <w:r w:rsidRPr="00F51A60">
              <w:rPr>
                <w:rFonts w:cs="B Zar"/>
                <w:sz w:val="24"/>
                <w:szCs w:val="24"/>
              </w:rPr>
              <w:t>CAPEX</w:t>
            </w:r>
            <w:r w:rsidRPr="00F51A60">
              <w:rPr>
                <w:rFonts w:cs="B Zar" w:hint="cs"/>
                <w:sz w:val="24"/>
                <w:szCs w:val="24"/>
                <w:rtl/>
              </w:rPr>
              <w:t xml:space="preserve">- </w:t>
            </w:r>
            <w:r w:rsidRPr="00F51A60">
              <w:rPr>
                <w:rFonts w:cs="B Zar"/>
                <w:sz w:val="24"/>
                <w:szCs w:val="24"/>
                <w:rtl/>
              </w:rPr>
              <w:t xml:space="preserve">كاهش </w:t>
            </w:r>
            <w:r w:rsidRPr="00F51A60">
              <w:rPr>
                <w:rFonts w:cs="B Zar"/>
                <w:sz w:val="24"/>
                <w:szCs w:val="24"/>
              </w:rPr>
              <w:t>OPEX</w:t>
            </w:r>
            <w:r w:rsidRPr="00F51A60">
              <w:rPr>
                <w:rFonts w:cs="B Zar"/>
                <w:sz w:val="24"/>
                <w:szCs w:val="24"/>
                <w:rtl/>
              </w:rPr>
              <w:t xml:space="preserve"> </w:t>
            </w:r>
            <w:r w:rsidRPr="00F51A60">
              <w:rPr>
                <w:rFonts w:cs="B Zar" w:hint="cs"/>
                <w:sz w:val="24"/>
                <w:szCs w:val="24"/>
                <w:rtl/>
              </w:rPr>
              <w:t>-</w:t>
            </w:r>
            <w:r w:rsidRPr="00F51A60">
              <w:rPr>
                <w:rFonts w:cs="B Zar"/>
                <w:sz w:val="24"/>
                <w:szCs w:val="24"/>
                <w:rtl/>
              </w:rPr>
              <w:t>كاهش تعميرات و نگهداري</w:t>
            </w:r>
            <w:r w:rsidRPr="00F51A60">
              <w:rPr>
                <w:rFonts w:cs="B Zar" w:hint="cs"/>
                <w:sz w:val="24"/>
                <w:szCs w:val="24"/>
                <w:rtl/>
              </w:rPr>
              <w:t xml:space="preserve"> و</w:t>
            </w:r>
            <w:r w:rsidRPr="00F51A60">
              <w:rPr>
                <w:rFonts w:cs="B Zar"/>
                <w:sz w:val="24"/>
                <w:szCs w:val="24"/>
                <w:rtl/>
              </w:rPr>
              <w:t xml:space="preserve"> افزايش ايمني</w:t>
            </w:r>
          </w:p>
        </w:tc>
      </w:tr>
      <w:tr w:rsidR="00F136D7" w:rsidRPr="00F51A60" w:rsidTr="00B617CF">
        <w:trPr>
          <w:trHeight w:val="288"/>
        </w:trPr>
        <w:tc>
          <w:tcPr>
            <w:tcW w:w="3330" w:type="dxa"/>
            <w:vMerge/>
            <w:tcBorders>
              <w:left w:val="single" w:sz="24" w:space="0" w:color="auto"/>
              <w:bottom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tl/>
              </w:rPr>
            </w:pPr>
          </w:p>
        </w:tc>
        <w:tc>
          <w:tcPr>
            <w:tcW w:w="1325" w:type="dxa"/>
            <w:tcBorders>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rtl/>
              </w:rPr>
            </w:pPr>
            <w:r w:rsidRPr="00F51A60">
              <w:rPr>
                <w:rFonts w:cs="B Zar" w:hint="cs"/>
                <w:b/>
                <w:bCs/>
                <w:rtl/>
              </w:rPr>
              <w:t>نقاط ضعف</w:t>
            </w:r>
          </w:p>
        </w:tc>
        <w:tc>
          <w:tcPr>
            <w:tcW w:w="2995"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sz w:val="24"/>
                <w:szCs w:val="24"/>
                <w:rtl/>
              </w:rPr>
            </w:pPr>
            <w:r w:rsidRPr="00F51A60">
              <w:rPr>
                <w:rFonts w:cs="B Zar" w:hint="cs"/>
                <w:b/>
                <w:bCs/>
                <w:sz w:val="24"/>
                <w:szCs w:val="24"/>
                <w:rtl/>
              </w:rPr>
              <w:t>اخذ مجوز</w:t>
            </w:r>
            <w:r w:rsidRPr="00F51A60">
              <w:rPr>
                <w:rFonts w:cs="B Zar" w:hint="cs"/>
                <w:sz w:val="24"/>
                <w:szCs w:val="24"/>
                <w:rtl/>
              </w:rPr>
              <w:t xml:space="preserve"> ازبهره بردار فعلی</w:t>
            </w:r>
          </w:p>
        </w:tc>
        <w:tc>
          <w:tcPr>
            <w:tcW w:w="2970"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sz w:val="24"/>
                <w:szCs w:val="24"/>
                <w:rtl/>
              </w:rPr>
            </w:pPr>
          </w:p>
        </w:tc>
      </w:tr>
      <w:tr w:rsidR="00F136D7" w:rsidRPr="00F51A60" w:rsidTr="00B617CF">
        <w:trPr>
          <w:trHeight w:val="288"/>
        </w:trPr>
        <w:tc>
          <w:tcPr>
            <w:tcW w:w="3330" w:type="dxa"/>
            <w:vMerge w:val="restart"/>
            <w:tcBorders>
              <w:top w:val="single" w:sz="24" w:space="0" w:color="auto"/>
              <w:left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Pr>
            </w:pPr>
            <w:r w:rsidRPr="00F51A60">
              <w:rPr>
                <w:rFonts w:cs="B Zar" w:hint="cs"/>
                <w:sz w:val="24"/>
                <w:szCs w:val="24"/>
                <w:rtl/>
              </w:rPr>
              <w:t>شرکت</w:t>
            </w:r>
            <w:r w:rsidRPr="00F51A60">
              <w:rPr>
                <w:rFonts w:cs="B Zar"/>
                <w:sz w:val="24"/>
                <w:szCs w:val="24"/>
                <w:rtl/>
              </w:rPr>
              <w:t xml:space="preserve"> </w:t>
            </w:r>
            <w:r w:rsidRPr="00F51A60">
              <w:rPr>
                <w:rFonts w:cs="B Zar" w:hint="cs"/>
                <w:sz w:val="24"/>
                <w:szCs w:val="24"/>
                <w:rtl/>
              </w:rPr>
              <w:t>پترو</w:t>
            </w:r>
            <w:r w:rsidRPr="00F51A60">
              <w:rPr>
                <w:rFonts w:cs="B Zar"/>
                <w:sz w:val="24"/>
                <w:szCs w:val="24"/>
                <w:rtl/>
              </w:rPr>
              <w:t xml:space="preserve"> </w:t>
            </w:r>
            <w:r w:rsidRPr="00F51A60">
              <w:rPr>
                <w:rFonts w:cs="B Zar" w:hint="cs"/>
                <w:sz w:val="24"/>
                <w:szCs w:val="24"/>
                <w:rtl/>
              </w:rPr>
              <w:t>ایران</w:t>
            </w:r>
          </w:p>
        </w:tc>
        <w:tc>
          <w:tcPr>
            <w:tcW w:w="1325" w:type="dxa"/>
            <w:tcBorders>
              <w:top w:val="single" w:sz="24" w:space="0" w:color="auto"/>
              <w:right w:val="single" w:sz="24" w:space="0" w:color="auto"/>
            </w:tcBorders>
            <w:vAlign w:val="center"/>
          </w:tcPr>
          <w:p w:rsidR="00F136D7" w:rsidRPr="00F51A60" w:rsidRDefault="00F136D7" w:rsidP="006D6BE4">
            <w:pPr>
              <w:jc w:val="both"/>
              <w:rPr>
                <w:rFonts w:cs="B Zar"/>
                <w:b/>
                <w:bCs/>
                <w:rtl/>
              </w:rPr>
            </w:pPr>
            <w:r w:rsidRPr="00F51A60">
              <w:rPr>
                <w:rFonts w:cs="B Zar" w:hint="cs"/>
                <w:b/>
                <w:bCs/>
                <w:rtl/>
              </w:rPr>
              <w:t>نقات قوت</w:t>
            </w:r>
          </w:p>
        </w:tc>
        <w:tc>
          <w:tcPr>
            <w:tcW w:w="2995" w:type="dxa"/>
            <w:tcBorders>
              <w:top w:val="single" w:sz="24" w:space="0" w:color="auto"/>
              <w:left w:val="single" w:sz="24" w:space="0" w:color="auto"/>
              <w:right w:val="single" w:sz="24" w:space="0" w:color="auto"/>
            </w:tcBorders>
            <w:vAlign w:val="center"/>
          </w:tcPr>
          <w:p w:rsidR="00F136D7" w:rsidRPr="00F51A60" w:rsidRDefault="002A1BE8" w:rsidP="006D6BE4">
            <w:pPr>
              <w:jc w:val="both"/>
              <w:rPr>
                <w:rFonts w:cs="B Zar"/>
                <w:sz w:val="24"/>
                <w:szCs w:val="24"/>
                <w:rtl/>
              </w:rPr>
            </w:pPr>
            <w:r w:rsidRPr="00F51A60">
              <w:rPr>
                <w:rFonts w:cs="B Zar"/>
                <w:sz w:val="24"/>
                <w:szCs w:val="24"/>
                <w:rtl/>
              </w:rPr>
              <w:t>كاهش زمان اجراي پروژه</w:t>
            </w:r>
          </w:p>
        </w:tc>
        <w:tc>
          <w:tcPr>
            <w:tcW w:w="2970" w:type="dxa"/>
            <w:tcBorders>
              <w:top w:val="single" w:sz="24" w:space="0" w:color="auto"/>
              <w:left w:val="single" w:sz="24" w:space="0" w:color="auto"/>
              <w:right w:val="single" w:sz="24" w:space="0" w:color="auto"/>
            </w:tcBorders>
            <w:vAlign w:val="center"/>
          </w:tcPr>
          <w:p w:rsidR="00F136D7" w:rsidRPr="00F51A60" w:rsidRDefault="002A1BE8" w:rsidP="006D6BE4">
            <w:pPr>
              <w:jc w:val="both"/>
              <w:rPr>
                <w:rFonts w:cs="B Zar"/>
                <w:sz w:val="24"/>
                <w:szCs w:val="24"/>
                <w:rtl/>
              </w:rPr>
            </w:pPr>
            <w:r w:rsidRPr="00F51A60">
              <w:rPr>
                <w:rFonts w:cs="B Zar"/>
                <w:sz w:val="24"/>
                <w:szCs w:val="24"/>
                <w:rtl/>
              </w:rPr>
              <w:t>كاهش زمان اجراي پروژه</w:t>
            </w:r>
          </w:p>
        </w:tc>
      </w:tr>
      <w:tr w:rsidR="00F136D7" w:rsidRPr="00F51A60" w:rsidTr="00B617CF">
        <w:trPr>
          <w:trHeight w:val="288"/>
        </w:trPr>
        <w:tc>
          <w:tcPr>
            <w:tcW w:w="3330" w:type="dxa"/>
            <w:vMerge/>
            <w:tcBorders>
              <w:left w:val="single" w:sz="24" w:space="0" w:color="auto"/>
              <w:bottom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tl/>
              </w:rPr>
            </w:pPr>
          </w:p>
        </w:tc>
        <w:tc>
          <w:tcPr>
            <w:tcW w:w="1325" w:type="dxa"/>
            <w:tcBorders>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rtl/>
              </w:rPr>
            </w:pPr>
            <w:r w:rsidRPr="00F51A60">
              <w:rPr>
                <w:rFonts w:cs="B Zar" w:hint="cs"/>
                <w:b/>
                <w:bCs/>
                <w:rtl/>
              </w:rPr>
              <w:t>نقاط ضعف</w:t>
            </w:r>
          </w:p>
        </w:tc>
        <w:tc>
          <w:tcPr>
            <w:tcW w:w="2995"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sz w:val="24"/>
                <w:szCs w:val="24"/>
                <w:rtl/>
              </w:rPr>
            </w:pPr>
          </w:p>
        </w:tc>
        <w:tc>
          <w:tcPr>
            <w:tcW w:w="2970"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sz w:val="24"/>
                <w:szCs w:val="24"/>
                <w:rtl/>
              </w:rPr>
            </w:pPr>
          </w:p>
        </w:tc>
      </w:tr>
      <w:tr w:rsidR="00F136D7" w:rsidRPr="00F51A60" w:rsidTr="00B617CF">
        <w:trPr>
          <w:trHeight w:val="288"/>
        </w:trPr>
        <w:tc>
          <w:tcPr>
            <w:tcW w:w="3330" w:type="dxa"/>
            <w:vMerge w:val="restart"/>
            <w:tcBorders>
              <w:top w:val="single" w:sz="24" w:space="0" w:color="auto"/>
              <w:left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Pr>
            </w:pPr>
            <w:r w:rsidRPr="00F51A60">
              <w:rPr>
                <w:rFonts w:cs="B Zar" w:hint="cs"/>
                <w:sz w:val="24"/>
                <w:szCs w:val="24"/>
                <w:rtl/>
              </w:rPr>
              <w:t>مشارکت</w:t>
            </w:r>
            <w:r w:rsidRPr="00F51A60">
              <w:rPr>
                <w:rFonts w:cs="B Zar"/>
                <w:sz w:val="24"/>
                <w:szCs w:val="24"/>
                <w:rtl/>
              </w:rPr>
              <w:t xml:space="preserve"> </w:t>
            </w:r>
            <w:r w:rsidRPr="00F51A60">
              <w:rPr>
                <w:rFonts w:cs="B Zar" w:hint="cs"/>
                <w:sz w:val="24"/>
                <w:szCs w:val="24"/>
                <w:rtl/>
              </w:rPr>
              <w:t>هیرگان</w:t>
            </w:r>
            <w:r w:rsidRPr="00F51A60">
              <w:rPr>
                <w:rFonts w:cs="B Zar"/>
                <w:sz w:val="24"/>
                <w:szCs w:val="24"/>
                <w:rtl/>
              </w:rPr>
              <w:t xml:space="preserve"> </w:t>
            </w:r>
            <w:r w:rsidRPr="00F51A60">
              <w:rPr>
                <w:rFonts w:cs="B Zar" w:hint="cs"/>
                <w:sz w:val="24"/>
                <w:szCs w:val="24"/>
                <w:rtl/>
              </w:rPr>
              <w:t>انرژی</w:t>
            </w:r>
            <w:r w:rsidRPr="00F51A60">
              <w:rPr>
                <w:rFonts w:cs="B Zar"/>
                <w:sz w:val="24"/>
                <w:szCs w:val="24"/>
                <w:rtl/>
              </w:rPr>
              <w:t xml:space="preserve"> </w:t>
            </w:r>
            <w:r w:rsidRPr="00F51A60">
              <w:rPr>
                <w:rFonts w:cs="B Zar" w:hint="cs"/>
                <w:sz w:val="24"/>
                <w:szCs w:val="24"/>
                <w:rtl/>
              </w:rPr>
              <w:t>و</w:t>
            </w:r>
            <w:r w:rsidRPr="00F51A60">
              <w:rPr>
                <w:rFonts w:cs="B Zar"/>
                <w:sz w:val="24"/>
                <w:szCs w:val="24"/>
                <w:rtl/>
              </w:rPr>
              <w:t xml:space="preserve"> </w:t>
            </w:r>
            <w:r w:rsidRPr="00F51A60">
              <w:rPr>
                <w:rFonts w:cs="B Zar" w:hint="cs"/>
                <w:sz w:val="24"/>
                <w:szCs w:val="24"/>
                <w:rtl/>
              </w:rPr>
              <w:t>طرح</w:t>
            </w:r>
            <w:r w:rsidRPr="00F51A60">
              <w:rPr>
                <w:rFonts w:cs="B Zar"/>
                <w:sz w:val="24"/>
                <w:szCs w:val="24"/>
                <w:rtl/>
              </w:rPr>
              <w:t xml:space="preserve"> </w:t>
            </w:r>
            <w:r w:rsidRPr="00F51A60">
              <w:rPr>
                <w:rFonts w:cs="B Zar" w:hint="cs"/>
                <w:sz w:val="24"/>
                <w:szCs w:val="24"/>
                <w:rtl/>
              </w:rPr>
              <w:t>و</w:t>
            </w:r>
            <w:r w:rsidRPr="00F51A60">
              <w:rPr>
                <w:rFonts w:cs="B Zar"/>
                <w:sz w:val="24"/>
                <w:szCs w:val="24"/>
                <w:rtl/>
              </w:rPr>
              <w:t xml:space="preserve"> </w:t>
            </w:r>
            <w:r w:rsidRPr="00F51A60">
              <w:rPr>
                <w:rFonts w:cs="B Zar" w:hint="cs"/>
                <w:sz w:val="24"/>
                <w:szCs w:val="24"/>
                <w:rtl/>
              </w:rPr>
              <w:t>بازرسی</w:t>
            </w:r>
          </w:p>
        </w:tc>
        <w:tc>
          <w:tcPr>
            <w:tcW w:w="1325" w:type="dxa"/>
            <w:tcBorders>
              <w:top w:val="single" w:sz="24" w:space="0" w:color="auto"/>
              <w:right w:val="single" w:sz="24" w:space="0" w:color="auto"/>
            </w:tcBorders>
            <w:vAlign w:val="center"/>
          </w:tcPr>
          <w:p w:rsidR="00F136D7" w:rsidRPr="00F51A60" w:rsidRDefault="00F136D7" w:rsidP="006D6BE4">
            <w:pPr>
              <w:jc w:val="both"/>
              <w:rPr>
                <w:rFonts w:cs="B Zar"/>
                <w:b/>
                <w:bCs/>
                <w:rtl/>
              </w:rPr>
            </w:pPr>
            <w:r w:rsidRPr="00F51A60">
              <w:rPr>
                <w:rFonts w:cs="B Zar" w:hint="cs"/>
                <w:b/>
                <w:bCs/>
                <w:rtl/>
              </w:rPr>
              <w:t>نقات قوت</w:t>
            </w:r>
          </w:p>
        </w:tc>
        <w:tc>
          <w:tcPr>
            <w:tcW w:w="2995" w:type="dxa"/>
            <w:tcBorders>
              <w:top w:val="single" w:sz="24" w:space="0" w:color="auto"/>
              <w:left w:val="single" w:sz="24" w:space="0" w:color="auto"/>
              <w:right w:val="single" w:sz="24" w:space="0" w:color="auto"/>
            </w:tcBorders>
            <w:vAlign w:val="center"/>
          </w:tcPr>
          <w:p w:rsidR="00F136D7" w:rsidRPr="00F51A60" w:rsidRDefault="00A04D1D" w:rsidP="006D6BE4">
            <w:pPr>
              <w:jc w:val="both"/>
              <w:rPr>
                <w:rFonts w:cs="B Zar"/>
                <w:sz w:val="24"/>
                <w:szCs w:val="24"/>
                <w:rtl/>
              </w:rPr>
            </w:pPr>
            <w:r w:rsidRPr="00F51A60">
              <w:rPr>
                <w:rFonts w:cs="B Zar"/>
                <w:sz w:val="24"/>
                <w:szCs w:val="24"/>
                <w:rtl/>
              </w:rPr>
              <w:t>كاهش زمان اجراي پروژه و سهولت در تحويل كار به كارفرما</w:t>
            </w:r>
          </w:p>
        </w:tc>
        <w:tc>
          <w:tcPr>
            <w:tcW w:w="2970" w:type="dxa"/>
            <w:tcBorders>
              <w:top w:val="single" w:sz="24" w:space="0" w:color="auto"/>
              <w:left w:val="single" w:sz="24" w:space="0" w:color="auto"/>
              <w:right w:val="single" w:sz="24" w:space="0" w:color="auto"/>
            </w:tcBorders>
            <w:vAlign w:val="center"/>
          </w:tcPr>
          <w:p w:rsidR="00F136D7" w:rsidRPr="00F51A60" w:rsidRDefault="00A04D1D" w:rsidP="006D6BE4">
            <w:pPr>
              <w:jc w:val="both"/>
              <w:rPr>
                <w:rFonts w:cs="B Zar"/>
                <w:sz w:val="24"/>
                <w:szCs w:val="24"/>
                <w:rtl/>
              </w:rPr>
            </w:pPr>
            <w:r w:rsidRPr="00F51A60">
              <w:rPr>
                <w:rFonts w:cs="B Zar"/>
                <w:sz w:val="24"/>
                <w:szCs w:val="24"/>
                <w:rtl/>
              </w:rPr>
              <w:t>كاهش زمان اجراي پروژه و سهولت در تحويل كار به كارفرما</w:t>
            </w:r>
          </w:p>
        </w:tc>
      </w:tr>
      <w:tr w:rsidR="00F136D7" w:rsidRPr="00F51A60" w:rsidTr="00B617CF">
        <w:trPr>
          <w:trHeight w:val="288"/>
        </w:trPr>
        <w:tc>
          <w:tcPr>
            <w:tcW w:w="3330" w:type="dxa"/>
            <w:vMerge/>
            <w:tcBorders>
              <w:left w:val="single" w:sz="24" w:space="0" w:color="auto"/>
              <w:bottom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tl/>
              </w:rPr>
            </w:pPr>
          </w:p>
        </w:tc>
        <w:tc>
          <w:tcPr>
            <w:tcW w:w="1325" w:type="dxa"/>
            <w:tcBorders>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rtl/>
              </w:rPr>
            </w:pPr>
            <w:r w:rsidRPr="00F51A60">
              <w:rPr>
                <w:rFonts w:cs="B Zar" w:hint="cs"/>
                <w:b/>
                <w:bCs/>
                <w:rtl/>
              </w:rPr>
              <w:t>نقاط ضعف</w:t>
            </w:r>
          </w:p>
        </w:tc>
        <w:tc>
          <w:tcPr>
            <w:tcW w:w="2995"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rPr>
            </w:pPr>
            <w:r w:rsidRPr="00F51A60">
              <w:rPr>
                <w:rFonts w:cs="B Zar" w:hint="cs"/>
                <w:sz w:val="24"/>
                <w:szCs w:val="24"/>
                <w:rtl/>
              </w:rPr>
              <w:t>افزایش کار طراحی</w:t>
            </w:r>
          </w:p>
        </w:tc>
        <w:tc>
          <w:tcPr>
            <w:tcW w:w="2970"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rPr>
            </w:pPr>
            <w:r w:rsidRPr="00F51A60">
              <w:rPr>
                <w:rFonts w:cs="B Zar" w:hint="cs"/>
                <w:sz w:val="24"/>
                <w:szCs w:val="24"/>
                <w:rtl/>
              </w:rPr>
              <w:t>افزایش کار طراحی</w:t>
            </w:r>
          </w:p>
        </w:tc>
      </w:tr>
      <w:tr w:rsidR="00F136D7" w:rsidRPr="00F51A60" w:rsidTr="00B617CF">
        <w:trPr>
          <w:trHeight w:val="288"/>
        </w:trPr>
        <w:tc>
          <w:tcPr>
            <w:tcW w:w="3330" w:type="dxa"/>
            <w:vMerge w:val="restart"/>
            <w:tcBorders>
              <w:top w:val="single" w:sz="24" w:space="0" w:color="auto"/>
              <w:left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Pr>
            </w:pPr>
            <w:r w:rsidRPr="00F51A60">
              <w:rPr>
                <w:rFonts w:cs="B Zar" w:hint="cs"/>
                <w:sz w:val="24"/>
                <w:szCs w:val="24"/>
                <w:rtl/>
              </w:rPr>
              <w:t>پیمانکاران</w:t>
            </w:r>
          </w:p>
        </w:tc>
        <w:tc>
          <w:tcPr>
            <w:tcW w:w="1325" w:type="dxa"/>
            <w:tcBorders>
              <w:top w:val="single" w:sz="24" w:space="0" w:color="auto"/>
              <w:right w:val="single" w:sz="24" w:space="0" w:color="auto"/>
            </w:tcBorders>
            <w:vAlign w:val="center"/>
          </w:tcPr>
          <w:p w:rsidR="00F136D7" w:rsidRPr="00F51A60" w:rsidRDefault="00F136D7" w:rsidP="006D6BE4">
            <w:pPr>
              <w:jc w:val="both"/>
              <w:rPr>
                <w:rFonts w:cs="B Zar"/>
                <w:b/>
                <w:bCs/>
                <w:rtl/>
              </w:rPr>
            </w:pPr>
            <w:r w:rsidRPr="00F51A60">
              <w:rPr>
                <w:rFonts w:cs="B Zar" w:hint="cs"/>
                <w:b/>
                <w:bCs/>
                <w:rtl/>
              </w:rPr>
              <w:t>نقات قوت</w:t>
            </w:r>
          </w:p>
        </w:tc>
        <w:tc>
          <w:tcPr>
            <w:tcW w:w="2995" w:type="dxa"/>
            <w:tcBorders>
              <w:top w:val="single" w:sz="24" w:space="0" w:color="auto"/>
              <w:left w:val="single" w:sz="24" w:space="0" w:color="auto"/>
              <w:right w:val="single" w:sz="24" w:space="0" w:color="auto"/>
            </w:tcBorders>
            <w:vAlign w:val="center"/>
          </w:tcPr>
          <w:p w:rsidR="00F136D7" w:rsidRPr="00F51A60" w:rsidRDefault="00F136D7" w:rsidP="006D6BE4">
            <w:pPr>
              <w:jc w:val="both"/>
              <w:rPr>
                <w:rFonts w:cs="B Zar"/>
                <w:sz w:val="24"/>
                <w:szCs w:val="24"/>
                <w:rtl/>
              </w:rPr>
            </w:pPr>
          </w:p>
        </w:tc>
        <w:tc>
          <w:tcPr>
            <w:tcW w:w="2970" w:type="dxa"/>
            <w:tcBorders>
              <w:top w:val="single" w:sz="24" w:space="0" w:color="auto"/>
              <w:left w:val="single" w:sz="24" w:space="0" w:color="auto"/>
              <w:right w:val="single" w:sz="24" w:space="0" w:color="auto"/>
            </w:tcBorders>
            <w:vAlign w:val="center"/>
          </w:tcPr>
          <w:p w:rsidR="00F136D7" w:rsidRPr="00F51A60" w:rsidRDefault="00F136D7" w:rsidP="006D6BE4">
            <w:pPr>
              <w:jc w:val="both"/>
              <w:rPr>
                <w:rFonts w:cs="B Zar"/>
                <w:sz w:val="24"/>
                <w:szCs w:val="24"/>
                <w:rtl/>
              </w:rPr>
            </w:pPr>
          </w:p>
        </w:tc>
      </w:tr>
      <w:tr w:rsidR="00F136D7" w:rsidRPr="00F51A60" w:rsidTr="00B617CF">
        <w:trPr>
          <w:trHeight w:val="288"/>
        </w:trPr>
        <w:tc>
          <w:tcPr>
            <w:tcW w:w="3330" w:type="dxa"/>
            <w:vMerge/>
            <w:tcBorders>
              <w:left w:val="single" w:sz="24" w:space="0" w:color="auto"/>
              <w:bottom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tl/>
              </w:rPr>
            </w:pPr>
          </w:p>
        </w:tc>
        <w:tc>
          <w:tcPr>
            <w:tcW w:w="1325" w:type="dxa"/>
            <w:tcBorders>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rtl/>
              </w:rPr>
            </w:pPr>
            <w:r w:rsidRPr="00F51A60">
              <w:rPr>
                <w:rFonts w:cs="B Zar" w:hint="cs"/>
                <w:b/>
                <w:bCs/>
                <w:rtl/>
              </w:rPr>
              <w:t>نقاط ضعف</w:t>
            </w:r>
          </w:p>
        </w:tc>
        <w:tc>
          <w:tcPr>
            <w:tcW w:w="2995"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sz w:val="24"/>
                <w:szCs w:val="24"/>
                <w:rtl/>
              </w:rPr>
            </w:pPr>
          </w:p>
        </w:tc>
        <w:tc>
          <w:tcPr>
            <w:tcW w:w="2970"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sz w:val="24"/>
                <w:szCs w:val="24"/>
                <w:rtl/>
              </w:rPr>
            </w:pPr>
          </w:p>
        </w:tc>
      </w:tr>
      <w:tr w:rsidR="00F136D7" w:rsidRPr="00F51A60" w:rsidTr="00B617CF">
        <w:trPr>
          <w:trHeight w:val="288"/>
        </w:trPr>
        <w:tc>
          <w:tcPr>
            <w:tcW w:w="3330" w:type="dxa"/>
            <w:vMerge w:val="restart"/>
            <w:tcBorders>
              <w:top w:val="single" w:sz="24" w:space="0" w:color="auto"/>
              <w:left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Pr>
            </w:pPr>
            <w:r w:rsidRPr="00F51A60">
              <w:rPr>
                <w:rFonts w:cs="B Zar" w:hint="cs"/>
                <w:sz w:val="24"/>
                <w:szCs w:val="24"/>
                <w:rtl/>
              </w:rPr>
              <w:t>تأمین</w:t>
            </w:r>
            <w:r w:rsidRPr="00F51A60">
              <w:rPr>
                <w:rFonts w:cs="B Zar"/>
                <w:sz w:val="24"/>
                <w:szCs w:val="24"/>
                <w:rtl/>
              </w:rPr>
              <w:t xml:space="preserve"> </w:t>
            </w:r>
            <w:r w:rsidRPr="00F51A60">
              <w:rPr>
                <w:rFonts w:cs="B Zar" w:hint="cs"/>
                <w:sz w:val="24"/>
                <w:szCs w:val="24"/>
                <w:rtl/>
              </w:rPr>
              <w:t>کنندگان</w:t>
            </w:r>
          </w:p>
        </w:tc>
        <w:tc>
          <w:tcPr>
            <w:tcW w:w="1325" w:type="dxa"/>
            <w:tcBorders>
              <w:top w:val="single" w:sz="24" w:space="0" w:color="auto"/>
              <w:right w:val="single" w:sz="24" w:space="0" w:color="auto"/>
            </w:tcBorders>
            <w:vAlign w:val="center"/>
          </w:tcPr>
          <w:p w:rsidR="00F136D7" w:rsidRPr="00F51A60" w:rsidRDefault="00F136D7" w:rsidP="006D6BE4">
            <w:pPr>
              <w:jc w:val="both"/>
              <w:rPr>
                <w:rFonts w:cs="B Zar"/>
                <w:b/>
                <w:bCs/>
                <w:rtl/>
              </w:rPr>
            </w:pPr>
            <w:r w:rsidRPr="00F51A60">
              <w:rPr>
                <w:rFonts w:cs="B Zar" w:hint="cs"/>
                <w:b/>
                <w:bCs/>
                <w:rtl/>
              </w:rPr>
              <w:t>نقات قوت</w:t>
            </w:r>
          </w:p>
        </w:tc>
        <w:tc>
          <w:tcPr>
            <w:tcW w:w="2995" w:type="dxa"/>
            <w:tcBorders>
              <w:top w:val="single" w:sz="24" w:space="0" w:color="auto"/>
              <w:left w:val="single" w:sz="24" w:space="0" w:color="auto"/>
              <w:right w:val="single" w:sz="24" w:space="0" w:color="auto"/>
            </w:tcBorders>
            <w:shd w:val="clear" w:color="auto" w:fill="FFFFFF" w:themeFill="background1"/>
            <w:vAlign w:val="center"/>
          </w:tcPr>
          <w:p w:rsidR="00F136D7" w:rsidRPr="00F51A60" w:rsidRDefault="00F136D7" w:rsidP="006D6BE4">
            <w:pPr>
              <w:jc w:val="both"/>
              <w:rPr>
                <w:rFonts w:cs="B Zar"/>
                <w:sz w:val="24"/>
                <w:szCs w:val="24"/>
                <w:rtl/>
              </w:rPr>
            </w:pPr>
          </w:p>
        </w:tc>
        <w:tc>
          <w:tcPr>
            <w:tcW w:w="2970" w:type="dxa"/>
            <w:tcBorders>
              <w:top w:val="single" w:sz="24" w:space="0" w:color="auto"/>
              <w:left w:val="single" w:sz="24" w:space="0" w:color="auto"/>
              <w:right w:val="single" w:sz="24" w:space="0" w:color="auto"/>
            </w:tcBorders>
            <w:shd w:val="clear" w:color="auto" w:fill="FFFFFF" w:themeFill="background1"/>
            <w:vAlign w:val="center"/>
          </w:tcPr>
          <w:p w:rsidR="00F136D7" w:rsidRPr="00F51A60" w:rsidRDefault="00F136D7" w:rsidP="006D6BE4">
            <w:pPr>
              <w:jc w:val="both"/>
              <w:rPr>
                <w:rFonts w:cs="B Zar"/>
                <w:sz w:val="24"/>
                <w:szCs w:val="24"/>
                <w:rtl/>
              </w:rPr>
            </w:pPr>
          </w:p>
        </w:tc>
      </w:tr>
      <w:tr w:rsidR="00F136D7" w:rsidRPr="00F51A60" w:rsidTr="00B617CF">
        <w:trPr>
          <w:trHeight w:val="288"/>
        </w:trPr>
        <w:tc>
          <w:tcPr>
            <w:tcW w:w="3330" w:type="dxa"/>
            <w:vMerge/>
            <w:tcBorders>
              <w:left w:val="single" w:sz="24" w:space="0" w:color="auto"/>
              <w:bottom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tl/>
              </w:rPr>
            </w:pPr>
          </w:p>
        </w:tc>
        <w:tc>
          <w:tcPr>
            <w:tcW w:w="1325" w:type="dxa"/>
            <w:tcBorders>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rtl/>
              </w:rPr>
            </w:pPr>
            <w:r w:rsidRPr="00F51A60">
              <w:rPr>
                <w:rFonts w:cs="B Zar" w:hint="cs"/>
                <w:b/>
                <w:bCs/>
                <w:rtl/>
              </w:rPr>
              <w:t>نقاط ضعف</w:t>
            </w:r>
          </w:p>
        </w:tc>
        <w:tc>
          <w:tcPr>
            <w:tcW w:w="2995"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sz w:val="24"/>
                <w:szCs w:val="24"/>
                <w:rtl/>
              </w:rPr>
            </w:pPr>
          </w:p>
        </w:tc>
        <w:tc>
          <w:tcPr>
            <w:tcW w:w="2970"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sz w:val="24"/>
                <w:szCs w:val="24"/>
                <w:rtl/>
              </w:rPr>
            </w:pPr>
          </w:p>
        </w:tc>
      </w:tr>
      <w:tr w:rsidR="00F136D7" w:rsidRPr="00F51A60" w:rsidTr="00B617CF">
        <w:trPr>
          <w:trHeight w:val="288"/>
        </w:trPr>
        <w:tc>
          <w:tcPr>
            <w:tcW w:w="3330" w:type="dxa"/>
            <w:vMerge w:val="restart"/>
            <w:tcBorders>
              <w:top w:val="single" w:sz="24" w:space="0" w:color="auto"/>
              <w:left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Pr>
            </w:pPr>
            <w:r w:rsidRPr="00F51A60">
              <w:rPr>
                <w:rFonts w:cs="B Zar" w:hint="cs"/>
                <w:sz w:val="24"/>
                <w:szCs w:val="24"/>
                <w:rtl/>
              </w:rPr>
              <w:lastRenderedPageBreak/>
              <w:t>بهره</w:t>
            </w:r>
            <w:r w:rsidRPr="00F51A60">
              <w:rPr>
                <w:rFonts w:cs="B Zar"/>
                <w:sz w:val="24"/>
                <w:szCs w:val="24"/>
                <w:rtl/>
              </w:rPr>
              <w:t xml:space="preserve"> </w:t>
            </w:r>
            <w:r w:rsidRPr="00F51A60">
              <w:rPr>
                <w:rFonts w:cs="B Zar" w:hint="cs"/>
                <w:sz w:val="24"/>
                <w:szCs w:val="24"/>
                <w:rtl/>
              </w:rPr>
              <w:t>بردار</w:t>
            </w:r>
          </w:p>
        </w:tc>
        <w:tc>
          <w:tcPr>
            <w:tcW w:w="1325" w:type="dxa"/>
            <w:tcBorders>
              <w:top w:val="single" w:sz="24" w:space="0" w:color="auto"/>
              <w:right w:val="single" w:sz="24" w:space="0" w:color="auto"/>
            </w:tcBorders>
            <w:vAlign w:val="center"/>
          </w:tcPr>
          <w:p w:rsidR="00F136D7" w:rsidRPr="00F51A60" w:rsidRDefault="00F136D7" w:rsidP="006D6BE4">
            <w:pPr>
              <w:jc w:val="both"/>
              <w:rPr>
                <w:rFonts w:cs="B Zar"/>
                <w:b/>
                <w:bCs/>
                <w:rtl/>
              </w:rPr>
            </w:pPr>
            <w:r w:rsidRPr="00F51A60">
              <w:rPr>
                <w:rFonts w:cs="B Zar" w:hint="cs"/>
                <w:b/>
                <w:bCs/>
                <w:rtl/>
              </w:rPr>
              <w:t>نقات قوت</w:t>
            </w:r>
          </w:p>
        </w:tc>
        <w:tc>
          <w:tcPr>
            <w:tcW w:w="2995" w:type="dxa"/>
            <w:tcBorders>
              <w:top w:val="single" w:sz="24" w:space="0" w:color="auto"/>
              <w:left w:val="single" w:sz="24" w:space="0" w:color="auto"/>
              <w:right w:val="single" w:sz="24" w:space="0" w:color="auto"/>
            </w:tcBorders>
            <w:shd w:val="clear" w:color="auto" w:fill="FFFFFF" w:themeFill="background1"/>
            <w:vAlign w:val="center"/>
          </w:tcPr>
          <w:p w:rsidR="00F136D7" w:rsidRPr="00F51A60" w:rsidRDefault="00F136D7" w:rsidP="006D6BE4">
            <w:pPr>
              <w:jc w:val="both"/>
              <w:rPr>
                <w:rFonts w:cs="B Zar"/>
                <w:b/>
                <w:bCs/>
                <w:sz w:val="24"/>
                <w:szCs w:val="24"/>
                <w:rtl/>
              </w:rPr>
            </w:pPr>
            <w:r w:rsidRPr="00F51A60">
              <w:rPr>
                <w:rFonts w:cs="B Zar" w:hint="cs"/>
                <w:b/>
                <w:bCs/>
                <w:sz w:val="24"/>
                <w:szCs w:val="24"/>
                <w:rtl/>
              </w:rPr>
              <w:t>کاهش عملیات نت</w:t>
            </w:r>
          </w:p>
        </w:tc>
        <w:tc>
          <w:tcPr>
            <w:tcW w:w="2970" w:type="dxa"/>
            <w:tcBorders>
              <w:top w:val="single" w:sz="24" w:space="0" w:color="auto"/>
              <w:left w:val="single" w:sz="24" w:space="0" w:color="auto"/>
              <w:right w:val="single" w:sz="24" w:space="0" w:color="auto"/>
            </w:tcBorders>
            <w:shd w:val="clear" w:color="auto" w:fill="FFFFFF" w:themeFill="background1"/>
            <w:vAlign w:val="center"/>
          </w:tcPr>
          <w:p w:rsidR="00F136D7" w:rsidRPr="00F51A60" w:rsidRDefault="00F136D7" w:rsidP="006D6BE4">
            <w:pPr>
              <w:jc w:val="both"/>
              <w:rPr>
                <w:rFonts w:cs="B Zar"/>
                <w:b/>
                <w:bCs/>
                <w:sz w:val="24"/>
                <w:szCs w:val="24"/>
                <w:rtl/>
              </w:rPr>
            </w:pPr>
            <w:r w:rsidRPr="00F51A60">
              <w:rPr>
                <w:rFonts w:cs="B Zar" w:hint="cs"/>
                <w:b/>
                <w:bCs/>
                <w:sz w:val="24"/>
                <w:szCs w:val="24"/>
                <w:rtl/>
              </w:rPr>
              <w:t>کاهش عملیات نت</w:t>
            </w:r>
          </w:p>
        </w:tc>
      </w:tr>
      <w:tr w:rsidR="00F136D7" w:rsidRPr="00F51A60" w:rsidTr="00B617CF">
        <w:trPr>
          <w:trHeight w:val="288"/>
        </w:trPr>
        <w:tc>
          <w:tcPr>
            <w:tcW w:w="3330" w:type="dxa"/>
            <w:vMerge/>
            <w:tcBorders>
              <w:left w:val="single" w:sz="24" w:space="0" w:color="auto"/>
              <w:bottom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tl/>
              </w:rPr>
            </w:pPr>
          </w:p>
        </w:tc>
        <w:tc>
          <w:tcPr>
            <w:tcW w:w="1325" w:type="dxa"/>
            <w:tcBorders>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rtl/>
              </w:rPr>
            </w:pPr>
            <w:r w:rsidRPr="00F51A60">
              <w:rPr>
                <w:rFonts w:cs="B Zar" w:hint="cs"/>
                <w:b/>
                <w:bCs/>
                <w:rtl/>
              </w:rPr>
              <w:t>نقاط ضعف</w:t>
            </w:r>
          </w:p>
        </w:tc>
        <w:tc>
          <w:tcPr>
            <w:tcW w:w="2995"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sz w:val="24"/>
                <w:szCs w:val="24"/>
                <w:rtl/>
              </w:rPr>
            </w:pPr>
          </w:p>
        </w:tc>
        <w:tc>
          <w:tcPr>
            <w:tcW w:w="2970"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sz w:val="24"/>
                <w:szCs w:val="24"/>
                <w:rtl/>
              </w:rPr>
            </w:pPr>
          </w:p>
        </w:tc>
      </w:tr>
      <w:tr w:rsidR="00F136D7" w:rsidRPr="00F51A60" w:rsidTr="00B617CF">
        <w:trPr>
          <w:trHeight w:val="288"/>
        </w:trPr>
        <w:tc>
          <w:tcPr>
            <w:tcW w:w="3330" w:type="dxa"/>
            <w:vMerge w:val="restart"/>
            <w:tcBorders>
              <w:top w:val="single" w:sz="24" w:space="0" w:color="auto"/>
              <w:left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tl/>
                <w:lang w:bidi="fa-IR"/>
              </w:rPr>
            </w:pPr>
            <w:r w:rsidRPr="00F51A60">
              <w:rPr>
                <w:rFonts w:cs="B Zar" w:hint="cs"/>
                <w:sz w:val="24"/>
                <w:szCs w:val="24"/>
                <w:rtl/>
              </w:rPr>
              <w:t>پدافند</w:t>
            </w:r>
            <w:r w:rsidRPr="00F51A60">
              <w:rPr>
                <w:rFonts w:cs="B Zar"/>
                <w:sz w:val="24"/>
                <w:szCs w:val="24"/>
                <w:rtl/>
              </w:rPr>
              <w:t xml:space="preserve"> </w:t>
            </w:r>
            <w:r w:rsidRPr="00F51A60">
              <w:rPr>
                <w:rFonts w:cs="B Zar" w:hint="cs"/>
                <w:sz w:val="24"/>
                <w:szCs w:val="24"/>
                <w:rtl/>
              </w:rPr>
              <w:t>غیرعامل</w:t>
            </w:r>
          </w:p>
        </w:tc>
        <w:tc>
          <w:tcPr>
            <w:tcW w:w="1325" w:type="dxa"/>
            <w:tcBorders>
              <w:top w:val="single" w:sz="24" w:space="0" w:color="auto"/>
              <w:right w:val="single" w:sz="24" w:space="0" w:color="auto"/>
            </w:tcBorders>
          </w:tcPr>
          <w:p w:rsidR="00F136D7" w:rsidRPr="00F51A60" w:rsidRDefault="00F136D7" w:rsidP="006D6BE4">
            <w:pPr>
              <w:jc w:val="both"/>
              <w:rPr>
                <w:rFonts w:cs="B Zar"/>
                <w:b/>
                <w:bCs/>
              </w:rPr>
            </w:pPr>
            <w:r w:rsidRPr="00F51A60">
              <w:rPr>
                <w:rFonts w:cs="B Zar" w:hint="cs"/>
                <w:b/>
                <w:bCs/>
                <w:rtl/>
              </w:rPr>
              <w:t>نقات</w:t>
            </w:r>
            <w:r w:rsidRPr="00F51A60">
              <w:rPr>
                <w:rFonts w:cs="B Zar"/>
                <w:b/>
                <w:bCs/>
                <w:rtl/>
              </w:rPr>
              <w:t xml:space="preserve"> </w:t>
            </w:r>
            <w:r w:rsidRPr="00F51A60">
              <w:rPr>
                <w:rFonts w:cs="B Zar" w:hint="cs"/>
                <w:b/>
                <w:bCs/>
                <w:rtl/>
              </w:rPr>
              <w:t>قوت</w:t>
            </w:r>
          </w:p>
        </w:tc>
        <w:tc>
          <w:tcPr>
            <w:tcW w:w="2995" w:type="dxa"/>
            <w:tcBorders>
              <w:top w:val="single" w:sz="24" w:space="0" w:color="auto"/>
              <w:left w:val="single" w:sz="24" w:space="0" w:color="auto"/>
              <w:right w:val="single" w:sz="24" w:space="0" w:color="auto"/>
            </w:tcBorders>
            <w:shd w:val="clear" w:color="auto" w:fill="FFFFFF" w:themeFill="background1"/>
            <w:vAlign w:val="center"/>
          </w:tcPr>
          <w:p w:rsidR="00F136D7" w:rsidRPr="00F51A60" w:rsidRDefault="00F136D7" w:rsidP="006D6BE4">
            <w:pPr>
              <w:jc w:val="both"/>
              <w:rPr>
                <w:rFonts w:cs="B Zar"/>
                <w:b/>
                <w:bCs/>
                <w:sz w:val="24"/>
                <w:szCs w:val="24"/>
                <w:rtl/>
              </w:rPr>
            </w:pPr>
            <w:r w:rsidRPr="00F51A60">
              <w:rPr>
                <w:rFonts w:cs="B Zar" w:hint="cs"/>
                <w:b/>
                <w:bCs/>
                <w:sz w:val="24"/>
                <w:szCs w:val="24"/>
                <w:rtl/>
              </w:rPr>
              <w:t>کاهش خسارات جنگی احتمالی</w:t>
            </w:r>
          </w:p>
        </w:tc>
        <w:tc>
          <w:tcPr>
            <w:tcW w:w="2970" w:type="dxa"/>
            <w:tcBorders>
              <w:top w:val="single" w:sz="24" w:space="0" w:color="auto"/>
              <w:left w:val="single" w:sz="24" w:space="0" w:color="auto"/>
              <w:right w:val="single" w:sz="24" w:space="0" w:color="auto"/>
            </w:tcBorders>
            <w:shd w:val="clear" w:color="auto" w:fill="FFFFFF" w:themeFill="background1"/>
            <w:vAlign w:val="center"/>
          </w:tcPr>
          <w:p w:rsidR="00F136D7" w:rsidRPr="00F51A60" w:rsidRDefault="00F136D7" w:rsidP="006D6BE4">
            <w:pPr>
              <w:jc w:val="both"/>
              <w:rPr>
                <w:rFonts w:cs="B Zar"/>
                <w:b/>
                <w:bCs/>
                <w:sz w:val="24"/>
                <w:szCs w:val="24"/>
                <w:rtl/>
              </w:rPr>
            </w:pPr>
            <w:r w:rsidRPr="00F51A60">
              <w:rPr>
                <w:rFonts w:cs="B Zar" w:hint="cs"/>
                <w:b/>
                <w:bCs/>
                <w:sz w:val="24"/>
                <w:szCs w:val="24"/>
                <w:rtl/>
              </w:rPr>
              <w:t>کاهش خسارات جنگی احتمالی</w:t>
            </w:r>
          </w:p>
        </w:tc>
      </w:tr>
      <w:tr w:rsidR="00F136D7" w:rsidRPr="00F51A60" w:rsidTr="00B617CF">
        <w:trPr>
          <w:trHeight w:val="288"/>
        </w:trPr>
        <w:tc>
          <w:tcPr>
            <w:tcW w:w="3330" w:type="dxa"/>
            <w:vMerge/>
            <w:tcBorders>
              <w:left w:val="single" w:sz="24" w:space="0" w:color="auto"/>
              <w:bottom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tl/>
              </w:rPr>
            </w:pPr>
          </w:p>
        </w:tc>
        <w:tc>
          <w:tcPr>
            <w:tcW w:w="1325" w:type="dxa"/>
            <w:tcBorders>
              <w:bottom w:val="single" w:sz="24" w:space="0" w:color="auto"/>
              <w:right w:val="single" w:sz="24" w:space="0" w:color="auto"/>
            </w:tcBorders>
            <w:shd w:val="clear" w:color="auto" w:fill="D9D9D9" w:themeFill="background1" w:themeFillShade="D9"/>
          </w:tcPr>
          <w:p w:rsidR="00F136D7" w:rsidRPr="00F51A60" w:rsidRDefault="00F136D7" w:rsidP="006D6BE4">
            <w:pPr>
              <w:jc w:val="both"/>
              <w:rPr>
                <w:rFonts w:cs="B Zar"/>
                <w:b/>
                <w:bCs/>
              </w:rPr>
            </w:pPr>
            <w:r w:rsidRPr="00F51A60">
              <w:rPr>
                <w:rFonts w:cs="B Zar" w:hint="cs"/>
                <w:b/>
                <w:bCs/>
                <w:rtl/>
              </w:rPr>
              <w:t>نقاط</w:t>
            </w:r>
            <w:r w:rsidRPr="00F51A60">
              <w:rPr>
                <w:rFonts w:cs="B Zar"/>
                <w:b/>
                <w:bCs/>
                <w:rtl/>
              </w:rPr>
              <w:t xml:space="preserve"> </w:t>
            </w:r>
            <w:r w:rsidRPr="00F51A60">
              <w:rPr>
                <w:rFonts w:cs="B Zar" w:hint="cs"/>
                <w:b/>
                <w:bCs/>
                <w:rtl/>
              </w:rPr>
              <w:t>ضعف</w:t>
            </w:r>
          </w:p>
        </w:tc>
        <w:tc>
          <w:tcPr>
            <w:tcW w:w="2995"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sz w:val="24"/>
                <w:szCs w:val="24"/>
                <w:rtl/>
              </w:rPr>
            </w:pPr>
          </w:p>
        </w:tc>
        <w:tc>
          <w:tcPr>
            <w:tcW w:w="2970"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sz w:val="24"/>
                <w:szCs w:val="24"/>
                <w:rtl/>
              </w:rPr>
            </w:pPr>
          </w:p>
        </w:tc>
      </w:tr>
      <w:tr w:rsidR="00F136D7" w:rsidRPr="00F51A60" w:rsidTr="00B617CF">
        <w:trPr>
          <w:trHeight w:val="288"/>
        </w:trPr>
        <w:tc>
          <w:tcPr>
            <w:tcW w:w="3330" w:type="dxa"/>
            <w:vMerge w:val="restart"/>
            <w:tcBorders>
              <w:top w:val="single" w:sz="24" w:space="0" w:color="auto"/>
              <w:left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tl/>
              </w:rPr>
            </w:pPr>
            <w:r w:rsidRPr="00F51A60">
              <w:rPr>
                <w:rFonts w:cs="B Zar" w:hint="cs"/>
                <w:sz w:val="24"/>
                <w:szCs w:val="24"/>
                <w:rtl/>
              </w:rPr>
              <w:t>ارگان</w:t>
            </w:r>
            <w:r w:rsidRPr="00F51A60">
              <w:rPr>
                <w:rFonts w:cs="B Zar"/>
                <w:sz w:val="24"/>
                <w:szCs w:val="24"/>
                <w:rtl/>
              </w:rPr>
              <w:t xml:space="preserve"> </w:t>
            </w:r>
            <w:r w:rsidRPr="00F51A60">
              <w:rPr>
                <w:rFonts w:cs="B Zar" w:hint="cs"/>
                <w:sz w:val="24"/>
                <w:szCs w:val="24"/>
                <w:rtl/>
              </w:rPr>
              <w:t>های</w:t>
            </w:r>
            <w:r w:rsidRPr="00F51A60">
              <w:rPr>
                <w:rFonts w:cs="B Zar"/>
                <w:sz w:val="24"/>
                <w:szCs w:val="24"/>
                <w:rtl/>
              </w:rPr>
              <w:t xml:space="preserve"> </w:t>
            </w:r>
            <w:r w:rsidRPr="00F51A60">
              <w:rPr>
                <w:rFonts w:cs="B Zar" w:hint="cs"/>
                <w:sz w:val="24"/>
                <w:szCs w:val="24"/>
                <w:rtl/>
              </w:rPr>
              <w:t>دولتی</w:t>
            </w:r>
            <w:r w:rsidRPr="00F51A60">
              <w:rPr>
                <w:rFonts w:cs="B Zar"/>
                <w:sz w:val="24"/>
                <w:szCs w:val="24"/>
                <w:rtl/>
              </w:rPr>
              <w:t xml:space="preserve"> </w:t>
            </w:r>
            <w:r w:rsidRPr="00F51A60">
              <w:rPr>
                <w:rFonts w:cs="B Zar" w:hint="cs"/>
                <w:sz w:val="24"/>
                <w:szCs w:val="24"/>
                <w:rtl/>
              </w:rPr>
              <w:t>ذینفع</w:t>
            </w:r>
          </w:p>
        </w:tc>
        <w:tc>
          <w:tcPr>
            <w:tcW w:w="1325" w:type="dxa"/>
            <w:tcBorders>
              <w:top w:val="single" w:sz="24" w:space="0" w:color="auto"/>
              <w:right w:val="single" w:sz="24" w:space="0" w:color="auto"/>
            </w:tcBorders>
            <w:shd w:val="clear" w:color="auto" w:fill="D9D9D9" w:themeFill="background1" w:themeFillShade="D9"/>
          </w:tcPr>
          <w:p w:rsidR="00F136D7" w:rsidRPr="00F51A60" w:rsidRDefault="00F136D7" w:rsidP="006D6BE4">
            <w:pPr>
              <w:jc w:val="both"/>
              <w:rPr>
                <w:rFonts w:cs="B Zar"/>
                <w:b/>
                <w:bCs/>
              </w:rPr>
            </w:pPr>
            <w:r w:rsidRPr="00F51A60">
              <w:rPr>
                <w:rFonts w:cs="B Zar" w:hint="cs"/>
                <w:b/>
                <w:bCs/>
                <w:rtl/>
              </w:rPr>
              <w:t>نقات</w:t>
            </w:r>
            <w:r w:rsidRPr="00F51A60">
              <w:rPr>
                <w:rFonts w:cs="B Zar"/>
                <w:b/>
                <w:bCs/>
                <w:rtl/>
              </w:rPr>
              <w:t xml:space="preserve"> </w:t>
            </w:r>
            <w:r w:rsidRPr="00F51A60">
              <w:rPr>
                <w:rFonts w:cs="B Zar" w:hint="cs"/>
                <w:b/>
                <w:bCs/>
                <w:rtl/>
              </w:rPr>
              <w:t>قوت</w:t>
            </w:r>
          </w:p>
        </w:tc>
        <w:tc>
          <w:tcPr>
            <w:tcW w:w="2995" w:type="dxa"/>
            <w:tcBorders>
              <w:top w:val="single" w:sz="24" w:space="0" w:color="auto"/>
              <w:left w:val="single" w:sz="24" w:space="0" w:color="auto"/>
              <w:right w:val="single" w:sz="24" w:space="0" w:color="auto"/>
            </w:tcBorders>
            <w:shd w:val="clear" w:color="auto" w:fill="auto"/>
            <w:vAlign w:val="center"/>
          </w:tcPr>
          <w:p w:rsidR="00F136D7" w:rsidRPr="00F51A60" w:rsidRDefault="00F136D7" w:rsidP="006D6BE4">
            <w:pPr>
              <w:jc w:val="both"/>
              <w:rPr>
                <w:rFonts w:cs="B Zar"/>
                <w:b/>
                <w:bCs/>
                <w:sz w:val="24"/>
                <w:szCs w:val="24"/>
                <w:rtl/>
              </w:rPr>
            </w:pPr>
            <w:r w:rsidRPr="00F51A60">
              <w:rPr>
                <w:rFonts w:cs="B Zar" w:hint="cs"/>
                <w:b/>
                <w:bCs/>
                <w:sz w:val="24"/>
                <w:szCs w:val="24"/>
                <w:rtl/>
              </w:rPr>
              <w:t>کاهش امور اخذ مجوز</w:t>
            </w:r>
          </w:p>
        </w:tc>
        <w:tc>
          <w:tcPr>
            <w:tcW w:w="2970" w:type="dxa"/>
            <w:tcBorders>
              <w:top w:val="single" w:sz="24" w:space="0" w:color="auto"/>
              <w:left w:val="single" w:sz="24" w:space="0" w:color="auto"/>
              <w:right w:val="single" w:sz="24" w:space="0" w:color="auto"/>
            </w:tcBorders>
            <w:shd w:val="clear" w:color="auto" w:fill="auto"/>
            <w:vAlign w:val="center"/>
          </w:tcPr>
          <w:p w:rsidR="00F136D7" w:rsidRPr="00F51A60" w:rsidRDefault="00F136D7" w:rsidP="006D6BE4">
            <w:pPr>
              <w:jc w:val="both"/>
              <w:rPr>
                <w:rFonts w:cs="B Zar"/>
                <w:b/>
                <w:bCs/>
                <w:sz w:val="24"/>
                <w:szCs w:val="24"/>
                <w:rtl/>
              </w:rPr>
            </w:pPr>
            <w:r w:rsidRPr="00F51A60">
              <w:rPr>
                <w:rFonts w:cs="B Zar" w:hint="cs"/>
                <w:b/>
                <w:bCs/>
                <w:sz w:val="24"/>
                <w:szCs w:val="24"/>
                <w:rtl/>
              </w:rPr>
              <w:t>کاهش امور اخذ مجوز</w:t>
            </w:r>
          </w:p>
        </w:tc>
      </w:tr>
      <w:tr w:rsidR="00F136D7" w:rsidRPr="00F51A60" w:rsidTr="00B617CF">
        <w:trPr>
          <w:trHeight w:val="288"/>
        </w:trPr>
        <w:tc>
          <w:tcPr>
            <w:tcW w:w="3330" w:type="dxa"/>
            <w:vMerge/>
            <w:tcBorders>
              <w:left w:val="single" w:sz="24" w:space="0" w:color="auto"/>
              <w:bottom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tl/>
              </w:rPr>
            </w:pPr>
          </w:p>
        </w:tc>
        <w:tc>
          <w:tcPr>
            <w:tcW w:w="1325" w:type="dxa"/>
            <w:tcBorders>
              <w:bottom w:val="single" w:sz="24" w:space="0" w:color="auto"/>
              <w:right w:val="single" w:sz="24" w:space="0" w:color="auto"/>
            </w:tcBorders>
            <w:shd w:val="clear" w:color="auto" w:fill="D9D9D9" w:themeFill="background1" w:themeFillShade="D9"/>
          </w:tcPr>
          <w:p w:rsidR="00F136D7" w:rsidRPr="00F51A60" w:rsidRDefault="00F136D7" w:rsidP="006D6BE4">
            <w:pPr>
              <w:jc w:val="both"/>
              <w:rPr>
                <w:rFonts w:cs="B Zar"/>
                <w:b/>
                <w:bCs/>
              </w:rPr>
            </w:pPr>
            <w:r w:rsidRPr="00F51A60">
              <w:rPr>
                <w:rFonts w:cs="B Zar" w:hint="cs"/>
                <w:b/>
                <w:bCs/>
                <w:rtl/>
              </w:rPr>
              <w:t>نقاط</w:t>
            </w:r>
            <w:r w:rsidRPr="00F51A60">
              <w:rPr>
                <w:rFonts w:cs="B Zar"/>
                <w:b/>
                <w:bCs/>
                <w:rtl/>
              </w:rPr>
              <w:t xml:space="preserve"> </w:t>
            </w:r>
            <w:r w:rsidRPr="00F51A60">
              <w:rPr>
                <w:rFonts w:cs="B Zar" w:hint="cs"/>
                <w:b/>
                <w:bCs/>
                <w:rtl/>
              </w:rPr>
              <w:t>ضعف</w:t>
            </w:r>
          </w:p>
        </w:tc>
        <w:tc>
          <w:tcPr>
            <w:tcW w:w="2995"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sz w:val="24"/>
                <w:szCs w:val="24"/>
                <w:rtl/>
              </w:rPr>
            </w:pPr>
          </w:p>
        </w:tc>
        <w:tc>
          <w:tcPr>
            <w:tcW w:w="2970"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sz w:val="24"/>
                <w:szCs w:val="24"/>
                <w:rtl/>
              </w:rPr>
            </w:pPr>
          </w:p>
        </w:tc>
      </w:tr>
      <w:tr w:rsidR="00F136D7" w:rsidRPr="00F51A60" w:rsidTr="00B617CF">
        <w:trPr>
          <w:trHeight w:val="288"/>
        </w:trPr>
        <w:tc>
          <w:tcPr>
            <w:tcW w:w="3330" w:type="dxa"/>
            <w:vMerge w:val="restart"/>
            <w:tcBorders>
              <w:top w:val="single" w:sz="24" w:space="0" w:color="auto"/>
              <w:left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tl/>
              </w:rPr>
            </w:pPr>
            <w:r w:rsidRPr="00F51A60">
              <w:rPr>
                <w:rFonts w:cs="B Zar" w:hint="cs"/>
                <w:sz w:val="24"/>
                <w:szCs w:val="24"/>
                <w:rtl/>
              </w:rPr>
              <w:t>معارضین</w:t>
            </w:r>
            <w:r w:rsidRPr="00F51A60">
              <w:rPr>
                <w:rFonts w:cs="B Zar"/>
                <w:sz w:val="24"/>
                <w:szCs w:val="24"/>
                <w:rtl/>
              </w:rPr>
              <w:t xml:space="preserve"> </w:t>
            </w:r>
            <w:r w:rsidRPr="00F51A60">
              <w:rPr>
                <w:rFonts w:cs="B Zar" w:hint="cs"/>
                <w:sz w:val="24"/>
                <w:szCs w:val="24"/>
                <w:rtl/>
              </w:rPr>
              <w:t>و</w:t>
            </w:r>
            <w:r w:rsidRPr="00F51A60">
              <w:rPr>
                <w:rFonts w:cs="B Zar"/>
                <w:sz w:val="24"/>
                <w:szCs w:val="24"/>
                <w:rtl/>
              </w:rPr>
              <w:t xml:space="preserve"> </w:t>
            </w:r>
            <w:r w:rsidRPr="00F51A60">
              <w:rPr>
                <w:rFonts w:cs="B Zar" w:hint="cs"/>
                <w:sz w:val="24"/>
                <w:szCs w:val="24"/>
                <w:rtl/>
              </w:rPr>
              <w:t>افراد</w:t>
            </w:r>
            <w:r w:rsidRPr="00F51A60">
              <w:rPr>
                <w:rFonts w:cs="B Zar"/>
                <w:sz w:val="24"/>
                <w:szCs w:val="24"/>
                <w:rtl/>
              </w:rPr>
              <w:t xml:space="preserve"> </w:t>
            </w:r>
            <w:r w:rsidRPr="00F51A60">
              <w:rPr>
                <w:rFonts w:cs="B Zar" w:hint="cs"/>
                <w:sz w:val="24"/>
                <w:szCs w:val="24"/>
                <w:rtl/>
              </w:rPr>
              <w:t>بومی</w:t>
            </w:r>
          </w:p>
        </w:tc>
        <w:tc>
          <w:tcPr>
            <w:tcW w:w="1325" w:type="dxa"/>
            <w:tcBorders>
              <w:top w:val="single" w:sz="24" w:space="0" w:color="auto"/>
              <w:right w:val="single" w:sz="24" w:space="0" w:color="auto"/>
            </w:tcBorders>
            <w:shd w:val="clear" w:color="auto" w:fill="D9D9D9" w:themeFill="background1" w:themeFillShade="D9"/>
          </w:tcPr>
          <w:p w:rsidR="00F136D7" w:rsidRPr="00F51A60" w:rsidRDefault="00F136D7" w:rsidP="006D6BE4">
            <w:pPr>
              <w:jc w:val="both"/>
              <w:rPr>
                <w:rFonts w:cs="B Zar"/>
                <w:b/>
                <w:bCs/>
              </w:rPr>
            </w:pPr>
            <w:r w:rsidRPr="00F51A60">
              <w:rPr>
                <w:rFonts w:cs="B Zar" w:hint="cs"/>
                <w:b/>
                <w:bCs/>
                <w:rtl/>
              </w:rPr>
              <w:t>نقات</w:t>
            </w:r>
            <w:r w:rsidRPr="00F51A60">
              <w:rPr>
                <w:rFonts w:cs="B Zar"/>
                <w:b/>
                <w:bCs/>
                <w:rtl/>
              </w:rPr>
              <w:t xml:space="preserve"> </w:t>
            </w:r>
            <w:r w:rsidRPr="00F51A60">
              <w:rPr>
                <w:rFonts w:cs="B Zar" w:hint="cs"/>
                <w:b/>
                <w:bCs/>
                <w:rtl/>
              </w:rPr>
              <w:t>قوت</w:t>
            </w:r>
          </w:p>
        </w:tc>
        <w:tc>
          <w:tcPr>
            <w:tcW w:w="2995" w:type="dxa"/>
            <w:tcBorders>
              <w:top w:val="single" w:sz="24" w:space="0" w:color="auto"/>
              <w:left w:val="single" w:sz="24" w:space="0" w:color="auto"/>
              <w:right w:val="single" w:sz="24" w:space="0" w:color="auto"/>
            </w:tcBorders>
            <w:shd w:val="clear" w:color="auto" w:fill="auto"/>
            <w:vAlign w:val="center"/>
          </w:tcPr>
          <w:p w:rsidR="00F136D7" w:rsidRPr="00F51A60" w:rsidRDefault="00F136D7" w:rsidP="006D6BE4">
            <w:pPr>
              <w:jc w:val="both"/>
              <w:rPr>
                <w:rFonts w:cs="B Zar"/>
                <w:b/>
                <w:bCs/>
                <w:sz w:val="24"/>
                <w:szCs w:val="24"/>
                <w:rtl/>
              </w:rPr>
            </w:pPr>
            <w:r w:rsidRPr="00F51A60">
              <w:rPr>
                <w:rFonts w:cs="B Zar" w:hint="cs"/>
                <w:b/>
                <w:bCs/>
                <w:sz w:val="24"/>
                <w:szCs w:val="24"/>
                <w:rtl/>
              </w:rPr>
              <w:t>کاهش معارض</w:t>
            </w:r>
          </w:p>
        </w:tc>
        <w:tc>
          <w:tcPr>
            <w:tcW w:w="2970" w:type="dxa"/>
            <w:tcBorders>
              <w:top w:val="single" w:sz="24" w:space="0" w:color="auto"/>
              <w:left w:val="single" w:sz="24" w:space="0" w:color="auto"/>
              <w:right w:val="single" w:sz="24" w:space="0" w:color="auto"/>
            </w:tcBorders>
            <w:shd w:val="clear" w:color="auto" w:fill="auto"/>
            <w:vAlign w:val="center"/>
          </w:tcPr>
          <w:p w:rsidR="00F136D7" w:rsidRPr="00F51A60" w:rsidRDefault="00F136D7" w:rsidP="006D6BE4">
            <w:pPr>
              <w:jc w:val="both"/>
              <w:rPr>
                <w:rFonts w:cs="B Zar"/>
                <w:b/>
                <w:bCs/>
                <w:sz w:val="24"/>
                <w:szCs w:val="24"/>
                <w:rtl/>
              </w:rPr>
            </w:pPr>
            <w:r w:rsidRPr="00F51A60">
              <w:rPr>
                <w:rFonts w:cs="B Zar" w:hint="cs"/>
                <w:b/>
                <w:bCs/>
                <w:sz w:val="24"/>
                <w:szCs w:val="24"/>
                <w:rtl/>
              </w:rPr>
              <w:t>کاهش معارض</w:t>
            </w:r>
          </w:p>
        </w:tc>
      </w:tr>
      <w:tr w:rsidR="00F136D7" w:rsidRPr="00F51A60" w:rsidTr="00B617CF">
        <w:trPr>
          <w:trHeight w:val="70"/>
        </w:trPr>
        <w:tc>
          <w:tcPr>
            <w:tcW w:w="3330" w:type="dxa"/>
            <w:vMerge/>
            <w:tcBorders>
              <w:left w:val="single" w:sz="24" w:space="0" w:color="auto"/>
              <w:bottom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tl/>
              </w:rPr>
            </w:pPr>
          </w:p>
        </w:tc>
        <w:tc>
          <w:tcPr>
            <w:tcW w:w="1325" w:type="dxa"/>
            <w:tcBorders>
              <w:bottom w:val="single" w:sz="24" w:space="0" w:color="auto"/>
              <w:right w:val="single" w:sz="24" w:space="0" w:color="auto"/>
            </w:tcBorders>
            <w:shd w:val="clear" w:color="auto" w:fill="D9D9D9" w:themeFill="background1" w:themeFillShade="D9"/>
          </w:tcPr>
          <w:p w:rsidR="00F136D7" w:rsidRPr="00F51A60" w:rsidRDefault="00F136D7" w:rsidP="006D6BE4">
            <w:pPr>
              <w:jc w:val="both"/>
              <w:rPr>
                <w:rFonts w:cs="B Zar"/>
              </w:rPr>
            </w:pPr>
            <w:r w:rsidRPr="00F51A60">
              <w:rPr>
                <w:rFonts w:cs="B Zar" w:hint="cs"/>
                <w:rtl/>
              </w:rPr>
              <w:t>نقاط</w:t>
            </w:r>
            <w:r w:rsidRPr="00F51A60">
              <w:rPr>
                <w:rFonts w:cs="B Zar"/>
                <w:rtl/>
              </w:rPr>
              <w:t xml:space="preserve"> </w:t>
            </w:r>
            <w:r w:rsidRPr="00F51A60">
              <w:rPr>
                <w:rFonts w:cs="B Zar" w:hint="cs"/>
                <w:rtl/>
              </w:rPr>
              <w:t>ضعف</w:t>
            </w:r>
          </w:p>
        </w:tc>
        <w:tc>
          <w:tcPr>
            <w:tcW w:w="2995"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sz w:val="24"/>
                <w:szCs w:val="24"/>
                <w:rtl/>
              </w:rPr>
            </w:pPr>
          </w:p>
        </w:tc>
        <w:tc>
          <w:tcPr>
            <w:tcW w:w="2970"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sz w:val="24"/>
                <w:szCs w:val="24"/>
                <w:rtl/>
              </w:rPr>
            </w:pPr>
          </w:p>
        </w:tc>
      </w:tr>
    </w:tbl>
    <w:p w:rsidR="00510896" w:rsidRPr="00F51A60" w:rsidRDefault="00510896" w:rsidP="006D6BE4">
      <w:pPr>
        <w:spacing w:after="0" w:line="240" w:lineRule="auto"/>
        <w:jc w:val="both"/>
        <w:rPr>
          <w:rFonts w:ascii="Arial" w:eastAsia="Calibri" w:hAnsi="Arial" w:cs="B Zar"/>
          <w:color w:val="004D86"/>
          <w:sz w:val="28"/>
          <w:szCs w:val="28"/>
          <w:rtl/>
          <w:lang w:bidi="ar-SA"/>
        </w:rPr>
      </w:pPr>
    </w:p>
    <w:p w:rsidR="003F5263" w:rsidRPr="00F51A60" w:rsidRDefault="003F5263" w:rsidP="00E16EAD">
      <w:pPr>
        <w:pStyle w:val="Heading3"/>
        <w:bidi/>
        <w:spacing w:after="200" w:line="276" w:lineRule="auto"/>
        <w:jc w:val="both"/>
        <w:rPr>
          <w:rFonts w:eastAsia="Calibri" w:cs="B Zar"/>
          <w:color w:val="auto"/>
          <w:rtl/>
        </w:rPr>
      </w:pPr>
      <w:bookmarkStart w:id="190" w:name="_Toc94450012"/>
      <w:r w:rsidRPr="00F51A60">
        <w:rPr>
          <w:rFonts w:eastAsia="Calibri" w:cs="B Zar" w:hint="cs"/>
          <w:color w:val="auto"/>
          <w:rtl/>
        </w:rPr>
        <w:t>5-</w:t>
      </w:r>
      <w:r w:rsidR="00552D95" w:rsidRPr="00F51A60">
        <w:rPr>
          <w:rFonts w:eastAsia="Calibri" w:cs="B Zar" w:hint="cs"/>
          <w:color w:val="auto"/>
          <w:rtl/>
        </w:rPr>
        <w:t>2-</w:t>
      </w:r>
      <w:r w:rsidR="00E16EAD" w:rsidRPr="00F51A60">
        <w:rPr>
          <w:rFonts w:eastAsia="Calibri" w:cs="B Zar" w:hint="cs"/>
          <w:color w:val="auto"/>
          <w:rtl/>
        </w:rPr>
        <w:t>8</w:t>
      </w:r>
      <w:r w:rsidRPr="00F51A60">
        <w:rPr>
          <w:rFonts w:eastAsia="Calibri" w:cs="B Zar" w:hint="cs"/>
          <w:color w:val="auto"/>
          <w:rtl/>
        </w:rPr>
        <w:t xml:space="preserve"> بررسی میزان امکان پذیری انجام گزینه ها</w:t>
      </w:r>
      <w:bookmarkEnd w:id="190"/>
    </w:p>
    <w:p w:rsidR="003F5263" w:rsidRPr="00F51A60" w:rsidRDefault="003F5263" w:rsidP="006D6BE4">
      <w:pPr>
        <w:jc w:val="both"/>
        <w:rPr>
          <w:rFonts w:ascii="Arial" w:eastAsia="Calibri" w:hAnsi="Arial" w:cs="B Zar"/>
          <w:sz w:val="24"/>
          <w:szCs w:val="24"/>
          <w:rtl/>
        </w:rPr>
      </w:pPr>
      <w:r w:rsidRPr="00F51A60">
        <w:rPr>
          <w:rFonts w:ascii="Arial" w:eastAsia="Calibri" w:hAnsi="Arial" w:cs="B Zar" w:hint="cs"/>
          <w:color w:val="004D86"/>
          <w:sz w:val="28"/>
          <w:szCs w:val="28"/>
          <w:rtl/>
          <w:lang w:bidi="ar-SA"/>
        </w:rPr>
        <w:t xml:space="preserve"> </w:t>
      </w:r>
      <w:r w:rsidRPr="00F51A60">
        <w:rPr>
          <w:rFonts w:ascii="Arial" w:eastAsia="Calibri" w:hAnsi="Arial" w:cs="B Zar" w:hint="cs"/>
          <w:sz w:val="24"/>
          <w:szCs w:val="24"/>
          <w:rtl/>
        </w:rPr>
        <w:t xml:space="preserve">طبق بررسی های انجام شده در فاز توسعه </w:t>
      </w:r>
      <w:r w:rsidR="007B1D46" w:rsidRPr="00F51A60">
        <w:rPr>
          <w:rFonts w:ascii="Arial" w:eastAsia="Calibri" w:hAnsi="Arial" w:cs="B Zar" w:hint="cs"/>
          <w:sz w:val="24"/>
          <w:szCs w:val="24"/>
          <w:rtl/>
        </w:rPr>
        <w:t xml:space="preserve">، </w:t>
      </w:r>
      <w:r w:rsidRPr="00F51A60">
        <w:rPr>
          <w:rFonts w:ascii="Arial" w:eastAsia="Calibri" w:hAnsi="Arial" w:cs="B Zar" w:hint="cs"/>
          <w:sz w:val="24"/>
          <w:szCs w:val="24"/>
          <w:rtl/>
        </w:rPr>
        <w:t xml:space="preserve">مبنی بر </w:t>
      </w:r>
      <w:r w:rsidR="007B1D46" w:rsidRPr="00F51A60">
        <w:rPr>
          <w:rFonts w:ascii="Arial" w:eastAsia="Calibri" w:hAnsi="Arial" w:cs="B Zar" w:hint="cs"/>
          <w:sz w:val="24"/>
          <w:szCs w:val="24"/>
          <w:rtl/>
        </w:rPr>
        <w:t>میزان امکان پذی</w:t>
      </w:r>
      <w:r w:rsidR="00875EBE" w:rsidRPr="00F51A60">
        <w:rPr>
          <w:rFonts w:ascii="Arial" w:eastAsia="Calibri" w:hAnsi="Arial" w:cs="B Zar" w:hint="cs"/>
          <w:sz w:val="24"/>
          <w:szCs w:val="24"/>
          <w:rtl/>
        </w:rPr>
        <w:t>ری گزینه ها</w:t>
      </w:r>
      <w:r w:rsidRPr="00F51A60">
        <w:rPr>
          <w:rFonts w:ascii="Arial" w:eastAsia="Calibri" w:hAnsi="Arial" w:cs="B Zar" w:hint="cs"/>
          <w:sz w:val="24"/>
          <w:szCs w:val="24"/>
          <w:rtl/>
        </w:rPr>
        <w:t xml:space="preserve"> که تماماً در فرم های توسعه </w:t>
      </w:r>
      <w:r w:rsidR="00EE26A6" w:rsidRPr="00F51A60">
        <w:rPr>
          <w:rFonts w:ascii="Arial" w:eastAsia="Calibri" w:hAnsi="Arial" w:cs="B Zar" w:hint="cs"/>
          <w:sz w:val="24"/>
          <w:szCs w:val="24"/>
          <w:rtl/>
        </w:rPr>
        <w:t>(</w:t>
      </w:r>
      <w:r w:rsidRPr="00F51A60">
        <w:rPr>
          <w:rFonts w:ascii="Arial" w:eastAsia="Calibri" w:hAnsi="Arial" w:cs="B Zar" w:hint="cs"/>
          <w:sz w:val="24"/>
          <w:szCs w:val="24"/>
          <w:rtl/>
        </w:rPr>
        <w:t xml:space="preserve">مندرج در پیوست 6 </w:t>
      </w:r>
      <w:r w:rsidR="00EE26A6" w:rsidRPr="00F51A60">
        <w:rPr>
          <w:rFonts w:ascii="Arial" w:eastAsia="Calibri" w:hAnsi="Arial" w:cs="B Zar" w:hint="cs"/>
          <w:sz w:val="24"/>
          <w:szCs w:val="24"/>
          <w:rtl/>
        </w:rPr>
        <w:t>)</w:t>
      </w:r>
      <w:r w:rsidRPr="00F51A60">
        <w:rPr>
          <w:rFonts w:ascii="Arial" w:eastAsia="Calibri" w:hAnsi="Arial" w:cs="B Zar" w:hint="cs"/>
          <w:sz w:val="24"/>
          <w:szCs w:val="24"/>
          <w:rtl/>
        </w:rPr>
        <w:t>درج گردیده اند ، بصورت خلاصه در جدول شماره 3</w:t>
      </w:r>
      <w:r w:rsidR="00A67C1F" w:rsidRPr="00F51A60">
        <w:rPr>
          <w:rFonts w:ascii="Arial" w:eastAsia="Calibri" w:hAnsi="Arial" w:cs="B Zar" w:hint="cs"/>
          <w:sz w:val="24"/>
          <w:szCs w:val="24"/>
          <w:rtl/>
        </w:rPr>
        <w:t>2</w:t>
      </w:r>
      <w:r w:rsidRPr="00F51A60">
        <w:rPr>
          <w:rFonts w:ascii="Arial" w:eastAsia="Calibri" w:hAnsi="Arial" w:cs="B Zar" w:hint="cs"/>
          <w:sz w:val="24"/>
          <w:szCs w:val="24"/>
          <w:rtl/>
        </w:rPr>
        <w:t xml:space="preserve"> شرح داده شده است . </w:t>
      </w:r>
    </w:p>
    <w:p w:rsidR="00A67C1F" w:rsidRPr="00F51A60" w:rsidRDefault="00A67C1F" w:rsidP="00B20F58">
      <w:pPr>
        <w:pStyle w:val="a5"/>
        <w:spacing w:after="0" w:line="240" w:lineRule="auto"/>
        <w:rPr>
          <w:rtl/>
        </w:rPr>
      </w:pPr>
      <w:bookmarkStart w:id="191" w:name="_Toc94450093"/>
      <w:r w:rsidRPr="00F51A60">
        <w:rPr>
          <w:rFonts w:hint="cs"/>
          <w:rtl/>
        </w:rPr>
        <w:t xml:space="preserve">جدول 32– بررسی </w:t>
      </w:r>
      <w:r w:rsidRPr="00F51A60">
        <w:rPr>
          <w:rtl/>
        </w:rPr>
        <w:t xml:space="preserve"> </w:t>
      </w:r>
      <w:r w:rsidRPr="00F51A60">
        <w:rPr>
          <w:rFonts w:hint="cs"/>
          <w:rtl/>
        </w:rPr>
        <w:t>میزان امکانپذیری گزینه ها</w:t>
      </w:r>
      <w:bookmarkEnd w:id="191"/>
    </w:p>
    <w:tbl>
      <w:tblPr>
        <w:tblStyle w:val="TableGrid181"/>
        <w:tblpPr w:leftFromText="180" w:rightFromText="180" w:vertAnchor="text" w:horzAnchor="margin" w:tblpXSpec="center" w:tblpY="35"/>
        <w:bidiVisual/>
        <w:tblW w:w="10620" w:type="dxa"/>
        <w:tblLook w:val="04A0" w:firstRow="1" w:lastRow="0" w:firstColumn="1" w:lastColumn="0" w:noHBand="0" w:noVBand="1"/>
      </w:tblPr>
      <w:tblGrid>
        <w:gridCol w:w="2931"/>
        <w:gridCol w:w="1080"/>
        <w:gridCol w:w="1227"/>
        <w:gridCol w:w="1242"/>
        <w:gridCol w:w="1237"/>
        <w:gridCol w:w="1328"/>
        <w:gridCol w:w="1575"/>
      </w:tblGrid>
      <w:tr w:rsidR="004F1AB6" w:rsidRPr="00F51A60" w:rsidTr="00596C83">
        <w:tc>
          <w:tcPr>
            <w:tcW w:w="2931" w:type="dxa"/>
            <w:vMerge w:val="restart"/>
            <w:tcBorders>
              <w:top w:val="thinThickThinSmallGap" w:sz="12" w:space="0" w:color="auto"/>
              <w:left w:val="thinThickThinSmallGap" w:sz="12" w:space="0" w:color="auto"/>
              <w:right w:val="thinThickThinSmallGap" w:sz="12" w:space="0" w:color="auto"/>
            </w:tcBorders>
            <w:shd w:val="clear" w:color="auto" w:fill="215868" w:themeFill="accent5" w:themeFillShade="80"/>
            <w:vAlign w:val="center"/>
          </w:tcPr>
          <w:p w:rsidR="004F1AB6" w:rsidRPr="00F51A60" w:rsidRDefault="004F1AB6" w:rsidP="00596C83">
            <w:pPr>
              <w:ind w:right="142"/>
              <w:jc w:val="center"/>
              <w:rPr>
                <w:rFonts w:ascii="Cambria Math" w:hAnsi="Cambria Math" w:cs="B Zar"/>
                <w:color w:val="FFFFFF" w:themeColor="background1"/>
                <w:sz w:val="24"/>
                <w:szCs w:val="24"/>
                <w:rtl/>
              </w:rPr>
            </w:pPr>
            <w:r w:rsidRPr="00F51A60">
              <w:rPr>
                <w:rFonts w:ascii="Cambria Math" w:hAnsi="Cambria Math" w:cs="B Zar" w:hint="cs"/>
                <w:color w:val="FFFFFF" w:themeColor="background1"/>
                <w:sz w:val="24"/>
                <w:szCs w:val="24"/>
                <w:rtl/>
              </w:rPr>
              <w:t>شرح</w:t>
            </w:r>
            <w:r w:rsidRPr="00F51A60">
              <w:rPr>
                <w:rFonts w:ascii="Cambria Math" w:hAnsi="Cambria Math" w:cs="B Zar"/>
                <w:color w:val="FFFFFF" w:themeColor="background1"/>
                <w:sz w:val="24"/>
                <w:szCs w:val="24"/>
                <w:rtl/>
              </w:rPr>
              <w:t xml:space="preserve"> </w:t>
            </w:r>
            <w:r w:rsidRPr="00F51A60">
              <w:rPr>
                <w:rFonts w:ascii="Cambria Math" w:hAnsi="Cambria Math" w:cs="B Zar" w:hint="cs"/>
                <w:color w:val="FFFFFF" w:themeColor="background1"/>
                <w:sz w:val="24"/>
                <w:szCs w:val="24"/>
                <w:rtl/>
              </w:rPr>
              <w:t>گزینه</w:t>
            </w:r>
            <w:r w:rsidRPr="00F51A60">
              <w:rPr>
                <w:rFonts w:ascii="Cambria Math" w:hAnsi="Cambria Math" w:cs="B Zar"/>
                <w:color w:val="FFFFFF" w:themeColor="background1"/>
                <w:sz w:val="24"/>
                <w:szCs w:val="24"/>
                <w:rtl/>
              </w:rPr>
              <w:t xml:space="preserve"> </w:t>
            </w:r>
            <w:r w:rsidRPr="00F51A60">
              <w:rPr>
                <w:rFonts w:ascii="Cambria Math" w:hAnsi="Cambria Math" w:cs="B Zar" w:hint="cs"/>
                <w:color w:val="FFFFFF" w:themeColor="background1"/>
                <w:sz w:val="24"/>
                <w:szCs w:val="24"/>
                <w:rtl/>
              </w:rPr>
              <w:t>نهایی</w:t>
            </w:r>
            <w:r w:rsidRPr="00F51A60">
              <w:rPr>
                <w:rFonts w:ascii="Cambria Math" w:hAnsi="Cambria Math" w:cs="B Zar"/>
                <w:color w:val="FFFFFF" w:themeColor="background1"/>
                <w:sz w:val="24"/>
                <w:szCs w:val="24"/>
                <w:rtl/>
              </w:rPr>
              <w:t xml:space="preserve"> </w:t>
            </w:r>
            <w:r w:rsidRPr="00F51A60">
              <w:rPr>
                <w:rFonts w:ascii="Cambria Math" w:hAnsi="Cambria Math" w:cs="B Zar" w:hint="cs"/>
                <w:color w:val="FFFFFF" w:themeColor="background1"/>
                <w:sz w:val="24"/>
                <w:szCs w:val="24"/>
                <w:rtl/>
              </w:rPr>
              <w:t>شده</w:t>
            </w:r>
          </w:p>
        </w:tc>
        <w:tc>
          <w:tcPr>
            <w:tcW w:w="7689" w:type="dxa"/>
            <w:gridSpan w:val="6"/>
            <w:tcBorders>
              <w:top w:val="thinThickThinSmallGap" w:sz="12" w:space="0" w:color="auto"/>
              <w:left w:val="thinThickThinSmallGap" w:sz="12" w:space="0" w:color="auto"/>
              <w:bottom w:val="single" w:sz="8" w:space="0" w:color="FFFFFF" w:themeColor="background1"/>
              <w:right w:val="thinThickThinSmallGap" w:sz="12" w:space="0" w:color="auto"/>
            </w:tcBorders>
            <w:shd w:val="clear" w:color="auto" w:fill="215868" w:themeFill="accent5" w:themeFillShade="80"/>
          </w:tcPr>
          <w:p w:rsidR="004F1AB6" w:rsidRPr="00F51A60" w:rsidRDefault="004F1AB6" w:rsidP="00596C83">
            <w:pPr>
              <w:ind w:right="142"/>
              <w:jc w:val="center"/>
              <w:rPr>
                <w:rFonts w:ascii="Cambria Math" w:hAnsi="Cambria Math" w:cs="B Zar"/>
                <w:color w:val="FFFFFF" w:themeColor="background1"/>
                <w:sz w:val="24"/>
                <w:szCs w:val="24"/>
                <w:rtl/>
              </w:rPr>
            </w:pPr>
            <w:r w:rsidRPr="00F51A60">
              <w:rPr>
                <w:rFonts w:cs="B Zar" w:hint="cs"/>
                <w:b/>
                <w:bCs/>
                <w:color w:val="FFFFFF" w:themeColor="background1"/>
                <w:sz w:val="36"/>
                <w:szCs w:val="36"/>
                <w:rtl/>
              </w:rPr>
              <w:t>درصد احتمال امکان‌پذیری ایده</w:t>
            </w:r>
            <w:r w:rsidR="001F113F" w:rsidRPr="00F51A60">
              <w:rPr>
                <w:rFonts w:cs="B Zar" w:hint="cs"/>
                <w:b/>
                <w:bCs/>
                <w:color w:val="FFFFFF" w:themeColor="background1"/>
                <w:sz w:val="36"/>
                <w:szCs w:val="36"/>
                <w:rtl/>
              </w:rPr>
              <w:t xml:space="preserve"> و علل آن</w:t>
            </w:r>
          </w:p>
        </w:tc>
      </w:tr>
      <w:tr w:rsidR="004F1AB6" w:rsidRPr="00F51A60" w:rsidTr="00596C83">
        <w:trPr>
          <w:trHeight w:val="1079"/>
        </w:trPr>
        <w:tc>
          <w:tcPr>
            <w:tcW w:w="2931" w:type="dxa"/>
            <w:vMerge/>
            <w:tcBorders>
              <w:left w:val="thinThickThinSmallGap" w:sz="12" w:space="0" w:color="auto"/>
              <w:bottom w:val="thinThickThinSmallGap" w:sz="12" w:space="0" w:color="auto"/>
              <w:right w:val="thinThickThinSmallGap" w:sz="12" w:space="0" w:color="auto"/>
            </w:tcBorders>
            <w:shd w:val="clear" w:color="auto" w:fill="215868" w:themeFill="accent5" w:themeFillShade="80"/>
            <w:vAlign w:val="center"/>
          </w:tcPr>
          <w:p w:rsidR="004F1AB6" w:rsidRPr="00F51A60" w:rsidRDefault="004F1AB6" w:rsidP="006D6BE4">
            <w:pPr>
              <w:ind w:right="142"/>
              <w:jc w:val="both"/>
              <w:rPr>
                <w:rFonts w:ascii="Cambria Math" w:hAnsi="Cambria Math" w:cs="B Zar"/>
                <w:sz w:val="24"/>
                <w:szCs w:val="24"/>
                <w:rtl/>
              </w:rPr>
            </w:pPr>
          </w:p>
        </w:tc>
        <w:tc>
          <w:tcPr>
            <w:tcW w:w="1080" w:type="dxa"/>
            <w:tcBorders>
              <w:top w:val="single" w:sz="8" w:space="0" w:color="FFFFFF" w:themeColor="background1"/>
              <w:left w:val="thinThickThinSmallGap" w:sz="12" w:space="0" w:color="auto"/>
              <w:bottom w:val="thinThickThinSmallGap" w:sz="12" w:space="0" w:color="auto"/>
              <w:right w:val="single" w:sz="8" w:space="0" w:color="FFFFFF" w:themeColor="background1"/>
            </w:tcBorders>
            <w:shd w:val="clear" w:color="auto" w:fill="215868" w:themeFill="accent5" w:themeFillShade="80"/>
            <w:vAlign w:val="center"/>
          </w:tcPr>
          <w:p w:rsidR="004F1AB6" w:rsidRPr="00F51A60" w:rsidRDefault="004F1AB6" w:rsidP="00596C83">
            <w:pPr>
              <w:jc w:val="center"/>
              <w:rPr>
                <w:rFonts w:cs="B Zar"/>
                <w:color w:val="FFFFFF" w:themeColor="background1"/>
                <w:sz w:val="24"/>
                <w:szCs w:val="24"/>
                <w:lang w:bidi="fa-IR"/>
              </w:rPr>
            </w:pPr>
            <w:r w:rsidRPr="00F51A60">
              <w:rPr>
                <w:rFonts w:cs="B Zar" w:hint="cs"/>
                <w:color w:val="FFFFFF" w:themeColor="background1"/>
                <w:sz w:val="24"/>
                <w:szCs w:val="24"/>
                <w:rtl/>
              </w:rPr>
              <w:t>بیش</w:t>
            </w:r>
            <w:r w:rsidRPr="00F51A60">
              <w:rPr>
                <w:rFonts w:cs="B Zar"/>
                <w:color w:val="FFFFFF" w:themeColor="background1"/>
                <w:sz w:val="24"/>
                <w:szCs w:val="24"/>
                <w:rtl/>
              </w:rPr>
              <w:t xml:space="preserve"> </w:t>
            </w:r>
            <w:r w:rsidRPr="00F51A60">
              <w:rPr>
                <w:rFonts w:cs="B Zar" w:hint="cs"/>
                <w:color w:val="FFFFFF" w:themeColor="background1"/>
                <w:sz w:val="24"/>
                <w:szCs w:val="24"/>
                <w:rtl/>
              </w:rPr>
              <w:t>از</w:t>
            </w:r>
            <w:r w:rsidRPr="00F51A60">
              <w:rPr>
                <w:rFonts w:cs="B Zar"/>
                <w:color w:val="FFFFFF" w:themeColor="background1"/>
                <w:sz w:val="24"/>
                <w:szCs w:val="24"/>
                <w:rtl/>
              </w:rPr>
              <w:t xml:space="preserve"> 90</w:t>
            </w:r>
            <w:r w:rsidRPr="00F51A60">
              <w:rPr>
                <w:rFonts w:cs="B Zar" w:hint="cs"/>
                <w:color w:val="FFFFFF" w:themeColor="background1"/>
                <w:sz w:val="24"/>
                <w:szCs w:val="24"/>
                <w:rtl/>
                <w:lang w:bidi="fa-IR"/>
              </w:rPr>
              <w:t>%</w:t>
            </w:r>
          </w:p>
        </w:tc>
        <w:tc>
          <w:tcPr>
            <w:tcW w:w="1227" w:type="dxa"/>
            <w:tcBorders>
              <w:top w:val="single" w:sz="8" w:space="0" w:color="FFFFFF" w:themeColor="background1"/>
              <w:left w:val="single" w:sz="8" w:space="0" w:color="FFFFFF" w:themeColor="background1"/>
              <w:bottom w:val="thinThickThinSmallGap" w:sz="12" w:space="0" w:color="auto"/>
              <w:right w:val="single" w:sz="8" w:space="0" w:color="FFFFFF" w:themeColor="background1"/>
            </w:tcBorders>
            <w:shd w:val="clear" w:color="auto" w:fill="215868" w:themeFill="accent5" w:themeFillShade="80"/>
            <w:vAlign w:val="center"/>
          </w:tcPr>
          <w:p w:rsidR="004F1AB6" w:rsidRPr="00F51A60" w:rsidRDefault="004F1AB6" w:rsidP="00596C83">
            <w:pPr>
              <w:jc w:val="center"/>
              <w:rPr>
                <w:rFonts w:cs="B Zar"/>
                <w:b/>
                <w:bCs/>
                <w:color w:val="FFFFFF" w:themeColor="background1"/>
                <w:sz w:val="24"/>
                <w:szCs w:val="24"/>
              </w:rPr>
            </w:pPr>
            <w:r w:rsidRPr="00F51A60">
              <w:rPr>
                <w:rFonts w:cs="B Zar"/>
                <w:color w:val="FFFFFF" w:themeColor="background1"/>
                <w:sz w:val="24"/>
                <w:szCs w:val="24"/>
                <w:rtl/>
              </w:rPr>
              <w:t>70</w:t>
            </w:r>
            <w:r w:rsidRPr="00F51A60">
              <w:rPr>
                <w:rFonts w:cs="B Zar" w:hint="cs"/>
                <w:color w:val="FFFFFF" w:themeColor="background1"/>
                <w:sz w:val="24"/>
                <w:szCs w:val="24"/>
                <w:rtl/>
              </w:rPr>
              <w:t>%</w:t>
            </w:r>
            <w:r w:rsidRPr="00F51A60">
              <w:rPr>
                <w:rFonts w:cs="B Zar"/>
                <w:color w:val="FFFFFF" w:themeColor="background1"/>
                <w:sz w:val="24"/>
                <w:szCs w:val="24"/>
                <w:rtl/>
              </w:rPr>
              <w:t xml:space="preserve"> </w:t>
            </w:r>
            <w:r w:rsidRPr="00F51A60">
              <w:rPr>
                <w:rFonts w:cs="B Zar" w:hint="cs"/>
                <w:color w:val="FFFFFF" w:themeColor="background1"/>
                <w:sz w:val="24"/>
                <w:szCs w:val="24"/>
                <w:rtl/>
              </w:rPr>
              <w:t>الی</w:t>
            </w:r>
            <w:r w:rsidRPr="00F51A60">
              <w:rPr>
                <w:rFonts w:cs="B Zar"/>
                <w:color w:val="FFFFFF" w:themeColor="background1"/>
                <w:sz w:val="24"/>
                <w:szCs w:val="24"/>
                <w:rtl/>
              </w:rPr>
              <w:t xml:space="preserve"> 90</w:t>
            </w:r>
            <w:r w:rsidRPr="00F51A60">
              <w:rPr>
                <w:rFonts w:cs="B Zar" w:hint="cs"/>
                <w:b/>
                <w:bCs/>
                <w:color w:val="FFFFFF" w:themeColor="background1"/>
                <w:sz w:val="24"/>
                <w:szCs w:val="24"/>
                <w:rtl/>
              </w:rPr>
              <w:t>%</w:t>
            </w:r>
          </w:p>
        </w:tc>
        <w:tc>
          <w:tcPr>
            <w:tcW w:w="1242" w:type="dxa"/>
            <w:tcBorders>
              <w:top w:val="single" w:sz="8" w:space="0" w:color="FFFFFF" w:themeColor="background1"/>
              <w:left w:val="single" w:sz="8" w:space="0" w:color="FFFFFF" w:themeColor="background1"/>
              <w:bottom w:val="thinThickThinSmallGap" w:sz="12" w:space="0" w:color="auto"/>
              <w:right w:val="single" w:sz="8" w:space="0" w:color="FFFFFF" w:themeColor="background1"/>
            </w:tcBorders>
            <w:shd w:val="clear" w:color="auto" w:fill="215868" w:themeFill="accent5" w:themeFillShade="80"/>
            <w:vAlign w:val="center"/>
          </w:tcPr>
          <w:p w:rsidR="004F1AB6" w:rsidRPr="00F51A60" w:rsidRDefault="004F1AB6" w:rsidP="00596C83">
            <w:pPr>
              <w:jc w:val="center"/>
              <w:rPr>
                <w:rFonts w:cs="B Zar"/>
                <w:color w:val="FFFFFF" w:themeColor="background1"/>
                <w:sz w:val="24"/>
                <w:szCs w:val="24"/>
              </w:rPr>
            </w:pPr>
            <w:r w:rsidRPr="00F51A60">
              <w:rPr>
                <w:rFonts w:cs="B Zar"/>
                <w:color w:val="FFFFFF" w:themeColor="background1"/>
                <w:sz w:val="24"/>
                <w:szCs w:val="24"/>
                <w:rtl/>
              </w:rPr>
              <w:t>50</w:t>
            </w:r>
            <w:r w:rsidRPr="00F51A60">
              <w:rPr>
                <w:rFonts w:cs="B Zar" w:hint="cs"/>
                <w:color w:val="FFFFFF" w:themeColor="background1"/>
                <w:sz w:val="24"/>
                <w:szCs w:val="24"/>
                <w:rtl/>
              </w:rPr>
              <w:t>% الی</w:t>
            </w:r>
            <w:r w:rsidRPr="00F51A60">
              <w:rPr>
                <w:rFonts w:cs="B Zar"/>
                <w:color w:val="FFFFFF" w:themeColor="background1"/>
                <w:sz w:val="24"/>
                <w:szCs w:val="24"/>
                <w:rtl/>
              </w:rPr>
              <w:t xml:space="preserve"> 70</w:t>
            </w:r>
            <w:r w:rsidRPr="00F51A60">
              <w:rPr>
                <w:rFonts w:cs="B Zar" w:hint="cs"/>
                <w:color w:val="FFFFFF" w:themeColor="background1"/>
                <w:sz w:val="24"/>
                <w:szCs w:val="24"/>
                <w:rtl/>
              </w:rPr>
              <w:t>%</w:t>
            </w:r>
          </w:p>
        </w:tc>
        <w:tc>
          <w:tcPr>
            <w:tcW w:w="1237" w:type="dxa"/>
            <w:tcBorders>
              <w:top w:val="single" w:sz="8" w:space="0" w:color="FFFFFF" w:themeColor="background1"/>
              <w:left w:val="single" w:sz="8" w:space="0" w:color="FFFFFF" w:themeColor="background1"/>
              <w:bottom w:val="thinThickThinSmallGap" w:sz="12" w:space="0" w:color="auto"/>
              <w:right w:val="single" w:sz="8" w:space="0" w:color="FFFFFF" w:themeColor="background1"/>
            </w:tcBorders>
            <w:shd w:val="clear" w:color="auto" w:fill="215868" w:themeFill="accent5" w:themeFillShade="80"/>
            <w:vAlign w:val="center"/>
          </w:tcPr>
          <w:p w:rsidR="004F1AB6" w:rsidRPr="00F51A60" w:rsidRDefault="004F1AB6" w:rsidP="00596C83">
            <w:pPr>
              <w:jc w:val="center"/>
              <w:rPr>
                <w:rFonts w:cs="B Zar"/>
                <w:color w:val="FFFFFF" w:themeColor="background1"/>
                <w:sz w:val="24"/>
                <w:szCs w:val="24"/>
                <w:rtl/>
              </w:rPr>
            </w:pPr>
            <w:r w:rsidRPr="00F51A60">
              <w:rPr>
                <w:rFonts w:cs="B Zar"/>
                <w:color w:val="FFFFFF" w:themeColor="background1"/>
                <w:sz w:val="24"/>
                <w:szCs w:val="24"/>
                <w:rtl/>
              </w:rPr>
              <w:t>20</w:t>
            </w:r>
            <w:r w:rsidRPr="00F51A60">
              <w:rPr>
                <w:rFonts w:cs="B Zar" w:hint="cs"/>
                <w:color w:val="FFFFFF" w:themeColor="background1"/>
                <w:sz w:val="24"/>
                <w:szCs w:val="24"/>
                <w:rtl/>
              </w:rPr>
              <w:t>%</w:t>
            </w:r>
            <w:r w:rsidRPr="00F51A60">
              <w:rPr>
                <w:rFonts w:cs="B Zar"/>
                <w:color w:val="FFFFFF" w:themeColor="background1"/>
                <w:sz w:val="24"/>
                <w:szCs w:val="24"/>
                <w:rtl/>
              </w:rPr>
              <w:t xml:space="preserve"> </w:t>
            </w:r>
            <w:r w:rsidRPr="00F51A60">
              <w:rPr>
                <w:rFonts w:cs="B Zar" w:hint="cs"/>
                <w:color w:val="FFFFFF" w:themeColor="background1"/>
                <w:sz w:val="24"/>
                <w:szCs w:val="24"/>
                <w:rtl/>
              </w:rPr>
              <w:t>الی</w:t>
            </w:r>
            <w:r w:rsidRPr="00F51A60">
              <w:rPr>
                <w:rFonts w:cs="B Zar"/>
                <w:color w:val="FFFFFF" w:themeColor="background1"/>
                <w:sz w:val="24"/>
                <w:szCs w:val="24"/>
                <w:rtl/>
              </w:rPr>
              <w:t xml:space="preserve"> 50</w:t>
            </w:r>
            <w:r w:rsidRPr="00F51A60">
              <w:rPr>
                <w:rFonts w:cs="B Zar" w:hint="cs"/>
                <w:color w:val="FFFFFF" w:themeColor="background1"/>
                <w:sz w:val="24"/>
                <w:szCs w:val="24"/>
                <w:rtl/>
              </w:rPr>
              <w:t>%</w:t>
            </w:r>
          </w:p>
        </w:tc>
        <w:tc>
          <w:tcPr>
            <w:tcW w:w="1328" w:type="dxa"/>
            <w:tcBorders>
              <w:top w:val="single" w:sz="8" w:space="0" w:color="FFFFFF" w:themeColor="background1"/>
              <w:left w:val="single" w:sz="8" w:space="0" w:color="FFFFFF" w:themeColor="background1"/>
              <w:bottom w:val="thinThickThinSmallGap" w:sz="12" w:space="0" w:color="auto"/>
              <w:right w:val="single" w:sz="8" w:space="0" w:color="FFFFFF" w:themeColor="background1"/>
            </w:tcBorders>
            <w:shd w:val="clear" w:color="auto" w:fill="215868" w:themeFill="accent5" w:themeFillShade="80"/>
            <w:vAlign w:val="center"/>
          </w:tcPr>
          <w:p w:rsidR="004F1AB6" w:rsidRPr="00F51A60" w:rsidRDefault="004F1AB6" w:rsidP="00596C83">
            <w:pPr>
              <w:jc w:val="center"/>
              <w:rPr>
                <w:rFonts w:cs="B Zar"/>
                <w:color w:val="FFFFFF" w:themeColor="background1"/>
                <w:sz w:val="24"/>
                <w:szCs w:val="24"/>
                <w:rtl/>
              </w:rPr>
            </w:pPr>
            <w:r w:rsidRPr="00F51A60">
              <w:rPr>
                <w:rFonts w:cs="B Zar"/>
                <w:color w:val="FFFFFF" w:themeColor="background1"/>
                <w:sz w:val="24"/>
                <w:szCs w:val="24"/>
                <w:rtl/>
              </w:rPr>
              <w:t xml:space="preserve">5 </w:t>
            </w:r>
            <w:r w:rsidR="001F113F" w:rsidRPr="00F51A60">
              <w:rPr>
                <w:rFonts w:cs="B Zar" w:hint="cs"/>
                <w:color w:val="FFFFFF" w:themeColor="background1"/>
                <w:sz w:val="24"/>
                <w:szCs w:val="24"/>
                <w:rtl/>
              </w:rPr>
              <w:t xml:space="preserve">% </w:t>
            </w:r>
            <w:r w:rsidRPr="00F51A60">
              <w:rPr>
                <w:rFonts w:cs="B Zar" w:hint="cs"/>
                <w:color w:val="FFFFFF" w:themeColor="background1"/>
                <w:sz w:val="24"/>
                <w:szCs w:val="24"/>
                <w:rtl/>
              </w:rPr>
              <w:t>الی</w:t>
            </w:r>
            <w:r w:rsidRPr="00F51A60">
              <w:rPr>
                <w:rFonts w:cs="B Zar"/>
                <w:color w:val="FFFFFF" w:themeColor="background1"/>
                <w:sz w:val="24"/>
                <w:szCs w:val="24"/>
                <w:rtl/>
              </w:rPr>
              <w:t xml:space="preserve"> 20</w:t>
            </w:r>
            <w:r w:rsidR="001F113F" w:rsidRPr="00F51A60">
              <w:rPr>
                <w:rFonts w:cs="B Zar" w:hint="cs"/>
                <w:color w:val="FFFFFF" w:themeColor="background1"/>
                <w:sz w:val="24"/>
                <w:szCs w:val="24"/>
                <w:rtl/>
              </w:rPr>
              <w:t>%</w:t>
            </w:r>
          </w:p>
        </w:tc>
        <w:tc>
          <w:tcPr>
            <w:tcW w:w="1575" w:type="dxa"/>
            <w:tcBorders>
              <w:top w:val="single" w:sz="8" w:space="0" w:color="FFFFFF" w:themeColor="background1"/>
              <w:left w:val="single" w:sz="8" w:space="0" w:color="FFFFFF" w:themeColor="background1"/>
              <w:bottom w:val="thinThickThinSmallGap" w:sz="12" w:space="0" w:color="auto"/>
              <w:right w:val="thinThickThinSmallGap" w:sz="12" w:space="0" w:color="auto"/>
            </w:tcBorders>
            <w:shd w:val="clear" w:color="auto" w:fill="215868" w:themeFill="accent5" w:themeFillShade="80"/>
            <w:vAlign w:val="center"/>
          </w:tcPr>
          <w:p w:rsidR="004F1AB6" w:rsidRPr="00F51A60" w:rsidRDefault="001F113F" w:rsidP="00596C83">
            <w:pPr>
              <w:jc w:val="center"/>
              <w:rPr>
                <w:rFonts w:cs="B Zar"/>
                <w:color w:val="FFFFFF" w:themeColor="background1"/>
                <w:sz w:val="24"/>
                <w:szCs w:val="24"/>
              </w:rPr>
            </w:pPr>
            <w:r w:rsidRPr="00F51A60">
              <w:rPr>
                <w:rFonts w:cs="B Zar" w:hint="cs"/>
                <w:color w:val="FFFFFF" w:themeColor="background1"/>
                <w:sz w:val="24"/>
                <w:szCs w:val="24"/>
                <w:rtl/>
              </w:rPr>
              <w:t>کم تر از</w:t>
            </w:r>
            <w:r w:rsidRPr="00F51A60">
              <w:rPr>
                <w:rFonts w:cs="B Zar"/>
                <w:color w:val="FFFFFF" w:themeColor="background1"/>
                <w:sz w:val="24"/>
                <w:szCs w:val="24"/>
                <w:rtl/>
              </w:rPr>
              <w:t xml:space="preserve"> 5</w:t>
            </w:r>
            <w:r w:rsidRPr="00F51A60">
              <w:rPr>
                <w:rFonts w:cs="B Zar" w:hint="cs"/>
                <w:color w:val="FFFFFF" w:themeColor="background1"/>
                <w:sz w:val="24"/>
                <w:szCs w:val="24"/>
                <w:rtl/>
              </w:rPr>
              <w:t>%</w:t>
            </w:r>
          </w:p>
        </w:tc>
      </w:tr>
      <w:tr w:rsidR="004F1AB6" w:rsidRPr="00F51A60" w:rsidTr="00B617CF">
        <w:tc>
          <w:tcPr>
            <w:tcW w:w="2931" w:type="dxa"/>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4F1AB6" w:rsidRPr="00F51A60" w:rsidRDefault="004F1AB6" w:rsidP="006D6BE4">
            <w:pPr>
              <w:jc w:val="both"/>
              <w:rPr>
                <w:rFonts w:cs="B Zar"/>
                <w:sz w:val="24"/>
                <w:szCs w:val="24"/>
              </w:rPr>
            </w:pPr>
            <w:r w:rsidRPr="00F51A60">
              <w:rPr>
                <w:rFonts w:cs="B Zar" w:hint="eastAsia"/>
                <w:sz w:val="24"/>
                <w:szCs w:val="24"/>
                <w:rtl/>
              </w:rPr>
              <w:t>حذف</w:t>
            </w:r>
            <w:r w:rsidRPr="00F51A60">
              <w:rPr>
                <w:rFonts w:cs="B Zar"/>
                <w:sz w:val="24"/>
                <w:szCs w:val="24"/>
                <w:rtl/>
              </w:rPr>
              <w:t xml:space="preserve"> خط کاندنس</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و </w:t>
            </w:r>
            <w:r w:rsidRPr="00F51A60">
              <w:rPr>
                <w:rFonts w:ascii="Cambria Math" w:hAnsi="Cambria Math" w:cs="B Zar" w:hint="cs"/>
                <w:color w:val="FFFFFF" w:themeColor="background1"/>
                <w:sz w:val="20"/>
                <w:szCs w:val="20"/>
              </w:rPr>
              <w:t>×</w:t>
            </w:r>
            <w:r w:rsidRPr="00F51A60">
              <w:rPr>
                <w:rFonts w:cs="B Zar"/>
                <w:sz w:val="24"/>
                <w:szCs w:val="24"/>
                <w:rtl/>
              </w:rPr>
              <w:t>استفاده از خط لوله موجود انتقال کاندنس</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در ا</w:t>
            </w:r>
            <w:r w:rsidRPr="00F51A60">
              <w:rPr>
                <w:rFonts w:cs="B Zar" w:hint="cs"/>
                <w:sz w:val="24"/>
                <w:szCs w:val="24"/>
                <w:rtl/>
              </w:rPr>
              <w:t>ی</w:t>
            </w:r>
            <w:r w:rsidRPr="00F51A60">
              <w:rPr>
                <w:rFonts w:cs="B Zar" w:hint="eastAsia"/>
                <w:sz w:val="24"/>
                <w:szCs w:val="24"/>
                <w:rtl/>
              </w:rPr>
              <w:t>ستگاه</w:t>
            </w:r>
            <w:r w:rsidRPr="00F51A60">
              <w:rPr>
                <w:rFonts w:cs="B Zar"/>
                <w:sz w:val="24"/>
                <w:szCs w:val="24"/>
                <w:rtl/>
              </w:rPr>
              <w:t xml:space="preserve"> تقو</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فشار موجود</w:t>
            </w:r>
          </w:p>
        </w:tc>
        <w:tc>
          <w:tcPr>
            <w:tcW w:w="1080" w:type="dxa"/>
            <w:tcBorders>
              <w:top w:val="thinThickThinSmallGap" w:sz="12" w:space="0" w:color="auto"/>
              <w:left w:val="thinThickThinSmallGap" w:sz="12" w:space="0" w:color="auto"/>
              <w:bottom w:val="thinThickThinSmallGap" w:sz="12" w:space="0" w:color="auto"/>
            </w:tcBorders>
            <w:shd w:val="clear" w:color="auto" w:fill="DAEEF3" w:themeFill="accent5" w:themeFillTint="33"/>
            <w:vAlign w:val="center"/>
          </w:tcPr>
          <w:p w:rsidR="004F1AB6" w:rsidRPr="00F51A60" w:rsidRDefault="004F1AB6" w:rsidP="006D6BE4">
            <w:pPr>
              <w:jc w:val="both"/>
              <w:rPr>
                <w:rFonts w:cs="B Zar"/>
              </w:rPr>
            </w:pPr>
          </w:p>
        </w:tc>
        <w:tc>
          <w:tcPr>
            <w:tcW w:w="1227" w:type="dxa"/>
            <w:tcBorders>
              <w:top w:val="thinThickThinSmallGap" w:sz="12" w:space="0" w:color="auto"/>
              <w:bottom w:val="thinThickThinSmallGap" w:sz="12" w:space="0" w:color="auto"/>
              <w:right w:val="single" w:sz="24" w:space="0" w:color="auto"/>
            </w:tcBorders>
            <w:shd w:val="clear" w:color="auto" w:fill="DAEEF3" w:themeFill="accent5" w:themeFillTint="33"/>
            <w:vAlign w:val="center"/>
          </w:tcPr>
          <w:p w:rsidR="004F1AB6" w:rsidRPr="00F51A60" w:rsidRDefault="004F1AB6" w:rsidP="006D6BE4">
            <w:pPr>
              <w:jc w:val="both"/>
              <w:rPr>
                <w:rFonts w:cs="B Zar"/>
              </w:rPr>
            </w:pPr>
          </w:p>
        </w:tc>
        <w:tc>
          <w:tcPr>
            <w:tcW w:w="1242" w:type="dxa"/>
            <w:tcBorders>
              <w:top w:val="thinThickThinSmallGap" w:sz="12" w:space="0" w:color="auto"/>
              <w:left w:val="single" w:sz="24" w:space="0" w:color="auto"/>
              <w:bottom w:val="thinThickThinSmallGap" w:sz="12" w:space="0" w:color="auto"/>
              <w:right w:val="single" w:sz="24" w:space="0" w:color="auto"/>
            </w:tcBorders>
            <w:shd w:val="clear" w:color="auto" w:fill="DBE5F1" w:themeFill="accent1" w:themeFillTint="33"/>
            <w:vAlign w:val="center"/>
          </w:tcPr>
          <w:p w:rsidR="004F1AB6" w:rsidRPr="00F51A60" w:rsidRDefault="00B617CF" w:rsidP="006D6BE4">
            <w:pPr>
              <w:jc w:val="both"/>
              <w:rPr>
                <w:rFonts w:cs="B Zar"/>
              </w:rPr>
            </w:pPr>
            <w:r w:rsidRPr="00F51A60">
              <w:rPr>
                <w:rFonts w:cs="B Zar" w:hint="cs"/>
                <w:color w:val="000000"/>
                <w:sz w:val="24"/>
                <w:szCs w:val="24"/>
                <w:rtl/>
              </w:rPr>
              <w:t>نسبتاً قابل اجرا</w:t>
            </w:r>
          </w:p>
        </w:tc>
        <w:tc>
          <w:tcPr>
            <w:tcW w:w="1237" w:type="dxa"/>
            <w:tcBorders>
              <w:top w:val="thinThickThinSmallGap" w:sz="12" w:space="0" w:color="auto"/>
              <w:left w:val="single" w:sz="24" w:space="0" w:color="auto"/>
              <w:bottom w:val="thinThickThinSmallGap" w:sz="12" w:space="0" w:color="auto"/>
            </w:tcBorders>
            <w:shd w:val="clear" w:color="auto" w:fill="DAEEF3" w:themeFill="accent5" w:themeFillTint="33"/>
          </w:tcPr>
          <w:p w:rsidR="004F1AB6" w:rsidRPr="00F51A60" w:rsidRDefault="004F1AB6" w:rsidP="006D6BE4">
            <w:pPr>
              <w:jc w:val="both"/>
              <w:rPr>
                <w:rFonts w:cs="B Zar"/>
                <w:color w:val="000000"/>
                <w:sz w:val="24"/>
                <w:szCs w:val="24"/>
                <w:rtl/>
              </w:rPr>
            </w:pPr>
          </w:p>
        </w:tc>
        <w:tc>
          <w:tcPr>
            <w:tcW w:w="1328" w:type="dxa"/>
            <w:tcBorders>
              <w:top w:val="thinThickThinSmallGap" w:sz="12" w:space="0" w:color="auto"/>
              <w:bottom w:val="thinThickThinSmallGap" w:sz="12" w:space="0" w:color="auto"/>
            </w:tcBorders>
            <w:shd w:val="clear" w:color="auto" w:fill="DAEEF3" w:themeFill="accent5" w:themeFillTint="33"/>
          </w:tcPr>
          <w:p w:rsidR="004F1AB6" w:rsidRPr="00F51A60" w:rsidRDefault="004F1AB6" w:rsidP="006D6BE4">
            <w:pPr>
              <w:jc w:val="both"/>
              <w:rPr>
                <w:rFonts w:cs="B Zar"/>
                <w:color w:val="000000"/>
                <w:sz w:val="24"/>
                <w:szCs w:val="24"/>
                <w:rtl/>
              </w:rPr>
            </w:pPr>
          </w:p>
        </w:tc>
        <w:tc>
          <w:tcPr>
            <w:tcW w:w="1575" w:type="dxa"/>
            <w:tcBorders>
              <w:top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4F1AB6" w:rsidRPr="00F51A60" w:rsidRDefault="004F1AB6" w:rsidP="006D6BE4">
            <w:pPr>
              <w:jc w:val="both"/>
              <w:rPr>
                <w:rFonts w:cs="B Zar"/>
              </w:rPr>
            </w:pPr>
          </w:p>
        </w:tc>
      </w:tr>
      <w:tr w:rsidR="004F1AB6" w:rsidRPr="00F51A60" w:rsidTr="00B617CF">
        <w:tc>
          <w:tcPr>
            <w:tcW w:w="2931" w:type="dxa"/>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4F1AB6" w:rsidRPr="00F51A60" w:rsidRDefault="004F1AB6" w:rsidP="006D6BE4">
            <w:pPr>
              <w:jc w:val="both"/>
              <w:rPr>
                <w:rFonts w:cs="B Zar"/>
                <w:b/>
                <w:bCs/>
                <w:sz w:val="24"/>
                <w:szCs w:val="24"/>
              </w:rPr>
            </w:pPr>
            <w:r w:rsidRPr="00F51A60">
              <w:rPr>
                <w:rFonts w:cs="B Zar" w:hint="eastAsia"/>
                <w:b/>
                <w:bCs/>
                <w:sz w:val="24"/>
                <w:szCs w:val="24"/>
                <w:rtl/>
              </w:rPr>
              <w:t>تغ</w:t>
            </w:r>
            <w:r w:rsidRPr="00F51A60">
              <w:rPr>
                <w:rFonts w:cs="B Zar" w:hint="cs"/>
                <w:b/>
                <w:bCs/>
                <w:sz w:val="24"/>
                <w:szCs w:val="24"/>
                <w:rtl/>
              </w:rPr>
              <w:t>یی</w:t>
            </w:r>
            <w:r w:rsidRPr="00F51A60">
              <w:rPr>
                <w:rFonts w:cs="B Zar" w:hint="eastAsia"/>
                <w:b/>
                <w:bCs/>
                <w:sz w:val="24"/>
                <w:szCs w:val="24"/>
                <w:rtl/>
              </w:rPr>
              <w:t>ر</w:t>
            </w:r>
            <w:r w:rsidRPr="00F51A60">
              <w:rPr>
                <w:rFonts w:cs="B Zar"/>
                <w:b/>
                <w:bCs/>
                <w:sz w:val="24"/>
                <w:szCs w:val="24"/>
                <w:rtl/>
              </w:rPr>
              <w:t xml:space="preserve"> مقصد خط کاندنس</w:t>
            </w:r>
            <w:r w:rsidRPr="00F51A60">
              <w:rPr>
                <w:rFonts w:cs="B Zar" w:hint="cs"/>
                <w:b/>
                <w:bCs/>
                <w:sz w:val="24"/>
                <w:szCs w:val="24"/>
                <w:rtl/>
              </w:rPr>
              <w:t>ی</w:t>
            </w:r>
            <w:r w:rsidRPr="00F51A60">
              <w:rPr>
                <w:rFonts w:cs="B Zar" w:hint="eastAsia"/>
                <w:b/>
                <w:bCs/>
                <w:sz w:val="24"/>
                <w:szCs w:val="24"/>
                <w:rtl/>
              </w:rPr>
              <w:t>ت</w:t>
            </w:r>
            <w:r w:rsidRPr="00F51A60">
              <w:rPr>
                <w:rFonts w:cs="B Zar"/>
                <w:b/>
                <w:bCs/>
                <w:sz w:val="24"/>
                <w:szCs w:val="24"/>
                <w:rtl/>
              </w:rPr>
              <w:t xml:space="preserve"> 4 ا</w:t>
            </w:r>
            <w:r w:rsidRPr="00F51A60">
              <w:rPr>
                <w:rFonts w:cs="B Zar" w:hint="cs"/>
                <w:b/>
                <w:bCs/>
                <w:sz w:val="24"/>
                <w:szCs w:val="24"/>
                <w:rtl/>
              </w:rPr>
              <w:t>ی</w:t>
            </w:r>
            <w:r w:rsidRPr="00F51A60">
              <w:rPr>
                <w:rFonts w:cs="B Zar" w:hint="eastAsia"/>
                <w:b/>
                <w:bCs/>
                <w:sz w:val="24"/>
                <w:szCs w:val="24"/>
                <w:rtl/>
              </w:rPr>
              <w:t>نچ</w:t>
            </w:r>
            <w:r w:rsidRPr="00F51A60">
              <w:rPr>
                <w:rFonts w:cs="B Zar" w:hint="cs"/>
                <w:b/>
                <w:bCs/>
                <w:sz w:val="24"/>
                <w:szCs w:val="24"/>
                <w:rtl/>
              </w:rPr>
              <w:t>ی</w:t>
            </w:r>
            <w:r w:rsidRPr="00F51A60">
              <w:rPr>
                <w:rFonts w:cs="B Zar"/>
                <w:b/>
                <w:bCs/>
                <w:sz w:val="24"/>
                <w:szCs w:val="24"/>
                <w:rtl/>
              </w:rPr>
              <w:t xml:space="preserve"> از واحد بهره بردار</w:t>
            </w:r>
            <w:r w:rsidRPr="00F51A60">
              <w:rPr>
                <w:rFonts w:cs="B Zar" w:hint="cs"/>
                <w:b/>
                <w:bCs/>
                <w:sz w:val="24"/>
                <w:szCs w:val="24"/>
                <w:rtl/>
              </w:rPr>
              <w:t>ی</w:t>
            </w:r>
            <w:r w:rsidRPr="00F51A60">
              <w:rPr>
                <w:rFonts w:cs="B Zar"/>
                <w:b/>
                <w:bCs/>
                <w:sz w:val="24"/>
                <w:szCs w:val="24"/>
                <w:rtl/>
              </w:rPr>
              <w:t xml:space="preserve"> ب</w:t>
            </w:r>
            <w:r w:rsidRPr="00F51A60">
              <w:rPr>
                <w:rFonts w:cs="B Zar" w:hint="cs"/>
                <w:b/>
                <w:bCs/>
                <w:sz w:val="24"/>
                <w:szCs w:val="24"/>
                <w:rtl/>
              </w:rPr>
              <w:t>ی</w:t>
            </w:r>
            <w:r w:rsidRPr="00F51A60">
              <w:rPr>
                <w:rFonts w:cs="B Zar" w:hint="eastAsia"/>
                <w:b/>
                <w:bCs/>
                <w:sz w:val="24"/>
                <w:szCs w:val="24"/>
                <w:rtl/>
              </w:rPr>
              <w:t>نک</w:t>
            </w:r>
            <w:r w:rsidRPr="00F51A60">
              <w:rPr>
                <w:rFonts w:cs="B Zar"/>
                <w:b/>
                <w:bCs/>
                <w:sz w:val="24"/>
                <w:szCs w:val="24"/>
                <w:rtl/>
              </w:rPr>
              <w:t xml:space="preserve"> به واحد کلاستر</w:t>
            </w:r>
          </w:p>
        </w:tc>
        <w:tc>
          <w:tcPr>
            <w:tcW w:w="1080" w:type="dxa"/>
            <w:tcBorders>
              <w:top w:val="thinThickThinSmallGap" w:sz="12" w:space="0" w:color="auto"/>
              <w:left w:val="thinThickThinSmallGap" w:sz="12" w:space="0" w:color="auto"/>
              <w:bottom w:val="thinThickThinSmallGap" w:sz="12" w:space="0" w:color="auto"/>
              <w:right w:val="single" w:sz="24" w:space="0" w:color="auto"/>
            </w:tcBorders>
            <w:shd w:val="clear" w:color="auto" w:fill="DAEEF3" w:themeFill="accent5" w:themeFillTint="33"/>
            <w:vAlign w:val="center"/>
          </w:tcPr>
          <w:p w:rsidR="004F1AB6" w:rsidRPr="00F51A60" w:rsidRDefault="004F1AB6" w:rsidP="006D6BE4">
            <w:pPr>
              <w:jc w:val="both"/>
              <w:rPr>
                <w:rFonts w:cs="B Zar"/>
              </w:rPr>
            </w:pPr>
          </w:p>
        </w:tc>
        <w:tc>
          <w:tcPr>
            <w:tcW w:w="1227" w:type="dxa"/>
            <w:tcBorders>
              <w:top w:val="thinThickThinSmallGap" w:sz="12" w:space="0" w:color="auto"/>
              <w:left w:val="single" w:sz="24" w:space="0" w:color="auto"/>
              <w:bottom w:val="thinThickThinSmallGap" w:sz="12" w:space="0" w:color="auto"/>
              <w:right w:val="single" w:sz="24" w:space="0" w:color="auto"/>
            </w:tcBorders>
            <w:shd w:val="clear" w:color="auto" w:fill="DBE5F1" w:themeFill="accent1" w:themeFillTint="33"/>
            <w:vAlign w:val="center"/>
          </w:tcPr>
          <w:p w:rsidR="004F1AB6" w:rsidRPr="00F51A60" w:rsidRDefault="00B617CF" w:rsidP="006D6BE4">
            <w:pPr>
              <w:jc w:val="both"/>
              <w:rPr>
                <w:rFonts w:cs="B Zar"/>
              </w:rPr>
            </w:pPr>
            <w:r w:rsidRPr="00F51A60">
              <w:rPr>
                <w:rFonts w:cs="B Zar" w:hint="cs"/>
                <w:color w:val="000000"/>
                <w:sz w:val="24"/>
                <w:szCs w:val="24"/>
                <w:rtl/>
              </w:rPr>
              <w:t>قابل اجرا</w:t>
            </w:r>
          </w:p>
        </w:tc>
        <w:tc>
          <w:tcPr>
            <w:tcW w:w="1242" w:type="dxa"/>
            <w:tcBorders>
              <w:top w:val="thinThickThinSmallGap" w:sz="12" w:space="0" w:color="auto"/>
              <w:left w:val="single" w:sz="24" w:space="0" w:color="auto"/>
              <w:bottom w:val="thinThickThinSmallGap" w:sz="12" w:space="0" w:color="auto"/>
            </w:tcBorders>
            <w:shd w:val="clear" w:color="auto" w:fill="DAEEF3" w:themeFill="accent5" w:themeFillTint="33"/>
            <w:vAlign w:val="center"/>
          </w:tcPr>
          <w:p w:rsidR="004F1AB6" w:rsidRPr="00F51A60" w:rsidRDefault="004F1AB6" w:rsidP="006D6BE4">
            <w:pPr>
              <w:jc w:val="both"/>
              <w:rPr>
                <w:rFonts w:cs="B Zar"/>
              </w:rPr>
            </w:pPr>
          </w:p>
        </w:tc>
        <w:tc>
          <w:tcPr>
            <w:tcW w:w="1237" w:type="dxa"/>
            <w:tcBorders>
              <w:top w:val="thinThickThinSmallGap" w:sz="12" w:space="0" w:color="auto"/>
              <w:bottom w:val="thinThickThinSmallGap" w:sz="12" w:space="0" w:color="auto"/>
            </w:tcBorders>
            <w:shd w:val="clear" w:color="auto" w:fill="DAEEF3" w:themeFill="accent5" w:themeFillTint="33"/>
          </w:tcPr>
          <w:p w:rsidR="004F1AB6" w:rsidRPr="00F51A60" w:rsidRDefault="004F1AB6" w:rsidP="006D6BE4">
            <w:pPr>
              <w:jc w:val="both"/>
              <w:rPr>
                <w:rFonts w:cs="B Zar"/>
                <w:color w:val="000000"/>
                <w:sz w:val="24"/>
                <w:szCs w:val="24"/>
                <w:rtl/>
              </w:rPr>
            </w:pPr>
          </w:p>
        </w:tc>
        <w:tc>
          <w:tcPr>
            <w:tcW w:w="1328" w:type="dxa"/>
            <w:tcBorders>
              <w:top w:val="thinThickThinSmallGap" w:sz="12" w:space="0" w:color="auto"/>
              <w:bottom w:val="thinThickThinSmallGap" w:sz="12" w:space="0" w:color="auto"/>
            </w:tcBorders>
            <w:shd w:val="clear" w:color="auto" w:fill="DAEEF3" w:themeFill="accent5" w:themeFillTint="33"/>
          </w:tcPr>
          <w:p w:rsidR="004F1AB6" w:rsidRPr="00F51A60" w:rsidRDefault="004F1AB6" w:rsidP="006D6BE4">
            <w:pPr>
              <w:jc w:val="both"/>
              <w:rPr>
                <w:rFonts w:cs="B Zar"/>
                <w:color w:val="000000"/>
                <w:sz w:val="24"/>
                <w:szCs w:val="24"/>
                <w:rtl/>
              </w:rPr>
            </w:pPr>
          </w:p>
        </w:tc>
        <w:tc>
          <w:tcPr>
            <w:tcW w:w="1575" w:type="dxa"/>
            <w:tcBorders>
              <w:top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4F1AB6" w:rsidRPr="00F51A60" w:rsidRDefault="004F1AB6" w:rsidP="006D6BE4">
            <w:pPr>
              <w:jc w:val="both"/>
              <w:rPr>
                <w:rFonts w:cs="B Zar"/>
              </w:rPr>
            </w:pPr>
          </w:p>
        </w:tc>
      </w:tr>
    </w:tbl>
    <w:p w:rsidR="00703C0D" w:rsidRPr="00F51A60" w:rsidRDefault="00703C0D" w:rsidP="006D6BE4">
      <w:pPr>
        <w:spacing w:after="0"/>
        <w:ind w:right="142"/>
        <w:jc w:val="both"/>
        <w:rPr>
          <w:rFonts w:ascii="Arial" w:eastAsia="Calibri" w:hAnsi="Arial" w:cs="B Zar"/>
          <w:sz w:val="24"/>
          <w:szCs w:val="24"/>
          <w:rtl/>
        </w:rPr>
      </w:pPr>
    </w:p>
    <w:p w:rsidR="003F64D5" w:rsidRPr="00F51A60" w:rsidRDefault="003F64D5" w:rsidP="00E16EAD">
      <w:pPr>
        <w:pStyle w:val="Heading3"/>
        <w:bidi/>
        <w:spacing w:after="200" w:line="276" w:lineRule="auto"/>
        <w:jc w:val="both"/>
        <w:rPr>
          <w:rFonts w:eastAsia="Calibri" w:cs="B Zar"/>
          <w:color w:val="auto"/>
          <w:rtl/>
        </w:rPr>
      </w:pPr>
      <w:bookmarkStart w:id="192" w:name="_Toc94450013"/>
      <w:r w:rsidRPr="00F51A60">
        <w:rPr>
          <w:rFonts w:eastAsia="Calibri" w:cs="B Zar" w:hint="cs"/>
          <w:color w:val="auto"/>
          <w:rtl/>
        </w:rPr>
        <w:t xml:space="preserve">5- </w:t>
      </w:r>
      <w:r w:rsidR="00552D95" w:rsidRPr="00F51A60">
        <w:rPr>
          <w:rFonts w:eastAsia="Calibri" w:cs="B Zar" w:hint="cs"/>
          <w:color w:val="auto"/>
          <w:rtl/>
        </w:rPr>
        <w:t>2-</w:t>
      </w:r>
      <w:r w:rsidR="00E16EAD" w:rsidRPr="00F51A60">
        <w:rPr>
          <w:rFonts w:eastAsia="Calibri" w:cs="B Zar" w:hint="cs"/>
          <w:color w:val="auto"/>
          <w:rtl/>
        </w:rPr>
        <w:t>9</w:t>
      </w:r>
      <w:r w:rsidR="002A4B18" w:rsidRPr="00F51A60">
        <w:rPr>
          <w:rFonts w:eastAsia="Calibri" w:cs="B Zar" w:hint="cs"/>
          <w:color w:val="auto"/>
          <w:rtl/>
        </w:rPr>
        <w:t xml:space="preserve"> </w:t>
      </w:r>
      <w:r w:rsidRPr="00F51A60">
        <w:rPr>
          <w:rFonts w:eastAsia="Calibri" w:cs="B Zar" w:hint="cs"/>
          <w:color w:val="auto"/>
          <w:rtl/>
        </w:rPr>
        <w:t>میزان تأثیرات گزینه ها بر ریسک های مشخص شده</w:t>
      </w:r>
      <w:bookmarkEnd w:id="192"/>
      <w:r w:rsidRPr="00F51A60">
        <w:rPr>
          <w:rFonts w:eastAsia="Calibri" w:cs="B Zar" w:hint="cs"/>
          <w:color w:val="auto"/>
          <w:rtl/>
        </w:rPr>
        <w:t xml:space="preserve"> </w:t>
      </w:r>
    </w:p>
    <w:p w:rsidR="003F64D5" w:rsidRPr="00F51A60" w:rsidRDefault="003F64D5" w:rsidP="00322EE4">
      <w:pPr>
        <w:jc w:val="both"/>
        <w:rPr>
          <w:rFonts w:ascii="Arial" w:eastAsia="Calibri" w:hAnsi="Arial" w:cs="B Zar"/>
          <w:sz w:val="24"/>
          <w:szCs w:val="24"/>
          <w:rtl/>
        </w:rPr>
      </w:pPr>
      <w:r w:rsidRPr="00F51A60">
        <w:rPr>
          <w:rFonts w:ascii="Arial" w:eastAsia="Calibri" w:hAnsi="Arial" w:cs="B Zar" w:hint="cs"/>
          <w:sz w:val="24"/>
          <w:szCs w:val="24"/>
          <w:rtl/>
        </w:rPr>
        <w:t>طبق بررسی های انجام شده در فاز توسعه ، مبنی بر تأثیر گزینه های نهایی شده ،  بر ریسک های پروژه که تماماً در فرم های توسعه (مندرج در پیوست 6 )درج گردیده اند ، متاسفانه گزینه ها</w:t>
      </w:r>
      <w:r w:rsidR="00BB6B61" w:rsidRPr="00F51A60">
        <w:rPr>
          <w:rFonts w:ascii="Arial" w:eastAsia="Calibri" w:hAnsi="Arial" w:cs="B Zar" w:hint="cs"/>
          <w:sz w:val="24"/>
          <w:szCs w:val="24"/>
          <w:rtl/>
        </w:rPr>
        <w:t>ی فوق ، تأثیرقابل ملاحظه ای  ب</w:t>
      </w:r>
      <w:r w:rsidRPr="00F51A60">
        <w:rPr>
          <w:rFonts w:ascii="Arial" w:eastAsia="Calibri" w:hAnsi="Arial" w:cs="B Zar" w:hint="cs"/>
          <w:sz w:val="24"/>
          <w:szCs w:val="24"/>
          <w:rtl/>
        </w:rPr>
        <w:t>ر شدت خطر ریسک های تعریف شده در</w:t>
      </w:r>
      <w:r w:rsidR="00BB6B61" w:rsidRPr="00F51A60">
        <w:rPr>
          <w:rFonts w:ascii="Arial" w:eastAsia="Calibri" w:hAnsi="Arial" w:cs="B Zar" w:hint="cs"/>
          <w:sz w:val="24"/>
          <w:szCs w:val="24"/>
          <w:rtl/>
        </w:rPr>
        <w:t>مطالعات نداشته</w:t>
      </w:r>
      <w:r w:rsidR="00322EE4" w:rsidRPr="00F51A60">
        <w:rPr>
          <w:rFonts w:ascii="Arial" w:eastAsia="Calibri" w:hAnsi="Arial" w:cs="B Zar" w:hint="cs"/>
          <w:sz w:val="24"/>
          <w:szCs w:val="24"/>
          <w:rtl/>
        </w:rPr>
        <w:t xml:space="preserve"> است</w:t>
      </w:r>
      <w:r w:rsidR="00BB6B61" w:rsidRPr="00F51A60">
        <w:rPr>
          <w:rFonts w:ascii="Arial" w:eastAsia="Calibri" w:hAnsi="Arial" w:cs="B Zar" w:hint="cs"/>
          <w:sz w:val="24"/>
          <w:szCs w:val="24"/>
          <w:rtl/>
        </w:rPr>
        <w:t xml:space="preserve"> </w:t>
      </w:r>
      <w:r w:rsidRPr="00F51A60">
        <w:rPr>
          <w:rFonts w:ascii="Arial" w:eastAsia="Calibri" w:hAnsi="Arial" w:cs="B Zar" w:hint="cs"/>
          <w:sz w:val="24"/>
          <w:szCs w:val="24"/>
          <w:rtl/>
        </w:rPr>
        <w:t xml:space="preserve">  .</w:t>
      </w:r>
    </w:p>
    <w:p w:rsidR="005F2486" w:rsidRPr="00F51A60" w:rsidRDefault="005F2486" w:rsidP="00974851">
      <w:pPr>
        <w:pStyle w:val="Heading3"/>
        <w:bidi/>
        <w:spacing w:after="200" w:line="276" w:lineRule="auto"/>
        <w:jc w:val="both"/>
        <w:rPr>
          <w:rFonts w:eastAsia="Calibri" w:cs="B Zar"/>
          <w:color w:val="auto"/>
          <w:rtl/>
        </w:rPr>
      </w:pPr>
      <w:bookmarkStart w:id="193" w:name="_Toc387886003"/>
      <w:bookmarkStart w:id="194" w:name="_Toc93763357"/>
      <w:bookmarkStart w:id="195" w:name="_Toc94450014"/>
      <w:r w:rsidRPr="00F51A60">
        <w:rPr>
          <w:rFonts w:eastAsia="Calibri" w:cs="B Zar" w:hint="cs"/>
          <w:color w:val="auto"/>
          <w:rtl/>
        </w:rPr>
        <w:t>5-</w:t>
      </w:r>
      <w:r w:rsidR="00552D95" w:rsidRPr="00F51A60">
        <w:rPr>
          <w:rFonts w:eastAsia="Calibri" w:cs="B Zar" w:hint="cs"/>
          <w:color w:val="auto"/>
          <w:rtl/>
        </w:rPr>
        <w:t>2-</w:t>
      </w:r>
      <w:r w:rsidR="00974851" w:rsidRPr="00F51A60">
        <w:rPr>
          <w:rFonts w:eastAsia="Calibri" w:cs="B Zar" w:hint="cs"/>
          <w:color w:val="auto"/>
          <w:rtl/>
        </w:rPr>
        <w:t>9</w:t>
      </w:r>
      <w:r w:rsidRPr="00F51A60">
        <w:rPr>
          <w:rFonts w:eastAsia="Calibri" w:cs="B Zar" w:hint="cs"/>
          <w:color w:val="auto"/>
          <w:rtl/>
        </w:rPr>
        <w:t xml:space="preserve"> </w:t>
      </w:r>
      <w:r w:rsidR="00E77971" w:rsidRPr="00F51A60">
        <w:rPr>
          <w:rFonts w:eastAsia="Calibri" w:cs="B Zar" w:hint="cs"/>
          <w:color w:val="auto"/>
          <w:rtl/>
        </w:rPr>
        <w:t xml:space="preserve">محاسبه </w:t>
      </w:r>
      <w:r w:rsidRPr="00F51A60">
        <w:rPr>
          <w:rFonts w:eastAsia="Calibri" w:cs="B Zar" w:hint="cs"/>
          <w:color w:val="auto"/>
          <w:rtl/>
        </w:rPr>
        <w:t>میزان تأثیرات گزینه ها بردرصد ارتقاء شاخص ارزش فعالیت ها</w:t>
      </w:r>
      <w:bookmarkEnd w:id="193"/>
      <w:bookmarkEnd w:id="194"/>
      <w:bookmarkEnd w:id="195"/>
      <w:r w:rsidRPr="00F51A60">
        <w:rPr>
          <w:rFonts w:eastAsia="Calibri" w:cs="B Zar" w:hint="cs"/>
          <w:color w:val="auto"/>
          <w:rtl/>
        </w:rPr>
        <w:t xml:space="preserve"> </w:t>
      </w:r>
    </w:p>
    <w:p w:rsidR="005F2486" w:rsidRPr="00F51A60" w:rsidRDefault="005F2486" w:rsidP="008706C8">
      <w:pPr>
        <w:jc w:val="both"/>
        <w:rPr>
          <w:rFonts w:ascii="Arial" w:eastAsia="Calibri" w:hAnsi="Arial" w:cs="B Zar"/>
          <w:sz w:val="24"/>
          <w:szCs w:val="24"/>
          <w:rtl/>
        </w:rPr>
      </w:pPr>
      <w:r w:rsidRPr="00F51A60">
        <w:rPr>
          <w:rFonts w:ascii="Arial" w:eastAsia="Calibri" w:hAnsi="Arial" w:cs="B Zar" w:hint="cs"/>
          <w:sz w:val="24"/>
          <w:szCs w:val="24"/>
          <w:rtl/>
        </w:rPr>
        <w:t xml:space="preserve">در این مبحث جهت مشخص شدن درصد ارتقاء شاخص ارزش فعالیت های پروژه در صورت اجرای </w:t>
      </w:r>
      <w:r w:rsidR="00D2538B" w:rsidRPr="00F51A60">
        <w:rPr>
          <w:rFonts w:ascii="Arial" w:eastAsia="Calibri" w:hAnsi="Arial" w:cs="B Zar" w:hint="cs"/>
          <w:sz w:val="24"/>
          <w:szCs w:val="24"/>
          <w:rtl/>
        </w:rPr>
        <w:t>2</w:t>
      </w:r>
      <w:r w:rsidRPr="00F51A60">
        <w:rPr>
          <w:rFonts w:ascii="Arial" w:eastAsia="Calibri" w:hAnsi="Arial" w:cs="B Zar" w:hint="cs"/>
          <w:sz w:val="24"/>
          <w:szCs w:val="24"/>
          <w:rtl/>
        </w:rPr>
        <w:t xml:space="preserve"> گزینه منتخب</w:t>
      </w:r>
      <w:r w:rsidR="00D2538B" w:rsidRPr="00F51A60">
        <w:rPr>
          <w:rFonts w:ascii="Arial" w:eastAsia="Calibri" w:hAnsi="Arial" w:cs="B Zar" w:hint="cs"/>
          <w:sz w:val="24"/>
          <w:szCs w:val="24"/>
          <w:rtl/>
        </w:rPr>
        <w:t xml:space="preserve"> در رابطه با ارتقاء خطوط لوله گاز و کاندیسیت</w:t>
      </w:r>
      <w:r w:rsidRPr="00F51A60">
        <w:rPr>
          <w:rFonts w:ascii="Arial" w:eastAsia="Calibri" w:hAnsi="Arial" w:cs="B Zar" w:hint="cs"/>
          <w:sz w:val="24"/>
          <w:szCs w:val="24"/>
          <w:rtl/>
        </w:rPr>
        <w:t>، موارد ذیل انجام گردیده است:</w:t>
      </w:r>
    </w:p>
    <w:p w:rsidR="005F2486" w:rsidRPr="00F51A60" w:rsidRDefault="005F2486" w:rsidP="008706C8">
      <w:pPr>
        <w:jc w:val="both"/>
        <w:rPr>
          <w:rFonts w:ascii="Arial" w:eastAsia="Calibri" w:hAnsi="Arial" w:cs="B Zar"/>
          <w:sz w:val="24"/>
          <w:szCs w:val="24"/>
          <w:rtl/>
        </w:rPr>
      </w:pPr>
      <w:r w:rsidRPr="00F51A60">
        <w:rPr>
          <w:rFonts w:ascii="Arial" w:eastAsia="Calibri" w:hAnsi="Arial" w:cs="B Zar" w:hint="cs"/>
          <w:sz w:val="24"/>
          <w:szCs w:val="24"/>
          <w:rtl/>
        </w:rPr>
        <w:t>(1)      میزان شاخص ارزش فعالیت ها در وضعیت فعلی  می باید طبق فرمول شماره 1 محاسبه گردیده است:</w:t>
      </w:r>
    </w:p>
    <w:p w:rsidR="005F2486" w:rsidRPr="00F51A60" w:rsidRDefault="005F2486" w:rsidP="006D6BE4">
      <w:pPr>
        <w:spacing w:after="0" w:line="240" w:lineRule="auto"/>
        <w:ind w:right="90" w:hanging="59"/>
        <w:contextualSpacing/>
        <w:jc w:val="both"/>
        <w:rPr>
          <w:rFonts w:ascii="Cambria Math" w:eastAsia="Times New Roman" w:hAnsi="Cambria Math" w:cs="B Zar"/>
          <w:sz w:val="24"/>
          <w:szCs w:val="24"/>
          <w:rtl/>
        </w:rPr>
      </w:pPr>
      <w:r w:rsidRPr="00F51A60">
        <w:rPr>
          <w:rFonts w:ascii="Calibri" w:eastAsia="Calibri" w:hAnsi="Calibri" w:cs="B Zar" w:hint="cs"/>
          <w:sz w:val="24"/>
          <w:szCs w:val="24"/>
          <w:rtl/>
        </w:rPr>
        <w:t>فرمول شماره 1 :</w:t>
      </w:r>
      <w:r w:rsidRPr="00F51A60">
        <w:rPr>
          <w:rFonts w:ascii="Cambria Math" w:eastAsia="Times New Roman" w:hAnsi="Cambria Math" w:cs="B Zar"/>
          <w:sz w:val="24"/>
          <w:szCs w:val="24"/>
        </w:rPr>
        <w:t xml:space="preserve"> </w:t>
      </w:r>
      <w:r w:rsidRPr="00F51A60">
        <w:rPr>
          <w:rFonts w:ascii="Cambria Math" w:eastAsia="Times New Roman" w:hAnsi="Cambria Math" w:cs="B Zar" w:hint="cs"/>
          <w:sz w:val="24"/>
          <w:szCs w:val="24"/>
          <w:rtl/>
        </w:rPr>
        <w:t xml:space="preserve">                   </w:t>
      </w:r>
      <w:r w:rsidRPr="00F51A60">
        <w:rPr>
          <w:rFonts w:ascii="Cambria Math" w:eastAsia="Times New Roman" w:hAnsi="Cambria Math" w:cs="B Zar"/>
          <w:sz w:val="24"/>
          <w:szCs w:val="24"/>
        </w:rPr>
        <w:t xml:space="preserve">                                         </w:t>
      </w:r>
      <w:r w:rsidRPr="00F51A60">
        <w:rPr>
          <w:rFonts w:ascii="Cambria Math" w:eastAsia="Times New Roman" w:hAnsi="Cambria Math" w:cs="B Zar" w:hint="cs"/>
          <w:sz w:val="24"/>
          <w:szCs w:val="24"/>
          <w:rtl/>
        </w:rPr>
        <w:t xml:space="preserve">                         </w:t>
      </w:r>
    </w:p>
    <w:p w:rsidR="005F2486" w:rsidRPr="00F51A60" w:rsidRDefault="005F2486" w:rsidP="006D6BE4">
      <w:pPr>
        <w:tabs>
          <w:tab w:val="right" w:pos="9156"/>
          <w:tab w:val="right" w:pos="9336"/>
        </w:tabs>
        <w:spacing w:after="0" w:line="240" w:lineRule="auto"/>
        <w:ind w:right="90" w:hanging="59"/>
        <w:contextualSpacing/>
        <w:jc w:val="both"/>
        <w:rPr>
          <w:rFonts w:ascii="Cambria Math" w:eastAsia="Times New Roman" w:hAnsi="Cambria Math" w:cs="B Zar"/>
          <w:sz w:val="24"/>
          <w:szCs w:val="24"/>
          <w:rtl/>
        </w:rPr>
      </w:pPr>
      <w:r w:rsidRPr="00F51A60">
        <w:rPr>
          <w:rFonts w:ascii="Cambria Math" w:eastAsia="Times New Roman" w:hAnsi="Cambria Math" w:cs="B Zar"/>
          <w:sz w:val="24"/>
          <w:szCs w:val="24"/>
        </w:rPr>
        <w:t xml:space="preserve">       </w:t>
      </w:r>
      <w:r w:rsidRPr="00F51A60">
        <w:rPr>
          <w:rFonts w:ascii="Cambria Math" w:eastAsia="Times New Roman" w:hAnsi="Cambria Math" w:cs="B Zar" w:hint="cs"/>
          <w:sz w:val="24"/>
          <w:szCs w:val="24"/>
          <w:rtl/>
        </w:rPr>
        <w:t xml:space="preserve">                                                                             </w:t>
      </w:r>
      <w:r w:rsidRPr="00F51A60">
        <w:rPr>
          <w:rFonts w:ascii="Calibri" w:eastAsia="Times New Roman" w:hAnsi="Calibri" w:cs="B Zar"/>
          <w:sz w:val="24"/>
          <w:szCs w:val="24"/>
        </w:rPr>
        <w:t xml:space="preserve">} / </w:t>
      </w:r>
      <w:r w:rsidRPr="00F51A60">
        <w:rPr>
          <w:rFonts w:ascii="Cambria Math" w:eastAsia="Times New Roman" w:hAnsi="Cambria Math" w:cs="B Zar"/>
          <w:sz w:val="24"/>
          <w:szCs w:val="24"/>
        </w:rPr>
        <w:t>Q</w:t>
      </w:r>
      <w:r w:rsidRPr="00F51A60">
        <w:rPr>
          <w:rFonts w:ascii="Cambria Math" w:eastAsia="Times New Roman" w:hAnsi="Cambria Math" w:cs="B Zar" w:hint="cs"/>
          <w:sz w:val="24"/>
          <w:szCs w:val="24"/>
          <w:rtl/>
        </w:rPr>
        <w:t xml:space="preserve">  </w:t>
      </w:r>
      <m:oMath>
        <m:r>
          <w:rPr>
            <w:rFonts w:ascii="Cambria Math" w:eastAsia="Calibri" w:hAnsi="Cambria Math" w:cs="B Zar"/>
            <w:sz w:val="24"/>
            <w:szCs w:val="24"/>
          </w:rPr>
          <m:t>V1={(</m:t>
        </m:r>
        <m:nary>
          <m:naryPr>
            <m:chr m:val="∑"/>
            <m:limLoc m:val="undOvr"/>
            <m:supHide m:val="1"/>
            <m:ctrlPr>
              <w:rPr>
                <w:rFonts w:ascii="Cambria Math" w:eastAsia="Calibri" w:hAnsi="Cambria Math" w:cs="B Zar"/>
                <w:i/>
                <w:sz w:val="24"/>
                <w:szCs w:val="24"/>
              </w:rPr>
            </m:ctrlPr>
          </m:naryPr>
          <m:sub>
            <m:r>
              <w:rPr>
                <w:rFonts w:ascii="Cambria Math" w:eastAsia="Calibri" w:hAnsi="Cambria Math" w:cs="B Zar"/>
                <w:sz w:val="24"/>
                <w:szCs w:val="24"/>
              </w:rPr>
              <m:t>i</m:t>
            </m:r>
          </m:sub>
          <m:sup/>
          <m:e>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Y</m:t>
                </m:r>
              </m:e>
              <m:sub>
                <m:r>
                  <w:rPr>
                    <w:rFonts w:ascii="Cambria Math" w:eastAsia="Calibri" w:hAnsi="Cambria Math" w:cs="B Zar"/>
                    <w:sz w:val="24"/>
                    <w:szCs w:val="24"/>
                  </w:rPr>
                  <m:t>i</m:t>
                </m:r>
              </m:sub>
            </m:sSub>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r>
              <w:rPr>
                <w:rFonts w:ascii="Cambria Math" w:eastAsia="Calibri" w:hAnsi="Cambria Math" w:cs="B Zar"/>
                <w:sz w:val="24"/>
                <w:szCs w:val="24"/>
              </w:rPr>
              <m:t>)/</m:t>
            </m:r>
            <m:nary>
              <m:naryPr>
                <m:chr m:val="∑"/>
                <m:limLoc m:val="undOvr"/>
                <m:supHide m:val="1"/>
                <m:ctrlPr>
                  <w:rPr>
                    <w:rFonts w:ascii="Cambria Math" w:eastAsia="Calibri" w:hAnsi="Cambria Math" w:cs="B Zar"/>
                    <w:i/>
                    <w:sz w:val="24"/>
                    <w:szCs w:val="24"/>
                  </w:rPr>
                </m:ctrlPr>
              </m:naryPr>
              <m:sub>
                <m:r>
                  <w:rPr>
                    <w:rFonts w:ascii="Cambria Math" w:eastAsia="Calibri" w:hAnsi="Cambria Math" w:cs="B Zar"/>
                    <w:sz w:val="24"/>
                    <w:szCs w:val="24"/>
                  </w:rPr>
                  <m:t xml:space="preserve">i </m:t>
                </m:r>
              </m:sub>
              <m:sup/>
              <m:e>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r>
                  <w:rPr>
                    <w:rFonts w:ascii="Cambria Math" w:eastAsia="Calibri" w:hAnsi="Cambria Math" w:cs="B Zar"/>
                    <w:sz w:val="24"/>
                    <w:szCs w:val="24"/>
                  </w:rPr>
                  <m:t>)</m:t>
                </m:r>
              </m:e>
            </m:nary>
          </m:e>
        </m:nary>
      </m:oMath>
      <w:r w:rsidRPr="00F51A60">
        <w:rPr>
          <w:rFonts w:ascii="Cambria Math" w:eastAsia="Times New Roman" w:hAnsi="Cambria Math" w:cs="B Zar" w:hint="cs"/>
          <w:sz w:val="24"/>
          <w:szCs w:val="24"/>
          <w:rtl/>
        </w:rPr>
        <w:t xml:space="preserve">    </w:t>
      </w:r>
    </w:p>
    <w:p w:rsidR="005F2486" w:rsidRPr="00F51A60" w:rsidRDefault="005F2486" w:rsidP="006D6BE4">
      <w:pPr>
        <w:tabs>
          <w:tab w:val="right" w:pos="9156"/>
          <w:tab w:val="right" w:pos="9336"/>
        </w:tabs>
        <w:spacing w:after="0" w:line="240" w:lineRule="auto"/>
        <w:ind w:right="90" w:hanging="59"/>
        <w:contextualSpacing/>
        <w:jc w:val="both"/>
        <w:rPr>
          <w:rFonts w:ascii="Cambria Math" w:eastAsia="Times New Roman" w:hAnsi="Cambria Math" w:cs="B Zar"/>
          <w:sz w:val="24"/>
          <w:szCs w:val="24"/>
          <w:rtl/>
        </w:rPr>
      </w:pPr>
      <w:r w:rsidRPr="00F51A60">
        <w:rPr>
          <w:rFonts w:ascii="Calibri" w:eastAsia="Times New Roman" w:hAnsi="Calibri" w:cs="B Zar"/>
          <w:sz w:val="24"/>
          <w:szCs w:val="24"/>
        </w:rPr>
        <w:t xml:space="preserve">     </w:t>
      </w:r>
      <w:r w:rsidRPr="00F51A60">
        <w:rPr>
          <w:rFonts w:ascii="Cambria Math" w:eastAsia="Times New Roman" w:hAnsi="Cambria Math" w:cs="B Zar"/>
          <w:sz w:val="24"/>
          <w:szCs w:val="24"/>
        </w:rPr>
        <w:t xml:space="preserve">                                                                                       </w:t>
      </w:r>
      <w:r w:rsidRPr="00F51A60">
        <w:rPr>
          <w:rFonts w:ascii="Cambria Math" w:eastAsia="Times New Roman" w:hAnsi="Cambria Math" w:cs="B Zar" w:hint="cs"/>
          <w:sz w:val="24"/>
          <w:szCs w:val="24"/>
          <w:rtl/>
        </w:rPr>
        <w:t xml:space="preserve">  </w:t>
      </w:r>
    </w:p>
    <w:p w:rsidR="005F2486" w:rsidRPr="00F51A60" w:rsidRDefault="005F2486" w:rsidP="008706C8">
      <w:pPr>
        <w:jc w:val="both"/>
        <w:rPr>
          <w:rFonts w:ascii="Arial" w:eastAsia="Calibri" w:hAnsi="Arial" w:cs="B Zar"/>
          <w:sz w:val="24"/>
          <w:szCs w:val="24"/>
          <w:rtl/>
        </w:rPr>
      </w:pPr>
      <w:r w:rsidRPr="00F51A60">
        <w:rPr>
          <w:rFonts w:ascii="Arial" w:eastAsia="Calibri" w:hAnsi="Arial" w:cs="B Zar" w:hint="cs"/>
          <w:sz w:val="24"/>
          <w:szCs w:val="24"/>
          <w:rtl/>
        </w:rPr>
        <w:t>(2)      سپس طبق فرمول شماره 2 ذیل میزان شاخص ارزش فعالیت هادر صورت اجرای گزینه ها و ارتقاء اهداف بر اساس برآوردهای انجام شده در جدول شماره(</w:t>
      </w:r>
      <w:r w:rsidR="00510896" w:rsidRPr="00F51A60">
        <w:rPr>
          <w:rFonts w:ascii="Arial" w:eastAsia="Calibri" w:hAnsi="Arial" w:cs="B Zar" w:hint="cs"/>
          <w:sz w:val="24"/>
          <w:szCs w:val="24"/>
          <w:rtl/>
        </w:rPr>
        <w:t>28</w:t>
      </w:r>
      <w:r w:rsidRPr="00F51A60">
        <w:rPr>
          <w:rFonts w:ascii="Arial" w:eastAsia="Calibri" w:hAnsi="Arial" w:cs="B Zar" w:hint="cs"/>
          <w:sz w:val="24"/>
          <w:szCs w:val="24"/>
          <w:rtl/>
        </w:rPr>
        <w:t>) محاسبه گردیده است :</w:t>
      </w:r>
    </w:p>
    <w:p w:rsidR="005F2486" w:rsidRPr="00F51A60" w:rsidRDefault="005F2486" w:rsidP="006D6BE4">
      <w:pPr>
        <w:spacing w:after="0" w:line="240" w:lineRule="auto"/>
        <w:ind w:right="90" w:hanging="59"/>
        <w:contextualSpacing/>
        <w:jc w:val="both"/>
        <w:rPr>
          <w:rFonts w:ascii="Elephant" w:eastAsia="Calibri" w:hAnsi="Elephant" w:cs="B Zar"/>
          <w:sz w:val="24"/>
          <w:szCs w:val="24"/>
          <w:rtl/>
        </w:rPr>
      </w:pPr>
      <w:r w:rsidRPr="00F51A60">
        <w:rPr>
          <w:rFonts w:ascii="Calibri" w:eastAsia="Calibri" w:hAnsi="Calibri" w:cs="B Zar" w:hint="cs"/>
          <w:sz w:val="24"/>
          <w:szCs w:val="24"/>
          <w:rtl/>
        </w:rPr>
        <w:t>فرمول شماره 2 :</w:t>
      </w:r>
    </w:p>
    <w:p w:rsidR="005F2486" w:rsidRPr="00F51A60" w:rsidRDefault="00322EE4" w:rsidP="006D6BE4">
      <w:pPr>
        <w:bidi w:val="0"/>
        <w:spacing w:after="0" w:line="240" w:lineRule="auto"/>
        <w:ind w:right="90" w:hanging="59"/>
        <w:contextualSpacing/>
        <w:jc w:val="both"/>
        <w:rPr>
          <w:rFonts w:ascii="Elephant" w:eastAsia="Calibri" w:hAnsi="Elephant" w:cs="B Zar"/>
          <w:sz w:val="24"/>
          <w:szCs w:val="24"/>
          <w:rtl/>
        </w:rPr>
      </w:pPr>
      <m:oMath>
        <m:r>
          <w:rPr>
            <w:rFonts w:ascii="Cambria Math" w:eastAsia="Calibri" w:hAnsi="Cambria Math" w:cs="B Zar"/>
            <w:sz w:val="24"/>
            <w:szCs w:val="24"/>
          </w:rPr>
          <m:t>V2={(</m:t>
        </m:r>
        <m:nary>
          <m:naryPr>
            <m:chr m:val="∑"/>
            <m:limLoc m:val="undOvr"/>
            <m:supHide m:val="1"/>
            <m:ctrlPr>
              <w:rPr>
                <w:rFonts w:ascii="Cambria Math" w:eastAsia="Calibri" w:hAnsi="Cambria Math" w:cs="B Zar"/>
                <w:i/>
                <w:sz w:val="24"/>
                <w:szCs w:val="24"/>
              </w:rPr>
            </m:ctrlPr>
          </m:naryPr>
          <m:sub>
            <m:r>
              <w:rPr>
                <w:rFonts w:ascii="Cambria Math" w:eastAsia="Calibri" w:hAnsi="Cambria Math" w:cs="B Zar"/>
                <w:sz w:val="24"/>
                <w:szCs w:val="24"/>
              </w:rPr>
              <m:t>i</m:t>
            </m:r>
          </m:sub>
          <m:sup/>
          <m:e>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Y</m:t>
                </m:r>
              </m:e>
              <m:sub>
                <m:r>
                  <w:rPr>
                    <w:rFonts w:ascii="Cambria Math" w:eastAsia="Calibri" w:hAnsi="Cambria Math" w:cs="B Zar"/>
                    <w:sz w:val="24"/>
                    <w:szCs w:val="24"/>
                  </w:rPr>
                  <m:t>i</m:t>
                </m:r>
              </m:sub>
            </m:sSub>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P</m:t>
                </m:r>
              </m:e>
              <m:sub>
                <m:r>
                  <w:rPr>
                    <w:rFonts w:ascii="Cambria Math" w:eastAsia="Calibri" w:hAnsi="Cambria Math" w:cs="B Zar"/>
                    <w:sz w:val="24"/>
                    <w:szCs w:val="24"/>
                  </w:rPr>
                  <m:t>i</m:t>
                </m:r>
              </m:sub>
            </m:sSub>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r>
              <w:rPr>
                <w:rFonts w:ascii="Cambria Math" w:eastAsia="Calibri" w:hAnsi="Cambria Math" w:cs="B Zar"/>
                <w:sz w:val="24"/>
                <w:szCs w:val="24"/>
              </w:rPr>
              <m:t>))/</m:t>
            </m:r>
            <m:nary>
              <m:naryPr>
                <m:chr m:val="∑"/>
                <m:limLoc m:val="undOvr"/>
                <m:supHide m:val="1"/>
                <m:ctrlPr>
                  <w:rPr>
                    <w:rFonts w:ascii="Cambria Math" w:eastAsia="Calibri" w:hAnsi="Cambria Math" w:cs="B Zar"/>
                    <w:i/>
                    <w:sz w:val="24"/>
                    <w:szCs w:val="24"/>
                  </w:rPr>
                </m:ctrlPr>
              </m:naryPr>
              <m:sub>
                <m:r>
                  <w:rPr>
                    <w:rFonts w:ascii="Cambria Math" w:eastAsia="Calibri" w:hAnsi="Cambria Math" w:cs="B Zar"/>
                    <w:sz w:val="24"/>
                    <w:szCs w:val="24"/>
                  </w:rPr>
                  <m:t xml:space="preserve">i </m:t>
                </m:r>
              </m:sub>
              <m:sup/>
              <m:e>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r>
                  <w:rPr>
                    <w:rFonts w:ascii="Cambria Math" w:eastAsia="Calibri" w:hAnsi="Cambria Math" w:cs="B Zar"/>
                    <w:sz w:val="24"/>
                    <w:szCs w:val="24"/>
                  </w:rPr>
                  <m:t>)</m:t>
                </m:r>
              </m:e>
            </m:nary>
          </m:e>
        </m:nary>
      </m:oMath>
      <w:r w:rsidR="005F2486" w:rsidRPr="00F51A60">
        <w:rPr>
          <w:rFonts w:ascii="Calibri" w:eastAsia="Times New Roman" w:hAnsi="Calibri" w:cs="B Zar"/>
          <w:sz w:val="24"/>
          <w:szCs w:val="24"/>
        </w:rPr>
        <w:t xml:space="preserve"> } / (</w:t>
      </w:r>
      <w:r w:rsidR="005F2486" w:rsidRPr="00F51A60">
        <w:rPr>
          <w:rFonts w:ascii="Cambria Math" w:eastAsia="Times New Roman" w:hAnsi="Cambria Math" w:cs="B Zar"/>
          <w:sz w:val="24"/>
          <w:szCs w:val="24"/>
        </w:rPr>
        <w:t xml:space="preserve">Q </w:t>
      </w:r>
      <w:r w:rsidR="006040C3" w:rsidRPr="00F51A60">
        <w:rPr>
          <w:rFonts w:ascii="Cambria Math" w:eastAsia="Times New Roman" w:hAnsi="Cambria Math" w:cs="B Zar" w:hint="cs"/>
          <w:sz w:val="24"/>
          <w:szCs w:val="24"/>
          <w:rtl/>
        </w:rPr>
        <w:t>-</w:t>
      </w:r>
      <w:r w:rsidR="005F2486" w:rsidRPr="00F51A60">
        <w:rPr>
          <w:rFonts w:ascii="Cambria Math" w:eastAsia="Times New Roman" w:hAnsi="Cambria Math" w:cs="B Zar"/>
          <w:sz w:val="24"/>
          <w:szCs w:val="24"/>
        </w:rPr>
        <w:t xml:space="preserve"> Q’ )  </w:t>
      </w:r>
      <w:r w:rsidR="005F2486" w:rsidRPr="00F51A60">
        <w:rPr>
          <w:rFonts w:ascii="Cambria Math" w:eastAsia="Times New Roman" w:hAnsi="Cambria Math" w:cs="B Zar" w:hint="cs"/>
          <w:sz w:val="24"/>
          <w:szCs w:val="24"/>
          <w:rtl/>
        </w:rPr>
        <w:t xml:space="preserve">       </w:t>
      </w:r>
      <w:r w:rsidR="005F2486" w:rsidRPr="00F51A60">
        <w:rPr>
          <w:rFonts w:ascii="Cambria Math" w:eastAsia="Times New Roman" w:hAnsi="Cambria Math" w:cs="B Zar"/>
          <w:sz w:val="24"/>
          <w:szCs w:val="24"/>
        </w:rPr>
        <w:t xml:space="preserve"> </w:t>
      </w:r>
    </w:p>
    <w:p w:rsidR="005F2486" w:rsidRPr="00F51A60" w:rsidRDefault="005F2486" w:rsidP="006D6BE4">
      <w:pPr>
        <w:bidi w:val="0"/>
        <w:spacing w:after="0" w:line="240" w:lineRule="auto"/>
        <w:ind w:right="90" w:hanging="59"/>
        <w:contextualSpacing/>
        <w:jc w:val="both"/>
        <w:rPr>
          <w:rFonts w:ascii="Elephant" w:eastAsia="Calibri" w:hAnsi="Elephant" w:cs="B Zar"/>
          <w:sz w:val="24"/>
          <w:szCs w:val="24"/>
          <w:rtl/>
        </w:rPr>
      </w:pPr>
    </w:p>
    <w:p w:rsidR="005F2486" w:rsidRPr="00F51A60" w:rsidRDefault="005F2486" w:rsidP="006D6BE4">
      <w:pPr>
        <w:spacing w:after="0"/>
        <w:ind w:right="90" w:hanging="59"/>
        <w:contextualSpacing/>
        <w:jc w:val="both"/>
        <w:rPr>
          <w:rFonts w:ascii="Calibri" w:eastAsia="Calibri" w:hAnsi="Calibri" w:cs="B Zar"/>
          <w:sz w:val="24"/>
          <w:szCs w:val="24"/>
          <w:rtl/>
        </w:rPr>
      </w:pPr>
      <w:r w:rsidRPr="00F51A60">
        <w:rPr>
          <w:rFonts w:ascii="Calibri" w:eastAsia="Calibri" w:hAnsi="Calibri" w:cs="B Zar" w:hint="cs"/>
          <w:sz w:val="24"/>
          <w:szCs w:val="24"/>
          <w:rtl/>
        </w:rPr>
        <w:t>(3)      سپس درصورت اجرای گزینه ها و بر اساس فرمول شماره 3 زیر میزان درصد ارتقاء شاخص ارزش فعالیت ها محاسبه می شود:</w:t>
      </w:r>
    </w:p>
    <w:p w:rsidR="005F2486" w:rsidRPr="00F51A60" w:rsidRDefault="005F2486" w:rsidP="006D6BE4">
      <w:pPr>
        <w:spacing w:after="0" w:line="240" w:lineRule="auto"/>
        <w:ind w:right="90" w:hanging="59"/>
        <w:contextualSpacing/>
        <w:jc w:val="both"/>
        <w:rPr>
          <w:rFonts w:ascii="Calibri" w:eastAsia="Calibri" w:hAnsi="Calibri" w:cs="B Zar"/>
          <w:sz w:val="24"/>
          <w:szCs w:val="24"/>
          <w:rtl/>
        </w:rPr>
      </w:pPr>
    </w:p>
    <w:p w:rsidR="005F2486" w:rsidRPr="00F51A60" w:rsidRDefault="005F2486" w:rsidP="006D6BE4">
      <w:pPr>
        <w:spacing w:after="0" w:line="240" w:lineRule="auto"/>
        <w:ind w:right="90" w:hanging="59"/>
        <w:contextualSpacing/>
        <w:jc w:val="both"/>
        <w:rPr>
          <w:rFonts w:ascii="Cambria Math" w:eastAsia="Times New Roman" w:hAnsi="Cambria Math" w:cs="B Zar"/>
          <w:sz w:val="24"/>
          <w:szCs w:val="24"/>
          <w:rtl/>
        </w:rPr>
      </w:pPr>
      <w:r w:rsidRPr="00F51A60">
        <w:rPr>
          <w:rFonts w:ascii="Calibri" w:eastAsia="Calibri" w:hAnsi="Calibri" w:cs="B Zar" w:hint="cs"/>
          <w:sz w:val="24"/>
          <w:szCs w:val="24"/>
          <w:rtl/>
        </w:rPr>
        <w:t>فرمول شماره 3 :</w:t>
      </w:r>
      <w:r w:rsidRPr="00F51A60">
        <w:rPr>
          <w:rFonts w:ascii="Cambria Math" w:eastAsia="Times New Roman" w:hAnsi="Cambria Math" w:cs="B Zar"/>
          <w:sz w:val="24"/>
          <w:szCs w:val="24"/>
        </w:rPr>
        <w:t xml:space="preserve"> </w:t>
      </w:r>
      <w:r w:rsidRPr="00F51A60">
        <w:rPr>
          <w:rFonts w:ascii="Cambria Math" w:eastAsia="Times New Roman" w:hAnsi="Cambria Math" w:cs="B Zar" w:hint="cs"/>
          <w:sz w:val="24"/>
          <w:szCs w:val="24"/>
          <w:rtl/>
        </w:rPr>
        <w:t xml:space="preserve">                   </w:t>
      </w:r>
      <w:r w:rsidRPr="00F51A60">
        <w:rPr>
          <w:rFonts w:ascii="Cambria Math" w:eastAsia="Times New Roman" w:hAnsi="Cambria Math" w:cs="B Zar"/>
          <w:sz w:val="24"/>
          <w:szCs w:val="24"/>
        </w:rPr>
        <w:t xml:space="preserve">                                         </w:t>
      </w:r>
      <w:r w:rsidRPr="00F51A60">
        <w:rPr>
          <w:rFonts w:ascii="Cambria Math" w:eastAsia="Times New Roman" w:hAnsi="Cambria Math" w:cs="B Zar" w:hint="cs"/>
          <w:sz w:val="24"/>
          <w:szCs w:val="24"/>
          <w:rtl/>
        </w:rPr>
        <w:t xml:space="preserve">                         </w:t>
      </w:r>
    </w:p>
    <w:p w:rsidR="005F2486" w:rsidRPr="00F51A60" w:rsidRDefault="005F2486" w:rsidP="006D6BE4">
      <w:pPr>
        <w:spacing w:after="0" w:line="240" w:lineRule="auto"/>
        <w:ind w:right="90" w:hanging="720"/>
        <w:contextualSpacing/>
        <w:jc w:val="both"/>
        <w:rPr>
          <w:rFonts w:ascii="Calibri" w:eastAsia="Calibri" w:hAnsi="Calibri" w:cs="B Zar"/>
          <w:sz w:val="24"/>
          <w:szCs w:val="24"/>
          <w:rtl/>
        </w:rPr>
      </w:pPr>
      <w:r w:rsidRPr="00F51A60">
        <w:rPr>
          <w:rFonts w:ascii="Cambria Math" w:eastAsia="Times New Roman" w:hAnsi="Cambria Math" w:cs="B Zar"/>
          <w:sz w:val="24"/>
          <w:szCs w:val="24"/>
        </w:rPr>
        <w:lastRenderedPageBreak/>
        <w:t xml:space="preserve">       </w:t>
      </w:r>
      <w:r w:rsidRPr="00F51A60">
        <w:rPr>
          <w:rFonts w:ascii="Cambria Math" w:eastAsia="Times New Roman" w:hAnsi="Cambria Math" w:cs="B Zar" w:hint="cs"/>
          <w:sz w:val="24"/>
          <w:szCs w:val="24"/>
          <w:rtl/>
        </w:rPr>
        <w:t xml:space="preserve">                                                                                            </w:t>
      </w:r>
      <w:r w:rsidRPr="00F51A60">
        <w:rPr>
          <w:rFonts w:ascii="Cambria Math" w:eastAsia="Times New Roman" w:hAnsi="Cambria Math" w:cs="B Zar"/>
          <w:sz w:val="28"/>
          <w:szCs w:val="28"/>
        </w:rPr>
        <w:t>100</w:t>
      </w:r>
      <w:r w:rsidRPr="00F51A60">
        <w:rPr>
          <w:rFonts w:ascii="Cambria Math" w:eastAsia="Times New Roman" w:hAnsi="Cambria Math" w:cs="B Zar" w:hint="cs"/>
          <w:sz w:val="28"/>
          <w:szCs w:val="28"/>
          <w:rtl/>
        </w:rPr>
        <w:t xml:space="preserve">  </w:t>
      </w:r>
      <w:r w:rsidRPr="00F51A60">
        <w:rPr>
          <w:rFonts w:ascii="Cambria Math" w:eastAsia="Times New Roman" w:hAnsi="Cambria Math" w:cs="B Zar"/>
          <w:sz w:val="28"/>
          <w:szCs w:val="28"/>
          <w:rtl/>
        </w:rPr>
        <w:t>×</w:t>
      </w:r>
      <w:r w:rsidRPr="00F51A60">
        <w:rPr>
          <w:rFonts w:ascii="Cambria Math" w:eastAsia="Times New Roman" w:hAnsi="Cambria Math" w:cs="B Zar"/>
          <w:sz w:val="28"/>
          <w:szCs w:val="28"/>
        </w:rPr>
        <w:t xml:space="preserve"> </w:t>
      </w:r>
      <w:r w:rsidRPr="00F51A60">
        <w:rPr>
          <w:rFonts w:ascii="Cambria Math" w:eastAsia="Times New Roman" w:hAnsi="Cambria Math" w:cs="B Zar" w:hint="cs"/>
          <w:sz w:val="28"/>
          <w:szCs w:val="28"/>
          <w:rtl/>
        </w:rPr>
        <w:t xml:space="preserve"> </w:t>
      </w:r>
      <m:oMath>
        <m:r>
          <w:rPr>
            <w:rFonts w:ascii="Cambria Math" w:eastAsia="Calibri" w:hAnsi="Cambria Math" w:cs="B Zar"/>
            <w:sz w:val="28"/>
            <w:szCs w:val="28"/>
          </w:rPr>
          <m:t>D=(</m:t>
        </m:r>
        <m:d>
          <m:dPr>
            <m:ctrlPr>
              <w:rPr>
                <w:rFonts w:ascii="Cambria Math" w:eastAsia="Calibri" w:hAnsi="Cambria Math" w:cs="B Zar"/>
                <w:i/>
                <w:sz w:val="28"/>
                <w:szCs w:val="28"/>
              </w:rPr>
            </m:ctrlPr>
          </m:dPr>
          <m:e>
            <m:f>
              <m:fPr>
                <m:ctrlPr>
                  <w:rPr>
                    <w:rFonts w:ascii="Cambria Math" w:eastAsia="Calibri" w:hAnsi="Cambria Math" w:cs="B Zar"/>
                    <w:i/>
                    <w:sz w:val="28"/>
                    <w:szCs w:val="28"/>
                  </w:rPr>
                </m:ctrlPr>
              </m:fPr>
              <m:num>
                <m:r>
                  <w:rPr>
                    <w:rFonts w:ascii="Cambria Math" w:eastAsia="Calibri" w:hAnsi="Cambria Math" w:cs="B Zar"/>
                    <w:sz w:val="28"/>
                    <w:szCs w:val="28"/>
                  </w:rPr>
                  <m:t>V2</m:t>
                </m:r>
              </m:num>
              <m:den>
                <m:r>
                  <w:rPr>
                    <w:rFonts w:ascii="Cambria Math" w:eastAsia="Calibri" w:hAnsi="Cambria Math" w:cs="B Zar"/>
                    <w:sz w:val="28"/>
                    <w:szCs w:val="28"/>
                  </w:rPr>
                  <m:t>V1</m:t>
                </m:r>
              </m:den>
            </m:f>
          </m:e>
        </m:d>
        <m:r>
          <w:rPr>
            <w:rFonts w:ascii="Cambria Math" w:eastAsia="Calibri" w:hAnsi="Cambria Math" w:cs="B Zar"/>
            <w:sz w:val="28"/>
            <w:szCs w:val="28"/>
          </w:rPr>
          <m:t>- 1)</m:t>
        </m:r>
      </m:oMath>
    </w:p>
    <w:p w:rsidR="005F2486" w:rsidRPr="00F51A60" w:rsidRDefault="005F2486" w:rsidP="006D6BE4">
      <w:pPr>
        <w:spacing w:after="0" w:line="360" w:lineRule="auto"/>
        <w:ind w:left="720" w:right="90" w:hanging="720"/>
        <w:contextualSpacing/>
        <w:jc w:val="both"/>
        <w:rPr>
          <w:rFonts w:ascii="Calibri" w:eastAsia="Calibri" w:hAnsi="Calibri" w:cs="B Zar"/>
          <w:sz w:val="24"/>
          <w:szCs w:val="24"/>
          <w:u w:val="single"/>
          <w:rtl/>
        </w:rPr>
      </w:pPr>
    </w:p>
    <w:p w:rsidR="005F2486" w:rsidRPr="00F51A60" w:rsidRDefault="005F2486" w:rsidP="006D6BE4">
      <w:pPr>
        <w:spacing w:after="0" w:line="360" w:lineRule="auto"/>
        <w:ind w:left="696" w:right="90" w:hanging="59"/>
        <w:contextualSpacing/>
        <w:jc w:val="both"/>
        <w:rPr>
          <w:rFonts w:ascii="Calibri" w:eastAsia="Calibri" w:hAnsi="Calibri" w:cs="B Zar"/>
          <w:sz w:val="24"/>
          <w:szCs w:val="24"/>
          <w:u w:val="single"/>
          <w:rtl/>
        </w:rPr>
      </w:pPr>
      <w:r w:rsidRPr="00F51A60">
        <w:rPr>
          <w:rFonts w:ascii="Calibri" w:eastAsia="Calibri" w:hAnsi="Calibri" w:cs="B Zar" w:hint="cs"/>
          <w:sz w:val="24"/>
          <w:szCs w:val="24"/>
          <w:u w:val="single"/>
          <w:rtl/>
        </w:rPr>
        <w:t>شرح متغیرها در سه فرمول بالا :</w:t>
      </w:r>
    </w:p>
    <w:p w:rsidR="005F2486" w:rsidRPr="00F51A60" w:rsidRDefault="006D3655" w:rsidP="006D6BE4">
      <w:pPr>
        <w:spacing w:after="0" w:line="360" w:lineRule="auto"/>
        <w:ind w:left="696" w:right="90" w:hanging="59"/>
        <w:contextualSpacing/>
        <w:jc w:val="both"/>
        <w:rPr>
          <w:rFonts w:ascii="Calibri" w:eastAsia="Calibri" w:hAnsi="Calibri" w:cs="B Zar"/>
          <w:sz w:val="24"/>
          <w:szCs w:val="24"/>
          <w:rtl/>
        </w:rPr>
      </w:pPr>
      <m:oMath>
        <m:sSub>
          <m:sSubPr>
            <m:ctrlPr>
              <w:rPr>
                <w:rFonts w:ascii="Cambria Math" w:eastAsia="Calibri" w:hAnsi="Cambria Math" w:cs="B Zar"/>
                <w:i/>
                <w:sz w:val="28"/>
                <w:szCs w:val="28"/>
              </w:rPr>
            </m:ctrlPr>
          </m:sSubPr>
          <m:e>
            <m:r>
              <w:rPr>
                <w:rFonts w:ascii="Cambria Math" w:eastAsia="Calibri" w:hAnsi="Cambria Math" w:cs="B Zar"/>
                <w:sz w:val="28"/>
                <w:szCs w:val="28"/>
              </w:rPr>
              <m:t>Y</m:t>
            </m:r>
          </m:e>
          <m:sub>
            <m:r>
              <w:rPr>
                <w:rFonts w:ascii="Cambria Math" w:eastAsia="Calibri" w:hAnsi="Cambria Math" w:cs="B Zar"/>
                <w:sz w:val="28"/>
                <w:szCs w:val="28"/>
              </w:rPr>
              <m:t>i</m:t>
            </m:r>
          </m:sub>
        </m:sSub>
      </m:oMath>
      <w:r w:rsidR="005F2486" w:rsidRPr="00F51A60">
        <w:rPr>
          <w:rFonts w:ascii="Calibri" w:eastAsia="Times New Roman" w:hAnsi="Calibri" w:cs="B Zar" w:hint="cs"/>
          <w:sz w:val="28"/>
          <w:szCs w:val="28"/>
          <w:rtl/>
        </w:rPr>
        <w:t xml:space="preserve">  : </w:t>
      </w:r>
      <w:r w:rsidR="005F2486" w:rsidRPr="00F51A60">
        <w:rPr>
          <w:rFonts w:ascii="Calibri" w:eastAsia="Times New Roman" w:hAnsi="Calibri" w:cs="B Zar" w:hint="cs"/>
          <w:sz w:val="24"/>
          <w:szCs w:val="24"/>
          <w:rtl/>
        </w:rPr>
        <w:t xml:space="preserve">میزان درصدتأمین نیازهای مورد انتظار ازهدف </w:t>
      </w:r>
      <w:r w:rsidR="005F2486" w:rsidRPr="00F51A60">
        <w:rPr>
          <w:rFonts w:ascii="Calibri" w:eastAsia="Times New Roman" w:hAnsi="Calibri" w:cs="B Zar"/>
          <w:sz w:val="24"/>
          <w:szCs w:val="24"/>
        </w:rPr>
        <w:t>i</w:t>
      </w:r>
      <w:r w:rsidR="005F2486" w:rsidRPr="00F51A60">
        <w:rPr>
          <w:rFonts w:ascii="Calibri" w:eastAsia="Times New Roman" w:hAnsi="Calibri" w:cs="B Zar" w:hint="cs"/>
          <w:sz w:val="24"/>
          <w:szCs w:val="24"/>
          <w:rtl/>
        </w:rPr>
        <w:t xml:space="preserve"> ام </w:t>
      </w:r>
      <w:r w:rsidR="000C1F17" w:rsidRPr="00F51A60">
        <w:rPr>
          <w:rFonts w:ascii="Calibri" w:eastAsia="Times New Roman" w:hAnsi="Calibri" w:cs="B Zar" w:hint="cs"/>
          <w:sz w:val="24"/>
          <w:szCs w:val="24"/>
          <w:rtl/>
        </w:rPr>
        <w:t>(</w:t>
      </w:r>
      <w:r w:rsidR="00524AF6" w:rsidRPr="00F51A60">
        <w:rPr>
          <w:rFonts w:ascii="Calibri" w:eastAsia="Times New Roman" w:hAnsi="Calibri" w:cs="B Zar" w:hint="cs"/>
          <w:sz w:val="24"/>
          <w:szCs w:val="24"/>
          <w:rtl/>
        </w:rPr>
        <w:t xml:space="preserve"> منظور </w:t>
      </w:r>
      <w:r w:rsidR="000C1F17" w:rsidRPr="00F51A60">
        <w:rPr>
          <w:rFonts w:ascii="Calibri" w:eastAsia="Times New Roman" w:hAnsi="Calibri" w:cs="B Zar" w:hint="cs"/>
          <w:sz w:val="24"/>
          <w:szCs w:val="24"/>
          <w:rtl/>
        </w:rPr>
        <w:t>اهداف : "</w:t>
      </w:r>
      <w:r w:rsidR="00524AF6" w:rsidRPr="00F51A60">
        <w:rPr>
          <w:rFonts w:ascii="Calibri" w:eastAsia="Times New Roman" w:hAnsi="Calibri" w:cs="B Zar" w:hint="cs"/>
          <w:sz w:val="24"/>
          <w:szCs w:val="24"/>
          <w:rtl/>
        </w:rPr>
        <w:t xml:space="preserve"> </w:t>
      </w:r>
      <w:r w:rsidR="000C1F17" w:rsidRPr="00F51A60">
        <w:rPr>
          <w:rFonts w:ascii="Calibri" w:eastAsia="Times New Roman" w:hAnsi="Calibri" w:cs="B Zar" w:hint="cs"/>
          <w:sz w:val="24"/>
          <w:szCs w:val="24"/>
          <w:rtl/>
        </w:rPr>
        <w:t xml:space="preserve"> </w:t>
      </w:r>
      <w:r w:rsidR="000C1F17" w:rsidRPr="00F51A60">
        <w:rPr>
          <w:rFonts w:ascii="Calibri" w:eastAsia="Times New Roman" w:hAnsi="Calibri" w:cs="B Zar" w:hint="cs"/>
          <w:sz w:val="24"/>
          <w:szCs w:val="24"/>
          <w:u w:val="single"/>
          <w:rtl/>
        </w:rPr>
        <w:t xml:space="preserve">بهینه سازی </w:t>
      </w:r>
      <w:r w:rsidR="000C1F17" w:rsidRPr="00F51A60">
        <w:rPr>
          <w:rFonts w:ascii="Calibri" w:eastAsia="Times New Roman" w:hAnsi="Calibri" w:cs="B Zar"/>
          <w:sz w:val="24"/>
          <w:szCs w:val="24"/>
          <w:u w:val="single"/>
        </w:rPr>
        <w:t>OPEX</w:t>
      </w:r>
      <w:r w:rsidR="000C1F17" w:rsidRPr="00F51A60">
        <w:rPr>
          <w:rFonts w:ascii="Calibri" w:eastAsia="Times New Roman" w:hAnsi="Calibri" w:cs="B Zar" w:hint="cs"/>
          <w:sz w:val="24"/>
          <w:szCs w:val="24"/>
          <w:rtl/>
        </w:rPr>
        <w:t xml:space="preserve"> " </w:t>
      </w:r>
      <w:r w:rsidR="000C1F17" w:rsidRPr="00F51A60">
        <w:rPr>
          <w:rFonts w:ascii="Times New Roman" w:eastAsia="Times New Roman" w:hAnsi="Times New Roman" w:cs="Times New Roman" w:hint="cs"/>
          <w:sz w:val="24"/>
          <w:szCs w:val="24"/>
          <w:rtl/>
        </w:rPr>
        <w:t>–</w:t>
      </w:r>
      <w:r w:rsidR="000C1F17" w:rsidRPr="00F51A60">
        <w:rPr>
          <w:rFonts w:ascii="Calibri" w:eastAsia="Times New Roman" w:hAnsi="Calibri" w:cs="B Zar" w:hint="cs"/>
          <w:sz w:val="24"/>
          <w:szCs w:val="24"/>
          <w:rtl/>
        </w:rPr>
        <w:t xml:space="preserve"> </w:t>
      </w:r>
      <w:r w:rsidR="00524AF6" w:rsidRPr="00F51A60">
        <w:rPr>
          <w:rFonts w:ascii="Calibri" w:eastAsia="Times New Roman" w:hAnsi="Calibri" w:cs="B Zar" w:hint="cs"/>
          <w:sz w:val="24"/>
          <w:szCs w:val="24"/>
          <w:rtl/>
        </w:rPr>
        <w:t xml:space="preserve">     </w:t>
      </w:r>
      <w:r w:rsidR="000C1F17" w:rsidRPr="00F51A60">
        <w:rPr>
          <w:rFonts w:ascii="Calibri" w:eastAsia="Times New Roman" w:hAnsi="Calibri" w:cs="B Zar" w:hint="cs"/>
          <w:sz w:val="24"/>
          <w:szCs w:val="24"/>
          <w:rtl/>
        </w:rPr>
        <w:t xml:space="preserve">" </w:t>
      </w:r>
      <w:r w:rsidR="000C1F17" w:rsidRPr="00F51A60">
        <w:rPr>
          <w:rFonts w:ascii="Calibri" w:eastAsia="Times New Roman" w:hAnsi="Calibri" w:cs="B Zar" w:hint="cs"/>
          <w:sz w:val="24"/>
          <w:szCs w:val="24"/>
          <w:u w:val="single"/>
          <w:rtl/>
        </w:rPr>
        <w:t>کاهش زمان/تأخیرات اجرای قرارداد</w:t>
      </w:r>
      <w:r w:rsidR="000C1F17" w:rsidRPr="00F51A60">
        <w:rPr>
          <w:rFonts w:ascii="Calibri" w:eastAsia="Times New Roman" w:hAnsi="Calibri" w:cs="B Zar" w:hint="cs"/>
          <w:sz w:val="24"/>
          <w:szCs w:val="24"/>
          <w:rtl/>
        </w:rPr>
        <w:t xml:space="preserve"> "</w:t>
      </w:r>
      <w:r w:rsidR="00524AF6" w:rsidRPr="00F51A60">
        <w:rPr>
          <w:rFonts w:ascii="Calibri" w:eastAsia="Times New Roman" w:hAnsi="Calibri" w:cs="B Zar" w:hint="cs"/>
          <w:sz w:val="24"/>
          <w:szCs w:val="24"/>
          <w:rtl/>
        </w:rPr>
        <w:t xml:space="preserve"> </w:t>
      </w:r>
      <w:r w:rsidR="00524AF6" w:rsidRPr="00F51A60">
        <w:rPr>
          <w:rFonts w:ascii="Times New Roman" w:eastAsia="Times New Roman" w:hAnsi="Times New Roman" w:cs="Times New Roman" w:hint="cs"/>
          <w:sz w:val="24"/>
          <w:szCs w:val="24"/>
          <w:rtl/>
        </w:rPr>
        <w:t>–</w:t>
      </w:r>
      <w:r w:rsidR="00524AF6" w:rsidRPr="00F51A60">
        <w:rPr>
          <w:rFonts w:ascii="Calibri" w:eastAsia="Times New Roman" w:hAnsi="Calibri" w:cs="B Zar" w:hint="cs"/>
          <w:sz w:val="24"/>
          <w:szCs w:val="24"/>
          <w:rtl/>
        </w:rPr>
        <w:t xml:space="preserve"> " </w:t>
      </w:r>
      <w:r w:rsidR="00524AF6" w:rsidRPr="00F51A60">
        <w:rPr>
          <w:rFonts w:ascii="Calibri" w:eastAsia="Times New Roman" w:hAnsi="Calibri" w:cs="B Zar" w:hint="cs"/>
          <w:sz w:val="24"/>
          <w:szCs w:val="24"/>
          <w:u w:val="single"/>
          <w:rtl/>
        </w:rPr>
        <w:t>ارتقاء کیفیت (پایداری و سهولت بهره برداری</w:t>
      </w:r>
      <w:r w:rsidR="00524AF6" w:rsidRPr="00F51A60">
        <w:rPr>
          <w:rFonts w:ascii="Calibri" w:eastAsia="Times New Roman" w:hAnsi="Calibri" w:cs="B Zar" w:hint="cs"/>
          <w:sz w:val="24"/>
          <w:szCs w:val="24"/>
          <w:rtl/>
        </w:rPr>
        <w:t xml:space="preserve"> "</w:t>
      </w:r>
      <w:r w:rsidR="000C1F17" w:rsidRPr="00F51A60">
        <w:rPr>
          <w:rFonts w:ascii="Calibri" w:eastAsia="Times New Roman" w:hAnsi="Calibri" w:cs="B Zar" w:hint="cs"/>
          <w:sz w:val="24"/>
          <w:szCs w:val="24"/>
          <w:rtl/>
        </w:rPr>
        <w:t xml:space="preserve"> </w:t>
      </w:r>
      <w:r w:rsidR="00524AF6" w:rsidRPr="00F51A60">
        <w:rPr>
          <w:rFonts w:ascii="Calibri" w:eastAsia="Times New Roman" w:hAnsi="Calibri" w:cs="B Zar" w:hint="cs"/>
          <w:sz w:val="24"/>
          <w:szCs w:val="24"/>
          <w:rtl/>
        </w:rPr>
        <w:t xml:space="preserve">می باشد) </w:t>
      </w:r>
      <w:r w:rsidR="005F2486" w:rsidRPr="00F51A60">
        <w:rPr>
          <w:rFonts w:ascii="Calibri" w:eastAsia="Times New Roman" w:hAnsi="Calibri" w:cs="B Zar" w:hint="cs"/>
          <w:sz w:val="24"/>
          <w:szCs w:val="24"/>
          <w:rtl/>
        </w:rPr>
        <w:t>تا قبل از اجرای گزینه ها و مطابق با جدول شماره (</w:t>
      </w:r>
      <w:r w:rsidR="000C1F17" w:rsidRPr="00F51A60">
        <w:rPr>
          <w:rFonts w:ascii="Calibri" w:eastAsia="Times New Roman" w:hAnsi="Calibri" w:cs="B Zar" w:hint="cs"/>
          <w:sz w:val="24"/>
          <w:szCs w:val="24"/>
          <w:rtl/>
        </w:rPr>
        <w:t>4</w:t>
      </w:r>
      <w:r w:rsidR="005F2486" w:rsidRPr="00F51A60">
        <w:rPr>
          <w:rFonts w:ascii="Calibri" w:eastAsia="Times New Roman" w:hAnsi="Calibri" w:cs="B Zar" w:hint="cs"/>
          <w:sz w:val="24"/>
          <w:szCs w:val="24"/>
          <w:rtl/>
        </w:rPr>
        <w:t>) بطوریکه میانگین درصد حداکثر و حداقل در هر ستون مربوطه در نظر گرفته شده است .</w:t>
      </w:r>
    </w:p>
    <w:p w:rsidR="005F2486" w:rsidRPr="00F51A60" w:rsidRDefault="005F2486" w:rsidP="006D6BE4">
      <w:pPr>
        <w:spacing w:after="0" w:line="360" w:lineRule="auto"/>
        <w:ind w:left="1146" w:right="90" w:hanging="720"/>
        <w:contextualSpacing/>
        <w:jc w:val="both"/>
        <w:rPr>
          <w:rFonts w:ascii="Calibri" w:eastAsia="Times New Roman" w:hAnsi="Calibri" w:cs="B Zar"/>
          <w:sz w:val="24"/>
          <w:szCs w:val="24"/>
          <w:rtl/>
        </w:rPr>
      </w:pPr>
      <w:r w:rsidRPr="00F51A60">
        <w:rPr>
          <w:rFonts w:ascii="Calibri" w:eastAsia="Times New Roman" w:hAnsi="Calibri" w:cs="B Zar" w:hint="cs"/>
          <w:sz w:val="24"/>
          <w:szCs w:val="24"/>
          <w:rtl/>
        </w:rPr>
        <w:t xml:space="preserve">    </w:t>
      </w:r>
      <m:oMath>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oMath>
      <w:r w:rsidRPr="00F51A60">
        <w:rPr>
          <w:rFonts w:ascii="Calibri" w:eastAsia="Times New Roman" w:hAnsi="Calibri" w:cs="B Zar" w:hint="cs"/>
          <w:sz w:val="24"/>
          <w:szCs w:val="24"/>
          <w:rtl/>
        </w:rPr>
        <w:t xml:space="preserve"> : وزن هدف </w:t>
      </w:r>
      <w:r w:rsidRPr="00F51A60">
        <w:rPr>
          <w:rFonts w:ascii="Cambria Math" w:eastAsia="Times New Roman" w:hAnsi="Cambria Math" w:cs="B Zar"/>
          <w:sz w:val="24"/>
          <w:szCs w:val="24"/>
        </w:rPr>
        <w:t>i</w:t>
      </w:r>
      <w:r w:rsidRPr="00F51A60">
        <w:rPr>
          <w:rFonts w:ascii="Calibri" w:eastAsia="Times New Roman" w:hAnsi="Calibri" w:cs="B Zar" w:hint="cs"/>
          <w:sz w:val="24"/>
          <w:szCs w:val="24"/>
          <w:rtl/>
        </w:rPr>
        <w:t xml:space="preserve"> ام که در پیش کارگاه و طبق جدول شماره (</w:t>
      </w:r>
      <w:r w:rsidR="00701F0D" w:rsidRPr="00F51A60">
        <w:rPr>
          <w:rFonts w:ascii="Calibri" w:eastAsia="Times New Roman" w:hAnsi="Calibri" w:cs="B Zar" w:hint="cs"/>
          <w:sz w:val="24"/>
          <w:szCs w:val="24"/>
          <w:rtl/>
        </w:rPr>
        <w:t>3</w:t>
      </w:r>
      <w:r w:rsidRPr="00F51A60">
        <w:rPr>
          <w:rFonts w:ascii="Calibri" w:eastAsia="Times New Roman" w:hAnsi="Calibri" w:cs="B Zar" w:hint="cs"/>
          <w:sz w:val="24"/>
          <w:szCs w:val="24"/>
          <w:rtl/>
        </w:rPr>
        <w:t>)  مشخص شده است .</w:t>
      </w:r>
    </w:p>
    <w:p w:rsidR="005F2486" w:rsidRPr="00F51A60" w:rsidRDefault="005F2486" w:rsidP="006D6BE4">
      <w:pPr>
        <w:spacing w:after="0" w:line="360" w:lineRule="auto"/>
        <w:ind w:left="1146" w:right="90" w:hanging="720"/>
        <w:contextualSpacing/>
        <w:jc w:val="both"/>
        <w:rPr>
          <w:rFonts w:ascii="Cambria Math" w:eastAsia="Times New Roman" w:hAnsi="Cambria Math" w:cs="B Zar"/>
          <w:sz w:val="24"/>
          <w:szCs w:val="24"/>
          <w:rtl/>
        </w:rPr>
      </w:pPr>
      <w:r w:rsidRPr="00F51A60">
        <w:rPr>
          <w:rFonts w:ascii="Cambria Math" w:eastAsia="Times New Roman" w:hAnsi="Cambria Math" w:cs="B Zar" w:hint="cs"/>
          <w:sz w:val="24"/>
          <w:szCs w:val="24"/>
          <w:rtl/>
        </w:rPr>
        <w:t xml:space="preserve">     </w:t>
      </w:r>
      <w:r w:rsidRPr="00F51A60">
        <w:rPr>
          <w:rFonts w:ascii="Cambria Math" w:eastAsia="Times New Roman" w:hAnsi="Cambria Math" w:cs="B Zar"/>
          <w:sz w:val="24"/>
          <w:szCs w:val="24"/>
        </w:rPr>
        <w:t>Q</w:t>
      </w:r>
      <w:r w:rsidRPr="00F51A60">
        <w:rPr>
          <w:rFonts w:ascii="Cambria Math" w:eastAsia="Times New Roman" w:hAnsi="Cambria Math" w:cs="B Zar" w:hint="cs"/>
          <w:sz w:val="24"/>
          <w:szCs w:val="24"/>
          <w:rtl/>
        </w:rPr>
        <w:t xml:space="preserve">  :  </w:t>
      </w:r>
      <w:r w:rsidR="00524AF6" w:rsidRPr="00F51A60">
        <w:rPr>
          <w:rFonts w:ascii="Calibri" w:eastAsia="Times New Roman" w:hAnsi="Calibri" w:cs="B Zar" w:hint="cs"/>
          <w:sz w:val="24"/>
          <w:szCs w:val="24"/>
          <w:rtl/>
        </w:rPr>
        <w:t xml:space="preserve">میزان درصدتأمین نیازهای مورد انتظار ازهدف "بهینه سازی </w:t>
      </w:r>
      <w:r w:rsidR="00524AF6" w:rsidRPr="00F51A60">
        <w:rPr>
          <w:rFonts w:ascii="Calibri" w:eastAsia="Times New Roman" w:hAnsi="Calibri" w:cs="B Zar"/>
          <w:sz w:val="24"/>
          <w:szCs w:val="24"/>
        </w:rPr>
        <w:t>CAPEX</w:t>
      </w:r>
      <w:r w:rsidR="00524AF6" w:rsidRPr="00F51A60">
        <w:rPr>
          <w:rFonts w:ascii="Calibri" w:eastAsia="Times New Roman" w:hAnsi="Calibri" w:cs="B Zar" w:hint="cs"/>
          <w:sz w:val="24"/>
          <w:szCs w:val="24"/>
          <w:rtl/>
        </w:rPr>
        <w:t xml:space="preserve"> " تا قبل از اجرای گزینه ها و مطابق با جدول شماره (4) بطوریکه میانگین درصد حداکثر و حداقل در هر ستون مربوطه در نظر گرفته شده است .</w:t>
      </w:r>
    </w:p>
    <w:p w:rsidR="005F2486" w:rsidRPr="00F51A60" w:rsidRDefault="005F2486" w:rsidP="006D6BE4">
      <w:pPr>
        <w:spacing w:after="0" w:line="360" w:lineRule="auto"/>
        <w:ind w:left="1146" w:right="90" w:hanging="720"/>
        <w:contextualSpacing/>
        <w:jc w:val="both"/>
        <w:rPr>
          <w:rFonts w:ascii="Calibri" w:eastAsia="Times New Roman" w:hAnsi="Calibri" w:cs="B Zar"/>
          <w:sz w:val="24"/>
          <w:szCs w:val="24"/>
          <w:rtl/>
        </w:rPr>
      </w:pPr>
      <w:r w:rsidRPr="00F51A60">
        <w:rPr>
          <w:rFonts w:ascii="Calibri" w:eastAsia="Times New Roman" w:hAnsi="Calibri" w:cs="B Zar"/>
          <w:sz w:val="24"/>
          <w:szCs w:val="24"/>
        </w:rPr>
        <w:t xml:space="preserve"> </w:t>
      </w:r>
      <w:r w:rsidRPr="00F51A60">
        <w:rPr>
          <w:rFonts w:ascii="Calibri" w:eastAsia="Times New Roman" w:hAnsi="Calibri" w:cs="B Zar" w:hint="cs"/>
          <w:sz w:val="24"/>
          <w:szCs w:val="24"/>
          <w:rtl/>
        </w:rPr>
        <w:t xml:space="preserve">  </w:t>
      </w:r>
      <m:oMath>
        <m:r>
          <w:rPr>
            <w:rFonts w:ascii="Cambria Math" w:eastAsia="Calibri" w:hAnsi="Cambria Math" w:cs="B Zar"/>
            <w:sz w:val="24"/>
            <w:szCs w:val="24"/>
          </w:rPr>
          <m:t>V1</m:t>
        </m:r>
      </m:oMath>
      <w:r w:rsidRPr="00F51A60">
        <w:rPr>
          <w:rFonts w:ascii="Calibri" w:eastAsia="Times New Roman" w:hAnsi="Calibri" w:cs="B Zar" w:hint="cs"/>
          <w:sz w:val="24"/>
          <w:szCs w:val="24"/>
          <w:rtl/>
        </w:rPr>
        <w:t xml:space="preserve">  : میزان ارزش اولیه که با توجه فرمول شماره 2 و محاسبات انجام شده در جدول شماره(3</w:t>
      </w:r>
      <w:r w:rsidR="00BE6562" w:rsidRPr="00F51A60">
        <w:rPr>
          <w:rFonts w:ascii="Calibri" w:eastAsia="Times New Roman" w:hAnsi="Calibri" w:cs="B Zar" w:hint="cs"/>
          <w:sz w:val="24"/>
          <w:szCs w:val="24"/>
          <w:rtl/>
        </w:rPr>
        <w:t>3</w:t>
      </w:r>
      <w:r w:rsidRPr="00F51A60">
        <w:rPr>
          <w:rFonts w:ascii="Calibri" w:eastAsia="Times New Roman" w:hAnsi="Calibri" w:cs="B Zar" w:hint="cs"/>
          <w:sz w:val="24"/>
          <w:szCs w:val="24"/>
          <w:rtl/>
        </w:rPr>
        <w:t xml:space="preserve">) برابر است با </w:t>
      </w:r>
      <w:r w:rsidR="006802FC" w:rsidRPr="00F51A60">
        <w:rPr>
          <w:rFonts w:ascii="Calibri" w:eastAsia="Times New Roman" w:hAnsi="Calibri" w:cs="B Zar" w:hint="cs"/>
          <w:sz w:val="24"/>
          <w:szCs w:val="24"/>
          <w:rtl/>
        </w:rPr>
        <w:t>0373/1</w:t>
      </w:r>
    </w:p>
    <w:p w:rsidR="005F2486" w:rsidRPr="00F51A60" w:rsidRDefault="005F2486" w:rsidP="00B20F58">
      <w:pPr>
        <w:pStyle w:val="a5"/>
        <w:spacing w:after="0" w:line="240" w:lineRule="auto"/>
      </w:pPr>
      <w:bookmarkStart w:id="196" w:name="_Toc387880696"/>
      <w:bookmarkStart w:id="197" w:name="_Toc94450094"/>
      <w:r w:rsidRPr="00F51A60">
        <w:rPr>
          <w:rFonts w:hint="cs"/>
          <w:rtl/>
        </w:rPr>
        <w:t>جدول</w:t>
      </w:r>
      <w:r w:rsidR="00510896" w:rsidRPr="00F51A60">
        <w:rPr>
          <w:rFonts w:hint="cs"/>
          <w:rtl/>
        </w:rPr>
        <w:t xml:space="preserve"> </w:t>
      </w:r>
      <w:r w:rsidRPr="00F51A60">
        <w:rPr>
          <w:rFonts w:hint="cs"/>
          <w:rtl/>
        </w:rPr>
        <w:t>3</w:t>
      </w:r>
      <w:r w:rsidR="00BE6562" w:rsidRPr="00F51A60">
        <w:rPr>
          <w:rFonts w:hint="cs"/>
          <w:rtl/>
        </w:rPr>
        <w:t>3</w:t>
      </w:r>
      <w:r w:rsidRPr="00F51A60">
        <w:rPr>
          <w:rFonts w:hint="cs"/>
          <w:rtl/>
        </w:rPr>
        <w:t xml:space="preserve">- </w:t>
      </w:r>
      <w:r w:rsidRPr="00F51A60">
        <w:rPr>
          <w:rFonts w:hint="eastAsia"/>
          <w:rtl/>
        </w:rPr>
        <w:t>محاسبات</w:t>
      </w:r>
      <w:r w:rsidRPr="00F51A60">
        <w:rPr>
          <w:rtl/>
        </w:rPr>
        <w:t xml:space="preserve"> </w:t>
      </w:r>
      <w:r w:rsidRPr="00F51A60">
        <w:t>V1</w:t>
      </w:r>
      <w:bookmarkEnd w:id="196"/>
      <w:bookmarkEnd w:id="197"/>
    </w:p>
    <w:tbl>
      <w:tblPr>
        <w:bidiVisual/>
        <w:tblW w:w="8460" w:type="dxa"/>
        <w:tblInd w:w="434" w:type="dxa"/>
        <w:tblBorders>
          <w:top w:val="thinThickSmallGap" w:sz="18" w:space="0" w:color="auto"/>
          <w:left w:val="thickThinSmallGap" w:sz="18" w:space="0" w:color="auto"/>
          <w:bottom w:val="thickThinSmallGap" w:sz="18" w:space="0" w:color="auto"/>
          <w:right w:val="thinThickSmallGap" w:sz="18" w:space="0" w:color="auto"/>
          <w:insideH w:val="single" w:sz="12" w:space="0" w:color="auto"/>
          <w:insideV w:val="single" w:sz="12" w:space="0" w:color="auto"/>
        </w:tblBorders>
        <w:tblLook w:val="04A0" w:firstRow="1" w:lastRow="0" w:firstColumn="1" w:lastColumn="0" w:noHBand="0" w:noVBand="1"/>
      </w:tblPr>
      <w:tblGrid>
        <w:gridCol w:w="5451"/>
        <w:gridCol w:w="540"/>
        <w:gridCol w:w="759"/>
        <w:gridCol w:w="1710"/>
      </w:tblGrid>
      <w:tr w:rsidR="005F3C8F" w:rsidRPr="00F51A60" w:rsidTr="005F3C8F">
        <w:trPr>
          <w:trHeight w:val="778"/>
        </w:trPr>
        <w:tc>
          <w:tcPr>
            <w:tcW w:w="5451" w:type="dxa"/>
            <w:shd w:val="clear" w:color="000000" w:fill="F9D8CD"/>
            <w:vAlign w:val="center"/>
            <w:hideMark/>
          </w:tcPr>
          <w:p w:rsidR="005F3C8F" w:rsidRPr="00F51A60" w:rsidRDefault="005F3C8F" w:rsidP="00322EE4">
            <w:pPr>
              <w:spacing w:after="0" w:line="240" w:lineRule="auto"/>
              <w:jc w:val="center"/>
              <w:rPr>
                <w:rFonts w:ascii="Calibri" w:eastAsia="Times New Roman" w:hAnsi="Calibri" w:cs="B Zar"/>
                <w:b/>
                <w:bCs/>
                <w:color w:val="4E4A4A"/>
                <w:sz w:val="24"/>
                <w:szCs w:val="24"/>
                <w:lang w:bidi="ar-SA"/>
              </w:rPr>
            </w:pPr>
            <w:r w:rsidRPr="00F51A60">
              <w:rPr>
                <w:rFonts w:ascii="Calibri" w:eastAsia="Times New Roman" w:hAnsi="Calibri" w:cs="B Zar" w:hint="cs"/>
                <w:b/>
                <w:bCs/>
                <w:color w:val="4E4A4A"/>
                <w:sz w:val="24"/>
                <w:szCs w:val="24"/>
                <w:rtl/>
              </w:rPr>
              <w:t>شرح هدف</w:t>
            </w:r>
          </w:p>
        </w:tc>
        <w:tc>
          <w:tcPr>
            <w:tcW w:w="1299" w:type="dxa"/>
            <w:gridSpan w:val="2"/>
            <w:shd w:val="clear" w:color="auto" w:fill="C6D9F1" w:themeFill="text2" w:themeFillTint="33"/>
            <w:vAlign w:val="center"/>
            <w:hideMark/>
          </w:tcPr>
          <w:p w:rsidR="005F3C8F" w:rsidRPr="00F51A60" w:rsidRDefault="005F3C8F" w:rsidP="00322EE4">
            <w:pPr>
              <w:spacing w:after="0" w:line="240" w:lineRule="auto"/>
              <w:jc w:val="center"/>
              <w:rPr>
                <w:rFonts w:ascii="Calibri" w:eastAsia="Times New Roman" w:hAnsi="Calibri" w:cs="B Zar"/>
                <w:b/>
                <w:bCs/>
                <w:color w:val="4E4A4A"/>
                <w:sz w:val="24"/>
                <w:szCs w:val="24"/>
                <w:lang w:bidi="ar-SA"/>
              </w:rPr>
            </w:pPr>
            <w:r w:rsidRPr="00F51A60">
              <w:rPr>
                <w:rFonts w:ascii="Calibri" w:eastAsia="Times New Roman" w:hAnsi="Calibri" w:cs="B Zar" w:hint="cs"/>
                <w:b/>
                <w:bCs/>
                <w:color w:val="4E4A4A"/>
                <w:sz w:val="24"/>
                <w:szCs w:val="24"/>
                <w:rtl/>
              </w:rPr>
              <w:t>وزن هدف</w:t>
            </w:r>
          </w:p>
        </w:tc>
        <w:tc>
          <w:tcPr>
            <w:tcW w:w="1710" w:type="dxa"/>
            <w:shd w:val="clear" w:color="auto" w:fill="FDE9D9" w:themeFill="accent6" w:themeFillTint="33"/>
            <w:vAlign w:val="center"/>
            <w:hideMark/>
          </w:tcPr>
          <w:p w:rsidR="005F3C8F" w:rsidRPr="00F51A60" w:rsidRDefault="005F3C8F" w:rsidP="00322EE4">
            <w:pPr>
              <w:spacing w:after="0" w:line="240" w:lineRule="auto"/>
              <w:jc w:val="center"/>
              <w:rPr>
                <w:rFonts w:ascii="Calibri" w:eastAsia="Times New Roman" w:hAnsi="Calibri" w:cs="B Zar"/>
                <w:b/>
                <w:bCs/>
                <w:color w:val="000000"/>
                <w:sz w:val="24"/>
                <w:szCs w:val="24"/>
                <w:lang w:bidi="ar-SA"/>
              </w:rPr>
            </w:pPr>
            <w:r w:rsidRPr="00F51A60">
              <w:rPr>
                <w:rFonts w:ascii="Calibri" w:eastAsia="Times New Roman" w:hAnsi="Calibri" w:cs="B Zar" w:hint="cs"/>
                <w:b/>
                <w:bCs/>
                <w:color w:val="000000"/>
                <w:sz w:val="24"/>
                <w:szCs w:val="24"/>
                <w:rtl/>
              </w:rPr>
              <w:t xml:space="preserve">میزان برآورد </w:t>
            </w:r>
            <w:r w:rsidRPr="00F51A60">
              <w:rPr>
                <w:rFonts w:ascii="Calibri" w:eastAsia="Times New Roman" w:hAnsi="Calibri" w:cs="B Zar" w:hint="cs"/>
                <w:b/>
                <w:bCs/>
                <w:color w:val="000000"/>
                <w:rtl/>
              </w:rPr>
              <w:t>(طبق جدول 4)</w:t>
            </w:r>
          </w:p>
        </w:tc>
      </w:tr>
      <w:tr w:rsidR="005F3C8F" w:rsidRPr="00F51A60" w:rsidTr="005F3C8F">
        <w:trPr>
          <w:trHeight w:val="404"/>
        </w:trPr>
        <w:tc>
          <w:tcPr>
            <w:tcW w:w="5451" w:type="dxa"/>
            <w:shd w:val="clear" w:color="auto" w:fill="auto"/>
            <w:vAlign w:val="center"/>
            <w:hideMark/>
          </w:tcPr>
          <w:p w:rsidR="005F3C8F" w:rsidRPr="00F51A60" w:rsidRDefault="005F3C8F" w:rsidP="00322EE4">
            <w:pPr>
              <w:spacing w:after="0" w:line="240" w:lineRule="auto"/>
              <w:jc w:val="center"/>
              <w:rPr>
                <w:rFonts w:ascii="Arial" w:eastAsia="Calibri" w:hAnsi="Arial" w:cs="B Zar"/>
                <w:sz w:val="24"/>
                <w:szCs w:val="24"/>
                <w:lang w:bidi="ar-SA"/>
              </w:rPr>
            </w:pPr>
            <w:r w:rsidRPr="00F51A60">
              <w:rPr>
                <w:rFonts w:ascii="Arial" w:eastAsia="Calibri" w:hAnsi="Arial" w:cs="B Zar" w:hint="cs"/>
                <w:sz w:val="24"/>
                <w:szCs w:val="24"/>
                <w:rtl/>
                <w:lang w:bidi="ar-SA"/>
              </w:rPr>
              <w:t>بهینه</w:t>
            </w:r>
            <w:r w:rsidRPr="00F51A60">
              <w:rPr>
                <w:rFonts w:ascii="Arial" w:eastAsia="Calibri" w:hAnsi="Arial" w:cs="B Zar"/>
                <w:sz w:val="24"/>
                <w:szCs w:val="24"/>
                <w:rtl/>
                <w:lang w:bidi="ar-SA"/>
              </w:rPr>
              <w:t xml:space="preserve"> </w:t>
            </w:r>
            <w:r w:rsidRPr="00F51A60">
              <w:rPr>
                <w:rFonts w:ascii="Arial" w:eastAsia="Calibri" w:hAnsi="Arial" w:cs="B Zar" w:hint="cs"/>
                <w:sz w:val="24"/>
                <w:szCs w:val="24"/>
                <w:rtl/>
                <w:lang w:bidi="ar-SA"/>
              </w:rPr>
              <w:t>سازیهزینه</w:t>
            </w:r>
            <w:r w:rsidRPr="00F51A60">
              <w:rPr>
                <w:rFonts w:ascii="Arial" w:eastAsia="Calibri" w:hAnsi="Arial" w:cs="B Zar"/>
                <w:sz w:val="24"/>
                <w:szCs w:val="24"/>
                <w:rtl/>
                <w:lang w:bidi="ar-SA"/>
              </w:rPr>
              <w:t xml:space="preserve"> </w:t>
            </w:r>
            <w:r w:rsidRPr="00F51A60">
              <w:rPr>
                <w:rFonts w:ascii="Arial" w:eastAsia="Calibri" w:hAnsi="Arial" w:cs="B Zar" w:hint="cs"/>
                <w:sz w:val="24"/>
                <w:szCs w:val="24"/>
                <w:rtl/>
                <w:lang w:bidi="ar-SA"/>
              </w:rPr>
              <w:t>های</w:t>
            </w:r>
            <w:r w:rsidRPr="00F51A60">
              <w:rPr>
                <w:rFonts w:ascii="Arial" w:eastAsia="Calibri" w:hAnsi="Arial" w:cs="B Zar"/>
                <w:sz w:val="24"/>
                <w:szCs w:val="24"/>
                <w:rtl/>
                <w:lang w:bidi="ar-SA"/>
              </w:rPr>
              <w:t xml:space="preserve"> </w:t>
            </w:r>
            <w:r w:rsidRPr="00F51A60">
              <w:rPr>
                <w:rFonts w:ascii="Arial" w:eastAsia="Calibri" w:hAnsi="Arial" w:cs="B Zar" w:hint="cs"/>
                <w:sz w:val="24"/>
                <w:szCs w:val="24"/>
                <w:rtl/>
                <w:lang w:bidi="ar-SA"/>
              </w:rPr>
              <w:t>اجرا</w:t>
            </w:r>
            <w:r w:rsidRPr="00F51A60">
              <w:rPr>
                <w:rFonts w:ascii="Arial" w:eastAsia="Calibri" w:hAnsi="Arial" w:cs="B Zar"/>
                <w:sz w:val="24"/>
                <w:szCs w:val="24"/>
                <w:lang w:bidi="ar-SA"/>
              </w:rPr>
              <w:t xml:space="preserve"> CAPEX</w:t>
            </w:r>
          </w:p>
        </w:tc>
        <w:tc>
          <w:tcPr>
            <w:tcW w:w="1299" w:type="dxa"/>
            <w:gridSpan w:val="2"/>
            <w:shd w:val="clear" w:color="auto" w:fill="C6D9F1" w:themeFill="text2" w:themeFillTint="33"/>
            <w:vAlign w:val="center"/>
            <w:hideMark/>
          </w:tcPr>
          <w:p w:rsidR="005F3C8F" w:rsidRPr="00F51A60" w:rsidRDefault="005F3C8F" w:rsidP="00322EE4">
            <w:pPr>
              <w:spacing w:after="0" w:line="240" w:lineRule="auto"/>
              <w:jc w:val="center"/>
              <w:rPr>
                <w:rFonts w:ascii="Calibri" w:eastAsia="Times New Roman" w:hAnsi="Calibri" w:cs="B Zar"/>
                <w:b/>
                <w:bCs/>
                <w:color w:val="000000"/>
                <w:sz w:val="24"/>
                <w:szCs w:val="24"/>
                <w:lang w:bidi="ar-SA"/>
              </w:rPr>
            </w:pPr>
            <w:r w:rsidRPr="00F51A60">
              <w:rPr>
                <w:rFonts w:ascii="Calibri" w:eastAsia="Times New Roman" w:hAnsi="Calibri" w:cs="B Zar" w:hint="cs"/>
                <w:b/>
                <w:bCs/>
                <w:color w:val="000000"/>
                <w:sz w:val="24"/>
                <w:szCs w:val="24"/>
                <w:rtl/>
                <w:lang w:bidi="ar-SA"/>
              </w:rPr>
              <w:t>33</w:t>
            </w:r>
          </w:p>
        </w:tc>
        <w:tc>
          <w:tcPr>
            <w:tcW w:w="1710" w:type="dxa"/>
            <w:shd w:val="clear" w:color="auto" w:fill="FDE9D9" w:themeFill="accent6" w:themeFillTint="33"/>
            <w:noWrap/>
            <w:vAlign w:val="center"/>
            <w:hideMark/>
          </w:tcPr>
          <w:p w:rsidR="005F3C8F" w:rsidRPr="00F51A60" w:rsidRDefault="005F3C8F" w:rsidP="00322EE4">
            <w:pPr>
              <w:spacing w:after="0" w:line="240" w:lineRule="auto"/>
              <w:jc w:val="center"/>
              <w:rPr>
                <w:rFonts w:ascii="Calibri" w:eastAsia="Times New Roman" w:hAnsi="Calibri" w:cs="B Zar"/>
                <w:b/>
                <w:bCs/>
                <w:color w:val="000000"/>
                <w:sz w:val="24"/>
                <w:szCs w:val="24"/>
              </w:rPr>
            </w:pPr>
            <w:r w:rsidRPr="00F51A60">
              <w:rPr>
                <w:rFonts w:ascii="Calibri" w:eastAsia="Times New Roman" w:hAnsi="Calibri" w:cs="B Zar" w:hint="cs"/>
                <w:b/>
                <w:bCs/>
                <w:color w:val="000000"/>
                <w:sz w:val="24"/>
                <w:szCs w:val="24"/>
                <w:rtl/>
                <w:lang w:bidi="ar-SA"/>
              </w:rPr>
              <w:t>40</w:t>
            </w:r>
            <w:r w:rsidRPr="00F51A60">
              <w:rPr>
                <w:rFonts w:ascii="Calibri" w:eastAsia="Times New Roman" w:hAnsi="Calibri" w:cs="B Zar"/>
                <w:b/>
                <w:bCs/>
                <w:color w:val="000000"/>
                <w:sz w:val="24"/>
                <w:szCs w:val="24"/>
              </w:rPr>
              <w:t xml:space="preserve"> Q=</w:t>
            </w:r>
          </w:p>
        </w:tc>
      </w:tr>
      <w:tr w:rsidR="005F3C8F" w:rsidRPr="00F51A60" w:rsidTr="005F3C8F">
        <w:trPr>
          <w:trHeight w:val="389"/>
        </w:trPr>
        <w:tc>
          <w:tcPr>
            <w:tcW w:w="5451" w:type="dxa"/>
            <w:shd w:val="clear" w:color="auto" w:fill="auto"/>
            <w:vAlign w:val="center"/>
            <w:hideMark/>
          </w:tcPr>
          <w:p w:rsidR="005F3C8F" w:rsidRPr="00F51A60" w:rsidRDefault="005F3C8F" w:rsidP="00322EE4">
            <w:pPr>
              <w:spacing w:after="0" w:line="240" w:lineRule="auto"/>
              <w:jc w:val="center"/>
              <w:rPr>
                <w:rFonts w:ascii="Arial" w:eastAsia="Calibri" w:hAnsi="Arial" w:cs="B Zar"/>
                <w:sz w:val="24"/>
                <w:szCs w:val="24"/>
                <w:rtl/>
              </w:rPr>
            </w:pPr>
            <w:r w:rsidRPr="00F51A60">
              <w:rPr>
                <w:rFonts w:ascii="Arial" w:eastAsia="Calibri" w:hAnsi="Arial" w:cs="B Zar" w:hint="cs"/>
                <w:sz w:val="24"/>
                <w:szCs w:val="24"/>
                <w:rtl/>
                <w:lang w:bidi="ar-SA"/>
              </w:rPr>
              <w:t>بهینه</w:t>
            </w:r>
            <w:r w:rsidRPr="00F51A60">
              <w:rPr>
                <w:rFonts w:ascii="Arial" w:eastAsia="Calibri" w:hAnsi="Arial" w:cs="B Zar"/>
                <w:sz w:val="24"/>
                <w:szCs w:val="24"/>
                <w:rtl/>
                <w:lang w:bidi="ar-SA"/>
              </w:rPr>
              <w:t xml:space="preserve"> شدن هز</w:t>
            </w:r>
            <w:r w:rsidRPr="00F51A60">
              <w:rPr>
                <w:rFonts w:ascii="Arial" w:eastAsia="Calibri" w:hAnsi="Arial" w:cs="B Zar" w:hint="cs"/>
                <w:sz w:val="24"/>
                <w:szCs w:val="24"/>
                <w:rtl/>
                <w:lang w:bidi="ar-SA"/>
              </w:rPr>
              <w:t>ینه</w:t>
            </w:r>
            <w:r w:rsidRPr="00F51A60">
              <w:rPr>
                <w:rFonts w:ascii="Arial" w:eastAsia="Calibri" w:hAnsi="Arial" w:cs="B Zar"/>
                <w:sz w:val="24"/>
                <w:szCs w:val="24"/>
                <w:rtl/>
                <w:lang w:bidi="ar-SA"/>
              </w:rPr>
              <w:t xml:space="preserve"> ها</w:t>
            </w:r>
            <w:r w:rsidRPr="00F51A60">
              <w:rPr>
                <w:rFonts w:ascii="Arial" w:eastAsia="Calibri" w:hAnsi="Arial" w:cs="B Zar" w:hint="cs"/>
                <w:sz w:val="24"/>
                <w:szCs w:val="24"/>
                <w:rtl/>
                <w:lang w:bidi="ar-SA"/>
              </w:rPr>
              <w:t>ی</w:t>
            </w:r>
            <w:r w:rsidRPr="00F51A60">
              <w:rPr>
                <w:rFonts w:ascii="Arial" w:eastAsia="Calibri" w:hAnsi="Arial" w:cs="B Zar"/>
                <w:sz w:val="24"/>
                <w:szCs w:val="24"/>
                <w:rtl/>
                <w:lang w:bidi="ar-SA"/>
              </w:rPr>
              <w:t xml:space="preserve"> </w:t>
            </w:r>
            <w:r w:rsidRPr="00F51A60">
              <w:rPr>
                <w:rFonts w:ascii="Arial" w:eastAsia="Calibri" w:hAnsi="Arial" w:cs="B Zar" w:hint="cs"/>
                <w:sz w:val="24"/>
                <w:szCs w:val="24"/>
                <w:rtl/>
                <w:lang w:bidi="ar-SA"/>
              </w:rPr>
              <w:t xml:space="preserve">بهره برداری </w:t>
            </w:r>
            <w:r w:rsidRPr="00F51A60">
              <w:rPr>
                <w:rFonts w:ascii="Arial" w:eastAsia="Calibri" w:hAnsi="Arial" w:cs="B Zar"/>
                <w:sz w:val="24"/>
                <w:szCs w:val="24"/>
                <w:lang w:bidi="ar-SA"/>
              </w:rPr>
              <w:t>OPEX</w:t>
            </w:r>
          </w:p>
        </w:tc>
        <w:tc>
          <w:tcPr>
            <w:tcW w:w="1299" w:type="dxa"/>
            <w:gridSpan w:val="2"/>
            <w:shd w:val="clear" w:color="auto" w:fill="C6D9F1" w:themeFill="text2" w:themeFillTint="33"/>
            <w:vAlign w:val="center"/>
            <w:hideMark/>
          </w:tcPr>
          <w:p w:rsidR="005F3C8F" w:rsidRPr="00F51A60" w:rsidRDefault="005F3C8F" w:rsidP="00322EE4">
            <w:pPr>
              <w:spacing w:after="0" w:line="240" w:lineRule="auto"/>
              <w:jc w:val="center"/>
              <w:rPr>
                <w:rFonts w:ascii="Calibri" w:eastAsia="Times New Roman" w:hAnsi="Calibri" w:cs="B Zar"/>
                <w:b/>
                <w:bCs/>
                <w:color w:val="000000"/>
                <w:sz w:val="24"/>
                <w:szCs w:val="24"/>
                <w:lang w:bidi="ar-SA"/>
              </w:rPr>
            </w:pPr>
            <w:r w:rsidRPr="00F51A60">
              <w:rPr>
                <w:rFonts w:ascii="Calibri" w:eastAsia="Times New Roman" w:hAnsi="Calibri" w:cs="B Zar" w:hint="cs"/>
                <w:b/>
                <w:bCs/>
                <w:color w:val="000000"/>
                <w:sz w:val="24"/>
                <w:szCs w:val="24"/>
                <w:rtl/>
                <w:lang w:bidi="ar-SA"/>
              </w:rPr>
              <w:t xml:space="preserve">19 </w:t>
            </w:r>
            <w:r w:rsidRPr="00F51A60">
              <w:rPr>
                <w:rFonts w:ascii="Calibri" w:eastAsia="Times New Roman" w:hAnsi="Calibri" w:cs="B Zar" w:hint="cs"/>
                <w:b/>
                <w:bCs/>
                <w:color w:val="000000"/>
                <w:sz w:val="24"/>
                <w:szCs w:val="24"/>
                <w:rtl/>
              </w:rPr>
              <w:t>=</w:t>
            </w:r>
            <w:r w:rsidR="00461870" w:rsidRPr="00F51A60">
              <w:rPr>
                <w:rFonts w:ascii="Calibri" w:eastAsia="Times New Roman" w:hAnsi="Calibri" w:cs="B Zar"/>
                <w:b/>
                <w:bCs/>
                <w:color w:val="000000"/>
                <w:sz w:val="24"/>
                <w:szCs w:val="24"/>
              </w:rPr>
              <w:t>K</w:t>
            </w:r>
            <w:r w:rsidRPr="00F51A60">
              <w:rPr>
                <w:rFonts w:ascii="Calibri" w:eastAsia="Times New Roman" w:hAnsi="Calibri" w:cs="B Zar"/>
                <w:b/>
                <w:bCs/>
                <w:color w:val="000000"/>
                <w:sz w:val="18"/>
                <w:szCs w:val="18"/>
              </w:rPr>
              <w:t>1</w:t>
            </w:r>
          </w:p>
        </w:tc>
        <w:tc>
          <w:tcPr>
            <w:tcW w:w="1710" w:type="dxa"/>
            <w:shd w:val="clear" w:color="auto" w:fill="FDE9D9" w:themeFill="accent6" w:themeFillTint="33"/>
            <w:noWrap/>
            <w:vAlign w:val="center"/>
            <w:hideMark/>
          </w:tcPr>
          <w:p w:rsidR="005F3C8F" w:rsidRPr="00F51A60" w:rsidRDefault="005F3C8F" w:rsidP="00322EE4">
            <w:pPr>
              <w:spacing w:after="0" w:line="240" w:lineRule="auto"/>
              <w:jc w:val="center"/>
              <w:rPr>
                <w:rFonts w:ascii="Calibri" w:eastAsia="Times New Roman" w:hAnsi="Calibri" w:cs="B Zar"/>
                <w:b/>
                <w:bCs/>
                <w:color w:val="000000"/>
                <w:sz w:val="24"/>
                <w:szCs w:val="24"/>
              </w:rPr>
            </w:pPr>
            <w:r w:rsidRPr="00F51A60">
              <w:rPr>
                <w:rFonts w:ascii="Calibri" w:eastAsia="Times New Roman" w:hAnsi="Calibri" w:cs="B Zar" w:hint="cs"/>
                <w:b/>
                <w:bCs/>
                <w:color w:val="000000"/>
                <w:sz w:val="24"/>
                <w:szCs w:val="24"/>
                <w:rtl/>
                <w:lang w:bidi="ar-SA"/>
              </w:rPr>
              <w:t>40</w:t>
            </w:r>
            <w:r w:rsidRPr="00F51A60">
              <w:rPr>
                <w:rFonts w:ascii="Calibri" w:eastAsia="Times New Roman" w:hAnsi="Calibri" w:cs="B Zar" w:hint="cs"/>
                <w:b/>
                <w:bCs/>
                <w:color w:val="000000"/>
                <w:sz w:val="24"/>
                <w:szCs w:val="24"/>
                <w:rtl/>
              </w:rPr>
              <w:t xml:space="preserve"> =</w:t>
            </w:r>
            <w:r w:rsidRPr="00F51A60">
              <w:rPr>
                <w:rFonts w:ascii="Calibri" w:eastAsia="Times New Roman" w:hAnsi="Calibri" w:cs="B Zar"/>
                <w:b/>
                <w:bCs/>
                <w:color w:val="000000"/>
                <w:sz w:val="24"/>
                <w:szCs w:val="24"/>
              </w:rPr>
              <w:t>Y</w:t>
            </w:r>
            <w:r w:rsidRPr="00F51A60">
              <w:rPr>
                <w:rFonts w:ascii="Calibri" w:eastAsia="Times New Roman" w:hAnsi="Calibri" w:cs="B Zar"/>
                <w:b/>
                <w:bCs/>
                <w:color w:val="000000"/>
                <w:sz w:val="18"/>
                <w:szCs w:val="18"/>
              </w:rPr>
              <w:t>1</w:t>
            </w:r>
          </w:p>
        </w:tc>
      </w:tr>
      <w:tr w:rsidR="005F3C8F" w:rsidRPr="00F51A60" w:rsidTr="005F3C8F">
        <w:trPr>
          <w:trHeight w:val="389"/>
        </w:trPr>
        <w:tc>
          <w:tcPr>
            <w:tcW w:w="5451" w:type="dxa"/>
            <w:shd w:val="clear" w:color="auto" w:fill="auto"/>
            <w:vAlign w:val="center"/>
            <w:hideMark/>
          </w:tcPr>
          <w:p w:rsidR="005F3C8F" w:rsidRPr="00F51A60" w:rsidRDefault="005F3C8F" w:rsidP="00322EE4">
            <w:pPr>
              <w:bidi w:val="0"/>
              <w:spacing w:after="0" w:line="240" w:lineRule="auto"/>
              <w:jc w:val="center"/>
              <w:rPr>
                <w:rFonts w:ascii="Arial" w:eastAsia="Calibri" w:hAnsi="Arial" w:cs="B Zar"/>
                <w:sz w:val="24"/>
                <w:szCs w:val="24"/>
                <w:lang w:bidi="ar-SA"/>
              </w:rPr>
            </w:pPr>
            <w:r w:rsidRPr="00F51A60">
              <w:rPr>
                <w:rFonts w:ascii="Arial" w:eastAsia="Calibri" w:hAnsi="Arial" w:cs="B Zar" w:hint="cs"/>
                <w:sz w:val="24"/>
                <w:szCs w:val="24"/>
                <w:rtl/>
                <w:lang w:bidi="ar-SA"/>
              </w:rPr>
              <w:t>کاهش زمان/تأخیرات  اجرای قرارداد</w:t>
            </w:r>
          </w:p>
        </w:tc>
        <w:tc>
          <w:tcPr>
            <w:tcW w:w="1299" w:type="dxa"/>
            <w:gridSpan w:val="2"/>
            <w:shd w:val="clear" w:color="auto" w:fill="C6D9F1" w:themeFill="text2" w:themeFillTint="33"/>
            <w:vAlign w:val="center"/>
            <w:hideMark/>
          </w:tcPr>
          <w:p w:rsidR="005F3C8F" w:rsidRPr="00F51A60" w:rsidRDefault="00461870" w:rsidP="00322EE4">
            <w:pPr>
              <w:spacing w:after="0" w:line="240" w:lineRule="auto"/>
              <w:jc w:val="center"/>
              <w:rPr>
                <w:rFonts w:ascii="Calibri" w:eastAsia="Times New Roman" w:hAnsi="Calibri" w:cs="B Zar"/>
                <w:b/>
                <w:bCs/>
                <w:color w:val="000000"/>
                <w:sz w:val="24"/>
                <w:szCs w:val="24"/>
                <w:rtl/>
              </w:rPr>
            </w:pPr>
            <w:r w:rsidRPr="00F51A60">
              <w:rPr>
                <w:rFonts w:ascii="Calibri" w:eastAsia="Times New Roman" w:hAnsi="Calibri" w:cs="B Zar" w:hint="cs"/>
                <w:b/>
                <w:bCs/>
                <w:color w:val="000000"/>
                <w:sz w:val="24"/>
                <w:szCs w:val="24"/>
                <w:rtl/>
                <w:lang w:bidi="ar-SA"/>
              </w:rPr>
              <w:t>28</w:t>
            </w:r>
            <w:r w:rsidRPr="00F51A60">
              <w:rPr>
                <w:rFonts w:ascii="Calibri" w:eastAsia="Times New Roman" w:hAnsi="Calibri" w:cs="B Zar" w:hint="cs"/>
                <w:b/>
                <w:bCs/>
                <w:color w:val="000000"/>
                <w:sz w:val="24"/>
                <w:szCs w:val="24"/>
                <w:rtl/>
              </w:rPr>
              <w:t xml:space="preserve"> =</w:t>
            </w:r>
            <w:r w:rsidRPr="00F51A60">
              <w:rPr>
                <w:rFonts w:ascii="Calibri" w:eastAsia="Times New Roman" w:hAnsi="Calibri" w:cs="B Zar"/>
                <w:b/>
                <w:bCs/>
                <w:color w:val="000000"/>
                <w:sz w:val="24"/>
                <w:szCs w:val="24"/>
              </w:rPr>
              <w:t>K</w:t>
            </w:r>
            <w:r w:rsidRPr="00F51A60">
              <w:rPr>
                <w:rFonts w:ascii="Calibri" w:eastAsia="Times New Roman" w:hAnsi="Calibri" w:cs="B Zar"/>
                <w:b/>
                <w:bCs/>
                <w:color w:val="000000"/>
                <w:sz w:val="18"/>
                <w:szCs w:val="18"/>
              </w:rPr>
              <w:t>2</w:t>
            </w:r>
          </w:p>
        </w:tc>
        <w:tc>
          <w:tcPr>
            <w:tcW w:w="1710" w:type="dxa"/>
            <w:shd w:val="clear" w:color="auto" w:fill="FDE9D9" w:themeFill="accent6" w:themeFillTint="33"/>
            <w:noWrap/>
            <w:vAlign w:val="center"/>
            <w:hideMark/>
          </w:tcPr>
          <w:p w:rsidR="005F3C8F" w:rsidRPr="00F51A60" w:rsidRDefault="005F3C8F" w:rsidP="00322EE4">
            <w:pPr>
              <w:spacing w:after="0" w:line="240" w:lineRule="auto"/>
              <w:jc w:val="center"/>
              <w:rPr>
                <w:rFonts w:ascii="Calibri" w:eastAsia="Times New Roman" w:hAnsi="Calibri" w:cs="B Zar"/>
                <w:b/>
                <w:bCs/>
                <w:color w:val="000000"/>
                <w:sz w:val="24"/>
                <w:szCs w:val="24"/>
                <w:lang w:bidi="ar-SA"/>
              </w:rPr>
            </w:pPr>
            <w:r w:rsidRPr="00F51A60">
              <w:rPr>
                <w:rFonts w:ascii="Calibri" w:eastAsia="Times New Roman" w:hAnsi="Calibri" w:cs="B Zar" w:hint="cs"/>
                <w:b/>
                <w:bCs/>
                <w:color w:val="000000"/>
                <w:sz w:val="24"/>
                <w:szCs w:val="24"/>
                <w:rtl/>
                <w:lang w:bidi="ar-SA"/>
              </w:rPr>
              <w:t xml:space="preserve">15 </w:t>
            </w:r>
            <w:r w:rsidRPr="00F51A60">
              <w:rPr>
                <w:rFonts w:ascii="Calibri" w:eastAsia="Times New Roman" w:hAnsi="Calibri" w:cs="B Zar" w:hint="cs"/>
                <w:b/>
                <w:bCs/>
                <w:color w:val="000000"/>
                <w:sz w:val="24"/>
                <w:szCs w:val="24"/>
                <w:rtl/>
              </w:rPr>
              <w:t>=</w:t>
            </w:r>
            <w:r w:rsidRPr="00F51A60">
              <w:rPr>
                <w:rFonts w:ascii="Calibri" w:eastAsia="Times New Roman" w:hAnsi="Calibri" w:cs="B Zar"/>
                <w:b/>
                <w:bCs/>
                <w:color w:val="000000"/>
                <w:sz w:val="24"/>
                <w:szCs w:val="24"/>
              </w:rPr>
              <w:t>Y</w:t>
            </w:r>
            <w:r w:rsidRPr="00F51A60">
              <w:rPr>
                <w:rFonts w:ascii="Calibri" w:eastAsia="Times New Roman" w:hAnsi="Calibri" w:cs="B Zar"/>
                <w:b/>
                <w:bCs/>
                <w:color w:val="000000"/>
                <w:sz w:val="18"/>
                <w:szCs w:val="18"/>
              </w:rPr>
              <w:t>2</w:t>
            </w:r>
          </w:p>
        </w:tc>
      </w:tr>
      <w:tr w:rsidR="005F3C8F" w:rsidRPr="00F51A60" w:rsidTr="005F3C8F">
        <w:trPr>
          <w:trHeight w:val="492"/>
        </w:trPr>
        <w:tc>
          <w:tcPr>
            <w:tcW w:w="5451" w:type="dxa"/>
            <w:shd w:val="clear" w:color="auto" w:fill="auto"/>
            <w:vAlign w:val="center"/>
            <w:hideMark/>
          </w:tcPr>
          <w:p w:rsidR="005F3C8F" w:rsidRPr="00F51A60" w:rsidRDefault="005F3C8F" w:rsidP="00322EE4">
            <w:pPr>
              <w:bidi w:val="0"/>
              <w:spacing w:after="0" w:line="240" w:lineRule="auto"/>
              <w:jc w:val="center"/>
              <w:rPr>
                <w:rFonts w:ascii="Arial" w:eastAsia="Calibri" w:hAnsi="Arial" w:cs="B Zar"/>
                <w:sz w:val="24"/>
                <w:szCs w:val="24"/>
                <w:lang w:bidi="ar-SA"/>
              </w:rPr>
            </w:pPr>
            <w:r w:rsidRPr="00F51A60">
              <w:rPr>
                <w:rFonts w:ascii="Arial" w:eastAsia="Calibri" w:hAnsi="Arial" w:cs="B Zar" w:hint="cs"/>
                <w:sz w:val="24"/>
                <w:szCs w:val="24"/>
                <w:rtl/>
                <w:lang w:bidi="ar-SA"/>
              </w:rPr>
              <w:t>ارتقاء کیفیت(پایداری و سهولت بهره برداری)</w:t>
            </w:r>
          </w:p>
        </w:tc>
        <w:tc>
          <w:tcPr>
            <w:tcW w:w="1299" w:type="dxa"/>
            <w:gridSpan w:val="2"/>
            <w:shd w:val="clear" w:color="auto" w:fill="C6D9F1" w:themeFill="text2" w:themeFillTint="33"/>
            <w:vAlign w:val="center"/>
            <w:hideMark/>
          </w:tcPr>
          <w:p w:rsidR="005F3C8F" w:rsidRPr="00F51A60" w:rsidRDefault="005F3C8F" w:rsidP="00322EE4">
            <w:pPr>
              <w:spacing w:after="0" w:line="240" w:lineRule="auto"/>
              <w:jc w:val="center"/>
              <w:rPr>
                <w:rFonts w:ascii="Calibri" w:eastAsia="Times New Roman" w:hAnsi="Calibri" w:cs="B Zar"/>
                <w:b/>
                <w:bCs/>
                <w:color w:val="000000"/>
                <w:sz w:val="24"/>
                <w:szCs w:val="24"/>
                <w:lang w:bidi="ar-SA"/>
              </w:rPr>
            </w:pPr>
            <w:r w:rsidRPr="00F51A60">
              <w:rPr>
                <w:rFonts w:ascii="Calibri" w:eastAsia="Times New Roman" w:hAnsi="Calibri" w:cs="B Zar" w:hint="cs"/>
                <w:b/>
                <w:bCs/>
                <w:color w:val="000000"/>
                <w:sz w:val="24"/>
                <w:szCs w:val="24"/>
                <w:rtl/>
                <w:lang w:bidi="ar-SA"/>
              </w:rPr>
              <w:t>20</w:t>
            </w:r>
            <w:r w:rsidR="00461870" w:rsidRPr="00F51A60">
              <w:rPr>
                <w:rFonts w:ascii="Calibri" w:eastAsia="Times New Roman" w:hAnsi="Calibri" w:cs="B Zar" w:hint="cs"/>
                <w:b/>
                <w:bCs/>
                <w:color w:val="000000"/>
                <w:sz w:val="24"/>
                <w:szCs w:val="24"/>
                <w:rtl/>
                <w:lang w:bidi="ar-SA"/>
              </w:rPr>
              <w:t xml:space="preserve"> </w:t>
            </w:r>
            <w:r w:rsidR="00461870" w:rsidRPr="00F51A60">
              <w:rPr>
                <w:rFonts w:ascii="Calibri" w:eastAsia="Times New Roman" w:hAnsi="Calibri" w:cs="B Zar" w:hint="cs"/>
                <w:b/>
                <w:bCs/>
                <w:color w:val="000000"/>
                <w:sz w:val="24"/>
                <w:szCs w:val="24"/>
                <w:rtl/>
              </w:rPr>
              <w:t>=</w:t>
            </w:r>
            <w:r w:rsidR="00461870" w:rsidRPr="00F51A60">
              <w:rPr>
                <w:rFonts w:ascii="Calibri" w:eastAsia="Times New Roman" w:hAnsi="Calibri" w:cs="B Zar"/>
                <w:b/>
                <w:bCs/>
                <w:color w:val="000000"/>
                <w:sz w:val="24"/>
                <w:szCs w:val="24"/>
              </w:rPr>
              <w:t>K</w:t>
            </w:r>
            <w:r w:rsidR="00461870" w:rsidRPr="00F51A60">
              <w:rPr>
                <w:rFonts w:ascii="Calibri" w:eastAsia="Times New Roman" w:hAnsi="Calibri" w:cs="B Zar"/>
                <w:b/>
                <w:bCs/>
                <w:color w:val="000000"/>
                <w:sz w:val="18"/>
                <w:szCs w:val="18"/>
              </w:rPr>
              <w:t>3</w:t>
            </w:r>
          </w:p>
        </w:tc>
        <w:tc>
          <w:tcPr>
            <w:tcW w:w="1710" w:type="dxa"/>
            <w:shd w:val="clear" w:color="auto" w:fill="FDE9D9" w:themeFill="accent6" w:themeFillTint="33"/>
            <w:noWrap/>
            <w:vAlign w:val="center"/>
            <w:hideMark/>
          </w:tcPr>
          <w:p w:rsidR="005F3C8F" w:rsidRPr="00F51A60" w:rsidRDefault="005F3C8F" w:rsidP="00322EE4">
            <w:pPr>
              <w:spacing w:after="0" w:line="240" w:lineRule="auto"/>
              <w:jc w:val="center"/>
              <w:rPr>
                <w:rFonts w:ascii="Calibri" w:eastAsia="Times New Roman" w:hAnsi="Calibri" w:cs="B Zar"/>
                <w:b/>
                <w:bCs/>
                <w:color w:val="000000"/>
                <w:sz w:val="24"/>
                <w:szCs w:val="24"/>
              </w:rPr>
            </w:pPr>
            <w:r w:rsidRPr="00F51A60">
              <w:rPr>
                <w:rFonts w:ascii="Calibri" w:eastAsia="Times New Roman" w:hAnsi="Calibri" w:cs="B Zar" w:hint="cs"/>
                <w:b/>
                <w:bCs/>
                <w:color w:val="000000"/>
                <w:sz w:val="24"/>
                <w:szCs w:val="24"/>
                <w:rtl/>
                <w:lang w:bidi="ar-SA"/>
              </w:rPr>
              <w:t>80</w:t>
            </w:r>
            <w:r w:rsidRPr="00F51A60">
              <w:rPr>
                <w:rFonts w:ascii="Calibri" w:eastAsia="Times New Roman" w:hAnsi="Calibri" w:cs="B Zar" w:hint="cs"/>
                <w:b/>
                <w:bCs/>
                <w:color w:val="000000"/>
                <w:sz w:val="24"/>
                <w:szCs w:val="24"/>
                <w:rtl/>
              </w:rPr>
              <w:t xml:space="preserve"> =</w:t>
            </w:r>
            <w:r w:rsidRPr="00F51A60">
              <w:rPr>
                <w:rFonts w:ascii="Calibri" w:eastAsia="Times New Roman" w:hAnsi="Calibri" w:cs="B Zar"/>
                <w:b/>
                <w:bCs/>
                <w:color w:val="000000"/>
                <w:sz w:val="24"/>
                <w:szCs w:val="24"/>
              </w:rPr>
              <w:t>Y</w:t>
            </w:r>
            <w:r w:rsidRPr="00F51A60">
              <w:rPr>
                <w:rFonts w:ascii="Calibri" w:eastAsia="Times New Roman" w:hAnsi="Calibri" w:cs="B Zar"/>
                <w:b/>
                <w:bCs/>
                <w:color w:val="000000"/>
                <w:sz w:val="18"/>
                <w:szCs w:val="18"/>
              </w:rPr>
              <w:t>3</w:t>
            </w:r>
          </w:p>
        </w:tc>
      </w:tr>
      <w:tr w:rsidR="006040C3" w:rsidRPr="00F51A60" w:rsidTr="006040C3">
        <w:trPr>
          <w:trHeight w:val="389"/>
        </w:trPr>
        <w:tc>
          <w:tcPr>
            <w:tcW w:w="5991" w:type="dxa"/>
            <w:gridSpan w:val="2"/>
            <w:shd w:val="clear" w:color="auto" w:fill="C4BC96" w:themeFill="background2" w:themeFillShade="BF"/>
            <w:vAlign w:val="center"/>
            <w:hideMark/>
          </w:tcPr>
          <w:p w:rsidR="006040C3" w:rsidRPr="00F51A60" w:rsidRDefault="006040C3" w:rsidP="006D6BE4">
            <w:pPr>
              <w:spacing w:after="0" w:line="240" w:lineRule="auto"/>
              <w:jc w:val="both"/>
              <w:rPr>
                <w:rFonts w:ascii="Calibri" w:eastAsia="Times New Roman" w:hAnsi="Calibri" w:cs="B Zar"/>
                <w:b/>
                <w:bCs/>
                <w:color w:val="000000"/>
                <w:sz w:val="24"/>
                <w:szCs w:val="24"/>
                <w:rtl/>
              </w:rPr>
            </w:pPr>
            <w:r w:rsidRPr="00F51A60">
              <w:rPr>
                <w:rFonts w:ascii="Calibri" w:eastAsia="Times New Roman" w:hAnsi="Calibri" w:cs="B Zar"/>
                <w:sz w:val="24"/>
                <w:szCs w:val="24"/>
              </w:rPr>
              <w:t xml:space="preserve">} / </w:t>
            </w:r>
            <w:r w:rsidRPr="00F51A60">
              <w:rPr>
                <w:rFonts w:ascii="Cambria Math" w:eastAsia="Times New Roman" w:hAnsi="Cambria Math" w:cs="B Zar"/>
                <w:b/>
                <w:bCs/>
                <w:sz w:val="24"/>
                <w:szCs w:val="24"/>
              </w:rPr>
              <w:t xml:space="preserve">Q = 1.0373              </w:t>
            </w:r>
            <w:r w:rsidRPr="00F51A60">
              <w:rPr>
                <w:rFonts w:ascii="Cambria Math" w:eastAsia="Times New Roman" w:hAnsi="Cambria Math" w:cs="B Zar" w:hint="cs"/>
                <w:sz w:val="24"/>
                <w:szCs w:val="24"/>
                <w:rtl/>
              </w:rPr>
              <w:t xml:space="preserve">  </w:t>
            </w:r>
            <m:oMath>
              <m:r>
                <m:rPr>
                  <m:sty m:val="bi"/>
                </m:rPr>
                <w:rPr>
                  <w:rFonts w:ascii="Cambria Math" w:eastAsia="Calibri" w:hAnsi="Cambria Math" w:cs="B Zar"/>
                  <w:sz w:val="24"/>
                  <w:szCs w:val="24"/>
                </w:rPr>
                <m:t>V</m:t>
              </m:r>
              <m:r>
                <m:rPr>
                  <m:sty m:val="bi"/>
                </m:rPr>
                <w:rPr>
                  <w:rFonts w:ascii="Cambria Math" w:eastAsia="Calibri" w:hAnsi="Cambria Math" w:cs="B Zar"/>
                  <w:sz w:val="24"/>
                  <w:szCs w:val="24"/>
                </w:rPr>
                <m:t>1={(</m:t>
              </m:r>
              <m:nary>
                <m:naryPr>
                  <m:chr m:val="∑"/>
                  <m:limLoc m:val="undOvr"/>
                  <m:supHide m:val="1"/>
                  <m:ctrlPr>
                    <w:rPr>
                      <w:rFonts w:ascii="Cambria Math" w:eastAsia="Calibri" w:hAnsi="Cambria Math" w:cs="B Zar"/>
                      <w:i/>
                      <w:sz w:val="24"/>
                      <w:szCs w:val="24"/>
                    </w:rPr>
                  </m:ctrlPr>
                </m:naryPr>
                <m:sub>
                  <m:r>
                    <m:rPr>
                      <m:sty m:val="bi"/>
                    </m:rPr>
                    <w:rPr>
                      <w:rFonts w:ascii="Cambria Math" w:eastAsia="Calibri" w:hAnsi="Cambria Math" w:cs="B Zar"/>
                      <w:sz w:val="24"/>
                      <w:szCs w:val="24"/>
                    </w:rPr>
                    <m:t>i</m:t>
                  </m:r>
                </m:sub>
                <m:sup/>
                <m:e>
                  <m:r>
                    <m:rPr>
                      <m:sty m:val="bi"/>
                    </m:rPr>
                    <w:rPr>
                      <w:rFonts w:ascii="Cambria Math" w:eastAsia="Calibri" w:hAnsi="Cambria Math" w:cs="B Zar"/>
                      <w:sz w:val="24"/>
                      <w:szCs w:val="24"/>
                    </w:rPr>
                    <m:t>(</m:t>
                  </m:r>
                  <m:sSub>
                    <m:sSubPr>
                      <m:ctrlPr>
                        <w:rPr>
                          <w:rFonts w:ascii="Cambria Math" w:eastAsia="Calibri" w:hAnsi="Cambria Math" w:cs="B Zar"/>
                          <w:i/>
                          <w:sz w:val="24"/>
                          <w:szCs w:val="24"/>
                        </w:rPr>
                      </m:ctrlPr>
                    </m:sSubPr>
                    <m:e>
                      <m:r>
                        <m:rPr>
                          <m:sty m:val="bi"/>
                        </m:rPr>
                        <w:rPr>
                          <w:rFonts w:ascii="Cambria Math" w:eastAsia="Calibri" w:hAnsi="Cambria Math" w:cs="B Zar"/>
                          <w:sz w:val="24"/>
                          <w:szCs w:val="24"/>
                        </w:rPr>
                        <m:t>Y</m:t>
                      </m:r>
                    </m:e>
                    <m:sub>
                      <m:r>
                        <m:rPr>
                          <m:sty m:val="bi"/>
                        </m:rPr>
                        <w:rPr>
                          <w:rFonts w:ascii="Cambria Math" w:eastAsia="Calibri" w:hAnsi="Cambria Math" w:cs="B Zar"/>
                          <w:sz w:val="24"/>
                          <w:szCs w:val="24"/>
                        </w:rPr>
                        <m:t>i</m:t>
                      </m:r>
                    </m:sub>
                  </m:sSub>
                  <m:r>
                    <m:rPr>
                      <m:sty m:val="bi"/>
                    </m:rPr>
                    <w:rPr>
                      <w:rFonts w:ascii="Cambria Math" w:eastAsia="Calibri" w:hAnsi="Cambria Math" w:cs="B Zar"/>
                      <w:sz w:val="24"/>
                      <w:szCs w:val="24"/>
                    </w:rPr>
                    <m:t>×</m:t>
                  </m:r>
                  <m:sSub>
                    <m:sSubPr>
                      <m:ctrlPr>
                        <w:rPr>
                          <w:rFonts w:ascii="Cambria Math" w:eastAsia="Calibri" w:hAnsi="Cambria Math" w:cs="B Zar"/>
                          <w:i/>
                          <w:sz w:val="24"/>
                          <w:szCs w:val="24"/>
                        </w:rPr>
                      </m:ctrlPr>
                    </m:sSubPr>
                    <m:e>
                      <m:r>
                        <m:rPr>
                          <m:sty m:val="bi"/>
                        </m:rPr>
                        <w:rPr>
                          <w:rFonts w:ascii="Cambria Math" w:eastAsia="Calibri" w:hAnsi="Cambria Math" w:cs="B Zar"/>
                          <w:sz w:val="24"/>
                          <w:szCs w:val="24"/>
                        </w:rPr>
                        <m:t>K</m:t>
                      </m:r>
                    </m:e>
                    <m:sub>
                      <m:r>
                        <m:rPr>
                          <m:sty m:val="bi"/>
                        </m:rPr>
                        <w:rPr>
                          <w:rFonts w:ascii="Cambria Math" w:eastAsia="Calibri" w:hAnsi="Cambria Math" w:cs="B Zar"/>
                          <w:sz w:val="24"/>
                          <w:szCs w:val="24"/>
                        </w:rPr>
                        <m:t>i</m:t>
                      </m:r>
                    </m:sub>
                  </m:sSub>
                  <m:r>
                    <m:rPr>
                      <m:sty m:val="bi"/>
                    </m:rPr>
                    <w:rPr>
                      <w:rFonts w:ascii="Cambria Math" w:eastAsia="Calibri" w:hAnsi="Cambria Math" w:cs="B Zar"/>
                      <w:sz w:val="24"/>
                      <w:szCs w:val="24"/>
                    </w:rPr>
                    <m:t>)/</m:t>
                  </m:r>
                  <m:nary>
                    <m:naryPr>
                      <m:chr m:val="∑"/>
                      <m:limLoc m:val="undOvr"/>
                      <m:supHide m:val="1"/>
                      <m:ctrlPr>
                        <w:rPr>
                          <w:rFonts w:ascii="Cambria Math" w:eastAsia="Calibri" w:hAnsi="Cambria Math" w:cs="B Zar"/>
                          <w:i/>
                          <w:sz w:val="24"/>
                          <w:szCs w:val="24"/>
                        </w:rPr>
                      </m:ctrlPr>
                    </m:naryPr>
                    <m:sub>
                      <m:r>
                        <m:rPr>
                          <m:sty m:val="bi"/>
                        </m:rPr>
                        <w:rPr>
                          <w:rFonts w:ascii="Cambria Math" w:eastAsia="Calibri" w:hAnsi="Cambria Math" w:cs="B Zar"/>
                          <w:sz w:val="24"/>
                          <w:szCs w:val="24"/>
                        </w:rPr>
                        <m:t xml:space="preserve">i </m:t>
                      </m:r>
                    </m:sub>
                    <m:sup/>
                    <m:e>
                      <m:sSub>
                        <m:sSubPr>
                          <m:ctrlPr>
                            <w:rPr>
                              <w:rFonts w:ascii="Cambria Math" w:eastAsia="Calibri" w:hAnsi="Cambria Math" w:cs="B Zar"/>
                              <w:i/>
                              <w:sz w:val="24"/>
                              <w:szCs w:val="24"/>
                            </w:rPr>
                          </m:ctrlPr>
                        </m:sSubPr>
                        <m:e>
                          <m:r>
                            <m:rPr>
                              <m:sty m:val="bi"/>
                            </m:rPr>
                            <w:rPr>
                              <w:rFonts w:ascii="Cambria Math" w:eastAsia="Calibri" w:hAnsi="Cambria Math" w:cs="B Zar"/>
                              <w:sz w:val="24"/>
                              <w:szCs w:val="24"/>
                            </w:rPr>
                            <m:t>K</m:t>
                          </m:r>
                        </m:e>
                        <m:sub>
                          <m:r>
                            <m:rPr>
                              <m:sty m:val="bi"/>
                            </m:rPr>
                            <w:rPr>
                              <w:rFonts w:ascii="Cambria Math" w:eastAsia="Calibri" w:hAnsi="Cambria Math" w:cs="B Zar"/>
                              <w:sz w:val="24"/>
                              <w:szCs w:val="24"/>
                            </w:rPr>
                            <m:t>i</m:t>
                          </m:r>
                        </m:sub>
                      </m:sSub>
                      <m:r>
                        <m:rPr>
                          <m:sty m:val="bi"/>
                        </m:rPr>
                        <w:rPr>
                          <w:rFonts w:ascii="Cambria Math" w:eastAsia="Calibri" w:hAnsi="Cambria Math" w:cs="B Zar"/>
                          <w:sz w:val="24"/>
                          <w:szCs w:val="24"/>
                        </w:rPr>
                        <m:t>)</m:t>
                      </m:r>
                    </m:e>
                  </m:nary>
                </m:e>
              </m:nary>
            </m:oMath>
          </w:p>
        </w:tc>
        <w:tc>
          <w:tcPr>
            <w:tcW w:w="2469" w:type="dxa"/>
            <w:gridSpan w:val="2"/>
            <w:shd w:val="clear" w:color="auto" w:fill="C4BC96" w:themeFill="background2" w:themeFillShade="BF"/>
            <w:vAlign w:val="center"/>
          </w:tcPr>
          <w:p w:rsidR="006040C3" w:rsidRPr="00F51A60" w:rsidRDefault="006040C3" w:rsidP="00322EE4">
            <w:pPr>
              <w:spacing w:after="0" w:line="240" w:lineRule="auto"/>
              <w:jc w:val="right"/>
              <w:rPr>
                <w:rFonts w:ascii="Calibri" w:eastAsia="Times New Roman" w:hAnsi="Calibri" w:cs="B Zar"/>
                <w:b/>
                <w:bCs/>
                <w:color w:val="000000"/>
                <w:sz w:val="24"/>
                <w:szCs w:val="24"/>
                <w:rtl/>
              </w:rPr>
            </w:pPr>
            <w:r w:rsidRPr="00F51A60">
              <w:rPr>
                <w:rFonts w:ascii="Calibri" w:eastAsia="Times New Roman" w:hAnsi="Calibri" w:cs="B Zar" w:hint="cs"/>
                <w:b/>
                <w:bCs/>
                <w:color w:val="000000"/>
                <w:sz w:val="24"/>
                <w:szCs w:val="24"/>
                <w:rtl/>
              </w:rPr>
              <w:t xml:space="preserve">محاسبه </w:t>
            </w:r>
            <m:oMath>
              <m:r>
                <m:rPr>
                  <m:sty m:val="bi"/>
                </m:rPr>
                <w:rPr>
                  <w:rFonts w:ascii="Cambria Math" w:eastAsia="Calibri" w:hAnsi="Cambria Math" w:cs="B Zar"/>
                  <w:sz w:val="24"/>
                  <w:szCs w:val="24"/>
                </w:rPr>
                <m:t>V</m:t>
              </m:r>
              <m:r>
                <m:rPr>
                  <m:sty m:val="bi"/>
                </m:rPr>
                <w:rPr>
                  <w:rFonts w:ascii="Cambria Math" w:eastAsia="Calibri" w:hAnsi="Cambria Math" w:cs="B Zar"/>
                  <w:sz w:val="24"/>
                  <w:szCs w:val="24"/>
                </w:rPr>
                <m:t>1</m:t>
              </m:r>
            </m:oMath>
          </w:p>
        </w:tc>
      </w:tr>
    </w:tbl>
    <w:p w:rsidR="005F2486" w:rsidRPr="00F51A60" w:rsidRDefault="005F2486" w:rsidP="006D6BE4">
      <w:pPr>
        <w:spacing w:after="0" w:line="360" w:lineRule="auto"/>
        <w:ind w:left="720" w:right="90" w:hanging="720"/>
        <w:contextualSpacing/>
        <w:jc w:val="both"/>
        <w:rPr>
          <w:rFonts w:ascii="Cambria Math" w:eastAsia="Times New Roman" w:hAnsi="Cambria Math" w:cs="B Zar"/>
          <w:b/>
          <w:bCs/>
          <w:sz w:val="24"/>
          <w:szCs w:val="24"/>
          <w:rtl/>
        </w:rPr>
      </w:pPr>
    </w:p>
    <w:p w:rsidR="005F2486" w:rsidRPr="00F51A60" w:rsidRDefault="006D3655" w:rsidP="00322EE4">
      <w:pPr>
        <w:spacing w:after="0" w:line="360" w:lineRule="auto"/>
        <w:ind w:left="696" w:right="90" w:hanging="59"/>
        <w:contextualSpacing/>
        <w:jc w:val="both"/>
        <w:rPr>
          <w:rFonts w:ascii="Calibri" w:eastAsia="Times New Roman" w:hAnsi="Calibri" w:cs="B Zar"/>
          <w:sz w:val="28"/>
          <w:szCs w:val="28"/>
          <w:rtl/>
        </w:rPr>
      </w:pPr>
      <m:oMath>
        <m:sSub>
          <m:sSubPr>
            <m:ctrlPr>
              <w:rPr>
                <w:rFonts w:ascii="Cambria Math" w:eastAsia="Calibri" w:hAnsi="Cambria Math" w:cs="B Zar"/>
                <w:i/>
                <w:sz w:val="28"/>
                <w:szCs w:val="28"/>
              </w:rPr>
            </m:ctrlPr>
          </m:sSubPr>
          <m:e>
            <m:r>
              <w:rPr>
                <w:rFonts w:ascii="Cambria Math" w:eastAsia="Calibri" w:hAnsi="Cambria Math" w:cs="B Zar"/>
                <w:sz w:val="28"/>
                <w:szCs w:val="28"/>
              </w:rPr>
              <m:t>P</m:t>
            </m:r>
          </m:e>
          <m:sub>
            <m:r>
              <w:rPr>
                <w:rFonts w:ascii="Cambria Math" w:eastAsia="Calibri" w:hAnsi="Cambria Math" w:cs="B Zar"/>
                <w:sz w:val="28"/>
                <w:szCs w:val="28"/>
              </w:rPr>
              <m:t>i</m:t>
            </m:r>
          </m:sub>
        </m:sSub>
      </m:oMath>
      <w:r w:rsidR="005F2486" w:rsidRPr="00F51A60">
        <w:rPr>
          <w:rFonts w:ascii="Calibri" w:eastAsia="Times New Roman" w:hAnsi="Calibri" w:cs="B Zar" w:hint="cs"/>
          <w:sz w:val="28"/>
          <w:szCs w:val="28"/>
          <w:rtl/>
        </w:rPr>
        <w:t xml:space="preserve"> : </w:t>
      </w:r>
      <w:r w:rsidR="005F2486" w:rsidRPr="00F51A60">
        <w:rPr>
          <w:rFonts w:ascii="Calibri" w:eastAsia="Times New Roman" w:hAnsi="Calibri" w:cs="B Zar" w:hint="cs"/>
          <w:sz w:val="24"/>
          <w:szCs w:val="24"/>
          <w:rtl/>
        </w:rPr>
        <w:t xml:space="preserve">میزان درصد ارتقاء هدف </w:t>
      </w:r>
      <w:r w:rsidR="005F2486" w:rsidRPr="00F51A60">
        <w:rPr>
          <w:rFonts w:ascii="Cambria Math" w:eastAsia="Times New Roman" w:hAnsi="Cambria Math" w:cs="B Zar"/>
          <w:sz w:val="28"/>
          <w:szCs w:val="28"/>
        </w:rPr>
        <w:t>i</w:t>
      </w:r>
      <w:r w:rsidR="005F2486" w:rsidRPr="00F51A60">
        <w:rPr>
          <w:rFonts w:ascii="Calibri" w:eastAsia="Times New Roman" w:hAnsi="Calibri" w:cs="B Zar" w:hint="cs"/>
          <w:sz w:val="24"/>
          <w:szCs w:val="24"/>
          <w:rtl/>
        </w:rPr>
        <w:t xml:space="preserve"> ام </w:t>
      </w:r>
      <w:r w:rsidR="00701F0D" w:rsidRPr="00F51A60">
        <w:rPr>
          <w:rFonts w:ascii="Calibri" w:eastAsia="Times New Roman" w:hAnsi="Calibri" w:cs="B Zar" w:hint="cs"/>
          <w:sz w:val="24"/>
          <w:szCs w:val="24"/>
          <w:rtl/>
        </w:rPr>
        <w:t xml:space="preserve">( منظور اهداف : "  </w:t>
      </w:r>
      <w:r w:rsidR="00701F0D" w:rsidRPr="00F51A60">
        <w:rPr>
          <w:rFonts w:ascii="Calibri" w:eastAsia="Times New Roman" w:hAnsi="Calibri" w:cs="B Zar" w:hint="cs"/>
          <w:sz w:val="24"/>
          <w:szCs w:val="24"/>
          <w:u w:val="single"/>
          <w:rtl/>
        </w:rPr>
        <w:t xml:space="preserve">بهینه سازی </w:t>
      </w:r>
      <w:r w:rsidR="00701F0D" w:rsidRPr="00F51A60">
        <w:rPr>
          <w:rFonts w:ascii="Calibri" w:eastAsia="Times New Roman" w:hAnsi="Calibri" w:cs="B Zar"/>
          <w:sz w:val="24"/>
          <w:szCs w:val="24"/>
          <w:u w:val="single"/>
        </w:rPr>
        <w:t>OPEX</w:t>
      </w:r>
      <w:r w:rsidR="00701F0D" w:rsidRPr="00F51A60">
        <w:rPr>
          <w:rFonts w:ascii="Calibri" w:eastAsia="Times New Roman" w:hAnsi="Calibri" w:cs="B Zar" w:hint="cs"/>
          <w:sz w:val="24"/>
          <w:szCs w:val="24"/>
          <w:rtl/>
        </w:rPr>
        <w:t xml:space="preserve"> " </w:t>
      </w:r>
      <w:r w:rsidR="00701F0D" w:rsidRPr="00F51A60">
        <w:rPr>
          <w:rFonts w:ascii="Times New Roman" w:eastAsia="Times New Roman" w:hAnsi="Times New Roman" w:cs="Times New Roman" w:hint="cs"/>
          <w:sz w:val="24"/>
          <w:szCs w:val="24"/>
          <w:rtl/>
        </w:rPr>
        <w:t>–</w:t>
      </w:r>
      <w:r w:rsidR="00701F0D" w:rsidRPr="00F51A60">
        <w:rPr>
          <w:rFonts w:ascii="Calibri" w:eastAsia="Times New Roman" w:hAnsi="Calibri" w:cs="B Zar" w:hint="cs"/>
          <w:sz w:val="24"/>
          <w:szCs w:val="24"/>
          <w:rtl/>
        </w:rPr>
        <w:t xml:space="preserve">  " </w:t>
      </w:r>
      <w:r w:rsidR="00701F0D" w:rsidRPr="00F51A60">
        <w:rPr>
          <w:rFonts w:ascii="Calibri" w:eastAsia="Times New Roman" w:hAnsi="Calibri" w:cs="B Zar" w:hint="cs"/>
          <w:sz w:val="24"/>
          <w:szCs w:val="24"/>
          <w:u w:val="single"/>
          <w:rtl/>
        </w:rPr>
        <w:t>کاهش زمان/تأخیرات اجرای قرارداد</w:t>
      </w:r>
      <w:r w:rsidR="00701F0D" w:rsidRPr="00F51A60">
        <w:rPr>
          <w:rFonts w:ascii="Calibri" w:eastAsia="Times New Roman" w:hAnsi="Calibri" w:cs="B Zar" w:hint="cs"/>
          <w:sz w:val="24"/>
          <w:szCs w:val="24"/>
          <w:rtl/>
        </w:rPr>
        <w:t xml:space="preserve"> " </w:t>
      </w:r>
      <w:r w:rsidR="00701F0D" w:rsidRPr="00F51A60">
        <w:rPr>
          <w:rFonts w:ascii="Times New Roman" w:eastAsia="Times New Roman" w:hAnsi="Times New Roman" w:cs="Times New Roman" w:hint="cs"/>
          <w:sz w:val="24"/>
          <w:szCs w:val="24"/>
          <w:rtl/>
        </w:rPr>
        <w:t>–</w:t>
      </w:r>
      <w:r w:rsidR="00701F0D" w:rsidRPr="00F51A60">
        <w:rPr>
          <w:rFonts w:ascii="Calibri" w:eastAsia="Times New Roman" w:hAnsi="Calibri" w:cs="B Zar" w:hint="cs"/>
          <w:sz w:val="24"/>
          <w:szCs w:val="24"/>
          <w:rtl/>
        </w:rPr>
        <w:t xml:space="preserve"> " </w:t>
      </w:r>
      <w:r w:rsidR="00701F0D" w:rsidRPr="00F51A60">
        <w:rPr>
          <w:rFonts w:ascii="Calibri" w:eastAsia="Times New Roman" w:hAnsi="Calibri" w:cs="B Zar" w:hint="cs"/>
          <w:sz w:val="24"/>
          <w:szCs w:val="24"/>
          <w:u w:val="single"/>
          <w:rtl/>
        </w:rPr>
        <w:t>ارتقاء کیفیت (پایداری و سهولت بهره برداری</w:t>
      </w:r>
      <w:r w:rsidR="00701F0D" w:rsidRPr="00F51A60">
        <w:rPr>
          <w:rFonts w:ascii="Calibri" w:eastAsia="Times New Roman" w:hAnsi="Calibri" w:cs="B Zar" w:hint="cs"/>
          <w:sz w:val="24"/>
          <w:szCs w:val="24"/>
          <w:rtl/>
        </w:rPr>
        <w:t xml:space="preserve"> " می باشد) </w:t>
      </w:r>
      <w:r w:rsidR="005F2486" w:rsidRPr="00F51A60">
        <w:rPr>
          <w:rFonts w:ascii="Calibri" w:eastAsia="Times New Roman" w:hAnsi="Calibri" w:cs="B Zar" w:hint="cs"/>
          <w:sz w:val="24"/>
          <w:szCs w:val="24"/>
          <w:rtl/>
        </w:rPr>
        <w:t>درصورت اجرای گزینه ها (بر اساس جدول 2</w:t>
      </w:r>
      <w:r w:rsidR="00701F0D" w:rsidRPr="00F51A60">
        <w:rPr>
          <w:rFonts w:ascii="Calibri" w:eastAsia="Times New Roman" w:hAnsi="Calibri" w:cs="B Zar" w:hint="cs"/>
          <w:sz w:val="24"/>
          <w:szCs w:val="24"/>
          <w:rtl/>
        </w:rPr>
        <w:t>8</w:t>
      </w:r>
      <w:r w:rsidR="005F2486" w:rsidRPr="00F51A60">
        <w:rPr>
          <w:rFonts w:ascii="Calibri" w:eastAsia="Times New Roman" w:hAnsi="Calibri" w:cs="B Zar" w:hint="cs"/>
          <w:sz w:val="24"/>
          <w:szCs w:val="24"/>
          <w:rtl/>
        </w:rPr>
        <w:t>)</w:t>
      </w:r>
    </w:p>
    <w:p w:rsidR="002670D2" w:rsidRPr="00F51A60" w:rsidRDefault="002670D2" w:rsidP="00322EE4">
      <w:pPr>
        <w:spacing w:after="0" w:line="360" w:lineRule="auto"/>
        <w:ind w:left="696" w:right="90" w:hanging="59"/>
        <w:contextualSpacing/>
        <w:jc w:val="both"/>
        <w:rPr>
          <w:rFonts w:ascii="Calibri" w:eastAsia="Times New Roman" w:hAnsi="Calibri" w:cs="B Zar"/>
          <w:sz w:val="28"/>
          <w:szCs w:val="28"/>
          <w:rtl/>
        </w:rPr>
      </w:pPr>
      <w:r w:rsidRPr="00F51A60">
        <w:rPr>
          <w:rFonts w:ascii="Cambria Math" w:eastAsia="Times New Roman" w:hAnsi="Cambria Math" w:cs="B Zar"/>
          <w:sz w:val="24"/>
          <w:szCs w:val="24"/>
        </w:rPr>
        <w:t>Q’</w:t>
      </w:r>
      <w:r w:rsidRPr="00F51A60">
        <w:rPr>
          <w:rFonts w:ascii="Cambria Math" w:eastAsia="Times New Roman" w:hAnsi="Cambria Math" w:cs="B Zar" w:hint="cs"/>
          <w:sz w:val="24"/>
          <w:szCs w:val="24"/>
          <w:rtl/>
        </w:rPr>
        <w:t xml:space="preserve">  : </w:t>
      </w:r>
      <w:r w:rsidRPr="00F51A60">
        <w:rPr>
          <w:rFonts w:ascii="Calibri" w:eastAsia="Times New Roman" w:hAnsi="Calibri" w:cs="B Zar" w:hint="cs"/>
          <w:sz w:val="28"/>
          <w:szCs w:val="28"/>
          <w:rtl/>
        </w:rPr>
        <w:t xml:space="preserve">: </w:t>
      </w:r>
      <w:r w:rsidRPr="00F51A60">
        <w:rPr>
          <w:rFonts w:ascii="Calibri" w:eastAsia="Times New Roman" w:hAnsi="Calibri" w:cs="B Zar" w:hint="cs"/>
          <w:sz w:val="24"/>
          <w:szCs w:val="24"/>
          <w:rtl/>
        </w:rPr>
        <w:t xml:space="preserve">میزان درصد ارتقاء هدف "  </w:t>
      </w:r>
      <w:r w:rsidRPr="00F51A60">
        <w:rPr>
          <w:rFonts w:ascii="Calibri" w:eastAsia="Times New Roman" w:hAnsi="Calibri" w:cs="B Zar" w:hint="cs"/>
          <w:sz w:val="24"/>
          <w:szCs w:val="24"/>
          <w:u w:val="single"/>
          <w:rtl/>
        </w:rPr>
        <w:t xml:space="preserve">بهینه سازی </w:t>
      </w:r>
      <w:r w:rsidRPr="00F51A60">
        <w:rPr>
          <w:rFonts w:ascii="Calibri" w:eastAsia="Times New Roman" w:hAnsi="Calibri" w:cs="B Zar"/>
          <w:sz w:val="24"/>
          <w:szCs w:val="24"/>
          <w:u w:val="single"/>
        </w:rPr>
        <w:t>CAPEX</w:t>
      </w:r>
      <w:r w:rsidRPr="00F51A60">
        <w:rPr>
          <w:rFonts w:ascii="Calibri" w:eastAsia="Times New Roman" w:hAnsi="Calibri" w:cs="B Zar" w:hint="cs"/>
          <w:sz w:val="24"/>
          <w:szCs w:val="24"/>
          <w:rtl/>
        </w:rPr>
        <w:t xml:space="preserve"> درصورت اجرای گزینه (بر اساس جدول 28)</w:t>
      </w:r>
    </w:p>
    <w:p w:rsidR="005F2486" w:rsidRPr="00F51A60" w:rsidRDefault="005F2486" w:rsidP="00E16EAD">
      <w:pPr>
        <w:spacing w:after="0" w:line="360" w:lineRule="auto"/>
        <w:ind w:left="1146" w:right="90" w:hanging="720"/>
        <w:contextualSpacing/>
        <w:jc w:val="both"/>
        <w:rPr>
          <w:rFonts w:ascii="Calibri" w:eastAsia="Times New Roman" w:hAnsi="Calibri" w:cs="B Zar"/>
          <w:sz w:val="24"/>
          <w:szCs w:val="24"/>
          <w:rtl/>
        </w:rPr>
      </w:pPr>
      <w:r w:rsidRPr="00F51A60">
        <w:rPr>
          <w:rFonts w:ascii="Cambria Math" w:eastAsia="Times New Roman" w:hAnsi="Cambria Math" w:cs="B Zar" w:hint="cs"/>
          <w:sz w:val="28"/>
          <w:szCs w:val="28"/>
          <w:rtl/>
        </w:rPr>
        <w:t xml:space="preserve">    </w:t>
      </w:r>
      <m:oMath>
        <m:r>
          <w:rPr>
            <w:rFonts w:ascii="Cambria Math" w:eastAsia="Calibri" w:hAnsi="Cambria Math" w:cs="B Zar"/>
            <w:sz w:val="28"/>
            <w:szCs w:val="28"/>
          </w:rPr>
          <m:t>V2</m:t>
        </m:r>
      </m:oMath>
      <w:r w:rsidRPr="00F51A60">
        <w:rPr>
          <w:rFonts w:ascii="Cambria Math" w:eastAsia="Times New Roman" w:hAnsi="Cambria Math" w:cs="B Zar" w:hint="cs"/>
          <w:sz w:val="28"/>
          <w:szCs w:val="28"/>
          <w:rtl/>
        </w:rPr>
        <w:t xml:space="preserve"> :  </w:t>
      </w:r>
      <w:r w:rsidRPr="00F51A60">
        <w:rPr>
          <w:rFonts w:ascii="Calibri" w:eastAsia="Times New Roman" w:hAnsi="Calibri" w:cs="B Zar" w:hint="cs"/>
          <w:sz w:val="24"/>
          <w:szCs w:val="24"/>
          <w:rtl/>
        </w:rPr>
        <w:t>میزان ارزش ثانویه بعد از اجرای گزینه ها که طبق فرمول شماره2 و محاسبات مندرج در جدول شماره (3</w:t>
      </w:r>
      <w:r w:rsidR="00C47DBC" w:rsidRPr="00F51A60">
        <w:rPr>
          <w:rFonts w:ascii="Calibri" w:eastAsia="Times New Roman" w:hAnsi="Calibri" w:cs="B Zar" w:hint="cs"/>
          <w:sz w:val="24"/>
          <w:szCs w:val="24"/>
          <w:rtl/>
        </w:rPr>
        <w:t>4</w:t>
      </w:r>
      <w:r w:rsidRPr="00F51A60">
        <w:rPr>
          <w:rFonts w:ascii="Calibri" w:eastAsia="Times New Roman" w:hAnsi="Calibri" w:cs="B Zar" w:hint="cs"/>
          <w:sz w:val="24"/>
          <w:szCs w:val="24"/>
          <w:rtl/>
        </w:rPr>
        <w:t xml:space="preserve">) برابر است با  </w:t>
      </w:r>
      <w:r w:rsidR="00E16EAD" w:rsidRPr="00F51A60">
        <w:rPr>
          <w:rFonts w:ascii="Calibri" w:eastAsia="Times New Roman" w:hAnsi="Calibri" w:cs="B Zar" w:hint="cs"/>
          <w:sz w:val="24"/>
          <w:szCs w:val="24"/>
          <w:rtl/>
        </w:rPr>
        <w:t>096/1</w:t>
      </w:r>
    </w:p>
    <w:p w:rsidR="00322EE4" w:rsidRPr="00F51A60" w:rsidRDefault="00322EE4" w:rsidP="00B20F58">
      <w:pPr>
        <w:pStyle w:val="a5"/>
        <w:spacing w:after="0" w:line="240" w:lineRule="auto"/>
        <w:rPr>
          <w:rtl/>
        </w:rPr>
      </w:pPr>
      <w:bookmarkStart w:id="198" w:name="_Toc94450095"/>
      <w:r w:rsidRPr="00F51A60">
        <w:rPr>
          <w:rFonts w:hint="cs"/>
          <w:rtl/>
        </w:rPr>
        <w:t xml:space="preserve">جدول  34- محاسبات </w:t>
      </w:r>
      <w:r w:rsidRPr="00F51A60">
        <w:t>V2</w:t>
      </w:r>
      <w:bookmarkEnd w:id="198"/>
    </w:p>
    <w:tbl>
      <w:tblPr>
        <w:bidiVisual/>
        <w:tblW w:w="11198" w:type="dxa"/>
        <w:jc w:val="center"/>
        <w:tblBorders>
          <w:top w:val="thinThickSmallGap" w:sz="18" w:space="0" w:color="auto"/>
          <w:left w:val="thickThinSmallGap" w:sz="18" w:space="0" w:color="auto"/>
          <w:bottom w:val="thickThinSmallGap" w:sz="18" w:space="0" w:color="auto"/>
          <w:right w:val="thinThickSmallGap" w:sz="18" w:space="0" w:color="auto"/>
          <w:insideH w:val="single" w:sz="12" w:space="0" w:color="auto"/>
          <w:insideV w:val="single" w:sz="12" w:space="0" w:color="auto"/>
        </w:tblBorders>
        <w:tblLook w:val="04A0" w:firstRow="1" w:lastRow="0" w:firstColumn="1" w:lastColumn="0" w:noHBand="0" w:noVBand="1"/>
      </w:tblPr>
      <w:tblGrid>
        <w:gridCol w:w="2268"/>
        <w:gridCol w:w="990"/>
        <w:gridCol w:w="1620"/>
        <w:gridCol w:w="1530"/>
        <w:gridCol w:w="4790"/>
      </w:tblGrid>
      <w:tr w:rsidR="00074755" w:rsidRPr="00F51A60" w:rsidTr="008706C8">
        <w:trPr>
          <w:trHeight w:val="778"/>
          <w:jc w:val="center"/>
        </w:trPr>
        <w:tc>
          <w:tcPr>
            <w:tcW w:w="2268" w:type="dxa"/>
            <w:shd w:val="clear" w:color="000000" w:fill="F9D8CD"/>
            <w:vAlign w:val="center"/>
            <w:hideMark/>
          </w:tcPr>
          <w:p w:rsidR="00074755" w:rsidRPr="00F51A60" w:rsidRDefault="00074755" w:rsidP="008706C8">
            <w:pPr>
              <w:spacing w:after="0" w:line="240" w:lineRule="auto"/>
              <w:jc w:val="center"/>
              <w:rPr>
                <w:rFonts w:ascii="Calibri" w:eastAsia="Times New Roman" w:hAnsi="Calibri" w:cs="B Zar"/>
                <w:color w:val="4E4A4A"/>
                <w:sz w:val="24"/>
                <w:szCs w:val="24"/>
                <w:lang w:bidi="ar-SA"/>
              </w:rPr>
            </w:pPr>
            <w:bookmarkStart w:id="199" w:name="_Toc387880697"/>
            <w:r w:rsidRPr="00F51A60">
              <w:rPr>
                <w:rFonts w:ascii="Calibri" w:eastAsia="Times New Roman" w:hAnsi="Calibri" w:cs="B Zar" w:hint="cs"/>
                <w:color w:val="4E4A4A"/>
                <w:sz w:val="24"/>
                <w:szCs w:val="24"/>
                <w:rtl/>
              </w:rPr>
              <w:t>شرح هدف</w:t>
            </w:r>
          </w:p>
        </w:tc>
        <w:tc>
          <w:tcPr>
            <w:tcW w:w="990" w:type="dxa"/>
            <w:shd w:val="clear" w:color="auto" w:fill="C6D9F1" w:themeFill="text2" w:themeFillTint="33"/>
            <w:vAlign w:val="center"/>
            <w:hideMark/>
          </w:tcPr>
          <w:p w:rsidR="00074755" w:rsidRPr="00F51A60" w:rsidRDefault="00074755" w:rsidP="008706C8">
            <w:pPr>
              <w:spacing w:after="0" w:line="240" w:lineRule="auto"/>
              <w:jc w:val="center"/>
              <w:rPr>
                <w:rFonts w:ascii="Calibri" w:eastAsia="Times New Roman" w:hAnsi="Calibri" w:cs="B Zar"/>
                <w:color w:val="4E4A4A"/>
                <w:sz w:val="24"/>
                <w:szCs w:val="24"/>
                <w:lang w:bidi="ar-SA"/>
              </w:rPr>
            </w:pPr>
            <w:r w:rsidRPr="00F51A60">
              <w:rPr>
                <w:rFonts w:ascii="Calibri" w:eastAsia="Times New Roman" w:hAnsi="Calibri" w:cs="B Zar" w:hint="cs"/>
                <w:color w:val="4E4A4A"/>
                <w:sz w:val="24"/>
                <w:szCs w:val="24"/>
                <w:rtl/>
              </w:rPr>
              <w:t>وزن هدف</w:t>
            </w:r>
          </w:p>
        </w:tc>
        <w:tc>
          <w:tcPr>
            <w:tcW w:w="1620" w:type="dxa"/>
            <w:shd w:val="clear" w:color="auto" w:fill="FDE9D9" w:themeFill="accent6" w:themeFillTint="33"/>
            <w:vAlign w:val="center"/>
            <w:hideMark/>
          </w:tcPr>
          <w:p w:rsidR="00074755" w:rsidRPr="00F51A60" w:rsidRDefault="00074755" w:rsidP="008706C8">
            <w:pPr>
              <w:spacing w:after="0" w:line="240" w:lineRule="auto"/>
              <w:jc w:val="center"/>
              <w:rPr>
                <w:rFonts w:ascii="Calibri" w:eastAsia="Times New Roman" w:hAnsi="Calibri" w:cs="B Zar"/>
                <w:color w:val="000000"/>
                <w:sz w:val="24"/>
                <w:szCs w:val="24"/>
                <w:rtl/>
              </w:rPr>
            </w:pPr>
            <w:r w:rsidRPr="00F51A60">
              <w:rPr>
                <w:rFonts w:ascii="Calibri" w:eastAsia="Times New Roman" w:hAnsi="Calibri" w:cs="B Zar" w:hint="cs"/>
                <w:color w:val="000000"/>
                <w:sz w:val="24"/>
                <w:szCs w:val="24"/>
                <w:rtl/>
              </w:rPr>
              <w:t>میزان برآورد اولیه</w:t>
            </w:r>
          </w:p>
          <w:p w:rsidR="00074755" w:rsidRPr="00F51A60" w:rsidRDefault="00074755" w:rsidP="008706C8">
            <w:pPr>
              <w:spacing w:after="0" w:line="240" w:lineRule="auto"/>
              <w:jc w:val="center"/>
              <w:rPr>
                <w:rFonts w:ascii="Calibri" w:eastAsia="Times New Roman" w:hAnsi="Calibri" w:cs="B Zar"/>
                <w:color w:val="000000"/>
                <w:sz w:val="24"/>
                <w:szCs w:val="24"/>
                <w:lang w:bidi="ar-SA"/>
              </w:rPr>
            </w:pPr>
            <w:r w:rsidRPr="00F51A60">
              <w:rPr>
                <w:rFonts w:ascii="Calibri" w:eastAsia="Times New Roman" w:hAnsi="Calibri" w:cs="B Zar" w:hint="cs"/>
                <w:color w:val="000000"/>
                <w:sz w:val="24"/>
                <w:szCs w:val="24"/>
                <w:rtl/>
              </w:rPr>
              <w:t>(طبق جدول 4)</w:t>
            </w:r>
          </w:p>
        </w:tc>
        <w:tc>
          <w:tcPr>
            <w:tcW w:w="1530" w:type="dxa"/>
            <w:tcBorders>
              <w:right w:val="thinThickSmallGap" w:sz="18" w:space="0" w:color="auto"/>
            </w:tcBorders>
            <w:shd w:val="clear" w:color="auto" w:fill="DDD9C3" w:themeFill="background2" w:themeFillShade="E6"/>
          </w:tcPr>
          <w:p w:rsidR="00074755" w:rsidRPr="00F51A60" w:rsidRDefault="00074755" w:rsidP="008706C8">
            <w:pPr>
              <w:spacing w:after="0" w:line="240" w:lineRule="auto"/>
              <w:jc w:val="center"/>
              <w:rPr>
                <w:rFonts w:ascii="Calibri" w:eastAsia="Times New Roman" w:hAnsi="Calibri" w:cs="B Zar"/>
                <w:sz w:val="24"/>
                <w:szCs w:val="24"/>
                <w:rtl/>
              </w:rPr>
            </w:pPr>
            <w:r w:rsidRPr="00F51A60">
              <w:rPr>
                <w:rFonts w:ascii="Calibri" w:eastAsia="Times New Roman" w:hAnsi="Calibri" w:cs="B Zar" w:hint="cs"/>
                <w:sz w:val="24"/>
                <w:szCs w:val="24"/>
                <w:rtl/>
              </w:rPr>
              <w:t>میزان درصد تغییر</w:t>
            </w:r>
          </w:p>
          <w:p w:rsidR="00074755" w:rsidRPr="00F51A60" w:rsidRDefault="00074755" w:rsidP="008706C8">
            <w:pPr>
              <w:spacing w:after="0" w:line="240" w:lineRule="auto"/>
              <w:jc w:val="center"/>
              <w:rPr>
                <w:rFonts w:ascii="Calibri" w:eastAsia="Times New Roman" w:hAnsi="Calibri" w:cs="B Zar"/>
                <w:color w:val="FFFFFF"/>
                <w:sz w:val="24"/>
                <w:szCs w:val="24"/>
                <w:rtl/>
              </w:rPr>
            </w:pPr>
            <w:r w:rsidRPr="00F51A60">
              <w:rPr>
                <w:rFonts w:ascii="Calibri" w:eastAsia="Times New Roman" w:hAnsi="Calibri" w:cs="B Zar" w:hint="cs"/>
                <w:sz w:val="24"/>
                <w:szCs w:val="24"/>
                <w:rtl/>
              </w:rPr>
              <w:t>(طبق جدول 28)</w:t>
            </w:r>
          </w:p>
        </w:tc>
        <w:tc>
          <w:tcPr>
            <w:tcW w:w="4790" w:type="dxa"/>
            <w:tcBorders>
              <w:left w:val="thinThickSmallGap" w:sz="18" w:space="0" w:color="auto"/>
            </w:tcBorders>
            <w:shd w:val="clear" w:color="auto" w:fill="C4BC96" w:themeFill="background2" w:themeFillShade="BF"/>
            <w:vAlign w:val="center"/>
          </w:tcPr>
          <w:p w:rsidR="00074755" w:rsidRPr="00F51A60" w:rsidRDefault="006040C3" w:rsidP="008706C8">
            <w:pPr>
              <w:spacing w:after="0" w:line="240" w:lineRule="auto"/>
              <w:jc w:val="center"/>
              <w:rPr>
                <w:rFonts w:ascii="Calibri" w:eastAsia="Times New Roman" w:hAnsi="Calibri" w:cs="B Zar"/>
                <w:color w:val="FFFFFF"/>
                <w:sz w:val="24"/>
                <w:szCs w:val="24"/>
              </w:rPr>
            </w:pPr>
            <w:r w:rsidRPr="00F51A60">
              <w:rPr>
                <w:rFonts w:ascii="Calibri" w:eastAsia="Times New Roman" w:hAnsi="Calibri" w:cs="B Zar" w:hint="cs"/>
                <w:sz w:val="24"/>
                <w:szCs w:val="24"/>
                <w:rtl/>
              </w:rPr>
              <w:t xml:space="preserve">محاسبه </w:t>
            </w:r>
            <w:r w:rsidRPr="00F51A60">
              <w:rPr>
                <w:rFonts w:ascii="Calibri" w:eastAsia="Times New Roman" w:hAnsi="Calibri" w:cs="B Zar"/>
                <w:sz w:val="24"/>
                <w:szCs w:val="24"/>
              </w:rPr>
              <w:t>V2</w:t>
            </w:r>
          </w:p>
        </w:tc>
      </w:tr>
      <w:tr w:rsidR="00074755" w:rsidRPr="00F51A60" w:rsidTr="008706C8">
        <w:trPr>
          <w:trHeight w:val="404"/>
          <w:jc w:val="center"/>
        </w:trPr>
        <w:tc>
          <w:tcPr>
            <w:tcW w:w="2268" w:type="dxa"/>
            <w:shd w:val="clear" w:color="auto" w:fill="auto"/>
            <w:vAlign w:val="center"/>
            <w:hideMark/>
          </w:tcPr>
          <w:p w:rsidR="00074755" w:rsidRPr="00F51A60" w:rsidRDefault="00074755" w:rsidP="00322EE4">
            <w:pPr>
              <w:spacing w:after="0" w:line="240" w:lineRule="auto"/>
              <w:jc w:val="center"/>
              <w:rPr>
                <w:rFonts w:ascii="Arial" w:eastAsia="Calibri" w:hAnsi="Arial" w:cs="B Zar"/>
                <w:sz w:val="24"/>
                <w:szCs w:val="24"/>
                <w:lang w:bidi="ar-SA"/>
              </w:rPr>
            </w:pPr>
            <w:r w:rsidRPr="00F51A60">
              <w:rPr>
                <w:rFonts w:ascii="Arial" w:eastAsia="Calibri" w:hAnsi="Arial" w:cs="B Zar" w:hint="cs"/>
                <w:sz w:val="24"/>
                <w:szCs w:val="24"/>
                <w:rtl/>
                <w:lang w:bidi="ar-SA"/>
              </w:rPr>
              <w:t>بهینه</w:t>
            </w:r>
            <w:r w:rsidRPr="00F51A60">
              <w:rPr>
                <w:rFonts w:ascii="Arial" w:eastAsia="Calibri" w:hAnsi="Arial" w:cs="B Zar"/>
                <w:sz w:val="24"/>
                <w:szCs w:val="24"/>
                <w:rtl/>
                <w:lang w:bidi="ar-SA"/>
              </w:rPr>
              <w:t xml:space="preserve"> </w:t>
            </w:r>
            <w:r w:rsidRPr="00F51A60">
              <w:rPr>
                <w:rFonts w:ascii="Arial" w:eastAsia="Calibri" w:hAnsi="Arial" w:cs="B Zar" w:hint="cs"/>
                <w:sz w:val="24"/>
                <w:szCs w:val="24"/>
                <w:rtl/>
                <w:lang w:bidi="ar-SA"/>
              </w:rPr>
              <w:t>سازیهزینه</w:t>
            </w:r>
            <w:r w:rsidRPr="00F51A60">
              <w:rPr>
                <w:rFonts w:ascii="Arial" w:eastAsia="Calibri" w:hAnsi="Arial" w:cs="B Zar"/>
                <w:sz w:val="24"/>
                <w:szCs w:val="24"/>
                <w:rtl/>
                <w:lang w:bidi="ar-SA"/>
              </w:rPr>
              <w:t xml:space="preserve"> </w:t>
            </w:r>
            <w:r w:rsidRPr="00F51A60">
              <w:rPr>
                <w:rFonts w:ascii="Arial" w:eastAsia="Calibri" w:hAnsi="Arial" w:cs="B Zar" w:hint="cs"/>
                <w:sz w:val="24"/>
                <w:szCs w:val="24"/>
                <w:rtl/>
                <w:lang w:bidi="ar-SA"/>
              </w:rPr>
              <w:t>های</w:t>
            </w:r>
            <w:r w:rsidRPr="00F51A60">
              <w:rPr>
                <w:rFonts w:ascii="Arial" w:eastAsia="Calibri" w:hAnsi="Arial" w:cs="B Zar"/>
                <w:sz w:val="24"/>
                <w:szCs w:val="24"/>
                <w:rtl/>
                <w:lang w:bidi="ar-SA"/>
              </w:rPr>
              <w:t xml:space="preserve"> </w:t>
            </w:r>
            <w:r w:rsidRPr="00F51A60">
              <w:rPr>
                <w:rFonts w:ascii="Arial" w:eastAsia="Calibri" w:hAnsi="Arial" w:cs="B Zar" w:hint="cs"/>
                <w:sz w:val="24"/>
                <w:szCs w:val="24"/>
                <w:rtl/>
                <w:lang w:bidi="ar-SA"/>
              </w:rPr>
              <w:t>اجرا</w:t>
            </w:r>
            <w:r w:rsidRPr="00F51A60">
              <w:rPr>
                <w:rFonts w:ascii="Arial" w:eastAsia="Calibri" w:hAnsi="Arial" w:cs="B Zar"/>
                <w:sz w:val="24"/>
                <w:szCs w:val="24"/>
                <w:lang w:bidi="ar-SA"/>
              </w:rPr>
              <w:t xml:space="preserve"> CAPEX</w:t>
            </w:r>
          </w:p>
        </w:tc>
        <w:tc>
          <w:tcPr>
            <w:tcW w:w="990" w:type="dxa"/>
            <w:shd w:val="clear" w:color="auto" w:fill="C6D9F1" w:themeFill="text2" w:themeFillTint="33"/>
            <w:vAlign w:val="center"/>
            <w:hideMark/>
          </w:tcPr>
          <w:p w:rsidR="00074755" w:rsidRPr="00F51A60" w:rsidRDefault="00074755" w:rsidP="00322EE4">
            <w:pPr>
              <w:spacing w:after="0" w:line="240" w:lineRule="auto"/>
              <w:jc w:val="center"/>
              <w:rPr>
                <w:rFonts w:ascii="Calibri" w:eastAsia="Times New Roman" w:hAnsi="Calibri" w:cs="B Zar"/>
                <w:b/>
                <w:bCs/>
                <w:color w:val="000000"/>
                <w:sz w:val="24"/>
                <w:szCs w:val="24"/>
                <w:lang w:bidi="ar-SA"/>
              </w:rPr>
            </w:pPr>
            <w:r w:rsidRPr="00F51A60">
              <w:rPr>
                <w:rFonts w:ascii="Calibri" w:eastAsia="Times New Roman" w:hAnsi="Calibri" w:cs="B Zar" w:hint="cs"/>
                <w:b/>
                <w:bCs/>
                <w:color w:val="000000"/>
                <w:sz w:val="24"/>
                <w:szCs w:val="24"/>
                <w:rtl/>
                <w:lang w:bidi="ar-SA"/>
              </w:rPr>
              <w:t>33</w:t>
            </w:r>
          </w:p>
        </w:tc>
        <w:tc>
          <w:tcPr>
            <w:tcW w:w="1620" w:type="dxa"/>
            <w:shd w:val="clear" w:color="auto" w:fill="FDE9D9" w:themeFill="accent6" w:themeFillTint="33"/>
            <w:noWrap/>
            <w:vAlign w:val="center"/>
            <w:hideMark/>
          </w:tcPr>
          <w:p w:rsidR="00074755" w:rsidRPr="00F51A60" w:rsidRDefault="00074755" w:rsidP="00322EE4">
            <w:pPr>
              <w:spacing w:after="0" w:line="240" w:lineRule="auto"/>
              <w:jc w:val="center"/>
              <w:rPr>
                <w:rFonts w:ascii="Calibri" w:eastAsia="Times New Roman" w:hAnsi="Calibri" w:cs="B Zar"/>
                <w:b/>
                <w:bCs/>
                <w:color w:val="000000"/>
                <w:sz w:val="24"/>
                <w:szCs w:val="24"/>
              </w:rPr>
            </w:pPr>
            <w:r w:rsidRPr="00F51A60">
              <w:rPr>
                <w:rFonts w:ascii="Calibri" w:eastAsia="Times New Roman" w:hAnsi="Calibri" w:cs="B Zar" w:hint="cs"/>
                <w:b/>
                <w:bCs/>
                <w:color w:val="000000"/>
                <w:sz w:val="24"/>
                <w:szCs w:val="24"/>
                <w:rtl/>
                <w:lang w:bidi="ar-SA"/>
              </w:rPr>
              <w:t>40</w:t>
            </w:r>
            <w:r w:rsidRPr="00F51A60">
              <w:rPr>
                <w:rFonts w:ascii="Calibri" w:eastAsia="Times New Roman" w:hAnsi="Calibri" w:cs="B Zar"/>
                <w:b/>
                <w:bCs/>
                <w:color w:val="000000"/>
                <w:sz w:val="24"/>
                <w:szCs w:val="24"/>
              </w:rPr>
              <w:t xml:space="preserve"> Q=</w:t>
            </w:r>
          </w:p>
        </w:tc>
        <w:tc>
          <w:tcPr>
            <w:tcW w:w="1530" w:type="dxa"/>
            <w:tcBorders>
              <w:right w:val="thinThickSmallGap" w:sz="18" w:space="0" w:color="auto"/>
            </w:tcBorders>
            <w:shd w:val="clear" w:color="auto" w:fill="DDD9C3" w:themeFill="background2" w:themeFillShade="E6"/>
            <w:vAlign w:val="center"/>
          </w:tcPr>
          <w:p w:rsidR="00074755" w:rsidRPr="00F51A60" w:rsidRDefault="00E16EAD" w:rsidP="00322EE4">
            <w:pPr>
              <w:spacing w:after="0" w:line="240" w:lineRule="auto"/>
              <w:jc w:val="center"/>
              <w:rPr>
                <w:rFonts w:ascii="Calibri" w:eastAsia="Times New Roman" w:hAnsi="Calibri" w:cs="B Zar"/>
                <w:b/>
                <w:bCs/>
                <w:sz w:val="28"/>
                <w:szCs w:val="28"/>
                <w:rtl/>
              </w:rPr>
            </w:pPr>
            <w:r w:rsidRPr="00F51A60">
              <w:rPr>
                <w:rFonts w:ascii="Calibri" w:eastAsia="Times New Roman" w:hAnsi="Calibri" w:cs="B Zar" w:hint="cs"/>
                <w:b/>
                <w:bCs/>
                <w:sz w:val="28"/>
                <w:szCs w:val="28"/>
                <w:rtl/>
              </w:rPr>
              <w:t>575/0</w:t>
            </w:r>
            <w:r w:rsidR="00074755" w:rsidRPr="00F51A60">
              <w:rPr>
                <w:rFonts w:ascii="Calibri" w:eastAsia="Times New Roman" w:hAnsi="Calibri" w:cs="B Zar" w:hint="cs"/>
                <w:b/>
                <w:bCs/>
                <w:sz w:val="28"/>
                <w:szCs w:val="28"/>
                <w:rtl/>
              </w:rPr>
              <w:t xml:space="preserve"> =</w:t>
            </w:r>
            <w:r w:rsidR="00074755" w:rsidRPr="00F51A60">
              <w:rPr>
                <w:rFonts w:ascii="Cambria Math" w:eastAsia="Times New Roman" w:hAnsi="Cambria Math" w:cs="B Zar"/>
                <w:b/>
                <w:bCs/>
                <w:sz w:val="24"/>
                <w:szCs w:val="24"/>
              </w:rPr>
              <w:t xml:space="preserve"> Q’</w:t>
            </w:r>
          </w:p>
        </w:tc>
        <w:tc>
          <w:tcPr>
            <w:tcW w:w="4790" w:type="dxa"/>
            <w:vMerge w:val="restart"/>
            <w:tcBorders>
              <w:left w:val="thinThickSmallGap" w:sz="18" w:space="0" w:color="auto"/>
            </w:tcBorders>
            <w:shd w:val="clear" w:color="auto" w:fill="FFFFFF" w:themeFill="background1"/>
            <w:vAlign w:val="center"/>
          </w:tcPr>
          <w:p w:rsidR="00074755" w:rsidRPr="00F51A60" w:rsidRDefault="00074755" w:rsidP="008706C8">
            <w:pPr>
              <w:bidi w:val="0"/>
              <w:spacing w:after="0" w:line="240" w:lineRule="auto"/>
              <w:jc w:val="right"/>
              <w:rPr>
                <w:rFonts w:asciiTheme="minorBidi" w:eastAsia="Times New Roman" w:hAnsiTheme="minorBidi"/>
                <w:b/>
                <w:bCs/>
              </w:rPr>
            </w:pPr>
            <m:oMath>
              <m:r>
                <m:rPr>
                  <m:sty m:val="bi"/>
                </m:rPr>
                <w:rPr>
                  <w:rFonts w:ascii="Cambria Math" w:eastAsia="Calibri" w:hAnsi="Cambria Math"/>
                </w:rPr>
                <m:t>V</m:t>
              </m:r>
              <m:r>
                <m:rPr>
                  <m:sty m:val="bi"/>
                </m:rPr>
                <w:rPr>
                  <w:rFonts w:ascii="Cambria Math" w:eastAsia="Calibri" w:hAnsi="Cambria Math"/>
                </w:rPr>
                <m:t>2={(</m:t>
              </m:r>
              <m:nary>
                <m:naryPr>
                  <m:chr m:val="∑"/>
                  <m:limLoc m:val="undOvr"/>
                  <m:supHide m:val="1"/>
                  <m:ctrlPr>
                    <w:rPr>
                      <w:rFonts w:ascii="Cambria Math" w:eastAsia="Calibri" w:hAnsi="Cambria Math"/>
                      <w:i/>
                    </w:rPr>
                  </m:ctrlPr>
                </m:naryPr>
                <m:sub>
                  <m:r>
                    <m:rPr>
                      <m:sty m:val="bi"/>
                    </m:rPr>
                    <w:rPr>
                      <w:rFonts w:ascii="Cambria Math" w:eastAsia="Calibri" w:hAnsi="Cambria Math"/>
                    </w:rPr>
                    <m:t>i</m:t>
                  </m:r>
                </m:sub>
                <m:sup/>
                <m:e>
                  <m:r>
                    <m:rPr>
                      <m:sty m:val="bi"/>
                    </m:rPr>
                    <w:rPr>
                      <w:rFonts w:ascii="Cambria Math" w:eastAsia="Calibri" w:hAnsi="Cambria Math"/>
                    </w:rPr>
                    <m:t>((</m:t>
                  </m:r>
                  <m:sSub>
                    <m:sSubPr>
                      <m:ctrlPr>
                        <w:rPr>
                          <w:rFonts w:ascii="Cambria Math" w:eastAsia="Calibri" w:hAnsi="Cambria Math"/>
                          <w:i/>
                        </w:rPr>
                      </m:ctrlPr>
                    </m:sSubPr>
                    <m:e>
                      <m:r>
                        <m:rPr>
                          <m:sty m:val="bi"/>
                        </m:rPr>
                        <w:rPr>
                          <w:rFonts w:ascii="Cambria Math" w:eastAsia="Calibri" w:hAnsi="Cambria Math"/>
                        </w:rPr>
                        <m:t>Y</m:t>
                      </m:r>
                    </m:e>
                    <m:sub>
                      <m:r>
                        <m:rPr>
                          <m:sty m:val="bi"/>
                        </m:rPr>
                        <w:rPr>
                          <w:rFonts w:ascii="Cambria Math" w:eastAsia="Calibri" w:hAnsi="Cambria Math"/>
                        </w:rPr>
                        <m:t>i</m:t>
                      </m:r>
                    </m:sub>
                  </m:sSub>
                  <m:r>
                    <m:rPr>
                      <m:sty m:val="bi"/>
                    </m:rPr>
                    <w:rPr>
                      <w:rFonts w:ascii="Cambria Math" w:eastAsia="Calibri" w:hAnsi="Cambria Math"/>
                    </w:rPr>
                    <m:t>+</m:t>
                  </m:r>
                  <m:sSub>
                    <m:sSubPr>
                      <m:ctrlPr>
                        <w:rPr>
                          <w:rFonts w:ascii="Cambria Math" w:eastAsia="Calibri" w:hAnsi="Cambria Math"/>
                          <w:i/>
                        </w:rPr>
                      </m:ctrlPr>
                    </m:sSubPr>
                    <m:e>
                      <m:r>
                        <m:rPr>
                          <m:sty m:val="bi"/>
                        </m:rPr>
                        <w:rPr>
                          <w:rFonts w:ascii="Cambria Math" w:eastAsia="Calibri" w:hAnsi="Cambria Math"/>
                        </w:rPr>
                        <m:t>P</m:t>
                      </m:r>
                    </m:e>
                    <m:sub>
                      <m:r>
                        <m:rPr>
                          <m:sty m:val="bi"/>
                        </m:rPr>
                        <w:rPr>
                          <w:rFonts w:ascii="Cambria Math" w:eastAsia="Calibri" w:hAnsi="Cambria Math"/>
                        </w:rPr>
                        <m:t>i</m:t>
                      </m:r>
                    </m:sub>
                  </m:sSub>
                  <m:r>
                    <m:rPr>
                      <m:sty m:val="bi"/>
                    </m:rPr>
                    <w:rPr>
                      <w:rFonts w:ascii="Cambria Math" w:eastAsia="Calibri" w:hAnsi="Cambria Math"/>
                    </w:rPr>
                    <m:t>)×</m:t>
                  </m:r>
                  <m:sSub>
                    <m:sSubPr>
                      <m:ctrlPr>
                        <w:rPr>
                          <w:rFonts w:ascii="Cambria Math" w:eastAsia="Calibri" w:hAnsi="Cambria Math"/>
                          <w:i/>
                        </w:rPr>
                      </m:ctrlPr>
                    </m:sSubPr>
                    <m:e>
                      <m:r>
                        <m:rPr>
                          <m:sty m:val="bi"/>
                        </m:rPr>
                        <w:rPr>
                          <w:rFonts w:ascii="Cambria Math" w:eastAsia="Calibri" w:hAnsi="Cambria Math"/>
                        </w:rPr>
                        <m:t>K</m:t>
                      </m:r>
                    </m:e>
                    <m:sub>
                      <m:r>
                        <m:rPr>
                          <m:sty m:val="bi"/>
                        </m:rPr>
                        <w:rPr>
                          <w:rFonts w:ascii="Cambria Math" w:eastAsia="Calibri" w:hAnsi="Cambria Math"/>
                        </w:rPr>
                        <m:t>i</m:t>
                      </m:r>
                    </m:sub>
                  </m:sSub>
                  <m:r>
                    <m:rPr>
                      <m:sty m:val="bi"/>
                    </m:rPr>
                    <w:rPr>
                      <w:rFonts w:ascii="Cambria Math" w:eastAsia="Calibri" w:hAnsi="Cambria Math"/>
                    </w:rPr>
                    <m:t>))/</m:t>
                  </m:r>
                  <m:nary>
                    <m:naryPr>
                      <m:chr m:val="∑"/>
                      <m:limLoc m:val="undOvr"/>
                      <m:supHide m:val="1"/>
                      <m:ctrlPr>
                        <w:rPr>
                          <w:rFonts w:ascii="Cambria Math" w:eastAsia="Calibri" w:hAnsi="Cambria Math"/>
                          <w:i/>
                        </w:rPr>
                      </m:ctrlPr>
                    </m:naryPr>
                    <m:sub>
                      <m:r>
                        <m:rPr>
                          <m:sty m:val="bi"/>
                        </m:rPr>
                        <w:rPr>
                          <w:rFonts w:ascii="Cambria Math" w:eastAsia="Calibri" w:hAnsi="Cambria Math"/>
                        </w:rPr>
                        <m:t xml:space="preserve">i </m:t>
                      </m:r>
                    </m:sub>
                    <m:sup/>
                    <m:e>
                      <m:sSub>
                        <m:sSubPr>
                          <m:ctrlPr>
                            <w:rPr>
                              <w:rFonts w:ascii="Cambria Math" w:eastAsia="Calibri" w:hAnsi="Cambria Math"/>
                              <w:i/>
                            </w:rPr>
                          </m:ctrlPr>
                        </m:sSubPr>
                        <m:e>
                          <m:r>
                            <m:rPr>
                              <m:sty m:val="bi"/>
                            </m:rPr>
                            <w:rPr>
                              <w:rFonts w:ascii="Cambria Math" w:eastAsia="Calibri" w:hAnsi="Cambria Math"/>
                            </w:rPr>
                            <m:t>K</m:t>
                          </m:r>
                        </m:e>
                        <m:sub>
                          <m:r>
                            <m:rPr>
                              <m:sty m:val="bi"/>
                            </m:rPr>
                            <w:rPr>
                              <w:rFonts w:ascii="Cambria Math" w:eastAsia="Calibri" w:hAnsi="Cambria Math"/>
                            </w:rPr>
                            <m:t>i</m:t>
                          </m:r>
                        </m:sub>
                      </m:sSub>
                      <m:r>
                        <m:rPr>
                          <m:sty m:val="bi"/>
                        </m:rPr>
                        <w:rPr>
                          <w:rFonts w:ascii="Cambria Math" w:eastAsia="Calibri" w:hAnsi="Cambria Math"/>
                        </w:rPr>
                        <m:t>)</m:t>
                      </m:r>
                    </m:e>
                  </m:nary>
                </m:e>
              </m:nary>
            </m:oMath>
            <w:r w:rsidRPr="00F51A60">
              <w:rPr>
                <w:rFonts w:asciiTheme="minorBidi" w:eastAsia="Times New Roman" w:hAnsiTheme="minorBidi"/>
              </w:rPr>
              <w:t xml:space="preserve"> } / (</w:t>
            </w:r>
            <w:r w:rsidR="00550C4A" w:rsidRPr="00F51A60">
              <w:rPr>
                <w:rFonts w:asciiTheme="minorBidi" w:eastAsia="Times New Roman" w:hAnsiTheme="minorBidi"/>
                <w:b/>
                <w:bCs/>
              </w:rPr>
              <w:t>Q-</w:t>
            </w:r>
            <w:r w:rsidRPr="00F51A60">
              <w:rPr>
                <w:rFonts w:asciiTheme="minorBidi" w:eastAsia="Times New Roman" w:hAnsiTheme="minorBidi"/>
              </w:rPr>
              <w:t xml:space="preserve"> </w:t>
            </w:r>
            <w:r w:rsidRPr="00F51A60">
              <w:rPr>
                <w:rFonts w:asciiTheme="minorBidi" w:eastAsia="Times New Roman" w:hAnsiTheme="minorBidi"/>
                <w:b/>
                <w:bCs/>
              </w:rPr>
              <w:t>Q’ )</w:t>
            </w:r>
            <w:r w:rsidR="00E16EAD" w:rsidRPr="00F51A60">
              <w:rPr>
                <w:rFonts w:asciiTheme="minorBidi" w:eastAsia="Times New Roman" w:hAnsiTheme="minorBidi"/>
                <w:b/>
                <w:bCs/>
              </w:rPr>
              <w:t xml:space="preserve">    </w:t>
            </w:r>
          </w:p>
          <w:p w:rsidR="00074755" w:rsidRPr="00F51A60" w:rsidRDefault="00E16EAD" w:rsidP="00E16EAD">
            <w:pPr>
              <w:bidi w:val="0"/>
              <w:spacing w:after="0" w:line="240" w:lineRule="auto"/>
              <w:rPr>
                <w:rFonts w:asciiTheme="minorBidi" w:eastAsia="Times New Roman" w:hAnsiTheme="minorBidi"/>
                <w:b/>
                <w:bCs/>
                <w:color w:val="FFFFFF"/>
              </w:rPr>
            </w:pPr>
            <w:r w:rsidRPr="00F51A60">
              <w:rPr>
                <w:rFonts w:asciiTheme="minorBidi" w:eastAsia="Times New Roman" w:hAnsiTheme="minorBidi"/>
                <w:b/>
                <w:bCs/>
              </w:rPr>
              <w:t>= 1.096</w:t>
            </w:r>
          </w:p>
        </w:tc>
      </w:tr>
      <w:tr w:rsidR="00074755" w:rsidRPr="00F51A60" w:rsidTr="008706C8">
        <w:trPr>
          <w:trHeight w:val="389"/>
          <w:jc w:val="center"/>
        </w:trPr>
        <w:tc>
          <w:tcPr>
            <w:tcW w:w="2268" w:type="dxa"/>
            <w:shd w:val="clear" w:color="auto" w:fill="auto"/>
            <w:vAlign w:val="center"/>
            <w:hideMark/>
          </w:tcPr>
          <w:p w:rsidR="00074755" w:rsidRPr="00F51A60" w:rsidRDefault="00074755" w:rsidP="00322EE4">
            <w:pPr>
              <w:spacing w:after="0" w:line="240" w:lineRule="auto"/>
              <w:jc w:val="center"/>
              <w:rPr>
                <w:rFonts w:ascii="Arial" w:eastAsia="Calibri" w:hAnsi="Arial" w:cs="B Zar"/>
                <w:sz w:val="24"/>
                <w:szCs w:val="24"/>
                <w:rtl/>
              </w:rPr>
            </w:pPr>
            <w:r w:rsidRPr="00F51A60">
              <w:rPr>
                <w:rFonts w:ascii="Arial" w:eastAsia="Calibri" w:hAnsi="Arial" w:cs="B Zar" w:hint="cs"/>
                <w:sz w:val="24"/>
                <w:szCs w:val="24"/>
                <w:rtl/>
                <w:lang w:bidi="ar-SA"/>
              </w:rPr>
              <w:t>بهینه</w:t>
            </w:r>
            <w:r w:rsidRPr="00F51A60">
              <w:rPr>
                <w:rFonts w:ascii="Arial" w:eastAsia="Calibri" w:hAnsi="Arial" w:cs="B Zar"/>
                <w:sz w:val="24"/>
                <w:szCs w:val="24"/>
                <w:rtl/>
                <w:lang w:bidi="ar-SA"/>
              </w:rPr>
              <w:t xml:space="preserve"> شدن هز</w:t>
            </w:r>
            <w:r w:rsidRPr="00F51A60">
              <w:rPr>
                <w:rFonts w:ascii="Arial" w:eastAsia="Calibri" w:hAnsi="Arial" w:cs="B Zar" w:hint="cs"/>
                <w:sz w:val="24"/>
                <w:szCs w:val="24"/>
                <w:rtl/>
                <w:lang w:bidi="ar-SA"/>
              </w:rPr>
              <w:t>ینه</w:t>
            </w:r>
            <w:r w:rsidRPr="00F51A60">
              <w:rPr>
                <w:rFonts w:ascii="Arial" w:eastAsia="Calibri" w:hAnsi="Arial" w:cs="B Zar"/>
                <w:sz w:val="24"/>
                <w:szCs w:val="24"/>
                <w:rtl/>
                <w:lang w:bidi="ar-SA"/>
              </w:rPr>
              <w:t xml:space="preserve"> ها</w:t>
            </w:r>
            <w:r w:rsidRPr="00F51A60">
              <w:rPr>
                <w:rFonts w:ascii="Arial" w:eastAsia="Calibri" w:hAnsi="Arial" w:cs="B Zar" w:hint="cs"/>
                <w:sz w:val="24"/>
                <w:szCs w:val="24"/>
                <w:rtl/>
                <w:lang w:bidi="ar-SA"/>
              </w:rPr>
              <w:t>ی</w:t>
            </w:r>
            <w:r w:rsidRPr="00F51A60">
              <w:rPr>
                <w:rFonts w:ascii="Arial" w:eastAsia="Calibri" w:hAnsi="Arial" w:cs="B Zar"/>
                <w:sz w:val="24"/>
                <w:szCs w:val="24"/>
                <w:rtl/>
                <w:lang w:bidi="ar-SA"/>
              </w:rPr>
              <w:t xml:space="preserve"> </w:t>
            </w:r>
            <w:r w:rsidRPr="00F51A60">
              <w:rPr>
                <w:rFonts w:ascii="Arial" w:eastAsia="Calibri" w:hAnsi="Arial" w:cs="B Zar" w:hint="cs"/>
                <w:sz w:val="24"/>
                <w:szCs w:val="24"/>
                <w:rtl/>
                <w:lang w:bidi="ar-SA"/>
              </w:rPr>
              <w:t xml:space="preserve">بهره برداری </w:t>
            </w:r>
            <w:r w:rsidRPr="00F51A60">
              <w:rPr>
                <w:rFonts w:ascii="Arial" w:eastAsia="Calibri" w:hAnsi="Arial" w:cs="B Zar"/>
                <w:sz w:val="24"/>
                <w:szCs w:val="24"/>
                <w:lang w:bidi="ar-SA"/>
              </w:rPr>
              <w:t>OPEX</w:t>
            </w:r>
          </w:p>
        </w:tc>
        <w:tc>
          <w:tcPr>
            <w:tcW w:w="990" w:type="dxa"/>
            <w:shd w:val="clear" w:color="auto" w:fill="C6D9F1" w:themeFill="text2" w:themeFillTint="33"/>
            <w:vAlign w:val="center"/>
            <w:hideMark/>
          </w:tcPr>
          <w:p w:rsidR="00074755" w:rsidRPr="00F51A60" w:rsidRDefault="00074755" w:rsidP="00322EE4">
            <w:pPr>
              <w:spacing w:after="0" w:line="240" w:lineRule="auto"/>
              <w:jc w:val="center"/>
              <w:rPr>
                <w:rFonts w:ascii="Calibri" w:eastAsia="Times New Roman" w:hAnsi="Calibri" w:cs="B Zar"/>
                <w:b/>
                <w:bCs/>
                <w:color w:val="000000"/>
                <w:sz w:val="24"/>
                <w:szCs w:val="24"/>
                <w:lang w:bidi="ar-SA"/>
              </w:rPr>
            </w:pPr>
            <w:r w:rsidRPr="00F51A60">
              <w:rPr>
                <w:rFonts w:ascii="Calibri" w:eastAsia="Times New Roman" w:hAnsi="Calibri" w:cs="B Zar" w:hint="cs"/>
                <w:b/>
                <w:bCs/>
                <w:color w:val="000000"/>
                <w:sz w:val="24"/>
                <w:szCs w:val="24"/>
                <w:rtl/>
                <w:lang w:bidi="ar-SA"/>
              </w:rPr>
              <w:t xml:space="preserve">19 </w:t>
            </w:r>
            <w:r w:rsidRPr="00F51A60">
              <w:rPr>
                <w:rFonts w:ascii="Calibri" w:eastAsia="Times New Roman" w:hAnsi="Calibri" w:cs="B Zar" w:hint="cs"/>
                <w:b/>
                <w:bCs/>
                <w:color w:val="000000"/>
                <w:sz w:val="24"/>
                <w:szCs w:val="24"/>
                <w:rtl/>
              </w:rPr>
              <w:t>=</w:t>
            </w:r>
            <w:r w:rsidRPr="00F51A60">
              <w:rPr>
                <w:rFonts w:ascii="Calibri" w:eastAsia="Times New Roman" w:hAnsi="Calibri" w:cs="B Zar"/>
                <w:b/>
                <w:bCs/>
                <w:color w:val="000000"/>
                <w:sz w:val="24"/>
                <w:szCs w:val="24"/>
              </w:rPr>
              <w:t>K</w:t>
            </w:r>
            <w:r w:rsidRPr="00F51A60">
              <w:rPr>
                <w:rFonts w:ascii="Calibri" w:eastAsia="Times New Roman" w:hAnsi="Calibri" w:cs="B Zar"/>
                <w:b/>
                <w:bCs/>
                <w:color w:val="000000"/>
                <w:sz w:val="18"/>
                <w:szCs w:val="18"/>
              </w:rPr>
              <w:t>1</w:t>
            </w:r>
          </w:p>
        </w:tc>
        <w:tc>
          <w:tcPr>
            <w:tcW w:w="1620" w:type="dxa"/>
            <w:shd w:val="clear" w:color="auto" w:fill="FDE9D9" w:themeFill="accent6" w:themeFillTint="33"/>
            <w:noWrap/>
            <w:vAlign w:val="center"/>
            <w:hideMark/>
          </w:tcPr>
          <w:p w:rsidR="00074755" w:rsidRPr="00F51A60" w:rsidRDefault="00074755" w:rsidP="00322EE4">
            <w:pPr>
              <w:spacing w:after="0" w:line="240" w:lineRule="auto"/>
              <w:jc w:val="center"/>
              <w:rPr>
                <w:rFonts w:ascii="Calibri" w:eastAsia="Times New Roman" w:hAnsi="Calibri" w:cs="B Zar"/>
                <w:b/>
                <w:bCs/>
                <w:color w:val="000000"/>
                <w:sz w:val="24"/>
                <w:szCs w:val="24"/>
              </w:rPr>
            </w:pPr>
            <w:r w:rsidRPr="00F51A60">
              <w:rPr>
                <w:rFonts w:ascii="Calibri" w:eastAsia="Times New Roman" w:hAnsi="Calibri" w:cs="B Zar" w:hint="cs"/>
                <w:b/>
                <w:bCs/>
                <w:color w:val="000000"/>
                <w:sz w:val="24"/>
                <w:szCs w:val="24"/>
                <w:rtl/>
                <w:lang w:bidi="ar-SA"/>
              </w:rPr>
              <w:t>40</w:t>
            </w:r>
            <w:r w:rsidRPr="00F51A60">
              <w:rPr>
                <w:rFonts w:ascii="Calibri" w:eastAsia="Times New Roman" w:hAnsi="Calibri" w:cs="B Zar" w:hint="cs"/>
                <w:b/>
                <w:bCs/>
                <w:color w:val="000000"/>
                <w:sz w:val="24"/>
                <w:szCs w:val="24"/>
                <w:rtl/>
              </w:rPr>
              <w:t xml:space="preserve"> =</w:t>
            </w:r>
            <w:r w:rsidRPr="00F51A60">
              <w:rPr>
                <w:rFonts w:ascii="Calibri" w:eastAsia="Times New Roman" w:hAnsi="Calibri" w:cs="B Zar"/>
                <w:b/>
                <w:bCs/>
                <w:color w:val="000000"/>
                <w:sz w:val="24"/>
                <w:szCs w:val="24"/>
              </w:rPr>
              <w:t>Y</w:t>
            </w:r>
            <w:r w:rsidRPr="00F51A60">
              <w:rPr>
                <w:rFonts w:ascii="Calibri" w:eastAsia="Times New Roman" w:hAnsi="Calibri" w:cs="B Zar"/>
                <w:b/>
                <w:bCs/>
                <w:color w:val="000000"/>
                <w:sz w:val="18"/>
                <w:szCs w:val="18"/>
              </w:rPr>
              <w:t>1</w:t>
            </w:r>
          </w:p>
        </w:tc>
        <w:tc>
          <w:tcPr>
            <w:tcW w:w="1530" w:type="dxa"/>
            <w:tcBorders>
              <w:right w:val="thinThickSmallGap" w:sz="18" w:space="0" w:color="auto"/>
            </w:tcBorders>
            <w:shd w:val="clear" w:color="auto" w:fill="DDD9C3" w:themeFill="background2" w:themeFillShade="E6"/>
            <w:vAlign w:val="center"/>
          </w:tcPr>
          <w:p w:rsidR="00074755" w:rsidRPr="00F51A60" w:rsidRDefault="00074755" w:rsidP="00322EE4">
            <w:pPr>
              <w:spacing w:after="0" w:line="240" w:lineRule="auto"/>
              <w:jc w:val="center"/>
              <w:rPr>
                <w:rFonts w:ascii="Calibri" w:eastAsia="Times New Roman" w:hAnsi="Calibri" w:cs="B Zar"/>
                <w:b/>
                <w:bCs/>
                <w:sz w:val="28"/>
                <w:szCs w:val="28"/>
              </w:rPr>
            </w:pPr>
            <w:r w:rsidRPr="00F51A60">
              <w:rPr>
                <w:rFonts w:ascii="Calibri" w:eastAsia="Times New Roman" w:hAnsi="Calibri" w:cs="B Zar" w:hint="cs"/>
                <w:b/>
                <w:bCs/>
                <w:sz w:val="28"/>
                <w:szCs w:val="28"/>
                <w:rtl/>
              </w:rPr>
              <w:t xml:space="preserve">1 </w:t>
            </w:r>
            <w:r w:rsidRPr="00F51A60">
              <w:rPr>
                <w:rFonts w:ascii="Calibri" w:eastAsia="Times New Roman" w:hAnsi="Calibri" w:cs="B Zar"/>
                <w:b/>
                <w:bCs/>
                <w:sz w:val="28"/>
                <w:szCs w:val="28"/>
              </w:rPr>
              <w:t>P</w:t>
            </w:r>
            <w:r w:rsidRPr="00F51A60">
              <w:rPr>
                <w:rFonts w:ascii="Calibri" w:eastAsia="Times New Roman" w:hAnsi="Calibri" w:cs="B Zar"/>
                <w:b/>
                <w:bCs/>
                <w:sz w:val="20"/>
                <w:szCs w:val="20"/>
              </w:rPr>
              <w:t>1</w:t>
            </w:r>
            <w:r w:rsidRPr="00F51A60">
              <w:rPr>
                <w:rFonts w:ascii="Calibri" w:eastAsia="Times New Roman" w:hAnsi="Calibri" w:cs="B Zar"/>
                <w:b/>
                <w:bCs/>
                <w:sz w:val="28"/>
                <w:szCs w:val="28"/>
              </w:rPr>
              <w:t xml:space="preserve"> =</w:t>
            </w:r>
          </w:p>
        </w:tc>
        <w:tc>
          <w:tcPr>
            <w:tcW w:w="4790" w:type="dxa"/>
            <w:vMerge/>
            <w:tcBorders>
              <w:left w:val="thinThickSmallGap" w:sz="18" w:space="0" w:color="auto"/>
            </w:tcBorders>
            <w:shd w:val="clear" w:color="auto" w:fill="FFFFFF" w:themeFill="background1"/>
            <w:vAlign w:val="center"/>
          </w:tcPr>
          <w:p w:rsidR="00074755" w:rsidRPr="00F51A60" w:rsidRDefault="00074755" w:rsidP="008706C8">
            <w:pPr>
              <w:bidi w:val="0"/>
              <w:spacing w:after="0" w:line="240" w:lineRule="auto"/>
              <w:jc w:val="right"/>
              <w:rPr>
                <w:rFonts w:asciiTheme="minorBidi" w:eastAsia="Times New Roman" w:hAnsiTheme="minorBidi"/>
                <w:b/>
                <w:bCs/>
                <w:color w:val="FFFFFF"/>
                <w:lang w:bidi="ar-SA"/>
              </w:rPr>
            </w:pPr>
          </w:p>
        </w:tc>
      </w:tr>
      <w:tr w:rsidR="00074755" w:rsidRPr="00F51A60" w:rsidTr="008706C8">
        <w:trPr>
          <w:trHeight w:val="389"/>
          <w:jc w:val="center"/>
        </w:trPr>
        <w:tc>
          <w:tcPr>
            <w:tcW w:w="2268" w:type="dxa"/>
            <w:shd w:val="clear" w:color="auto" w:fill="auto"/>
            <w:vAlign w:val="center"/>
            <w:hideMark/>
          </w:tcPr>
          <w:p w:rsidR="00074755" w:rsidRPr="00F51A60" w:rsidRDefault="00074755" w:rsidP="00322EE4">
            <w:pPr>
              <w:bidi w:val="0"/>
              <w:spacing w:after="0" w:line="240" w:lineRule="auto"/>
              <w:jc w:val="center"/>
              <w:rPr>
                <w:rFonts w:ascii="Arial" w:eastAsia="Calibri" w:hAnsi="Arial" w:cs="B Zar"/>
                <w:sz w:val="24"/>
                <w:szCs w:val="24"/>
                <w:lang w:bidi="ar-SA"/>
              </w:rPr>
            </w:pPr>
            <w:r w:rsidRPr="00F51A60">
              <w:rPr>
                <w:rFonts w:ascii="Arial" w:eastAsia="Calibri" w:hAnsi="Arial" w:cs="B Zar" w:hint="cs"/>
                <w:sz w:val="24"/>
                <w:szCs w:val="24"/>
                <w:rtl/>
                <w:lang w:bidi="ar-SA"/>
              </w:rPr>
              <w:t>کاهش زمان/تأخیرات  اجرای قرارداد</w:t>
            </w:r>
          </w:p>
        </w:tc>
        <w:tc>
          <w:tcPr>
            <w:tcW w:w="990" w:type="dxa"/>
            <w:shd w:val="clear" w:color="auto" w:fill="C6D9F1" w:themeFill="text2" w:themeFillTint="33"/>
            <w:vAlign w:val="center"/>
            <w:hideMark/>
          </w:tcPr>
          <w:p w:rsidR="00074755" w:rsidRPr="00F51A60" w:rsidRDefault="00074755" w:rsidP="00322EE4">
            <w:pPr>
              <w:spacing w:after="0" w:line="240" w:lineRule="auto"/>
              <w:jc w:val="center"/>
              <w:rPr>
                <w:rFonts w:ascii="Calibri" w:eastAsia="Times New Roman" w:hAnsi="Calibri" w:cs="B Zar"/>
                <w:b/>
                <w:bCs/>
                <w:color w:val="000000"/>
                <w:sz w:val="24"/>
                <w:szCs w:val="24"/>
                <w:rtl/>
              </w:rPr>
            </w:pPr>
            <w:r w:rsidRPr="00F51A60">
              <w:rPr>
                <w:rFonts w:ascii="Calibri" w:eastAsia="Times New Roman" w:hAnsi="Calibri" w:cs="B Zar" w:hint="cs"/>
                <w:b/>
                <w:bCs/>
                <w:color w:val="000000"/>
                <w:sz w:val="24"/>
                <w:szCs w:val="24"/>
                <w:rtl/>
                <w:lang w:bidi="ar-SA"/>
              </w:rPr>
              <w:t>28</w:t>
            </w:r>
            <w:r w:rsidRPr="00F51A60">
              <w:rPr>
                <w:rFonts w:ascii="Calibri" w:eastAsia="Times New Roman" w:hAnsi="Calibri" w:cs="B Zar" w:hint="cs"/>
                <w:b/>
                <w:bCs/>
                <w:color w:val="000000"/>
                <w:sz w:val="24"/>
                <w:szCs w:val="24"/>
                <w:rtl/>
              </w:rPr>
              <w:t xml:space="preserve"> =</w:t>
            </w:r>
            <w:r w:rsidRPr="00F51A60">
              <w:rPr>
                <w:rFonts w:ascii="Calibri" w:eastAsia="Times New Roman" w:hAnsi="Calibri" w:cs="B Zar"/>
                <w:b/>
                <w:bCs/>
                <w:color w:val="000000"/>
                <w:sz w:val="24"/>
                <w:szCs w:val="24"/>
              </w:rPr>
              <w:t>K</w:t>
            </w:r>
            <w:r w:rsidRPr="00F51A60">
              <w:rPr>
                <w:rFonts w:ascii="Calibri" w:eastAsia="Times New Roman" w:hAnsi="Calibri" w:cs="B Zar"/>
                <w:b/>
                <w:bCs/>
                <w:color w:val="000000"/>
                <w:sz w:val="18"/>
                <w:szCs w:val="18"/>
              </w:rPr>
              <w:t>2</w:t>
            </w:r>
          </w:p>
        </w:tc>
        <w:tc>
          <w:tcPr>
            <w:tcW w:w="1620" w:type="dxa"/>
            <w:shd w:val="clear" w:color="auto" w:fill="FDE9D9" w:themeFill="accent6" w:themeFillTint="33"/>
            <w:noWrap/>
            <w:vAlign w:val="center"/>
            <w:hideMark/>
          </w:tcPr>
          <w:p w:rsidR="00074755" w:rsidRPr="00F51A60" w:rsidRDefault="00074755" w:rsidP="00322EE4">
            <w:pPr>
              <w:spacing w:after="0" w:line="240" w:lineRule="auto"/>
              <w:jc w:val="center"/>
              <w:rPr>
                <w:rFonts w:ascii="Calibri" w:eastAsia="Times New Roman" w:hAnsi="Calibri" w:cs="B Zar"/>
                <w:b/>
                <w:bCs/>
                <w:color w:val="000000"/>
                <w:sz w:val="24"/>
                <w:szCs w:val="24"/>
                <w:lang w:bidi="ar-SA"/>
              </w:rPr>
            </w:pPr>
            <w:r w:rsidRPr="00F51A60">
              <w:rPr>
                <w:rFonts w:ascii="Calibri" w:eastAsia="Times New Roman" w:hAnsi="Calibri" w:cs="B Zar" w:hint="cs"/>
                <w:b/>
                <w:bCs/>
                <w:color w:val="000000"/>
                <w:sz w:val="24"/>
                <w:szCs w:val="24"/>
                <w:rtl/>
                <w:lang w:bidi="ar-SA"/>
              </w:rPr>
              <w:t xml:space="preserve">15 </w:t>
            </w:r>
            <w:r w:rsidRPr="00F51A60">
              <w:rPr>
                <w:rFonts w:ascii="Calibri" w:eastAsia="Times New Roman" w:hAnsi="Calibri" w:cs="B Zar" w:hint="cs"/>
                <w:b/>
                <w:bCs/>
                <w:color w:val="000000"/>
                <w:sz w:val="24"/>
                <w:szCs w:val="24"/>
                <w:rtl/>
              </w:rPr>
              <w:t>=</w:t>
            </w:r>
            <w:r w:rsidRPr="00F51A60">
              <w:rPr>
                <w:rFonts w:ascii="Calibri" w:eastAsia="Times New Roman" w:hAnsi="Calibri" w:cs="B Zar"/>
                <w:b/>
                <w:bCs/>
                <w:color w:val="000000"/>
                <w:sz w:val="24"/>
                <w:szCs w:val="24"/>
              </w:rPr>
              <w:t>Y</w:t>
            </w:r>
            <w:r w:rsidRPr="00F51A60">
              <w:rPr>
                <w:rFonts w:ascii="Calibri" w:eastAsia="Times New Roman" w:hAnsi="Calibri" w:cs="B Zar"/>
                <w:b/>
                <w:bCs/>
                <w:color w:val="000000"/>
                <w:sz w:val="18"/>
                <w:szCs w:val="18"/>
              </w:rPr>
              <w:t>2</w:t>
            </w:r>
          </w:p>
        </w:tc>
        <w:tc>
          <w:tcPr>
            <w:tcW w:w="1530" w:type="dxa"/>
            <w:tcBorders>
              <w:right w:val="thinThickSmallGap" w:sz="18" w:space="0" w:color="auto"/>
            </w:tcBorders>
            <w:shd w:val="clear" w:color="auto" w:fill="DDD9C3" w:themeFill="background2" w:themeFillShade="E6"/>
            <w:vAlign w:val="center"/>
          </w:tcPr>
          <w:p w:rsidR="00074755" w:rsidRPr="00F51A60" w:rsidRDefault="00E16EAD" w:rsidP="00322EE4">
            <w:pPr>
              <w:spacing w:after="0" w:line="240" w:lineRule="auto"/>
              <w:jc w:val="center"/>
              <w:rPr>
                <w:rFonts w:ascii="Calibri" w:eastAsia="Times New Roman" w:hAnsi="Calibri" w:cs="B Zar"/>
                <w:b/>
                <w:bCs/>
                <w:sz w:val="28"/>
                <w:szCs w:val="28"/>
                <w:rtl/>
              </w:rPr>
            </w:pPr>
            <w:r w:rsidRPr="00F51A60">
              <w:rPr>
                <w:rFonts w:ascii="Calibri" w:eastAsia="Times New Roman" w:hAnsi="Calibri" w:cs="B Zar" w:hint="cs"/>
                <w:b/>
                <w:bCs/>
                <w:sz w:val="28"/>
                <w:szCs w:val="28"/>
                <w:rtl/>
              </w:rPr>
              <w:t>3</w:t>
            </w:r>
            <w:r w:rsidR="00074755" w:rsidRPr="00F51A60">
              <w:rPr>
                <w:rFonts w:ascii="Calibri" w:eastAsia="Times New Roman" w:hAnsi="Calibri" w:cs="B Zar" w:hint="cs"/>
                <w:b/>
                <w:bCs/>
                <w:sz w:val="28"/>
                <w:szCs w:val="28"/>
                <w:rtl/>
              </w:rPr>
              <w:t xml:space="preserve"> </w:t>
            </w:r>
            <w:r w:rsidR="00074755" w:rsidRPr="00F51A60">
              <w:rPr>
                <w:rFonts w:ascii="Calibri" w:eastAsia="Times New Roman" w:hAnsi="Calibri" w:cs="B Zar"/>
                <w:b/>
                <w:bCs/>
                <w:sz w:val="28"/>
                <w:szCs w:val="28"/>
              </w:rPr>
              <w:t>P</w:t>
            </w:r>
            <w:r w:rsidR="00074755" w:rsidRPr="00F51A60">
              <w:rPr>
                <w:rFonts w:ascii="Calibri" w:eastAsia="Times New Roman" w:hAnsi="Calibri" w:cs="B Zar"/>
                <w:b/>
                <w:bCs/>
                <w:sz w:val="20"/>
                <w:szCs w:val="20"/>
              </w:rPr>
              <w:t>2</w:t>
            </w:r>
            <w:r w:rsidR="00074755" w:rsidRPr="00F51A60">
              <w:rPr>
                <w:rFonts w:ascii="Calibri" w:eastAsia="Times New Roman" w:hAnsi="Calibri" w:cs="B Zar"/>
                <w:b/>
                <w:bCs/>
                <w:sz w:val="28"/>
                <w:szCs w:val="28"/>
              </w:rPr>
              <w:t xml:space="preserve"> =</w:t>
            </w:r>
          </w:p>
        </w:tc>
        <w:tc>
          <w:tcPr>
            <w:tcW w:w="4790" w:type="dxa"/>
            <w:vMerge/>
            <w:tcBorders>
              <w:left w:val="thinThickSmallGap" w:sz="18" w:space="0" w:color="auto"/>
            </w:tcBorders>
            <w:shd w:val="clear" w:color="auto" w:fill="FFFFFF" w:themeFill="background1"/>
            <w:vAlign w:val="center"/>
          </w:tcPr>
          <w:p w:rsidR="00074755" w:rsidRPr="00F51A60" w:rsidRDefault="00074755" w:rsidP="00322EE4">
            <w:pPr>
              <w:spacing w:after="0" w:line="240" w:lineRule="auto"/>
              <w:jc w:val="both"/>
              <w:rPr>
                <w:rFonts w:ascii="Calibri" w:eastAsia="Times New Roman" w:hAnsi="Calibri" w:cs="B Zar"/>
                <w:b/>
                <w:bCs/>
                <w:color w:val="FFFFFF"/>
                <w:sz w:val="24"/>
                <w:szCs w:val="24"/>
                <w:lang w:bidi="ar-SA"/>
              </w:rPr>
            </w:pPr>
          </w:p>
        </w:tc>
      </w:tr>
      <w:tr w:rsidR="00074755" w:rsidRPr="00F51A60" w:rsidTr="008706C8">
        <w:trPr>
          <w:trHeight w:val="778"/>
          <w:jc w:val="center"/>
        </w:trPr>
        <w:tc>
          <w:tcPr>
            <w:tcW w:w="2268" w:type="dxa"/>
            <w:tcBorders>
              <w:bottom w:val="thinThickSmallGap" w:sz="18" w:space="0" w:color="auto"/>
            </w:tcBorders>
            <w:shd w:val="clear" w:color="auto" w:fill="auto"/>
            <w:vAlign w:val="center"/>
            <w:hideMark/>
          </w:tcPr>
          <w:p w:rsidR="00074755" w:rsidRPr="00F51A60" w:rsidRDefault="00074755" w:rsidP="00322EE4">
            <w:pPr>
              <w:bidi w:val="0"/>
              <w:spacing w:after="0" w:line="240" w:lineRule="auto"/>
              <w:jc w:val="center"/>
              <w:rPr>
                <w:rFonts w:ascii="Arial" w:eastAsia="Calibri" w:hAnsi="Arial" w:cs="B Zar"/>
                <w:sz w:val="24"/>
                <w:szCs w:val="24"/>
                <w:lang w:bidi="ar-SA"/>
              </w:rPr>
            </w:pPr>
            <w:r w:rsidRPr="00F51A60">
              <w:rPr>
                <w:rFonts w:ascii="Arial" w:eastAsia="Calibri" w:hAnsi="Arial" w:cs="B Zar" w:hint="cs"/>
                <w:sz w:val="24"/>
                <w:szCs w:val="24"/>
                <w:rtl/>
                <w:lang w:bidi="ar-SA"/>
              </w:rPr>
              <w:t>ارتقاء کیفیت(پایداری و سهولت بهره برداری)</w:t>
            </w:r>
          </w:p>
        </w:tc>
        <w:tc>
          <w:tcPr>
            <w:tcW w:w="990" w:type="dxa"/>
            <w:shd w:val="clear" w:color="auto" w:fill="C6D9F1" w:themeFill="text2" w:themeFillTint="33"/>
            <w:vAlign w:val="center"/>
            <w:hideMark/>
          </w:tcPr>
          <w:p w:rsidR="00074755" w:rsidRPr="00F51A60" w:rsidRDefault="00074755" w:rsidP="00322EE4">
            <w:pPr>
              <w:spacing w:after="0" w:line="240" w:lineRule="auto"/>
              <w:jc w:val="center"/>
              <w:rPr>
                <w:rFonts w:ascii="Calibri" w:eastAsia="Times New Roman" w:hAnsi="Calibri" w:cs="B Zar"/>
                <w:b/>
                <w:bCs/>
                <w:color w:val="000000"/>
                <w:sz w:val="24"/>
                <w:szCs w:val="24"/>
                <w:lang w:bidi="ar-SA"/>
              </w:rPr>
            </w:pPr>
            <w:r w:rsidRPr="00F51A60">
              <w:rPr>
                <w:rFonts w:ascii="Calibri" w:eastAsia="Times New Roman" w:hAnsi="Calibri" w:cs="B Zar" w:hint="cs"/>
                <w:b/>
                <w:bCs/>
                <w:color w:val="000000"/>
                <w:sz w:val="24"/>
                <w:szCs w:val="24"/>
                <w:rtl/>
                <w:lang w:bidi="ar-SA"/>
              </w:rPr>
              <w:t xml:space="preserve">20 </w:t>
            </w:r>
            <w:r w:rsidRPr="00F51A60">
              <w:rPr>
                <w:rFonts w:ascii="Calibri" w:eastAsia="Times New Roman" w:hAnsi="Calibri" w:cs="B Zar" w:hint="cs"/>
                <w:b/>
                <w:bCs/>
                <w:color w:val="000000"/>
                <w:sz w:val="24"/>
                <w:szCs w:val="24"/>
                <w:rtl/>
              </w:rPr>
              <w:t>=</w:t>
            </w:r>
            <w:r w:rsidRPr="00F51A60">
              <w:rPr>
                <w:rFonts w:ascii="Calibri" w:eastAsia="Times New Roman" w:hAnsi="Calibri" w:cs="B Zar"/>
                <w:b/>
                <w:bCs/>
                <w:color w:val="000000"/>
                <w:sz w:val="24"/>
                <w:szCs w:val="24"/>
              </w:rPr>
              <w:t>K</w:t>
            </w:r>
            <w:r w:rsidRPr="00F51A60">
              <w:rPr>
                <w:rFonts w:ascii="Calibri" w:eastAsia="Times New Roman" w:hAnsi="Calibri" w:cs="B Zar"/>
                <w:b/>
                <w:bCs/>
                <w:color w:val="000000"/>
                <w:sz w:val="18"/>
                <w:szCs w:val="18"/>
              </w:rPr>
              <w:t>3</w:t>
            </w:r>
          </w:p>
        </w:tc>
        <w:tc>
          <w:tcPr>
            <w:tcW w:w="1620" w:type="dxa"/>
            <w:shd w:val="clear" w:color="auto" w:fill="FDE9D9" w:themeFill="accent6" w:themeFillTint="33"/>
            <w:noWrap/>
            <w:vAlign w:val="center"/>
            <w:hideMark/>
          </w:tcPr>
          <w:p w:rsidR="00074755" w:rsidRPr="00F51A60" w:rsidRDefault="00074755" w:rsidP="00322EE4">
            <w:pPr>
              <w:spacing w:after="0" w:line="240" w:lineRule="auto"/>
              <w:jc w:val="center"/>
              <w:rPr>
                <w:rFonts w:ascii="Calibri" w:eastAsia="Times New Roman" w:hAnsi="Calibri" w:cs="B Zar"/>
                <w:b/>
                <w:bCs/>
                <w:color w:val="000000"/>
                <w:sz w:val="24"/>
                <w:szCs w:val="24"/>
              </w:rPr>
            </w:pPr>
            <w:r w:rsidRPr="00F51A60">
              <w:rPr>
                <w:rFonts w:ascii="Calibri" w:eastAsia="Times New Roman" w:hAnsi="Calibri" w:cs="B Zar" w:hint="cs"/>
                <w:b/>
                <w:bCs/>
                <w:color w:val="000000"/>
                <w:sz w:val="24"/>
                <w:szCs w:val="24"/>
                <w:rtl/>
                <w:lang w:bidi="ar-SA"/>
              </w:rPr>
              <w:t>80</w:t>
            </w:r>
            <w:r w:rsidRPr="00F51A60">
              <w:rPr>
                <w:rFonts w:ascii="Calibri" w:eastAsia="Times New Roman" w:hAnsi="Calibri" w:cs="B Zar" w:hint="cs"/>
                <w:b/>
                <w:bCs/>
                <w:color w:val="000000"/>
                <w:sz w:val="24"/>
                <w:szCs w:val="24"/>
                <w:rtl/>
              </w:rPr>
              <w:t xml:space="preserve"> =</w:t>
            </w:r>
            <w:r w:rsidRPr="00F51A60">
              <w:rPr>
                <w:rFonts w:ascii="Calibri" w:eastAsia="Times New Roman" w:hAnsi="Calibri" w:cs="B Zar"/>
                <w:b/>
                <w:bCs/>
                <w:color w:val="000000"/>
                <w:sz w:val="24"/>
                <w:szCs w:val="24"/>
              </w:rPr>
              <w:t>Y</w:t>
            </w:r>
            <w:r w:rsidRPr="00F51A60">
              <w:rPr>
                <w:rFonts w:ascii="Calibri" w:eastAsia="Times New Roman" w:hAnsi="Calibri" w:cs="B Zar"/>
                <w:b/>
                <w:bCs/>
                <w:color w:val="000000"/>
                <w:sz w:val="18"/>
                <w:szCs w:val="18"/>
              </w:rPr>
              <w:t>3</w:t>
            </w:r>
          </w:p>
        </w:tc>
        <w:tc>
          <w:tcPr>
            <w:tcW w:w="1530" w:type="dxa"/>
            <w:tcBorders>
              <w:right w:val="thinThickSmallGap" w:sz="18" w:space="0" w:color="auto"/>
            </w:tcBorders>
            <w:shd w:val="clear" w:color="auto" w:fill="DDD9C3" w:themeFill="background2" w:themeFillShade="E6"/>
            <w:vAlign w:val="center"/>
          </w:tcPr>
          <w:p w:rsidR="00074755" w:rsidRPr="00F51A60" w:rsidRDefault="00E16EAD" w:rsidP="00E16EAD">
            <w:pPr>
              <w:spacing w:after="0" w:line="240" w:lineRule="auto"/>
              <w:jc w:val="center"/>
              <w:rPr>
                <w:rFonts w:ascii="Calibri" w:eastAsia="Times New Roman" w:hAnsi="Calibri" w:cs="B Zar"/>
                <w:b/>
                <w:bCs/>
                <w:sz w:val="28"/>
                <w:szCs w:val="28"/>
                <w:rtl/>
              </w:rPr>
            </w:pPr>
            <w:r w:rsidRPr="00F51A60">
              <w:rPr>
                <w:rFonts w:ascii="Calibri" w:eastAsia="Times New Roman" w:hAnsi="Calibri" w:cs="B Zar" w:hint="cs"/>
                <w:b/>
                <w:bCs/>
                <w:sz w:val="28"/>
                <w:szCs w:val="28"/>
                <w:rtl/>
              </w:rPr>
              <w:t>6</w:t>
            </w:r>
            <w:r w:rsidR="004E60F2" w:rsidRPr="00F51A60">
              <w:rPr>
                <w:rFonts w:ascii="Calibri" w:eastAsia="Times New Roman" w:hAnsi="Calibri" w:cs="B Zar" w:hint="cs"/>
                <w:b/>
                <w:bCs/>
                <w:sz w:val="28"/>
                <w:szCs w:val="28"/>
                <w:rtl/>
              </w:rPr>
              <w:t>/</w:t>
            </w:r>
            <w:r w:rsidRPr="00F51A60">
              <w:rPr>
                <w:rFonts w:ascii="Calibri" w:eastAsia="Times New Roman" w:hAnsi="Calibri" w:cs="B Zar" w:hint="cs"/>
                <w:b/>
                <w:bCs/>
                <w:sz w:val="28"/>
                <w:szCs w:val="28"/>
                <w:rtl/>
              </w:rPr>
              <w:t>0</w:t>
            </w:r>
            <w:r w:rsidR="00074755" w:rsidRPr="00F51A60">
              <w:rPr>
                <w:rFonts w:ascii="Calibri" w:eastAsia="Times New Roman" w:hAnsi="Calibri" w:cs="B Zar"/>
                <w:b/>
                <w:bCs/>
                <w:sz w:val="28"/>
                <w:szCs w:val="28"/>
              </w:rPr>
              <w:t>P</w:t>
            </w:r>
            <w:r w:rsidR="00074755" w:rsidRPr="00F51A60">
              <w:rPr>
                <w:rFonts w:ascii="Calibri" w:eastAsia="Times New Roman" w:hAnsi="Calibri" w:cs="B Zar"/>
                <w:b/>
                <w:bCs/>
                <w:sz w:val="20"/>
                <w:szCs w:val="20"/>
              </w:rPr>
              <w:t>3</w:t>
            </w:r>
            <w:r w:rsidR="00074755" w:rsidRPr="00F51A60">
              <w:rPr>
                <w:rFonts w:ascii="Calibri" w:eastAsia="Times New Roman" w:hAnsi="Calibri" w:cs="B Zar"/>
                <w:b/>
                <w:bCs/>
                <w:sz w:val="28"/>
                <w:szCs w:val="28"/>
              </w:rPr>
              <w:t xml:space="preserve"> =</w:t>
            </w:r>
          </w:p>
        </w:tc>
        <w:tc>
          <w:tcPr>
            <w:tcW w:w="4790" w:type="dxa"/>
            <w:vMerge/>
            <w:tcBorders>
              <w:left w:val="thinThickSmallGap" w:sz="18" w:space="0" w:color="auto"/>
            </w:tcBorders>
            <w:shd w:val="clear" w:color="auto" w:fill="FFFFFF" w:themeFill="background1"/>
            <w:vAlign w:val="center"/>
          </w:tcPr>
          <w:p w:rsidR="00074755" w:rsidRPr="00F51A60" w:rsidRDefault="00074755" w:rsidP="00322EE4">
            <w:pPr>
              <w:spacing w:after="0" w:line="240" w:lineRule="auto"/>
              <w:jc w:val="both"/>
              <w:rPr>
                <w:rFonts w:ascii="Calibri" w:eastAsia="Times New Roman" w:hAnsi="Calibri" w:cs="B Zar"/>
                <w:b/>
                <w:bCs/>
                <w:color w:val="FFFFFF"/>
                <w:sz w:val="24"/>
                <w:szCs w:val="24"/>
                <w:lang w:bidi="ar-SA"/>
              </w:rPr>
            </w:pPr>
          </w:p>
        </w:tc>
      </w:tr>
    </w:tbl>
    <w:bookmarkEnd w:id="199"/>
    <w:p w:rsidR="005F2486" w:rsidRPr="00F51A60" w:rsidRDefault="005F2486" w:rsidP="006D6BE4">
      <w:pPr>
        <w:tabs>
          <w:tab w:val="left" w:pos="6959"/>
        </w:tabs>
        <w:spacing w:after="0" w:line="360" w:lineRule="auto"/>
        <w:ind w:right="90"/>
        <w:contextualSpacing/>
        <w:jc w:val="both"/>
        <w:rPr>
          <w:rFonts w:ascii="Calibri" w:eastAsia="Times New Roman" w:hAnsi="Calibri" w:cs="B Zar"/>
          <w:b/>
          <w:bCs/>
          <w:sz w:val="24"/>
          <w:szCs w:val="24"/>
          <w:rtl/>
        </w:rPr>
      </w:pPr>
      <w:r w:rsidRPr="00F51A60">
        <w:rPr>
          <w:rFonts w:ascii="Calibri" w:eastAsia="Times New Roman" w:hAnsi="Calibri" w:cs="B Zar"/>
          <w:b/>
          <w:bCs/>
          <w:sz w:val="24"/>
          <w:szCs w:val="24"/>
          <w:rtl/>
        </w:rPr>
        <w:tab/>
      </w:r>
    </w:p>
    <w:p w:rsidR="005F2486" w:rsidRPr="00F51A60" w:rsidRDefault="005F2486" w:rsidP="00FC7345">
      <w:pPr>
        <w:spacing w:after="0" w:line="360" w:lineRule="auto"/>
        <w:ind w:left="1146" w:right="90" w:hanging="720"/>
        <w:contextualSpacing/>
        <w:jc w:val="both"/>
        <w:rPr>
          <w:rFonts w:ascii="Cambria Math" w:eastAsia="Times New Roman" w:hAnsi="Cambria Math" w:cs="B Zar"/>
          <w:b/>
          <w:bCs/>
          <w:sz w:val="24"/>
          <w:szCs w:val="24"/>
          <w:rtl/>
        </w:rPr>
      </w:pPr>
      <w:r w:rsidRPr="00F51A60">
        <w:rPr>
          <w:rFonts w:ascii="Cambria Math" w:eastAsia="Times New Roman" w:hAnsi="Cambria Math" w:cs="B Zar" w:hint="cs"/>
          <w:b/>
          <w:bCs/>
          <w:sz w:val="24"/>
          <w:szCs w:val="24"/>
          <w:rtl/>
        </w:rPr>
        <w:t xml:space="preserve">    </w:t>
      </w:r>
      <w:r w:rsidRPr="00F51A60">
        <w:rPr>
          <w:rFonts w:ascii="Cambria Math" w:eastAsia="Times New Roman" w:hAnsi="Cambria Math" w:cs="B Zar"/>
          <w:sz w:val="28"/>
          <w:szCs w:val="28"/>
        </w:rPr>
        <w:t xml:space="preserve"> </w:t>
      </w:r>
      <w:r w:rsidRPr="00F51A60">
        <w:rPr>
          <w:rFonts w:ascii="Cambria Math" w:eastAsia="Times New Roman" w:hAnsi="Cambria Math" w:cs="B Zar" w:hint="cs"/>
          <w:sz w:val="28"/>
          <w:szCs w:val="28"/>
          <w:rtl/>
        </w:rPr>
        <w:t xml:space="preserve"> </w:t>
      </w:r>
      <w:r w:rsidRPr="00F51A60">
        <w:rPr>
          <w:rFonts w:ascii="Cambria Math" w:eastAsia="Times New Roman" w:hAnsi="Cambria Math" w:cs="B Zar"/>
          <w:sz w:val="28"/>
          <w:szCs w:val="28"/>
        </w:rPr>
        <w:t>: D</w:t>
      </w:r>
      <w:r w:rsidRPr="00F51A60">
        <w:rPr>
          <w:rFonts w:ascii="Cambria Math" w:eastAsia="Times New Roman" w:hAnsi="Cambria Math" w:cs="B Zar" w:hint="cs"/>
          <w:sz w:val="28"/>
          <w:szCs w:val="28"/>
          <w:rtl/>
        </w:rPr>
        <w:t xml:space="preserve"> </w:t>
      </w:r>
      <w:r w:rsidRPr="00F51A60">
        <w:rPr>
          <w:rFonts w:ascii="Cambria Math" w:eastAsia="Times New Roman" w:hAnsi="Cambria Math" w:cs="B Zar" w:hint="cs"/>
          <w:b/>
          <w:bCs/>
          <w:sz w:val="24"/>
          <w:szCs w:val="24"/>
          <w:rtl/>
        </w:rPr>
        <w:t xml:space="preserve">درصد ارتقاء ارزش فعالیت های ناشی از اجرای گزینه ها که با قرار دهی مقادیر </w:t>
      </w:r>
      <m:oMath>
        <m:r>
          <m:rPr>
            <m:sty m:val="bi"/>
          </m:rPr>
          <w:rPr>
            <w:rFonts w:ascii="Cambria Math" w:eastAsia="Calibri" w:hAnsi="Cambria Math" w:cs="B Zar"/>
            <w:sz w:val="24"/>
            <w:szCs w:val="24"/>
          </w:rPr>
          <m:t>V</m:t>
        </m:r>
        <m:r>
          <m:rPr>
            <m:sty m:val="bi"/>
          </m:rPr>
          <w:rPr>
            <w:rFonts w:ascii="Cambria Math" w:eastAsia="Calibri" w:hAnsi="Cambria Math" w:cs="B Zar"/>
            <w:sz w:val="24"/>
            <w:szCs w:val="24"/>
          </w:rPr>
          <m:t>1</m:t>
        </m:r>
      </m:oMath>
      <w:r w:rsidRPr="00F51A60">
        <w:rPr>
          <w:rFonts w:ascii="Cambria Math" w:eastAsia="Times New Roman" w:hAnsi="Cambria Math" w:cs="B Zar" w:hint="cs"/>
          <w:b/>
          <w:bCs/>
          <w:sz w:val="24"/>
          <w:szCs w:val="24"/>
          <w:rtl/>
        </w:rPr>
        <w:t xml:space="preserve"> و </w:t>
      </w:r>
      <m:oMath>
        <m:r>
          <m:rPr>
            <m:sty m:val="bi"/>
          </m:rPr>
          <w:rPr>
            <w:rFonts w:ascii="Cambria Math" w:eastAsia="Calibri" w:hAnsi="Cambria Math" w:cs="B Zar"/>
            <w:sz w:val="24"/>
            <w:szCs w:val="24"/>
          </w:rPr>
          <m:t>V</m:t>
        </m:r>
        <m:r>
          <m:rPr>
            <m:sty m:val="bi"/>
          </m:rPr>
          <w:rPr>
            <w:rFonts w:ascii="Cambria Math" w:eastAsia="Calibri" w:hAnsi="Cambria Math" w:cs="B Zar"/>
            <w:sz w:val="24"/>
            <w:szCs w:val="24"/>
          </w:rPr>
          <m:t>2</m:t>
        </m:r>
      </m:oMath>
      <w:r w:rsidRPr="00F51A60">
        <w:rPr>
          <w:rFonts w:ascii="Cambria Math" w:eastAsia="Times New Roman" w:hAnsi="Cambria Math" w:cs="B Zar" w:hint="cs"/>
          <w:b/>
          <w:bCs/>
          <w:sz w:val="24"/>
          <w:szCs w:val="24"/>
          <w:rtl/>
        </w:rPr>
        <w:t xml:space="preserve"> </w:t>
      </w:r>
      <w:r w:rsidRPr="00F51A60">
        <w:rPr>
          <w:rFonts w:ascii="Cambria Math" w:eastAsia="Times New Roman" w:hAnsi="Cambria Math" w:cs="B Zar"/>
          <w:b/>
          <w:bCs/>
          <w:sz w:val="24"/>
          <w:szCs w:val="24"/>
        </w:rPr>
        <w:t xml:space="preserve"> </w:t>
      </w:r>
      <w:r w:rsidRPr="00F51A60">
        <w:rPr>
          <w:rFonts w:ascii="Cambria Math" w:eastAsia="Times New Roman" w:hAnsi="Cambria Math" w:cs="B Zar" w:hint="cs"/>
          <w:b/>
          <w:bCs/>
          <w:sz w:val="24"/>
          <w:szCs w:val="24"/>
          <w:rtl/>
        </w:rPr>
        <w:t xml:space="preserve">در فرمول شماره 3 برابر با </w:t>
      </w:r>
      <w:r w:rsidR="00FC7345" w:rsidRPr="00F51A60">
        <w:rPr>
          <w:rFonts w:ascii="Cambria Math" w:eastAsia="Times New Roman" w:hAnsi="Cambria Math" w:cs="B Zar" w:hint="cs"/>
          <w:b/>
          <w:bCs/>
          <w:sz w:val="24"/>
          <w:szCs w:val="24"/>
          <w:rtl/>
        </w:rPr>
        <w:t>6/5</w:t>
      </w:r>
      <w:r w:rsidRPr="00F51A60">
        <w:rPr>
          <w:rFonts w:ascii="Cambria Math" w:eastAsia="Times New Roman" w:hAnsi="Cambria Math" w:cs="B Zar" w:hint="cs"/>
          <w:b/>
          <w:bCs/>
          <w:sz w:val="24"/>
          <w:szCs w:val="24"/>
          <w:rtl/>
        </w:rPr>
        <w:t xml:space="preserve">% شده است، </w:t>
      </w:r>
      <w:r w:rsidR="00D33F9A" w:rsidRPr="00F51A60">
        <w:rPr>
          <w:rFonts w:ascii="Cambria Math" w:eastAsia="Times New Roman" w:hAnsi="Cambria Math" w:cs="B Zar" w:hint="cs"/>
          <w:b/>
          <w:bCs/>
          <w:sz w:val="24"/>
          <w:szCs w:val="24"/>
          <w:rtl/>
        </w:rPr>
        <w:t>که رقم مربور مشخص کننده موفقیت خوب</w:t>
      </w:r>
      <w:r w:rsidRPr="00F51A60">
        <w:rPr>
          <w:rFonts w:ascii="Cambria Math" w:eastAsia="Times New Roman" w:hAnsi="Cambria Math" w:cs="B Zar" w:hint="cs"/>
          <w:b/>
          <w:bCs/>
          <w:sz w:val="24"/>
          <w:szCs w:val="24"/>
          <w:rtl/>
        </w:rPr>
        <w:t xml:space="preserve"> مطالعات مهندسی ارزش بر فعالیت های موضوع مطالعات  می باشد .</w:t>
      </w:r>
    </w:p>
    <w:p w:rsidR="0048348D" w:rsidRPr="00F51A60" w:rsidRDefault="0048348D" w:rsidP="00FC7345">
      <w:pPr>
        <w:spacing w:after="0" w:line="360" w:lineRule="auto"/>
        <w:ind w:left="1146" w:right="90" w:hanging="720"/>
        <w:contextualSpacing/>
        <w:jc w:val="both"/>
        <w:rPr>
          <w:rFonts w:ascii="Cambria Math" w:eastAsia="Times New Roman" w:hAnsi="Cambria Math" w:cs="B Zar"/>
          <w:b/>
          <w:bCs/>
          <w:sz w:val="24"/>
          <w:szCs w:val="24"/>
          <w:rtl/>
        </w:rPr>
      </w:pPr>
    </w:p>
    <w:p w:rsidR="0048348D" w:rsidRPr="00F51A60" w:rsidRDefault="0048348D" w:rsidP="00FC7345">
      <w:pPr>
        <w:spacing w:after="0" w:line="360" w:lineRule="auto"/>
        <w:ind w:left="1146" w:right="90" w:hanging="720"/>
        <w:contextualSpacing/>
        <w:jc w:val="both"/>
        <w:rPr>
          <w:rFonts w:ascii="Calibri" w:eastAsia="Calibri" w:hAnsi="Calibri" w:cs="B Zar"/>
          <w:b/>
          <w:bCs/>
          <w:sz w:val="24"/>
          <w:szCs w:val="24"/>
          <w:rtl/>
        </w:rPr>
      </w:pPr>
      <w:r w:rsidRPr="00F51A60">
        <w:rPr>
          <w:rFonts w:ascii="Calibri" w:eastAsia="Calibri" w:hAnsi="Calibri" w:cs="B Zar"/>
          <w:noProof/>
          <w:sz w:val="24"/>
          <w:szCs w:val="24"/>
          <w:rtl/>
          <w:lang w:bidi="ar-SA"/>
        </w:rPr>
        <w:lastRenderedPageBreak/>
        <mc:AlternateContent>
          <mc:Choice Requires="wps">
            <w:drawing>
              <wp:anchor distT="0" distB="0" distL="114300" distR="114300" simplePos="0" relativeHeight="251651584" behindDoc="0" locked="0" layoutInCell="1" allowOverlap="1" wp14:anchorId="2C0E22AD" wp14:editId="35550EDB">
                <wp:simplePos x="0" y="0"/>
                <wp:positionH relativeFrom="column">
                  <wp:posOffset>-717550</wp:posOffset>
                </wp:positionH>
                <wp:positionV relativeFrom="paragraph">
                  <wp:posOffset>300990</wp:posOffset>
                </wp:positionV>
                <wp:extent cx="6944360" cy="690880"/>
                <wp:effectExtent l="0" t="0" r="0" b="0"/>
                <wp:wrapNone/>
                <wp:docPr id="2557" name="Rectangle 8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44360" cy="690880"/>
                        </a:xfrm>
                        <a:prstGeom prst="rect">
                          <a:avLst/>
                        </a:prstGeom>
                        <a:noFill/>
                        <a:ln>
                          <a:noFill/>
                        </a:ln>
                      </wps:spPr>
                      <wps:txbx>
                        <w:txbxContent>
                          <w:p w:rsidR="00661C59" w:rsidRPr="001E743A" w:rsidRDefault="00661C59" w:rsidP="0049469B">
                            <w:pPr>
                              <w:pStyle w:val="3"/>
                              <w:numPr>
                                <w:ilvl w:val="0"/>
                                <w:numId w:val="0"/>
                              </w:numPr>
                              <w:spacing w:line="240" w:lineRule="auto"/>
                              <w:ind w:left="1146" w:hanging="720"/>
                              <w:rPr>
                                <w:color w:val="365F91" w:themeColor="accent1" w:themeShade="BF"/>
                                <w:sz w:val="36"/>
                                <w:szCs w:val="48"/>
                                <w:rtl/>
                                <w:lang w:bidi="fa-IR"/>
                              </w:rPr>
                            </w:pPr>
                            <w:r w:rsidRPr="001E743A">
                              <w:rPr>
                                <w:rFonts w:hint="cs"/>
                                <w:color w:val="365F91" w:themeColor="accent1" w:themeShade="BF"/>
                                <w:sz w:val="36"/>
                                <w:szCs w:val="48"/>
                                <w:rtl/>
                                <w:lang w:bidi="fa-IR"/>
                              </w:rPr>
                              <w:t xml:space="preserve">نتیجه </w:t>
                            </w:r>
                            <w:r>
                              <w:rPr>
                                <w:rFonts w:hint="cs"/>
                                <w:color w:val="365F91" w:themeColor="accent1" w:themeShade="BF"/>
                                <w:sz w:val="36"/>
                                <w:szCs w:val="48"/>
                                <w:rtl/>
                                <w:lang w:bidi="fa-IR"/>
                              </w:rPr>
                              <w:t xml:space="preserve">نهایی </w:t>
                            </w:r>
                            <w:r w:rsidRPr="001E743A">
                              <w:rPr>
                                <w:rFonts w:hint="cs"/>
                                <w:color w:val="365F91" w:themeColor="accent1" w:themeShade="BF"/>
                                <w:sz w:val="36"/>
                                <w:szCs w:val="48"/>
                                <w:rtl/>
                                <w:lang w:bidi="fa-IR"/>
                              </w:rPr>
                              <w:t xml:space="preserve">مطالعات = </w:t>
                            </w:r>
                            <w:r w:rsidRPr="00F51A60">
                              <w:rPr>
                                <w:rFonts w:hint="cs"/>
                                <w:color w:val="365F91" w:themeColor="accent1" w:themeShade="BF"/>
                                <w:sz w:val="36"/>
                                <w:szCs w:val="48"/>
                                <w:rtl/>
                                <w:lang w:bidi="fa-IR"/>
                              </w:rPr>
                              <w:t>2/12% افزای</w:t>
                            </w:r>
                            <w:r w:rsidRPr="001E743A">
                              <w:rPr>
                                <w:rFonts w:hint="cs"/>
                                <w:color w:val="365F91" w:themeColor="accent1" w:themeShade="BF"/>
                                <w:sz w:val="36"/>
                                <w:szCs w:val="48"/>
                                <w:rtl/>
                                <w:lang w:bidi="fa-IR"/>
                              </w:rPr>
                              <w:t>ش شاخص ارزش</w:t>
                            </w:r>
                          </w:p>
                          <w:p w:rsidR="00661C59" w:rsidRPr="001E743A" w:rsidRDefault="00661C59" w:rsidP="00D33F9A">
                            <w:pPr>
                              <w:pStyle w:val="3"/>
                              <w:numPr>
                                <w:ilvl w:val="0"/>
                                <w:numId w:val="0"/>
                              </w:numPr>
                              <w:spacing w:line="240" w:lineRule="auto"/>
                              <w:ind w:left="696" w:hanging="59"/>
                              <w:jc w:val="center"/>
                              <w:rPr>
                                <w:color w:val="365F91" w:themeColor="accent1" w:themeShade="BF"/>
                                <w:sz w:val="36"/>
                                <w:szCs w:val="48"/>
                                <w:lang w:bidi="fa-I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88" o:spid="_x0000_s1038" style="position:absolute;left:0;text-align:left;margin-left:-56.5pt;margin-top:23.7pt;width:546.8pt;height:54.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" filled="f" stroked="f">
                <v:textbox>
                  <w:txbxContent>
                    <w:p w:rsidR="00661C59" w:rsidRPr="001E743A" w:rsidRDefault="00661C59" w:rsidP="0049469B">
                      <w:pPr>
                        <w:pStyle w:val="3"/>
                        <w:numPr>
                          <w:ilvl w:val="0"/>
                          <w:numId w:val="0"/>
                        </w:numPr>
                        <w:spacing w:line="240" w:lineRule="auto"/>
                        <w:ind w:left="1146" w:hanging="720"/>
                        <w:rPr>
                          <w:color w:val="365F91" w:themeColor="accent1" w:themeShade="BF"/>
                          <w:sz w:val="36"/>
                          <w:szCs w:val="48"/>
                          <w:rtl/>
                          <w:lang w:bidi="fa-IR"/>
                        </w:rPr>
                      </w:pPr>
                      <w:r w:rsidRPr="001E743A">
                        <w:rPr>
                          <w:rFonts w:hint="cs"/>
                          <w:color w:val="365F91" w:themeColor="accent1" w:themeShade="BF"/>
                          <w:sz w:val="36"/>
                          <w:szCs w:val="48"/>
                          <w:rtl/>
                          <w:lang w:bidi="fa-IR"/>
                        </w:rPr>
                        <w:t xml:space="preserve">نتیجه </w:t>
                      </w:r>
                      <w:r>
                        <w:rPr>
                          <w:rFonts w:hint="cs"/>
                          <w:color w:val="365F91" w:themeColor="accent1" w:themeShade="BF"/>
                          <w:sz w:val="36"/>
                          <w:szCs w:val="48"/>
                          <w:rtl/>
                          <w:lang w:bidi="fa-IR"/>
                        </w:rPr>
                        <w:t xml:space="preserve">نهایی </w:t>
                      </w:r>
                      <w:r w:rsidRPr="001E743A">
                        <w:rPr>
                          <w:rFonts w:hint="cs"/>
                          <w:color w:val="365F91" w:themeColor="accent1" w:themeShade="BF"/>
                          <w:sz w:val="36"/>
                          <w:szCs w:val="48"/>
                          <w:rtl/>
                          <w:lang w:bidi="fa-IR"/>
                        </w:rPr>
                        <w:t xml:space="preserve">مطالعات = </w:t>
                      </w:r>
                      <w:r w:rsidRPr="00F51A60">
                        <w:rPr>
                          <w:rFonts w:hint="cs"/>
                          <w:color w:val="365F91" w:themeColor="accent1" w:themeShade="BF"/>
                          <w:sz w:val="36"/>
                          <w:szCs w:val="48"/>
                          <w:rtl/>
                          <w:lang w:bidi="fa-IR"/>
                        </w:rPr>
                        <w:t>2/12% افزای</w:t>
                      </w:r>
                      <w:r w:rsidRPr="001E743A">
                        <w:rPr>
                          <w:rFonts w:hint="cs"/>
                          <w:color w:val="365F91" w:themeColor="accent1" w:themeShade="BF"/>
                          <w:sz w:val="36"/>
                          <w:szCs w:val="48"/>
                          <w:rtl/>
                          <w:lang w:bidi="fa-IR"/>
                        </w:rPr>
                        <w:t>ش شاخص ارزش</w:t>
                      </w:r>
                    </w:p>
                    <w:p w:rsidR="00661C59" w:rsidRPr="001E743A" w:rsidRDefault="00661C59" w:rsidP="00D33F9A">
                      <w:pPr>
                        <w:pStyle w:val="3"/>
                        <w:numPr>
                          <w:ilvl w:val="0"/>
                          <w:numId w:val="0"/>
                        </w:numPr>
                        <w:spacing w:line="240" w:lineRule="auto"/>
                        <w:ind w:left="696" w:hanging="59"/>
                        <w:jc w:val="center"/>
                        <w:rPr>
                          <w:color w:val="365F91" w:themeColor="accent1" w:themeShade="BF"/>
                          <w:sz w:val="36"/>
                          <w:szCs w:val="48"/>
                          <w:lang w:bidi="fa-IR"/>
                        </w:rPr>
                      </w:pPr>
                    </w:p>
                  </w:txbxContent>
                </v:textbox>
              </v:rect>
            </w:pict>
          </mc:Fallback>
        </mc:AlternateContent>
      </w:r>
    </w:p>
    <w:p w:rsidR="00D33F9A" w:rsidRPr="00F51A60" w:rsidRDefault="00F10C95" w:rsidP="006D6BE4">
      <w:pPr>
        <w:spacing w:after="0" w:line="360" w:lineRule="auto"/>
        <w:ind w:left="1146" w:right="90" w:hanging="720"/>
        <w:contextualSpacing/>
        <w:jc w:val="both"/>
        <w:rPr>
          <w:rFonts w:ascii="Calibri" w:eastAsia="Calibri" w:hAnsi="Calibri" w:cs="B Zar"/>
          <w:b/>
          <w:bCs/>
          <w:sz w:val="24"/>
          <w:szCs w:val="24"/>
          <w:rtl/>
        </w:rPr>
      </w:pPr>
      <w:r w:rsidRPr="00F51A60">
        <w:rPr>
          <w:rFonts w:ascii="Calibri" w:eastAsia="Calibri" w:hAnsi="Calibri" w:cs="B Zar"/>
          <w:b/>
          <w:bCs/>
          <w:noProof/>
          <w:sz w:val="24"/>
          <w:szCs w:val="24"/>
          <w:rtl/>
          <w:lang w:bidi="ar-SA"/>
        </w:rPr>
        <mc:AlternateContent>
          <mc:Choice Requires="wps">
            <w:drawing>
              <wp:anchor distT="0" distB="0" distL="114300" distR="114300" simplePos="0" relativeHeight="251650560" behindDoc="0" locked="0" layoutInCell="1" allowOverlap="1" wp14:anchorId="1B27B064" wp14:editId="5CA6B515">
                <wp:simplePos x="0" y="0"/>
                <wp:positionH relativeFrom="column">
                  <wp:posOffset>175260</wp:posOffset>
                </wp:positionH>
                <wp:positionV relativeFrom="paragraph">
                  <wp:posOffset>476250</wp:posOffset>
                </wp:positionV>
                <wp:extent cx="5805170" cy="2040890"/>
                <wp:effectExtent l="0" t="0" r="5080" b="0"/>
                <wp:wrapNone/>
                <wp:docPr id="2558" name="Rectangle 889" descr="Description: Description: Description: t543h"/>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05170" cy="2040890"/>
                        </a:xfrm>
                        <a:prstGeom prst="rect">
                          <a:avLst/>
                        </a:prstGeom>
                        <a:blipFill dpi="0" rotWithShape="0">
                          <a:blip r:embed="rId17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3731CE7" id="Rectangle 889" o:spid="_x0000_s1026" alt="Description: Description: Description: t543h" style="position:absolute;margin-left:13.8pt;margin-top:37.5pt;width:457.1pt;height:160.7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" stroked="f">
                <v:fill r:id="rId172" o:title=" t543h" recolor="t" type="frame"/>
              </v:rect>
            </w:pict>
          </mc:Fallback>
        </mc:AlternateContent>
      </w:r>
    </w:p>
    <w:p w:rsidR="00D33F9A" w:rsidRPr="00F51A60" w:rsidRDefault="00D33F9A" w:rsidP="006D6BE4">
      <w:pPr>
        <w:spacing w:after="0" w:line="360" w:lineRule="auto"/>
        <w:ind w:left="1146" w:right="90" w:hanging="720"/>
        <w:contextualSpacing/>
        <w:jc w:val="both"/>
        <w:rPr>
          <w:rFonts w:ascii="Calibri" w:eastAsia="Calibri" w:hAnsi="Calibri" w:cs="B Zar"/>
          <w:b/>
          <w:bCs/>
          <w:sz w:val="24"/>
          <w:szCs w:val="24"/>
          <w:rtl/>
        </w:rPr>
        <w:sectPr w:rsidR="00D33F9A" w:rsidRPr="00F51A60" w:rsidSect="005F2486">
          <w:headerReference w:type="even" r:id="rId173"/>
          <w:headerReference w:type="first" r:id="rId174"/>
          <w:pgSz w:w="12240" w:h="15840"/>
          <w:pgMar w:top="1440" w:right="1440" w:bottom="1440" w:left="1644" w:header="720" w:footer="720" w:gutter="0"/>
          <w:cols w:space="720"/>
          <w:docGrid w:linePitch="360"/>
        </w:sectPr>
      </w:pPr>
    </w:p>
    <w:p w:rsidR="00322EE4" w:rsidRPr="00F51A60" w:rsidRDefault="00322EE4" w:rsidP="006D6BE4">
      <w:pPr>
        <w:spacing w:after="0" w:line="240" w:lineRule="auto"/>
        <w:jc w:val="both"/>
        <w:rPr>
          <w:rFonts w:ascii="Calibri" w:eastAsia="Calibri" w:hAnsi="Calibri" w:cs="B Zar"/>
          <w:sz w:val="24"/>
          <w:szCs w:val="24"/>
          <w:rtl/>
        </w:rPr>
      </w:pPr>
    </w:p>
    <w:p w:rsidR="00322EE4" w:rsidRPr="00F51A60" w:rsidRDefault="00322EE4" w:rsidP="00322EE4">
      <w:pPr>
        <w:rPr>
          <w:rFonts w:ascii="Calibri" w:eastAsia="Calibri" w:hAnsi="Calibri" w:cs="B Zar"/>
          <w:sz w:val="24"/>
          <w:szCs w:val="24"/>
          <w:rtl/>
        </w:rPr>
      </w:pPr>
    </w:p>
    <w:p w:rsidR="00322EE4" w:rsidRPr="00F51A60" w:rsidRDefault="00322EE4" w:rsidP="00322EE4">
      <w:pPr>
        <w:rPr>
          <w:rFonts w:ascii="Calibri" w:eastAsia="Calibri" w:hAnsi="Calibri" w:cs="B Zar"/>
          <w:sz w:val="24"/>
          <w:szCs w:val="24"/>
          <w:rtl/>
        </w:rPr>
      </w:pPr>
    </w:p>
    <w:p w:rsidR="00322EE4" w:rsidRPr="00F51A60" w:rsidRDefault="00322EE4" w:rsidP="00322EE4">
      <w:pPr>
        <w:rPr>
          <w:rFonts w:ascii="Calibri" w:eastAsia="Calibri" w:hAnsi="Calibri" w:cs="B Zar"/>
          <w:sz w:val="24"/>
          <w:szCs w:val="24"/>
          <w:rtl/>
        </w:rPr>
      </w:pPr>
      <w:r w:rsidRPr="00F51A60">
        <w:rPr>
          <w:rFonts w:cs="B Zar"/>
          <w:noProof/>
          <w:lang w:bidi="ar-SA"/>
        </w:rPr>
        <mc:AlternateContent>
          <mc:Choice Requires="wps">
            <w:drawing>
              <wp:anchor distT="0" distB="0" distL="114300" distR="114300" simplePos="0" relativeHeight="251654656" behindDoc="0" locked="0" layoutInCell="1" allowOverlap="1" wp14:anchorId="027DCEC9" wp14:editId="2F729491">
                <wp:simplePos x="0" y="0"/>
                <wp:positionH relativeFrom="column">
                  <wp:posOffset>973455</wp:posOffset>
                </wp:positionH>
                <wp:positionV relativeFrom="paragraph">
                  <wp:posOffset>368713</wp:posOffset>
                </wp:positionV>
                <wp:extent cx="3850640" cy="2642870"/>
                <wp:effectExtent l="0" t="0" r="16510" b="24130"/>
                <wp:wrapNone/>
                <wp:docPr id="52" name="Bevel 52"/>
                <wp:cNvGraphicFramePr/>
                <a:graphic xmlns:a="http://schemas.openxmlformats.org/drawingml/2006/main">
                  <a:graphicData uri="http://schemas.microsoft.com/office/word/2010/wordprocessingShape">
                    <wps:wsp>
                      <wps:cNvSpPr/>
                      <wps:spPr>
                        <a:xfrm>
                          <a:off x="0" y="0"/>
                          <a:ext cx="3850640" cy="2642870"/>
                        </a:xfrm>
                        <a:prstGeom prst="bevel">
                          <a:avLst>
                            <a:gd name="adj" fmla="val 4834"/>
                          </a:avLst>
                        </a:prstGeom>
                        <a:solidFill>
                          <a:schemeClr val="accent2">
                            <a:lumMod val="60000"/>
                            <a:lumOff val="40000"/>
                          </a:schemeClr>
                        </a:solidFill>
                        <a:ln w="12700" cap="flat" cmpd="sng" algn="ctr">
                          <a:solidFill>
                            <a:srgbClr val="FFC000">
                              <a:lumMod val="50000"/>
                            </a:srgbClr>
                          </a:solidFill>
                          <a:prstDash val="solid"/>
                          <a:miter lim="800000"/>
                        </a:ln>
                        <a:effectLst/>
                      </wps:spPr>
                      <wps:txbx>
                        <w:txbxContent>
                          <w:p w:rsidR="00661C59" w:rsidRPr="00322EE4" w:rsidRDefault="00661C59" w:rsidP="00054523">
                            <w:pPr>
                              <w:pStyle w:val="Heading6"/>
                              <w:bidi/>
                              <w:rPr>
                                <w:rFonts w:cs="B Titr"/>
                                <w:sz w:val="56"/>
                                <w:szCs w:val="160"/>
                                <w:rtl/>
                              </w:rPr>
                            </w:pPr>
                            <w:r w:rsidRPr="00322EE4">
                              <w:rPr>
                                <w:rFonts w:cs="B Titr" w:hint="cs"/>
                                <w:sz w:val="56"/>
                                <w:szCs w:val="160"/>
                                <w:rtl/>
                              </w:rPr>
                              <w:t>پیوست ها</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a:scene3d>
                          <a:camera prst="orthographicFront"/>
                          <a:lightRig rig="threePt" dir="t"/>
                        </a:scene3d>
                        <a:sp3d extrusionH="57150">
                          <a:bevelT w="69850" h="38100" prst="cross"/>
                        </a:sp3d>
                      </wps:bodyPr>
                    </wps:wsp>
                  </a:graphicData>
                </a:graphic>
                <wp14:sizeRelH relativeFrom="margin">
                  <wp14:pctWidth>0</wp14:pctWidth>
                </wp14:sizeRelH>
                <wp14:sizeRelV relativeFrom="margin">
                  <wp14:pctHeight>0</wp14:pctHeight>
                </wp14:sizeRelV>
              </wp:anchor>
            </w:drawing>
          </mc:Choice>
          <mc:Fallback>
            <w:pict>
              <v:shape id="Bevel 52" o:spid="_x0000_s1039" type="#_x0000_t84" style="position:absolute;left:0;text-align:left;margin-left:76.65pt;margin-top:29.05pt;width:303.2pt;height:208.1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" adj="1044" fillcolor="#d99594 [1941]" strokecolor="#7f6000" strokeweight="1pt">
                <v:textbox>
                  <w:txbxContent>
                    <w:p w:rsidR="00661C59" w:rsidRPr="00322EE4" w:rsidRDefault="00661C59" w:rsidP="00054523">
                      <w:pPr>
                        <w:pStyle w:val="Heading6"/>
                        <w:bidi/>
                        <w:rPr>
                          <w:rFonts w:cs="B Titr"/>
                          <w:sz w:val="56"/>
                          <w:szCs w:val="160"/>
                          <w:rtl/>
                        </w:rPr>
                      </w:pPr>
                      <w:r w:rsidRPr="00322EE4">
                        <w:rPr>
                          <w:rFonts w:cs="B Titr" w:hint="cs"/>
                          <w:sz w:val="56"/>
                          <w:szCs w:val="160"/>
                          <w:rtl/>
                        </w:rPr>
                        <w:t>پیوست ها</w:t>
                      </w:r>
                    </w:p>
                  </w:txbxContent>
                </v:textbox>
              </v:shape>
            </w:pict>
          </mc:Fallback>
        </mc:AlternateContent>
      </w:r>
    </w:p>
    <w:p w:rsidR="005F2486" w:rsidRPr="00F51A60" w:rsidRDefault="005F2486" w:rsidP="00322EE4">
      <w:pPr>
        <w:rPr>
          <w:rFonts w:ascii="Calibri" w:eastAsia="Calibri" w:hAnsi="Calibri" w:cs="B Zar"/>
          <w:sz w:val="24"/>
          <w:szCs w:val="24"/>
          <w:rtl/>
        </w:rPr>
        <w:sectPr w:rsidR="005F2486" w:rsidRPr="00F51A60" w:rsidSect="005F2486">
          <w:pgSz w:w="12240" w:h="15840"/>
          <w:pgMar w:top="1440" w:right="1440" w:bottom="1440" w:left="1644" w:header="720" w:footer="720" w:gutter="0"/>
          <w:cols w:space="720"/>
          <w:docGrid w:linePitch="360"/>
        </w:sectPr>
      </w:pPr>
    </w:p>
    <w:p w:rsidR="005F2486" w:rsidRPr="00F51A60" w:rsidRDefault="005F2486" w:rsidP="006D6BE4">
      <w:pPr>
        <w:spacing w:after="0" w:line="360" w:lineRule="auto"/>
        <w:ind w:left="1146" w:right="90" w:hanging="720"/>
        <w:contextualSpacing/>
        <w:jc w:val="both"/>
        <w:rPr>
          <w:rFonts w:ascii="Calibri" w:eastAsia="Calibri" w:hAnsi="Calibri" w:cs="B Zar"/>
          <w:b/>
          <w:bCs/>
          <w:sz w:val="24"/>
          <w:szCs w:val="24"/>
          <w:rtl/>
        </w:rPr>
      </w:pPr>
    </w:p>
    <w:p w:rsidR="005F2486" w:rsidRPr="00F51A60" w:rsidRDefault="005F2486" w:rsidP="006D6BE4">
      <w:pPr>
        <w:spacing w:after="0" w:line="360" w:lineRule="auto"/>
        <w:ind w:left="1146" w:right="90" w:hanging="720"/>
        <w:contextualSpacing/>
        <w:jc w:val="both"/>
        <w:rPr>
          <w:rFonts w:ascii="Calibri" w:eastAsia="Calibri" w:hAnsi="Calibri" w:cs="B Zar"/>
          <w:b/>
          <w:bCs/>
          <w:sz w:val="24"/>
          <w:szCs w:val="24"/>
          <w:rtl/>
        </w:rPr>
        <w:sectPr w:rsidR="005F2486" w:rsidRPr="00F51A60" w:rsidSect="005F2486">
          <w:pgSz w:w="11907" w:h="16840" w:code="9"/>
          <w:pgMar w:top="227" w:right="1140" w:bottom="284" w:left="1134" w:header="720" w:footer="720" w:gutter="0"/>
          <w:cols w:space="720"/>
          <w:docGrid w:linePitch="360"/>
        </w:sectPr>
      </w:pPr>
      <w:r w:rsidRPr="00F51A60">
        <w:rPr>
          <w:rFonts w:ascii="Calibri" w:eastAsia="Calibri" w:hAnsi="Calibri" w:cs="B Zar"/>
          <w:b/>
          <w:bCs/>
          <w:noProof/>
          <w:sz w:val="24"/>
          <w:szCs w:val="24"/>
          <w:rtl/>
          <w:lang w:bidi="ar-SA"/>
        </w:rPr>
        <mc:AlternateContent>
          <mc:Choice Requires="wps">
            <w:drawing>
              <wp:anchor distT="0" distB="0" distL="114300" distR="114300" simplePos="0" relativeHeight="251641344" behindDoc="0" locked="0" layoutInCell="1" allowOverlap="1" wp14:anchorId="59BA4436" wp14:editId="59D7ABAD">
                <wp:simplePos x="0" y="0"/>
                <wp:positionH relativeFrom="column">
                  <wp:posOffset>-577215</wp:posOffset>
                </wp:positionH>
                <wp:positionV relativeFrom="paragraph">
                  <wp:posOffset>209550</wp:posOffset>
                </wp:positionV>
                <wp:extent cx="7258050" cy="6677246"/>
                <wp:effectExtent l="0" t="0" r="0" b="0"/>
                <wp:wrapNone/>
                <wp:docPr id="34"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8050" cy="6677246"/>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661C59" w:rsidRPr="0001445B" w:rsidRDefault="00661C59" w:rsidP="00FC5719">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پیوست 1 :</w:t>
                            </w:r>
                          </w:p>
                          <w:p w:rsidR="00661C59" w:rsidRPr="00EB404A" w:rsidRDefault="00661C59" w:rsidP="00B12F73">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EB404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 های ارائه شده</w:t>
                            </w:r>
                          </w:p>
                          <w:p w:rsidR="00661C59" w:rsidRPr="00EB404A" w:rsidRDefault="00661C59" w:rsidP="00EB404A">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EB404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در فازخلاقیت و</w:t>
                            </w:r>
                          </w:p>
                          <w:p w:rsidR="00661C59" w:rsidRPr="00EB404A" w:rsidRDefault="00661C59" w:rsidP="00EB404A">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EB404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مقام های نهایی شده</w:t>
                            </w:r>
                          </w:p>
                          <w:p w:rsidR="00661C59" w:rsidRDefault="00661C59" w:rsidP="00D37BD3">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EB404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هر یک در فاز ارائه</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در رابطه با محدوده</w:t>
                            </w:r>
                          </w:p>
                          <w:p w:rsidR="00661C59" w:rsidRPr="00EB404A" w:rsidRDefault="00661C59" w:rsidP="00FC5719">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 لوله گاز و مایعات گازی</w:t>
                            </w:r>
                          </w:p>
                          <w:p w:rsidR="00661C59" w:rsidRPr="005D7A0E" w:rsidRDefault="00661C59" w:rsidP="00B12F73">
                            <w:pPr>
                              <w:spacing w:after="0" w:line="240" w:lineRule="auto"/>
                              <w:jc w:val="center"/>
                              <w:rPr>
                                <w:rFonts w:cs="B Titr"/>
                                <w:color w:val="365F91" w:themeColor="accent1" w:themeShade="BF"/>
                                <w:sz w:val="96"/>
                                <w:szCs w:val="9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8" o:spid="_x0000_s1040" type="#_x0000_t202" style="position:absolute;left:0;text-align:left;margin-left:-45.45pt;margin-top:16.5pt;width:571.5pt;height:525.7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" filled="f" stroked="f">
                <v:textbox>
                  <w:txbxContent>
                    <w:p w:rsidR="00661C59" w:rsidRPr="0001445B" w:rsidRDefault="00661C59" w:rsidP="00FC5719">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پیوست 1 :</w:t>
                      </w:r>
                    </w:p>
                    <w:p w:rsidR="00661C59" w:rsidRPr="00EB404A" w:rsidRDefault="00661C59" w:rsidP="00B12F73">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EB404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 های ارائه شده</w:t>
                      </w:r>
                    </w:p>
                    <w:p w:rsidR="00661C59" w:rsidRPr="00EB404A" w:rsidRDefault="00661C59" w:rsidP="00EB404A">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EB404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در فازخلاقیت و</w:t>
                      </w:r>
                    </w:p>
                    <w:p w:rsidR="00661C59" w:rsidRPr="00EB404A" w:rsidRDefault="00661C59" w:rsidP="00EB404A">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EB404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مقام های نهایی شده</w:t>
                      </w:r>
                    </w:p>
                    <w:p w:rsidR="00661C59" w:rsidRDefault="00661C59" w:rsidP="00D37BD3">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EB404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هر یک در فاز ارائه</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در رابطه با محدوده</w:t>
                      </w:r>
                    </w:p>
                    <w:p w:rsidR="00661C59" w:rsidRPr="00EB404A" w:rsidRDefault="00661C59" w:rsidP="00FC5719">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 لوله گاز و مایعات گازی</w:t>
                      </w:r>
                    </w:p>
                    <w:p w:rsidR="00661C59" w:rsidRPr="005D7A0E" w:rsidRDefault="00661C59" w:rsidP="00B12F73">
                      <w:pPr>
                        <w:spacing w:after="0" w:line="240" w:lineRule="auto"/>
                        <w:jc w:val="center"/>
                        <w:rPr>
                          <w:rFonts w:cs="B Titr"/>
                          <w:color w:val="365F91" w:themeColor="accent1" w:themeShade="BF"/>
                          <w:sz w:val="96"/>
                          <w:szCs w:val="96"/>
                        </w:rPr>
                      </w:pPr>
                    </w:p>
                  </w:txbxContent>
                </v:textbox>
              </v:shape>
            </w:pict>
          </mc:Fallback>
        </mc:AlternateContent>
      </w:r>
      <w:r w:rsidRPr="00F51A60">
        <w:rPr>
          <w:rFonts w:ascii="Calibri" w:eastAsia="Calibri" w:hAnsi="Calibri" w:cs="B Zar"/>
          <w:b/>
          <w:bCs/>
          <w:noProof/>
          <w:sz w:val="24"/>
          <w:szCs w:val="24"/>
          <w:rtl/>
          <w:lang w:bidi="ar-SA"/>
        </w:rPr>
        <mc:AlternateContent>
          <mc:Choice Requires="wps">
            <w:drawing>
              <wp:anchor distT="0" distB="0" distL="114300" distR="114300" simplePos="0" relativeHeight="251640320" behindDoc="0" locked="0" layoutInCell="1" allowOverlap="1" wp14:anchorId="41E1E071" wp14:editId="116C2BAA">
                <wp:simplePos x="0" y="0"/>
                <wp:positionH relativeFrom="column">
                  <wp:posOffset>-315994</wp:posOffset>
                </wp:positionH>
                <wp:positionV relativeFrom="paragraph">
                  <wp:posOffset>1462966</wp:posOffset>
                </wp:positionV>
                <wp:extent cx="6475095" cy="5055870"/>
                <wp:effectExtent l="0" t="0" r="1905" b="0"/>
                <wp:wrapNone/>
                <wp:docPr id="30"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7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FD61855" id="Rectangle 704" o:spid="_x0000_s1026" alt="Description: Description: attachment-awicon" style="position:absolute;margin-left:-24.9pt;margin-top:115.2pt;width:509.85pt;height:398.1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" stroked="f">
                <v:fill r:id="rId176" o:title=" attachment-awicon" recolor="t" type="frame"/>
              </v:rect>
            </w:pict>
          </mc:Fallback>
        </mc:AlternateContent>
      </w:r>
    </w:p>
    <w:tbl>
      <w:tblPr>
        <w:tblW w:w="11070" w:type="dxa"/>
        <w:jc w:val="center"/>
        <w:tblBorders>
          <w:top w:val="thinThickThinSmallGap" w:sz="12" w:space="0" w:color="auto"/>
          <w:left w:val="thinThickThinSmallGap" w:sz="12" w:space="0" w:color="auto"/>
          <w:bottom w:val="thinThickThinSmallGap" w:sz="12" w:space="0" w:color="auto"/>
          <w:right w:val="thinThickThinSmallGap" w:sz="12" w:space="0" w:color="auto"/>
          <w:insideH w:val="single" w:sz="12" w:space="0" w:color="auto"/>
          <w:insideV w:val="single" w:sz="12" w:space="0" w:color="auto"/>
        </w:tblBorders>
        <w:tblLook w:val="04A0" w:firstRow="1" w:lastRow="0" w:firstColumn="1" w:lastColumn="0" w:noHBand="0" w:noVBand="1"/>
      </w:tblPr>
      <w:tblGrid>
        <w:gridCol w:w="7591"/>
        <w:gridCol w:w="867"/>
        <w:gridCol w:w="867"/>
        <w:gridCol w:w="867"/>
        <w:gridCol w:w="878"/>
      </w:tblGrid>
      <w:tr w:rsidR="005F2486" w:rsidRPr="00F51A60" w:rsidTr="00F04971">
        <w:trPr>
          <w:trHeight w:val="727"/>
          <w:tblHeader/>
          <w:jc w:val="center"/>
        </w:trPr>
        <w:tc>
          <w:tcPr>
            <w:tcW w:w="11070" w:type="dxa"/>
            <w:gridSpan w:val="5"/>
            <w:shd w:val="clear" w:color="auto" w:fill="FFFFFF" w:themeFill="background1"/>
            <w:vAlign w:val="center"/>
            <w:hideMark/>
          </w:tcPr>
          <w:p w:rsidR="005F2486" w:rsidRPr="00F51A60" w:rsidRDefault="005F2486" w:rsidP="00F04971">
            <w:pPr>
              <w:jc w:val="center"/>
              <w:rPr>
                <w:rFonts w:cs="B Zar"/>
                <w:b/>
                <w:bCs/>
                <w:sz w:val="24"/>
                <w:szCs w:val="24"/>
                <w:rtl/>
              </w:rPr>
            </w:pPr>
            <w:r w:rsidRPr="00F51A60">
              <w:rPr>
                <w:rFonts w:cs="B Zar"/>
                <w:b/>
                <w:bCs/>
                <w:sz w:val="24"/>
                <w:szCs w:val="24"/>
                <w:rtl/>
              </w:rPr>
              <w:lastRenderedPageBreak/>
              <w:t>پ</w:t>
            </w:r>
            <w:r w:rsidRPr="00F51A60">
              <w:rPr>
                <w:rFonts w:cs="B Zar" w:hint="cs"/>
                <w:b/>
                <w:bCs/>
                <w:sz w:val="24"/>
                <w:szCs w:val="24"/>
                <w:rtl/>
              </w:rPr>
              <w:t>ی</w:t>
            </w:r>
            <w:r w:rsidRPr="00F51A60">
              <w:rPr>
                <w:rFonts w:cs="B Zar" w:hint="eastAsia"/>
                <w:b/>
                <w:bCs/>
                <w:sz w:val="24"/>
                <w:szCs w:val="24"/>
                <w:rtl/>
              </w:rPr>
              <w:t>وست</w:t>
            </w:r>
            <w:r w:rsidRPr="00F51A60">
              <w:rPr>
                <w:rFonts w:cs="B Zar"/>
                <w:b/>
                <w:bCs/>
                <w:sz w:val="24"/>
                <w:szCs w:val="24"/>
                <w:rtl/>
              </w:rPr>
              <w:t xml:space="preserve"> 1</w:t>
            </w:r>
            <w:r w:rsidRPr="00F51A60">
              <w:rPr>
                <w:rFonts w:cs="B Zar" w:hint="cs"/>
                <w:b/>
                <w:bCs/>
                <w:sz w:val="24"/>
                <w:szCs w:val="24"/>
                <w:rtl/>
              </w:rPr>
              <w:t xml:space="preserve"> : </w:t>
            </w:r>
            <w:r w:rsidR="00FC5719" w:rsidRPr="00F51A60">
              <w:rPr>
                <w:rFonts w:cs="B Zar" w:hint="cs"/>
                <w:b/>
                <w:bCs/>
                <w:sz w:val="24"/>
                <w:szCs w:val="24"/>
                <w:rtl/>
              </w:rPr>
              <w:t>ایده</w:t>
            </w:r>
            <w:r w:rsidR="00FC5719" w:rsidRPr="00F51A60">
              <w:rPr>
                <w:rFonts w:cs="B Zar"/>
                <w:b/>
                <w:bCs/>
                <w:sz w:val="24"/>
                <w:szCs w:val="24"/>
                <w:rtl/>
              </w:rPr>
              <w:t xml:space="preserve"> </w:t>
            </w:r>
            <w:r w:rsidR="00FC5719" w:rsidRPr="00F51A60">
              <w:rPr>
                <w:rFonts w:cs="B Zar" w:hint="cs"/>
                <w:b/>
                <w:bCs/>
                <w:sz w:val="24"/>
                <w:szCs w:val="24"/>
                <w:rtl/>
              </w:rPr>
              <w:t>های</w:t>
            </w:r>
            <w:r w:rsidR="00FC5719" w:rsidRPr="00F51A60">
              <w:rPr>
                <w:rFonts w:cs="B Zar"/>
                <w:b/>
                <w:bCs/>
                <w:sz w:val="24"/>
                <w:szCs w:val="24"/>
                <w:rtl/>
              </w:rPr>
              <w:t xml:space="preserve"> </w:t>
            </w:r>
            <w:r w:rsidR="00FC5719" w:rsidRPr="00F51A60">
              <w:rPr>
                <w:rFonts w:cs="B Zar" w:hint="cs"/>
                <w:b/>
                <w:bCs/>
                <w:sz w:val="24"/>
                <w:szCs w:val="24"/>
                <w:rtl/>
              </w:rPr>
              <w:t>ارائه</w:t>
            </w:r>
            <w:r w:rsidR="00FC5719" w:rsidRPr="00F51A60">
              <w:rPr>
                <w:rFonts w:cs="B Zar"/>
                <w:b/>
                <w:bCs/>
                <w:sz w:val="24"/>
                <w:szCs w:val="24"/>
                <w:rtl/>
              </w:rPr>
              <w:t xml:space="preserve"> </w:t>
            </w:r>
            <w:r w:rsidR="00FC5719" w:rsidRPr="00F51A60">
              <w:rPr>
                <w:rFonts w:cs="B Zar" w:hint="cs"/>
                <w:b/>
                <w:bCs/>
                <w:sz w:val="24"/>
                <w:szCs w:val="24"/>
                <w:rtl/>
              </w:rPr>
              <w:t>شده</w:t>
            </w:r>
            <w:r w:rsidR="00664D63" w:rsidRPr="00F51A60">
              <w:rPr>
                <w:rFonts w:cs="B Zar" w:hint="cs"/>
                <w:b/>
                <w:bCs/>
                <w:sz w:val="24"/>
                <w:szCs w:val="24"/>
                <w:rtl/>
              </w:rPr>
              <w:t xml:space="preserve"> در فاز خلاقیت</w:t>
            </w:r>
            <w:r w:rsidR="00FC5719" w:rsidRPr="00F51A60">
              <w:rPr>
                <w:rFonts w:cs="B Zar"/>
                <w:b/>
                <w:bCs/>
                <w:sz w:val="24"/>
                <w:szCs w:val="24"/>
                <w:rtl/>
              </w:rPr>
              <w:t xml:space="preserve"> </w:t>
            </w:r>
            <w:r w:rsidR="00FC5719" w:rsidRPr="00F51A60">
              <w:rPr>
                <w:rFonts w:cs="B Zar" w:hint="cs"/>
                <w:b/>
                <w:bCs/>
                <w:sz w:val="24"/>
                <w:szCs w:val="24"/>
                <w:rtl/>
              </w:rPr>
              <w:t>و</w:t>
            </w:r>
            <w:r w:rsidR="00FC5719" w:rsidRPr="00F51A60">
              <w:rPr>
                <w:rFonts w:cs="B Zar"/>
                <w:b/>
                <w:bCs/>
                <w:sz w:val="24"/>
                <w:szCs w:val="24"/>
                <w:rtl/>
              </w:rPr>
              <w:t xml:space="preserve"> </w:t>
            </w:r>
            <w:r w:rsidR="00FC5719" w:rsidRPr="00F51A60">
              <w:rPr>
                <w:rFonts w:cs="B Zar" w:hint="cs"/>
                <w:b/>
                <w:bCs/>
                <w:sz w:val="24"/>
                <w:szCs w:val="24"/>
                <w:rtl/>
              </w:rPr>
              <w:t>مقام</w:t>
            </w:r>
            <w:r w:rsidR="00FC5719" w:rsidRPr="00F51A60">
              <w:rPr>
                <w:rFonts w:cs="B Zar"/>
                <w:b/>
                <w:bCs/>
                <w:sz w:val="24"/>
                <w:szCs w:val="24"/>
                <w:rtl/>
              </w:rPr>
              <w:t xml:space="preserve"> </w:t>
            </w:r>
            <w:r w:rsidR="00FC5719" w:rsidRPr="00F51A60">
              <w:rPr>
                <w:rFonts w:cs="B Zar" w:hint="cs"/>
                <w:b/>
                <w:bCs/>
                <w:sz w:val="24"/>
                <w:szCs w:val="24"/>
                <w:rtl/>
              </w:rPr>
              <w:t>های</w:t>
            </w:r>
            <w:r w:rsidR="00FC5719" w:rsidRPr="00F51A60">
              <w:rPr>
                <w:rFonts w:cs="B Zar"/>
                <w:b/>
                <w:bCs/>
                <w:sz w:val="24"/>
                <w:szCs w:val="24"/>
                <w:rtl/>
              </w:rPr>
              <w:t xml:space="preserve"> </w:t>
            </w:r>
            <w:r w:rsidR="00FC5719" w:rsidRPr="00F51A60">
              <w:rPr>
                <w:rFonts w:cs="B Zar" w:hint="cs"/>
                <w:b/>
                <w:bCs/>
                <w:sz w:val="24"/>
                <w:szCs w:val="24"/>
                <w:rtl/>
              </w:rPr>
              <w:t>نهایی</w:t>
            </w:r>
            <w:r w:rsidR="00FC5719" w:rsidRPr="00F51A60">
              <w:rPr>
                <w:rFonts w:cs="B Zar"/>
                <w:b/>
                <w:bCs/>
                <w:sz w:val="24"/>
                <w:szCs w:val="24"/>
                <w:rtl/>
              </w:rPr>
              <w:t xml:space="preserve"> </w:t>
            </w:r>
            <w:r w:rsidR="00FC5719" w:rsidRPr="00F51A60">
              <w:rPr>
                <w:rFonts w:cs="B Zar" w:hint="cs"/>
                <w:b/>
                <w:bCs/>
                <w:sz w:val="24"/>
                <w:szCs w:val="24"/>
                <w:rtl/>
              </w:rPr>
              <w:t>شده</w:t>
            </w:r>
            <w:r w:rsidR="00FC5719" w:rsidRPr="00F51A60">
              <w:rPr>
                <w:rFonts w:cs="B Zar"/>
                <w:b/>
                <w:bCs/>
                <w:sz w:val="24"/>
                <w:szCs w:val="24"/>
                <w:rtl/>
              </w:rPr>
              <w:t xml:space="preserve"> </w:t>
            </w:r>
            <w:r w:rsidR="00FC5719" w:rsidRPr="00F51A60">
              <w:rPr>
                <w:rFonts w:cs="B Zar" w:hint="cs"/>
                <w:b/>
                <w:bCs/>
                <w:sz w:val="24"/>
                <w:szCs w:val="24"/>
                <w:rtl/>
              </w:rPr>
              <w:t>آنها</w:t>
            </w:r>
            <w:r w:rsidR="00FC5719" w:rsidRPr="00F51A60">
              <w:rPr>
                <w:rFonts w:cs="B Zar"/>
                <w:b/>
                <w:bCs/>
                <w:sz w:val="24"/>
                <w:szCs w:val="24"/>
                <w:rtl/>
              </w:rPr>
              <w:t xml:space="preserve"> </w:t>
            </w:r>
            <w:r w:rsidR="00FC5719" w:rsidRPr="00F51A60">
              <w:rPr>
                <w:rFonts w:cs="B Zar" w:hint="cs"/>
                <w:b/>
                <w:bCs/>
                <w:sz w:val="24"/>
                <w:szCs w:val="24"/>
                <w:rtl/>
              </w:rPr>
              <w:t>در</w:t>
            </w:r>
            <w:r w:rsidR="00FC5719" w:rsidRPr="00F51A60">
              <w:rPr>
                <w:rFonts w:cs="B Zar"/>
                <w:b/>
                <w:bCs/>
                <w:sz w:val="24"/>
                <w:szCs w:val="24"/>
                <w:rtl/>
              </w:rPr>
              <w:t xml:space="preserve"> </w:t>
            </w:r>
            <w:r w:rsidR="00FC5719" w:rsidRPr="00F51A60">
              <w:rPr>
                <w:rFonts w:cs="B Zar" w:hint="cs"/>
                <w:b/>
                <w:bCs/>
                <w:sz w:val="24"/>
                <w:szCs w:val="24"/>
                <w:rtl/>
              </w:rPr>
              <w:t>رابطه</w:t>
            </w:r>
            <w:r w:rsidR="00FC5719" w:rsidRPr="00F51A60">
              <w:rPr>
                <w:rFonts w:cs="B Zar"/>
                <w:b/>
                <w:bCs/>
                <w:sz w:val="24"/>
                <w:szCs w:val="24"/>
                <w:rtl/>
              </w:rPr>
              <w:t xml:space="preserve"> </w:t>
            </w:r>
            <w:r w:rsidR="00FC5719" w:rsidRPr="00F51A60">
              <w:rPr>
                <w:rFonts w:cs="B Zar" w:hint="cs"/>
                <w:b/>
                <w:bCs/>
                <w:sz w:val="24"/>
                <w:szCs w:val="24"/>
                <w:rtl/>
              </w:rPr>
              <w:t>با</w:t>
            </w:r>
            <w:r w:rsidR="00FC5719" w:rsidRPr="00F51A60">
              <w:rPr>
                <w:rFonts w:cs="B Zar"/>
                <w:b/>
                <w:bCs/>
                <w:sz w:val="24"/>
                <w:szCs w:val="24"/>
                <w:rtl/>
              </w:rPr>
              <w:t xml:space="preserve"> </w:t>
            </w:r>
            <w:r w:rsidR="00FC5719" w:rsidRPr="00F51A60">
              <w:rPr>
                <w:rFonts w:cs="B Zar" w:hint="cs"/>
                <w:b/>
                <w:bCs/>
                <w:sz w:val="24"/>
                <w:szCs w:val="24"/>
                <w:rtl/>
              </w:rPr>
              <w:t>محدوده</w:t>
            </w:r>
            <w:r w:rsidR="00FC5719" w:rsidRPr="00F51A60">
              <w:rPr>
                <w:rFonts w:cs="B Zar"/>
                <w:b/>
                <w:bCs/>
                <w:sz w:val="24"/>
                <w:szCs w:val="24"/>
                <w:rtl/>
              </w:rPr>
              <w:t xml:space="preserve"> </w:t>
            </w:r>
            <w:r w:rsidR="00FC5719" w:rsidRPr="00F51A60">
              <w:rPr>
                <w:rFonts w:cs="B Zar" w:hint="cs"/>
                <w:b/>
                <w:bCs/>
                <w:sz w:val="24"/>
                <w:szCs w:val="24"/>
                <w:rtl/>
              </w:rPr>
              <w:t>خطوط</w:t>
            </w:r>
            <w:r w:rsidR="00FC5719" w:rsidRPr="00F51A60">
              <w:rPr>
                <w:rFonts w:cs="B Zar"/>
                <w:b/>
                <w:bCs/>
                <w:sz w:val="24"/>
                <w:szCs w:val="24"/>
                <w:rtl/>
              </w:rPr>
              <w:t xml:space="preserve"> </w:t>
            </w:r>
            <w:r w:rsidR="00FC5719" w:rsidRPr="00F51A60">
              <w:rPr>
                <w:rFonts w:cs="B Zar" w:hint="cs"/>
                <w:b/>
                <w:bCs/>
                <w:sz w:val="24"/>
                <w:szCs w:val="24"/>
                <w:rtl/>
              </w:rPr>
              <w:t>لوله</w:t>
            </w:r>
            <w:r w:rsidR="00FC5719" w:rsidRPr="00F51A60">
              <w:rPr>
                <w:rFonts w:cs="B Zar"/>
                <w:b/>
                <w:bCs/>
                <w:sz w:val="24"/>
                <w:szCs w:val="24"/>
                <w:rtl/>
              </w:rPr>
              <w:t xml:space="preserve"> </w:t>
            </w:r>
            <w:r w:rsidR="00FC5719" w:rsidRPr="00F51A60">
              <w:rPr>
                <w:rFonts w:cs="B Zar" w:hint="cs"/>
                <w:b/>
                <w:bCs/>
                <w:sz w:val="24"/>
                <w:szCs w:val="24"/>
                <w:rtl/>
              </w:rPr>
              <w:t>گاز</w:t>
            </w:r>
            <w:r w:rsidR="00FC5719" w:rsidRPr="00F51A60">
              <w:rPr>
                <w:rFonts w:cs="B Zar"/>
                <w:b/>
                <w:bCs/>
                <w:sz w:val="24"/>
                <w:szCs w:val="24"/>
                <w:rtl/>
              </w:rPr>
              <w:t xml:space="preserve"> </w:t>
            </w:r>
            <w:r w:rsidR="00FC5719" w:rsidRPr="00F51A60">
              <w:rPr>
                <w:rFonts w:cs="B Zar" w:hint="cs"/>
                <w:b/>
                <w:bCs/>
                <w:sz w:val="24"/>
                <w:szCs w:val="24"/>
                <w:rtl/>
              </w:rPr>
              <w:t>و</w:t>
            </w:r>
            <w:r w:rsidR="00FC5719" w:rsidRPr="00F51A60">
              <w:rPr>
                <w:rFonts w:cs="B Zar"/>
                <w:b/>
                <w:bCs/>
                <w:sz w:val="24"/>
                <w:szCs w:val="24"/>
                <w:rtl/>
              </w:rPr>
              <w:t xml:space="preserve"> </w:t>
            </w:r>
            <w:r w:rsidR="00FC5719" w:rsidRPr="00F51A60">
              <w:rPr>
                <w:rFonts w:cs="B Zar" w:hint="cs"/>
                <w:b/>
                <w:bCs/>
                <w:sz w:val="24"/>
                <w:szCs w:val="24"/>
                <w:rtl/>
              </w:rPr>
              <w:t>مایعات</w:t>
            </w:r>
            <w:r w:rsidR="00FC5719" w:rsidRPr="00F51A60">
              <w:rPr>
                <w:rFonts w:cs="B Zar"/>
                <w:b/>
                <w:bCs/>
                <w:sz w:val="24"/>
                <w:szCs w:val="24"/>
                <w:rtl/>
              </w:rPr>
              <w:t xml:space="preserve"> </w:t>
            </w:r>
            <w:r w:rsidR="00FC5719" w:rsidRPr="00F51A60">
              <w:rPr>
                <w:rFonts w:cs="B Zar" w:hint="cs"/>
                <w:b/>
                <w:bCs/>
                <w:sz w:val="24"/>
                <w:szCs w:val="24"/>
                <w:rtl/>
              </w:rPr>
              <w:t>گازی</w:t>
            </w:r>
          </w:p>
        </w:tc>
      </w:tr>
      <w:tr w:rsidR="005F2486" w:rsidRPr="00F51A60" w:rsidTr="00F04971">
        <w:trPr>
          <w:trHeight w:val="508"/>
          <w:tblHeader/>
          <w:jc w:val="center"/>
        </w:trPr>
        <w:tc>
          <w:tcPr>
            <w:tcW w:w="7830" w:type="dxa"/>
            <w:vMerge w:val="restart"/>
            <w:tcBorders>
              <w:top w:val="thickThinSmallGap" w:sz="24" w:space="0" w:color="auto"/>
              <w:right w:val="single" w:sz="24" w:space="0" w:color="auto"/>
            </w:tcBorders>
            <w:shd w:val="clear" w:color="auto" w:fill="BFBFBF" w:themeFill="background1" w:themeFillShade="BF"/>
            <w:vAlign w:val="center"/>
            <w:hideMark/>
          </w:tcPr>
          <w:p w:rsidR="00932631" w:rsidRPr="00F51A60" w:rsidRDefault="00932631" w:rsidP="00F04971">
            <w:pPr>
              <w:jc w:val="center"/>
              <w:rPr>
                <w:rFonts w:cs="B Zar"/>
                <w:b/>
                <w:bCs/>
                <w:sz w:val="28"/>
                <w:szCs w:val="28"/>
              </w:rPr>
            </w:pPr>
            <w:bookmarkStart w:id="200" w:name="_Toc93763359"/>
          </w:p>
          <w:p w:rsidR="005F2486" w:rsidRPr="00F51A60" w:rsidRDefault="005F2486" w:rsidP="00F04971">
            <w:pPr>
              <w:jc w:val="center"/>
              <w:rPr>
                <w:rFonts w:cs="B Zar"/>
                <w:b/>
                <w:bCs/>
                <w:sz w:val="28"/>
                <w:szCs w:val="28"/>
                <w:rtl/>
              </w:rPr>
            </w:pPr>
            <w:r w:rsidRPr="00F51A60">
              <w:rPr>
                <w:rFonts w:cs="B Zar"/>
                <w:b/>
                <w:bCs/>
                <w:sz w:val="28"/>
                <w:szCs w:val="28"/>
                <w:rtl/>
              </w:rPr>
              <w:t xml:space="preserve">شرح </w:t>
            </w:r>
            <w:r w:rsidR="00FC5719" w:rsidRPr="00F51A60">
              <w:rPr>
                <w:rFonts w:cs="B Zar" w:hint="cs"/>
                <w:b/>
                <w:bCs/>
                <w:sz w:val="28"/>
                <w:szCs w:val="28"/>
                <w:rtl/>
              </w:rPr>
              <w:t>147</w:t>
            </w:r>
            <w:r w:rsidRPr="00F51A60">
              <w:rPr>
                <w:rFonts w:cs="B Zar"/>
                <w:b/>
                <w:bCs/>
                <w:sz w:val="28"/>
                <w:szCs w:val="28"/>
                <w:rtl/>
              </w:rPr>
              <w:t xml:space="preserve"> ا</w:t>
            </w:r>
            <w:r w:rsidRPr="00F51A60">
              <w:rPr>
                <w:rFonts w:cs="B Zar" w:hint="cs"/>
                <w:b/>
                <w:bCs/>
                <w:sz w:val="28"/>
                <w:szCs w:val="28"/>
                <w:rtl/>
              </w:rPr>
              <w:t>ی</w:t>
            </w:r>
            <w:r w:rsidRPr="00F51A60">
              <w:rPr>
                <w:rFonts w:cs="B Zar" w:hint="eastAsia"/>
                <w:b/>
                <w:bCs/>
                <w:sz w:val="28"/>
                <w:szCs w:val="28"/>
                <w:rtl/>
              </w:rPr>
              <w:t>ده</w:t>
            </w:r>
            <w:r w:rsidRPr="00F51A60">
              <w:rPr>
                <w:rFonts w:cs="B Zar"/>
                <w:b/>
                <w:bCs/>
                <w:sz w:val="28"/>
                <w:szCs w:val="28"/>
                <w:rtl/>
              </w:rPr>
              <w:t xml:space="preserve"> ها</w:t>
            </w:r>
            <w:r w:rsidRPr="00F51A60">
              <w:rPr>
                <w:rFonts w:cs="B Zar" w:hint="cs"/>
                <w:b/>
                <w:bCs/>
                <w:sz w:val="28"/>
                <w:szCs w:val="28"/>
                <w:rtl/>
              </w:rPr>
              <w:t>ی</w:t>
            </w:r>
            <w:r w:rsidRPr="00F51A60">
              <w:rPr>
                <w:rFonts w:cs="B Zar"/>
                <w:b/>
                <w:bCs/>
                <w:sz w:val="28"/>
                <w:szCs w:val="28"/>
                <w:rtl/>
              </w:rPr>
              <w:t xml:space="preserve"> ارئه شده در فاز خلاق</w:t>
            </w:r>
            <w:r w:rsidRPr="00F51A60">
              <w:rPr>
                <w:rFonts w:cs="B Zar" w:hint="cs"/>
                <w:b/>
                <w:bCs/>
                <w:sz w:val="28"/>
                <w:szCs w:val="28"/>
                <w:rtl/>
              </w:rPr>
              <w:t>ی</w:t>
            </w:r>
            <w:r w:rsidRPr="00F51A60">
              <w:rPr>
                <w:rFonts w:cs="B Zar" w:hint="eastAsia"/>
                <w:b/>
                <w:bCs/>
                <w:sz w:val="28"/>
                <w:szCs w:val="28"/>
                <w:rtl/>
              </w:rPr>
              <w:t>ت</w:t>
            </w:r>
            <w:bookmarkEnd w:id="200"/>
          </w:p>
          <w:p w:rsidR="00FC5719" w:rsidRPr="00F51A60" w:rsidRDefault="00FC5719" w:rsidP="00F04971">
            <w:pPr>
              <w:jc w:val="center"/>
              <w:rPr>
                <w:rFonts w:cs="B Zar"/>
                <w:b/>
                <w:bCs/>
                <w:sz w:val="28"/>
                <w:szCs w:val="28"/>
                <w:rtl/>
              </w:rPr>
            </w:pPr>
            <w:r w:rsidRPr="00F51A60">
              <w:rPr>
                <w:rFonts w:cs="B Zar" w:hint="cs"/>
                <w:b/>
                <w:bCs/>
                <w:sz w:val="28"/>
                <w:szCs w:val="28"/>
                <w:rtl/>
              </w:rPr>
              <w:t>در</w:t>
            </w:r>
            <w:r w:rsidRPr="00F51A60">
              <w:rPr>
                <w:rFonts w:cs="B Zar"/>
                <w:b/>
                <w:bCs/>
                <w:sz w:val="28"/>
                <w:szCs w:val="28"/>
                <w:rtl/>
              </w:rPr>
              <w:t xml:space="preserve"> </w:t>
            </w:r>
            <w:r w:rsidRPr="00F51A60">
              <w:rPr>
                <w:rFonts w:cs="B Zar" w:hint="cs"/>
                <w:b/>
                <w:bCs/>
                <w:sz w:val="28"/>
                <w:szCs w:val="28"/>
                <w:rtl/>
              </w:rPr>
              <w:t>رابطه</w:t>
            </w:r>
            <w:r w:rsidRPr="00F51A60">
              <w:rPr>
                <w:rFonts w:cs="B Zar"/>
                <w:b/>
                <w:bCs/>
                <w:sz w:val="28"/>
                <w:szCs w:val="28"/>
                <w:rtl/>
              </w:rPr>
              <w:t xml:space="preserve"> </w:t>
            </w:r>
            <w:r w:rsidRPr="00F51A60">
              <w:rPr>
                <w:rFonts w:cs="B Zar" w:hint="cs"/>
                <w:b/>
                <w:bCs/>
                <w:sz w:val="28"/>
                <w:szCs w:val="28"/>
                <w:rtl/>
              </w:rPr>
              <w:t>با</w:t>
            </w:r>
            <w:r w:rsidRPr="00F51A60">
              <w:rPr>
                <w:rFonts w:cs="B Zar"/>
                <w:b/>
                <w:bCs/>
                <w:sz w:val="28"/>
                <w:szCs w:val="28"/>
                <w:rtl/>
              </w:rPr>
              <w:t xml:space="preserve"> </w:t>
            </w:r>
            <w:r w:rsidRPr="00F51A60">
              <w:rPr>
                <w:rFonts w:cs="B Zar" w:hint="cs"/>
                <w:b/>
                <w:bCs/>
                <w:sz w:val="28"/>
                <w:szCs w:val="28"/>
                <w:rtl/>
              </w:rPr>
              <w:t>محدوده</w:t>
            </w:r>
            <w:r w:rsidRPr="00F51A60">
              <w:rPr>
                <w:rFonts w:cs="B Zar"/>
                <w:b/>
                <w:bCs/>
                <w:sz w:val="28"/>
                <w:szCs w:val="28"/>
                <w:rtl/>
              </w:rPr>
              <w:t xml:space="preserve"> </w:t>
            </w:r>
            <w:r w:rsidRPr="00F51A60">
              <w:rPr>
                <w:rFonts w:cs="B Zar" w:hint="cs"/>
                <w:b/>
                <w:bCs/>
                <w:sz w:val="28"/>
                <w:szCs w:val="28"/>
                <w:rtl/>
              </w:rPr>
              <w:t>خطوط</w:t>
            </w:r>
            <w:r w:rsidRPr="00F51A60">
              <w:rPr>
                <w:rFonts w:cs="B Zar"/>
                <w:b/>
                <w:bCs/>
                <w:sz w:val="28"/>
                <w:szCs w:val="28"/>
                <w:rtl/>
              </w:rPr>
              <w:t xml:space="preserve"> </w:t>
            </w:r>
            <w:r w:rsidRPr="00F51A60">
              <w:rPr>
                <w:rFonts w:cs="B Zar" w:hint="cs"/>
                <w:b/>
                <w:bCs/>
                <w:sz w:val="28"/>
                <w:szCs w:val="28"/>
                <w:rtl/>
              </w:rPr>
              <w:t>لوله</w:t>
            </w:r>
            <w:r w:rsidRPr="00F51A60">
              <w:rPr>
                <w:rFonts w:cs="B Zar"/>
                <w:b/>
                <w:bCs/>
                <w:sz w:val="28"/>
                <w:szCs w:val="28"/>
                <w:rtl/>
              </w:rPr>
              <w:t xml:space="preserve"> </w:t>
            </w:r>
            <w:r w:rsidRPr="00F51A60">
              <w:rPr>
                <w:rFonts w:cs="B Zar" w:hint="cs"/>
                <w:b/>
                <w:bCs/>
                <w:sz w:val="28"/>
                <w:szCs w:val="28"/>
                <w:rtl/>
              </w:rPr>
              <w:t>گاز</w:t>
            </w:r>
            <w:r w:rsidRPr="00F51A60">
              <w:rPr>
                <w:rFonts w:cs="B Zar"/>
                <w:b/>
                <w:bCs/>
                <w:sz w:val="28"/>
                <w:szCs w:val="28"/>
                <w:rtl/>
              </w:rPr>
              <w:t xml:space="preserve"> </w:t>
            </w:r>
            <w:r w:rsidRPr="00F51A60">
              <w:rPr>
                <w:rFonts w:cs="B Zar" w:hint="cs"/>
                <w:b/>
                <w:bCs/>
                <w:sz w:val="28"/>
                <w:szCs w:val="28"/>
                <w:rtl/>
              </w:rPr>
              <w:t>و</w:t>
            </w:r>
            <w:r w:rsidRPr="00F51A60">
              <w:rPr>
                <w:rFonts w:cs="B Zar"/>
                <w:b/>
                <w:bCs/>
                <w:sz w:val="28"/>
                <w:szCs w:val="28"/>
                <w:rtl/>
              </w:rPr>
              <w:t xml:space="preserve"> </w:t>
            </w:r>
            <w:r w:rsidRPr="00F51A60">
              <w:rPr>
                <w:rFonts w:cs="B Zar" w:hint="cs"/>
                <w:b/>
                <w:bCs/>
                <w:sz w:val="28"/>
                <w:szCs w:val="28"/>
                <w:rtl/>
              </w:rPr>
              <w:t>مایعات</w:t>
            </w:r>
            <w:r w:rsidRPr="00F51A60">
              <w:rPr>
                <w:rFonts w:cs="B Zar"/>
                <w:b/>
                <w:bCs/>
                <w:sz w:val="28"/>
                <w:szCs w:val="28"/>
                <w:rtl/>
              </w:rPr>
              <w:t xml:space="preserve"> </w:t>
            </w:r>
            <w:r w:rsidRPr="00F51A60">
              <w:rPr>
                <w:rFonts w:cs="B Zar" w:hint="cs"/>
                <w:b/>
                <w:bCs/>
                <w:sz w:val="28"/>
                <w:szCs w:val="28"/>
                <w:rtl/>
              </w:rPr>
              <w:t>گازی</w:t>
            </w:r>
          </w:p>
          <w:p w:rsidR="005F2486" w:rsidRPr="00F51A60" w:rsidRDefault="005F2486" w:rsidP="00F04971">
            <w:pPr>
              <w:jc w:val="center"/>
              <w:rPr>
                <w:rFonts w:cs="B Zar"/>
                <w:sz w:val="24"/>
                <w:szCs w:val="24"/>
              </w:rPr>
            </w:pPr>
            <w:bookmarkStart w:id="201" w:name="_Toc93763360"/>
            <w:r w:rsidRPr="00F51A60">
              <w:rPr>
                <w:rFonts w:cs="B Zar"/>
                <w:b/>
                <w:bCs/>
                <w:sz w:val="28"/>
                <w:szCs w:val="28"/>
                <w:rtl/>
              </w:rPr>
              <w:t>(به تفک</w:t>
            </w:r>
            <w:r w:rsidRPr="00F51A60">
              <w:rPr>
                <w:rFonts w:cs="B Zar" w:hint="cs"/>
                <w:b/>
                <w:bCs/>
                <w:sz w:val="28"/>
                <w:szCs w:val="28"/>
                <w:rtl/>
              </w:rPr>
              <w:t>ی</w:t>
            </w:r>
            <w:r w:rsidRPr="00F51A60">
              <w:rPr>
                <w:rFonts w:cs="B Zar" w:hint="eastAsia"/>
                <w:b/>
                <w:bCs/>
                <w:sz w:val="28"/>
                <w:szCs w:val="28"/>
                <w:rtl/>
              </w:rPr>
              <w:t>ک</w:t>
            </w:r>
            <w:r w:rsidRPr="00F51A60">
              <w:rPr>
                <w:rFonts w:cs="B Zar"/>
                <w:b/>
                <w:bCs/>
                <w:sz w:val="28"/>
                <w:szCs w:val="28"/>
                <w:rtl/>
              </w:rPr>
              <w:t xml:space="preserve"> حوزه ها</w:t>
            </w:r>
            <w:r w:rsidRPr="00F51A60">
              <w:rPr>
                <w:rFonts w:cs="B Zar" w:hint="cs"/>
                <w:b/>
                <w:bCs/>
                <w:sz w:val="28"/>
                <w:szCs w:val="28"/>
                <w:rtl/>
              </w:rPr>
              <w:t>ی</w:t>
            </w:r>
            <w:r w:rsidRPr="00F51A60">
              <w:rPr>
                <w:rFonts w:cs="B Zar"/>
                <w:b/>
                <w:bCs/>
                <w:sz w:val="28"/>
                <w:szCs w:val="28"/>
                <w:rtl/>
              </w:rPr>
              <w:t xml:space="preserve"> عمل</w:t>
            </w:r>
            <w:r w:rsidRPr="00F51A60">
              <w:rPr>
                <w:rFonts w:cs="B Zar" w:hint="cs"/>
                <w:b/>
                <w:bCs/>
                <w:sz w:val="28"/>
                <w:szCs w:val="28"/>
                <w:rtl/>
              </w:rPr>
              <w:t>ی</w:t>
            </w:r>
            <w:r w:rsidRPr="00F51A60">
              <w:rPr>
                <w:rFonts w:cs="B Zar" w:hint="eastAsia"/>
                <w:b/>
                <w:bCs/>
                <w:sz w:val="28"/>
                <w:szCs w:val="28"/>
                <w:rtl/>
              </w:rPr>
              <w:t>ات</w:t>
            </w:r>
            <w:r w:rsidRPr="00F51A60">
              <w:rPr>
                <w:rFonts w:cs="B Zar" w:hint="cs"/>
                <w:b/>
                <w:bCs/>
                <w:sz w:val="28"/>
                <w:szCs w:val="28"/>
                <w:rtl/>
              </w:rPr>
              <w:t>ی</w:t>
            </w:r>
            <w:r w:rsidRPr="00F51A60">
              <w:rPr>
                <w:rFonts w:cs="B Zar"/>
                <w:b/>
                <w:bCs/>
                <w:sz w:val="28"/>
                <w:szCs w:val="28"/>
                <w:rtl/>
              </w:rPr>
              <w:t xml:space="preserve"> پروژه)</w:t>
            </w:r>
            <w:bookmarkEnd w:id="201"/>
          </w:p>
        </w:tc>
        <w:tc>
          <w:tcPr>
            <w:tcW w:w="720" w:type="dxa"/>
            <w:vMerge w:val="restart"/>
            <w:tcBorders>
              <w:top w:val="thickThinSmallGap" w:sz="24" w:space="0" w:color="auto"/>
              <w:left w:val="single" w:sz="24" w:space="0" w:color="auto"/>
              <w:right w:val="single" w:sz="24" w:space="0" w:color="auto"/>
            </w:tcBorders>
            <w:shd w:val="clear" w:color="auto" w:fill="C6D9F1" w:themeFill="text2" w:themeFillTint="33"/>
            <w:textDirection w:val="btLr"/>
            <w:vAlign w:val="center"/>
            <w:hideMark/>
          </w:tcPr>
          <w:p w:rsidR="005F2486" w:rsidRPr="00F51A60" w:rsidRDefault="005F2486" w:rsidP="00F04971">
            <w:pPr>
              <w:jc w:val="center"/>
              <w:rPr>
                <w:rFonts w:cs="B Zar"/>
                <w:b/>
                <w:bCs/>
                <w:sz w:val="24"/>
                <w:szCs w:val="24"/>
              </w:rPr>
            </w:pPr>
            <w:bookmarkStart w:id="202" w:name="_Toc93763361"/>
            <w:r w:rsidRPr="00F51A60">
              <w:rPr>
                <w:rFonts w:cs="B Zar" w:hint="cs"/>
                <w:b/>
                <w:bCs/>
                <w:sz w:val="24"/>
                <w:szCs w:val="24"/>
                <w:rtl/>
              </w:rPr>
              <w:t>ایده بدون مقام</w:t>
            </w:r>
            <w:bookmarkEnd w:id="202"/>
          </w:p>
        </w:tc>
        <w:tc>
          <w:tcPr>
            <w:tcW w:w="2520" w:type="dxa"/>
            <w:gridSpan w:val="3"/>
            <w:tcBorders>
              <w:top w:val="thickThinSmallGap" w:sz="24" w:space="0" w:color="auto"/>
              <w:left w:val="single" w:sz="24" w:space="0" w:color="auto"/>
              <w:right w:val="thinThickThinSmallGap" w:sz="12" w:space="0" w:color="auto"/>
            </w:tcBorders>
            <w:shd w:val="clear" w:color="auto" w:fill="C6D9F1" w:themeFill="text2" w:themeFillTint="33"/>
            <w:vAlign w:val="center"/>
            <w:hideMark/>
          </w:tcPr>
          <w:p w:rsidR="005F2486" w:rsidRPr="00F51A60" w:rsidRDefault="005F2486" w:rsidP="00F04971">
            <w:pPr>
              <w:jc w:val="center"/>
              <w:rPr>
                <w:rFonts w:cs="B Zar"/>
                <w:b/>
                <w:bCs/>
                <w:sz w:val="24"/>
                <w:szCs w:val="24"/>
              </w:rPr>
            </w:pPr>
            <w:bookmarkStart w:id="203" w:name="_Toc93763362"/>
            <w:r w:rsidRPr="00F51A60">
              <w:rPr>
                <w:rFonts w:cs="B Zar" w:hint="cs"/>
                <w:b/>
                <w:bCs/>
                <w:sz w:val="24"/>
                <w:szCs w:val="24"/>
                <w:rtl/>
              </w:rPr>
              <w:t>مقام کسب شده</w:t>
            </w:r>
            <w:r w:rsidRPr="00F51A60">
              <w:rPr>
                <w:rFonts w:cs="B Zar"/>
                <w:b/>
                <w:bCs/>
                <w:sz w:val="24"/>
                <w:szCs w:val="24"/>
              </w:rPr>
              <w:t xml:space="preserve"> </w:t>
            </w:r>
            <w:r w:rsidRPr="00F51A60">
              <w:rPr>
                <w:rFonts w:cs="B Zar" w:hint="cs"/>
                <w:b/>
                <w:bCs/>
                <w:sz w:val="24"/>
                <w:szCs w:val="24"/>
                <w:rtl/>
              </w:rPr>
              <w:t>توسط ایده</w:t>
            </w:r>
            <w:bookmarkEnd w:id="203"/>
          </w:p>
        </w:tc>
      </w:tr>
      <w:tr w:rsidR="005F2486" w:rsidRPr="00F51A60" w:rsidTr="00F04971">
        <w:trPr>
          <w:trHeight w:val="989"/>
          <w:tblHeader/>
          <w:jc w:val="center"/>
        </w:trPr>
        <w:tc>
          <w:tcPr>
            <w:tcW w:w="7830" w:type="dxa"/>
            <w:vMerge/>
            <w:tcBorders>
              <w:right w:val="single" w:sz="24" w:space="0" w:color="auto"/>
            </w:tcBorders>
            <w:shd w:val="clear" w:color="auto" w:fill="BFBFBF" w:themeFill="background1" w:themeFillShade="BF"/>
            <w:vAlign w:val="center"/>
          </w:tcPr>
          <w:p w:rsidR="005F2486" w:rsidRPr="00F51A60" w:rsidRDefault="005F2486" w:rsidP="00F04971">
            <w:pPr>
              <w:jc w:val="center"/>
              <w:rPr>
                <w:rFonts w:cs="B Zar"/>
                <w:sz w:val="24"/>
                <w:szCs w:val="24"/>
                <w:rtl/>
              </w:rPr>
            </w:pPr>
          </w:p>
        </w:tc>
        <w:tc>
          <w:tcPr>
            <w:tcW w:w="720" w:type="dxa"/>
            <w:vMerge/>
            <w:tcBorders>
              <w:left w:val="single" w:sz="24" w:space="0" w:color="auto"/>
              <w:right w:val="single" w:sz="24" w:space="0" w:color="auto"/>
            </w:tcBorders>
            <w:shd w:val="clear" w:color="auto" w:fill="C6D9F1" w:themeFill="text2" w:themeFillTint="33"/>
            <w:textDirection w:val="btLr"/>
            <w:vAlign w:val="center"/>
          </w:tcPr>
          <w:p w:rsidR="005F2486" w:rsidRPr="00F51A60" w:rsidRDefault="005F2486" w:rsidP="00F04971">
            <w:pPr>
              <w:jc w:val="center"/>
              <w:rPr>
                <w:rFonts w:cs="B Zar"/>
                <w:b/>
                <w:bCs/>
                <w:sz w:val="24"/>
                <w:szCs w:val="24"/>
              </w:rPr>
            </w:pPr>
          </w:p>
        </w:tc>
        <w:tc>
          <w:tcPr>
            <w:tcW w:w="828" w:type="dxa"/>
            <w:tcBorders>
              <w:left w:val="single" w:sz="24" w:space="0" w:color="auto"/>
              <w:right w:val="single" w:sz="24" w:space="0" w:color="auto"/>
            </w:tcBorders>
            <w:shd w:val="clear" w:color="auto" w:fill="C6D9F1" w:themeFill="text2" w:themeFillTint="33"/>
            <w:textDirection w:val="btLr"/>
            <w:vAlign w:val="center"/>
          </w:tcPr>
          <w:p w:rsidR="005F2486" w:rsidRPr="00F51A60" w:rsidRDefault="005F2486" w:rsidP="00F04971">
            <w:pPr>
              <w:jc w:val="center"/>
              <w:rPr>
                <w:rFonts w:cs="B Zar"/>
                <w:b/>
                <w:bCs/>
                <w:sz w:val="24"/>
                <w:szCs w:val="24"/>
                <w:rtl/>
              </w:rPr>
            </w:pPr>
            <w:bookmarkStart w:id="204" w:name="_Toc93763363"/>
            <w:r w:rsidRPr="00F51A60">
              <w:rPr>
                <w:rFonts w:cs="B Zar" w:hint="cs"/>
                <w:b/>
                <w:bCs/>
                <w:sz w:val="24"/>
                <w:szCs w:val="24"/>
                <w:rtl/>
              </w:rPr>
              <w:t>تذکر</w:t>
            </w:r>
            <w:bookmarkEnd w:id="204"/>
          </w:p>
        </w:tc>
        <w:tc>
          <w:tcPr>
            <w:tcW w:w="814" w:type="dxa"/>
            <w:tcBorders>
              <w:left w:val="single" w:sz="24" w:space="0" w:color="auto"/>
              <w:right w:val="single" w:sz="24" w:space="0" w:color="auto"/>
            </w:tcBorders>
            <w:shd w:val="clear" w:color="auto" w:fill="C6D9F1" w:themeFill="text2" w:themeFillTint="33"/>
            <w:textDirection w:val="btLr"/>
            <w:vAlign w:val="center"/>
          </w:tcPr>
          <w:p w:rsidR="005F2486" w:rsidRPr="00F51A60" w:rsidRDefault="005F2486" w:rsidP="00F04971">
            <w:pPr>
              <w:jc w:val="center"/>
              <w:rPr>
                <w:rFonts w:cs="B Zar"/>
                <w:b/>
                <w:bCs/>
                <w:sz w:val="24"/>
                <w:szCs w:val="24"/>
              </w:rPr>
            </w:pPr>
            <w:bookmarkStart w:id="205" w:name="_Toc93763364"/>
            <w:r w:rsidRPr="00F51A60">
              <w:rPr>
                <w:rFonts w:cs="B Zar" w:hint="cs"/>
                <w:b/>
                <w:bCs/>
                <w:sz w:val="24"/>
                <w:szCs w:val="24"/>
                <w:rtl/>
              </w:rPr>
              <w:t>توصیه</w:t>
            </w:r>
            <w:bookmarkEnd w:id="205"/>
          </w:p>
        </w:tc>
        <w:tc>
          <w:tcPr>
            <w:tcW w:w="878" w:type="dxa"/>
            <w:tcBorders>
              <w:left w:val="single" w:sz="24" w:space="0" w:color="auto"/>
              <w:right w:val="thinThickThinSmallGap" w:sz="12" w:space="0" w:color="auto"/>
            </w:tcBorders>
            <w:shd w:val="clear" w:color="auto" w:fill="C6D9F1" w:themeFill="text2" w:themeFillTint="33"/>
            <w:textDirection w:val="btLr"/>
            <w:vAlign w:val="center"/>
          </w:tcPr>
          <w:p w:rsidR="005F2486" w:rsidRPr="00F51A60" w:rsidRDefault="005F2486" w:rsidP="00F04971">
            <w:pPr>
              <w:jc w:val="center"/>
              <w:rPr>
                <w:rFonts w:cs="B Zar"/>
                <w:b/>
                <w:bCs/>
                <w:sz w:val="24"/>
                <w:szCs w:val="24"/>
              </w:rPr>
            </w:pPr>
            <w:bookmarkStart w:id="206" w:name="_Toc93763365"/>
            <w:r w:rsidRPr="00F51A60">
              <w:rPr>
                <w:rFonts w:cs="B Zar" w:hint="cs"/>
                <w:b/>
                <w:bCs/>
                <w:sz w:val="24"/>
                <w:szCs w:val="24"/>
                <w:rtl/>
              </w:rPr>
              <w:t>گزینه</w:t>
            </w:r>
            <w:bookmarkEnd w:id="206"/>
          </w:p>
        </w:tc>
      </w:tr>
      <w:tr w:rsidR="005F2486" w:rsidRPr="00F51A60" w:rsidTr="00F04971">
        <w:trPr>
          <w:trHeight w:val="57"/>
          <w:tblHeader/>
          <w:jc w:val="center"/>
        </w:trPr>
        <w:tc>
          <w:tcPr>
            <w:tcW w:w="7830" w:type="dxa"/>
            <w:vMerge/>
            <w:tcBorders>
              <w:right w:val="single" w:sz="24" w:space="0" w:color="auto"/>
            </w:tcBorders>
            <w:shd w:val="clear" w:color="auto" w:fill="BFBFBF" w:themeFill="background1" w:themeFillShade="BF"/>
            <w:vAlign w:val="center"/>
          </w:tcPr>
          <w:p w:rsidR="005F2486" w:rsidRPr="00F51A60" w:rsidRDefault="005F2486" w:rsidP="00F04971">
            <w:pPr>
              <w:jc w:val="center"/>
              <w:rPr>
                <w:rFonts w:cs="B Zar"/>
                <w:sz w:val="24"/>
                <w:szCs w:val="24"/>
                <w:rtl/>
              </w:rPr>
            </w:pPr>
          </w:p>
        </w:tc>
        <w:tc>
          <w:tcPr>
            <w:tcW w:w="3240" w:type="dxa"/>
            <w:gridSpan w:val="4"/>
            <w:tcBorders>
              <w:left w:val="single" w:sz="24" w:space="0" w:color="auto"/>
            </w:tcBorders>
            <w:shd w:val="clear" w:color="auto" w:fill="C6D9F1" w:themeFill="text2" w:themeFillTint="33"/>
            <w:vAlign w:val="center"/>
          </w:tcPr>
          <w:p w:rsidR="005F2486" w:rsidRPr="00F51A60" w:rsidRDefault="005F2486" w:rsidP="00F04971">
            <w:pPr>
              <w:jc w:val="center"/>
              <w:rPr>
                <w:rFonts w:cs="B Zar"/>
                <w:b/>
                <w:bCs/>
                <w:sz w:val="24"/>
                <w:szCs w:val="24"/>
              </w:rPr>
            </w:pPr>
            <w:bookmarkStart w:id="207" w:name="_Toc93763366"/>
            <w:r w:rsidRPr="00F51A60">
              <w:rPr>
                <w:rFonts w:cs="B Zar" w:hint="cs"/>
                <w:b/>
                <w:bCs/>
                <w:sz w:val="24"/>
                <w:szCs w:val="24"/>
                <w:rtl/>
              </w:rPr>
              <w:t>تعداد کل</w:t>
            </w:r>
            <w:bookmarkEnd w:id="207"/>
          </w:p>
        </w:tc>
      </w:tr>
      <w:tr w:rsidR="005F2486" w:rsidRPr="00F51A60" w:rsidTr="00F04971">
        <w:trPr>
          <w:trHeight w:val="76"/>
          <w:tblHeader/>
          <w:jc w:val="center"/>
        </w:trPr>
        <w:tc>
          <w:tcPr>
            <w:tcW w:w="7830" w:type="dxa"/>
            <w:vMerge/>
            <w:tcBorders>
              <w:bottom w:val="thickThinSmallGap" w:sz="24" w:space="0" w:color="auto"/>
              <w:right w:val="single" w:sz="24" w:space="0" w:color="auto"/>
            </w:tcBorders>
            <w:shd w:val="clear" w:color="auto" w:fill="BFBFBF" w:themeFill="background1" w:themeFillShade="BF"/>
            <w:vAlign w:val="center"/>
            <w:hideMark/>
          </w:tcPr>
          <w:p w:rsidR="005F2486" w:rsidRPr="00F51A60" w:rsidRDefault="005F2486" w:rsidP="00F04971">
            <w:pPr>
              <w:jc w:val="center"/>
              <w:rPr>
                <w:rFonts w:cs="B Zar"/>
                <w:sz w:val="24"/>
                <w:szCs w:val="24"/>
              </w:rPr>
            </w:pPr>
          </w:p>
        </w:tc>
        <w:tc>
          <w:tcPr>
            <w:tcW w:w="720" w:type="dxa"/>
            <w:tcBorders>
              <w:left w:val="single" w:sz="24" w:space="0" w:color="auto"/>
              <w:bottom w:val="thickThinSmallGap" w:sz="24" w:space="0" w:color="auto"/>
              <w:right w:val="single" w:sz="24" w:space="0" w:color="auto"/>
            </w:tcBorders>
            <w:shd w:val="clear" w:color="auto" w:fill="C6D9F1" w:themeFill="text2" w:themeFillTint="33"/>
            <w:vAlign w:val="center"/>
            <w:hideMark/>
          </w:tcPr>
          <w:p w:rsidR="005F2486" w:rsidRPr="00F51A60" w:rsidRDefault="00FC5719" w:rsidP="00F04971">
            <w:pPr>
              <w:jc w:val="center"/>
              <w:rPr>
                <w:rFonts w:cs="B Zar"/>
                <w:b/>
                <w:bCs/>
                <w:sz w:val="24"/>
                <w:szCs w:val="24"/>
              </w:rPr>
            </w:pPr>
            <w:r w:rsidRPr="00F51A60">
              <w:rPr>
                <w:rFonts w:cs="B Zar" w:hint="cs"/>
                <w:b/>
                <w:bCs/>
                <w:sz w:val="24"/>
                <w:szCs w:val="24"/>
                <w:rtl/>
              </w:rPr>
              <w:t>83</w:t>
            </w:r>
          </w:p>
        </w:tc>
        <w:tc>
          <w:tcPr>
            <w:tcW w:w="828" w:type="dxa"/>
            <w:tcBorders>
              <w:left w:val="single" w:sz="24" w:space="0" w:color="auto"/>
              <w:bottom w:val="thickThinSmallGap" w:sz="24" w:space="0" w:color="auto"/>
              <w:right w:val="single" w:sz="24" w:space="0" w:color="auto"/>
            </w:tcBorders>
            <w:shd w:val="clear" w:color="auto" w:fill="C6D9F1" w:themeFill="text2" w:themeFillTint="33"/>
            <w:vAlign w:val="center"/>
            <w:hideMark/>
          </w:tcPr>
          <w:p w:rsidR="005F2486" w:rsidRPr="00F51A60" w:rsidRDefault="00FC5719" w:rsidP="00F04971">
            <w:pPr>
              <w:jc w:val="center"/>
              <w:rPr>
                <w:rFonts w:cs="B Zar"/>
                <w:b/>
                <w:bCs/>
                <w:sz w:val="24"/>
                <w:szCs w:val="24"/>
              </w:rPr>
            </w:pPr>
            <w:r w:rsidRPr="00F51A60">
              <w:rPr>
                <w:rFonts w:cs="B Zar" w:hint="cs"/>
                <w:b/>
                <w:bCs/>
                <w:sz w:val="24"/>
                <w:szCs w:val="24"/>
                <w:rtl/>
              </w:rPr>
              <w:t>17</w:t>
            </w:r>
          </w:p>
        </w:tc>
        <w:tc>
          <w:tcPr>
            <w:tcW w:w="814" w:type="dxa"/>
            <w:tcBorders>
              <w:left w:val="single" w:sz="24" w:space="0" w:color="auto"/>
              <w:bottom w:val="thickThinSmallGap" w:sz="24" w:space="0" w:color="auto"/>
              <w:right w:val="single" w:sz="24" w:space="0" w:color="auto"/>
            </w:tcBorders>
            <w:shd w:val="clear" w:color="auto" w:fill="C6D9F1" w:themeFill="text2" w:themeFillTint="33"/>
            <w:vAlign w:val="center"/>
            <w:hideMark/>
          </w:tcPr>
          <w:p w:rsidR="005F2486" w:rsidRPr="00F51A60" w:rsidRDefault="00FC5719" w:rsidP="00F04971">
            <w:pPr>
              <w:jc w:val="center"/>
              <w:rPr>
                <w:rFonts w:cs="B Zar"/>
                <w:b/>
                <w:bCs/>
                <w:sz w:val="24"/>
                <w:szCs w:val="24"/>
              </w:rPr>
            </w:pPr>
            <w:r w:rsidRPr="00F51A60">
              <w:rPr>
                <w:rFonts w:cs="B Zar" w:hint="cs"/>
                <w:b/>
                <w:bCs/>
                <w:sz w:val="24"/>
                <w:szCs w:val="24"/>
                <w:rtl/>
              </w:rPr>
              <w:t>46</w:t>
            </w:r>
          </w:p>
        </w:tc>
        <w:tc>
          <w:tcPr>
            <w:tcW w:w="878" w:type="dxa"/>
            <w:tcBorders>
              <w:left w:val="single" w:sz="24" w:space="0" w:color="auto"/>
              <w:bottom w:val="thickThinSmallGap" w:sz="24" w:space="0" w:color="auto"/>
            </w:tcBorders>
            <w:shd w:val="clear" w:color="auto" w:fill="C6D9F1" w:themeFill="text2" w:themeFillTint="33"/>
            <w:vAlign w:val="center"/>
            <w:hideMark/>
          </w:tcPr>
          <w:p w:rsidR="005F2486" w:rsidRPr="00F51A60" w:rsidRDefault="00FC5719" w:rsidP="00F04971">
            <w:pPr>
              <w:jc w:val="center"/>
              <w:rPr>
                <w:rFonts w:cs="B Zar"/>
                <w:b/>
                <w:bCs/>
                <w:sz w:val="24"/>
                <w:szCs w:val="24"/>
              </w:rPr>
            </w:pPr>
            <w:r w:rsidRPr="00F51A60">
              <w:rPr>
                <w:rFonts w:cs="B Zar" w:hint="cs"/>
                <w:b/>
                <w:bCs/>
                <w:sz w:val="24"/>
                <w:szCs w:val="24"/>
                <w:rtl/>
              </w:rPr>
              <w:t>2</w:t>
            </w:r>
          </w:p>
        </w:tc>
      </w:tr>
      <w:tr w:rsidR="005F2486" w:rsidRPr="00F51A60" w:rsidTr="00F04971">
        <w:trPr>
          <w:trHeight w:val="432"/>
          <w:jc w:val="center"/>
        </w:trPr>
        <w:tc>
          <w:tcPr>
            <w:tcW w:w="7830" w:type="dxa"/>
            <w:shd w:val="clear" w:color="auto" w:fill="0099CC"/>
            <w:vAlign w:val="center"/>
            <w:hideMark/>
          </w:tcPr>
          <w:p w:rsidR="005F2486" w:rsidRPr="00F51A60" w:rsidRDefault="005F2486" w:rsidP="00F04971">
            <w:pPr>
              <w:jc w:val="center"/>
              <w:rPr>
                <w:rFonts w:cs="B Zar"/>
                <w:sz w:val="24"/>
                <w:szCs w:val="24"/>
              </w:rPr>
            </w:pPr>
            <w:bookmarkStart w:id="208" w:name="_Toc93763494"/>
            <w:r w:rsidRPr="00F51A60">
              <w:rPr>
                <w:rFonts w:cs="B Zar" w:hint="cs"/>
                <w:color w:val="FFFFFF" w:themeColor="background1"/>
                <w:sz w:val="24"/>
                <w:szCs w:val="24"/>
                <w:rtl/>
              </w:rPr>
              <w:t>ایده های ارائه شده جهت   بهینه سازی  خط لوله کاندنسیت</w:t>
            </w:r>
            <w:bookmarkEnd w:id="208"/>
          </w:p>
        </w:tc>
        <w:tc>
          <w:tcPr>
            <w:tcW w:w="3240" w:type="dxa"/>
            <w:gridSpan w:val="4"/>
            <w:shd w:val="clear" w:color="auto" w:fill="0099CC"/>
            <w:textDirection w:val="btLr"/>
            <w:vAlign w:val="center"/>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bookmarkStart w:id="209" w:name="_Toc93763505"/>
            <w:r w:rsidRPr="00F51A60">
              <w:rPr>
                <w:rFonts w:cs="B Zar" w:hint="cs"/>
                <w:sz w:val="24"/>
                <w:szCs w:val="24"/>
                <w:rtl/>
              </w:rPr>
              <w:t>تغییر مقصد خط کاندنسیت 4 اینچی از واحد بهره برداری بینک به واحد کلاستر</w:t>
            </w:r>
            <w:bookmarkEnd w:id="209"/>
          </w:p>
        </w:tc>
        <w:tc>
          <w:tcPr>
            <w:tcW w:w="720" w:type="dxa"/>
            <w:shd w:val="clear" w:color="auto" w:fill="DAEEF3" w:themeFill="accent5" w:themeFillTint="33"/>
            <w:textDirection w:val="btLr"/>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textDirection w:val="btLr"/>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textDirection w:val="btLr"/>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textDirection w:val="btLr"/>
            <w:vAlign w:val="center"/>
            <w:hideMark/>
          </w:tcPr>
          <w:p w:rsidR="005F2486" w:rsidRPr="00F51A60" w:rsidRDefault="005F2486" w:rsidP="00F04971">
            <w:pPr>
              <w:jc w:val="center"/>
              <w:rPr>
                <w:rFonts w:cs="B Zar"/>
                <w:sz w:val="24"/>
                <w:szCs w:val="24"/>
              </w:rPr>
            </w:pPr>
            <w:bookmarkStart w:id="210" w:name="_Toc93763506"/>
            <w:r w:rsidRPr="00F51A60">
              <w:rPr>
                <w:rFonts w:cs="B Zar" w:hint="cs"/>
                <w:sz w:val="24"/>
                <w:szCs w:val="24"/>
              </w:rPr>
              <w:t>*</w:t>
            </w:r>
            <w:bookmarkEnd w:id="210"/>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bookmarkStart w:id="211" w:name="_Toc93763507"/>
            <w:r w:rsidRPr="00F51A60">
              <w:rPr>
                <w:rFonts w:cs="B Zar" w:hint="cs"/>
                <w:sz w:val="24"/>
                <w:szCs w:val="24"/>
                <w:rtl/>
              </w:rPr>
              <w:t>حذف خط کاندنسیت و استفاده از خط لوله موجود انتقال کاندنسیت در ایستگاه تقویت فشار موجود</w:t>
            </w:r>
            <w:bookmarkEnd w:id="211"/>
          </w:p>
        </w:tc>
        <w:tc>
          <w:tcPr>
            <w:tcW w:w="720" w:type="dxa"/>
            <w:shd w:val="clear" w:color="auto" w:fill="DAEEF3" w:themeFill="accent5" w:themeFillTint="33"/>
            <w:textDirection w:val="btLr"/>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textDirection w:val="btLr"/>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textDirection w:val="btLr"/>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textDirection w:val="btLr"/>
            <w:vAlign w:val="center"/>
            <w:hideMark/>
          </w:tcPr>
          <w:p w:rsidR="005F2486" w:rsidRPr="00F51A60" w:rsidRDefault="005F2486" w:rsidP="00F04971">
            <w:pPr>
              <w:jc w:val="center"/>
              <w:rPr>
                <w:rFonts w:cs="B Zar"/>
                <w:sz w:val="24"/>
                <w:szCs w:val="24"/>
              </w:rPr>
            </w:pPr>
            <w:bookmarkStart w:id="212" w:name="_Toc93763508"/>
            <w:r w:rsidRPr="00F51A60">
              <w:rPr>
                <w:rFonts w:cs="B Zar" w:hint="cs"/>
                <w:sz w:val="24"/>
                <w:szCs w:val="24"/>
              </w:rPr>
              <w:t>*</w:t>
            </w:r>
            <w:bookmarkEnd w:id="212"/>
          </w:p>
        </w:tc>
      </w:tr>
      <w:tr w:rsidR="005F2486" w:rsidRPr="00F51A60" w:rsidTr="00F04971">
        <w:trPr>
          <w:trHeight w:val="432"/>
          <w:jc w:val="center"/>
        </w:trPr>
        <w:tc>
          <w:tcPr>
            <w:tcW w:w="7830" w:type="dxa"/>
            <w:shd w:val="clear" w:color="auto" w:fill="0099CC"/>
            <w:vAlign w:val="center"/>
            <w:hideMark/>
          </w:tcPr>
          <w:p w:rsidR="005F2486" w:rsidRPr="00F51A60" w:rsidRDefault="005F2486" w:rsidP="00F04971">
            <w:pPr>
              <w:jc w:val="center"/>
              <w:rPr>
                <w:rFonts w:cs="B Zar"/>
                <w:sz w:val="24"/>
                <w:szCs w:val="24"/>
              </w:rPr>
            </w:pPr>
            <w:r w:rsidRPr="00F51A60">
              <w:rPr>
                <w:rFonts w:cs="B Zar" w:hint="cs"/>
                <w:color w:val="FFFFFF" w:themeColor="background1"/>
                <w:sz w:val="24"/>
                <w:szCs w:val="24"/>
                <w:rtl/>
              </w:rPr>
              <w:t>ایده های ارائه شده در راستای بهینه سازی   بستر خط لوله گاز</w:t>
            </w:r>
          </w:p>
        </w:tc>
        <w:tc>
          <w:tcPr>
            <w:tcW w:w="3240" w:type="dxa"/>
            <w:gridSpan w:val="4"/>
            <w:shd w:val="clear" w:color="auto" w:fill="0099CC"/>
            <w:vAlign w:val="center"/>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همزمان با خاکبرداری ،حمل و دفع خاک آلوده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بالشتک های پیش ساخته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انجام موازی عملیات بورینگ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بعد از حفر کانال، ساخت کانال بتنی جهت قرار دادن لوله در آن</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پیمانکاران اجرایی ماهر در بسترسازی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جهت تقاطع ها  ، استفاده از پایپ جکینگ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در نظر گیری تجهیزات و ادوات جهت مواجهه با بستر سنگلاخ یا پوشش سفت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جهت مناطق سنگلاخی ، استفاده از پیکور</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عملیات انفجاری در بسترهای سنگی به جای پیکور</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افزایش شیفت کاری به منظور کاهش زمان اجرا و پرهیز از فصل بارندگی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روش کاگر همانند بورینگ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خاک نرم نتیجه شده از دستگاه دیچینگ جهت کف بستر لوله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آزمایش خاک مسیر قبل از انجام عملیات از دیدگاه آلودگی خاک</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ساخت علائم خط لوله به صورت پیش ساخته کامل</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اجرای حفاری توسط  دیچینگ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جهت تسریع در عملیات حفاری ، حفر چاه زه کشی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مذاکره با معارضین محتمل پیش از شروع کار جهت جلب رضایت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سرند کردن خاک هنگام خاکبرداری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جهت عبور از رودخانه ها ، استفاده از غلاف فولادی یا بتنی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کالورت یا پل به صورت پیش ساخته جهت تقاطع ها</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اجرای علائم خط لوله و حفاری کانال بصورت هم زمان</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اجرای مسیر انحرافی آب در تقاطع های آبراهه برای انتقال سیل</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اجرای حفاری توسط غلطک حفاری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auto" w:fill="0099CC"/>
            <w:vAlign w:val="center"/>
            <w:hideMark/>
          </w:tcPr>
          <w:p w:rsidR="005F2486" w:rsidRPr="00F51A60" w:rsidRDefault="005F2486" w:rsidP="00F04971">
            <w:pPr>
              <w:jc w:val="center"/>
              <w:rPr>
                <w:rFonts w:cs="B Zar"/>
                <w:sz w:val="24"/>
                <w:szCs w:val="24"/>
              </w:rPr>
            </w:pPr>
            <w:r w:rsidRPr="00F51A60">
              <w:rPr>
                <w:rFonts w:cs="B Zar" w:hint="cs"/>
                <w:color w:val="FFFFFF" w:themeColor="background1"/>
                <w:sz w:val="24"/>
                <w:szCs w:val="24"/>
                <w:rtl/>
              </w:rPr>
              <w:t>ایده های ارائه شده در راستای بهینه سازی    عملیات جوشکاری در خط لوله گاز</w:t>
            </w:r>
          </w:p>
        </w:tc>
        <w:tc>
          <w:tcPr>
            <w:tcW w:w="3240" w:type="dxa"/>
            <w:gridSpan w:val="4"/>
            <w:shd w:val="clear" w:color="auto" w:fill="0099CC"/>
            <w:vAlign w:val="center"/>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پیشبینی شیب پایداری ترانشه های لوله گذاری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کالورت های پیش ساخته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قرارکیری انکربلاک در نزدیکترین نقطه به منیفولد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حذف جاده دسترسی به گودال آتش</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بورینگ و کیسینگ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استفاده از گابیون برای حفاظت در تقاطع با مسیر های موجود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Pr>
              <w:t>tie in</w:t>
            </w:r>
            <w:r w:rsidRPr="00F51A60">
              <w:rPr>
                <w:rFonts w:cs="B Zar" w:hint="cs"/>
                <w:sz w:val="24"/>
                <w:szCs w:val="24"/>
                <w:rtl/>
              </w:rPr>
              <w:t xml:space="preserve"> بین </w:t>
            </w:r>
            <w:r w:rsidRPr="00F51A60">
              <w:rPr>
                <w:rFonts w:cs="B Zar" w:hint="cs"/>
                <w:sz w:val="24"/>
                <w:szCs w:val="24"/>
              </w:rPr>
              <w:t>AG</w:t>
            </w:r>
            <w:r w:rsidRPr="00F51A60">
              <w:rPr>
                <w:rFonts w:cs="B Zar" w:hint="cs"/>
                <w:sz w:val="24"/>
                <w:szCs w:val="24"/>
                <w:rtl/>
              </w:rPr>
              <w:t xml:space="preserve"> و </w:t>
            </w:r>
            <w:r w:rsidRPr="00F51A60">
              <w:rPr>
                <w:rFonts w:cs="B Zar" w:hint="cs"/>
                <w:sz w:val="24"/>
                <w:szCs w:val="24"/>
              </w:rPr>
              <w:t>UG</w:t>
            </w:r>
            <w:r w:rsidRPr="00F51A60">
              <w:rPr>
                <w:rFonts w:cs="B Zar" w:hint="cs"/>
                <w:sz w:val="24"/>
                <w:szCs w:val="24"/>
                <w:rtl/>
              </w:rPr>
              <w:t xml:space="preserve"> در نزدیک ترین نقطه به فنس قرار گیرد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افزایش فاصله ساپورت ها خط آتش</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اصلاح کاور روی لوله های موجود در نقاط عبور جاده های جدید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ساخت سازه مناسب برای نگهداری لوله های موجود در نقاط تقاطع با لوله های جدید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جوشکارهای استندبای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ماشین بندینگ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استفاده از الکترودهای دسته </w:t>
            </w:r>
            <w:r w:rsidRPr="00F51A60">
              <w:rPr>
                <w:rFonts w:cs="B Zar" w:hint="cs"/>
                <w:sz w:val="24"/>
                <w:szCs w:val="24"/>
              </w:rPr>
              <w:t>P1</w:t>
            </w:r>
            <w:r w:rsidRPr="00F51A60">
              <w:rPr>
                <w:rFonts w:cs="B Zar" w:hint="cs"/>
                <w:sz w:val="24"/>
                <w:szCs w:val="24"/>
                <w:rtl/>
              </w:rPr>
              <w:t xml:space="preserve"> به جای الکترودهای نوع </w:t>
            </w:r>
            <w:r w:rsidRPr="00F51A60">
              <w:rPr>
                <w:rFonts w:cs="B Zar" w:hint="cs"/>
                <w:sz w:val="24"/>
                <w:szCs w:val="24"/>
              </w:rPr>
              <w:t>G</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در نظر گیری حفاظت کاتدیک موقت در مقاطع کارشده قبلی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جوشکاری در 2 /3  شیفت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پوشاندن خط لوله  پس از جوشکاری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اجرای خط لوله همزمان از چند جهت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اتاقک های سیارخاص جهت جوشکار</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هماهنگی انجام جوش و حضور جوشکار دقیقا پس از تامین لوله در محل</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نایتکپ گذاری پس از انجام هر مقطع جوشکاری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گروه نشت گیری عایق به صورت مجزا</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تامین اقلام پایپینگی از قبیل ولو و اجرای همزمان با خط لوله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اجرای هایدروتست ، پس از اتمام جوشکاری و تست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استفاده از الکترودهای  </w:t>
            </w:r>
            <w:r w:rsidRPr="00F51A60">
              <w:rPr>
                <w:rFonts w:cs="B Zar" w:hint="cs"/>
                <w:sz w:val="24"/>
                <w:szCs w:val="24"/>
              </w:rPr>
              <w:t>purgeless</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روش اتوماتیک ولدینگ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روش آرایه فازی جهت بازرسی جوش</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انجام عایق محل جوش پس از تایید جوش</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استفاده از ژنراتور چند انبره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بررسی رادیوگرافی در محل</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آب مصرفی به همراه مواد کنترل خوردگی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خرید نوار عایق سرجوش ها بر اساس قطر لوله ها</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auto" w:fill="0099CC"/>
            <w:vAlign w:val="center"/>
            <w:hideMark/>
          </w:tcPr>
          <w:p w:rsidR="005F2486" w:rsidRPr="00F51A60" w:rsidRDefault="005F2486" w:rsidP="00F04971">
            <w:pPr>
              <w:jc w:val="center"/>
              <w:rPr>
                <w:rFonts w:cs="B Zar"/>
                <w:sz w:val="24"/>
                <w:szCs w:val="24"/>
              </w:rPr>
            </w:pPr>
            <w:r w:rsidRPr="00F51A60">
              <w:rPr>
                <w:rFonts w:cs="B Zar" w:hint="cs"/>
                <w:color w:val="FFFFFF" w:themeColor="background1"/>
                <w:sz w:val="24"/>
                <w:szCs w:val="24"/>
                <w:rtl/>
              </w:rPr>
              <w:t>ایده های ارائه شده در راستای بهینه سازی    استقرارلوله ها در بستر خط لوله گاز</w:t>
            </w:r>
          </w:p>
        </w:tc>
        <w:tc>
          <w:tcPr>
            <w:tcW w:w="3240" w:type="dxa"/>
            <w:gridSpan w:val="4"/>
            <w:shd w:val="clear" w:color="auto" w:fill="0099CC"/>
            <w:vAlign w:val="center"/>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لوله بر به جای تریلی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در نظر گرفتن بالاترین ضریب طراحی برای کاهش ضخامت لوله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انبارهای فعلی برای انبارش لوله ها</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استفاده از </w:t>
            </w:r>
            <w:r w:rsidRPr="00F51A60">
              <w:rPr>
                <w:rFonts w:cs="B Zar" w:hint="cs"/>
                <w:sz w:val="24"/>
                <w:szCs w:val="24"/>
              </w:rPr>
              <w:t>Cold bend</w:t>
            </w:r>
            <w:r w:rsidRPr="00F51A60">
              <w:rPr>
                <w:rFonts w:cs="B Zar" w:hint="cs"/>
                <w:sz w:val="24"/>
                <w:szCs w:val="24"/>
                <w:rtl/>
              </w:rPr>
              <w:t xml:space="preserve"> بجای </w:t>
            </w:r>
            <w:r w:rsidRPr="00F51A60">
              <w:rPr>
                <w:rFonts w:cs="B Zar" w:hint="cs"/>
                <w:sz w:val="24"/>
                <w:szCs w:val="24"/>
              </w:rPr>
              <w:t>Hot Bend</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الزام پیمانکار به ارائه نحوه و برنامه حمل لوله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استفاده از ساپورت های </w:t>
            </w:r>
            <w:r w:rsidRPr="00F51A60">
              <w:rPr>
                <w:rFonts w:cs="B Zar" w:hint="cs"/>
                <w:sz w:val="24"/>
                <w:szCs w:val="24"/>
              </w:rPr>
              <w:t>set on weight</w:t>
            </w:r>
            <w:r w:rsidRPr="00F51A60">
              <w:rPr>
                <w:rFonts w:cs="B Zar" w:hint="cs"/>
                <w:sz w:val="24"/>
                <w:szCs w:val="24"/>
                <w:rtl/>
              </w:rPr>
              <w:t xml:space="preserve"> در موقعیت های در معرض عوارض طبیعی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در نظر گیری خطوط انتقال با حداقل هات بند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کپ در دو سر لوله و رطوبت گیر داخل لوله ها</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حذف بالشتک های زیر لوله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ایجاد دفاتر سیار همزمان با اجرای خط لوله جهت دستگاه نظارت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اجرای سیستم حفاظت کاتدیک قبل از خاکریزی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قلاب به جای تسمه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حفاظ بر روی لوله  در حین حمل بارگیری و انبارش جهت جلوگیری از آسیب</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فراهم کردن دستگاه های سایدبوم متناسب با جبهه های کاری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کپ های فلزی توری در درین های هوا</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جوشکاری  لوله ها در کارخانه یا کارگاه و حمل آنها به سایت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دپوی لوله درنقاط مختلف</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ریسه کردن لوله به میزان مصرف روزانه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استقرار ناظر مقیم در محل جهت بررسی اجرای صحیح بستر لوله ها و تایید نهایی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آماده نمودن انکرهای ابتدا و انتهای خط به صورت همزمان با ریسه کردن</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موج گیری لوله قبل از خاک ریزی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شابالون به جای بلت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ساپورت و فیکسچر جهت عدم آسیب لوله در حین حمل از محل دپو</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تخصیص سریع محل انبارش جهت تحویل لوله ها</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همزمانی حفر کانال و حمل لوله ها از کارخانه  جهت بهینه سازی ریسه کردن</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تعبیه سیستم باکس آپ جهت لوله های کار گذاشته شده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اجرای پست مارکر ها به طور همزمان</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auto" w:fill="0099CC"/>
            <w:vAlign w:val="center"/>
            <w:hideMark/>
          </w:tcPr>
          <w:p w:rsidR="005F2486" w:rsidRPr="00F51A60" w:rsidRDefault="005F2486" w:rsidP="00F04971">
            <w:pPr>
              <w:jc w:val="center"/>
              <w:rPr>
                <w:rFonts w:cs="B Zar"/>
                <w:sz w:val="24"/>
                <w:szCs w:val="24"/>
              </w:rPr>
            </w:pPr>
            <w:r w:rsidRPr="00F51A60">
              <w:rPr>
                <w:rFonts w:cs="B Zar" w:hint="cs"/>
                <w:color w:val="FFFFFF" w:themeColor="background1"/>
                <w:sz w:val="24"/>
                <w:szCs w:val="24"/>
                <w:rtl/>
              </w:rPr>
              <w:t>ایده های ارائه شده در راستای بهینه سازی    حفاظت لوله ها در خط لوله گاز</w:t>
            </w:r>
          </w:p>
        </w:tc>
        <w:tc>
          <w:tcPr>
            <w:tcW w:w="3240" w:type="dxa"/>
            <w:gridSpan w:val="4"/>
            <w:shd w:val="clear" w:color="auto" w:fill="0099CC"/>
            <w:vAlign w:val="center"/>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عدم پوشش لوله با توجه به حفاظت کاتدی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تکنولوژی های جدید برای کوتینگ با توجه به دمای خط از جمله پلی پروپیلن سه لایه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پوشش ویا لاینینگ داخلی در نقاط با خورندگی بالا</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رنگ کردن لوله به جای حفاظت کاتدیک</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شناسایی و مشخص نمودن منابع تامین جریان جهت حفاظت کاتدیک</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اندازه گیری منظم ریت خوردگی در خط لوله قبل از بهره برداری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درنظر گرفتن متریال لوله مقاوم در برابر خوردگی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پوشش فیلمی جهت حفاظت داخلی لوله ها</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اینسولیتورهای ارتجاعی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انتخاب بهینه نوع پوشش خارجی غلاف ها از جمله اسلیو</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بکارگیری حوضچه تخلیه آب تست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انجام هایدروتست در فصل زمستان به دلیل بیشتر بودن آب در آن فصل</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تست با هوا به جای انجام هایدروتست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استفاده از تری لایرز پلی اتیلن به جای </w:t>
            </w:r>
            <w:r w:rsidRPr="00F51A60">
              <w:rPr>
                <w:rFonts w:cs="B Zar" w:hint="cs"/>
                <w:sz w:val="24"/>
                <w:szCs w:val="24"/>
              </w:rPr>
              <w:t>FBE</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اتصال کابل های تست پوینت در حین انجام خاک سرندی به لوله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سیم یا مفتول استیل به جای فلزی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auto" w:fill="0099CC"/>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ایده های ارائه شده در راستای بهینه سازی   جاده های دسترسی </w:t>
            </w:r>
            <w:r w:rsidRPr="00F51A60">
              <w:rPr>
                <w:rFonts w:cs="B Zar" w:hint="cs"/>
                <w:sz w:val="24"/>
                <w:szCs w:val="24"/>
              </w:rPr>
              <w:t>ROW</w:t>
            </w:r>
          </w:p>
        </w:tc>
        <w:tc>
          <w:tcPr>
            <w:tcW w:w="3240" w:type="dxa"/>
            <w:gridSpan w:val="4"/>
            <w:shd w:val="clear" w:color="auto" w:fill="0099CC"/>
            <w:vAlign w:val="center"/>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کاهش عرض محل </w:t>
            </w:r>
            <w:r w:rsidRPr="00F51A60">
              <w:rPr>
                <w:rFonts w:cs="B Zar" w:hint="cs"/>
                <w:sz w:val="24"/>
                <w:szCs w:val="24"/>
              </w:rPr>
              <w:t>back fill</w:t>
            </w:r>
            <w:r w:rsidRPr="00F51A60">
              <w:rPr>
                <w:rFonts w:cs="B Zar" w:hint="cs"/>
                <w:sz w:val="24"/>
                <w:szCs w:val="24"/>
                <w:rtl/>
              </w:rPr>
              <w:t xml:space="preserve"> ترنچ به 3 متر</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استفاده از خاک </w:t>
            </w:r>
            <w:r w:rsidRPr="00F51A60">
              <w:rPr>
                <w:rFonts w:cs="B Zar" w:hint="cs"/>
                <w:sz w:val="24"/>
                <w:szCs w:val="24"/>
              </w:rPr>
              <w:t>back fill</w:t>
            </w:r>
            <w:r w:rsidRPr="00F51A60">
              <w:rPr>
                <w:rFonts w:cs="B Zar" w:hint="cs"/>
                <w:sz w:val="24"/>
                <w:szCs w:val="24"/>
                <w:rtl/>
              </w:rPr>
              <w:t xml:space="preserve"> در پشته ترنچ خط لوله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کنترل آبهای سطحی و سیلاب منطقه با تعبیه کانال ها، گابیون</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استفاده از جاده های موجود به عنوان </w:t>
            </w:r>
            <w:r w:rsidRPr="00F51A60">
              <w:rPr>
                <w:rFonts w:cs="B Zar" w:hint="cs"/>
                <w:sz w:val="24"/>
                <w:szCs w:val="24"/>
              </w:rPr>
              <w:t>ROW</w:t>
            </w:r>
            <w:r w:rsidRPr="00F51A60">
              <w:rPr>
                <w:rFonts w:cs="B Zar" w:hint="cs"/>
                <w:sz w:val="24"/>
                <w:szCs w:val="24"/>
                <w:rtl/>
              </w:rPr>
              <w:t xml:space="preserve"> خطوط جدید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افزایش شیب </w:t>
            </w:r>
            <w:r w:rsidRPr="00F51A60">
              <w:rPr>
                <w:rFonts w:cs="B Zar" w:hint="cs"/>
                <w:sz w:val="24"/>
                <w:szCs w:val="24"/>
              </w:rPr>
              <w:t>ROW</w:t>
            </w:r>
            <w:r w:rsidRPr="00F51A60">
              <w:rPr>
                <w:rFonts w:cs="B Zar" w:hint="cs"/>
                <w:sz w:val="24"/>
                <w:szCs w:val="24"/>
                <w:rtl/>
              </w:rPr>
              <w:t xml:space="preserve"> متناسب با شیب خط لوله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استفاده از مارکرهای پیش ساخته از مصالح بومی منطقه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باکت گرازی به جای پیکور در مقاطع سطح سخت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در نظر گیری حمل خاک توسط ماشین آلات با ظرفیت بالاتر</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حضور نقشه بردار مقیم در حین اجرای عملیات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نقشه برداری سه بعدی مسیر </w:t>
            </w:r>
            <w:r w:rsidRPr="00F51A60">
              <w:rPr>
                <w:rFonts w:cs="B Zar" w:hint="cs"/>
                <w:sz w:val="24"/>
                <w:szCs w:val="24"/>
              </w:rPr>
              <w:t>ROW</w:t>
            </w:r>
            <w:r w:rsidRPr="00F51A60">
              <w:rPr>
                <w:rFonts w:cs="B Zar" w:hint="cs"/>
                <w:sz w:val="24"/>
                <w:szCs w:val="24"/>
                <w:rtl/>
              </w:rPr>
              <w:t xml:space="preserve"> قبل و بعد از عملیات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مشخص نمودن درصد سنگی یا نرم بودن خاک، قبل از شروع عملیات سیویل</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ایجاد شیب 2 درصد جهت عبور آب</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احداث جاده </w:t>
            </w:r>
            <w:r w:rsidRPr="00F51A60">
              <w:rPr>
                <w:rFonts w:cs="B Zar" w:hint="cs"/>
                <w:sz w:val="24"/>
                <w:szCs w:val="24"/>
              </w:rPr>
              <w:t>ROW</w:t>
            </w:r>
            <w:r w:rsidRPr="00F51A60">
              <w:rPr>
                <w:rFonts w:cs="B Zar" w:hint="cs"/>
                <w:sz w:val="24"/>
                <w:szCs w:val="24"/>
                <w:rtl/>
              </w:rPr>
              <w:t xml:space="preserve"> همزمان با حفر کانال</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مشخص نمودن حجم عملیات خاکی توسط نرم افزار</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تسریع در اجرای کانال های آب های سطحی در کنار جاده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تصحیح مسیر </w:t>
            </w:r>
            <w:r w:rsidRPr="00F51A60">
              <w:rPr>
                <w:rFonts w:cs="B Zar" w:hint="cs"/>
                <w:sz w:val="24"/>
                <w:szCs w:val="24"/>
              </w:rPr>
              <w:t>ROW</w:t>
            </w:r>
            <w:r w:rsidRPr="00F51A60">
              <w:rPr>
                <w:rFonts w:cs="B Zar" w:hint="cs"/>
                <w:sz w:val="24"/>
                <w:szCs w:val="24"/>
                <w:rtl/>
              </w:rPr>
              <w:t xml:space="preserve"> در ابتدا یا انتهای هفته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 xml:space="preserve">استفاده از امکانات و ماشین آلات مناسب جهت بهینه سازی عملیات </w:t>
            </w:r>
            <w:r w:rsidRPr="00F51A60">
              <w:rPr>
                <w:rFonts w:cs="B Zar" w:hint="cs"/>
                <w:sz w:val="24"/>
                <w:szCs w:val="24"/>
              </w:rPr>
              <w:t>ROW</w:t>
            </w:r>
            <w:r w:rsidRPr="00F51A60">
              <w:rPr>
                <w:rFonts w:cs="B Zar" w:hint="cs"/>
                <w:sz w:val="24"/>
                <w:szCs w:val="24"/>
                <w:rtl/>
              </w:rPr>
              <w:t xml:space="preserve"> (بهینه کردن عملیات مخلوط ریزی)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کاهش ضخامت گریدینگ جاده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کاهش عرض </w:t>
            </w:r>
            <w:r w:rsidRPr="00F51A60">
              <w:rPr>
                <w:rFonts w:cs="B Zar" w:hint="cs"/>
                <w:sz w:val="24"/>
                <w:szCs w:val="24"/>
              </w:rPr>
              <w:t>ROW</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مشخص نمودن محل قرضه جهت زیرسازی </w:t>
            </w:r>
            <w:r w:rsidRPr="00F51A60">
              <w:rPr>
                <w:rFonts w:cs="B Zar" w:hint="cs"/>
                <w:sz w:val="24"/>
                <w:szCs w:val="24"/>
              </w:rPr>
              <w:t>ROW</w:t>
            </w:r>
            <w:r w:rsidRPr="00F51A60">
              <w:rPr>
                <w:rFonts w:cs="B Zar" w:hint="cs"/>
                <w:sz w:val="24"/>
                <w:szCs w:val="24"/>
                <w:rtl/>
              </w:rPr>
              <w:t xml:space="preserve"> پیش از عملیات اجرایی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تسریع در انجام نقشه برداری پیش از تحویل لوله ها</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مشخص نمودن محل دیسپوزال پیش از شروع عملیات اجرایی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نصب علائم هشداردهنده در تغییر جهت های </w:t>
            </w:r>
            <w:r w:rsidRPr="00F51A60">
              <w:rPr>
                <w:rFonts w:cs="B Zar" w:hint="cs"/>
                <w:sz w:val="24"/>
                <w:szCs w:val="24"/>
              </w:rPr>
              <w:t>ROW</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استفاده از انفجار جهت </w:t>
            </w:r>
            <w:r w:rsidRPr="00F51A60">
              <w:rPr>
                <w:rFonts w:cs="B Zar" w:hint="cs"/>
                <w:sz w:val="24"/>
                <w:szCs w:val="24"/>
              </w:rPr>
              <w:t>ROW</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تنظیم صورتجلسه با کارفرما در خصوص حذف </w:t>
            </w:r>
            <w:r w:rsidRPr="00F51A60">
              <w:rPr>
                <w:rFonts w:cs="B Zar" w:hint="cs"/>
                <w:sz w:val="24"/>
                <w:szCs w:val="24"/>
              </w:rPr>
              <w:t>ROW</w:t>
            </w:r>
            <w:r w:rsidRPr="00F51A60">
              <w:rPr>
                <w:rFonts w:cs="B Zar" w:hint="cs"/>
                <w:sz w:val="24"/>
                <w:szCs w:val="24"/>
                <w:rtl/>
              </w:rPr>
              <w:t xml:space="preserve"> خط لوله در مسیر های مشترک با باقی خط ها</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در نظر گیری ماشین آلات استندبای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دقت در تهیه گزارش مکانیک خاک و صحت انجام توصیه های مشاور مربوطه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 xml:space="preserve">بکارگیری پیکور برای </w:t>
            </w:r>
            <w:r w:rsidRPr="00F51A60">
              <w:rPr>
                <w:rFonts w:cs="B Zar" w:hint="cs"/>
                <w:sz w:val="24"/>
                <w:szCs w:val="24"/>
              </w:rPr>
              <w:t>ROW</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auto" w:fill="0099CC"/>
            <w:vAlign w:val="center"/>
            <w:hideMark/>
          </w:tcPr>
          <w:p w:rsidR="005F2486" w:rsidRPr="00F51A60" w:rsidRDefault="005F2486" w:rsidP="00F04971">
            <w:pPr>
              <w:jc w:val="center"/>
              <w:rPr>
                <w:rFonts w:cs="B Zar"/>
                <w:sz w:val="24"/>
                <w:szCs w:val="24"/>
              </w:rPr>
            </w:pPr>
            <w:r w:rsidRPr="00F51A60">
              <w:rPr>
                <w:rFonts w:cs="B Zar" w:hint="cs"/>
                <w:color w:val="FFFFFF" w:themeColor="background1"/>
                <w:sz w:val="24"/>
                <w:szCs w:val="24"/>
                <w:rtl/>
              </w:rPr>
              <w:t xml:space="preserve">ایده های ارائه شده در راستای بهینه سازی   ایستگاه های </w:t>
            </w:r>
            <w:r w:rsidRPr="00F51A60">
              <w:rPr>
                <w:rFonts w:cs="B Zar" w:hint="cs"/>
                <w:color w:val="FFFFFF" w:themeColor="background1"/>
                <w:sz w:val="24"/>
                <w:szCs w:val="24"/>
              </w:rPr>
              <w:t>LBV</w:t>
            </w:r>
            <w:r w:rsidRPr="00F51A60">
              <w:rPr>
                <w:rFonts w:cs="B Zar" w:hint="cs"/>
                <w:color w:val="FFFFFF" w:themeColor="background1"/>
                <w:sz w:val="24"/>
                <w:szCs w:val="24"/>
                <w:rtl/>
              </w:rPr>
              <w:t xml:space="preserve"> در خط لوله گاز</w:t>
            </w:r>
          </w:p>
        </w:tc>
        <w:tc>
          <w:tcPr>
            <w:tcW w:w="3240" w:type="dxa"/>
            <w:gridSpan w:val="4"/>
            <w:shd w:val="clear" w:color="auto" w:fill="0099CC"/>
            <w:vAlign w:val="center"/>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ساخت </w:t>
            </w:r>
            <w:r w:rsidRPr="00F51A60">
              <w:rPr>
                <w:rFonts w:cs="B Zar" w:hint="cs"/>
                <w:sz w:val="24"/>
                <w:szCs w:val="24"/>
              </w:rPr>
              <w:t>LBV</w:t>
            </w:r>
            <w:r w:rsidRPr="00F51A60">
              <w:rPr>
                <w:rFonts w:cs="B Zar" w:hint="cs"/>
                <w:sz w:val="24"/>
                <w:szCs w:val="24"/>
                <w:rtl/>
              </w:rPr>
              <w:t xml:space="preserve"> براساس اتصالات فلنجی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همزمان از درین های تخلیه موجود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پیگ هوشمند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تغییر پیگ لانچر/رسیور به صورت پرتابل</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لوله های گالوانیزه و فنس به جای تیرآهن و نبشی جهت احداث ایستگاه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پرایمر نمودن کلیه قطعات بتنی در خاک</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طراحی و ساختار بهینه پیگ لانچر و رسیور مطابق استانداردهای مکانیکی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پنل خورشیدی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مشخص نمودن ارتفاع مناسب پیت ها به جهت رعایت موارد ایمنی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بکارگیری سیمان ضد سولفاته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درنظر گرفتن دتکتورهای گاز و آتش در محوطه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تعبیه  </w:t>
            </w:r>
            <w:r w:rsidRPr="00F51A60">
              <w:rPr>
                <w:rFonts w:cs="B Zar" w:hint="cs"/>
                <w:sz w:val="24"/>
                <w:szCs w:val="24"/>
              </w:rPr>
              <w:t>LBV</w:t>
            </w:r>
            <w:r w:rsidRPr="00F51A60">
              <w:rPr>
                <w:rFonts w:cs="B Zar" w:hint="cs"/>
                <w:sz w:val="24"/>
                <w:szCs w:val="24"/>
                <w:rtl/>
              </w:rPr>
              <w:t xml:space="preserve"> ها در زیر زمین</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هماهنگ سازی خرید تجهیزات با طراحی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آرماتورهای زنگ زده به جای آرماتورهای نو</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auto" w:fill="0099CC"/>
            <w:vAlign w:val="center"/>
            <w:hideMark/>
          </w:tcPr>
          <w:p w:rsidR="005F2486" w:rsidRPr="00F51A60" w:rsidRDefault="005F2486" w:rsidP="00F04971">
            <w:pPr>
              <w:jc w:val="center"/>
              <w:rPr>
                <w:rFonts w:cs="B Zar"/>
                <w:color w:val="FFFFFF" w:themeColor="background1"/>
                <w:sz w:val="24"/>
                <w:szCs w:val="24"/>
              </w:rPr>
            </w:pPr>
            <w:r w:rsidRPr="00F51A60">
              <w:rPr>
                <w:rFonts w:cs="B Zar" w:hint="cs"/>
                <w:color w:val="FFFFFF" w:themeColor="background1"/>
                <w:sz w:val="24"/>
                <w:szCs w:val="24"/>
                <w:rtl/>
              </w:rPr>
              <w:t>ایده های ارائه شده در راستای بهینه سازی  عملیات راه اندازی  خط لوله گاز</w:t>
            </w:r>
          </w:p>
        </w:tc>
        <w:tc>
          <w:tcPr>
            <w:tcW w:w="3240" w:type="dxa"/>
            <w:gridSpan w:val="4"/>
            <w:shd w:val="clear" w:color="auto" w:fill="0099CC"/>
            <w:vAlign w:val="center"/>
          </w:tcPr>
          <w:p w:rsidR="005F2486" w:rsidRPr="00F51A60" w:rsidRDefault="005F2486" w:rsidP="00F04971">
            <w:pPr>
              <w:jc w:val="center"/>
              <w:rPr>
                <w:rFonts w:cs="B Zar"/>
                <w:color w:val="FFFFFF" w:themeColor="background1"/>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زمانبندی دقیق جهت عملیات پیگ رانی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اولویت بندی پانچ ها جهت هماهنگی با کارفرما به منظور تحویل موقت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استفاده از کمپرسورهای هوای خشک جهت </w:t>
            </w:r>
            <w:r w:rsidRPr="00F51A60">
              <w:rPr>
                <w:rFonts w:cs="B Zar" w:hint="cs"/>
                <w:sz w:val="24"/>
                <w:szCs w:val="24"/>
              </w:rPr>
              <w:t>purge</w:t>
            </w:r>
            <w:r w:rsidRPr="00F51A60">
              <w:rPr>
                <w:rFonts w:cs="B Zar" w:hint="cs"/>
                <w:sz w:val="24"/>
                <w:szCs w:val="24"/>
                <w:rtl/>
              </w:rPr>
              <w:t xml:space="preserve"> کردن خط لوله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مواد قابل بازیافت جهت تجهیز کارگاه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حداقل نمودن تجهیزات </w:t>
            </w:r>
            <w:r w:rsidRPr="00F51A60">
              <w:rPr>
                <w:rFonts w:cs="B Zar" w:hint="cs"/>
                <w:sz w:val="24"/>
                <w:szCs w:val="24"/>
              </w:rPr>
              <w:t>tie-in</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استفاده از شیرهای دستی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bl>
    <w:p w:rsidR="005F2486" w:rsidRPr="00F51A60" w:rsidRDefault="005F2486" w:rsidP="006D6BE4">
      <w:pPr>
        <w:spacing w:after="0" w:line="360" w:lineRule="auto"/>
        <w:ind w:left="1146" w:right="90" w:hanging="720"/>
        <w:contextualSpacing/>
        <w:jc w:val="both"/>
        <w:rPr>
          <w:rFonts w:ascii="Calibri" w:eastAsia="Calibri" w:hAnsi="Calibri" w:cs="B Zar"/>
          <w:b/>
          <w:bCs/>
          <w:sz w:val="24"/>
          <w:szCs w:val="24"/>
          <w:rtl/>
        </w:rPr>
        <w:sectPr w:rsidR="005F2486" w:rsidRPr="00F51A60" w:rsidSect="005F2486">
          <w:pgSz w:w="11907" w:h="16840" w:code="9"/>
          <w:pgMar w:top="227" w:right="1140" w:bottom="284" w:left="1134" w:header="720" w:footer="720" w:gutter="0"/>
          <w:cols w:space="720"/>
          <w:docGrid w:linePitch="360"/>
        </w:sectPr>
      </w:pPr>
    </w:p>
    <w:p w:rsidR="005F2486" w:rsidRPr="00F51A60" w:rsidRDefault="005F2486" w:rsidP="006D6BE4">
      <w:pPr>
        <w:spacing w:after="0" w:line="360" w:lineRule="auto"/>
        <w:ind w:left="1146" w:right="90" w:hanging="720"/>
        <w:contextualSpacing/>
        <w:jc w:val="both"/>
        <w:rPr>
          <w:rFonts w:ascii="Calibri" w:eastAsia="Calibri" w:hAnsi="Calibri" w:cs="B Zar"/>
          <w:b/>
          <w:bCs/>
          <w:sz w:val="24"/>
          <w:szCs w:val="24"/>
          <w:rtl/>
        </w:rPr>
        <w:sectPr w:rsidR="005F2486" w:rsidRPr="00F51A60" w:rsidSect="005F2486">
          <w:pgSz w:w="11907" w:h="16840" w:code="9"/>
          <w:pgMar w:top="227" w:right="1140" w:bottom="284" w:left="1134" w:header="720" w:footer="720" w:gutter="0"/>
          <w:cols w:space="720"/>
          <w:docGrid w:linePitch="360"/>
        </w:sectPr>
      </w:pPr>
      <w:r w:rsidRPr="00F51A60">
        <w:rPr>
          <w:rFonts w:ascii="Calibri" w:eastAsia="Calibri" w:hAnsi="Calibri" w:cs="B Zar"/>
          <w:b/>
          <w:bCs/>
          <w:noProof/>
          <w:sz w:val="24"/>
          <w:szCs w:val="24"/>
          <w:rtl/>
          <w:lang w:bidi="ar-SA"/>
        </w:rPr>
        <w:lastRenderedPageBreak/>
        <mc:AlternateContent>
          <mc:Choice Requires="wps">
            <w:drawing>
              <wp:anchor distT="0" distB="0" distL="114300" distR="114300" simplePos="0" relativeHeight="251643392" behindDoc="0" locked="0" layoutInCell="1" allowOverlap="1" wp14:anchorId="7DD3DFB6" wp14:editId="443A49D8">
                <wp:simplePos x="0" y="0"/>
                <wp:positionH relativeFrom="column">
                  <wp:posOffset>346710</wp:posOffset>
                </wp:positionH>
                <wp:positionV relativeFrom="paragraph">
                  <wp:posOffset>419513</wp:posOffset>
                </wp:positionV>
                <wp:extent cx="5283835" cy="6677025"/>
                <wp:effectExtent l="0" t="0" r="0" b="0"/>
                <wp:wrapNone/>
                <wp:docPr id="37"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667702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661C59" w:rsidRPr="0001445B" w:rsidRDefault="00661C59" w:rsidP="00F04C73">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2</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ایده ها</w:t>
                            </w:r>
                          </w:p>
                          <w:p w:rsidR="00661C59" w:rsidRPr="00BE0A8A" w:rsidRDefault="00661C59" w:rsidP="00F04C73">
                            <w:pPr>
                              <w:spacing w:after="0" w:line="240" w:lineRule="auto"/>
                              <w:jc w:val="center"/>
                              <w:rPr>
                                <w:rFonts w:cs="B Titr"/>
                                <w:b/>
                                <w:color w:val="C00000"/>
                                <w:sz w:val="96"/>
                                <w:szCs w:val="96"/>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BE0A8A">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ایده های </w:t>
                            </w:r>
                            <w:r>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p>
                          <w:p w:rsidR="00661C59" w:rsidRDefault="00661C59" w:rsidP="00D37BD3">
                            <w:pPr>
                              <w:spacing w:after="0" w:line="240" w:lineRule="auto"/>
                              <w:jc w:val="center"/>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رابطه</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با</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محدوده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لوله</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مایعات</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گازی</w:t>
                            </w:r>
                          </w:p>
                          <w:p w:rsidR="00661C59" w:rsidRPr="00BE0A8A" w:rsidRDefault="00661C59" w:rsidP="00F04C73">
                            <w:pPr>
                              <w:spacing w:after="0" w:line="240" w:lineRule="auto"/>
                              <w:jc w:val="center"/>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 کسب ننموده اند</w:t>
                            </w:r>
                          </w:p>
                          <w:p w:rsidR="00661C59" w:rsidRPr="005D7A0E" w:rsidRDefault="00661C59" w:rsidP="00F04C73">
                            <w:pPr>
                              <w:spacing w:after="0" w:line="240" w:lineRule="auto"/>
                              <w:jc w:val="center"/>
                              <w:rPr>
                                <w:rFonts w:cs="B Titr"/>
                                <w:color w:val="365F91" w:themeColor="accent1" w:themeShade="BF"/>
                                <w:sz w:val="96"/>
                                <w:szCs w:val="9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1" type="#_x0000_t202" style="position:absolute;left:0;text-align:left;margin-left:27.3pt;margin-top:33.05pt;width:416.05pt;height:525.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" filled="f" stroked="f">
                <v:textbox>
                  <w:txbxContent>
                    <w:p w:rsidR="00661C59" w:rsidRPr="0001445B" w:rsidRDefault="00661C59" w:rsidP="00F04C73">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2</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ایده ها</w:t>
                      </w:r>
                    </w:p>
                    <w:p w:rsidR="00661C59" w:rsidRPr="00BE0A8A" w:rsidRDefault="00661C59" w:rsidP="00F04C73">
                      <w:pPr>
                        <w:spacing w:after="0" w:line="240" w:lineRule="auto"/>
                        <w:jc w:val="center"/>
                        <w:rPr>
                          <w:rFonts w:cs="B Titr"/>
                          <w:b/>
                          <w:color w:val="C00000"/>
                          <w:sz w:val="96"/>
                          <w:szCs w:val="96"/>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BE0A8A">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ایده های </w:t>
                      </w:r>
                      <w:r>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p>
                    <w:p w:rsidR="00661C59" w:rsidRDefault="00661C59" w:rsidP="00D37BD3">
                      <w:pPr>
                        <w:spacing w:after="0" w:line="240" w:lineRule="auto"/>
                        <w:jc w:val="center"/>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رابطه</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با</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محدوده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لوله</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مایعات</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گازی</w:t>
                      </w:r>
                    </w:p>
                    <w:p w:rsidR="00661C59" w:rsidRPr="00BE0A8A" w:rsidRDefault="00661C59" w:rsidP="00F04C73">
                      <w:pPr>
                        <w:spacing w:after="0" w:line="240" w:lineRule="auto"/>
                        <w:jc w:val="center"/>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 کسب ننموده اند</w:t>
                      </w:r>
                    </w:p>
                    <w:p w:rsidR="00661C59" w:rsidRPr="005D7A0E" w:rsidRDefault="00661C59" w:rsidP="00F04C73">
                      <w:pPr>
                        <w:spacing w:after="0" w:line="240" w:lineRule="auto"/>
                        <w:jc w:val="center"/>
                        <w:rPr>
                          <w:rFonts w:cs="B Titr"/>
                          <w:color w:val="365F91" w:themeColor="accent1" w:themeShade="BF"/>
                          <w:sz w:val="96"/>
                          <w:szCs w:val="96"/>
                        </w:rPr>
                      </w:pPr>
                    </w:p>
                  </w:txbxContent>
                </v:textbox>
              </v:shape>
            </w:pict>
          </mc:Fallback>
        </mc:AlternateContent>
      </w:r>
      <w:r w:rsidRPr="00F51A60">
        <w:rPr>
          <w:rFonts w:ascii="Calibri" w:eastAsia="Calibri" w:hAnsi="Calibri" w:cs="B Zar"/>
          <w:b/>
          <w:bCs/>
          <w:noProof/>
          <w:sz w:val="24"/>
          <w:szCs w:val="24"/>
          <w:rtl/>
          <w:lang w:bidi="ar-SA"/>
        </w:rPr>
        <mc:AlternateContent>
          <mc:Choice Requires="wps">
            <w:drawing>
              <wp:anchor distT="0" distB="0" distL="114300" distR="114300" simplePos="0" relativeHeight="251642368" behindDoc="0" locked="0" layoutInCell="1" allowOverlap="1" wp14:anchorId="0B2FBF8F" wp14:editId="41D48D7E">
                <wp:simplePos x="0" y="0"/>
                <wp:positionH relativeFrom="column">
                  <wp:posOffset>-163195</wp:posOffset>
                </wp:positionH>
                <wp:positionV relativeFrom="paragraph">
                  <wp:posOffset>1877695</wp:posOffset>
                </wp:positionV>
                <wp:extent cx="6475095" cy="5055870"/>
                <wp:effectExtent l="0" t="0" r="1905" b="0"/>
                <wp:wrapNone/>
                <wp:docPr id="36"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7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EAEAA50" id="Rectangle 704" o:spid="_x0000_s1026" alt="Description: Description: attachment-awicon" style="position:absolute;margin-left:-12.85pt;margin-top:147.85pt;width:509.85pt;height:398.1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" stroked="f">
                <v:fill r:id="rId176" o:title=" attachment-awicon" recolor="t" type="frame"/>
              </v:rect>
            </w:pict>
          </mc:Fallback>
        </mc:AlternateContent>
      </w:r>
    </w:p>
    <w:tbl>
      <w:tblPr>
        <w:tblW w:w="10350" w:type="dxa"/>
        <w:tblInd w:w="-252" w:type="dxa"/>
        <w:tblBorders>
          <w:top w:val="thinThickMediumGap" w:sz="18" w:space="0" w:color="auto"/>
          <w:left w:val="thinThickMediumGap" w:sz="18" w:space="0" w:color="auto"/>
          <w:bottom w:val="thickThinMediumGap" w:sz="18" w:space="0" w:color="auto"/>
          <w:right w:val="thickThinMediumGap" w:sz="18" w:space="0" w:color="auto"/>
          <w:insideH w:val="single" w:sz="4" w:space="0" w:color="auto"/>
          <w:insideV w:val="single" w:sz="4" w:space="0" w:color="auto"/>
        </w:tblBorders>
        <w:tblLook w:val="04A0" w:firstRow="1" w:lastRow="0" w:firstColumn="1" w:lastColumn="0" w:noHBand="0" w:noVBand="1"/>
      </w:tblPr>
      <w:tblGrid>
        <w:gridCol w:w="10350"/>
      </w:tblGrid>
      <w:tr w:rsidR="005F2486" w:rsidRPr="00F51A60" w:rsidTr="00B47401">
        <w:trPr>
          <w:trHeight w:val="432"/>
          <w:tblHeader/>
        </w:trPr>
        <w:tc>
          <w:tcPr>
            <w:tcW w:w="10350" w:type="dxa"/>
            <w:tcBorders>
              <w:bottom w:val="thinThickMediumGap" w:sz="18" w:space="0" w:color="auto"/>
            </w:tcBorders>
            <w:shd w:val="clear" w:color="auto" w:fill="FFFFFF" w:themeFill="background1"/>
            <w:vAlign w:val="center"/>
          </w:tcPr>
          <w:p w:rsidR="005F2486" w:rsidRPr="00F51A60" w:rsidRDefault="005F2486" w:rsidP="00B47401">
            <w:pPr>
              <w:jc w:val="center"/>
              <w:rPr>
                <w:rFonts w:cs="B Zar"/>
                <w:b/>
                <w:bCs/>
                <w:sz w:val="24"/>
                <w:szCs w:val="24"/>
              </w:rPr>
            </w:pPr>
            <w:r w:rsidRPr="00F51A60">
              <w:rPr>
                <w:rFonts w:cs="B Zar"/>
                <w:b/>
                <w:bCs/>
                <w:sz w:val="24"/>
                <w:szCs w:val="24"/>
                <w:rtl/>
              </w:rPr>
              <w:lastRenderedPageBreak/>
              <w:t>پ</w:t>
            </w:r>
            <w:r w:rsidRPr="00F51A60">
              <w:rPr>
                <w:rFonts w:cs="B Zar" w:hint="cs"/>
                <w:b/>
                <w:bCs/>
                <w:sz w:val="24"/>
                <w:szCs w:val="24"/>
                <w:rtl/>
              </w:rPr>
              <w:t>ی</w:t>
            </w:r>
            <w:r w:rsidRPr="00F51A60">
              <w:rPr>
                <w:rFonts w:cs="B Zar" w:hint="eastAsia"/>
                <w:b/>
                <w:bCs/>
                <w:sz w:val="24"/>
                <w:szCs w:val="24"/>
                <w:rtl/>
              </w:rPr>
              <w:t>وست</w:t>
            </w:r>
            <w:r w:rsidRPr="00F51A60">
              <w:rPr>
                <w:rFonts w:cs="B Zar"/>
                <w:b/>
                <w:bCs/>
                <w:sz w:val="24"/>
                <w:szCs w:val="24"/>
                <w:rtl/>
              </w:rPr>
              <w:t xml:space="preserve"> 2</w:t>
            </w:r>
            <w:r w:rsidRPr="00F51A60">
              <w:rPr>
                <w:rFonts w:cs="B Zar" w:hint="cs"/>
                <w:b/>
                <w:bCs/>
                <w:sz w:val="24"/>
                <w:szCs w:val="24"/>
                <w:rtl/>
              </w:rPr>
              <w:t xml:space="preserve"> : </w:t>
            </w:r>
            <w:r w:rsidRPr="00F51A60">
              <w:rPr>
                <w:rFonts w:cs="B Zar"/>
                <w:b/>
                <w:bCs/>
                <w:sz w:val="24"/>
                <w:szCs w:val="24"/>
                <w:rtl/>
              </w:rPr>
              <w:t>ا</w:t>
            </w:r>
            <w:r w:rsidRPr="00F51A60">
              <w:rPr>
                <w:rFonts w:cs="B Zar" w:hint="cs"/>
                <w:b/>
                <w:bCs/>
                <w:sz w:val="24"/>
                <w:szCs w:val="24"/>
                <w:rtl/>
              </w:rPr>
              <w:t>ی</w:t>
            </w:r>
            <w:r w:rsidRPr="00F51A60">
              <w:rPr>
                <w:rFonts w:cs="B Zar" w:hint="eastAsia"/>
                <w:b/>
                <w:bCs/>
                <w:sz w:val="24"/>
                <w:szCs w:val="24"/>
                <w:rtl/>
              </w:rPr>
              <w:t>ده</w:t>
            </w:r>
            <w:r w:rsidRPr="00F51A60">
              <w:rPr>
                <w:rFonts w:cs="B Zar" w:hint="cs"/>
                <w:b/>
                <w:bCs/>
                <w:sz w:val="24"/>
                <w:szCs w:val="24"/>
                <w:rtl/>
              </w:rPr>
              <w:t xml:space="preserve"> های</w:t>
            </w:r>
            <w:r w:rsidRPr="00F51A60">
              <w:rPr>
                <w:rFonts w:cs="B Zar"/>
                <w:b/>
                <w:bCs/>
                <w:sz w:val="24"/>
                <w:szCs w:val="24"/>
                <w:rtl/>
              </w:rPr>
              <w:t xml:space="preserve"> باق</w:t>
            </w:r>
            <w:r w:rsidRPr="00F51A60">
              <w:rPr>
                <w:rFonts w:cs="B Zar" w:hint="cs"/>
                <w:b/>
                <w:bCs/>
                <w:sz w:val="24"/>
                <w:szCs w:val="24"/>
                <w:rtl/>
              </w:rPr>
              <w:t>ی</w:t>
            </w:r>
            <w:r w:rsidRPr="00F51A60">
              <w:rPr>
                <w:rFonts w:cs="B Zar" w:hint="eastAsia"/>
                <w:b/>
                <w:bCs/>
                <w:sz w:val="24"/>
                <w:szCs w:val="24"/>
                <w:rtl/>
              </w:rPr>
              <w:t>مانده</w:t>
            </w:r>
          </w:p>
          <w:p w:rsidR="005F2486" w:rsidRPr="00F51A60" w:rsidRDefault="005F2486" w:rsidP="00B47401">
            <w:pPr>
              <w:jc w:val="center"/>
              <w:rPr>
                <w:rFonts w:cs="B Zar"/>
                <w:sz w:val="24"/>
                <w:szCs w:val="24"/>
                <w:rtl/>
              </w:rPr>
            </w:pPr>
            <w:bookmarkStart w:id="213" w:name="_Toc93763742"/>
            <w:r w:rsidRPr="00F51A60">
              <w:rPr>
                <w:rFonts w:cs="B Zar"/>
                <w:b/>
                <w:bCs/>
                <w:sz w:val="24"/>
                <w:szCs w:val="24"/>
                <w:rtl/>
              </w:rPr>
              <w:t xml:space="preserve">شرح </w:t>
            </w:r>
            <w:r w:rsidR="00D37BD3" w:rsidRPr="00F51A60">
              <w:rPr>
                <w:rFonts w:cs="B Zar" w:hint="cs"/>
                <w:b/>
                <w:bCs/>
                <w:sz w:val="24"/>
                <w:szCs w:val="24"/>
                <w:rtl/>
              </w:rPr>
              <w:t>ایده</w:t>
            </w:r>
            <w:r w:rsidR="00D37BD3" w:rsidRPr="00F51A60">
              <w:rPr>
                <w:rFonts w:cs="B Zar"/>
                <w:b/>
                <w:bCs/>
                <w:sz w:val="24"/>
                <w:szCs w:val="24"/>
                <w:rtl/>
              </w:rPr>
              <w:t xml:space="preserve"> </w:t>
            </w:r>
            <w:r w:rsidR="00D37BD3" w:rsidRPr="00F51A60">
              <w:rPr>
                <w:rFonts w:cs="B Zar" w:hint="cs"/>
                <w:b/>
                <w:bCs/>
                <w:sz w:val="24"/>
                <w:szCs w:val="24"/>
                <w:rtl/>
              </w:rPr>
              <w:t>های</w:t>
            </w:r>
            <w:r w:rsidR="00D37BD3" w:rsidRPr="00F51A60">
              <w:rPr>
                <w:rFonts w:cs="B Zar"/>
                <w:b/>
                <w:bCs/>
                <w:sz w:val="24"/>
                <w:szCs w:val="24"/>
                <w:rtl/>
              </w:rPr>
              <w:t xml:space="preserve"> </w:t>
            </w:r>
            <w:r w:rsidR="00D37BD3" w:rsidRPr="00F51A60">
              <w:rPr>
                <w:rFonts w:cs="B Zar" w:hint="cs"/>
                <w:b/>
                <w:bCs/>
                <w:sz w:val="24"/>
                <w:szCs w:val="24"/>
                <w:rtl/>
              </w:rPr>
              <w:t>که در</w:t>
            </w:r>
            <w:r w:rsidR="00D37BD3" w:rsidRPr="00F51A60">
              <w:rPr>
                <w:rFonts w:cs="B Zar"/>
                <w:b/>
                <w:bCs/>
                <w:sz w:val="24"/>
                <w:szCs w:val="24"/>
                <w:rtl/>
              </w:rPr>
              <w:t xml:space="preserve"> </w:t>
            </w:r>
            <w:r w:rsidR="00D37BD3" w:rsidRPr="00F51A60">
              <w:rPr>
                <w:rFonts w:cs="B Zar" w:hint="cs"/>
                <w:b/>
                <w:bCs/>
                <w:sz w:val="24"/>
                <w:szCs w:val="24"/>
                <w:rtl/>
              </w:rPr>
              <w:t>رابطه</w:t>
            </w:r>
            <w:r w:rsidR="00D37BD3" w:rsidRPr="00F51A60">
              <w:rPr>
                <w:rFonts w:cs="B Zar"/>
                <w:b/>
                <w:bCs/>
                <w:sz w:val="24"/>
                <w:szCs w:val="24"/>
                <w:rtl/>
              </w:rPr>
              <w:t xml:space="preserve"> </w:t>
            </w:r>
            <w:r w:rsidR="00D37BD3" w:rsidRPr="00F51A60">
              <w:rPr>
                <w:rFonts w:cs="B Zar" w:hint="cs"/>
                <w:b/>
                <w:bCs/>
                <w:sz w:val="24"/>
                <w:szCs w:val="24"/>
                <w:rtl/>
              </w:rPr>
              <w:t>با</w:t>
            </w:r>
            <w:r w:rsidR="00D37BD3" w:rsidRPr="00F51A60">
              <w:rPr>
                <w:rFonts w:cs="B Zar"/>
                <w:b/>
                <w:bCs/>
                <w:sz w:val="24"/>
                <w:szCs w:val="24"/>
                <w:rtl/>
              </w:rPr>
              <w:t xml:space="preserve"> </w:t>
            </w:r>
            <w:r w:rsidR="00D37BD3" w:rsidRPr="00F51A60">
              <w:rPr>
                <w:rFonts w:cs="B Zar" w:hint="cs"/>
                <w:b/>
                <w:bCs/>
                <w:sz w:val="24"/>
                <w:szCs w:val="24"/>
                <w:rtl/>
              </w:rPr>
              <w:t>محدوده</w:t>
            </w:r>
            <w:r w:rsidR="00D37BD3" w:rsidRPr="00F51A60">
              <w:rPr>
                <w:rFonts w:cs="B Zar"/>
                <w:b/>
                <w:bCs/>
                <w:sz w:val="24"/>
                <w:szCs w:val="24"/>
                <w:rtl/>
              </w:rPr>
              <w:t xml:space="preserve"> </w:t>
            </w:r>
            <w:r w:rsidR="00D37BD3" w:rsidRPr="00F51A60">
              <w:rPr>
                <w:rFonts w:cs="B Zar" w:hint="cs"/>
                <w:b/>
                <w:bCs/>
                <w:sz w:val="24"/>
                <w:szCs w:val="24"/>
                <w:rtl/>
              </w:rPr>
              <w:t>خطوط</w:t>
            </w:r>
            <w:r w:rsidR="00D37BD3" w:rsidRPr="00F51A60">
              <w:rPr>
                <w:rFonts w:cs="B Zar"/>
                <w:b/>
                <w:bCs/>
                <w:sz w:val="24"/>
                <w:szCs w:val="24"/>
                <w:rtl/>
              </w:rPr>
              <w:t xml:space="preserve"> </w:t>
            </w:r>
            <w:r w:rsidR="00D37BD3" w:rsidRPr="00F51A60">
              <w:rPr>
                <w:rFonts w:cs="B Zar" w:hint="cs"/>
                <w:b/>
                <w:bCs/>
                <w:sz w:val="24"/>
                <w:szCs w:val="24"/>
                <w:rtl/>
              </w:rPr>
              <w:t>لوله</w:t>
            </w:r>
            <w:r w:rsidR="00D37BD3" w:rsidRPr="00F51A60">
              <w:rPr>
                <w:rFonts w:cs="B Zar"/>
                <w:b/>
                <w:bCs/>
                <w:sz w:val="24"/>
                <w:szCs w:val="24"/>
                <w:rtl/>
              </w:rPr>
              <w:t xml:space="preserve"> </w:t>
            </w:r>
            <w:r w:rsidR="00D37BD3" w:rsidRPr="00F51A60">
              <w:rPr>
                <w:rFonts w:cs="B Zar" w:hint="cs"/>
                <w:b/>
                <w:bCs/>
                <w:sz w:val="24"/>
                <w:szCs w:val="24"/>
                <w:rtl/>
              </w:rPr>
              <w:t>گاز</w:t>
            </w:r>
            <w:r w:rsidR="00D37BD3" w:rsidRPr="00F51A60">
              <w:rPr>
                <w:rFonts w:cs="B Zar"/>
                <w:b/>
                <w:bCs/>
                <w:sz w:val="24"/>
                <w:szCs w:val="24"/>
                <w:rtl/>
              </w:rPr>
              <w:t xml:space="preserve"> </w:t>
            </w:r>
            <w:r w:rsidR="00D37BD3" w:rsidRPr="00F51A60">
              <w:rPr>
                <w:rFonts w:cs="B Zar" w:hint="cs"/>
                <w:b/>
                <w:bCs/>
                <w:sz w:val="24"/>
                <w:szCs w:val="24"/>
                <w:rtl/>
              </w:rPr>
              <w:t>و</w:t>
            </w:r>
            <w:r w:rsidR="00D37BD3" w:rsidRPr="00F51A60">
              <w:rPr>
                <w:rFonts w:cs="B Zar"/>
                <w:b/>
                <w:bCs/>
                <w:sz w:val="24"/>
                <w:szCs w:val="24"/>
                <w:rtl/>
              </w:rPr>
              <w:t xml:space="preserve"> </w:t>
            </w:r>
            <w:r w:rsidR="00D37BD3" w:rsidRPr="00F51A60">
              <w:rPr>
                <w:rFonts w:cs="B Zar" w:hint="cs"/>
                <w:b/>
                <w:bCs/>
                <w:sz w:val="24"/>
                <w:szCs w:val="24"/>
                <w:rtl/>
              </w:rPr>
              <w:t>مایعات</w:t>
            </w:r>
            <w:r w:rsidR="00D37BD3" w:rsidRPr="00F51A60">
              <w:rPr>
                <w:rFonts w:cs="B Zar"/>
                <w:b/>
                <w:bCs/>
                <w:sz w:val="24"/>
                <w:szCs w:val="24"/>
                <w:rtl/>
              </w:rPr>
              <w:t xml:space="preserve"> </w:t>
            </w:r>
            <w:r w:rsidR="00D37BD3" w:rsidRPr="00F51A60">
              <w:rPr>
                <w:rFonts w:cs="B Zar" w:hint="cs"/>
                <w:b/>
                <w:bCs/>
                <w:sz w:val="24"/>
                <w:szCs w:val="24"/>
                <w:rtl/>
              </w:rPr>
              <w:t>گازی مقام</w:t>
            </w:r>
            <w:r w:rsidR="00D37BD3" w:rsidRPr="00F51A60">
              <w:rPr>
                <w:rFonts w:cs="B Zar"/>
                <w:b/>
                <w:bCs/>
                <w:sz w:val="24"/>
                <w:szCs w:val="24"/>
                <w:rtl/>
              </w:rPr>
              <w:t xml:space="preserve"> </w:t>
            </w:r>
            <w:r w:rsidR="00D37BD3" w:rsidRPr="00F51A60">
              <w:rPr>
                <w:rFonts w:cs="B Zar" w:hint="cs"/>
                <w:b/>
                <w:bCs/>
                <w:sz w:val="24"/>
                <w:szCs w:val="24"/>
                <w:rtl/>
              </w:rPr>
              <w:t>کسب</w:t>
            </w:r>
            <w:r w:rsidR="00D37BD3" w:rsidRPr="00F51A60">
              <w:rPr>
                <w:rFonts w:cs="B Zar"/>
                <w:b/>
                <w:bCs/>
                <w:sz w:val="24"/>
                <w:szCs w:val="24"/>
                <w:rtl/>
              </w:rPr>
              <w:t xml:space="preserve"> </w:t>
            </w:r>
            <w:r w:rsidR="00D37BD3" w:rsidRPr="00F51A60">
              <w:rPr>
                <w:rFonts w:cs="B Zar" w:hint="cs"/>
                <w:b/>
                <w:bCs/>
                <w:sz w:val="24"/>
                <w:szCs w:val="24"/>
                <w:rtl/>
              </w:rPr>
              <w:t>ننموده</w:t>
            </w:r>
            <w:bookmarkEnd w:id="213"/>
            <w:r w:rsidR="00322EE4" w:rsidRPr="00F51A60">
              <w:rPr>
                <w:rFonts w:cs="B Zar" w:hint="cs"/>
                <w:b/>
                <w:bCs/>
                <w:sz w:val="24"/>
                <w:szCs w:val="24"/>
                <w:rtl/>
              </w:rPr>
              <w:t xml:space="preserve"> اند</w:t>
            </w:r>
          </w:p>
        </w:tc>
      </w:tr>
      <w:tr w:rsidR="005F2486" w:rsidRPr="00F51A60" w:rsidTr="00B47401">
        <w:trPr>
          <w:trHeight w:val="432"/>
        </w:trPr>
        <w:tc>
          <w:tcPr>
            <w:tcW w:w="10350" w:type="dxa"/>
            <w:tcBorders>
              <w:top w:val="thinThickMediumGap" w:sz="18" w:space="0" w:color="auto"/>
            </w:tcBorders>
            <w:shd w:val="clear" w:color="000000" w:fill="FFC000"/>
            <w:vAlign w:val="center"/>
            <w:hideMark/>
          </w:tcPr>
          <w:p w:rsidR="005F2486" w:rsidRPr="00F51A60" w:rsidRDefault="005F2486" w:rsidP="00B47401">
            <w:pPr>
              <w:jc w:val="center"/>
              <w:rPr>
                <w:rFonts w:cs="B Zar"/>
                <w:sz w:val="24"/>
                <w:szCs w:val="24"/>
              </w:rPr>
            </w:pPr>
            <w:bookmarkStart w:id="214" w:name="_Toc93763743"/>
            <w:r w:rsidRPr="00F51A60">
              <w:rPr>
                <w:rFonts w:cs="B Zar" w:hint="cs"/>
                <w:sz w:val="24"/>
                <w:szCs w:val="24"/>
                <w:rtl/>
              </w:rPr>
              <w:t>ایده های ارائه شده جهت   بهینه سازی  فرآیندتقویت فشار گاز و یوتیلیتی ها</w:t>
            </w:r>
            <w:bookmarkEnd w:id="214"/>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15" w:name="_Toc93763744"/>
            <w:r w:rsidRPr="00F51A60">
              <w:rPr>
                <w:rFonts w:cs="B Zar" w:hint="cs"/>
                <w:sz w:val="24"/>
                <w:szCs w:val="24"/>
                <w:rtl/>
              </w:rPr>
              <w:t>کاهش دمای خروجی ایرکولرها از طریق توسعه</w:t>
            </w:r>
            <w:bookmarkEnd w:id="215"/>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16" w:name="_Toc93763745"/>
            <w:r w:rsidRPr="00F51A60">
              <w:rPr>
                <w:rFonts w:cs="B Zar" w:hint="cs"/>
                <w:sz w:val="24"/>
                <w:szCs w:val="24"/>
                <w:rtl/>
              </w:rPr>
              <w:t>استفاده از موتورهای الکتریکی نسل جدید</w:t>
            </w:r>
            <w:bookmarkEnd w:id="216"/>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17" w:name="_Toc93763746"/>
            <w:r w:rsidRPr="00F51A60">
              <w:rPr>
                <w:rFonts w:cs="B Zar" w:hint="cs"/>
                <w:sz w:val="24"/>
                <w:szCs w:val="24"/>
                <w:rtl/>
              </w:rPr>
              <w:t>اخذ گارانتی سختگیرانه از سازنده</w:t>
            </w:r>
            <w:bookmarkEnd w:id="217"/>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18" w:name="_Toc93763747"/>
            <w:r w:rsidRPr="00F51A60">
              <w:rPr>
                <w:rFonts w:cs="B Zar" w:hint="cs"/>
                <w:sz w:val="24"/>
                <w:szCs w:val="24"/>
                <w:rtl/>
              </w:rPr>
              <w:t>استفاده از ایرکولرهای لووردار</w:t>
            </w:r>
            <w:bookmarkEnd w:id="218"/>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19" w:name="_Toc93763748"/>
            <w:r w:rsidRPr="00F51A60">
              <w:rPr>
                <w:rFonts w:cs="B Zar" w:hint="cs"/>
                <w:sz w:val="24"/>
                <w:szCs w:val="24"/>
                <w:rtl/>
              </w:rPr>
              <w:t>اخذ قطعات یدکی سختگیرانه از سازنده</w:t>
            </w:r>
            <w:bookmarkEnd w:id="219"/>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20" w:name="_Toc93763749"/>
            <w:r w:rsidRPr="00F51A60">
              <w:rPr>
                <w:rFonts w:cs="B Zar" w:hint="cs"/>
                <w:sz w:val="24"/>
                <w:szCs w:val="24"/>
                <w:rtl/>
              </w:rPr>
              <w:t>تامین نرم افزار شبیه سازی</w:t>
            </w:r>
            <w:bookmarkEnd w:id="220"/>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21" w:name="_Toc93763750"/>
            <w:r w:rsidRPr="00F51A60">
              <w:rPr>
                <w:rFonts w:cs="B Zar" w:hint="cs"/>
                <w:sz w:val="24"/>
                <w:szCs w:val="24"/>
                <w:rtl/>
              </w:rPr>
              <w:t>استفاده از انرژی باد جهت تامین برق</w:t>
            </w:r>
            <w:bookmarkEnd w:id="221"/>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22" w:name="_Toc93763751"/>
            <w:r w:rsidRPr="00F51A60">
              <w:rPr>
                <w:rFonts w:cs="B Zar" w:hint="cs"/>
                <w:sz w:val="24"/>
                <w:szCs w:val="24"/>
                <w:rtl/>
              </w:rPr>
              <w:t>استفاده از درایور های مجزا</w:t>
            </w:r>
            <w:bookmarkEnd w:id="222"/>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23" w:name="_Toc93763752"/>
            <w:r w:rsidRPr="00F51A60">
              <w:rPr>
                <w:rFonts w:cs="B Zar" w:hint="cs"/>
                <w:sz w:val="24"/>
                <w:szCs w:val="24"/>
                <w:rtl/>
              </w:rPr>
              <w:t>تجهیز محوطه کمپرسور ها به سیستم اطفا حریق دستی</w:t>
            </w:r>
            <w:bookmarkEnd w:id="223"/>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24" w:name="_Toc93763753"/>
            <w:r w:rsidRPr="00F51A60">
              <w:rPr>
                <w:rFonts w:cs="B Zar" w:hint="cs"/>
                <w:sz w:val="24"/>
                <w:szCs w:val="24"/>
                <w:rtl/>
              </w:rPr>
              <w:t>افزایش ظرفیت کمپرسورهای موجود</w:t>
            </w:r>
            <w:bookmarkEnd w:id="224"/>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25" w:name="_Toc93763754"/>
            <w:r w:rsidRPr="00F51A60">
              <w:rPr>
                <w:rFonts w:cs="B Zar" w:hint="cs"/>
                <w:sz w:val="24"/>
                <w:szCs w:val="24"/>
                <w:rtl/>
              </w:rPr>
              <w:t>استفاده از گرمای گاز خروجی کمپرسورها</w:t>
            </w:r>
            <w:bookmarkEnd w:id="225"/>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26" w:name="_Toc93763755"/>
            <w:r w:rsidRPr="00F51A60">
              <w:rPr>
                <w:rFonts w:cs="B Zar" w:hint="cs"/>
                <w:sz w:val="24"/>
                <w:szCs w:val="24"/>
                <w:rtl/>
              </w:rPr>
              <w:t>بهینه سازی تراز ارتفاعی کمپرسورها از طریق خاکریزی و افزایش ارتفاع</w:t>
            </w:r>
            <w:bookmarkEnd w:id="226"/>
          </w:p>
        </w:tc>
      </w:tr>
      <w:tr w:rsidR="005F2486" w:rsidRPr="00F51A60" w:rsidTr="00B47401">
        <w:trPr>
          <w:trHeight w:val="432"/>
        </w:trPr>
        <w:tc>
          <w:tcPr>
            <w:tcW w:w="10350" w:type="dxa"/>
            <w:shd w:val="clear" w:color="000000" w:fill="FFC000"/>
            <w:vAlign w:val="center"/>
            <w:hideMark/>
          </w:tcPr>
          <w:p w:rsidR="005F2486" w:rsidRPr="00F51A60" w:rsidRDefault="005F2486" w:rsidP="00B47401">
            <w:pPr>
              <w:jc w:val="center"/>
              <w:rPr>
                <w:rFonts w:cs="B Zar"/>
                <w:sz w:val="24"/>
                <w:szCs w:val="24"/>
              </w:rPr>
            </w:pPr>
            <w:bookmarkStart w:id="227" w:name="_Toc93763756"/>
            <w:r w:rsidRPr="00F51A60">
              <w:rPr>
                <w:rFonts w:cs="B Zar" w:hint="cs"/>
                <w:sz w:val="24"/>
                <w:szCs w:val="24"/>
                <w:rtl/>
              </w:rPr>
              <w:t>ایده های ارائه شده جهت  بهینه سازی   فرآیند خنک سازی گاز(ایر کولینگ)</w:t>
            </w:r>
            <w:bookmarkEnd w:id="227"/>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28" w:name="_Toc93763757"/>
            <w:r w:rsidRPr="00F51A60">
              <w:rPr>
                <w:rFonts w:cs="B Zar" w:hint="cs"/>
                <w:sz w:val="24"/>
                <w:szCs w:val="24"/>
                <w:rtl/>
              </w:rPr>
              <w:t>اخذ تضمین سازندگان برای نصب راه اندازی و عملکرد</w:t>
            </w:r>
            <w:bookmarkEnd w:id="228"/>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29" w:name="_Toc93763758"/>
            <w:r w:rsidRPr="00F51A60">
              <w:rPr>
                <w:rFonts w:cs="B Zar" w:hint="cs"/>
                <w:sz w:val="24"/>
                <w:szCs w:val="24"/>
                <w:rtl/>
              </w:rPr>
              <w:lastRenderedPageBreak/>
              <w:t>کاهش ارتفاع نصب کولر ها به منظور کاهش گرد و غبار</w:t>
            </w:r>
            <w:bookmarkEnd w:id="229"/>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30" w:name="_Toc93763759"/>
            <w:r w:rsidRPr="00F51A60">
              <w:rPr>
                <w:rFonts w:cs="B Zar" w:hint="cs"/>
                <w:sz w:val="24"/>
                <w:szCs w:val="24"/>
                <w:rtl/>
              </w:rPr>
              <w:t>انتخاب درست محل ایرکولر</w:t>
            </w:r>
            <w:bookmarkEnd w:id="230"/>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31" w:name="_Toc93763760"/>
            <w:r w:rsidRPr="00F51A60">
              <w:rPr>
                <w:rFonts w:cs="B Zar" w:hint="cs"/>
                <w:sz w:val="24"/>
                <w:szCs w:val="24"/>
                <w:rtl/>
              </w:rPr>
              <w:t>استفاده از سوییچ های ارتعاشات</w:t>
            </w:r>
            <w:bookmarkEnd w:id="231"/>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32" w:name="_Toc93763761"/>
            <w:r w:rsidRPr="00F51A60">
              <w:rPr>
                <w:rFonts w:cs="B Zar" w:hint="cs"/>
                <w:sz w:val="24"/>
                <w:szCs w:val="24"/>
                <w:rtl/>
              </w:rPr>
              <w:t xml:space="preserve">بررسی تاثیر </w:t>
            </w:r>
            <w:r w:rsidRPr="00F51A60">
              <w:rPr>
                <w:rFonts w:cs="B Zar" w:hint="cs"/>
                <w:sz w:val="24"/>
                <w:szCs w:val="24"/>
              </w:rPr>
              <w:t>Forced</w:t>
            </w:r>
            <w:r w:rsidRPr="00F51A60">
              <w:rPr>
                <w:rFonts w:cs="B Zar" w:hint="cs"/>
                <w:sz w:val="24"/>
                <w:szCs w:val="24"/>
                <w:rtl/>
              </w:rPr>
              <w:t xml:space="preserve"> ویا </w:t>
            </w:r>
            <w:r w:rsidRPr="00F51A60">
              <w:rPr>
                <w:rFonts w:cs="B Zar" w:hint="cs"/>
                <w:sz w:val="24"/>
                <w:szCs w:val="24"/>
              </w:rPr>
              <w:t>induced</w:t>
            </w:r>
            <w:r w:rsidRPr="00F51A60">
              <w:rPr>
                <w:rFonts w:cs="B Zar" w:hint="cs"/>
                <w:sz w:val="24"/>
                <w:szCs w:val="24"/>
                <w:rtl/>
              </w:rPr>
              <w:t xml:space="preserve"> بودن فن ها</w:t>
            </w:r>
            <w:bookmarkEnd w:id="232"/>
          </w:p>
        </w:tc>
      </w:tr>
      <w:tr w:rsidR="005F2486" w:rsidRPr="00F51A60" w:rsidTr="00B47401">
        <w:trPr>
          <w:trHeight w:val="663"/>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33" w:name="_Toc93763762"/>
            <w:r w:rsidRPr="00F51A60">
              <w:rPr>
                <w:rFonts w:cs="B Zar" w:hint="cs"/>
                <w:sz w:val="24"/>
                <w:szCs w:val="24"/>
                <w:rtl/>
              </w:rPr>
              <w:t xml:space="preserve">ایجاد سیستم </w:t>
            </w:r>
            <w:r w:rsidRPr="00F51A60">
              <w:rPr>
                <w:rFonts w:cs="B Zar" w:hint="cs"/>
                <w:sz w:val="24"/>
                <w:szCs w:val="24"/>
              </w:rPr>
              <w:t>MMS</w:t>
            </w:r>
            <w:r w:rsidRPr="00F51A60">
              <w:rPr>
                <w:rFonts w:cs="B Zar" w:hint="cs"/>
                <w:sz w:val="24"/>
                <w:szCs w:val="24"/>
                <w:rtl/>
              </w:rPr>
              <w:t xml:space="preserve"> برای ایرکولر ها</w:t>
            </w:r>
            <w:bookmarkEnd w:id="233"/>
          </w:p>
        </w:tc>
      </w:tr>
      <w:tr w:rsidR="005F2486" w:rsidRPr="00F51A60" w:rsidTr="00B47401">
        <w:trPr>
          <w:trHeight w:val="67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34" w:name="_Toc93763763"/>
            <w:r w:rsidRPr="00F51A60">
              <w:rPr>
                <w:rFonts w:cs="B Zar" w:hint="cs"/>
                <w:sz w:val="24"/>
                <w:szCs w:val="24"/>
                <w:rtl/>
              </w:rPr>
              <w:t>جانمایی بهینه جهت استفاده از جهت وزش باد</w:t>
            </w:r>
            <w:bookmarkEnd w:id="234"/>
          </w:p>
        </w:tc>
      </w:tr>
      <w:tr w:rsidR="005F2486" w:rsidRPr="00F51A60" w:rsidTr="00B47401">
        <w:trPr>
          <w:trHeight w:val="717"/>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35" w:name="_Toc93763764"/>
            <w:r w:rsidRPr="00F51A60">
              <w:rPr>
                <w:rFonts w:cs="B Zar" w:hint="cs"/>
                <w:sz w:val="24"/>
                <w:szCs w:val="24"/>
                <w:rtl/>
              </w:rPr>
              <w:t>احداث سایه بان برای کولر های هوایی</w:t>
            </w:r>
            <w:bookmarkEnd w:id="235"/>
          </w:p>
        </w:tc>
      </w:tr>
      <w:tr w:rsidR="005F2486" w:rsidRPr="00F51A60" w:rsidTr="00B47401">
        <w:trPr>
          <w:trHeight w:val="573"/>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36" w:name="_Toc93763765"/>
            <w:r w:rsidRPr="00F51A60">
              <w:rPr>
                <w:rFonts w:cs="B Zar" w:hint="cs"/>
                <w:sz w:val="24"/>
                <w:szCs w:val="24"/>
                <w:rtl/>
              </w:rPr>
              <w:t>استفاده از سیستم های کنترلی جدید به جهت کنترل ارتعاشات</w:t>
            </w:r>
            <w:bookmarkEnd w:id="236"/>
          </w:p>
        </w:tc>
      </w:tr>
      <w:tr w:rsidR="005F2486" w:rsidRPr="00F51A60" w:rsidTr="00B47401">
        <w:trPr>
          <w:trHeight w:val="432"/>
        </w:trPr>
        <w:tc>
          <w:tcPr>
            <w:tcW w:w="10350" w:type="dxa"/>
            <w:shd w:val="clear" w:color="000000" w:fill="FFC000"/>
            <w:vAlign w:val="center"/>
            <w:hideMark/>
          </w:tcPr>
          <w:p w:rsidR="005F2486" w:rsidRPr="00F51A60" w:rsidRDefault="005F2486" w:rsidP="00B47401">
            <w:pPr>
              <w:jc w:val="center"/>
              <w:rPr>
                <w:rFonts w:cs="B Zar"/>
                <w:sz w:val="24"/>
                <w:szCs w:val="24"/>
              </w:rPr>
            </w:pPr>
            <w:r w:rsidRPr="00F51A60">
              <w:rPr>
                <w:rFonts w:cs="B Zar" w:hint="cs"/>
                <w:sz w:val="24"/>
                <w:szCs w:val="24"/>
                <w:rtl/>
              </w:rPr>
              <w:t>ایده های ارائه شده در راستای بهینه سازی   بستر خط لوله گاز</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همزمان با خاکبرداری ،حمل و دفع خاک آلوده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بالشتک های پیش ساخته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بعد از حفر کانال، ساخت کانال بتنی جهت قرار دادن لوله در آن</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پیمانکاران اجرایی ماهر در بسترسازی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جهت تقاطع ها  ، استفاده از پایپ جکینگ</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در نظر گیری تجهیزات و ادوات جهت مواجهه با بستر سنگلاخ یا پوشش سفت</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lastRenderedPageBreak/>
              <w:t>استفاده از عملیات انفجاری در بسترهای سنگی به جای پیکور</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روش کاگر همانند بورینگ</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خاک نرم نتیجه شده از دستگاه دیچینگ جهت کف بستر لوله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آزمایش خاک مسیر قبل از انجام عملیات از دیدگاه آلودگی خاک</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اجرای حفاری توسط  دیچینگ</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جهت تسریع در عملیات حفاری ، حفر چاه زه کشی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مذاکره با معارضین محتمل پیش از شروع کار جهت جلب رضایت</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سرند کردن خاک هنگام خاکبرداری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جهت عبور از رودخانه ها ، استفاده از غلاف فولادی یا بتنی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اجرای حفاری توسط غلطک حفاری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ایده های ارائه شده در راستای بهینه سازی    عملیات جوشکاری در خط لوله گاز</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Pr>
              <w:t>tie in</w:t>
            </w:r>
            <w:r w:rsidRPr="00F51A60">
              <w:rPr>
                <w:rFonts w:cs="B Zar" w:hint="cs"/>
                <w:sz w:val="24"/>
                <w:szCs w:val="24"/>
                <w:rtl/>
              </w:rPr>
              <w:t xml:space="preserve"> بین </w:t>
            </w:r>
            <w:r w:rsidRPr="00F51A60">
              <w:rPr>
                <w:rFonts w:cs="B Zar" w:hint="cs"/>
                <w:sz w:val="24"/>
                <w:szCs w:val="24"/>
              </w:rPr>
              <w:t>AG</w:t>
            </w:r>
            <w:r w:rsidRPr="00F51A60">
              <w:rPr>
                <w:rFonts w:cs="B Zar" w:hint="cs"/>
                <w:sz w:val="24"/>
                <w:szCs w:val="24"/>
                <w:rtl/>
              </w:rPr>
              <w:t xml:space="preserve"> و </w:t>
            </w:r>
            <w:r w:rsidRPr="00F51A60">
              <w:rPr>
                <w:rFonts w:cs="B Zar" w:hint="cs"/>
                <w:sz w:val="24"/>
                <w:szCs w:val="24"/>
              </w:rPr>
              <w:t>UG</w:t>
            </w:r>
            <w:r w:rsidRPr="00F51A60">
              <w:rPr>
                <w:rFonts w:cs="B Zar" w:hint="cs"/>
                <w:sz w:val="24"/>
                <w:szCs w:val="24"/>
                <w:rtl/>
              </w:rPr>
              <w:t xml:space="preserve"> در نزدیک ترین نقطه به فنس قرار گیرد</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ماشین بندینگ</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استفاده از الکترودهای دسته </w:t>
            </w:r>
            <w:r w:rsidRPr="00F51A60">
              <w:rPr>
                <w:rFonts w:cs="B Zar" w:hint="cs"/>
                <w:sz w:val="24"/>
                <w:szCs w:val="24"/>
              </w:rPr>
              <w:t>P1</w:t>
            </w:r>
            <w:r w:rsidRPr="00F51A60">
              <w:rPr>
                <w:rFonts w:cs="B Zar" w:hint="cs"/>
                <w:sz w:val="24"/>
                <w:szCs w:val="24"/>
                <w:rtl/>
              </w:rPr>
              <w:t xml:space="preserve"> به جای الکترودهای نوع </w:t>
            </w:r>
            <w:r w:rsidRPr="00F51A60">
              <w:rPr>
                <w:rFonts w:cs="B Zar" w:hint="cs"/>
                <w:sz w:val="24"/>
                <w:szCs w:val="24"/>
              </w:rPr>
              <w:t>G</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جوشکاری در 2 /3  شیفت</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lastRenderedPageBreak/>
              <w:t>پوشاندن خط لوله  پس از جوشکاری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اتاقک های سیارخاص جهت جوشکار</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گروه نشت گیری عایق به صورت مجزا</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تامین اقلام پایپینگی از قبیل ولو و اجرای همزمان با خط لوله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استفاده از الکترودهای  </w:t>
            </w:r>
            <w:r w:rsidRPr="00F51A60">
              <w:rPr>
                <w:rFonts w:cs="B Zar" w:hint="cs"/>
                <w:sz w:val="24"/>
                <w:szCs w:val="24"/>
              </w:rPr>
              <w:t>purgeless</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روش اتوماتیک ولدینگ</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انجام عایق محل جوش پس از تایید جوش</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ژنراتور چند انبره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خرید نوار عایق سرجوش ها بر اساس قطر لوله ها</w:t>
            </w:r>
          </w:p>
        </w:tc>
      </w:tr>
      <w:tr w:rsidR="005F2486" w:rsidRPr="00F51A60" w:rsidTr="00B47401">
        <w:trPr>
          <w:trHeight w:val="432"/>
        </w:trPr>
        <w:tc>
          <w:tcPr>
            <w:tcW w:w="10350" w:type="dxa"/>
            <w:shd w:val="clear" w:color="000000" w:fill="FFC000"/>
            <w:vAlign w:val="center"/>
            <w:hideMark/>
          </w:tcPr>
          <w:p w:rsidR="005F2486" w:rsidRPr="00F51A60" w:rsidRDefault="005F2486" w:rsidP="00B47401">
            <w:pPr>
              <w:jc w:val="center"/>
              <w:rPr>
                <w:rFonts w:cs="B Zar"/>
                <w:sz w:val="24"/>
                <w:szCs w:val="24"/>
              </w:rPr>
            </w:pPr>
            <w:r w:rsidRPr="00F51A60">
              <w:rPr>
                <w:rFonts w:cs="B Zar" w:hint="cs"/>
                <w:sz w:val="24"/>
                <w:szCs w:val="24"/>
                <w:rtl/>
              </w:rPr>
              <w:t>ایده های ارائه شده در راستای بهینه سازی    استقرارلوله ها در بستر خط لوله گاز</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در نظر گرفتن بالاترین ضریب طراحی برای کاهش ضخامت لوله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استفاده از ساپورت های </w:t>
            </w:r>
            <w:r w:rsidRPr="00F51A60">
              <w:rPr>
                <w:rFonts w:cs="B Zar" w:hint="cs"/>
                <w:sz w:val="24"/>
                <w:szCs w:val="24"/>
              </w:rPr>
              <w:t>set on weight</w:t>
            </w:r>
            <w:r w:rsidRPr="00F51A60">
              <w:rPr>
                <w:rFonts w:cs="B Zar" w:hint="cs"/>
                <w:sz w:val="24"/>
                <w:szCs w:val="24"/>
                <w:rtl/>
              </w:rPr>
              <w:t xml:space="preserve"> در موقعیت های در معرض عوارض طبیعی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در نظر گیری خطوط انتقال با حداقل هات بند</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حذف بالشتک های زیر لوله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ایجاد دفاتر سیار همزمان با اجرای خط لوله جهت دستگاه نظارت</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lastRenderedPageBreak/>
              <w:t>جوشکاری  لوله ها در کارخانه یا کارگاه و حمل آنها به سایت</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استقرار ناظر مقیم در محل جهت بررسی اجرای صحیح بستر لوله ها و تایید نهایی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آماده نمودن انکرهای ابتدا و انتهای خط به صورت همزمان با ریسه کردن</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موج گیری لوله قبل از خاک ریزی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همزمانی حفر کانال و حمل لوله ها از کارخانه  جهت بهینه سازی ریسه کردن</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تعبیه سیستم باکس آپ جهت لوله های کار گذاشته شده</w:t>
            </w:r>
          </w:p>
        </w:tc>
      </w:tr>
      <w:tr w:rsidR="005F2486" w:rsidRPr="00F51A60" w:rsidTr="00B47401">
        <w:trPr>
          <w:trHeight w:val="432"/>
        </w:trPr>
        <w:tc>
          <w:tcPr>
            <w:tcW w:w="10350" w:type="dxa"/>
            <w:shd w:val="clear" w:color="000000" w:fill="FFC000"/>
            <w:vAlign w:val="center"/>
            <w:hideMark/>
          </w:tcPr>
          <w:p w:rsidR="005F2486" w:rsidRPr="00F51A60" w:rsidRDefault="005F2486" w:rsidP="00B47401">
            <w:pPr>
              <w:jc w:val="center"/>
              <w:rPr>
                <w:rFonts w:cs="B Zar"/>
                <w:sz w:val="24"/>
                <w:szCs w:val="24"/>
              </w:rPr>
            </w:pPr>
            <w:r w:rsidRPr="00F51A60">
              <w:rPr>
                <w:rFonts w:cs="B Zar" w:hint="cs"/>
                <w:sz w:val="24"/>
                <w:szCs w:val="24"/>
                <w:rtl/>
              </w:rPr>
              <w:t>ایده های ارائه شده در راستای بهینه سازی    حفاظت لوله ها در خط لوله گاز</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عدم پوشش لوله با توجه به حفاظت کاتدی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تکنولوژی های جدید برای کوتینگ با توجه به دمای خط از جمله پلی پروپیلن سه لایه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پوشش ویا لاینینگ داخلی در نقاط با خورندگی بالا</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رنگ کردن لوله به جای حفاظت کاتدیک</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درنظر گرفتن متریال لوله مقاوم در برابر خوردگی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پوشش فیلمی جهت حفاظت داخلی لوله ها</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اینسولیتورهای ارتجاعی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انتخاب بهینه نوع پوشش خارجی غلاف ها از جمله اسلیو</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lastRenderedPageBreak/>
              <w:t>انجام هایدروتست در فصل زمستان به دلیل بیشتر بودن آب در آن فصل</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تست با هوا به جای انجام هایدروتست</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استفاده از تری لایرز پلی اتیلن به جای </w:t>
            </w:r>
            <w:r w:rsidRPr="00F51A60">
              <w:rPr>
                <w:rFonts w:cs="B Zar" w:hint="cs"/>
                <w:sz w:val="24"/>
                <w:szCs w:val="24"/>
              </w:rPr>
              <w:t>FBE</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سیم یا مفتول استیل به جای فلزی</w:t>
            </w:r>
          </w:p>
        </w:tc>
      </w:tr>
      <w:tr w:rsidR="005F2486" w:rsidRPr="00F51A60" w:rsidTr="00B47401">
        <w:trPr>
          <w:trHeight w:val="432"/>
        </w:trPr>
        <w:tc>
          <w:tcPr>
            <w:tcW w:w="10350" w:type="dxa"/>
            <w:shd w:val="clear" w:color="000000" w:fill="FFC000"/>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ایده های ارائه شده در راستای بهینه سازی   جاده های دسترسی </w:t>
            </w:r>
            <w:r w:rsidRPr="00F51A60">
              <w:rPr>
                <w:rFonts w:cs="B Zar" w:hint="cs"/>
                <w:sz w:val="24"/>
                <w:szCs w:val="24"/>
              </w:rPr>
              <w:t>ROW</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استفاده از خاک </w:t>
            </w:r>
            <w:r w:rsidRPr="00F51A60">
              <w:rPr>
                <w:rFonts w:cs="B Zar" w:hint="cs"/>
                <w:sz w:val="24"/>
                <w:szCs w:val="24"/>
              </w:rPr>
              <w:t>back fill</w:t>
            </w:r>
            <w:r w:rsidRPr="00F51A60">
              <w:rPr>
                <w:rFonts w:cs="B Zar" w:hint="cs"/>
                <w:sz w:val="24"/>
                <w:szCs w:val="24"/>
                <w:rtl/>
              </w:rPr>
              <w:t xml:space="preserve"> در پشته ترنچ خط لوله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کنترل آبهای سطحی و سیلاب منطقه با تعبیه کانال ها، گابیون</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استفاده از جاده های موجود به عنوان </w:t>
            </w:r>
            <w:r w:rsidRPr="00F51A60">
              <w:rPr>
                <w:rFonts w:cs="B Zar" w:hint="cs"/>
                <w:sz w:val="24"/>
                <w:szCs w:val="24"/>
              </w:rPr>
              <w:t>ROW</w:t>
            </w:r>
            <w:r w:rsidRPr="00F51A60">
              <w:rPr>
                <w:rFonts w:cs="B Zar" w:hint="cs"/>
                <w:sz w:val="24"/>
                <w:szCs w:val="24"/>
                <w:rtl/>
              </w:rPr>
              <w:t xml:space="preserve"> خطوط جدید</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مارکرهای پیش ساخته از مصالح بومی منطقه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باکت گرازی به جای پیکور در مقاطع سطح سخت</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در نظر گیری حمل خاک توسط ماشین آلات با ظرفیت بالاتر</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نقشه برداری سه بعدی مسیر </w:t>
            </w:r>
            <w:r w:rsidRPr="00F51A60">
              <w:rPr>
                <w:rFonts w:cs="B Zar" w:hint="cs"/>
                <w:sz w:val="24"/>
                <w:szCs w:val="24"/>
              </w:rPr>
              <w:t>ROW</w:t>
            </w:r>
            <w:r w:rsidRPr="00F51A60">
              <w:rPr>
                <w:rFonts w:cs="B Zar" w:hint="cs"/>
                <w:sz w:val="24"/>
                <w:szCs w:val="24"/>
                <w:rtl/>
              </w:rPr>
              <w:t xml:space="preserve"> قبل و بعد از عملیات</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مشخص نمودن درصد سنگی یا نرم بودن خاک، قبل از شروع عملیات سیویل</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ایجاد شیب 2 درصد جهت عبور آب</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تسریع در اجرای کانال های آب های سطحی در کنار جاده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lastRenderedPageBreak/>
              <w:t xml:space="preserve">تصحیح مسیر </w:t>
            </w:r>
            <w:r w:rsidRPr="00F51A60">
              <w:rPr>
                <w:rFonts w:cs="B Zar" w:hint="cs"/>
                <w:sz w:val="24"/>
                <w:szCs w:val="24"/>
              </w:rPr>
              <w:t>ROW</w:t>
            </w:r>
            <w:r w:rsidRPr="00F51A60">
              <w:rPr>
                <w:rFonts w:cs="B Zar" w:hint="cs"/>
                <w:sz w:val="24"/>
                <w:szCs w:val="24"/>
                <w:rtl/>
              </w:rPr>
              <w:t xml:space="preserve"> در ابتدا یا انتهای هفته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کاهش ضخامت گریدینگ جاده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تسریع در انجام نقشه برداری پیش از تحویل لوله ها</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استفاده از انفجار جهت </w:t>
            </w:r>
            <w:r w:rsidRPr="00F51A60">
              <w:rPr>
                <w:rFonts w:cs="B Zar" w:hint="cs"/>
                <w:sz w:val="24"/>
                <w:szCs w:val="24"/>
              </w:rPr>
              <w:t>ROW</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در نظر گیری ماشین آلات استندبای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دقت در تهیه گزارش مکانیک خاک و صحت انجام توصیه های مشاور مربوطه</w:t>
            </w:r>
          </w:p>
        </w:tc>
      </w:tr>
      <w:tr w:rsidR="005F2486" w:rsidRPr="00F51A60" w:rsidTr="00B47401">
        <w:trPr>
          <w:trHeight w:val="432"/>
        </w:trPr>
        <w:tc>
          <w:tcPr>
            <w:tcW w:w="10350" w:type="dxa"/>
            <w:shd w:val="clear" w:color="000000" w:fill="FFC000"/>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ایده های ارائه شده در راستای بهینه سازی   ایستگاه های </w:t>
            </w:r>
            <w:r w:rsidRPr="00F51A60">
              <w:rPr>
                <w:rFonts w:cs="B Zar" w:hint="cs"/>
                <w:sz w:val="24"/>
                <w:szCs w:val="24"/>
              </w:rPr>
              <w:t>LBV</w:t>
            </w:r>
            <w:r w:rsidRPr="00F51A60">
              <w:rPr>
                <w:rFonts w:cs="B Zar" w:hint="cs"/>
                <w:sz w:val="24"/>
                <w:szCs w:val="24"/>
                <w:rtl/>
              </w:rPr>
              <w:t xml:space="preserve"> در خط لوله گاز</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پیگ هوشمند</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لوله های گالوانیزه و فنس به جای تیرآهن و نبشی جهت احداث ایستگاه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پرایمر نمودن کلیه قطعات بتنی در خاک</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طراحی و ساختار بهینه پیگ لانچر و رسیور مطابق استانداردهای مکانیکی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پنل خورشیدی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بکارگیری سیمان ضد سولفاته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درنظر گرفتن دتکتورهای گاز و آتش در محوطه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تعبیه  </w:t>
            </w:r>
            <w:r w:rsidRPr="00F51A60">
              <w:rPr>
                <w:rFonts w:cs="B Zar" w:hint="cs"/>
                <w:sz w:val="24"/>
                <w:szCs w:val="24"/>
              </w:rPr>
              <w:t>LBV</w:t>
            </w:r>
            <w:r w:rsidRPr="00F51A60">
              <w:rPr>
                <w:rFonts w:cs="B Zar" w:hint="cs"/>
                <w:sz w:val="24"/>
                <w:szCs w:val="24"/>
                <w:rtl/>
              </w:rPr>
              <w:t xml:space="preserve"> ها در زیر زمین</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lastRenderedPageBreak/>
              <w:t>هماهنگ سازی خرید تجهیزات با طراحی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آرماتورهای زنگ زده به جای آرماتورهای نو</w:t>
            </w:r>
          </w:p>
        </w:tc>
      </w:tr>
      <w:tr w:rsidR="005F2486" w:rsidRPr="00F51A60" w:rsidTr="00B47401">
        <w:trPr>
          <w:trHeight w:val="432"/>
        </w:trPr>
        <w:tc>
          <w:tcPr>
            <w:tcW w:w="10350" w:type="dxa"/>
            <w:shd w:val="clear" w:color="000000" w:fill="FFC000"/>
            <w:vAlign w:val="center"/>
            <w:hideMark/>
          </w:tcPr>
          <w:p w:rsidR="005F2486" w:rsidRPr="00F51A60" w:rsidRDefault="005F2486" w:rsidP="00B47401">
            <w:pPr>
              <w:jc w:val="center"/>
              <w:rPr>
                <w:rFonts w:cs="B Zar"/>
                <w:sz w:val="24"/>
                <w:szCs w:val="24"/>
              </w:rPr>
            </w:pPr>
            <w:r w:rsidRPr="00F51A60">
              <w:rPr>
                <w:rFonts w:cs="B Zar" w:hint="cs"/>
                <w:sz w:val="24"/>
                <w:szCs w:val="24"/>
                <w:rtl/>
              </w:rPr>
              <w:t>ایده های ارائه شده در راستای بهینه سازی  عملیات راه اندازی  خط لوله گاز</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زمانبندی دقیق جهت عملیات پیگ رانی</w:t>
            </w:r>
          </w:p>
        </w:tc>
      </w:tr>
      <w:tr w:rsidR="005F2486" w:rsidRPr="00F51A60" w:rsidTr="00B47401">
        <w:trPr>
          <w:trHeight w:val="555"/>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اولویت بندی پانچ ها جهت هماهنگی با کارفرما به منظور تحویل موقت</w:t>
            </w:r>
          </w:p>
        </w:tc>
      </w:tr>
      <w:tr w:rsidR="005F2486" w:rsidRPr="00F51A60" w:rsidTr="00B47401">
        <w:trPr>
          <w:trHeight w:val="663"/>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استفاده از کمپرسورهای هوای خشک جهت </w:t>
            </w:r>
            <w:r w:rsidRPr="00F51A60">
              <w:rPr>
                <w:rFonts w:cs="B Zar" w:hint="cs"/>
                <w:sz w:val="24"/>
                <w:szCs w:val="24"/>
              </w:rPr>
              <w:t>purge</w:t>
            </w:r>
            <w:r w:rsidRPr="00F51A60">
              <w:rPr>
                <w:rFonts w:cs="B Zar" w:hint="cs"/>
                <w:sz w:val="24"/>
                <w:szCs w:val="24"/>
                <w:rtl/>
              </w:rPr>
              <w:t xml:space="preserve"> کردن خط لوله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شیرهای دستی</w:t>
            </w:r>
          </w:p>
        </w:tc>
      </w:tr>
    </w:tbl>
    <w:p w:rsidR="005F2486" w:rsidRPr="00F51A60" w:rsidRDefault="005F2486" w:rsidP="006D6BE4">
      <w:pPr>
        <w:spacing w:after="0" w:line="360" w:lineRule="auto"/>
        <w:ind w:left="1146" w:right="90" w:hanging="720"/>
        <w:contextualSpacing/>
        <w:jc w:val="both"/>
        <w:rPr>
          <w:rFonts w:ascii="Calibri" w:eastAsia="Calibri" w:hAnsi="Calibri" w:cs="B Zar"/>
          <w:b/>
          <w:bCs/>
          <w:sz w:val="24"/>
          <w:szCs w:val="24"/>
          <w:rtl/>
        </w:rPr>
        <w:sectPr w:rsidR="005F2486" w:rsidRPr="00F51A60" w:rsidSect="005F2486">
          <w:pgSz w:w="11907" w:h="16840" w:code="9"/>
          <w:pgMar w:top="227" w:right="1140" w:bottom="284" w:left="1134" w:header="720" w:footer="720" w:gutter="0"/>
          <w:cols w:space="720"/>
          <w:docGrid w:linePitch="360"/>
        </w:sectPr>
      </w:pPr>
    </w:p>
    <w:p w:rsidR="005F2486" w:rsidRPr="00F51A60" w:rsidRDefault="00322EE4" w:rsidP="006D6BE4">
      <w:pPr>
        <w:spacing w:after="0" w:line="360" w:lineRule="auto"/>
        <w:ind w:left="1146" w:right="90" w:hanging="720"/>
        <w:contextualSpacing/>
        <w:jc w:val="both"/>
        <w:rPr>
          <w:rFonts w:ascii="Calibri" w:eastAsia="Calibri" w:hAnsi="Calibri" w:cs="B Zar"/>
          <w:b/>
          <w:bCs/>
          <w:sz w:val="24"/>
          <w:szCs w:val="24"/>
          <w:rtl/>
        </w:rPr>
        <w:sectPr w:rsidR="005F2486" w:rsidRPr="00F51A60" w:rsidSect="005F2486">
          <w:pgSz w:w="11907" w:h="16840" w:code="9"/>
          <w:pgMar w:top="227" w:right="1140" w:bottom="284" w:left="1134" w:header="720" w:footer="720" w:gutter="0"/>
          <w:cols w:space="720"/>
          <w:docGrid w:linePitch="360"/>
        </w:sectPr>
      </w:pPr>
      <w:r w:rsidRPr="00F51A60">
        <w:rPr>
          <w:rFonts w:ascii="Calibri" w:eastAsia="Calibri" w:hAnsi="Calibri" w:cs="B Zar"/>
          <w:b/>
          <w:bCs/>
          <w:noProof/>
          <w:sz w:val="24"/>
          <w:szCs w:val="24"/>
          <w:rtl/>
          <w:lang w:bidi="ar-SA"/>
        </w:rPr>
        <w:lastRenderedPageBreak/>
        <mc:AlternateContent>
          <mc:Choice Requires="wps">
            <w:drawing>
              <wp:anchor distT="0" distB="0" distL="114300" distR="114300" simplePos="0" relativeHeight="251645440" behindDoc="0" locked="0" layoutInCell="1" allowOverlap="1" wp14:anchorId="1244EBA0" wp14:editId="79100C39">
                <wp:simplePos x="0" y="0"/>
                <wp:positionH relativeFrom="column">
                  <wp:posOffset>499110</wp:posOffset>
                </wp:positionH>
                <wp:positionV relativeFrom="paragraph">
                  <wp:posOffset>480473</wp:posOffset>
                </wp:positionV>
                <wp:extent cx="5283835" cy="6677025"/>
                <wp:effectExtent l="0" t="0" r="0" b="0"/>
                <wp:wrapNone/>
                <wp:docPr id="45"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667702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661C59" w:rsidRPr="0001445B" w:rsidRDefault="00661C59"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3</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تذکرها</w:t>
                            </w:r>
                          </w:p>
                          <w:p w:rsidR="00661C59" w:rsidRPr="00F04C73" w:rsidRDefault="00661C59" w:rsidP="007F2FBC">
                            <w:pPr>
                              <w:spacing w:after="0" w:line="240" w:lineRule="auto"/>
                              <w:jc w:val="center"/>
                              <w:rPr>
                                <w:rFonts w:cs="B Titr"/>
                                <w:b/>
                                <w:color w:val="C00000"/>
                                <w:sz w:val="56"/>
                                <w:szCs w:val="56"/>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 های که</w:t>
                            </w:r>
                          </w:p>
                          <w:p w:rsidR="00661C59" w:rsidRPr="00F04C73" w:rsidRDefault="00661C59" w:rsidP="00F04C73">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 نهایت</w:t>
                            </w:r>
                          </w:p>
                          <w:p w:rsidR="00661C59" w:rsidRPr="00F04C73" w:rsidRDefault="00661C59" w:rsidP="007F2FBC">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 تذکر را</w:t>
                            </w:r>
                          </w:p>
                          <w:p w:rsidR="00661C59" w:rsidRPr="00F04C73" w:rsidRDefault="00661C59" w:rsidP="00F04C73">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رابطه</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با</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مبحث</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لوله</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مایعات</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گازی</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 نموده</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اند</w:t>
                            </w:r>
                          </w:p>
                          <w:p w:rsidR="00661C59" w:rsidRPr="005D7A0E" w:rsidRDefault="00661C59" w:rsidP="007F2FBC">
                            <w:pPr>
                              <w:spacing w:after="0" w:line="240" w:lineRule="auto"/>
                              <w:jc w:val="center"/>
                              <w:rPr>
                                <w:rFonts w:cs="B Titr"/>
                                <w:color w:val="365F91" w:themeColor="accent1" w:themeShade="BF"/>
                                <w:sz w:val="96"/>
                                <w:szCs w:val="9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2" type="#_x0000_t202" style="position:absolute;left:0;text-align:left;margin-left:39.3pt;margin-top:37.85pt;width:416.05pt;height:525.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" filled="f" stroked="f">
                <v:textbox>
                  <w:txbxContent>
                    <w:p w:rsidR="00661C59" w:rsidRPr="0001445B" w:rsidRDefault="00661C59"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3</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تذکرها</w:t>
                      </w:r>
                    </w:p>
                    <w:p w:rsidR="00661C59" w:rsidRPr="00F04C73" w:rsidRDefault="00661C59" w:rsidP="007F2FBC">
                      <w:pPr>
                        <w:spacing w:after="0" w:line="240" w:lineRule="auto"/>
                        <w:jc w:val="center"/>
                        <w:rPr>
                          <w:rFonts w:cs="B Titr"/>
                          <w:b/>
                          <w:color w:val="C00000"/>
                          <w:sz w:val="56"/>
                          <w:szCs w:val="56"/>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 های که</w:t>
                      </w:r>
                    </w:p>
                    <w:p w:rsidR="00661C59" w:rsidRPr="00F04C73" w:rsidRDefault="00661C59" w:rsidP="00F04C73">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 نهایت</w:t>
                      </w:r>
                    </w:p>
                    <w:p w:rsidR="00661C59" w:rsidRPr="00F04C73" w:rsidRDefault="00661C59" w:rsidP="007F2FBC">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 تذکر را</w:t>
                      </w:r>
                    </w:p>
                    <w:p w:rsidR="00661C59" w:rsidRPr="00F04C73" w:rsidRDefault="00661C59" w:rsidP="00F04C73">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رابطه</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با</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مبحث</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لوله</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مایعات</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گازی</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 نموده</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اند</w:t>
                      </w:r>
                    </w:p>
                    <w:p w:rsidR="00661C59" w:rsidRPr="005D7A0E" w:rsidRDefault="00661C59" w:rsidP="007F2FBC">
                      <w:pPr>
                        <w:spacing w:after="0" w:line="240" w:lineRule="auto"/>
                        <w:jc w:val="center"/>
                        <w:rPr>
                          <w:rFonts w:cs="B Titr"/>
                          <w:color w:val="365F91" w:themeColor="accent1" w:themeShade="BF"/>
                          <w:sz w:val="96"/>
                          <w:szCs w:val="96"/>
                        </w:rPr>
                      </w:pPr>
                    </w:p>
                  </w:txbxContent>
                </v:textbox>
              </v:shape>
            </w:pict>
          </mc:Fallback>
        </mc:AlternateContent>
      </w:r>
      <w:r w:rsidR="005F2486" w:rsidRPr="00F51A60">
        <w:rPr>
          <w:rFonts w:ascii="Calibri" w:eastAsia="Calibri" w:hAnsi="Calibri" w:cs="B Zar"/>
          <w:b/>
          <w:bCs/>
          <w:noProof/>
          <w:sz w:val="24"/>
          <w:szCs w:val="24"/>
          <w:rtl/>
          <w:lang w:bidi="ar-SA"/>
        </w:rPr>
        <mc:AlternateContent>
          <mc:Choice Requires="wps">
            <w:drawing>
              <wp:anchor distT="0" distB="0" distL="114300" distR="114300" simplePos="0" relativeHeight="251644416" behindDoc="0" locked="0" layoutInCell="1" allowOverlap="1" wp14:anchorId="77B1E243" wp14:editId="7E421268">
                <wp:simplePos x="0" y="0"/>
                <wp:positionH relativeFrom="column">
                  <wp:posOffset>-10795</wp:posOffset>
                </wp:positionH>
                <wp:positionV relativeFrom="paragraph">
                  <wp:posOffset>2030095</wp:posOffset>
                </wp:positionV>
                <wp:extent cx="6475095" cy="5055870"/>
                <wp:effectExtent l="0" t="0" r="1905" b="0"/>
                <wp:wrapNone/>
                <wp:docPr id="44"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7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E0104C1" id="Rectangle 704" o:spid="_x0000_s1026" alt="Description: Description: attachment-awicon" style="position:absolute;margin-left:-.85pt;margin-top:159.85pt;width:509.85pt;height:398.1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" stroked="f">
                <v:fill r:id="rId176" o:title=" attachment-awicon" recolor="t" type="frame"/>
              </v:rect>
            </w:pict>
          </mc:Fallback>
        </mc:AlternateContent>
      </w:r>
    </w:p>
    <w:tbl>
      <w:tblPr>
        <w:tblW w:w="0" w:type="auto"/>
        <w:tblInd w:w="103" w:type="dxa"/>
        <w:tblBorders>
          <w:top w:val="thinThickMediumGap" w:sz="18" w:space="0" w:color="auto"/>
          <w:left w:val="thinThickMediumGap" w:sz="18" w:space="0" w:color="auto"/>
          <w:bottom w:val="thickThinMediumGap" w:sz="18" w:space="0" w:color="auto"/>
          <w:right w:val="thickThinMediumGap" w:sz="18" w:space="0" w:color="auto"/>
          <w:insideH w:val="single" w:sz="4" w:space="0" w:color="auto"/>
          <w:insideV w:val="single" w:sz="4" w:space="0" w:color="auto"/>
        </w:tblBorders>
        <w:tblLook w:val="04A0" w:firstRow="1" w:lastRow="0" w:firstColumn="1" w:lastColumn="0" w:noHBand="0" w:noVBand="1"/>
      </w:tblPr>
      <w:tblGrid>
        <w:gridCol w:w="9489"/>
      </w:tblGrid>
      <w:tr w:rsidR="005F2486" w:rsidRPr="00F51A60" w:rsidTr="00B47401">
        <w:trPr>
          <w:trHeight w:val="576"/>
          <w:tblHeader/>
        </w:trPr>
        <w:tc>
          <w:tcPr>
            <w:tcW w:w="0" w:type="auto"/>
            <w:tcBorders>
              <w:bottom w:val="thinThickMediumGap" w:sz="18" w:space="0" w:color="auto"/>
            </w:tcBorders>
            <w:shd w:val="clear" w:color="auto" w:fill="FFFFFF" w:themeFill="background1"/>
            <w:vAlign w:val="center"/>
          </w:tcPr>
          <w:p w:rsidR="005F2486" w:rsidRPr="00F51A60" w:rsidRDefault="005F2486" w:rsidP="00B47401">
            <w:pPr>
              <w:jc w:val="center"/>
              <w:rPr>
                <w:rFonts w:cs="B Zar"/>
                <w:b/>
                <w:bCs/>
                <w:sz w:val="24"/>
                <w:szCs w:val="24"/>
                <w:rtl/>
              </w:rPr>
            </w:pPr>
            <w:r w:rsidRPr="00F51A60">
              <w:rPr>
                <w:rFonts w:cs="B Zar"/>
                <w:b/>
                <w:bCs/>
                <w:sz w:val="24"/>
                <w:szCs w:val="24"/>
                <w:rtl/>
              </w:rPr>
              <w:lastRenderedPageBreak/>
              <w:t>پ</w:t>
            </w:r>
            <w:r w:rsidRPr="00F51A60">
              <w:rPr>
                <w:rFonts w:cs="B Zar" w:hint="cs"/>
                <w:b/>
                <w:bCs/>
                <w:sz w:val="24"/>
                <w:szCs w:val="24"/>
                <w:rtl/>
              </w:rPr>
              <w:t>ی</w:t>
            </w:r>
            <w:r w:rsidRPr="00F51A60">
              <w:rPr>
                <w:rFonts w:cs="B Zar" w:hint="eastAsia"/>
                <w:b/>
                <w:bCs/>
                <w:sz w:val="24"/>
                <w:szCs w:val="24"/>
                <w:rtl/>
              </w:rPr>
              <w:t>وست</w:t>
            </w:r>
            <w:r w:rsidRPr="00F51A60">
              <w:rPr>
                <w:rFonts w:cs="B Zar"/>
                <w:b/>
                <w:bCs/>
                <w:sz w:val="24"/>
                <w:szCs w:val="24"/>
                <w:rtl/>
              </w:rPr>
              <w:t xml:space="preserve"> 3</w:t>
            </w:r>
            <w:r w:rsidRPr="00F51A60">
              <w:rPr>
                <w:rFonts w:cs="B Zar" w:hint="cs"/>
                <w:b/>
                <w:bCs/>
                <w:sz w:val="24"/>
                <w:szCs w:val="24"/>
                <w:rtl/>
              </w:rPr>
              <w:t xml:space="preserve"> : تذکرها</w:t>
            </w:r>
          </w:p>
          <w:p w:rsidR="005F2486" w:rsidRPr="00F51A60" w:rsidRDefault="005F2486" w:rsidP="00B47401">
            <w:pPr>
              <w:jc w:val="center"/>
              <w:rPr>
                <w:rFonts w:cs="B Zar"/>
                <w:sz w:val="24"/>
                <w:szCs w:val="24"/>
                <w:rtl/>
              </w:rPr>
            </w:pPr>
            <w:bookmarkStart w:id="237" w:name="_Toc93763821"/>
            <w:r w:rsidRPr="00F51A60">
              <w:rPr>
                <w:rFonts w:cs="B Zar"/>
                <w:b/>
                <w:bCs/>
                <w:sz w:val="24"/>
                <w:szCs w:val="24"/>
                <w:rtl/>
              </w:rPr>
              <w:t xml:space="preserve">شرح </w:t>
            </w:r>
            <w:r w:rsidR="003E31F3" w:rsidRPr="00F51A60">
              <w:rPr>
                <w:rFonts w:cs="B Zar" w:hint="cs"/>
                <w:b/>
                <w:bCs/>
                <w:sz w:val="24"/>
                <w:szCs w:val="24"/>
                <w:rtl/>
              </w:rPr>
              <w:t>ایده</w:t>
            </w:r>
            <w:r w:rsidR="003E31F3" w:rsidRPr="00F51A60">
              <w:rPr>
                <w:rFonts w:cs="B Zar"/>
                <w:b/>
                <w:bCs/>
                <w:sz w:val="24"/>
                <w:szCs w:val="24"/>
                <w:rtl/>
              </w:rPr>
              <w:t xml:space="preserve"> </w:t>
            </w:r>
            <w:r w:rsidR="003E31F3" w:rsidRPr="00F51A60">
              <w:rPr>
                <w:rFonts w:cs="B Zar" w:hint="cs"/>
                <w:b/>
                <w:bCs/>
                <w:sz w:val="24"/>
                <w:szCs w:val="24"/>
                <w:rtl/>
              </w:rPr>
              <w:t>های</w:t>
            </w:r>
            <w:r w:rsidR="003E31F3" w:rsidRPr="00F51A60">
              <w:rPr>
                <w:rFonts w:cs="B Zar"/>
                <w:b/>
                <w:bCs/>
                <w:sz w:val="24"/>
                <w:szCs w:val="24"/>
                <w:rtl/>
              </w:rPr>
              <w:t xml:space="preserve"> </w:t>
            </w:r>
            <w:r w:rsidR="003E31F3" w:rsidRPr="00F51A60">
              <w:rPr>
                <w:rFonts w:cs="B Zar" w:hint="cs"/>
                <w:b/>
                <w:bCs/>
                <w:sz w:val="24"/>
                <w:szCs w:val="24"/>
                <w:rtl/>
              </w:rPr>
              <w:t>که</w:t>
            </w:r>
            <w:r w:rsidR="003E31F3" w:rsidRPr="00F51A60">
              <w:rPr>
                <w:rFonts w:cs="B Zar"/>
                <w:b/>
                <w:bCs/>
                <w:sz w:val="24"/>
                <w:szCs w:val="24"/>
                <w:rtl/>
              </w:rPr>
              <w:t xml:space="preserve"> </w:t>
            </w:r>
            <w:r w:rsidR="003E31F3" w:rsidRPr="00F51A60">
              <w:rPr>
                <w:rFonts w:cs="B Zar" w:hint="cs"/>
                <w:b/>
                <w:bCs/>
                <w:sz w:val="24"/>
                <w:szCs w:val="24"/>
                <w:rtl/>
              </w:rPr>
              <w:t>در</w:t>
            </w:r>
            <w:r w:rsidR="003E31F3" w:rsidRPr="00F51A60">
              <w:rPr>
                <w:rFonts w:cs="B Zar"/>
                <w:b/>
                <w:bCs/>
                <w:sz w:val="24"/>
                <w:szCs w:val="24"/>
                <w:rtl/>
              </w:rPr>
              <w:t xml:space="preserve"> </w:t>
            </w:r>
            <w:r w:rsidR="003E31F3" w:rsidRPr="00F51A60">
              <w:rPr>
                <w:rFonts w:cs="B Zar" w:hint="cs"/>
                <w:b/>
                <w:bCs/>
                <w:sz w:val="24"/>
                <w:szCs w:val="24"/>
                <w:rtl/>
              </w:rPr>
              <w:t>نهایت</w:t>
            </w:r>
            <w:r w:rsidR="003E31F3" w:rsidRPr="00F51A60">
              <w:rPr>
                <w:rFonts w:cs="B Zar"/>
                <w:b/>
                <w:bCs/>
                <w:sz w:val="24"/>
                <w:szCs w:val="24"/>
                <w:rtl/>
              </w:rPr>
              <w:t xml:space="preserve"> </w:t>
            </w:r>
            <w:r w:rsidR="003E31F3" w:rsidRPr="00F51A60">
              <w:rPr>
                <w:rFonts w:cs="B Zar" w:hint="cs"/>
                <w:b/>
                <w:bCs/>
                <w:sz w:val="24"/>
                <w:szCs w:val="24"/>
                <w:rtl/>
              </w:rPr>
              <w:t>مقام</w:t>
            </w:r>
            <w:r w:rsidR="003E31F3" w:rsidRPr="00F51A60">
              <w:rPr>
                <w:rFonts w:cs="B Zar"/>
                <w:b/>
                <w:bCs/>
                <w:sz w:val="24"/>
                <w:szCs w:val="24"/>
                <w:rtl/>
              </w:rPr>
              <w:t xml:space="preserve"> </w:t>
            </w:r>
            <w:r w:rsidR="003E31F3" w:rsidRPr="00F51A60">
              <w:rPr>
                <w:rFonts w:cs="B Zar" w:hint="cs"/>
                <w:b/>
                <w:bCs/>
                <w:sz w:val="24"/>
                <w:szCs w:val="24"/>
                <w:rtl/>
              </w:rPr>
              <w:t>تذکر</w:t>
            </w:r>
            <w:r w:rsidR="003E31F3" w:rsidRPr="00F51A60">
              <w:rPr>
                <w:rFonts w:cs="B Zar"/>
                <w:b/>
                <w:bCs/>
                <w:sz w:val="24"/>
                <w:szCs w:val="24"/>
                <w:rtl/>
              </w:rPr>
              <w:t xml:space="preserve"> </w:t>
            </w:r>
            <w:r w:rsidR="003E31F3" w:rsidRPr="00F51A60">
              <w:rPr>
                <w:rFonts w:cs="B Zar" w:hint="cs"/>
                <w:b/>
                <w:bCs/>
                <w:sz w:val="24"/>
                <w:szCs w:val="24"/>
                <w:rtl/>
              </w:rPr>
              <w:t>را</w:t>
            </w:r>
            <w:r w:rsidR="003E31F3" w:rsidRPr="00F51A60">
              <w:rPr>
                <w:rFonts w:cs="B Zar"/>
                <w:b/>
                <w:bCs/>
                <w:sz w:val="24"/>
                <w:szCs w:val="24"/>
                <w:rtl/>
              </w:rPr>
              <w:t xml:space="preserve"> </w:t>
            </w:r>
            <w:r w:rsidR="003E31F3" w:rsidRPr="00F51A60">
              <w:rPr>
                <w:rFonts w:cs="B Zar" w:hint="cs"/>
                <w:b/>
                <w:bCs/>
                <w:sz w:val="24"/>
                <w:szCs w:val="24"/>
                <w:rtl/>
              </w:rPr>
              <w:t>در</w:t>
            </w:r>
            <w:r w:rsidR="003E31F3" w:rsidRPr="00F51A60">
              <w:rPr>
                <w:rFonts w:cs="B Zar"/>
                <w:b/>
                <w:bCs/>
                <w:sz w:val="24"/>
                <w:szCs w:val="24"/>
                <w:rtl/>
              </w:rPr>
              <w:t xml:space="preserve"> </w:t>
            </w:r>
            <w:r w:rsidR="003E31F3" w:rsidRPr="00F51A60">
              <w:rPr>
                <w:rFonts w:cs="B Zar" w:hint="cs"/>
                <w:b/>
                <w:bCs/>
                <w:sz w:val="24"/>
                <w:szCs w:val="24"/>
                <w:rtl/>
              </w:rPr>
              <w:t>رابطه</w:t>
            </w:r>
            <w:r w:rsidR="003E31F3" w:rsidRPr="00F51A60">
              <w:rPr>
                <w:rFonts w:cs="B Zar"/>
                <w:b/>
                <w:bCs/>
                <w:sz w:val="24"/>
                <w:szCs w:val="24"/>
                <w:rtl/>
              </w:rPr>
              <w:t xml:space="preserve"> </w:t>
            </w:r>
            <w:r w:rsidR="003E31F3" w:rsidRPr="00F51A60">
              <w:rPr>
                <w:rFonts w:cs="B Zar" w:hint="cs"/>
                <w:b/>
                <w:bCs/>
                <w:sz w:val="24"/>
                <w:szCs w:val="24"/>
                <w:rtl/>
              </w:rPr>
              <w:t>با</w:t>
            </w:r>
            <w:r w:rsidR="003E31F3" w:rsidRPr="00F51A60">
              <w:rPr>
                <w:rFonts w:cs="B Zar"/>
                <w:b/>
                <w:bCs/>
                <w:sz w:val="24"/>
                <w:szCs w:val="24"/>
                <w:rtl/>
              </w:rPr>
              <w:t xml:space="preserve"> </w:t>
            </w:r>
            <w:r w:rsidR="003E31F3" w:rsidRPr="00F51A60">
              <w:rPr>
                <w:rFonts w:cs="B Zar" w:hint="cs"/>
                <w:b/>
                <w:bCs/>
                <w:sz w:val="24"/>
                <w:szCs w:val="24"/>
                <w:rtl/>
              </w:rPr>
              <w:t>محدوده</w:t>
            </w:r>
            <w:r w:rsidR="003E31F3" w:rsidRPr="00F51A60">
              <w:rPr>
                <w:rFonts w:cs="B Zar"/>
                <w:b/>
                <w:bCs/>
                <w:sz w:val="24"/>
                <w:szCs w:val="24"/>
                <w:rtl/>
              </w:rPr>
              <w:t xml:space="preserve"> </w:t>
            </w:r>
            <w:r w:rsidR="003E31F3" w:rsidRPr="00F51A60">
              <w:rPr>
                <w:rFonts w:cs="B Zar" w:hint="cs"/>
                <w:b/>
                <w:bCs/>
                <w:sz w:val="24"/>
                <w:szCs w:val="24"/>
                <w:rtl/>
              </w:rPr>
              <w:t>خطوط</w:t>
            </w:r>
            <w:r w:rsidR="003E31F3" w:rsidRPr="00F51A60">
              <w:rPr>
                <w:rFonts w:cs="B Zar"/>
                <w:b/>
                <w:bCs/>
                <w:sz w:val="24"/>
                <w:szCs w:val="24"/>
                <w:rtl/>
              </w:rPr>
              <w:t xml:space="preserve"> </w:t>
            </w:r>
            <w:r w:rsidR="003E31F3" w:rsidRPr="00F51A60">
              <w:rPr>
                <w:rFonts w:cs="B Zar" w:hint="cs"/>
                <w:b/>
                <w:bCs/>
                <w:sz w:val="24"/>
                <w:szCs w:val="24"/>
                <w:rtl/>
              </w:rPr>
              <w:t>لوله</w:t>
            </w:r>
            <w:r w:rsidR="003E31F3" w:rsidRPr="00F51A60">
              <w:rPr>
                <w:rFonts w:cs="B Zar"/>
                <w:b/>
                <w:bCs/>
                <w:sz w:val="24"/>
                <w:szCs w:val="24"/>
                <w:rtl/>
              </w:rPr>
              <w:t xml:space="preserve"> </w:t>
            </w:r>
            <w:r w:rsidR="003E31F3" w:rsidRPr="00F51A60">
              <w:rPr>
                <w:rFonts w:cs="B Zar" w:hint="cs"/>
                <w:b/>
                <w:bCs/>
                <w:sz w:val="24"/>
                <w:szCs w:val="24"/>
                <w:rtl/>
              </w:rPr>
              <w:t>گاز</w:t>
            </w:r>
            <w:r w:rsidR="003E31F3" w:rsidRPr="00F51A60">
              <w:rPr>
                <w:rFonts w:cs="B Zar"/>
                <w:b/>
                <w:bCs/>
                <w:sz w:val="24"/>
                <w:szCs w:val="24"/>
                <w:rtl/>
              </w:rPr>
              <w:t xml:space="preserve"> </w:t>
            </w:r>
            <w:r w:rsidR="003E31F3" w:rsidRPr="00F51A60">
              <w:rPr>
                <w:rFonts w:cs="B Zar" w:hint="cs"/>
                <w:b/>
                <w:bCs/>
                <w:sz w:val="24"/>
                <w:szCs w:val="24"/>
                <w:rtl/>
              </w:rPr>
              <w:t>و</w:t>
            </w:r>
            <w:r w:rsidR="003E31F3" w:rsidRPr="00F51A60">
              <w:rPr>
                <w:rFonts w:cs="B Zar"/>
                <w:b/>
                <w:bCs/>
                <w:sz w:val="24"/>
                <w:szCs w:val="24"/>
                <w:rtl/>
              </w:rPr>
              <w:t xml:space="preserve"> </w:t>
            </w:r>
            <w:r w:rsidR="003E31F3" w:rsidRPr="00F51A60">
              <w:rPr>
                <w:rFonts w:cs="B Zar" w:hint="cs"/>
                <w:b/>
                <w:bCs/>
                <w:sz w:val="24"/>
                <w:szCs w:val="24"/>
                <w:rtl/>
              </w:rPr>
              <w:t>مایعات</w:t>
            </w:r>
            <w:r w:rsidR="003E31F3" w:rsidRPr="00F51A60">
              <w:rPr>
                <w:rFonts w:cs="B Zar"/>
                <w:b/>
                <w:bCs/>
                <w:sz w:val="24"/>
                <w:szCs w:val="24"/>
                <w:rtl/>
              </w:rPr>
              <w:t xml:space="preserve"> </w:t>
            </w:r>
            <w:r w:rsidR="003E31F3" w:rsidRPr="00F51A60">
              <w:rPr>
                <w:rFonts w:cs="B Zar" w:hint="cs"/>
                <w:b/>
                <w:bCs/>
                <w:sz w:val="24"/>
                <w:szCs w:val="24"/>
                <w:rtl/>
              </w:rPr>
              <w:t>گازی</w:t>
            </w:r>
            <w:r w:rsidR="003E31F3" w:rsidRPr="00F51A60">
              <w:rPr>
                <w:rFonts w:cs="B Zar"/>
                <w:b/>
                <w:bCs/>
                <w:sz w:val="24"/>
                <w:szCs w:val="24"/>
                <w:rtl/>
              </w:rPr>
              <w:t xml:space="preserve"> </w:t>
            </w:r>
            <w:r w:rsidR="003E31F3" w:rsidRPr="00F51A60">
              <w:rPr>
                <w:rFonts w:cs="B Zar" w:hint="cs"/>
                <w:b/>
                <w:bCs/>
                <w:sz w:val="24"/>
                <w:szCs w:val="24"/>
                <w:rtl/>
              </w:rPr>
              <w:t>کسب</w:t>
            </w:r>
            <w:r w:rsidR="003E31F3" w:rsidRPr="00F51A60">
              <w:rPr>
                <w:rFonts w:cs="B Zar"/>
                <w:b/>
                <w:bCs/>
                <w:sz w:val="24"/>
                <w:szCs w:val="24"/>
                <w:rtl/>
              </w:rPr>
              <w:t xml:space="preserve"> </w:t>
            </w:r>
            <w:r w:rsidR="003E31F3" w:rsidRPr="00F51A60">
              <w:rPr>
                <w:rFonts w:cs="B Zar" w:hint="cs"/>
                <w:b/>
                <w:bCs/>
                <w:sz w:val="24"/>
                <w:szCs w:val="24"/>
                <w:rtl/>
              </w:rPr>
              <w:t>نموده</w:t>
            </w:r>
            <w:r w:rsidR="003E31F3" w:rsidRPr="00F51A60">
              <w:rPr>
                <w:rFonts w:cs="B Zar"/>
                <w:b/>
                <w:bCs/>
                <w:sz w:val="24"/>
                <w:szCs w:val="24"/>
                <w:rtl/>
              </w:rPr>
              <w:t xml:space="preserve"> </w:t>
            </w:r>
            <w:r w:rsidR="003E31F3" w:rsidRPr="00F51A60">
              <w:rPr>
                <w:rFonts w:cs="B Zar" w:hint="cs"/>
                <w:b/>
                <w:bCs/>
                <w:sz w:val="24"/>
                <w:szCs w:val="24"/>
                <w:rtl/>
              </w:rPr>
              <w:t>اند</w:t>
            </w:r>
            <w:bookmarkEnd w:id="237"/>
          </w:p>
        </w:tc>
      </w:tr>
      <w:tr w:rsidR="005F2486" w:rsidRPr="00F51A60" w:rsidTr="00B47401">
        <w:trPr>
          <w:trHeight w:val="576"/>
        </w:trPr>
        <w:tc>
          <w:tcPr>
            <w:tcW w:w="0" w:type="auto"/>
            <w:shd w:val="clear" w:color="auto" w:fill="948A54" w:themeFill="background2" w:themeFillShade="80"/>
            <w:vAlign w:val="center"/>
            <w:hideMark/>
          </w:tcPr>
          <w:p w:rsidR="005F2486" w:rsidRPr="00F51A60" w:rsidRDefault="005F2486" w:rsidP="00B47401">
            <w:pPr>
              <w:jc w:val="center"/>
              <w:rPr>
                <w:rFonts w:cs="B Zar"/>
                <w:sz w:val="24"/>
                <w:szCs w:val="24"/>
              </w:rPr>
            </w:pPr>
            <w:r w:rsidRPr="00F51A60">
              <w:rPr>
                <w:rFonts w:cs="B Zar" w:hint="cs"/>
                <w:color w:val="FFFFFF" w:themeColor="background1"/>
                <w:sz w:val="24"/>
                <w:szCs w:val="24"/>
                <w:rtl/>
              </w:rPr>
              <w:t>ایده های ارائه شده در راستای بهینه سازی   بستر خط لوله گاز</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جهت مناطق سنگلاخی ، استفاده از پیکور</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اجرای علائم خط لوله و حفاری کانال بصورت هم زمان</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اجرای مسیر انحرافی آب در تقاطع های آبراهه برای انتقال سیل</w:t>
            </w:r>
          </w:p>
        </w:tc>
      </w:tr>
      <w:tr w:rsidR="00B47401" w:rsidRPr="00F51A60" w:rsidTr="00B47401">
        <w:trPr>
          <w:trHeight w:val="576"/>
        </w:trPr>
        <w:tc>
          <w:tcPr>
            <w:tcW w:w="0" w:type="auto"/>
            <w:shd w:val="clear" w:color="auto" w:fill="948A54" w:themeFill="background2" w:themeFillShade="80"/>
            <w:vAlign w:val="center"/>
            <w:hideMark/>
          </w:tcPr>
          <w:p w:rsidR="005F2486" w:rsidRPr="00F51A60" w:rsidRDefault="005F2486" w:rsidP="00B47401">
            <w:pPr>
              <w:jc w:val="center"/>
              <w:rPr>
                <w:rFonts w:cs="B Zar"/>
                <w:color w:val="FFFFFF" w:themeColor="background1"/>
                <w:sz w:val="24"/>
                <w:szCs w:val="24"/>
              </w:rPr>
            </w:pPr>
            <w:r w:rsidRPr="00F51A60">
              <w:rPr>
                <w:rFonts w:cs="B Zar" w:hint="cs"/>
                <w:color w:val="FFFFFF" w:themeColor="background1"/>
                <w:sz w:val="24"/>
                <w:szCs w:val="24"/>
                <w:rtl/>
              </w:rPr>
              <w:t>ایده های ارائه شده در راستای بهینه سازی    عملیات جوشکاری در خط لوله گاز</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در نظر گیری حفاظت کاتدیک موقت در مقاطع کارشده قبلی</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نایتکپ گذاری پس از انجام هر مقطع جوشکاری</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اجرای هایدروتست ، پس از اتمام جوشکاری و تست</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بررسی رادیوگرافی در محل</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آب مصرفی به همراه مواد کنترل خوردگی</w:t>
            </w:r>
          </w:p>
        </w:tc>
      </w:tr>
      <w:tr w:rsidR="005F2486" w:rsidRPr="00F51A60" w:rsidTr="00B47401">
        <w:trPr>
          <w:trHeight w:val="576"/>
        </w:trPr>
        <w:tc>
          <w:tcPr>
            <w:tcW w:w="0" w:type="auto"/>
            <w:shd w:val="clear" w:color="auto" w:fill="948A54" w:themeFill="background2" w:themeFillShade="80"/>
            <w:vAlign w:val="center"/>
            <w:hideMark/>
          </w:tcPr>
          <w:p w:rsidR="005F2486" w:rsidRPr="00F51A60" w:rsidRDefault="005F2486" w:rsidP="00B47401">
            <w:pPr>
              <w:jc w:val="center"/>
              <w:rPr>
                <w:rFonts w:cs="B Zar"/>
                <w:sz w:val="24"/>
                <w:szCs w:val="24"/>
              </w:rPr>
            </w:pPr>
            <w:r w:rsidRPr="00F51A60">
              <w:rPr>
                <w:rFonts w:cs="B Zar" w:hint="cs"/>
                <w:color w:val="FFFFFF" w:themeColor="background1"/>
                <w:sz w:val="24"/>
                <w:szCs w:val="24"/>
                <w:rtl/>
              </w:rPr>
              <w:t>ایده های ارائه شده در راستای بهینه سازی    استقرارلوله ها در بستر خط لوله گاز</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کپ در دو سر لوله و رطوبت گیر داخل لوله ها</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اجرای سیستم حفاظت کاتدیک قبل از خاکریزی</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حفاظ بر روی لوله  در حین حمل بارگیری و انبارش جهت جلوگیری از آسیب</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کپ های فلزی توری در درین های هوا</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lastRenderedPageBreak/>
              <w:t>استفاده از ساپورت و فیکسچر جهت عدم آسیب لوله در حین حمل از محل دپو</w:t>
            </w:r>
          </w:p>
        </w:tc>
      </w:tr>
      <w:tr w:rsidR="005F2486" w:rsidRPr="00F51A60" w:rsidTr="00B47401">
        <w:trPr>
          <w:trHeight w:val="576"/>
        </w:trPr>
        <w:tc>
          <w:tcPr>
            <w:tcW w:w="0" w:type="auto"/>
            <w:shd w:val="clear" w:color="auto" w:fill="948A54" w:themeFill="background2" w:themeFillShade="80"/>
            <w:vAlign w:val="center"/>
            <w:hideMark/>
          </w:tcPr>
          <w:p w:rsidR="005F2486" w:rsidRPr="00F51A60" w:rsidRDefault="005F2486" w:rsidP="00B47401">
            <w:pPr>
              <w:jc w:val="center"/>
              <w:rPr>
                <w:rFonts w:cs="B Zar"/>
                <w:sz w:val="24"/>
                <w:szCs w:val="24"/>
              </w:rPr>
            </w:pPr>
            <w:r w:rsidRPr="00F51A60">
              <w:rPr>
                <w:rFonts w:cs="B Zar" w:hint="cs"/>
                <w:color w:val="FFFFFF" w:themeColor="background1"/>
                <w:sz w:val="24"/>
                <w:szCs w:val="24"/>
                <w:rtl/>
              </w:rPr>
              <w:t>ایده های ارائه شده در راستای بهینه سازی    حفاظت لوله ها در خط لوله گاز</w:t>
            </w:r>
          </w:p>
        </w:tc>
      </w:tr>
      <w:tr w:rsidR="005F2486" w:rsidRPr="00F51A60" w:rsidTr="00B47401">
        <w:trPr>
          <w:trHeight w:val="72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شناسایی و مشخص نمودن منابع تامین جریان جهت حفاظت کاتدیک</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بکارگیری حوضچه تخلیه آب تست</w:t>
            </w:r>
          </w:p>
        </w:tc>
      </w:tr>
      <w:tr w:rsidR="00B47401" w:rsidRPr="00F51A60" w:rsidTr="00B47401">
        <w:trPr>
          <w:trHeight w:val="576"/>
        </w:trPr>
        <w:tc>
          <w:tcPr>
            <w:tcW w:w="0" w:type="auto"/>
            <w:shd w:val="clear" w:color="auto" w:fill="948A54" w:themeFill="background2" w:themeFillShade="80"/>
            <w:vAlign w:val="center"/>
            <w:hideMark/>
          </w:tcPr>
          <w:p w:rsidR="005F2486" w:rsidRPr="00F51A60" w:rsidRDefault="005F2486" w:rsidP="00B47401">
            <w:pPr>
              <w:jc w:val="center"/>
              <w:rPr>
                <w:rFonts w:cs="B Zar"/>
                <w:color w:val="FFFFFF" w:themeColor="background1"/>
                <w:sz w:val="24"/>
                <w:szCs w:val="24"/>
              </w:rPr>
            </w:pPr>
            <w:r w:rsidRPr="00F51A60">
              <w:rPr>
                <w:rFonts w:cs="B Zar" w:hint="cs"/>
                <w:color w:val="FFFFFF" w:themeColor="background1"/>
                <w:sz w:val="24"/>
                <w:szCs w:val="24"/>
                <w:rtl/>
              </w:rPr>
              <w:t xml:space="preserve">ایده های ارائه شده در راستای بهینه سازی   جاده های دسترسی </w:t>
            </w:r>
            <w:r w:rsidRPr="00F51A60">
              <w:rPr>
                <w:rFonts w:cs="B Zar" w:hint="cs"/>
                <w:color w:val="FFFFFF" w:themeColor="background1"/>
                <w:sz w:val="24"/>
                <w:szCs w:val="24"/>
              </w:rPr>
              <w:t>ROW</w:t>
            </w:r>
          </w:p>
        </w:tc>
      </w:tr>
      <w:tr w:rsidR="005F2486" w:rsidRPr="00F51A60" w:rsidTr="00B47401">
        <w:trPr>
          <w:trHeight w:val="681"/>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حضور نقشه بردار مقیم در حین اجرای عملیات</w:t>
            </w:r>
          </w:p>
        </w:tc>
      </w:tr>
      <w:tr w:rsidR="005F2486" w:rsidRPr="00F51A60" w:rsidTr="00B47401">
        <w:trPr>
          <w:trHeight w:val="81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نصب علائم هشداردهنده در تغییر جهت های </w:t>
            </w:r>
            <w:r w:rsidRPr="00F51A60">
              <w:rPr>
                <w:rFonts w:cs="B Zar" w:hint="cs"/>
                <w:sz w:val="24"/>
                <w:szCs w:val="24"/>
              </w:rPr>
              <w:t>ROW</w:t>
            </w:r>
          </w:p>
        </w:tc>
      </w:tr>
    </w:tbl>
    <w:p w:rsidR="005F2486" w:rsidRPr="00F51A60" w:rsidRDefault="005F2486" w:rsidP="006D6BE4">
      <w:pPr>
        <w:spacing w:after="0" w:line="360" w:lineRule="auto"/>
        <w:ind w:left="1146" w:right="90" w:hanging="720"/>
        <w:contextualSpacing/>
        <w:jc w:val="both"/>
        <w:rPr>
          <w:rFonts w:ascii="Calibri" w:eastAsia="Calibri" w:hAnsi="Calibri" w:cs="B Zar"/>
          <w:b/>
          <w:bCs/>
          <w:sz w:val="24"/>
          <w:szCs w:val="24"/>
          <w:rtl/>
        </w:rPr>
        <w:sectPr w:rsidR="005F2486" w:rsidRPr="00F51A60" w:rsidSect="005F2486">
          <w:pgSz w:w="11907" w:h="16840" w:code="9"/>
          <w:pgMar w:top="227" w:right="1140" w:bottom="284" w:left="1134" w:header="720" w:footer="720" w:gutter="0"/>
          <w:cols w:space="720"/>
          <w:docGrid w:linePitch="360"/>
        </w:sectPr>
      </w:pPr>
    </w:p>
    <w:p w:rsidR="005F2486" w:rsidRPr="00F51A60" w:rsidRDefault="003E31F3" w:rsidP="006D6BE4">
      <w:pPr>
        <w:spacing w:after="0" w:line="360" w:lineRule="auto"/>
        <w:ind w:left="1146" w:right="90" w:hanging="720"/>
        <w:contextualSpacing/>
        <w:jc w:val="both"/>
        <w:rPr>
          <w:rFonts w:ascii="Calibri" w:eastAsia="Calibri" w:hAnsi="Calibri" w:cs="B Zar"/>
          <w:b/>
          <w:bCs/>
          <w:sz w:val="24"/>
          <w:szCs w:val="24"/>
          <w:rtl/>
        </w:rPr>
        <w:sectPr w:rsidR="005F2486" w:rsidRPr="00F51A60" w:rsidSect="005F2486">
          <w:pgSz w:w="11907" w:h="16840" w:code="9"/>
          <w:pgMar w:top="227" w:right="1140" w:bottom="284" w:left="1134" w:header="720" w:footer="720" w:gutter="0"/>
          <w:cols w:space="720"/>
          <w:docGrid w:linePitch="360"/>
        </w:sectPr>
      </w:pPr>
      <w:r w:rsidRPr="00F51A60">
        <w:rPr>
          <w:rFonts w:ascii="Calibri" w:eastAsia="Calibri" w:hAnsi="Calibri" w:cs="B Zar"/>
          <w:b/>
          <w:bCs/>
          <w:noProof/>
          <w:sz w:val="24"/>
          <w:szCs w:val="24"/>
          <w:rtl/>
          <w:lang w:bidi="ar-SA"/>
        </w:rPr>
        <w:lastRenderedPageBreak/>
        <mc:AlternateContent>
          <mc:Choice Requires="wps">
            <w:drawing>
              <wp:anchor distT="0" distB="0" distL="114300" distR="114300" simplePos="0" relativeHeight="251647488" behindDoc="0" locked="0" layoutInCell="1" allowOverlap="1" wp14:anchorId="47C9198A" wp14:editId="08E5A36B">
                <wp:simplePos x="0" y="0"/>
                <wp:positionH relativeFrom="column">
                  <wp:posOffset>523240</wp:posOffset>
                </wp:positionH>
                <wp:positionV relativeFrom="paragraph">
                  <wp:posOffset>2064798</wp:posOffset>
                </wp:positionV>
                <wp:extent cx="5283835" cy="4201160"/>
                <wp:effectExtent l="0" t="0" r="0" b="0"/>
                <wp:wrapNone/>
                <wp:docPr id="47"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420116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661C59" w:rsidRPr="003E31F3" w:rsidRDefault="00661C59"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3E31F3">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پیوست 4 : توصیه ها</w:t>
                            </w:r>
                          </w:p>
                          <w:p w:rsidR="00661C59" w:rsidRPr="003E31F3" w:rsidRDefault="00661C59" w:rsidP="003E31F3">
                            <w:pPr>
                              <w:spacing w:after="0" w:line="240" w:lineRule="auto"/>
                              <w:jc w:val="center"/>
                              <w:rPr>
                                <w:rFonts w:cs="B Titr"/>
                                <w:color w:val="365F91" w:themeColor="accent1" w:themeShade="BF"/>
                                <w:sz w:val="56"/>
                                <w:szCs w:val="56"/>
                              </w:rPr>
                            </w:pP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توصیه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رابطه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با</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لوله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مایعات</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گازی</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3" type="#_x0000_t202" style="position:absolute;left:0;text-align:left;margin-left:41.2pt;margin-top:162.6pt;width:416.05pt;height:330.8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" filled="f" stroked="f">
                <v:textbox>
                  <w:txbxContent>
                    <w:p w:rsidR="00661C59" w:rsidRPr="003E31F3" w:rsidRDefault="00661C59"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3E31F3">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پیوست 4 : توصیه ها</w:t>
                      </w:r>
                    </w:p>
                    <w:p w:rsidR="00661C59" w:rsidRPr="003E31F3" w:rsidRDefault="00661C59" w:rsidP="003E31F3">
                      <w:pPr>
                        <w:spacing w:after="0" w:line="240" w:lineRule="auto"/>
                        <w:jc w:val="center"/>
                        <w:rPr>
                          <w:rFonts w:cs="B Titr"/>
                          <w:color w:val="365F91" w:themeColor="accent1" w:themeShade="BF"/>
                          <w:sz w:val="56"/>
                          <w:szCs w:val="56"/>
                        </w:rPr>
                      </w:pP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توصیه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رابطه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با</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لوله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مایعات</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گازی</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اند</w:t>
                      </w:r>
                    </w:p>
                  </w:txbxContent>
                </v:textbox>
              </v:shape>
            </w:pict>
          </mc:Fallback>
        </mc:AlternateContent>
      </w:r>
      <w:r w:rsidR="005F2486" w:rsidRPr="00F51A60">
        <w:rPr>
          <w:rFonts w:ascii="Calibri" w:eastAsia="Calibri" w:hAnsi="Calibri" w:cs="B Zar"/>
          <w:b/>
          <w:bCs/>
          <w:noProof/>
          <w:sz w:val="24"/>
          <w:szCs w:val="24"/>
          <w:rtl/>
          <w:lang w:bidi="ar-SA"/>
        </w:rPr>
        <mc:AlternateContent>
          <mc:Choice Requires="wps">
            <w:drawing>
              <wp:anchor distT="0" distB="0" distL="114300" distR="114300" simplePos="0" relativeHeight="251646464" behindDoc="0" locked="0" layoutInCell="1" allowOverlap="1" wp14:anchorId="6CBB0301" wp14:editId="5D6F33F9">
                <wp:simplePos x="0" y="0"/>
                <wp:positionH relativeFrom="column">
                  <wp:posOffset>141605</wp:posOffset>
                </wp:positionH>
                <wp:positionV relativeFrom="paragraph">
                  <wp:posOffset>2182495</wp:posOffset>
                </wp:positionV>
                <wp:extent cx="6475095" cy="5055870"/>
                <wp:effectExtent l="0" t="0" r="1905" b="0"/>
                <wp:wrapNone/>
                <wp:docPr id="46"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7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F139380" id="Rectangle 704" o:spid="_x0000_s1026" alt="Description: Description: attachment-awicon" style="position:absolute;margin-left:11.15pt;margin-top:171.85pt;width:509.85pt;height:398.1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" stroked="f">
                <v:fill r:id="rId176" o:title=" attachment-awicon" recolor="t" type="frame"/>
              </v:rect>
            </w:pict>
          </mc:Fallback>
        </mc:AlternateContent>
      </w:r>
    </w:p>
    <w:tbl>
      <w:tblPr>
        <w:tblW w:w="10530" w:type="dxa"/>
        <w:tblInd w:w="-342" w:type="dxa"/>
        <w:tblLook w:val="04A0" w:firstRow="1" w:lastRow="0" w:firstColumn="1" w:lastColumn="0" w:noHBand="0" w:noVBand="1"/>
      </w:tblPr>
      <w:tblGrid>
        <w:gridCol w:w="10530"/>
      </w:tblGrid>
      <w:tr w:rsidR="005F2486" w:rsidRPr="00F51A60" w:rsidTr="00B47401">
        <w:trPr>
          <w:trHeight w:val="576"/>
          <w:tblHeader/>
        </w:trPr>
        <w:tc>
          <w:tcPr>
            <w:tcW w:w="10530" w:type="dxa"/>
            <w:tcBorders>
              <w:top w:val="thinThickMediumGap" w:sz="18" w:space="0" w:color="auto"/>
              <w:left w:val="thinThickMediumGap" w:sz="18" w:space="0" w:color="auto"/>
              <w:bottom w:val="thinThickMediumGap" w:sz="18" w:space="0" w:color="auto"/>
              <w:right w:val="thickThinMediumGap" w:sz="18" w:space="0" w:color="auto"/>
            </w:tcBorders>
            <w:shd w:val="clear" w:color="auto" w:fill="FFFFFF" w:themeFill="background1"/>
            <w:vAlign w:val="center"/>
          </w:tcPr>
          <w:p w:rsidR="005F2486" w:rsidRPr="00F51A60" w:rsidRDefault="005F2486" w:rsidP="00B47401">
            <w:pPr>
              <w:jc w:val="center"/>
              <w:rPr>
                <w:rFonts w:cs="B Zar"/>
                <w:b/>
                <w:bCs/>
                <w:sz w:val="24"/>
                <w:szCs w:val="24"/>
                <w:rtl/>
              </w:rPr>
            </w:pPr>
            <w:r w:rsidRPr="00F51A60">
              <w:rPr>
                <w:rFonts w:cs="B Zar"/>
                <w:b/>
                <w:bCs/>
                <w:sz w:val="24"/>
                <w:szCs w:val="24"/>
                <w:rtl/>
              </w:rPr>
              <w:lastRenderedPageBreak/>
              <w:t>پ</w:t>
            </w:r>
            <w:r w:rsidRPr="00F51A60">
              <w:rPr>
                <w:rFonts w:cs="B Zar" w:hint="cs"/>
                <w:b/>
                <w:bCs/>
                <w:sz w:val="24"/>
                <w:szCs w:val="24"/>
                <w:rtl/>
              </w:rPr>
              <w:t>ی</w:t>
            </w:r>
            <w:r w:rsidRPr="00F51A60">
              <w:rPr>
                <w:rFonts w:cs="B Zar" w:hint="eastAsia"/>
                <w:b/>
                <w:bCs/>
                <w:sz w:val="24"/>
                <w:szCs w:val="24"/>
                <w:rtl/>
              </w:rPr>
              <w:t>وست</w:t>
            </w:r>
            <w:r w:rsidRPr="00F51A60">
              <w:rPr>
                <w:rFonts w:cs="B Zar"/>
                <w:b/>
                <w:bCs/>
                <w:sz w:val="24"/>
                <w:szCs w:val="24"/>
                <w:rtl/>
              </w:rPr>
              <w:t xml:space="preserve"> 4</w:t>
            </w:r>
            <w:r w:rsidRPr="00F51A60">
              <w:rPr>
                <w:rFonts w:cs="B Zar" w:hint="cs"/>
                <w:b/>
                <w:bCs/>
                <w:sz w:val="24"/>
                <w:szCs w:val="24"/>
                <w:rtl/>
              </w:rPr>
              <w:t xml:space="preserve"> : توصیه ها</w:t>
            </w:r>
          </w:p>
          <w:p w:rsidR="005F2486" w:rsidRPr="00F51A60" w:rsidRDefault="005F2486" w:rsidP="00B47401">
            <w:pPr>
              <w:jc w:val="center"/>
              <w:rPr>
                <w:rFonts w:cs="B Zar"/>
                <w:sz w:val="24"/>
                <w:szCs w:val="24"/>
                <w:rtl/>
              </w:rPr>
            </w:pPr>
            <w:bookmarkStart w:id="238" w:name="_Toc93763837"/>
            <w:r w:rsidRPr="00F51A60">
              <w:rPr>
                <w:rFonts w:cs="B Zar"/>
                <w:b/>
                <w:bCs/>
                <w:sz w:val="24"/>
                <w:szCs w:val="24"/>
                <w:rtl/>
              </w:rPr>
              <w:t xml:space="preserve">شرح </w:t>
            </w:r>
            <w:bookmarkEnd w:id="238"/>
            <w:r w:rsidR="003E31F3" w:rsidRPr="00F51A60">
              <w:rPr>
                <w:rFonts w:cs="B Zar" w:hint="cs"/>
                <w:b/>
                <w:bCs/>
                <w:sz w:val="24"/>
                <w:szCs w:val="24"/>
                <w:rtl/>
              </w:rPr>
              <w:t>شرح</w:t>
            </w:r>
            <w:r w:rsidR="003E31F3" w:rsidRPr="00F51A60">
              <w:rPr>
                <w:rFonts w:cs="B Zar"/>
                <w:b/>
                <w:bCs/>
                <w:sz w:val="24"/>
                <w:szCs w:val="24"/>
                <w:rtl/>
              </w:rPr>
              <w:t xml:space="preserve"> </w:t>
            </w:r>
            <w:r w:rsidR="003E31F3" w:rsidRPr="00F51A60">
              <w:rPr>
                <w:rFonts w:cs="B Zar" w:hint="cs"/>
                <w:b/>
                <w:bCs/>
                <w:sz w:val="24"/>
                <w:szCs w:val="24"/>
                <w:rtl/>
              </w:rPr>
              <w:t>ایده</w:t>
            </w:r>
            <w:r w:rsidR="003E31F3" w:rsidRPr="00F51A60">
              <w:rPr>
                <w:rFonts w:cs="B Zar"/>
                <w:b/>
                <w:bCs/>
                <w:sz w:val="24"/>
                <w:szCs w:val="24"/>
                <w:rtl/>
              </w:rPr>
              <w:t xml:space="preserve"> </w:t>
            </w:r>
            <w:r w:rsidR="003E31F3" w:rsidRPr="00F51A60">
              <w:rPr>
                <w:rFonts w:cs="B Zar" w:hint="cs"/>
                <w:b/>
                <w:bCs/>
                <w:sz w:val="24"/>
                <w:szCs w:val="24"/>
                <w:rtl/>
              </w:rPr>
              <w:t>های</w:t>
            </w:r>
            <w:r w:rsidR="003E31F3" w:rsidRPr="00F51A60">
              <w:rPr>
                <w:rFonts w:cs="B Zar"/>
                <w:b/>
                <w:bCs/>
                <w:sz w:val="24"/>
                <w:szCs w:val="24"/>
                <w:rtl/>
              </w:rPr>
              <w:t xml:space="preserve"> </w:t>
            </w:r>
            <w:r w:rsidR="003E31F3" w:rsidRPr="00F51A60">
              <w:rPr>
                <w:rFonts w:cs="B Zar" w:hint="cs"/>
                <w:b/>
                <w:bCs/>
                <w:sz w:val="24"/>
                <w:szCs w:val="24"/>
                <w:rtl/>
              </w:rPr>
              <w:t>که</w:t>
            </w:r>
            <w:r w:rsidR="003E31F3" w:rsidRPr="00F51A60">
              <w:rPr>
                <w:rFonts w:cs="B Zar"/>
                <w:b/>
                <w:bCs/>
                <w:sz w:val="24"/>
                <w:szCs w:val="24"/>
                <w:rtl/>
              </w:rPr>
              <w:t xml:space="preserve"> </w:t>
            </w:r>
            <w:r w:rsidR="003E31F3" w:rsidRPr="00F51A60">
              <w:rPr>
                <w:rFonts w:cs="B Zar" w:hint="cs"/>
                <w:b/>
                <w:bCs/>
                <w:sz w:val="24"/>
                <w:szCs w:val="24"/>
                <w:rtl/>
              </w:rPr>
              <w:t>در</w:t>
            </w:r>
            <w:r w:rsidR="003E31F3" w:rsidRPr="00F51A60">
              <w:rPr>
                <w:rFonts w:cs="B Zar"/>
                <w:b/>
                <w:bCs/>
                <w:sz w:val="24"/>
                <w:szCs w:val="24"/>
                <w:rtl/>
              </w:rPr>
              <w:t xml:space="preserve"> </w:t>
            </w:r>
            <w:r w:rsidR="003E31F3" w:rsidRPr="00F51A60">
              <w:rPr>
                <w:rFonts w:cs="B Zar" w:hint="cs"/>
                <w:b/>
                <w:bCs/>
                <w:sz w:val="24"/>
                <w:szCs w:val="24"/>
                <w:rtl/>
              </w:rPr>
              <w:t>نهایت</w:t>
            </w:r>
            <w:r w:rsidR="003E31F3" w:rsidRPr="00F51A60">
              <w:rPr>
                <w:rFonts w:cs="B Zar"/>
                <w:b/>
                <w:bCs/>
                <w:sz w:val="24"/>
                <w:szCs w:val="24"/>
                <w:rtl/>
              </w:rPr>
              <w:t xml:space="preserve"> </w:t>
            </w:r>
            <w:r w:rsidR="003E31F3" w:rsidRPr="00F51A60">
              <w:rPr>
                <w:rFonts w:cs="B Zar" w:hint="cs"/>
                <w:b/>
                <w:bCs/>
                <w:sz w:val="24"/>
                <w:szCs w:val="24"/>
                <w:rtl/>
              </w:rPr>
              <w:t>مقام</w:t>
            </w:r>
            <w:r w:rsidR="008E32F4" w:rsidRPr="00F51A60">
              <w:rPr>
                <w:rFonts w:cs="B Zar" w:hint="cs"/>
                <w:b/>
                <w:bCs/>
                <w:sz w:val="24"/>
                <w:szCs w:val="24"/>
                <w:rtl/>
              </w:rPr>
              <w:t xml:space="preserve"> توصیه</w:t>
            </w:r>
            <w:r w:rsidR="003E31F3" w:rsidRPr="00F51A60">
              <w:rPr>
                <w:rFonts w:cs="B Zar"/>
                <w:b/>
                <w:bCs/>
                <w:sz w:val="24"/>
                <w:szCs w:val="24"/>
                <w:rtl/>
              </w:rPr>
              <w:t xml:space="preserve"> </w:t>
            </w:r>
            <w:r w:rsidR="003E31F3" w:rsidRPr="00F51A60">
              <w:rPr>
                <w:rFonts w:cs="B Zar" w:hint="cs"/>
                <w:b/>
                <w:bCs/>
                <w:sz w:val="24"/>
                <w:szCs w:val="24"/>
                <w:rtl/>
              </w:rPr>
              <w:t>را</w:t>
            </w:r>
            <w:r w:rsidR="003E31F3" w:rsidRPr="00F51A60">
              <w:rPr>
                <w:rFonts w:cs="B Zar"/>
                <w:b/>
                <w:bCs/>
                <w:sz w:val="24"/>
                <w:szCs w:val="24"/>
                <w:rtl/>
              </w:rPr>
              <w:t xml:space="preserve"> </w:t>
            </w:r>
            <w:r w:rsidR="003E31F3" w:rsidRPr="00F51A60">
              <w:rPr>
                <w:rFonts w:cs="B Zar" w:hint="cs"/>
                <w:b/>
                <w:bCs/>
                <w:sz w:val="24"/>
                <w:szCs w:val="24"/>
                <w:rtl/>
              </w:rPr>
              <w:t>در</w:t>
            </w:r>
            <w:r w:rsidR="003E31F3" w:rsidRPr="00F51A60">
              <w:rPr>
                <w:rFonts w:cs="B Zar"/>
                <w:b/>
                <w:bCs/>
                <w:sz w:val="24"/>
                <w:szCs w:val="24"/>
                <w:rtl/>
              </w:rPr>
              <w:t xml:space="preserve"> </w:t>
            </w:r>
            <w:r w:rsidR="003E31F3" w:rsidRPr="00F51A60">
              <w:rPr>
                <w:rFonts w:cs="B Zar" w:hint="cs"/>
                <w:b/>
                <w:bCs/>
                <w:sz w:val="24"/>
                <w:szCs w:val="24"/>
                <w:rtl/>
              </w:rPr>
              <w:t>رابطه</w:t>
            </w:r>
            <w:r w:rsidR="003E31F3" w:rsidRPr="00F51A60">
              <w:rPr>
                <w:rFonts w:cs="B Zar"/>
                <w:b/>
                <w:bCs/>
                <w:sz w:val="24"/>
                <w:szCs w:val="24"/>
                <w:rtl/>
              </w:rPr>
              <w:t xml:space="preserve"> </w:t>
            </w:r>
            <w:r w:rsidR="003E31F3" w:rsidRPr="00F51A60">
              <w:rPr>
                <w:rFonts w:cs="B Zar" w:hint="cs"/>
                <w:b/>
                <w:bCs/>
                <w:sz w:val="24"/>
                <w:szCs w:val="24"/>
                <w:rtl/>
              </w:rPr>
              <w:t>با</w:t>
            </w:r>
            <w:r w:rsidR="003E31F3" w:rsidRPr="00F51A60">
              <w:rPr>
                <w:rFonts w:cs="B Zar"/>
                <w:b/>
                <w:bCs/>
                <w:sz w:val="24"/>
                <w:szCs w:val="24"/>
                <w:rtl/>
              </w:rPr>
              <w:t xml:space="preserve"> </w:t>
            </w:r>
            <w:r w:rsidR="003E31F3" w:rsidRPr="00F51A60">
              <w:rPr>
                <w:rFonts w:cs="B Zar" w:hint="cs"/>
                <w:b/>
                <w:bCs/>
                <w:sz w:val="24"/>
                <w:szCs w:val="24"/>
                <w:rtl/>
              </w:rPr>
              <w:t>محدوده</w:t>
            </w:r>
            <w:r w:rsidR="003E31F3" w:rsidRPr="00F51A60">
              <w:rPr>
                <w:rFonts w:cs="B Zar"/>
                <w:b/>
                <w:bCs/>
                <w:sz w:val="24"/>
                <w:szCs w:val="24"/>
                <w:rtl/>
              </w:rPr>
              <w:t xml:space="preserve"> </w:t>
            </w:r>
            <w:r w:rsidR="003E31F3" w:rsidRPr="00F51A60">
              <w:rPr>
                <w:rFonts w:cs="B Zar" w:hint="cs"/>
                <w:b/>
                <w:bCs/>
                <w:sz w:val="24"/>
                <w:szCs w:val="24"/>
                <w:rtl/>
              </w:rPr>
              <w:t>خطوط</w:t>
            </w:r>
            <w:r w:rsidR="003E31F3" w:rsidRPr="00F51A60">
              <w:rPr>
                <w:rFonts w:cs="B Zar"/>
                <w:b/>
                <w:bCs/>
                <w:sz w:val="24"/>
                <w:szCs w:val="24"/>
                <w:rtl/>
              </w:rPr>
              <w:t xml:space="preserve"> </w:t>
            </w:r>
            <w:r w:rsidR="003E31F3" w:rsidRPr="00F51A60">
              <w:rPr>
                <w:rFonts w:cs="B Zar" w:hint="cs"/>
                <w:b/>
                <w:bCs/>
                <w:sz w:val="24"/>
                <w:szCs w:val="24"/>
                <w:rtl/>
              </w:rPr>
              <w:t>لوله</w:t>
            </w:r>
            <w:r w:rsidR="003E31F3" w:rsidRPr="00F51A60">
              <w:rPr>
                <w:rFonts w:cs="B Zar"/>
                <w:b/>
                <w:bCs/>
                <w:sz w:val="24"/>
                <w:szCs w:val="24"/>
                <w:rtl/>
              </w:rPr>
              <w:t xml:space="preserve"> </w:t>
            </w:r>
            <w:r w:rsidR="003E31F3" w:rsidRPr="00F51A60">
              <w:rPr>
                <w:rFonts w:cs="B Zar" w:hint="cs"/>
                <w:b/>
                <w:bCs/>
                <w:sz w:val="24"/>
                <w:szCs w:val="24"/>
                <w:rtl/>
              </w:rPr>
              <w:t>گاز</w:t>
            </w:r>
            <w:r w:rsidR="003E31F3" w:rsidRPr="00F51A60">
              <w:rPr>
                <w:rFonts w:cs="B Zar"/>
                <w:b/>
                <w:bCs/>
                <w:sz w:val="24"/>
                <w:szCs w:val="24"/>
                <w:rtl/>
              </w:rPr>
              <w:t xml:space="preserve"> </w:t>
            </w:r>
            <w:r w:rsidR="003E31F3" w:rsidRPr="00F51A60">
              <w:rPr>
                <w:rFonts w:cs="B Zar" w:hint="cs"/>
                <w:b/>
                <w:bCs/>
                <w:sz w:val="24"/>
                <w:szCs w:val="24"/>
                <w:rtl/>
              </w:rPr>
              <w:t>و</w:t>
            </w:r>
            <w:r w:rsidR="003E31F3" w:rsidRPr="00F51A60">
              <w:rPr>
                <w:rFonts w:cs="B Zar"/>
                <w:b/>
                <w:bCs/>
                <w:sz w:val="24"/>
                <w:szCs w:val="24"/>
                <w:rtl/>
              </w:rPr>
              <w:t xml:space="preserve"> </w:t>
            </w:r>
            <w:r w:rsidR="003E31F3" w:rsidRPr="00F51A60">
              <w:rPr>
                <w:rFonts w:cs="B Zar" w:hint="cs"/>
                <w:b/>
                <w:bCs/>
                <w:sz w:val="24"/>
                <w:szCs w:val="24"/>
                <w:rtl/>
              </w:rPr>
              <w:t>مایعات</w:t>
            </w:r>
            <w:r w:rsidR="003E31F3" w:rsidRPr="00F51A60">
              <w:rPr>
                <w:rFonts w:cs="B Zar"/>
                <w:b/>
                <w:bCs/>
                <w:sz w:val="24"/>
                <w:szCs w:val="24"/>
                <w:rtl/>
              </w:rPr>
              <w:t xml:space="preserve"> </w:t>
            </w:r>
            <w:r w:rsidR="003E31F3" w:rsidRPr="00F51A60">
              <w:rPr>
                <w:rFonts w:cs="B Zar" w:hint="cs"/>
                <w:b/>
                <w:bCs/>
                <w:sz w:val="24"/>
                <w:szCs w:val="24"/>
                <w:rtl/>
              </w:rPr>
              <w:t>گازی</w:t>
            </w:r>
            <w:r w:rsidR="003E31F3" w:rsidRPr="00F51A60">
              <w:rPr>
                <w:rFonts w:cs="B Zar"/>
                <w:b/>
                <w:bCs/>
                <w:sz w:val="24"/>
                <w:szCs w:val="24"/>
                <w:rtl/>
              </w:rPr>
              <w:t xml:space="preserve"> </w:t>
            </w:r>
            <w:r w:rsidR="003E31F3" w:rsidRPr="00F51A60">
              <w:rPr>
                <w:rFonts w:cs="B Zar" w:hint="cs"/>
                <w:b/>
                <w:bCs/>
                <w:sz w:val="24"/>
                <w:szCs w:val="24"/>
                <w:rtl/>
              </w:rPr>
              <w:t>کسب</w:t>
            </w:r>
            <w:r w:rsidR="003E31F3" w:rsidRPr="00F51A60">
              <w:rPr>
                <w:rFonts w:cs="B Zar"/>
                <w:b/>
                <w:bCs/>
                <w:sz w:val="24"/>
                <w:szCs w:val="24"/>
                <w:rtl/>
              </w:rPr>
              <w:t xml:space="preserve"> </w:t>
            </w:r>
            <w:r w:rsidR="003E31F3" w:rsidRPr="00F51A60">
              <w:rPr>
                <w:rFonts w:cs="B Zar" w:hint="cs"/>
                <w:b/>
                <w:bCs/>
                <w:sz w:val="24"/>
                <w:szCs w:val="24"/>
                <w:rtl/>
              </w:rPr>
              <w:t>نموده</w:t>
            </w:r>
            <w:r w:rsidR="003E31F3" w:rsidRPr="00F51A60">
              <w:rPr>
                <w:rFonts w:cs="B Zar"/>
                <w:b/>
                <w:bCs/>
                <w:sz w:val="24"/>
                <w:szCs w:val="24"/>
                <w:rtl/>
              </w:rPr>
              <w:t xml:space="preserve"> </w:t>
            </w:r>
            <w:r w:rsidR="003E31F3" w:rsidRPr="00F51A60">
              <w:rPr>
                <w:rFonts w:cs="B Zar" w:hint="cs"/>
                <w:b/>
                <w:bCs/>
                <w:sz w:val="24"/>
                <w:szCs w:val="24"/>
                <w:rtl/>
              </w:rPr>
              <w:t>اند</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F51A60" w:rsidRDefault="005F2486" w:rsidP="00B47401">
            <w:pPr>
              <w:jc w:val="center"/>
              <w:rPr>
                <w:rFonts w:cs="B Zar"/>
                <w:sz w:val="24"/>
                <w:szCs w:val="24"/>
              </w:rPr>
            </w:pPr>
            <w:r w:rsidRPr="00F51A60">
              <w:rPr>
                <w:rFonts w:cs="B Zar" w:hint="cs"/>
                <w:sz w:val="24"/>
                <w:szCs w:val="24"/>
                <w:rtl/>
              </w:rPr>
              <w:t>ایده های ارائه شده در راستای بهینه سازی   بستر خط لوله گاز</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انجام موازی عملیات بورینگ</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افزایش شیفت کاری به منظور کاهش زمان اجرا و پرهیز از فصل بارندگی</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ساخت علائم خط لوله به صورت پیش ساخته کامل</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کالورت یا پل به صورت پیش ساخته جهت تقاطع ها</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F51A60" w:rsidRDefault="005F2486" w:rsidP="00B47401">
            <w:pPr>
              <w:jc w:val="center"/>
              <w:rPr>
                <w:rFonts w:cs="B Zar"/>
                <w:sz w:val="24"/>
                <w:szCs w:val="24"/>
              </w:rPr>
            </w:pPr>
            <w:r w:rsidRPr="00F51A60">
              <w:rPr>
                <w:rFonts w:cs="B Zar" w:hint="cs"/>
                <w:sz w:val="24"/>
                <w:szCs w:val="24"/>
                <w:rtl/>
              </w:rPr>
              <w:t>ایده های ارائه شده در راستای بهینه سازی    عملیات جوشکاری در خط لوله گاز</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پیشبینی شیب پایداری ترانشه های لوله گذاری</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کالورت های پیش ساخته</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قرارکیری انکربلاک در نزدیکترین نقطه به منیفولد</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حذف جاده دسترسی به گودال آتش</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بورینگ و کیسینگ</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گابیون برای حفاظت در تقاطع با مسیر های موجود</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افزایش فاصله ساپورت ها خط آتش</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اصلاح کاور روی لوله های موجود در نقاط عبور جاده های جدید</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ساخت سازه مناسب برای نگهداری لوله های موجود در نقاط تقاطع با لوله های جدید</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lastRenderedPageBreak/>
              <w:t>استفاده از جوشکارهای استندبای</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اجرای خط لوله همزمان از چند جهت</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هماهنگی انجام جوش و حضور جوشکار دقیقا پس از تامین لوله در محل</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روش آرایه فازی جهت بازرسی جوش</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F51A60" w:rsidRDefault="005F2486" w:rsidP="00B47401">
            <w:pPr>
              <w:jc w:val="center"/>
              <w:rPr>
                <w:rFonts w:cs="B Zar"/>
                <w:sz w:val="24"/>
                <w:szCs w:val="24"/>
              </w:rPr>
            </w:pPr>
            <w:r w:rsidRPr="00F51A60">
              <w:rPr>
                <w:rFonts w:cs="B Zar" w:hint="cs"/>
                <w:sz w:val="24"/>
                <w:szCs w:val="24"/>
                <w:rtl/>
              </w:rPr>
              <w:t>ایده های ارائه شده در راستای بهینه سازی    استقرارلوله ها در بستر خط لوله گاز</w:t>
            </w:r>
          </w:p>
        </w:tc>
      </w:tr>
      <w:tr w:rsidR="005F2486" w:rsidRPr="00F51A60" w:rsidTr="00B47401">
        <w:trPr>
          <w:trHeight w:val="744"/>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لوله بر به جای تریلی</w:t>
            </w:r>
          </w:p>
        </w:tc>
      </w:tr>
      <w:tr w:rsidR="005F2486" w:rsidRPr="00F51A60" w:rsidTr="00B47401">
        <w:trPr>
          <w:trHeight w:val="699"/>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انبارهای فعلی برای انبارش لوله ها</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استفاده از </w:t>
            </w:r>
            <w:r w:rsidRPr="00F51A60">
              <w:rPr>
                <w:rFonts w:cs="B Zar" w:hint="cs"/>
                <w:sz w:val="24"/>
                <w:szCs w:val="24"/>
              </w:rPr>
              <w:t>Cold bend</w:t>
            </w:r>
            <w:r w:rsidRPr="00F51A60">
              <w:rPr>
                <w:rFonts w:cs="B Zar" w:hint="cs"/>
                <w:sz w:val="24"/>
                <w:szCs w:val="24"/>
                <w:rtl/>
              </w:rPr>
              <w:t xml:space="preserve"> بجای </w:t>
            </w:r>
            <w:r w:rsidRPr="00F51A60">
              <w:rPr>
                <w:rFonts w:cs="B Zar" w:hint="cs"/>
                <w:sz w:val="24"/>
                <w:szCs w:val="24"/>
              </w:rPr>
              <w:t>Hot Bend</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الزام پیمانکار به ارائه نحوه و برنامه حمل لوله</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قلاب به جای تسمه</w:t>
            </w:r>
          </w:p>
        </w:tc>
      </w:tr>
      <w:tr w:rsidR="005F2486" w:rsidRPr="00F51A60" w:rsidTr="00B47401">
        <w:trPr>
          <w:trHeight w:val="771"/>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فراهم کردن دستگاه های سایدبوم متناسب با جبهه های کاری</w:t>
            </w:r>
          </w:p>
        </w:tc>
      </w:tr>
      <w:tr w:rsidR="005F2486" w:rsidRPr="00F51A60" w:rsidTr="00B47401">
        <w:trPr>
          <w:trHeight w:val="789"/>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دپوی لوله درنقاط مختلف</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ریسه کردن لوله به میزان مصرف روزانه</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شابالون به جای بلت</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تخصیص سریع محل انبارش جهت تحویل لوله ها</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lastRenderedPageBreak/>
              <w:t>اجرای پست مارکر ها به طور همزمان</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F51A60" w:rsidRDefault="005F2486" w:rsidP="00B47401">
            <w:pPr>
              <w:jc w:val="center"/>
              <w:rPr>
                <w:rFonts w:cs="B Zar"/>
                <w:sz w:val="24"/>
                <w:szCs w:val="24"/>
              </w:rPr>
            </w:pPr>
            <w:r w:rsidRPr="00F51A60">
              <w:rPr>
                <w:rFonts w:cs="B Zar" w:hint="cs"/>
                <w:sz w:val="24"/>
                <w:szCs w:val="24"/>
                <w:rtl/>
              </w:rPr>
              <w:t>ایده های ارائه شده در راستای بهینه سازی    حفاظت لوله ها در خط لوله گاز</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اندازه گیری منظم ریت خوردگی در خط لوله قبل از بهره برداری</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اتصال کابل های تست پوینت در حین انجام خاک سرندی به لوله</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ایده های ارائه شده در راستای بهینه سازی   جاده های دسترسی </w:t>
            </w:r>
            <w:r w:rsidRPr="00F51A60">
              <w:rPr>
                <w:rFonts w:cs="B Zar" w:hint="cs"/>
                <w:sz w:val="24"/>
                <w:szCs w:val="24"/>
              </w:rPr>
              <w:t>ROW</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کاهش عرض محل </w:t>
            </w:r>
            <w:r w:rsidRPr="00F51A60">
              <w:rPr>
                <w:rFonts w:cs="B Zar" w:hint="cs"/>
                <w:sz w:val="24"/>
                <w:szCs w:val="24"/>
              </w:rPr>
              <w:t>back fill</w:t>
            </w:r>
            <w:r w:rsidRPr="00F51A60">
              <w:rPr>
                <w:rFonts w:cs="B Zar" w:hint="cs"/>
                <w:sz w:val="24"/>
                <w:szCs w:val="24"/>
                <w:rtl/>
              </w:rPr>
              <w:t xml:space="preserve"> ترنچ به 3 متر</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افزایش شیب </w:t>
            </w:r>
            <w:r w:rsidRPr="00F51A60">
              <w:rPr>
                <w:rFonts w:cs="B Zar" w:hint="cs"/>
                <w:sz w:val="24"/>
                <w:szCs w:val="24"/>
              </w:rPr>
              <w:t>ROW</w:t>
            </w:r>
            <w:r w:rsidRPr="00F51A60">
              <w:rPr>
                <w:rFonts w:cs="B Zar" w:hint="cs"/>
                <w:sz w:val="24"/>
                <w:szCs w:val="24"/>
                <w:rtl/>
              </w:rPr>
              <w:t xml:space="preserve"> متناسب با شیب خط لوله</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احداث جاده </w:t>
            </w:r>
            <w:r w:rsidRPr="00F51A60">
              <w:rPr>
                <w:rFonts w:cs="B Zar" w:hint="cs"/>
                <w:sz w:val="24"/>
                <w:szCs w:val="24"/>
              </w:rPr>
              <w:t>ROW</w:t>
            </w:r>
            <w:r w:rsidRPr="00F51A60">
              <w:rPr>
                <w:rFonts w:cs="B Zar" w:hint="cs"/>
                <w:sz w:val="24"/>
                <w:szCs w:val="24"/>
                <w:rtl/>
              </w:rPr>
              <w:t xml:space="preserve"> همزمان با حفر کانال</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مشخص نمودن حجم عملیات خاکی توسط نرم افزار</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استفاده از امکانات و ماشین آلات مناسب جهت بهینه سازی عملیات </w:t>
            </w:r>
            <w:r w:rsidRPr="00F51A60">
              <w:rPr>
                <w:rFonts w:cs="B Zar" w:hint="cs"/>
                <w:sz w:val="24"/>
                <w:szCs w:val="24"/>
              </w:rPr>
              <w:t>ROW</w:t>
            </w:r>
            <w:r w:rsidRPr="00F51A60">
              <w:rPr>
                <w:rFonts w:cs="B Zar" w:hint="cs"/>
                <w:sz w:val="24"/>
                <w:szCs w:val="24"/>
                <w:rtl/>
              </w:rPr>
              <w:t xml:space="preserve"> (بهینه کردن عملیات مخلوط ریزی)</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کاهش عرض </w:t>
            </w:r>
            <w:r w:rsidRPr="00F51A60">
              <w:rPr>
                <w:rFonts w:cs="B Zar" w:hint="cs"/>
                <w:sz w:val="24"/>
                <w:szCs w:val="24"/>
              </w:rPr>
              <w:t>ROW</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مشخص نمودن محل قرضه جهت زیرسازی </w:t>
            </w:r>
            <w:r w:rsidRPr="00F51A60">
              <w:rPr>
                <w:rFonts w:cs="B Zar" w:hint="cs"/>
                <w:sz w:val="24"/>
                <w:szCs w:val="24"/>
              </w:rPr>
              <w:t>ROW</w:t>
            </w:r>
            <w:r w:rsidRPr="00F51A60">
              <w:rPr>
                <w:rFonts w:cs="B Zar" w:hint="cs"/>
                <w:sz w:val="24"/>
                <w:szCs w:val="24"/>
                <w:rtl/>
              </w:rPr>
              <w:t xml:space="preserve"> پیش از عملیات اجرایی</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مشخص نمودن محل دیسپوزال پیش از شروع عملیات اجرایی</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تنظیم صورتجلسه با کارفرما در خصوص حذف </w:t>
            </w:r>
            <w:r w:rsidRPr="00F51A60">
              <w:rPr>
                <w:rFonts w:cs="B Zar" w:hint="cs"/>
                <w:sz w:val="24"/>
                <w:szCs w:val="24"/>
              </w:rPr>
              <w:t>ROW</w:t>
            </w:r>
            <w:r w:rsidRPr="00F51A60">
              <w:rPr>
                <w:rFonts w:cs="B Zar" w:hint="cs"/>
                <w:sz w:val="24"/>
                <w:szCs w:val="24"/>
                <w:rtl/>
              </w:rPr>
              <w:t xml:space="preserve"> خط لوله در مسیر های مشترک با باقی خط ها</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بکارگیری پیکور برای </w:t>
            </w:r>
            <w:r w:rsidRPr="00F51A60">
              <w:rPr>
                <w:rFonts w:cs="B Zar" w:hint="cs"/>
                <w:sz w:val="24"/>
                <w:szCs w:val="24"/>
              </w:rPr>
              <w:t>ROW</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F51A60" w:rsidRDefault="005F2486" w:rsidP="00B47401">
            <w:pPr>
              <w:jc w:val="center"/>
              <w:rPr>
                <w:rFonts w:cs="B Zar"/>
                <w:sz w:val="24"/>
                <w:szCs w:val="24"/>
              </w:rPr>
            </w:pPr>
            <w:r w:rsidRPr="00F51A60">
              <w:rPr>
                <w:rFonts w:cs="B Zar" w:hint="cs"/>
                <w:sz w:val="24"/>
                <w:szCs w:val="24"/>
                <w:rtl/>
              </w:rPr>
              <w:lastRenderedPageBreak/>
              <w:t>ایده های ارائه شده در راستای بهینه سازی   ایستگاه ها در خط لوله گاز</w:t>
            </w:r>
          </w:p>
        </w:tc>
      </w:tr>
      <w:tr w:rsidR="005F2486" w:rsidRPr="00F51A60" w:rsidTr="00B47401">
        <w:trPr>
          <w:trHeight w:val="753"/>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ساخت </w:t>
            </w:r>
            <w:r w:rsidRPr="00F51A60">
              <w:rPr>
                <w:rFonts w:cs="B Zar" w:hint="cs"/>
                <w:sz w:val="24"/>
                <w:szCs w:val="24"/>
              </w:rPr>
              <w:t>LBV</w:t>
            </w:r>
            <w:r w:rsidRPr="00F51A60">
              <w:rPr>
                <w:rFonts w:cs="B Zar" w:hint="cs"/>
                <w:sz w:val="24"/>
                <w:szCs w:val="24"/>
                <w:rtl/>
              </w:rPr>
              <w:t xml:space="preserve"> براساس اتصالات فلنجی</w:t>
            </w:r>
          </w:p>
        </w:tc>
      </w:tr>
      <w:tr w:rsidR="005F2486" w:rsidRPr="00F51A60" w:rsidTr="00B47401">
        <w:trPr>
          <w:trHeight w:val="708"/>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همزمان از درین های تخلیه موجود</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تغییر پیگ لانچر/رسیور به صورت پرتابل</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مشخص نمودن ارتفاع مناسب پیت ها به جهت رعایت موارد ایمنی</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F51A60" w:rsidRDefault="005F2486" w:rsidP="00B47401">
            <w:pPr>
              <w:jc w:val="center"/>
              <w:rPr>
                <w:rFonts w:cs="B Zar"/>
                <w:sz w:val="24"/>
                <w:szCs w:val="24"/>
              </w:rPr>
            </w:pPr>
            <w:r w:rsidRPr="00F51A60">
              <w:rPr>
                <w:rFonts w:cs="B Zar" w:hint="cs"/>
                <w:sz w:val="24"/>
                <w:szCs w:val="24"/>
                <w:rtl/>
              </w:rPr>
              <w:t>ایده های ارائه شده در راستای بهینه سازی  عملیات راه اندازی  خط لوله گاز</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مواد قابل بازیافت جهت تجهیز کارگاه</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حداقل نمودن تجهیزات </w:t>
            </w:r>
            <w:r w:rsidRPr="00F51A60">
              <w:rPr>
                <w:rFonts w:cs="B Zar" w:hint="cs"/>
                <w:sz w:val="24"/>
                <w:szCs w:val="24"/>
              </w:rPr>
              <w:t>tie-in</w:t>
            </w:r>
          </w:p>
        </w:tc>
      </w:tr>
    </w:tbl>
    <w:p w:rsidR="005F2486" w:rsidRPr="00F51A60" w:rsidRDefault="005F2486" w:rsidP="006D6BE4">
      <w:pPr>
        <w:spacing w:after="0" w:line="360" w:lineRule="auto"/>
        <w:ind w:left="1146" w:right="90" w:hanging="720"/>
        <w:contextualSpacing/>
        <w:jc w:val="both"/>
        <w:rPr>
          <w:rFonts w:ascii="Calibri" w:eastAsia="Calibri" w:hAnsi="Calibri" w:cs="B Zar"/>
          <w:b/>
          <w:bCs/>
          <w:sz w:val="24"/>
          <w:szCs w:val="24"/>
          <w:rtl/>
        </w:rPr>
        <w:sectPr w:rsidR="005F2486" w:rsidRPr="00F51A60" w:rsidSect="005F2486">
          <w:pgSz w:w="11907" w:h="16840" w:code="9"/>
          <w:pgMar w:top="227" w:right="1140" w:bottom="284" w:left="1134" w:header="720" w:footer="720" w:gutter="0"/>
          <w:cols w:space="720"/>
          <w:docGrid w:linePitch="360"/>
        </w:sectPr>
      </w:pPr>
    </w:p>
    <w:p w:rsidR="005F2486" w:rsidRPr="00F51A60" w:rsidRDefault="005F2486" w:rsidP="006D6BE4">
      <w:pPr>
        <w:spacing w:after="0" w:line="360" w:lineRule="auto"/>
        <w:ind w:left="1146" w:right="90" w:hanging="720"/>
        <w:contextualSpacing/>
        <w:jc w:val="both"/>
        <w:rPr>
          <w:rFonts w:ascii="Calibri" w:eastAsia="Calibri" w:hAnsi="Calibri" w:cs="B Zar"/>
          <w:b/>
          <w:bCs/>
          <w:sz w:val="24"/>
          <w:szCs w:val="24"/>
          <w:rtl/>
        </w:rPr>
      </w:pPr>
    </w:p>
    <w:p w:rsidR="005F2486" w:rsidRPr="00F51A60" w:rsidRDefault="00092C8D" w:rsidP="006D6BE4">
      <w:pPr>
        <w:spacing w:after="0" w:line="360" w:lineRule="auto"/>
        <w:ind w:left="696" w:right="90" w:hanging="59"/>
        <w:contextualSpacing/>
        <w:jc w:val="both"/>
        <w:rPr>
          <w:rFonts w:ascii="Calibri" w:eastAsia="Calibri" w:hAnsi="Calibri" w:cs="B Zar"/>
          <w:b/>
          <w:bCs/>
          <w:sz w:val="24"/>
          <w:szCs w:val="24"/>
          <w:rtl/>
        </w:rPr>
        <w:sectPr w:rsidR="005F2486" w:rsidRPr="00F51A60" w:rsidSect="005F2486">
          <w:pgSz w:w="11907" w:h="16840" w:code="9"/>
          <w:pgMar w:top="227" w:right="1140" w:bottom="284" w:left="1134" w:header="720" w:footer="720" w:gutter="0"/>
          <w:cols w:space="720"/>
          <w:docGrid w:linePitch="360"/>
        </w:sectPr>
      </w:pPr>
      <w:r w:rsidRPr="00F51A60">
        <w:rPr>
          <w:rFonts w:ascii="Calibri" w:eastAsia="Calibri" w:hAnsi="Calibri" w:cs="B Zar"/>
          <w:b/>
          <w:bCs/>
          <w:noProof/>
          <w:sz w:val="24"/>
          <w:szCs w:val="24"/>
          <w:rtl/>
          <w:lang w:bidi="ar-SA"/>
        </w:rPr>
        <mc:AlternateContent>
          <mc:Choice Requires="wps">
            <w:drawing>
              <wp:anchor distT="0" distB="0" distL="114300" distR="114300" simplePos="0" relativeHeight="251649536" behindDoc="0" locked="0" layoutInCell="1" allowOverlap="1" wp14:anchorId="0E29C5FB" wp14:editId="739CDE96">
                <wp:simplePos x="0" y="0"/>
                <wp:positionH relativeFrom="column">
                  <wp:posOffset>445770</wp:posOffset>
                </wp:positionH>
                <wp:positionV relativeFrom="paragraph">
                  <wp:posOffset>714153</wp:posOffset>
                </wp:positionV>
                <wp:extent cx="5283835" cy="5626100"/>
                <wp:effectExtent l="0" t="0" r="0" b="0"/>
                <wp:wrapNone/>
                <wp:docPr id="49"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562610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661C59" w:rsidRPr="0014121B" w:rsidRDefault="00661C59" w:rsidP="009E7145">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14121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پیوست 5 :گزینه ها</w:t>
                            </w:r>
                          </w:p>
                          <w:p w:rsidR="00661C59" w:rsidRPr="00546827" w:rsidRDefault="00661C59" w:rsidP="009E7145">
                            <w:pPr>
                              <w:spacing w:after="0" w:line="240" w:lineRule="auto"/>
                              <w:jc w:val="center"/>
                              <w:rPr>
                                <w:rFonts w:cs="B Titr"/>
                                <w:b/>
                                <w:color w:val="C00000"/>
                                <w:sz w:val="56"/>
                                <w:szCs w:val="56"/>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 های که</w:t>
                            </w:r>
                          </w:p>
                          <w:p w:rsidR="00661C59" w:rsidRPr="00546827" w:rsidRDefault="00661C59" w:rsidP="00546827">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 نهایت</w:t>
                            </w:r>
                          </w:p>
                          <w:p w:rsidR="00661C59" w:rsidRPr="00546827" w:rsidRDefault="00661C59" w:rsidP="009E7145">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 گزینه را</w:t>
                            </w:r>
                          </w:p>
                          <w:p w:rsidR="00661C59" w:rsidRPr="00546827" w:rsidRDefault="00661C59" w:rsidP="00546827">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رابطه</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با</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حدوده</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لوله</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مایعات</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گازی</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اند کسب نموده</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اند</w:t>
                            </w:r>
                          </w:p>
                          <w:p w:rsidR="00661C59" w:rsidRPr="00546827" w:rsidRDefault="00661C59" w:rsidP="009E7145">
                            <w:pPr>
                              <w:spacing w:after="0" w:line="240" w:lineRule="auto"/>
                              <w:jc w:val="center"/>
                              <w:rPr>
                                <w:rFonts w:cs="B Titr"/>
                                <w:color w:val="365F91" w:themeColor="accent1" w:themeShade="BF"/>
                                <w:sz w:val="56"/>
                                <w:szCs w:val="5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4" type="#_x0000_t202" style="position:absolute;left:0;text-align:left;margin-left:35.1pt;margin-top:56.25pt;width:416.05pt;height:443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" filled="f" stroked="f">
                <v:textbox>
                  <w:txbxContent>
                    <w:p w:rsidR="00661C59" w:rsidRPr="0014121B" w:rsidRDefault="00661C59" w:rsidP="009E7145">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14121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پیوست 5 :گزینه ها</w:t>
                      </w:r>
                    </w:p>
                    <w:p w:rsidR="00661C59" w:rsidRPr="00546827" w:rsidRDefault="00661C59" w:rsidP="009E7145">
                      <w:pPr>
                        <w:spacing w:after="0" w:line="240" w:lineRule="auto"/>
                        <w:jc w:val="center"/>
                        <w:rPr>
                          <w:rFonts w:cs="B Titr"/>
                          <w:b/>
                          <w:color w:val="C00000"/>
                          <w:sz w:val="56"/>
                          <w:szCs w:val="56"/>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 های که</w:t>
                      </w:r>
                    </w:p>
                    <w:p w:rsidR="00661C59" w:rsidRPr="00546827" w:rsidRDefault="00661C59" w:rsidP="00546827">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 نهایت</w:t>
                      </w:r>
                    </w:p>
                    <w:p w:rsidR="00661C59" w:rsidRPr="00546827" w:rsidRDefault="00661C59" w:rsidP="009E7145">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 گزینه را</w:t>
                      </w:r>
                    </w:p>
                    <w:p w:rsidR="00661C59" w:rsidRPr="00546827" w:rsidRDefault="00661C59" w:rsidP="00546827">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رابطه</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با</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حدوده</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لوله</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مایعات</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گازی</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اند کسب نموده</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اند</w:t>
                      </w:r>
                    </w:p>
                    <w:p w:rsidR="00661C59" w:rsidRPr="00546827" w:rsidRDefault="00661C59" w:rsidP="009E7145">
                      <w:pPr>
                        <w:spacing w:after="0" w:line="240" w:lineRule="auto"/>
                        <w:jc w:val="center"/>
                        <w:rPr>
                          <w:rFonts w:cs="B Titr"/>
                          <w:color w:val="365F91" w:themeColor="accent1" w:themeShade="BF"/>
                          <w:sz w:val="56"/>
                          <w:szCs w:val="56"/>
                        </w:rPr>
                      </w:pPr>
                    </w:p>
                  </w:txbxContent>
                </v:textbox>
              </v:shape>
            </w:pict>
          </mc:Fallback>
        </mc:AlternateContent>
      </w:r>
      <w:r w:rsidRPr="00F51A60">
        <w:rPr>
          <w:rFonts w:ascii="Calibri" w:eastAsia="Calibri" w:hAnsi="Calibri" w:cs="B Zar"/>
          <w:b/>
          <w:bCs/>
          <w:noProof/>
          <w:sz w:val="24"/>
          <w:szCs w:val="24"/>
          <w:rtl/>
          <w:lang w:bidi="ar-SA"/>
        </w:rPr>
        <mc:AlternateContent>
          <mc:Choice Requires="wps">
            <w:drawing>
              <wp:anchor distT="0" distB="0" distL="114300" distR="114300" simplePos="0" relativeHeight="251648512" behindDoc="0" locked="0" layoutInCell="1" allowOverlap="1" wp14:anchorId="6414075E" wp14:editId="6F6B8A1F">
                <wp:simplePos x="0" y="0"/>
                <wp:positionH relativeFrom="column">
                  <wp:posOffset>294005</wp:posOffset>
                </wp:positionH>
                <wp:positionV relativeFrom="paragraph">
                  <wp:posOffset>1626252</wp:posOffset>
                </wp:positionV>
                <wp:extent cx="6475095" cy="5055870"/>
                <wp:effectExtent l="0" t="0" r="1905" b="0"/>
                <wp:wrapNone/>
                <wp:docPr id="48"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7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F7B0646" id="Rectangle 704" o:spid="_x0000_s1026" alt="Description: Description: attachment-awicon" style="position:absolute;margin-left:23.15pt;margin-top:128.05pt;width:509.85pt;height:398.1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" stroked="f">
                <v:fill r:id="rId176" o:title=" attachment-awicon" recolor="t" type="frame"/>
              </v:rect>
            </w:pict>
          </mc:Fallback>
        </mc:AlternateContent>
      </w:r>
    </w:p>
    <w:tbl>
      <w:tblPr>
        <w:tblW w:w="10260" w:type="dxa"/>
        <w:tblInd w:w="-252" w:type="dxa"/>
        <w:tblLook w:val="04A0" w:firstRow="1" w:lastRow="0" w:firstColumn="1" w:lastColumn="0" w:noHBand="0" w:noVBand="1"/>
      </w:tblPr>
      <w:tblGrid>
        <w:gridCol w:w="10260"/>
      </w:tblGrid>
      <w:tr w:rsidR="005F2486" w:rsidRPr="00F51A60" w:rsidTr="00B47401">
        <w:trPr>
          <w:trHeight w:val="576"/>
        </w:trPr>
        <w:tc>
          <w:tcPr>
            <w:tcW w:w="10260" w:type="dxa"/>
            <w:tcBorders>
              <w:top w:val="thinThickSmallGap" w:sz="24" w:space="0" w:color="auto"/>
              <w:left w:val="thinThickSmallGap" w:sz="24" w:space="0" w:color="auto"/>
              <w:bottom w:val="thickThinMediumGap" w:sz="18" w:space="0" w:color="auto"/>
              <w:right w:val="thickThinSmallGap" w:sz="24" w:space="0" w:color="auto"/>
            </w:tcBorders>
            <w:shd w:val="clear" w:color="auto" w:fill="FFFFFF" w:themeFill="background1"/>
            <w:vAlign w:val="center"/>
          </w:tcPr>
          <w:p w:rsidR="005F2486" w:rsidRPr="00F51A60" w:rsidRDefault="005F2486" w:rsidP="00B47401">
            <w:pPr>
              <w:jc w:val="center"/>
              <w:rPr>
                <w:rFonts w:cs="B Zar"/>
                <w:b/>
                <w:bCs/>
                <w:sz w:val="24"/>
                <w:szCs w:val="24"/>
                <w:rtl/>
              </w:rPr>
            </w:pPr>
            <w:r w:rsidRPr="00F51A60">
              <w:rPr>
                <w:rFonts w:cs="B Zar"/>
                <w:b/>
                <w:bCs/>
                <w:sz w:val="24"/>
                <w:szCs w:val="24"/>
                <w:rtl/>
              </w:rPr>
              <w:lastRenderedPageBreak/>
              <w:t>پ</w:t>
            </w:r>
            <w:r w:rsidRPr="00F51A60">
              <w:rPr>
                <w:rFonts w:cs="B Zar" w:hint="cs"/>
                <w:b/>
                <w:bCs/>
                <w:sz w:val="24"/>
                <w:szCs w:val="24"/>
                <w:rtl/>
              </w:rPr>
              <w:t>ی</w:t>
            </w:r>
            <w:r w:rsidRPr="00F51A60">
              <w:rPr>
                <w:rFonts w:cs="B Zar" w:hint="eastAsia"/>
                <w:b/>
                <w:bCs/>
                <w:sz w:val="24"/>
                <w:szCs w:val="24"/>
                <w:rtl/>
              </w:rPr>
              <w:t>وست</w:t>
            </w:r>
            <w:r w:rsidRPr="00F51A60">
              <w:rPr>
                <w:rFonts w:cs="B Zar"/>
                <w:b/>
                <w:bCs/>
                <w:sz w:val="24"/>
                <w:szCs w:val="24"/>
                <w:rtl/>
              </w:rPr>
              <w:t xml:space="preserve"> 5 </w:t>
            </w:r>
            <w:r w:rsidRPr="00F51A60">
              <w:rPr>
                <w:rFonts w:cs="B Zar" w:hint="cs"/>
                <w:b/>
                <w:bCs/>
                <w:sz w:val="24"/>
                <w:szCs w:val="24"/>
                <w:rtl/>
              </w:rPr>
              <w:t>: گزینه ها</w:t>
            </w:r>
            <w:r w:rsidR="0014121B" w:rsidRPr="00F51A60">
              <w:rPr>
                <w:rFonts w:cs="B Zar" w:hint="cs"/>
                <w:b/>
                <w:bCs/>
                <w:sz w:val="24"/>
                <w:szCs w:val="24"/>
                <w:rtl/>
              </w:rPr>
              <w:t>ی نهایی</w:t>
            </w:r>
          </w:p>
          <w:p w:rsidR="005F2486" w:rsidRPr="00F51A60" w:rsidRDefault="005F2486" w:rsidP="00B47401">
            <w:pPr>
              <w:jc w:val="center"/>
              <w:rPr>
                <w:rFonts w:cs="B Zar"/>
                <w:sz w:val="24"/>
                <w:szCs w:val="24"/>
                <w:rtl/>
              </w:rPr>
            </w:pPr>
            <w:bookmarkStart w:id="239" w:name="_Toc93763952"/>
            <w:r w:rsidRPr="00F51A60">
              <w:rPr>
                <w:rFonts w:cs="B Zar"/>
                <w:b/>
                <w:bCs/>
                <w:sz w:val="24"/>
                <w:szCs w:val="24"/>
                <w:rtl/>
              </w:rPr>
              <w:t xml:space="preserve">شرح </w:t>
            </w:r>
            <w:r w:rsidR="0014121B" w:rsidRPr="00F51A60">
              <w:rPr>
                <w:rFonts w:cs="B Zar" w:hint="cs"/>
                <w:b/>
                <w:bCs/>
                <w:sz w:val="24"/>
                <w:szCs w:val="24"/>
                <w:rtl/>
              </w:rPr>
              <w:t>ایده</w:t>
            </w:r>
            <w:r w:rsidR="0014121B" w:rsidRPr="00F51A60">
              <w:rPr>
                <w:rFonts w:cs="B Zar"/>
                <w:b/>
                <w:bCs/>
                <w:sz w:val="24"/>
                <w:szCs w:val="24"/>
                <w:rtl/>
              </w:rPr>
              <w:t xml:space="preserve"> </w:t>
            </w:r>
            <w:r w:rsidR="0014121B" w:rsidRPr="00F51A60">
              <w:rPr>
                <w:rFonts w:cs="B Zar" w:hint="cs"/>
                <w:b/>
                <w:bCs/>
                <w:sz w:val="24"/>
                <w:szCs w:val="24"/>
                <w:rtl/>
              </w:rPr>
              <w:t>های</w:t>
            </w:r>
            <w:r w:rsidR="0014121B" w:rsidRPr="00F51A60">
              <w:rPr>
                <w:rFonts w:cs="B Zar"/>
                <w:b/>
                <w:bCs/>
                <w:sz w:val="24"/>
                <w:szCs w:val="24"/>
                <w:rtl/>
              </w:rPr>
              <w:t xml:space="preserve"> </w:t>
            </w:r>
            <w:r w:rsidR="0014121B" w:rsidRPr="00F51A60">
              <w:rPr>
                <w:rFonts w:cs="B Zar" w:hint="cs"/>
                <w:b/>
                <w:bCs/>
                <w:sz w:val="24"/>
                <w:szCs w:val="24"/>
                <w:rtl/>
              </w:rPr>
              <w:t>که</w:t>
            </w:r>
            <w:r w:rsidR="0014121B" w:rsidRPr="00F51A60">
              <w:rPr>
                <w:rFonts w:cs="B Zar"/>
                <w:b/>
                <w:bCs/>
                <w:sz w:val="24"/>
                <w:szCs w:val="24"/>
                <w:rtl/>
              </w:rPr>
              <w:t xml:space="preserve"> </w:t>
            </w:r>
            <w:r w:rsidR="0014121B" w:rsidRPr="00F51A60">
              <w:rPr>
                <w:rFonts w:cs="B Zar" w:hint="cs"/>
                <w:b/>
                <w:bCs/>
                <w:sz w:val="24"/>
                <w:szCs w:val="24"/>
                <w:rtl/>
              </w:rPr>
              <w:t>در</w:t>
            </w:r>
            <w:r w:rsidR="0014121B" w:rsidRPr="00F51A60">
              <w:rPr>
                <w:rFonts w:cs="B Zar"/>
                <w:b/>
                <w:bCs/>
                <w:sz w:val="24"/>
                <w:szCs w:val="24"/>
                <w:rtl/>
              </w:rPr>
              <w:t xml:space="preserve"> </w:t>
            </w:r>
            <w:r w:rsidR="0014121B" w:rsidRPr="00F51A60">
              <w:rPr>
                <w:rFonts w:cs="B Zar" w:hint="cs"/>
                <w:b/>
                <w:bCs/>
                <w:sz w:val="24"/>
                <w:szCs w:val="24"/>
                <w:rtl/>
              </w:rPr>
              <w:t>نهایت</w:t>
            </w:r>
            <w:r w:rsidR="0014121B" w:rsidRPr="00F51A60">
              <w:rPr>
                <w:rFonts w:cs="B Zar"/>
                <w:b/>
                <w:bCs/>
                <w:sz w:val="24"/>
                <w:szCs w:val="24"/>
                <w:rtl/>
              </w:rPr>
              <w:t xml:space="preserve"> </w:t>
            </w:r>
            <w:r w:rsidR="0014121B" w:rsidRPr="00F51A60">
              <w:rPr>
                <w:rFonts w:cs="B Zar" w:hint="cs"/>
                <w:b/>
                <w:bCs/>
                <w:sz w:val="24"/>
                <w:szCs w:val="24"/>
                <w:rtl/>
              </w:rPr>
              <w:t>مقام</w:t>
            </w:r>
            <w:r w:rsidR="0014121B" w:rsidRPr="00F51A60">
              <w:rPr>
                <w:rFonts w:cs="B Zar"/>
                <w:b/>
                <w:bCs/>
                <w:sz w:val="24"/>
                <w:szCs w:val="24"/>
                <w:rtl/>
              </w:rPr>
              <w:t xml:space="preserve"> </w:t>
            </w:r>
            <w:r w:rsidR="00092C8D" w:rsidRPr="00F51A60">
              <w:rPr>
                <w:rFonts w:cs="B Zar" w:hint="cs"/>
                <w:b/>
                <w:bCs/>
                <w:sz w:val="24"/>
                <w:szCs w:val="24"/>
                <w:rtl/>
              </w:rPr>
              <w:t>گزینه</w:t>
            </w:r>
            <w:r w:rsidR="0014121B" w:rsidRPr="00F51A60">
              <w:rPr>
                <w:rFonts w:cs="B Zar"/>
                <w:b/>
                <w:bCs/>
                <w:sz w:val="24"/>
                <w:szCs w:val="24"/>
                <w:rtl/>
              </w:rPr>
              <w:t xml:space="preserve"> </w:t>
            </w:r>
            <w:r w:rsidR="0014121B" w:rsidRPr="00F51A60">
              <w:rPr>
                <w:rFonts w:cs="B Zar" w:hint="cs"/>
                <w:b/>
                <w:bCs/>
                <w:sz w:val="24"/>
                <w:szCs w:val="24"/>
                <w:rtl/>
              </w:rPr>
              <w:t>را</w:t>
            </w:r>
            <w:r w:rsidR="0014121B" w:rsidRPr="00F51A60">
              <w:rPr>
                <w:rFonts w:cs="B Zar"/>
                <w:b/>
                <w:bCs/>
                <w:sz w:val="24"/>
                <w:szCs w:val="24"/>
                <w:rtl/>
              </w:rPr>
              <w:t xml:space="preserve"> </w:t>
            </w:r>
            <w:r w:rsidR="0014121B" w:rsidRPr="00F51A60">
              <w:rPr>
                <w:rFonts w:cs="B Zar" w:hint="cs"/>
                <w:b/>
                <w:bCs/>
                <w:sz w:val="24"/>
                <w:szCs w:val="24"/>
                <w:rtl/>
              </w:rPr>
              <w:t>در</w:t>
            </w:r>
            <w:r w:rsidR="0014121B" w:rsidRPr="00F51A60">
              <w:rPr>
                <w:rFonts w:cs="B Zar"/>
                <w:b/>
                <w:bCs/>
                <w:sz w:val="24"/>
                <w:szCs w:val="24"/>
                <w:rtl/>
              </w:rPr>
              <w:t xml:space="preserve"> </w:t>
            </w:r>
            <w:r w:rsidR="0014121B" w:rsidRPr="00F51A60">
              <w:rPr>
                <w:rFonts w:cs="B Zar" w:hint="cs"/>
                <w:b/>
                <w:bCs/>
                <w:sz w:val="24"/>
                <w:szCs w:val="24"/>
                <w:rtl/>
              </w:rPr>
              <w:t>رابطه</w:t>
            </w:r>
            <w:r w:rsidR="0014121B" w:rsidRPr="00F51A60">
              <w:rPr>
                <w:rFonts w:cs="B Zar"/>
                <w:b/>
                <w:bCs/>
                <w:sz w:val="24"/>
                <w:szCs w:val="24"/>
                <w:rtl/>
              </w:rPr>
              <w:t xml:space="preserve"> </w:t>
            </w:r>
            <w:r w:rsidR="0014121B" w:rsidRPr="00F51A60">
              <w:rPr>
                <w:rFonts w:cs="B Zar" w:hint="cs"/>
                <w:b/>
                <w:bCs/>
                <w:sz w:val="24"/>
                <w:szCs w:val="24"/>
                <w:rtl/>
              </w:rPr>
              <w:t>با</w:t>
            </w:r>
            <w:r w:rsidR="0014121B" w:rsidRPr="00F51A60">
              <w:rPr>
                <w:rFonts w:cs="B Zar"/>
                <w:b/>
                <w:bCs/>
                <w:sz w:val="24"/>
                <w:szCs w:val="24"/>
                <w:rtl/>
              </w:rPr>
              <w:t xml:space="preserve"> </w:t>
            </w:r>
            <w:r w:rsidR="0014121B" w:rsidRPr="00F51A60">
              <w:rPr>
                <w:rFonts w:cs="B Zar" w:hint="cs"/>
                <w:b/>
                <w:bCs/>
                <w:sz w:val="24"/>
                <w:szCs w:val="24"/>
                <w:rtl/>
              </w:rPr>
              <w:t>مبحث</w:t>
            </w:r>
            <w:r w:rsidR="0014121B" w:rsidRPr="00F51A60">
              <w:rPr>
                <w:rFonts w:cs="B Zar"/>
                <w:b/>
                <w:bCs/>
                <w:sz w:val="24"/>
                <w:szCs w:val="24"/>
                <w:rtl/>
              </w:rPr>
              <w:t xml:space="preserve"> </w:t>
            </w:r>
            <w:r w:rsidR="0014121B" w:rsidRPr="00F51A60">
              <w:rPr>
                <w:rFonts w:cs="B Zar" w:hint="cs"/>
                <w:b/>
                <w:bCs/>
                <w:sz w:val="24"/>
                <w:szCs w:val="24"/>
                <w:rtl/>
              </w:rPr>
              <w:t>خطوط</w:t>
            </w:r>
            <w:r w:rsidR="0014121B" w:rsidRPr="00F51A60">
              <w:rPr>
                <w:rFonts w:cs="B Zar"/>
                <w:b/>
                <w:bCs/>
                <w:sz w:val="24"/>
                <w:szCs w:val="24"/>
                <w:rtl/>
              </w:rPr>
              <w:t xml:space="preserve"> </w:t>
            </w:r>
            <w:r w:rsidR="0014121B" w:rsidRPr="00F51A60">
              <w:rPr>
                <w:rFonts w:cs="B Zar" w:hint="cs"/>
                <w:b/>
                <w:bCs/>
                <w:sz w:val="24"/>
                <w:szCs w:val="24"/>
                <w:rtl/>
              </w:rPr>
              <w:t>لوله</w:t>
            </w:r>
            <w:r w:rsidR="0014121B" w:rsidRPr="00F51A60">
              <w:rPr>
                <w:rFonts w:cs="B Zar"/>
                <w:b/>
                <w:bCs/>
                <w:sz w:val="24"/>
                <w:szCs w:val="24"/>
                <w:rtl/>
              </w:rPr>
              <w:t xml:space="preserve"> </w:t>
            </w:r>
            <w:r w:rsidR="0014121B" w:rsidRPr="00F51A60">
              <w:rPr>
                <w:rFonts w:cs="B Zar" w:hint="cs"/>
                <w:b/>
                <w:bCs/>
                <w:sz w:val="24"/>
                <w:szCs w:val="24"/>
                <w:rtl/>
              </w:rPr>
              <w:t>گاز</w:t>
            </w:r>
            <w:r w:rsidR="0014121B" w:rsidRPr="00F51A60">
              <w:rPr>
                <w:rFonts w:cs="B Zar"/>
                <w:b/>
                <w:bCs/>
                <w:sz w:val="24"/>
                <w:szCs w:val="24"/>
                <w:rtl/>
              </w:rPr>
              <w:t xml:space="preserve"> </w:t>
            </w:r>
            <w:r w:rsidR="0014121B" w:rsidRPr="00F51A60">
              <w:rPr>
                <w:rFonts w:cs="B Zar" w:hint="cs"/>
                <w:b/>
                <w:bCs/>
                <w:sz w:val="24"/>
                <w:szCs w:val="24"/>
                <w:rtl/>
              </w:rPr>
              <w:t>و</w:t>
            </w:r>
            <w:r w:rsidR="0014121B" w:rsidRPr="00F51A60">
              <w:rPr>
                <w:rFonts w:cs="B Zar"/>
                <w:b/>
                <w:bCs/>
                <w:sz w:val="24"/>
                <w:szCs w:val="24"/>
                <w:rtl/>
              </w:rPr>
              <w:t xml:space="preserve"> </w:t>
            </w:r>
            <w:r w:rsidR="0014121B" w:rsidRPr="00F51A60">
              <w:rPr>
                <w:rFonts w:cs="B Zar" w:hint="cs"/>
                <w:b/>
                <w:bCs/>
                <w:sz w:val="24"/>
                <w:szCs w:val="24"/>
                <w:rtl/>
              </w:rPr>
              <w:t>مایعات</w:t>
            </w:r>
            <w:r w:rsidR="0014121B" w:rsidRPr="00F51A60">
              <w:rPr>
                <w:rFonts w:cs="B Zar"/>
                <w:b/>
                <w:bCs/>
                <w:sz w:val="24"/>
                <w:szCs w:val="24"/>
                <w:rtl/>
              </w:rPr>
              <w:t xml:space="preserve"> </w:t>
            </w:r>
            <w:r w:rsidR="0014121B" w:rsidRPr="00F51A60">
              <w:rPr>
                <w:rFonts w:cs="B Zar" w:hint="cs"/>
                <w:b/>
                <w:bCs/>
                <w:sz w:val="24"/>
                <w:szCs w:val="24"/>
                <w:rtl/>
              </w:rPr>
              <w:t>گازی</w:t>
            </w:r>
            <w:r w:rsidR="0014121B" w:rsidRPr="00F51A60">
              <w:rPr>
                <w:rFonts w:cs="B Zar"/>
                <w:b/>
                <w:bCs/>
                <w:sz w:val="24"/>
                <w:szCs w:val="24"/>
                <w:rtl/>
              </w:rPr>
              <w:t xml:space="preserve"> </w:t>
            </w:r>
            <w:r w:rsidR="0014121B" w:rsidRPr="00F51A60">
              <w:rPr>
                <w:rFonts w:cs="B Zar" w:hint="cs"/>
                <w:b/>
                <w:bCs/>
                <w:sz w:val="24"/>
                <w:szCs w:val="24"/>
                <w:rtl/>
              </w:rPr>
              <w:t>کسب</w:t>
            </w:r>
            <w:r w:rsidR="0014121B" w:rsidRPr="00F51A60">
              <w:rPr>
                <w:rFonts w:cs="B Zar"/>
                <w:b/>
                <w:bCs/>
                <w:sz w:val="24"/>
                <w:szCs w:val="24"/>
                <w:rtl/>
              </w:rPr>
              <w:t xml:space="preserve"> </w:t>
            </w:r>
            <w:r w:rsidR="0014121B" w:rsidRPr="00F51A60">
              <w:rPr>
                <w:rFonts w:cs="B Zar" w:hint="cs"/>
                <w:b/>
                <w:bCs/>
                <w:sz w:val="24"/>
                <w:szCs w:val="24"/>
                <w:rtl/>
              </w:rPr>
              <w:t>نموده</w:t>
            </w:r>
            <w:r w:rsidR="0014121B" w:rsidRPr="00F51A60">
              <w:rPr>
                <w:rFonts w:cs="B Zar"/>
                <w:b/>
                <w:bCs/>
                <w:sz w:val="24"/>
                <w:szCs w:val="24"/>
                <w:rtl/>
              </w:rPr>
              <w:t xml:space="preserve"> </w:t>
            </w:r>
            <w:r w:rsidR="0014121B" w:rsidRPr="00F51A60">
              <w:rPr>
                <w:rFonts w:cs="B Zar" w:hint="cs"/>
                <w:b/>
                <w:bCs/>
                <w:sz w:val="24"/>
                <w:szCs w:val="24"/>
                <w:rtl/>
              </w:rPr>
              <w:t>اند</w:t>
            </w:r>
            <w:bookmarkEnd w:id="239"/>
          </w:p>
        </w:tc>
      </w:tr>
      <w:tr w:rsidR="005F2486" w:rsidRPr="00F51A60" w:rsidTr="00B47401">
        <w:trPr>
          <w:trHeight w:val="720"/>
        </w:trPr>
        <w:tc>
          <w:tcPr>
            <w:tcW w:w="10260" w:type="dxa"/>
            <w:tcBorders>
              <w:top w:val="nil"/>
              <w:left w:val="thinThickSmallGap" w:sz="24" w:space="0" w:color="auto"/>
              <w:bottom w:val="single" w:sz="4" w:space="0" w:color="auto"/>
              <w:right w:val="thickThinSmallGap" w:sz="24" w:space="0" w:color="auto"/>
            </w:tcBorders>
            <w:shd w:val="clear" w:color="auto" w:fill="E36C0A" w:themeFill="accent6" w:themeFillShade="BF"/>
            <w:vAlign w:val="center"/>
            <w:hideMark/>
          </w:tcPr>
          <w:p w:rsidR="005F2486" w:rsidRPr="00F51A60" w:rsidRDefault="005F2486" w:rsidP="00B47401">
            <w:pPr>
              <w:jc w:val="center"/>
              <w:rPr>
                <w:rFonts w:cs="B Zar"/>
                <w:b/>
                <w:bCs/>
                <w:sz w:val="24"/>
                <w:szCs w:val="24"/>
              </w:rPr>
            </w:pPr>
            <w:bookmarkStart w:id="240" w:name="_Toc93763957"/>
            <w:r w:rsidRPr="00F51A60">
              <w:rPr>
                <w:rFonts w:cs="B Zar" w:hint="cs"/>
                <w:b/>
                <w:bCs/>
                <w:color w:val="FFFFFF" w:themeColor="background1"/>
                <w:sz w:val="24"/>
                <w:szCs w:val="24"/>
                <w:rtl/>
              </w:rPr>
              <w:t>ایده های ارائه شده جهت   بهینه سازی  خط لوله کاندنسیت</w:t>
            </w:r>
            <w:bookmarkEnd w:id="240"/>
          </w:p>
        </w:tc>
      </w:tr>
      <w:tr w:rsidR="005F2486" w:rsidRPr="00F51A60" w:rsidTr="00B47401">
        <w:trPr>
          <w:trHeight w:val="720"/>
        </w:trPr>
        <w:tc>
          <w:tcPr>
            <w:tcW w:w="10260" w:type="dxa"/>
            <w:tcBorders>
              <w:top w:val="nil"/>
              <w:left w:val="thinThickSmallGap" w:sz="24" w:space="0" w:color="auto"/>
              <w:bottom w:val="single" w:sz="4" w:space="0" w:color="auto"/>
              <w:right w:val="thickThinSmallGap" w:sz="24" w:space="0" w:color="auto"/>
            </w:tcBorders>
            <w:shd w:val="clear" w:color="auto" w:fill="FBD4B4" w:themeFill="accent6" w:themeFillTint="66"/>
            <w:vAlign w:val="center"/>
            <w:hideMark/>
          </w:tcPr>
          <w:p w:rsidR="005F2486" w:rsidRPr="00F51A60" w:rsidRDefault="005F2486" w:rsidP="00B47401">
            <w:pPr>
              <w:jc w:val="center"/>
              <w:rPr>
                <w:rFonts w:cs="B Zar"/>
                <w:sz w:val="24"/>
                <w:szCs w:val="24"/>
              </w:rPr>
            </w:pPr>
            <w:bookmarkStart w:id="241" w:name="_Toc93763959"/>
            <w:r w:rsidRPr="00F51A60">
              <w:rPr>
                <w:rFonts w:cs="B Zar" w:hint="cs"/>
                <w:sz w:val="24"/>
                <w:szCs w:val="24"/>
                <w:rtl/>
              </w:rPr>
              <w:t>تغییر مقصد خط کاندنسیت 4 اینچی از واحد بهره برداری بینک به واحد کلاستر</w:t>
            </w:r>
            <w:bookmarkEnd w:id="241"/>
          </w:p>
        </w:tc>
      </w:tr>
      <w:tr w:rsidR="005F2486" w:rsidRPr="00F51A60" w:rsidTr="00B47401">
        <w:trPr>
          <w:trHeight w:val="720"/>
        </w:trPr>
        <w:tc>
          <w:tcPr>
            <w:tcW w:w="10260" w:type="dxa"/>
            <w:tcBorders>
              <w:top w:val="nil"/>
              <w:left w:val="thinThickSmallGap" w:sz="24" w:space="0" w:color="auto"/>
              <w:bottom w:val="thickThinSmallGap" w:sz="24" w:space="0" w:color="auto"/>
              <w:right w:val="thickThinSmallGap" w:sz="24" w:space="0" w:color="auto"/>
            </w:tcBorders>
            <w:shd w:val="clear" w:color="auto" w:fill="FBD4B4" w:themeFill="accent6" w:themeFillTint="66"/>
            <w:vAlign w:val="center"/>
            <w:hideMark/>
          </w:tcPr>
          <w:p w:rsidR="005F2486" w:rsidRPr="00F51A60" w:rsidRDefault="005F2486" w:rsidP="00B47401">
            <w:pPr>
              <w:jc w:val="center"/>
              <w:rPr>
                <w:rFonts w:cs="B Zar"/>
                <w:sz w:val="24"/>
                <w:szCs w:val="24"/>
              </w:rPr>
            </w:pPr>
            <w:bookmarkStart w:id="242" w:name="_Toc93763960"/>
            <w:r w:rsidRPr="00F51A60">
              <w:rPr>
                <w:rFonts w:cs="B Zar" w:hint="cs"/>
                <w:sz w:val="24"/>
                <w:szCs w:val="24"/>
                <w:rtl/>
              </w:rPr>
              <w:t>حذف خط کاندنسیت و استفاده از خط لوله موجود انتقال کاندنسیت در ایستگاه تقویت فشار موجود</w:t>
            </w:r>
            <w:bookmarkEnd w:id="242"/>
          </w:p>
        </w:tc>
      </w:tr>
      <w:bookmarkEnd w:id="4"/>
      <w:bookmarkEnd w:id="5"/>
    </w:tbl>
    <w:p w:rsidR="005F2486" w:rsidRPr="00F51A60" w:rsidRDefault="005F2486" w:rsidP="006D6BE4">
      <w:pPr>
        <w:spacing w:after="0" w:line="360" w:lineRule="auto"/>
        <w:ind w:left="696" w:right="90" w:hanging="59"/>
        <w:contextualSpacing/>
        <w:jc w:val="both"/>
        <w:rPr>
          <w:rFonts w:ascii="Calibri" w:eastAsia="Calibri" w:hAnsi="Calibri" w:cs="B Zar"/>
          <w:b/>
          <w:bCs/>
          <w:sz w:val="24"/>
          <w:szCs w:val="24"/>
          <w:rtl/>
        </w:rPr>
      </w:pPr>
    </w:p>
    <w:p w:rsidR="005F2486" w:rsidRPr="00F51A60" w:rsidRDefault="005F2486" w:rsidP="006D6BE4">
      <w:pPr>
        <w:spacing w:after="0" w:line="360" w:lineRule="auto"/>
        <w:ind w:left="696" w:right="90" w:hanging="59"/>
        <w:contextualSpacing/>
        <w:jc w:val="both"/>
        <w:rPr>
          <w:rFonts w:ascii="Calibri" w:eastAsia="Calibri" w:hAnsi="Calibri" w:cs="B Zar"/>
          <w:b/>
          <w:bCs/>
          <w:sz w:val="24"/>
          <w:szCs w:val="24"/>
          <w:rtl/>
        </w:rPr>
      </w:pPr>
    </w:p>
    <w:p w:rsidR="005F2486" w:rsidRPr="00F51A60" w:rsidRDefault="005F2486" w:rsidP="006D6BE4">
      <w:pPr>
        <w:spacing w:after="0" w:line="360" w:lineRule="auto"/>
        <w:ind w:left="696" w:right="90" w:hanging="59"/>
        <w:contextualSpacing/>
        <w:jc w:val="both"/>
        <w:rPr>
          <w:rFonts w:ascii="Calibri" w:eastAsia="Calibri" w:hAnsi="Calibri" w:cs="B Zar"/>
          <w:b/>
          <w:bCs/>
          <w:sz w:val="24"/>
          <w:szCs w:val="24"/>
          <w:rtl/>
        </w:rPr>
      </w:pPr>
    </w:p>
    <w:p w:rsidR="00645A6A" w:rsidRPr="00F51A60" w:rsidRDefault="00645A6A" w:rsidP="006D6BE4">
      <w:pPr>
        <w:spacing w:after="0" w:line="240" w:lineRule="auto"/>
        <w:ind w:right="-630" w:firstLine="637"/>
        <w:jc w:val="both"/>
        <w:rPr>
          <w:rFonts w:ascii="Calibri" w:eastAsia="Calibri" w:hAnsi="Calibri" w:cs="B Zar"/>
          <w:b/>
          <w:bCs/>
          <w:color w:val="000000"/>
          <w:sz w:val="20"/>
          <w:szCs w:val="24"/>
          <w:rtl/>
        </w:rPr>
        <w:sectPr w:rsidR="00645A6A" w:rsidRPr="00F51A60" w:rsidSect="005F2486">
          <w:pgSz w:w="11907" w:h="16840" w:code="9"/>
          <w:pgMar w:top="227" w:right="1140" w:bottom="284" w:left="1134" w:header="720" w:footer="720" w:gutter="0"/>
          <w:cols w:space="720"/>
          <w:docGrid w:linePitch="360"/>
        </w:sectPr>
      </w:pPr>
    </w:p>
    <w:p w:rsidR="005F2486" w:rsidRPr="00F51A60" w:rsidRDefault="005F2486" w:rsidP="006D6BE4">
      <w:pPr>
        <w:spacing w:after="0" w:line="240" w:lineRule="auto"/>
        <w:ind w:right="-630" w:firstLine="637"/>
        <w:jc w:val="both"/>
        <w:rPr>
          <w:rFonts w:ascii="Calibri" w:eastAsia="Calibri" w:hAnsi="Calibri" w:cs="B Zar"/>
          <w:b/>
          <w:bCs/>
          <w:color w:val="000000"/>
          <w:sz w:val="20"/>
          <w:szCs w:val="24"/>
          <w:rtl/>
        </w:rPr>
      </w:pPr>
    </w:p>
    <w:p w:rsidR="005F2486" w:rsidRPr="00F51A60" w:rsidRDefault="005F2486" w:rsidP="006D6BE4">
      <w:pPr>
        <w:spacing w:after="0" w:line="240" w:lineRule="auto"/>
        <w:ind w:right="-630" w:firstLine="637"/>
        <w:jc w:val="both"/>
        <w:rPr>
          <w:rFonts w:ascii="Calibri" w:eastAsia="Calibri" w:hAnsi="Calibri" w:cs="B Zar"/>
          <w:b/>
          <w:bCs/>
          <w:color w:val="000000"/>
          <w:sz w:val="20"/>
          <w:szCs w:val="24"/>
          <w:rtl/>
        </w:rPr>
      </w:pPr>
    </w:p>
    <w:p w:rsidR="005F2486" w:rsidRPr="00F51A60" w:rsidRDefault="005F2486" w:rsidP="006D6BE4">
      <w:pPr>
        <w:spacing w:after="0" w:line="240" w:lineRule="auto"/>
        <w:ind w:right="-630" w:firstLine="637"/>
        <w:jc w:val="both"/>
        <w:rPr>
          <w:rFonts w:ascii="Calibri" w:eastAsia="Calibri" w:hAnsi="Calibri" w:cs="B Zar"/>
          <w:b/>
          <w:bCs/>
          <w:color w:val="000000"/>
          <w:sz w:val="20"/>
          <w:szCs w:val="24"/>
          <w:rtl/>
        </w:rPr>
      </w:pPr>
    </w:p>
    <w:p w:rsidR="005F2486" w:rsidRPr="00F51A60" w:rsidRDefault="005F2486" w:rsidP="006D6BE4">
      <w:pPr>
        <w:spacing w:after="0" w:line="240" w:lineRule="auto"/>
        <w:ind w:right="-630" w:firstLine="637"/>
        <w:jc w:val="both"/>
        <w:rPr>
          <w:rFonts w:ascii="Calibri" w:eastAsia="Calibri" w:hAnsi="Calibri" w:cs="B Zar"/>
          <w:b/>
          <w:bCs/>
          <w:color w:val="000000"/>
          <w:sz w:val="20"/>
          <w:szCs w:val="24"/>
          <w:rtl/>
        </w:rPr>
      </w:pPr>
    </w:p>
    <w:p w:rsidR="005F2486" w:rsidRPr="00F51A60" w:rsidRDefault="00645A6A" w:rsidP="006D6BE4">
      <w:pPr>
        <w:spacing w:after="0" w:line="240" w:lineRule="auto"/>
        <w:ind w:right="-630" w:firstLine="637"/>
        <w:jc w:val="both"/>
        <w:rPr>
          <w:rFonts w:ascii="Calibri" w:eastAsia="Calibri" w:hAnsi="Calibri" w:cs="B Zar"/>
          <w:b/>
          <w:bCs/>
          <w:color w:val="000000"/>
          <w:sz w:val="20"/>
          <w:szCs w:val="24"/>
          <w:rtl/>
        </w:rPr>
      </w:pPr>
      <w:r w:rsidRPr="00F51A60">
        <w:rPr>
          <w:rFonts w:ascii="Arial" w:eastAsia="Calibri" w:hAnsi="Arial" w:cs="B Zar"/>
          <w:b/>
          <w:bCs/>
          <w:noProof/>
          <w:sz w:val="24"/>
          <w:szCs w:val="24"/>
          <w:rtl/>
          <w:lang w:bidi="ar-SA"/>
        </w:rPr>
        <mc:AlternateContent>
          <mc:Choice Requires="wps">
            <w:drawing>
              <wp:anchor distT="0" distB="0" distL="114300" distR="114300" simplePos="0" relativeHeight="251853824" behindDoc="0" locked="0" layoutInCell="1" allowOverlap="1" wp14:anchorId="0B9EB376" wp14:editId="6257746E">
                <wp:simplePos x="0" y="0"/>
                <wp:positionH relativeFrom="column">
                  <wp:posOffset>78740</wp:posOffset>
                </wp:positionH>
                <wp:positionV relativeFrom="paragraph">
                  <wp:posOffset>1010920</wp:posOffset>
                </wp:positionV>
                <wp:extent cx="6475095" cy="5055870"/>
                <wp:effectExtent l="0" t="0" r="1905" b="0"/>
                <wp:wrapNone/>
                <wp:docPr id="69"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7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1DF923E" id="Rectangle 704" o:spid="_x0000_s1026" alt="Description: Description: attachment-awicon" style="position:absolute;margin-left:6.2pt;margin-top:79.6pt;width:509.85pt;height:398.1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" stroked="f">
                <v:fill r:id="rId176" o:title=" attachment-awicon" recolor="t" type="frame"/>
              </v:rect>
            </w:pict>
          </mc:Fallback>
        </mc:AlternateContent>
      </w:r>
    </w:p>
    <w:p w:rsidR="005F2486" w:rsidRPr="00F51A60" w:rsidRDefault="005F2486" w:rsidP="006D6BE4">
      <w:pPr>
        <w:spacing w:after="0" w:line="240" w:lineRule="auto"/>
        <w:ind w:right="-630" w:firstLine="637"/>
        <w:jc w:val="both"/>
        <w:rPr>
          <w:rFonts w:ascii="Calibri" w:eastAsia="Calibri" w:hAnsi="Calibri" w:cs="B Zar"/>
          <w:b/>
          <w:bCs/>
          <w:color w:val="000000"/>
          <w:sz w:val="20"/>
          <w:szCs w:val="24"/>
          <w:rtl/>
        </w:rPr>
      </w:pPr>
    </w:p>
    <w:p w:rsidR="005F2486" w:rsidRPr="00F51A60" w:rsidRDefault="005F2486" w:rsidP="006D6BE4">
      <w:pPr>
        <w:spacing w:after="0" w:line="240" w:lineRule="auto"/>
        <w:ind w:right="-630" w:firstLine="637"/>
        <w:jc w:val="both"/>
        <w:rPr>
          <w:rFonts w:ascii="Calibri" w:eastAsia="Calibri" w:hAnsi="Calibri" w:cs="B Zar"/>
          <w:b/>
          <w:bCs/>
          <w:color w:val="000000"/>
          <w:sz w:val="20"/>
          <w:szCs w:val="24"/>
          <w:rtl/>
        </w:rPr>
      </w:pPr>
    </w:p>
    <w:p w:rsidR="005F2486" w:rsidRPr="00F51A60" w:rsidRDefault="00322EE4" w:rsidP="006D6BE4">
      <w:pPr>
        <w:spacing w:after="0" w:line="240" w:lineRule="auto"/>
        <w:jc w:val="both"/>
        <w:rPr>
          <w:rFonts w:ascii="Arial" w:eastAsia="Calibri" w:hAnsi="Arial" w:cs="B Zar"/>
          <w:b/>
          <w:bCs/>
          <w:sz w:val="24"/>
          <w:szCs w:val="24"/>
          <w:rtl/>
        </w:rPr>
      </w:pPr>
      <w:r w:rsidRPr="00F51A60">
        <w:rPr>
          <w:rFonts w:ascii="Arial" w:eastAsia="Calibri" w:hAnsi="Arial" w:cs="B Zar"/>
          <w:b/>
          <w:bCs/>
          <w:noProof/>
          <w:sz w:val="24"/>
          <w:szCs w:val="24"/>
          <w:rtl/>
          <w:lang w:bidi="ar-SA"/>
        </w:rPr>
        <mc:AlternateContent>
          <mc:Choice Requires="wps">
            <w:drawing>
              <wp:anchor distT="0" distB="0" distL="114300" distR="114300" simplePos="0" relativeHeight="251854848" behindDoc="0" locked="0" layoutInCell="1" allowOverlap="1" wp14:anchorId="501A9380" wp14:editId="269972CA">
                <wp:simplePos x="0" y="0"/>
                <wp:positionH relativeFrom="column">
                  <wp:posOffset>689610</wp:posOffset>
                </wp:positionH>
                <wp:positionV relativeFrom="paragraph">
                  <wp:posOffset>231140</wp:posOffset>
                </wp:positionV>
                <wp:extent cx="5283835" cy="5514975"/>
                <wp:effectExtent l="0" t="0" r="0" b="0"/>
                <wp:wrapNone/>
                <wp:docPr id="70"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551497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661C59" w:rsidRPr="00097319" w:rsidRDefault="00661C59" w:rsidP="00645A6A">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97319">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6 </w:t>
                            </w:r>
                          </w:p>
                          <w:p w:rsidR="00661C59" w:rsidRDefault="00661C59" w:rsidP="00097319">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فرم های توسع</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w:t>
                            </w:r>
                          </w:p>
                          <w:p w:rsidR="00661C59" w:rsidRDefault="00661C59" w:rsidP="00097319">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097319">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w:t>
                            </w:r>
                            <w:r w:rsidRPr="00097319">
                              <w:rPr>
                                <w:rFonts w:hint="cs"/>
                                <w:rtl/>
                              </w:rPr>
                              <w:t xml:space="preserve"> </w:t>
                            </w:r>
                            <w:r w:rsidRPr="00097319">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تکمیل</w:t>
                            </w:r>
                            <w:r w:rsidRPr="00097319">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097319">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097319">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097319">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097319">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097319">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فاز</w:t>
                            </w:r>
                            <w:r w:rsidRPr="00097319">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097319">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توسعه</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w:t>
                            </w:r>
                          </w:p>
                          <w:p w:rsidR="00661C59" w:rsidRPr="00645A6A" w:rsidRDefault="00661C59" w:rsidP="00097319">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گزینه های </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نهایی شده</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در</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لوله</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مایعات</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گازی </w:t>
                            </w:r>
                          </w:p>
                          <w:p w:rsidR="00661C59" w:rsidRPr="00645A6A" w:rsidRDefault="00661C59" w:rsidP="00645A6A">
                            <w:pPr>
                              <w:spacing w:after="0" w:line="240" w:lineRule="auto"/>
                              <w:jc w:val="center"/>
                              <w:rPr>
                                <w:rFonts w:cs="B Titr"/>
                                <w:color w:val="365F91" w:themeColor="accent1" w:themeShade="BF"/>
                                <w:sz w:val="56"/>
                                <w:szCs w:val="5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5" type="#_x0000_t202" style="position:absolute;left:0;text-align:left;margin-left:54.3pt;margin-top:18.2pt;width:416.05pt;height:434.2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" filled="f" stroked="f">
                <v:textbox>
                  <w:txbxContent>
                    <w:p w:rsidR="00661C59" w:rsidRPr="00097319" w:rsidRDefault="00661C59" w:rsidP="00645A6A">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97319">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6 </w:t>
                      </w:r>
                    </w:p>
                    <w:p w:rsidR="00661C59" w:rsidRDefault="00661C59" w:rsidP="00097319">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فرم های توسع</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w:t>
                      </w:r>
                    </w:p>
                    <w:p w:rsidR="00661C59" w:rsidRDefault="00661C59" w:rsidP="00097319">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097319">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w:t>
                      </w:r>
                      <w:r w:rsidRPr="00097319">
                        <w:rPr>
                          <w:rFonts w:hint="cs"/>
                          <w:rtl/>
                        </w:rPr>
                        <w:t xml:space="preserve"> </w:t>
                      </w:r>
                      <w:r w:rsidRPr="00097319">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تکمیل</w:t>
                      </w:r>
                      <w:r w:rsidRPr="00097319">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097319">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097319">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097319">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097319">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097319">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فاز</w:t>
                      </w:r>
                      <w:r w:rsidRPr="00097319">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097319">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توسعه</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w:t>
                      </w:r>
                    </w:p>
                    <w:p w:rsidR="00661C59" w:rsidRPr="00645A6A" w:rsidRDefault="00661C59" w:rsidP="00097319">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گزینه های </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نهایی شده</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در</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لوله</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مایعات</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گازی </w:t>
                      </w:r>
                    </w:p>
                    <w:p w:rsidR="00661C59" w:rsidRPr="00645A6A" w:rsidRDefault="00661C59" w:rsidP="00645A6A">
                      <w:pPr>
                        <w:spacing w:after="0" w:line="240" w:lineRule="auto"/>
                        <w:jc w:val="center"/>
                        <w:rPr>
                          <w:rFonts w:cs="B Titr"/>
                          <w:color w:val="365F91" w:themeColor="accent1" w:themeShade="BF"/>
                          <w:sz w:val="56"/>
                          <w:szCs w:val="56"/>
                        </w:rPr>
                      </w:pPr>
                    </w:p>
                  </w:txbxContent>
                </v:textbox>
              </v:shape>
            </w:pict>
          </mc:Fallback>
        </mc:AlternateContent>
      </w:r>
    </w:p>
    <w:p w:rsidR="005F2486" w:rsidRPr="00F51A60" w:rsidRDefault="005F2486" w:rsidP="006D6BE4">
      <w:pPr>
        <w:spacing w:after="0" w:line="240" w:lineRule="auto"/>
        <w:jc w:val="both"/>
        <w:rPr>
          <w:rFonts w:ascii="Arial" w:eastAsia="Calibri" w:hAnsi="Arial" w:cs="B Zar"/>
          <w:b/>
          <w:bCs/>
          <w:sz w:val="24"/>
          <w:szCs w:val="24"/>
          <w:rtl/>
        </w:rPr>
      </w:pPr>
    </w:p>
    <w:p w:rsidR="005F2486" w:rsidRPr="00F51A60" w:rsidRDefault="005F2486" w:rsidP="006D6BE4">
      <w:pPr>
        <w:spacing w:after="0" w:line="240" w:lineRule="auto"/>
        <w:jc w:val="both"/>
        <w:rPr>
          <w:rFonts w:ascii="Arial" w:eastAsia="Calibri" w:hAnsi="Arial" w:cs="B Zar"/>
          <w:b/>
          <w:bCs/>
          <w:sz w:val="24"/>
          <w:szCs w:val="24"/>
          <w:rtl/>
        </w:rPr>
      </w:pPr>
    </w:p>
    <w:p w:rsidR="005F2486" w:rsidRPr="00F51A60" w:rsidRDefault="005F2486" w:rsidP="006D6BE4">
      <w:pPr>
        <w:spacing w:after="0" w:line="240" w:lineRule="auto"/>
        <w:jc w:val="both"/>
        <w:rPr>
          <w:rFonts w:ascii="Arial" w:eastAsia="Calibri" w:hAnsi="Arial" w:cs="B Zar"/>
          <w:b/>
          <w:bCs/>
          <w:sz w:val="24"/>
          <w:szCs w:val="24"/>
          <w:rtl/>
        </w:rPr>
      </w:pPr>
    </w:p>
    <w:p w:rsidR="005F2486" w:rsidRPr="00F51A60" w:rsidRDefault="005F2486" w:rsidP="006D6BE4">
      <w:pPr>
        <w:spacing w:after="0" w:line="240" w:lineRule="auto"/>
        <w:jc w:val="both"/>
        <w:rPr>
          <w:rFonts w:ascii="Arial" w:eastAsia="Calibri" w:hAnsi="Arial" w:cs="B Zar"/>
          <w:b/>
          <w:bCs/>
          <w:sz w:val="24"/>
          <w:szCs w:val="24"/>
          <w:rtl/>
        </w:rPr>
      </w:pPr>
    </w:p>
    <w:p w:rsidR="005F2486" w:rsidRPr="00F51A60" w:rsidRDefault="005F2486" w:rsidP="006D6BE4">
      <w:pPr>
        <w:spacing w:after="0" w:line="240" w:lineRule="auto"/>
        <w:jc w:val="both"/>
        <w:rPr>
          <w:rFonts w:ascii="Arial" w:eastAsia="Calibri" w:hAnsi="Arial" w:cs="B Zar"/>
          <w:b/>
          <w:bCs/>
          <w:sz w:val="24"/>
          <w:szCs w:val="24"/>
          <w:rtl/>
        </w:rPr>
      </w:pPr>
    </w:p>
    <w:p w:rsidR="005F2486" w:rsidRPr="00F51A60" w:rsidRDefault="005F2486" w:rsidP="006D6BE4">
      <w:pPr>
        <w:spacing w:after="0" w:line="240" w:lineRule="auto"/>
        <w:jc w:val="both"/>
        <w:rPr>
          <w:rFonts w:ascii="Arial" w:eastAsia="Calibri" w:hAnsi="Arial" w:cs="B Zar"/>
          <w:b/>
          <w:bCs/>
          <w:sz w:val="24"/>
          <w:szCs w:val="24"/>
          <w:rtl/>
        </w:rPr>
      </w:pPr>
    </w:p>
    <w:p w:rsidR="005F2486" w:rsidRPr="00F51A60" w:rsidRDefault="005F2486" w:rsidP="006D6BE4">
      <w:pPr>
        <w:spacing w:after="0" w:line="240" w:lineRule="auto"/>
        <w:jc w:val="both"/>
        <w:rPr>
          <w:rFonts w:ascii="Times New Roman" w:eastAsia="Times New Roman" w:hAnsi="Times New Roman" w:cs="B Zar"/>
          <w:color w:val="1F497D"/>
          <w:sz w:val="24"/>
          <w:szCs w:val="24"/>
          <w:rtl/>
        </w:rPr>
      </w:pPr>
    </w:p>
    <w:p w:rsidR="00D01A5E" w:rsidRPr="00F51A60" w:rsidRDefault="00D01A5E" w:rsidP="006D6BE4">
      <w:pPr>
        <w:jc w:val="both"/>
        <w:rPr>
          <w:rFonts w:cs="B Zar"/>
          <w:rtl/>
        </w:rPr>
        <w:sectPr w:rsidR="00D01A5E" w:rsidRPr="00F51A60" w:rsidSect="005F2486">
          <w:pgSz w:w="11907" w:h="16840" w:code="9"/>
          <w:pgMar w:top="227" w:right="1140" w:bottom="284" w:left="1134" w:header="720" w:footer="720" w:gutter="0"/>
          <w:cols w:space="720"/>
          <w:docGrid w:linePitch="360"/>
        </w:sectPr>
      </w:pPr>
    </w:p>
    <w:p w:rsidR="003924FE" w:rsidRPr="00F51A60" w:rsidRDefault="003924FE" w:rsidP="006D6BE4">
      <w:pPr>
        <w:bidi w:val="0"/>
        <w:spacing w:after="0" w:line="240" w:lineRule="auto"/>
        <w:jc w:val="both"/>
        <w:rPr>
          <w:rFonts w:ascii="Calibri" w:eastAsia="Calibri" w:hAnsi="Calibri" w:cs="B Zar"/>
        </w:rPr>
      </w:pPr>
    </w:p>
    <w:p w:rsidR="000B2652" w:rsidRPr="00F51A60" w:rsidRDefault="000B2652" w:rsidP="006D6BE4">
      <w:pPr>
        <w:jc w:val="both"/>
        <w:rPr>
          <w:rFonts w:cs="B Zar"/>
          <w:rtl/>
        </w:rPr>
        <w:sectPr w:rsidR="000B2652" w:rsidRPr="00F51A60" w:rsidSect="00EA5EB5">
          <w:pgSz w:w="12240" w:h="15840"/>
          <w:pgMar w:top="1440" w:right="1440" w:bottom="1440" w:left="1440" w:header="708" w:footer="708" w:gutter="0"/>
          <w:cols w:space="708"/>
          <w:docGrid w:linePitch="360"/>
        </w:sectPr>
      </w:pPr>
      <w:r w:rsidRPr="00F51A60">
        <w:rPr>
          <w:rFonts w:ascii="Calibri" w:eastAsia="Calibri" w:hAnsi="Calibri" w:cs="B Zar"/>
          <w:noProof/>
          <w:lang w:bidi="ar-SA"/>
        </w:rPr>
        <mc:AlternateContent>
          <mc:Choice Requires="wps">
            <w:drawing>
              <wp:anchor distT="0" distB="0" distL="114300" distR="114300" simplePos="0" relativeHeight="251773952" behindDoc="0" locked="0" layoutInCell="1" allowOverlap="1" wp14:anchorId="67D56854" wp14:editId="01103A28">
                <wp:simplePos x="0" y="0"/>
                <wp:positionH relativeFrom="column">
                  <wp:posOffset>876935</wp:posOffset>
                </wp:positionH>
                <wp:positionV relativeFrom="paragraph">
                  <wp:posOffset>1439323</wp:posOffset>
                </wp:positionV>
                <wp:extent cx="4352925" cy="4143375"/>
                <wp:effectExtent l="0" t="0" r="28575" b="28575"/>
                <wp:wrapNone/>
                <wp:docPr id="110" name="Bevel 110"/>
                <wp:cNvGraphicFramePr/>
                <a:graphic xmlns:a="http://schemas.openxmlformats.org/drawingml/2006/main">
                  <a:graphicData uri="http://schemas.microsoft.com/office/word/2010/wordprocessingShape">
                    <wps:wsp>
                      <wps:cNvSpPr/>
                      <wps:spPr>
                        <a:xfrm>
                          <a:off x="0" y="0"/>
                          <a:ext cx="4352925" cy="4143375"/>
                        </a:xfrm>
                        <a:prstGeom prst="bevel">
                          <a:avLst>
                            <a:gd name="adj" fmla="val 5327"/>
                          </a:avLst>
                        </a:prstGeom>
                        <a:solidFill>
                          <a:srgbClr val="4F81BD"/>
                        </a:solidFill>
                        <a:ln w="25400" cap="flat" cmpd="sng" algn="ctr">
                          <a:solidFill>
                            <a:srgbClr val="4F81BD">
                              <a:shade val="50000"/>
                            </a:srgbClr>
                          </a:solidFill>
                          <a:prstDash val="solid"/>
                        </a:ln>
                        <a:effectLst/>
                      </wps:spPr>
                      <wps:txbx>
                        <w:txbxContent>
                          <w:p w:rsidR="00661C59" w:rsidRPr="00322EE4" w:rsidRDefault="00661C59" w:rsidP="000B2652">
                            <w:pPr>
                              <w:jc w:val="center"/>
                              <w:rPr>
                                <w:rFonts w:cs="B Titr"/>
                                <w:color w:val="FBD4B4" w:themeColor="accent6" w:themeTint="66"/>
                                <w:sz w:val="56"/>
                                <w:szCs w:val="56"/>
                                <w:rtl/>
                              </w:rPr>
                            </w:pPr>
                            <w:r w:rsidRPr="00322EE4">
                              <w:rPr>
                                <w:rFonts w:cs="B Titr" w:hint="cs"/>
                                <w:color w:val="FBD4B4" w:themeColor="accent6" w:themeTint="66"/>
                                <w:sz w:val="56"/>
                                <w:szCs w:val="56"/>
                                <w:rtl/>
                              </w:rPr>
                              <w:t>فرم توسعه گزینه نهایی:</w:t>
                            </w:r>
                          </w:p>
                          <w:p w:rsidR="00661C59" w:rsidRPr="00322EE4" w:rsidRDefault="00661C59" w:rsidP="000B2652">
                            <w:pPr>
                              <w:jc w:val="center"/>
                              <w:rPr>
                                <w:rFonts w:cs="B Titr"/>
                                <w:color w:val="FFFFFF" w:themeColor="background1"/>
                                <w:sz w:val="56"/>
                                <w:szCs w:val="56"/>
                              </w:rPr>
                            </w:pPr>
                            <w:r w:rsidRPr="00322EE4">
                              <w:rPr>
                                <w:rFonts w:cs="B Titr" w:hint="cs"/>
                                <w:color w:val="FFFFFF" w:themeColor="background1"/>
                                <w:sz w:val="56"/>
                                <w:szCs w:val="56"/>
                                <w:rtl/>
                              </w:rPr>
                              <w:t>حذف</w:t>
                            </w:r>
                            <w:r w:rsidRPr="00322EE4">
                              <w:rPr>
                                <w:rFonts w:cs="B Titr"/>
                                <w:color w:val="FFFFFF" w:themeColor="background1"/>
                                <w:sz w:val="56"/>
                                <w:szCs w:val="56"/>
                                <w:rtl/>
                              </w:rPr>
                              <w:t xml:space="preserve"> </w:t>
                            </w:r>
                            <w:r w:rsidRPr="00322EE4">
                              <w:rPr>
                                <w:rFonts w:cs="B Titr" w:hint="cs"/>
                                <w:color w:val="FFFFFF" w:themeColor="background1"/>
                                <w:sz w:val="56"/>
                                <w:szCs w:val="56"/>
                                <w:rtl/>
                              </w:rPr>
                              <w:t>خط</w:t>
                            </w:r>
                            <w:r w:rsidRPr="00322EE4">
                              <w:rPr>
                                <w:rFonts w:cs="B Titr"/>
                                <w:color w:val="FFFFFF" w:themeColor="background1"/>
                                <w:sz w:val="56"/>
                                <w:szCs w:val="56"/>
                                <w:rtl/>
                              </w:rPr>
                              <w:t xml:space="preserve"> </w:t>
                            </w:r>
                            <w:r w:rsidRPr="00322EE4">
                              <w:rPr>
                                <w:rFonts w:cs="B Titr" w:hint="cs"/>
                                <w:color w:val="FFFFFF" w:themeColor="background1"/>
                                <w:sz w:val="56"/>
                                <w:szCs w:val="56"/>
                                <w:rtl/>
                              </w:rPr>
                              <w:t>کاندنسیت</w:t>
                            </w:r>
                            <w:r w:rsidRPr="00322EE4">
                              <w:rPr>
                                <w:rFonts w:cs="B Titr"/>
                                <w:color w:val="FFFFFF" w:themeColor="background1"/>
                                <w:sz w:val="56"/>
                                <w:szCs w:val="56"/>
                                <w:rtl/>
                              </w:rPr>
                              <w:t xml:space="preserve"> </w:t>
                            </w:r>
                            <w:r w:rsidRPr="00322EE4">
                              <w:rPr>
                                <w:rFonts w:cs="B Titr" w:hint="cs"/>
                                <w:color w:val="FFFFFF" w:themeColor="background1"/>
                                <w:sz w:val="56"/>
                                <w:szCs w:val="56"/>
                                <w:rtl/>
                              </w:rPr>
                              <w:t>و</w:t>
                            </w:r>
                            <w:r w:rsidRPr="00322EE4">
                              <w:rPr>
                                <w:rFonts w:cs="B Titr"/>
                                <w:color w:val="FFFFFF" w:themeColor="background1"/>
                                <w:sz w:val="56"/>
                                <w:szCs w:val="56"/>
                                <w:rtl/>
                              </w:rPr>
                              <w:t xml:space="preserve"> </w:t>
                            </w:r>
                            <w:r w:rsidRPr="00322EE4">
                              <w:rPr>
                                <w:rFonts w:cs="B Titr" w:hint="cs"/>
                                <w:color w:val="FFFFFF" w:themeColor="background1"/>
                                <w:sz w:val="56"/>
                                <w:szCs w:val="56"/>
                                <w:rtl/>
                              </w:rPr>
                              <w:t>استفاده</w:t>
                            </w:r>
                            <w:r w:rsidRPr="00322EE4">
                              <w:rPr>
                                <w:rFonts w:cs="B Titr"/>
                                <w:color w:val="FFFFFF" w:themeColor="background1"/>
                                <w:sz w:val="56"/>
                                <w:szCs w:val="56"/>
                                <w:rtl/>
                              </w:rPr>
                              <w:t xml:space="preserve"> </w:t>
                            </w:r>
                            <w:r w:rsidRPr="00322EE4">
                              <w:rPr>
                                <w:rFonts w:cs="B Titr" w:hint="cs"/>
                                <w:color w:val="FFFFFF" w:themeColor="background1"/>
                                <w:sz w:val="56"/>
                                <w:szCs w:val="56"/>
                                <w:rtl/>
                              </w:rPr>
                              <w:t>از</w:t>
                            </w:r>
                            <w:r w:rsidRPr="00322EE4">
                              <w:rPr>
                                <w:rFonts w:cs="B Titr"/>
                                <w:color w:val="FFFFFF" w:themeColor="background1"/>
                                <w:sz w:val="56"/>
                                <w:szCs w:val="56"/>
                                <w:rtl/>
                              </w:rPr>
                              <w:t xml:space="preserve"> </w:t>
                            </w:r>
                            <w:r w:rsidRPr="00322EE4">
                              <w:rPr>
                                <w:rFonts w:cs="B Titr" w:hint="cs"/>
                                <w:color w:val="FFFFFF" w:themeColor="background1"/>
                                <w:sz w:val="56"/>
                                <w:szCs w:val="56"/>
                                <w:rtl/>
                              </w:rPr>
                              <w:t>خط</w:t>
                            </w:r>
                            <w:r w:rsidRPr="00322EE4">
                              <w:rPr>
                                <w:rFonts w:cs="B Titr"/>
                                <w:color w:val="FFFFFF" w:themeColor="background1"/>
                                <w:sz w:val="56"/>
                                <w:szCs w:val="56"/>
                                <w:rtl/>
                              </w:rPr>
                              <w:t xml:space="preserve"> </w:t>
                            </w:r>
                            <w:r w:rsidRPr="00322EE4">
                              <w:rPr>
                                <w:rFonts w:cs="B Titr" w:hint="cs"/>
                                <w:color w:val="FFFFFF" w:themeColor="background1"/>
                                <w:sz w:val="56"/>
                                <w:szCs w:val="56"/>
                                <w:rtl/>
                              </w:rPr>
                              <w:t>لوله</w:t>
                            </w:r>
                            <w:r w:rsidRPr="00322EE4">
                              <w:rPr>
                                <w:rFonts w:cs="B Titr"/>
                                <w:color w:val="FFFFFF" w:themeColor="background1"/>
                                <w:sz w:val="56"/>
                                <w:szCs w:val="56"/>
                                <w:rtl/>
                              </w:rPr>
                              <w:t xml:space="preserve"> </w:t>
                            </w:r>
                            <w:r w:rsidRPr="00322EE4">
                              <w:rPr>
                                <w:rFonts w:cs="B Titr" w:hint="cs"/>
                                <w:color w:val="FFFFFF" w:themeColor="background1"/>
                                <w:sz w:val="56"/>
                                <w:szCs w:val="56"/>
                                <w:rtl/>
                              </w:rPr>
                              <w:t>موجود</w:t>
                            </w:r>
                            <w:r w:rsidRPr="00322EE4">
                              <w:rPr>
                                <w:rFonts w:cs="B Titr"/>
                                <w:color w:val="FFFFFF" w:themeColor="background1"/>
                                <w:sz w:val="56"/>
                                <w:szCs w:val="56"/>
                                <w:rtl/>
                              </w:rPr>
                              <w:t xml:space="preserve"> </w:t>
                            </w:r>
                            <w:r w:rsidRPr="00322EE4">
                              <w:rPr>
                                <w:rFonts w:cs="B Titr" w:hint="cs"/>
                                <w:color w:val="FFFFFF" w:themeColor="background1"/>
                                <w:sz w:val="56"/>
                                <w:szCs w:val="56"/>
                                <w:rtl/>
                              </w:rPr>
                              <w:t>انتقال</w:t>
                            </w:r>
                            <w:r w:rsidRPr="00322EE4">
                              <w:rPr>
                                <w:rFonts w:cs="B Titr"/>
                                <w:color w:val="FFFFFF" w:themeColor="background1"/>
                                <w:sz w:val="56"/>
                                <w:szCs w:val="56"/>
                                <w:rtl/>
                              </w:rPr>
                              <w:t xml:space="preserve"> </w:t>
                            </w:r>
                            <w:r w:rsidRPr="00322EE4">
                              <w:rPr>
                                <w:rFonts w:cs="B Titr" w:hint="cs"/>
                                <w:color w:val="FFFFFF" w:themeColor="background1"/>
                                <w:sz w:val="56"/>
                                <w:szCs w:val="56"/>
                                <w:rtl/>
                              </w:rPr>
                              <w:t>کاندنسیت</w:t>
                            </w:r>
                            <w:r w:rsidRPr="00322EE4">
                              <w:rPr>
                                <w:rFonts w:cs="B Titr"/>
                                <w:color w:val="FFFFFF" w:themeColor="background1"/>
                                <w:sz w:val="56"/>
                                <w:szCs w:val="56"/>
                                <w:rtl/>
                              </w:rPr>
                              <w:t xml:space="preserve"> </w:t>
                            </w:r>
                            <w:r w:rsidRPr="00322EE4">
                              <w:rPr>
                                <w:rFonts w:cs="B Titr" w:hint="cs"/>
                                <w:color w:val="FFFFFF" w:themeColor="background1"/>
                                <w:sz w:val="56"/>
                                <w:szCs w:val="56"/>
                                <w:rtl/>
                              </w:rPr>
                              <w:t>در</w:t>
                            </w:r>
                            <w:r w:rsidRPr="00322EE4">
                              <w:rPr>
                                <w:rFonts w:cs="B Titr"/>
                                <w:color w:val="FFFFFF" w:themeColor="background1"/>
                                <w:sz w:val="56"/>
                                <w:szCs w:val="56"/>
                                <w:rtl/>
                              </w:rPr>
                              <w:t xml:space="preserve"> </w:t>
                            </w:r>
                            <w:r w:rsidRPr="00322EE4">
                              <w:rPr>
                                <w:rFonts w:cs="B Titr" w:hint="cs"/>
                                <w:color w:val="FFFFFF" w:themeColor="background1"/>
                                <w:sz w:val="56"/>
                                <w:szCs w:val="56"/>
                                <w:rtl/>
                              </w:rPr>
                              <w:t>ایستگاه</w:t>
                            </w:r>
                            <w:r w:rsidRPr="00322EE4">
                              <w:rPr>
                                <w:rFonts w:cs="B Titr"/>
                                <w:color w:val="FFFFFF" w:themeColor="background1"/>
                                <w:sz w:val="56"/>
                                <w:szCs w:val="56"/>
                                <w:rtl/>
                              </w:rPr>
                              <w:t xml:space="preserve"> </w:t>
                            </w:r>
                            <w:r w:rsidRPr="00322EE4">
                              <w:rPr>
                                <w:rFonts w:cs="B Titr" w:hint="cs"/>
                                <w:color w:val="FFFFFF" w:themeColor="background1"/>
                                <w:sz w:val="56"/>
                                <w:szCs w:val="56"/>
                                <w:rtl/>
                              </w:rPr>
                              <w:t>تقویت</w:t>
                            </w:r>
                            <w:r w:rsidRPr="00322EE4">
                              <w:rPr>
                                <w:rFonts w:cs="B Titr"/>
                                <w:color w:val="FFFFFF" w:themeColor="background1"/>
                                <w:sz w:val="56"/>
                                <w:szCs w:val="56"/>
                                <w:rtl/>
                              </w:rPr>
                              <w:t xml:space="preserve"> </w:t>
                            </w:r>
                            <w:r w:rsidRPr="00322EE4">
                              <w:rPr>
                                <w:rFonts w:cs="B Titr" w:hint="cs"/>
                                <w:color w:val="FFFFFF" w:themeColor="background1"/>
                                <w:sz w:val="56"/>
                                <w:szCs w:val="56"/>
                                <w:rtl/>
                              </w:rPr>
                              <w:t>فشار</w:t>
                            </w:r>
                            <w:r w:rsidRPr="00322EE4">
                              <w:rPr>
                                <w:rFonts w:cs="B Titr"/>
                                <w:color w:val="FFFFFF" w:themeColor="background1"/>
                                <w:sz w:val="56"/>
                                <w:szCs w:val="56"/>
                                <w:rtl/>
                              </w:rPr>
                              <w:t xml:space="preserve"> </w:t>
                            </w:r>
                            <w:r w:rsidRPr="00322EE4">
                              <w:rPr>
                                <w:rFonts w:cs="B Titr" w:hint="cs"/>
                                <w:color w:val="FFFFFF" w:themeColor="background1"/>
                                <w:sz w:val="56"/>
                                <w:szCs w:val="56"/>
                                <w:rtl/>
                              </w:rPr>
                              <w:t>موجود</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evel 110" o:spid="_x0000_s1046" type="#_x0000_t84" style="position:absolute;left:0;text-align:left;margin-left:69.05pt;margin-top:113.35pt;width:342.75pt;height:326.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" adj="1151" fillcolor="#4f81bd" strokecolor="#385d8a" strokeweight="2pt">
                <v:textbox>
                  <w:txbxContent>
                    <w:p w:rsidR="00661C59" w:rsidRPr="00322EE4" w:rsidRDefault="00661C59" w:rsidP="000B2652">
                      <w:pPr>
                        <w:jc w:val="center"/>
                        <w:rPr>
                          <w:rFonts w:cs="B Titr"/>
                          <w:color w:val="FBD4B4" w:themeColor="accent6" w:themeTint="66"/>
                          <w:sz w:val="56"/>
                          <w:szCs w:val="56"/>
                          <w:rtl/>
                        </w:rPr>
                      </w:pPr>
                      <w:r w:rsidRPr="00322EE4">
                        <w:rPr>
                          <w:rFonts w:cs="B Titr" w:hint="cs"/>
                          <w:color w:val="FBD4B4" w:themeColor="accent6" w:themeTint="66"/>
                          <w:sz w:val="56"/>
                          <w:szCs w:val="56"/>
                          <w:rtl/>
                        </w:rPr>
                        <w:t>فرم توسعه گزینه نهایی:</w:t>
                      </w:r>
                    </w:p>
                    <w:p w:rsidR="00661C59" w:rsidRPr="00322EE4" w:rsidRDefault="00661C59" w:rsidP="000B2652">
                      <w:pPr>
                        <w:jc w:val="center"/>
                        <w:rPr>
                          <w:rFonts w:cs="B Titr"/>
                          <w:color w:val="FFFFFF" w:themeColor="background1"/>
                          <w:sz w:val="56"/>
                          <w:szCs w:val="56"/>
                        </w:rPr>
                      </w:pPr>
                      <w:r w:rsidRPr="00322EE4">
                        <w:rPr>
                          <w:rFonts w:cs="B Titr" w:hint="cs"/>
                          <w:color w:val="FFFFFF" w:themeColor="background1"/>
                          <w:sz w:val="56"/>
                          <w:szCs w:val="56"/>
                          <w:rtl/>
                        </w:rPr>
                        <w:t>حذف</w:t>
                      </w:r>
                      <w:r w:rsidRPr="00322EE4">
                        <w:rPr>
                          <w:rFonts w:cs="B Titr"/>
                          <w:color w:val="FFFFFF" w:themeColor="background1"/>
                          <w:sz w:val="56"/>
                          <w:szCs w:val="56"/>
                          <w:rtl/>
                        </w:rPr>
                        <w:t xml:space="preserve"> </w:t>
                      </w:r>
                      <w:r w:rsidRPr="00322EE4">
                        <w:rPr>
                          <w:rFonts w:cs="B Titr" w:hint="cs"/>
                          <w:color w:val="FFFFFF" w:themeColor="background1"/>
                          <w:sz w:val="56"/>
                          <w:szCs w:val="56"/>
                          <w:rtl/>
                        </w:rPr>
                        <w:t>خط</w:t>
                      </w:r>
                      <w:r w:rsidRPr="00322EE4">
                        <w:rPr>
                          <w:rFonts w:cs="B Titr"/>
                          <w:color w:val="FFFFFF" w:themeColor="background1"/>
                          <w:sz w:val="56"/>
                          <w:szCs w:val="56"/>
                          <w:rtl/>
                        </w:rPr>
                        <w:t xml:space="preserve"> </w:t>
                      </w:r>
                      <w:r w:rsidRPr="00322EE4">
                        <w:rPr>
                          <w:rFonts w:cs="B Titr" w:hint="cs"/>
                          <w:color w:val="FFFFFF" w:themeColor="background1"/>
                          <w:sz w:val="56"/>
                          <w:szCs w:val="56"/>
                          <w:rtl/>
                        </w:rPr>
                        <w:t>کاندنسیت</w:t>
                      </w:r>
                      <w:r w:rsidRPr="00322EE4">
                        <w:rPr>
                          <w:rFonts w:cs="B Titr"/>
                          <w:color w:val="FFFFFF" w:themeColor="background1"/>
                          <w:sz w:val="56"/>
                          <w:szCs w:val="56"/>
                          <w:rtl/>
                        </w:rPr>
                        <w:t xml:space="preserve"> </w:t>
                      </w:r>
                      <w:r w:rsidRPr="00322EE4">
                        <w:rPr>
                          <w:rFonts w:cs="B Titr" w:hint="cs"/>
                          <w:color w:val="FFFFFF" w:themeColor="background1"/>
                          <w:sz w:val="56"/>
                          <w:szCs w:val="56"/>
                          <w:rtl/>
                        </w:rPr>
                        <w:t>و</w:t>
                      </w:r>
                      <w:r w:rsidRPr="00322EE4">
                        <w:rPr>
                          <w:rFonts w:cs="B Titr"/>
                          <w:color w:val="FFFFFF" w:themeColor="background1"/>
                          <w:sz w:val="56"/>
                          <w:szCs w:val="56"/>
                          <w:rtl/>
                        </w:rPr>
                        <w:t xml:space="preserve"> </w:t>
                      </w:r>
                      <w:r w:rsidRPr="00322EE4">
                        <w:rPr>
                          <w:rFonts w:cs="B Titr" w:hint="cs"/>
                          <w:color w:val="FFFFFF" w:themeColor="background1"/>
                          <w:sz w:val="56"/>
                          <w:szCs w:val="56"/>
                          <w:rtl/>
                        </w:rPr>
                        <w:t>استفاده</w:t>
                      </w:r>
                      <w:r w:rsidRPr="00322EE4">
                        <w:rPr>
                          <w:rFonts w:cs="B Titr"/>
                          <w:color w:val="FFFFFF" w:themeColor="background1"/>
                          <w:sz w:val="56"/>
                          <w:szCs w:val="56"/>
                          <w:rtl/>
                        </w:rPr>
                        <w:t xml:space="preserve"> </w:t>
                      </w:r>
                      <w:r w:rsidRPr="00322EE4">
                        <w:rPr>
                          <w:rFonts w:cs="B Titr" w:hint="cs"/>
                          <w:color w:val="FFFFFF" w:themeColor="background1"/>
                          <w:sz w:val="56"/>
                          <w:szCs w:val="56"/>
                          <w:rtl/>
                        </w:rPr>
                        <w:t>از</w:t>
                      </w:r>
                      <w:r w:rsidRPr="00322EE4">
                        <w:rPr>
                          <w:rFonts w:cs="B Titr"/>
                          <w:color w:val="FFFFFF" w:themeColor="background1"/>
                          <w:sz w:val="56"/>
                          <w:szCs w:val="56"/>
                          <w:rtl/>
                        </w:rPr>
                        <w:t xml:space="preserve"> </w:t>
                      </w:r>
                      <w:r w:rsidRPr="00322EE4">
                        <w:rPr>
                          <w:rFonts w:cs="B Titr" w:hint="cs"/>
                          <w:color w:val="FFFFFF" w:themeColor="background1"/>
                          <w:sz w:val="56"/>
                          <w:szCs w:val="56"/>
                          <w:rtl/>
                        </w:rPr>
                        <w:t>خط</w:t>
                      </w:r>
                      <w:r w:rsidRPr="00322EE4">
                        <w:rPr>
                          <w:rFonts w:cs="B Titr"/>
                          <w:color w:val="FFFFFF" w:themeColor="background1"/>
                          <w:sz w:val="56"/>
                          <w:szCs w:val="56"/>
                          <w:rtl/>
                        </w:rPr>
                        <w:t xml:space="preserve"> </w:t>
                      </w:r>
                      <w:r w:rsidRPr="00322EE4">
                        <w:rPr>
                          <w:rFonts w:cs="B Titr" w:hint="cs"/>
                          <w:color w:val="FFFFFF" w:themeColor="background1"/>
                          <w:sz w:val="56"/>
                          <w:szCs w:val="56"/>
                          <w:rtl/>
                        </w:rPr>
                        <w:t>لوله</w:t>
                      </w:r>
                      <w:r w:rsidRPr="00322EE4">
                        <w:rPr>
                          <w:rFonts w:cs="B Titr"/>
                          <w:color w:val="FFFFFF" w:themeColor="background1"/>
                          <w:sz w:val="56"/>
                          <w:szCs w:val="56"/>
                          <w:rtl/>
                        </w:rPr>
                        <w:t xml:space="preserve"> </w:t>
                      </w:r>
                      <w:r w:rsidRPr="00322EE4">
                        <w:rPr>
                          <w:rFonts w:cs="B Titr" w:hint="cs"/>
                          <w:color w:val="FFFFFF" w:themeColor="background1"/>
                          <w:sz w:val="56"/>
                          <w:szCs w:val="56"/>
                          <w:rtl/>
                        </w:rPr>
                        <w:t>موجود</w:t>
                      </w:r>
                      <w:r w:rsidRPr="00322EE4">
                        <w:rPr>
                          <w:rFonts w:cs="B Titr"/>
                          <w:color w:val="FFFFFF" w:themeColor="background1"/>
                          <w:sz w:val="56"/>
                          <w:szCs w:val="56"/>
                          <w:rtl/>
                        </w:rPr>
                        <w:t xml:space="preserve"> </w:t>
                      </w:r>
                      <w:r w:rsidRPr="00322EE4">
                        <w:rPr>
                          <w:rFonts w:cs="B Titr" w:hint="cs"/>
                          <w:color w:val="FFFFFF" w:themeColor="background1"/>
                          <w:sz w:val="56"/>
                          <w:szCs w:val="56"/>
                          <w:rtl/>
                        </w:rPr>
                        <w:t>انتقال</w:t>
                      </w:r>
                      <w:r w:rsidRPr="00322EE4">
                        <w:rPr>
                          <w:rFonts w:cs="B Titr"/>
                          <w:color w:val="FFFFFF" w:themeColor="background1"/>
                          <w:sz w:val="56"/>
                          <w:szCs w:val="56"/>
                          <w:rtl/>
                        </w:rPr>
                        <w:t xml:space="preserve"> </w:t>
                      </w:r>
                      <w:r w:rsidRPr="00322EE4">
                        <w:rPr>
                          <w:rFonts w:cs="B Titr" w:hint="cs"/>
                          <w:color w:val="FFFFFF" w:themeColor="background1"/>
                          <w:sz w:val="56"/>
                          <w:szCs w:val="56"/>
                          <w:rtl/>
                        </w:rPr>
                        <w:t>کاندنسیت</w:t>
                      </w:r>
                      <w:r w:rsidRPr="00322EE4">
                        <w:rPr>
                          <w:rFonts w:cs="B Titr"/>
                          <w:color w:val="FFFFFF" w:themeColor="background1"/>
                          <w:sz w:val="56"/>
                          <w:szCs w:val="56"/>
                          <w:rtl/>
                        </w:rPr>
                        <w:t xml:space="preserve"> </w:t>
                      </w:r>
                      <w:r w:rsidRPr="00322EE4">
                        <w:rPr>
                          <w:rFonts w:cs="B Titr" w:hint="cs"/>
                          <w:color w:val="FFFFFF" w:themeColor="background1"/>
                          <w:sz w:val="56"/>
                          <w:szCs w:val="56"/>
                          <w:rtl/>
                        </w:rPr>
                        <w:t>در</w:t>
                      </w:r>
                      <w:r w:rsidRPr="00322EE4">
                        <w:rPr>
                          <w:rFonts w:cs="B Titr"/>
                          <w:color w:val="FFFFFF" w:themeColor="background1"/>
                          <w:sz w:val="56"/>
                          <w:szCs w:val="56"/>
                          <w:rtl/>
                        </w:rPr>
                        <w:t xml:space="preserve"> </w:t>
                      </w:r>
                      <w:r w:rsidRPr="00322EE4">
                        <w:rPr>
                          <w:rFonts w:cs="B Titr" w:hint="cs"/>
                          <w:color w:val="FFFFFF" w:themeColor="background1"/>
                          <w:sz w:val="56"/>
                          <w:szCs w:val="56"/>
                          <w:rtl/>
                        </w:rPr>
                        <w:t>ایستگاه</w:t>
                      </w:r>
                      <w:r w:rsidRPr="00322EE4">
                        <w:rPr>
                          <w:rFonts w:cs="B Titr"/>
                          <w:color w:val="FFFFFF" w:themeColor="background1"/>
                          <w:sz w:val="56"/>
                          <w:szCs w:val="56"/>
                          <w:rtl/>
                        </w:rPr>
                        <w:t xml:space="preserve"> </w:t>
                      </w:r>
                      <w:r w:rsidRPr="00322EE4">
                        <w:rPr>
                          <w:rFonts w:cs="B Titr" w:hint="cs"/>
                          <w:color w:val="FFFFFF" w:themeColor="background1"/>
                          <w:sz w:val="56"/>
                          <w:szCs w:val="56"/>
                          <w:rtl/>
                        </w:rPr>
                        <w:t>تقویت</w:t>
                      </w:r>
                      <w:r w:rsidRPr="00322EE4">
                        <w:rPr>
                          <w:rFonts w:cs="B Titr"/>
                          <w:color w:val="FFFFFF" w:themeColor="background1"/>
                          <w:sz w:val="56"/>
                          <w:szCs w:val="56"/>
                          <w:rtl/>
                        </w:rPr>
                        <w:t xml:space="preserve"> </w:t>
                      </w:r>
                      <w:r w:rsidRPr="00322EE4">
                        <w:rPr>
                          <w:rFonts w:cs="B Titr" w:hint="cs"/>
                          <w:color w:val="FFFFFF" w:themeColor="background1"/>
                          <w:sz w:val="56"/>
                          <w:szCs w:val="56"/>
                          <w:rtl/>
                        </w:rPr>
                        <w:t>فشار</w:t>
                      </w:r>
                      <w:r w:rsidRPr="00322EE4">
                        <w:rPr>
                          <w:rFonts w:cs="B Titr"/>
                          <w:color w:val="FFFFFF" w:themeColor="background1"/>
                          <w:sz w:val="56"/>
                          <w:szCs w:val="56"/>
                          <w:rtl/>
                        </w:rPr>
                        <w:t xml:space="preserve"> </w:t>
                      </w:r>
                      <w:r w:rsidRPr="00322EE4">
                        <w:rPr>
                          <w:rFonts w:cs="B Titr" w:hint="cs"/>
                          <w:color w:val="FFFFFF" w:themeColor="background1"/>
                          <w:sz w:val="56"/>
                          <w:szCs w:val="56"/>
                          <w:rtl/>
                        </w:rPr>
                        <w:t>موجود</w:t>
                      </w:r>
                    </w:p>
                  </w:txbxContent>
                </v:textbox>
              </v:shape>
            </w:pict>
          </mc:Fallback>
        </mc:AlternateContent>
      </w: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r w:rsidRPr="00F51A60">
        <w:rPr>
          <w:rFonts w:ascii="Calibri" w:eastAsia="Calibri" w:hAnsi="Calibri" w:cs="B Zar"/>
          <w:noProof/>
          <w:rtl/>
          <w:lang w:bidi="ar-SA"/>
        </w:rPr>
        <mc:AlternateContent>
          <mc:Choice Requires="wps">
            <w:drawing>
              <wp:anchor distT="0" distB="0" distL="114300" distR="114300" simplePos="0" relativeHeight="251782144" behindDoc="0" locked="0" layoutInCell="1" allowOverlap="1" wp14:anchorId="6693C9A0" wp14:editId="4EAAE8B3">
                <wp:simplePos x="0" y="0"/>
                <wp:positionH relativeFrom="page">
                  <wp:posOffset>860425</wp:posOffset>
                </wp:positionH>
                <wp:positionV relativeFrom="paragraph">
                  <wp:posOffset>-220345</wp:posOffset>
                </wp:positionV>
                <wp:extent cx="6080125" cy="1042670"/>
                <wp:effectExtent l="0" t="0" r="0" b="5080"/>
                <wp:wrapNone/>
                <wp:docPr id="12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125" cy="1042670"/>
                        </a:xfrm>
                        <a:prstGeom prst="rect">
                          <a:avLst/>
                        </a:prstGeom>
                        <a:solidFill>
                          <a:srgbClr val="C0504D">
                            <a:lumMod val="20000"/>
                            <a:lumOff val="80000"/>
                          </a:srgbClr>
                        </a:solidFill>
                        <a:ln w="19050">
                          <a:solidFill>
                            <a:srgbClr val="C00000"/>
                          </a:solidFill>
                          <a:miter lim="800000"/>
                          <a:headEnd/>
                          <a:tailEnd/>
                        </a:ln>
                      </wps:spPr>
                      <wps:txbx>
                        <w:txbxContent>
                          <w:p w:rsidR="00661C59" w:rsidRPr="003316FC" w:rsidRDefault="00661C59" w:rsidP="00EA5EB5">
                            <w:pPr>
                              <w:pStyle w:val="Heading8"/>
                              <w:rPr>
                                <w:rtl/>
                                <w:lang w:bidi="fa-IR"/>
                              </w:rPr>
                            </w:pPr>
                            <w:r w:rsidRPr="00A20B19">
                              <w:rPr>
                                <w:rFonts w:cs="B Titr" w:hint="cs"/>
                                <w:color w:val="000000"/>
                                <w:sz w:val="28"/>
                                <w:szCs w:val="28"/>
                                <w:u w:val="single"/>
                                <w:rtl/>
                              </w:rPr>
                              <w:t>عنوان گزینه</w:t>
                            </w:r>
                            <w:r>
                              <w:rPr>
                                <w:rFonts w:cs="B Titr" w:hint="cs"/>
                                <w:color w:val="000000"/>
                                <w:sz w:val="28"/>
                                <w:szCs w:val="28"/>
                                <w:u w:val="single"/>
                                <w:rtl/>
                              </w:rPr>
                              <w:t xml:space="preserve"> اصلی </w:t>
                            </w:r>
                            <w:r w:rsidRPr="00A20B19">
                              <w:rPr>
                                <w:rFonts w:cs="B Titr" w:hint="cs"/>
                                <w:color w:val="000000"/>
                                <w:sz w:val="28"/>
                                <w:szCs w:val="28"/>
                                <w:u w:val="single"/>
                                <w:rtl/>
                              </w:rPr>
                              <w:t>:</w:t>
                            </w:r>
                            <w:r w:rsidRPr="00A20B19">
                              <w:rPr>
                                <w:rFonts w:cs="B Nazanin" w:hint="cs"/>
                                <w:color w:val="000000"/>
                                <w:sz w:val="28"/>
                                <w:szCs w:val="28"/>
                                <w:rtl/>
                              </w:rPr>
                              <w:t xml:space="preserve"> </w:t>
                            </w:r>
                            <w:r>
                              <w:rPr>
                                <w:rFonts w:cs="B Nazanin" w:hint="cs"/>
                                <w:color w:val="000000"/>
                                <w:sz w:val="28"/>
                                <w:szCs w:val="28"/>
                                <w:rtl/>
                              </w:rPr>
                              <w:t xml:space="preserve"> </w:t>
                            </w:r>
                            <w:r w:rsidRPr="00A20B19">
                              <w:rPr>
                                <w:rFonts w:cs="B Nazanin" w:hint="cs"/>
                                <w:color w:val="000000"/>
                                <w:sz w:val="28"/>
                                <w:szCs w:val="28"/>
                                <w:rtl/>
                              </w:rPr>
                              <w:t xml:space="preserve"> </w:t>
                            </w:r>
                            <w:r w:rsidRPr="007C5A17">
                              <w:rPr>
                                <w:rFonts w:cs="B Nazanin"/>
                                <w:color w:val="000000"/>
                                <w:sz w:val="28"/>
                                <w:szCs w:val="28"/>
                                <w:rtl/>
                              </w:rPr>
                              <w:t>حذف خط کاندنس</w:t>
                            </w:r>
                            <w:r w:rsidRPr="007C5A17">
                              <w:rPr>
                                <w:rFonts w:cs="B Nazanin" w:hint="cs"/>
                                <w:color w:val="000000"/>
                                <w:sz w:val="28"/>
                                <w:szCs w:val="28"/>
                                <w:rtl/>
                              </w:rPr>
                              <w:t>ی</w:t>
                            </w:r>
                            <w:r w:rsidRPr="007C5A17">
                              <w:rPr>
                                <w:rFonts w:cs="B Nazanin" w:hint="eastAsia"/>
                                <w:color w:val="000000"/>
                                <w:sz w:val="28"/>
                                <w:szCs w:val="28"/>
                                <w:rtl/>
                              </w:rPr>
                              <w:t>ت</w:t>
                            </w:r>
                            <w:r w:rsidRPr="007C5A17">
                              <w:rPr>
                                <w:rFonts w:cs="B Nazanin"/>
                                <w:color w:val="000000"/>
                                <w:sz w:val="28"/>
                                <w:szCs w:val="28"/>
                                <w:rtl/>
                              </w:rPr>
                              <w:t xml:space="preserve"> و استفاده از خط لوله موجود انتقال کاندنس</w:t>
                            </w:r>
                            <w:r w:rsidRPr="007C5A17">
                              <w:rPr>
                                <w:rFonts w:cs="B Nazanin" w:hint="cs"/>
                                <w:color w:val="000000"/>
                                <w:sz w:val="28"/>
                                <w:szCs w:val="28"/>
                                <w:rtl/>
                              </w:rPr>
                              <w:t>ی</w:t>
                            </w:r>
                            <w:r w:rsidRPr="007C5A17">
                              <w:rPr>
                                <w:rFonts w:cs="B Nazanin" w:hint="eastAsia"/>
                                <w:color w:val="000000"/>
                                <w:sz w:val="28"/>
                                <w:szCs w:val="28"/>
                                <w:rtl/>
                              </w:rPr>
                              <w:t>ت</w:t>
                            </w:r>
                            <w:r w:rsidRPr="007C5A17">
                              <w:rPr>
                                <w:rFonts w:cs="B Nazanin"/>
                                <w:color w:val="000000"/>
                                <w:sz w:val="28"/>
                                <w:szCs w:val="28"/>
                                <w:rtl/>
                              </w:rPr>
                              <w:t xml:space="preserve"> در ا</w:t>
                            </w:r>
                            <w:r w:rsidRPr="007C5A17">
                              <w:rPr>
                                <w:rFonts w:cs="B Nazanin" w:hint="cs"/>
                                <w:color w:val="000000"/>
                                <w:sz w:val="28"/>
                                <w:szCs w:val="28"/>
                                <w:rtl/>
                              </w:rPr>
                              <w:t>ی</w:t>
                            </w:r>
                            <w:r w:rsidRPr="007C5A17">
                              <w:rPr>
                                <w:rFonts w:cs="B Nazanin" w:hint="eastAsia"/>
                                <w:color w:val="000000"/>
                                <w:sz w:val="28"/>
                                <w:szCs w:val="28"/>
                                <w:rtl/>
                              </w:rPr>
                              <w:t>ستگاه</w:t>
                            </w:r>
                            <w:r w:rsidRPr="007C5A17">
                              <w:rPr>
                                <w:rFonts w:cs="B Nazanin"/>
                                <w:color w:val="000000"/>
                                <w:sz w:val="28"/>
                                <w:szCs w:val="28"/>
                                <w:rtl/>
                              </w:rPr>
                              <w:t xml:space="preserve"> تقو</w:t>
                            </w:r>
                            <w:r w:rsidRPr="007C5A17">
                              <w:rPr>
                                <w:rFonts w:cs="B Nazanin" w:hint="cs"/>
                                <w:color w:val="000000"/>
                                <w:sz w:val="28"/>
                                <w:szCs w:val="28"/>
                                <w:rtl/>
                              </w:rPr>
                              <w:t>ی</w:t>
                            </w:r>
                            <w:r w:rsidRPr="007C5A17">
                              <w:rPr>
                                <w:rFonts w:cs="B Nazanin" w:hint="eastAsia"/>
                                <w:color w:val="000000"/>
                                <w:sz w:val="28"/>
                                <w:szCs w:val="28"/>
                                <w:rtl/>
                              </w:rPr>
                              <w:t>ت</w:t>
                            </w:r>
                            <w:r w:rsidRPr="007C5A17">
                              <w:rPr>
                                <w:rFonts w:cs="B Nazanin"/>
                                <w:color w:val="000000"/>
                                <w:sz w:val="28"/>
                                <w:szCs w:val="28"/>
                                <w:rtl/>
                              </w:rPr>
                              <w:t xml:space="preserve"> فشار موجود</w:t>
                            </w:r>
                          </w:p>
                          <w:p w:rsidR="00661C59" w:rsidRPr="00A20B19" w:rsidRDefault="00661C59" w:rsidP="00EA5EB5">
                            <w:pPr>
                              <w:pStyle w:val="Heading8"/>
                              <w:rPr>
                                <w:rFonts w:cs="B Titr"/>
                                <w:color w:val="000000"/>
                                <w:sz w:val="28"/>
                                <w:szCs w:val="28"/>
                                <w:rtl/>
                                <w:lang w:bidi="fa-IR"/>
                              </w:rPr>
                            </w:pPr>
                            <w:r>
                              <w:rPr>
                                <w:rFonts w:cs="B Titr" w:hint="cs"/>
                                <w:color w:val="000000"/>
                                <w:sz w:val="28"/>
                                <w:szCs w:val="28"/>
                                <w:rtl/>
                              </w:rPr>
                              <w:t>بررسی کننده</w:t>
                            </w:r>
                            <w:r>
                              <w:rPr>
                                <w:rFonts w:cs="B Titr"/>
                                <w:color w:val="000000"/>
                                <w:sz w:val="28"/>
                                <w:szCs w:val="28"/>
                              </w:rPr>
                              <w:t xml:space="preserve">: </w:t>
                            </w:r>
                            <w:r w:rsidRPr="00A20B19">
                              <w:rPr>
                                <w:rFonts w:cs="B Titr"/>
                                <w:color w:val="000000"/>
                                <w:sz w:val="28"/>
                                <w:szCs w:val="28"/>
                              </w:rPr>
                              <w:t xml:space="preserve">  </w:t>
                            </w:r>
                            <w:r>
                              <w:rPr>
                                <w:rFonts w:cs="B Titr" w:hint="cs"/>
                                <w:color w:val="000000"/>
                                <w:sz w:val="28"/>
                                <w:szCs w:val="28"/>
                                <w:rtl/>
                              </w:rPr>
                              <w:t xml:space="preserve"> مشارکت </w:t>
                            </w:r>
                            <w:r>
                              <w:rPr>
                                <w:rFonts w:cs="B Titr" w:hint="cs"/>
                                <w:color w:val="000000"/>
                                <w:sz w:val="28"/>
                                <w:szCs w:val="28"/>
                                <w:rtl/>
                                <w:lang w:bidi="fa-IR"/>
                              </w:rPr>
                              <w:t>هیرگان انرژی/طرح و بازرسی</w:t>
                            </w:r>
                          </w:p>
                          <w:p w:rsidR="00661C59" w:rsidRPr="00A20B19" w:rsidRDefault="00661C59" w:rsidP="00EA5EB5">
                            <w:pPr>
                              <w:jc w:val="center"/>
                              <w:rPr>
                                <w:rFonts w:cs="B Titr"/>
                                <w:b/>
                                <w:bCs/>
                                <w:sz w:val="28"/>
                                <w:szCs w:val="28"/>
                                <w:rtl/>
                              </w:rPr>
                            </w:pPr>
                          </w:p>
                          <w:p w:rsidR="00661C59" w:rsidRPr="00A20B19" w:rsidRDefault="00661C59" w:rsidP="00EA5EB5">
                            <w:pPr>
                              <w:jc w:val="center"/>
                              <w:rPr>
                                <w:rFonts w:cs="B Titr"/>
                                <w:b/>
                                <w:bCs/>
                                <w:sz w:val="28"/>
                                <w:szCs w:val="28"/>
                              </w:rPr>
                            </w:pPr>
                          </w:p>
                          <w:p w:rsidR="00661C59" w:rsidRPr="00A20B19" w:rsidRDefault="00661C59" w:rsidP="00EA5EB5">
                            <w:pPr>
                              <w:jc w:val="center"/>
                              <w:rPr>
                                <w:rFonts w:cs="B Titr"/>
                                <w:b/>
                                <w:bCs/>
                                <w:sz w:val="28"/>
                                <w:szCs w:val="28"/>
                                <w:rtl/>
                              </w:rPr>
                            </w:pPr>
                          </w:p>
                          <w:p w:rsidR="00661C59" w:rsidRPr="00A20B19" w:rsidRDefault="00661C59" w:rsidP="00EA5EB5">
                            <w:pPr>
                              <w:jc w:val="center"/>
                              <w:rPr>
                                <w:rFonts w:cs="B Titr"/>
                                <w:b/>
                                <w:bCs/>
                                <w:sz w:val="28"/>
                                <w:szCs w:val="28"/>
                                <w:rtl/>
                              </w:rPr>
                            </w:pPr>
                          </w:p>
                          <w:p w:rsidR="00661C59" w:rsidRPr="00A20B19" w:rsidRDefault="00661C59" w:rsidP="00EA5EB5">
                            <w:pPr>
                              <w:jc w:val="center"/>
                              <w:rPr>
                                <w:rFonts w:cs="B Titr"/>
                                <w:b/>
                                <w:bCs/>
                                <w:sz w:val="28"/>
                                <w:szCs w:val="28"/>
                              </w:rPr>
                            </w:pPr>
                          </w:p>
                          <w:p w:rsidR="00661C59" w:rsidRPr="00A20B19" w:rsidRDefault="00661C59" w:rsidP="00EA5EB5">
                            <w:pPr>
                              <w:rPr>
                                <w:rFonts w:cs="B Titr"/>
                                <w:b/>
                                <w:bCs/>
                                <w:sz w:val="28"/>
                                <w:szCs w:val="28"/>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47" type="#_x0000_t202" style="position:absolute;left:0;text-align:left;margin-left:67.75pt;margin-top:-17.35pt;width:478.75pt;height:82.1pt;z-index:251782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" fillcolor="#f2dcdb" strokecolor="#c00000" strokeweight="1.5pt">
                <v:textbox>
                  <w:txbxContent>
                    <w:p w:rsidR="00661C59" w:rsidRPr="003316FC" w:rsidRDefault="00661C59" w:rsidP="00EA5EB5">
                      <w:pPr>
                        <w:pStyle w:val="Heading8"/>
                        <w:rPr>
                          <w:rtl/>
                          <w:lang w:bidi="fa-IR"/>
                        </w:rPr>
                      </w:pPr>
                      <w:r w:rsidRPr="00A20B19">
                        <w:rPr>
                          <w:rFonts w:cs="B Titr" w:hint="cs"/>
                          <w:color w:val="000000"/>
                          <w:sz w:val="28"/>
                          <w:szCs w:val="28"/>
                          <w:u w:val="single"/>
                          <w:rtl/>
                        </w:rPr>
                        <w:t>عنوان گزینه</w:t>
                      </w:r>
                      <w:r>
                        <w:rPr>
                          <w:rFonts w:cs="B Titr" w:hint="cs"/>
                          <w:color w:val="000000"/>
                          <w:sz w:val="28"/>
                          <w:szCs w:val="28"/>
                          <w:u w:val="single"/>
                          <w:rtl/>
                        </w:rPr>
                        <w:t xml:space="preserve"> اصلی </w:t>
                      </w:r>
                      <w:r w:rsidRPr="00A20B19">
                        <w:rPr>
                          <w:rFonts w:cs="B Titr" w:hint="cs"/>
                          <w:color w:val="000000"/>
                          <w:sz w:val="28"/>
                          <w:szCs w:val="28"/>
                          <w:u w:val="single"/>
                          <w:rtl/>
                        </w:rPr>
                        <w:t>:</w:t>
                      </w:r>
                      <w:r w:rsidRPr="00A20B19">
                        <w:rPr>
                          <w:rFonts w:cs="B Nazanin" w:hint="cs"/>
                          <w:color w:val="000000"/>
                          <w:sz w:val="28"/>
                          <w:szCs w:val="28"/>
                          <w:rtl/>
                        </w:rPr>
                        <w:t xml:space="preserve"> </w:t>
                      </w:r>
                      <w:r>
                        <w:rPr>
                          <w:rFonts w:cs="B Nazanin" w:hint="cs"/>
                          <w:color w:val="000000"/>
                          <w:sz w:val="28"/>
                          <w:szCs w:val="28"/>
                          <w:rtl/>
                        </w:rPr>
                        <w:t xml:space="preserve"> </w:t>
                      </w:r>
                      <w:r w:rsidRPr="00A20B19">
                        <w:rPr>
                          <w:rFonts w:cs="B Nazanin" w:hint="cs"/>
                          <w:color w:val="000000"/>
                          <w:sz w:val="28"/>
                          <w:szCs w:val="28"/>
                          <w:rtl/>
                        </w:rPr>
                        <w:t xml:space="preserve"> </w:t>
                      </w:r>
                      <w:r w:rsidRPr="007C5A17">
                        <w:rPr>
                          <w:rFonts w:cs="B Nazanin"/>
                          <w:color w:val="000000"/>
                          <w:sz w:val="28"/>
                          <w:szCs w:val="28"/>
                          <w:rtl/>
                        </w:rPr>
                        <w:t>حذف خط کاندنس</w:t>
                      </w:r>
                      <w:r w:rsidRPr="007C5A17">
                        <w:rPr>
                          <w:rFonts w:cs="B Nazanin" w:hint="cs"/>
                          <w:color w:val="000000"/>
                          <w:sz w:val="28"/>
                          <w:szCs w:val="28"/>
                          <w:rtl/>
                        </w:rPr>
                        <w:t>ی</w:t>
                      </w:r>
                      <w:r w:rsidRPr="007C5A17">
                        <w:rPr>
                          <w:rFonts w:cs="B Nazanin" w:hint="eastAsia"/>
                          <w:color w:val="000000"/>
                          <w:sz w:val="28"/>
                          <w:szCs w:val="28"/>
                          <w:rtl/>
                        </w:rPr>
                        <w:t>ت</w:t>
                      </w:r>
                      <w:r w:rsidRPr="007C5A17">
                        <w:rPr>
                          <w:rFonts w:cs="B Nazanin"/>
                          <w:color w:val="000000"/>
                          <w:sz w:val="28"/>
                          <w:szCs w:val="28"/>
                          <w:rtl/>
                        </w:rPr>
                        <w:t xml:space="preserve"> و استفاده از خط لوله موجود انتقال کاندنس</w:t>
                      </w:r>
                      <w:r w:rsidRPr="007C5A17">
                        <w:rPr>
                          <w:rFonts w:cs="B Nazanin" w:hint="cs"/>
                          <w:color w:val="000000"/>
                          <w:sz w:val="28"/>
                          <w:szCs w:val="28"/>
                          <w:rtl/>
                        </w:rPr>
                        <w:t>ی</w:t>
                      </w:r>
                      <w:r w:rsidRPr="007C5A17">
                        <w:rPr>
                          <w:rFonts w:cs="B Nazanin" w:hint="eastAsia"/>
                          <w:color w:val="000000"/>
                          <w:sz w:val="28"/>
                          <w:szCs w:val="28"/>
                          <w:rtl/>
                        </w:rPr>
                        <w:t>ت</w:t>
                      </w:r>
                      <w:r w:rsidRPr="007C5A17">
                        <w:rPr>
                          <w:rFonts w:cs="B Nazanin"/>
                          <w:color w:val="000000"/>
                          <w:sz w:val="28"/>
                          <w:szCs w:val="28"/>
                          <w:rtl/>
                        </w:rPr>
                        <w:t xml:space="preserve"> در ا</w:t>
                      </w:r>
                      <w:r w:rsidRPr="007C5A17">
                        <w:rPr>
                          <w:rFonts w:cs="B Nazanin" w:hint="cs"/>
                          <w:color w:val="000000"/>
                          <w:sz w:val="28"/>
                          <w:szCs w:val="28"/>
                          <w:rtl/>
                        </w:rPr>
                        <w:t>ی</w:t>
                      </w:r>
                      <w:r w:rsidRPr="007C5A17">
                        <w:rPr>
                          <w:rFonts w:cs="B Nazanin" w:hint="eastAsia"/>
                          <w:color w:val="000000"/>
                          <w:sz w:val="28"/>
                          <w:szCs w:val="28"/>
                          <w:rtl/>
                        </w:rPr>
                        <w:t>ستگاه</w:t>
                      </w:r>
                      <w:r w:rsidRPr="007C5A17">
                        <w:rPr>
                          <w:rFonts w:cs="B Nazanin"/>
                          <w:color w:val="000000"/>
                          <w:sz w:val="28"/>
                          <w:szCs w:val="28"/>
                          <w:rtl/>
                        </w:rPr>
                        <w:t xml:space="preserve"> تقو</w:t>
                      </w:r>
                      <w:r w:rsidRPr="007C5A17">
                        <w:rPr>
                          <w:rFonts w:cs="B Nazanin" w:hint="cs"/>
                          <w:color w:val="000000"/>
                          <w:sz w:val="28"/>
                          <w:szCs w:val="28"/>
                          <w:rtl/>
                        </w:rPr>
                        <w:t>ی</w:t>
                      </w:r>
                      <w:r w:rsidRPr="007C5A17">
                        <w:rPr>
                          <w:rFonts w:cs="B Nazanin" w:hint="eastAsia"/>
                          <w:color w:val="000000"/>
                          <w:sz w:val="28"/>
                          <w:szCs w:val="28"/>
                          <w:rtl/>
                        </w:rPr>
                        <w:t>ت</w:t>
                      </w:r>
                      <w:r w:rsidRPr="007C5A17">
                        <w:rPr>
                          <w:rFonts w:cs="B Nazanin"/>
                          <w:color w:val="000000"/>
                          <w:sz w:val="28"/>
                          <w:szCs w:val="28"/>
                          <w:rtl/>
                        </w:rPr>
                        <w:t xml:space="preserve"> فشار موجود</w:t>
                      </w:r>
                    </w:p>
                    <w:p w:rsidR="00661C59" w:rsidRPr="00A20B19" w:rsidRDefault="00661C59" w:rsidP="00EA5EB5">
                      <w:pPr>
                        <w:pStyle w:val="Heading8"/>
                        <w:rPr>
                          <w:rFonts w:cs="B Titr"/>
                          <w:color w:val="000000"/>
                          <w:sz w:val="28"/>
                          <w:szCs w:val="28"/>
                          <w:rtl/>
                          <w:lang w:bidi="fa-IR"/>
                        </w:rPr>
                      </w:pPr>
                      <w:r>
                        <w:rPr>
                          <w:rFonts w:cs="B Titr" w:hint="cs"/>
                          <w:color w:val="000000"/>
                          <w:sz w:val="28"/>
                          <w:szCs w:val="28"/>
                          <w:rtl/>
                        </w:rPr>
                        <w:t>بررسی کننده</w:t>
                      </w:r>
                      <w:r>
                        <w:rPr>
                          <w:rFonts w:cs="B Titr"/>
                          <w:color w:val="000000"/>
                          <w:sz w:val="28"/>
                          <w:szCs w:val="28"/>
                        </w:rPr>
                        <w:t xml:space="preserve">: </w:t>
                      </w:r>
                      <w:r w:rsidRPr="00A20B19">
                        <w:rPr>
                          <w:rFonts w:cs="B Titr"/>
                          <w:color w:val="000000"/>
                          <w:sz w:val="28"/>
                          <w:szCs w:val="28"/>
                        </w:rPr>
                        <w:t xml:space="preserve">  </w:t>
                      </w:r>
                      <w:r>
                        <w:rPr>
                          <w:rFonts w:cs="B Titr" w:hint="cs"/>
                          <w:color w:val="000000"/>
                          <w:sz w:val="28"/>
                          <w:szCs w:val="28"/>
                          <w:rtl/>
                        </w:rPr>
                        <w:t xml:space="preserve"> مشارکت </w:t>
                      </w:r>
                      <w:r>
                        <w:rPr>
                          <w:rFonts w:cs="B Titr" w:hint="cs"/>
                          <w:color w:val="000000"/>
                          <w:sz w:val="28"/>
                          <w:szCs w:val="28"/>
                          <w:rtl/>
                          <w:lang w:bidi="fa-IR"/>
                        </w:rPr>
                        <w:t>هیرگان انرژی/طرح و بازرسی</w:t>
                      </w:r>
                    </w:p>
                    <w:p w:rsidR="00661C59" w:rsidRPr="00A20B19" w:rsidRDefault="00661C59" w:rsidP="00EA5EB5">
                      <w:pPr>
                        <w:jc w:val="center"/>
                        <w:rPr>
                          <w:rFonts w:cs="B Titr"/>
                          <w:b/>
                          <w:bCs/>
                          <w:sz w:val="28"/>
                          <w:szCs w:val="28"/>
                          <w:rtl/>
                        </w:rPr>
                      </w:pPr>
                    </w:p>
                    <w:p w:rsidR="00661C59" w:rsidRPr="00A20B19" w:rsidRDefault="00661C59" w:rsidP="00EA5EB5">
                      <w:pPr>
                        <w:jc w:val="center"/>
                        <w:rPr>
                          <w:rFonts w:cs="B Titr"/>
                          <w:b/>
                          <w:bCs/>
                          <w:sz w:val="28"/>
                          <w:szCs w:val="28"/>
                        </w:rPr>
                      </w:pPr>
                    </w:p>
                    <w:p w:rsidR="00661C59" w:rsidRPr="00A20B19" w:rsidRDefault="00661C59" w:rsidP="00EA5EB5">
                      <w:pPr>
                        <w:jc w:val="center"/>
                        <w:rPr>
                          <w:rFonts w:cs="B Titr"/>
                          <w:b/>
                          <w:bCs/>
                          <w:sz w:val="28"/>
                          <w:szCs w:val="28"/>
                          <w:rtl/>
                        </w:rPr>
                      </w:pPr>
                    </w:p>
                    <w:p w:rsidR="00661C59" w:rsidRPr="00A20B19" w:rsidRDefault="00661C59" w:rsidP="00EA5EB5">
                      <w:pPr>
                        <w:jc w:val="center"/>
                        <w:rPr>
                          <w:rFonts w:cs="B Titr"/>
                          <w:b/>
                          <w:bCs/>
                          <w:sz w:val="28"/>
                          <w:szCs w:val="28"/>
                          <w:rtl/>
                        </w:rPr>
                      </w:pPr>
                    </w:p>
                    <w:p w:rsidR="00661C59" w:rsidRPr="00A20B19" w:rsidRDefault="00661C59" w:rsidP="00EA5EB5">
                      <w:pPr>
                        <w:jc w:val="center"/>
                        <w:rPr>
                          <w:rFonts w:cs="B Titr"/>
                          <w:b/>
                          <w:bCs/>
                          <w:sz w:val="28"/>
                          <w:szCs w:val="28"/>
                        </w:rPr>
                      </w:pPr>
                    </w:p>
                    <w:p w:rsidR="00661C59" w:rsidRPr="00A20B19" w:rsidRDefault="00661C59" w:rsidP="00EA5EB5">
                      <w:pPr>
                        <w:rPr>
                          <w:rFonts w:cs="B Titr"/>
                          <w:b/>
                          <w:bCs/>
                          <w:sz w:val="28"/>
                          <w:szCs w:val="28"/>
                          <w:rtl/>
                        </w:rPr>
                      </w:pPr>
                    </w:p>
                  </w:txbxContent>
                </v:textbox>
                <w10:wrap anchorx="page"/>
              </v:shape>
            </w:pict>
          </mc:Fallback>
        </mc:AlternateContent>
      </w: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r w:rsidRPr="00F51A60">
        <w:rPr>
          <w:rFonts w:ascii="Calibri" w:eastAsia="Calibri" w:hAnsi="Calibri" w:cs="B Zar"/>
          <w:noProof/>
          <w:rtl/>
          <w:lang w:bidi="ar-SA"/>
        </w:rPr>
        <mc:AlternateContent>
          <mc:Choice Requires="wps">
            <w:drawing>
              <wp:anchor distT="0" distB="0" distL="114300" distR="114300" simplePos="0" relativeHeight="251783168" behindDoc="0" locked="0" layoutInCell="1" allowOverlap="1" wp14:anchorId="0DADFDB6" wp14:editId="66EAEB0F">
                <wp:simplePos x="0" y="0"/>
                <wp:positionH relativeFrom="page">
                  <wp:posOffset>860425</wp:posOffset>
                </wp:positionH>
                <wp:positionV relativeFrom="paragraph">
                  <wp:posOffset>-62230</wp:posOffset>
                </wp:positionV>
                <wp:extent cx="6080125" cy="2224405"/>
                <wp:effectExtent l="0" t="0" r="0" b="4445"/>
                <wp:wrapNone/>
                <wp:docPr id="249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125" cy="2224405"/>
                        </a:xfrm>
                        <a:prstGeom prst="rect">
                          <a:avLst/>
                        </a:prstGeom>
                        <a:solidFill>
                          <a:srgbClr val="C0504D">
                            <a:lumMod val="20000"/>
                            <a:lumOff val="80000"/>
                          </a:srgbClr>
                        </a:solidFill>
                        <a:ln w="19050">
                          <a:solidFill>
                            <a:srgbClr val="C00000"/>
                          </a:solidFill>
                          <a:miter lim="800000"/>
                          <a:headEnd/>
                          <a:tailEnd/>
                        </a:ln>
                      </wps:spPr>
                      <wps:txbx>
                        <w:txbxContent>
                          <w:p w:rsidR="00661C59" w:rsidRDefault="00661C59" w:rsidP="00EA5EB5">
                            <w:pPr>
                              <w:jc w:val="both"/>
                              <w:rPr>
                                <w:rFonts w:cs="B Nazanin"/>
                                <w:b/>
                                <w:bCs/>
                                <w:color w:val="000000"/>
                                <w:sz w:val="28"/>
                                <w:szCs w:val="28"/>
                                <w:rtl/>
                              </w:rPr>
                            </w:pPr>
                            <w:r>
                              <w:rPr>
                                <w:rFonts w:cs="B Nazanin" w:hint="cs"/>
                                <w:b/>
                                <w:bCs/>
                                <w:color w:val="000000"/>
                                <w:sz w:val="28"/>
                                <w:szCs w:val="28"/>
                                <w:rtl/>
                              </w:rPr>
                              <w:t>نظریه نهایی بر اساس بررسی های انجام و درج شده در فرم:</w:t>
                            </w:r>
                            <w:r w:rsidRPr="000969DD">
                              <w:rPr>
                                <w:rFonts w:cs="B Nazanin" w:hint="cs"/>
                                <w:b/>
                                <w:bCs/>
                                <w:color w:val="000000"/>
                                <w:sz w:val="28"/>
                                <w:szCs w:val="28"/>
                                <w:rtl/>
                              </w:rPr>
                              <w:t xml:space="preserve"> </w:t>
                            </w:r>
                          </w:p>
                          <w:p w:rsidR="00661C59" w:rsidRDefault="00661C59" w:rsidP="00EA5EB5">
                            <w:pPr>
                              <w:jc w:val="both"/>
                              <w:rPr>
                                <w:rFonts w:cs="B Nazanin"/>
                                <w:b/>
                                <w:bCs/>
                                <w:color w:val="000000"/>
                                <w:sz w:val="28"/>
                                <w:szCs w:val="28"/>
                                <w:rtl/>
                              </w:rPr>
                            </w:pPr>
                            <w:r>
                              <w:rPr>
                                <w:rFonts w:cs="B Nazanin" w:hint="cs"/>
                                <w:b/>
                                <w:bCs/>
                                <w:color w:val="000000"/>
                                <w:sz w:val="28"/>
                                <w:szCs w:val="28"/>
                                <w:rtl/>
                              </w:rPr>
                              <w:t xml:space="preserve"> </w:t>
                            </w:r>
                            <w:r w:rsidRPr="00F51A60">
                              <w:rPr>
                                <w:rFonts w:cs="B Nazanin"/>
                                <w:b/>
                                <w:bCs/>
                                <w:noProof/>
                                <w:color w:val="000000"/>
                                <w:sz w:val="28"/>
                                <w:szCs w:val="28"/>
                                <w:lang w:bidi="ar-SA"/>
                              </w:rPr>
                              <w:drawing>
                                <wp:inline distT="0" distB="0" distL="0" distR="0" wp14:anchorId="2B210E8B" wp14:editId="2E37C10A">
                                  <wp:extent cx="203200" cy="203200"/>
                                  <wp:effectExtent l="0" t="0" r="6350" b="6350"/>
                                  <wp:docPr id="2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duotone>
                                              <a:prstClr val="black"/>
                                              <a:schemeClr val="accent2">
                                                <a:tint val="45000"/>
                                                <a:satMod val="400000"/>
                                              </a:schemeClr>
                                            </a:duotone>
                                          </a:blip>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F51A60">
                              <w:rPr>
                                <w:rFonts w:cs="B Nazanin" w:hint="cs"/>
                                <w:b/>
                                <w:bCs/>
                                <w:color w:val="000000"/>
                                <w:sz w:val="28"/>
                                <w:szCs w:val="28"/>
                                <w:rtl/>
                              </w:rPr>
                              <w:t xml:space="preserve">  </w:t>
                            </w:r>
                            <w:r w:rsidRPr="00F51A60">
                              <w:rPr>
                                <w:rFonts w:cs="B Nazanin" w:hint="cs"/>
                                <w:b/>
                                <w:bCs/>
                                <w:color w:val="000000"/>
                                <w:sz w:val="28"/>
                                <w:szCs w:val="28"/>
                                <w:u w:val="single"/>
                                <w:rtl/>
                              </w:rPr>
                              <w:t>گزینه  اصلی مورد قبول می‌باشد.</w:t>
                            </w:r>
                            <w:r>
                              <w:rPr>
                                <w:rFonts w:cs="B Nazanin" w:hint="cs"/>
                                <w:b/>
                                <w:bCs/>
                                <w:color w:val="000000"/>
                                <w:sz w:val="28"/>
                                <w:szCs w:val="28"/>
                                <w:rtl/>
                              </w:rPr>
                              <w:t xml:space="preserve">    </w:t>
                            </w:r>
                          </w:p>
                          <w:p w:rsidR="00661C59" w:rsidRDefault="00661C59" w:rsidP="00882CBC">
                            <w:pPr>
                              <w:rPr>
                                <w:rFonts w:cs="B Nazanin"/>
                                <w:b/>
                                <w:bCs/>
                                <w:color w:val="000000"/>
                                <w:sz w:val="28"/>
                                <w:szCs w:val="28"/>
                                <w:rtl/>
                              </w:rPr>
                            </w:pPr>
                            <w:r>
                              <w:rPr>
                                <w:rFonts w:cs="B Nazanin" w:hint="cs"/>
                                <w:b/>
                                <w:bCs/>
                                <w:color w:val="000000"/>
                                <w:sz w:val="28"/>
                                <w:szCs w:val="28"/>
                                <w:rtl/>
                              </w:rPr>
                              <w:t xml:space="preserve">  گزینه بعلت مشروحه زیر به مقام</w:t>
                            </w:r>
                            <w:r w:rsidRPr="00075E55">
                              <w:rPr>
                                <w:rFonts w:cs="B Nazanin"/>
                                <w:b/>
                                <w:bCs/>
                                <w:noProof/>
                                <w:color w:val="000000"/>
                                <w:sz w:val="28"/>
                                <w:szCs w:val="28"/>
                                <w:rtl/>
                                <w:lang w:bidi="ar-SA"/>
                              </w:rPr>
                              <w:drawing>
                                <wp:inline distT="0" distB="0" distL="0" distR="0" wp14:anchorId="0BB7FF9C" wp14:editId="2CD5BD98">
                                  <wp:extent cx="203200" cy="203200"/>
                                  <wp:effectExtent l="19050" t="0" r="6350" b="0"/>
                                  <wp:docPr id="2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توصیه </w:t>
                            </w:r>
                            <w:r w:rsidRPr="00AC1292">
                              <w:rPr>
                                <w:rFonts w:cs="B Nazanin"/>
                                <w:b/>
                                <w:bCs/>
                                <w:noProof/>
                                <w:color w:val="000000"/>
                                <w:sz w:val="28"/>
                                <w:szCs w:val="28"/>
                                <w:rtl/>
                                <w:lang w:bidi="ar-SA"/>
                              </w:rPr>
                              <w:drawing>
                                <wp:inline distT="0" distB="0" distL="0" distR="0" wp14:anchorId="1ED7335B" wp14:editId="40D9FA4F">
                                  <wp:extent cx="203200" cy="203200"/>
                                  <wp:effectExtent l="19050" t="0" r="6350" b="0"/>
                                  <wp:docPr id="2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تذکر  </w:t>
                            </w:r>
                            <w:r>
                              <w:rPr>
                                <w:rFonts w:cs="B Nazanin"/>
                                <w:b/>
                                <w:bCs/>
                                <w:color w:val="000000"/>
                                <w:sz w:val="28"/>
                                <w:szCs w:val="28"/>
                              </w:rPr>
                              <w:t xml:space="preserve">  </w:t>
                            </w:r>
                            <w:r w:rsidRPr="00AC1292">
                              <w:rPr>
                                <w:rFonts w:cs="B Nazanin"/>
                                <w:b/>
                                <w:bCs/>
                                <w:noProof/>
                                <w:color w:val="000000"/>
                                <w:sz w:val="28"/>
                                <w:szCs w:val="28"/>
                                <w:rtl/>
                                <w:lang w:bidi="ar-SA"/>
                              </w:rPr>
                              <w:drawing>
                                <wp:inline distT="0" distB="0" distL="0" distR="0" wp14:anchorId="056470C9" wp14:editId="79477874">
                                  <wp:extent cx="203200" cy="203200"/>
                                  <wp:effectExtent l="19050" t="0" r="6350" b="0"/>
                                  <wp:docPr id="2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ایده تغییر می‌کند.</w:t>
                            </w:r>
                          </w:p>
                          <w:p w:rsidR="00661C59" w:rsidRDefault="00661C59" w:rsidP="00EA5EB5">
                            <w:pPr>
                              <w:jc w:val="center"/>
                              <w:rPr>
                                <w:rtl/>
                              </w:rPr>
                            </w:pPr>
                          </w:p>
                          <w:p w:rsidR="00661C59" w:rsidRDefault="00661C59" w:rsidP="00EA5EB5">
                            <w:pPr>
                              <w:jc w:val="center"/>
                              <w:rPr>
                                <w:rFonts w:cs="B Nazanin"/>
                                <w:b/>
                                <w:bCs/>
                              </w:rPr>
                            </w:pPr>
                          </w:p>
                          <w:p w:rsidR="00661C59" w:rsidRDefault="00661C59" w:rsidP="00EA5EB5">
                            <w:pPr>
                              <w:jc w:val="center"/>
                              <w:rPr>
                                <w:rFonts w:cs="B Nazanin"/>
                                <w:b/>
                                <w:bCs/>
                                <w:rtl/>
                              </w:rPr>
                            </w:pPr>
                          </w:p>
                          <w:p w:rsidR="00661C59" w:rsidRDefault="00661C59" w:rsidP="00EA5EB5">
                            <w:pPr>
                              <w:jc w:val="center"/>
                              <w:rPr>
                                <w:rFonts w:cs="B Nazanin"/>
                                <w:b/>
                                <w:bCs/>
                                <w:rtl/>
                              </w:rPr>
                            </w:pPr>
                          </w:p>
                          <w:p w:rsidR="00661C59" w:rsidRDefault="00661C59" w:rsidP="00EA5EB5">
                            <w:pPr>
                              <w:jc w:val="center"/>
                              <w:rPr>
                                <w:rFonts w:cs="B Nazanin"/>
                                <w:b/>
                                <w:bCs/>
                              </w:rPr>
                            </w:pPr>
                          </w:p>
                          <w:p w:rsidR="00661C59" w:rsidRDefault="00661C59" w:rsidP="00EA5EB5">
                            <w:pPr>
                              <w:rPr>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48" type="#_x0000_t202" style="position:absolute;left:0;text-align:left;margin-left:67.75pt;margin-top:-4.9pt;width:478.75pt;height:175.15pt;z-index:251783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" fillcolor="#f2dcdb" strokecolor="#c00000" strokeweight="1.5pt">
                <v:textbox>
                  <w:txbxContent>
                    <w:p w:rsidR="00661C59" w:rsidRDefault="00661C59" w:rsidP="00EA5EB5">
                      <w:pPr>
                        <w:jc w:val="both"/>
                        <w:rPr>
                          <w:rFonts w:cs="B Nazanin"/>
                          <w:b/>
                          <w:bCs/>
                          <w:color w:val="000000"/>
                          <w:sz w:val="28"/>
                          <w:szCs w:val="28"/>
                          <w:rtl/>
                        </w:rPr>
                      </w:pPr>
                      <w:r>
                        <w:rPr>
                          <w:rFonts w:cs="B Nazanin" w:hint="cs"/>
                          <w:b/>
                          <w:bCs/>
                          <w:color w:val="000000"/>
                          <w:sz w:val="28"/>
                          <w:szCs w:val="28"/>
                          <w:rtl/>
                        </w:rPr>
                        <w:t>نظریه نهایی بر اساس بررسی های انجام و درج شده در فرم:</w:t>
                      </w:r>
                      <w:r w:rsidRPr="000969DD">
                        <w:rPr>
                          <w:rFonts w:cs="B Nazanin" w:hint="cs"/>
                          <w:b/>
                          <w:bCs/>
                          <w:color w:val="000000"/>
                          <w:sz w:val="28"/>
                          <w:szCs w:val="28"/>
                          <w:rtl/>
                        </w:rPr>
                        <w:t xml:space="preserve"> </w:t>
                      </w:r>
                    </w:p>
                    <w:p w:rsidR="00661C59" w:rsidRDefault="00661C59" w:rsidP="00EA5EB5">
                      <w:pPr>
                        <w:jc w:val="both"/>
                        <w:rPr>
                          <w:rFonts w:cs="B Nazanin"/>
                          <w:b/>
                          <w:bCs/>
                          <w:color w:val="000000"/>
                          <w:sz w:val="28"/>
                          <w:szCs w:val="28"/>
                          <w:rtl/>
                        </w:rPr>
                      </w:pPr>
                      <w:r>
                        <w:rPr>
                          <w:rFonts w:cs="B Nazanin" w:hint="cs"/>
                          <w:b/>
                          <w:bCs/>
                          <w:color w:val="000000"/>
                          <w:sz w:val="28"/>
                          <w:szCs w:val="28"/>
                          <w:rtl/>
                        </w:rPr>
                        <w:t xml:space="preserve"> </w:t>
                      </w:r>
                      <w:r w:rsidRPr="00F51A60">
                        <w:rPr>
                          <w:rFonts w:cs="B Nazanin"/>
                          <w:b/>
                          <w:bCs/>
                          <w:noProof/>
                          <w:color w:val="000000"/>
                          <w:sz w:val="28"/>
                          <w:szCs w:val="28"/>
                          <w:lang w:bidi="ar-SA"/>
                        </w:rPr>
                        <w:drawing>
                          <wp:inline distT="0" distB="0" distL="0" distR="0" wp14:anchorId="2B210E8B" wp14:editId="2E37C10A">
                            <wp:extent cx="203200" cy="203200"/>
                            <wp:effectExtent l="0" t="0" r="6350" b="6350"/>
                            <wp:docPr id="2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duotone>
                                        <a:prstClr val="black"/>
                                        <a:schemeClr val="accent2">
                                          <a:tint val="45000"/>
                                          <a:satMod val="400000"/>
                                        </a:schemeClr>
                                      </a:duotone>
                                    </a:blip>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F51A60">
                        <w:rPr>
                          <w:rFonts w:cs="B Nazanin" w:hint="cs"/>
                          <w:b/>
                          <w:bCs/>
                          <w:color w:val="000000"/>
                          <w:sz w:val="28"/>
                          <w:szCs w:val="28"/>
                          <w:rtl/>
                        </w:rPr>
                        <w:t xml:space="preserve">  </w:t>
                      </w:r>
                      <w:r w:rsidRPr="00F51A60">
                        <w:rPr>
                          <w:rFonts w:cs="B Nazanin" w:hint="cs"/>
                          <w:b/>
                          <w:bCs/>
                          <w:color w:val="000000"/>
                          <w:sz w:val="28"/>
                          <w:szCs w:val="28"/>
                          <w:u w:val="single"/>
                          <w:rtl/>
                        </w:rPr>
                        <w:t>گزینه  اصلی مورد قبول می‌باشد.</w:t>
                      </w:r>
                      <w:r>
                        <w:rPr>
                          <w:rFonts w:cs="B Nazanin" w:hint="cs"/>
                          <w:b/>
                          <w:bCs/>
                          <w:color w:val="000000"/>
                          <w:sz w:val="28"/>
                          <w:szCs w:val="28"/>
                          <w:rtl/>
                        </w:rPr>
                        <w:t xml:space="preserve">    </w:t>
                      </w:r>
                    </w:p>
                    <w:p w:rsidR="00661C59" w:rsidRDefault="00661C59" w:rsidP="00882CBC">
                      <w:pPr>
                        <w:rPr>
                          <w:rFonts w:cs="B Nazanin"/>
                          <w:b/>
                          <w:bCs/>
                          <w:color w:val="000000"/>
                          <w:sz w:val="28"/>
                          <w:szCs w:val="28"/>
                          <w:rtl/>
                        </w:rPr>
                      </w:pPr>
                      <w:r>
                        <w:rPr>
                          <w:rFonts w:cs="B Nazanin" w:hint="cs"/>
                          <w:b/>
                          <w:bCs/>
                          <w:color w:val="000000"/>
                          <w:sz w:val="28"/>
                          <w:szCs w:val="28"/>
                          <w:rtl/>
                        </w:rPr>
                        <w:t xml:space="preserve">  گزینه بعلت مشروحه زیر به مقام</w:t>
                      </w:r>
                      <w:r w:rsidRPr="00075E55">
                        <w:rPr>
                          <w:rFonts w:cs="B Nazanin"/>
                          <w:b/>
                          <w:bCs/>
                          <w:noProof/>
                          <w:color w:val="000000"/>
                          <w:sz w:val="28"/>
                          <w:szCs w:val="28"/>
                          <w:rtl/>
                          <w:lang w:bidi="ar-SA"/>
                        </w:rPr>
                        <w:drawing>
                          <wp:inline distT="0" distB="0" distL="0" distR="0" wp14:anchorId="0BB7FF9C" wp14:editId="2CD5BD98">
                            <wp:extent cx="203200" cy="203200"/>
                            <wp:effectExtent l="19050" t="0" r="6350" b="0"/>
                            <wp:docPr id="2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توصیه </w:t>
                      </w:r>
                      <w:r w:rsidRPr="00AC1292">
                        <w:rPr>
                          <w:rFonts w:cs="B Nazanin"/>
                          <w:b/>
                          <w:bCs/>
                          <w:noProof/>
                          <w:color w:val="000000"/>
                          <w:sz w:val="28"/>
                          <w:szCs w:val="28"/>
                          <w:rtl/>
                          <w:lang w:bidi="ar-SA"/>
                        </w:rPr>
                        <w:drawing>
                          <wp:inline distT="0" distB="0" distL="0" distR="0" wp14:anchorId="1ED7335B" wp14:editId="40D9FA4F">
                            <wp:extent cx="203200" cy="203200"/>
                            <wp:effectExtent l="19050" t="0" r="6350" b="0"/>
                            <wp:docPr id="2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تذکر  </w:t>
                      </w:r>
                      <w:r>
                        <w:rPr>
                          <w:rFonts w:cs="B Nazanin"/>
                          <w:b/>
                          <w:bCs/>
                          <w:color w:val="000000"/>
                          <w:sz w:val="28"/>
                          <w:szCs w:val="28"/>
                        </w:rPr>
                        <w:t xml:space="preserve">  </w:t>
                      </w:r>
                      <w:r w:rsidRPr="00AC1292">
                        <w:rPr>
                          <w:rFonts w:cs="B Nazanin"/>
                          <w:b/>
                          <w:bCs/>
                          <w:noProof/>
                          <w:color w:val="000000"/>
                          <w:sz w:val="28"/>
                          <w:szCs w:val="28"/>
                          <w:rtl/>
                          <w:lang w:bidi="ar-SA"/>
                        </w:rPr>
                        <w:drawing>
                          <wp:inline distT="0" distB="0" distL="0" distR="0" wp14:anchorId="056470C9" wp14:editId="79477874">
                            <wp:extent cx="203200" cy="203200"/>
                            <wp:effectExtent l="19050" t="0" r="6350" b="0"/>
                            <wp:docPr id="2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ایده تغییر می‌کند.</w:t>
                      </w:r>
                    </w:p>
                    <w:p w:rsidR="00661C59" w:rsidRDefault="00661C59" w:rsidP="00EA5EB5">
                      <w:pPr>
                        <w:jc w:val="center"/>
                        <w:rPr>
                          <w:rtl/>
                        </w:rPr>
                      </w:pPr>
                    </w:p>
                    <w:p w:rsidR="00661C59" w:rsidRDefault="00661C59" w:rsidP="00EA5EB5">
                      <w:pPr>
                        <w:jc w:val="center"/>
                        <w:rPr>
                          <w:rFonts w:cs="B Nazanin"/>
                          <w:b/>
                          <w:bCs/>
                        </w:rPr>
                      </w:pPr>
                    </w:p>
                    <w:p w:rsidR="00661C59" w:rsidRDefault="00661C59" w:rsidP="00EA5EB5">
                      <w:pPr>
                        <w:jc w:val="center"/>
                        <w:rPr>
                          <w:rFonts w:cs="B Nazanin"/>
                          <w:b/>
                          <w:bCs/>
                          <w:rtl/>
                        </w:rPr>
                      </w:pPr>
                    </w:p>
                    <w:p w:rsidR="00661C59" w:rsidRDefault="00661C59" w:rsidP="00EA5EB5">
                      <w:pPr>
                        <w:jc w:val="center"/>
                        <w:rPr>
                          <w:rFonts w:cs="B Nazanin"/>
                          <w:b/>
                          <w:bCs/>
                          <w:rtl/>
                        </w:rPr>
                      </w:pPr>
                    </w:p>
                    <w:p w:rsidR="00661C59" w:rsidRDefault="00661C59" w:rsidP="00EA5EB5">
                      <w:pPr>
                        <w:jc w:val="center"/>
                        <w:rPr>
                          <w:rFonts w:cs="B Nazanin"/>
                          <w:b/>
                          <w:bCs/>
                        </w:rPr>
                      </w:pPr>
                    </w:p>
                    <w:p w:rsidR="00661C59" w:rsidRDefault="00661C59" w:rsidP="00EA5EB5">
                      <w:pPr>
                        <w:rPr>
                          <w:rtl/>
                        </w:rPr>
                      </w:pPr>
                    </w:p>
                  </w:txbxContent>
                </v:textbox>
                <w10:wrap anchorx="page"/>
              </v:shape>
            </w:pict>
          </mc:Fallback>
        </mc:AlternateContent>
      </w: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tbl>
      <w:tblPr>
        <w:tblStyle w:val="TableGrid68"/>
        <w:tblpPr w:leftFromText="180" w:rightFromText="180" w:vertAnchor="text" w:horzAnchor="margin" w:tblpXSpec="center" w:tblpY="116"/>
        <w:tblW w:w="9648" w:type="dxa"/>
        <w:tblBorders>
          <w:top w:val="single" w:sz="18" w:space="0" w:color="C00000"/>
          <w:left w:val="single" w:sz="18" w:space="0" w:color="C00000"/>
          <w:bottom w:val="single" w:sz="18" w:space="0" w:color="C00000"/>
          <w:right w:val="single" w:sz="18" w:space="0" w:color="C00000"/>
          <w:insideH w:val="single" w:sz="4" w:space="0" w:color="943634" w:themeColor="accent2" w:themeShade="BF"/>
          <w:insideV w:val="single" w:sz="4" w:space="0" w:color="943634" w:themeColor="accent2" w:themeShade="BF"/>
        </w:tblBorders>
        <w:shd w:val="clear" w:color="auto" w:fill="F2DBDB" w:themeFill="accent2" w:themeFillTint="33"/>
        <w:tblLook w:val="04A0" w:firstRow="1" w:lastRow="0" w:firstColumn="1" w:lastColumn="0" w:noHBand="0" w:noVBand="1"/>
      </w:tblPr>
      <w:tblGrid>
        <w:gridCol w:w="4655"/>
        <w:gridCol w:w="4993"/>
      </w:tblGrid>
      <w:tr w:rsidR="00EA5EB5" w:rsidRPr="00F51A60" w:rsidTr="00EA5EB5">
        <w:trPr>
          <w:trHeight w:val="731"/>
        </w:trPr>
        <w:tc>
          <w:tcPr>
            <w:tcW w:w="9648" w:type="dxa"/>
            <w:gridSpan w:val="2"/>
            <w:tcBorders>
              <w:bottom w:val="single" w:sz="18" w:space="0" w:color="C00000"/>
            </w:tcBorders>
            <w:shd w:val="clear" w:color="auto" w:fill="F2DBDB" w:themeFill="accent2" w:themeFillTint="33"/>
            <w:vAlign w:val="center"/>
          </w:tcPr>
          <w:p w:rsidR="00EA5EB5" w:rsidRPr="00F51A60" w:rsidRDefault="00EA5EB5" w:rsidP="00740F63">
            <w:pPr>
              <w:jc w:val="center"/>
              <w:rPr>
                <w:rFonts w:cs="B Zar"/>
                <w:b/>
                <w:bCs/>
                <w:color w:val="984806"/>
                <w:sz w:val="40"/>
                <w:szCs w:val="40"/>
                <w:rtl/>
              </w:rPr>
            </w:pPr>
            <w:r w:rsidRPr="00F51A60">
              <w:rPr>
                <w:rFonts w:cs="B Zar" w:hint="cs"/>
                <w:b/>
                <w:bCs/>
                <w:color w:val="984806"/>
                <w:sz w:val="40"/>
                <w:szCs w:val="40"/>
                <w:rtl/>
              </w:rPr>
              <w:t>نام بررسی کنندگان گزینه</w:t>
            </w:r>
          </w:p>
        </w:tc>
      </w:tr>
      <w:tr w:rsidR="00EA5EB5" w:rsidRPr="00F51A60" w:rsidTr="00EA5EB5">
        <w:trPr>
          <w:trHeight w:val="590"/>
        </w:trPr>
        <w:tc>
          <w:tcPr>
            <w:tcW w:w="9648" w:type="dxa"/>
            <w:gridSpan w:val="2"/>
            <w:tcBorders>
              <w:top w:val="single" w:sz="18" w:space="0" w:color="C00000"/>
            </w:tcBorders>
            <w:shd w:val="clear" w:color="auto" w:fill="F2DBDB" w:themeFill="accent2" w:themeFillTint="33"/>
            <w:vAlign w:val="center"/>
          </w:tcPr>
          <w:p w:rsidR="00EA5EB5" w:rsidRPr="00F51A60" w:rsidRDefault="00EA5EB5" w:rsidP="006D6BE4">
            <w:pPr>
              <w:jc w:val="both"/>
              <w:rPr>
                <w:rFonts w:cs="B Zar"/>
                <w:sz w:val="28"/>
                <w:szCs w:val="28"/>
              </w:rPr>
            </w:pPr>
            <w:r w:rsidRPr="00F51A60">
              <w:rPr>
                <w:rFonts w:cs="B Zar" w:hint="cs"/>
                <w:sz w:val="28"/>
                <w:szCs w:val="28"/>
                <w:rtl/>
              </w:rPr>
              <w:t>محسن آریافر</w:t>
            </w:r>
          </w:p>
        </w:tc>
      </w:tr>
      <w:tr w:rsidR="00EA5EB5" w:rsidRPr="00F51A60" w:rsidTr="00EA5EB5">
        <w:trPr>
          <w:trHeight w:val="590"/>
        </w:trPr>
        <w:tc>
          <w:tcPr>
            <w:tcW w:w="9648" w:type="dxa"/>
            <w:gridSpan w:val="2"/>
            <w:shd w:val="clear" w:color="auto" w:fill="F2DBDB" w:themeFill="accent2" w:themeFillTint="33"/>
            <w:vAlign w:val="center"/>
          </w:tcPr>
          <w:p w:rsidR="00EA5EB5" w:rsidRPr="00F51A60" w:rsidRDefault="00EA5EB5" w:rsidP="006D6BE4">
            <w:pPr>
              <w:jc w:val="both"/>
              <w:rPr>
                <w:rFonts w:cs="B Zar"/>
                <w:sz w:val="28"/>
                <w:szCs w:val="28"/>
              </w:rPr>
            </w:pPr>
            <w:r w:rsidRPr="00F51A60">
              <w:rPr>
                <w:rFonts w:cs="B Zar" w:hint="cs"/>
                <w:sz w:val="28"/>
                <w:szCs w:val="28"/>
                <w:rtl/>
              </w:rPr>
              <w:t>سعید قنبری</w:t>
            </w:r>
          </w:p>
        </w:tc>
      </w:tr>
      <w:tr w:rsidR="00EA5EB5" w:rsidRPr="00F51A60" w:rsidTr="00EA5EB5">
        <w:trPr>
          <w:trHeight w:val="590"/>
        </w:trPr>
        <w:tc>
          <w:tcPr>
            <w:tcW w:w="9648" w:type="dxa"/>
            <w:gridSpan w:val="2"/>
            <w:shd w:val="clear" w:color="auto" w:fill="F2DBDB" w:themeFill="accent2" w:themeFillTint="33"/>
            <w:vAlign w:val="center"/>
          </w:tcPr>
          <w:p w:rsidR="00EA5EB5" w:rsidRPr="00F51A60" w:rsidRDefault="00EA5EB5" w:rsidP="006D6BE4">
            <w:pPr>
              <w:jc w:val="both"/>
              <w:rPr>
                <w:rFonts w:cs="B Zar"/>
                <w:sz w:val="28"/>
                <w:szCs w:val="28"/>
              </w:rPr>
            </w:pPr>
            <w:r w:rsidRPr="00F51A60">
              <w:rPr>
                <w:rFonts w:cs="B Zar" w:hint="cs"/>
                <w:sz w:val="28"/>
                <w:szCs w:val="28"/>
                <w:rtl/>
              </w:rPr>
              <w:t>حمید آدینه</w:t>
            </w:r>
          </w:p>
        </w:tc>
      </w:tr>
      <w:tr w:rsidR="00EA5EB5" w:rsidRPr="00F51A60" w:rsidTr="00EA5EB5">
        <w:trPr>
          <w:trHeight w:val="590"/>
        </w:trPr>
        <w:tc>
          <w:tcPr>
            <w:tcW w:w="9648" w:type="dxa"/>
            <w:gridSpan w:val="2"/>
            <w:shd w:val="clear" w:color="auto" w:fill="F2DBDB" w:themeFill="accent2" w:themeFillTint="33"/>
            <w:vAlign w:val="center"/>
          </w:tcPr>
          <w:p w:rsidR="00EA5EB5" w:rsidRPr="00F51A60" w:rsidRDefault="00EA5EB5" w:rsidP="006D6BE4">
            <w:pPr>
              <w:jc w:val="both"/>
              <w:rPr>
                <w:rFonts w:cs="B Zar"/>
                <w:sz w:val="28"/>
                <w:szCs w:val="28"/>
              </w:rPr>
            </w:pPr>
            <w:r w:rsidRPr="00F51A60">
              <w:rPr>
                <w:rFonts w:cs="B Zar" w:hint="cs"/>
                <w:sz w:val="28"/>
                <w:szCs w:val="28"/>
                <w:rtl/>
              </w:rPr>
              <w:t>امیرخسروی</w:t>
            </w:r>
          </w:p>
        </w:tc>
      </w:tr>
      <w:tr w:rsidR="00EA5EB5" w:rsidRPr="00F51A60" w:rsidTr="00EA5EB5">
        <w:trPr>
          <w:trHeight w:val="590"/>
        </w:trPr>
        <w:tc>
          <w:tcPr>
            <w:tcW w:w="9648" w:type="dxa"/>
            <w:gridSpan w:val="2"/>
            <w:shd w:val="clear" w:color="auto" w:fill="F2DBDB" w:themeFill="accent2" w:themeFillTint="33"/>
            <w:vAlign w:val="center"/>
          </w:tcPr>
          <w:p w:rsidR="00EA5EB5" w:rsidRPr="00F51A60" w:rsidRDefault="00EA5EB5" w:rsidP="006D6BE4">
            <w:pPr>
              <w:jc w:val="both"/>
              <w:rPr>
                <w:rFonts w:cs="B Zar"/>
                <w:sz w:val="28"/>
                <w:szCs w:val="28"/>
              </w:rPr>
            </w:pPr>
            <w:r w:rsidRPr="00F51A60">
              <w:rPr>
                <w:rFonts w:cs="B Zar" w:hint="cs"/>
                <w:sz w:val="28"/>
                <w:szCs w:val="28"/>
                <w:rtl/>
              </w:rPr>
              <w:t>پریسا حاجی صادقی</w:t>
            </w:r>
          </w:p>
        </w:tc>
      </w:tr>
      <w:tr w:rsidR="00EA5EB5" w:rsidRPr="00F51A60" w:rsidTr="00EA5EB5">
        <w:trPr>
          <w:trHeight w:val="590"/>
        </w:trPr>
        <w:tc>
          <w:tcPr>
            <w:tcW w:w="4655" w:type="dxa"/>
            <w:tcBorders>
              <w:top w:val="single" w:sz="18" w:space="0" w:color="943634" w:themeColor="accent2" w:themeShade="BF"/>
              <w:bottom w:val="single" w:sz="18" w:space="0" w:color="C00000"/>
              <w:right w:val="single" w:sz="18" w:space="0" w:color="943634" w:themeColor="accent2" w:themeShade="BF"/>
            </w:tcBorders>
            <w:shd w:val="clear" w:color="auto" w:fill="F2DBDB" w:themeFill="accent2" w:themeFillTint="33"/>
            <w:vAlign w:val="center"/>
          </w:tcPr>
          <w:p w:rsidR="00EA5EB5" w:rsidRPr="00F51A60" w:rsidRDefault="00EA5EB5" w:rsidP="006D6BE4">
            <w:pPr>
              <w:keepNext/>
              <w:spacing w:before="240" w:after="240"/>
              <w:jc w:val="both"/>
              <w:outlineLvl w:val="7"/>
              <w:rPr>
                <w:rFonts w:cs="B Zar"/>
                <w:b/>
                <w:bCs/>
                <w:noProof/>
                <w:color w:val="FF0000"/>
                <w:sz w:val="28"/>
                <w:szCs w:val="28"/>
              </w:rPr>
            </w:pPr>
            <w:r w:rsidRPr="00F51A60">
              <w:rPr>
                <w:rFonts w:cs="B Zar" w:hint="cs"/>
                <w:b/>
                <w:bCs/>
                <w:noProof/>
                <w:color w:val="FF0000"/>
                <w:sz w:val="28"/>
                <w:szCs w:val="28"/>
                <w:rtl/>
              </w:rPr>
              <w:t xml:space="preserve">پیوست‌: </w:t>
            </w:r>
            <w:r w:rsidRPr="00F51A60">
              <w:rPr>
                <w:rFonts w:cs="B Zar" w:hint="cs"/>
                <w:b/>
                <w:bCs/>
                <w:noProof/>
                <w:sz w:val="28"/>
                <w:szCs w:val="28"/>
                <w:rtl/>
              </w:rPr>
              <w:t>ندارد</w:t>
            </w:r>
          </w:p>
        </w:tc>
        <w:tc>
          <w:tcPr>
            <w:tcW w:w="4993" w:type="dxa"/>
            <w:tcBorders>
              <w:top w:val="single" w:sz="18" w:space="0" w:color="943634" w:themeColor="accent2" w:themeShade="BF"/>
              <w:left w:val="single" w:sz="18" w:space="0" w:color="943634" w:themeColor="accent2" w:themeShade="BF"/>
              <w:bottom w:val="single" w:sz="18" w:space="0" w:color="C00000"/>
            </w:tcBorders>
            <w:shd w:val="clear" w:color="auto" w:fill="F2DBDB" w:themeFill="accent2" w:themeFillTint="33"/>
            <w:vAlign w:val="center"/>
          </w:tcPr>
          <w:p w:rsidR="00EA5EB5" w:rsidRPr="00F51A60" w:rsidRDefault="00EA5EB5" w:rsidP="006D6BE4">
            <w:pPr>
              <w:keepNext/>
              <w:spacing w:before="240" w:after="240"/>
              <w:jc w:val="both"/>
              <w:outlineLvl w:val="7"/>
              <w:rPr>
                <w:rFonts w:cs="B Zar"/>
                <w:b/>
                <w:bCs/>
                <w:noProof/>
                <w:color w:val="FF0000"/>
                <w:sz w:val="28"/>
                <w:szCs w:val="28"/>
              </w:rPr>
            </w:pPr>
            <w:r w:rsidRPr="00F51A60">
              <w:rPr>
                <w:rFonts w:cs="B Zar" w:hint="cs"/>
                <w:b/>
                <w:bCs/>
                <w:noProof/>
                <w:color w:val="FF0000"/>
                <w:sz w:val="28"/>
                <w:szCs w:val="28"/>
                <w:rtl/>
              </w:rPr>
              <w:t>نام بازبین</w:t>
            </w:r>
            <w:r w:rsidR="00322EE4" w:rsidRPr="00F51A60">
              <w:rPr>
                <w:rFonts w:cs="B Zar" w:hint="cs"/>
                <w:b/>
                <w:bCs/>
                <w:noProof/>
                <w:color w:val="FF0000"/>
                <w:sz w:val="28"/>
                <w:szCs w:val="28"/>
                <w:rtl/>
              </w:rPr>
              <w:t>ی</w:t>
            </w:r>
            <w:r w:rsidRPr="00F51A60">
              <w:rPr>
                <w:rFonts w:cs="B Zar" w:hint="cs"/>
                <w:b/>
                <w:bCs/>
                <w:noProof/>
                <w:color w:val="FF0000"/>
                <w:sz w:val="28"/>
                <w:szCs w:val="28"/>
                <w:rtl/>
              </w:rPr>
              <w:t xml:space="preserve"> و تایید کننده : </w:t>
            </w:r>
            <w:r w:rsidRPr="00F51A60">
              <w:rPr>
                <w:rFonts w:cs="B Zar" w:hint="cs"/>
                <w:b/>
                <w:bCs/>
                <w:noProof/>
                <w:sz w:val="28"/>
                <w:szCs w:val="28"/>
                <w:rtl/>
              </w:rPr>
              <w:t>مسعود اصغر نژاد</w:t>
            </w:r>
          </w:p>
        </w:tc>
      </w:tr>
    </w:tbl>
    <w:p w:rsidR="00EA5EB5" w:rsidRPr="00F51A60" w:rsidRDefault="00EA5EB5" w:rsidP="00322EE4">
      <w:pPr>
        <w:bidi w:val="0"/>
        <w:spacing w:after="0" w:line="240" w:lineRule="auto"/>
        <w:jc w:val="both"/>
        <w:rPr>
          <w:rFonts w:ascii="Calibri" w:eastAsia="Calibri" w:hAnsi="Calibri" w:cs="B Zar"/>
          <w:rtl/>
          <w:lang w:bidi="ar-SA"/>
        </w:rPr>
      </w:pPr>
      <w:r w:rsidRPr="00F51A60">
        <w:rPr>
          <w:rFonts w:ascii="Calibri" w:eastAsia="Calibri" w:hAnsi="Calibri" w:cs="B Zar"/>
          <w:noProof/>
          <w:rtl/>
          <w:lang w:bidi="ar-SA"/>
        </w:rPr>
        <w:lastRenderedPageBreak/>
        <mc:AlternateContent>
          <mc:Choice Requires="wps">
            <w:drawing>
              <wp:anchor distT="0" distB="0" distL="114300" distR="114300" simplePos="0" relativeHeight="251784192" behindDoc="0" locked="0" layoutInCell="1" allowOverlap="1" wp14:anchorId="5D488446" wp14:editId="42076BDD">
                <wp:simplePos x="0" y="0"/>
                <wp:positionH relativeFrom="column">
                  <wp:posOffset>-476250</wp:posOffset>
                </wp:positionH>
                <wp:positionV relativeFrom="paragraph">
                  <wp:posOffset>115570</wp:posOffset>
                </wp:positionV>
                <wp:extent cx="6891020" cy="5876925"/>
                <wp:effectExtent l="0" t="0" r="24130" b="28575"/>
                <wp:wrapNone/>
                <wp:docPr id="249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1020" cy="5876925"/>
                        </a:xfrm>
                        <a:prstGeom prst="rect">
                          <a:avLst/>
                        </a:prstGeom>
                        <a:solidFill>
                          <a:srgbClr val="E8E8E8"/>
                        </a:solidFill>
                        <a:ln w="19050">
                          <a:solidFill>
                            <a:srgbClr val="000000"/>
                          </a:solidFill>
                          <a:miter lim="800000"/>
                          <a:headEnd/>
                          <a:tailEnd/>
                        </a:ln>
                      </wps:spPr>
                      <wps:txbx>
                        <w:txbxContent>
                          <w:p w:rsidR="00661C59" w:rsidRPr="00A20B19" w:rsidRDefault="00661C59" w:rsidP="00EA5EB5">
                            <w:pPr>
                              <w:rPr>
                                <w:rFonts w:cs="B Titr"/>
                                <w:b/>
                                <w:bCs/>
                                <w:sz w:val="28"/>
                                <w:szCs w:val="28"/>
                                <w:u w:val="single"/>
                                <w:rtl/>
                              </w:rPr>
                            </w:pPr>
                            <w:r w:rsidRPr="00A20B19">
                              <w:rPr>
                                <w:rFonts w:cs="B Titr" w:hint="cs"/>
                                <w:b/>
                                <w:bCs/>
                                <w:sz w:val="28"/>
                                <w:szCs w:val="28"/>
                                <w:u w:val="single"/>
                                <w:rtl/>
                              </w:rPr>
                              <w:t>توضیح کامل</w:t>
                            </w:r>
                            <w:r>
                              <w:rPr>
                                <w:rFonts w:cs="B Titr" w:hint="cs"/>
                                <w:b/>
                                <w:bCs/>
                                <w:sz w:val="28"/>
                                <w:szCs w:val="28"/>
                                <w:u w:val="single"/>
                                <w:rtl/>
                              </w:rPr>
                              <w:t xml:space="preserve"> گزینه و شرح روش اجرایی</w:t>
                            </w:r>
                            <w:r w:rsidRPr="00A20B19">
                              <w:rPr>
                                <w:rFonts w:cs="B Titr" w:hint="cs"/>
                                <w:b/>
                                <w:bCs/>
                                <w:sz w:val="28"/>
                                <w:szCs w:val="28"/>
                                <w:u w:val="single"/>
                                <w:rtl/>
                              </w:rPr>
                              <w:t xml:space="preserve"> </w:t>
                            </w:r>
                            <w:r>
                              <w:rPr>
                                <w:rFonts w:cs="B Titr" w:hint="cs"/>
                                <w:b/>
                                <w:bCs/>
                                <w:sz w:val="28"/>
                                <w:szCs w:val="28"/>
                                <w:u w:val="single"/>
                                <w:rtl/>
                              </w:rPr>
                              <w:t>آن</w:t>
                            </w:r>
                            <w:r w:rsidRPr="00A20B19">
                              <w:rPr>
                                <w:rFonts w:cs="B Titr" w:hint="cs"/>
                                <w:b/>
                                <w:bCs/>
                                <w:sz w:val="28"/>
                                <w:szCs w:val="28"/>
                                <w:u w:val="single"/>
                                <w:rtl/>
                              </w:rPr>
                              <w:t>:</w:t>
                            </w:r>
                          </w:p>
                          <w:p w:rsidR="00661C59" w:rsidRPr="00C22E60" w:rsidRDefault="00661C59" w:rsidP="00A16375">
                            <w:pPr>
                              <w:jc w:val="both"/>
                              <w:rPr>
                                <w:rFonts w:cs="B Nazanin"/>
                                <w:b/>
                                <w:bCs/>
                                <w:sz w:val="24"/>
                                <w:szCs w:val="24"/>
                                <w:rtl/>
                              </w:rPr>
                            </w:pPr>
                            <w:r w:rsidRPr="00C22E60">
                              <w:rPr>
                                <w:rFonts w:cs="B Nazanin" w:hint="cs"/>
                                <w:b/>
                                <w:bCs/>
                                <w:sz w:val="24"/>
                                <w:szCs w:val="24"/>
                                <w:rtl/>
                              </w:rPr>
                              <w:t xml:space="preserve">گازهای ترش خروجی از كلاستر بینک و میدان نفت گلخاری با دو خط لوله </w:t>
                            </w:r>
                            <w:r w:rsidRPr="00A16375">
                              <w:rPr>
                                <w:rFonts w:cs="B Nazanin"/>
                                <w:b/>
                                <w:bCs/>
                                <w:sz w:val="24"/>
                                <w:szCs w:val="24"/>
                                <w:highlight w:val="darkGray"/>
                                <w:rtl/>
                              </w:rPr>
                              <w:t>"</w:t>
                            </w:r>
                            <w:r w:rsidR="00A16375" w:rsidRPr="00A16375">
                              <w:rPr>
                                <w:rFonts w:cs="B Nazanin" w:hint="cs"/>
                                <w:b/>
                                <w:bCs/>
                                <w:sz w:val="24"/>
                                <w:szCs w:val="24"/>
                                <w:highlight w:val="darkGray"/>
                                <w:rtl/>
                              </w:rPr>
                              <w:t>8</w:t>
                            </w:r>
                            <w:r w:rsidRPr="00C22E60">
                              <w:rPr>
                                <w:rFonts w:cs="B Nazanin"/>
                                <w:b/>
                                <w:bCs/>
                                <w:sz w:val="24"/>
                                <w:szCs w:val="24"/>
                                <w:rtl/>
                              </w:rPr>
                              <w:t xml:space="preserve"> </w:t>
                            </w:r>
                            <w:r w:rsidRPr="00C22E60">
                              <w:rPr>
                                <w:rFonts w:cs="B Nazanin" w:hint="cs"/>
                                <w:b/>
                                <w:bCs/>
                                <w:sz w:val="24"/>
                                <w:szCs w:val="24"/>
                                <w:rtl/>
                              </w:rPr>
                              <w:t>و</w:t>
                            </w:r>
                            <w:r w:rsidRPr="00C22E60">
                              <w:rPr>
                                <w:rFonts w:cs="B Nazanin"/>
                                <w:b/>
                                <w:bCs/>
                                <w:sz w:val="24"/>
                                <w:szCs w:val="24"/>
                                <w:rtl/>
                              </w:rPr>
                              <w:t xml:space="preserve"> "10 </w:t>
                            </w:r>
                            <w:r w:rsidRPr="00C22E60">
                              <w:rPr>
                                <w:rFonts w:cs="B Nazanin" w:hint="cs"/>
                                <w:b/>
                                <w:bCs/>
                                <w:sz w:val="24"/>
                                <w:szCs w:val="24"/>
                                <w:rtl/>
                              </w:rPr>
                              <w:t>به</w:t>
                            </w:r>
                            <w:r w:rsidRPr="00C22E60">
                              <w:rPr>
                                <w:rFonts w:cs="B Nazanin"/>
                                <w:b/>
                                <w:bCs/>
                                <w:sz w:val="24"/>
                                <w:szCs w:val="24"/>
                                <w:rtl/>
                              </w:rPr>
                              <w:t xml:space="preserve"> </w:t>
                            </w:r>
                            <w:r w:rsidRPr="00C22E60">
                              <w:rPr>
                                <w:rFonts w:cs="B Nazanin" w:hint="cs"/>
                                <w:b/>
                                <w:bCs/>
                                <w:sz w:val="24"/>
                                <w:szCs w:val="24"/>
                                <w:rtl/>
                              </w:rPr>
                              <w:t>ایستگاه</w:t>
                            </w:r>
                            <w:r w:rsidRPr="00C22E60">
                              <w:rPr>
                                <w:rFonts w:cs="B Nazanin"/>
                                <w:b/>
                                <w:bCs/>
                                <w:sz w:val="24"/>
                                <w:szCs w:val="24"/>
                                <w:rtl/>
                              </w:rPr>
                              <w:t xml:space="preserve"> </w:t>
                            </w:r>
                            <w:r w:rsidRPr="00C22E60">
                              <w:rPr>
                                <w:rFonts w:cs="B Nazanin" w:hint="cs"/>
                                <w:b/>
                                <w:bCs/>
                                <w:sz w:val="24"/>
                                <w:szCs w:val="24"/>
                                <w:rtl/>
                              </w:rPr>
                              <w:t>جدید</w:t>
                            </w:r>
                            <w:r w:rsidRPr="00C22E60">
                              <w:rPr>
                                <w:rFonts w:cs="B Nazanin"/>
                                <w:b/>
                                <w:bCs/>
                                <w:sz w:val="24"/>
                                <w:szCs w:val="24"/>
                                <w:rtl/>
                              </w:rPr>
                              <w:t xml:space="preserve"> </w:t>
                            </w:r>
                            <w:r w:rsidRPr="00C22E60">
                              <w:rPr>
                                <w:rFonts w:cs="B Nazanin" w:hint="cs"/>
                                <w:b/>
                                <w:bCs/>
                                <w:sz w:val="24"/>
                                <w:szCs w:val="24"/>
                                <w:rtl/>
                              </w:rPr>
                              <w:t>تقویت</w:t>
                            </w:r>
                            <w:r w:rsidRPr="00C22E60">
                              <w:rPr>
                                <w:rFonts w:cs="B Nazanin"/>
                                <w:b/>
                                <w:bCs/>
                                <w:sz w:val="24"/>
                                <w:szCs w:val="24"/>
                                <w:rtl/>
                              </w:rPr>
                              <w:t xml:space="preserve"> </w:t>
                            </w:r>
                            <w:r w:rsidRPr="00C22E60">
                              <w:rPr>
                                <w:rFonts w:cs="B Nazanin" w:hint="cs"/>
                                <w:b/>
                                <w:bCs/>
                                <w:sz w:val="24"/>
                                <w:szCs w:val="24"/>
                                <w:rtl/>
                              </w:rPr>
                              <w:t>فشار گاز</w:t>
                            </w:r>
                            <w:r w:rsidRPr="00C22E60">
                              <w:rPr>
                                <w:rFonts w:cs="B Nazanin"/>
                                <w:b/>
                                <w:bCs/>
                                <w:sz w:val="24"/>
                                <w:szCs w:val="24"/>
                                <w:rtl/>
                              </w:rPr>
                              <w:t xml:space="preserve"> </w:t>
                            </w:r>
                            <w:r w:rsidRPr="00C22E60">
                              <w:rPr>
                                <w:rFonts w:cs="B Nazanin" w:hint="cs"/>
                                <w:b/>
                                <w:bCs/>
                                <w:sz w:val="24"/>
                                <w:szCs w:val="24"/>
                                <w:rtl/>
                              </w:rPr>
                              <w:t>بینک</w:t>
                            </w:r>
                            <w:r w:rsidRPr="00C22E60">
                              <w:rPr>
                                <w:rFonts w:cs="B Nazanin"/>
                                <w:b/>
                                <w:bCs/>
                                <w:sz w:val="24"/>
                                <w:szCs w:val="24"/>
                                <w:rtl/>
                              </w:rPr>
                              <w:t xml:space="preserve"> </w:t>
                            </w:r>
                            <w:r w:rsidRPr="00C22E60">
                              <w:rPr>
                                <w:rFonts w:cs="B Nazanin" w:hint="cs"/>
                                <w:b/>
                                <w:bCs/>
                                <w:sz w:val="24"/>
                                <w:szCs w:val="24"/>
                                <w:rtl/>
                              </w:rPr>
                              <w:t>وارد</w:t>
                            </w:r>
                            <w:r w:rsidRPr="00C22E60">
                              <w:rPr>
                                <w:rFonts w:cs="B Nazanin"/>
                                <w:b/>
                                <w:bCs/>
                                <w:sz w:val="24"/>
                                <w:szCs w:val="24"/>
                                <w:rtl/>
                              </w:rPr>
                              <w:t xml:space="preserve"> </w:t>
                            </w:r>
                            <w:r w:rsidRPr="00C22E60">
                              <w:rPr>
                                <w:rFonts w:cs="B Nazanin" w:hint="cs"/>
                                <w:b/>
                                <w:bCs/>
                                <w:sz w:val="24"/>
                                <w:szCs w:val="24"/>
                                <w:rtl/>
                              </w:rPr>
                              <w:t>می</w:t>
                            </w:r>
                            <w:r w:rsidRPr="00C22E60">
                              <w:rPr>
                                <w:rFonts w:cs="B Nazanin"/>
                                <w:b/>
                                <w:bCs/>
                                <w:sz w:val="24"/>
                                <w:szCs w:val="24"/>
                                <w:rtl/>
                              </w:rPr>
                              <w:t xml:space="preserve"> </w:t>
                            </w:r>
                            <w:r w:rsidRPr="00C22E60">
                              <w:rPr>
                                <w:rFonts w:cs="B Nazanin" w:hint="cs"/>
                                <w:b/>
                                <w:bCs/>
                                <w:sz w:val="24"/>
                                <w:szCs w:val="24"/>
                                <w:rtl/>
                              </w:rPr>
                              <w:t>شود</w:t>
                            </w:r>
                            <w:r w:rsidRPr="00C22E60">
                              <w:rPr>
                                <w:rFonts w:cs="B Nazanin"/>
                                <w:b/>
                                <w:bCs/>
                                <w:sz w:val="24"/>
                                <w:szCs w:val="24"/>
                                <w:rtl/>
                              </w:rPr>
                              <w:t xml:space="preserve"> </w:t>
                            </w:r>
                            <w:r w:rsidRPr="00C22E60">
                              <w:rPr>
                                <w:rFonts w:cs="B Nazanin" w:hint="cs"/>
                                <w:b/>
                                <w:bCs/>
                                <w:sz w:val="24"/>
                                <w:szCs w:val="24"/>
                                <w:rtl/>
                              </w:rPr>
                              <w:t>.گازورودی</w:t>
                            </w:r>
                            <w:r w:rsidRPr="00C22E60">
                              <w:rPr>
                                <w:rFonts w:cs="B Nazanin"/>
                                <w:b/>
                                <w:bCs/>
                                <w:sz w:val="24"/>
                                <w:szCs w:val="24"/>
                                <w:rtl/>
                              </w:rPr>
                              <w:t xml:space="preserve"> </w:t>
                            </w:r>
                            <w:r w:rsidRPr="00C22E60">
                              <w:rPr>
                                <w:rFonts w:cs="B Nazanin" w:hint="cs"/>
                                <w:b/>
                                <w:bCs/>
                                <w:sz w:val="24"/>
                                <w:szCs w:val="24"/>
                                <w:rtl/>
                              </w:rPr>
                              <w:t>از</w:t>
                            </w:r>
                            <w:r w:rsidRPr="00C22E60">
                              <w:rPr>
                                <w:rFonts w:cs="B Nazanin"/>
                                <w:b/>
                                <w:bCs/>
                                <w:sz w:val="24"/>
                                <w:szCs w:val="24"/>
                                <w:rtl/>
                              </w:rPr>
                              <w:t xml:space="preserve"> </w:t>
                            </w:r>
                            <w:r w:rsidRPr="00C22E60">
                              <w:rPr>
                                <w:rFonts w:cs="B Nazanin" w:hint="cs"/>
                                <w:b/>
                                <w:bCs/>
                                <w:sz w:val="24"/>
                                <w:szCs w:val="24"/>
                                <w:rtl/>
                              </w:rPr>
                              <w:t>میدان</w:t>
                            </w:r>
                            <w:r w:rsidRPr="00C22E60">
                              <w:rPr>
                                <w:rFonts w:cs="B Nazanin"/>
                                <w:b/>
                                <w:bCs/>
                                <w:sz w:val="24"/>
                                <w:szCs w:val="24"/>
                                <w:rtl/>
                              </w:rPr>
                              <w:t xml:space="preserve"> </w:t>
                            </w:r>
                            <w:r w:rsidRPr="00C22E60">
                              <w:rPr>
                                <w:rFonts w:cs="B Nazanin" w:hint="cs"/>
                                <w:b/>
                                <w:bCs/>
                                <w:sz w:val="24"/>
                                <w:szCs w:val="24"/>
                                <w:rtl/>
                              </w:rPr>
                              <w:t>نفت</w:t>
                            </w:r>
                            <w:r w:rsidRPr="00C22E60">
                              <w:rPr>
                                <w:rFonts w:cs="B Nazanin"/>
                                <w:b/>
                                <w:bCs/>
                                <w:sz w:val="24"/>
                                <w:szCs w:val="24"/>
                                <w:rtl/>
                              </w:rPr>
                              <w:t xml:space="preserve"> </w:t>
                            </w:r>
                            <w:r w:rsidRPr="00C22E60">
                              <w:rPr>
                                <w:rFonts w:cs="B Nazanin" w:hint="cs"/>
                                <w:b/>
                                <w:bCs/>
                                <w:sz w:val="24"/>
                                <w:szCs w:val="24"/>
                                <w:rtl/>
                              </w:rPr>
                              <w:t>گلخاری</w:t>
                            </w:r>
                            <w:r w:rsidRPr="00C22E60">
                              <w:rPr>
                                <w:rFonts w:cs="B Nazanin"/>
                                <w:b/>
                                <w:bCs/>
                                <w:sz w:val="24"/>
                                <w:szCs w:val="24"/>
                                <w:rtl/>
                              </w:rPr>
                              <w:t xml:space="preserve"> </w:t>
                            </w:r>
                            <w:r w:rsidRPr="00C22E60">
                              <w:rPr>
                                <w:rFonts w:cs="B Nazanin" w:hint="cs"/>
                                <w:b/>
                                <w:bCs/>
                                <w:sz w:val="24"/>
                                <w:szCs w:val="24"/>
                                <w:rtl/>
                              </w:rPr>
                              <w:t>ابتدا</w:t>
                            </w:r>
                            <w:r w:rsidRPr="00C22E60">
                              <w:rPr>
                                <w:rFonts w:cs="B Nazanin"/>
                                <w:b/>
                                <w:bCs/>
                                <w:sz w:val="24"/>
                                <w:szCs w:val="24"/>
                                <w:rtl/>
                              </w:rPr>
                              <w:t xml:space="preserve"> </w:t>
                            </w:r>
                            <w:r w:rsidRPr="00C22E60">
                              <w:rPr>
                                <w:rFonts w:cs="B Nazanin" w:hint="cs"/>
                                <w:b/>
                                <w:bCs/>
                                <w:sz w:val="24"/>
                                <w:szCs w:val="24"/>
                                <w:rtl/>
                              </w:rPr>
                              <w:t>وارد</w:t>
                            </w:r>
                            <w:r w:rsidRPr="00C22E60">
                              <w:rPr>
                                <w:rFonts w:cs="B Nazanin"/>
                                <w:b/>
                                <w:bCs/>
                                <w:sz w:val="24"/>
                                <w:szCs w:val="24"/>
                                <w:rtl/>
                              </w:rPr>
                              <w:t xml:space="preserve"> </w:t>
                            </w:r>
                            <w:r w:rsidRPr="00C22E60">
                              <w:rPr>
                                <w:rFonts w:cs="B Nazanin" w:hint="cs"/>
                                <w:b/>
                                <w:bCs/>
                                <w:sz w:val="24"/>
                                <w:szCs w:val="24"/>
                                <w:rtl/>
                              </w:rPr>
                              <w:t>یک</w:t>
                            </w:r>
                            <w:r w:rsidRPr="00C22E60">
                              <w:rPr>
                                <w:rFonts w:cs="B Nazanin"/>
                                <w:b/>
                                <w:bCs/>
                                <w:sz w:val="24"/>
                                <w:szCs w:val="24"/>
                                <w:rtl/>
                              </w:rPr>
                              <w:t xml:space="preserve"> </w:t>
                            </w:r>
                            <w:r w:rsidRPr="00C22E60">
                              <w:rPr>
                                <w:rFonts w:cs="B Nazanin" w:hint="cs"/>
                                <w:b/>
                                <w:bCs/>
                                <w:sz w:val="24"/>
                                <w:szCs w:val="24"/>
                                <w:rtl/>
                              </w:rPr>
                              <w:t>درام</w:t>
                            </w:r>
                            <w:r w:rsidRPr="00C22E60">
                              <w:rPr>
                                <w:rFonts w:cs="B Nazanin"/>
                                <w:b/>
                                <w:bCs/>
                                <w:sz w:val="24"/>
                                <w:szCs w:val="24"/>
                                <w:rtl/>
                              </w:rPr>
                              <w:t xml:space="preserve"> </w:t>
                            </w:r>
                            <w:r w:rsidRPr="00C22E60">
                              <w:rPr>
                                <w:rFonts w:cs="B Nazanin" w:hint="cs"/>
                                <w:b/>
                                <w:bCs/>
                                <w:sz w:val="24"/>
                                <w:szCs w:val="24"/>
                                <w:rtl/>
                              </w:rPr>
                              <w:t>لخته</w:t>
                            </w:r>
                            <w:r w:rsidRPr="00C22E60">
                              <w:rPr>
                                <w:rFonts w:cs="B Nazanin"/>
                                <w:b/>
                                <w:bCs/>
                                <w:sz w:val="24"/>
                                <w:szCs w:val="24"/>
                                <w:rtl/>
                              </w:rPr>
                              <w:t xml:space="preserve"> </w:t>
                            </w:r>
                            <w:r w:rsidRPr="00C22E60">
                              <w:rPr>
                                <w:rFonts w:cs="B Nazanin" w:hint="cs"/>
                                <w:b/>
                                <w:bCs/>
                                <w:sz w:val="24"/>
                                <w:szCs w:val="24"/>
                                <w:rtl/>
                              </w:rPr>
                              <w:t>گیر</w:t>
                            </w:r>
                            <w:r w:rsidRPr="00C22E60">
                              <w:rPr>
                                <w:rFonts w:cs="B Nazanin"/>
                                <w:b/>
                                <w:bCs/>
                                <w:sz w:val="24"/>
                                <w:szCs w:val="24"/>
                                <w:rtl/>
                              </w:rPr>
                              <w:t xml:space="preserve"> </w:t>
                            </w:r>
                            <w:r w:rsidRPr="00C22E60">
                              <w:rPr>
                                <w:rFonts w:cs="B Nazanin" w:hint="cs"/>
                                <w:b/>
                                <w:bCs/>
                                <w:sz w:val="24"/>
                                <w:szCs w:val="24"/>
                                <w:rtl/>
                              </w:rPr>
                              <w:t>شده</w:t>
                            </w:r>
                            <w:r w:rsidRPr="00C22E60">
                              <w:rPr>
                                <w:rFonts w:cs="B Nazanin"/>
                                <w:b/>
                                <w:bCs/>
                                <w:sz w:val="24"/>
                                <w:szCs w:val="24"/>
                                <w:rtl/>
                              </w:rPr>
                              <w:t xml:space="preserve"> </w:t>
                            </w:r>
                            <w:r w:rsidRPr="00C22E60">
                              <w:rPr>
                                <w:rFonts w:cs="B Nazanin" w:hint="cs"/>
                                <w:b/>
                                <w:bCs/>
                                <w:sz w:val="24"/>
                                <w:szCs w:val="24"/>
                                <w:rtl/>
                              </w:rPr>
                              <w:t>و</w:t>
                            </w:r>
                            <w:r w:rsidRPr="00C22E60">
                              <w:rPr>
                                <w:rFonts w:cs="B Nazanin"/>
                                <w:b/>
                                <w:bCs/>
                                <w:sz w:val="24"/>
                                <w:szCs w:val="24"/>
                                <w:rtl/>
                              </w:rPr>
                              <w:t xml:space="preserve"> </w:t>
                            </w:r>
                            <w:r w:rsidRPr="00C22E60">
                              <w:rPr>
                                <w:rFonts w:cs="B Nazanin" w:hint="cs"/>
                                <w:b/>
                                <w:bCs/>
                                <w:sz w:val="24"/>
                                <w:szCs w:val="24"/>
                                <w:rtl/>
                              </w:rPr>
                              <w:t>مایعات</w:t>
                            </w:r>
                            <w:r w:rsidRPr="00C22E60">
                              <w:rPr>
                                <w:rFonts w:cs="B Nazanin"/>
                                <w:b/>
                                <w:bCs/>
                                <w:sz w:val="24"/>
                                <w:szCs w:val="24"/>
                                <w:rtl/>
                              </w:rPr>
                              <w:t xml:space="preserve"> </w:t>
                            </w:r>
                            <w:r w:rsidRPr="00C22E60">
                              <w:rPr>
                                <w:rFonts w:cs="B Nazanin" w:hint="cs"/>
                                <w:b/>
                                <w:bCs/>
                                <w:sz w:val="24"/>
                                <w:szCs w:val="24"/>
                                <w:rtl/>
                              </w:rPr>
                              <w:t>خروجی</w:t>
                            </w:r>
                            <w:r w:rsidRPr="00C22E60">
                              <w:rPr>
                                <w:rFonts w:cs="B Nazanin"/>
                                <w:b/>
                                <w:bCs/>
                                <w:sz w:val="24"/>
                                <w:szCs w:val="24"/>
                                <w:rtl/>
                              </w:rPr>
                              <w:t xml:space="preserve"> </w:t>
                            </w:r>
                            <w:r w:rsidRPr="00C22E60">
                              <w:rPr>
                                <w:rFonts w:cs="B Nazanin" w:hint="cs"/>
                                <w:b/>
                                <w:bCs/>
                                <w:sz w:val="24"/>
                                <w:szCs w:val="24"/>
                                <w:rtl/>
                              </w:rPr>
                              <w:t>از</w:t>
                            </w:r>
                            <w:r w:rsidRPr="00C22E60">
                              <w:rPr>
                                <w:rFonts w:cs="B Nazanin"/>
                                <w:b/>
                                <w:bCs/>
                                <w:sz w:val="24"/>
                                <w:szCs w:val="24"/>
                                <w:rtl/>
                              </w:rPr>
                              <w:t xml:space="preserve"> </w:t>
                            </w:r>
                            <w:r w:rsidRPr="00C22E60">
                              <w:rPr>
                                <w:rFonts w:cs="B Nazanin" w:hint="cs"/>
                                <w:b/>
                                <w:bCs/>
                                <w:sz w:val="24"/>
                                <w:szCs w:val="24"/>
                                <w:rtl/>
                              </w:rPr>
                              <w:t>لخته</w:t>
                            </w:r>
                            <w:r w:rsidRPr="00C22E60">
                              <w:rPr>
                                <w:rFonts w:cs="B Nazanin"/>
                                <w:b/>
                                <w:bCs/>
                                <w:sz w:val="24"/>
                                <w:szCs w:val="24"/>
                                <w:rtl/>
                              </w:rPr>
                              <w:t xml:space="preserve"> </w:t>
                            </w:r>
                            <w:r w:rsidRPr="00C22E60">
                              <w:rPr>
                                <w:rFonts w:cs="B Nazanin" w:hint="cs"/>
                                <w:b/>
                                <w:bCs/>
                                <w:sz w:val="24"/>
                                <w:szCs w:val="24"/>
                                <w:rtl/>
                              </w:rPr>
                              <w:t>گیر پس از کاهش فشار</w:t>
                            </w:r>
                            <w:r w:rsidRPr="00C22E60">
                              <w:rPr>
                                <w:rFonts w:cs="B Nazanin"/>
                                <w:b/>
                                <w:bCs/>
                                <w:sz w:val="24"/>
                                <w:szCs w:val="24"/>
                                <w:rtl/>
                              </w:rPr>
                              <w:t xml:space="preserve"> </w:t>
                            </w:r>
                            <w:r w:rsidRPr="00C22E60">
                              <w:rPr>
                                <w:rFonts w:cs="B Nazanin" w:hint="cs"/>
                                <w:b/>
                                <w:bCs/>
                                <w:sz w:val="24"/>
                                <w:szCs w:val="24"/>
                                <w:rtl/>
                              </w:rPr>
                              <w:t>وارد</w:t>
                            </w:r>
                            <w:r w:rsidRPr="00C22E60">
                              <w:rPr>
                                <w:rFonts w:cs="B Nazanin"/>
                                <w:b/>
                                <w:bCs/>
                                <w:sz w:val="24"/>
                                <w:szCs w:val="24"/>
                                <w:rtl/>
                              </w:rPr>
                              <w:t xml:space="preserve"> </w:t>
                            </w:r>
                            <w:r w:rsidRPr="00C22E60">
                              <w:rPr>
                                <w:rFonts w:cs="B Nazanin" w:hint="cs"/>
                                <w:b/>
                                <w:bCs/>
                                <w:sz w:val="24"/>
                                <w:szCs w:val="24"/>
                                <w:rtl/>
                              </w:rPr>
                              <w:t xml:space="preserve">مخزن گاززدا شده و مایع خروجی از این مخزن وارد یک </w:t>
                            </w:r>
                            <w:r w:rsidRPr="00C22E60">
                              <w:rPr>
                                <w:rFonts w:cs="B Nazanin"/>
                                <w:b/>
                                <w:bCs/>
                                <w:sz w:val="24"/>
                                <w:szCs w:val="24"/>
                                <w:rtl/>
                              </w:rPr>
                              <w:t xml:space="preserve"> </w:t>
                            </w:r>
                            <w:r w:rsidRPr="00C22E60">
                              <w:rPr>
                                <w:rFonts w:cs="B Nazanin" w:hint="cs"/>
                                <w:b/>
                                <w:bCs/>
                                <w:sz w:val="24"/>
                                <w:szCs w:val="24"/>
                                <w:rtl/>
                              </w:rPr>
                              <w:t>تانک</w:t>
                            </w:r>
                            <w:r w:rsidRPr="00C22E60">
                              <w:rPr>
                                <w:rFonts w:cs="B Nazanin"/>
                                <w:b/>
                                <w:bCs/>
                                <w:sz w:val="24"/>
                                <w:szCs w:val="24"/>
                                <w:rtl/>
                              </w:rPr>
                              <w:t xml:space="preserve"> </w:t>
                            </w:r>
                            <w:r w:rsidRPr="00C22E60">
                              <w:rPr>
                                <w:rFonts w:cs="B Nazanin" w:hint="cs"/>
                                <w:b/>
                                <w:bCs/>
                                <w:sz w:val="24"/>
                                <w:szCs w:val="24"/>
                                <w:rtl/>
                              </w:rPr>
                              <w:t>به</w:t>
                            </w:r>
                            <w:r w:rsidRPr="00C22E60">
                              <w:rPr>
                                <w:rFonts w:cs="B Nazanin"/>
                                <w:b/>
                                <w:bCs/>
                                <w:sz w:val="24"/>
                                <w:szCs w:val="24"/>
                                <w:rtl/>
                              </w:rPr>
                              <w:t xml:space="preserve"> </w:t>
                            </w:r>
                            <w:r w:rsidRPr="00C22E60">
                              <w:rPr>
                                <w:rFonts w:cs="B Nazanin" w:hint="cs"/>
                                <w:b/>
                                <w:bCs/>
                                <w:sz w:val="24"/>
                                <w:szCs w:val="24"/>
                                <w:rtl/>
                              </w:rPr>
                              <w:t>ظرفیت</w:t>
                            </w:r>
                            <w:r w:rsidRPr="00C22E60">
                              <w:rPr>
                                <w:rFonts w:cs="B Nazanin"/>
                                <w:b/>
                                <w:bCs/>
                                <w:sz w:val="24"/>
                                <w:szCs w:val="24"/>
                                <w:rtl/>
                              </w:rPr>
                              <w:t xml:space="preserve"> </w:t>
                            </w:r>
                            <w:r w:rsidRPr="00C22E60">
                              <w:rPr>
                                <w:rFonts w:cs="B Nazanin" w:hint="cs"/>
                                <w:b/>
                                <w:bCs/>
                                <w:sz w:val="24"/>
                                <w:szCs w:val="24"/>
                                <w:rtl/>
                              </w:rPr>
                              <w:t>حدود</w:t>
                            </w:r>
                            <w:r w:rsidRPr="00C22E60">
                              <w:rPr>
                                <w:rFonts w:cs="B Nazanin"/>
                                <w:b/>
                                <w:bCs/>
                                <w:sz w:val="24"/>
                                <w:szCs w:val="24"/>
                                <w:rtl/>
                              </w:rPr>
                              <w:t xml:space="preserve"> 1600 </w:t>
                            </w:r>
                            <w:r w:rsidRPr="00C22E60">
                              <w:rPr>
                                <w:rFonts w:cs="B Nazanin" w:hint="cs"/>
                                <w:b/>
                                <w:bCs/>
                                <w:sz w:val="24"/>
                                <w:szCs w:val="24"/>
                                <w:rtl/>
                              </w:rPr>
                              <w:t>متر</w:t>
                            </w:r>
                            <w:r w:rsidRPr="00C22E60">
                              <w:rPr>
                                <w:rFonts w:cs="B Nazanin"/>
                                <w:b/>
                                <w:bCs/>
                                <w:sz w:val="24"/>
                                <w:szCs w:val="24"/>
                                <w:rtl/>
                              </w:rPr>
                              <w:t xml:space="preserve"> </w:t>
                            </w:r>
                            <w:r w:rsidRPr="00C22E60">
                              <w:rPr>
                                <w:rFonts w:cs="B Nazanin" w:hint="cs"/>
                                <w:b/>
                                <w:bCs/>
                                <w:sz w:val="24"/>
                                <w:szCs w:val="24"/>
                                <w:rtl/>
                              </w:rPr>
                              <w:t>مکعب</w:t>
                            </w:r>
                            <w:r w:rsidRPr="00C22E60">
                              <w:rPr>
                                <w:rFonts w:cs="B Nazanin"/>
                                <w:b/>
                                <w:bCs/>
                                <w:sz w:val="24"/>
                                <w:szCs w:val="24"/>
                                <w:rtl/>
                              </w:rPr>
                              <w:t xml:space="preserve"> </w:t>
                            </w:r>
                            <w:r w:rsidRPr="00C22E60">
                              <w:rPr>
                                <w:rFonts w:cs="B Nazanin" w:hint="cs"/>
                                <w:b/>
                                <w:bCs/>
                                <w:sz w:val="24"/>
                                <w:szCs w:val="24"/>
                                <w:rtl/>
                              </w:rPr>
                              <w:t>می</w:t>
                            </w:r>
                            <w:r w:rsidRPr="00C22E60">
                              <w:rPr>
                                <w:rFonts w:cs="B Nazanin"/>
                                <w:b/>
                                <w:bCs/>
                                <w:sz w:val="24"/>
                                <w:szCs w:val="24"/>
                                <w:rtl/>
                              </w:rPr>
                              <w:t xml:space="preserve"> </w:t>
                            </w:r>
                            <w:r w:rsidRPr="00C22E60">
                              <w:rPr>
                                <w:rFonts w:cs="B Nazanin" w:hint="cs"/>
                                <w:b/>
                                <w:bCs/>
                                <w:sz w:val="24"/>
                                <w:szCs w:val="24"/>
                                <w:rtl/>
                              </w:rPr>
                              <w:t>شود</w:t>
                            </w:r>
                            <w:r w:rsidRPr="00C22E60">
                              <w:rPr>
                                <w:rFonts w:cs="B Nazanin"/>
                                <w:b/>
                                <w:bCs/>
                                <w:sz w:val="24"/>
                                <w:szCs w:val="24"/>
                                <w:rtl/>
                              </w:rPr>
                              <w:t xml:space="preserve"> </w:t>
                            </w:r>
                            <w:r w:rsidRPr="00C22E60">
                              <w:rPr>
                                <w:rFonts w:cs="B Nazanin" w:hint="cs"/>
                                <w:b/>
                                <w:bCs/>
                                <w:sz w:val="24"/>
                                <w:szCs w:val="24"/>
                                <w:rtl/>
                              </w:rPr>
                              <w:t>که</w:t>
                            </w:r>
                            <w:r w:rsidRPr="00C22E60">
                              <w:rPr>
                                <w:rFonts w:cs="B Nazanin"/>
                                <w:b/>
                                <w:bCs/>
                                <w:sz w:val="24"/>
                                <w:szCs w:val="24"/>
                                <w:rtl/>
                              </w:rPr>
                              <w:t xml:space="preserve"> </w:t>
                            </w:r>
                            <w:r w:rsidRPr="00C22E60">
                              <w:rPr>
                                <w:rFonts w:cs="B Nazanin" w:hint="cs"/>
                                <w:b/>
                                <w:bCs/>
                                <w:sz w:val="24"/>
                                <w:szCs w:val="24"/>
                                <w:rtl/>
                              </w:rPr>
                              <w:t>بوسیله</w:t>
                            </w:r>
                            <w:r w:rsidRPr="00C22E60">
                              <w:rPr>
                                <w:rFonts w:cs="B Nazanin"/>
                                <w:b/>
                                <w:bCs/>
                                <w:sz w:val="24"/>
                                <w:szCs w:val="24"/>
                                <w:rtl/>
                              </w:rPr>
                              <w:t xml:space="preserve"> </w:t>
                            </w:r>
                            <w:r w:rsidRPr="00C22E60">
                              <w:rPr>
                                <w:rFonts w:cs="B Nazanin" w:hint="cs"/>
                                <w:b/>
                                <w:bCs/>
                                <w:sz w:val="24"/>
                                <w:szCs w:val="24"/>
                                <w:rtl/>
                              </w:rPr>
                              <w:t xml:space="preserve"> الكتروپمپ و</w:t>
                            </w:r>
                            <w:r w:rsidRPr="00C22E60">
                              <w:rPr>
                                <w:rFonts w:cs="B Nazanin"/>
                                <w:b/>
                                <w:bCs/>
                                <w:sz w:val="24"/>
                                <w:szCs w:val="24"/>
                                <w:rtl/>
                              </w:rPr>
                              <w:t xml:space="preserve"> </w:t>
                            </w:r>
                            <w:r w:rsidRPr="00C22E60">
                              <w:rPr>
                                <w:rFonts w:cs="B Nazanin" w:hint="cs"/>
                                <w:b/>
                                <w:bCs/>
                                <w:sz w:val="24"/>
                                <w:szCs w:val="24"/>
                                <w:rtl/>
                              </w:rPr>
                              <w:t>با فشار</w:t>
                            </w:r>
                            <w:r w:rsidRPr="00C22E60">
                              <w:rPr>
                                <w:rFonts w:cs="B Nazanin"/>
                                <w:b/>
                                <w:bCs/>
                                <w:sz w:val="24"/>
                                <w:szCs w:val="24"/>
                                <w:rtl/>
                              </w:rPr>
                              <w:t xml:space="preserve"> </w:t>
                            </w:r>
                            <w:r w:rsidRPr="00C22E60">
                              <w:rPr>
                                <w:rFonts w:cs="B Nazanin" w:hint="cs"/>
                                <w:b/>
                                <w:bCs/>
                                <w:sz w:val="24"/>
                                <w:szCs w:val="24"/>
                                <w:rtl/>
                              </w:rPr>
                              <w:t>خروجی</w:t>
                            </w:r>
                            <w:r w:rsidRPr="00C22E60">
                              <w:rPr>
                                <w:rFonts w:cs="B Nazanin"/>
                                <w:b/>
                                <w:bCs/>
                                <w:sz w:val="24"/>
                                <w:szCs w:val="24"/>
                                <w:rtl/>
                              </w:rPr>
                              <w:t xml:space="preserve"> </w:t>
                            </w:r>
                            <w:r w:rsidRPr="00C22E60">
                              <w:rPr>
                                <w:rFonts w:cs="B Nazanin" w:hint="cs"/>
                                <w:b/>
                                <w:bCs/>
                                <w:sz w:val="24"/>
                                <w:szCs w:val="24"/>
                                <w:rtl/>
                              </w:rPr>
                              <w:t xml:space="preserve">400 </w:t>
                            </w:r>
                            <w:r w:rsidRPr="00C22E60">
                              <w:rPr>
                                <w:rFonts w:cs="B Nazanin"/>
                                <w:b/>
                                <w:bCs/>
                                <w:sz w:val="24"/>
                                <w:szCs w:val="24"/>
                                <w:rtl/>
                              </w:rPr>
                              <w:t xml:space="preserve"> </w:t>
                            </w:r>
                            <w:r w:rsidRPr="00C22E60">
                              <w:rPr>
                                <w:rFonts w:cs="B Nazanin" w:hint="cs"/>
                                <w:b/>
                                <w:bCs/>
                                <w:sz w:val="24"/>
                                <w:szCs w:val="24"/>
                                <w:rtl/>
                              </w:rPr>
                              <w:t>پام</w:t>
                            </w:r>
                            <w:r w:rsidRPr="00C22E60">
                              <w:rPr>
                                <w:rFonts w:cs="B Nazanin"/>
                                <w:b/>
                                <w:bCs/>
                                <w:sz w:val="24"/>
                                <w:szCs w:val="24"/>
                                <w:rtl/>
                              </w:rPr>
                              <w:t xml:space="preserve"> </w:t>
                            </w:r>
                            <w:r w:rsidRPr="00C22E60">
                              <w:rPr>
                                <w:rFonts w:cs="B Nazanin" w:hint="cs"/>
                                <w:b/>
                                <w:bCs/>
                                <w:sz w:val="24"/>
                                <w:szCs w:val="24"/>
                                <w:rtl/>
                              </w:rPr>
                              <w:t>به</w:t>
                            </w:r>
                            <w:r w:rsidRPr="00C22E60">
                              <w:rPr>
                                <w:rFonts w:cs="B Nazanin"/>
                                <w:b/>
                                <w:bCs/>
                                <w:sz w:val="24"/>
                                <w:szCs w:val="24"/>
                                <w:rtl/>
                              </w:rPr>
                              <w:t xml:space="preserve"> </w:t>
                            </w:r>
                            <w:r w:rsidRPr="00C22E60">
                              <w:rPr>
                                <w:rFonts w:cs="B Nazanin" w:hint="cs"/>
                                <w:b/>
                                <w:bCs/>
                                <w:sz w:val="24"/>
                                <w:szCs w:val="24"/>
                                <w:rtl/>
                              </w:rPr>
                              <w:t>سمت</w:t>
                            </w:r>
                            <w:r w:rsidRPr="00C22E60">
                              <w:rPr>
                                <w:rFonts w:cs="B Nazanin"/>
                                <w:b/>
                                <w:bCs/>
                                <w:sz w:val="24"/>
                                <w:szCs w:val="24"/>
                                <w:rtl/>
                              </w:rPr>
                              <w:t xml:space="preserve"> </w:t>
                            </w:r>
                            <w:r w:rsidRPr="00C22E60">
                              <w:rPr>
                                <w:rFonts w:cs="B Nazanin" w:hint="cs"/>
                                <w:b/>
                                <w:bCs/>
                                <w:sz w:val="24"/>
                                <w:szCs w:val="24"/>
                                <w:rtl/>
                              </w:rPr>
                              <w:t>واحد بهره</w:t>
                            </w:r>
                            <w:r w:rsidRPr="00C22E60">
                              <w:rPr>
                                <w:rFonts w:cs="B Nazanin"/>
                                <w:b/>
                                <w:bCs/>
                                <w:sz w:val="24"/>
                                <w:szCs w:val="24"/>
                                <w:rtl/>
                              </w:rPr>
                              <w:t xml:space="preserve"> </w:t>
                            </w:r>
                            <w:r w:rsidRPr="00C22E60">
                              <w:rPr>
                                <w:rFonts w:cs="B Nazanin" w:hint="cs"/>
                                <w:b/>
                                <w:bCs/>
                                <w:sz w:val="24"/>
                                <w:szCs w:val="24"/>
                                <w:rtl/>
                              </w:rPr>
                              <w:t>برداری</w:t>
                            </w:r>
                            <w:r w:rsidRPr="00C22E60">
                              <w:rPr>
                                <w:rFonts w:cs="B Nazanin"/>
                                <w:b/>
                                <w:bCs/>
                                <w:sz w:val="24"/>
                                <w:szCs w:val="24"/>
                                <w:rtl/>
                              </w:rPr>
                              <w:t xml:space="preserve"> </w:t>
                            </w:r>
                            <w:r w:rsidRPr="00C22E60">
                              <w:rPr>
                                <w:rFonts w:cs="B Nazanin" w:hint="cs"/>
                                <w:b/>
                                <w:bCs/>
                                <w:sz w:val="24"/>
                                <w:szCs w:val="24"/>
                                <w:rtl/>
                              </w:rPr>
                              <w:t>بینک</w:t>
                            </w:r>
                            <w:r w:rsidRPr="00C22E60">
                              <w:rPr>
                                <w:rFonts w:cs="B Nazanin"/>
                                <w:b/>
                                <w:bCs/>
                                <w:sz w:val="24"/>
                                <w:szCs w:val="24"/>
                                <w:rtl/>
                              </w:rPr>
                              <w:t xml:space="preserve"> </w:t>
                            </w:r>
                            <w:r w:rsidRPr="00C22E60">
                              <w:rPr>
                                <w:rFonts w:cs="B Nazanin" w:hint="cs"/>
                                <w:b/>
                                <w:bCs/>
                                <w:sz w:val="24"/>
                                <w:szCs w:val="24"/>
                                <w:rtl/>
                              </w:rPr>
                              <w:t>در</w:t>
                            </w:r>
                            <w:r w:rsidRPr="00C22E60">
                              <w:rPr>
                                <w:rFonts w:cs="B Nazanin"/>
                                <w:b/>
                                <w:bCs/>
                                <w:sz w:val="24"/>
                                <w:szCs w:val="24"/>
                                <w:rtl/>
                              </w:rPr>
                              <w:t xml:space="preserve"> </w:t>
                            </w:r>
                            <w:r w:rsidRPr="00C22E60">
                              <w:rPr>
                                <w:rFonts w:cs="B Nazanin" w:hint="cs"/>
                                <w:b/>
                                <w:bCs/>
                                <w:sz w:val="24"/>
                                <w:szCs w:val="24"/>
                                <w:rtl/>
                              </w:rPr>
                              <w:t>فاصله تقريبي</w:t>
                            </w:r>
                            <w:r w:rsidRPr="00C22E60">
                              <w:rPr>
                                <w:rFonts w:cs="B Nazanin"/>
                                <w:b/>
                                <w:bCs/>
                                <w:sz w:val="24"/>
                                <w:szCs w:val="24"/>
                                <w:rtl/>
                              </w:rPr>
                              <w:t xml:space="preserve"> 5</w:t>
                            </w:r>
                            <w:r w:rsidRPr="00C22E60">
                              <w:rPr>
                                <w:rFonts w:cs="B Nazanin" w:hint="cs"/>
                                <w:b/>
                                <w:bCs/>
                                <w:sz w:val="24"/>
                                <w:szCs w:val="24"/>
                                <w:rtl/>
                              </w:rPr>
                              <w:t>2</w:t>
                            </w:r>
                            <w:r w:rsidRPr="00C22E60">
                              <w:rPr>
                                <w:rFonts w:cs="B Nazanin"/>
                                <w:b/>
                                <w:bCs/>
                                <w:sz w:val="24"/>
                                <w:szCs w:val="24"/>
                                <w:rtl/>
                              </w:rPr>
                              <w:t xml:space="preserve">00 </w:t>
                            </w:r>
                            <w:r w:rsidRPr="00C22E60">
                              <w:rPr>
                                <w:rFonts w:cs="B Nazanin" w:hint="cs"/>
                                <w:b/>
                                <w:bCs/>
                                <w:sz w:val="24"/>
                                <w:szCs w:val="24"/>
                                <w:rtl/>
                              </w:rPr>
                              <w:t>متر</w:t>
                            </w:r>
                            <w:r w:rsidRPr="00C22E60">
                              <w:rPr>
                                <w:rFonts w:cs="B Nazanin"/>
                                <w:b/>
                                <w:bCs/>
                                <w:sz w:val="24"/>
                                <w:szCs w:val="24"/>
                                <w:rtl/>
                              </w:rPr>
                              <w:t xml:space="preserve"> </w:t>
                            </w:r>
                            <w:r w:rsidRPr="00C22E60">
                              <w:rPr>
                                <w:rFonts w:cs="B Nazanin" w:hint="cs"/>
                                <w:b/>
                                <w:bCs/>
                                <w:sz w:val="24"/>
                                <w:szCs w:val="24"/>
                                <w:rtl/>
                              </w:rPr>
                              <w:t>توسط یک</w:t>
                            </w:r>
                            <w:r w:rsidRPr="00C22E60">
                              <w:rPr>
                                <w:rFonts w:cs="B Nazanin"/>
                                <w:b/>
                                <w:bCs/>
                                <w:sz w:val="24"/>
                                <w:szCs w:val="24"/>
                                <w:rtl/>
                              </w:rPr>
                              <w:t xml:space="preserve"> </w:t>
                            </w:r>
                            <w:r w:rsidRPr="00C22E60">
                              <w:rPr>
                                <w:rFonts w:cs="B Nazanin" w:hint="cs"/>
                                <w:b/>
                                <w:bCs/>
                                <w:sz w:val="24"/>
                                <w:szCs w:val="24"/>
                                <w:rtl/>
                              </w:rPr>
                              <w:t>رشته خط لوله روزميني به</w:t>
                            </w:r>
                            <w:r w:rsidRPr="00C22E60">
                              <w:rPr>
                                <w:rFonts w:cs="B Nazanin"/>
                                <w:b/>
                                <w:bCs/>
                                <w:sz w:val="24"/>
                                <w:szCs w:val="24"/>
                                <w:rtl/>
                              </w:rPr>
                              <w:t xml:space="preserve"> </w:t>
                            </w:r>
                            <w:r w:rsidRPr="00C22E60">
                              <w:rPr>
                                <w:rFonts w:cs="B Nazanin" w:hint="cs"/>
                                <w:b/>
                                <w:bCs/>
                                <w:sz w:val="24"/>
                                <w:szCs w:val="24"/>
                                <w:rtl/>
                              </w:rPr>
                              <w:t>واحد بهره</w:t>
                            </w:r>
                            <w:r w:rsidRPr="00C22E60">
                              <w:rPr>
                                <w:rFonts w:cs="B Nazanin"/>
                                <w:b/>
                                <w:bCs/>
                                <w:sz w:val="24"/>
                                <w:szCs w:val="24"/>
                                <w:rtl/>
                              </w:rPr>
                              <w:t xml:space="preserve"> </w:t>
                            </w:r>
                            <w:r w:rsidRPr="00C22E60">
                              <w:rPr>
                                <w:rFonts w:cs="B Nazanin" w:hint="cs"/>
                                <w:b/>
                                <w:bCs/>
                                <w:sz w:val="24"/>
                                <w:szCs w:val="24"/>
                                <w:rtl/>
                              </w:rPr>
                              <w:t>برداری</w:t>
                            </w:r>
                            <w:r w:rsidRPr="00C22E60">
                              <w:rPr>
                                <w:rFonts w:cs="B Nazanin"/>
                                <w:b/>
                                <w:bCs/>
                                <w:sz w:val="24"/>
                                <w:szCs w:val="24"/>
                                <w:rtl/>
                              </w:rPr>
                              <w:t xml:space="preserve"> </w:t>
                            </w:r>
                            <w:r w:rsidRPr="00C22E60">
                              <w:rPr>
                                <w:rFonts w:cs="B Nazanin" w:hint="cs"/>
                                <w:b/>
                                <w:bCs/>
                                <w:sz w:val="24"/>
                                <w:szCs w:val="24"/>
                                <w:rtl/>
                              </w:rPr>
                              <w:t>بینک</w:t>
                            </w:r>
                            <w:r w:rsidRPr="00C22E60">
                              <w:rPr>
                                <w:rFonts w:cs="B Nazanin"/>
                                <w:b/>
                                <w:bCs/>
                                <w:sz w:val="24"/>
                                <w:szCs w:val="24"/>
                                <w:rtl/>
                              </w:rPr>
                              <w:t xml:space="preserve"> </w:t>
                            </w:r>
                            <w:r w:rsidRPr="00C22E60">
                              <w:rPr>
                                <w:rFonts w:cs="B Nazanin" w:hint="cs"/>
                                <w:b/>
                                <w:bCs/>
                                <w:sz w:val="24"/>
                                <w:szCs w:val="24"/>
                                <w:rtl/>
                              </w:rPr>
                              <w:t>ارسال</w:t>
                            </w:r>
                            <w:r w:rsidRPr="00C22E60">
                              <w:rPr>
                                <w:rFonts w:cs="B Nazanin"/>
                                <w:b/>
                                <w:bCs/>
                                <w:sz w:val="24"/>
                                <w:szCs w:val="24"/>
                                <w:rtl/>
                              </w:rPr>
                              <w:t xml:space="preserve"> </w:t>
                            </w:r>
                            <w:r w:rsidRPr="00C22E60">
                              <w:rPr>
                                <w:rFonts w:cs="B Nazanin" w:hint="cs"/>
                                <w:b/>
                                <w:bCs/>
                                <w:sz w:val="24"/>
                                <w:szCs w:val="24"/>
                                <w:rtl/>
                              </w:rPr>
                              <w:t>می</w:t>
                            </w:r>
                            <w:r w:rsidRPr="00C22E60">
                              <w:rPr>
                                <w:rFonts w:cs="B Nazanin"/>
                                <w:b/>
                                <w:bCs/>
                                <w:sz w:val="24"/>
                                <w:szCs w:val="24"/>
                                <w:rtl/>
                              </w:rPr>
                              <w:t xml:space="preserve"> </w:t>
                            </w:r>
                            <w:r w:rsidRPr="00C22E60">
                              <w:rPr>
                                <w:rFonts w:cs="B Nazanin" w:hint="cs"/>
                                <w:b/>
                                <w:bCs/>
                                <w:sz w:val="24"/>
                                <w:szCs w:val="24"/>
                                <w:rtl/>
                              </w:rPr>
                              <w:t>شود</w:t>
                            </w:r>
                            <w:r w:rsidRPr="00C22E60">
                              <w:rPr>
                                <w:rFonts w:cs="B Nazanin"/>
                                <w:b/>
                                <w:bCs/>
                                <w:sz w:val="24"/>
                                <w:szCs w:val="24"/>
                                <w:rtl/>
                              </w:rPr>
                              <w:t xml:space="preserve"> </w:t>
                            </w:r>
                            <w:r w:rsidRPr="00C22E60">
                              <w:rPr>
                                <w:rFonts w:cs="B Nazanin" w:hint="cs"/>
                                <w:b/>
                                <w:bCs/>
                                <w:sz w:val="24"/>
                                <w:szCs w:val="24"/>
                                <w:rtl/>
                              </w:rPr>
                              <w:t>.</w:t>
                            </w:r>
                          </w:p>
                          <w:p w:rsidR="00661C59" w:rsidRPr="00C22E60" w:rsidRDefault="00661C59" w:rsidP="00EA5EB5">
                            <w:pPr>
                              <w:jc w:val="both"/>
                              <w:rPr>
                                <w:rFonts w:cs="B Nazanin"/>
                                <w:b/>
                                <w:bCs/>
                                <w:sz w:val="24"/>
                                <w:szCs w:val="24"/>
                                <w:rtl/>
                              </w:rPr>
                            </w:pPr>
                            <w:r w:rsidRPr="00C22E60">
                              <w:rPr>
                                <w:rFonts w:cs="B Nazanin" w:hint="cs"/>
                                <w:b/>
                                <w:bCs/>
                                <w:sz w:val="24"/>
                                <w:szCs w:val="24"/>
                                <w:rtl/>
                              </w:rPr>
                              <w:t>حال با توجه به شرایط توپوگرافی منطقه و واحد بهره برداری بینک می توان به جای ارسال کاندنسیت تولیدی به واحد بهره برداری بینک ، جریان تولیدی را به واحد کلاستر بینک ارسال نمود تا پس از جداسازی اولیه ، این کاندنسیت  به همراه دیگر مواد هیدروکربنی و با استفاده از پمپ های واحد کلاستر بینک به واحد بهر ه برداری بینک ارسال گردد.</w:t>
                            </w:r>
                          </w:p>
                          <w:p w:rsidR="00661C59" w:rsidRPr="00C22E60" w:rsidRDefault="00661C59" w:rsidP="00EA5EB5">
                            <w:pPr>
                              <w:jc w:val="both"/>
                              <w:rPr>
                                <w:rFonts w:cs="B Nazanin"/>
                                <w:b/>
                                <w:bCs/>
                                <w:sz w:val="24"/>
                                <w:szCs w:val="24"/>
                                <w:rtl/>
                              </w:rPr>
                            </w:pPr>
                            <w:r w:rsidRPr="00C22E60">
                              <w:rPr>
                                <w:rFonts w:cs="B Nazanin" w:hint="cs"/>
                                <w:b/>
                                <w:bCs/>
                                <w:sz w:val="24"/>
                                <w:szCs w:val="24"/>
                                <w:rtl/>
                              </w:rPr>
                              <w:t>برای انجام این مهم نیاز است که اجرای خط لوله 5.2 کیلومتری روزمینی انتقال کاندنسیت به واحد بهره برداری بینک از شرح کار این پروژه حذف گردیده و به جای آن  از خط لوله موجود ایستگاه تقویت فشار موجود استفاده نمود.</w:t>
                            </w:r>
                          </w:p>
                          <w:p w:rsidR="00661C59" w:rsidRPr="00322EE4" w:rsidRDefault="00661C59" w:rsidP="00322EE4">
                            <w:pPr>
                              <w:jc w:val="both"/>
                              <w:rPr>
                                <w:rFonts w:cs="B Nazanin"/>
                                <w:b/>
                                <w:bCs/>
                                <w:sz w:val="24"/>
                                <w:szCs w:val="24"/>
                                <w:rtl/>
                              </w:rPr>
                            </w:pPr>
                          </w:p>
                          <w:p w:rsidR="00661C59" w:rsidRPr="00322EE4" w:rsidRDefault="00661C59" w:rsidP="00322EE4">
                            <w:pPr>
                              <w:jc w:val="both"/>
                              <w:rPr>
                                <w:rFonts w:cs="B Nazanin"/>
                                <w:b/>
                                <w:bCs/>
                                <w:sz w:val="24"/>
                                <w:szCs w:val="24"/>
                                <w:rtl/>
                              </w:rPr>
                            </w:pPr>
                            <w:r w:rsidRPr="00322EE4">
                              <w:rPr>
                                <w:rFonts w:cs="B Nazanin" w:hint="cs"/>
                                <w:b/>
                                <w:bCs/>
                                <w:sz w:val="24"/>
                                <w:szCs w:val="24"/>
                                <w:rtl/>
                              </w:rPr>
                              <w:t>برای اجرای این مهم میعانات می بایست از طریق پمپ های انتقال ایستگاه جدید بینک به واحد موجود انتقال پیدا کنند و از طریق خط لوله موجود به واحد کلاستر انتقال پیدا کند.</w:t>
                            </w:r>
                          </w:p>
                          <w:p w:rsidR="00661C59" w:rsidRPr="00322EE4" w:rsidRDefault="00661C59" w:rsidP="00322EE4">
                            <w:pPr>
                              <w:jc w:val="both"/>
                              <w:rPr>
                                <w:rFonts w:cs="B Nazanin"/>
                                <w:b/>
                                <w:bCs/>
                                <w:sz w:val="24"/>
                                <w:szCs w:val="24"/>
                              </w:rPr>
                            </w:pPr>
                          </w:p>
                          <w:p w:rsidR="00661C59" w:rsidRPr="00322EE4" w:rsidRDefault="00661C59" w:rsidP="00EA5EB5">
                            <w:pPr>
                              <w:jc w:val="both"/>
                              <w:rPr>
                                <w:rFonts w:cs="B Nazanin"/>
                                <w:b/>
                                <w:bCs/>
                                <w:sz w:val="24"/>
                                <w:szCs w:val="24"/>
                              </w:rPr>
                            </w:pPr>
                          </w:p>
                          <w:p w:rsidR="00661C59" w:rsidRPr="000D4C66" w:rsidRDefault="00661C59" w:rsidP="00EA5EB5">
                            <w:pPr>
                              <w:jc w:val="both"/>
                              <w:rPr>
                                <w:rFonts w:cs="B Nazanin"/>
                                <w:sz w:val="24"/>
                                <w:szCs w:val="24"/>
                                <w:rtl/>
                              </w:rPr>
                            </w:pPr>
                          </w:p>
                          <w:p w:rsidR="00661C59" w:rsidRDefault="00661C59" w:rsidP="00EA5EB5">
                            <w:pPr>
                              <w:rPr>
                                <w:rFonts w:cs="B Titr"/>
                                <w:b/>
                                <w:bCs/>
                                <w:sz w:val="28"/>
                                <w:szCs w:val="28"/>
                                <w:rtl/>
                              </w:rPr>
                            </w:pPr>
                          </w:p>
                          <w:p w:rsidR="00661C59" w:rsidRDefault="00661C59" w:rsidP="00EA5EB5">
                            <w:pPr>
                              <w:rPr>
                                <w:rFonts w:cs="B Titr"/>
                                <w:b/>
                                <w:bCs/>
                                <w:sz w:val="28"/>
                                <w:szCs w:val="28"/>
                                <w:rtl/>
                              </w:rPr>
                            </w:pPr>
                          </w:p>
                          <w:p w:rsidR="00661C59" w:rsidRDefault="00661C59" w:rsidP="00EA5EB5">
                            <w:pPr>
                              <w:spacing w:before="240"/>
                              <w:rPr>
                                <w:rFonts w:cs="B Titr"/>
                                <w:b/>
                                <w:bCs/>
                                <w:sz w:val="28"/>
                                <w:szCs w:val="28"/>
                                <w:rtl/>
                              </w:rPr>
                            </w:pPr>
                            <w:r>
                              <w:rPr>
                                <w:rFonts w:cs="B Titr" w:hint="cs"/>
                                <w:b/>
                                <w:bCs/>
                                <w:sz w:val="28"/>
                                <w:szCs w:val="28"/>
                                <w:rtl/>
                              </w:rPr>
                              <w:t xml:space="preserve"> </w:t>
                            </w:r>
                          </w:p>
                          <w:p w:rsidR="00661C59" w:rsidRDefault="00661C59" w:rsidP="00EA5EB5">
                            <w:pPr>
                              <w:spacing w:before="240"/>
                              <w:rPr>
                                <w:rFonts w:cs="B Titr"/>
                                <w:b/>
                                <w:bCs/>
                                <w:sz w:val="28"/>
                                <w:szCs w:val="28"/>
                                <w:rtl/>
                              </w:rPr>
                            </w:pPr>
                            <w:r>
                              <w:rPr>
                                <w:rFonts w:cs="B Titr" w:hint="cs"/>
                                <w:b/>
                                <w:bCs/>
                                <w:sz w:val="28"/>
                                <w:szCs w:val="28"/>
                                <w:rtl/>
                              </w:rPr>
                              <w:t xml:space="preserve">                              </w:t>
                            </w:r>
                          </w:p>
                          <w:p w:rsidR="00661C59" w:rsidRDefault="00661C59" w:rsidP="00EA5EB5">
                            <w:pPr>
                              <w:spacing w:before="240"/>
                              <w:rPr>
                                <w:rFonts w:cs="B Titr"/>
                                <w:b/>
                                <w:bCs/>
                                <w:sz w:val="28"/>
                                <w:szCs w:val="28"/>
                                <w:rtl/>
                              </w:rPr>
                            </w:pPr>
                            <w:r>
                              <w:rPr>
                                <w:rFonts w:cs="B Titr" w:hint="cs"/>
                                <w:b/>
                                <w:bCs/>
                                <w:sz w:val="28"/>
                                <w:szCs w:val="28"/>
                                <w:rtl/>
                              </w:rPr>
                              <w:t xml:space="preserve"> </w:t>
                            </w: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Pr="00AA73C8" w:rsidRDefault="00661C59" w:rsidP="00EA5EB5">
                            <w:pPr>
                              <w:spacing w:before="240"/>
                              <w:rPr>
                                <w:rFonts w:cs="B Titr"/>
                                <w:b/>
                                <w:bCs/>
                                <w:sz w:val="28"/>
                                <w:szCs w:val="28"/>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49" type="#_x0000_t202" style="position:absolute;left:0;text-align:left;margin-left:-37.5pt;margin-top:9.1pt;width:542.6pt;height:462.7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" fillcolor="#e8e8e8" strokeweight="1.5pt">
                <v:textbox>
                  <w:txbxContent>
                    <w:p w:rsidR="00661C59" w:rsidRPr="00A20B19" w:rsidRDefault="00661C59" w:rsidP="00EA5EB5">
                      <w:pPr>
                        <w:rPr>
                          <w:rFonts w:cs="B Titr"/>
                          <w:b/>
                          <w:bCs/>
                          <w:sz w:val="28"/>
                          <w:szCs w:val="28"/>
                          <w:u w:val="single"/>
                          <w:rtl/>
                        </w:rPr>
                      </w:pPr>
                      <w:r w:rsidRPr="00A20B19">
                        <w:rPr>
                          <w:rFonts w:cs="B Titr" w:hint="cs"/>
                          <w:b/>
                          <w:bCs/>
                          <w:sz w:val="28"/>
                          <w:szCs w:val="28"/>
                          <w:u w:val="single"/>
                          <w:rtl/>
                        </w:rPr>
                        <w:t>توضیح کامل</w:t>
                      </w:r>
                      <w:r>
                        <w:rPr>
                          <w:rFonts w:cs="B Titr" w:hint="cs"/>
                          <w:b/>
                          <w:bCs/>
                          <w:sz w:val="28"/>
                          <w:szCs w:val="28"/>
                          <w:u w:val="single"/>
                          <w:rtl/>
                        </w:rPr>
                        <w:t xml:space="preserve"> گزینه و شرح روش اجرایی</w:t>
                      </w:r>
                      <w:r w:rsidRPr="00A20B19">
                        <w:rPr>
                          <w:rFonts w:cs="B Titr" w:hint="cs"/>
                          <w:b/>
                          <w:bCs/>
                          <w:sz w:val="28"/>
                          <w:szCs w:val="28"/>
                          <w:u w:val="single"/>
                          <w:rtl/>
                        </w:rPr>
                        <w:t xml:space="preserve"> </w:t>
                      </w:r>
                      <w:r>
                        <w:rPr>
                          <w:rFonts w:cs="B Titr" w:hint="cs"/>
                          <w:b/>
                          <w:bCs/>
                          <w:sz w:val="28"/>
                          <w:szCs w:val="28"/>
                          <w:u w:val="single"/>
                          <w:rtl/>
                        </w:rPr>
                        <w:t>آن</w:t>
                      </w:r>
                      <w:r w:rsidRPr="00A20B19">
                        <w:rPr>
                          <w:rFonts w:cs="B Titr" w:hint="cs"/>
                          <w:b/>
                          <w:bCs/>
                          <w:sz w:val="28"/>
                          <w:szCs w:val="28"/>
                          <w:u w:val="single"/>
                          <w:rtl/>
                        </w:rPr>
                        <w:t>:</w:t>
                      </w:r>
                    </w:p>
                    <w:p w:rsidR="00661C59" w:rsidRPr="00C22E60" w:rsidRDefault="00661C59" w:rsidP="00A16375">
                      <w:pPr>
                        <w:jc w:val="both"/>
                        <w:rPr>
                          <w:rFonts w:cs="B Nazanin"/>
                          <w:b/>
                          <w:bCs/>
                          <w:sz w:val="24"/>
                          <w:szCs w:val="24"/>
                          <w:rtl/>
                        </w:rPr>
                      </w:pPr>
                      <w:r w:rsidRPr="00C22E60">
                        <w:rPr>
                          <w:rFonts w:cs="B Nazanin" w:hint="cs"/>
                          <w:b/>
                          <w:bCs/>
                          <w:sz w:val="24"/>
                          <w:szCs w:val="24"/>
                          <w:rtl/>
                        </w:rPr>
                        <w:t xml:space="preserve">گازهای ترش خروجی از كلاستر بینک و میدان نفت گلخاری با دو خط لوله </w:t>
                      </w:r>
                      <w:r w:rsidRPr="00A16375">
                        <w:rPr>
                          <w:rFonts w:cs="B Nazanin"/>
                          <w:b/>
                          <w:bCs/>
                          <w:sz w:val="24"/>
                          <w:szCs w:val="24"/>
                          <w:highlight w:val="darkGray"/>
                          <w:rtl/>
                        </w:rPr>
                        <w:t>"</w:t>
                      </w:r>
                      <w:r w:rsidR="00A16375" w:rsidRPr="00A16375">
                        <w:rPr>
                          <w:rFonts w:cs="B Nazanin" w:hint="cs"/>
                          <w:b/>
                          <w:bCs/>
                          <w:sz w:val="24"/>
                          <w:szCs w:val="24"/>
                          <w:highlight w:val="darkGray"/>
                          <w:rtl/>
                        </w:rPr>
                        <w:t>8</w:t>
                      </w:r>
                      <w:r w:rsidRPr="00C22E60">
                        <w:rPr>
                          <w:rFonts w:cs="B Nazanin"/>
                          <w:b/>
                          <w:bCs/>
                          <w:sz w:val="24"/>
                          <w:szCs w:val="24"/>
                          <w:rtl/>
                        </w:rPr>
                        <w:t xml:space="preserve"> </w:t>
                      </w:r>
                      <w:r w:rsidRPr="00C22E60">
                        <w:rPr>
                          <w:rFonts w:cs="B Nazanin" w:hint="cs"/>
                          <w:b/>
                          <w:bCs/>
                          <w:sz w:val="24"/>
                          <w:szCs w:val="24"/>
                          <w:rtl/>
                        </w:rPr>
                        <w:t>و</w:t>
                      </w:r>
                      <w:r w:rsidRPr="00C22E60">
                        <w:rPr>
                          <w:rFonts w:cs="B Nazanin"/>
                          <w:b/>
                          <w:bCs/>
                          <w:sz w:val="24"/>
                          <w:szCs w:val="24"/>
                          <w:rtl/>
                        </w:rPr>
                        <w:t xml:space="preserve"> "10 </w:t>
                      </w:r>
                      <w:r w:rsidRPr="00C22E60">
                        <w:rPr>
                          <w:rFonts w:cs="B Nazanin" w:hint="cs"/>
                          <w:b/>
                          <w:bCs/>
                          <w:sz w:val="24"/>
                          <w:szCs w:val="24"/>
                          <w:rtl/>
                        </w:rPr>
                        <w:t>به</w:t>
                      </w:r>
                      <w:r w:rsidRPr="00C22E60">
                        <w:rPr>
                          <w:rFonts w:cs="B Nazanin"/>
                          <w:b/>
                          <w:bCs/>
                          <w:sz w:val="24"/>
                          <w:szCs w:val="24"/>
                          <w:rtl/>
                        </w:rPr>
                        <w:t xml:space="preserve"> </w:t>
                      </w:r>
                      <w:r w:rsidRPr="00C22E60">
                        <w:rPr>
                          <w:rFonts w:cs="B Nazanin" w:hint="cs"/>
                          <w:b/>
                          <w:bCs/>
                          <w:sz w:val="24"/>
                          <w:szCs w:val="24"/>
                          <w:rtl/>
                        </w:rPr>
                        <w:t>ایستگاه</w:t>
                      </w:r>
                      <w:r w:rsidRPr="00C22E60">
                        <w:rPr>
                          <w:rFonts w:cs="B Nazanin"/>
                          <w:b/>
                          <w:bCs/>
                          <w:sz w:val="24"/>
                          <w:szCs w:val="24"/>
                          <w:rtl/>
                        </w:rPr>
                        <w:t xml:space="preserve"> </w:t>
                      </w:r>
                      <w:r w:rsidRPr="00C22E60">
                        <w:rPr>
                          <w:rFonts w:cs="B Nazanin" w:hint="cs"/>
                          <w:b/>
                          <w:bCs/>
                          <w:sz w:val="24"/>
                          <w:szCs w:val="24"/>
                          <w:rtl/>
                        </w:rPr>
                        <w:t>جدید</w:t>
                      </w:r>
                      <w:r w:rsidRPr="00C22E60">
                        <w:rPr>
                          <w:rFonts w:cs="B Nazanin"/>
                          <w:b/>
                          <w:bCs/>
                          <w:sz w:val="24"/>
                          <w:szCs w:val="24"/>
                          <w:rtl/>
                        </w:rPr>
                        <w:t xml:space="preserve"> </w:t>
                      </w:r>
                      <w:r w:rsidRPr="00C22E60">
                        <w:rPr>
                          <w:rFonts w:cs="B Nazanin" w:hint="cs"/>
                          <w:b/>
                          <w:bCs/>
                          <w:sz w:val="24"/>
                          <w:szCs w:val="24"/>
                          <w:rtl/>
                        </w:rPr>
                        <w:t>تقویت</w:t>
                      </w:r>
                      <w:r w:rsidRPr="00C22E60">
                        <w:rPr>
                          <w:rFonts w:cs="B Nazanin"/>
                          <w:b/>
                          <w:bCs/>
                          <w:sz w:val="24"/>
                          <w:szCs w:val="24"/>
                          <w:rtl/>
                        </w:rPr>
                        <w:t xml:space="preserve"> </w:t>
                      </w:r>
                      <w:r w:rsidRPr="00C22E60">
                        <w:rPr>
                          <w:rFonts w:cs="B Nazanin" w:hint="cs"/>
                          <w:b/>
                          <w:bCs/>
                          <w:sz w:val="24"/>
                          <w:szCs w:val="24"/>
                          <w:rtl/>
                        </w:rPr>
                        <w:t>فشار گاز</w:t>
                      </w:r>
                      <w:r w:rsidRPr="00C22E60">
                        <w:rPr>
                          <w:rFonts w:cs="B Nazanin"/>
                          <w:b/>
                          <w:bCs/>
                          <w:sz w:val="24"/>
                          <w:szCs w:val="24"/>
                          <w:rtl/>
                        </w:rPr>
                        <w:t xml:space="preserve"> </w:t>
                      </w:r>
                      <w:r w:rsidRPr="00C22E60">
                        <w:rPr>
                          <w:rFonts w:cs="B Nazanin" w:hint="cs"/>
                          <w:b/>
                          <w:bCs/>
                          <w:sz w:val="24"/>
                          <w:szCs w:val="24"/>
                          <w:rtl/>
                        </w:rPr>
                        <w:t>بینک</w:t>
                      </w:r>
                      <w:r w:rsidRPr="00C22E60">
                        <w:rPr>
                          <w:rFonts w:cs="B Nazanin"/>
                          <w:b/>
                          <w:bCs/>
                          <w:sz w:val="24"/>
                          <w:szCs w:val="24"/>
                          <w:rtl/>
                        </w:rPr>
                        <w:t xml:space="preserve"> </w:t>
                      </w:r>
                      <w:r w:rsidRPr="00C22E60">
                        <w:rPr>
                          <w:rFonts w:cs="B Nazanin" w:hint="cs"/>
                          <w:b/>
                          <w:bCs/>
                          <w:sz w:val="24"/>
                          <w:szCs w:val="24"/>
                          <w:rtl/>
                        </w:rPr>
                        <w:t>وارد</w:t>
                      </w:r>
                      <w:r w:rsidRPr="00C22E60">
                        <w:rPr>
                          <w:rFonts w:cs="B Nazanin"/>
                          <w:b/>
                          <w:bCs/>
                          <w:sz w:val="24"/>
                          <w:szCs w:val="24"/>
                          <w:rtl/>
                        </w:rPr>
                        <w:t xml:space="preserve"> </w:t>
                      </w:r>
                      <w:r w:rsidRPr="00C22E60">
                        <w:rPr>
                          <w:rFonts w:cs="B Nazanin" w:hint="cs"/>
                          <w:b/>
                          <w:bCs/>
                          <w:sz w:val="24"/>
                          <w:szCs w:val="24"/>
                          <w:rtl/>
                        </w:rPr>
                        <w:t>می</w:t>
                      </w:r>
                      <w:r w:rsidRPr="00C22E60">
                        <w:rPr>
                          <w:rFonts w:cs="B Nazanin"/>
                          <w:b/>
                          <w:bCs/>
                          <w:sz w:val="24"/>
                          <w:szCs w:val="24"/>
                          <w:rtl/>
                        </w:rPr>
                        <w:t xml:space="preserve"> </w:t>
                      </w:r>
                      <w:r w:rsidRPr="00C22E60">
                        <w:rPr>
                          <w:rFonts w:cs="B Nazanin" w:hint="cs"/>
                          <w:b/>
                          <w:bCs/>
                          <w:sz w:val="24"/>
                          <w:szCs w:val="24"/>
                          <w:rtl/>
                        </w:rPr>
                        <w:t>شود</w:t>
                      </w:r>
                      <w:r w:rsidRPr="00C22E60">
                        <w:rPr>
                          <w:rFonts w:cs="B Nazanin"/>
                          <w:b/>
                          <w:bCs/>
                          <w:sz w:val="24"/>
                          <w:szCs w:val="24"/>
                          <w:rtl/>
                        </w:rPr>
                        <w:t xml:space="preserve"> </w:t>
                      </w:r>
                      <w:r w:rsidRPr="00C22E60">
                        <w:rPr>
                          <w:rFonts w:cs="B Nazanin" w:hint="cs"/>
                          <w:b/>
                          <w:bCs/>
                          <w:sz w:val="24"/>
                          <w:szCs w:val="24"/>
                          <w:rtl/>
                        </w:rPr>
                        <w:t>.گازورودی</w:t>
                      </w:r>
                      <w:r w:rsidRPr="00C22E60">
                        <w:rPr>
                          <w:rFonts w:cs="B Nazanin"/>
                          <w:b/>
                          <w:bCs/>
                          <w:sz w:val="24"/>
                          <w:szCs w:val="24"/>
                          <w:rtl/>
                        </w:rPr>
                        <w:t xml:space="preserve"> </w:t>
                      </w:r>
                      <w:r w:rsidRPr="00C22E60">
                        <w:rPr>
                          <w:rFonts w:cs="B Nazanin" w:hint="cs"/>
                          <w:b/>
                          <w:bCs/>
                          <w:sz w:val="24"/>
                          <w:szCs w:val="24"/>
                          <w:rtl/>
                        </w:rPr>
                        <w:t>از</w:t>
                      </w:r>
                      <w:r w:rsidRPr="00C22E60">
                        <w:rPr>
                          <w:rFonts w:cs="B Nazanin"/>
                          <w:b/>
                          <w:bCs/>
                          <w:sz w:val="24"/>
                          <w:szCs w:val="24"/>
                          <w:rtl/>
                        </w:rPr>
                        <w:t xml:space="preserve"> </w:t>
                      </w:r>
                      <w:r w:rsidRPr="00C22E60">
                        <w:rPr>
                          <w:rFonts w:cs="B Nazanin" w:hint="cs"/>
                          <w:b/>
                          <w:bCs/>
                          <w:sz w:val="24"/>
                          <w:szCs w:val="24"/>
                          <w:rtl/>
                        </w:rPr>
                        <w:t>میدان</w:t>
                      </w:r>
                      <w:r w:rsidRPr="00C22E60">
                        <w:rPr>
                          <w:rFonts w:cs="B Nazanin"/>
                          <w:b/>
                          <w:bCs/>
                          <w:sz w:val="24"/>
                          <w:szCs w:val="24"/>
                          <w:rtl/>
                        </w:rPr>
                        <w:t xml:space="preserve"> </w:t>
                      </w:r>
                      <w:r w:rsidRPr="00C22E60">
                        <w:rPr>
                          <w:rFonts w:cs="B Nazanin" w:hint="cs"/>
                          <w:b/>
                          <w:bCs/>
                          <w:sz w:val="24"/>
                          <w:szCs w:val="24"/>
                          <w:rtl/>
                        </w:rPr>
                        <w:t>نفت</w:t>
                      </w:r>
                      <w:r w:rsidRPr="00C22E60">
                        <w:rPr>
                          <w:rFonts w:cs="B Nazanin"/>
                          <w:b/>
                          <w:bCs/>
                          <w:sz w:val="24"/>
                          <w:szCs w:val="24"/>
                          <w:rtl/>
                        </w:rPr>
                        <w:t xml:space="preserve"> </w:t>
                      </w:r>
                      <w:r w:rsidRPr="00C22E60">
                        <w:rPr>
                          <w:rFonts w:cs="B Nazanin" w:hint="cs"/>
                          <w:b/>
                          <w:bCs/>
                          <w:sz w:val="24"/>
                          <w:szCs w:val="24"/>
                          <w:rtl/>
                        </w:rPr>
                        <w:t>گلخاری</w:t>
                      </w:r>
                      <w:r w:rsidRPr="00C22E60">
                        <w:rPr>
                          <w:rFonts w:cs="B Nazanin"/>
                          <w:b/>
                          <w:bCs/>
                          <w:sz w:val="24"/>
                          <w:szCs w:val="24"/>
                          <w:rtl/>
                        </w:rPr>
                        <w:t xml:space="preserve"> </w:t>
                      </w:r>
                      <w:r w:rsidRPr="00C22E60">
                        <w:rPr>
                          <w:rFonts w:cs="B Nazanin" w:hint="cs"/>
                          <w:b/>
                          <w:bCs/>
                          <w:sz w:val="24"/>
                          <w:szCs w:val="24"/>
                          <w:rtl/>
                        </w:rPr>
                        <w:t>ابتدا</w:t>
                      </w:r>
                      <w:r w:rsidRPr="00C22E60">
                        <w:rPr>
                          <w:rFonts w:cs="B Nazanin"/>
                          <w:b/>
                          <w:bCs/>
                          <w:sz w:val="24"/>
                          <w:szCs w:val="24"/>
                          <w:rtl/>
                        </w:rPr>
                        <w:t xml:space="preserve"> </w:t>
                      </w:r>
                      <w:r w:rsidRPr="00C22E60">
                        <w:rPr>
                          <w:rFonts w:cs="B Nazanin" w:hint="cs"/>
                          <w:b/>
                          <w:bCs/>
                          <w:sz w:val="24"/>
                          <w:szCs w:val="24"/>
                          <w:rtl/>
                        </w:rPr>
                        <w:t>وارد</w:t>
                      </w:r>
                      <w:r w:rsidRPr="00C22E60">
                        <w:rPr>
                          <w:rFonts w:cs="B Nazanin"/>
                          <w:b/>
                          <w:bCs/>
                          <w:sz w:val="24"/>
                          <w:szCs w:val="24"/>
                          <w:rtl/>
                        </w:rPr>
                        <w:t xml:space="preserve"> </w:t>
                      </w:r>
                      <w:r w:rsidRPr="00C22E60">
                        <w:rPr>
                          <w:rFonts w:cs="B Nazanin" w:hint="cs"/>
                          <w:b/>
                          <w:bCs/>
                          <w:sz w:val="24"/>
                          <w:szCs w:val="24"/>
                          <w:rtl/>
                        </w:rPr>
                        <w:t>یک</w:t>
                      </w:r>
                      <w:r w:rsidRPr="00C22E60">
                        <w:rPr>
                          <w:rFonts w:cs="B Nazanin"/>
                          <w:b/>
                          <w:bCs/>
                          <w:sz w:val="24"/>
                          <w:szCs w:val="24"/>
                          <w:rtl/>
                        </w:rPr>
                        <w:t xml:space="preserve"> </w:t>
                      </w:r>
                      <w:r w:rsidRPr="00C22E60">
                        <w:rPr>
                          <w:rFonts w:cs="B Nazanin" w:hint="cs"/>
                          <w:b/>
                          <w:bCs/>
                          <w:sz w:val="24"/>
                          <w:szCs w:val="24"/>
                          <w:rtl/>
                        </w:rPr>
                        <w:t>درام</w:t>
                      </w:r>
                      <w:r w:rsidRPr="00C22E60">
                        <w:rPr>
                          <w:rFonts w:cs="B Nazanin"/>
                          <w:b/>
                          <w:bCs/>
                          <w:sz w:val="24"/>
                          <w:szCs w:val="24"/>
                          <w:rtl/>
                        </w:rPr>
                        <w:t xml:space="preserve"> </w:t>
                      </w:r>
                      <w:r w:rsidRPr="00C22E60">
                        <w:rPr>
                          <w:rFonts w:cs="B Nazanin" w:hint="cs"/>
                          <w:b/>
                          <w:bCs/>
                          <w:sz w:val="24"/>
                          <w:szCs w:val="24"/>
                          <w:rtl/>
                        </w:rPr>
                        <w:t>لخته</w:t>
                      </w:r>
                      <w:r w:rsidRPr="00C22E60">
                        <w:rPr>
                          <w:rFonts w:cs="B Nazanin"/>
                          <w:b/>
                          <w:bCs/>
                          <w:sz w:val="24"/>
                          <w:szCs w:val="24"/>
                          <w:rtl/>
                        </w:rPr>
                        <w:t xml:space="preserve"> </w:t>
                      </w:r>
                      <w:r w:rsidRPr="00C22E60">
                        <w:rPr>
                          <w:rFonts w:cs="B Nazanin" w:hint="cs"/>
                          <w:b/>
                          <w:bCs/>
                          <w:sz w:val="24"/>
                          <w:szCs w:val="24"/>
                          <w:rtl/>
                        </w:rPr>
                        <w:t>گیر</w:t>
                      </w:r>
                      <w:r w:rsidRPr="00C22E60">
                        <w:rPr>
                          <w:rFonts w:cs="B Nazanin"/>
                          <w:b/>
                          <w:bCs/>
                          <w:sz w:val="24"/>
                          <w:szCs w:val="24"/>
                          <w:rtl/>
                        </w:rPr>
                        <w:t xml:space="preserve"> </w:t>
                      </w:r>
                      <w:r w:rsidRPr="00C22E60">
                        <w:rPr>
                          <w:rFonts w:cs="B Nazanin" w:hint="cs"/>
                          <w:b/>
                          <w:bCs/>
                          <w:sz w:val="24"/>
                          <w:szCs w:val="24"/>
                          <w:rtl/>
                        </w:rPr>
                        <w:t>شده</w:t>
                      </w:r>
                      <w:r w:rsidRPr="00C22E60">
                        <w:rPr>
                          <w:rFonts w:cs="B Nazanin"/>
                          <w:b/>
                          <w:bCs/>
                          <w:sz w:val="24"/>
                          <w:szCs w:val="24"/>
                          <w:rtl/>
                        </w:rPr>
                        <w:t xml:space="preserve"> </w:t>
                      </w:r>
                      <w:r w:rsidRPr="00C22E60">
                        <w:rPr>
                          <w:rFonts w:cs="B Nazanin" w:hint="cs"/>
                          <w:b/>
                          <w:bCs/>
                          <w:sz w:val="24"/>
                          <w:szCs w:val="24"/>
                          <w:rtl/>
                        </w:rPr>
                        <w:t>و</w:t>
                      </w:r>
                      <w:r w:rsidRPr="00C22E60">
                        <w:rPr>
                          <w:rFonts w:cs="B Nazanin"/>
                          <w:b/>
                          <w:bCs/>
                          <w:sz w:val="24"/>
                          <w:szCs w:val="24"/>
                          <w:rtl/>
                        </w:rPr>
                        <w:t xml:space="preserve"> </w:t>
                      </w:r>
                      <w:r w:rsidRPr="00C22E60">
                        <w:rPr>
                          <w:rFonts w:cs="B Nazanin" w:hint="cs"/>
                          <w:b/>
                          <w:bCs/>
                          <w:sz w:val="24"/>
                          <w:szCs w:val="24"/>
                          <w:rtl/>
                        </w:rPr>
                        <w:t>مایعات</w:t>
                      </w:r>
                      <w:r w:rsidRPr="00C22E60">
                        <w:rPr>
                          <w:rFonts w:cs="B Nazanin"/>
                          <w:b/>
                          <w:bCs/>
                          <w:sz w:val="24"/>
                          <w:szCs w:val="24"/>
                          <w:rtl/>
                        </w:rPr>
                        <w:t xml:space="preserve"> </w:t>
                      </w:r>
                      <w:r w:rsidRPr="00C22E60">
                        <w:rPr>
                          <w:rFonts w:cs="B Nazanin" w:hint="cs"/>
                          <w:b/>
                          <w:bCs/>
                          <w:sz w:val="24"/>
                          <w:szCs w:val="24"/>
                          <w:rtl/>
                        </w:rPr>
                        <w:t>خروجی</w:t>
                      </w:r>
                      <w:r w:rsidRPr="00C22E60">
                        <w:rPr>
                          <w:rFonts w:cs="B Nazanin"/>
                          <w:b/>
                          <w:bCs/>
                          <w:sz w:val="24"/>
                          <w:szCs w:val="24"/>
                          <w:rtl/>
                        </w:rPr>
                        <w:t xml:space="preserve"> </w:t>
                      </w:r>
                      <w:r w:rsidRPr="00C22E60">
                        <w:rPr>
                          <w:rFonts w:cs="B Nazanin" w:hint="cs"/>
                          <w:b/>
                          <w:bCs/>
                          <w:sz w:val="24"/>
                          <w:szCs w:val="24"/>
                          <w:rtl/>
                        </w:rPr>
                        <w:t>از</w:t>
                      </w:r>
                      <w:r w:rsidRPr="00C22E60">
                        <w:rPr>
                          <w:rFonts w:cs="B Nazanin"/>
                          <w:b/>
                          <w:bCs/>
                          <w:sz w:val="24"/>
                          <w:szCs w:val="24"/>
                          <w:rtl/>
                        </w:rPr>
                        <w:t xml:space="preserve"> </w:t>
                      </w:r>
                      <w:r w:rsidRPr="00C22E60">
                        <w:rPr>
                          <w:rFonts w:cs="B Nazanin" w:hint="cs"/>
                          <w:b/>
                          <w:bCs/>
                          <w:sz w:val="24"/>
                          <w:szCs w:val="24"/>
                          <w:rtl/>
                        </w:rPr>
                        <w:t>لخته</w:t>
                      </w:r>
                      <w:r w:rsidRPr="00C22E60">
                        <w:rPr>
                          <w:rFonts w:cs="B Nazanin"/>
                          <w:b/>
                          <w:bCs/>
                          <w:sz w:val="24"/>
                          <w:szCs w:val="24"/>
                          <w:rtl/>
                        </w:rPr>
                        <w:t xml:space="preserve"> </w:t>
                      </w:r>
                      <w:r w:rsidRPr="00C22E60">
                        <w:rPr>
                          <w:rFonts w:cs="B Nazanin" w:hint="cs"/>
                          <w:b/>
                          <w:bCs/>
                          <w:sz w:val="24"/>
                          <w:szCs w:val="24"/>
                          <w:rtl/>
                        </w:rPr>
                        <w:t>گیر پس از کاهش فشار</w:t>
                      </w:r>
                      <w:r w:rsidRPr="00C22E60">
                        <w:rPr>
                          <w:rFonts w:cs="B Nazanin"/>
                          <w:b/>
                          <w:bCs/>
                          <w:sz w:val="24"/>
                          <w:szCs w:val="24"/>
                          <w:rtl/>
                        </w:rPr>
                        <w:t xml:space="preserve"> </w:t>
                      </w:r>
                      <w:r w:rsidRPr="00C22E60">
                        <w:rPr>
                          <w:rFonts w:cs="B Nazanin" w:hint="cs"/>
                          <w:b/>
                          <w:bCs/>
                          <w:sz w:val="24"/>
                          <w:szCs w:val="24"/>
                          <w:rtl/>
                        </w:rPr>
                        <w:t>وارد</w:t>
                      </w:r>
                      <w:r w:rsidRPr="00C22E60">
                        <w:rPr>
                          <w:rFonts w:cs="B Nazanin"/>
                          <w:b/>
                          <w:bCs/>
                          <w:sz w:val="24"/>
                          <w:szCs w:val="24"/>
                          <w:rtl/>
                        </w:rPr>
                        <w:t xml:space="preserve"> </w:t>
                      </w:r>
                      <w:r w:rsidRPr="00C22E60">
                        <w:rPr>
                          <w:rFonts w:cs="B Nazanin" w:hint="cs"/>
                          <w:b/>
                          <w:bCs/>
                          <w:sz w:val="24"/>
                          <w:szCs w:val="24"/>
                          <w:rtl/>
                        </w:rPr>
                        <w:t xml:space="preserve">مخزن گاززدا شده و مایع خروجی از این مخزن وارد یک </w:t>
                      </w:r>
                      <w:r w:rsidRPr="00C22E60">
                        <w:rPr>
                          <w:rFonts w:cs="B Nazanin"/>
                          <w:b/>
                          <w:bCs/>
                          <w:sz w:val="24"/>
                          <w:szCs w:val="24"/>
                          <w:rtl/>
                        </w:rPr>
                        <w:t xml:space="preserve"> </w:t>
                      </w:r>
                      <w:r w:rsidRPr="00C22E60">
                        <w:rPr>
                          <w:rFonts w:cs="B Nazanin" w:hint="cs"/>
                          <w:b/>
                          <w:bCs/>
                          <w:sz w:val="24"/>
                          <w:szCs w:val="24"/>
                          <w:rtl/>
                        </w:rPr>
                        <w:t>تانک</w:t>
                      </w:r>
                      <w:r w:rsidRPr="00C22E60">
                        <w:rPr>
                          <w:rFonts w:cs="B Nazanin"/>
                          <w:b/>
                          <w:bCs/>
                          <w:sz w:val="24"/>
                          <w:szCs w:val="24"/>
                          <w:rtl/>
                        </w:rPr>
                        <w:t xml:space="preserve"> </w:t>
                      </w:r>
                      <w:r w:rsidRPr="00C22E60">
                        <w:rPr>
                          <w:rFonts w:cs="B Nazanin" w:hint="cs"/>
                          <w:b/>
                          <w:bCs/>
                          <w:sz w:val="24"/>
                          <w:szCs w:val="24"/>
                          <w:rtl/>
                        </w:rPr>
                        <w:t>به</w:t>
                      </w:r>
                      <w:r w:rsidRPr="00C22E60">
                        <w:rPr>
                          <w:rFonts w:cs="B Nazanin"/>
                          <w:b/>
                          <w:bCs/>
                          <w:sz w:val="24"/>
                          <w:szCs w:val="24"/>
                          <w:rtl/>
                        </w:rPr>
                        <w:t xml:space="preserve"> </w:t>
                      </w:r>
                      <w:r w:rsidRPr="00C22E60">
                        <w:rPr>
                          <w:rFonts w:cs="B Nazanin" w:hint="cs"/>
                          <w:b/>
                          <w:bCs/>
                          <w:sz w:val="24"/>
                          <w:szCs w:val="24"/>
                          <w:rtl/>
                        </w:rPr>
                        <w:t>ظرفیت</w:t>
                      </w:r>
                      <w:r w:rsidRPr="00C22E60">
                        <w:rPr>
                          <w:rFonts w:cs="B Nazanin"/>
                          <w:b/>
                          <w:bCs/>
                          <w:sz w:val="24"/>
                          <w:szCs w:val="24"/>
                          <w:rtl/>
                        </w:rPr>
                        <w:t xml:space="preserve"> </w:t>
                      </w:r>
                      <w:r w:rsidRPr="00C22E60">
                        <w:rPr>
                          <w:rFonts w:cs="B Nazanin" w:hint="cs"/>
                          <w:b/>
                          <w:bCs/>
                          <w:sz w:val="24"/>
                          <w:szCs w:val="24"/>
                          <w:rtl/>
                        </w:rPr>
                        <w:t>حدود</w:t>
                      </w:r>
                      <w:r w:rsidRPr="00C22E60">
                        <w:rPr>
                          <w:rFonts w:cs="B Nazanin"/>
                          <w:b/>
                          <w:bCs/>
                          <w:sz w:val="24"/>
                          <w:szCs w:val="24"/>
                          <w:rtl/>
                        </w:rPr>
                        <w:t xml:space="preserve"> 1600 </w:t>
                      </w:r>
                      <w:r w:rsidRPr="00C22E60">
                        <w:rPr>
                          <w:rFonts w:cs="B Nazanin" w:hint="cs"/>
                          <w:b/>
                          <w:bCs/>
                          <w:sz w:val="24"/>
                          <w:szCs w:val="24"/>
                          <w:rtl/>
                        </w:rPr>
                        <w:t>متر</w:t>
                      </w:r>
                      <w:r w:rsidRPr="00C22E60">
                        <w:rPr>
                          <w:rFonts w:cs="B Nazanin"/>
                          <w:b/>
                          <w:bCs/>
                          <w:sz w:val="24"/>
                          <w:szCs w:val="24"/>
                          <w:rtl/>
                        </w:rPr>
                        <w:t xml:space="preserve"> </w:t>
                      </w:r>
                      <w:r w:rsidRPr="00C22E60">
                        <w:rPr>
                          <w:rFonts w:cs="B Nazanin" w:hint="cs"/>
                          <w:b/>
                          <w:bCs/>
                          <w:sz w:val="24"/>
                          <w:szCs w:val="24"/>
                          <w:rtl/>
                        </w:rPr>
                        <w:t>مکعب</w:t>
                      </w:r>
                      <w:r w:rsidRPr="00C22E60">
                        <w:rPr>
                          <w:rFonts w:cs="B Nazanin"/>
                          <w:b/>
                          <w:bCs/>
                          <w:sz w:val="24"/>
                          <w:szCs w:val="24"/>
                          <w:rtl/>
                        </w:rPr>
                        <w:t xml:space="preserve"> </w:t>
                      </w:r>
                      <w:r w:rsidRPr="00C22E60">
                        <w:rPr>
                          <w:rFonts w:cs="B Nazanin" w:hint="cs"/>
                          <w:b/>
                          <w:bCs/>
                          <w:sz w:val="24"/>
                          <w:szCs w:val="24"/>
                          <w:rtl/>
                        </w:rPr>
                        <w:t>می</w:t>
                      </w:r>
                      <w:r w:rsidRPr="00C22E60">
                        <w:rPr>
                          <w:rFonts w:cs="B Nazanin"/>
                          <w:b/>
                          <w:bCs/>
                          <w:sz w:val="24"/>
                          <w:szCs w:val="24"/>
                          <w:rtl/>
                        </w:rPr>
                        <w:t xml:space="preserve"> </w:t>
                      </w:r>
                      <w:r w:rsidRPr="00C22E60">
                        <w:rPr>
                          <w:rFonts w:cs="B Nazanin" w:hint="cs"/>
                          <w:b/>
                          <w:bCs/>
                          <w:sz w:val="24"/>
                          <w:szCs w:val="24"/>
                          <w:rtl/>
                        </w:rPr>
                        <w:t>شود</w:t>
                      </w:r>
                      <w:r w:rsidRPr="00C22E60">
                        <w:rPr>
                          <w:rFonts w:cs="B Nazanin"/>
                          <w:b/>
                          <w:bCs/>
                          <w:sz w:val="24"/>
                          <w:szCs w:val="24"/>
                          <w:rtl/>
                        </w:rPr>
                        <w:t xml:space="preserve"> </w:t>
                      </w:r>
                      <w:r w:rsidRPr="00C22E60">
                        <w:rPr>
                          <w:rFonts w:cs="B Nazanin" w:hint="cs"/>
                          <w:b/>
                          <w:bCs/>
                          <w:sz w:val="24"/>
                          <w:szCs w:val="24"/>
                          <w:rtl/>
                        </w:rPr>
                        <w:t>که</w:t>
                      </w:r>
                      <w:r w:rsidRPr="00C22E60">
                        <w:rPr>
                          <w:rFonts w:cs="B Nazanin"/>
                          <w:b/>
                          <w:bCs/>
                          <w:sz w:val="24"/>
                          <w:szCs w:val="24"/>
                          <w:rtl/>
                        </w:rPr>
                        <w:t xml:space="preserve"> </w:t>
                      </w:r>
                      <w:r w:rsidRPr="00C22E60">
                        <w:rPr>
                          <w:rFonts w:cs="B Nazanin" w:hint="cs"/>
                          <w:b/>
                          <w:bCs/>
                          <w:sz w:val="24"/>
                          <w:szCs w:val="24"/>
                          <w:rtl/>
                        </w:rPr>
                        <w:t>بوسیله</w:t>
                      </w:r>
                      <w:r w:rsidRPr="00C22E60">
                        <w:rPr>
                          <w:rFonts w:cs="B Nazanin"/>
                          <w:b/>
                          <w:bCs/>
                          <w:sz w:val="24"/>
                          <w:szCs w:val="24"/>
                          <w:rtl/>
                        </w:rPr>
                        <w:t xml:space="preserve"> </w:t>
                      </w:r>
                      <w:r w:rsidRPr="00C22E60">
                        <w:rPr>
                          <w:rFonts w:cs="B Nazanin" w:hint="cs"/>
                          <w:b/>
                          <w:bCs/>
                          <w:sz w:val="24"/>
                          <w:szCs w:val="24"/>
                          <w:rtl/>
                        </w:rPr>
                        <w:t xml:space="preserve"> الكتروپمپ و</w:t>
                      </w:r>
                      <w:r w:rsidRPr="00C22E60">
                        <w:rPr>
                          <w:rFonts w:cs="B Nazanin"/>
                          <w:b/>
                          <w:bCs/>
                          <w:sz w:val="24"/>
                          <w:szCs w:val="24"/>
                          <w:rtl/>
                        </w:rPr>
                        <w:t xml:space="preserve"> </w:t>
                      </w:r>
                      <w:r w:rsidRPr="00C22E60">
                        <w:rPr>
                          <w:rFonts w:cs="B Nazanin" w:hint="cs"/>
                          <w:b/>
                          <w:bCs/>
                          <w:sz w:val="24"/>
                          <w:szCs w:val="24"/>
                          <w:rtl/>
                        </w:rPr>
                        <w:t>با فشار</w:t>
                      </w:r>
                      <w:r w:rsidRPr="00C22E60">
                        <w:rPr>
                          <w:rFonts w:cs="B Nazanin"/>
                          <w:b/>
                          <w:bCs/>
                          <w:sz w:val="24"/>
                          <w:szCs w:val="24"/>
                          <w:rtl/>
                        </w:rPr>
                        <w:t xml:space="preserve"> </w:t>
                      </w:r>
                      <w:r w:rsidRPr="00C22E60">
                        <w:rPr>
                          <w:rFonts w:cs="B Nazanin" w:hint="cs"/>
                          <w:b/>
                          <w:bCs/>
                          <w:sz w:val="24"/>
                          <w:szCs w:val="24"/>
                          <w:rtl/>
                        </w:rPr>
                        <w:t>خروجی</w:t>
                      </w:r>
                      <w:r w:rsidRPr="00C22E60">
                        <w:rPr>
                          <w:rFonts w:cs="B Nazanin"/>
                          <w:b/>
                          <w:bCs/>
                          <w:sz w:val="24"/>
                          <w:szCs w:val="24"/>
                          <w:rtl/>
                        </w:rPr>
                        <w:t xml:space="preserve"> </w:t>
                      </w:r>
                      <w:r w:rsidRPr="00C22E60">
                        <w:rPr>
                          <w:rFonts w:cs="B Nazanin" w:hint="cs"/>
                          <w:b/>
                          <w:bCs/>
                          <w:sz w:val="24"/>
                          <w:szCs w:val="24"/>
                          <w:rtl/>
                        </w:rPr>
                        <w:t xml:space="preserve">400 </w:t>
                      </w:r>
                      <w:r w:rsidRPr="00C22E60">
                        <w:rPr>
                          <w:rFonts w:cs="B Nazanin"/>
                          <w:b/>
                          <w:bCs/>
                          <w:sz w:val="24"/>
                          <w:szCs w:val="24"/>
                          <w:rtl/>
                        </w:rPr>
                        <w:t xml:space="preserve"> </w:t>
                      </w:r>
                      <w:r w:rsidRPr="00C22E60">
                        <w:rPr>
                          <w:rFonts w:cs="B Nazanin" w:hint="cs"/>
                          <w:b/>
                          <w:bCs/>
                          <w:sz w:val="24"/>
                          <w:szCs w:val="24"/>
                          <w:rtl/>
                        </w:rPr>
                        <w:t>پام</w:t>
                      </w:r>
                      <w:r w:rsidRPr="00C22E60">
                        <w:rPr>
                          <w:rFonts w:cs="B Nazanin"/>
                          <w:b/>
                          <w:bCs/>
                          <w:sz w:val="24"/>
                          <w:szCs w:val="24"/>
                          <w:rtl/>
                        </w:rPr>
                        <w:t xml:space="preserve"> </w:t>
                      </w:r>
                      <w:r w:rsidRPr="00C22E60">
                        <w:rPr>
                          <w:rFonts w:cs="B Nazanin" w:hint="cs"/>
                          <w:b/>
                          <w:bCs/>
                          <w:sz w:val="24"/>
                          <w:szCs w:val="24"/>
                          <w:rtl/>
                        </w:rPr>
                        <w:t>به</w:t>
                      </w:r>
                      <w:r w:rsidRPr="00C22E60">
                        <w:rPr>
                          <w:rFonts w:cs="B Nazanin"/>
                          <w:b/>
                          <w:bCs/>
                          <w:sz w:val="24"/>
                          <w:szCs w:val="24"/>
                          <w:rtl/>
                        </w:rPr>
                        <w:t xml:space="preserve"> </w:t>
                      </w:r>
                      <w:r w:rsidRPr="00C22E60">
                        <w:rPr>
                          <w:rFonts w:cs="B Nazanin" w:hint="cs"/>
                          <w:b/>
                          <w:bCs/>
                          <w:sz w:val="24"/>
                          <w:szCs w:val="24"/>
                          <w:rtl/>
                        </w:rPr>
                        <w:t>سمت</w:t>
                      </w:r>
                      <w:r w:rsidRPr="00C22E60">
                        <w:rPr>
                          <w:rFonts w:cs="B Nazanin"/>
                          <w:b/>
                          <w:bCs/>
                          <w:sz w:val="24"/>
                          <w:szCs w:val="24"/>
                          <w:rtl/>
                        </w:rPr>
                        <w:t xml:space="preserve"> </w:t>
                      </w:r>
                      <w:r w:rsidRPr="00C22E60">
                        <w:rPr>
                          <w:rFonts w:cs="B Nazanin" w:hint="cs"/>
                          <w:b/>
                          <w:bCs/>
                          <w:sz w:val="24"/>
                          <w:szCs w:val="24"/>
                          <w:rtl/>
                        </w:rPr>
                        <w:t>واحد بهره</w:t>
                      </w:r>
                      <w:r w:rsidRPr="00C22E60">
                        <w:rPr>
                          <w:rFonts w:cs="B Nazanin"/>
                          <w:b/>
                          <w:bCs/>
                          <w:sz w:val="24"/>
                          <w:szCs w:val="24"/>
                          <w:rtl/>
                        </w:rPr>
                        <w:t xml:space="preserve"> </w:t>
                      </w:r>
                      <w:r w:rsidRPr="00C22E60">
                        <w:rPr>
                          <w:rFonts w:cs="B Nazanin" w:hint="cs"/>
                          <w:b/>
                          <w:bCs/>
                          <w:sz w:val="24"/>
                          <w:szCs w:val="24"/>
                          <w:rtl/>
                        </w:rPr>
                        <w:t>برداری</w:t>
                      </w:r>
                      <w:r w:rsidRPr="00C22E60">
                        <w:rPr>
                          <w:rFonts w:cs="B Nazanin"/>
                          <w:b/>
                          <w:bCs/>
                          <w:sz w:val="24"/>
                          <w:szCs w:val="24"/>
                          <w:rtl/>
                        </w:rPr>
                        <w:t xml:space="preserve"> </w:t>
                      </w:r>
                      <w:r w:rsidRPr="00C22E60">
                        <w:rPr>
                          <w:rFonts w:cs="B Nazanin" w:hint="cs"/>
                          <w:b/>
                          <w:bCs/>
                          <w:sz w:val="24"/>
                          <w:szCs w:val="24"/>
                          <w:rtl/>
                        </w:rPr>
                        <w:t>بینک</w:t>
                      </w:r>
                      <w:r w:rsidRPr="00C22E60">
                        <w:rPr>
                          <w:rFonts w:cs="B Nazanin"/>
                          <w:b/>
                          <w:bCs/>
                          <w:sz w:val="24"/>
                          <w:szCs w:val="24"/>
                          <w:rtl/>
                        </w:rPr>
                        <w:t xml:space="preserve"> </w:t>
                      </w:r>
                      <w:r w:rsidRPr="00C22E60">
                        <w:rPr>
                          <w:rFonts w:cs="B Nazanin" w:hint="cs"/>
                          <w:b/>
                          <w:bCs/>
                          <w:sz w:val="24"/>
                          <w:szCs w:val="24"/>
                          <w:rtl/>
                        </w:rPr>
                        <w:t>در</w:t>
                      </w:r>
                      <w:r w:rsidRPr="00C22E60">
                        <w:rPr>
                          <w:rFonts w:cs="B Nazanin"/>
                          <w:b/>
                          <w:bCs/>
                          <w:sz w:val="24"/>
                          <w:szCs w:val="24"/>
                          <w:rtl/>
                        </w:rPr>
                        <w:t xml:space="preserve"> </w:t>
                      </w:r>
                      <w:r w:rsidRPr="00C22E60">
                        <w:rPr>
                          <w:rFonts w:cs="B Nazanin" w:hint="cs"/>
                          <w:b/>
                          <w:bCs/>
                          <w:sz w:val="24"/>
                          <w:szCs w:val="24"/>
                          <w:rtl/>
                        </w:rPr>
                        <w:t>فاصله تقريبي</w:t>
                      </w:r>
                      <w:r w:rsidRPr="00C22E60">
                        <w:rPr>
                          <w:rFonts w:cs="B Nazanin"/>
                          <w:b/>
                          <w:bCs/>
                          <w:sz w:val="24"/>
                          <w:szCs w:val="24"/>
                          <w:rtl/>
                        </w:rPr>
                        <w:t xml:space="preserve"> 5</w:t>
                      </w:r>
                      <w:r w:rsidRPr="00C22E60">
                        <w:rPr>
                          <w:rFonts w:cs="B Nazanin" w:hint="cs"/>
                          <w:b/>
                          <w:bCs/>
                          <w:sz w:val="24"/>
                          <w:szCs w:val="24"/>
                          <w:rtl/>
                        </w:rPr>
                        <w:t>2</w:t>
                      </w:r>
                      <w:r w:rsidRPr="00C22E60">
                        <w:rPr>
                          <w:rFonts w:cs="B Nazanin"/>
                          <w:b/>
                          <w:bCs/>
                          <w:sz w:val="24"/>
                          <w:szCs w:val="24"/>
                          <w:rtl/>
                        </w:rPr>
                        <w:t xml:space="preserve">00 </w:t>
                      </w:r>
                      <w:r w:rsidRPr="00C22E60">
                        <w:rPr>
                          <w:rFonts w:cs="B Nazanin" w:hint="cs"/>
                          <w:b/>
                          <w:bCs/>
                          <w:sz w:val="24"/>
                          <w:szCs w:val="24"/>
                          <w:rtl/>
                        </w:rPr>
                        <w:t>متر</w:t>
                      </w:r>
                      <w:r w:rsidRPr="00C22E60">
                        <w:rPr>
                          <w:rFonts w:cs="B Nazanin"/>
                          <w:b/>
                          <w:bCs/>
                          <w:sz w:val="24"/>
                          <w:szCs w:val="24"/>
                          <w:rtl/>
                        </w:rPr>
                        <w:t xml:space="preserve"> </w:t>
                      </w:r>
                      <w:r w:rsidRPr="00C22E60">
                        <w:rPr>
                          <w:rFonts w:cs="B Nazanin" w:hint="cs"/>
                          <w:b/>
                          <w:bCs/>
                          <w:sz w:val="24"/>
                          <w:szCs w:val="24"/>
                          <w:rtl/>
                        </w:rPr>
                        <w:t>توسط یک</w:t>
                      </w:r>
                      <w:r w:rsidRPr="00C22E60">
                        <w:rPr>
                          <w:rFonts w:cs="B Nazanin"/>
                          <w:b/>
                          <w:bCs/>
                          <w:sz w:val="24"/>
                          <w:szCs w:val="24"/>
                          <w:rtl/>
                        </w:rPr>
                        <w:t xml:space="preserve"> </w:t>
                      </w:r>
                      <w:r w:rsidRPr="00C22E60">
                        <w:rPr>
                          <w:rFonts w:cs="B Nazanin" w:hint="cs"/>
                          <w:b/>
                          <w:bCs/>
                          <w:sz w:val="24"/>
                          <w:szCs w:val="24"/>
                          <w:rtl/>
                        </w:rPr>
                        <w:t>رشته خط لوله روزميني به</w:t>
                      </w:r>
                      <w:r w:rsidRPr="00C22E60">
                        <w:rPr>
                          <w:rFonts w:cs="B Nazanin"/>
                          <w:b/>
                          <w:bCs/>
                          <w:sz w:val="24"/>
                          <w:szCs w:val="24"/>
                          <w:rtl/>
                        </w:rPr>
                        <w:t xml:space="preserve"> </w:t>
                      </w:r>
                      <w:r w:rsidRPr="00C22E60">
                        <w:rPr>
                          <w:rFonts w:cs="B Nazanin" w:hint="cs"/>
                          <w:b/>
                          <w:bCs/>
                          <w:sz w:val="24"/>
                          <w:szCs w:val="24"/>
                          <w:rtl/>
                        </w:rPr>
                        <w:t>واحد بهره</w:t>
                      </w:r>
                      <w:r w:rsidRPr="00C22E60">
                        <w:rPr>
                          <w:rFonts w:cs="B Nazanin"/>
                          <w:b/>
                          <w:bCs/>
                          <w:sz w:val="24"/>
                          <w:szCs w:val="24"/>
                          <w:rtl/>
                        </w:rPr>
                        <w:t xml:space="preserve"> </w:t>
                      </w:r>
                      <w:r w:rsidRPr="00C22E60">
                        <w:rPr>
                          <w:rFonts w:cs="B Nazanin" w:hint="cs"/>
                          <w:b/>
                          <w:bCs/>
                          <w:sz w:val="24"/>
                          <w:szCs w:val="24"/>
                          <w:rtl/>
                        </w:rPr>
                        <w:t>برداری</w:t>
                      </w:r>
                      <w:r w:rsidRPr="00C22E60">
                        <w:rPr>
                          <w:rFonts w:cs="B Nazanin"/>
                          <w:b/>
                          <w:bCs/>
                          <w:sz w:val="24"/>
                          <w:szCs w:val="24"/>
                          <w:rtl/>
                        </w:rPr>
                        <w:t xml:space="preserve"> </w:t>
                      </w:r>
                      <w:r w:rsidRPr="00C22E60">
                        <w:rPr>
                          <w:rFonts w:cs="B Nazanin" w:hint="cs"/>
                          <w:b/>
                          <w:bCs/>
                          <w:sz w:val="24"/>
                          <w:szCs w:val="24"/>
                          <w:rtl/>
                        </w:rPr>
                        <w:t>بینک</w:t>
                      </w:r>
                      <w:r w:rsidRPr="00C22E60">
                        <w:rPr>
                          <w:rFonts w:cs="B Nazanin"/>
                          <w:b/>
                          <w:bCs/>
                          <w:sz w:val="24"/>
                          <w:szCs w:val="24"/>
                          <w:rtl/>
                        </w:rPr>
                        <w:t xml:space="preserve"> </w:t>
                      </w:r>
                      <w:r w:rsidRPr="00C22E60">
                        <w:rPr>
                          <w:rFonts w:cs="B Nazanin" w:hint="cs"/>
                          <w:b/>
                          <w:bCs/>
                          <w:sz w:val="24"/>
                          <w:szCs w:val="24"/>
                          <w:rtl/>
                        </w:rPr>
                        <w:t>ارسال</w:t>
                      </w:r>
                      <w:r w:rsidRPr="00C22E60">
                        <w:rPr>
                          <w:rFonts w:cs="B Nazanin"/>
                          <w:b/>
                          <w:bCs/>
                          <w:sz w:val="24"/>
                          <w:szCs w:val="24"/>
                          <w:rtl/>
                        </w:rPr>
                        <w:t xml:space="preserve"> </w:t>
                      </w:r>
                      <w:r w:rsidRPr="00C22E60">
                        <w:rPr>
                          <w:rFonts w:cs="B Nazanin" w:hint="cs"/>
                          <w:b/>
                          <w:bCs/>
                          <w:sz w:val="24"/>
                          <w:szCs w:val="24"/>
                          <w:rtl/>
                        </w:rPr>
                        <w:t>می</w:t>
                      </w:r>
                      <w:r w:rsidRPr="00C22E60">
                        <w:rPr>
                          <w:rFonts w:cs="B Nazanin"/>
                          <w:b/>
                          <w:bCs/>
                          <w:sz w:val="24"/>
                          <w:szCs w:val="24"/>
                          <w:rtl/>
                        </w:rPr>
                        <w:t xml:space="preserve"> </w:t>
                      </w:r>
                      <w:r w:rsidRPr="00C22E60">
                        <w:rPr>
                          <w:rFonts w:cs="B Nazanin" w:hint="cs"/>
                          <w:b/>
                          <w:bCs/>
                          <w:sz w:val="24"/>
                          <w:szCs w:val="24"/>
                          <w:rtl/>
                        </w:rPr>
                        <w:t>شود</w:t>
                      </w:r>
                      <w:r w:rsidRPr="00C22E60">
                        <w:rPr>
                          <w:rFonts w:cs="B Nazanin"/>
                          <w:b/>
                          <w:bCs/>
                          <w:sz w:val="24"/>
                          <w:szCs w:val="24"/>
                          <w:rtl/>
                        </w:rPr>
                        <w:t xml:space="preserve"> </w:t>
                      </w:r>
                      <w:r w:rsidRPr="00C22E60">
                        <w:rPr>
                          <w:rFonts w:cs="B Nazanin" w:hint="cs"/>
                          <w:b/>
                          <w:bCs/>
                          <w:sz w:val="24"/>
                          <w:szCs w:val="24"/>
                          <w:rtl/>
                        </w:rPr>
                        <w:t>.</w:t>
                      </w:r>
                    </w:p>
                    <w:p w:rsidR="00661C59" w:rsidRPr="00C22E60" w:rsidRDefault="00661C59" w:rsidP="00EA5EB5">
                      <w:pPr>
                        <w:jc w:val="both"/>
                        <w:rPr>
                          <w:rFonts w:cs="B Nazanin"/>
                          <w:b/>
                          <w:bCs/>
                          <w:sz w:val="24"/>
                          <w:szCs w:val="24"/>
                          <w:rtl/>
                        </w:rPr>
                      </w:pPr>
                      <w:r w:rsidRPr="00C22E60">
                        <w:rPr>
                          <w:rFonts w:cs="B Nazanin" w:hint="cs"/>
                          <w:b/>
                          <w:bCs/>
                          <w:sz w:val="24"/>
                          <w:szCs w:val="24"/>
                          <w:rtl/>
                        </w:rPr>
                        <w:t>حال با توجه به شرایط توپوگرافی منطقه و واحد بهره برداری بینک می توان به جای ارسال کاندنسیت تولیدی به واحد بهره برداری بینک ، جریان تولیدی را به واحد کلاستر بینک ارسال نمود تا پس از جداسازی اولیه ، این کاندنسیت  به همراه دیگر مواد هیدروکربنی و با استفاده از پمپ های واحد کلاستر بینک به واحد بهر ه برداری بینک ارسال گردد.</w:t>
                      </w:r>
                    </w:p>
                    <w:p w:rsidR="00661C59" w:rsidRPr="00C22E60" w:rsidRDefault="00661C59" w:rsidP="00EA5EB5">
                      <w:pPr>
                        <w:jc w:val="both"/>
                        <w:rPr>
                          <w:rFonts w:cs="B Nazanin"/>
                          <w:b/>
                          <w:bCs/>
                          <w:sz w:val="24"/>
                          <w:szCs w:val="24"/>
                          <w:rtl/>
                        </w:rPr>
                      </w:pPr>
                      <w:r w:rsidRPr="00C22E60">
                        <w:rPr>
                          <w:rFonts w:cs="B Nazanin" w:hint="cs"/>
                          <w:b/>
                          <w:bCs/>
                          <w:sz w:val="24"/>
                          <w:szCs w:val="24"/>
                          <w:rtl/>
                        </w:rPr>
                        <w:t>برای انجام این مهم نیاز است که اجرای خط لوله 5.2 کیلومتری روزمینی انتقال کاندنسیت به واحد بهره برداری بینک از شرح کار این پروژه حذف گردیده و به جای آن  از خط لوله موجود ایستگاه تقویت فشار موجود استفاده نمود.</w:t>
                      </w:r>
                    </w:p>
                    <w:p w:rsidR="00661C59" w:rsidRPr="00322EE4" w:rsidRDefault="00661C59" w:rsidP="00322EE4">
                      <w:pPr>
                        <w:jc w:val="both"/>
                        <w:rPr>
                          <w:rFonts w:cs="B Nazanin"/>
                          <w:b/>
                          <w:bCs/>
                          <w:sz w:val="24"/>
                          <w:szCs w:val="24"/>
                          <w:rtl/>
                        </w:rPr>
                      </w:pPr>
                    </w:p>
                    <w:p w:rsidR="00661C59" w:rsidRPr="00322EE4" w:rsidRDefault="00661C59" w:rsidP="00322EE4">
                      <w:pPr>
                        <w:jc w:val="both"/>
                        <w:rPr>
                          <w:rFonts w:cs="B Nazanin"/>
                          <w:b/>
                          <w:bCs/>
                          <w:sz w:val="24"/>
                          <w:szCs w:val="24"/>
                          <w:rtl/>
                        </w:rPr>
                      </w:pPr>
                      <w:r w:rsidRPr="00322EE4">
                        <w:rPr>
                          <w:rFonts w:cs="B Nazanin" w:hint="cs"/>
                          <w:b/>
                          <w:bCs/>
                          <w:sz w:val="24"/>
                          <w:szCs w:val="24"/>
                          <w:rtl/>
                        </w:rPr>
                        <w:t>برای اجرای این مهم میعانات می بایست از طریق پمپ های انتقال ایستگاه جدید بینک به واحد موجود انتقال پیدا کنند و از طریق خط لوله موجود به واحد کلاستر انتقال پیدا کند.</w:t>
                      </w:r>
                    </w:p>
                    <w:p w:rsidR="00661C59" w:rsidRPr="00322EE4" w:rsidRDefault="00661C59" w:rsidP="00322EE4">
                      <w:pPr>
                        <w:jc w:val="both"/>
                        <w:rPr>
                          <w:rFonts w:cs="B Nazanin"/>
                          <w:b/>
                          <w:bCs/>
                          <w:sz w:val="24"/>
                          <w:szCs w:val="24"/>
                        </w:rPr>
                      </w:pPr>
                    </w:p>
                    <w:p w:rsidR="00661C59" w:rsidRPr="00322EE4" w:rsidRDefault="00661C59" w:rsidP="00EA5EB5">
                      <w:pPr>
                        <w:jc w:val="both"/>
                        <w:rPr>
                          <w:rFonts w:cs="B Nazanin"/>
                          <w:b/>
                          <w:bCs/>
                          <w:sz w:val="24"/>
                          <w:szCs w:val="24"/>
                        </w:rPr>
                      </w:pPr>
                    </w:p>
                    <w:p w:rsidR="00661C59" w:rsidRPr="000D4C66" w:rsidRDefault="00661C59" w:rsidP="00EA5EB5">
                      <w:pPr>
                        <w:jc w:val="both"/>
                        <w:rPr>
                          <w:rFonts w:cs="B Nazanin"/>
                          <w:sz w:val="24"/>
                          <w:szCs w:val="24"/>
                          <w:rtl/>
                        </w:rPr>
                      </w:pPr>
                    </w:p>
                    <w:p w:rsidR="00661C59" w:rsidRDefault="00661C59" w:rsidP="00EA5EB5">
                      <w:pPr>
                        <w:rPr>
                          <w:rFonts w:cs="B Titr"/>
                          <w:b/>
                          <w:bCs/>
                          <w:sz w:val="28"/>
                          <w:szCs w:val="28"/>
                          <w:rtl/>
                        </w:rPr>
                      </w:pPr>
                    </w:p>
                    <w:p w:rsidR="00661C59" w:rsidRDefault="00661C59" w:rsidP="00EA5EB5">
                      <w:pPr>
                        <w:rPr>
                          <w:rFonts w:cs="B Titr"/>
                          <w:b/>
                          <w:bCs/>
                          <w:sz w:val="28"/>
                          <w:szCs w:val="28"/>
                          <w:rtl/>
                        </w:rPr>
                      </w:pPr>
                    </w:p>
                    <w:p w:rsidR="00661C59" w:rsidRDefault="00661C59" w:rsidP="00EA5EB5">
                      <w:pPr>
                        <w:spacing w:before="240"/>
                        <w:rPr>
                          <w:rFonts w:cs="B Titr"/>
                          <w:b/>
                          <w:bCs/>
                          <w:sz w:val="28"/>
                          <w:szCs w:val="28"/>
                          <w:rtl/>
                        </w:rPr>
                      </w:pPr>
                      <w:r>
                        <w:rPr>
                          <w:rFonts w:cs="B Titr" w:hint="cs"/>
                          <w:b/>
                          <w:bCs/>
                          <w:sz w:val="28"/>
                          <w:szCs w:val="28"/>
                          <w:rtl/>
                        </w:rPr>
                        <w:t xml:space="preserve"> </w:t>
                      </w:r>
                    </w:p>
                    <w:p w:rsidR="00661C59" w:rsidRDefault="00661C59" w:rsidP="00EA5EB5">
                      <w:pPr>
                        <w:spacing w:before="240"/>
                        <w:rPr>
                          <w:rFonts w:cs="B Titr"/>
                          <w:b/>
                          <w:bCs/>
                          <w:sz w:val="28"/>
                          <w:szCs w:val="28"/>
                          <w:rtl/>
                        </w:rPr>
                      </w:pPr>
                      <w:r>
                        <w:rPr>
                          <w:rFonts w:cs="B Titr" w:hint="cs"/>
                          <w:b/>
                          <w:bCs/>
                          <w:sz w:val="28"/>
                          <w:szCs w:val="28"/>
                          <w:rtl/>
                        </w:rPr>
                        <w:t xml:space="preserve">                              </w:t>
                      </w:r>
                    </w:p>
                    <w:p w:rsidR="00661C59" w:rsidRDefault="00661C59" w:rsidP="00EA5EB5">
                      <w:pPr>
                        <w:spacing w:before="240"/>
                        <w:rPr>
                          <w:rFonts w:cs="B Titr"/>
                          <w:b/>
                          <w:bCs/>
                          <w:sz w:val="28"/>
                          <w:szCs w:val="28"/>
                          <w:rtl/>
                        </w:rPr>
                      </w:pPr>
                      <w:r>
                        <w:rPr>
                          <w:rFonts w:cs="B Titr" w:hint="cs"/>
                          <w:b/>
                          <w:bCs/>
                          <w:sz w:val="28"/>
                          <w:szCs w:val="28"/>
                          <w:rtl/>
                        </w:rPr>
                        <w:t xml:space="preserve"> </w:t>
                      </w: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Pr="00AA73C8" w:rsidRDefault="00661C59" w:rsidP="00EA5EB5">
                      <w:pPr>
                        <w:spacing w:before="240"/>
                        <w:rPr>
                          <w:rFonts w:cs="B Titr"/>
                          <w:b/>
                          <w:bCs/>
                          <w:sz w:val="28"/>
                          <w:szCs w:val="28"/>
                          <w:rtl/>
                        </w:rPr>
                      </w:pPr>
                    </w:p>
                  </w:txbxContent>
                </v:textbox>
              </v:shape>
            </w:pict>
          </mc:Fallback>
        </mc:AlternateContent>
      </w: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Pr>
        <w:sectPr w:rsidR="00EA5EB5" w:rsidRPr="00F51A60" w:rsidSect="00EA5EB5">
          <w:footerReference w:type="default" r:id="rId178"/>
          <w:pgSz w:w="12240" w:h="15840"/>
          <w:pgMar w:top="1440" w:right="1440" w:bottom="1440" w:left="1440" w:header="720" w:footer="720" w:gutter="0"/>
          <w:cols w:space="720"/>
          <w:docGrid w:linePitch="360"/>
        </w:sectPr>
      </w:pPr>
    </w:p>
    <w:p w:rsidR="00EA5EB5" w:rsidRPr="00F51A60" w:rsidRDefault="00EA5EB5" w:rsidP="006D6BE4">
      <w:pPr>
        <w:bidi w:val="0"/>
        <w:spacing w:after="0" w:line="240" w:lineRule="auto"/>
        <w:jc w:val="both"/>
        <w:rPr>
          <w:rFonts w:ascii="Calibri" w:eastAsia="Calibri" w:hAnsi="Calibri" w:cs="B Zar"/>
        </w:rPr>
      </w:pPr>
      <w:r w:rsidRPr="00F51A60">
        <w:rPr>
          <w:rFonts w:ascii="Calibri" w:eastAsia="Calibri" w:hAnsi="Calibri" w:cs="B Zar"/>
          <w:noProof/>
          <w:lang w:bidi="ar-SA"/>
        </w:rPr>
        <w:lastRenderedPageBreak/>
        <mc:AlternateContent>
          <mc:Choice Requires="wps">
            <w:drawing>
              <wp:anchor distT="0" distB="0" distL="114300" distR="114300" simplePos="0" relativeHeight="251785216" behindDoc="0" locked="0" layoutInCell="1" allowOverlap="1" wp14:anchorId="31C1CF7C" wp14:editId="7341857C">
                <wp:simplePos x="0" y="0"/>
                <wp:positionH relativeFrom="column">
                  <wp:posOffset>-523875</wp:posOffset>
                </wp:positionH>
                <wp:positionV relativeFrom="paragraph">
                  <wp:posOffset>142875</wp:posOffset>
                </wp:positionV>
                <wp:extent cx="6891020" cy="1590675"/>
                <wp:effectExtent l="0" t="0" r="24130" b="28575"/>
                <wp:wrapNone/>
                <wp:docPr id="249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1020" cy="1590675"/>
                        </a:xfrm>
                        <a:prstGeom prst="rect">
                          <a:avLst/>
                        </a:prstGeom>
                        <a:solidFill>
                          <a:srgbClr val="E8E8E8"/>
                        </a:solidFill>
                        <a:ln w="19050">
                          <a:solidFill>
                            <a:srgbClr val="000000"/>
                          </a:solidFill>
                          <a:miter lim="800000"/>
                          <a:headEnd/>
                          <a:tailEnd/>
                        </a:ln>
                      </wps:spPr>
                      <wps:txbx>
                        <w:txbxContent>
                          <w:p w:rsidR="00661C59" w:rsidRDefault="00661C59" w:rsidP="00EA5EB5">
                            <w:pPr>
                              <w:tabs>
                                <w:tab w:val="left" w:pos="1775"/>
                              </w:tabs>
                              <w:rPr>
                                <w:rFonts w:ascii="Times New Roman" w:eastAsia="Times New Roman" w:hAnsi="Times New Roman" w:cs="B Titr"/>
                                <w:sz w:val="28"/>
                                <w:szCs w:val="28"/>
                                <w:rtl/>
                              </w:rPr>
                            </w:pPr>
                            <w:r w:rsidRPr="00A20B19">
                              <w:rPr>
                                <w:rFonts w:ascii="Times New Roman" w:eastAsia="Times New Roman" w:hAnsi="Times New Roman" w:cs="B Titr" w:hint="cs"/>
                                <w:sz w:val="28"/>
                                <w:szCs w:val="28"/>
                                <w:u w:val="single"/>
                                <w:rtl/>
                              </w:rPr>
                              <w:t>شرح نقاط</w:t>
                            </w:r>
                            <w:r>
                              <w:rPr>
                                <w:rFonts w:ascii="Times New Roman" w:eastAsia="Times New Roman" w:hAnsi="Times New Roman" w:cs="B Titr" w:hint="cs"/>
                                <w:sz w:val="28"/>
                                <w:szCs w:val="28"/>
                                <w:u w:val="single"/>
                                <w:rtl/>
                              </w:rPr>
                              <w:t xml:space="preserve"> ضعف</w:t>
                            </w:r>
                            <w:r w:rsidRPr="00A20B19">
                              <w:rPr>
                                <w:rFonts w:ascii="Times New Roman" w:eastAsia="Times New Roman" w:hAnsi="Times New Roman" w:cs="B Titr" w:hint="cs"/>
                                <w:sz w:val="28"/>
                                <w:szCs w:val="28"/>
                                <w:u w:val="single"/>
                                <w:rtl/>
                              </w:rPr>
                              <w:t xml:space="preserve"> تأثیرگذارگزینه</w:t>
                            </w:r>
                            <w:r>
                              <w:rPr>
                                <w:rFonts w:ascii="Times New Roman" w:eastAsia="Times New Roman" w:hAnsi="Times New Roman" w:cs="B Titr" w:hint="cs"/>
                                <w:sz w:val="28"/>
                                <w:szCs w:val="28"/>
                                <w:u w:val="single"/>
                                <w:rtl/>
                              </w:rPr>
                              <w:t xml:space="preserve"> برعملیات اجرایی </w:t>
                            </w:r>
                            <w:r w:rsidRPr="00630180">
                              <w:rPr>
                                <w:rFonts w:ascii="Times New Roman" w:eastAsia="Times New Roman" w:hAnsi="Times New Roman" w:cs="B Titr"/>
                                <w:b/>
                                <w:bCs/>
                                <w:sz w:val="28"/>
                                <w:szCs w:val="28"/>
                                <w:u w:val="single"/>
                              </w:rPr>
                              <w:t>EPC</w:t>
                            </w:r>
                            <w:r w:rsidRPr="00A20B19">
                              <w:rPr>
                                <w:rFonts w:ascii="Times New Roman" w:eastAsia="Times New Roman" w:hAnsi="Times New Roman" w:cs="B Titr" w:hint="cs"/>
                                <w:sz w:val="28"/>
                                <w:szCs w:val="28"/>
                                <w:u w:val="single"/>
                                <w:rtl/>
                              </w:rPr>
                              <w:t>:</w:t>
                            </w:r>
                          </w:p>
                          <w:p w:rsidR="00661C59" w:rsidRDefault="00661C59" w:rsidP="00EA5EB5">
                            <w:pPr>
                              <w:pStyle w:val="ListParagraph"/>
                              <w:bidi/>
                              <w:jc w:val="both"/>
                              <w:rPr>
                                <w:rtl/>
                              </w:rPr>
                            </w:pPr>
                          </w:p>
                          <w:p w:rsidR="00661C59" w:rsidRPr="00322EE4" w:rsidRDefault="00661C59" w:rsidP="00C5643F">
                            <w:pPr>
                              <w:pStyle w:val="ListParagraph"/>
                              <w:numPr>
                                <w:ilvl w:val="0"/>
                                <w:numId w:val="47"/>
                              </w:numPr>
                              <w:bidi/>
                              <w:spacing w:after="200" w:line="276" w:lineRule="auto"/>
                              <w:contextualSpacing/>
                              <w:jc w:val="both"/>
                              <w:rPr>
                                <w:rFonts w:cs="B Zar"/>
                                <w:b/>
                                <w:bCs/>
                              </w:rPr>
                            </w:pPr>
                            <w:r w:rsidRPr="00322EE4">
                              <w:rPr>
                                <w:rFonts w:cs="B Zar" w:hint="cs"/>
                                <w:b/>
                                <w:bCs/>
                                <w:rtl/>
                              </w:rPr>
                              <w:t>نیاز به طراحی نفاط اتصال هر دو واحد به خط لوله موجود</w:t>
                            </w:r>
                          </w:p>
                          <w:p w:rsidR="00661C59" w:rsidRPr="00322EE4" w:rsidRDefault="00661C59" w:rsidP="00C5643F">
                            <w:pPr>
                              <w:pStyle w:val="ListParagraph"/>
                              <w:numPr>
                                <w:ilvl w:val="0"/>
                                <w:numId w:val="47"/>
                              </w:numPr>
                              <w:bidi/>
                              <w:spacing w:after="200" w:line="276" w:lineRule="auto"/>
                              <w:contextualSpacing/>
                              <w:jc w:val="both"/>
                              <w:rPr>
                                <w:rFonts w:cs="B Zar"/>
                                <w:b/>
                                <w:bCs/>
                              </w:rPr>
                            </w:pPr>
                            <w:r w:rsidRPr="00322EE4">
                              <w:rPr>
                                <w:rFonts w:cs="B Zar" w:hint="cs"/>
                                <w:b/>
                                <w:bCs/>
                                <w:rtl/>
                              </w:rPr>
                              <w:t>نیاز به باز طراحی مسیر جدید خط لوله</w:t>
                            </w:r>
                          </w:p>
                          <w:p w:rsidR="00661C59" w:rsidRPr="00322EE4" w:rsidRDefault="00661C59" w:rsidP="00EA5EB5">
                            <w:pPr>
                              <w:pStyle w:val="ListParagraph"/>
                              <w:bidi/>
                              <w:jc w:val="both"/>
                              <w:rPr>
                                <w:rFonts w:cs="B Zar"/>
                              </w:rPr>
                            </w:pPr>
                          </w:p>
                          <w:p w:rsidR="00661C59" w:rsidRDefault="00661C59" w:rsidP="00EA5EB5">
                            <w:pPr>
                              <w:tabs>
                                <w:tab w:val="left" w:pos="1775"/>
                              </w:tabs>
                              <w:rPr>
                                <w:rFonts w:ascii="Times New Roman" w:eastAsia="Times New Roman" w:hAnsi="Times New Roman" w:cs="B Titr"/>
                                <w:sz w:val="28"/>
                                <w:szCs w:val="28"/>
                                <w:rtl/>
                              </w:rPr>
                            </w:pPr>
                          </w:p>
                          <w:p w:rsidR="00661C59" w:rsidRDefault="00661C59" w:rsidP="00EA5EB5">
                            <w:pPr>
                              <w:tabs>
                                <w:tab w:val="left" w:pos="1775"/>
                              </w:tabs>
                              <w:rPr>
                                <w:rFonts w:ascii="Times New Roman" w:eastAsia="Times New Roman" w:hAnsi="Times New Roman" w:cs="B Titr"/>
                                <w:sz w:val="28"/>
                                <w:szCs w:val="28"/>
                                <w:rtl/>
                              </w:rPr>
                            </w:pPr>
                          </w:p>
                          <w:p w:rsidR="00661C59" w:rsidRPr="004203C7" w:rsidRDefault="00661C59" w:rsidP="00EA5EB5">
                            <w:pPr>
                              <w:tabs>
                                <w:tab w:val="left" w:pos="1775"/>
                              </w:tabs>
                              <w:rPr>
                                <w:rFonts w:ascii="Times New Roman" w:eastAsia="Times New Roman" w:hAnsi="Times New Roman" w:cs="B Tit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50" type="#_x0000_t202" style="position:absolute;left:0;text-align:left;margin-left:-41.25pt;margin-top:11.25pt;width:542.6pt;height:125.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" fillcolor="#e8e8e8" strokeweight="1.5pt">
                <v:textbox>
                  <w:txbxContent>
                    <w:p w:rsidR="00661C59" w:rsidRDefault="00661C59" w:rsidP="00EA5EB5">
                      <w:pPr>
                        <w:tabs>
                          <w:tab w:val="left" w:pos="1775"/>
                        </w:tabs>
                        <w:rPr>
                          <w:rFonts w:ascii="Times New Roman" w:eastAsia="Times New Roman" w:hAnsi="Times New Roman" w:cs="B Titr"/>
                          <w:sz w:val="28"/>
                          <w:szCs w:val="28"/>
                          <w:rtl/>
                        </w:rPr>
                      </w:pPr>
                      <w:r w:rsidRPr="00A20B19">
                        <w:rPr>
                          <w:rFonts w:ascii="Times New Roman" w:eastAsia="Times New Roman" w:hAnsi="Times New Roman" w:cs="B Titr" w:hint="cs"/>
                          <w:sz w:val="28"/>
                          <w:szCs w:val="28"/>
                          <w:u w:val="single"/>
                          <w:rtl/>
                        </w:rPr>
                        <w:t>شرح نقاط</w:t>
                      </w:r>
                      <w:r>
                        <w:rPr>
                          <w:rFonts w:ascii="Times New Roman" w:eastAsia="Times New Roman" w:hAnsi="Times New Roman" w:cs="B Titr" w:hint="cs"/>
                          <w:sz w:val="28"/>
                          <w:szCs w:val="28"/>
                          <w:u w:val="single"/>
                          <w:rtl/>
                        </w:rPr>
                        <w:t xml:space="preserve"> ضعف</w:t>
                      </w:r>
                      <w:r w:rsidRPr="00A20B19">
                        <w:rPr>
                          <w:rFonts w:ascii="Times New Roman" w:eastAsia="Times New Roman" w:hAnsi="Times New Roman" w:cs="B Titr" w:hint="cs"/>
                          <w:sz w:val="28"/>
                          <w:szCs w:val="28"/>
                          <w:u w:val="single"/>
                          <w:rtl/>
                        </w:rPr>
                        <w:t xml:space="preserve"> تأثیرگذارگزینه</w:t>
                      </w:r>
                      <w:r>
                        <w:rPr>
                          <w:rFonts w:ascii="Times New Roman" w:eastAsia="Times New Roman" w:hAnsi="Times New Roman" w:cs="B Titr" w:hint="cs"/>
                          <w:sz w:val="28"/>
                          <w:szCs w:val="28"/>
                          <w:u w:val="single"/>
                          <w:rtl/>
                        </w:rPr>
                        <w:t xml:space="preserve"> برعملیات اجرایی </w:t>
                      </w:r>
                      <w:r w:rsidRPr="00630180">
                        <w:rPr>
                          <w:rFonts w:ascii="Times New Roman" w:eastAsia="Times New Roman" w:hAnsi="Times New Roman" w:cs="B Titr"/>
                          <w:b/>
                          <w:bCs/>
                          <w:sz w:val="28"/>
                          <w:szCs w:val="28"/>
                          <w:u w:val="single"/>
                        </w:rPr>
                        <w:t>EPC</w:t>
                      </w:r>
                      <w:r w:rsidRPr="00A20B19">
                        <w:rPr>
                          <w:rFonts w:ascii="Times New Roman" w:eastAsia="Times New Roman" w:hAnsi="Times New Roman" w:cs="B Titr" w:hint="cs"/>
                          <w:sz w:val="28"/>
                          <w:szCs w:val="28"/>
                          <w:u w:val="single"/>
                          <w:rtl/>
                        </w:rPr>
                        <w:t>:</w:t>
                      </w:r>
                    </w:p>
                    <w:p w:rsidR="00661C59" w:rsidRDefault="00661C59" w:rsidP="00EA5EB5">
                      <w:pPr>
                        <w:pStyle w:val="ListParagraph"/>
                        <w:bidi/>
                        <w:jc w:val="both"/>
                        <w:rPr>
                          <w:rtl/>
                        </w:rPr>
                      </w:pPr>
                    </w:p>
                    <w:p w:rsidR="00661C59" w:rsidRPr="00322EE4" w:rsidRDefault="00661C59" w:rsidP="00C5643F">
                      <w:pPr>
                        <w:pStyle w:val="ListParagraph"/>
                        <w:numPr>
                          <w:ilvl w:val="0"/>
                          <w:numId w:val="47"/>
                        </w:numPr>
                        <w:bidi/>
                        <w:spacing w:after="200" w:line="276" w:lineRule="auto"/>
                        <w:contextualSpacing/>
                        <w:jc w:val="both"/>
                        <w:rPr>
                          <w:rFonts w:cs="B Zar"/>
                          <w:b/>
                          <w:bCs/>
                        </w:rPr>
                      </w:pPr>
                      <w:r w:rsidRPr="00322EE4">
                        <w:rPr>
                          <w:rFonts w:cs="B Zar" w:hint="cs"/>
                          <w:b/>
                          <w:bCs/>
                          <w:rtl/>
                        </w:rPr>
                        <w:t>نیاز به طراحی نفاط اتصال هر دو واحد به خط لوله موجود</w:t>
                      </w:r>
                    </w:p>
                    <w:p w:rsidR="00661C59" w:rsidRPr="00322EE4" w:rsidRDefault="00661C59" w:rsidP="00C5643F">
                      <w:pPr>
                        <w:pStyle w:val="ListParagraph"/>
                        <w:numPr>
                          <w:ilvl w:val="0"/>
                          <w:numId w:val="47"/>
                        </w:numPr>
                        <w:bidi/>
                        <w:spacing w:after="200" w:line="276" w:lineRule="auto"/>
                        <w:contextualSpacing/>
                        <w:jc w:val="both"/>
                        <w:rPr>
                          <w:rFonts w:cs="B Zar"/>
                          <w:b/>
                          <w:bCs/>
                        </w:rPr>
                      </w:pPr>
                      <w:r w:rsidRPr="00322EE4">
                        <w:rPr>
                          <w:rFonts w:cs="B Zar" w:hint="cs"/>
                          <w:b/>
                          <w:bCs/>
                          <w:rtl/>
                        </w:rPr>
                        <w:t>نیاز به باز طراحی مسیر جدید خط لوله</w:t>
                      </w:r>
                    </w:p>
                    <w:p w:rsidR="00661C59" w:rsidRPr="00322EE4" w:rsidRDefault="00661C59" w:rsidP="00EA5EB5">
                      <w:pPr>
                        <w:pStyle w:val="ListParagraph"/>
                        <w:bidi/>
                        <w:jc w:val="both"/>
                        <w:rPr>
                          <w:rFonts w:cs="B Zar"/>
                        </w:rPr>
                      </w:pPr>
                    </w:p>
                    <w:p w:rsidR="00661C59" w:rsidRDefault="00661C59" w:rsidP="00EA5EB5">
                      <w:pPr>
                        <w:tabs>
                          <w:tab w:val="left" w:pos="1775"/>
                        </w:tabs>
                        <w:rPr>
                          <w:rFonts w:ascii="Times New Roman" w:eastAsia="Times New Roman" w:hAnsi="Times New Roman" w:cs="B Titr"/>
                          <w:sz w:val="28"/>
                          <w:szCs w:val="28"/>
                          <w:rtl/>
                        </w:rPr>
                      </w:pPr>
                    </w:p>
                    <w:p w:rsidR="00661C59" w:rsidRDefault="00661C59" w:rsidP="00EA5EB5">
                      <w:pPr>
                        <w:tabs>
                          <w:tab w:val="left" w:pos="1775"/>
                        </w:tabs>
                        <w:rPr>
                          <w:rFonts w:ascii="Times New Roman" w:eastAsia="Times New Roman" w:hAnsi="Times New Roman" w:cs="B Titr"/>
                          <w:sz w:val="28"/>
                          <w:szCs w:val="28"/>
                          <w:rtl/>
                        </w:rPr>
                      </w:pPr>
                    </w:p>
                    <w:p w:rsidR="00661C59" w:rsidRPr="004203C7" w:rsidRDefault="00661C59" w:rsidP="00EA5EB5">
                      <w:pPr>
                        <w:tabs>
                          <w:tab w:val="left" w:pos="1775"/>
                        </w:tabs>
                        <w:rPr>
                          <w:rFonts w:ascii="Times New Roman" w:eastAsia="Times New Roman" w:hAnsi="Times New Roman" w:cs="B Titr"/>
                          <w:sz w:val="28"/>
                          <w:szCs w:val="28"/>
                        </w:rPr>
                      </w:pPr>
                    </w:p>
                  </w:txbxContent>
                </v:textbox>
              </v:shape>
            </w:pict>
          </mc:Fallback>
        </mc:AlternateContent>
      </w:r>
    </w:p>
    <w:p w:rsidR="00EA5EB5" w:rsidRPr="00F51A60" w:rsidRDefault="00EA5EB5" w:rsidP="006D6BE4">
      <w:pPr>
        <w:bidi w:val="0"/>
        <w:spacing w:after="0" w:line="240" w:lineRule="auto"/>
        <w:jc w:val="both"/>
        <w:rPr>
          <w:rFonts w:ascii="Calibri" w:eastAsia="Calibri" w:hAnsi="Calibri" w:cs="B Zar"/>
        </w:rPr>
      </w:pPr>
    </w:p>
    <w:p w:rsidR="00EA5EB5" w:rsidRPr="00F51A60" w:rsidRDefault="00EA5EB5" w:rsidP="006D6BE4">
      <w:pPr>
        <w:spacing w:after="0" w:line="240" w:lineRule="auto"/>
        <w:jc w:val="both"/>
        <w:rPr>
          <w:rFonts w:ascii="Calibri" w:eastAsia="Calibri" w:hAnsi="Calibri" w:cs="B Zar"/>
          <w:rtl/>
        </w:rPr>
      </w:pPr>
    </w:p>
    <w:p w:rsidR="00EA5EB5" w:rsidRPr="00F51A60" w:rsidRDefault="00EA5EB5" w:rsidP="006D6BE4">
      <w:pPr>
        <w:spacing w:after="0" w:line="240" w:lineRule="auto"/>
        <w:jc w:val="both"/>
        <w:rPr>
          <w:rFonts w:ascii="Calibri" w:eastAsia="Calibri" w:hAnsi="Calibri" w:cs="B Zar"/>
          <w:rtl/>
        </w:rPr>
      </w:pPr>
    </w:p>
    <w:p w:rsidR="00EA5EB5" w:rsidRPr="00F51A60" w:rsidRDefault="00EA5EB5" w:rsidP="006D6BE4">
      <w:pPr>
        <w:spacing w:after="0" w:line="240" w:lineRule="auto"/>
        <w:jc w:val="both"/>
        <w:rPr>
          <w:rFonts w:ascii="Calibri" w:eastAsia="Calibri" w:hAnsi="Calibri" w:cs="B Zar"/>
          <w:rtl/>
        </w:rPr>
      </w:pPr>
    </w:p>
    <w:p w:rsidR="00EA5EB5" w:rsidRPr="00F51A60" w:rsidRDefault="00EA5EB5" w:rsidP="006D6BE4">
      <w:pPr>
        <w:spacing w:after="0" w:line="240" w:lineRule="auto"/>
        <w:jc w:val="both"/>
        <w:rPr>
          <w:rFonts w:ascii="Calibri" w:eastAsia="Calibri" w:hAnsi="Calibri" w:cs="B Zar"/>
          <w:rtl/>
        </w:rPr>
      </w:pPr>
    </w:p>
    <w:p w:rsidR="00EA5EB5" w:rsidRPr="00F51A60" w:rsidRDefault="00EA5EB5" w:rsidP="006D6BE4">
      <w:pPr>
        <w:spacing w:after="0" w:line="240" w:lineRule="auto"/>
        <w:jc w:val="both"/>
        <w:rPr>
          <w:rFonts w:ascii="Calibri" w:eastAsia="Calibri" w:hAnsi="Calibri" w:cs="B Zar"/>
          <w:rtl/>
        </w:rPr>
      </w:pPr>
    </w:p>
    <w:p w:rsidR="00EA5EB5" w:rsidRPr="00F51A60" w:rsidRDefault="00EA5EB5" w:rsidP="006D6BE4">
      <w:pPr>
        <w:spacing w:after="0" w:line="240" w:lineRule="auto"/>
        <w:jc w:val="both"/>
        <w:rPr>
          <w:rFonts w:ascii="Calibri" w:eastAsia="Calibri" w:hAnsi="Calibri" w:cs="B Zar"/>
          <w:rtl/>
        </w:rPr>
      </w:pPr>
    </w:p>
    <w:p w:rsidR="00EA5EB5" w:rsidRPr="00F51A60" w:rsidRDefault="005A45A6" w:rsidP="006D6BE4">
      <w:pPr>
        <w:spacing w:after="0" w:line="240" w:lineRule="auto"/>
        <w:jc w:val="both"/>
        <w:rPr>
          <w:rFonts w:ascii="Calibri" w:eastAsia="Calibri" w:hAnsi="Calibri" w:cs="B Zar"/>
          <w:rtl/>
        </w:rPr>
      </w:pPr>
      <w:r w:rsidRPr="00F51A60">
        <w:rPr>
          <w:rFonts w:ascii="Calibri" w:eastAsia="Calibri" w:hAnsi="Calibri" w:cs="B Zar"/>
          <w:noProof/>
          <w:lang w:bidi="ar-SA"/>
        </w:rPr>
        <mc:AlternateContent>
          <mc:Choice Requires="wps">
            <w:drawing>
              <wp:anchor distT="0" distB="0" distL="114300" distR="114300" simplePos="0" relativeHeight="251797504" behindDoc="0" locked="0" layoutInCell="1" allowOverlap="1" wp14:anchorId="33AAE427" wp14:editId="3DFF7A9E">
                <wp:simplePos x="0" y="0"/>
                <wp:positionH relativeFrom="column">
                  <wp:posOffset>-523875</wp:posOffset>
                </wp:positionH>
                <wp:positionV relativeFrom="paragraph">
                  <wp:posOffset>142653</wp:posOffset>
                </wp:positionV>
                <wp:extent cx="6891020" cy="1857375"/>
                <wp:effectExtent l="0" t="0" r="24130" b="28575"/>
                <wp:wrapNone/>
                <wp:docPr id="249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1020" cy="1857375"/>
                        </a:xfrm>
                        <a:prstGeom prst="rect">
                          <a:avLst/>
                        </a:prstGeom>
                        <a:solidFill>
                          <a:srgbClr val="E8E8E8"/>
                        </a:solidFill>
                        <a:ln w="19050">
                          <a:solidFill>
                            <a:srgbClr val="000000"/>
                          </a:solidFill>
                          <a:miter lim="800000"/>
                          <a:headEnd/>
                          <a:tailEnd/>
                        </a:ln>
                      </wps:spPr>
                      <wps:txbx>
                        <w:txbxContent>
                          <w:p w:rsidR="00661C59" w:rsidRPr="00A20B19" w:rsidRDefault="00661C59" w:rsidP="00EA5EB5">
                            <w:pPr>
                              <w:tabs>
                                <w:tab w:val="left" w:pos="1775"/>
                              </w:tabs>
                              <w:rPr>
                                <w:rFonts w:ascii="Times New Roman" w:eastAsia="Times New Roman" w:hAnsi="Times New Roman" w:cs="B Titr"/>
                                <w:sz w:val="28"/>
                                <w:szCs w:val="28"/>
                                <w:u w:val="single"/>
                                <w:rtl/>
                              </w:rPr>
                            </w:pPr>
                            <w:r w:rsidRPr="00A20B19">
                              <w:rPr>
                                <w:rFonts w:ascii="Times New Roman" w:eastAsia="Times New Roman" w:hAnsi="Times New Roman" w:cs="B Titr" w:hint="cs"/>
                                <w:sz w:val="28"/>
                                <w:szCs w:val="28"/>
                                <w:u w:val="single"/>
                                <w:rtl/>
                              </w:rPr>
                              <w:t>شرح نقاط قوت تأثیرگذارگزینه</w:t>
                            </w:r>
                            <w:r>
                              <w:rPr>
                                <w:rFonts w:ascii="Times New Roman" w:eastAsia="Times New Roman" w:hAnsi="Times New Roman" w:cs="B Titr" w:hint="cs"/>
                                <w:sz w:val="28"/>
                                <w:szCs w:val="28"/>
                                <w:u w:val="single"/>
                                <w:rtl/>
                              </w:rPr>
                              <w:t xml:space="preserve"> برعملیات اجرایی</w:t>
                            </w:r>
                            <w:r w:rsidRPr="00630180">
                              <w:rPr>
                                <w:rFonts w:ascii="Times New Roman" w:eastAsia="Times New Roman" w:hAnsi="Times New Roman" w:cs="B Titr"/>
                                <w:b/>
                                <w:bCs/>
                                <w:sz w:val="28"/>
                                <w:szCs w:val="28"/>
                                <w:u w:val="single"/>
                              </w:rPr>
                              <w:t xml:space="preserve"> EPC</w:t>
                            </w:r>
                            <w:r w:rsidRPr="00A20B19">
                              <w:rPr>
                                <w:rFonts w:ascii="Times New Roman" w:eastAsia="Times New Roman" w:hAnsi="Times New Roman" w:cs="B Titr" w:hint="cs"/>
                                <w:sz w:val="28"/>
                                <w:szCs w:val="28"/>
                                <w:u w:val="single"/>
                                <w:rtl/>
                              </w:rPr>
                              <w:t>:</w:t>
                            </w:r>
                          </w:p>
                          <w:p w:rsidR="00661C59" w:rsidRPr="00322EE4" w:rsidRDefault="00661C59" w:rsidP="00C5643F">
                            <w:pPr>
                              <w:pStyle w:val="ListParagraph"/>
                              <w:numPr>
                                <w:ilvl w:val="0"/>
                                <w:numId w:val="58"/>
                              </w:numPr>
                              <w:bidi/>
                              <w:spacing w:after="200" w:line="276" w:lineRule="auto"/>
                              <w:contextualSpacing/>
                              <w:jc w:val="both"/>
                              <w:rPr>
                                <w:rFonts w:cs="B Zar"/>
                                <w:b/>
                                <w:bCs/>
                              </w:rPr>
                            </w:pPr>
                            <w:r w:rsidRPr="00322EE4">
                              <w:rPr>
                                <w:rFonts w:cs="B Zar" w:hint="cs"/>
                                <w:b/>
                                <w:bCs/>
                                <w:rtl/>
                              </w:rPr>
                              <w:t>حذف خط لوله 5.2 کیلومتری انتقال میعانات به واحد بهره برداری بینک</w:t>
                            </w:r>
                          </w:p>
                          <w:p w:rsidR="00661C59" w:rsidRPr="00322EE4" w:rsidRDefault="00661C59" w:rsidP="00C5643F">
                            <w:pPr>
                              <w:pStyle w:val="ListParagraph"/>
                              <w:numPr>
                                <w:ilvl w:val="0"/>
                                <w:numId w:val="58"/>
                              </w:numPr>
                              <w:bidi/>
                              <w:spacing w:after="200" w:line="276" w:lineRule="auto"/>
                              <w:contextualSpacing/>
                              <w:jc w:val="both"/>
                              <w:rPr>
                                <w:rFonts w:cs="B Zar"/>
                                <w:b/>
                                <w:bCs/>
                              </w:rPr>
                            </w:pPr>
                            <w:r w:rsidRPr="00322EE4">
                              <w:rPr>
                                <w:rFonts w:cs="B Zar" w:hint="cs"/>
                                <w:b/>
                                <w:bCs/>
                                <w:rtl/>
                              </w:rPr>
                              <w:t xml:space="preserve">امکان اجرای راحتتر بازمان کم اجرایی </w:t>
                            </w:r>
                          </w:p>
                          <w:p w:rsidR="00661C59" w:rsidRPr="00322EE4" w:rsidRDefault="00661C59" w:rsidP="00C5643F">
                            <w:pPr>
                              <w:pStyle w:val="ListParagraph"/>
                              <w:numPr>
                                <w:ilvl w:val="0"/>
                                <w:numId w:val="58"/>
                              </w:numPr>
                              <w:bidi/>
                              <w:spacing w:after="200" w:line="276" w:lineRule="auto"/>
                              <w:contextualSpacing/>
                              <w:jc w:val="both"/>
                              <w:rPr>
                                <w:rFonts w:cs="B Zar"/>
                                <w:b/>
                                <w:bCs/>
                                <w:rtl/>
                              </w:rPr>
                            </w:pPr>
                            <w:r w:rsidRPr="00322EE4">
                              <w:rPr>
                                <w:rFonts w:cs="B Zar" w:hint="cs"/>
                                <w:b/>
                                <w:bCs/>
                                <w:rtl/>
                              </w:rPr>
                              <w:t>اجرا نکردن خط جدید در واحد کلاستر از این جهت که مشکل فضای اجرای خط جدید در آن مجموعه می باشد.</w:t>
                            </w:r>
                          </w:p>
                          <w:p w:rsidR="00661C59" w:rsidRDefault="00661C59" w:rsidP="00EA5EB5">
                            <w:pPr>
                              <w:tabs>
                                <w:tab w:val="left" w:pos="1775"/>
                              </w:tabs>
                              <w:rPr>
                                <w:rFonts w:ascii="Times New Roman" w:eastAsia="Times New Roman" w:hAnsi="Times New Roman" w:cs="B Titr"/>
                                <w:sz w:val="28"/>
                                <w:szCs w:val="28"/>
                                <w:rtl/>
                              </w:rPr>
                            </w:pPr>
                          </w:p>
                          <w:p w:rsidR="00661C59" w:rsidRDefault="00661C59" w:rsidP="00EA5EB5">
                            <w:pPr>
                              <w:tabs>
                                <w:tab w:val="left" w:pos="1775"/>
                              </w:tabs>
                              <w:rPr>
                                <w:rFonts w:ascii="Times New Roman" w:eastAsia="Times New Roman" w:hAnsi="Times New Roman" w:cs="B Titr"/>
                                <w:sz w:val="28"/>
                                <w:szCs w:val="28"/>
                                <w:rtl/>
                              </w:rPr>
                            </w:pPr>
                          </w:p>
                          <w:p w:rsidR="00661C59" w:rsidRDefault="00661C59" w:rsidP="00EA5EB5">
                            <w:pPr>
                              <w:tabs>
                                <w:tab w:val="left" w:pos="1775"/>
                              </w:tabs>
                              <w:rPr>
                                <w:rFonts w:ascii="Times New Roman" w:eastAsia="Times New Roman" w:hAnsi="Times New Roman" w:cs="B Titr"/>
                                <w:sz w:val="28"/>
                                <w:szCs w:val="28"/>
                                <w:rtl/>
                              </w:rPr>
                            </w:pPr>
                          </w:p>
                          <w:p w:rsidR="00661C59" w:rsidRPr="004203C7" w:rsidRDefault="00661C59" w:rsidP="00EA5EB5">
                            <w:pPr>
                              <w:tabs>
                                <w:tab w:val="left" w:pos="1775"/>
                              </w:tabs>
                              <w:rPr>
                                <w:rFonts w:ascii="Times New Roman" w:eastAsia="Times New Roman" w:hAnsi="Times New Roman" w:cs="B Tit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51" type="#_x0000_t202" style="position:absolute;left:0;text-align:left;margin-left:-41.25pt;margin-top:11.25pt;width:542.6pt;height:146.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" fillcolor="#e8e8e8" strokeweight="1.5pt">
                <v:textbox>
                  <w:txbxContent>
                    <w:p w:rsidR="00661C59" w:rsidRPr="00A20B19" w:rsidRDefault="00661C59" w:rsidP="00EA5EB5">
                      <w:pPr>
                        <w:tabs>
                          <w:tab w:val="left" w:pos="1775"/>
                        </w:tabs>
                        <w:rPr>
                          <w:rFonts w:ascii="Times New Roman" w:eastAsia="Times New Roman" w:hAnsi="Times New Roman" w:cs="B Titr"/>
                          <w:sz w:val="28"/>
                          <w:szCs w:val="28"/>
                          <w:u w:val="single"/>
                          <w:rtl/>
                        </w:rPr>
                      </w:pPr>
                      <w:r w:rsidRPr="00A20B19">
                        <w:rPr>
                          <w:rFonts w:ascii="Times New Roman" w:eastAsia="Times New Roman" w:hAnsi="Times New Roman" w:cs="B Titr" w:hint="cs"/>
                          <w:sz w:val="28"/>
                          <w:szCs w:val="28"/>
                          <w:u w:val="single"/>
                          <w:rtl/>
                        </w:rPr>
                        <w:t>شرح نقاط قوت تأثیرگذارگزینه</w:t>
                      </w:r>
                      <w:r>
                        <w:rPr>
                          <w:rFonts w:ascii="Times New Roman" w:eastAsia="Times New Roman" w:hAnsi="Times New Roman" w:cs="B Titr" w:hint="cs"/>
                          <w:sz w:val="28"/>
                          <w:szCs w:val="28"/>
                          <w:u w:val="single"/>
                          <w:rtl/>
                        </w:rPr>
                        <w:t xml:space="preserve"> برعملیات اجرایی</w:t>
                      </w:r>
                      <w:r w:rsidRPr="00630180">
                        <w:rPr>
                          <w:rFonts w:ascii="Times New Roman" w:eastAsia="Times New Roman" w:hAnsi="Times New Roman" w:cs="B Titr"/>
                          <w:b/>
                          <w:bCs/>
                          <w:sz w:val="28"/>
                          <w:szCs w:val="28"/>
                          <w:u w:val="single"/>
                        </w:rPr>
                        <w:t xml:space="preserve"> EPC</w:t>
                      </w:r>
                      <w:r w:rsidRPr="00A20B19">
                        <w:rPr>
                          <w:rFonts w:ascii="Times New Roman" w:eastAsia="Times New Roman" w:hAnsi="Times New Roman" w:cs="B Titr" w:hint="cs"/>
                          <w:sz w:val="28"/>
                          <w:szCs w:val="28"/>
                          <w:u w:val="single"/>
                          <w:rtl/>
                        </w:rPr>
                        <w:t>:</w:t>
                      </w:r>
                    </w:p>
                    <w:p w:rsidR="00661C59" w:rsidRPr="00322EE4" w:rsidRDefault="00661C59" w:rsidP="00C5643F">
                      <w:pPr>
                        <w:pStyle w:val="ListParagraph"/>
                        <w:numPr>
                          <w:ilvl w:val="0"/>
                          <w:numId w:val="58"/>
                        </w:numPr>
                        <w:bidi/>
                        <w:spacing w:after="200" w:line="276" w:lineRule="auto"/>
                        <w:contextualSpacing/>
                        <w:jc w:val="both"/>
                        <w:rPr>
                          <w:rFonts w:cs="B Zar"/>
                          <w:b/>
                          <w:bCs/>
                        </w:rPr>
                      </w:pPr>
                      <w:r w:rsidRPr="00322EE4">
                        <w:rPr>
                          <w:rFonts w:cs="B Zar" w:hint="cs"/>
                          <w:b/>
                          <w:bCs/>
                          <w:rtl/>
                        </w:rPr>
                        <w:t>حذف خط لوله 5.2 کیلومتری انتقال میعانات به واحد بهره برداری بینک</w:t>
                      </w:r>
                    </w:p>
                    <w:p w:rsidR="00661C59" w:rsidRPr="00322EE4" w:rsidRDefault="00661C59" w:rsidP="00C5643F">
                      <w:pPr>
                        <w:pStyle w:val="ListParagraph"/>
                        <w:numPr>
                          <w:ilvl w:val="0"/>
                          <w:numId w:val="58"/>
                        </w:numPr>
                        <w:bidi/>
                        <w:spacing w:after="200" w:line="276" w:lineRule="auto"/>
                        <w:contextualSpacing/>
                        <w:jc w:val="both"/>
                        <w:rPr>
                          <w:rFonts w:cs="B Zar"/>
                          <w:b/>
                          <w:bCs/>
                        </w:rPr>
                      </w:pPr>
                      <w:r w:rsidRPr="00322EE4">
                        <w:rPr>
                          <w:rFonts w:cs="B Zar" w:hint="cs"/>
                          <w:b/>
                          <w:bCs/>
                          <w:rtl/>
                        </w:rPr>
                        <w:t xml:space="preserve">امکان اجرای راحتتر بازمان کم اجرایی </w:t>
                      </w:r>
                    </w:p>
                    <w:p w:rsidR="00661C59" w:rsidRPr="00322EE4" w:rsidRDefault="00661C59" w:rsidP="00C5643F">
                      <w:pPr>
                        <w:pStyle w:val="ListParagraph"/>
                        <w:numPr>
                          <w:ilvl w:val="0"/>
                          <w:numId w:val="58"/>
                        </w:numPr>
                        <w:bidi/>
                        <w:spacing w:after="200" w:line="276" w:lineRule="auto"/>
                        <w:contextualSpacing/>
                        <w:jc w:val="both"/>
                        <w:rPr>
                          <w:rFonts w:cs="B Zar"/>
                          <w:b/>
                          <w:bCs/>
                          <w:rtl/>
                        </w:rPr>
                      </w:pPr>
                      <w:r w:rsidRPr="00322EE4">
                        <w:rPr>
                          <w:rFonts w:cs="B Zar" w:hint="cs"/>
                          <w:b/>
                          <w:bCs/>
                          <w:rtl/>
                        </w:rPr>
                        <w:t>اجرا نکردن خط جدید در واحد کلاستر از این جهت که مشکل فضای اجرای خط جدید در آن مجموعه می باشد.</w:t>
                      </w:r>
                    </w:p>
                    <w:p w:rsidR="00661C59" w:rsidRDefault="00661C59" w:rsidP="00EA5EB5">
                      <w:pPr>
                        <w:tabs>
                          <w:tab w:val="left" w:pos="1775"/>
                        </w:tabs>
                        <w:rPr>
                          <w:rFonts w:ascii="Times New Roman" w:eastAsia="Times New Roman" w:hAnsi="Times New Roman" w:cs="B Titr"/>
                          <w:sz w:val="28"/>
                          <w:szCs w:val="28"/>
                          <w:rtl/>
                        </w:rPr>
                      </w:pPr>
                    </w:p>
                    <w:p w:rsidR="00661C59" w:rsidRDefault="00661C59" w:rsidP="00EA5EB5">
                      <w:pPr>
                        <w:tabs>
                          <w:tab w:val="left" w:pos="1775"/>
                        </w:tabs>
                        <w:rPr>
                          <w:rFonts w:ascii="Times New Roman" w:eastAsia="Times New Roman" w:hAnsi="Times New Roman" w:cs="B Titr"/>
                          <w:sz w:val="28"/>
                          <w:szCs w:val="28"/>
                          <w:rtl/>
                        </w:rPr>
                      </w:pPr>
                    </w:p>
                    <w:p w:rsidR="00661C59" w:rsidRDefault="00661C59" w:rsidP="00EA5EB5">
                      <w:pPr>
                        <w:tabs>
                          <w:tab w:val="left" w:pos="1775"/>
                        </w:tabs>
                        <w:rPr>
                          <w:rFonts w:ascii="Times New Roman" w:eastAsia="Times New Roman" w:hAnsi="Times New Roman" w:cs="B Titr"/>
                          <w:sz w:val="28"/>
                          <w:szCs w:val="28"/>
                          <w:rtl/>
                        </w:rPr>
                      </w:pPr>
                    </w:p>
                    <w:p w:rsidR="00661C59" w:rsidRPr="004203C7" w:rsidRDefault="00661C59" w:rsidP="00EA5EB5">
                      <w:pPr>
                        <w:tabs>
                          <w:tab w:val="left" w:pos="1775"/>
                        </w:tabs>
                        <w:rPr>
                          <w:rFonts w:ascii="Times New Roman" w:eastAsia="Times New Roman" w:hAnsi="Times New Roman" w:cs="B Titr"/>
                          <w:sz w:val="28"/>
                          <w:szCs w:val="28"/>
                        </w:rPr>
                      </w:pPr>
                    </w:p>
                  </w:txbxContent>
                </v:textbox>
              </v:shape>
            </w:pict>
          </mc:Fallback>
        </mc:AlternateContent>
      </w:r>
    </w:p>
    <w:p w:rsidR="00EA5EB5" w:rsidRPr="00F51A60" w:rsidRDefault="00EA5EB5" w:rsidP="006D6BE4">
      <w:pPr>
        <w:spacing w:after="0" w:line="240" w:lineRule="auto"/>
        <w:jc w:val="both"/>
        <w:rPr>
          <w:rFonts w:ascii="Calibri" w:eastAsia="Calibri" w:hAnsi="Calibri" w:cs="B Zar"/>
          <w:rtl/>
        </w:rPr>
      </w:pPr>
    </w:p>
    <w:p w:rsidR="00EA5EB5" w:rsidRPr="00F51A60" w:rsidRDefault="00EA5EB5" w:rsidP="006D6BE4">
      <w:pPr>
        <w:spacing w:after="0" w:line="240" w:lineRule="auto"/>
        <w:jc w:val="both"/>
        <w:rPr>
          <w:rFonts w:ascii="Calibri" w:eastAsia="Calibri" w:hAnsi="Calibri" w:cs="B Zar"/>
          <w:rtl/>
        </w:rPr>
      </w:pPr>
    </w:p>
    <w:p w:rsidR="00EA5EB5" w:rsidRPr="00F51A60" w:rsidRDefault="00EA5EB5" w:rsidP="006D6BE4">
      <w:pPr>
        <w:spacing w:after="0" w:line="240" w:lineRule="auto"/>
        <w:jc w:val="both"/>
        <w:rPr>
          <w:rFonts w:ascii="Calibri" w:eastAsia="Calibri" w:hAnsi="Calibri" w:cs="B Zar"/>
          <w:rtl/>
        </w:rPr>
      </w:pPr>
    </w:p>
    <w:p w:rsidR="005A45A6" w:rsidRPr="00F51A60" w:rsidRDefault="005A45A6" w:rsidP="006D6BE4">
      <w:pPr>
        <w:spacing w:after="0" w:line="240" w:lineRule="auto"/>
        <w:jc w:val="both"/>
        <w:rPr>
          <w:rFonts w:ascii="Calibri" w:eastAsia="Calibri" w:hAnsi="Calibri" w:cs="B Zar"/>
          <w:rtl/>
        </w:rPr>
      </w:pPr>
    </w:p>
    <w:p w:rsidR="005A45A6" w:rsidRPr="00F51A60" w:rsidRDefault="005A45A6" w:rsidP="005A45A6">
      <w:pPr>
        <w:rPr>
          <w:rFonts w:ascii="Calibri" w:eastAsia="Calibri" w:hAnsi="Calibri" w:cs="B Zar"/>
          <w:rtl/>
        </w:rPr>
      </w:pPr>
    </w:p>
    <w:p w:rsidR="005A45A6" w:rsidRPr="00F51A60" w:rsidRDefault="005A45A6" w:rsidP="005A45A6">
      <w:pPr>
        <w:rPr>
          <w:rFonts w:ascii="Calibri" w:eastAsia="Calibri" w:hAnsi="Calibri" w:cs="B Zar"/>
          <w:rtl/>
        </w:rPr>
      </w:pPr>
    </w:p>
    <w:p w:rsidR="005A45A6" w:rsidRPr="00F51A60" w:rsidRDefault="005A45A6" w:rsidP="005A45A6">
      <w:pPr>
        <w:rPr>
          <w:rFonts w:ascii="Calibri" w:eastAsia="Calibri" w:hAnsi="Calibri" w:cs="B Zar"/>
          <w:rtl/>
        </w:rPr>
      </w:pPr>
      <w:r w:rsidRPr="00F51A60">
        <w:rPr>
          <w:rFonts w:ascii="Calibri" w:eastAsia="Calibri" w:hAnsi="Calibri" w:cs="B Zar"/>
          <w:noProof/>
          <w:rtl/>
          <w:lang w:bidi="ar-SA"/>
        </w:rPr>
        <mc:AlternateContent>
          <mc:Choice Requires="wps">
            <w:drawing>
              <wp:anchor distT="0" distB="0" distL="114300" distR="114300" simplePos="0" relativeHeight="251798528" behindDoc="0" locked="0" layoutInCell="1" allowOverlap="1" wp14:anchorId="0D0FE00F" wp14:editId="35135F10">
                <wp:simplePos x="0" y="0"/>
                <wp:positionH relativeFrom="column">
                  <wp:posOffset>-550843</wp:posOffset>
                </wp:positionH>
                <wp:positionV relativeFrom="paragraph">
                  <wp:posOffset>194058</wp:posOffset>
                </wp:positionV>
                <wp:extent cx="6891020" cy="1145754"/>
                <wp:effectExtent l="0" t="0" r="24130" b="16510"/>
                <wp:wrapNone/>
                <wp:docPr id="250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1020" cy="1145754"/>
                        </a:xfrm>
                        <a:prstGeom prst="rect">
                          <a:avLst/>
                        </a:prstGeom>
                        <a:solidFill>
                          <a:srgbClr val="E8E8E8"/>
                        </a:solidFill>
                        <a:ln w="19050">
                          <a:solidFill>
                            <a:srgbClr val="000000"/>
                          </a:solidFill>
                          <a:miter lim="800000"/>
                          <a:headEnd/>
                          <a:tailEnd/>
                        </a:ln>
                      </wps:spPr>
                      <wps:txbx>
                        <w:txbxContent>
                          <w:p w:rsidR="00661C59" w:rsidRDefault="00661C59" w:rsidP="00EA5EB5">
                            <w:pPr>
                              <w:tabs>
                                <w:tab w:val="left" w:pos="1775"/>
                              </w:tabs>
                              <w:rPr>
                                <w:rFonts w:ascii="Times New Roman" w:eastAsia="Times New Roman" w:hAnsi="Times New Roman" w:cs="B Titr"/>
                                <w:sz w:val="28"/>
                                <w:szCs w:val="28"/>
                                <w:rtl/>
                              </w:rPr>
                            </w:pPr>
                            <w:r w:rsidRPr="00A20B19">
                              <w:rPr>
                                <w:rFonts w:ascii="Times New Roman" w:eastAsia="Times New Roman" w:hAnsi="Times New Roman" w:cs="B Titr" w:hint="cs"/>
                                <w:sz w:val="28"/>
                                <w:szCs w:val="28"/>
                                <w:u w:val="single"/>
                                <w:rtl/>
                              </w:rPr>
                              <w:t>شرح نقاط</w:t>
                            </w:r>
                            <w:r>
                              <w:rPr>
                                <w:rFonts w:ascii="Times New Roman" w:eastAsia="Times New Roman" w:hAnsi="Times New Roman" w:cs="B Titr" w:hint="cs"/>
                                <w:sz w:val="28"/>
                                <w:szCs w:val="28"/>
                                <w:u w:val="single"/>
                                <w:rtl/>
                              </w:rPr>
                              <w:t xml:space="preserve"> ضعف</w:t>
                            </w:r>
                            <w:r w:rsidRPr="00A20B19">
                              <w:rPr>
                                <w:rFonts w:ascii="Times New Roman" w:eastAsia="Times New Roman" w:hAnsi="Times New Roman" w:cs="B Titr" w:hint="cs"/>
                                <w:sz w:val="28"/>
                                <w:szCs w:val="28"/>
                                <w:u w:val="single"/>
                                <w:rtl/>
                              </w:rPr>
                              <w:t xml:space="preserve"> تأثیرگذارگزینه</w:t>
                            </w:r>
                            <w:r>
                              <w:rPr>
                                <w:rFonts w:ascii="Times New Roman" w:eastAsia="Times New Roman" w:hAnsi="Times New Roman" w:cs="B Titr" w:hint="cs"/>
                                <w:sz w:val="28"/>
                                <w:szCs w:val="28"/>
                                <w:u w:val="single"/>
                                <w:rtl/>
                              </w:rPr>
                              <w:t xml:space="preserve"> برعملیات بهره برداری</w:t>
                            </w:r>
                            <w:r w:rsidRPr="00A20B19">
                              <w:rPr>
                                <w:rFonts w:ascii="Times New Roman" w:eastAsia="Times New Roman" w:hAnsi="Times New Roman" w:cs="B Titr" w:hint="cs"/>
                                <w:sz w:val="28"/>
                                <w:szCs w:val="28"/>
                                <w:u w:val="single"/>
                                <w:rtl/>
                              </w:rPr>
                              <w:t>:</w:t>
                            </w:r>
                          </w:p>
                          <w:p w:rsidR="00661C59" w:rsidRPr="005A45A6" w:rsidRDefault="00661C59" w:rsidP="00C5643F">
                            <w:pPr>
                              <w:pStyle w:val="ListParagraph"/>
                              <w:numPr>
                                <w:ilvl w:val="0"/>
                                <w:numId w:val="48"/>
                              </w:numPr>
                              <w:bidi/>
                              <w:spacing w:after="200" w:line="276" w:lineRule="auto"/>
                              <w:contextualSpacing/>
                              <w:jc w:val="both"/>
                              <w:rPr>
                                <w:rFonts w:cs="B Zar"/>
                                <w:b/>
                                <w:bCs/>
                                <w:rtl/>
                              </w:rPr>
                            </w:pPr>
                            <w:r w:rsidRPr="005A45A6">
                              <w:rPr>
                                <w:rFonts w:cs="B Zar" w:hint="cs"/>
                                <w:b/>
                                <w:bCs/>
                                <w:rtl/>
                              </w:rPr>
                              <w:t>عملیات همزمان انتقال میعانات از هر دواحد جدید و موجود موجب تقویت فشار از دید طراحی فشار هردوخط می شود</w:t>
                            </w:r>
                          </w:p>
                          <w:p w:rsidR="00661C59" w:rsidRDefault="00661C59" w:rsidP="00EA5EB5">
                            <w:pPr>
                              <w:tabs>
                                <w:tab w:val="left" w:pos="1775"/>
                              </w:tabs>
                              <w:rPr>
                                <w:rFonts w:ascii="Times New Roman" w:eastAsia="Times New Roman" w:hAnsi="Times New Roman" w:cs="B Titr"/>
                                <w:sz w:val="28"/>
                                <w:szCs w:val="28"/>
                                <w:rtl/>
                              </w:rPr>
                            </w:pPr>
                          </w:p>
                          <w:p w:rsidR="00661C59" w:rsidRPr="004203C7" w:rsidRDefault="00661C59" w:rsidP="00EA5EB5">
                            <w:pPr>
                              <w:tabs>
                                <w:tab w:val="left" w:pos="1775"/>
                              </w:tabs>
                              <w:rPr>
                                <w:rFonts w:ascii="Times New Roman" w:eastAsia="Times New Roman" w:hAnsi="Times New Roman" w:cs="B Tit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2" type="#_x0000_t202" style="position:absolute;left:0;text-align:left;margin-left:-43.35pt;margin-top:15.3pt;width:542.6pt;height:90.2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" fillcolor="#e8e8e8" strokeweight="1.5pt">
                <v:textbox>
                  <w:txbxContent>
                    <w:p w:rsidR="00661C59" w:rsidRDefault="00661C59" w:rsidP="00EA5EB5">
                      <w:pPr>
                        <w:tabs>
                          <w:tab w:val="left" w:pos="1775"/>
                        </w:tabs>
                        <w:rPr>
                          <w:rFonts w:ascii="Times New Roman" w:eastAsia="Times New Roman" w:hAnsi="Times New Roman" w:cs="B Titr"/>
                          <w:sz w:val="28"/>
                          <w:szCs w:val="28"/>
                          <w:rtl/>
                        </w:rPr>
                      </w:pPr>
                      <w:r w:rsidRPr="00A20B19">
                        <w:rPr>
                          <w:rFonts w:ascii="Times New Roman" w:eastAsia="Times New Roman" w:hAnsi="Times New Roman" w:cs="B Titr" w:hint="cs"/>
                          <w:sz w:val="28"/>
                          <w:szCs w:val="28"/>
                          <w:u w:val="single"/>
                          <w:rtl/>
                        </w:rPr>
                        <w:t>شرح نقاط</w:t>
                      </w:r>
                      <w:r>
                        <w:rPr>
                          <w:rFonts w:ascii="Times New Roman" w:eastAsia="Times New Roman" w:hAnsi="Times New Roman" w:cs="B Titr" w:hint="cs"/>
                          <w:sz w:val="28"/>
                          <w:szCs w:val="28"/>
                          <w:u w:val="single"/>
                          <w:rtl/>
                        </w:rPr>
                        <w:t xml:space="preserve"> ضعف</w:t>
                      </w:r>
                      <w:r w:rsidRPr="00A20B19">
                        <w:rPr>
                          <w:rFonts w:ascii="Times New Roman" w:eastAsia="Times New Roman" w:hAnsi="Times New Roman" w:cs="B Titr" w:hint="cs"/>
                          <w:sz w:val="28"/>
                          <w:szCs w:val="28"/>
                          <w:u w:val="single"/>
                          <w:rtl/>
                        </w:rPr>
                        <w:t xml:space="preserve"> تأثیرگذارگزینه</w:t>
                      </w:r>
                      <w:r>
                        <w:rPr>
                          <w:rFonts w:ascii="Times New Roman" w:eastAsia="Times New Roman" w:hAnsi="Times New Roman" w:cs="B Titr" w:hint="cs"/>
                          <w:sz w:val="28"/>
                          <w:szCs w:val="28"/>
                          <w:u w:val="single"/>
                          <w:rtl/>
                        </w:rPr>
                        <w:t xml:space="preserve"> برعملیات بهره برداری</w:t>
                      </w:r>
                      <w:r w:rsidRPr="00A20B19">
                        <w:rPr>
                          <w:rFonts w:ascii="Times New Roman" w:eastAsia="Times New Roman" w:hAnsi="Times New Roman" w:cs="B Titr" w:hint="cs"/>
                          <w:sz w:val="28"/>
                          <w:szCs w:val="28"/>
                          <w:u w:val="single"/>
                          <w:rtl/>
                        </w:rPr>
                        <w:t>:</w:t>
                      </w:r>
                    </w:p>
                    <w:p w:rsidR="00661C59" w:rsidRPr="005A45A6" w:rsidRDefault="00661C59" w:rsidP="00C5643F">
                      <w:pPr>
                        <w:pStyle w:val="ListParagraph"/>
                        <w:numPr>
                          <w:ilvl w:val="0"/>
                          <w:numId w:val="48"/>
                        </w:numPr>
                        <w:bidi/>
                        <w:spacing w:after="200" w:line="276" w:lineRule="auto"/>
                        <w:contextualSpacing/>
                        <w:jc w:val="both"/>
                        <w:rPr>
                          <w:rFonts w:cs="B Zar"/>
                          <w:b/>
                          <w:bCs/>
                          <w:rtl/>
                        </w:rPr>
                      </w:pPr>
                      <w:r w:rsidRPr="005A45A6">
                        <w:rPr>
                          <w:rFonts w:cs="B Zar" w:hint="cs"/>
                          <w:b/>
                          <w:bCs/>
                          <w:rtl/>
                        </w:rPr>
                        <w:t>عملیات همزمان انتقال میعانات از هر دواحد جدید و موجود موجب تقویت فشار از دید طراحی فشار هردوخط می شود</w:t>
                      </w:r>
                    </w:p>
                    <w:p w:rsidR="00661C59" w:rsidRDefault="00661C59" w:rsidP="00EA5EB5">
                      <w:pPr>
                        <w:tabs>
                          <w:tab w:val="left" w:pos="1775"/>
                        </w:tabs>
                        <w:rPr>
                          <w:rFonts w:ascii="Times New Roman" w:eastAsia="Times New Roman" w:hAnsi="Times New Roman" w:cs="B Titr"/>
                          <w:sz w:val="28"/>
                          <w:szCs w:val="28"/>
                          <w:rtl/>
                        </w:rPr>
                      </w:pPr>
                    </w:p>
                    <w:p w:rsidR="00661C59" w:rsidRPr="004203C7" w:rsidRDefault="00661C59" w:rsidP="00EA5EB5">
                      <w:pPr>
                        <w:tabs>
                          <w:tab w:val="left" w:pos="1775"/>
                        </w:tabs>
                        <w:rPr>
                          <w:rFonts w:ascii="Times New Roman" w:eastAsia="Times New Roman" w:hAnsi="Times New Roman" w:cs="B Titr"/>
                          <w:sz w:val="28"/>
                          <w:szCs w:val="28"/>
                        </w:rPr>
                      </w:pPr>
                    </w:p>
                  </w:txbxContent>
                </v:textbox>
              </v:shape>
            </w:pict>
          </mc:Fallback>
        </mc:AlternateContent>
      </w:r>
    </w:p>
    <w:p w:rsidR="00EA5EB5" w:rsidRPr="00F51A60" w:rsidRDefault="00EA5EB5" w:rsidP="005A45A6">
      <w:pPr>
        <w:spacing w:after="0" w:line="240" w:lineRule="auto"/>
        <w:jc w:val="both"/>
        <w:rPr>
          <w:rFonts w:ascii="Calibri" w:eastAsia="Calibri" w:hAnsi="Calibri" w:cs="B Zar"/>
          <w:rtl/>
        </w:rPr>
      </w:pPr>
    </w:p>
    <w:p w:rsidR="00EA5EB5" w:rsidRPr="00F51A60" w:rsidRDefault="00EA5EB5" w:rsidP="006D6BE4">
      <w:pPr>
        <w:spacing w:after="0" w:line="240" w:lineRule="auto"/>
        <w:jc w:val="both"/>
        <w:rPr>
          <w:rFonts w:ascii="Calibri" w:eastAsia="Calibri" w:hAnsi="Calibri" w:cs="B Zar"/>
          <w:rtl/>
        </w:rPr>
      </w:pPr>
    </w:p>
    <w:p w:rsidR="00EA5EB5" w:rsidRPr="00F51A60" w:rsidRDefault="00EA5EB5" w:rsidP="006D6BE4">
      <w:pPr>
        <w:spacing w:after="0" w:line="240" w:lineRule="auto"/>
        <w:jc w:val="both"/>
        <w:rPr>
          <w:rFonts w:ascii="Calibri" w:eastAsia="Calibri" w:hAnsi="Calibri" w:cs="B Zar"/>
          <w:rtl/>
        </w:rPr>
      </w:pPr>
    </w:p>
    <w:p w:rsidR="00EA5EB5" w:rsidRPr="00F51A60" w:rsidRDefault="00EA5EB5" w:rsidP="006D6BE4">
      <w:pPr>
        <w:spacing w:after="0" w:line="240" w:lineRule="auto"/>
        <w:jc w:val="both"/>
        <w:rPr>
          <w:rFonts w:ascii="Calibri" w:eastAsia="Calibri" w:hAnsi="Calibri" w:cs="B Zar"/>
          <w:rtl/>
        </w:rPr>
      </w:pPr>
    </w:p>
    <w:p w:rsidR="00EA5EB5" w:rsidRPr="00F51A60" w:rsidRDefault="00EA5EB5" w:rsidP="006D6BE4">
      <w:pPr>
        <w:spacing w:after="0" w:line="240" w:lineRule="auto"/>
        <w:jc w:val="both"/>
        <w:rPr>
          <w:rFonts w:ascii="Calibri" w:eastAsia="Calibri" w:hAnsi="Calibri" w:cs="B Zar"/>
        </w:rPr>
      </w:pPr>
    </w:p>
    <w:p w:rsidR="00EA5EB5" w:rsidRPr="00F51A60" w:rsidRDefault="005A45A6" w:rsidP="006D6BE4">
      <w:pPr>
        <w:spacing w:after="0" w:line="240" w:lineRule="auto"/>
        <w:jc w:val="both"/>
        <w:rPr>
          <w:rFonts w:ascii="Calibri" w:eastAsia="Calibri" w:hAnsi="Calibri" w:cs="B Zar"/>
        </w:rPr>
      </w:pPr>
      <w:r w:rsidRPr="00F51A60">
        <w:rPr>
          <w:rFonts w:ascii="Calibri" w:eastAsia="Calibri" w:hAnsi="Calibri" w:cs="B Zar"/>
          <w:noProof/>
          <w:rtl/>
          <w:lang w:bidi="ar-SA"/>
        </w:rPr>
        <mc:AlternateContent>
          <mc:Choice Requires="wps">
            <w:drawing>
              <wp:anchor distT="0" distB="0" distL="114300" distR="114300" simplePos="0" relativeHeight="251799552" behindDoc="0" locked="0" layoutInCell="1" allowOverlap="1" wp14:anchorId="4332CAD2" wp14:editId="0E9BA43F">
                <wp:simplePos x="0" y="0"/>
                <wp:positionH relativeFrom="column">
                  <wp:posOffset>-572770</wp:posOffset>
                </wp:positionH>
                <wp:positionV relativeFrom="paragraph">
                  <wp:posOffset>-6985</wp:posOffset>
                </wp:positionV>
                <wp:extent cx="6891020" cy="947420"/>
                <wp:effectExtent l="0" t="0" r="24130" b="24130"/>
                <wp:wrapNone/>
                <wp:docPr id="250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1020" cy="947420"/>
                        </a:xfrm>
                        <a:prstGeom prst="rect">
                          <a:avLst/>
                        </a:prstGeom>
                        <a:solidFill>
                          <a:srgbClr val="E8E8E8"/>
                        </a:solidFill>
                        <a:ln w="19050">
                          <a:solidFill>
                            <a:srgbClr val="000000"/>
                          </a:solidFill>
                          <a:miter lim="800000"/>
                          <a:headEnd/>
                          <a:tailEnd/>
                        </a:ln>
                      </wps:spPr>
                      <wps:txbx>
                        <w:txbxContent>
                          <w:p w:rsidR="00661C59" w:rsidRPr="00A20B19" w:rsidRDefault="00661C59" w:rsidP="00EA5EB5">
                            <w:pPr>
                              <w:tabs>
                                <w:tab w:val="left" w:pos="1775"/>
                              </w:tabs>
                              <w:rPr>
                                <w:rFonts w:ascii="Times New Roman" w:eastAsia="Times New Roman" w:hAnsi="Times New Roman" w:cs="B Titr"/>
                                <w:sz w:val="28"/>
                                <w:szCs w:val="28"/>
                                <w:u w:val="single"/>
                                <w:rtl/>
                              </w:rPr>
                            </w:pPr>
                            <w:r w:rsidRPr="00A20B19">
                              <w:rPr>
                                <w:rFonts w:ascii="Times New Roman" w:eastAsia="Times New Roman" w:hAnsi="Times New Roman" w:cs="B Titr" w:hint="cs"/>
                                <w:sz w:val="28"/>
                                <w:szCs w:val="28"/>
                                <w:u w:val="single"/>
                                <w:rtl/>
                              </w:rPr>
                              <w:t>شرح نقاط قوت تأثیرگذارگزینه</w:t>
                            </w:r>
                            <w:r>
                              <w:rPr>
                                <w:rFonts w:ascii="Times New Roman" w:eastAsia="Times New Roman" w:hAnsi="Times New Roman" w:cs="B Titr" w:hint="cs"/>
                                <w:sz w:val="28"/>
                                <w:szCs w:val="28"/>
                                <w:u w:val="single"/>
                                <w:rtl/>
                              </w:rPr>
                              <w:t xml:space="preserve"> برعملیات بهره برداری</w:t>
                            </w:r>
                            <w:r w:rsidRPr="00A20B19">
                              <w:rPr>
                                <w:rFonts w:ascii="Times New Roman" w:eastAsia="Times New Roman" w:hAnsi="Times New Roman" w:cs="B Titr" w:hint="cs"/>
                                <w:sz w:val="28"/>
                                <w:szCs w:val="28"/>
                                <w:u w:val="single"/>
                                <w:rtl/>
                              </w:rPr>
                              <w:t>:</w:t>
                            </w:r>
                          </w:p>
                          <w:p w:rsidR="00661C59" w:rsidRPr="005A45A6" w:rsidRDefault="00661C59" w:rsidP="00C5643F">
                            <w:pPr>
                              <w:pStyle w:val="ListParagraph"/>
                              <w:numPr>
                                <w:ilvl w:val="0"/>
                                <w:numId w:val="50"/>
                              </w:numPr>
                              <w:bidi/>
                              <w:spacing w:after="200" w:line="276" w:lineRule="auto"/>
                              <w:contextualSpacing/>
                              <w:jc w:val="both"/>
                              <w:rPr>
                                <w:rFonts w:cs="B Zar"/>
                                <w:b/>
                                <w:bCs/>
                                <w:rtl/>
                              </w:rPr>
                            </w:pPr>
                            <w:r w:rsidRPr="005A45A6">
                              <w:rPr>
                                <w:rFonts w:cs="B Zar" w:hint="cs"/>
                                <w:b/>
                                <w:bCs/>
                                <w:rtl/>
                              </w:rPr>
                              <w:t>این گزینه موجب حذف</w:t>
                            </w:r>
                            <w:r w:rsidRPr="005A45A6">
                              <w:rPr>
                                <w:rFonts w:cs="B Zar"/>
                                <w:b/>
                                <w:bCs/>
                                <w:rtl/>
                              </w:rPr>
                              <w:t xml:space="preserve"> </w:t>
                            </w:r>
                            <w:r w:rsidRPr="005A45A6">
                              <w:rPr>
                                <w:rFonts w:cs="B Zar" w:hint="cs"/>
                                <w:b/>
                                <w:bCs/>
                                <w:rtl/>
                              </w:rPr>
                              <w:t>عملیات</w:t>
                            </w:r>
                            <w:r w:rsidRPr="005A45A6">
                              <w:rPr>
                                <w:rFonts w:cs="B Zar"/>
                                <w:b/>
                                <w:bCs/>
                                <w:rtl/>
                              </w:rPr>
                              <w:t xml:space="preserve"> </w:t>
                            </w:r>
                            <w:r w:rsidRPr="005A45A6">
                              <w:rPr>
                                <w:rFonts w:cs="B Zar" w:hint="cs"/>
                                <w:b/>
                                <w:bCs/>
                                <w:rtl/>
                              </w:rPr>
                              <w:t>نگهداری و تعمیرات</w:t>
                            </w:r>
                            <w:r w:rsidRPr="005A45A6">
                              <w:rPr>
                                <w:rFonts w:cs="B Zar"/>
                                <w:b/>
                                <w:bCs/>
                                <w:rtl/>
                              </w:rPr>
                              <w:t xml:space="preserve"> </w:t>
                            </w:r>
                            <w:r w:rsidRPr="005A45A6">
                              <w:rPr>
                                <w:rFonts w:cs="B Zar" w:hint="cs"/>
                                <w:b/>
                                <w:bCs/>
                                <w:rtl/>
                              </w:rPr>
                              <w:t>خط</w:t>
                            </w:r>
                            <w:r w:rsidRPr="005A45A6">
                              <w:rPr>
                                <w:rFonts w:cs="B Zar"/>
                                <w:b/>
                                <w:bCs/>
                                <w:rtl/>
                              </w:rPr>
                              <w:t xml:space="preserve"> </w:t>
                            </w:r>
                            <w:r w:rsidRPr="005A45A6">
                              <w:rPr>
                                <w:rFonts w:cs="B Zar" w:hint="cs"/>
                                <w:b/>
                                <w:bCs/>
                                <w:rtl/>
                              </w:rPr>
                              <w:t>لوله فوق الذکر می شود .</w:t>
                            </w:r>
                          </w:p>
                          <w:p w:rsidR="00661C59" w:rsidRDefault="00661C59" w:rsidP="00EA5EB5">
                            <w:pPr>
                              <w:tabs>
                                <w:tab w:val="left" w:pos="1775"/>
                              </w:tabs>
                              <w:rPr>
                                <w:rFonts w:ascii="Times New Roman" w:eastAsia="Times New Roman" w:hAnsi="Times New Roman" w:cs="B Titr"/>
                                <w:sz w:val="28"/>
                                <w:szCs w:val="28"/>
                                <w:rtl/>
                              </w:rPr>
                            </w:pPr>
                          </w:p>
                          <w:p w:rsidR="00661C59" w:rsidRDefault="00661C59" w:rsidP="00EA5EB5">
                            <w:pPr>
                              <w:tabs>
                                <w:tab w:val="left" w:pos="1775"/>
                              </w:tabs>
                              <w:rPr>
                                <w:rFonts w:ascii="Times New Roman" w:eastAsia="Times New Roman" w:hAnsi="Times New Roman" w:cs="B Titr"/>
                                <w:sz w:val="28"/>
                                <w:szCs w:val="28"/>
                                <w:rtl/>
                              </w:rPr>
                            </w:pPr>
                          </w:p>
                          <w:p w:rsidR="00661C59" w:rsidRPr="004203C7" w:rsidRDefault="00661C59" w:rsidP="00EA5EB5">
                            <w:pPr>
                              <w:tabs>
                                <w:tab w:val="left" w:pos="1775"/>
                              </w:tabs>
                              <w:rPr>
                                <w:rFonts w:ascii="Times New Roman" w:eastAsia="Times New Roman" w:hAnsi="Times New Roman" w:cs="B Tit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3" type="#_x0000_t202" style="position:absolute;left:0;text-align:left;margin-left:-45.1pt;margin-top:-.55pt;width:542.6pt;height:74.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" fillcolor="#e8e8e8" strokeweight="1.5pt">
                <v:textbox>
                  <w:txbxContent>
                    <w:p w:rsidR="00661C59" w:rsidRPr="00A20B19" w:rsidRDefault="00661C59" w:rsidP="00EA5EB5">
                      <w:pPr>
                        <w:tabs>
                          <w:tab w:val="left" w:pos="1775"/>
                        </w:tabs>
                        <w:rPr>
                          <w:rFonts w:ascii="Times New Roman" w:eastAsia="Times New Roman" w:hAnsi="Times New Roman" w:cs="B Titr"/>
                          <w:sz w:val="28"/>
                          <w:szCs w:val="28"/>
                          <w:u w:val="single"/>
                          <w:rtl/>
                        </w:rPr>
                      </w:pPr>
                      <w:r w:rsidRPr="00A20B19">
                        <w:rPr>
                          <w:rFonts w:ascii="Times New Roman" w:eastAsia="Times New Roman" w:hAnsi="Times New Roman" w:cs="B Titr" w:hint="cs"/>
                          <w:sz w:val="28"/>
                          <w:szCs w:val="28"/>
                          <w:u w:val="single"/>
                          <w:rtl/>
                        </w:rPr>
                        <w:t>شرح نقاط قوت تأثیرگذارگزینه</w:t>
                      </w:r>
                      <w:r>
                        <w:rPr>
                          <w:rFonts w:ascii="Times New Roman" w:eastAsia="Times New Roman" w:hAnsi="Times New Roman" w:cs="B Titr" w:hint="cs"/>
                          <w:sz w:val="28"/>
                          <w:szCs w:val="28"/>
                          <w:u w:val="single"/>
                          <w:rtl/>
                        </w:rPr>
                        <w:t xml:space="preserve"> برعملیات بهره برداری</w:t>
                      </w:r>
                      <w:r w:rsidRPr="00A20B19">
                        <w:rPr>
                          <w:rFonts w:ascii="Times New Roman" w:eastAsia="Times New Roman" w:hAnsi="Times New Roman" w:cs="B Titr" w:hint="cs"/>
                          <w:sz w:val="28"/>
                          <w:szCs w:val="28"/>
                          <w:u w:val="single"/>
                          <w:rtl/>
                        </w:rPr>
                        <w:t>:</w:t>
                      </w:r>
                    </w:p>
                    <w:p w:rsidR="00661C59" w:rsidRPr="005A45A6" w:rsidRDefault="00661C59" w:rsidP="00C5643F">
                      <w:pPr>
                        <w:pStyle w:val="ListParagraph"/>
                        <w:numPr>
                          <w:ilvl w:val="0"/>
                          <w:numId w:val="50"/>
                        </w:numPr>
                        <w:bidi/>
                        <w:spacing w:after="200" w:line="276" w:lineRule="auto"/>
                        <w:contextualSpacing/>
                        <w:jc w:val="both"/>
                        <w:rPr>
                          <w:rFonts w:cs="B Zar"/>
                          <w:b/>
                          <w:bCs/>
                          <w:rtl/>
                        </w:rPr>
                      </w:pPr>
                      <w:r w:rsidRPr="005A45A6">
                        <w:rPr>
                          <w:rFonts w:cs="B Zar" w:hint="cs"/>
                          <w:b/>
                          <w:bCs/>
                          <w:rtl/>
                        </w:rPr>
                        <w:t>این گزینه موجب حذف</w:t>
                      </w:r>
                      <w:r w:rsidRPr="005A45A6">
                        <w:rPr>
                          <w:rFonts w:cs="B Zar"/>
                          <w:b/>
                          <w:bCs/>
                          <w:rtl/>
                        </w:rPr>
                        <w:t xml:space="preserve"> </w:t>
                      </w:r>
                      <w:r w:rsidRPr="005A45A6">
                        <w:rPr>
                          <w:rFonts w:cs="B Zar" w:hint="cs"/>
                          <w:b/>
                          <w:bCs/>
                          <w:rtl/>
                        </w:rPr>
                        <w:t>عملیات</w:t>
                      </w:r>
                      <w:r w:rsidRPr="005A45A6">
                        <w:rPr>
                          <w:rFonts w:cs="B Zar"/>
                          <w:b/>
                          <w:bCs/>
                          <w:rtl/>
                        </w:rPr>
                        <w:t xml:space="preserve"> </w:t>
                      </w:r>
                      <w:r w:rsidRPr="005A45A6">
                        <w:rPr>
                          <w:rFonts w:cs="B Zar" w:hint="cs"/>
                          <w:b/>
                          <w:bCs/>
                          <w:rtl/>
                        </w:rPr>
                        <w:t>نگهداری و تعمیرات</w:t>
                      </w:r>
                      <w:r w:rsidRPr="005A45A6">
                        <w:rPr>
                          <w:rFonts w:cs="B Zar"/>
                          <w:b/>
                          <w:bCs/>
                          <w:rtl/>
                        </w:rPr>
                        <w:t xml:space="preserve"> </w:t>
                      </w:r>
                      <w:r w:rsidRPr="005A45A6">
                        <w:rPr>
                          <w:rFonts w:cs="B Zar" w:hint="cs"/>
                          <w:b/>
                          <w:bCs/>
                          <w:rtl/>
                        </w:rPr>
                        <w:t>خط</w:t>
                      </w:r>
                      <w:r w:rsidRPr="005A45A6">
                        <w:rPr>
                          <w:rFonts w:cs="B Zar"/>
                          <w:b/>
                          <w:bCs/>
                          <w:rtl/>
                        </w:rPr>
                        <w:t xml:space="preserve"> </w:t>
                      </w:r>
                      <w:r w:rsidRPr="005A45A6">
                        <w:rPr>
                          <w:rFonts w:cs="B Zar" w:hint="cs"/>
                          <w:b/>
                          <w:bCs/>
                          <w:rtl/>
                        </w:rPr>
                        <w:t>لوله فوق الذکر می شود .</w:t>
                      </w:r>
                    </w:p>
                    <w:p w:rsidR="00661C59" w:rsidRDefault="00661C59" w:rsidP="00EA5EB5">
                      <w:pPr>
                        <w:tabs>
                          <w:tab w:val="left" w:pos="1775"/>
                        </w:tabs>
                        <w:rPr>
                          <w:rFonts w:ascii="Times New Roman" w:eastAsia="Times New Roman" w:hAnsi="Times New Roman" w:cs="B Titr"/>
                          <w:sz w:val="28"/>
                          <w:szCs w:val="28"/>
                          <w:rtl/>
                        </w:rPr>
                      </w:pPr>
                    </w:p>
                    <w:p w:rsidR="00661C59" w:rsidRDefault="00661C59" w:rsidP="00EA5EB5">
                      <w:pPr>
                        <w:tabs>
                          <w:tab w:val="left" w:pos="1775"/>
                        </w:tabs>
                        <w:rPr>
                          <w:rFonts w:ascii="Times New Roman" w:eastAsia="Times New Roman" w:hAnsi="Times New Roman" w:cs="B Titr"/>
                          <w:sz w:val="28"/>
                          <w:szCs w:val="28"/>
                          <w:rtl/>
                        </w:rPr>
                      </w:pPr>
                    </w:p>
                    <w:p w:rsidR="00661C59" w:rsidRPr="004203C7" w:rsidRDefault="00661C59" w:rsidP="00EA5EB5">
                      <w:pPr>
                        <w:tabs>
                          <w:tab w:val="left" w:pos="1775"/>
                        </w:tabs>
                        <w:rPr>
                          <w:rFonts w:ascii="Times New Roman" w:eastAsia="Times New Roman" w:hAnsi="Times New Roman" w:cs="B Titr"/>
                          <w:sz w:val="28"/>
                          <w:szCs w:val="28"/>
                        </w:rPr>
                      </w:pPr>
                    </w:p>
                  </w:txbxContent>
                </v:textbox>
              </v:shape>
            </w:pict>
          </mc:Fallback>
        </mc:AlternateContent>
      </w:r>
    </w:p>
    <w:p w:rsidR="00EA5EB5" w:rsidRPr="00F51A60" w:rsidRDefault="00EA5EB5" w:rsidP="005A45A6">
      <w:pPr>
        <w:spacing w:after="0" w:line="240" w:lineRule="auto"/>
        <w:jc w:val="both"/>
        <w:rPr>
          <w:rFonts w:ascii="Calibri" w:eastAsia="Calibri" w:hAnsi="Calibri" w:cs="B Zar"/>
          <w:lang w:bidi="ar-SA"/>
        </w:rPr>
      </w:pPr>
    </w:p>
    <w:tbl>
      <w:tblPr>
        <w:tblStyle w:val="TableGrid68"/>
        <w:tblpPr w:leftFromText="180" w:rightFromText="180" w:vertAnchor="text" w:horzAnchor="margin" w:tblpXSpec="center" w:tblpY="-58"/>
        <w:tblW w:w="11240" w:type="dxa"/>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shd w:val="clear" w:color="auto" w:fill="E8E8E8"/>
        <w:tblLook w:val="04A0" w:firstRow="1" w:lastRow="0" w:firstColumn="1" w:lastColumn="0" w:noHBand="0" w:noVBand="1"/>
      </w:tblPr>
      <w:tblGrid>
        <w:gridCol w:w="5820"/>
        <w:gridCol w:w="5420"/>
      </w:tblGrid>
      <w:tr w:rsidR="00EA5EB5" w:rsidRPr="00F51A60" w:rsidTr="00EA5EB5">
        <w:trPr>
          <w:trHeight w:val="1097"/>
        </w:trPr>
        <w:tc>
          <w:tcPr>
            <w:tcW w:w="5820" w:type="dxa"/>
            <w:shd w:val="clear" w:color="auto" w:fill="D9D9D9" w:themeFill="background1" w:themeFillShade="D9"/>
            <w:vAlign w:val="center"/>
          </w:tcPr>
          <w:p w:rsidR="00EA5EB5" w:rsidRPr="00F51A60" w:rsidRDefault="00EA5EB5" w:rsidP="006D6BE4">
            <w:pPr>
              <w:jc w:val="both"/>
              <w:rPr>
                <w:rFonts w:cs="B Zar"/>
                <w:sz w:val="24"/>
                <w:szCs w:val="24"/>
                <w:rtl/>
              </w:rPr>
            </w:pPr>
            <w:r w:rsidRPr="00F51A60">
              <w:rPr>
                <w:rFonts w:cs="B Zar" w:hint="cs"/>
                <w:sz w:val="32"/>
                <w:szCs w:val="32"/>
                <w:rtl/>
              </w:rPr>
              <w:lastRenderedPageBreak/>
              <w:t>راه حل‌</w:t>
            </w:r>
            <w:r w:rsidRPr="00F51A60">
              <w:rPr>
                <w:rFonts w:cs="B Zar" w:hint="cs"/>
                <w:sz w:val="32"/>
                <w:szCs w:val="32"/>
                <w:rtl/>
                <w:cs/>
              </w:rPr>
              <w:t xml:space="preserve">‎‌های پیشنهادی جهت رفع مشکلات و موانع </w:t>
            </w:r>
          </w:p>
        </w:tc>
        <w:tc>
          <w:tcPr>
            <w:tcW w:w="5420" w:type="dxa"/>
            <w:shd w:val="clear" w:color="auto" w:fill="D9D9D9" w:themeFill="background1" w:themeFillShade="D9"/>
            <w:vAlign w:val="center"/>
          </w:tcPr>
          <w:p w:rsidR="00EA5EB5" w:rsidRPr="00F51A60" w:rsidRDefault="00EA5EB5" w:rsidP="006D6BE4">
            <w:pPr>
              <w:contextualSpacing/>
              <w:jc w:val="both"/>
              <w:rPr>
                <w:rFonts w:ascii="Calibri" w:eastAsia="Calibri" w:hAnsi="Calibri" w:cs="B Zar"/>
                <w:b/>
                <w:bCs/>
                <w:sz w:val="28"/>
                <w:szCs w:val="28"/>
                <w:u w:val="single"/>
                <w:rtl/>
              </w:rPr>
            </w:pPr>
            <w:r w:rsidRPr="00F51A60">
              <w:rPr>
                <w:rFonts w:ascii="Calibri" w:eastAsia="Calibri" w:hAnsi="Calibri" w:cs="B Zar" w:hint="cs"/>
                <w:b/>
                <w:bCs/>
                <w:sz w:val="28"/>
                <w:szCs w:val="28"/>
                <w:u w:val="single"/>
                <w:rtl/>
              </w:rPr>
              <w:t>مشکلات و موانع موجود در اجرای گزینه ، اعم از:</w:t>
            </w:r>
          </w:p>
          <w:p w:rsidR="00EA5EB5" w:rsidRPr="00F51A60" w:rsidRDefault="00EA5EB5" w:rsidP="00C5643F">
            <w:pPr>
              <w:numPr>
                <w:ilvl w:val="0"/>
                <w:numId w:val="46"/>
              </w:numPr>
              <w:ind w:left="315" w:hanging="315"/>
              <w:contextualSpacing/>
              <w:jc w:val="both"/>
              <w:rPr>
                <w:rFonts w:ascii="Calibri" w:eastAsia="Calibri" w:hAnsi="Calibri" w:cs="B Zar"/>
                <w:b/>
                <w:bCs/>
                <w:sz w:val="24"/>
                <w:szCs w:val="24"/>
              </w:rPr>
            </w:pPr>
            <w:r w:rsidRPr="00F51A60">
              <w:rPr>
                <w:rFonts w:ascii="Calibri" w:eastAsia="Calibri" w:hAnsi="Calibri" w:cs="B Zar" w:hint="cs"/>
                <w:b/>
                <w:bCs/>
                <w:sz w:val="24"/>
                <w:szCs w:val="24"/>
                <w:rtl/>
              </w:rPr>
              <w:t>مشکلاتی که موجب افزایش شدت خطر ریسک‌ها می‌گردند</w:t>
            </w:r>
          </w:p>
          <w:p w:rsidR="00EA5EB5" w:rsidRPr="00F51A60" w:rsidRDefault="00EA5EB5" w:rsidP="00C5643F">
            <w:pPr>
              <w:numPr>
                <w:ilvl w:val="0"/>
                <w:numId w:val="46"/>
              </w:numPr>
              <w:ind w:left="315" w:hanging="315"/>
              <w:contextualSpacing/>
              <w:jc w:val="both"/>
              <w:rPr>
                <w:rFonts w:ascii="Calibri" w:eastAsia="Calibri" w:hAnsi="Calibri" w:cs="B Zar"/>
                <w:b/>
                <w:bCs/>
                <w:sz w:val="24"/>
                <w:szCs w:val="24"/>
              </w:rPr>
            </w:pPr>
            <w:r w:rsidRPr="00F51A60">
              <w:rPr>
                <w:rFonts w:ascii="Calibri" w:eastAsia="Calibri" w:hAnsi="Calibri" w:cs="B Zar" w:hint="cs"/>
                <w:b/>
                <w:bCs/>
                <w:sz w:val="24"/>
                <w:szCs w:val="24"/>
                <w:rtl/>
              </w:rPr>
              <w:t>مشکلات حاصله با ذینفغان</w:t>
            </w:r>
          </w:p>
          <w:p w:rsidR="00EA5EB5" w:rsidRPr="00F51A60" w:rsidRDefault="00EA5EB5" w:rsidP="00C5643F">
            <w:pPr>
              <w:numPr>
                <w:ilvl w:val="0"/>
                <w:numId w:val="46"/>
              </w:numPr>
              <w:ind w:left="315" w:hanging="315"/>
              <w:contextualSpacing/>
              <w:jc w:val="both"/>
              <w:rPr>
                <w:rFonts w:ascii="Calibri" w:eastAsia="Calibri" w:hAnsi="Calibri" w:cs="B Zar"/>
                <w:b/>
                <w:bCs/>
                <w:sz w:val="24"/>
                <w:szCs w:val="24"/>
              </w:rPr>
            </w:pPr>
            <w:r w:rsidRPr="00F51A60">
              <w:rPr>
                <w:rFonts w:ascii="Calibri" w:eastAsia="Calibri" w:hAnsi="Calibri" w:cs="B Zar" w:hint="cs"/>
                <w:b/>
                <w:bCs/>
                <w:sz w:val="24"/>
                <w:szCs w:val="24"/>
                <w:rtl/>
              </w:rPr>
              <w:t xml:space="preserve">موانع برون‌سازمانی </w:t>
            </w:r>
          </w:p>
          <w:p w:rsidR="00EA5EB5" w:rsidRPr="00F51A60" w:rsidRDefault="00EA5EB5" w:rsidP="00C5643F">
            <w:pPr>
              <w:numPr>
                <w:ilvl w:val="0"/>
                <w:numId w:val="46"/>
              </w:numPr>
              <w:ind w:left="315" w:hanging="315"/>
              <w:contextualSpacing/>
              <w:jc w:val="both"/>
              <w:rPr>
                <w:rFonts w:ascii="Calibri" w:eastAsia="Calibri" w:hAnsi="Calibri" w:cs="B Zar"/>
                <w:b/>
                <w:bCs/>
                <w:sz w:val="24"/>
                <w:szCs w:val="24"/>
              </w:rPr>
            </w:pPr>
            <w:r w:rsidRPr="00F51A60">
              <w:rPr>
                <w:rFonts w:ascii="Calibri" w:eastAsia="Calibri" w:hAnsi="Calibri" w:cs="B Zar" w:hint="cs"/>
                <w:b/>
                <w:bCs/>
                <w:sz w:val="24"/>
                <w:szCs w:val="24"/>
                <w:rtl/>
              </w:rPr>
              <w:t>سایر مشکلات</w:t>
            </w:r>
          </w:p>
        </w:tc>
      </w:tr>
      <w:tr w:rsidR="00EA5EB5" w:rsidRPr="00F51A60" w:rsidTr="00EA5EB5">
        <w:trPr>
          <w:trHeight w:val="1825"/>
        </w:trPr>
        <w:tc>
          <w:tcPr>
            <w:tcW w:w="5820" w:type="dxa"/>
            <w:shd w:val="clear" w:color="auto" w:fill="E8E8E8"/>
            <w:vAlign w:val="center"/>
          </w:tcPr>
          <w:p w:rsidR="00EA5EB5" w:rsidRPr="00F51A60" w:rsidRDefault="00EA5EB5" w:rsidP="006D6BE4">
            <w:pPr>
              <w:jc w:val="both"/>
              <w:rPr>
                <w:rFonts w:cs="B Zar"/>
                <w:sz w:val="24"/>
                <w:szCs w:val="24"/>
                <w:rtl/>
              </w:rPr>
            </w:pPr>
            <w:r w:rsidRPr="00F51A60">
              <w:rPr>
                <w:rFonts w:cs="B Zar" w:hint="cs"/>
                <w:sz w:val="24"/>
                <w:szCs w:val="24"/>
                <w:rtl/>
              </w:rPr>
              <w:t>اخذ مجوز از واحد گچساران</w:t>
            </w:r>
          </w:p>
        </w:tc>
        <w:tc>
          <w:tcPr>
            <w:tcW w:w="5420" w:type="dxa"/>
            <w:shd w:val="clear" w:color="auto" w:fill="E8E8E8"/>
            <w:vAlign w:val="center"/>
          </w:tcPr>
          <w:p w:rsidR="00EA5EB5" w:rsidRPr="00F51A60" w:rsidRDefault="00EA5EB5" w:rsidP="006D6BE4">
            <w:pPr>
              <w:jc w:val="both"/>
              <w:rPr>
                <w:rFonts w:cs="B Zar"/>
                <w:sz w:val="24"/>
                <w:szCs w:val="24"/>
              </w:rPr>
            </w:pPr>
            <w:r w:rsidRPr="00F51A60">
              <w:rPr>
                <w:rFonts w:cs="B Zar" w:hint="cs"/>
                <w:sz w:val="24"/>
                <w:szCs w:val="24"/>
                <w:rtl/>
              </w:rPr>
              <w:t>مجوز ایستگاه بهره برداری موجود برای استفاده از این خط</w:t>
            </w:r>
          </w:p>
        </w:tc>
      </w:tr>
      <w:tr w:rsidR="00EA5EB5" w:rsidRPr="00F51A60" w:rsidTr="00EA5EB5">
        <w:trPr>
          <w:trHeight w:val="1825"/>
        </w:trPr>
        <w:tc>
          <w:tcPr>
            <w:tcW w:w="5820" w:type="dxa"/>
            <w:shd w:val="clear" w:color="auto" w:fill="E8E8E8"/>
          </w:tcPr>
          <w:p w:rsidR="00EA5EB5" w:rsidRPr="00F51A60" w:rsidRDefault="00EA5EB5" w:rsidP="006D6BE4">
            <w:pPr>
              <w:jc w:val="both"/>
              <w:rPr>
                <w:rFonts w:cs="B Zar"/>
                <w:sz w:val="24"/>
                <w:szCs w:val="24"/>
                <w:u w:val="single"/>
                <w:rtl/>
              </w:rPr>
            </w:pPr>
          </w:p>
        </w:tc>
        <w:tc>
          <w:tcPr>
            <w:tcW w:w="5420" w:type="dxa"/>
            <w:shd w:val="clear" w:color="auto" w:fill="E8E8E8"/>
          </w:tcPr>
          <w:p w:rsidR="00EA5EB5" w:rsidRPr="00F51A60" w:rsidRDefault="00EA5EB5" w:rsidP="006D6BE4">
            <w:pPr>
              <w:jc w:val="both"/>
              <w:rPr>
                <w:rFonts w:cs="B Zar"/>
                <w:sz w:val="24"/>
                <w:szCs w:val="24"/>
                <w:u w:val="single"/>
              </w:rPr>
            </w:pPr>
          </w:p>
        </w:tc>
      </w:tr>
      <w:tr w:rsidR="00EA5EB5" w:rsidRPr="00F51A60" w:rsidTr="00EA5EB5">
        <w:trPr>
          <w:trHeight w:val="1825"/>
        </w:trPr>
        <w:tc>
          <w:tcPr>
            <w:tcW w:w="5820" w:type="dxa"/>
            <w:shd w:val="clear" w:color="auto" w:fill="E8E8E8"/>
          </w:tcPr>
          <w:p w:rsidR="00EA5EB5" w:rsidRPr="00F51A60" w:rsidRDefault="00EA5EB5" w:rsidP="006D6BE4">
            <w:pPr>
              <w:jc w:val="both"/>
              <w:rPr>
                <w:rFonts w:cs="B Zar"/>
                <w:sz w:val="24"/>
                <w:szCs w:val="24"/>
                <w:u w:val="single"/>
                <w:rtl/>
              </w:rPr>
            </w:pPr>
          </w:p>
        </w:tc>
        <w:tc>
          <w:tcPr>
            <w:tcW w:w="5420" w:type="dxa"/>
            <w:shd w:val="clear" w:color="auto" w:fill="E8E8E8"/>
          </w:tcPr>
          <w:p w:rsidR="00EA5EB5" w:rsidRPr="00F51A60" w:rsidRDefault="00EA5EB5" w:rsidP="006D6BE4">
            <w:pPr>
              <w:jc w:val="both"/>
              <w:rPr>
                <w:rFonts w:cs="B Zar"/>
                <w:sz w:val="24"/>
                <w:szCs w:val="24"/>
                <w:u w:val="single"/>
              </w:rPr>
            </w:pPr>
          </w:p>
        </w:tc>
      </w:tr>
      <w:tr w:rsidR="00EA5EB5" w:rsidRPr="00F51A60" w:rsidTr="00EA5EB5">
        <w:trPr>
          <w:trHeight w:val="1825"/>
        </w:trPr>
        <w:tc>
          <w:tcPr>
            <w:tcW w:w="5820" w:type="dxa"/>
            <w:shd w:val="clear" w:color="auto" w:fill="E8E8E8"/>
          </w:tcPr>
          <w:p w:rsidR="00EA5EB5" w:rsidRPr="00F51A60" w:rsidRDefault="00EA5EB5" w:rsidP="006D6BE4">
            <w:pPr>
              <w:jc w:val="both"/>
              <w:rPr>
                <w:rFonts w:cs="B Zar"/>
                <w:sz w:val="24"/>
                <w:szCs w:val="24"/>
                <w:u w:val="single"/>
                <w:rtl/>
              </w:rPr>
            </w:pPr>
          </w:p>
        </w:tc>
        <w:tc>
          <w:tcPr>
            <w:tcW w:w="5420" w:type="dxa"/>
            <w:shd w:val="clear" w:color="auto" w:fill="E8E8E8"/>
          </w:tcPr>
          <w:p w:rsidR="00EA5EB5" w:rsidRPr="00F51A60" w:rsidRDefault="00EA5EB5" w:rsidP="006D6BE4">
            <w:pPr>
              <w:jc w:val="both"/>
              <w:rPr>
                <w:rFonts w:cs="B Zar"/>
                <w:sz w:val="24"/>
                <w:szCs w:val="24"/>
                <w:u w:val="single"/>
              </w:rPr>
            </w:pPr>
          </w:p>
        </w:tc>
      </w:tr>
    </w:tbl>
    <w:p w:rsidR="00EA5EB5" w:rsidRPr="00F51A60" w:rsidRDefault="00EA5EB5" w:rsidP="006D6BE4">
      <w:pPr>
        <w:bidi w:val="0"/>
        <w:spacing w:after="0" w:line="240" w:lineRule="auto"/>
        <w:jc w:val="both"/>
        <w:rPr>
          <w:rFonts w:ascii="Calibri" w:eastAsia="Calibri" w:hAnsi="Calibri" w:cs="B Zar"/>
          <w:lang w:bidi="ar-SA"/>
        </w:rPr>
      </w:pPr>
    </w:p>
    <w:p w:rsidR="00EA5EB5" w:rsidRPr="00F51A60" w:rsidRDefault="00EA5EB5" w:rsidP="006D6BE4">
      <w:pPr>
        <w:bidi w:val="0"/>
        <w:spacing w:after="0" w:line="240" w:lineRule="auto"/>
        <w:jc w:val="both"/>
        <w:rPr>
          <w:rFonts w:ascii="Calibri" w:eastAsia="Calibri" w:hAnsi="Calibri" w:cs="B Zar"/>
          <w:lang w:bidi="ar-SA"/>
        </w:rPr>
      </w:pPr>
    </w:p>
    <w:p w:rsidR="00EA5EB5" w:rsidRPr="00F51A60" w:rsidRDefault="001E382A" w:rsidP="006D6BE4">
      <w:pPr>
        <w:bidi w:val="0"/>
        <w:spacing w:after="0" w:line="240" w:lineRule="auto"/>
        <w:jc w:val="both"/>
        <w:rPr>
          <w:rFonts w:ascii="Calibri" w:eastAsia="Calibri" w:hAnsi="Calibri" w:cs="B Zar"/>
          <w:lang w:bidi="ar-SA"/>
        </w:rPr>
      </w:pPr>
      <w:r w:rsidRPr="00F51A60">
        <w:rPr>
          <w:rFonts w:ascii="Calibri" w:eastAsia="Calibri" w:hAnsi="Calibri" w:cs="B Zar"/>
          <w:noProof/>
          <w:lang w:bidi="ar-SA"/>
        </w:rPr>
        <w:lastRenderedPageBreak/>
        <mc:AlternateContent>
          <mc:Choice Requires="wps">
            <w:drawing>
              <wp:anchor distT="0" distB="0" distL="114300" distR="114300" simplePos="0" relativeHeight="251787264" behindDoc="0" locked="0" layoutInCell="1" allowOverlap="1" wp14:anchorId="03F8C315" wp14:editId="7960A6F6">
                <wp:simplePos x="0" y="0"/>
                <wp:positionH relativeFrom="column">
                  <wp:posOffset>-733425</wp:posOffset>
                </wp:positionH>
                <wp:positionV relativeFrom="paragraph">
                  <wp:posOffset>135255</wp:posOffset>
                </wp:positionV>
                <wp:extent cx="7369810" cy="2038350"/>
                <wp:effectExtent l="0" t="0" r="21590" b="19050"/>
                <wp:wrapNone/>
                <wp:docPr id="250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9810" cy="2038350"/>
                        </a:xfrm>
                        <a:prstGeom prst="rect">
                          <a:avLst/>
                        </a:prstGeom>
                        <a:solidFill>
                          <a:srgbClr val="E8E8E8"/>
                        </a:solidFill>
                        <a:ln w="19050">
                          <a:solidFill>
                            <a:srgbClr val="000000"/>
                          </a:solidFill>
                          <a:miter lim="800000"/>
                          <a:headEnd/>
                          <a:tailEnd/>
                        </a:ln>
                      </wps:spPr>
                      <wps:txbx>
                        <w:txbxContent>
                          <w:p w:rsidR="00661C59" w:rsidRDefault="00661C59" w:rsidP="00EA5EB5">
                            <w:pPr>
                              <w:tabs>
                                <w:tab w:val="left" w:pos="1775"/>
                              </w:tabs>
                              <w:rPr>
                                <w:rFonts w:ascii="Times New Roman" w:eastAsia="Times New Roman" w:hAnsi="Times New Roman" w:cs="B Titr"/>
                                <w:sz w:val="24"/>
                                <w:szCs w:val="24"/>
                                <w:u w:val="single"/>
                                <w:rtl/>
                              </w:rPr>
                            </w:pPr>
                            <w:r>
                              <w:rPr>
                                <w:rFonts w:ascii="Times New Roman" w:eastAsia="Times New Roman" w:hAnsi="Times New Roman" w:cs="B Titr" w:hint="cs"/>
                                <w:sz w:val="24"/>
                                <w:szCs w:val="24"/>
                                <w:u w:val="single"/>
                                <w:rtl/>
                              </w:rPr>
                              <w:t xml:space="preserve">میزان </w:t>
                            </w:r>
                            <w:r w:rsidRPr="006E2908">
                              <w:rPr>
                                <w:rFonts w:ascii="Times New Roman" w:eastAsia="Times New Roman" w:hAnsi="Times New Roman" w:cs="B Titr" w:hint="cs"/>
                                <w:sz w:val="24"/>
                                <w:szCs w:val="24"/>
                                <w:u w:val="single"/>
                                <w:rtl/>
                              </w:rPr>
                              <w:t>امکان پذیری اجرای گزینه :</w:t>
                            </w:r>
                          </w:p>
                          <w:p w:rsidR="00661C59" w:rsidRPr="006E2908" w:rsidRDefault="00661C59" w:rsidP="00EA5EB5">
                            <w:pPr>
                              <w:tabs>
                                <w:tab w:val="left" w:pos="1775"/>
                              </w:tabs>
                              <w:rPr>
                                <w:rFonts w:ascii="Times New Roman" w:eastAsia="Times New Roman" w:hAnsi="Times New Roman" w:cs="B Titr"/>
                                <w:sz w:val="24"/>
                                <w:szCs w:val="24"/>
                                <w:u w:val="single"/>
                                <w:rtl/>
                              </w:rPr>
                            </w:pPr>
                            <w:r w:rsidRPr="006E2908">
                              <w:rPr>
                                <w:rFonts w:ascii="Times New Roman" w:eastAsia="Times New Roman" w:hAnsi="Times New Roman" w:cs="B Titr" w:hint="cs"/>
                                <w:sz w:val="24"/>
                                <w:szCs w:val="24"/>
                                <w:u w:val="single"/>
                                <w:rtl/>
                              </w:rPr>
                              <w:t xml:space="preserve"> </w:t>
                            </w:r>
                            <w:r w:rsidRPr="00050B9D">
                              <w:rPr>
                                <w:rFonts w:ascii="Times New Roman" w:eastAsia="Times New Roman" w:hAnsi="Times New Roman" w:cs="B Titr" w:hint="cs"/>
                                <w:sz w:val="32"/>
                                <w:szCs w:val="32"/>
                                <w:u w:val="single"/>
                                <w:rtl/>
                              </w:rPr>
                              <w:t>(</w:t>
                            </w:r>
                            <w:r w:rsidRPr="00050B9D">
                              <w:rPr>
                                <w:rFonts w:ascii="Times New Roman" w:eastAsia="Times New Roman" w:hAnsi="Times New Roman" w:cs="B Titr" w:hint="cs"/>
                                <w:sz w:val="24"/>
                                <w:szCs w:val="24"/>
                                <w:u w:val="single"/>
                                <w:rtl/>
                              </w:rPr>
                              <w:t xml:space="preserve">با توجه به شرح جدول </w:t>
                            </w:r>
                            <w:r>
                              <w:rPr>
                                <w:rFonts w:ascii="Times New Roman" w:eastAsia="Times New Roman" w:hAnsi="Times New Roman" w:cs="B Titr" w:hint="cs"/>
                                <w:sz w:val="24"/>
                                <w:szCs w:val="24"/>
                                <w:u w:val="single"/>
                                <w:rtl/>
                              </w:rPr>
                              <w:t>3 فرم راهنما</w:t>
                            </w:r>
                            <w:r w:rsidRPr="00050B9D">
                              <w:rPr>
                                <w:rFonts w:ascii="Times New Roman" w:eastAsia="Times New Roman" w:hAnsi="Times New Roman" w:cs="B Titr" w:hint="cs"/>
                                <w:sz w:val="24"/>
                                <w:szCs w:val="24"/>
                                <w:u w:val="single"/>
                                <w:rtl/>
                              </w:rPr>
                              <w:t xml:space="preserve"> و با درج ذکر علت ، میزان امکان پذیری را با یک علامت ضربدر مشخص فرمایید</w:t>
                            </w:r>
                            <w:r w:rsidRPr="00050B9D">
                              <w:rPr>
                                <w:rFonts w:ascii="Times New Roman" w:eastAsia="Times New Roman" w:hAnsi="Times New Roman" w:cs="B Titr" w:hint="cs"/>
                                <w:sz w:val="32"/>
                                <w:szCs w:val="32"/>
                                <w:u w:val="single"/>
                                <w:rtl/>
                              </w:rPr>
                              <w:t>)</w:t>
                            </w:r>
                          </w:p>
                          <w:p w:rsidR="00661C59" w:rsidRPr="006E2908" w:rsidRDefault="00661C59" w:rsidP="00EA5EB5">
                            <w:pPr>
                              <w:tabs>
                                <w:tab w:val="left" w:pos="1775"/>
                              </w:tabs>
                              <w:rPr>
                                <w:rFonts w:ascii="Times New Roman" w:eastAsia="Times New Roman" w:hAnsi="Times New Roman" w:cs="B Titr"/>
                                <w:sz w:val="24"/>
                                <w:szCs w:val="24"/>
                                <w:rtl/>
                              </w:rPr>
                            </w:pPr>
                            <w:r w:rsidRPr="006E2908">
                              <w:rPr>
                                <w:rFonts w:ascii="Times New Roman" w:eastAsia="Times New Roman" w:hAnsi="Times New Roman" w:cs="B Titr" w:hint="cs"/>
                                <w:sz w:val="24"/>
                                <w:szCs w:val="24"/>
                                <w:rtl/>
                              </w:rPr>
                              <w:t xml:space="preserve">   </w:t>
                            </w:r>
                            <w:r>
                              <w:rPr>
                                <w:rFonts w:ascii="Times New Roman" w:eastAsia="Times New Roman" w:hAnsi="Times New Roman" w:cs="B Titr" w:hint="cs"/>
                                <w:sz w:val="24"/>
                                <w:szCs w:val="24"/>
                                <w:rtl/>
                              </w:rPr>
                              <w:t xml:space="preserve"> </w:t>
                            </w:r>
                            <w:r>
                              <w:rPr>
                                <w:rFonts w:ascii="Times New Roman" w:eastAsia="Times New Roman" w:hAnsi="Times New Roman" w:cs="B Titr"/>
                                <w:noProof/>
                                <w:sz w:val="24"/>
                                <w:szCs w:val="24"/>
                                <w:rtl/>
                                <w:lang w:bidi="ar-SA"/>
                              </w:rPr>
                              <w:drawing>
                                <wp:inline distT="0" distB="0" distL="0" distR="0" wp14:anchorId="17689204" wp14:editId="21B66B16">
                                  <wp:extent cx="299380" cy="321013"/>
                                  <wp:effectExtent l="0" t="0" r="0" b="0"/>
                                  <wp:docPr id="2531" name="Picture 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flipV="1">
                                            <a:off x="0" y="0"/>
                                            <a:ext cx="299375" cy="321007"/>
                                          </a:xfrm>
                                          <a:prstGeom prst="rect">
                                            <a:avLst/>
                                          </a:prstGeom>
                                          <a:noFill/>
                                          <a:ln>
                                            <a:noFill/>
                                          </a:ln>
                                        </pic:spPr>
                                      </pic:pic>
                                    </a:graphicData>
                                  </a:graphic>
                                </wp:inline>
                              </w:drawing>
                            </w:r>
                            <w:r>
                              <w:rPr>
                                <w:rFonts w:ascii="Times New Roman" w:eastAsia="Times New Roman" w:hAnsi="Times New Roman" w:cs="B Titr" w:hint="cs"/>
                                <w:sz w:val="24"/>
                                <w:szCs w:val="24"/>
                                <w:rtl/>
                              </w:rPr>
                              <w:t xml:space="preserve">    امکان پذیر نیست</w:t>
                            </w:r>
                            <w:r w:rsidRPr="006E2908">
                              <w:rPr>
                                <w:rFonts w:ascii="Times New Roman" w:eastAsia="Times New Roman" w:hAnsi="Times New Roman" w:cs="B Titr" w:hint="cs"/>
                                <w:sz w:val="24"/>
                                <w:szCs w:val="24"/>
                                <w:rtl/>
                              </w:rPr>
                              <w:t xml:space="preserve"> </w:t>
                            </w:r>
                            <w:r>
                              <w:rPr>
                                <w:rFonts w:ascii="Times New Roman" w:eastAsia="Times New Roman" w:hAnsi="Times New Roman" w:cs="B Titr" w:hint="cs"/>
                                <w:sz w:val="24"/>
                                <w:szCs w:val="24"/>
                                <w:rtl/>
                              </w:rPr>
                              <w:t xml:space="preserve"> </w:t>
                            </w:r>
                            <w:r w:rsidRPr="006E2908">
                              <w:rPr>
                                <w:rFonts w:ascii="Times New Roman" w:eastAsia="Times New Roman" w:hAnsi="Times New Roman" w:cs="B Titr" w:hint="cs"/>
                                <w:sz w:val="24"/>
                                <w:szCs w:val="24"/>
                                <w:rtl/>
                              </w:rPr>
                              <w:t xml:space="preserve"> </w:t>
                            </w:r>
                            <w:r>
                              <w:rPr>
                                <w:rFonts w:ascii="Times New Roman" w:eastAsia="Times New Roman" w:hAnsi="Times New Roman" w:cs="B Titr" w:hint="cs"/>
                                <w:sz w:val="24"/>
                                <w:szCs w:val="24"/>
                                <w:rtl/>
                              </w:rPr>
                              <w:t xml:space="preserve">       </w:t>
                            </w:r>
                            <w:r>
                              <w:rPr>
                                <w:rFonts w:ascii="Times New Roman" w:eastAsia="Times New Roman" w:hAnsi="Times New Roman" w:cs="B Titr"/>
                                <w:noProof/>
                                <w:sz w:val="24"/>
                                <w:szCs w:val="24"/>
                                <w:rtl/>
                                <w:lang w:bidi="ar-SA"/>
                              </w:rPr>
                              <w:drawing>
                                <wp:inline distT="0" distB="0" distL="0" distR="0" wp14:anchorId="6E36F757" wp14:editId="4DBBC854">
                                  <wp:extent cx="272415" cy="292100"/>
                                  <wp:effectExtent l="0" t="0" r="0" b="0"/>
                                  <wp:docPr id="2532" name="Picture 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2415" cy="292100"/>
                                          </a:xfrm>
                                          <a:prstGeom prst="rect">
                                            <a:avLst/>
                                          </a:prstGeom>
                                          <a:noFill/>
                                          <a:ln>
                                            <a:noFill/>
                                          </a:ln>
                                        </pic:spPr>
                                      </pic:pic>
                                    </a:graphicData>
                                  </a:graphic>
                                </wp:inline>
                              </w:drawing>
                            </w:r>
                            <w:r>
                              <w:rPr>
                                <w:rFonts w:ascii="Times New Roman" w:eastAsia="Times New Roman" w:hAnsi="Times New Roman" w:cs="B Titr" w:hint="cs"/>
                                <w:sz w:val="24"/>
                                <w:szCs w:val="24"/>
                                <w:rtl/>
                              </w:rPr>
                              <w:t xml:space="preserve"> </w:t>
                            </w:r>
                            <w:r w:rsidRPr="006E2908">
                              <w:rPr>
                                <w:rFonts w:ascii="Times New Roman" w:eastAsia="Times New Roman" w:hAnsi="Times New Roman" w:cs="B Titr" w:hint="cs"/>
                                <w:sz w:val="24"/>
                                <w:szCs w:val="24"/>
                                <w:rtl/>
                              </w:rPr>
                              <w:t xml:space="preserve">  اجرا بسیار دشوارو نامحتمل است </w:t>
                            </w:r>
                            <w:r>
                              <w:rPr>
                                <w:rFonts w:ascii="Times New Roman" w:eastAsia="Times New Roman" w:hAnsi="Times New Roman" w:cs="B Titr" w:hint="cs"/>
                                <w:sz w:val="24"/>
                                <w:szCs w:val="24"/>
                                <w:rtl/>
                              </w:rPr>
                              <w:t xml:space="preserve">        </w:t>
                            </w:r>
                            <w:r w:rsidRPr="006E2908">
                              <w:rPr>
                                <w:rFonts w:ascii="Times New Roman" w:eastAsia="Times New Roman" w:hAnsi="Times New Roman" w:cs="B Titr" w:hint="cs"/>
                                <w:sz w:val="24"/>
                                <w:szCs w:val="24"/>
                                <w:rtl/>
                              </w:rPr>
                              <w:t xml:space="preserve">  </w:t>
                            </w:r>
                            <w:r>
                              <w:rPr>
                                <w:rFonts w:ascii="Times New Roman" w:eastAsia="Times New Roman" w:hAnsi="Times New Roman" w:cs="B Titr"/>
                                <w:noProof/>
                                <w:sz w:val="24"/>
                                <w:szCs w:val="24"/>
                                <w:rtl/>
                                <w:lang w:bidi="ar-SA"/>
                              </w:rPr>
                              <w:drawing>
                                <wp:inline distT="0" distB="0" distL="0" distR="0" wp14:anchorId="380124CB" wp14:editId="1EED5744">
                                  <wp:extent cx="272415" cy="292100"/>
                                  <wp:effectExtent l="0" t="0" r="0" b="0"/>
                                  <wp:docPr id="2533" name="Picture 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2415" cy="292100"/>
                                          </a:xfrm>
                                          <a:prstGeom prst="rect">
                                            <a:avLst/>
                                          </a:prstGeom>
                                          <a:noFill/>
                                          <a:ln>
                                            <a:noFill/>
                                          </a:ln>
                                        </pic:spPr>
                                      </pic:pic>
                                    </a:graphicData>
                                  </a:graphic>
                                </wp:inline>
                              </w:drawing>
                            </w:r>
                            <w:r w:rsidRPr="006E2908">
                              <w:rPr>
                                <w:rFonts w:ascii="Times New Roman" w:eastAsia="Times New Roman" w:hAnsi="Times New Roman" w:cs="B Titr" w:hint="cs"/>
                                <w:sz w:val="24"/>
                                <w:szCs w:val="24"/>
                                <w:rtl/>
                              </w:rPr>
                              <w:t xml:space="preserve"> </w:t>
                            </w:r>
                            <w:r>
                              <w:rPr>
                                <w:rFonts w:ascii="Times New Roman" w:eastAsia="Times New Roman" w:hAnsi="Times New Roman" w:cs="B Titr" w:hint="cs"/>
                                <w:sz w:val="24"/>
                                <w:szCs w:val="24"/>
                                <w:rtl/>
                              </w:rPr>
                              <w:t xml:space="preserve">   </w:t>
                            </w:r>
                            <w:r w:rsidRPr="006E2908">
                              <w:rPr>
                                <w:rFonts w:ascii="Times New Roman" w:eastAsia="Times New Roman" w:hAnsi="Times New Roman" w:cs="B Titr" w:hint="cs"/>
                                <w:sz w:val="24"/>
                                <w:szCs w:val="24"/>
                                <w:rtl/>
                              </w:rPr>
                              <w:t xml:space="preserve">اجرا سخت است   </w:t>
                            </w:r>
                            <w:r>
                              <w:rPr>
                                <w:rFonts w:ascii="Times New Roman" w:eastAsia="Times New Roman" w:hAnsi="Times New Roman" w:cs="B Titr" w:hint="cs"/>
                                <w:sz w:val="24"/>
                                <w:szCs w:val="24"/>
                                <w:rtl/>
                              </w:rPr>
                              <w:t xml:space="preserve"> </w:t>
                            </w:r>
                            <w:r w:rsidRPr="006E2908">
                              <w:rPr>
                                <w:rFonts w:ascii="Times New Roman" w:eastAsia="Times New Roman" w:hAnsi="Times New Roman" w:cs="B Titr" w:hint="cs"/>
                                <w:sz w:val="24"/>
                                <w:szCs w:val="24"/>
                                <w:rtl/>
                              </w:rPr>
                              <w:t xml:space="preserve"> </w:t>
                            </w:r>
                            <w:r>
                              <w:rPr>
                                <w:rFonts w:ascii="Times New Roman" w:eastAsia="Times New Roman" w:hAnsi="Times New Roman" w:cs="B Titr" w:hint="cs"/>
                                <w:sz w:val="24"/>
                                <w:szCs w:val="24"/>
                                <w:rtl/>
                              </w:rPr>
                              <w:t xml:space="preserve">     </w:t>
                            </w:r>
                            <w:r w:rsidRPr="00F51A60">
                              <w:rPr>
                                <w:rFonts w:ascii="Times New Roman" w:eastAsia="Times New Roman" w:hAnsi="Times New Roman" w:cs="B Titr"/>
                                <w:noProof/>
                                <w:sz w:val="24"/>
                                <w:szCs w:val="24"/>
                                <w:rtl/>
                                <w:lang w:bidi="ar-SA"/>
                              </w:rPr>
                              <w:drawing>
                                <wp:inline distT="0" distB="0" distL="0" distR="0" wp14:anchorId="01A0FF36" wp14:editId="186B785C">
                                  <wp:extent cx="272415" cy="292100"/>
                                  <wp:effectExtent l="0" t="0" r="0" b="0"/>
                                  <wp:docPr id="2534" name="Picture 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2415" cy="292100"/>
                                          </a:xfrm>
                                          <a:prstGeom prst="rect">
                                            <a:avLst/>
                                          </a:prstGeom>
                                          <a:noFill/>
                                          <a:ln>
                                            <a:noFill/>
                                          </a:ln>
                                        </pic:spPr>
                                      </pic:pic>
                                    </a:graphicData>
                                  </a:graphic>
                                </wp:inline>
                              </w:drawing>
                            </w:r>
                            <w:r w:rsidRPr="00F51A60">
                              <w:rPr>
                                <w:rFonts w:ascii="Times New Roman" w:eastAsia="Times New Roman" w:hAnsi="Times New Roman" w:cs="B Titr" w:hint="cs"/>
                                <w:sz w:val="24"/>
                                <w:szCs w:val="24"/>
                                <w:rtl/>
                              </w:rPr>
                              <w:t xml:space="preserve">    اجرا نسبتاً امکان‌پذیر</w:t>
                            </w:r>
                            <w:r w:rsidRPr="006E2908">
                              <w:rPr>
                                <w:rFonts w:ascii="Times New Roman" w:eastAsia="Times New Roman" w:hAnsi="Times New Roman" w:cs="B Titr" w:hint="cs"/>
                                <w:sz w:val="24"/>
                                <w:szCs w:val="24"/>
                                <w:rtl/>
                              </w:rPr>
                              <w:t xml:space="preserve"> است</w:t>
                            </w:r>
                            <w:r>
                              <w:rPr>
                                <w:rFonts w:ascii="Times New Roman" w:eastAsia="Times New Roman" w:hAnsi="Times New Roman" w:cs="B Titr" w:hint="cs"/>
                                <w:sz w:val="24"/>
                                <w:szCs w:val="24"/>
                                <w:rtl/>
                              </w:rPr>
                              <w:t xml:space="preserve">        </w:t>
                            </w:r>
                            <w:r w:rsidRPr="00456CF9">
                              <w:rPr>
                                <w:rFonts w:ascii="Times New Roman" w:eastAsia="Times New Roman" w:hAnsi="Times New Roman" w:cs="B Titr"/>
                                <w:noProof/>
                                <w:sz w:val="24"/>
                                <w:szCs w:val="24"/>
                                <w:rtl/>
                                <w:lang w:bidi="ar-SA"/>
                              </w:rPr>
                              <w:drawing>
                                <wp:inline distT="0" distB="0" distL="0" distR="0" wp14:anchorId="5731753E" wp14:editId="1F6BB7B9">
                                  <wp:extent cx="272415" cy="292100"/>
                                  <wp:effectExtent l="0" t="0" r="0" b="0"/>
                                  <wp:docPr id="2535" name="Picture 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2415" cy="292100"/>
                                          </a:xfrm>
                                          <a:prstGeom prst="rect">
                                            <a:avLst/>
                                          </a:prstGeom>
                                          <a:noFill/>
                                          <a:ln>
                                            <a:noFill/>
                                          </a:ln>
                                        </pic:spPr>
                                      </pic:pic>
                                    </a:graphicData>
                                  </a:graphic>
                                </wp:inline>
                              </w:drawing>
                            </w:r>
                            <w:r w:rsidRPr="00456CF9">
                              <w:rPr>
                                <w:rFonts w:ascii="Times New Roman" w:eastAsia="Times New Roman" w:hAnsi="Times New Roman" w:cs="B Titr" w:hint="cs"/>
                                <w:sz w:val="24"/>
                                <w:szCs w:val="24"/>
                                <w:rtl/>
                              </w:rPr>
                              <w:t xml:space="preserve">  اجرا قابل دسترس است</w:t>
                            </w:r>
                            <w:r w:rsidRPr="006E2908">
                              <w:rPr>
                                <w:rFonts w:ascii="Times New Roman" w:eastAsia="Times New Roman" w:hAnsi="Times New Roman" w:cs="B Titr" w:hint="cs"/>
                                <w:sz w:val="24"/>
                                <w:szCs w:val="24"/>
                                <w:rtl/>
                              </w:rPr>
                              <w:t xml:space="preserve">       </w:t>
                            </w:r>
                            <w:r>
                              <w:rPr>
                                <w:rFonts w:ascii="Times New Roman" w:eastAsia="Times New Roman" w:hAnsi="Times New Roman" w:cs="B Titr" w:hint="cs"/>
                                <w:sz w:val="24"/>
                                <w:szCs w:val="24"/>
                                <w:rtl/>
                              </w:rPr>
                              <w:t xml:space="preserve">   </w:t>
                            </w:r>
                            <w:r>
                              <w:rPr>
                                <w:rFonts w:ascii="Times New Roman" w:eastAsia="Times New Roman" w:hAnsi="Times New Roman" w:cs="B Titr"/>
                                <w:noProof/>
                                <w:sz w:val="24"/>
                                <w:szCs w:val="24"/>
                                <w:rtl/>
                                <w:lang w:bidi="ar-SA"/>
                              </w:rPr>
                              <w:drawing>
                                <wp:inline distT="0" distB="0" distL="0" distR="0" wp14:anchorId="0273F2C7" wp14:editId="3535631B">
                                  <wp:extent cx="299380" cy="321013"/>
                                  <wp:effectExtent l="0" t="0" r="0" b="0"/>
                                  <wp:docPr id="2536" name="Picture 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flipV="1">
                                            <a:off x="0" y="0"/>
                                            <a:ext cx="299375" cy="321007"/>
                                          </a:xfrm>
                                          <a:prstGeom prst="rect">
                                            <a:avLst/>
                                          </a:prstGeom>
                                          <a:noFill/>
                                          <a:ln>
                                            <a:noFill/>
                                          </a:ln>
                                        </pic:spPr>
                                      </pic:pic>
                                    </a:graphicData>
                                  </a:graphic>
                                </wp:inline>
                              </w:drawing>
                            </w:r>
                            <w:r w:rsidRPr="006E2908">
                              <w:rPr>
                                <w:rFonts w:ascii="Times New Roman" w:eastAsia="Times New Roman" w:hAnsi="Times New Roman" w:cs="B Titr" w:hint="cs"/>
                                <w:sz w:val="24"/>
                                <w:szCs w:val="24"/>
                                <w:rtl/>
                              </w:rPr>
                              <w:t xml:space="preserve">   اجرابدون هیچ مانعی و یا پیش نیازی کاملاً امکان پذیر است</w:t>
                            </w:r>
                          </w:p>
                          <w:p w:rsidR="00661C59" w:rsidRPr="006E2908" w:rsidRDefault="00661C59" w:rsidP="00EA5EB5">
                            <w:pPr>
                              <w:tabs>
                                <w:tab w:val="left" w:pos="1775"/>
                              </w:tabs>
                              <w:rPr>
                                <w:rFonts w:ascii="Times New Roman" w:eastAsia="Times New Roman" w:hAnsi="Times New Roman" w:cs="B Titr"/>
                                <w:sz w:val="24"/>
                                <w:szCs w:val="24"/>
                                <w:rtl/>
                              </w:rPr>
                            </w:pPr>
                            <w:r w:rsidRPr="006E2908">
                              <w:rPr>
                                <w:rFonts w:ascii="Times New Roman" w:eastAsia="Times New Roman" w:hAnsi="Times New Roman" w:cs="B Titr" w:hint="cs"/>
                                <w:sz w:val="24"/>
                                <w:szCs w:val="24"/>
                                <w:rtl/>
                              </w:rPr>
                              <w:t>ذکر علت :</w:t>
                            </w:r>
                            <w:r w:rsidRPr="006A33F3">
                              <w:rPr>
                                <w:rFonts w:ascii="Times New Roman" w:eastAsia="Times New Roman" w:hAnsi="Times New Roman" w:cs="B Titr"/>
                                <w:sz w:val="24"/>
                                <w:szCs w:val="24"/>
                              </w:rPr>
                              <w:t xml:space="preserve"> </w:t>
                            </w:r>
                            <w:r>
                              <w:rPr>
                                <w:rFonts w:ascii="Times New Roman" w:eastAsia="Times New Roman" w:hAnsi="Times New Roman" w:cs="B Titr" w:hint="cs"/>
                                <w:sz w:val="24"/>
                                <w:szCs w:val="24"/>
                                <w:rtl/>
                              </w:rPr>
                              <w:t xml:space="preserve"> </w:t>
                            </w:r>
                            <w:r w:rsidRPr="005F3CE7">
                              <w:rPr>
                                <w:rFonts w:ascii="Calibri" w:eastAsia="Calibri" w:hAnsi="Calibri" w:cs="B Titr" w:hint="cs"/>
                                <w:color w:val="C00000"/>
                                <w:sz w:val="24"/>
                                <w:szCs w:val="24"/>
                                <w:rtl/>
                              </w:rPr>
                              <w:t xml:space="preserve">اخذ تاییدیه  از </w:t>
                            </w:r>
                            <w:r w:rsidRPr="00456CF9">
                              <w:rPr>
                                <w:rFonts w:ascii="Calibri" w:eastAsia="Calibri" w:hAnsi="Calibri" w:cs="B Titr" w:hint="cs"/>
                                <w:color w:val="C00000"/>
                                <w:sz w:val="24"/>
                                <w:szCs w:val="24"/>
                                <w:rtl/>
                              </w:rPr>
                              <w:t>کارفرما و اخذ مجوز از بهره بردار فعلی مبنی بر استفاده از خط موجود</w:t>
                            </w:r>
                          </w:p>
                          <w:p w:rsidR="00661C59" w:rsidRDefault="00661C59" w:rsidP="00EA5EB5">
                            <w:pPr>
                              <w:tabs>
                                <w:tab w:val="left" w:pos="1775"/>
                              </w:tabs>
                              <w:rPr>
                                <w:rFonts w:ascii="Times New Roman" w:eastAsia="Times New Roman" w:hAnsi="Times New Roman" w:cs="B Titr"/>
                                <w:sz w:val="28"/>
                                <w:szCs w:val="28"/>
                                <w:rtl/>
                              </w:rPr>
                            </w:pPr>
                          </w:p>
                          <w:p w:rsidR="00661C59" w:rsidRDefault="00661C59" w:rsidP="00EA5EB5">
                            <w:pPr>
                              <w:tabs>
                                <w:tab w:val="left" w:pos="1775"/>
                              </w:tabs>
                              <w:rPr>
                                <w:rFonts w:ascii="Times New Roman" w:eastAsia="Times New Roman" w:hAnsi="Times New Roman" w:cs="B Titr"/>
                                <w:sz w:val="28"/>
                                <w:szCs w:val="28"/>
                                <w:rtl/>
                              </w:rPr>
                            </w:pPr>
                          </w:p>
                          <w:p w:rsidR="00661C59" w:rsidRPr="004203C7" w:rsidRDefault="00661C59" w:rsidP="00EA5EB5">
                            <w:pPr>
                              <w:tabs>
                                <w:tab w:val="left" w:pos="1775"/>
                              </w:tabs>
                              <w:rPr>
                                <w:rFonts w:ascii="Times New Roman" w:eastAsia="Times New Roman" w:hAnsi="Times New Roman" w:cs="B Tit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4" type="#_x0000_t202" style="position:absolute;left:0;text-align:left;margin-left:-57.75pt;margin-top:10.65pt;width:580.3pt;height:160.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" fillcolor="#e8e8e8" strokeweight="1.5pt">
                <v:textbox>
                  <w:txbxContent>
                    <w:p w:rsidR="00661C59" w:rsidRDefault="00661C59" w:rsidP="00EA5EB5">
                      <w:pPr>
                        <w:tabs>
                          <w:tab w:val="left" w:pos="1775"/>
                        </w:tabs>
                        <w:rPr>
                          <w:rFonts w:ascii="Times New Roman" w:eastAsia="Times New Roman" w:hAnsi="Times New Roman" w:cs="B Titr"/>
                          <w:sz w:val="24"/>
                          <w:szCs w:val="24"/>
                          <w:u w:val="single"/>
                          <w:rtl/>
                        </w:rPr>
                      </w:pPr>
                      <w:r>
                        <w:rPr>
                          <w:rFonts w:ascii="Times New Roman" w:eastAsia="Times New Roman" w:hAnsi="Times New Roman" w:cs="B Titr" w:hint="cs"/>
                          <w:sz w:val="24"/>
                          <w:szCs w:val="24"/>
                          <w:u w:val="single"/>
                          <w:rtl/>
                        </w:rPr>
                        <w:t xml:space="preserve">میزان </w:t>
                      </w:r>
                      <w:r w:rsidRPr="006E2908">
                        <w:rPr>
                          <w:rFonts w:ascii="Times New Roman" w:eastAsia="Times New Roman" w:hAnsi="Times New Roman" w:cs="B Titr" w:hint="cs"/>
                          <w:sz w:val="24"/>
                          <w:szCs w:val="24"/>
                          <w:u w:val="single"/>
                          <w:rtl/>
                        </w:rPr>
                        <w:t>امکان پذیری اجرای گزینه :</w:t>
                      </w:r>
                    </w:p>
                    <w:p w:rsidR="00661C59" w:rsidRPr="006E2908" w:rsidRDefault="00661C59" w:rsidP="00EA5EB5">
                      <w:pPr>
                        <w:tabs>
                          <w:tab w:val="left" w:pos="1775"/>
                        </w:tabs>
                        <w:rPr>
                          <w:rFonts w:ascii="Times New Roman" w:eastAsia="Times New Roman" w:hAnsi="Times New Roman" w:cs="B Titr"/>
                          <w:sz w:val="24"/>
                          <w:szCs w:val="24"/>
                          <w:u w:val="single"/>
                          <w:rtl/>
                        </w:rPr>
                      </w:pPr>
                      <w:r w:rsidRPr="006E2908">
                        <w:rPr>
                          <w:rFonts w:ascii="Times New Roman" w:eastAsia="Times New Roman" w:hAnsi="Times New Roman" w:cs="B Titr" w:hint="cs"/>
                          <w:sz w:val="24"/>
                          <w:szCs w:val="24"/>
                          <w:u w:val="single"/>
                          <w:rtl/>
                        </w:rPr>
                        <w:t xml:space="preserve"> </w:t>
                      </w:r>
                      <w:r w:rsidRPr="00050B9D">
                        <w:rPr>
                          <w:rFonts w:ascii="Times New Roman" w:eastAsia="Times New Roman" w:hAnsi="Times New Roman" w:cs="B Titr" w:hint="cs"/>
                          <w:sz w:val="32"/>
                          <w:szCs w:val="32"/>
                          <w:u w:val="single"/>
                          <w:rtl/>
                        </w:rPr>
                        <w:t>(</w:t>
                      </w:r>
                      <w:r w:rsidRPr="00050B9D">
                        <w:rPr>
                          <w:rFonts w:ascii="Times New Roman" w:eastAsia="Times New Roman" w:hAnsi="Times New Roman" w:cs="B Titr" w:hint="cs"/>
                          <w:sz w:val="24"/>
                          <w:szCs w:val="24"/>
                          <w:u w:val="single"/>
                          <w:rtl/>
                        </w:rPr>
                        <w:t xml:space="preserve">با توجه به شرح جدول </w:t>
                      </w:r>
                      <w:r>
                        <w:rPr>
                          <w:rFonts w:ascii="Times New Roman" w:eastAsia="Times New Roman" w:hAnsi="Times New Roman" w:cs="B Titr" w:hint="cs"/>
                          <w:sz w:val="24"/>
                          <w:szCs w:val="24"/>
                          <w:u w:val="single"/>
                          <w:rtl/>
                        </w:rPr>
                        <w:t>3 فرم راهنما</w:t>
                      </w:r>
                      <w:r w:rsidRPr="00050B9D">
                        <w:rPr>
                          <w:rFonts w:ascii="Times New Roman" w:eastAsia="Times New Roman" w:hAnsi="Times New Roman" w:cs="B Titr" w:hint="cs"/>
                          <w:sz w:val="24"/>
                          <w:szCs w:val="24"/>
                          <w:u w:val="single"/>
                          <w:rtl/>
                        </w:rPr>
                        <w:t xml:space="preserve"> و با درج ذکر علت ، میزان امکان پذیری را با یک علامت ضربدر مشخص فرمایید</w:t>
                      </w:r>
                      <w:r w:rsidRPr="00050B9D">
                        <w:rPr>
                          <w:rFonts w:ascii="Times New Roman" w:eastAsia="Times New Roman" w:hAnsi="Times New Roman" w:cs="B Titr" w:hint="cs"/>
                          <w:sz w:val="32"/>
                          <w:szCs w:val="32"/>
                          <w:u w:val="single"/>
                          <w:rtl/>
                        </w:rPr>
                        <w:t>)</w:t>
                      </w:r>
                    </w:p>
                    <w:p w:rsidR="00661C59" w:rsidRPr="006E2908" w:rsidRDefault="00661C59" w:rsidP="00EA5EB5">
                      <w:pPr>
                        <w:tabs>
                          <w:tab w:val="left" w:pos="1775"/>
                        </w:tabs>
                        <w:rPr>
                          <w:rFonts w:ascii="Times New Roman" w:eastAsia="Times New Roman" w:hAnsi="Times New Roman" w:cs="B Titr"/>
                          <w:sz w:val="24"/>
                          <w:szCs w:val="24"/>
                          <w:rtl/>
                        </w:rPr>
                      </w:pPr>
                      <w:r w:rsidRPr="006E2908">
                        <w:rPr>
                          <w:rFonts w:ascii="Times New Roman" w:eastAsia="Times New Roman" w:hAnsi="Times New Roman" w:cs="B Titr" w:hint="cs"/>
                          <w:sz w:val="24"/>
                          <w:szCs w:val="24"/>
                          <w:rtl/>
                        </w:rPr>
                        <w:t xml:space="preserve">   </w:t>
                      </w:r>
                      <w:r>
                        <w:rPr>
                          <w:rFonts w:ascii="Times New Roman" w:eastAsia="Times New Roman" w:hAnsi="Times New Roman" w:cs="B Titr" w:hint="cs"/>
                          <w:sz w:val="24"/>
                          <w:szCs w:val="24"/>
                          <w:rtl/>
                        </w:rPr>
                        <w:t xml:space="preserve"> </w:t>
                      </w:r>
                      <w:r>
                        <w:rPr>
                          <w:rFonts w:ascii="Times New Roman" w:eastAsia="Times New Roman" w:hAnsi="Times New Roman" w:cs="B Titr"/>
                          <w:noProof/>
                          <w:sz w:val="24"/>
                          <w:szCs w:val="24"/>
                          <w:rtl/>
                          <w:lang w:bidi="ar-SA"/>
                        </w:rPr>
                        <w:drawing>
                          <wp:inline distT="0" distB="0" distL="0" distR="0" wp14:anchorId="17689204" wp14:editId="21B66B16">
                            <wp:extent cx="299380" cy="321013"/>
                            <wp:effectExtent l="0" t="0" r="0" b="0"/>
                            <wp:docPr id="2531" name="Picture 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flipV="1">
                                      <a:off x="0" y="0"/>
                                      <a:ext cx="299375" cy="321007"/>
                                    </a:xfrm>
                                    <a:prstGeom prst="rect">
                                      <a:avLst/>
                                    </a:prstGeom>
                                    <a:noFill/>
                                    <a:ln>
                                      <a:noFill/>
                                    </a:ln>
                                  </pic:spPr>
                                </pic:pic>
                              </a:graphicData>
                            </a:graphic>
                          </wp:inline>
                        </w:drawing>
                      </w:r>
                      <w:r>
                        <w:rPr>
                          <w:rFonts w:ascii="Times New Roman" w:eastAsia="Times New Roman" w:hAnsi="Times New Roman" w:cs="B Titr" w:hint="cs"/>
                          <w:sz w:val="24"/>
                          <w:szCs w:val="24"/>
                          <w:rtl/>
                        </w:rPr>
                        <w:t xml:space="preserve">    امکان پذیر نیست</w:t>
                      </w:r>
                      <w:r w:rsidRPr="006E2908">
                        <w:rPr>
                          <w:rFonts w:ascii="Times New Roman" w:eastAsia="Times New Roman" w:hAnsi="Times New Roman" w:cs="B Titr" w:hint="cs"/>
                          <w:sz w:val="24"/>
                          <w:szCs w:val="24"/>
                          <w:rtl/>
                        </w:rPr>
                        <w:t xml:space="preserve"> </w:t>
                      </w:r>
                      <w:r>
                        <w:rPr>
                          <w:rFonts w:ascii="Times New Roman" w:eastAsia="Times New Roman" w:hAnsi="Times New Roman" w:cs="B Titr" w:hint="cs"/>
                          <w:sz w:val="24"/>
                          <w:szCs w:val="24"/>
                          <w:rtl/>
                        </w:rPr>
                        <w:t xml:space="preserve"> </w:t>
                      </w:r>
                      <w:r w:rsidRPr="006E2908">
                        <w:rPr>
                          <w:rFonts w:ascii="Times New Roman" w:eastAsia="Times New Roman" w:hAnsi="Times New Roman" w:cs="B Titr" w:hint="cs"/>
                          <w:sz w:val="24"/>
                          <w:szCs w:val="24"/>
                          <w:rtl/>
                        </w:rPr>
                        <w:t xml:space="preserve"> </w:t>
                      </w:r>
                      <w:r>
                        <w:rPr>
                          <w:rFonts w:ascii="Times New Roman" w:eastAsia="Times New Roman" w:hAnsi="Times New Roman" w:cs="B Titr" w:hint="cs"/>
                          <w:sz w:val="24"/>
                          <w:szCs w:val="24"/>
                          <w:rtl/>
                        </w:rPr>
                        <w:t xml:space="preserve">       </w:t>
                      </w:r>
                      <w:r>
                        <w:rPr>
                          <w:rFonts w:ascii="Times New Roman" w:eastAsia="Times New Roman" w:hAnsi="Times New Roman" w:cs="B Titr"/>
                          <w:noProof/>
                          <w:sz w:val="24"/>
                          <w:szCs w:val="24"/>
                          <w:rtl/>
                          <w:lang w:bidi="ar-SA"/>
                        </w:rPr>
                        <w:drawing>
                          <wp:inline distT="0" distB="0" distL="0" distR="0" wp14:anchorId="6E36F757" wp14:editId="4DBBC854">
                            <wp:extent cx="272415" cy="292100"/>
                            <wp:effectExtent l="0" t="0" r="0" b="0"/>
                            <wp:docPr id="2532" name="Picture 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2415" cy="292100"/>
                                    </a:xfrm>
                                    <a:prstGeom prst="rect">
                                      <a:avLst/>
                                    </a:prstGeom>
                                    <a:noFill/>
                                    <a:ln>
                                      <a:noFill/>
                                    </a:ln>
                                  </pic:spPr>
                                </pic:pic>
                              </a:graphicData>
                            </a:graphic>
                          </wp:inline>
                        </w:drawing>
                      </w:r>
                      <w:r>
                        <w:rPr>
                          <w:rFonts w:ascii="Times New Roman" w:eastAsia="Times New Roman" w:hAnsi="Times New Roman" w:cs="B Titr" w:hint="cs"/>
                          <w:sz w:val="24"/>
                          <w:szCs w:val="24"/>
                          <w:rtl/>
                        </w:rPr>
                        <w:t xml:space="preserve"> </w:t>
                      </w:r>
                      <w:r w:rsidRPr="006E2908">
                        <w:rPr>
                          <w:rFonts w:ascii="Times New Roman" w:eastAsia="Times New Roman" w:hAnsi="Times New Roman" w:cs="B Titr" w:hint="cs"/>
                          <w:sz w:val="24"/>
                          <w:szCs w:val="24"/>
                          <w:rtl/>
                        </w:rPr>
                        <w:t xml:space="preserve">  اجرا بسیار دشوارو نامحتمل است </w:t>
                      </w:r>
                      <w:r>
                        <w:rPr>
                          <w:rFonts w:ascii="Times New Roman" w:eastAsia="Times New Roman" w:hAnsi="Times New Roman" w:cs="B Titr" w:hint="cs"/>
                          <w:sz w:val="24"/>
                          <w:szCs w:val="24"/>
                          <w:rtl/>
                        </w:rPr>
                        <w:t xml:space="preserve">        </w:t>
                      </w:r>
                      <w:r w:rsidRPr="006E2908">
                        <w:rPr>
                          <w:rFonts w:ascii="Times New Roman" w:eastAsia="Times New Roman" w:hAnsi="Times New Roman" w:cs="B Titr" w:hint="cs"/>
                          <w:sz w:val="24"/>
                          <w:szCs w:val="24"/>
                          <w:rtl/>
                        </w:rPr>
                        <w:t xml:space="preserve">  </w:t>
                      </w:r>
                      <w:r>
                        <w:rPr>
                          <w:rFonts w:ascii="Times New Roman" w:eastAsia="Times New Roman" w:hAnsi="Times New Roman" w:cs="B Titr"/>
                          <w:noProof/>
                          <w:sz w:val="24"/>
                          <w:szCs w:val="24"/>
                          <w:rtl/>
                          <w:lang w:bidi="ar-SA"/>
                        </w:rPr>
                        <w:drawing>
                          <wp:inline distT="0" distB="0" distL="0" distR="0" wp14:anchorId="380124CB" wp14:editId="1EED5744">
                            <wp:extent cx="272415" cy="292100"/>
                            <wp:effectExtent l="0" t="0" r="0" b="0"/>
                            <wp:docPr id="2533" name="Picture 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2415" cy="292100"/>
                                    </a:xfrm>
                                    <a:prstGeom prst="rect">
                                      <a:avLst/>
                                    </a:prstGeom>
                                    <a:noFill/>
                                    <a:ln>
                                      <a:noFill/>
                                    </a:ln>
                                  </pic:spPr>
                                </pic:pic>
                              </a:graphicData>
                            </a:graphic>
                          </wp:inline>
                        </w:drawing>
                      </w:r>
                      <w:r w:rsidRPr="006E2908">
                        <w:rPr>
                          <w:rFonts w:ascii="Times New Roman" w:eastAsia="Times New Roman" w:hAnsi="Times New Roman" w:cs="B Titr" w:hint="cs"/>
                          <w:sz w:val="24"/>
                          <w:szCs w:val="24"/>
                          <w:rtl/>
                        </w:rPr>
                        <w:t xml:space="preserve"> </w:t>
                      </w:r>
                      <w:r>
                        <w:rPr>
                          <w:rFonts w:ascii="Times New Roman" w:eastAsia="Times New Roman" w:hAnsi="Times New Roman" w:cs="B Titr" w:hint="cs"/>
                          <w:sz w:val="24"/>
                          <w:szCs w:val="24"/>
                          <w:rtl/>
                        </w:rPr>
                        <w:t xml:space="preserve">   </w:t>
                      </w:r>
                      <w:r w:rsidRPr="006E2908">
                        <w:rPr>
                          <w:rFonts w:ascii="Times New Roman" w:eastAsia="Times New Roman" w:hAnsi="Times New Roman" w:cs="B Titr" w:hint="cs"/>
                          <w:sz w:val="24"/>
                          <w:szCs w:val="24"/>
                          <w:rtl/>
                        </w:rPr>
                        <w:t xml:space="preserve">اجرا سخت است   </w:t>
                      </w:r>
                      <w:r>
                        <w:rPr>
                          <w:rFonts w:ascii="Times New Roman" w:eastAsia="Times New Roman" w:hAnsi="Times New Roman" w:cs="B Titr" w:hint="cs"/>
                          <w:sz w:val="24"/>
                          <w:szCs w:val="24"/>
                          <w:rtl/>
                        </w:rPr>
                        <w:t xml:space="preserve"> </w:t>
                      </w:r>
                      <w:r w:rsidRPr="006E2908">
                        <w:rPr>
                          <w:rFonts w:ascii="Times New Roman" w:eastAsia="Times New Roman" w:hAnsi="Times New Roman" w:cs="B Titr" w:hint="cs"/>
                          <w:sz w:val="24"/>
                          <w:szCs w:val="24"/>
                          <w:rtl/>
                        </w:rPr>
                        <w:t xml:space="preserve"> </w:t>
                      </w:r>
                      <w:r>
                        <w:rPr>
                          <w:rFonts w:ascii="Times New Roman" w:eastAsia="Times New Roman" w:hAnsi="Times New Roman" w:cs="B Titr" w:hint="cs"/>
                          <w:sz w:val="24"/>
                          <w:szCs w:val="24"/>
                          <w:rtl/>
                        </w:rPr>
                        <w:t xml:space="preserve">     </w:t>
                      </w:r>
                      <w:r w:rsidRPr="00F51A60">
                        <w:rPr>
                          <w:rFonts w:ascii="Times New Roman" w:eastAsia="Times New Roman" w:hAnsi="Times New Roman" w:cs="B Titr"/>
                          <w:noProof/>
                          <w:sz w:val="24"/>
                          <w:szCs w:val="24"/>
                          <w:rtl/>
                          <w:lang w:bidi="ar-SA"/>
                        </w:rPr>
                        <w:drawing>
                          <wp:inline distT="0" distB="0" distL="0" distR="0" wp14:anchorId="01A0FF36" wp14:editId="186B785C">
                            <wp:extent cx="272415" cy="292100"/>
                            <wp:effectExtent l="0" t="0" r="0" b="0"/>
                            <wp:docPr id="2534" name="Picture 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2415" cy="292100"/>
                                    </a:xfrm>
                                    <a:prstGeom prst="rect">
                                      <a:avLst/>
                                    </a:prstGeom>
                                    <a:noFill/>
                                    <a:ln>
                                      <a:noFill/>
                                    </a:ln>
                                  </pic:spPr>
                                </pic:pic>
                              </a:graphicData>
                            </a:graphic>
                          </wp:inline>
                        </w:drawing>
                      </w:r>
                      <w:r w:rsidRPr="00F51A60">
                        <w:rPr>
                          <w:rFonts w:ascii="Times New Roman" w:eastAsia="Times New Roman" w:hAnsi="Times New Roman" w:cs="B Titr" w:hint="cs"/>
                          <w:sz w:val="24"/>
                          <w:szCs w:val="24"/>
                          <w:rtl/>
                        </w:rPr>
                        <w:t xml:space="preserve">    اجرا نسبتاً امکان‌پذیر</w:t>
                      </w:r>
                      <w:r w:rsidRPr="006E2908">
                        <w:rPr>
                          <w:rFonts w:ascii="Times New Roman" w:eastAsia="Times New Roman" w:hAnsi="Times New Roman" w:cs="B Titr" w:hint="cs"/>
                          <w:sz w:val="24"/>
                          <w:szCs w:val="24"/>
                          <w:rtl/>
                        </w:rPr>
                        <w:t xml:space="preserve"> است</w:t>
                      </w:r>
                      <w:r>
                        <w:rPr>
                          <w:rFonts w:ascii="Times New Roman" w:eastAsia="Times New Roman" w:hAnsi="Times New Roman" w:cs="B Titr" w:hint="cs"/>
                          <w:sz w:val="24"/>
                          <w:szCs w:val="24"/>
                          <w:rtl/>
                        </w:rPr>
                        <w:t xml:space="preserve">        </w:t>
                      </w:r>
                      <w:r w:rsidRPr="00456CF9">
                        <w:rPr>
                          <w:rFonts w:ascii="Times New Roman" w:eastAsia="Times New Roman" w:hAnsi="Times New Roman" w:cs="B Titr"/>
                          <w:noProof/>
                          <w:sz w:val="24"/>
                          <w:szCs w:val="24"/>
                          <w:rtl/>
                          <w:lang w:bidi="ar-SA"/>
                        </w:rPr>
                        <w:drawing>
                          <wp:inline distT="0" distB="0" distL="0" distR="0" wp14:anchorId="5731753E" wp14:editId="1F6BB7B9">
                            <wp:extent cx="272415" cy="292100"/>
                            <wp:effectExtent l="0" t="0" r="0" b="0"/>
                            <wp:docPr id="2535" name="Picture 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2415" cy="292100"/>
                                    </a:xfrm>
                                    <a:prstGeom prst="rect">
                                      <a:avLst/>
                                    </a:prstGeom>
                                    <a:noFill/>
                                    <a:ln>
                                      <a:noFill/>
                                    </a:ln>
                                  </pic:spPr>
                                </pic:pic>
                              </a:graphicData>
                            </a:graphic>
                          </wp:inline>
                        </w:drawing>
                      </w:r>
                      <w:r w:rsidRPr="00456CF9">
                        <w:rPr>
                          <w:rFonts w:ascii="Times New Roman" w:eastAsia="Times New Roman" w:hAnsi="Times New Roman" w:cs="B Titr" w:hint="cs"/>
                          <w:sz w:val="24"/>
                          <w:szCs w:val="24"/>
                          <w:rtl/>
                        </w:rPr>
                        <w:t xml:space="preserve">  اجرا قابل دسترس است</w:t>
                      </w:r>
                      <w:r w:rsidRPr="006E2908">
                        <w:rPr>
                          <w:rFonts w:ascii="Times New Roman" w:eastAsia="Times New Roman" w:hAnsi="Times New Roman" w:cs="B Titr" w:hint="cs"/>
                          <w:sz w:val="24"/>
                          <w:szCs w:val="24"/>
                          <w:rtl/>
                        </w:rPr>
                        <w:t xml:space="preserve">       </w:t>
                      </w:r>
                      <w:r>
                        <w:rPr>
                          <w:rFonts w:ascii="Times New Roman" w:eastAsia="Times New Roman" w:hAnsi="Times New Roman" w:cs="B Titr" w:hint="cs"/>
                          <w:sz w:val="24"/>
                          <w:szCs w:val="24"/>
                          <w:rtl/>
                        </w:rPr>
                        <w:t xml:space="preserve">   </w:t>
                      </w:r>
                      <w:r>
                        <w:rPr>
                          <w:rFonts w:ascii="Times New Roman" w:eastAsia="Times New Roman" w:hAnsi="Times New Roman" w:cs="B Titr"/>
                          <w:noProof/>
                          <w:sz w:val="24"/>
                          <w:szCs w:val="24"/>
                          <w:rtl/>
                          <w:lang w:bidi="ar-SA"/>
                        </w:rPr>
                        <w:drawing>
                          <wp:inline distT="0" distB="0" distL="0" distR="0" wp14:anchorId="0273F2C7" wp14:editId="3535631B">
                            <wp:extent cx="299380" cy="321013"/>
                            <wp:effectExtent l="0" t="0" r="0" b="0"/>
                            <wp:docPr id="2536" name="Picture 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flipV="1">
                                      <a:off x="0" y="0"/>
                                      <a:ext cx="299375" cy="321007"/>
                                    </a:xfrm>
                                    <a:prstGeom prst="rect">
                                      <a:avLst/>
                                    </a:prstGeom>
                                    <a:noFill/>
                                    <a:ln>
                                      <a:noFill/>
                                    </a:ln>
                                  </pic:spPr>
                                </pic:pic>
                              </a:graphicData>
                            </a:graphic>
                          </wp:inline>
                        </w:drawing>
                      </w:r>
                      <w:r w:rsidRPr="006E2908">
                        <w:rPr>
                          <w:rFonts w:ascii="Times New Roman" w:eastAsia="Times New Roman" w:hAnsi="Times New Roman" w:cs="B Titr" w:hint="cs"/>
                          <w:sz w:val="24"/>
                          <w:szCs w:val="24"/>
                          <w:rtl/>
                        </w:rPr>
                        <w:t xml:space="preserve">   اجرابدون هیچ مانعی و یا پیش نیازی کاملاً امکان پذیر است</w:t>
                      </w:r>
                    </w:p>
                    <w:p w:rsidR="00661C59" w:rsidRPr="006E2908" w:rsidRDefault="00661C59" w:rsidP="00EA5EB5">
                      <w:pPr>
                        <w:tabs>
                          <w:tab w:val="left" w:pos="1775"/>
                        </w:tabs>
                        <w:rPr>
                          <w:rFonts w:ascii="Times New Roman" w:eastAsia="Times New Roman" w:hAnsi="Times New Roman" w:cs="B Titr"/>
                          <w:sz w:val="24"/>
                          <w:szCs w:val="24"/>
                          <w:rtl/>
                        </w:rPr>
                      </w:pPr>
                      <w:r w:rsidRPr="006E2908">
                        <w:rPr>
                          <w:rFonts w:ascii="Times New Roman" w:eastAsia="Times New Roman" w:hAnsi="Times New Roman" w:cs="B Titr" w:hint="cs"/>
                          <w:sz w:val="24"/>
                          <w:szCs w:val="24"/>
                          <w:rtl/>
                        </w:rPr>
                        <w:t>ذکر علت :</w:t>
                      </w:r>
                      <w:r w:rsidRPr="006A33F3">
                        <w:rPr>
                          <w:rFonts w:ascii="Times New Roman" w:eastAsia="Times New Roman" w:hAnsi="Times New Roman" w:cs="B Titr"/>
                          <w:sz w:val="24"/>
                          <w:szCs w:val="24"/>
                        </w:rPr>
                        <w:t xml:space="preserve"> </w:t>
                      </w:r>
                      <w:r>
                        <w:rPr>
                          <w:rFonts w:ascii="Times New Roman" w:eastAsia="Times New Roman" w:hAnsi="Times New Roman" w:cs="B Titr" w:hint="cs"/>
                          <w:sz w:val="24"/>
                          <w:szCs w:val="24"/>
                          <w:rtl/>
                        </w:rPr>
                        <w:t xml:space="preserve"> </w:t>
                      </w:r>
                      <w:r w:rsidRPr="005F3CE7">
                        <w:rPr>
                          <w:rFonts w:ascii="Calibri" w:eastAsia="Calibri" w:hAnsi="Calibri" w:cs="B Titr" w:hint="cs"/>
                          <w:color w:val="C00000"/>
                          <w:sz w:val="24"/>
                          <w:szCs w:val="24"/>
                          <w:rtl/>
                        </w:rPr>
                        <w:t xml:space="preserve">اخذ تاییدیه  از </w:t>
                      </w:r>
                      <w:r w:rsidRPr="00456CF9">
                        <w:rPr>
                          <w:rFonts w:ascii="Calibri" w:eastAsia="Calibri" w:hAnsi="Calibri" w:cs="B Titr" w:hint="cs"/>
                          <w:color w:val="C00000"/>
                          <w:sz w:val="24"/>
                          <w:szCs w:val="24"/>
                          <w:rtl/>
                        </w:rPr>
                        <w:t>کارفرما و اخذ مجوز از بهره بردار فعلی مبنی بر استفاده از خط موجود</w:t>
                      </w:r>
                    </w:p>
                    <w:p w:rsidR="00661C59" w:rsidRDefault="00661C59" w:rsidP="00EA5EB5">
                      <w:pPr>
                        <w:tabs>
                          <w:tab w:val="left" w:pos="1775"/>
                        </w:tabs>
                        <w:rPr>
                          <w:rFonts w:ascii="Times New Roman" w:eastAsia="Times New Roman" w:hAnsi="Times New Roman" w:cs="B Titr"/>
                          <w:sz w:val="28"/>
                          <w:szCs w:val="28"/>
                          <w:rtl/>
                        </w:rPr>
                      </w:pPr>
                    </w:p>
                    <w:p w:rsidR="00661C59" w:rsidRDefault="00661C59" w:rsidP="00EA5EB5">
                      <w:pPr>
                        <w:tabs>
                          <w:tab w:val="left" w:pos="1775"/>
                        </w:tabs>
                        <w:rPr>
                          <w:rFonts w:ascii="Times New Roman" w:eastAsia="Times New Roman" w:hAnsi="Times New Roman" w:cs="B Titr"/>
                          <w:sz w:val="28"/>
                          <w:szCs w:val="28"/>
                          <w:rtl/>
                        </w:rPr>
                      </w:pPr>
                    </w:p>
                    <w:p w:rsidR="00661C59" w:rsidRPr="004203C7" w:rsidRDefault="00661C59" w:rsidP="00EA5EB5">
                      <w:pPr>
                        <w:tabs>
                          <w:tab w:val="left" w:pos="1775"/>
                        </w:tabs>
                        <w:rPr>
                          <w:rFonts w:ascii="Times New Roman" w:eastAsia="Times New Roman" w:hAnsi="Times New Roman" w:cs="B Titr"/>
                          <w:sz w:val="28"/>
                          <w:szCs w:val="28"/>
                        </w:rPr>
                      </w:pPr>
                    </w:p>
                  </w:txbxContent>
                </v:textbox>
              </v:shape>
            </w:pict>
          </mc:Fallback>
        </mc:AlternateContent>
      </w:r>
    </w:p>
    <w:p w:rsidR="00040DB0" w:rsidRPr="00F51A60" w:rsidRDefault="00040DB0" w:rsidP="006D6BE4">
      <w:pPr>
        <w:bidi w:val="0"/>
        <w:spacing w:after="0" w:line="240" w:lineRule="auto"/>
        <w:jc w:val="both"/>
        <w:rPr>
          <w:rFonts w:ascii="Calibri" w:eastAsia="Calibri" w:hAnsi="Calibri" w:cs="B Zar"/>
          <w:lang w:bidi="ar-SA"/>
        </w:rPr>
      </w:pPr>
      <w:r w:rsidRPr="00F51A60">
        <w:rPr>
          <w:rFonts w:ascii="Calibri" w:eastAsia="Calibri" w:hAnsi="Calibri" w:cs="B Zar"/>
          <w:lang w:bidi="ar-SA"/>
        </w:rPr>
        <w:t>.</w:t>
      </w:r>
    </w:p>
    <w:p w:rsidR="00EA5EB5" w:rsidRPr="00F51A60" w:rsidRDefault="00EA5EB5" w:rsidP="006D6BE4">
      <w:pPr>
        <w:bidi w:val="0"/>
        <w:spacing w:after="0" w:line="240" w:lineRule="auto"/>
        <w:jc w:val="both"/>
        <w:rPr>
          <w:rFonts w:ascii="Calibri" w:eastAsia="Calibri" w:hAnsi="Calibri" w:cs="B Zar"/>
          <w:lang w:bidi="ar-SA"/>
        </w:rPr>
      </w:pPr>
    </w:p>
    <w:p w:rsidR="00EA5EB5" w:rsidRPr="00F51A60" w:rsidRDefault="00040DB0" w:rsidP="006D6BE4">
      <w:pPr>
        <w:bidi w:val="0"/>
        <w:spacing w:after="0" w:line="240" w:lineRule="auto"/>
        <w:jc w:val="both"/>
        <w:rPr>
          <w:rFonts w:ascii="Calibri" w:eastAsia="Calibri" w:hAnsi="Calibri" w:cs="B Zar"/>
          <w:lang w:bidi="ar-SA"/>
        </w:rPr>
      </w:pPr>
      <w:r w:rsidRPr="00F51A60">
        <w:rPr>
          <w:rFonts w:ascii="Calibri" w:eastAsia="Calibri" w:hAnsi="Calibri" w:cs="B Zar"/>
          <w:lang w:bidi="ar-SA"/>
        </w:rPr>
        <w:t>.</w:t>
      </w:r>
    </w:p>
    <w:p w:rsidR="00EA5EB5" w:rsidRPr="00F51A60" w:rsidRDefault="00EA5EB5" w:rsidP="006D6BE4">
      <w:pPr>
        <w:bidi w:val="0"/>
        <w:spacing w:after="0" w:line="240" w:lineRule="auto"/>
        <w:jc w:val="both"/>
        <w:rPr>
          <w:rFonts w:ascii="Calibri" w:eastAsia="Calibri" w:hAnsi="Calibri" w:cs="B Zar"/>
          <w:lang w:bidi="ar-SA"/>
        </w:rPr>
      </w:pPr>
    </w:p>
    <w:p w:rsidR="00EA5EB5" w:rsidRPr="00F51A60" w:rsidRDefault="00EA5EB5" w:rsidP="006D6BE4">
      <w:pPr>
        <w:bidi w:val="0"/>
        <w:spacing w:after="0" w:line="240" w:lineRule="auto"/>
        <w:jc w:val="both"/>
        <w:rPr>
          <w:rFonts w:ascii="Calibri" w:eastAsia="Calibri" w:hAnsi="Calibri" w:cs="B Zar"/>
          <w:lang w:bidi="ar-SA"/>
        </w:rPr>
      </w:pPr>
    </w:p>
    <w:p w:rsidR="00EA5EB5" w:rsidRPr="00F51A60" w:rsidRDefault="00040DB0" w:rsidP="006D6BE4">
      <w:pPr>
        <w:bidi w:val="0"/>
        <w:spacing w:after="0" w:line="240" w:lineRule="auto"/>
        <w:jc w:val="both"/>
        <w:rPr>
          <w:rFonts w:ascii="Calibri" w:eastAsia="Calibri" w:hAnsi="Calibri" w:cs="B Zar"/>
          <w:lang w:bidi="ar-SA"/>
        </w:rPr>
      </w:pPr>
      <w:r w:rsidRPr="00F51A60">
        <w:rPr>
          <w:rFonts w:ascii="Calibri" w:eastAsia="Calibri" w:hAnsi="Calibri" w:cs="B Zar"/>
          <w:lang w:bidi="ar-SA"/>
        </w:rPr>
        <w:t>.</w:t>
      </w:r>
    </w:p>
    <w:p w:rsidR="00EA5EB5" w:rsidRPr="00F51A60" w:rsidRDefault="00EA5EB5" w:rsidP="006D6BE4">
      <w:pPr>
        <w:bidi w:val="0"/>
        <w:spacing w:after="0" w:line="240" w:lineRule="auto"/>
        <w:jc w:val="both"/>
        <w:rPr>
          <w:rFonts w:ascii="Calibri" w:eastAsia="Calibri" w:hAnsi="Calibri" w:cs="B Zar"/>
        </w:rPr>
      </w:pPr>
    </w:p>
    <w:p w:rsidR="00EA5EB5" w:rsidRPr="00F51A60" w:rsidRDefault="00040DB0" w:rsidP="006D6BE4">
      <w:pPr>
        <w:bidi w:val="0"/>
        <w:spacing w:after="0" w:line="240" w:lineRule="auto"/>
        <w:jc w:val="both"/>
        <w:rPr>
          <w:rFonts w:ascii="Calibri" w:eastAsia="Calibri" w:hAnsi="Calibri" w:cs="B Zar"/>
        </w:rPr>
      </w:pPr>
      <w:r w:rsidRPr="00F51A60">
        <w:rPr>
          <w:rFonts w:ascii="Calibri" w:eastAsia="Calibri" w:hAnsi="Calibri" w:cs="B Zar"/>
        </w:rPr>
        <w:t>.</w:t>
      </w:r>
    </w:p>
    <w:p w:rsidR="001E382A" w:rsidRPr="00F51A60" w:rsidRDefault="001E382A" w:rsidP="006D6BE4">
      <w:pPr>
        <w:bidi w:val="0"/>
        <w:spacing w:after="0" w:line="240" w:lineRule="auto"/>
        <w:jc w:val="both"/>
        <w:rPr>
          <w:rFonts w:ascii="Calibri" w:eastAsia="Calibri" w:hAnsi="Calibri" w:cs="B Zar"/>
          <w:rtl/>
        </w:rPr>
      </w:pPr>
    </w:p>
    <w:p w:rsidR="001E382A" w:rsidRPr="00F51A60" w:rsidRDefault="001E382A" w:rsidP="006D6BE4">
      <w:pPr>
        <w:bidi w:val="0"/>
        <w:spacing w:after="0" w:line="240" w:lineRule="auto"/>
        <w:jc w:val="both"/>
        <w:rPr>
          <w:rFonts w:ascii="Calibri" w:eastAsia="Calibri" w:hAnsi="Calibri" w:cs="B Zar"/>
          <w:rtl/>
        </w:rPr>
      </w:pPr>
    </w:p>
    <w:p w:rsidR="001E382A" w:rsidRPr="00F51A60" w:rsidRDefault="001E382A" w:rsidP="006D6BE4">
      <w:pPr>
        <w:bidi w:val="0"/>
        <w:spacing w:after="0" w:line="240" w:lineRule="auto"/>
        <w:jc w:val="both"/>
        <w:rPr>
          <w:rFonts w:ascii="Calibri" w:eastAsia="Calibri" w:hAnsi="Calibri" w:cs="B Zar"/>
          <w:rtl/>
        </w:rPr>
      </w:pPr>
    </w:p>
    <w:tbl>
      <w:tblPr>
        <w:tblStyle w:val="TableGrid68"/>
        <w:tblW w:w="11520" w:type="dxa"/>
        <w:jc w:val="center"/>
        <w:tblLook w:val="04A0" w:firstRow="1" w:lastRow="0" w:firstColumn="1" w:lastColumn="0" w:noHBand="0" w:noVBand="1"/>
      </w:tblPr>
      <w:tblGrid>
        <w:gridCol w:w="4410"/>
        <w:gridCol w:w="7110"/>
      </w:tblGrid>
      <w:tr w:rsidR="00EA5EB5" w:rsidRPr="00F51A60" w:rsidTr="00B47401">
        <w:trPr>
          <w:trHeight w:val="269"/>
          <w:jc w:val="center"/>
        </w:trPr>
        <w:tc>
          <w:tcPr>
            <w:tcW w:w="11520" w:type="dxa"/>
            <w:gridSpan w:val="2"/>
            <w:shd w:val="clear" w:color="auto" w:fill="595959" w:themeFill="text1" w:themeFillTint="A6"/>
            <w:vAlign w:val="center"/>
          </w:tcPr>
          <w:p w:rsidR="00EA5EB5" w:rsidRPr="00F51A60" w:rsidRDefault="00EA5EB5" w:rsidP="00B47401">
            <w:pPr>
              <w:jc w:val="center"/>
              <w:rPr>
                <w:rFonts w:cs="B Zar"/>
                <w:rtl/>
              </w:rPr>
            </w:pPr>
            <w:r w:rsidRPr="00F51A60">
              <w:rPr>
                <w:rFonts w:cs="B Zar" w:hint="cs"/>
                <w:color w:val="FFFFFF"/>
                <w:sz w:val="28"/>
                <w:szCs w:val="28"/>
                <w:rtl/>
              </w:rPr>
              <w:t>برآورد میزان تأتیر گذاری گزینه بر هزینه‌‌ها</w:t>
            </w:r>
            <w:r w:rsidRPr="00F51A60">
              <w:rPr>
                <w:rFonts w:cs="B Zar" w:hint="cs"/>
                <w:color w:val="FFFFFF"/>
                <w:sz w:val="24"/>
                <w:szCs w:val="24"/>
                <w:rtl/>
              </w:rPr>
              <w:t xml:space="preserve">ی </w:t>
            </w:r>
            <w:r w:rsidRPr="00F51A60">
              <w:rPr>
                <w:rFonts w:cs="B Zar" w:hint="cs"/>
                <w:b/>
                <w:bCs/>
                <w:color w:val="FFFFFF"/>
                <w:sz w:val="24"/>
                <w:szCs w:val="24"/>
                <w:rtl/>
              </w:rPr>
              <w:t xml:space="preserve">بهره برداری     </w:t>
            </w:r>
            <w:r w:rsidRPr="00F51A60">
              <w:rPr>
                <w:rFonts w:cs="B Zar"/>
                <w:b/>
                <w:bCs/>
                <w:color w:val="FFFFFF"/>
                <w:sz w:val="24"/>
                <w:szCs w:val="24"/>
              </w:rPr>
              <w:t>OPEX )</w:t>
            </w:r>
            <w:r w:rsidRPr="00F51A60">
              <w:rPr>
                <w:rFonts w:cs="B Zar" w:hint="cs"/>
                <w:b/>
                <w:bCs/>
                <w:color w:val="FFFFFF"/>
                <w:sz w:val="24"/>
                <w:szCs w:val="24"/>
                <w:rtl/>
              </w:rPr>
              <w:t>)</w:t>
            </w:r>
          </w:p>
        </w:tc>
      </w:tr>
      <w:tr w:rsidR="00EA5EB5" w:rsidRPr="00F51A60" w:rsidTr="00740F63">
        <w:trPr>
          <w:trHeight w:val="269"/>
          <w:jc w:val="center"/>
        </w:trPr>
        <w:tc>
          <w:tcPr>
            <w:tcW w:w="4410" w:type="dxa"/>
            <w:shd w:val="clear" w:color="auto" w:fill="D9D9D9" w:themeFill="background1" w:themeFillShade="D9"/>
            <w:vAlign w:val="center"/>
          </w:tcPr>
          <w:p w:rsidR="00EA5EB5" w:rsidRPr="00F51A60" w:rsidRDefault="00EA5EB5" w:rsidP="00740F63">
            <w:pPr>
              <w:jc w:val="center"/>
              <w:rPr>
                <w:rFonts w:cs="B Zar"/>
                <w:sz w:val="28"/>
                <w:szCs w:val="28"/>
                <w:lang w:bidi="fa-IR"/>
              </w:rPr>
            </w:pPr>
            <w:r w:rsidRPr="00F51A60">
              <w:rPr>
                <w:rFonts w:cs="B Zar" w:hint="cs"/>
                <w:sz w:val="28"/>
                <w:szCs w:val="28"/>
                <w:rtl/>
              </w:rPr>
              <w:t>برآورد درصد تأثیرگذاری بر هزینه های یکسال فاز مورد قرارداد</w:t>
            </w:r>
          </w:p>
        </w:tc>
        <w:tc>
          <w:tcPr>
            <w:tcW w:w="7110" w:type="dxa"/>
            <w:shd w:val="clear" w:color="auto" w:fill="D9D9D9" w:themeFill="background1" w:themeFillShade="D9"/>
            <w:vAlign w:val="center"/>
          </w:tcPr>
          <w:p w:rsidR="00EA5EB5" w:rsidRPr="00F51A60" w:rsidRDefault="00EA5EB5" w:rsidP="00740F63">
            <w:pPr>
              <w:jc w:val="center"/>
              <w:rPr>
                <w:rFonts w:cs="B Zar"/>
                <w:sz w:val="28"/>
                <w:szCs w:val="28"/>
              </w:rPr>
            </w:pPr>
            <w:r w:rsidRPr="00F51A60">
              <w:rPr>
                <w:rFonts w:cs="B Zar" w:hint="cs"/>
                <w:sz w:val="28"/>
                <w:szCs w:val="28"/>
                <w:rtl/>
              </w:rPr>
              <w:t xml:space="preserve">شرح موارد تأثیرگذاری گزینه بر </w:t>
            </w:r>
            <w:r w:rsidRPr="00F51A60">
              <w:rPr>
                <w:rFonts w:cs="B Zar"/>
                <w:b/>
                <w:bCs/>
                <w:sz w:val="28"/>
                <w:szCs w:val="28"/>
              </w:rPr>
              <w:t>OPEX</w:t>
            </w:r>
          </w:p>
        </w:tc>
      </w:tr>
      <w:tr w:rsidR="00EA5EB5" w:rsidRPr="00F51A60" w:rsidTr="00740F63">
        <w:trPr>
          <w:trHeight w:val="620"/>
          <w:jc w:val="center"/>
        </w:trPr>
        <w:tc>
          <w:tcPr>
            <w:tcW w:w="4410" w:type="dxa"/>
            <w:vAlign w:val="center"/>
          </w:tcPr>
          <w:p w:rsidR="00EA5EB5" w:rsidRPr="00F51A60" w:rsidRDefault="006B5D6F" w:rsidP="00740F63">
            <w:pPr>
              <w:bidi w:val="0"/>
              <w:jc w:val="center"/>
              <w:rPr>
                <w:rFonts w:cs="B Zar"/>
                <w:sz w:val="28"/>
                <w:szCs w:val="28"/>
              </w:rPr>
            </w:pPr>
            <w:r w:rsidRPr="00F51A60">
              <w:rPr>
                <w:rFonts w:cs="B Zar" w:hint="cs"/>
                <w:sz w:val="28"/>
                <w:szCs w:val="28"/>
                <w:rtl/>
              </w:rPr>
              <w:t>0.0006 %</w:t>
            </w:r>
          </w:p>
        </w:tc>
        <w:tc>
          <w:tcPr>
            <w:tcW w:w="7110" w:type="dxa"/>
            <w:vAlign w:val="center"/>
          </w:tcPr>
          <w:p w:rsidR="00EA5EB5" w:rsidRPr="00F51A60" w:rsidRDefault="00EA5EB5" w:rsidP="005A45A6">
            <w:pPr>
              <w:jc w:val="both"/>
              <w:rPr>
                <w:rFonts w:cs="B Zar"/>
                <w:b/>
                <w:bCs/>
                <w:sz w:val="24"/>
                <w:szCs w:val="24"/>
              </w:rPr>
            </w:pPr>
            <w:r w:rsidRPr="00F51A60">
              <w:rPr>
                <w:rFonts w:cs="B Zar" w:hint="cs"/>
                <w:b/>
                <w:bCs/>
                <w:sz w:val="24"/>
                <w:szCs w:val="24"/>
                <w:rtl/>
              </w:rPr>
              <w:t xml:space="preserve">کاهش هزینه های نگهداری خط لوله مورد بحث فوق </w:t>
            </w:r>
          </w:p>
        </w:tc>
      </w:tr>
      <w:tr w:rsidR="00740F63" w:rsidRPr="00F51A60" w:rsidTr="00740F63">
        <w:trPr>
          <w:trHeight w:val="620"/>
          <w:jc w:val="center"/>
        </w:trPr>
        <w:tc>
          <w:tcPr>
            <w:tcW w:w="4410" w:type="dxa"/>
            <w:shd w:val="clear" w:color="auto" w:fill="F2F2F2" w:themeFill="background1" w:themeFillShade="F2"/>
            <w:vAlign w:val="center"/>
          </w:tcPr>
          <w:p w:rsidR="00740F63" w:rsidRPr="00F51A60" w:rsidRDefault="006B5D6F" w:rsidP="00740F63">
            <w:pPr>
              <w:bidi w:val="0"/>
              <w:jc w:val="center"/>
              <w:rPr>
                <w:rFonts w:cs="B Zar"/>
                <w:sz w:val="28"/>
                <w:szCs w:val="28"/>
                <w:rtl/>
                <w:lang w:bidi="fa-IR"/>
              </w:rPr>
            </w:pPr>
            <w:r w:rsidRPr="00F51A60">
              <w:rPr>
                <w:rFonts w:cs="B Zar" w:hint="cs"/>
                <w:sz w:val="28"/>
                <w:szCs w:val="28"/>
                <w:rtl/>
                <w:lang w:bidi="fa-IR"/>
              </w:rPr>
              <w:t xml:space="preserve">0.0006% </w:t>
            </w:r>
            <w:r w:rsidR="00740F63" w:rsidRPr="00F51A60">
              <w:rPr>
                <w:rFonts w:cs="B Zar" w:hint="cs"/>
                <w:sz w:val="28"/>
                <w:szCs w:val="28"/>
                <w:rtl/>
                <w:lang w:bidi="fa-IR"/>
              </w:rPr>
              <w:t>کاهش</w:t>
            </w:r>
          </w:p>
        </w:tc>
        <w:tc>
          <w:tcPr>
            <w:tcW w:w="7110" w:type="dxa"/>
            <w:shd w:val="clear" w:color="auto" w:fill="F2F2F2" w:themeFill="background1" w:themeFillShade="F2"/>
            <w:vAlign w:val="center"/>
          </w:tcPr>
          <w:p w:rsidR="00740F63" w:rsidRPr="00F51A60" w:rsidRDefault="00740F63" w:rsidP="006B5D6F">
            <w:pPr>
              <w:jc w:val="both"/>
              <w:rPr>
                <w:rFonts w:cs="B Zar"/>
                <w:b/>
                <w:bCs/>
                <w:sz w:val="24"/>
                <w:szCs w:val="24"/>
                <w:rtl/>
                <w:lang w:bidi="fa-IR"/>
              </w:rPr>
            </w:pPr>
            <w:r w:rsidRPr="00F51A60">
              <w:rPr>
                <w:rFonts w:cs="B Zar" w:hint="cs"/>
                <w:b/>
                <w:bCs/>
                <w:sz w:val="24"/>
                <w:szCs w:val="24"/>
                <w:rtl/>
                <w:lang w:bidi="fa-IR"/>
              </w:rPr>
              <w:t xml:space="preserve">جمع کل </w:t>
            </w:r>
            <w:r w:rsidR="006B5D6F" w:rsidRPr="00F51A60">
              <w:rPr>
                <w:rFonts w:cs="B Zar" w:hint="cs"/>
                <w:b/>
                <w:bCs/>
                <w:sz w:val="24"/>
                <w:szCs w:val="24"/>
                <w:rtl/>
                <w:lang w:bidi="fa-IR"/>
              </w:rPr>
              <w:t>تاثیرگذاری (درصد)</w:t>
            </w:r>
          </w:p>
        </w:tc>
      </w:tr>
    </w:tbl>
    <w:p w:rsidR="00EA5EB5" w:rsidRPr="00F51A60" w:rsidRDefault="00EA5EB5" w:rsidP="006D6BE4">
      <w:pPr>
        <w:bidi w:val="0"/>
        <w:spacing w:after="0" w:line="240" w:lineRule="auto"/>
        <w:jc w:val="both"/>
        <w:rPr>
          <w:rFonts w:ascii="Calibri" w:eastAsia="Calibri" w:hAnsi="Calibri" w:cs="B Zar"/>
        </w:rPr>
      </w:pPr>
    </w:p>
    <w:tbl>
      <w:tblPr>
        <w:tblStyle w:val="TableGrid68"/>
        <w:tblW w:w="11520" w:type="dxa"/>
        <w:jc w:val="center"/>
        <w:tblLook w:val="04A0" w:firstRow="1" w:lastRow="0" w:firstColumn="1" w:lastColumn="0" w:noHBand="0" w:noVBand="1"/>
      </w:tblPr>
      <w:tblGrid>
        <w:gridCol w:w="4410"/>
        <w:gridCol w:w="7110"/>
      </w:tblGrid>
      <w:tr w:rsidR="00EA5EB5" w:rsidRPr="00F51A60" w:rsidTr="005A45A6">
        <w:trPr>
          <w:trHeight w:val="269"/>
          <w:jc w:val="center"/>
        </w:trPr>
        <w:tc>
          <w:tcPr>
            <w:tcW w:w="11520" w:type="dxa"/>
            <w:gridSpan w:val="2"/>
            <w:shd w:val="clear" w:color="auto" w:fill="595959" w:themeFill="text1" w:themeFillTint="A6"/>
            <w:vAlign w:val="center"/>
          </w:tcPr>
          <w:p w:rsidR="00EA5EB5" w:rsidRPr="00F51A60" w:rsidRDefault="00EA5EB5" w:rsidP="005A45A6">
            <w:pPr>
              <w:jc w:val="both"/>
              <w:rPr>
                <w:rFonts w:cs="B Zar"/>
                <w:rtl/>
              </w:rPr>
            </w:pPr>
            <w:r w:rsidRPr="00F51A60">
              <w:rPr>
                <w:rFonts w:cs="B Zar" w:hint="cs"/>
                <w:color w:val="FFFFFF"/>
                <w:sz w:val="28"/>
                <w:szCs w:val="28"/>
                <w:rtl/>
              </w:rPr>
              <w:t xml:space="preserve">برآورد میزان تأتیر گذاری گزینه بر زمان اجرای </w:t>
            </w:r>
          </w:p>
        </w:tc>
      </w:tr>
      <w:tr w:rsidR="00EA5EB5" w:rsidRPr="00F51A60" w:rsidTr="00B47401">
        <w:trPr>
          <w:trHeight w:val="269"/>
          <w:jc w:val="center"/>
        </w:trPr>
        <w:tc>
          <w:tcPr>
            <w:tcW w:w="4410" w:type="dxa"/>
            <w:shd w:val="clear" w:color="auto" w:fill="D9D9D9" w:themeFill="background1" w:themeFillShade="D9"/>
            <w:vAlign w:val="center"/>
          </w:tcPr>
          <w:p w:rsidR="00EA5EB5" w:rsidRPr="00F51A60" w:rsidRDefault="00EA5EB5" w:rsidP="005A45A6">
            <w:pPr>
              <w:bidi w:val="0"/>
              <w:jc w:val="center"/>
              <w:rPr>
                <w:rFonts w:cs="B Zar"/>
                <w:sz w:val="28"/>
                <w:szCs w:val="28"/>
                <w:rtl/>
              </w:rPr>
            </w:pPr>
            <w:r w:rsidRPr="00F51A60">
              <w:rPr>
                <w:rFonts w:cs="B Zar" w:hint="cs"/>
                <w:sz w:val="28"/>
                <w:szCs w:val="28"/>
                <w:rtl/>
              </w:rPr>
              <w:t>برآورد تعداد ماه کاهش/افزایش زمان</w:t>
            </w:r>
          </w:p>
        </w:tc>
        <w:tc>
          <w:tcPr>
            <w:tcW w:w="7110" w:type="dxa"/>
            <w:shd w:val="clear" w:color="auto" w:fill="D9D9D9" w:themeFill="background1" w:themeFillShade="D9"/>
            <w:vAlign w:val="center"/>
          </w:tcPr>
          <w:p w:rsidR="00EA5EB5" w:rsidRPr="00F51A60" w:rsidRDefault="00EA5EB5" w:rsidP="005A45A6">
            <w:pPr>
              <w:jc w:val="center"/>
              <w:rPr>
                <w:rFonts w:cs="B Zar"/>
                <w:sz w:val="28"/>
                <w:szCs w:val="28"/>
              </w:rPr>
            </w:pPr>
            <w:r w:rsidRPr="00F51A60">
              <w:rPr>
                <w:rFonts w:cs="B Zar" w:hint="cs"/>
                <w:sz w:val="28"/>
                <w:szCs w:val="28"/>
                <w:rtl/>
              </w:rPr>
              <w:t xml:space="preserve">شرح نحوه تأثیرگذاری گزینه بر </w:t>
            </w:r>
            <w:r w:rsidRPr="00F51A60">
              <w:rPr>
                <w:rFonts w:cs="B Zar" w:hint="cs"/>
                <w:b/>
                <w:bCs/>
                <w:sz w:val="28"/>
                <w:szCs w:val="28"/>
                <w:rtl/>
              </w:rPr>
              <w:t xml:space="preserve">زمان اجرای پروژه در مرحله </w:t>
            </w:r>
            <w:r w:rsidRPr="00F51A60">
              <w:rPr>
                <w:rFonts w:cs="B Zar"/>
                <w:b/>
                <w:bCs/>
                <w:sz w:val="28"/>
                <w:szCs w:val="28"/>
              </w:rPr>
              <w:t>EPC</w:t>
            </w:r>
          </w:p>
        </w:tc>
      </w:tr>
      <w:tr w:rsidR="00EA5EB5" w:rsidRPr="00F51A60" w:rsidTr="005A45A6">
        <w:trPr>
          <w:trHeight w:val="2573"/>
          <w:jc w:val="center"/>
        </w:trPr>
        <w:tc>
          <w:tcPr>
            <w:tcW w:w="4410" w:type="dxa"/>
            <w:vAlign w:val="center"/>
          </w:tcPr>
          <w:p w:rsidR="00EA5EB5" w:rsidRPr="00F51A60" w:rsidRDefault="00EA5EB5" w:rsidP="005A45A6">
            <w:pPr>
              <w:jc w:val="both"/>
              <w:rPr>
                <w:rFonts w:cs="B Zar"/>
                <w:b/>
                <w:bCs/>
                <w:sz w:val="24"/>
                <w:szCs w:val="24"/>
              </w:rPr>
            </w:pPr>
            <w:r w:rsidRPr="00F51A60">
              <w:rPr>
                <w:rFonts w:cs="B Zar" w:hint="cs"/>
                <w:b/>
                <w:bCs/>
                <w:sz w:val="24"/>
                <w:szCs w:val="24"/>
                <w:rtl/>
              </w:rPr>
              <w:t>4 ماه زمان اجرای کار کاهش می یابد.</w:t>
            </w:r>
          </w:p>
        </w:tc>
        <w:tc>
          <w:tcPr>
            <w:tcW w:w="7110" w:type="dxa"/>
            <w:vAlign w:val="center"/>
          </w:tcPr>
          <w:p w:rsidR="00EA5EB5" w:rsidRPr="00F51A60" w:rsidRDefault="00EA5EB5" w:rsidP="005A45A6">
            <w:pPr>
              <w:jc w:val="both"/>
              <w:rPr>
                <w:rFonts w:cs="B Zar"/>
                <w:b/>
                <w:bCs/>
                <w:sz w:val="24"/>
                <w:szCs w:val="24"/>
              </w:rPr>
            </w:pPr>
            <w:r w:rsidRPr="00F51A60">
              <w:rPr>
                <w:rFonts w:cs="B Zar" w:hint="cs"/>
                <w:b/>
                <w:bCs/>
                <w:sz w:val="24"/>
                <w:szCs w:val="24"/>
                <w:rtl/>
              </w:rPr>
              <w:t>با توجه به حذف خط لوله و مسیر لوله کشی جدید که حجم لوله کشی پایینی دارد ، زمان پیش بین شده برای  اجرای خط لوله 5.2 کیلومتری خیلی کاهش می یابد.</w:t>
            </w:r>
          </w:p>
        </w:tc>
      </w:tr>
    </w:tbl>
    <w:p w:rsidR="00EA5EB5" w:rsidRPr="00F51A60" w:rsidRDefault="00EA5EB5" w:rsidP="006D6BE4">
      <w:pPr>
        <w:bidi w:val="0"/>
        <w:spacing w:after="0" w:line="240" w:lineRule="auto"/>
        <w:jc w:val="both"/>
        <w:rPr>
          <w:rFonts w:ascii="Calibri" w:eastAsia="Calibri" w:hAnsi="Calibri" w:cs="B Zar"/>
        </w:rPr>
      </w:pPr>
    </w:p>
    <w:tbl>
      <w:tblPr>
        <w:tblStyle w:val="TableGrid68"/>
        <w:tblW w:w="10620" w:type="dxa"/>
        <w:jc w:val="center"/>
        <w:tblBorders>
          <w:top w:val="thinThickSmallGap" w:sz="24" w:space="0" w:color="auto"/>
          <w:left w:val="thinThickSmallGap" w:sz="24" w:space="0" w:color="auto"/>
          <w:bottom w:val="thickThinSmallGap" w:sz="24" w:space="0" w:color="auto"/>
          <w:right w:val="thickThinSmallGap" w:sz="24" w:space="0" w:color="auto"/>
        </w:tblBorders>
        <w:tblLayout w:type="fixed"/>
        <w:tblLook w:val="04A0" w:firstRow="1" w:lastRow="0" w:firstColumn="1" w:lastColumn="0" w:noHBand="0" w:noVBand="1"/>
      </w:tblPr>
      <w:tblGrid>
        <w:gridCol w:w="1188"/>
        <w:gridCol w:w="1170"/>
        <w:gridCol w:w="966"/>
        <w:gridCol w:w="1140"/>
        <w:gridCol w:w="844"/>
        <w:gridCol w:w="1136"/>
        <w:gridCol w:w="3546"/>
        <w:gridCol w:w="630"/>
      </w:tblGrid>
      <w:tr w:rsidR="00EA5EB5" w:rsidRPr="00F51A60" w:rsidTr="00B47401">
        <w:trPr>
          <w:trHeight w:val="343"/>
          <w:jc w:val="center"/>
        </w:trPr>
        <w:tc>
          <w:tcPr>
            <w:tcW w:w="10620" w:type="dxa"/>
            <w:gridSpan w:val="8"/>
            <w:tcBorders>
              <w:top w:val="thinThickSmallGap" w:sz="24" w:space="0" w:color="auto"/>
              <w:bottom w:val="thinThickSmallGap" w:sz="24" w:space="0" w:color="auto"/>
            </w:tcBorders>
            <w:shd w:val="clear" w:color="auto" w:fill="595959" w:themeFill="text1" w:themeFillTint="A6"/>
            <w:vAlign w:val="center"/>
          </w:tcPr>
          <w:p w:rsidR="00EA5EB5" w:rsidRPr="00F51A60" w:rsidRDefault="00EA5EB5" w:rsidP="00B47401">
            <w:pPr>
              <w:tabs>
                <w:tab w:val="left" w:pos="1775"/>
              </w:tabs>
              <w:jc w:val="center"/>
              <w:rPr>
                <w:rFonts w:cs="B Zar"/>
                <w:color w:val="FFFFFF"/>
                <w:sz w:val="24"/>
                <w:szCs w:val="24"/>
                <w:rtl/>
              </w:rPr>
            </w:pPr>
            <w:r w:rsidRPr="00F51A60">
              <w:rPr>
                <w:rFonts w:cs="B Zar" w:hint="cs"/>
                <w:color w:val="FFFFFF"/>
                <w:sz w:val="28"/>
                <w:szCs w:val="28"/>
                <w:rtl/>
              </w:rPr>
              <w:lastRenderedPageBreak/>
              <w:t>برآورد میزان تأتیر گذاری گزینه بر هزینه‌‌ها</w:t>
            </w:r>
            <w:r w:rsidRPr="00F51A60">
              <w:rPr>
                <w:rFonts w:cs="B Zar" w:hint="cs"/>
                <w:color w:val="FFFFFF"/>
                <w:sz w:val="24"/>
                <w:szCs w:val="24"/>
                <w:rtl/>
              </w:rPr>
              <w:t xml:space="preserve">ی اجرای </w:t>
            </w:r>
            <w:r w:rsidRPr="00F51A60">
              <w:rPr>
                <w:rFonts w:cs="B Zar"/>
                <w:color w:val="FFFFFF"/>
                <w:sz w:val="24"/>
                <w:szCs w:val="24"/>
              </w:rPr>
              <w:t>EPC</w:t>
            </w:r>
            <w:r w:rsidRPr="00F51A60">
              <w:rPr>
                <w:rFonts w:cs="B Zar" w:hint="cs"/>
                <w:color w:val="FFFFFF"/>
                <w:sz w:val="24"/>
                <w:szCs w:val="24"/>
                <w:rtl/>
              </w:rPr>
              <w:t xml:space="preserve">  </w:t>
            </w:r>
            <w:r w:rsidRPr="00F51A60">
              <w:rPr>
                <w:rFonts w:cs="B Zar"/>
                <w:b/>
                <w:bCs/>
                <w:color w:val="FFFFFF"/>
                <w:sz w:val="24"/>
                <w:szCs w:val="24"/>
              </w:rPr>
              <w:t>( CAPEX )</w:t>
            </w:r>
          </w:p>
        </w:tc>
      </w:tr>
      <w:tr w:rsidR="00EA5EB5" w:rsidRPr="00F51A60" w:rsidTr="00B47401">
        <w:trPr>
          <w:trHeight w:val="288"/>
          <w:jc w:val="center"/>
        </w:trPr>
        <w:tc>
          <w:tcPr>
            <w:tcW w:w="2358" w:type="dxa"/>
            <w:gridSpan w:val="2"/>
            <w:vMerge w:val="restart"/>
            <w:tcBorders>
              <w:top w:val="single" w:sz="18" w:space="0" w:color="auto"/>
              <w:right w:val="thinThickThinSmallGap" w:sz="18" w:space="0" w:color="auto"/>
            </w:tcBorders>
            <w:shd w:val="clear" w:color="auto" w:fill="C6D9F1" w:themeFill="text2" w:themeFillTint="33"/>
            <w:vAlign w:val="center"/>
          </w:tcPr>
          <w:p w:rsidR="00EA5EB5" w:rsidRPr="00F51A60" w:rsidRDefault="00EA5EB5" w:rsidP="00B47401">
            <w:pPr>
              <w:tabs>
                <w:tab w:val="left" w:pos="1775"/>
              </w:tabs>
              <w:jc w:val="center"/>
              <w:rPr>
                <w:rFonts w:cs="B Zar"/>
                <w:sz w:val="18"/>
                <w:szCs w:val="18"/>
                <w:rtl/>
              </w:rPr>
            </w:pPr>
            <w:r w:rsidRPr="00F51A60">
              <w:rPr>
                <w:rFonts w:cs="B Zar" w:hint="cs"/>
                <w:sz w:val="18"/>
                <w:szCs w:val="18"/>
                <w:rtl/>
              </w:rPr>
              <w:t>برآورد درصد تأثیر</w:t>
            </w:r>
          </w:p>
          <w:p w:rsidR="00EA5EB5" w:rsidRPr="00F51A60" w:rsidRDefault="00EA5EB5" w:rsidP="00B47401">
            <w:pPr>
              <w:tabs>
                <w:tab w:val="left" w:pos="1775"/>
              </w:tabs>
              <w:jc w:val="center"/>
              <w:rPr>
                <w:rFonts w:cs="B Zar"/>
                <w:sz w:val="18"/>
                <w:szCs w:val="18"/>
              </w:rPr>
            </w:pPr>
            <w:r w:rsidRPr="00F51A60">
              <w:rPr>
                <w:rFonts w:cs="B Zar" w:hint="cs"/>
                <w:sz w:val="18"/>
                <w:szCs w:val="18"/>
                <w:rtl/>
              </w:rPr>
              <w:t>برهزینه های کل</w:t>
            </w:r>
            <w:r w:rsidRPr="00F51A60">
              <w:rPr>
                <w:rFonts w:cs="B Zar" w:hint="cs"/>
                <w:b/>
                <w:bCs/>
                <w:sz w:val="18"/>
                <w:szCs w:val="18"/>
                <w:rtl/>
              </w:rPr>
              <w:t xml:space="preserve"> </w:t>
            </w:r>
            <w:r w:rsidRPr="00F51A60">
              <w:rPr>
                <w:rFonts w:cs="B Zar"/>
                <w:b/>
                <w:bCs/>
                <w:sz w:val="18"/>
                <w:szCs w:val="18"/>
              </w:rPr>
              <w:t>EPC</w:t>
            </w:r>
          </w:p>
        </w:tc>
        <w:tc>
          <w:tcPr>
            <w:tcW w:w="4086" w:type="dxa"/>
            <w:gridSpan w:val="4"/>
            <w:tcBorders>
              <w:top w:val="single" w:sz="18" w:space="0" w:color="auto"/>
              <w:left w:val="thinThickThinSmallGap" w:sz="18" w:space="0" w:color="auto"/>
              <w:right w:val="single" w:sz="18" w:space="0" w:color="auto"/>
            </w:tcBorders>
            <w:shd w:val="clear" w:color="auto" w:fill="C6D9F1" w:themeFill="text2" w:themeFillTint="33"/>
            <w:vAlign w:val="center"/>
          </w:tcPr>
          <w:p w:rsidR="00EA5EB5" w:rsidRPr="00F51A60" w:rsidRDefault="00EA5EB5" w:rsidP="00B47401">
            <w:pPr>
              <w:tabs>
                <w:tab w:val="left" w:pos="1775"/>
              </w:tabs>
              <w:jc w:val="center"/>
              <w:rPr>
                <w:rFonts w:cs="B Zar"/>
              </w:rPr>
            </w:pPr>
            <w:r w:rsidRPr="00F51A60">
              <w:rPr>
                <w:rFonts w:cs="B Zar" w:hint="cs"/>
                <w:sz w:val="18"/>
                <w:szCs w:val="18"/>
                <w:rtl/>
              </w:rPr>
              <w:t>برآورد تأثیرهزینه ای اجرای گزینه بر هزینه‌‌های اجرا</w:t>
            </w:r>
          </w:p>
        </w:tc>
        <w:tc>
          <w:tcPr>
            <w:tcW w:w="3546" w:type="dxa"/>
            <w:vMerge w:val="restart"/>
            <w:tcBorders>
              <w:top w:val="single" w:sz="18" w:space="0" w:color="auto"/>
              <w:left w:val="single" w:sz="18" w:space="0" w:color="auto"/>
              <w:right w:val="single" w:sz="18" w:space="0" w:color="auto"/>
            </w:tcBorders>
            <w:shd w:val="clear" w:color="auto" w:fill="C6D9F1" w:themeFill="text2" w:themeFillTint="33"/>
            <w:vAlign w:val="center"/>
          </w:tcPr>
          <w:p w:rsidR="00EA5EB5" w:rsidRPr="00F51A60" w:rsidRDefault="00EA5EB5" w:rsidP="00B47401">
            <w:pPr>
              <w:tabs>
                <w:tab w:val="left" w:pos="1775"/>
              </w:tabs>
              <w:jc w:val="center"/>
              <w:rPr>
                <w:rFonts w:cs="B Zar"/>
                <w:rtl/>
              </w:rPr>
            </w:pPr>
            <w:r w:rsidRPr="00F51A60">
              <w:rPr>
                <w:rFonts w:cs="B Zar" w:hint="cs"/>
                <w:rtl/>
              </w:rPr>
              <w:t>شرح موارد تأثیر گذار</w:t>
            </w:r>
          </w:p>
        </w:tc>
        <w:tc>
          <w:tcPr>
            <w:tcW w:w="630" w:type="dxa"/>
            <w:vMerge w:val="restart"/>
            <w:tcBorders>
              <w:top w:val="single" w:sz="18" w:space="0" w:color="auto"/>
              <w:left w:val="single" w:sz="18" w:space="0" w:color="auto"/>
            </w:tcBorders>
            <w:shd w:val="clear" w:color="auto" w:fill="C6D9F1" w:themeFill="text2" w:themeFillTint="33"/>
            <w:textDirection w:val="btLr"/>
            <w:vAlign w:val="center"/>
          </w:tcPr>
          <w:p w:rsidR="00EA5EB5" w:rsidRPr="00F51A60" w:rsidRDefault="00EA5EB5" w:rsidP="005A45A6">
            <w:pPr>
              <w:tabs>
                <w:tab w:val="left" w:pos="1775"/>
              </w:tabs>
              <w:ind w:left="113" w:right="113"/>
              <w:jc w:val="both"/>
              <w:rPr>
                <w:rFonts w:cs="B Zar"/>
              </w:rPr>
            </w:pPr>
            <w:r w:rsidRPr="00F51A60">
              <w:rPr>
                <w:rFonts w:cs="B Zar" w:hint="cs"/>
                <w:rtl/>
              </w:rPr>
              <w:t>ردیف</w:t>
            </w:r>
          </w:p>
        </w:tc>
      </w:tr>
      <w:tr w:rsidR="00EA5EB5" w:rsidRPr="00F51A60" w:rsidTr="00B47401">
        <w:trPr>
          <w:trHeight w:val="70"/>
          <w:jc w:val="center"/>
        </w:trPr>
        <w:tc>
          <w:tcPr>
            <w:tcW w:w="2358" w:type="dxa"/>
            <w:gridSpan w:val="2"/>
            <w:vMerge/>
            <w:tcBorders>
              <w:bottom w:val="single" w:sz="18" w:space="0" w:color="auto"/>
              <w:right w:val="thinThickThinSmallGap" w:sz="18" w:space="0" w:color="auto"/>
            </w:tcBorders>
            <w:shd w:val="clear" w:color="auto" w:fill="C6D9F1" w:themeFill="text2" w:themeFillTint="33"/>
            <w:vAlign w:val="center"/>
          </w:tcPr>
          <w:p w:rsidR="00EA5EB5" w:rsidRPr="00F51A60" w:rsidRDefault="00EA5EB5" w:rsidP="00B47401">
            <w:pPr>
              <w:tabs>
                <w:tab w:val="left" w:pos="1775"/>
              </w:tabs>
              <w:jc w:val="center"/>
              <w:rPr>
                <w:rFonts w:cs="B Zar"/>
                <w:rtl/>
              </w:rPr>
            </w:pPr>
          </w:p>
        </w:tc>
        <w:tc>
          <w:tcPr>
            <w:tcW w:w="2106" w:type="dxa"/>
            <w:gridSpan w:val="2"/>
            <w:tcBorders>
              <w:top w:val="single" w:sz="18" w:space="0" w:color="auto"/>
              <w:left w:val="thinThickThinSmallGap" w:sz="18" w:space="0" w:color="auto"/>
              <w:bottom w:val="single" w:sz="18" w:space="0" w:color="auto"/>
              <w:right w:val="single" w:sz="18" w:space="0" w:color="auto"/>
            </w:tcBorders>
            <w:shd w:val="clear" w:color="auto" w:fill="C6D9F1" w:themeFill="text2" w:themeFillTint="33"/>
            <w:vAlign w:val="center"/>
          </w:tcPr>
          <w:p w:rsidR="00EA5EB5" w:rsidRPr="00F51A60" w:rsidRDefault="00EA5EB5" w:rsidP="00B47401">
            <w:pPr>
              <w:tabs>
                <w:tab w:val="left" w:pos="1775"/>
              </w:tabs>
              <w:jc w:val="center"/>
              <w:rPr>
                <w:rFonts w:cs="B Zar"/>
              </w:rPr>
            </w:pPr>
            <w:r w:rsidRPr="00F51A60">
              <w:rPr>
                <w:rFonts w:cs="B Zar" w:hint="cs"/>
                <w:rtl/>
              </w:rPr>
              <w:t>میزان افزایش هزینه</w:t>
            </w:r>
          </w:p>
        </w:tc>
        <w:tc>
          <w:tcPr>
            <w:tcW w:w="1980" w:type="dxa"/>
            <w:gridSpan w:val="2"/>
            <w:tcBorders>
              <w:top w:val="single" w:sz="18" w:space="0" w:color="auto"/>
              <w:left w:val="single" w:sz="18" w:space="0" w:color="auto"/>
              <w:bottom w:val="single" w:sz="18" w:space="0" w:color="auto"/>
              <w:right w:val="single" w:sz="18" w:space="0" w:color="auto"/>
            </w:tcBorders>
            <w:shd w:val="clear" w:color="auto" w:fill="C6D9F1" w:themeFill="text2" w:themeFillTint="33"/>
            <w:vAlign w:val="center"/>
          </w:tcPr>
          <w:p w:rsidR="00EA5EB5" w:rsidRPr="00F51A60" w:rsidRDefault="00EA5EB5" w:rsidP="00B47401">
            <w:pPr>
              <w:tabs>
                <w:tab w:val="left" w:pos="1775"/>
              </w:tabs>
              <w:jc w:val="center"/>
              <w:rPr>
                <w:rFonts w:cs="B Zar"/>
              </w:rPr>
            </w:pPr>
            <w:r w:rsidRPr="00F51A60">
              <w:rPr>
                <w:rFonts w:cs="B Zar" w:hint="cs"/>
                <w:rtl/>
              </w:rPr>
              <w:t>میزان کاهش</w:t>
            </w:r>
            <w:r w:rsidRPr="00F51A60">
              <w:rPr>
                <w:rFonts w:cs="B Zar"/>
                <w:rtl/>
              </w:rPr>
              <w:t xml:space="preserve"> </w:t>
            </w:r>
            <w:r w:rsidRPr="00F51A60">
              <w:rPr>
                <w:rFonts w:cs="B Zar" w:hint="cs"/>
                <w:rtl/>
              </w:rPr>
              <w:t>هزینه</w:t>
            </w:r>
          </w:p>
        </w:tc>
        <w:tc>
          <w:tcPr>
            <w:tcW w:w="3546" w:type="dxa"/>
            <w:vMerge/>
            <w:tcBorders>
              <w:left w:val="single" w:sz="18" w:space="0" w:color="auto"/>
              <w:right w:val="single" w:sz="18" w:space="0" w:color="auto"/>
            </w:tcBorders>
            <w:shd w:val="clear" w:color="auto" w:fill="C6D9F1" w:themeFill="text2" w:themeFillTint="33"/>
            <w:vAlign w:val="center"/>
          </w:tcPr>
          <w:p w:rsidR="00EA5EB5" w:rsidRPr="00F51A60" w:rsidRDefault="00EA5EB5" w:rsidP="00B47401">
            <w:pPr>
              <w:tabs>
                <w:tab w:val="left" w:pos="1775"/>
              </w:tabs>
              <w:jc w:val="center"/>
              <w:rPr>
                <w:rFonts w:cs="B Zar"/>
              </w:rPr>
            </w:pPr>
          </w:p>
        </w:tc>
        <w:tc>
          <w:tcPr>
            <w:tcW w:w="630" w:type="dxa"/>
            <w:vMerge/>
            <w:tcBorders>
              <w:left w:val="single" w:sz="18" w:space="0" w:color="auto"/>
            </w:tcBorders>
            <w:shd w:val="clear" w:color="auto" w:fill="C6D9F1" w:themeFill="text2" w:themeFillTint="33"/>
            <w:vAlign w:val="center"/>
          </w:tcPr>
          <w:p w:rsidR="00EA5EB5" w:rsidRPr="00F51A60" w:rsidRDefault="00EA5EB5" w:rsidP="005A45A6">
            <w:pPr>
              <w:tabs>
                <w:tab w:val="left" w:pos="1775"/>
              </w:tabs>
              <w:jc w:val="both"/>
              <w:rPr>
                <w:rFonts w:cs="B Zar"/>
              </w:rPr>
            </w:pPr>
          </w:p>
        </w:tc>
      </w:tr>
      <w:tr w:rsidR="00EA5EB5" w:rsidRPr="00F51A60" w:rsidTr="00B47401">
        <w:trPr>
          <w:trHeight w:val="433"/>
          <w:jc w:val="center"/>
        </w:trPr>
        <w:tc>
          <w:tcPr>
            <w:tcW w:w="1188" w:type="dxa"/>
            <w:tcBorders>
              <w:top w:val="single" w:sz="18" w:space="0" w:color="auto"/>
              <w:bottom w:val="single" w:sz="18" w:space="0" w:color="auto"/>
              <w:right w:val="single" w:sz="18" w:space="0" w:color="auto"/>
            </w:tcBorders>
            <w:shd w:val="clear" w:color="auto" w:fill="C6D9F1" w:themeFill="text2" w:themeFillTint="33"/>
            <w:vAlign w:val="center"/>
          </w:tcPr>
          <w:p w:rsidR="00EA5EB5" w:rsidRPr="00F51A60" w:rsidRDefault="00EA5EB5" w:rsidP="00B47401">
            <w:pPr>
              <w:jc w:val="center"/>
              <w:rPr>
                <w:rFonts w:cs="B Zar"/>
                <w:sz w:val="16"/>
                <w:szCs w:val="16"/>
                <w:rtl/>
              </w:rPr>
            </w:pPr>
            <w:r w:rsidRPr="00F51A60">
              <w:rPr>
                <w:rFonts w:cs="B Zar" w:hint="cs"/>
                <w:sz w:val="16"/>
                <w:szCs w:val="16"/>
                <w:rtl/>
              </w:rPr>
              <w:t>درصد</w:t>
            </w:r>
          </w:p>
          <w:p w:rsidR="00EA5EB5" w:rsidRPr="00F51A60" w:rsidRDefault="00EA5EB5" w:rsidP="00B47401">
            <w:pPr>
              <w:jc w:val="center"/>
              <w:rPr>
                <w:rFonts w:cs="B Zar"/>
                <w:sz w:val="16"/>
                <w:szCs w:val="16"/>
                <w:rtl/>
              </w:rPr>
            </w:pPr>
            <w:r w:rsidRPr="00F51A60">
              <w:rPr>
                <w:rFonts w:cs="B Zar" w:hint="cs"/>
                <w:sz w:val="16"/>
                <w:szCs w:val="16"/>
                <w:rtl/>
              </w:rPr>
              <w:t>افزایش هزینه</w:t>
            </w:r>
          </w:p>
        </w:tc>
        <w:tc>
          <w:tcPr>
            <w:tcW w:w="1170" w:type="dxa"/>
            <w:tcBorders>
              <w:top w:val="single" w:sz="18" w:space="0" w:color="auto"/>
              <w:bottom w:val="single" w:sz="18" w:space="0" w:color="auto"/>
              <w:right w:val="thinThickThinSmallGap" w:sz="18" w:space="0" w:color="auto"/>
            </w:tcBorders>
            <w:shd w:val="clear" w:color="auto" w:fill="C6D9F1" w:themeFill="text2" w:themeFillTint="33"/>
            <w:vAlign w:val="center"/>
          </w:tcPr>
          <w:p w:rsidR="00EA5EB5" w:rsidRPr="00F51A60" w:rsidRDefault="00EA5EB5" w:rsidP="00B47401">
            <w:pPr>
              <w:jc w:val="center"/>
              <w:rPr>
                <w:rFonts w:cs="B Zar"/>
                <w:sz w:val="16"/>
                <w:szCs w:val="16"/>
                <w:rtl/>
              </w:rPr>
            </w:pPr>
            <w:r w:rsidRPr="00F51A60">
              <w:rPr>
                <w:rFonts w:cs="B Zar"/>
                <w:sz w:val="16"/>
                <w:szCs w:val="16"/>
              </w:rPr>
              <w:t>;</w:t>
            </w:r>
            <w:r w:rsidRPr="00F51A60">
              <w:rPr>
                <w:rFonts w:cs="B Zar" w:hint="cs"/>
                <w:sz w:val="16"/>
                <w:szCs w:val="16"/>
                <w:rtl/>
              </w:rPr>
              <w:t>درصد</w:t>
            </w:r>
          </w:p>
          <w:p w:rsidR="00EA5EB5" w:rsidRPr="00F51A60" w:rsidRDefault="00EA5EB5" w:rsidP="00B47401">
            <w:pPr>
              <w:jc w:val="center"/>
              <w:rPr>
                <w:rFonts w:cs="B Zar"/>
                <w:sz w:val="16"/>
                <w:szCs w:val="16"/>
                <w:rtl/>
              </w:rPr>
            </w:pPr>
            <w:r w:rsidRPr="00F51A60">
              <w:rPr>
                <w:rFonts w:cs="B Zar" w:hint="cs"/>
                <w:sz w:val="16"/>
                <w:szCs w:val="16"/>
                <w:rtl/>
              </w:rPr>
              <w:t>کاهش هزینه</w:t>
            </w:r>
          </w:p>
        </w:tc>
        <w:tc>
          <w:tcPr>
            <w:tcW w:w="966" w:type="dxa"/>
            <w:tcBorders>
              <w:top w:val="single" w:sz="18" w:space="0" w:color="auto"/>
              <w:left w:val="thinThickThinSmallGap" w:sz="18" w:space="0" w:color="auto"/>
              <w:bottom w:val="single" w:sz="18" w:space="0" w:color="auto"/>
              <w:right w:val="single" w:sz="18" w:space="0" w:color="auto"/>
            </w:tcBorders>
            <w:shd w:val="clear" w:color="auto" w:fill="C6D9F1" w:themeFill="text2" w:themeFillTint="33"/>
            <w:vAlign w:val="center"/>
          </w:tcPr>
          <w:p w:rsidR="00EA5EB5" w:rsidRPr="00F51A60" w:rsidRDefault="00EA5EB5" w:rsidP="00B47401">
            <w:pPr>
              <w:bidi w:val="0"/>
              <w:jc w:val="center"/>
              <w:rPr>
                <w:rFonts w:cs="B Zar"/>
                <w:sz w:val="16"/>
                <w:szCs w:val="16"/>
                <w:rtl/>
              </w:rPr>
            </w:pPr>
            <w:r w:rsidRPr="00F51A60">
              <w:rPr>
                <w:rFonts w:cs="B Zar" w:hint="cs"/>
                <w:sz w:val="16"/>
                <w:szCs w:val="16"/>
                <w:rtl/>
              </w:rPr>
              <w:t>به واحد میلیون</w:t>
            </w:r>
            <w:r w:rsidRPr="00F51A60">
              <w:rPr>
                <w:rFonts w:cs="B Zar"/>
                <w:sz w:val="16"/>
                <w:szCs w:val="16"/>
                <w:rtl/>
              </w:rPr>
              <w:t xml:space="preserve"> </w:t>
            </w:r>
            <w:r w:rsidRPr="00F51A60">
              <w:rPr>
                <w:rFonts w:cs="B Zar" w:hint="cs"/>
                <w:sz w:val="16"/>
                <w:szCs w:val="16"/>
                <w:rtl/>
              </w:rPr>
              <w:t>تومان</w:t>
            </w:r>
          </w:p>
        </w:tc>
        <w:tc>
          <w:tcPr>
            <w:tcW w:w="1140" w:type="dxa"/>
            <w:tcBorders>
              <w:top w:val="single" w:sz="18" w:space="0" w:color="auto"/>
              <w:bottom w:val="single" w:sz="18" w:space="0" w:color="auto"/>
              <w:right w:val="single" w:sz="18" w:space="0" w:color="auto"/>
            </w:tcBorders>
            <w:shd w:val="clear" w:color="auto" w:fill="C6D9F1" w:themeFill="text2" w:themeFillTint="33"/>
            <w:vAlign w:val="center"/>
          </w:tcPr>
          <w:p w:rsidR="00EA5EB5" w:rsidRPr="00F51A60" w:rsidRDefault="00EA5EB5" w:rsidP="00B47401">
            <w:pPr>
              <w:bidi w:val="0"/>
              <w:jc w:val="center"/>
              <w:rPr>
                <w:rFonts w:cs="B Zar"/>
                <w:sz w:val="16"/>
                <w:szCs w:val="16"/>
              </w:rPr>
            </w:pPr>
            <w:r w:rsidRPr="00F51A60">
              <w:rPr>
                <w:rFonts w:cs="B Zar" w:hint="cs"/>
                <w:sz w:val="16"/>
                <w:szCs w:val="16"/>
                <w:rtl/>
              </w:rPr>
              <w:t>به</w:t>
            </w:r>
            <w:r w:rsidRPr="00F51A60">
              <w:rPr>
                <w:rFonts w:cs="B Zar"/>
                <w:sz w:val="16"/>
                <w:szCs w:val="16"/>
                <w:rtl/>
              </w:rPr>
              <w:t xml:space="preserve"> </w:t>
            </w:r>
            <w:r w:rsidRPr="00F51A60">
              <w:rPr>
                <w:rFonts w:cs="B Zar" w:hint="cs"/>
                <w:sz w:val="16"/>
                <w:szCs w:val="16"/>
                <w:rtl/>
              </w:rPr>
              <w:t>واحد هزار</w:t>
            </w:r>
            <w:r w:rsidRPr="00F51A60">
              <w:rPr>
                <w:rFonts w:cs="B Zar"/>
                <w:sz w:val="16"/>
                <w:szCs w:val="16"/>
                <w:rtl/>
              </w:rPr>
              <w:t xml:space="preserve"> </w:t>
            </w:r>
            <w:r w:rsidRPr="00F51A60">
              <w:rPr>
                <w:rFonts w:cs="B Zar" w:hint="cs"/>
                <w:sz w:val="16"/>
                <w:szCs w:val="16"/>
                <w:rtl/>
              </w:rPr>
              <w:t>دلار</w:t>
            </w:r>
          </w:p>
        </w:tc>
        <w:tc>
          <w:tcPr>
            <w:tcW w:w="844" w:type="dxa"/>
            <w:tcBorders>
              <w:top w:val="single" w:sz="18" w:space="0" w:color="auto"/>
              <w:left w:val="single" w:sz="18" w:space="0" w:color="auto"/>
              <w:bottom w:val="single" w:sz="18" w:space="0" w:color="auto"/>
              <w:right w:val="single" w:sz="18" w:space="0" w:color="auto"/>
            </w:tcBorders>
            <w:shd w:val="clear" w:color="auto" w:fill="C6D9F1" w:themeFill="text2" w:themeFillTint="33"/>
            <w:vAlign w:val="center"/>
          </w:tcPr>
          <w:p w:rsidR="00EA5EB5" w:rsidRPr="00F51A60" w:rsidRDefault="00EA5EB5" w:rsidP="00B47401">
            <w:pPr>
              <w:bidi w:val="0"/>
              <w:jc w:val="center"/>
              <w:rPr>
                <w:rFonts w:cs="B Zar"/>
                <w:sz w:val="16"/>
                <w:szCs w:val="16"/>
                <w:rtl/>
              </w:rPr>
            </w:pPr>
            <w:r w:rsidRPr="00F51A60">
              <w:rPr>
                <w:rFonts w:cs="B Zar" w:hint="cs"/>
                <w:sz w:val="16"/>
                <w:szCs w:val="16"/>
                <w:rtl/>
              </w:rPr>
              <w:t>به واحد میلیون</w:t>
            </w:r>
            <w:r w:rsidRPr="00F51A60">
              <w:rPr>
                <w:rFonts w:cs="B Zar"/>
                <w:sz w:val="16"/>
                <w:szCs w:val="16"/>
                <w:rtl/>
              </w:rPr>
              <w:t xml:space="preserve"> </w:t>
            </w:r>
            <w:r w:rsidRPr="00F51A60">
              <w:rPr>
                <w:rFonts w:cs="B Zar" w:hint="cs"/>
                <w:sz w:val="16"/>
                <w:szCs w:val="16"/>
                <w:rtl/>
              </w:rPr>
              <w:t>تومان</w:t>
            </w:r>
          </w:p>
        </w:tc>
        <w:tc>
          <w:tcPr>
            <w:tcW w:w="1136" w:type="dxa"/>
            <w:tcBorders>
              <w:top w:val="single" w:sz="18" w:space="0" w:color="auto"/>
              <w:left w:val="single" w:sz="18" w:space="0" w:color="auto"/>
              <w:bottom w:val="single" w:sz="18" w:space="0" w:color="auto"/>
              <w:right w:val="single" w:sz="18" w:space="0" w:color="auto"/>
            </w:tcBorders>
            <w:shd w:val="clear" w:color="auto" w:fill="C6D9F1" w:themeFill="text2" w:themeFillTint="33"/>
            <w:vAlign w:val="center"/>
          </w:tcPr>
          <w:p w:rsidR="00EA5EB5" w:rsidRPr="00F51A60" w:rsidRDefault="00EA5EB5" w:rsidP="00B47401">
            <w:pPr>
              <w:jc w:val="center"/>
              <w:rPr>
                <w:rFonts w:cs="B Zar"/>
                <w:sz w:val="16"/>
                <w:szCs w:val="16"/>
              </w:rPr>
            </w:pPr>
            <w:r w:rsidRPr="00F51A60">
              <w:rPr>
                <w:rFonts w:cs="B Zar" w:hint="cs"/>
                <w:sz w:val="16"/>
                <w:szCs w:val="16"/>
                <w:rtl/>
              </w:rPr>
              <w:t>به واحد هزار</w:t>
            </w:r>
            <w:r w:rsidRPr="00F51A60">
              <w:rPr>
                <w:rFonts w:cs="B Zar"/>
                <w:sz w:val="16"/>
                <w:szCs w:val="16"/>
                <w:rtl/>
              </w:rPr>
              <w:t xml:space="preserve"> </w:t>
            </w:r>
            <w:r w:rsidRPr="00F51A60">
              <w:rPr>
                <w:rFonts w:cs="B Zar" w:hint="cs"/>
                <w:sz w:val="16"/>
                <w:szCs w:val="16"/>
                <w:rtl/>
              </w:rPr>
              <w:t>دلار</w:t>
            </w:r>
          </w:p>
        </w:tc>
        <w:tc>
          <w:tcPr>
            <w:tcW w:w="3546" w:type="dxa"/>
            <w:vMerge/>
            <w:tcBorders>
              <w:left w:val="single" w:sz="18" w:space="0" w:color="auto"/>
              <w:bottom w:val="single" w:sz="18" w:space="0" w:color="auto"/>
              <w:right w:val="single" w:sz="18" w:space="0" w:color="auto"/>
            </w:tcBorders>
            <w:shd w:val="clear" w:color="auto" w:fill="C6D9F1" w:themeFill="text2" w:themeFillTint="33"/>
            <w:vAlign w:val="center"/>
          </w:tcPr>
          <w:p w:rsidR="00EA5EB5" w:rsidRPr="00F51A60" w:rsidRDefault="00EA5EB5" w:rsidP="00B47401">
            <w:pPr>
              <w:tabs>
                <w:tab w:val="left" w:pos="1775"/>
              </w:tabs>
              <w:jc w:val="center"/>
              <w:rPr>
                <w:rFonts w:cs="B Zar"/>
                <w:sz w:val="24"/>
                <w:szCs w:val="24"/>
              </w:rPr>
            </w:pPr>
          </w:p>
        </w:tc>
        <w:tc>
          <w:tcPr>
            <w:tcW w:w="630" w:type="dxa"/>
            <w:vMerge/>
            <w:tcBorders>
              <w:left w:val="single" w:sz="18" w:space="0" w:color="auto"/>
              <w:bottom w:val="single" w:sz="18" w:space="0" w:color="auto"/>
            </w:tcBorders>
            <w:shd w:val="clear" w:color="auto" w:fill="C6D9F1" w:themeFill="text2" w:themeFillTint="33"/>
            <w:vAlign w:val="center"/>
          </w:tcPr>
          <w:p w:rsidR="00EA5EB5" w:rsidRPr="00F51A60" w:rsidRDefault="00EA5EB5" w:rsidP="005A45A6">
            <w:pPr>
              <w:tabs>
                <w:tab w:val="left" w:pos="1775"/>
              </w:tabs>
              <w:jc w:val="both"/>
              <w:rPr>
                <w:rFonts w:cs="B Zar"/>
                <w:sz w:val="24"/>
                <w:szCs w:val="24"/>
              </w:rPr>
            </w:pPr>
          </w:p>
        </w:tc>
      </w:tr>
      <w:tr w:rsidR="00EA5EB5" w:rsidRPr="00F51A60" w:rsidTr="00740F63">
        <w:trPr>
          <w:trHeight w:val="5778"/>
          <w:jc w:val="center"/>
        </w:trPr>
        <w:tc>
          <w:tcPr>
            <w:tcW w:w="1188" w:type="dxa"/>
            <w:tcBorders>
              <w:top w:val="single" w:sz="18" w:space="0" w:color="auto"/>
              <w:bottom w:val="single" w:sz="18" w:space="0" w:color="auto"/>
              <w:right w:val="single" w:sz="18" w:space="0" w:color="auto"/>
            </w:tcBorders>
            <w:shd w:val="clear" w:color="auto" w:fill="FFFFFF" w:themeFill="background1"/>
          </w:tcPr>
          <w:p w:rsidR="00EA5EB5" w:rsidRPr="00F51A60" w:rsidRDefault="00EA5EB5" w:rsidP="005A45A6">
            <w:pPr>
              <w:tabs>
                <w:tab w:val="left" w:pos="1775"/>
              </w:tabs>
              <w:jc w:val="center"/>
              <w:rPr>
                <w:rFonts w:cs="B Zar"/>
                <w:sz w:val="24"/>
                <w:szCs w:val="24"/>
                <w:rtl/>
              </w:rPr>
            </w:pPr>
          </w:p>
          <w:p w:rsidR="00EA5EB5" w:rsidRPr="00F51A60" w:rsidRDefault="00EA5EB5" w:rsidP="005A45A6">
            <w:pPr>
              <w:tabs>
                <w:tab w:val="left" w:pos="1775"/>
              </w:tabs>
              <w:jc w:val="center"/>
              <w:rPr>
                <w:rFonts w:cs="B Zar"/>
                <w:sz w:val="24"/>
                <w:szCs w:val="24"/>
                <w:rtl/>
              </w:rPr>
            </w:pPr>
          </w:p>
          <w:p w:rsidR="00EA5EB5" w:rsidRPr="00F51A60" w:rsidRDefault="00EA5EB5" w:rsidP="005A45A6">
            <w:pPr>
              <w:tabs>
                <w:tab w:val="left" w:pos="1775"/>
              </w:tabs>
              <w:jc w:val="center"/>
              <w:rPr>
                <w:rFonts w:cs="B Zar"/>
                <w:sz w:val="24"/>
                <w:szCs w:val="24"/>
                <w:rtl/>
              </w:rPr>
            </w:pPr>
          </w:p>
          <w:p w:rsidR="00EA5EB5" w:rsidRPr="00F51A60" w:rsidRDefault="00EA5EB5" w:rsidP="005A45A6">
            <w:pPr>
              <w:tabs>
                <w:tab w:val="left" w:pos="1775"/>
              </w:tabs>
              <w:jc w:val="center"/>
              <w:rPr>
                <w:rFonts w:cs="B Zar"/>
                <w:sz w:val="24"/>
                <w:szCs w:val="24"/>
                <w:rtl/>
              </w:rPr>
            </w:pPr>
          </w:p>
          <w:p w:rsidR="00810684" w:rsidRPr="00F51A60" w:rsidRDefault="00810684" w:rsidP="005A45A6">
            <w:pPr>
              <w:tabs>
                <w:tab w:val="left" w:pos="1775"/>
              </w:tabs>
              <w:jc w:val="center"/>
              <w:rPr>
                <w:rFonts w:cs="B Zar"/>
                <w:sz w:val="24"/>
                <w:szCs w:val="24"/>
                <w:rtl/>
              </w:rPr>
            </w:pPr>
          </w:p>
          <w:p w:rsidR="00810684" w:rsidRPr="00F51A60" w:rsidRDefault="00810684" w:rsidP="005A45A6">
            <w:pPr>
              <w:tabs>
                <w:tab w:val="left" w:pos="1775"/>
              </w:tabs>
              <w:jc w:val="center"/>
              <w:rPr>
                <w:rFonts w:cs="B Zar"/>
                <w:sz w:val="24"/>
                <w:szCs w:val="24"/>
                <w:rtl/>
              </w:rPr>
            </w:pPr>
          </w:p>
          <w:p w:rsidR="00EA5EB5" w:rsidRPr="00F51A60" w:rsidRDefault="00EA5EB5" w:rsidP="005A45A6">
            <w:pPr>
              <w:tabs>
                <w:tab w:val="left" w:pos="1775"/>
              </w:tabs>
              <w:jc w:val="center"/>
              <w:rPr>
                <w:rFonts w:cs="B Zar"/>
                <w:sz w:val="24"/>
                <w:szCs w:val="24"/>
                <w:rtl/>
              </w:rPr>
            </w:pPr>
          </w:p>
          <w:p w:rsidR="00810684" w:rsidRPr="00F51A60" w:rsidRDefault="00810684" w:rsidP="005A45A6">
            <w:pPr>
              <w:tabs>
                <w:tab w:val="left" w:pos="1775"/>
              </w:tabs>
              <w:jc w:val="center"/>
              <w:rPr>
                <w:rFonts w:cs="B Zar"/>
                <w:sz w:val="24"/>
                <w:szCs w:val="24"/>
                <w:rtl/>
              </w:rPr>
            </w:pPr>
          </w:p>
          <w:p w:rsidR="00EA5EB5" w:rsidRPr="00F51A60" w:rsidRDefault="00EA5EB5" w:rsidP="00810684">
            <w:pPr>
              <w:tabs>
                <w:tab w:val="left" w:pos="1775"/>
              </w:tabs>
              <w:jc w:val="center"/>
              <w:rPr>
                <w:rFonts w:cs="B Zar"/>
                <w:sz w:val="24"/>
                <w:szCs w:val="24"/>
                <w:rtl/>
              </w:rPr>
            </w:pPr>
            <w:r w:rsidRPr="00F51A60">
              <w:rPr>
                <w:rFonts w:cs="B Zar" w:hint="cs"/>
                <w:sz w:val="24"/>
                <w:szCs w:val="24"/>
                <w:rtl/>
              </w:rPr>
              <w:t>0.0</w:t>
            </w:r>
            <w:r w:rsidR="00810684" w:rsidRPr="00F51A60">
              <w:rPr>
                <w:rFonts w:cs="B Zar" w:hint="cs"/>
                <w:sz w:val="24"/>
                <w:szCs w:val="24"/>
                <w:rtl/>
              </w:rPr>
              <w:t>28</w:t>
            </w:r>
            <w:r w:rsidRPr="00F51A60">
              <w:rPr>
                <w:rFonts w:cs="B Zar" w:hint="cs"/>
                <w:sz w:val="24"/>
                <w:szCs w:val="24"/>
                <w:rtl/>
              </w:rPr>
              <w:t>%</w:t>
            </w:r>
          </w:p>
          <w:p w:rsidR="00EA5EB5" w:rsidRPr="00F51A60" w:rsidRDefault="00EA5EB5" w:rsidP="005A45A6">
            <w:pPr>
              <w:tabs>
                <w:tab w:val="left" w:pos="1775"/>
              </w:tabs>
              <w:jc w:val="center"/>
              <w:rPr>
                <w:rFonts w:cs="B Zar"/>
                <w:sz w:val="24"/>
                <w:szCs w:val="24"/>
                <w:rtl/>
              </w:rPr>
            </w:pPr>
          </w:p>
          <w:p w:rsidR="00EA5EB5" w:rsidRPr="00F51A60" w:rsidRDefault="00EA5EB5" w:rsidP="00810684">
            <w:pPr>
              <w:tabs>
                <w:tab w:val="left" w:pos="1775"/>
              </w:tabs>
              <w:jc w:val="center"/>
              <w:rPr>
                <w:rFonts w:cs="B Zar"/>
                <w:sz w:val="24"/>
                <w:szCs w:val="24"/>
                <w:rtl/>
              </w:rPr>
            </w:pPr>
            <w:r w:rsidRPr="00F51A60">
              <w:rPr>
                <w:rFonts w:cs="B Zar" w:hint="cs"/>
                <w:sz w:val="24"/>
                <w:szCs w:val="24"/>
                <w:rtl/>
              </w:rPr>
              <w:t>0.00</w:t>
            </w:r>
            <w:r w:rsidR="00810684" w:rsidRPr="00F51A60">
              <w:rPr>
                <w:rFonts w:cs="B Zar" w:hint="cs"/>
                <w:sz w:val="24"/>
                <w:szCs w:val="24"/>
                <w:rtl/>
              </w:rPr>
              <w:t>99</w:t>
            </w:r>
            <w:r w:rsidRPr="00F51A60">
              <w:rPr>
                <w:rFonts w:cs="B Zar" w:hint="cs"/>
                <w:sz w:val="24"/>
                <w:szCs w:val="24"/>
                <w:rtl/>
              </w:rPr>
              <w:t>%</w:t>
            </w:r>
          </w:p>
          <w:p w:rsidR="00EA5EB5" w:rsidRPr="00F51A60" w:rsidRDefault="00EA5EB5" w:rsidP="005A45A6">
            <w:pPr>
              <w:tabs>
                <w:tab w:val="left" w:pos="1775"/>
              </w:tabs>
              <w:jc w:val="center"/>
              <w:rPr>
                <w:rFonts w:cs="B Zar"/>
                <w:sz w:val="24"/>
                <w:szCs w:val="24"/>
                <w:rtl/>
              </w:rPr>
            </w:pPr>
          </w:p>
          <w:p w:rsidR="00EA5EB5" w:rsidRPr="00F51A60" w:rsidRDefault="00EA5EB5" w:rsidP="005A45A6">
            <w:pPr>
              <w:tabs>
                <w:tab w:val="left" w:pos="1775"/>
              </w:tabs>
              <w:jc w:val="center"/>
              <w:rPr>
                <w:rFonts w:cs="B Zar"/>
                <w:sz w:val="24"/>
                <w:szCs w:val="24"/>
                <w:rtl/>
              </w:rPr>
            </w:pPr>
          </w:p>
          <w:p w:rsidR="00EA5EB5" w:rsidRPr="00F51A60" w:rsidRDefault="00EA5EB5" w:rsidP="00810684">
            <w:pPr>
              <w:tabs>
                <w:tab w:val="left" w:pos="1775"/>
              </w:tabs>
              <w:jc w:val="center"/>
              <w:rPr>
                <w:rFonts w:cs="B Zar"/>
                <w:sz w:val="24"/>
                <w:szCs w:val="24"/>
              </w:rPr>
            </w:pPr>
          </w:p>
        </w:tc>
        <w:tc>
          <w:tcPr>
            <w:tcW w:w="1170" w:type="dxa"/>
            <w:tcBorders>
              <w:top w:val="single" w:sz="18" w:space="0" w:color="auto"/>
              <w:bottom w:val="single" w:sz="18" w:space="0" w:color="auto"/>
              <w:right w:val="thinThickThinSmallGap" w:sz="18" w:space="0" w:color="auto"/>
            </w:tcBorders>
            <w:shd w:val="clear" w:color="auto" w:fill="FFFFFF" w:themeFill="background1"/>
          </w:tcPr>
          <w:p w:rsidR="00EA5EB5" w:rsidRPr="00F51A60" w:rsidRDefault="00EA5EB5" w:rsidP="005A45A6">
            <w:pPr>
              <w:tabs>
                <w:tab w:val="left" w:pos="1775"/>
              </w:tabs>
              <w:jc w:val="center"/>
              <w:rPr>
                <w:rFonts w:cs="B Zar"/>
                <w:sz w:val="24"/>
                <w:szCs w:val="24"/>
                <w:rtl/>
              </w:rPr>
            </w:pPr>
          </w:p>
          <w:p w:rsidR="00810684" w:rsidRPr="00F51A60" w:rsidRDefault="00810684" w:rsidP="005A45A6">
            <w:pPr>
              <w:tabs>
                <w:tab w:val="left" w:pos="1775"/>
              </w:tabs>
              <w:jc w:val="center"/>
              <w:rPr>
                <w:rFonts w:cs="B Zar"/>
                <w:sz w:val="24"/>
                <w:szCs w:val="24"/>
                <w:rtl/>
              </w:rPr>
            </w:pPr>
          </w:p>
          <w:p w:rsidR="00810684" w:rsidRPr="00F51A60" w:rsidRDefault="00810684" w:rsidP="005A45A6">
            <w:pPr>
              <w:tabs>
                <w:tab w:val="left" w:pos="1775"/>
              </w:tabs>
              <w:jc w:val="center"/>
              <w:rPr>
                <w:rFonts w:cs="B Zar"/>
                <w:sz w:val="24"/>
                <w:szCs w:val="24"/>
                <w:rtl/>
              </w:rPr>
            </w:pPr>
          </w:p>
          <w:p w:rsidR="00810684" w:rsidRPr="00F51A60" w:rsidRDefault="00810684" w:rsidP="005A45A6">
            <w:pPr>
              <w:tabs>
                <w:tab w:val="left" w:pos="1775"/>
              </w:tabs>
              <w:jc w:val="center"/>
              <w:rPr>
                <w:rFonts w:cs="B Zar"/>
                <w:sz w:val="24"/>
                <w:szCs w:val="24"/>
                <w:rtl/>
              </w:rPr>
            </w:pPr>
          </w:p>
          <w:p w:rsidR="00EA5EB5" w:rsidRPr="00F51A60" w:rsidRDefault="00EA5EB5" w:rsidP="00810684">
            <w:pPr>
              <w:tabs>
                <w:tab w:val="left" w:pos="1775"/>
              </w:tabs>
              <w:jc w:val="center"/>
              <w:rPr>
                <w:rFonts w:cs="B Zar"/>
                <w:sz w:val="24"/>
                <w:szCs w:val="24"/>
                <w:rtl/>
              </w:rPr>
            </w:pPr>
            <w:r w:rsidRPr="00F51A60">
              <w:rPr>
                <w:rFonts w:cs="B Zar" w:hint="cs"/>
                <w:sz w:val="24"/>
                <w:szCs w:val="24"/>
                <w:rtl/>
              </w:rPr>
              <w:t>0.</w:t>
            </w:r>
            <w:r w:rsidR="00810684" w:rsidRPr="00F51A60">
              <w:rPr>
                <w:rFonts w:cs="B Zar" w:hint="cs"/>
                <w:sz w:val="24"/>
                <w:szCs w:val="24"/>
                <w:rtl/>
              </w:rPr>
              <w:t>28</w:t>
            </w:r>
            <w:r w:rsidRPr="00F51A60">
              <w:rPr>
                <w:rFonts w:cs="B Zar" w:hint="cs"/>
                <w:sz w:val="24"/>
                <w:szCs w:val="24"/>
                <w:rtl/>
              </w:rPr>
              <w:t>%</w:t>
            </w:r>
          </w:p>
          <w:p w:rsidR="00EA5EB5" w:rsidRPr="00F51A60" w:rsidRDefault="00EA5EB5" w:rsidP="005A45A6">
            <w:pPr>
              <w:tabs>
                <w:tab w:val="left" w:pos="1775"/>
              </w:tabs>
              <w:jc w:val="center"/>
              <w:rPr>
                <w:rFonts w:cs="B Zar"/>
                <w:sz w:val="24"/>
                <w:szCs w:val="24"/>
                <w:rtl/>
              </w:rPr>
            </w:pPr>
          </w:p>
          <w:p w:rsidR="00EA5EB5" w:rsidRPr="00F51A60" w:rsidRDefault="00EA5EB5" w:rsidP="00810684">
            <w:pPr>
              <w:tabs>
                <w:tab w:val="left" w:pos="1775"/>
              </w:tabs>
              <w:jc w:val="center"/>
              <w:rPr>
                <w:rFonts w:cs="B Zar"/>
                <w:sz w:val="24"/>
                <w:szCs w:val="24"/>
                <w:rtl/>
              </w:rPr>
            </w:pPr>
            <w:r w:rsidRPr="00F51A60">
              <w:rPr>
                <w:rFonts w:cs="B Zar" w:hint="cs"/>
                <w:sz w:val="24"/>
                <w:szCs w:val="24"/>
                <w:rtl/>
              </w:rPr>
              <w:t>0.</w:t>
            </w:r>
            <w:r w:rsidR="00810684" w:rsidRPr="00F51A60">
              <w:rPr>
                <w:rFonts w:cs="B Zar" w:hint="cs"/>
                <w:sz w:val="24"/>
                <w:szCs w:val="24"/>
                <w:rtl/>
              </w:rPr>
              <w:t>333</w:t>
            </w:r>
            <w:r w:rsidRPr="00F51A60">
              <w:rPr>
                <w:rFonts w:cs="B Zar" w:hint="cs"/>
                <w:sz w:val="24"/>
                <w:szCs w:val="24"/>
                <w:rtl/>
              </w:rPr>
              <w:t>%</w:t>
            </w:r>
          </w:p>
          <w:p w:rsidR="00EA5EB5" w:rsidRPr="00F51A60" w:rsidRDefault="00EA5EB5" w:rsidP="005A45A6">
            <w:pPr>
              <w:tabs>
                <w:tab w:val="left" w:pos="1775"/>
              </w:tabs>
              <w:jc w:val="center"/>
              <w:rPr>
                <w:rFonts w:cs="B Zar"/>
                <w:sz w:val="24"/>
                <w:szCs w:val="24"/>
              </w:rPr>
            </w:pPr>
          </w:p>
        </w:tc>
        <w:tc>
          <w:tcPr>
            <w:tcW w:w="966" w:type="dxa"/>
            <w:tcBorders>
              <w:top w:val="single" w:sz="18" w:space="0" w:color="auto"/>
              <w:left w:val="thinThickThinSmallGap" w:sz="18" w:space="0" w:color="auto"/>
              <w:bottom w:val="single" w:sz="18" w:space="0" w:color="auto"/>
              <w:right w:val="single" w:sz="18" w:space="0" w:color="auto"/>
            </w:tcBorders>
            <w:shd w:val="clear" w:color="auto" w:fill="FFFFFF" w:themeFill="background1"/>
            <w:vAlign w:val="center"/>
          </w:tcPr>
          <w:p w:rsidR="00EA5EB5" w:rsidRPr="00F51A60" w:rsidRDefault="00EA5EB5" w:rsidP="005A45A6">
            <w:pPr>
              <w:tabs>
                <w:tab w:val="left" w:pos="1775"/>
              </w:tabs>
              <w:jc w:val="both"/>
              <w:rPr>
                <w:rFonts w:cs="B Zar"/>
                <w:sz w:val="24"/>
                <w:szCs w:val="24"/>
              </w:rPr>
            </w:pPr>
          </w:p>
        </w:tc>
        <w:tc>
          <w:tcPr>
            <w:tcW w:w="1140" w:type="dxa"/>
            <w:tcBorders>
              <w:top w:val="single" w:sz="18" w:space="0" w:color="auto"/>
              <w:bottom w:val="single" w:sz="18" w:space="0" w:color="auto"/>
              <w:right w:val="single" w:sz="18" w:space="0" w:color="auto"/>
            </w:tcBorders>
            <w:shd w:val="clear" w:color="auto" w:fill="FFFFFF" w:themeFill="background1"/>
            <w:vAlign w:val="center"/>
          </w:tcPr>
          <w:p w:rsidR="00EA5EB5" w:rsidRPr="00F51A60" w:rsidRDefault="00EA5EB5" w:rsidP="005A45A6">
            <w:pPr>
              <w:tabs>
                <w:tab w:val="left" w:pos="1775"/>
              </w:tabs>
              <w:jc w:val="both"/>
              <w:rPr>
                <w:rFonts w:cs="B Zar"/>
                <w:sz w:val="24"/>
                <w:szCs w:val="24"/>
              </w:rPr>
            </w:pPr>
          </w:p>
        </w:tc>
        <w:tc>
          <w:tcPr>
            <w:tcW w:w="844" w:type="dxa"/>
            <w:tcBorders>
              <w:top w:val="single" w:sz="18" w:space="0" w:color="auto"/>
              <w:left w:val="single" w:sz="18" w:space="0" w:color="auto"/>
              <w:bottom w:val="single" w:sz="18" w:space="0" w:color="auto"/>
              <w:right w:val="single" w:sz="18" w:space="0" w:color="auto"/>
            </w:tcBorders>
            <w:shd w:val="clear" w:color="auto" w:fill="B6DDE8" w:themeFill="accent5" w:themeFillTint="66"/>
            <w:vAlign w:val="center"/>
          </w:tcPr>
          <w:p w:rsidR="00EA5EB5" w:rsidRPr="00F51A60" w:rsidRDefault="00EA5EB5" w:rsidP="005A45A6">
            <w:pPr>
              <w:tabs>
                <w:tab w:val="left" w:pos="1775"/>
              </w:tabs>
              <w:jc w:val="both"/>
              <w:rPr>
                <w:rFonts w:cs="B Zar"/>
                <w:sz w:val="24"/>
                <w:szCs w:val="24"/>
              </w:rPr>
            </w:pPr>
          </w:p>
        </w:tc>
        <w:tc>
          <w:tcPr>
            <w:tcW w:w="1136" w:type="dxa"/>
            <w:tcBorders>
              <w:top w:val="single" w:sz="18" w:space="0" w:color="auto"/>
              <w:left w:val="single" w:sz="18" w:space="0" w:color="auto"/>
              <w:bottom w:val="single" w:sz="18" w:space="0" w:color="auto"/>
              <w:right w:val="single" w:sz="18" w:space="0" w:color="auto"/>
            </w:tcBorders>
            <w:shd w:val="clear" w:color="auto" w:fill="B6DDE8" w:themeFill="accent5" w:themeFillTint="66"/>
            <w:vAlign w:val="center"/>
          </w:tcPr>
          <w:p w:rsidR="003A1D71" w:rsidRPr="00F51A60" w:rsidRDefault="003A1D71" w:rsidP="005A45A6">
            <w:pPr>
              <w:tabs>
                <w:tab w:val="left" w:pos="1775"/>
              </w:tabs>
              <w:jc w:val="both"/>
              <w:rPr>
                <w:rFonts w:cs="B Zar"/>
                <w:sz w:val="24"/>
                <w:szCs w:val="24"/>
                <w:lang w:bidi="fa-IR"/>
              </w:rPr>
            </w:pPr>
          </w:p>
        </w:tc>
        <w:tc>
          <w:tcPr>
            <w:tcW w:w="3546"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EA5EB5" w:rsidRPr="00F51A60" w:rsidRDefault="00EA5EB5" w:rsidP="00C5643F">
            <w:pPr>
              <w:numPr>
                <w:ilvl w:val="0"/>
                <w:numId w:val="49"/>
              </w:numPr>
              <w:tabs>
                <w:tab w:val="left" w:pos="1775"/>
              </w:tabs>
              <w:contextualSpacing/>
              <w:jc w:val="both"/>
              <w:rPr>
                <w:rFonts w:cs="B Zar"/>
                <w:b/>
                <w:bCs/>
                <w:sz w:val="24"/>
                <w:szCs w:val="24"/>
              </w:rPr>
            </w:pPr>
            <w:r w:rsidRPr="00F51A60">
              <w:rPr>
                <w:rFonts w:cs="B Zar" w:hint="cs"/>
                <w:b/>
                <w:bCs/>
                <w:sz w:val="24"/>
                <w:szCs w:val="24"/>
                <w:rtl/>
              </w:rPr>
              <w:t>حذف خرید خط لوله 4 اینچی به طول 5.2 کیلومتر</w:t>
            </w:r>
          </w:p>
          <w:p w:rsidR="00EA5EB5" w:rsidRPr="00F51A60" w:rsidRDefault="00EA5EB5" w:rsidP="00C5643F">
            <w:pPr>
              <w:numPr>
                <w:ilvl w:val="0"/>
                <w:numId w:val="49"/>
              </w:numPr>
              <w:tabs>
                <w:tab w:val="left" w:pos="1775"/>
              </w:tabs>
              <w:contextualSpacing/>
              <w:jc w:val="both"/>
              <w:rPr>
                <w:rFonts w:cs="B Zar"/>
                <w:b/>
                <w:bCs/>
                <w:sz w:val="24"/>
                <w:szCs w:val="24"/>
              </w:rPr>
            </w:pPr>
            <w:r w:rsidRPr="00F51A60">
              <w:rPr>
                <w:rFonts w:cs="B Zar" w:hint="cs"/>
                <w:b/>
                <w:bCs/>
                <w:sz w:val="24"/>
                <w:szCs w:val="24"/>
                <w:rtl/>
              </w:rPr>
              <w:t>حذف اجرای خط لوله 4 اینچی به طول 5.2 کیلومتر</w:t>
            </w:r>
          </w:p>
          <w:p w:rsidR="00EA5EB5" w:rsidRPr="00F51A60" w:rsidRDefault="00EA5EB5" w:rsidP="00C5643F">
            <w:pPr>
              <w:numPr>
                <w:ilvl w:val="0"/>
                <w:numId w:val="49"/>
              </w:numPr>
              <w:tabs>
                <w:tab w:val="left" w:pos="1775"/>
              </w:tabs>
              <w:contextualSpacing/>
              <w:jc w:val="both"/>
              <w:rPr>
                <w:rFonts w:cs="B Zar"/>
                <w:b/>
                <w:bCs/>
                <w:sz w:val="24"/>
                <w:szCs w:val="24"/>
              </w:rPr>
            </w:pPr>
            <w:r w:rsidRPr="00F51A60">
              <w:rPr>
                <w:rFonts w:cs="B Zar" w:hint="cs"/>
                <w:b/>
                <w:bCs/>
                <w:sz w:val="24"/>
                <w:szCs w:val="24"/>
                <w:rtl/>
              </w:rPr>
              <w:t>خرید لوله 4 اینچی در حدود 300 متر</w:t>
            </w:r>
          </w:p>
          <w:p w:rsidR="00EA5EB5" w:rsidRPr="00F51A60" w:rsidRDefault="00EA5EB5" w:rsidP="00C5643F">
            <w:pPr>
              <w:numPr>
                <w:ilvl w:val="0"/>
                <w:numId w:val="49"/>
              </w:numPr>
              <w:tabs>
                <w:tab w:val="left" w:pos="1775"/>
              </w:tabs>
              <w:contextualSpacing/>
              <w:jc w:val="both"/>
              <w:rPr>
                <w:rFonts w:cs="B Zar"/>
                <w:b/>
                <w:bCs/>
                <w:sz w:val="24"/>
                <w:szCs w:val="24"/>
              </w:rPr>
            </w:pPr>
            <w:r w:rsidRPr="00F51A60">
              <w:rPr>
                <w:rFonts w:cs="B Zar" w:hint="cs"/>
                <w:b/>
                <w:bCs/>
                <w:sz w:val="24"/>
                <w:szCs w:val="24"/>
                <w:rtl/>
              </w:rPr>
              <w:t>اجرای لوله 4 اینچی در حدود 300 متر</w:t>
            </w:r>
          </w:p>
          <w:p w:rsidR="00EA5EB5" w:rsidRPr="00F51A60" w:rsidRDefault="00EA5EB5" w:rsidP="00F00C24">
            <w:pPr>
              <w:tabs>
                <w:tab w:val="left" w:pos="1775"/>
              </w:tabs>
              <w:ind w:left="360"/>
              <w:contextualSpacing/>
              <w:jc w:val="both"/>
              <w:rPr>
                <w:rFonts w:ascii="Arial" w:eastAsia="Calibri" w:hAnsi="Arial" w:cs="B Zar"/>
                <w:sz w:val="24"/>
                <w:szCs w:val="24"/>
              </w:rPr>
            </w:pPr>
          </w:p>
        </w:tc>
        <w:tc>
          <w:tcPr>
            <w:tcW w:w="630" w:type="dxa"/>
            <w:tcBorders>
              <w:top w:val="single" w:sz="18" w:space="0" w:color="auto"/>
              <w:left w:val="single" w:sz="18" w:space="0" w:color="auto"/>
              <w:bottom w:val="single" w:sz="18" w:space="0" w:color="auto"/>
            </w:tcBorders>
            <w:shd w:val="clear" w:color="auto" w:fill="FFFFFF" w:themeFill="background1"/>
            <w:vAlign w:val="center"/>
          </w:tcPr>
          <w:p w:rsidR="00EA5EB5" w:rsidRPr="00F51A60" w:rsidRDefault="00EA5EB5" w:rsidP="005A45A6">
            <w:pPr>
              <w:tabs>
                <w:tab w:val="left" w:pos="1775"/>
              </w:tabs>
              <w:jc w:val="both"/>
              <w:rPr>
                <w:rFonts w:cs="B Zar"/>
                <w:sz w:val="24"/>
                <w:szCs w:val="24"/>
                <w:rtl/>
              </w:rPr>
            </w:pPr>
          </w:p>
        </w:tc>
      </w:tr>
      <w:tr w:rsidR="00EA5EB5" w:rsidRPr="00F51A60" w:rsidTr="00810684">
        <w:trPr>
          <w:trHeight w:val="855"/>
          <w:jc w:val="center"/>
        </w:trPr>
        <w:tc>
          <w:tcPr>
            <w:tcW w:w="1188" w:type="dxa"/>
            <w:tcBorders>
              <w:top w:val="single" w:sz="18" w:space="0" w:color="auto"/>
              <w:bottom w:val="single" w:sz="18" w:space="0" w:color="auto"/>
              <w:right w:val="single" w:sz="18" w:space="0" w:color="auto"/>
            </w:tcBorders>
            <w:shd w:val="clear" w:color="auto" w:fill="FFFFFF" w:themeFill="background1"/>
          </w:tcPr>
          <w:p w:rsidR="00EA5EB5" w:rsidRPr="00F51A60" w:rsidRDefault="00740F63" w:rsidP="00810684">
            <w:pPr>
              <w:tabs>
                <w:tab w:val="left" w:pos="1775"/>
              </w:tabs>
              <w:jc w:val="center"/>
              <w:rPr>
                <w:rFonts w:cs="B Zar"/>
                <w:b/>
                <w:bCs/>
                <w:sz w:val="24"/>
                <w:szCs w:val="24"/>
                <w:rtl/>
              </w:rPr>
            </w:pPr>
            <w:r w:rsidRPr="00F51A60">
              <w:rPr>
                <w:rFonts w:cs="B Zar" w:hint="cs"/>
                <w:b/>
                <w:bCs/>
                <w:sz w:val="24"/>
                <w:szCs w:val="24"/>
                <w:rtl/>
              </w:rPr>
              <w:t>038/0</w:t>
            </w:r>
            <w:r w:rsidR="00EA5EB5" w:rsidRPr="00F51A60">
              <w:rPr>
                <w:rFonts w:cs="B Zar" w:hint="cs"/>
                <w:b/>
                <w:bCs/>
                <w:sz w:val="24"/>
                <w:szCs w:val="24"/>
                <w:rtl/>
              </w:rPr>
              <w:t>%</w:t>
            </w:r>
            <w:r w:rsidR="00EA5EB5" w:rsidRPr="00F51A60">
              <w:rPr>
                <w:rFonts w:cs="B Zar"/>
                <w:b/>
                <w:bCs/>
                <w:sz w:val="24"/>
                <w:szCs w:val="24"/>
                <w:rtl/>
              </w:rPr>
              <w:t>+</w:t>
            </w:r>
          </w:p>
        </w:tc>
        <w:tc>
          <w:tcPr>
            <w:tcW w:w="1170" w:type="dxa"/>
            <w:tcBorders>
              <w:top w:val="single" w:sz="18" w:space="0" w:color="auto"/>
              <w:bottom w:val="single" w:sz="18" w:space="0" w:color="auto"/>
              <w:right w:val="thinThickThinSmallGap" w:sz="18" w:space="0" w:color="auto"/>
            </w:tcBorders>
            <w:shd w:val="clear" w:color="auto" w:fill="FFFFFF" w:themeFill="background1"/>
          </w:tcPr>
          <w:p w:rsidR="00EA5EB5" w:rsidRPr="00F51A60" w:rsidRDefault="00EA5EB5" w:rsidP="00740F63">
            <w:pPr>
              <w:tabs>
                <w:tab w:val="left" w:pos="1775"/>
              </w:tabs>
              <w:jc w:val="center"/>
              <w:rPr>
                <w:rFonts w:cs="B Zar"/>
                <w:b/>
                <w:bCs/>
                <w:sz w:val="24"/>
                <w:szCs w:val="24"/>
                <w:rtl/>
              </w:rPr>
            </w:pPr>
            <w:r w:rsidRPr="00F51A60">
              <w:rPr>
                <w:rFonts w:cs="B Zar"/>
                <w:b/>
                <w:bCs/>
                <w:sz w:val="24"/>
                <w:szCs w:val="24"/>
              </w:rPr>
              <w:t>-</w:t>
            </w:r>
            <w:r w:rsidR="00740F63" w:rsidRPr="00F51A60">
              <w:rPr>
                <w:rFonts w:cs="B Zar" w:hint="cs"/>
                <w:b/>
                <w:bCs/>
                <w:sz w:val="24"/>
                <w:szCs w:val="24"/>
                <w:rtl/>
              </w:rPr>
              <w:t>613/0</w:t>
            </w:r>
            <w:r w:rsidRPr="00F51A60">
              <w:rPr>
                <w:rFonts w:cs="B Zar" w:hint="cs"/>
                <w:b/>
                <w:bCs/>
                <w:sz w:val="24"/>
                <w:szCs w:val="24"/>
                <w:rtl/>
              </w:rPr>
              <w:t>%</w:t>
            </w:r>
          </w:p>
        </w:tc>
        <w:tc>
          <w:tcPr>
            <w:tcW w:w="966" w:type="dxa"/>
            <w:tcBorders>
              <w:top w:val="single" w:sz="18" w:space="0" w:color="auto"/>
              <w:left w:val="thinThickThinSmallGap" w:sz="18" w:space="0" w:color="auto"/>
              <w:bottom w:val="single" w:sz="18" w:space="0" w:color="auto"/>
              <w:right w:val="single" w:sz="18" w:space="0" w:color="auto"/>
            </w:tcBorders>
            <w:shd w:val="clear" w:color="auto" w:fill="FFFFFF" w:themeFill="background1"/>
            <w:vAlign w:val="center"/>
          </w:tcPr>
          <w:p w:rsidR="00EA5EB5" w:rsidRPr="00F51A60" w:rsidRDefault="00EA5EB5" w:rsidP="005A45A6">
            <w:pPr>
              <w:tabs>
                <w:tab w:val="left" w:pos="1775"/>
              </w:tabs>
              <w:jc w:val="both"/>
              <w:rPr>
                <w:rFonts w:cs="B Zar"/>
                <w:b/>
                <w:bCs/>
                <w:sz w:val="36"/>
                <w:szCs w:val="36"/>
                <w:rtl/>
              </w:rPr>
            </w:pPr>
            <w:r w:rsidRPr="00F51A60">
              <w:rPr>
                <w:rFonts w:cs="B Zar"/>
                <w:b/>
                <w:bCs/>
                <w:sz w:val="32"/>
                <w:szCs w:val="32"/>
                <w:rtl/>
              </w:rPr>
              <w:t>+</w:t>
            </w:r>
          </w:p>
        </w:tc>
        <w:tc>
          <w:tcPr>
            <w:tcW w:w="1140" w:type="dxa"/>
            <w:tcBorders>
              <w:top w:val="single" w:sz="18" w:space="0" w:color="auto"/>
              <w:bottom w:val="single" w:sz="18" w:space="0" w:color="auto"/>
              <w:right w:val="single" w:sz="18" w:space="0" w:color="auto"/>
            </w:tcBorders>
            <w:shd w:val="clear" w:color="auto" w:fill="FFFFFF" w:themeFill="background1"/>
            <w:vAlign w:val="center"/>
          </w:tcPr>
          <w:p w:rsidR="00EA5EB5" w:rsidRPr="00F51A60" w:rsidRDefault="00EA5EB5" w:rsidP="00810684">
            <w:pPr>
              <w:tabs>
                <w:tab w:val="left" w:pos="1775"/>
              </w:tabs>
              <w:jc w:val="both"/>
              <w:rPr>
                <w:rFonts w:ascii="Calibri" w:hAnsi="Calibri" w:cs="Calibri"/>
                <w:color w:val="000000"/>
              </w:rPr>
            </w:pPr>
          </w:p>
        </w:tc>
        <w:tc>
          <w:tcPr>
            <w:tcW w:w="844"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EA5EB5" w:rsidRPr="00F51A60" w:rsidRDefault="00EA5EB5" w:rsidP="005A45A6">
            <w:pPr>
              <w:tabs>
                <w:tab w:val="left" w:pos="1775"/>
              </w:tabs>
              <w:jc w:val="both"/>
              <w:rPr>
                <w:rFonts w:cs="B Zar"/>
                <w:b/>
                <w:bCs/>
                <w:sz w:val="24"/>
                <w:szCs w:val="24"/>
              </w:rPr>
            </w:pPr>
          </w:p>
        </w:tc>
        <w:tc>
          <w:tcPr>
            <w:tcW w:w="1136"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EA5EB5" w:rsidRPr="00F51A60" w:rsidRDefault="00EA5EB5" w:rsidP="005A45A6">
            <w:pPr>
              <w:tabs>
                <w:tab w:val="left" w:pos="1775"/>
              </w:tabs>
              <w:jc w:val="both"/>
              <w:rPr>
                <w:rFonts w:cs="B Zar"/>
                <w:b/>
                <w:bCs/>
                <w:sz w:val="24"/>
                <w:szCs w:val="24"/>
              </w:rPr>
            </w:pPr>
          </w:p>
        </w:tc>
        <w:tc>
          <w:tcPr>
            <w:tcW w:w="4176" w:type="dxa"/>
            <w:gridSpan w:val="2"/>
            <w:tcBorders>
              <w:left w:val="single" w:sz="18" w:space="0" w:color="auto"/>
              <w:bottom w:val="single" w:sz="18" w:space="0" w:color="auto"/>
            </w:tcBorders>
            <w:shd w:val="clear" w:color="auto" w:fill="FFFFFF" w:themeFill="background1"/>
            <w:vAlign w:val="center"/>
          </w:tcPr>
          <w:p w:rsidR="00EA5EB5" w:rsidRPr="00F51A60" w:rsidRDefault="00EA5EB5" w:rsidP="005A45A6">
            <w:pPr>
              <w:tabs>
                <w:tab w:val="left" w:pos="1775"/>
              </w:tabs>
              <w:jc w:val="both"/>
              <w:rPr>
                <w:rFonts w:cs="B Zar"/>
                <w:sz w:val="24"/>
                <w:szCs w:val="24"/>
                <w:rtl/>
              </w:rPr>
            </w:pPr>
            <w:r w:rsidRPr="00F51A60">
              <w:rPr>
                <w:rFonts w:cs="B Zar" w:hint="cs"/>
                <w:rtl/>
              </w:rPr>
              <w:t>جمع کل تأثیرات گزینه بر هزینه‌‌ها/درصد  اعم از کاهش و افزایش</w:t>
            </w:r>
            <w:r w:rsidRPr="00F51A60">
              <w:rPr>
                <w:rFonts w:cs="B Zar" w:hint="cs"/>
                <w:sz w:val="24"/>
                <w:szCs w:val="24"/>
                <w:rtl/>
              </w:rPr>
              <w:t xml:space="preserve"> </w:t>
            </w:r>
          </w:p>
        </w:tc>
      </w:tr>
      <w:tr w:rsidR="00EA5EB5" w:rsidRPr="00F51A60" w:rsidTr="008F78D2">
        <w:trPr>
          <w:trHeight w:val="540"/>
          <w:jc w:val="center"/>
        </w:trPr>
        <w:tc>
          <w:tcPr>
            <w:tcW w:w="2358" w:type="dxa"/>
            <w:gridSpan w:val="2"/>
            <w:tcBorders>
              <w:top w:val="thinThickSmallGap" w:sz="24" w:space="0" w:color="auto"/>
              <w:bottom w:val="thinThickSmallGap" w:sz="24" w:space="0" w:color="auto"/>
              <w:right w:val="thinThickThinSmallGap" w:sz="18" w:space="0" w:color="auto"/>
            </w:tcBorders>
            <w:shd w:val="clear" w:color="auto" w:fill="E5DFEC" w:themeFill="accent4" w:themeFillTint="33"/>
            <w:vAlign w:val="center"/>
          </w:tcPr>
          <w:p w:rsidR="00EA5EB5" w:rsidRPr="00F51A60" w:rsidRDefault="00740F63" w:rsidP="00C5643F">
            <w:pPr>
              <w:numPr>
                <w:ilvl w:val="0"/>
                <w:numId w:val="51"/>
              </w:numPr>
              <w:tabs>
                <w:tab w:val="left" w:pos="1775"/>
              </w:tabs>
              <w:contextualSpacing/>
              <w:jc w:val="both"/>
              <w:rPr>
                <w:rFonts w:cs="B Zar"/>
                <w:b/>
                <w:bCs/>
                <w:sz w:val="32"/>
                <w:szCs w:val="32"/>
                <w:rtl/>
              </w:rPr>
            </w:pPr>
            <w:r w:rsidRPr="00F51A60">
              <w:rPr>
                <w:rFonts w:cs="B Zar" w:hint="cs"/>
                <w:b/>
                <w:bCs/>
                <w:sz w:val="24"/>
                <w:szCs w:val="24"/>
                <w:rtl/>
              </w:rPr>
              <w:t>575/0</w:t>
            </w:r>
            <w:r w:rsidR="00EA5EB5" w:rsidRPr="00F51A60">
              <w:rPr>
                <w:rFonts w:cs="B Zar" w:hint="cs"/>
                <w:b/>
                <w:bCs/>
                <w:sz w:val="24"/>
                <w:szCs w:val="24"/>
                <w:rtl/>
              </w:rPr>
              <w:t>%درصد</w:t>
            </w:r>
          </w:p>
        </w:tc>
        <w:tc>
          <w:tcPr>
            <w:tcW w:w="2106" w:type="dxa"/>
            <w:gridSpan w:val="2"/>
            <w:tcBorders>
              <w:top w:val="thinThickSmallGap" w:sz="24" w:space="0" w:color="auto"/>
              <w:left w:val="thinThickThinSmallGap" w:sz="18" w:space="0" w:color="auto"/>
              <w:bottom w:val="thinThickSmallGap" w:sz="24" w:space="0" w:color="auto"/>
              <w:right w:val="single" w:sz="18" w:space="0" w:color="auto"/>
            </w:tcBorders>
            <w:shd w:val="clear" w:color="auto" w:fill="E5DFEC" w:themeFill="accent4" w:themeFillTint="33"/>
            <w:vAlign w:val="center"/>
          </w:tcPr>
          <w:p w:rsidR="00EA5EB5" w:rsidRPr="00F51A60" w:rsidRDefault="00EA5EB5" w:rsidP="005A45A6">
            <w:pPr>
              <w:tabs>
                <w:tab w:val="left" w:pos="1775"/>
              </w:tabs>
              <w:jc w:val="both"/>
              <w:rPr>
                <w:rFonts w:cs="B Zar"/>
                <w:b/>
                <w:bCs/>
                <w:sz w:val="24"/>
                <w:szCs w:val="24"/>
                <w:rtl/>
              </w:rPr>
            </w:pPr>
            <w:r w:rsidRPr="00F51A60">
              <w:rPr>
                <w:rFonts w:cs="B Zar" w:hint="cs"/>
                <w:b/>
                <w:bCs/>
                <w:sz w:val="24"/>
                <w:szCs w:val="24"/>
                <w:rtl/>
              </w:rPr>
              <w:t xml:space="preserve"> تومان</w:t>
            </w:r>
          </w:p>
        </w:tc>
        <w:tc>
          <w:tcPr>
            <w:tcW w:w="1980" w:type="dxa"/>
            <w:gridSpan w:val="2"/>
            <w:tcBorders>
              <w:top w:val="thinThickSmallGap" w:sz="24" w:space="0" w:color="auto"/>
              <w:bottom w:val="thinThickSmallGap" w:sz="24" w:space="0" w:color="auto"/>
              <w:right w:val="single" w:sz="18" w:space="0" w:color="auto"/>
            </w:tcBorders>
            <w:shd w:val="clear" w:color="auto" w:fill="E5DFEC" w:themeFill="accent4" w:themeFillTint="33"/>
            <w:vAlign w:val="center"/>
          </w:tcPr>
          <w:p w:rsidR="00EA5EB5" w:rsidRPr="00F51A60" w:rsidRDefault="00EA5EB5" w:rsidP="00740F63">
            <w:pPr>
              <w:tabs>
                <w:tab w:val="left" w:pos="1775"/>
              </w:tabs>
              <w:jc w:val="both"/>
              <w:rPr>
                <w:rFonts w:cstheme="minorBidi"/>
                <w:b/>
                <w:bCs/>
                <w:sz w:val="24"/>
                <w:szCs w:val="24"/>
                <w:rtl/>
                <w:lang w:bidi="fa-IR"/>
              </w:rPr>
            </w:pPr>
            <w:r w:rsidRPr="00F51A60">
              <w:rPr>
                <w:rFonts w:cs="B Zar" w:hint="cs"/>
                <w:b/>
                <w:bCs/>
                <w:sz w:val="24"/>
                <w:szCs w:val="24"/>
                <w:rtl/>
              </w:rPr>
              <w:t>دلار</w:t>
            </w:r>
            <w:r w:rsidR="002E3B49" w:rsidRPr="00F51A60">
              <w:rPr>
                <w:rFonts w:cs="B Zar" w:hint="cs"/>
                <w:b/>
                <w:bCs/>
                <w:sz w:val="24"/>
                <w:szCs w:val="24"/>
                <w:rtl/>
              </w:rPr>
              <w:t xml:space="preserve">    </w:t>
            </w:r>
          </w:p>
        </w:tc>
        <w:tc>
          <w:tcPr>
            <w:tcW w:w="4176" w:type="dxa"/>
            <w:gridSpan w:val="2"/>
            <w:tcBorders>
              <w:top w:val="thinThickSmallGap" w:sz="24" w:space="0" w:color="auto"/>
              <w:left w:val="single" w:sz="18" w:space="0" w:color="auto"/>
              <w:bottom w:val="thinThickSmallGap" w:sz="24" w:space="0" w:color="auto"/>
            </w:tcBorders>
            <w:shd w:val="clear" w:color="auto" w:fill="E5DFEC" w:themeFill="accent4" w:themeFillTint="33"/>
            <w:vAlign w:val="center"/>
          </w:tcPr>
          <w:p w:rsidR="00EA5EB5" w:rsidRPr="00F51A60" w:rsidRDefault="00EA5EB5" w:rsidP="005A45A6">
            <w:pPr>
              <w:tabs>
                <w:tab w:val="left" w:pos="1775"/>
              </w:tabs>
              <w:jc w:val="both"/>
              <w:rPr>
                <w:rFonts w:cs="B Zar"/>
                <w:rtl/>
              </w:rPr>
            </w:pPr>
            <w:r w:rsidRPr="00F51A60">
              <w:rPr>
                <w:rFonts w:cs="B Zar" w:hint="cs"/>
                <w:rtl/>
              </w:rPr>
              <w:t>جمع</w:t>
            </w:r>
            <w:r w:rsidRPr="00F51A60">
              <w:rPr>
                <w:rFonts w:cs="B Zar"/>
                <w:rtl/>
              </w:rPr>
              <w:t xml:space="preserve"> </w:t>
            </w:r>
            <w:r w:rsidRPr="00F51A60">
              <w:rPr>
                <w:rFonts w:cs="B Zar" w:hint="cs"/>
                <w:rtl/>
              </w:rPr>
              <w:t>جبری نتایج</w:t>
            </w:r>
            <w:r w:rsidRPr="00F51A60">
              <w:rPr>
                <w:rFonts w:cs="B Zar"/>
                <w:rtl/>
              </w:rPr>
              <w:t xml:space="preserve"> </w:t>
            </w:r>
            <w:r w:rsidRPr="00F51A60">
              <w:rPr>
                <w:rFonts w:cs="B Zar" w:hint="cs"/>
                <w:rtl/>
              </w:rPr>
              <w:t>مالی     هزینه  / درصد</w:t>
            </w:r>
            <w:r w:rsidRPr="00F51A60">
              <w:rPr>
                <w:rFonts w:cs="B Zar"/>
                <w:rtl/>
              </w:rPr>
              <w:t xml:space="preserve"> </w:t>
            </w:r>
          </w:p>
          <w:p w:rsidR="00EA5EB5" w:rsidRPr="00F51A60" w:rsidRDefault="00EA5EB5" w:rsidP="005A45A6">
            <w:pPr>
              <w:tabs>
                <w:tab w:val="left" w:pos="1775"/>
              </w:tabs>
              <w:jc w:val="both"/>
              <w:rPr>
                <w:rFonts w:cs="B Zar"/>
                <w:sz w:val="24"/>
                <w:szCs w:val="24"/>
                <w:rtl/>
              </w:rPr>
            </w:pPr>
            <w:r w:rsidRPr="00F51A60">
              <w:rPr>
                <w:rFonts w:cs="B Zar" w:hint="cs"/>
                <w:rtl/>
              </w:rPr>
              <w:t>حاصله</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اجرای</w:t>
            </w:r>
            <w:r w:rsidRPr="00F51A60">
              <w:rPr>
                <w:rFonts w:cs="B Zar"/>
                <w:rtl/>
              </w:rPr>
              <w:t xml:space="preserve"> </w:t>
            </w:r>
            <w:r w:rsidRPr="00F51A60">
              <w:rPr>
                <w:rFonts w:cs="B Zar" w:hint="cs"/>
                <w:rtl/>
              </w:rPr>
              <w:t>گزینه</w:t>
            </w:r>
          </w:p>
        </w:tc>
      </w:tr>
      <w:tr w:rsidR="00EA5EB5" w:rsidRPr="00F51A60" w:rsidTr="008F78D2">
        <w:trPr>
          <w:trHeight w:val="423"/>
          <w:jc w:val="center"/>
        </w:trPr>
        <w:tc>
          <w:tcPr>
            <w:tcW w:w="10620" w:type="dxa"/>
            <w:gridSpan w:val="8"/>
            <w:tcBorders>
              <w:top w:val="thinThickSmallGap" w:sz="24" w:space="0" w:color="auto"/>
            </w:tcBorders>
            <w:shd w:val="clear" w:color="auto" w:fill="E5DFEC" w:themeFill="accent4" w:themeFillTint="33"/>
            <w:vAlign w:val="center"/>
          </w:tcPr>
          <w:p w:rsidR="00EA5EB5" w:rsidRPr="00F51A60" w:rsidRDefault="00EA5EB5" w:rsidP="005A45A6">
            <w:pPr>
              <w:tabs>
                <w:tab w:val="left" w:pos="1775"/>
              </w:tabs>
              <w:jc w:val="both"/>
              <w:rPr>
                <w:rFonts w:cs="B Zar"/>
                <w:rtl/>
              </w:rPr>
            </w:pPr>
            <w:r w:rsidRPr="00F51A60">
              <w:rPr>
                <w:rFonts w:cs="B Zar" w:hint="cs"/>
                <w:color w:val="C00000"/>
                <w:sz w:val="32"/>
                <w:szCs w:val="32"/>
                <w:u w:val="single"/>
                <w:rtl/>
              </w:rPr>
              <w:t>توجه :</w:t>
            </w:r>
            <w:r w:rsidRPr="00F51A60">
              <w:rPr>
                <w:rFonts w:cs="B Zar" w:hint="cs"/>
                <w:color w:val="C00000"/>
                <w:sz w:val="32"/>
                <w:szCs w:val="32"/>
                <w:rtl/>
              </w:rPr>
              <w:t xml:space="preserve"> </w:t>
            </w:r>
            <w:r w:rsidRPr="00F51A60">
              <w:rPr>
                <w:rFonts w:cs="B Zar" w:hint="cs"/>
                <w:sz w:val="24"/>
                <w:szCs w:val="24"/>
                <w:rtl/>
              </w:rPr>
              <w:t xml:space="preserve">برآورد تأثیر مالی گزینه برهزینه های اجرا ،  یا   به صورت هزینه ای  یا به صورت درصدی انجام گردد </w:t>
            </w:r>
          </w:p>
        </w:tc>
      </w:tr>
    </w:tbl>
    <w:p w:rsidR="00EA5EB5" w:rsidRPr="00F51A60" w:rsidRDefault="00EA5EB5" w:rsidP="006D6BE4">
      <w:pPr>
        <w:tabs>
          <w:tab w:val="left" w:pos="3840"/>
        </w:tabs>
        <w:bidi w:val="0"/>
        <w:spacing w:after="0" w:line="240" w:lineRule="auto"/>
        <w:jc w:val="both"/>
        <w:rPr>
          <w:rFonts w:ascii="Calibri" w:eastAsia="Calibri" w:hAnsi="Calibri" w:cs="B Zar"/>
          <w:lang w:bidi="ar-SA"/>
        </w:rPr>
      </w:pPr>
    </w:p>
    <w:p w:rsidR="00EA5EB5" w:rsidRPr="00F51A60" w:rsidRDefault="00EA5EB5" w:rsidP="006D6BE4">
      <w:pPr>
        <w:tabs>
          <w:tab w:val="left" w:pos="3840"/>
        </w:tabs>
        <w:bidi w:val="0"/>
        <w:spacing w:after="0" w:line="240" w:lineRule="auto"/>
        <w:jc w:val="both"/>
        <w:rPr>
          <w:rFonts w:ascii="Calibri" w:eastAsia="Calibri" w:hAnsi="Calibri" w:cs="B Zar"/>
          <w:lang w:bidi="ar-SA"/>
        </w:rPr>
        <w:sectPr w:rsidR="00EA5EB5" w:rsidRPr="00F51A60" w:rsidSect="00EA5EB5">
          <w:pgSz w:w="12240" w:h="15840"/>
          <w:pgMar w:top="1440" w:right="1440" w:bottom="1440" w:left="1440" w:header="720" w:footer="720" w:gutter="0"/>
          <w:cols w:space="720"/>
          <w:docGrid w:linePitch="360"/>
        </w:sectPr>
      </w:pPr>
    </w:p>
    <w:tbl>
      <w:tblPr>
        <w:tblStyle w:val="TableGrid68"/>
        <w:tblW w:w="11165" w:type="dxa"/>
        <w:jc w:val="center"/>
        <w:tblBorders>
          <w:top w:val="thinThickThinSmallGap" w:sz="24" w:space="0" w:color="auto"/>
          <w:left w:val="thinThickThinSmallGap" w:sz="24" w:space="0" w:color="auto"/>
          <w:bottom w:val="thinThickThinSmallGap" w:sz="24" w:space="0" w:color="auto"/>
          <w:right w:val="thinThickThinSmallGap" w:sz="24" w:space="0" w:color="auto"/>
        </w:tblBorders>
        <w:tblLayout w:type="fixed"/>
        <w:tblLook w:val="04A0" w:firstRow="1" w:lastRow="0" w:firstColumn="1" w:lastColumn="0" w:noHBand="0" w:noVBand="1"/>
      </w:tblPr>
      <w:tblGrid>
        <w:gridCol w:w="8035"/>
        <w:gridCol w:w="674"/>
        <w:gridCol w:w="2456"/>
      </w:tblGrid>
      <w:tr w:rsidR="00EA5EB5" w:rsidRPr="00F51A60" w:rsidTr="00740F63">
        <w:trPr>
          <w:trHeight w:val="13"/>
          <w:jc w:val="center"/>
        </w:trPr>
        <w:tc>
          <w:tcPr>
            <w:tcW w:w="11165" w:type="dxa"/>
            <w:gridSpan w:val="3"/>
            <w:tcBorders>
              <w:top w:val="thinThickThinSmallGap" w:sz="12" w:space="0" w:color="auto"/>
              <w:left w:val="thinThickThinSmallGap" w:sz="12" w:space="0" w:color="auto"/>
            </w:tcBorders>
            <w:shd w:val="clear" w:color="auto" w:fill="7F7F7F" w:themeFill="text1" w:themeFillTint="80"/>
            <w:vAlign w:val="center"/>
          </w:tcPr>
          <w:p w:rsidR="00EA5EB5" w:rsidRPr="00F51A60" w:rsidRDefault="00EA5EB5" w:rsidP="005A45A6">
            <w:pPr>
              <w:bidi w:val="0"/>
              <w:jc w:val="center"/>
              <w:rPr>
                <w:rFonts w:cs="B Zar"/>
                <w:sz w:val="28"/>
                <w:szCs w:val="28"/>
                <w:rtl/>
              </w:rPr>
            </w:pPr>
            <w:r w:rsidRPr="00F51A60">
              <w:rPr>
                <w:rFonts w:cs="B Zar" w:hint="cs"/>
                <w:color w:val="FFFFFF"/>
                <w:sz w:val="36"/>
                <w:szCs w:val="36"/>
                <w:rtl/>
              </w:rPr>
              <w:lastRenderedPageBreak/>
              <w:t>جدول چگونگی تأثیر گذاری گزینه بر اهداف تعریف شده برای مطالعات</w:t>
            </w:r>
          </w:p>
        </w:tc>
      </w:tr>
      <w:tr w:rsidR="00EA5EB5" w:rsidRPr="00F51A60" w:rsidTr="00740F63">
        <w:trPr>
          <w:trHeight w:val="13"/>
          <w:jc w:val="center"/>
        </w:trPr>
        <w:tc>
          <w:tcPr>
            <w:tcW w:w="8709" w:type="dxa"/>
            <w:gridSpan w:val="2"/>
            <w:tcBorders>
              <w:top w:val="thinThickThinSmallGap" w:sz="12" w:space="0" w:color="auto"/>
              <w:left w:val="thinThickThinSmallGap" w:sz="12" w:space="0" w:color="auto"/>
              <w:right w:val="thinThickThinSmallGap" w:sz="12" w:space="0" w:color="auto"/>
            </w:tcBorders>
            <w:shd w:val="clear" w:color="auto" w:fill="D9D9D9" w:themeFill="background1" w:themeFillShade="D9"/>
            <w:vAlign w:val="center"/>
          </w:tcPr>
          <w:p w:rsidR="00EA5EB5" w:rsidRPr="00F51A60" w:rsidRDefault="00EA5EB5" w:rsidP="005A45A6">
            <w:pPr>
              <w:bidi w:val="0"/>
              <w:jc w:val="center"/>
              <w:rPr>
                <w:rFonts w:cs="B Zar"/>
                <w:sz w:val="28"/>
                <w:szCs w:val="28"/>
              </w:rPr>
            </w:pPr>
            <w:r w:rsidRPr="00F51A60">
              <w:rPr>
                <w:rFonts w:cs="B Zar" w:hint="cs"/>
                <w:sz w:val="28"/>
                <w:szCs w:val="28"/>
                <w:rtl/>
              </w:rPr>
              <w:t>شرح چگونگی تأثیر گزینه بر هدف</w:t>
            </w:r>
          </w:p>
        </w:tc>
        <w:tc>
          <w:tcPr>
            <w:tcW w:w="2456" w:type="dxa"/>
            <w:tcBorders>
              <w:top w:val="thinThickThinSmallGap" w:sz="12" w:space="0" w:color="auto"/>
              <w:left w:val="thinThickThinSmallGap" w:sz="12" w:space="0" w:color="auto"/>
              <w:bottom w:val="thinThickThinSmallGap" w:sz="12" w:space="0" w:color="auto"/>
            </w:tcBorders>
            <w:shd w:val="clear" w:color="auto" w:fill="D9D9D9" w:themeFill="background1" w:themeFillShade="D9"/>
            <w:vAlign w:val="center"/>
          </w:tcPr>
          <w:p w:rsidR="00EA5EB5" w:rsidRPr="00F51A60" w:rsidRDefault="00EA5EB5" w:rsidP="005A45A6">
            <w:pPr>
              <w:bidi w:val="0"/>
              <w:jc w:val="center"/>
              <w:rPr>
                <w:rFonts w:cs="B Zar"/>
                <w:sz w:val="28"/>
                <w:szCs w:val="28"/>
              </w:rPr>
            </w:pPr>
            <w:r w:rsidRPr="00F51A60">
              <w:rPr>
                <w:rFonts w:cs="B Zar" w:hint="cs"/>
                <w:sz w:val="28"/>
                <w:szCs w:val="28"/>
                <w:rtl/>
              </w:rPr>
              <w:t>شرح هدف</w:t>
            </w:r>
          </w:p>
        </w:tc>
      </w:tr>
      <w:tr w:rsidR="00EA5EB5" w:rsidRPr="00F51A60" w:rsidTr="005A45A6">
        <w:trPr>
          <w:cantSplit/>
          <w:trHeight w:val="1190"/>
          <w:jc w:val="center"/>
        </w:trPr>
        <w:tc>
          <w:tcPr>
            <w:tcW w:w="8035" w:type="dxa"/>
            <w:tcBorders>
              <w:top w:val="thinThickThinSmallGap" w:sz="12" w:space="0" w:color="auto"/>
              <w:left w:val="thinThickThinSmallGap" w:sz="12" w:space="0" w:color="auto"/>
            </w:tcBorders>
            <w:shd w:val="clear" w:color="auto" w:fill="E8E8E8"/>
            <w:vAlign w:val="center"/>
          </w:tcPr>
          <w:p w:rsidR="00EA5EB5" w:rsidRPr="00F51A60" w:rsidRDefault="00EA5EB5" w:rsidP="005A45A6">
            <w:pPr>
              <w:bidi w:val="0"/>
              <w:jc w:val="center"/>
              <w:rPr>
                <w:rFonts w:cs="B Zar"/>
                <w:sz w:val="28"/>
                <w:szCs w:val="28"/>
              </w:rPr>
            </w:pPr>
            <w:r w:rsidRPr="00F51A60">
              <w:rPr>
                <w:rFonts w:cs="B Zar" w:hint="cs"/>
                <w:sz w:val="28"/>
                <w:szCs w:val="28"/>
                <w:rtl/>
              </w:rPr>
              <w:t>کاهش هزینه های اجرای خط کاندنسیت</w:t>
            </w:r>
          </w:p>
        </w:tc>
        <w:tc>
          <w:tcPr>
            <w:tcW w:w="674" w:type="dxa"/>
            <w:tcBorders>
              <w:top w:val="thinThickThinSmallGap" w:sz="12" w:space="0" w:color="auto"/>
              <w:right w:val="thinThickThinSmallGap" w:sz="12" w:space="0" w:color="auto"/>
            </w:tcBorders>
            <w:shd w:val="clear" w:color="auto" w:fill="E8E8E8"/>
            <w:textDirection w:val="btLr"/>
            <w:vAlign w:val="center"/>
          </w:tcPr>
          <w:p w:rsidR="00EA5EB5" w:rsidRPr="00F51A60" w:rsidRDefault="00EA5EB5" w:rsidP="005A45A6">
            <w:pPr>
              <w:bidi w:val="0"/>
              <w:ind w:left="-44"/>
              <w:jc w:val="center"/>
              <w:rPr>
                <w:rFonts w:cs="B Zar"/>
                <w:b/>
                <w:bCs/>
                <w:sz w:val="28"/>
                <w:szCs w:val="28"/>
              </w:rPr>
            </w:pPr>
            <w:r w:rsidRPr="00F51A60">
              <w:rPr>
                <w:rFonts w:cs="B Zar" w:hint="cs"/>
                <w:b/>
                <w:bCs/>
                <w:sz w:val="28"/>
                <w:szCs w:val="28"/>
                <w:rtl/>
              </w:rPr>
              <w:t>قوت</w:t>
            </w:r>
          </w:p>
        </w:tc>
        <w:tc>
          <w:tcPr>
            <w:tcW w:w="2456" w:type="dxa"/>
            <w:vMerge w:val="restart"/>
            <w:tcBorders>
              <w:top w:val="thinThickThinSmallGap" w:sz="12" w:space="0" w:color="auto"/>
              <w:left w:val="thinThickThinSmallGap" w:sz="12" w:space="0" w:color="auto"/>
            </w:tcBorders>
            <w:shd w:val="clear" w:color="auto" w:fill="E8E8E8"/>
          </w:tcPr>
          <w:p w:rsidR="00EA5EB5" w:rsidRPr="00F51A60" w:rsidRDefault="00EA5EB5" w:rsidP="005A45A6">
            <w:pPr>
              <w:jc w:val="center"/>
              <w:textAlignment w:val="center"/>
              <w:rPr>
                <w:rFonts w:ascii="Calibri" w:hAnsi="Calibri" w:cs="B Zar"/>
                <w:sz w:val="24"/>
                <w:szCs w:val="24"/>
              </w:rPr>
            </w:pPr>
            <w:r w:rsidRPr="00F51A60">
              <w:rPr>
                <w:rFonts w:ascii="B Nazanin" w:eastAsia="+mn-ea" w:cs="B Zar" w:hint="cs"/>
                <w:b/>
                <w:bCs/>
                <w:color w:val="000000"/>
                <w:kern w:val="24"/>
                <w:sz w:val="24"/>
                <w:szCs w:val="24"/>
                <w:rtl/>
              </w:rPr>
              <w:t>بهینه سازی</w:t>
            </w:r>
            <w:r w:rsidRPr="00F51A60">
              <w:rPr>
                <w:rFonts w:ascii="B Nazanin" w:eastAsia="+mn-ea" w:cs="B Zar"/>
                <w:b/>
                <w:bCs/>
                <w:color w:val="000000"/>
                <w:kern w:val="24"/>
                <w:sz w:val="24"/>
                <w:szCs w:val="24"/>
                <w:rtl/>
              </w:rPr>
              <w:t xml:space="preserve"> </w:t>
            </w:r>
            <w:r w:rsidRPr="00F51A60">
              <w:rPr>
                <w:rFonts w:ascii="B Nazanin" w:eastAsia="+mn-ea" w:cs="B Zar" w:hint="cs"/>
                <w:b/>
                <w:bCs/>
                <w:color w:val="000000"/>
                <w:kern w:val="24"/>
                <w:sz w:val="24"/>
                <w:szCs w:val="24"/>
                <w:rtl/>
              </w:rPr>
              <w:t xml:space="preserve">هزینه های اجرای </w:t>
            </w:r>
            <w:r w:rsidRPr="00F51A60">
              <w:rPr>
                <w:rFonts w:ascii="Calibri" w:eastAsia="+mn-ea" w:hAnsi="Calibri" w:cs="B Zar"/>
                <w:b/>
                <w:bCs/>
                <w:color w:val="000000"/>
                <w:kern w:val="24"/>
                <w:sz w:val="24"/>
                <w:szCs w:val="24"/>
              </w:rPr>
              <w:t>EPC</w:t>
            </w:r>
            <w:r w:rsidRPr="00F51A60">
              <w:rPr>
                <w:rFonts w:ascii="Calibri" w:hAnsi="Calibri" w:cs="B Zar" w:hint="cs"/>
                <w:sz w:val="24"/>
                <w:szCs w:val="24"/>
                <w:rtl/>
              </w:rPr>
              <w:t xml:space="preserve">  </w:t>
            </w:r>
            <w:r w:rsidRPr="00F51A60">
              <w:rPr>
                <w:rFonts w:ascii="Calibri" w:hAnsi="Calibri" w:cs="B Zar"/>
                <w:b/>
                <w:bCs/>
                <w:sz w:val="24"/>
                <w:szCs w:val="24"/>
              </w:rPr>
              <w:t>(CAPEX)</w:t>
            </w:r>
          </w:p>
          <w:p w:rsidR="00EA5EB5" w:rsidRPr="00F51A60" w:rsidRDefault="00EA5EB5" w:rsidP="005A45A6">
            <w:pPr>
              <w:jc w:val="center"/>
              <w:textAlignment w:val="center"/>
              <w:rPr>
                <w:rFonts w:ascii="Arial" w:hAnsi="Arial" w:cs="B Zar"/>
                <w:b/>
                <w:bCs/>
                <w:sz w:val="24"/>
                <w:szCs w:val="24"/>
                <w:rtl/>
              </w:rPr>
            </w:pPr>
            <w:r w:rsidRPr="00F51A60">
              <w:rPr>
                <w:rFonts w:ascii="Arial" w:hAnsi="Arial" w:cs="B Zar" w:hint="cs"/>
                <w:b/>
                <w:bCs/>
                <w:sz w:val="24"/>
                <w:szCs w:val="24"/>
                <w:rtl/>
              </w:rPr>
              <w:t>(ضریب وزنی :33)</w:t>
            </w:r>
          </w:p>
          <w:p w:rsidR="00EA5EB5" w:rsidRPr="00F51A60" w:rsidRDefault="00740F63" w:rsidP="005A45A6">
            <w:pPr>
              <w:jc w:val="center"/>
              <w:textAlignment w:val="center"/>
              <w:rPr>
                <w:rFonts w:ascii="Arial" w:hAnsi="Arial" w:cs="B Zar"/>
                <w:b/>
                <w:bCs/>
                <w:sz w:val="24"/>
                <w:szCs w:val="24"/>
                <w:rtl/>
              </w:rPr>
            </w:pPr>
            <w:r w:rsidRPr="00F51A60">
              <w:rPr>
                <w:rFonts w:ascii="Arial" w:hAnsi="Arial" w:cs="B Zar"/>
                <w:b/>
                <w:bCs/>
                <w:noProof/>
                <w:sz w:val="24"/>
                <w:szCs w:val="24"/>
                <w:rtl/>
              </w:rPr>
              <mc:AlternateContent>
                <mc:Choice Requires="wps">
                  <w:drawing>
                    <wp:anchor distT="0" distB="0" distL="114300" distR="114300" simplePos="0" relativeHeight="251788288" behindDoc="0" locked="0" layoutInCell="1" allowOverlap="1" wp14:anchorId="0BF21D43" wp14:editId="62594A69">
                      <wp:simplePos x="0" y="0"/>
                      <wp:positionH relativeFrom="column">
                        <wp:posOffset>9065</wp:posOffset>
                      </wp:positionH>
                      <wp:positionV relativeFrom="paragraph">
                        <wp:posOffset>24393</wp:posOffset>
                      </wp:positionV>
                      <wp:extent cx="1389380" cy="756197"/>
                      <wp:effectExtent l="0" t="0" r="20320" b="25400"/>
                      <wp:wrapNone/>
                      <wp:docPr id="2503"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756197"/>
                              </a:xfrm>
                              <a:prstGeom prst="rect">
                                <a:avLst/>
                              </a:prstGeom>
                              <a:solidFill>
                                <a:srgbClr val="FFFFFF"/>
                              </a:solidFill>
                              <a:ln w="9525">
                                <a:solidFill>
                                  <a:srgbClr val="000000"/>
                                </a:solidFill>
                                <a:miter lim="800000"/>
                                <a:headEnd/>
                                <a:tailEnd/>
                              </a:ln>
                            </wps:spPr>
                            <wps:txbx>
                              <w:txbxContent>
                                <w:p w:rsidR="00661C59" w:rsidRPr="00615876" w:rsidRDefault="00661C59" w:rsidP="00740F63">
                                  <w:pPr>
                                    <w:spacing w:after="0" w:line="240" w:lineRule="auto"/>
                                    <w:jc w:val="center"/>
                                    <w:rPr>
                                      <w:rFonts w:cs="B Nazanin"/>
                                      <w:b/>
                                      <w:bCs/>
                                      <w:rtl/>
                                    </w:rPr>
                                  </w:pPr>
                                  <w:r w:rsidRPr="00615876">
                                    <w:rPr>
                                      <w:rFonts w:cs="B Nazanin" w:hint="cs"/>
                                      <w:b/>
                                      <w:bCs/>
                                      <w:rtl/>
                                    </w:rPr>
                                    <w:t>عدد ارزشی</w:t>
                                  </w:r>
                                </w:p>
                                <w:p w:rsidR="00661C59" w:rsidRPr="00F51A60" w:rsidRDefault="00661C59" w:rsidP="00740F63">
                                  <w:pPr>
                                    <w:spacing w:after="0" w:line="240" w:lineRule="auto"/>
                                    <w:jc w:val="center"/>
                                    <w:rPr>
                                      <w:rFonts w:cs="B Nazanin"/>
                                      <w:b/>
                                      <w:bCs/>
                                      <w:rtl/>
                                    </w:rPr>
                                  </w:pPr>
                                  <w:r w:rsidRPr="00615876">
                                    <w:rPr>
                                      <w:rFonts w:cs="B Nazanin" w:hint="cs"/>
                                      <w:b/>
                                      <w:bCs/>
                                      <w:rtl/>
                                    </w:rPr>
                                    <w:t>(طبق جدول 4  پی</w:t>
                                  </w:r>
                                  <w:r w:rsidRPr="00F51A60">
                                    <w:rPr>
                                      <w:rFonts w:cs="B Nazanin" w:hint="cs"/>
                                      <w:b/>
                                      <w:bCs/>
                                      <w:rtl/>
                                    </w:rPr>
                                    <w:t>وست)</w:t>
                                  </w:r>
                                </w:p>
                                <w:p w:rsidR="00661C59" w:rsidRPr="00C22E60" w:rsidRDefault="00661C59" w:rsidP="00740F63">
                                  <w:pPr>
                                    <w:spacing w:line="240" w:lineRule="auto"/>
                                    <w:jc w:val="center"/>
                                    <w:rPr>
                                      <w:rFonts w:cs="B Nazanin"/>
                                      <w:b/>
                                      <w:bCs/>
                                      <w:sz w:val="28"/>
                                      <w:szCs w:val="28"/>
                                      <w:rtl/>
                                    </w:rPr>
                                  </w:pPr>
                                  <w:r w:rsidRPr="00F51A60">
                                    <w:rPr>
                                      <w:rFonts w:cs="B Nazanin" w:hint="cs"/>
                                      <w:b/>
                                      <w:bCs/>
                                      <w:sz w:val="28"/>
                                      <w:szCs w:val="28"/>
                                      <w:rtl/>
                                    </w:rPr>
                                    <w:t>575</w:t>
                                  </w:r>
                                  <w:r w:rsidRPr="006B5D6F">
                                    <w:rPr>
                                      <w:rFonts w:cs="B Nazanin" w:hint="cs"/>
                                      <w:b/>
                                      <w:bCs/>
                                      <w:sz w:val="28"/>
                                      <w:szCs w:val="28"/>
                                      <w:highlight w:val="lightGray"/>
                                      <w:rtl/>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6" o:spid="_x0000_s1055" style="position:absolute;left:0;text-align:left;margin-left:.7pt;margin-top:1.9pt;width:109.4pt;height:59.5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">
                      <v:textbox>
                        <w:txbxContent>
                          <w:p w:rsidR="00661C59" w:rsidRPr="00615876" w:rsidRDefault="00661C59" w:rsidP="00740F63">
                            <w:pPr>
                              <w:spacing w:after="0" w:line="240" w:lineRule="auto"/>
                              <w:jc w:val="center"/>
                              <w:rPr>
                                <w:rFonts w:cs="B Nazanin"/>
                                <w:b/>
                                <w:bCs/>
                                <w:rtl/>
                              </w:rPr>
                            </w:pPr>
                            <w:r w:rsidRPr="00615876">
                              <w:rPr>
                                <w:rFonts w:cs="B Nazanin" w:hint="cs"/>
                                <w:b/>
                                <w:bCs/>
                                <w:rtl/>
                              </w:rPr>
                              <w:t>عدد ارزشی</w:t>
                            </w:r>
                          </w:p>
                          <w:p w:rsidR="00661C59" w:rsidRPr="00F51A60" w:rsidRDefault="00661C59" w:rsidP="00740F63">
                            <w:pPr>
                              <w:spacing w:after="0" w:line="240" w:lineRule="auto"/>
                              <w:jc w:val="center"/>
                              <w:rPr>
                                <w:rFonts w:cs="B Nazanin"/>
                                <w:b/>
                                <w:bCs/>
                                <w:rtl/>
                              </w:rPr>
                            </w:pPr>
                            <w:r w:rsidRPr="00615876">
                              <w:rPr>
                                <w:rFonts w:cs="B Nazanin" w:hint="cs"/>
                                <w:b/>
                                <w:bCs/>
                                <w:rtl/>
                              </w:rPr>
                              <w:t>(طبق جدول 4  پی</w:t>
                            </w:r>
                            <w:r w:rsidRPr="00F51A60">
                              <w:rPr>
                                <w:rFonts w:cs="B Nazanin" w:hint="cs"/>
                                <w:b/>
                                <w:bCs/>
                                <w:rtl/>
                              </w:rPr>
                              <w:t>وست)</w:t>
                            </w:r>
                          </w:p>
                          <w:p w:rsidR="00661C59" w:rsidRPr="00C22E60" w:rsidRDefault="00661C59" w:rsidP="00740F63">
                            <w:pPr>
                              <w:spacing w:line="240" w:lineRule="auto"/>
                              <w:jc w:val="center"/>
                              <w:rPr>
                                <w:rFonts w:cs="B Nazanin"/>
                                <w:b/>
                                <w:bCs/>
                                <w:sz w:val="28"/>
                                <w:szCs w:val="28"/>
                                <w:rtl/>
                              </w:rPr>
                            </w:pPr>
                            <w:r w:rsidRPr="00F51A60">
                              <w:rPr>
                                <w:rFonts w:cs="B Nazanin" w:hint="cs"/>
                                <w:b/>
                                <w:bCs/>
                                <w:sz w:val="28"/>
                                <w:szCs w:val="28"/>
                                <w:rtl/>
                              </w:rPr>
                              <w:t>575</w:t>
                            </w:r>
                            <w:r w:rsidRPr="006B5D6F">
                              <w:rPr>
                                <w:rFonts w:cs="B Nazanin" w:hint="cs"/>
                                <w:b/>
                                <w:bCs/>
                                <w:sz w:val="28"/>
                                <w:szCs w:val="28"/>
                                <w:highlight w:val="lightGray"/>
                                <w:rtl/>
                              </w:rPr>
                              <w:t>/0</w:t>
                            </w:r>
                          </w:p>
                        </w:txbxContent>
                      </v:textbox>
                    </v:rect>
                  </w:pict>
                </mc:Fallback>
              </mc:AlternateContent>
            </w:r>
          </w:p>
        </w:tc>
      </w:tr>
      <w:tr w:rsidR="00EA5EB5" w:rsidRPr="00F51A60" w:rsidTr="005A45A6">
        <w:trPr>
          <w:cantSplit/>
          <w:trHeight w:val="1277"/>
          <w:jc w:val="center"/>
        </w:trPr>
        <w:tc>
          <w:tcPr>
            <w:tcW w:w="8035" w:type="dxa"/>
            <w:tcBorders>
              <w:left w:val="thinThickThinSmallGap" w:sz="12" w:space="0" w:color="auto"/>
              <w:bottom w:val="single" w:sz="12" w:space="0" w:color="auto"/>
            </w:tcBorders>
            <w:shd w:val="clear" w:color="auto" w:fill="E8E8E8"/>
            <w:vAlign w:val="center"/>
          </w:tcPr>
          <w:p w:rsidR="00EA5EB5" w:rsidRPr="00F51A60" w:rsidRDefault="00EA5EB5" w:rsidP="005A45A6">
            <w:pPr>
              <w:bidi w:val="0"/>
              <w:jc w:val="center"/>
              <w:rPr>
                <w:rFonts w:cs="B Zar"/>
                <w:sz w:val="28"/>
                <w:szCs w:val="28"/>
              </w:rPr>
            </w:pPr>
          </w:p>
        </w:tc>
        <w:tc>
          <w:tcPr>
            <w:tcW w:w="674" w:type="dxa"/>
            <w:tcBorders>
              <w:bottom w:val="single" w:sz="12" w:space="0" w:color="auto"/>
              <w:right w:val="thinThickThinSmallGap" w:sz="12" w:space="0" w:color="auto"/>
            </w:tcBorders>
            <w:shd w:val="clear" w:color="auto" w:fill="E8E8E8"/>
            <w:textDirection w:val="btLr"/>
            <w:vAlign w:val="center"/>
          </w:tcPr>
          <w:p w:rsidR="00EA5EB5" w:rsidRPr="00F51A60" w:rsidRDefault="00EA5EB5" w:rsidP="005A45A6">
            <w:pPr>
              <w:bidi w:val="0"/>
              <w:ind w:left="-44"/>
              <w:jc w:val="center"/>
              <w:rPr>
                <w:rFonts w:cs="B Zar"/>
                <w:b/>
                <w:bCs/>
                <w:sz w:val="28"/>
                <w:szCs w:val="28"/>
              </w:rPr>
            </w:pPr>
            <w:r w:rsidRPr="00F51A60">
              <w:rPr>
                <w:rFonts w:cs="B Zar" w:hint="cs"/>
                <w:b/>
                <w:bCs/>
                <w:sz w:val="28"/>
                <w:szCs w:val="28"/>
                <w:rtl/>
              </w:rPr>
              <w:t>ضعف</w:t>
            </w:r>
          </w:p>
        </w:tc>
        <w:tc>
          <w:tcPr>
            <w:tcW w:w="2456" w:type="dxa"/>
            <w:vMerge/>
            <w:tcBorders>
              <w:left w:val="thinThickThinSmallGap" w:sz="12" w:space="0" w:color="auto"/>
              <w:bottom w:val="single" w:sz="12" w:space="0" w:color="auto"/>
            </w:tcBorders>
            <w:shd w:val="clear" w:color="auto" w:fill="E8E8E8"/>
          </w:tcPr>
          <w:p w:rsidR="00EA5EB5" w:rsidRPr="00F51A60" w:rsidRDefault="00EA5EB5" w:rsidP="005A45A6">
            <w:pPr>
              <w:bidi w:val="0"/>
              <w:jc w:val="center"/>
              <w:rPr>
                <w:rFonts w:cs="B Zar"/>
                <w:b/>
                <w:bCs/>
                <w:sz w:val="24"/>
                <w:szCs w:val="24"/>
              </w:rPr>
            </w:pPr>
          </w:p>
        </w:tc>
      </w:tr>
      <w:tr w:rsidR="00EA5EB5" w:rsidRPr="00F51A60" w:rsidTr="005A45A6">
        <w:trPr>
          <w:cantSplit/>
          <w:trHeight w:val="1155"/>
          <w:jc w:val="center"/>
        </w:trPr>
        <w:tc>
          <w:tcPr>
            <w:tcW w:w="8035" w:type="dxa"/>
            <w:tcBorders>
              <w:top w:val="single" w:sz="12" w:space="0" w:color="auto"/>
              <w:left w:val="thinThickThinSmallGap" w:sz="12" w:space="0" w:color="auto"/>
            </w:tcBorders>
            <w:shd w:val="clear" w:color="auto" w:fill="E8E8E8"/>
            <w:vAlign w:val="center"/>
          </w:tcPr>
          <w:p w:rsidR="00EA5EB5" w:rsidRPr="00F51A60" w:rsidRDefault="00EA5EB5" w:rsidP="005A45A6">
            <w:pPr>
              <w:bidi w:val="0"/>
              <w:jc w:val="center"/>
              <w:rPr>
                <w:rFonts w:cs="B Zar"/>
                <w:sz w:val="28"/>
                <w:szCs w:val="28"/>
              </w:rPr>
            </w:pPr>
            <w:r w:rsidRPr="00F51A60">
              <w:rPr>
                <w:rFonts w:cs="B Zar" w:hint="cs"/>
                <w:sz w:val="28"/>
                <w:szCs w:val="28"/>
                <w:rtl/>
              </w:rPr>
              <w:t>کاهش هزینه های نگهداری خط کاندنسیت</w:t>
            </w:r>
          </w:p>
        </w:tc>
        <w:tc>
          <w:tcPr>
            <w:tcW w:w="674" w:type="dxa"/>
            <w:tcBorders>
              <w:top w:val="single" w:sz="12" w:space="0" w:color="auto"/>
              <w:right w:val="thinThickThinSmallGap" w:sz="12" w:space="0" w:color="auto"/>
            </w:tcBorders>
            <w:shd w:val="clear" w:color="auto" w:fill="E8E8E8"/>
            <w:textDirection w:val="btLr"/>
            <w:vAlign w:val="center"/>
          </w:tcPr>
          <w:p w:rsidR="00EA5EB5" w:rsidRPr="00F51A60" w:rsidRDefault="00EA5EB5" w:rsidP="005A45A6">
            <w:pPr>
              <w:bidi w:val="0"/>
              <w:ind w:left="-44"/>
              <w:jc w:val="center"/>
              <w:rPr>
                <w:rFonts w:cs="B Zar"/>
                <w:b/>
                <w:bCs/>
                <w:sz w:val="28"/>
                <w:szCs w:val="28"/>
              </w:rPr>
            </w:pPr>
            <w:r w:rsidRPr="00F51A60">
              <w:rPr>
                <w:rFonts w:cs="B Zar" w:hint="cs"/>
                <w:b/>
                <w:bCs/>
                <w:sz w:val="28"/>
                <w:szCs w:val="28"/>
                <w:rtl/>
              </w:rPr>
              <w:t>قوت</w:t>
            </w:r>
          </w:p>
        </w:tc>
        <w:tc>
          <w:tcPr>
            <w:tcW w:w="2456" w:type="dxa"/>
            <w:vMerge w:val="restart"/>
            <w:tcBorders>
              <w:top w:val="single" w:sz="12" w:space="0" w:color="auto"/>
              <w:left w:val="thinThickThinSmallGap" w:sz="12" w:space="0" w:color="auto"/>
            </w:tcBorders>
            <w:shd w:val="clear" w:color="auto" w:fill="E8E8E8"/>
          </w:tcPr>
          <w:p w:rsidR="00EA5EB5" w:rsidRPr="00F51A60" w:rsidRDefault="00EA5EB5" w:rsidP="005A45A6">
            <w:pPr>
              <w:spacing w:line="192" w:lineRule="auto"/>
              <w:jc w:val="center"/>
              <w:textAlignment w:val="center"/>
              <w:rPr>
                <w:rFonts w:ascii="Arial" w:hAnsi="Arial" w:cs="B Zar"/>
                <w:b/>
                <w:bCs/>
                <w:sz w:val="24"/>
                <w:szCs w:val="24"/>
                <w:rtl/>
              </w:rPr>
            </w:pPr>
            <w:r w:rsidRPr="00F51A60">
              <w:rPr>
                <w:rFonts w:ascii="B Nazanin" w:eastAsia="+mn-ea" w:cs="B Zar" w:hint="cs"/>
                <w:b/>
                <w:bCs/>
                <w:color w:val="000000"/>
                <w:kern w:val="24"/>
                <w:sz w:val="24"/>
                <w:szCs w:val="24"/>
                <w:rtl/>
              </w:rPr>
              <w:t>بهینه سازی</w:t>
            </w:r>
            <w:r w:rsidRPr="00F51A60">
              <w:rPr>
                <w:rFonts w:ascii="B Nazanin" w:eastAsia="+mn-ea" w:cs="B Zar"/>
                <w:b/>
                <w:bCs/>
                <w:color w:val="000000"/>
                <w:kern w:val="24"/>
                <w:sz w:val="24"/>
                <w:szCs w:val="24"/>
                <w:rtl/>
              </w:rPr>
              <w:t xml:space="preserve"> </w:t>
            </w:r>
            <w:r w:rsidRPr="00F51A60">
              <w:rPr>
                <w:rFonts w:ascii="Arial" w:hAnsi="Arial" w:cs="B Zar"/>
                <w:b/>
                <w:bCs/>
                <w:sz w:val="24"/>
                <w:szCs w:val="24"/>
                <w:rtl/>
              </w:rPr>
              <w:t xml:space="preserve"> </w:t>
            </w:r>
            <w:r w:rsidRPr="00F51A60">
              <w:rPr>
                <w:rFonts w:ascii="Arial" w:hAnsi="Arial" w:cs="B Zar" w:hint="cs"/>
                <w:b/>
                <w:bCs/>
                <w:sz w:val="24"/>
                <w:szCs w:val="24"/>
                <w:rtl/>
              </w:rPr>
              <w:t>هزینه های</w:t>
            </w:r>
          </w:p>
          <w:p w:rsidR="00EA5EB5" w:rsidRPr="00F51A60" w:rsidRDefault="00EA5EB5" w:rsidP="005A45A6">
            <w:pPr>
              <w:spacing w:line="192" w:lineRule="auto"/>
              <w:jc w:val="center"/>
              <w:textAlignment w:val="center"/>
              <w:rPr>
                <w:rFonts w:ascii="Arial" w:hAnsi="Arial" w:cs="B Zar"/>
                <w:b/>
                <w:bCs/>
                <w:sz w:val="24"/>
                <w:szCs w:val="24"/>
              </w:rPr>
            </w:pPr>
            <w:r w:rsidRPr="00F51A60">
              <w:rPr>
                <w:rFonts w:ascii="Arial" w:hAnsi="Arial" w:cs="B Zar" w:hint="cs"/>
                <w:b/>
                <w:bCs/>
                <w:sz w:val="24"/>
                <w:szCs w:val="24"/>
                <w:rtl/>
              </w:rPr>
              <w:t xml:space="preserve">بهره برداری </w:t>
            </w:r>
            <w:r w:rsidRPr="00F51A60">
              <w:rPr>
                <w:rFonts w:ascii="Arial" w:hAnsi="Arial" w:cs="B Zar"/>
                <w:b/>
                <w:bCs/>
                <w:sz w:val="24"/>
                <w:szCs w:val="24"/>
              </w:rPr>
              <w:t>(OPEX)</w:t>
            </w:r>
          </w:p>
          <w:p w:rsidR="00EA5EB5" w:rsidRPr="00F51A60" w:rsidRDefault="00EA5EB5" w:rsidP="005A45A6">
            <w:pPr>
              <w:spacing w:line="192" w:lineRule="auto"/>
              <w:jc w:val="center"/>
              <w:textAlignment w:val="center"/>
              <w:rPr>
                <w:rFonts w:cs="B Zar"/>
                <w:b/>
                <w:bCs/>
                <w:sz w:val="24"/>
                <w:szCs w:val="24"/>
                <w:rtl/>
              </w:rPr>
            </w:pPr>
            <w:r w:rsidRPr="00F51A60">
              <w:rPr>
                <w:rFonts w:ascii="Arial" w:hAnsi="Arial" w:cs="B Zar"/>
                <w:b/>
                <w:bCs/>
                <w:noProof/>
                <w:sz w:val="24"/>
                <w:szCs w:val="24"/>
              </w:rPr>
              <mc:AlternateContent>
                <mc:Choice Requires="wps">
                  <w:drawing>
                    <wp:anchor distT="0" distB="0" distL="114300" distR="114300" simplePos="0" relativeHeight="251789312" behindDoc="0" locked="0" layoutInCell="1" allowOverlap="1" wp14:anchorId="16888B65" wp14:editId="0F584EBA">
                      <wp:simplePos x="0" y="0"/>
                      <wp:positionH relativeFrom="column">
                        <wp:posOffset>22860</wp:posOffset>
                      </wp:positionH>
                      <wp:positionV relativeFrom="paragraph">
                        <wp:posOffset>310516</wp:posOffset>
                      </wp:positionV>
                      <wp:extent cx="1389380" cy="774700"/>
                      <wp:effectExtent l="0" t="0" r="20320" b="25400"/>
                      <wp:wrapNone/>
                      <wp:docPr id="2504"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774700"/>
                              </a:xfrm>
                              <a:prstGeom prst="rect">
                                <a:avLst/>
                              </a:prstGeom>
                              <a:solidFill>
                                <a:srgbClr val="FFFFFF"/>
                              </a:solidFill>
                              <a:ln w="9525">
                                <a:solidFill>
                                  <a:srgbClr val="000000"/>
                                </a:solidFill>
                                <a:miter lim="800000"/>
                                <a:headEnd/>
                                <a:tailEnd/>
                              </a:ln>
                            </wps:spPr>
                            <wps:txbx>
                              <w:txbxContent>
                                <w:p w:rsidR="00661C59" w:rsidRPr="00615876" w:rsidRDefault="00661C59" w:rsidP="00740F63">
                                  <w:pPr>
                                    <w:spacing w:after="0" w:line="240" w:lineRule="auto"/>
                                    <w:jc w:val="center"/>
                                    <w:rPr>
                                      <w:rFonts w:cs="B Nazanin"/>
                                      <w:b/>
                                      <w:bCs/>
                                      <w:rtl/>
                                    </w:rPr>
                                  </w:pPr>
                                  <w:r w:rsidRPr="00615876">
                                    <w:rPr>
                                      <w:rFonts w:cs="B Nazanin" w:hint="cs"/>
                                      <w:b/>
                                      <w:bCs/>
                                      <w:rtl/>
                                    </w:rPr>
                                    <w:t>عدد ارزشی</w:t>
                                  </w:r>
                                </w:p>
                                <w:p w:rsidR="00661C59" w:rsidRPr="00615876" w:rsidRDefault="00661C59" w:rsidP="00740F63">
                                  <w:pPr>
                                    <w:spacing w:after="0" w:line="240" w:lineRule="auto"/>
                                    <w:jc w:val="center"/>
                                    <w:rPr>
                                      <w:rFonts w:cs="B Nazanin"/>
                                      <w:b/>
                                      <w:bCs/>
                                      <w:rtl/>
                                    </w:rPr>
                                  </w:pPr>
                                  <w:r w:rsidRPr="00615876">
                                    <w:rPr>
                                      <w:rFonts w:cs="B Nazanin" w:hint="cs"/>
                                      <w:b/>
                                      <w:bCs/>
                                      <w:rtl/>
                                    </w:rPr>
                                    <w:t>(طبق جدول 5  پیوست)</w:t>
                                  </w:r>
                                </w:p>
                                <w:p w:rsidR="00661C59" w:rsidRPr="00C22E60" w:rsidRDefault="00661C59" w:rsidP="00EA5EB5">
                                  <w:pPr>
                                    <w:jc w:val="center"/>
                                    <w:rPr>
                                      <w:rFonts w:cs="B Nazanin"/>
                                      <w:b/>
                                      <w:bCs/>
                                      <w:sz w:val="24"/>
                                      <w:szCs w:val="24"/>
                                      <w:rtl/>
                                    </w:rPr>
                                  </w:pPr>
                                  <w:r w:rsidRPr="006B5D6F">
                                    <w:rPr>
                                      <w:rFonts w:cs="B Nazanin" w:hint="cs"/>
                                      <w:b/>
                                      <w:bCs/>
                                      <w:sz w:val="24"/>
                                      <w:szCs w:val="24"/>
                                      <w:highlight w:val="lightGray"/>
                                      <w:rtl/>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 o:spid="_x0000_s1056" style="position:absolute;left:0;text-align:left;margin-left:1.8pt;margin-top:24.45pt;width:109.4pt;height:61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">
                      <v:textbox>
                        <w:txbxContent>
                          <w:p w:rsidR="00661C59" w:rsidRPr="00615876" w:rsidRDefault="00661C59" w:rsidP="00740F63">
                            <w:pPr>
                              <w:spacing w:after="0" w:line="240" w:lineRule="auto"/>
                              <w:jc w:val="center"/>
                              <w:rPr>
                                <w:rFonts w:cs="B Nazanin"/>
                                <w:b/>
                                <w:bCs/>
                                <w:rtl/>
                              </w:rPr>
                            </w:pPr>
                            <w:r w:rsidRPr="00615876">
                              <w:rPr>
                                <w:rFonts w:cs="B Nazanin" w:hint="cs"/>
                                <w:b/>
                                <w:bCs/>
                                <w:rtl/>
                              </w:rPr>
                              <w:t>عدد ارزشی</w:t>
                            </w:r>
                          </w:p>
                          <w:p w:rsidR="00661C59" w:rsidRPr="00615876" w:rsidRDefault="00661C59" w:rsidP="00740F63">
                            <w:pPr>
                              <w:spacing w:after="0" w:line="240" w:lineRule="auto"/>
                              <w:jc w:val="center"/>
                              <w:rPr>
                                <w:rFonts w:cs="B Nazanin"/>
                                <w:b/>
                                <w:bCs/>
                                <w:rtl/>
                              </w:rPr>
                            </w:pPr>
                            <w:r w:rsidRPr="00615876">
                              <w:rPr>
                                <w:rFonts w:cs="B Nazanin" w:hint="cs"/>
                                <w:b/>
                                <w:bCs/>
                                <w:rtl/>
                              </w:rPr>
                              <w:t>(طبق جدول 5  پیوست)</w:t>
                            </w:r>
                          </w:p>
                          <w:p w:rsidR="00661C59" w:rsidRPr="00C22E60" w:rsidRDefault="00661C59" w:rsidP="00EA5EB5">
                            <w:pPr>
                              <w:jc w:val="center"/>
                              <w:rPr>
                                <w:rFonts w:cs="B Nazanin"/>
                                <w:b/>
                                <w:bCs/>
                                <w:sz w:val="24"/>
                                <w:szCs w:val="24"/>
                                <w:rtl/>
                              </w:rPr>
                            </w:pPr>
                            <w:r w:rsidRPr="006B5D6F">
                              <w:rPr>
                                <w:rFonts w:cs="B Nazanin" w:hint="cs"/>
                                <w:b/>
                                <w:bCs/>
                                <w:sz w:val="24"/>
                                <w:szCs w:val="24"/>
                                <w:highlight w:val="lightGray"/>
                                <w:rtl/>
                              </w:rPr>
                              <w:t>1</w:t>
                            </w:r>
                          </w:p>
                        </w:txbxContent>
                      </v:textbox>
                    </v:rect>
                  </w:pict>
                </mc:Fallback>
              </mc:AlternateContent>
            </w:r>
            <w:r w:rsidRPr="00F51A60">
              <w:rPr>
                <w:rFonts w:ascii="Arial" w:hAnsi="Arial" w:cs="B Zar" w:hint="cs"/>
                <w:b/>
                <w:bCs/>
                <w:sz w:val="24"/>
                <w:szCs w:val="24"/>
                <w:rtl/>
              </w:rPr>
              <w:t>(ضریب وزنی (19)</w:t>
            </w:r>
          </w:p>
        </w:tc>
      </w:tr>
      <w:tr w:rsidR="00EA5EB5" w:rsidRPr="00F51A60" w:rsidTr="00740F63">
        <w:trPr>
          <w:cantSplit/>
          <w:trHeight w:val="1178"/>
          <w:jc w:val="center"/>
        </w:trPr>
        <w:tc>
          <w:tcPr>
            <w:tcW w:w="8035" w:type="dxa"/>
            <w:tcBorders>
              <w:left w:val="thinThickThinSmallGap" w:sz="12" w:space="0" w:color="auto"/>
              <w:bottom w:val="single" w:sz="12" w:space="0" w:color="auto"/>
            </w:tcBorders>
            <w:shd w:val="clear" w:color="auto" w:fill="E8E8E8"/>
            <w:vAlign w:val="center"/>
          </w:tcPr>
          <w:p w:rsidR="00EA5EB5" w:rsidRPr="00F51A60" w:rsidRDefault="00EA5EB5" w:rsidP="005A45A6">
            <w:pPr>
              <w:bidi w:val="0"/>
              <w:jc w:val="center"/>
              <w:rPr>
                <w:rFonts w:cs="B Zar"/>
                <w:sz w:val="28"/>
                <w:szCs w:val="28"/>
              </w:rPr>
            </w:pPr>
          </w:p>
        </w:tc>
        <w:tc>
          <w:tcPr>
            <w:tcW w:w="674" w:type="dxa"/>
            <w:tcBorders>
              <w:bottom w:val="single" w:sz="12" w:space="0" w:color="auto"/>
              <w:right w:val="thinThickThinSmallGap" w:sz="12" w:space="0" w:color="auto"/>
            </w:tcBorders>
            <w:shd w:val="clear" w:color="auto" w:fill="E8E8E8"/>
            <w:textDirection w:val="btLr"/>
            <w:vAlign w:val="center"/>
          </w:tcPr>
          <w:p w:rsidR="00EA5EB5" w:rsidRPr="00F51A60" w:rsidRDefault="00EA5EB5" w:rsidP="005A45A6">
            <w:pPr>
              <w:bidi w:val="0"/>
              <w:ind w:left="-44"/>
              <w:jc w:val="center"/>
              <w:rPr>
                <w:rFonts w:cs="B Zar"/>
                <w:b/>
                <w:bCs/>
                <w:sz w:val="28"/>
                <w:szCs w:val="28"/>
              </w:rPr>
            </w:pPr>
            <w:r w:rsidRPr="00F51A60">
              <w:rPr>
                <w:rFonts w:cs="B Zar" w:hint="cs"/>
                <w:b/>
                <w:bCs/>
                <w:sz w:val="28"/>
                <w:szCs w:val="28"/>
                <w:rtl/>
              </w:rPr>
              <w:t>ضعف</w:t>
            </w:r>
          </w:p>
        </w:tc>
        <w:tc>
          <w:tcPr>
            <w:tcW w:w="2456" w:type="dxa"/>
            <w:vMerge/>
            <w:tcBorders>
              <w:left w:val="thinThickThinSmallGap" w:sz="12" w:space="0" w:color="auto"/>
              <w:bottom w:val="single" w:sz="12" w:space="0" w:color="auto"/>
            </w:tcBorders>
            <w:shd w:val="clear" w:color="auto" w:fill="E8E8E8"/>
          </w:tcPr>
          <w:p w:rsidR="00EA5EB5" w:rsidRPr="00F51A60" w:rsidRDefault="00EA5EB5" w:rsidP="005A45A6">
            <w:pPr>
              <w:bidi w:val="0"/>
              <w:jc w:val="center"/>
              <w:rPr>
                <w:rFonts w:ascii="Arial" w:eastAsia="Calibri" w:hAnsi="Arial" w:cs="B Zar"/>
                <w:b/>
                <w:bCs/>
                <w:color w:val="404040"/>
                <w:sz w:val="24"/>
                <w:szCs w:val="24"/>
              </w:rPr>
            </w:pPr>
          </w:p>
        </w:tc>
      </w:tr>
      <w:tr w:rsidR="00EA5EB5" w:rsidRPr="00F51A60" w:rsidTr="005A45A6">
        <w:trPr>
          <w:cantSplit/>
          <w:trHeight w:val="1290"/>
          <w:jc w:val="center"/>
        </w:trPr>
        <w:tc>
          <w:tcPr>
            <w:tcW w:w="8035" w:type="dxa"/>
            <w:tcBorders>
              <w:top w:val="single" w:sz="12" w:space="0" w:color="auto"/>
              <w:left w:val="thinThickThinSmallGap" w:sz="12" w:space="0" w:color="auto"/>
            </w:tcBorders>
            <w:shd w:val="clear" w:color="auto" w:fill="E8E8E8"/>
            <w:vAlign w:val="center"/>
          </w:tcPr>
          <w:p w:rsidR="00EA5EB5" w:rsidRPr="00F51A60" w:rsidRDefault="00EA5EB5" w:rsidP="005A45A6">
            <w:pPr>
              <w:bidi w:val="0"/>
              <w:jc w:val="center"/>
              <w:rPr>
                <w:rFonts w:cs="B Zar"/>
                <w:sz w:val="28"/>
                <w:szCs w:val="28"/>
              </w:rPr>
            </w:pPr>
            <w:r w:rsidRPr="00F51A60">
              <w:rPr>
                <w:rFonts w:cs="B Zar" w:hint="cs"/>
                <w:sz w:val="28"/>
                <w:szCs w:val="28"/>
                <w:rtl/>
              </w:rPr>
              <w:t>کاهش زمان اجرا به مدت تقریبی 4 ماه</w:t>
            </w:r>
          </w:p>
        </w:tc>
        <w:tc>
          <w:tcPr>
            <w:tcW w:w="674" w:type="dxa"/>
            <w:tcBorders>
              <w:top w:val="single" w:sz="12" w:space="0" w:color="auto"/>
              <w:right w:val="thinThickThinSmallGap" w:sz="12" w:space="0" w:color="auto"/>
            </w:tcBorders>
            <w:shd w:val="clear" w:color="auto" w:fill="E8E8E8"/>
            <w:textDirection w:val="btLr"/>
            <w:vAlign w:val="center"/>
          </w:tcPr>
          <w:p w:rsidR="00EA5EB5" w:rsidRPr="00F51A60" w:rsidRDefault="00EA5EB5" w:rsidP="005A45A6">
            <w:pPr>
              <w:bidi w:val="0"/>
              <w:ind w:left="-44"/>
              <w:jc w:val="center"/>
              <w:rPr>
                <w:rFonts w:cs="B Zar"/>
                <w:b/>
                <w:bCs/>
                <w:sz w:val="28"/>
                <w:szCs w:val="28"/>
              </w:rPr>
            </w:pPr>
            <w:r w:rsidRPr="00F51A60">
              <w:rPr>
                <w:rFonts w:cs="B Zar" w:hint="cs"/>
                <w:b/>
                <w:bCs/>
                <w:sz w:val="28"/>
                <w:szCs w:val="28"/>
                <w:rtl/>
              </w:rPr>
              <w:t>قوت</w:t>
            </w:r>
          </w:p>
        </w:tc>
        <w:tc>
          <w:tcPr>
            <w:tcW w:w="2456" w:type="dxa"/>
            <w:vMerge w:val="restart"/>
            <w:tcBorders>
              <w:top w:val="single" w:sz="12" w:space="0" w:color="auto"/>
              <w:left w:val="thinThickThinSmallGap" w:sz="12" w:space="0" w:color="auto"/>
            </w:tcBorders>
            <w:shd w:val="clear" w:color="auto" w:fill="E8E8E8"/>
          </w:tcPr>
          <w:p w:rsidR="00EA5EB5" w:rsidRPr="00F51A60" w:rsidRDefault="00EA5EB5" w:rsidP="005A45A6">
            <w:pPr>
              <w:jc w:val="center"/>
              <w:textAlignment w:val="center"/>
              <w:rPr>
                <w:rFonts w:ascii="Arial" w:hAnsi="Arial" w:cs="B Zar"/>
                <w:b/>
                <w:bCs/>
              </w:rPr>
            </w:pPr>
            <w:r w:rsidRPr="00F51A60">
              <w:rPr>
                <w:rFonts w:ascii="B Nazanin" w:eastAsia="+mn-ea" w:cs="B Zar" w:hint="cs"/>
                <w:b/>
                <w:bCs/>
                <w:color w:val="000000"/>
                <w:kern w:val="24"/>
                <w:sz w:val="24"/>
                <w:szCs w:val="24"/>
                <w:rtl/>
              </w:rPr>
              <w:t>بهینه سازی</w:t>
            </w:r>
            <w:r w:rsidRPr="00F51A60">
              <w:rPr>
                <w:rFonts w:ascii="B Nazanin" w:eastAsia="+mn-ea" w:cs="B Zar"/>
                <w:b/>
                <w:bCs/>
                <w:color w:val="000000"/>
                <w:kern w:val="24"/>
                <w:sz w:val="24"/>
                <w:szCs w:val="24"/>
                <w:rtl/>
              </w:rPr>
              <w:t xml:space="preserve"> </w:t>
            </w:r>
            <w:r w:rsidRPr="00F51A60">
              <w:rPr>
                <w:rFonts w:ascii="Arial" w:hAnsi="Arial" w:cs="B Zar"/>
                <w:b/>
                <w:bCs/>
                <w:rtl/>
              </w:rPr>
              <w:t xml:space="preserve"> </w:t>
            </w:r>
            <w:r w:rsidRPr="00F51A60">
              <w:rPr>
                <w:rFonts w:ascii="Arial" w:hAnsi="Arial" w:cs="B Zar" w:hint="cs"/>
                <w:b/>
                <w:bCs/>
                <w:rtl/>
              </w:rPr>
              <w:t>زمان</w:t>
            </w:r>
            <w:r w:rsidRPr="00F51A60">
              <w:rPr>
                <w:rFonts w:ascii="Arial" w:hAnsi="Arial" w:cs="B Zar"/>
                <w:b/>
                <w:bCs/>
                <w:rtl/>
              </w:rPr>
              <w:t xml:space="preserve"> </w:t>
            </w:r>
            <w:r w:rsidRPr="00F51A60">
              <w:rPr>
                <w:rFonts w:ascii="Arial" w:hAnsi="Arial" w:cs="B Zar"/>
                <w:b/>
                <w:bCs/>
              </w:rPr>
              <w:t>EPC</w:t>
            </w:r>
          </w:p>
          <w:p w:rsidR="00EA5EB5" w:rsidRPr="00F51A60" w:rsidRDefault="00EA5EB5" w:rsidP="005A45A6">
            <w:pPr>
              <w:jc w:val="center"/>
              <w:textAlignment w:val="center"/>
              <w:rPr>
                <w:rFonts w:ascii="Arial" w:hAnsi="Arial" w:cs="B Zar"/>
                <w:b/>
                <w:bCs/>
                <w:sz w:val="24"/>
                <w:szCs w:val="24"/>
              </w:rPr>
            </w:pPr>
            <w:r w:rsidRPr="00F51A60">
              <w:rPr>
                <w:rFonts w:ascii="Arial" w:hAnsi="Arial" w:cs="B Zar"/>
                <w:b/>
                <w:bCs/>
                <w:noProof/>
              </w:rPr>
              <mc:AlternateContent>
                <mc:Choice Requires="wps">
                  <w:drawing>
                    <wp:anchor distT="0" distB="0" distL="114300" distR="114300" simplePos="0" relativeHeight="251790336" behindDoc="0" locked="0" layoutInCell="1" allowOverlap="1" wp14:anchorId="49D0EF6A" wp14:editId="6F7D9809">
                      <wp:simplePos x="0" y="0"/>
                      <wp:positionH relativeFrom="column">
                        <wp:posOffset>19576</wp:posOffset>
                      </wp:positionH>
                      <wp:positionV relativeFrom="paragraph">
                        <wp:posOffset>247365</wp:posOffset>
                      </wp:positionV>
                      <wp:extent cx="1389380" cy="767256"/>
                      <wp:effectExtent l="0" t="0" r="20320" b="13970"/>
                      <wp:wrapNone/>
                      <wp:docPr id="2505"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767256"/>
                              </a:xfrm>
                              <a:prstGeom prst="rect">
                                <a:avLst/>
                              </a:prstGeom>
                              <a:solidFill>
                                <a:srgbClr val="FFFFFF"/>
                              </a:solidFill>
                              <a:ln w="9525">
                                <a:solidFill>
                                  <a:srgbClr val="000000"/>
                                </a:solidFill>
                                <a:miter lim="800000"/>
                                <a:headEnd/>
                                <a:tailEnd/>
                              </a:ln>
                            </wps:spPr>
                            <wps:txbx>
                              <w:txbxContent>
                                <w:p w:rsidR="00661C59" w:rsidRPr="00615876" w:rsidRDefault="00661C59" w:rsidP="00740F63">
                                  <w:pPr>
                                    <w:spacing w:after="0" w:line="240" w:lineRule="auto"/>
                                    <w:jc w:val="center"/>
                                    <w:rPr>
                                      <w:rFonts w:cs="B Nazanin"/>
                                      <w:b/>
                                      <w:bCs/>
                                      <w:rtl/>
                                    </w:rPr>
                                  </w:pPr>
                                  <w:r w:rsidRPr="00615876">
                                    <w:rPr>
                                      <w:rFonts w:cs="B Nazanin" w:hint="cs"/>
                                      <w:b/>
                                      <w:bCs/>
                                      <w:rtl/>
                                    </w:rPr>
                                    <w:t>عدد ارزشی</w:t>
                                  </w:r>
                                </w:p>
                                <w:p w:rsidR="00661C59" w:rsidRPr="00615876" w:rsidRDefault="00661C59" w:rsidP="00740F63">
                                  <w:pPr>
                                    <w:spacing w:after="0" w:line="240" w:lineRule="auto"/>
                                    <w:jc w:val="center"/>
                                    <w:rPr>
                                      <w:rFonts w:cs="B Nazanin"/>
                                      <w:b/>
                                      <w:bCs/>
                                      <w:rtl/>
                                    </w:rPr>
                                  </w:pPr>
                                  <w:r w:rsidRPr="00615876">
                                    <w:rPr>
                                      <w:rFonts w:cs="B Nazanin" w:hint="cs"/>
                                      <w:b/>
                                      <w:bCs/>
                                      <w:rtl/>
                                    </w:rPr>
                                    <w:t>(طبق جدول 6  پیوست)</w:t>
                                  </w:r>
                                </w:p>
                                <w:p w:rsidR="00661C59" w:rsidRPr="00C22E60" w:rsidRDefault="00661C59" w:rsidP="00EA5EB5">
                                  <w:pPr>
                                    <w:jc w:val="center"/>
                                    <w:rPr>
                                      <w:rFonts w:cs="B Nazanin"/>
                                      <w:b/>
                                      <w:bCs/>
                                      <w:sz w:val="24"/>
                                      <w:szCs w:val="24"/>
                                      <w:rtl/>
                                    </w:rPr>
                                  </w:pPr>
                                  <w:r w:rsidRPr="00C22E60">
                                    <w:rPr>
                                      <w:rFonts w:cs="B Nazanin" w:hint="cs"/>
                                      <w:b/>
                                      <w:bCs/>
                                      <w:sz w:val="24"/>
                                      <w:szCs w:val="24"/>
                                      <w:rtl/>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8" o:spid="_x0000_s1057" style="position:absolute;left:0;text-align:left;margin-left:1.55pt;margin-top:19.5pt;width:109.4pt;height:60.4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">
                      <v:textbox>
                        <w:txbxContent>
                          <w:p w:rsidR="00661C59" w:rsidRPr="00615876" w:rsidRDefault="00661C59" w:rsidP="00740F63">
                            <w:pPr>
                              <w:spacing w:after="0" w:line="240" w:lineRule="auto"/>
                              <w:jc w:val="center"/>
                              <w:rPr>
                                <w:rFonts w:cs="B Nazanin"/>
                                <w:b/>
                                <w:bCs/>
                                <w:rtl/>
                              </w:rPr>
                            </w:pPr>
                            <w:r w:rsidRPr="00615876">
                              <w:rPr>
                                <w:rFonts w:cs="B Nazanin" w:hint="cs"/>
                                <w:b/>
                                <w:bCs/>
                                <w:rtl/>
                              </w:rPr>
                              <w:t>عدد ارزشی</w:t>
                            </w:r>
                          </w:p>
                          <w:p w:rsidR="00661C59" w:rsidRPr="00615876" w:rsidRDefault="00661C59" w:rsidP="00740F63">
                            <w:pPr>
                              <w:spacing w:after="0" w:line="240" w:lineRule="auto"/>
                              <w:jc w:val="center"/>
                              <w:rPr>
                                <w:rFonts w:cs="B Nazanin"/>
                                <w:b/>
                                <w:bCs/>
                                <w:rtl/>
                              </w:rPr>
                            </w:pPr>
                            <w:r w:rsidRPr="00615876">
                              <w:rPr>
                                <w:rFonts w:cs="B Nazanin" w:hint="cs"/>
                                <w:b/>
                                <w:bCs/>
                                <w:rtl/>
                              </w:rPr>
                              <w:t>(طبق جدول 6  پیوست)</w:t>
                            </w:r>
                          </w:p>
                          <w:p w:rsidR="00661C59" w:rsidRPr="00C22E60" w:rsidRDefault="00661C59" w:rsidP="00EA5EB5">
                            <w:pPr>
                              <w:jc w:val="center"/>
                              <w:rPr>
                                <w:rFonts w:cs="B Nazanin"/>
                                <w:b/>
                                <w:bCs/>
                                <w:sz w:val="24"/>
                                <w:szCs w:val="24"/>
                                <w:rtl/>
                              </w:rPr>
                            </w:pPr>
                            <w:r w:rsidRPr="00C22E60">
                              <w:rPr>
                                <w:rFonts w:cs="B Nazanin" w:hint="cs"/>
                                <w:b/>
                                <w:bCs/>
                                <w:sz w:val="24"/>
                                <w:szCs w:val="24"/>
                                <w:rtl/>
                              </w:rPr>
                              <w:t>3</w:t>
                            </w:r>
                          </w:p>
                        </w:txbxContent>
                      </v:textbox>
                    </v:rect>
                  </w:pict>
                </mc:Fallback>
              </mc:AlternateContent>
            </w:r>
            <w:r w:rsidRPr="00F51A60">
              <w:rPr>
                <w:rFonts w:ascii="Arial" w:hAnsi="Arial" w:cs="B Zar" w:hint="cs"/>
                <w:b/>
                <w:bCs/>
                <w:rtl/>
              </w:rPr>
              <w:t>(ضریب وزنی :28)</w:t>
            </w:r>
          </w:p>
        </w:tc>
      </w:tr>
      <w:tr w:rsidR="00EA5EB5" w:rsidRPr="00F51A60" w:rsidTr="00740F63">
        <w:trPr>
          <w:cantSplit/>
          <w:trHeight w:val="656"/>
          <w:jc w:val="center"/>
        </w:trPr>
        <w:tc>
          <w:tcPr>
            <w:tcW w:w="8035" w:type="dxa"/>
            <w:tcBorders>
              <w:left w:val="thinThickThinSmallGap" w:sz="12" w:space="0" w:color="auto"/>
            </w:tcBorders>
            <w:shd w:val="clear" w:color="auto" w:fill="E8E8E8"/>
            <w:vAlign w:val="center"/>
          </w:tcPr>
          <w:p w:rsidR="00EA5EB5" w:rsidRPr="00F51A60" w:rsidRDefault="00EA5EB5" w:rsidP="005A45A6">
            <w:pPr>
              <w:bidi w:val="0"/>
              <w:jc w:val="center"/>
              <w:rPr>
                <w:rFonts w:cs="B Zar"/>
                <w:sz w:val="28"/>
                <w:szCs w:val="28"/>
              </w:rPr>
            </w:pPr>
          </w:p>
        </w:tc>
        <w:tc>
          <w:tcPr>
            <w:tcW w:w="674" w:type="dxa"/>
            <w:tcBorders>
              <w:right w:val="thinThickThinSmallGap" w:sz="12" w:space="0" w:color="auto"/>
            </w:tcBorders>
            <w:shd w:val="clear" w:color="auto" w:fill="E8E8E8"/>
            <w:textDirection w:val="btLr"/>
            <w:vAlign w:val="center"/>
          </w:tcPr>
          <w:p w:rsidR="00EA5EB5" w:rsidRPr="00F51A60" w:rsidRDefault="00EA5EB5" w:rsidP="005A45A6">
            <w:pPr>
              <w:bidi w:val="0"/>
              <w:ind w:left="-44"/>
              <w:jc w:val="center"/>
              <w:rPr>
                <w:rFonts w:cs="B Zar"/>
                <w:b/>
                <w:bCs/>
                <w:sz w:val="28"/>
                <w:szCs w:val="28"/>
              </w:rPr>
            </w:pPr>
            <w:r w:rsidRPr="00F51A60">
              <w:rPr>
                <w:rFonts w:cs="B Zar" w:hint="cs"/>
                <w:b/>
                <w:bCs/>
                <w:sz w:val="28"/>
                <w:szCs w:val="28"/>
                <w:rtl/>
              </w:rPr>
              <w:t>ضعف</w:t>
            </w:r>
          </w:p>
        </w:tc>
        <w:tc>
          <w:tcPr>
            <w:tcW w:w="2456" w:type="dxa"/>
            <w:vMerge/>
            <w:tcBorders>
              <w:left w:val="thinThickThinSmallGap" w:sz="12" w:space="0" w:color="auto"/>
            </w:tcBorders>
            <w:shd w:val="clear" w:color="auto" w:fill="E8E8E8"/>
          </w:tcPr>
          <w:p w:rsidR="00EA5EB5" w:rsidRPr="00F51A60" w:rsidRDefault="00EA5EB5" w:rsidP="005A45A6">
            <w:pPr>
              <w:jc w:val="center"/>
              <w:textAlignment w:val="center"/>
              <w:rPr>
                <w:rFonts w:ascii="Arial" w:hAnsi="Arial" w:cs="B Zar"/>
                <w:b/>
                <w:bCs/>
                <w:sz w:val="24"/>
                <w:szCs w:val="24"/>
              </w:rPr>
            </w:pPr>
          </w:p>
        </w:tc>
      </w:tr>
      <w:tr w:rsidR="00EA5EB5" w:rsidRPr="00F51A60" w:rsidTr="00740F63">
        <w:trPr>
          <w:cantSplit/>
          <w:trHeight w:val="521"/>
          <w:jc w:val="center"/>
        </w:trPr>
        <w:tc>
          <w:tcPr>
            <w:tcW w:w="8035" w:type="dxa"/>
            <w:tcBorders>
              <w:left w:val="thinThickThinSmallGap" w:sz="12" w:space="0" w:color="auto"/>
            </w:tcBorders>
            <w:shd w:val="clear" w:color="auto" w:fill="E8E8E8"/>
            <w:vAlign w:val="center"/>
          </w:tcPr>
          <w:p w:rsidR="00EA5EB5" w:rsidRPr="00F51A60" w:rsidRDefault="00EA5EB5" w:rsidP="00810684">
            <w:pPr>
              <w:jc w:val="center"/>
              <w:rPr>
                <w:rFonts w:cs="B Zar"/>
                <w:sz w:val="28"/>
                <w:szCs w:val="28"/>
              </w:rPr>
            </w:pPr>
            <w:r w:rsidRPr="00F51A60">
              <w:rPr>
                <w:rFonts w:cs="B Zar" w:hint="cs"/>
                <w:sz w:val="28"/>
                <w:szCs w:val="28"/>
                <w:rtl/>
              </w:rPr>
              <w:t>حذف فعالیت های نگهداری خط کاندنسیت</w:t>
            </w:r>
          </w:p>
        </w:tc>
        <w:tc>
          <w:tcPr>
            <w:tcW w:w="674" w:type="dxa"/>
            <w:tcBorders>
              <w:right w:val="thinThickThinSmallGap" w:sz="12" w:space="0" w:color="auto"/>
            </w:tcBorders>
            <w:shd w:val="clear" w:color="auto" w:fill="E8E8E8"/>
            <w:textDirection w:val="btLr"/>
            <w:vAlign w:val="center"/>
          </w:tcPr>
          <w:p w:rsidR="00EA5EB5" w:rsidRPr="00F51A60" w:rsidRDefault="00EA5EB5" w:rsidP="00740F63">
            <w:pPr>
              <w:bidi w:val="0"/>
              <w:ind w:left="-44"/>
              <w:jc w:val="center"/>
              <w:rPr>
                <w:rFonts w:cs="B Zar"/>
                <w:b/>
                <w:bCs/>
                <w:sz w:val="28"/>
                <w:szCs w:val="28"/>
              </w:rPr>
            </w:pPr>
            <w:r w:rsidRPr="00F51A60">
              <w:rPr>
                <w:rFonts w:cs="B Zar" w:hint="cs"/>
                <w:b/>
                <w:bCs/>
                <w:sz w:val="28"/>
                <w:szCs w:val="28"/>
                <w:rtl/>
              </w:rPr>
              <w:t>قوت</w:t>
            </w:r>
          </w:p>
        </w:tc>
        <w:tc>
          <w:tcPr>
            <w:tcW w:w="2456" w:type="dxa"/>
            <w:vMerge w:val="restart"/>
            <w:tcBorders>
              <w:left w:val="thinThickThinSmallGap" w:sz="12" w:space="0" w:color="auto"/>
            </w:tcBorders>
            <w:shd w:val="clear" w:color="auto" w:fill="E8E8E8"/>
          </w:tcPr>
          <w:p w:rsidR="00EA5EB5" w:rsidRPr="00F51A60" w:rsidRDefault="00EA5EB5" w:rsidP="005A45A6">
            <w:pPr>
              <w:jc w:val="both"/>
              <w:textAlignment w:val="center"/>
              <w:rPr>
                <w:rFonts w:ascii="Arial" w:hAnsi="Arial" w:cs="B Zar"/>
                <w:b/>
                <w:bCs/>
                <w:rtl/>
              </w:rPr>
            </w:pPr>
            <w:r w:rsidRPr="00F51A60">
              <w:rPr>
                <w:rFonts w:ascii="Arial" w:hAnsi="Arial" w:cs="B Zar" w:hint="cs"/>
                <w:b/>
                <w:bCs/>
                <w:rtl/>
              </w:rPr>
              <w:t>پایداری</w:t>
            </w:r>
            <w:r w:rsidRPr="00F51A60">
              <w:rPr>
                <w:rFonts w:ascii="Arial" w:hAnsi="Arial" w:cs="B Zar"/>
                <w:b/>
                <w:bCs/>
                <w:rtl/>
              </w:rPr>
              <w:t xml:space="preserve"> </w:t>
            </w:r>
            <w:r w:rsidRPr="00F51A60">
              <w:rPr>
                <w:rFonts w:ascii="Arial" w:hAnsi="Arial" w:cs="B Zar" w:hint="cs"/>
                <w:b/>
                <w:bCs/>
                <w:rtl/>
              </w:rPr>
              <w:t>عملکرد</w:t>
            </w:r>
            <w:r w:rsidRPr="00F51A60">
              <w:rPr>
                <w:rFonts w:ascii="Arial" w:hAnsi="Arial" w:cs="B Zar"/>
                <w:b/>
                <w:bCs/>
                <w:rtl/>
              </w:rPr>
              <w:t xml:space="preserve"> </w:t>
            </w:r>
            <w:r w:rsidRPr="00F51A60">
              <w:rPr>
                <w:rFonts w:ascii="Arial" w:hAnsi="Arial" w:cs="B Zar" w:hint="cs"/>
                <w:b/>
                <w:bCs/>
                <w:rtl/>
              </w:rPr>
              <w:t>مجموعه</w:t>
            </w:r>
            <w:r w:rsidRPr="00F51A60">
              <w:rPr>
                <w:rFonts w:ascii="Arial" w:hAnsi="Arial" w:cs="B Zar"/>
                <w:b/>
                <w:bCs/>
                <w:rtl/>
              </w:rPr>
              <w:t xml:space="preserve"> </w:t>
            </w:r>
            <w:r w:rsidRPr="00F51A60">
              <w:rPr>
                <w:rFonts w:ascii="Arial" w:hAnsi="Arial" w:cs="B Zar" w:hint="cs"/>
                <w:b/>
                <w:bCs/>
                <w:rtl/>
              </w:rPr>
              <w:t>و</w:t>
            </w:r>
            <w:r w:rsidRPr="00F51A60">
              <w:rPr>
                <w:rFonts w:ascii="Arial" w:hAnsi="Arial" w:cs="B Zar"/>
                <w:b/>
                <w:bCs/>
                <w:rtl/>
              </w:rPr>
              <w:t xml:space="preserve"> </w:t>
            </w:r>
            <w:r w:rsidRPr="00F51A60">
              <w:rPr>
                <w:rFonts w:ascii="Arial" w:hAnsi="Arial" w:cs="B Zar" w:hint="cs"/>
                <w:b/>
                <w:bCs/>
                <w:rtl/>
              </w:rPr>
              <w:t>تسهیل</w:t>
            </w:r>
            <w:r w:rsidRPr="00F51A60">
              <w:rPr>
                <w:rFonts w:ascii="Arial" w:hAnsi="Arial" w:cs="B Zar"/>
                <w:b/>
                <w:bCs/>
                <w:rtl/>
              </w:rPr>
              <w:t xml:space="preserve"> </w:t>
            </w:r>
            <w:r w:rsidRPr="00F51A60">
              <w:rPr>
                <w:rFonts w:ascii="Arial" w:hAnsi="Arial" w:cs="B Zar" w:hint="cs"/>
                <w:b/>
                <w:bCs/>
                <w:rtl/>
              </w:rPr>
              <w:t>بهره</w:t>
            </w:r>
            <w:r w:rsidRPr="00F51A60">
              <w:rPr>
                <w:rFonts w:ascii="Arial" w:hAnsi="Arial" w:cs="B Zar"/>
                <w:b/>
                <w:bCs/>
                <w:rtl/>
              </w:rPr>
              <w:t xml:space="preserve"> </w:t>
            </w:r>
            <w:r w:rsidRPr="00F51A60">
              <w:rPr>
                <w:rFonts w:ascii="Arial" w:hAnsi="Arial" w:cs="B Zar" w:hint="cs"/>
                <w:b/>
                <w:bCs/>
                <w:rtl/>
              </w:rPr>
              <w:t xml:space="preserve">برداری </w:t>
            </w:r>
          </w:p>
          <w:p w:rsidR="00EA5EB5" w:rsidRPr="00F51A60" w:rsidRDefault="00EA5EB5" w:rsidP="005A45A6">
            <w:pPr>
              <w:jc w:val="both"/>
              <w:textAlignment w:val="center"/>
              <w:rPr>
                <w:rFonts w:ascii="Arial" w:hAnsi="Arial" w:cs="B Zar"/>
                <w:b/>
                <w:bCs/>
                <w:rtl/>
              </w:rPr>
            </w:pPr>
            <w:r w:rsidRPr="00F51A60">
              <w:rPr>
                <w:rFonts w:ascii="Arial" w:hAnsi="Arial" w:cs="B Zar" w:hint="cs"/>
                <w:b/>
                <w:bCs/>
                <w:rtl/>
              </w:rPr>
              <w:t>(ضریب وزنی :20)</w:t>
            </w:r>
          </w:p>
          <w:p w:rsidR="00EA5EB5" w:rsidRPr="00F51A60" w:rsidRDefault="00EA5EB5" w:rsidP="005A45A6">
            <w:pPr>
              <w:jc w:val="both"/>
              <w:textAlignment w:val="center"/>
              <w:rPr>
                <w:rFonts w:ascii="Arial" w:hAnsi="Arial" w:cs="B Zar"/>
                <w:b/>
                <w:bCs/>
                <w:sz w:val="24"/>
                <w:szCs w:val="24"/>
              </w:rPr>
            </w:pPr>
            <w:r w:rsidRPr="00F51A60">
              <w:rPr>
                <w:rFonts w:ascii="Arial" w:hAnsi="Arial" w:cs="B Zar"/>
                <w:b/>
                <w:bCs/>
                <w:noProof/>
              </w:rPr>
              <mc:AlternateContent>
                <mc:Choice Requires="wps">
                  <w:drawing>
                    <wp:anchor distT="0" distB="0" distL="114300" distR="114300" simplePos="0" relativeHeight="251791360" behindDoc="0" locked="0" layoutInCell="1" allowOverlap="1" wp14:anchorId="403E8C01" wp14:editId="3A8DCA12">
                      <wp:simplePos x="0" y="0"/>
                      <wp:positionH relativeFrom="column">
                        <wp:posOffset>19576</wp:posOffset>
                      </wp:positionH>
                      <wp:positionV relativeFrom="paragraph">
                        <wp:posOffset>11912</wp:posOffset>
                      </wp:positionV>
                      <wp:extent cx="1389380" cy="735724"/>
                      <wp:effectExtent l="0" t="0" r="20320" b="26670"/>
                      <wp:wrapNone/>
                      <wp:docPr id="2506"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735724"/>
                              </a:xfrm>
                              <a:prstGeom prst="rect">
                                <a:avLst/>
                              </a:prstGeom>
                              <a:solidFill>
                                <a:srgbClr val="FFFFFF"/>
                              </a:solidFill>
                              <a:ln w="9525">
                                <a:solidFill>
                                  <a:srgbClr val="000000"/>
                                </a:solidFill>
                                <a:miter lim="800000"/>
                                <a:headEnd/>
                                <a:tailEnd/>
                              </a:ln>
                            </wps:spPr>
                            <wps:txbx>
                              <w:txbxContent>
                                <w:p w:rsidR="00661C59" w:rsidRPr="00615876" w:rsidRDefault="00661C59" w:rsidP="00740F63">
                                  <w:pPr>
                                    <w:spacing w:after="0" w:line="240" w:lineRule="auto"/>
                                    <w:jc w:val="center"/>
                                    <w:rPr>
                                      <w:rFonts w:cs="B Nazanin"/>
                                      <w:b/>
                                      <w:bCs/>
                                      <w:rtl/>
                                    </w:rPr>
                                  </w:pPr>
                                  <w:r w:rsidRPr="00615876">
                                    <w:rPr>
                                      <w:rFonts w:cs="B Nazanin" w:hint="cs"/>
                                      <w:b/>
                                      <w:bCs/>
                                      <w:rtl/>
                                    </w:rPr>
                                    <w:t>عدد ارزشی</w:t>
                                  </w:r>
                                </w:p>
                                <w:p w:rsidR="00661C59" w:rsidRPr="00615876" w:rsidRDefault="00661C59" w:rsidP="00740F63">
                                  <w:pPr>
                                    <w:spacing w:after="0" w:line="240" w:lineRule="auto"/>
                                    <w:jc w:val="center"/>
                                    <w:rPr>
                                      <w:rFonts w:cs="B Nazanin"/>
                                      <w:b/>
                                      <w:bCs/>
                                      <w:rtl/>
                                    </w:rPr>
                                  </w:pPr>
                                  <w:r w:rsidRPr="00615876">
                                    <w:rPr>
                                      <w:rFonts w:cs="B Nazanin" w:hint="cs"/>
                                      <w:b/>
                                      <w:bCs/>
                                      <w:rtl/>
                                    </w:rPr>
                                    <w:t>(طبق جدول 7  پیوست)</w:t>
                                  </w:r>
                                </w:p>
                                <w:p w:rsidR="00661C59" w:rsidRPr="00C22E60" w:rsidRDefault="00661C59" w:rsidP="00EA5EB5">
                                  <w:pPr>
                                    <w:jc w:val="center"/>
                                    <w:rPr>
                                      <w:rFonts w:cs="B Nazanin"/>
                                      <w:b/>
                                      <w:bCs/>
                                      <w:sz w:val="24"/>
                                      <w:szCs w:val="24"/>
                                      <w:rtl/>
                                    </w:rPr>
                                  </w:pPr>
                                  <w:r>
                                    <w:rPr>
                                      <w:rFonts w:cs="B Nazanin" w:hint="cs"/>
                                      <w:b/>
                                      <w:bCs/>
                                      <w:sz w:val="24"/>
                                      <w:szCs w:val="24"/>
                                      <w:rtl/>
                                    </w:rPr>
                                    <w:t>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9" o:spid="_x0000_s1058" style="position:absolute;left:0;text-align:left;margin-left:1.55pt;margin-top:.95pt;width:109.4pt;height:57.9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">
                      <v:textbox>
                        <w:txbxContent>
                          <w:p w:rsidR="00661C59" w:rsidRPr="00615876" w:rsidRDefault="00661C59" w:rsidP="00740F63">
                            <w:pPr>
                              <w:spacing w:after="0" w:line="240" w:lineRule="auto"/>
                              <w:jc w:val="center"/>
                              <w:rPr>
                                <w:rFonts w:cs="B Nazanin"/>
                                <w:b/>
                                <w:bCs/>
                                <w:rtl/>
                              </w:rPr>
                            </w:pPr>
                            <w:r w:rsidRPr="00615876">
                              <w:rPr>
                                <w:rFonts w:cs="B Nazanin" w:hint="cs"/>
                                <w:b/>
                                <w:bCs/>
                                <w:rtl/>
                              </w:rPr>
                              <w:t>عدد ارزشی</w:t>
                            </w:r>
                          </w:p>
                          <w:p w:rsidR="00661C59" w:rsidRPr="00615876" w:rsidRDefault="00661C59" w:rsidP="00740F63">
                            <w:pPr>
                              <w:spacing w:after="0" w:line="240" w:lineRule="auto"/>
                              <w:jc w:val="center"/>
                              <w:rPr>
                                <w:rFonts w:cs="B Nazanin"/>
                                <w:b/>
                                <w:bCs/>
                                <w:rtl/>
                              </w:rPr>
                            </w:pPr>
                            <w:r w:rsidRPr="00615876">
                              <w:rPr>
                                <w:rFonts w:cs="B Nazanin" w:hint="cs"/>
                                <w:b/>
                                <w:bCs/>
                                <w:rtl/>
                              </w:rPr>
                              <w:t>(طبق جدول 7  پیوست)</w:t>
                            </w:r>
                          </w:p>
                          <w:p w:rsidR="00661C59" w:rsidRPr="00C22E60" w:rsidRDefault="00661C59" w:rsidP="00EA5EB5">
                            <w:pPr>
                              <w:jc w:val="center"/>
                              <w:rPr>
                                <w:rFonts w:cs="B Nazanin"/>
                                <w:b/>
                                <w:bCs/>
                                <w:sz w:val="24"/>
                                <w:szCs w:val="24"/>
                                <w:rtl/>
                              </w:rPr>
                            </w:pPr>
                            <w:r>
                              <w:rPr>
                                <w:rFonts w:cs="B Nazanin" w:hint="cs"/>
                                <w:b/>
                                <w:bCs/>
                                <w:sz w:val="24"/>
                                <w:szCs w:val="24"/>
                                <w:rtl/>
                              </w:rPr>
                              <w:t>6/0</w:t>
                            </w:r>
                          </w:p>
                        </w:txbxContent>
                      </v:textbox>
                    </v:rect>
                  </w:pict>
                </mc:Fallback>
              </mc:AlternateContent>
            </w:r>
          </w:p>
        </w:tc>
      </w:tr>
      <w:tr w:rsidR="00EA5EB5" w:rsidRPr="00F51A60" w:rsidTr="00740F63">
        <w:trPr>
          <w:cantSplit/>
          <w:trHeight w:val="1430"/>
          <w:jc w:val="center"/>
        </w:trPr>
        <w:tc>
          <w:tcPr>
            <w:tcW w:w="8035" w:type="dxa"/>
            <w:tcBorders>
              <w:left w:val="thinThickThinSmallGap" w:sz="12" w:space="0" w:color="auto"/>
              <w:bottom w:val="thinThickThinSmallGap" w:sz="24" w:space="0" w:color="auto"/>
            </w:tcBorders>
            <w:shd w:val="clear" w:color="auto" w:fill="E8E8E8"/>
            <w:vAlign w:val="center"/>
          </w:tcPr>
          <w:p w:rsidR="00EA5EB5" w:rsidRPr="00F51A60" w:rsidRDefault="00EA5EB5" w:rsidP="005A45A6">
            <w:pPr>
              <w:bidi w:val="0"/>
              <w:jc w:val="both"/>
              <w:rPr>
                <w:rFonts w:cs="B Zar"/>
                <w:sz w:val="28"/>
                <w:szCs w:val="28"/>
              </w:rPr>
            </w:pPr>
          </w:p>
        </w:tc>
        <w:tc>
          <w:tcPr>
            <w:tcW w:w="674" w:type="dxa"/>
            <w:tcBorders>
              <w:bottom w:val="thinThickThinSmallGap" w:sz="24" w:space="0" w:color="auto"/>
              <w:right w:val="thinThickThinSmallGap" w:sz="12" w:space="0" w:color="auto"/>
            </w:tcBorders>
            <w:shd w:val="clear" w:color="auto" w:fill="E8E8E8"/>
            <w:textDirection w:val="btLr"/>
            <w:vAlign w:val="center"/>
          </w:tcPr>
          <w:p w:rsidR="00EA5EB5" w:rsidRPr="00F51A60" w:rsidRDefault="00EA5EB5" w:rsidP="005A45A6">
            <w:pPr>
              <w:bidi w:val="0"/>
              <w:ind w:left="113" w:right="113"/>
              <w:jc w:val="both"/>
              <w:rPr>
                <w:rFonts w:cs="B Zar"/>
                <w:b/>
                <w:bCs/>
                <w:sz w:val="28"/>
                <w:szCs w:val="28"/>
              </w:rPr>
            </w:pPr>
            <w:r w:rsidRPr="00F51A60">
              <w:rPr>
                <w:rFonts w:cs="B Zar" w:hint="cs"/>
                <w:b/>
                <w:bCs/>
                <w:sz w:val="28"/>
                <w:szCs w:val="28"/>
                <w:rtl/>
              </w:rPr>
              <w:t>ضعف</w:t>
            </w:r>
          </w:p>
        </w:tc>
        <w:tc>
          <w:tcPr>
            <w:tcW w:w="2456" w:type="dxa"/>
            <w:vMerge/>
            <w:tcBorders>
              <w:left w:val="thinThickThinSmallGap" w:sz="12" w:space="0" w:color="auto"/>
              <w:bottom w:val="thinThickThinSmallGap" w:sz="24" w:space="0" w:color="auto"/>
            </w:tcBorders>
            <w:shd w:val="clear" w:color="auto" w:fill="E8E8E8"/>
            <w:vAlign w:val="center"/>
          </w:tcPr>
          <w:p w:rsidR="00EA5EB5" w:rsidRPr="00F51A60" w:rsidRDefault="00EA5EB5" w:rsidP="005A45A6">
            <w:pPr>
              <w:jc w:val="both"/>
              <w:rPr>
                <w:rFonts w:ascii="Arial" w:eastAsia="Calibri" w:hAnsi="Arial" w:cs="B Zar"/>
                <w:b/>
                <w:bCs/>
                <w:color w:val="404040"/>
                <w:sz w:val="32"/>
                <w:szCs w:val="32"/>
              </w:rPr>
            </w:pPr>
          </w:p>
        </w:tc>
      </w:tr>
    </w:tbl>
    <w:p w:rsidR="00EA5EB5" w:rsidRPr="00F51A60" w:rsidRDefault="00EA5EB5" w:rsidP="006D6BE4">
      <w:pPr>
        <w:bidi w:val="0"/>
        <w:spacing w:after="0" w:line="240" w:lineRule="auto"/>
        <w:jc w:val="both"/>
        <w:rPr>
          <w:rFonts w:ascii="Calibri" w:eastAsia="Calibri" w:hAnsi="Calibri" w:cs="B Zar"/>
          <w:lang w:bidi="ar-SA"/>
        </w:rPr>
        <w:sectPr w:rsidR="00EA5EB5" w:rsidRPr="00F51A60" w:rsidSect="00EA5EB5">
          <w:pgSz w:w="12240" w:h="15840"/>
          <w:pgMar w:top="1440" w:right="1440" w:bottom="1440" w:left="1440" w:header="720" w:footer="720" w:gutter="0"/>
          <w:cols w:space="720"/>
          <w:docGrid w:linePitch="360"/>
        </w:sectPr>
      </w:pPr>
      <w:r w:rsidRPr="00F51A60">
        <w:rPr>
          <w:rFonts w:ascii="Calibri" w:eastAsia="Calibri" w:hAnsi="Calibri" w:cs="B Zar"/>
          <w:noProof/>
          <w:lang w:bidi="ar-SA"/>
        </w:rPr>
        <mc:AlternateContent>
          <mc:Choice Requires="wps">
            <w:drawing>
              <wp:anchor distT="0" distB="0" distL="114300" distR="114300" simplePos="0" relativeHeight="251786240" behindDoc="0" locked="0" layoutInCell="1" allowOverlap="1" wp14:anchorId="6C8DE7DB" wp14:editId="1B04BC2A">
                <wp:simplePos x="0" y="0"/>
                <wp:positionH relativeFrom="column">
                  <wp:posOffset>-1731645</wp:posOffset>
                </wp:positionH>
                <wp:positionV relativeFrom="paragraph">
                  <wp:posOffset>928370</wp:posOffset>
                </wp:positionV>
                <wp:extent cx="213995" cy="243205"/>
                <wp:effectExtent l="11430" t="13335" r="12700" b="10160"/>
                <wp:wrapNone/>
                <wp:docPr id="250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95" cy="24320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61C59" w:rsidRDefault="00661C59" w:rsidP="00EA5EB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059" type="#_x0000_t202" style="position:absolute;left:0;text-align:left;margin-left:-136.35pt;margin-top:73.1pt;width:16.85pt;height:19.1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" filled="f" strokeweight="1.5pt">
                <v:textbox>
                  <w:txbxContent>
                    <w:p w:rsidR="00661C59" w:rsidRDefault="00661C59" w:rsidP="00EA5EB5"/>
                  </w:txbxContent>
                </v:textbox>
              </v:shape>
            </w:pict>
          </mc:Fallback>
        </mc:AlternateContent>
      </w:r>
    </w:p>
    <w:tbl>
      <w:tblPr>
        <w:tblStyle w:val="TableGrid1310"/>
        <w:tblpPr w:leftFromText="180" w:rightFromText="180" w:vertAnchor="text" w:horzAnchor="margin" w:tblpXSpec="center" w:tblpY="21"/>
        <w:bidiVisual/>
        <w:tblW w:w="11610" w:type="dxa"/>
        <w:tblLook w:val="04A0" w:firstRow="1" w:lastRow="0" w:firstColumn="1" w:lastColumn="0" w:noHBand="0" w:noVBand="1"/>
      </w:tblPr>
      <w:tblGrid>
        <w:gridCol w:w="3960"/>
        <w:gridCol w:w="1170"/>
        <w:gridCol w:w="6473"/>
        <w:gridCol w:w="7"/>
      </w:tblGrid>
      <w:tr w:rsidR="00EA5EB5" w:rsidRPr="00F51A60" w:rsidTr="00EA5EB5">
        <w:trPr>
          <w:trHeight w:val="432"/>
          <w:tblHeader/>
        </w:trPr>
        <w:tc>
          <w:tcPr>
            <w:tcW w:w="11610" w:type="dxa"/>
            <w:gridSpan w:val="4"/>
            <w:tcBorders>
              <w:top w:val="single" w:sz="24" w:space="0" w:color="auto"/>
              <w:left w:val="single" w:sz="24" w:space="0" w:color="auto"/>
              <w:right w:val="single" w:sz="24" w:space="0" w:color="auto"/>
            </w:tcBorders>
            <w:shd w:val="clear" w:color="auto" w:fill="76923C" w:themeFill="accent3" w:themeFillShade="BF"/>
            <w:vAlign w:val="center"/>
          </w:tcPr>
          <w:p w:rsidR="00EA5EB5" w:rsidRPr="00F51A60" w:rsidRDefault="00EA5EB5" w:rsidP="00740F63">
            <w:pPr>
              <w:jc w:val="center"/>
              <w:rPr>
                <w:rFonts w:cs="B Zar"/>
                <w:b/>
                <w:bCs/>
                <w:sz w:val="32"/>
                <w:szCs w:val="32"/>
                <w:rtl/>
              </w:rPr>
            </w:pPr>
            <w:r w:rsidRPr="00F51A60">
              <w:rPr>
                <w:rFonts w:cs="B Zar" w:hint="cs"/>
                <w:b/>
                <w:bCs/>
                <w:color w:val="FFFFFF"/>
                <w:sz w:val="32"/>
                <w:szCs w:val="32"/>
                <w:rtl/>
              </w:rPr>
              <w:lastRenderedPageBreak/>
              <w:t>تاثیرات گزینه برموارد تعاملی پروژه با ذینفعان</w:t>
            </w:r>
          </w:p>
        </w:tc>
      </w:tr>
      <w:tr w:rsidR="00EA5EB5" w:rsidRPr="00F51A60" w:rsidTr="00EA5EB5">
        <w:trPr>
          <w:gridAfter w:val="1"/>
          <w:wAfter w:w="7" w:type="dxa"/>
          <w:trHeight w:val="447"/>
          <w:tblHeader/>
        </w:trPr>
        <w:tc>
          <w:tcPr>
            <w:tcW w:w="5130" w:type="dxa"/>
            <w:gridSpan w:val="2"/>
            <w:tcBorders>
              <w:top w:val="single" w:sz="24" w:space="0" w:color="auto"/>
              <w:left w:val="single" w:sz="24" w:space="0" w:color="auto"/>
              <w:right w:val="single" w:sz="24" w:space="0" w:color="auto"/>
            </w:tcBorders>
            <w:shd w:val="clear" w:color="auto" w:fill="D6E3BC" w:themeFill="accent3" w:themeFillTint="66"/>
            <w:vAlign w:val="center"/>
          </w:tcPr>
          <w:p w:rsidR="00EA5EB5" w:rsidRPr="00F51A60" w:rsidRDefault="00EA5EB5" w:rsidP="006D6BE4">
            <w:pPr>
              <w:jc w:val="both"/>
              <w:rPr>
                <w:rFonts w:cs="B Zar"/>
                <w:b/>
                <w:bCs/>
                <w:sz w:val="32"/>
                <w:szCs w:val="32"/>
                <w:rtl/>
              </w:rPr>
            </w:pPr>
            <w:r w:rsidRPr="00F51A60">
              <w:rPr>
                <w:rFonts w:cs="B Zar" w:hint="cs"/>
                <w:b/>
                <w:bCs/>
                <w:sz w:val="32"/>
                <w:szCs w:val="32"/>
                <w:rtl/>
              </w:rPr>
              <w:t>ذینفع</w:t>
            </w:r>
          </w:p>
        </w:tc>
        <w:tc>
          <w:tcPr>
            <w:tcW w:w="6473" w:type="dxa"/>
            <w:tcBorders>
              <w:top w:val="single" w:sz="24" w:space="0" w:color="auto"/>
              <w:left w:val="single" w:sz="24" w:space="0" w:color="auto"/>
              <w:bottom w:val="single" w:sz="24" w:space="0" w:color="auto"/>
              <w:right w:val="single" w:sz="24" w:space="0" w:color="auto"/>
            </w:tcBorders>
            <w:shd w:val="clear" w:color="auto" w:fill="D6E3BC" w:themeFill="accent3" w:themeFillTint="66"/>
            <w:vAlign w:val="center"/>
          </w:tcPr>
          <w:p w:rsidR="00EA5EB5" w:rsidRPr="00F51A60" w:rsidRDefault="00EA5EB5" w:rsidP="006D6BE4">
            <w:pPr>
              <w:jc w:val="both"/>
              <w:rPr>
                <w:rFonts w:cs="B Zar"/>
                <w:b/>
                <w:bCs/>
                <w:sz w:val="32"/>
                <w:szCs w:val="32"/>
                <w:rtl/>
              </w:rPr>
            </w:pPr>
            <w:r w:rsidRPr="00F51A60">
              <w:rPr>
                <w:rFonts w:cs="B Zar" w:hint="cs"/>
                <w:b/>
                <w:bCs/>
                <w:sz w:val="32"/>
                <w:szCs w:val="32"/>
                <w:rtl/>
              </w:rPr>
              <w:t>شرح تأثیرات گزینه برموارد تعاملی با ذینفع</w:t>
            </w:r>
          </w:p>
        </w:tc>
      </w:tr>
      <w:tr w:rsidR="00EA5EB5" w:rsidRPr="00F51A60" w:rsidTr="00EA5EB5">
        <w:trPr>
          <w:trHeight w:val="213"/>
        </w:trPr>
        <w:tc>
          <w:tcPr>
            <w:tcW w:w="3960" w:type="dxa"/>
            <w:vMerge w:val="restart"/>
            <w:tcBorders>
              <w:top w:val="single" w:sz="24" w:space="0" w:color="auto"/>
              <w:left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Pr>
            </w:pPr>
            <w:r w:rsidRPr="00F51A60">
              <w:rPr>
                <w:rFonts w:cs="B Zar" w:hint="cs"/>
                <w:b/>
                <w:bCs/>
                <w:sz w:val="24"/>
                <w:szCs w:val="24"/>
                <w:rtl/>
              </w:rPr>
              <w:t>شرکت</w:t>
            </w:r>
            <w:r w:rsidRPr="00F51A60">
              <w:rPr>
                <w:rFonts w:cs="B Zar"/>
                <w:b/>
                <w:bCs/>
                <w:sz w:val="24"/>
                <w:szCs w:val="24"/>
                <w:rtl/>
              </w:rPr>
              <w:t xml:space="preserve"> </w:t>
            </w:r>
            <w:r w:rsidRPr="00F51A60">
              <w:rPr>
                <w:rFonts w:cs="B Zar" w:hint="cs"/>
                <w:b/>
                <w:bCs/>
                <w:sz w:val="24"/>
                <w:szCs w:val="24"/>
                <w:rtl/>
              </w:rPr>
              <w:t>مناطق</w:t>
            </w:r>
            <w:r w:rsidRPr="00F51A60">
              <w:rPr>
                <w:rFonts w:cs="B Zar"/>
                <w:b/>
                <w:bCs/>
                <w:sz w:val="24"/>
                <w:szCs w:val="24"/>
                <w:rtl/>
              </w:rPr>
              <w:t xml:space="preserve"> </w:t>
            </w:r>
            <w:r w:rsidRPr="00F51A60">
              <w:rPr>
                <w:rFonts w:cs="B Zar" w:hint="cs"/>
                <w:b/>
                <w:bCs/>
                <w:sz w:val="24"/>
                <w:szCs w:val="24"/>
                <w:rtl/>
              </w:rPr>
              <w:t>نفت</w:t>
            </w:r>
            <w:r w:rsidRPr="00F51A60">
              <w:rPr>
                <w:rFonts w:cs="B Zar"/>
                <w:b/>
                <w:bCs/>
                <w:sz w:val="24"/>
                <w:szCs w:val="24"/>
                <w:rtl/>
              </w:rPr>
              <w:t xml:space="preserve"> </w:t>
            </w:r>
            <w:r w:rsidRPr="00F51A60">
              <w:rPr>
                <w:rFonts w:cs="B Zar" w:hint="cs"/>
                <w:b/>
                <w:bCs/>
                <w:sz w:val="24"/>
                <w:szCs w:val="24"/>
                <w:rtl/>
              </w:rPr>
              <w:t>خیز</w:t>
            </w:r>
            <w:r w:rsidRPr="00F51A60">
              <w:rPr>
                <w:rFonts w:cs="B Zar"/>
                <w:b/>
                <w:bCs/>
                <w:sz w:val="24"/>
                <w:szCs w:val="24"/>
                <w:rtl/>
              </w:rPr>
              <w:t xml:space="preserve"> </w:t>
            </w:r>
            <w:r w:rsidRPr="00F51A60">
              <w:rPr>
                <w:rFonts w:cs="B Zar" w:hint="cs"/>
                <w:b/>
                <w:bCs/>
                <w:sz w:val="24"/>
                <w:szCs w:val="24"/>
                <w:rtl/>
              </w:rPr>
              <w:t>جنوب</w:t>
            </w:r>
          </w:p>
        </w:tc>
        <w:tc>
          <w:tcPr>
            <w:tcW w:w="1170" w:type="dxa"/>
            <w:tcBorders>
              <w:top w:val="single" w:sz="24" w:space="0" w:color="auto"/>
              <w:right w:val="single" w:sz="24" w:space="0" w:color="auto"/>
            </w:tcBorders>
            <w:vAlign w:val="center"/>
          </w:tcPr>
          <w:p w:rsidR="00EA5EB5" w:rsidRPr="00F51A60" w:rsidRDefault="00EA5EB5" w:rsidP="006D6BE4">
            <w:pPr>
              <w:jc w:val="both"/>
              <w:rPr>
                <w:rFonts w:cs="B Zar"/>
                <w:b/>
                <w:bCs/>
                <w:sz w:val="24"/>
                <w:szCs w:val="24"/>
                <w:rtl/>
              </w:rPr>
            </w:pPr>
            <w:r w:rsidRPr="00F51A60">
              <w:rPr>
                <w:rFonts w:cs="B Zar" w:hint="cs"/>
                <w:b/>
                <w:bCs/>
                <w:sz w:val="24"/>
                <w:szCs w:val="24"/>
                <w:rtl/>
              </w:rPr>
              <w:t>نقات قوت</w:t>
            </w:r>
          </w:p>
        </w:tc>
        <w:tc>
          <w:tcPr>
            <w:tcW w:w="6480" w:type="dxa"/>
            <w:gridSpan w:val="2"/>
            <w:tcBorders>
              <w:top w:val="single" w:sz="24" w:space="0" w:color="auto"/>
              <w:left w:val="single" w:sz="24" w:space="0" w:color="auto"/>
              <w:right w:val="single" w:sz="24" w:space="0" w:color="auto"/>
            </w:tcBorders>
            <w:vAlign w:val="center"/>
          </w:tcPr>
          <w:p w:rsidR="00EA5EB5" w:rsidRPr="00F51A60" w:rsidRDefault="00EA5EB5" w:rsidP="006D6BE4">
            <w:pPr>
              <w:jc w:val="both"/>
              <w:rPr>
                <w:rFonts w:cs="B Zar"/>
                <w:b/>
                <w:bCs/>
                <w:sz w:val="28"/>
                <w:szCs w:val="28"/>
              </w:rPr>
            </w:pPr>
            <w:r w:rsidRPr="00F51A60">
              <w:rPr>
                <w:rFonts w:cs="B Zar" w:hint="cs"/>
                <w:b/>
                <w:bCs/>
                <w:sz w:val="28"/>
                <w:szCs w:val="28"/>
                <w:rtl/>
              </w:rPr>
              <w:t xml:space="preserve">کاهش </w:t>
            </w:r>
            <w:r w:rsidRPr="00F51A60">
              <w:rPr>
                <w:rFonts w:cs="B Zar"/>
                <w:b/>
                <w:bCs/>
                <w:sz w:val="28"/>
                <w:szCs w:val="28"/>
              </w:rPr>
              <w:t>CAPEX</w:t>
            </w:r>
          </w:p>
        </w:tc>
      </w:tr>
      <w:tr w:rsidR="00EA5EB5" w:rsidRPr="00F51A60" w:rsidTr="00EA5EB5">
        <w:trPr>
          <w:trHeight w:val="290"/>
        </w:trPr>
        <w:tc>
          <w:tcPr>
            <w:tcW w:w="3960" w:type="dxa"/>
            <w:vMerge/>
            <w:tcBorders>
              <w:left w:val="single" w:sz="24" w:space="0" w:color="auto"/>
              <w:bottom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tl/>
              </w:rPr>
            </w:pPr>
          </w:p>
        </w:tc>
        <w:tc>
          <w:tcPr>
            <w:tcW w:w="1170" w:type="dxa"/>
            <w:tcBorders>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4"/>
                <w:szCs w:val="24"/>
                <w:rtl/>
              </w:rPr>
            </w:pPr>
            <w:r w:rsidRPr="00F51A60">
              <w:rPr>
                <w:rFonts w:cs="B Zar" w:hint="cs"/>
                <w:b/>
                <w:bCs/>
                <w:sz w:val="24"/>
                <w:szCs w:val="24"/>
                <w:rtl/>
              </w:rPr>
              <w:t>نقاط ضعف</w:t>
            </w:r>
          </w:p>
        </w:tc>
        <w:tc>
          <w:tcPr>
            <w:tcW w:w="6480" w:type="dxa"/>
            <w:gridSpan w:val="2"/>
            <w:tcBorders>
              <w:left w:val="single" w:sz="24" w:space="0" w:color="auto"/>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8"/>
                <w:szCs w:val="28"/>
                <w:rtl/>
              </w:rPr>
            </w:pPr>
            <w:r w:rsidRPr="00F51A60">
              <w:rPr>
                <w:rFonts w:cs="B Zar" w:hint="cs"/>
                <w:b/>
                <w:bCs/>
                <w:sz w:val="28"/>
                <w:szCs w:val="28"/>
                <w:rtl/>
              </w:rPr>
              <w:t>اخذ مجوز از  بهره بردار فعلی مبنی بر استفاده از خط فعلی</w:t>
            </w:r>
          </w:p>
        </w:tc>
      </w:tr>
      <w:tr w:rsidR="00EA5EB5" w:rsidRPr="00F51A60" w:rsidTr="00EA5EB5">
        <w:trPr>
          <w:trHeight w:val="123"/>
        </w:trPr>
        <w:tc>
          <w:tcPr>
            <w:tcW w:w="3960" w:type="dxa"/>
            <w:vMerge w:val="restart"/>
            <w:tcBorders>
              <w:top w:val="single" w:sz="24" w:space="0" w:color="auto"/>
              <w:left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Pr>
            </w:pPr>
            <w:r w:rsidRPr="00F51A60">
              <w:rPr>
                <w:rFonts w:cs="B Zar" w:hint="cs"/>
                <w:b/>
                <w:bCs/>
                <w:sz w:val="24"/>
                <w:szCs w:val="24"/>
                <w:rtl/>
              </w:rPr>
              <w:t>شرکت</w:t>
            </w:r>
            <w:r w:rsidRPr="00F51A60">
              <w:rPr>
                <w:rFonts w:cs="B Zar"/>
                <w:b/>
                <w:bCs/>
                <w:sz w:val="24"/>
                <w:szCs w:val="24"/>
                <w:rtl/>
              </w:rPr>
              <w:t xml:space="preserve"> </w:t>
            </w:r>
            <w:r w:rsidRPr="00F51A60">
              <w:rPr>
                <w:rFonts w:cs="B Zar" w:hint="cs"/>
                <w:b/>
                <w:bCs/>
                <w:sz w:val="24"/>
                <w:szCs w:val="24"/>
                <w:rtl/>
              </w:rPr>
              <w:t>پترو</w:t>
            </w:r>
            <w:r w:rsidRPr="00F51A60">
              <w:rPr>
                <w:rFonts w:cs="B Zar"/>
                <w:b/>
                <w:bCs/>
                <w:sz w:val="24"/>
                <w:szCs w:val="24"/>
                <w:rtl/>
              </w:rPr>
              <w:t xml:space="preserve"> </w:t>
            </w:r>
            <w:r w:rsidRPr="00F51A60">
              <w:rPr>
                <w:rFonts w:cs="B Zar" w:hint="cs"/>
                <w:b/>
                <w:bCs/>
                <w:sz w:val="24"/>
                <w:szCs w:val="24"/>
                <w:rtl/>
              </w:rPr>
              <w:t>ایران</w:t>
            </w:r>
          </w:p>
        </w:tc>
        <w:tc>
          <w:tcPr>
            <w:tcW w:w="1170" w:type="dxa"/>
            <w:tcBorders>
              <w:top w:val="single" w:sz="24" w:space="0" w:color="auto"/>
              <w:right w:val="single" w:sz="24" w:space="0" w:color="auto"/>
            </w:tcBorders>
            <w:vAlign w:val="center"/>
          </w:tcPr>
          <w:p w:rsidR="00EA5EB5" w:rsidRPr="00F51A60" w:rsidRDefault="00EA5EB5" w:rsidP="006D6BE4">
            <w:pPr>
              <w:jc w:val="both"/>
              <w:rPr>
                <w:rFonts w:cs="B Zar"/>
                <w:b/>
                <w:bCs/>
                <w:sz w:val="24"/>
                <w:szCs w:val="24"/>
                <w:rtl/>
              </w:rPr>
            </w:pPr>
            <w:r w:rsidRPr="00F51A60">
              <w:rPr>
                <w:rFonts w:cs="B Zar" w:hint="cs"/>
                <w:b/>
                <w:bCs/>
                <w:sz w:val="24"/>
                <w:szCs w:val="24"/>
                <w:rtl/>
              </w:rPr>
              <w:t>نقات قوت</w:t>
            </w:r>
          </w:p>
        </w:tc>
        <w:tc>
          <w:tcPr>
            <w:tcW w:w="6480" w:type="dxa"/>
            <w:gridSpan w:val="2"/>
            <w:tcBorders>
              <w:top w:val="single" w:sz="24" w:space="0" w:color="auto"/>
              <w:left w:val="single" w:sz="24" w:space="0" w:color="auto"/>
              <w:right w:val="single" w:sz="24" w:space="0" w:color="auto"/>
            </w:tcBorders>
            <w:vAlign w:val="center"/>
          </w:tcPr>
          <w:p w:rsidR="00EA5EB5" w:rsidRPr="00F51A60" w:rsidRDefault="00EA5EB5" w:rsidP="006D6BE4">
            <w:pPr>
              <w:jc w:val="both"/>
              <w:rPr>
                <w:rFonts w:cs="B Zar"/>
                <w:b/>
                <w:bCs/>
                <w:sz w:val="28"/>
                <w:szCs w:val="28"/>
                <w:rtl/>
              </w:rPr>
            </w:pPr>
          </w:p>
        </w:tc>
      </w:tr>
      <w:tr w:rsidR="00EA5EB5" w:rsidRPr="00F51A60" w:rsidTr="00EA5EB5">
        <w:trPr>
          <w:trHeight w:val="70"/>
        </w:trPr>
        <w:tc>
          <w:tcPr>
            <w:tcW w:w="3960" w:type="dxa"/>
            <w:vMerge/>
            <w:tcBorders>
              <w:left w:val="single" w:sz="24" w:space="0" w:color="auto"/>
              <w:bottom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tl/>
              </w:rPr>
            </w:pPr>
          </w:p>
        </w:tc>
        <w:tc>
          <w:tcPr>
            <w:tcW w:w="1170" w:type="dxa"/>
            <w:tcBorders>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4"/>
                <w:szCs w:val="24"/>
                <w:rtl/>
              </w:rPr>
            </w:pPr>
            <w:r w:rsidRPr="00F51A60">
              <w:rPr>
                <w:rFonts w:cs="B Zar" w:hint="cs"/>
                <w:b/>
                <w:bCs/>
                <w:sz w:val="24"/>
                <w:szCs w:val="24"/>
                <w:rtl/>
              </w:rPr>
              <w:t>نقاط ضعف</w:t>
            </w:r>
          </w:p>
        </w:tc>
        <w:tc>
          <w:tcPr>
            <w:tcW w:w="6480" w:type="dxa"/>
            <w:gridSpan w:val="2"/>
            <w:tcBorders>
              <w:left w:val="single" w:sz="24" w:space="0" w:color="auto"/>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8"/>
                <w:szCs w:val="28"/>
                <w:rtl/>
              </w:rPr>
            </w:pPr>
          </w:p>
        </w:tc>
      </w:tr>
      <w:tr w:rsidR="00EA5EB5" w:rsidRPr="00F51A60" w:rsidTr="00EA5EB5">
        <w:trPr>
          <w:trHeight w:val="897"/>
        </w:trPr>
        <w:tc>
          <w:tcPr>
            <w:tcW w:w="3960" w:type="dxa"/>
            <w:vMerge w:val="restart"/>
            <w:tcBorders>
              <w:top w:val="single" w:sz="24" w:space="0" w:color="auto"/>
              <w:left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Pr>
            </w:pPr>
            <w:r w:rsidRPr="00F51A60">
              <w:rPr>
                <w:rFonts w:cs="B Zar" w:hint="cs"/>
                <w:b/>
                <w:bCs/>
                <w:sz w:val="24"/>
                <w:szCs w:val="24"/>
                <w:rtl/>
              </w:rPr>
              <w:t>مشارکت</w:t>
            </w:r>
            <w:r w:rsidRPr="00F51A60">
              <w:rPr>
                <w:rFonts w:cs="B Zar"/>
                <w:b/>
                <w:bCs/>
                <w:sz w:val="24"/>
                <w:szCs w:val="24"/>
                <w:rtl/>
              </w:rPr>
              <w:t xml:space="preserve"> </w:t>
            </w:r>
            <w:r w:rsidRPr="00F51A60">
              <w:rPr>
                <w:rFonts w:cs="B Zar" w:hint="cs"/>
                <w:b/>
                <w:bCs/>
                <w:sz w:val="24"/>
                <w:szCs w:val="24"/>
                <w:rtl/>
              </w:rPr>
              <w:t>هیرگان</w:t>
            </w:r>
            <w:r w:rsidRPr="00F51A60">
              <w:rPr>
                <w:rFonts w:cs="B Zar"/>
                <w:b/>
                <w:bCs/>
                <w:sz w:val="24"/>
                <w:szCs w:val="24"/>
                <w:rtl/>
              </w:rPr>
              <w:t xml:space="preserve"> </w:t>
            </w:r>
            <w:r w:rsidRPr="00F51A60">
              <w:rPr>
                <w:rFonts w:cs="B Zar" w:hint="cs"/>
                <w:b/>
                <w:bCs/>
                <w:sz w:val="24"/>
                <w:szCs w:val="24"/>
                <w:rtl/>
              </w:rPr>
              <w:t>انرژی</w:t>
            </w:r>
            <w:r w:rsidRPr="00F51A60">
              <w:rPr>
                <w:rFonts w:cs="B Zar"/>
                <w:b/>
                <w:bCs/>
                <w:sz w:val="24"/>
                <w:szCs w:val="24"/>
                <w:rtl/>
              </w:rPr>
              <w:t xml:space="preserve"> </w:t>
            </w:r>
            <w:r w:rsidRPr="00F51A60">
              <w:rPr>
                <w:rFonts w:cs="B Zar" w:hint="cs"/>
                <w:b/>
                <w:bCs/>
                <w:sz w:val="24"/>
                <w:szCs w:val="24"/>
                <w:rtl/>
              </w:rPr>
              <w:t>و</w:t>
            </w:r>
            <w:r w:rsidRPr="00F51A60">
              <w:rPr>
                <w:rFonts w:cs="B Zar"/>
                <w:b/>
                <w:bCs/>
                <w:sz w:val="24"/>
                <w:szCs w:val="24"/>
                <w:rtl/>
              </w:rPr>
              <w:t xml:space="preserve"> </w:t>
            </w:r>
            <w:r w:rsidRPr="00F51A60">
              <w:rPr>
                <w:rFonts w:cs="B Zar" w:hint="cs"/>
                <w:b/>
                <w:bCs/>
                <w:sz w:val="24"/>
                <w:szCs w:val="24"/>
                <w:rtl/>
              </w:rPr>
              <w:t>طرح</w:t>
            </w:r>
            <w:r w:rsidRPr="00F51A60">
              <w:rPr>
                <w:rFonts w:cs="B Zar"/>
                <w:b/>
                <w:bCs/>
                <w:sz w:val="24"/>
                <w:szCs w:val="24"/>
                <w:rtl/>
              </w:rPr>
              <w:t xml:space="preserve"> </w:t>
            </w:r>
            <w:r w:rsidRPr="00F51A60">
              <w:rPr>
                <w:rFonts w:cs="B Zar" w:hint="cs"/>
                <w:b/>
                <w:bCs/>
                <w:sz w:val="24"/>
                <w:szCs w:val="24"/>
                <w:rtl/>
              </w:rPr>
              <w:t>و</w:t>
            </w:r>
            <w:r w:rsidRPr="00F51A60">
              <w:rPr>
                <w:rFonts w:cs="B Zar"/>
                <w:b/>
                <w:bCs/>
                <w:sz w:val="24"/>
                <w:szCs w:val="24"/>
                <w:rtl/>
              </w:rPr>
              <w:t xml:space="preserve"> </w:t>
            </w:r>
            <w:r w:rsidRPr="00F51A60">
              <w:rPr>
                <w:rFonts w:cs="B Zar" w:hint="cs"/>
                <w:b/>
                <w:bCs/>
                <w:sz w:val="24"/>
                <w:szCs w:val="24"/>
                <w:rtl/>
              </w:rPr>
              <w:t>بازرسی</w:t>
            </w:r>
          </w:p>
        </w:tc>
        <w:tc>
          <w:tcPr>
            <w:tcW w:w="1170" w:type="dxa"/>
            <w:tcBorders>
              <w:top w:val="single" w:sz="24" w:space="0" w:color="auto"/>
              <w:right w:val="single" w:sz="24" w:space="0" w:color="auto"/>
            </w:tcBorders>
            <w:vAlign w:val="center"/>
          </w:tcPr>
          <w:p w:rsidR="00EA5EB5" w:rsidRPr="00F51A60" w:rsidRDefault="00EA5EB5" w:rsidP="006D6BE4">
            <w:pPr>
              <w:jc w:val="both"/>
              <w:rPr>
                <w:rFonts w:cs="B Zar"/>
                <w:b/>
                <w:bCs/>
                <w:sz w:val="24"/>
                <w:szCs w:val="24"/>
                <w:rtl/>
              </w:rPr>
            </w:pPr>
            <w:r w:rsidRPr="00F51A60">
              <w:rPr>
                <w:rFonts w:cs="B Zar" w:hint="cs"/>
                <w:b/>
                <w:bCs/>
                <w:sz w:val="24"/>
                <w:szCs w:val="24"/>
                <w:rtl/>
              </w:rPr>
              <w:t>نقات قوت</w:t>
            </w:r>
          </w:p>
        </w:tc>
        <w:tc>
          <w:tcPr>
            <w:tcW w:w="6480" w:type="dxa"/>
            <w:gridSpan w:val="2"/>
            <w:tcBorders>
              <w:top w:val="single" w:sz="24" w:space="0" w:color="auto"/>
              <w:left w:val="single" w:sz="24" w:space="0" w:color="auto"/>
              <w:right w:val="single" w:sz="24" w:space="0" w:color="auto"/>
            </w:tcBorders>
            <w:vAlign w:val="center"/>
          </w:tcPr>
          <w:p w:rsidR="00EA5EB5" w:rsidRPr="00F51A60" w:rsidRDefault="00EA5EB5" w:rsidP="006D6BE4">
            <w:pPr>
              <w:jc w:val="both"/>
              <w:rPr>
                <w:rFonts w:cs="B Zar"/>
                <w:b/>
                <w:bCs/>
                <w:sz w:val="28"/>
                <w:szCs w:val="28"/>
                <w:rtl/>
              </w:rPr>
            </w:pPr>
          </w:p>
        </w:tc>
      </w:tr>
      <w:tr w:rsidR="00EA5EB5" w:rsidRPr="00F51A60" w:rsidTr="00EA5EB5">
        <w:trPr>
          <w:trHeight w:val="623"/>
        </w:trPr>
        <w:tc>
          <w:tcPr>
            <w:tcW w:w="3960" w:type="dxa"/>
            <w:vMerge/>
            <w:tcBorders>
              <w:left w:val="single" w:sz="24" w:space="0" w:color="auto"/>
              <w:bottom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tl/>
              </w:rPr>
            </w:pPr>
          </w:p>
        </w:tc>
        <w:tc>
          <w:tcPr>
            <w:tcW w:w="1170" w:type="dxa"/>
            <w:tcBorders>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4"/>
                <w:szCs w:val="24"/>
                <w:rtl/>
              </w:rPr>
            </w:pPr>
            <w:r w:rsidRPr="00F51A60">
              <w:rPr>
                <w:rFonts w:cs="B Zar" w:hint="cs"/>
                <w:b/>
                <w:bCs/>
                <w:sz w:val="24"/>
                <w:szCs w:val="24"/>
                <w:rtl/>
              </w:rPr>
              <w:t>نقاط ضعف</w:t>
            </w:r>
          </w:p>
        </w:tc>
        <w:tc>
          <w:tcPr>
            <w:tcW w:w="6480" w:type="dxa"/>
            <w:gridSpan w:val="2"/>
            <w:tcBorders>
              <w:left w:val="single" w:sz="24" w:space="0" w:color="auto"/>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8"/>
                <w:szCs w:val="28"/>
              </w:rPr>
            </w:pPr>
            <w:r w:rsidRPr="00F51A60">
              <w:rPr>
                <w:rFonts w:cs="B Zar" w:hint="cs"/>
                <w:b/>
                <w:bCs/>
                <w:sz w:val="28"/>
                <w:szCs w:val="28"/>
                <w:rtl/>
              </w:rPr>
              <w:t>افزایش کار طراح</w:t>
            </w:r>
          </w:p>
        </w:tc>
      </w:tr>
      <w:tr w:rsidR="00EA5EB5" w:rsidRPr="00F51A60" w:rsidTr="00EA5EB5">
        <w:trPr>
          <w:trHeight w:val="20"/>
        </w:trPr>
        <w:tc>
          <w:tcPr>
            <w:tcW w:w="3960" w:type="dxa"/>
            <w:vMerge w:val="restart"/>
            <w:tcBorders>
              <w:top w:val="single" w:sz="24" w:space="0" w:color="auto"/>
              <w:left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Pr>
            </w:pPr>
            <w:r w:rsidRPr="00F51A60">
              <w:rPr>
                <w:rFonts w:cs="B Zar" w:hint="cs"/>
                <w:b/>
                <w:bCs/>
                <w:sz w:val="24"/>
                <w:szCs w:val="24"/>
                <w:rtl/>
              </w:rPr>
              <w:t>پیمانکاران</w:t>
            </w:r>
          </w:p>
        </w:tc>
        <w:tc>
          <w:tcPr>
            <w:tcW w:w="1170" w:type="dxa"/>
            <w:tcBorders>
              <w:top w:val="single" w:sz="24" w:space="0" w:color="auto"/>
              <w:right w:val="single" w:sz="24" w:space="0" w:color="auto"/>
            </w:tcBorders>
            <w:vAlign w:val="center"/>
          </w:tcPr>
          <w:p w:rsidR="00EA5EB5" w:rsidRPr="00F51A60" w:rsidRDefault="00EA5EB5" w:rsidP="006D6BE4">
            <w:pPr>
              <w:jc w:val="both"/>
              <w:rPr>
                <w:rFonts w:cs="B Zar"/>
                <w:b/>
                <w:bCs/>
                <w:sz w:val="24"/>
                <w:szCs w:val="24"/>
                <w:rtl/>
              </w:rPr>
            </w:pPr>
            <w:r w:rsidRPr="00F51A60">
              <w:rPr>
                <w:rFonts w:cs="B Zar" w:hint="cs"/>
                <w:b/>
                <w:bCs/>
                <w:sz w:val="24"/>
                <w:szCs w:val="24"/>
                <w:rtl/>
              </w:rPr>
              <w:t>نقات قوت</w:t>
            </w:r>
          </w:p>
        </w:tc>
        <w:tc>
          <w:tcPr>
            <w:tcW w:w="6480" w:type="dxa"/>
            <w:gridSpan w:val="2"/>
            <w:tcBorders>
              <w:top w:val="single" w:sz="24" w:space="0" w:color="auto"/>
              <w:left w:val="single" w:sz="24" w:space="0" w:color="auto"/>
              <w:right w:val="single" w:sz="24" w:space="0" w:color="auto"/>
            </w:tcBorders>
            <w:vAlign w:val="center"/>
          </w:tcPr>
          <w:p w:rsidR="00EA5EB5" w:rsidRPr="00F51A60" w:rsidRDefault="00EA5EB5" w:rsidP="006D6BE4">
            <w:pPr>
              <w:jc w:val="both"/>
              <w:rPr>
                <w:rFonts w:cs="B Zar"/>
                <w:b/>
                <w:bCs/>
                <w:sz w:val="28"/>
                <w:szCs w:val="28"/>
                <w:rtl/>
              </w:rPr>
            </w:pPr>
          </w:p>
        </w:tc>
      </w:tr>
      <w:tr w:rsidR="00EA5EB5" w:rsidRPr="00F51A60" w:rsidTr="00EA5EB5">
        <w:trPr>
          <w:trHeight w:val="70"/>
        </w:trPr>
        <w:tc>
          <w:tcPr>
            <w:tcW w:w="3960" w:type="dxa"/>
            <w:vMerge/>
            <w:tcBorders>
              <w:left w:val="single" w:sz="24" w:space="0" w:color="auto"/>
              <w:bottom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tl/>
              </w:rPr>
            </w:pPr>
          </w:p>
        </w:tc>
        <w:tc>
          <w:tcPr>
            <w:tcW w:w="1170" w:type="dxa"/>
            <w:tcBorders>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4"/>
                <w:szCs w:val="24"/>
                <w:rtl/>
              </w:rPr>
            </w:pPr>
            <w:r w:rsidRPr="00F51A60">
              <w:rPr>
                <w:rFonts w:cs="B Zar" w:hint="cs"/>
                <w:b/>
                <w:bCs/>
                <w:sz w:val="24"/>
                <w:szCs w:val="24"/>
                <w:rtl/>
              </w:rPr>
              <w:t>نقاط ضعف</w:t>
            </w:r>
          </w:p>
        </w:tc>
        <w:tc>
          <w:tcPr>
            <w:tcW w:w="6480" w:type="dxa"/>
            <w:gridSpan w:val="2"/>
            <w:tcBorders>
              <w:left w:val="single" w:sz="24" w:space="0" w:color="auto"/>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8"/>
                <w:szCs w:val="28"/>
                <w:rtl/>
              </w:rPr>
            </w:pPr>
          </w:p>
        </w:tc>
      </w:tr>
      <w:tr w:rsidR="00EA5EB5" w:rsidRPr="00F51A60" w:rsidTr="00EA5EB5">
        <w:trPr>
          <w:trHeight w:val="20"/>
        </w:trPr>
        <w:tc>
          <w:tcPr>
            <w:tcW w:w="3960" w:type="dxa"/>
            <w:vMerge w:val="restart"/>
            <w:tcBorders>
              <w:top w:val="single" w:sz="24" w:space="0" w:color="auto"/>
              <w:left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Pr>
            </w:pPr>
            <w:r w:rsidRPr="00F51A60">
              <w:rPr>
                <w:rFonts w:cs="B Zar" w:hint="cs"/>
                <w:b/>
                <w:bCs/>
                <w:sz w:val="24"/>
                <w:szCs w:val="24"/>
                <w:rtl/>
              </w:rPr>
              <w:t>تأمین</w:t>
            </w:r>
            <w:r w:rsidRPr="00F51A60">
              <w:rPr>
                <w:rFonts w:cs="B Zar"/>
                <w:b/>
                <w:bCs/>
                <w:sz w:val="24"/>
                <w:szCs w:val="24"/>
                <w:rtl/>
              </w:rPr>
              <w:t xml:space="preserve"> </w:t>
            </w:r>
            <w:r w:rsidRPr="00F51A60">
              <w:rPr>
                <w:rFonts w:cs="B Zar" w:hint="cs"/>
                <w:b/>
                <w:bCs/>
                <w:sz w:val="24"/>
                <w:szCs w:val="24"/>
                <w:rtl/>
              </w:rPr>
              <w:t>کنندگان</w:t>
            </w:r>
          </w:p>
        </w:tc>
        <w:tc>
          <w:tcPr>
            <w:tcW w:w="1170" w:type="dxa"/>
            <w:tcBorders>
              <w:top w:val="single" w:sz="24" w:space="0" w:color="auto"/>
              <w:right w:val="single" w:sz="24" w:space="0" w:color="auto"/>
            </w:tcBorders>
            <w:vAlign w:val="center"/>
          </w:tcPr>
          <w:p w:rsidR="00EA5EB5" w:rsidRPr="00F51A60" w:rsidRDefault="00EA5EB5" w:rsidP="006D6BE4">
            <w:pPr>
              <w:jc w:val="both"/>
              <w:rPr>
                <w:rFonts w:cs="B Zar"/>
                <w:b/>
                <w:bCs/>
                <w:sz w:val="24"/>
                <w:szCs w:val="24"/>
                <w:rtl/>
              </w:rPr>
            </w:pPr>
            <w:r w:rsidRPr="00F51A60">
              <w:rPr>
                <w:rFonts w:cs="B Zar" w:hint="cs"/>
                <w:b/>
                <w:bCs/>
                <w:sz w:val="24"/>
                <w:szCs w:val="24"/>
                <w:rtl/>
              </w:rPr>
              <w:t>نقات قوت</w:t>
            </w:r>
          </w:p>
        </w:tc>
        <w:tc>
          <w:tcPr>
            <w:tcW w:w="6480" w:type="dxa"/>
            <w:gridSpan w:val="2"/>
            <w:tcBorders>
              <w:top w:val="single" w:sz="24" w:space="0" w:color="auto"/>
              <w:left w:val="single" w:sz="24" w:space="0" w:color="auto"/>
              <w:right w:val="single" w:sz="24" w:space="0" w:color="auto"/>
            </w:tcBorders>
            <w:shd w:val="clear" w:color="auto" w:fill="FFFFFF" w:themeFill="background1"/>
            <w:vAlign w:val="center"/>
          </w:tcPr>
          <w:p w:rsidR="00EA5EB5" w:rsidRPr="00F51A60" w:rsidRDefault="00EA5EB5" w:rsidP="006D6BE4">
            <w:pPr>
              <w:jc w:val="both"/>
              <w:rPr>
                <w:rFonts w:cs="B Zar"/>
                <w:b/>
                <w:bCs/>
                <w:sz w:val="28"/>
                <w:szCs w:val="28"/>
                <w:rtl/>
              </w:rPr>
            </w:pPr>
          </w:p>
        </w:tc>
      </w:tr>
      <w:tr w:rsidR="00EA5EB5" w:rsidRPr="00F51A60" w:rsidTr="00EA5EB5">
        <w:trPr>
          <w:trHeight w:val="70"/>
        </w:trPr>
        <w:tc>
          <w:tcPr>
            <w:tcW w:w="3960" w:type="dxa"/>
            <w:vMerge/>
            <w:tcBorders>
              <w:left w:val="single" w:sz="24" w:space="0" w:color="auto"/>
              <w:bottom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tl/>
              </w:rPr>
            </w:pPr>
          </w:p>
        </w:tc>
        <w:tc>
          <w:tcPr>
            <w:tcW w:w="1170" w:type="dxa"/>
            <w:tcBorders>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4"/>
                <w:szCs w:val="24"/>
                <w:rtl/>
              </w:rPr>
            </w:pPr>
            <w:r w:rsidRPr="00F51A60">
              <w:rPr>
                <w:rFonts w:cs="B Zar" w:hint="cs"/>
                <w:b/>
                <w:bCs/>
                <w:sz w:val="24"/>
                <w:szCs w:val="24"/>
                <w:rtl/>
              </w:rPr>
              <w:t>نقاط ضعف</w:t>
            </w:r>
          </w:p>
        </w:tc>
        <w:tc>
          <w:tcPr>
            <w:tcW w:w="6480" w:type="dxa"/>
            <w:gridSpan w:val="2"/>
            <w:tcBorders>
              <w:left w:val="single" w:sz="24" w:space="0" w:color="auto"/>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8"/>
                <w:szCs w:val="28"/>
                <w:rtl/>
              </w:rPr>
            </w:pPr>
          </w:p>
        </w:tc>
      </w:tr>
      <w:tr w:rsidR="00EA5EB5" w:rsidRPr="00F51A60" w:rsidTr="00EA5EB5">
        <w:trPr>
          <w:trHeight w:val="20"/>
        </w:trPr>
        <w:tc>
          <w:tcPr>
            <w:tcW w:w="3960" w:type="dxa"/>
            <w:vMerge w:val="restart"/>
            <w:tcBorders>
              <w:top w:val="single" w:sz="24" w:space="0" w:color="auto"/>
              <w:left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Pr>
            </w:pPr>
            <w:r w:rsidRPr="00F51A60">
              <w:rPr>
                <w:rFonts w:cs="B Zar" w:hint="cs"/>
                <w:b/>
                <w:bCs/>
                <w:sz w:val="24"/>
                <w:szCs w:val="24"/>
                <w:rtl/>
              </w:rPr>
              <w:t>بهره</w:t>
            </w:r>
            <w:r w:rsidRPr="00F51A60">
              <w:rPr>
                <w:rFonts w:cs="B Zar"/>
                <w:b/>
                <w:bCs/>
                <w:sz w:val="24"/>
                <w:szCs w:val="24"/>
                <w:rtl/>
              </w:rPr>
              <w:t xml:space="preserve"> </w:t>
            </w:r>
            <w:r w:rsidRPr="00F51A60">
              <w:rPr>
                <w:rFonts w:cs="B Zar" w:hint="cs"/>
                <w:b/>
                <w:bCs/>
                <w:sz w:val="24"/>
                <w:szCs w:val="24"/>
                <w:rtl/>
              </w:rPr>
              <w:t>بردار</w:t>
            </w:r>
          </w:p>
        </w:tc>
        <w:tc>
          <w:tcPr>
            <w:tcW w:w="1170" w:type="dxa"/>
            <w:tcBorders>
              <w:top w:val="single" w:sz="24" w:space="0" w:color="auto"/>
              <w:right w:val="single" w:sz="24" w:space="0" w:color="auto"/>
            </w:tcBorders>
            <w:vAlign w:val="center"/>
          </w:tcPr>
          <w:p w:rsidR="00EA5EB5" w:rsidRPr="00F51A60" w:rsidRDefault="00EA5EB5" w:rsidP="006D6BE4">
            <w:pPr>
              <w:jc w:val="both"/>
              <w:rPr>
                <w:rFonts w:cs="B Zar"/>
                <w:b/>
                <w:bCs/>
                <w:sz w:val="24"/>
                <w:szCs w:val="24"/>
                <w:rtl/>
              </w:rPr>
            </w:pPr>
            <w:r w:rsidRPr="00F51A60">
              <w:rPr>
                <w:rFonts w:cs="B Zar" w:hint="cs"/>
                <w:b/>
                <w:bCs/>
                <w:sz w:val="24"/>
                <w:szCs w:val="24"/>
                <w:rtl/>
              </w:rPr>
              <w:t>نقات قوت</w:t>
            </w:r>
          </w:p>
        </w:tc>
        <w:tc>
          <w:tcPr>
            <w:tcW w:w="6480" w:type="dxa"/>
            <w:gridSpan w:val="2"/>
            <w:tcBorders>
              <w:top w:val="single" w:sz="24" w:space="0" w:color="auto"/>
              <w:left w:val="single" w:sz="24" w:space="0" w:color="auto"/>
              <w:right w:val="single" w:sz="24" w:space="0" w:color="auto"/>
            </w:tcBorders>
            <w:shd w:val="clear" w:color="auto" w:fill="FFFFFF" w:themeFill="background1"/>
            <w:vAlign w:val="center"/>
          </w:tcPr>
          <w:p w:rsidR="00EA5EB5" w:rsidRPr="00F51A60" w:rsidRDefault="00EA5EB5" w:rsidP="006D6BE4">
            <w:pPr>
              <w:jc w:val="both"/>
              <w:rPr>
                <w:rFonts w:cs="B Zar"/>
                <w:b/>
                <w:bCs/>
                <w:sz w:val="28"/>
                <w:szCs w:val="28"/>
                <w:rtl/>
              </w:rPr>
            </w:pPr>
            <w:r w:rsidRPr="00F51A60">
              <w:rPr>
                <w:rFonts w:cs="B Zar" w:hint="cs"/>
                <w:b/>
                <w:bCs/>
                <w:sz w:val="28"/>
                <w:szCs w:val="28"/>
                <w:rtl/>
              </w:rPr>
              <w:t>کاهش عملیات نت</w:t>
            </w:r>
          </w:p>
        </w:tc>
      </w:tr>
      <w:tr w:rsidR="00EA5EB5" w:rsidRPr="00F51A60" w:rsidTr="00EA5EB5">
        <w:trPr>
          <w:trHeight w:val="70"/>
        </w:trPr>
        <w:tc>
          <w:tcPr>
            <w:tcW w:w="3960" w:type="dxa"/>
            <w:vMerge/>
            <w:tcBorders>
              <w:left w:val="single" w:sz="24" w:space="0" w:color="auto"/>
              <w:bottom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tl/>
              </w:rPr>
            </w:pPr>
          </w:p>
        </w:tc>
        <w:tc>
          <w:tcPr>
            <w:tcW w:w="1170" w:type="dxa"/>
            <w:tcBorders>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4"/>
                <w:szCs w:val="24"/>
                <w:rtl/>
              </w:rPr>
            </w:pPr>
            <w:r w:rsidRPr="00F51A60">
              <w:rPr>
                <w:rFonts w:cs="B Zar" w:hint="cs"/>
                <w:b/>
                <w:bCs/>
                <w:sz w:val="24"/>
                <w:szCs w:val="24"/>
                <w:rtl/>
              </w:rPr>
              <w:t>نقاط ضعف</w:t>
            </w:r>
          </w:p>
        </w:tc>
        <w:tc>
          <w:tcPr>
            <w:tcW w:w="6480" w:type="dxa"/>
            <w:gridSpan w:val="2"/>
            <w:tcBorders>
              <w:left w:val="single" w:sz="24" w:space="0" w:color="auto"/>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8"/>
                <w:szCs w:val="28"/>
                <w:rtl/>
              </w:rPr>
            </w:pPr>
          </w:p>
        </w:tc>
      </w:tr>
      <w:tr w:rsidR="00EA5EB5" w:rsidRPr="00F51A60" w:rsidTr="00EA5EB5">
        <w:trPr>
          <w:trHeight w:val="20"/>
        </w:trPr>
        <w:tc>
          <w:tcPr>
            <w:tcW w:w="3960" w:type="dxa"/>
            <w:vMerge w:val="restart"/>
            <w:tcBorders>
              <w:top w:val="single" w:sz="24" w:space="0" w:color="auto"/>
              <w:left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Pr>
            </w:pPr>
            <w:r w:rsidRPr="00F51A60">
              <w:rPr>
                <w:rFonts w:cs="B Zar" w:hint="cs"/>
                <w:b/>
                <w:bCs/>
                <w:sz w:val="24"/>
                <w:szCs w:val="24"/>
                <w:rtl/>
              </w:rPr>
              <w:t>پدافند</w:t>
            </w:r>
            <w:r w:rsidRPr="00F51A60">
              <w:rPr>
                <w:rFonts w:cs="B Zar"/>
                <w:b/>
                <w:bCs/>
                <w:sz w:val="24"/>
                <w:szCs w:val="24"/>
                <w:rtl/>
              </w:rPr>
              <w:t xml:space="preserve"> </w:t>
            </w:r>
            <w:r w:rsidRPr="00F51A60">
              <w:rPr>
                <w:rFonts w:cs="B Zar" w:hint="cs"/>
                <w:b/>
                <w:bCs/>
                <w:sz w:val="24"/>
                <w:szCs w:val="24"/>
                <w:rtl/>
              </w:rPr>
              <w:t>غیرعامل</w:t>
            </w:r>
          </w:p>
        </w:tc>
        <w:tc>
          <w:tcPr>
            <w:tcW w:w="1170" w:type="dxa"/>
            <w:tcBorders>
              <w:top w:val="single" w:sz="24" w:space="0" w:color="auto"/>
              <w:right w:val="single" w:sz="24" w:space="0" w:color="auto"/>
            </w:tcBorders>
            <w:vAlign w:val="center"/>
          </w:tcPr>
          <w:p w:rsidR="00EA5EB5" w:rsidRPr="00F51A60" w:rsidRDefault="00EA5EB5" w:rsidP="006D6BE4">
            <w:pPr>
              <w:jc w:val="both"/>
              <w:rPr>
                <w:rFonts w:cs="B Zar"/>
                <w:b/>
                <w:bCs/>
                <w:sz w:val="24"/>
                <w:szCs w:val="24"/>
              </w:rPr>
            </w:pPr>
            <w:r w:rsidRPr="00F51A60">
              <w:rPr>
                <w:rFonts w:cs="B Zar" w:hint="cs"/>
                <w:b/>
                <w:bCs/>
                <w:sz w:val="24"/>
                <w:szCs w:val="24"/>
                <w:rtl/>
              </w:rPr>
              <w:t>نقات</w:t>
            </w:r>
            <w:r w:rsidRPr="00F51A60">
              <w:rPr>
                <w:rFonts w:cs="B Zar"/>
                <w:b/>
                <w:bCs/>
                <w:sz w:val="24"/>
                <w:szCs w:val="24"/>
                <w:rtl/>
              </w:rPr>
              <w:t xml:space="preserve"> </w:t>
            </w:r>
            <w:r w:rsidRPr="00F51A60">
              <w:rPr>
                <w:rFonts w:cs="B Zar" w:hint="cs"/>
                <w:b/>
                <w:bCs/>
                <w:sz w:val="24"/>
                <w:szCs w:val="24"/>
                <w:rtl/>
              </w:rPr>
              <w:t>قوت</w:t>
            </w:r>
          </w:p>
        </w:tc>
        <w:tc>
          <w:tcPr>
            <w:tcW w:w="6480" w:type="dxa"/>
            <w:gridSpan w:val="2"/>
            <w:tcBorders>
              <w:top w:val="single" w:sz="24" w:space="0" w:color="auto"/>
              <w:left w:val="single" w:sz="24" w:space="0" w:color="auto"/>
              <w:right w:val="single" w:sz="24" w:space="0" w:color="auto"/>
            </w:tcBorders>
            <w:shd w:val="clear" w:color="auto" w:fill="FFFFFF" w:themeFill="background1"/>
            <w:vAlign w:val="center"/>
          </w:tcPr>
          <w:p w:rsidR="00EA5EB5" w:rsidRPr="00F51A60" w:rsidRDefault="00EA5EB5" w:rsidP="006D6BE4">
            <w:pPr>
              <w:jc w:val="both"/>
              <w:rPr>
                <w:rFonts w:cs="B Zar"/>
                <w:b/>
                <w:bCs/>
                <w:sz w:val="28"/>
                <w:szCs w:val="28"/>
                <w:rtl/>
              </w:rPr>
            </w:pPr>
            <w:r w:rsidRPr="00F51A60">
              <w:rPr>
                <w:rFonts w:cs="B Zar" w:hint="cs"/>
                <w:b/>
                <w:bCs/>
                <w:sz w:val="28"/>
                <w:szCs w:val="28"/>
                <w:rtl/>
              </w:rPr>
              <w:t>کاهش خسارات جنگی احتمالی</w:t>
            </w:r>
          </w:p>
        </w:tc>
      </w:tr>
      <w:tr w:rsidR="00EA5EB5" w:rsidRPr="00F51A60" w:rsidTr="00EA5EB5">
        <w:trPr>
          <w:trHeight w:val="70"/>
        </w:trPr>
        <w:tc>
          <w:tcPr>
            <w:tcW w:w="3960" w:type="dxa"/>
            <w:vMerge/>
            <w:tcBorders>
              <w:left w:val="single" w:sz="24" w:space="0" w:color="auto"/>
              <w:bottom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tl/>
              </w:rPr>
            </w:pPr>
          </w:p>
        </w:tc>
        <w:tc>
          <w:tcPr>
            <w:tcW w:w="1170" w:type="dxa"/>
            <w:tcBorders>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4"/>
                <w:szCs w:val="24"/>
              </w:rPr>
            </w:pPr>
            <w:r w:rsidRPr="00F51A60">
              <w:rPr>
                <w:rFonts w:cs="B Zar" w:hint="cs"/>
                <w:b/>
                <w:bCs/>
                <w:sz w:val="24"/>
                <w:szCs w:val="24"/>
                <w:rtl/>
              </w:rPr>
              <w:t>نقاط</w:t>
            </w:r>
            <w:r w:rsidRPr="00F51A60">
              <w:rPr>
                <w:rFonts w:cs="B Zar"/>
                <w:b/>
                <w:bCs/>
                <w:sz w:val="24"/>
                <w:szCs w:val="24"/>
                <w:rtl/>
              </w:rPr>
              <w:t xml:space="preserve"> </w:t>
            </w:r>
            <w:r w:rsidRPr="00F51A60">
              <w:rPr>
                <w:rFonts w:cs="B Zar" w:hint="cs"/>
                <w:b/>
                <w:bCs/>
                <w:sz w:val="24"/>
                <w:szCs w:val="24"/>
                <w:rtl/>
              </w:rPr>
              <w:t>ضعف</w:t>
            </w:r>
          </w:p>
        </w:tc>
        <w:tc>
          <w:tcPr>
            <w:tcW w:w="6480" w:type="dxa"/>
            <w:gridSpan w:val="2"/>
            <w:tcBorders>
              <w:left w:val="single" w:sz="24" w:space="0" w:color="auto"/>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8"/>
                <w:szCs w:val="28"/>
                <w:rtl/>
              </w:rPr>
            </w:pPr>
          </w:p>
        </w:tc>
      </w:tr>
      <w:tr w:rsidR="00EA5EB5" w:rsidRPr="00F51A60" w:rsidTr="00EA5EB5">
        <w:trPr>
          <w:trHeight w:val="70"/>
        </w:trPr>
        <w:tc>
          <w:tcPr>
            <w:tcW w:w="3960" w:type="dxa"/>
            <w:vMerge w:val="restart"/>
            <w:tcBorders>
              <w:top w:val="single" w:sz="24" w:space="0" w:color="auto"/>
              <w:left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tl/>
              </w:rPr>
            </w:pPr>
            <w:r w:rsidRPr="00F51A60">
              <w:rPr>
                <w:rFonts w:cs="B Zar" w:hint="cs"/>
                <w:b/>
                <w:bCs/>
                <w:sz w:val="24"/>
                <w:szCs w:val="24"/>
                <w:rtl/>
              </w:rPr>
              <w:t>ارگان</w:t>
            </w:r>
            <w:r w:rsidRPr="00F51A60">
              <w:rPr>
                <w:rFonts w:cs="B Zar"/>
                <w:b/>
                <w:bCs/>
                <w:sz w:val="24"/>
                <w:szCs w:val="24"/>
                <w:rtl/>
              </w:rPr>
              <w:t xml:space="preserve"> </w:t>
            </w:r>
            <w:r w:rsidRPr="00F51A60">
              <w:rPr>
                <w:rFonts w:cs="B Zar" w:hint="cs"/>
                <w:b/>
                <w:bCs/>
                <w:sz w:val="24"/>
                <w:szCs w:val="24"/>
                <w:rtl/>
              </w:rPr>
              <w:t>های</w:t>
            </w:r>
            <w:r w:rsidRPr="00F51A60">
              <w:rPr>
                <w:rFonts w:cs="B Zar"/>
                <w:b/>
                <w:bCs/>
                <w:sz w:val="24"/>
                <w:szCs w:val="24"/>
                <w:rtl/>
              </w:rPr>
              <w:t xml:space="preserve"> </w:t>
            </w:r>
            <w:r w:rsidRPr="00F51A60">
              <w:rPr>
                <w:rFonts w:cs="B Zar" w:hint="cs"/>
                <w:b/>
                <w:bCs/>
                <w:sz w:val="24"/>
                <w:szCs w:val="24"/>
                <w:rtl/>
              </w:rPr>
              <w:t>دولتی</w:t>
            </w:r>
            <w:r w:rsidRPr="00F51A60">
              <w:rPr>
                <w:rFonts w:cs="B Zar"/>
                <w:b/>
                <w:bCs/>
                <w:sz w:val="24"/>
                <w:szCs w:val="24"/>
                <w:rtl/>
              </w:rPr>
              <w:t xml:space="preserve"> </w:t>
            </w:r>
            <w:r w:rsidRPr="00F51A60">
              <w:rPr>
                <w:rFonts w:cs="B Zar" w:hint="cs"/>
                <w:b/>
                <w:bCs/>
                <w:sz w:val="24"/>
                <w:szCs w:val="24"/>
                <w:rtl/>
              </w:rPr>
              <w:t>ذینفع</w:t>
            </w:r>
          </w:p>
        </w:tc>
        <w:tc>
          <w:tcPr>
            <w:tcW w:w="1170" w:type="dxa"/>
            <w:tcBorders>
              <w:top w:val="single" w:sz="24" w:space="0" w:color="auto"/>
              <w:right w:val="single" w:sz="24" w:space="0" w:color="auto"/>
            </w:tcBorders>
            <w:shd w:val="clear" w:color="auto" w:fill="FFFFFF" w:themeFill="background1"/>
            <w:vAlign w:val="center"/>
          </w:tcPr>
          <w:p w:rsidR="00EA5EB5" w:rsidRPr="00F51A60" w:rsidRDefault="00EA5EB5" w:rsidP="006D6BE4">
            <w:pPr>
              <w:jc w:val="both"/>
              <w:rPr>
                <w:rFonts w:cs="B Zar"/>
                <w:b/>
                <w:bCs/>
                <w:sz w:val="24"/>
                <w:szCs w:val="24"/>
              </w:rPr>
            </w:pPr>
            <w:r w:rsidRPr="00F51A60">
              <w:rPr>
                <w:rFonts w:cs="B Zar" w:hint="cs"/>
                <w:b/>
                <w:bCs/>
                <w:sz w:val="24"/>
                <w:szCs w:val="24"/>
                <w:rtl/>
              </w:rPr>
              <w:t>نقات</w:t>
            </w:r>
            <w:r w:rsidRPr="00F51A60">
              <w:rPr>
                <w:rFonts w:cs="B Zar"/>
                <w:b/>
                <w:bCs/>
                <w:sz w:val="24"/>
                <w:szCs w:val="24"/>
                <w:rtl/>
              </w:rPr>
              <w:t xml:space="preserve"> </w:t>
            </w:r>
            <w:r w:rsidRPr="00F51A60">
              <w:rPr>
                <w:rFonts w:cs="B Zar" w:hint="cs"/>
                <w:b/>
                <w:bCs/>
                <w:sz w:val="24"/>
                <w:szCs w:val="24"/>
                <w:rtl/>
              </w:rPr>
              <w:t>قوت</w:t>
            </w:r>
          </w:p>
        </w:tc>
        <w:tc>
          <w:tcPr>
            <w:tcW w:w="6480" w:type="dxa"/>
            <w:gridSpan w:val="2"/>
            <w:tcBorders>
              <w:top w:val="single" w:sz="24" w:space="0" w:color="auto"/>
              <w:left w:val="single" w:sz="24" w:space="0" w:color="auto"/>
              <w:right w:val="single" w:sz="24" w:space="0" w:color="auto"/>
            </w:tcBorders>
            <w:shd w:val="clear" w:color="auto" w:fill="FFFFFF" w:themeFill="background1"/>
            <w:vAlign w:val="center"/>
          </w:tcPr>
          <w:p w:rsidR="00EA5EB5" w:rsidRPr="00F51A60" w:rsidRDefault="00EA5EB5" w:rsidP="006D6BE4">
            <w:pPr>
              <w:jc w:val="both"/>
              <w:rPr>
                <w:rFonts w:cs="B Zar"/>
                <w:b/>
                <w:bCs/>
                <w:sz w:val="28"/>
                <w:szCs w:val="28"/>
                <w:rtl/>
              </w:rPr>
            </w:pPr>
            <w:r w:rsidRPr="00F51A60">
              <w:rPr>
                <w:rFonts w:cs="B Zar" w:hint="cs"/>
                <w:b/>
                <w:bCs/>
                <w:sz w:val="28"/>
                <w:szCs w:val="28"/>
                <w:rtl/>
              </w:rPr>
              <w:t>کاهش امور اخذ مجوز</w:t>
            </w:r>
          </w:p>
        </w:tc>
      </w:tr>
      <w:tr w:rsidR="00EA5EB5" w:rsidRPr="00F51A60" w:rsidTr="00EA5EB5">
        <w:trPr>
          <w:trHeight w:val="70"/>
        </w:trPr>
        <w:tc>
          <w:tcPr>
            <w:tcW w:w="3960" w:type="dxa"/>
            <w:vMerge/>
            <w:tcBorders>
              <w:left w:val="single" w:sz="24" w:space="0" w:color="auto"/>
              <w:bottom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tl/>
              </w:rPr>
            </w:pPr>
          </w:p>
        </w:tc>
        <w:tc>
          <w:tcPr>
            <w:tcW w:w="1170" w:type="dxa"/>
            <w:tcBorders>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4"/>
                <w:szCs w:val="24"/>
              </w:rPr>
            </w:pPr>
            <w:r w:rsidRPr="00F51A60">
              <w:rPr>
                <w:rFonts w:cs="B Zar" w:hint="cs"/>
                <w:b/>
                <w:bCs/>
                <w:sz w:val="24"/>
                <w:szCs w:val="24"/>
                <w:rtl/>
              </w:rPr>
              <w:t>نقاط</w:t>
            </w:r>
            <w:r w:rsidRPr="00F51A60">
              <w:rPr>
                <w:rFonts w:cs="B Zar"/>
                <w:b/>
                <w:bCs/>
                <w:sz w:val="24"/>
                <w:szCs w:val="24"/>
                <w:rtl/>
              </w:rPr>
              <w:t xml:space="preserve"> </w:t>
            </w:r>
            <w:r w:rsidRPr="00F51A60">
              <w:rPr>
                <w:rFonts w:cs="B Zar" w:hint="cs"/>
                <w:b/>
                <w:bCs/>
                <w:sz w:val="24"/>
                <w:szCs w:val="24"/>
                <w:rtl/>
              </w:rPr>
              <w:t>ضعف</w:t>
            </w:r>
          </w:p>
        </w:tc>
        <w:tc>
          <w:tcPr>
            <w:tcW w:w="6480" w:type="dxa"/>
            <w:gridSpan w:val="2"/>
            <w:tcBorders>
              <w:left w:val="single" w:sz="24" w:space="0" w:color="auto"/>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8"/>
                <w:szCs w:val="28"/>
                <w:rtl/>
              </w:rPr>
            </w:pPr>
          </w:p>
        </w:tc>
      </w:tr>
      <w:tr w:rsidR="00EA5EB5" w:rsidRPr="00F51A60" w:rsidTr="00EA5EB5">
        <w:trPr>
          <w:trHeight w:val="70"/>
        </w:trPr>
        <w:tc>
          <w:tcPr>
            <w:tcW w:w="3960" w:type="dxa"/>
            <w:vMerge w:val="restart"/>
            <w:tcBorders>
              <w:top w:val="single" w:sz="24" w:space="0" w:color="auto"/>
              <w:left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tl/>
              </w:rPr>
            </w:pPr>
            <w:r w:rsidRPr="00F51A60">
              <w:rPr>
                <w:rFonts w:cs="B Zar" w:hint="cs"/>
                <w:b/>
                <w:bCs/>
                <w:sz w:val="24"/>
                <w:szCs w:val="24"/>
                <w:rtl/>
              </w:rPr>
              <w:t>معارضین</w:t>
            </w:r>
            <w:r w:rsidRPr="00F51A60">
              <w:rPr>
                <w:rFonts w:cs="B Zar"/>
                <w:b/>
                <w:bCs/>
                <w:sz w:val="24"/>
                <w:szCs w:val="24"/>
                <w:rtl/>
              </w:rPr>
              <w:t xml:space="preserve"> </w:t>
            </w:r>
            <w:r w:rsidRPr="00F51A60">
              <w:rPr>
                <w:rFonts w:cs="B Zar" w:hint="cs"/>
                <w:b/>
                <w:bCs/>
                <w:sz w:val="24"/>
                <w:szCs w:val="24"/>
                <w:rtl/>
              </w:rPr>
              <w:t>و</w:t>
            </w:r>
            <w:r w:rsidRPr="00F51A60">
              <w:rPr>
                <w:rFonts w:cs="B Zar"/>
                <w:b/>
                <w:bCs/>
                <w:sz w:val="24"/>
                <w:szCs w:val="24"/>
                <w:rtl/>
              </w:rPr>
              <w:t xml:space="preserve"> </w:t>
            </w:r>
            <w:r w:rsidRPr="00F51A60">
              <w:rPr>
                <w:rFonts w:cs="B Zar" w:hint="cs"/>
                <w:b/>
                <w:bCs/>
                <w:sz w:val="24"/>
                <w:szCs w:val="24"/>
                <w:rtl/>
              </w:rPr>
              <w:t>افراد</w:t>
            </w:r>
            <w:r w:rsidRPr="00F51A60">
              <w:rPr>
                <w:rFonts w:cs="B Zar"/>
                <w:b/>
                <w:bCs/>
                <w:sz w:val="24"/>
                <w:szCs w:val="24"/>
                <w:rtl/>
              </w:rPr>
              <w:t xml:space="preserve"> </w:t>
            </w:r>
            <w:r w:rsidRPr="00F51A60">
              <w:rPr>
                <w:rFonts w:cs="B Zar" w:hint="cs"/>
                <w:b/>
                <w:bCs/>
                <w:sz w:val="24"/>
                <w:szCs w:val="24"/>
                <w:rtl/>
              </w:rPr>
              <w:t>بومی</w:t>
            </w:r>
          </w:p>
        </w:tc>
        <w:tc>
          <w:tcPr>
            <w:tcW w:w="1170" w:type="dxa"/>
            <w:tcBorders>
              <w:top w:val="single" w:sz="24" w:space="0" w:color="auto"/>
              <w:right w:val="single" w:sz="24" w:space="0" w:color="auto"/>
            </w:tcBorders>
            <w:shd w:val="clear" w:color="auto" w:fill="FFFFFF" w:themeFill="background1"/>
            <w:vAlign w:val="center"/>
          </w:tcPr>
          <w:p w:rsidR="00EA5EB5" w:rsidRPr="00F51A60" w:rsidRDefault="00EA5EB5" w:rsidP="006D6BE4">
            <w:pPr>
              <w:jc w:val="both"/>
              <w:rPr>
                <w:rFonts w:cs="B Zar"/>
                <w:b/>
                <w:bCs/>
                <w:sz w:val="24"/>
                <w:szCs w:val="24"/>
              </w:rPr>
            </w:pPr>
            <w:r w:rsidRPr="00F51A60">
              <w:rPr>
                <w:rFonts w:cs="B Zar" w:hint="cs"/>
                <w:b/>
                <w:bCs/>
                <w:sz w:val="24"/>
                <w:szCs w:val="24"/>
                <w:rtl/>
              </w:rPr>
              <w:t>نقات</w:t>
            </w:r>
            <w:r w:rsidRPr="00F51A60">
              <w:rPr>
                <w:rFonts w:cs="B Zar"/>
                <w:b/>
                <w:bCs/>
                <w:sz w:val="24"/>
                <w:szCs w:val="24"/>
                <w:rtl/>
              </w:rPr>
              <w:t xml:space="preserve"> </w:t>
            </w:r>
            <w:r w:rsidRPr="00F51A60">
              <w:rPr>
                <w:rFonts w:cs="B Zar" w:hint="cs"/>
                <w:b/>
                <w:bCs/>
                <w:sz w:val="24"/>
                <w:szCs w:val="24"/>
                <w:rtl/>
              </w:rPr>
              <w:t>قوت</w:t>
            </w:r>
          </w:p>
        </w:tc>
        <w:tc>
          <w:tcPr>
            <w:tcW w:w="6480" w:type="dxa"/>
            <w:gridSpan w:val="2"/>
            <w:tcBorders>
              <w:top w:val="single" w:sz="24" w:space="0" w:color="auto"/>
              <w:left w:val="single" w:sz="24" w:space="0" w:color="auto"/>
              <w:right w:val="single" w:sz="24" w:space="0" w:color="auto"/>
            </w:tcBorders>
            <w:shd w:val="clear" w:color="auto" w:fill="FFFFFF" w:themeFill="background1"/>
            <w:vAlign w:val="center"/>
          </w:tcPr>
          <w:p w:rsidR="00EA5EB5" w:rsidRPr="00F51A60" w:rsidRDefault="00EA5EB5" w:rsidP="006D6BE4">
            <w:pPr>
              <w:jc w:val="both"/>
              <w:rPr>
                <w:rFonts w:cs="B Zar"/>
                <w:b/>
                <w:bCs/>
                <w:sz w:val="28"/>
                <w:szCs w:val="28"/>
                <w:rtl/>
              </w:rPr>
            </w:pPr>
            <w:r w:rsidRPr="00F51A60">
              <w:rPr>
                <w:rFonts w:cs="B Zar" w:hint="cs"/>
                <w:b/>
                <w:bCs/>
                <w:sz w:val="28"/>
                <w:szCs w:val="28"/>
                <w:rtl/>
              </w:rPr>
              <w:t>کاهش معارض</w:t>
            </w:r>
          </w:p>
        </w:tc>
      </w:tr>
      <w:tr w:rsidR="00EA5EB5" w:rsidRPr="00F51A60" w:rsidTr="00EA5EB5">
        <w:trPr>
          <w:trHeight w:val="70"/>
        </w:trPr>
        <w:tc>
          <w:tcPr>
            <w:tcW w:w="3960" w:type="dxa"/>
            <w:vMerge/>
            <w:tcBorders>
              <w:left w:val="single" w:sz="24" w:space="0" w:color="auto"/>
              <w:bottom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tl/>
              </w:rPr>
            </w:pPr>
          </w:p>
        </w:tc>
        <w:tc>
          <w:tcPr>
            <w:tcW w:w="1170" w:type="dxa"/>
            <w:tcBorders>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4"/>
                <w:szCs w:val="24"/>
              </w:rPr>
            </w:pPr>
            <w:r w:rsidRPr="00F51A60">
              <w:rPr>
                <w:rFonts w:cs="B Zar" w:hint="cs"/>
                <w:b/>
                <w:bCs/>
                <w:sz w:val="24"/>
                <w:szCs w:val="24"/>
                <w:rtl/>
              </w:rPr>
              <w:t>نقاط</w:t>
            </w:r>
            <w:r w:rsidRPr="00F51A60">
              <w:rPr>
                <w:rFonts w:cs="B Zar"/>
                <w:b/>
                <w:bCs/>
                <w:sz w:val="24"/>
                <w:szCs w:val="24"/>
                <w:rtl/>
              </w:rPr>
              <w:t xml:space="preserve"> </w:t>
            </w:r>
            <w:r w:rsidRPr="00F51A60">
              <w:rPr>
                <w:rFonts w:cs="B Zar" w:hint="cs"/>
                <w:b/>
                <w:bCs/>
                <w:sz w:val="24"/>
                <w:szCs w:val="24"/>
                <w:rtl/>
              </w:rPr>
              <w:t>ضعف</w:t>
            </w:r>
          </w:p>
        </w:tc>
        <w:tc>
          <w:tcPr>
            <w:tcW w:w="6480" w:type="dxa"/>
            <w:gridSpan w:val="2"/>
            <w:tcBorders>
              <w:left w:val="single" w:sz="24" w:space="0" w:color="auto"/>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8"/>
                <w:szCs w:val="28"/>
                <w:rtl/>
              </w:rPr>
            </w:pPr>
          </w:p>
        </w:tc>
      </w:tr>
    </w:tbl>
    <w:tbl>
      <w:tblPr>
        <w:tblStyle w:val="TableGrid68"/>
        <w:tblW w:w="11522" w:type="dxa"/>
        <w:tblInd w:w="-972" w:type="dxa"/>
        <w:tblBorders>
          <w:top w:val="thinThickThinSmallGap" w:sz="24" w:space="0" w:color="auto"/>
          <w:left w:val="thinThickThinSmallGap" w:sz="24" w:space="0" w:color="auto"/>
          <w:bottom w:val="thinThickThinSmallGap" w:sz="24" w:space="0" w:color="auto"/>
          <w:right w:val="thinThickThinSmallGap" w:sz="24" w:space="0" w:color="auto"/>
        </w:tblBorders>
        <w:tblLayout w:type="fixed"/>
        <w:tblLook w:val="04A0" w:firstRow="1" w:lastRow="0" w:firstColumn="1" w:lastColumn="0" w:noHBand="0" w:noVBand="1"/>
      </w:tblPr>
      <w:tblGrid>
        <w:gridCol w:w="8550"/>
        <w:gridCol w:w="540"/>
        <w:gridCol w:w="2432"/>
      </w:tblGrid>
      <w:tr w:rsidR="00EA5EB5" w:rsidRPr="00F51A60" w:rsidTr="00EA5EB5">
        <w:trPr>
          <w:trHeight w:val="731"/>
          <w:tblHeader/>
        </w:trPr>
        <w:tc>
          <w:tcPr>
            <w:tcW w:w="11522" w:type="dxa"/>
            <w:gridSpan w:val="3"/>
            <w:shd w:val="clear" w:color="auto" w:fill="C0504D" w:themeFill="accent2"/>
            <w:vAlign w:val="center"/>
          </w:tcPr>
          <w:p w:rsidR="00EA5EB5" w:rsidRPr="00F51A60" w:rsidRDefault="00EA5EB5" w:rsidP="005A45A6">
            <w:pPr>
              <w:jc w:val="center"/>
              <w:rPr>
                <w:rFonts w:cs="B Zar"/>
                <w:color w:val="FFFFFF"/>
                <w:sz w:val="36"/>
                <w:szCs w:val="36"/>
                <w:rtl/>
              </w:rPr>
            </w:pPr>
            <w:r w:rsidRPr="00F51A60">
              <w:rPr>
                <w:rFonts w:cs="B Zar" w:hint="cs"/>
                <w:color w:val="FFFFFF"/>
                <w:sz w:val="36"/>
                <w:szCs w:val="36"/>
                <w:rtl/>
              </w:rPr>
              <w:lastRenderedPageBreak/>
              <w:t>جدول چگونگی تأثیر گذاری گزینه بر ریسک‌های تعریف شده</w:t>
            </w:r>
          </w:p>
        </w:tc>
      </w:tr>
      <w:tr w:rsidR="00EA5EB5" w:rsidRPr="00F51A60" w:rsidTr="00EA5EB5">
        <w:trPr>
          <w:trHeight w:val="900"/>
          <w:tblHeader/>
        </w:trPr>
        <w:tc>
          <w:tcPr>
            <w:tcW w:w="9090" w:type="dxa"/>
            <w:gridSpan w:val="2"/>
            <w:tcBorders>
              <w:top w:val="thinThickThinSmallGap" w:sz="12" w:space="0" w:color="auto"/>
              <w:bottom w:val="thinThickThinSmallGap" w:sz="12" w:space="0" w:color="auto"/>
              <w:right w:val="thinThickThinSmallGap" w:sz="12" w:space="0" w:color="auto"/>
            </w:tcBorders>
            <w:shd w:val="clear" w:color="auto" w:fill="E5B8B7" w:themeFill="accent2" w:themeFillTint="66"/>
            <w:vAlign w:val="center"/>
          </w:tcPr>
          <w:p w:rsidR="00EA5EB5" w:rsidRPr="00F51A60" w:rsidRDefault="00EA5EB5" w:rsidP="005A45A6">
            <w:pPr>
              <w:bidi w:val="0"/>
              <w:jc w:val="center"/>
              <w:rPr>
                <w:rFonts w:cs="B Zar"/>
                <w:sz w:val="28"/>
                <w:szCs w:val="28"/>
              </w:rPr>
            </w:pPr>
            <w:r w:rsidRPr="00F51A60">
              <w:rPr>
                <w:rFonts w:cs="B Zar" w:hint="cs"/>
                <w:sz w:val="28"/>
                <w:szCs w:val="28"/>
                <w:rtl/>
              </w:rPr>
              <w:t>شرح چگونگی تأثیر گزینه برریسک</w:t>
            </w:r>
          </w:p>
        </w:tc>
        <w:tc>
          <w:tcPr>
            <w:tcW w:w="2432" w:type="dxa"/>
            <w:tcBorders>
              <w:top w:val="thinThickThinSmallGap" w:sz="12" w:space="0" w:color="auto"/>
              <w:left w:val="thinThickThinSmallGap" w:sz="12" w:space="0" w:color="auto"/>
              <w:bottom w:val="thinThickThinSmallGap" w:sz="12" w:space="0" w:color="auto"/>
            </w:tcBorders>
            <w:shd w:val="clear" w:color="auto" w:fill="E5B8B7" w:themeFill="accent2" w:themeFillTint="66"/>
            <w:vAlign w:val="center"/>
          </w:tcPr>
          <w:p w:rsidR="00EA5EB5" w:rsidRPr="00F51A60" w:rsidRDefault="00EA5EB5" w:rsidP="005A45A6">
            <w:pPr>
              <w:bidi w:val="0"/>
              <w:jc w:val="center"/>
              <w:rPr>
                <w:rFonts w:cs="B Zar"/>
                <w:sz w:val="28"/>
                <w:szCs w:val="28"/>
                <w:rtl/>
              </w:rPr>
            </w:pPr>
            <w:r w:rsidRPr="00F51A60">
              <w:rPr>
                <w:rFonts w:cs="B Zar" w:hint="cs"/>
                <w:sz w:val="28"/>
                <w:szCs w:val="28"/>
                <w:rtl/>
              </w:rPr>
              <w:t>شرح ریسک</w:t>
            </w:r>
          </w:p>
        </w:tc>
      </w:tr>
      <w:tr w:rsidR="00EA5EB5" w:rsidRPr="00F51A60" w:rsidTr="002F6160">
        <w:trPr>
          <w:cantSplit/>
          <w:trHeight w:val="708"/>
        </w:trPr>
        <w:tc>
          <w:tcPr>
            <w:tcW w:w="8550" w:type="dxa"/>
            <w:tcBorders>
              <w:top w:val="thinThickThinSmallGap" w:sz="12" w:space="0" w:color="auto"/>
            </w:tcBorders>
            <w:shd w:val="clear" w:color="auto" w:fill="FFFFFF" w:themeFill="background1"/>
            <w:vAlign w:val="center"/>
          </w:tcPr>
          <w:p w:rsidR="00EA5EB5" w:rsidRPr="00F51A60" w:rsidRDefault="00EA5EB5" w:rsidP="005A45A6">
            <w:pPr>
              <w:bidi w:val="0"/>
              <w:jc w:val="center"/>
              <w:rPr>
                <w:rFonts w:cs="B Zar"/>
                <w:sz w:val="24"/>
                <w:szCs w:val="24"/>
                <w:rtl/>
              </w:rPr>
            </w:pPr>
          </w:p>
        </w:tc>
        <w:tc>
          <w:tcPr>
            <w:tcW w:w="540" w:type="dxa"/>
            <w:tcBorders>
              <w:top w:val="thinThickThinSmallGap" w:sz="12" w:space="0" w:color="auto"/>
              <w:right w:val="thinThickThinSmallGap" w:sz="12" w:space="0" w:color="auto"/>
            </w:tcBorders>
            <w:shd w:val="clear" w:color="auto" w:fill="FFFFFF" w:themeFill="background1"/>
            <w:textDirection w:val="btLr"/>
            <w:vAlign w:val="center"/>
          </w:tcPr>
          <w:p w:rsidR="00EA5EB5" w:rsidRPr="00F51A60" w:rsidRDefault="00EA5EB5" w:rsidP="005A45A6">
            <w:pPr>
              <w:bidi w:val="0"/>
              <w:ind w:left="113" w:right="113"/>
              <w:jc w:val="center"/>
              <w:rPr>
                <w:rFonts w:cs="B Zar"/>
                <w:b/>
                <w:bCs/>
                <w:sz w:val="28"/>
                <w:szCs w:val="28"/>
              </w:rPr>
            </w:pPr>
            <w:r w:rsidRPr="00F51A60">
              <w:rPr>
                <w:rFonts w:cs="B Zar" w:hint="cs"/>
                <w:b/>
                <w:bCs/>
                <w:sz w:val="28"/>
                <w:szCs w:val="28"/>
                <w:rtl/>
              </w:rPr>
              <w:t>قوت</w:t>
            </w:r>
          </w:p>
        </w:tc>
        <w:tc>
          <w:tcPr>
            <w:tcW w:w="2432" w:type="dxa"/>
            <w:vMerge w:val="restart"/>
            <w:tcBorders>
              <w:top w:val="thinThickThinSmallGap" w:sz="12" w:space="0" w:color="auto"/>
              <w:left w:val="thinThickThinSmallGap" w:sz="12" w:space="0" w:color="auto"/>
              <w:right w:val="thinThickThinSmallGap" w:sz="24" w:space="0" w:color="auto"/>
            </w:tcBorders>
            <w:shd w:val="clear" w:color="auto" w:fill="F9EDED"/>
            <w:vAlign w:val="center"/>
          </w:tcPr>
          <w:p w:rsidR="00EA5EB5" w:rsidRPr="00F51A60" w:rsidRDefault="00EA5EB5" w:rsidP="005A45A6">
            <w:pPr>
              <w:jc w:val="center"/>
              <w:rPr>
                <w:rFonts w:cs="B Zar"/>
                <w:b/>
                <w:bCs/>
                <w:sz w:val="28"/>
                <w:szCs w:val="28"/>
              </w:rPr>
            </w:pPr>
            <w:r w:rsidRPr="00F51A60">
              <w:rPr>
                <w:rFonts w:cs="B Zar" w:hint="cs"/>
                <w:b/>
                <w:bCs/>
                <w:sz w:val="28"/>
                <w:szCs w:val="28"/>
                <w:rtl/>
              </w:rPr>
              <w:t>عدم</w:t>
            </w:r>
            <w:r w:rsidRPr="00F51A60">
              <w:rPr>
                <w:rFonts w:cs="B Zar"/>
                <w:b/>
                <w:bCs/>
                <w:sz w:val="28"/>
                <w:szCs w:val="28"/>
                <w:rtl/>
              </w:rPr>
              <w:t xml:space="preserve"> </w:t>
            </w:r>
            <w:r w:rsidRPr="00F51A60">
              <w:rPr>
                <w:rFonts w:cs="B Zar" w:hint="cs"/>
                <w:b/>
                <w:bCs/>
                <w:sz w:val="28"/>
                <w:szCs w:val="28"/>
                <w:rtl/>
              </w:rPr>
              <w:t>امکان</w:t>
            </w:r>
            <w:r w:rsidRPr="00F51A60">
              <w:rPr>
                <w:rFonts w:cs="B Zar"/>
                <w:b/>
                <w:bCs/>
                <w:sz w:val="28"/>
                <w:szCs w:val="28"/>
                <w:rtl/>
              </w:rPr>
              <w:t xml:space="preserve"> </w:t>
            </w:r>
            <w:r w:rsidRPr="00F51A60">
              <w:rPr>
                <w:rFonts w:cs="B Zar" w:hint="cs"/>
                <w:b/>
                <w:bCs/>
                <w:sz w:val="28"/>
                <w:szCs w:val="28"/>
                <w:rtl/>
              </w:rPr>
              <w:t>تأمین</w:t>
            </w:r>
            <w:r w:rsidRPr="00F51A60">
              <w:rPr>
                <w:rFonts w:cs="B Zar"/>
                <w:b/>
                <w:bCs/>
                <w:sz w:val="28"/>
                <w:szCs w:val="28"/>
                <w:rtl/>
              </w:rPr>
              <w:t xml:space="preserve"> / </w:t>
            </w:r>
            <w:r w:rsidRPr="00F51A60">
              <w:rPr>
                <w:rFonts w:cs="B Zar" w:hint="cs"/>
                <w:b/>
                <w:bCs/>
                <w:sz w:val="28"/>
                <w:szCs w:val="28"/>
                <w:rtl/>
              </w:rPr>
              <w:t>مشکلات</w:t>
            </w:r>
            <w:r w:rsidRPr="00F51A60">
              <w:rPr>
                <w:rFonts w:cs="B Zar"/>
                <w:b/>
                <w:bCs/>
                <w:sz w:val="28"/>
                <w:szCs w:val="28"/>
                <w:rtl/>
              </w:rPr>
              <w:t xml:space="preserve"> </w:t>
            </w:r>
            <w:r w:rsidRPr="00F51A60">
              <w:rPr>
                <w:rFonts w:cs="B Zar" w:hint="cs"/>
                <w:b/>
                <w:bCs/>
                <w:sz w:val="28"/>
                <w:szCs w:val="28"/>
                <w:rtl/>
              </w:rPr>
              <w:t>تأمینی</w:t>
            </w:r>
            <w:r w:rsidRPr="00F51A60">
              <w:rPr>
                <w:rFonts w:cs="B Zar"/>
                <w:b/>
                <w:bCs/>
                <w:sz w:val="28"/>
                <w:szCs w:val="28"/>
                <w:rtl/>
              </w:rPr>
              <w:t xml:space="preserve"> </w:t>
            </w:r>
            <w:r w:rsidRPr="00F51A60">
              <w:rPr>
                <w:rFonts w:cs="B Zar" w:hint="cs"/>
                <w:b/>
                <w:bCs/>
                <w:sz w:val="28"/>
                <w:szCs w:val="28"/>
                <w:rtl/>
              </w:rPr>
              <w:t>بعضی</w:t>
            </w:r>
          </w:p>
          <w:p w:rsidR="00EA5EB5" w:rsidRPr="00F51A60" w:rsidRDefault="00EA5EB5" w:rsidP="005A45A6">
            <w:pPr>
              <w:jc w:val="center"/>
              <w:rPr>
                <w:rFonts w:cs="B Zar"/>
                <w:b/>
                <w:bCs/>
                <w:sz w:val="28"/>
                <w:szCs w:val="28"/>
                <w:rtl/>
              </w:rPr>
            </w:pPr>
            <w:r w:rsidRPr="00F51A60">
              <w:rPr>
                <w:rFonts w:cs="B Zar" w:hint="cs"/>
                <w:b/>
                <w:bCs/>
                <w:sz w:val="28"/>
                <w:szCs w:val="28"/>
                <w:rtl/>
              </w:rPr>
              <w:t>ازاقلام</w:t>
            </w:r>
            <w:r w:rsidRPr="00F51A60">
              <w:rPr>
                <w:rFonts w:cs="B Zar"/>
                <w:b/>
                <w:bCs/>
                <w:sz w:val="28"/>
                <w:szCs w:val="28"/>
                <w:rtl/>
              </w:rPr>
              <w:t xml:space="preserve"> </w:t>
            </w:r>
            <w:r w:rsidRPr="00F51A60">
              <w:rPr>
                <w:rFonts w:cs="B Zar" w:hint="cs"/>
                <w:b/>
                <w:bCs/>
                <w:sz w:val="28"/>
                <w:szCs w:val="28"/>
                <w:rtl/>
              </w:rPr>
              <w:t>موثر</w:t>
            </w:r>
            <w:r w:rsidRPr="00F51A60">
              <w:rPr>
                <w:rFonts w:cs="B Zar"/>
                <w:b/>
                <w:bCs/>
                <w:sz w:val="28"/>
                <w:szCs w:val="28"/>
                <w:rtl/>
              </w:rPr>
              <w:t xml:space="preserve"> </w:t>
            </w:r>
            <w:r w:rsidRPr="00F51A60">
              <w:rPr>
                <w:rFonts w:cs="B Zar" w:hint="cs"/>
                <w:b/>
                <w:bCs/>
                <w:sz w:val="28"/>
                <w:szCs w:val="28"/>
                <w:rtl/>
              </w:rPr>
              <w:t>بر</w:t>
            </w:r>
            <w:r w:rsidRPr="00F51A60">
              <w:rPr>
                <w:rFonts w:cs="B Zar"/>
                <w:b/>
                <w:bCs/>
                <w:sz w:val="28"/>
                <w:szCs w:val="28"/>
                <w:rtl/>
              </w:rPr>
              <w:t xml:space="preserve"> </w:t>
            </w:r>
            <w:r w:rsidRPr="00F51A60">
              <w:rPr>
                <w:rFonts w:cs="B Zar" w:hint="cs"/>
                <w:b/>
                <w:bCs/>
                <w:sz w:val="28"/>
                <w:szCs w:val="28"/>
                <w:rtl/>
              </w:rPr>
              <w:t>پروژه</w:t>
            </w:r>
          </w:p>
        </w:tc>
      </w:tr>
      <w:tr w:rsidR="00EA5EB5" w:rsidRPr="00F51A60" w:rsidTr="002F6160">
        <w:trPr>
          <w:cantSplit/>
          <w:trHeight w:val="842"/>
        </w:trPr>
        <w:tc>
          <w:tcPr>
            <w:tcW w:w="8550" w:type="dxa"/>
            <w:tcBorders>
              <w:bottom w:val="single" w:sz="18" w:space="0" w:color="auto"/>
            </w:tcBorders>
            <w:shd w:val="clear" w:color="auto" w:fill="E8E8E8"/>
            <w:vAlign w:val="center"/>
          </w:tcPr>
          <w:p w:rsidR="00EA5EB5" w:rsidRPr="00F51A60" w:rsidRDefault="00EA5EB5" w:rsidP="005A45A6">
            <w:pPr>
              <w:bidi w:val="0"/>
              <w:jc w:val="center"/>
              <w:rPr>
                <w:rFonts w:cs="B Zar"/>
                <w:sz w:val="24"/>
                <w:szCs w:val="24"/>
              </w:rPr>
            </w:pPr>
          </w:p>
        </w:tc>
        <w:tc>
          <w:tcPr>
            <w:tcW w:w="540" w:type="dxa"/>
            <w:tcBorders>
              <w:bottom w:val="single" w:sz="18" w:space="0" w:color="auto"/>
              <w:right w:val="thinThickThinSmallGap" w:sz="12" w:space="0" w:color="auto"/>
            </w:tcBorders>
            <w:shd w:val="clear" w:color="auto" w:fill="E8E8E8"/>
            <w:textDirection w:val="btLr"/>
            <w:vAlign w:val="center"/>
          </w:tcPr>
          <w:p w:rsidR="00EA5EB5" w:rsidRPr="00F51A60" w:rsidRDefault="00EA5EB5" w:rsidP="005A45A6">
            <w:pPr>
              <w:bidi w:val="0"/>
              <w:ind w:left="113" w:right="113"/>
              <w:jc w:val="center"/>
              <w:rPr>
                <w:rFonts w:cs="B Zar"/>
                <w:b/>
                <w:bCs/>
                <w:sz w:val="28"/>
                <w:szCs w:val="28"/>
              </w:rPr>
            </w:pPr>
            <w:r w:rsidRPr="00F51A60">
              <w:rPr>
                <w:rFonts w:cs="B Zar" w:hint="cs"/>
                <w:b/>
                <w:bCs/>
                <w:sz w:val="28"/>
                <w:szCs w:val="28"/>
                <w:rtl/>
              </w:rPr>
              <w:t>ضعف</w:t>
            </w:r>
          </w:p>
        </w:tc>
        <w:tc>
          <w:tcPr>
            <w:tcW w:w="2432" w:type="dxa"/>
            <w:vMerge/>
            <w:tcBorders>
              <w:left w:val="thinThickThinSmallGap" w:sz="12" w:space="0" w:color="auto"/>
              <w:bottom w:val="single" w:sz="18" w:space="0" w:color="auto"/>
              <w:right w:val="thinThickThinSmallGap" w:sz="24" w:space="0" w:color="auto"/>
            </w:tcBorders>
            <w:shd w:val="clear" w:color="auto" w:fill="F9EDED"/>
            <w:vAlign w:val="center"/>
          </w:tcPr>
          <w:p w:rsidR="00EA5EB5" w:rsidRPr="00F51A60" w:rsidRDefault="00EA5EB5" w:rsidP="005A45A6">
            <w:pPr>
              <w:bidi w:val="0"/>
              <w:jc w:val="center"/>
              <w:rPr>
                <w:rFonts w:cs="B Zar"/>
                <w:b/>
                <w:bCs/>
                <w:sz w:val="28"/>
                <w:szCs w:val="28"/>
              </w:rPr>
            </w:pPr>
          </w:p>
        </w:tc>
      </w:tr>
      <w:tr w:rsidR="00EA5EB5" w:rsidRPr="00F51A60" w:rsidTr="002F6160">
        <w:trPr>
          <w:cantSplit/>
          <w:trHeight w:val="946"/>
        </w:trPr>
        <w:tc>
          <w:tcPr>
            <w:tcW w:w="8550" w:type="dxa"/>
            <w:tcBorders>
              <w:top w:val="single" w:sz="18" w:space="0" w:color="auto"/>
              <w:bottom w:val="single" w:sz="4" w:space="0" w:color="auto"/>
            </w:tcBorders>
            <w:shd w:val="clear" w:color="auto" w:fill="FFFFFF" w:themeFill="background1"/>
            <w:vAlign w:val="center"/>
          </w:tcPr>
          <w:p w:rsidR="00EA5EB5" w:rsidRPr="00F51A60" w:rsidRDefault="00EA5EB5" w:rsidP="005A45A6">
            <w:pPr>
              <w:bidi w:val="0"/>
              <w:jc w:val="center"/>
              <w:rPr>
                <w:rFonts w:cs="B Zar"/>
                <w:sz w:val="24"/>
                <w:szCs w:val="24"/>
              </w:rPr>
            </w:pPr>
          </w:p>
          <w:p w:rsidR="00EA5EB5" w:rsidRPr="00F51A60" w:rsidRDefault="00EA5EB5" w:rsidP="005A45A6">
            <w:pPr>
              <w:bidi w:val="0"/>
              <w:jc w:val="center"/>
              <w:rPr>
                <w:rFonts w:cs="B Zar"/>
                <w:sz w:val="24"/>
                <w:szCs w:val="24"/>
              </w:rPr>
            </w:pPr>
          </w:p>
          <w:p w:rsidR="00EA5EB5" w:rsidRPr="00F51A60" w:rsidRDefault="002F6160" w:rsidP="005A45A6">
            <w:pPr>
              <w:bidi w:val="0"/>
              <w:jc w:val="center"/>
              <w:rPr>
                <w:rFonts w:cs="B Zar"/>
                <w:sz w:val="24"/>
                <w:szCs w:val="24"/>
              </w:rPr>
            </w:pPr>
            <w:r w:rsidRPr="00F51A60">
              <w:rPr>
                <w:rFonts w:cs="B Zar" w:hint="cs"/>
                <w:noProof/>
                <w:sz w:val="24"/>
                <w:szCs w:val="24"/>
                <w:rtl/>
              </w:rPr>
              <mc:AlternateContent>
                <mc:Choice Requires="wps">
                  <w:drawing>
                    <wp:anchor distT="0" distB="0" distL="114300" distR="114300" simplePos="0" relativeHeight="251809792" behindDoc="0" locked="0" layoutInCell="1" allowOverlap="1" wp14:anchorId="1FB357A0" wp14:editId="3E3549BA">
                      <wp:simplePos x="0" y="0"/>
                      <wp:positionH relativeFrom="column">
                        <wp:posOffset>337820</wp:posOffset>
                      </wp:positionH>
                      <wp:positionV relativeFrom="paragraph">
                        <wp:posOffset>133350</wp:posOffset>
                      </wp:positionV>
                      <wp:extent cx="5038725" cy="1309370"/>
                      <wp:effectExtent l="1445578" t="0" r="1417002" b="0"/>
                      <wp:wrapNone/>
                      <wp:docPr id="2508" name="Rectangle 2508"/>
                      <wp:cNvGraphicFramePr/>
                      <a:graphic xmlns:a="http://schemas.openxmlformats.org/drawingml/2006/main">
                        <a:graphicData uri="http://schemas.microsoft.com/office/word/2010/wordprocessingShape">
                          <wps:wsp>
                            <wps:cNvSpPr/>
                            <wps:spPr>
                              <a:xfrm rot="18512650">
                                <a:off x="0" y="0"/>
                                <a:ext cx="5038725" cy="1309370"/>
                              </a:xfrm>
                              <a:prstGeom prst="rect">
                                <a:avLst/>
                              </a:prstGeom>
                              <a:noFill/>
                              <a:ln w="25400" cap="flat" cmpd="sng" algn="ctr">
                                <a:solidFill>
                                  <a:srgbClr val="C00000"/>
                                </a:solidFill>
                                <a:prstDash val="solid"/>
                              </a:ln>
                              <a:effectLst/>
                            </wps:spPr>
                            <wps:txbx>
                              <w:txbxContent>
                                <w:p w:rsidR="00661C59" w:rsidRPr="002F6160" w:rsidRDefault="00661C59" w:rsidP="00EA5EB5">
                                  <w:pPr>
                                    <w:jc w:val="center"/>
                                    <w:rPr>
                                      <w:rFonts w:cs="B Zar"/>
                                      <w:color w:val="C00000"/>
                                      <w:sz w:val="56"/>
                                      <w:szCs w:val="56"/>
                                      <w14:glow w14:rad="38100">
                                        <w14:srgbClr w14:val="000000"/>
                                      </w14:glow>
                                    </w:rPr>
                                  </w:pPr>
                                  <w:r w:rsidRPr="002F6160">
                                    <w:rPr>
                                      <w:rFonts w:cs="B Zar" w:hint="cs"/>
                                      <w:color w:val="C00000"/>
                                      <w:sz w:val="56"/>
                                      <w:szCs w:val="56"/>
                                      <w:rtl/>
                                      <w14:glow w14:rad="38100">
                                        <w14:srgbClr w14:val="000000"/>
                                      </w14:glow>
                                    </w:rPr>
                                    <w:t>این گزینه بر ریسک ها تأثیر قابل ذکری ندارد</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08" o:spid="_x0000_s1060" style="position:absolute;left:0;text-align:left;margin-left:26.6pt;margin-top:10.5pt;width:396.75pt;height:103.1pt;rotation:-3372209fd;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" filled="f" strokecolor="#c00000" strokeweight="2pt">
                      <v:textbox>
                        <w:txbxContent>
                          <w:p w:rsidR="00661C59" w:rsidRPr="002F6160" w:rsidRDefault="00661C59" w:rsidP="00EA5EB5">
                            <w:pPr>
                              <w:jc w:val="center"/>
                              <w:rPr>
                                <w:rFonts w:cs="B Zar"/>
                                <w:color w:val="C00000"/>
                                <w:sz w:val="56"/>
                                <w:szCs w:val="56"/>
                                <w14:glow w14:rad="38100">
                                  <w14:srgbClr w14:val="000000"/>
                                </w14:glow>
                              </w:rPr>
                            </w:pPr>
                            <w:r w:rsidRPr="002F6160">
                              <w:rPr>
                                <w:rFonts w:cs="B Zar" w:hint="cs"/>
                                <w:color w:val="C00000"/>
                                <w:sz w:val="56"/>
                                <w:szCs w:val="56"/>
                                <w:rtl/>
                                <w14:glow w14:rad="38100">
                                  <w14:srgbClr w14:val="000000"/>
                                </w14:glow>
                              </w:rPr>
                              <w:t>این گزینه بر ریسک ها تأثیر قابل ذکری ندارد</w:t>
                            </w:r>
                          </w:p>
                        </w:txbxContent>
                      </v:textbox>
                    </v:rect>
                  </w:pict>
                </mc:Fallback>
              </mc:AlternateContent>
            </w:r>
          </w:p>
        </w:tc>
        <w:tc>
          <w:tcPr>
            <w:tcW w:w="540" w:type="dxa"/>
            <w:tcBorders>
              <w:top w:val="single" w:sz="18" w:space="0" w:color="auto"/>
              <w:bottom w:val="single" w:sz="4" w:space="0" w:color="auto"/>
              <w:right w:val="thinThickThinSmallGap" w:sz="12" w:space="0" w:color="auto"/>
            </w:tcBorders>
            <w:shd w:val="clear" w:color="auto" w:fill="FFFFFF" w:themeFill="background1"/>
            <w:textDirection w:val="btLr"/>
            <w:vAlign w:val="center"/>
          </w:tcPr>
          <w:p w:rsidR="00EA5EB5" w:rsidRPr="00F51A60" w:rsidRDefault="00EA5EB5" w:rsidP="005A45A6">
            <w:pPr>
              <w:bidi w:val="0"/>
              <w:ind w:left="113" w:right="113"/>
              <w:jc w:val="center"/>
              <w:rPr>
                <w:rFonts w:cs="B Zar"/>
                <w:b/>
                <w:bCs/>
                <w:sz w:val="28"/>
                <w:szCs w:val="28"/>
              </w:rPr>
            </w:pPr>
            <w:r w:rsidRPr="00F51A60">
              <w:rPr>
                <w:rFonts w:cs="B Zar" w:hint="cs"/>
                <w:b/>
                <w:bCs/>
                <w:sz w:val="28"/>
                <w:szCs w:val="28"/>
                <w:rtl/>
              </w:rPr>
              <w:t>قوت</w:t>
            </w:r>
          </w:p>
        </w:tc>
        <w:tc>
          <w:tcPr>
            <w:tcW w:w="2432" w:type="dxa"/>
            <w:vMerge w:val="restart"/>
            <w:tcBorders>
              <w:top w:val="single" w:sz="18" w:space="0" w:color="auto"/>
              <w:left w:val="thinThickThinSmallGap" w:sz="12" w:space="0" w:color="auto"/>
              <w:bottom w:val="single" w:sz="4" w:space="0" w:color="auto"/>
              <w:right w:val="thinThickThinSmallGap" w:sz="24" w:space="0" w:color="auto"/>
            </w:tcBorders>
            <w:shd w:val="clear" w:color="auto" w:fill="F9EDED"/>
            <w:vAlign w:val="center"/>
          </w:tcPr>
          <w:p w:rsidR="00EA5EB5" w:rsidRPr="00F51A60" w:rsidRDefault="00EA5EB5" w:rsidP="005A45A6">
            <w:pPr>
              <w:jc w:val="center"/>
              <w:rPr>
                <w:rFonts w:cs="B Zar"/>
                <w:b/>
                <w:bCs/>
                <w:sz w:val="28"/>
                <w:szCs w:val="28"/>
                <w:rtl/>
              </w:rPr>
            </w:pPr>
            <w:r w:rsidRPr="00F51A60">
              <w:rPr>
                <w:rFonts w:cs="B Zar" w:hint="cs"/>
                <w:b/>
                <w:bCs/>
                <w:sz w:val="28"/>
                <w:szCs w:val="28"/>
                <w:rtl/>
              </w:rPr>
              <w:t>موانع</w:t>
            </w:r>
            <w:r w:rsidRPr="00F51A60">
              <w:rPr>
                <w:rFonts w:cs="B Zar"/>
                <w:b/>
                <w:bCs/>
                <w:sz w:val="28"/>
                <w:szCs w:val="28"/>
                <w:rtl/>
              </w:rPr>
              <w:t xml:space="preserve"> </w:t>
            </w:r>
            <w:r w:rsidRPr="00F51A60">
              <w:rPr>
                <w:rFonts w:cs="B Zar" w:hint="cs"/>
                <w:b/>
                <w:bCs/>
                <w:sz w:val="28"/>
                <w:szCs w:val="28"/>
                <w:rtl/>
              </w:rPr>
              <w:t>ناشی</w:t>
            </w:r>
            <w:r w:rsidRPr="00F51A60">
              <w:rPr>
                <w:rFonts w:cs="B Zar"/>
                <w:b/>
                <w:bCs/>
                <w:sz w:val="28"/>
                <w:szCs w:val="28"/>
                <w:rtl/>
              </w:rPr>
              <w:t xml:space="preserve"> </w:t>
            </w:r>
            <w:r w:rsidRPr="00F51A60">
              <w:rPr>
                <w:rFonts w:cs="B Zar" w:hint="cs"/>
                <w:b/>
                <w:bCs/>
                <w:sz w:val="28"/>
                <w:szCs w:val="28"/>
                <w:rtl/>
              </w:rPr>
              <w:t>ازعوامل</w:t>
            </w:r>
            <w:r w:rsidRPr="00F51A60">
              <w:rPr>
                <w:rFonts w:cs="B Zar"/>
                <w:b/>
                <w:bCs/>
                <w:sz w:val="28"/>
                <w:szCs w:val="28"/>
                <w:rtl/>
              </w:rPr>
              <w:t xml:space="preserve"> </w:t>
            </w:r>
            <w:r w:rsidRPr="00F51A60">
              <w:rPr>
                <w:rFonts w:cs="B Zar" w:hint="cs"/>
                <w:b/>
                <w:bCs/>
                <w:sz w:val="28"/>
                <w:szCs w:val="28"/>
                <w:rtl/>
              </w:rPr>
              <w:t>طبیعی</w:t>
            </w:r>
            <w:r w:rsidRPr="00F51A60">
              <w:rPr>
                <w:rFonts w:cs="B Zar"/>
                <w:b/>
                <w:bCs/>
                <w:sz w:val="28"/>
                <w:szCs w:val="28"/>
                <w:rtl/>
              </w:rPr>
              <w:t xml:space="preserve"> </w:t>
            </w:r>
            <w:r w:rsidRPr="00F51A60">
              <w:rPr>
                <w:rFonts w:cs="B Zar" w:hint="cs"/>
                <w:b/>
                <w:bCs/>
                <w:sz w:val="28"/>
                <w:szCs w:val="28"/>
                <w:rtl/>
              </w:rPr>
              <w:t>و</w:t>
            </w:r>
            <w:r w:rsidRPr="00F51A60">
              <w:rPr>
                <w:rFonts w:cs="B Zar"/>
                <w:b/>
                <w:bCs/>
                <w:sz w:val="28"/>
                <w:szCs w:val="28"/>
                <w:rtl/>
              </w:rPr>
              <w:t xml:space="preserve"> </w:t>
            </w:r>
            <w:r w:rsidRPr="00F51A60">
              <w:rPr>
                <w:rFonts w:cs="B Zar" w:hint="cs"/>
                <w:b/>
                <w:bCs/>
                <w:sz w:val="28"/>
                <w:szCs w:val="28"/>
                <w:rtl/>
              </w:rPr>
              <w:t>محیطی</w:t>
            </w:r>
          </w:p>
        </w:tc>
      </w:tr>
      <w:tr w:rsidR="00EA5EB5" w:rsidRPr="00F51A60" w:rsidTr="002F6160">
        <w:trPr>
          <w:cantSplit/>
          <w:trHeight w:val="840"/>
        </w:trPr>
        <w:tc>
          <w:tcPr>
            <w:tcW w:w="8550" w:type="dxa"/>
            <w:tcBorders>
              <w:top w:val="single" w:sz="4" w:space="0" w:color="auto"/>
              <w:bottom w:val="single" w:sz="24" w:space="0" w:color="auto"/>
            </w:tcBorders>
            <w:shd w:val="clear" w:color="auto" w:fill="E8E8E8"/>
            <w:vAlign w:val="center"/>
          </w:tcPr>
          <w:p w:rsidR="00EA5EB5" w:rsidRPr="00F51A60" w:rsidRDefault="00EA5EB5" w:rsidP="005A45A6">
            <w:pPr>
              <w:bidi w:val="0"/>
              <w:jc w:val="center"/>
              <w:rPr>
                <w:rFonts w:cs="B Zar"/>
                <w:sz w:val="24"/>
                <w:szCs w:val="24"/>
              </w:rPr>
            </w:pPr>
          </w:p>
        </w:tc>
        <w:tc>
          <w:tcPr>
            <w:tcW w:w="540" w:type="dxa"/>
            <w:tcBorders>
              <w:top w:val="single" w:sz="4" w:space="0" w:color="auto"/>
              <w:bottom w:val="single" w:sz="24" w:space="0" w:color="auto"/>
              <w:right w:val="thinThickThinSmallGap" w:sz="12" w:space="0" w:color="auto"/>
            </w:tcBorders>
            <w:shd w:val="clear" w:color="auto" w:fill="E8E8E8"/>
            <w:textDirection w:val="btLr"/>
            <w:vAlign w:val="center"/>
          </w:tcPr>
          <w:p w:rsidR="00EA5EB5" w:rsidRPr="00F51A60" w:rsidRDefault="00EA5EB5" w:rsidP="005A45A6">
            <w:pPr>
              <w:bidi w:val="0"/>
              <w:ind w:left="113" w:right="113"/>
              <w:jc w:val="center"/>
              <w:rPr>
                <w:rFonts w:cs="B Zar"/>
                <w:b/>
                <w:bCs/>
                <w:sz w:val="28"/>
                <w:szCs w:val="28"/>
              </w:rPr>
            </w:pPr>
            <w:r w:rsidRPr="00F51A60">
              <w:rPr>
                <w:rFonts w:cs="B Zar" w:hint="cs"/>
                <w:b/>
                <w:bCs/>
                <w:sz w:val="28"/>
                <w:szCs w:val="28"/>
                <w:rtl/>
              </w:rPr>
              <w:t>ضعف</w:t>
            </w:r>
          </w:p>
        </w:tc>
        <w:tc>
          <w:tcPr>
            <w:tcW w:w="2432" w:type="dxa"/>
            <w:vMerge/>
            <w:tcBorders>
              <w:top w:val="single" w:sz="4" w:space="0" w:color="auto"/>
              <w:left w:val="thinThickThinSmallGap" w:sz="12" w:space="0" w:color="auto"/>
              <w:bottom w:val="single" w:sz="24" w:space="0" w:color="auto"/>
              <w:right w:val="thinThickThinSmallGap" w:sz="24" w:space="0" w:color="auto"/>
            </w:tcBorders>
            <w:shd w:val="clear" w:color="auto" w:fill="F9EDED"/>
            <w:vAlign w:val="center"/>
          </w:tcPr>
          <w:p w:rsidR="00EA5EB5" w:rsidRPr="00F51A60" w:rsidRDefault="00EA5EB5" w:rsidP="005A45A6">
            <w:pPr>
              <w:bidi w:val="0"/>
              <w:jc w:val="center"/>
              <w:rPr>
                <w:rFonts w:cs="B Zar"/>
                <w:b/>
                <w:bCs/>
                <w:sz w:val="28"/>
                <w:szCs w:val="28"/>
              </w:rPr>
            </w:pPr>
          </w:p>
        </w:tc>
      </w:tr>
      <w:tr w:rsidR="00EA5EB5" w:rsidRPr="00F51A60" w:rsidTr="002F6160">
        <w:trPr>
          <w:cantSplit/>
          <w:trHeight w:val="802"/>
        </w:trPr>
        <w:tc>
          <w:tcPr>
            <w:tcW w:w="8550" w:type="dxa"/>
            <w:tcBorders>
              <w:top w:val="single" w:sz="4" w:space="0" w:color="auto"/>
              <w:bottom w:val="single" w:sz="4" w:space="0" w:color="auto"/>
            </w:tcBorders>
            <w:shd w:val="clear" w:color="auto" w:fill="FFFFFF" w:themeFill="background1"/>
            <w:vAlign w:val="center"/>
          </w:tcPr>
          <w:p w:rsidR="00EA5EB5" w:rsidRPr="00F51A60" w:rsidRDefault="00EA5EB5" w:rsidP="005A45A6">
            <w:pPr>
              <w:bidi w:val="0"/>
              <w:jc w:val="center"/>
              <w:rPr>
                <w:rFonts w:cs="B Zar"/>
                <w:sz w:val="24"/>
                <w:szCs w:val="24"/>
              </w:rPr>
            </w:pPr>
          </w:p>
        </w:tc>
        <w:tc>
          <w:tcPr>
            <w:tcW w:w="540" w:type="dxa"/>
            <w:tcBorders>
              <w:top w:val="single" w:sz="4" w:space="0" w:color="auto"/>
              <w:bottom w:val="single" w:sz="4" w:space="0" w:color="auto"/>
              <w:right w:val="thinThickThinSmallGap" w:sz="12" w:space="0" w:color="auto"/>
            </w:tcBorders>
            <w:shd w:val="clear" w:color="auto" w:fill="FFFFFF" w:themeFill="background1"/>
            <w:textDirection w:val="btLr"/>
            <w:vAlign w:val="center"/>
          </w:tcPr>
          <w:p w:rsidR="00EA5EB5" w:rsidRPr="00F51A60" w:rsidRDefault="00EA5EB5" w:rsidP="005A45A6">
            <w:pPr>
              <w:bidi w:val="0"/>
              <w:ind w:left="113" w:right="113"/>
              <w:jc w:val="center"/>
              <w:rPr>
                <w:rFonts w:cs="B Zar"/>
                <w:b/>
                <w:bCs/>
                <w:sz w:val="28"/>
                <w:szCs w:val="28"/>
              </w:rPr>
            </w:pPr>
            <w:r w:rsidRPr="00F51A60">
              <w:rPr>
                <w:rFonts w:cs="B Zar" w:hint="cs"/>
                <w:b/>
                <w:bCs/>
                <w:sz w:val="28"/>
                <w:szCs w:val="28"/>
                <w:rtl/>
              </w:rPr>
              <w:t>قوت</w:t>
            </w:r>
          </w:p>
        </w:tc>
        <w:tc>
          <w:tcPr>
            <w:tcW w:w="2432" w:type="dxa"/>
            <w:vMerge w:val="restart"/>
            <w:tcBorders>
              <w:top w:val="single" w:sz="4" w:space="0" w:color="auto"/>
              <w:left w:val="thinThickThinSmallGap" w:sz="12" w:space="0" w:color="auto"/>
              <w:right w:val="thinThickThinSmallGap" w:sz="24" w:space="0" w:color="auto"/>
            </w:tcBorders>
            <w:shd w:val="clear" w:color="auto" w:fill="F9EDED"/>
            <w:vAlign w:val="center"/>
          </w:tcPr>
          <w:p w:rsidR="00EA5EB5" w:rsidRPr="00F51A60" w:rsidRDefault="00EA5EB5" w:rsidP="005A45A6">
            <w:pPr>
              <w:bidi w:val="0"/>
              <w:jc w:val="center"/>
              <w:rPr>
                <w:rFonts w:cs="B Zar"/>
                <w:b/>
                <w:bCs/>
                <w:sz w:val="28"/>
                <w:szCs w:val="28"/>
              </w:rPr>
            </w:pPr>
            <w:r w:rsidRPr="00F51A60">
              <w:rPr>
                <w:rFonts w:cs="B Zar" w:hint="cs"/>
                <w:b/>
                <w:bCs/>
                <w:sz w:val="28"/>
                <w:szCs w:val="28"/>
                <w:rtl/>
              </w:rPr>
              <w:t>به</w:t>
            </w:r>
            <w:r w:rsidRPr="00F51A60">
              <w:rPr>
                <w:rFonts w:cs="B Zar"/>
                <w:b/>
                <w:bCs/>
                <w:sz w:val="28"/>
                <w:szCs w:val="28"/>
                <w:rtl/>
              </w:rPr>
              <w:t xml:space="preserve"> </w:t>
            </w:r>
            <w:r w:rsidRPr="00F51A60">
              <w:rPr>
                <w:rFonts w:cs="B Zar" w:hint="cs"/>
                <w:b/>
                <w:bCs/>
                <w:sz w:val="28"/>
                <w:szCs w:val="28"/>
                <w:rtl/>
              </w:rPr>
              <w:t>نفت</w:t>
            </w:r>
            <w:r w:rsidRPr="00F51A60">
              <w:rPr>
                <w:rFonts w:cs="B Zar"/>
                <w:b/>
                <w:bCs/>
                <w:sz w:val="28"/>
                <w:szCs w:val="28"/>
                <w:rtl/>
              </w:rPr>
              <w:t xml:space="preserve"> </w:t>
            </w:r>
            <w:r w:rsidRPr="00F51A60">
              <w:rPr>
                <w:rFonts w:cs="B Zar" w:hint="cs"/>
                <w:b/>
                <w:bCs/>
                <w:sz w:val="28"/>
                <w:szCs w:val="28"/>
                <w:rtl/>
              </w:rPr>
              <w:t>نرسیدن</w:t>
            </w:r>
          </w:p>
        </w:tc>
      </w:tr>
      <w:tr w:rsidR="00EA5EB5" w:rsidRPr="00F51A60" w:rsidTr="002F6160">
        <w:trPr>
          <w:cantSplit/>
          <w:trHeight w:val="836"/>
        </w:trPr>
        <w:tc>
          <w:tcPr>
            <w:tcW w:w="8550" w:type="dxa"/>
            <w:tcBorders>
              <w:top w:val="single" w:sz="4" w:space="0" w:color="auto"/>
              <w:bottom w:val="single" w:sz="24" w:space="0" w:color="auto"/>
            </w:tcBorders>
            <w:shd w:val="clear" w:color="auto" w:fill="E8E8E8"/>
            <w:vAlign w:val="center"/>
          </w:tcPr>
          <w:p w:rsidR="00EA5EB5" w:rsidRPr="00F51A60" w:rsidRDefault="00EA5EB5" w:rsidP="005A45A6">
            <w:pPr>
              <w:bidi w:val="0"/>
              <w:jc w:val="center"/>
              <w:rPr>
                <w:rFonts w:cs="B Zar"/>
                <w:sz w:val="24"/>
                <w:szCs w:val="24"/>
              </w:rPr>
            </w:pPr>
          </w:p>
        </w:tc>
        <w:tc>
          <w:tcPr>
            <w:tcW w:w="540" w:type="dxa"/>
            <w:tcBorders>
              <w:top w:val="single" w:sz="4" w:space="0" w:color="auto"/>
              <w:bottom w:val="single" w:sz="24" w:space="0" w:color="auto"/>
              <w:right w:val="thinThickThinSmallGap" w:sz="12" w:space="0" w:color="auto"/>
            </w:tcBorders>
            <w:shd w:val="clear" w:color="auto" w:fill="E8E8E8"/>
            <w:textDirection w:val="btLr"/>
            <w:vAlign w:val="center"/>
          </w:tcPr>
          <w:p w:rsidR="00EA5EB5" w:rsidRPr="00F51A60" w:rsidRDefault="00EA5EB5" w:rsidP="005A45A6">
            <w:pPr>
              <w:bidi w:val="0"/>
              <w:ind w:left="113" w:right="113"/>
              <w:jc w:val="center"/>
              <w:rPr>
                <w:rFonts w:cs="B Zar"/>
                <w:b/>
                <w:bCs/>
                <w:sz w:val="28"/>
                <w:szCs w:val="28"/>
              </w:rPr>
            </w:pPr>
            <w:r w:rsidRPr="00F51A60">
              <w:rPr>
                <w:rFonts w:cs="B Zar" w:hint="cs"/>
                <w:b/>
                <w:bCs/>
                <w:sz w:val="28"/>
                <w:szCs w:val="28"/>
                <w:rtl/>
              </w:rPr>
              <w:t>ضعف</w:t>
            </w:r>
          </w:p>
        </w:tc>
        <w:tc>
          <w:tcPr>
            <w:tcW w:w="2432" w:type="dxa"/>
            <w:vMerge/>
            <w:tcBorders>
              <w:left w:val="thinThickThinSmallGap" w:sz="12" w:space="0" w:color="auto"/>
              <w:bottom w:val="single" w:sz="24" w:space="0" w:color="auto"/>
              <w:right w:val="thinThickThinSmallGap" w:sz="24" w:space="0" w:color="auto"/>
            </w:tcBorders>
            <w:shd w:val="clear" w:color="auto" w:fill="F9EDED"/>
            <w:vAlign w:val="center"/>
          </w:tcPr>
          <w:p w:rsidR="00EA5EB5" w:rsidRPr="00F51A60" w:rsidRDefault="00EA5EB5" w:rsidP="005A45A6">
            <w:pPr>
              <w:bidi w:val="0"/>
              <w:jc w:val="center"/>
              <w:rPr>
                <w:rFonts w:cs="B Zar"/>
                <w:b/>
                <w:bCs/>
                <w:sz w:val="28"/>
                <w:szCs w:val="28"/>
              </w:rPr>
            </w:pPr>
          </w:p>
        </w:tc>
      </w:tr>
      <w:tr w:rsidR="00EA5EB5" w:rsidRPr="00F51A60" w:rsidTr="002F6160">
        <w:trPr>
          <w:cantSplit/>
          <w:trHeight w:val="798"/>
        </w:trPr>
        <w:tc>
          <w:tcPr>
            <w:tcW w:w="8550" w:type="dxa"/>
            <w:tcBorders>
              <w:top w:val="single" w:sz="4" w:space="0" w:color="auto"/>
              <w:bottom w:val="single" w:sz="4" w:space="0" w:color="auto"/>
            </w:tcBorders>
            <w:shd w:val="clear" w:color="auto" w:fill="FFFFFF" w:themeFill="background1"/>
            <w:vAlign w:val="center"/>
          </w:tcPr>
          <w:p w:rsidR="00EA5EB5" w:rsidRPr="00F51A60" w:rsidRDefault="00EA5EB5" w:rsidP="005A45A6">
            <w:pPr>
              <w:bidi w:val="0"/>
              <w:jc w:val="center"/>
              <w:rPr>
                <w:rFonts w:cs="B Zar"/>
                <w:sz w:val="24"/>
                <w:szCs w:val="24"/>
              </w:rPr>
            </w:pPr>
          </w:p>
        </w:tc>
        <w:tc>
          <w:tcPr>
            <w:tcW w:w="540" w:type="dxa"/>
            <w:tcBorders>
              <w:top w:val="single" w:sz="4" w:space="0" w:color="auto"/>
              <w:bottom w:val="single" w:sz="4" w:space="0" w:color="auto"/>
              <w:right w:val="thinThickThinSmallGap" w:sz="12" w:space="0" w:color="auto"/>
            </w:tcBorders>
            <w:shd w:val="clear" w:color="auto" w:fill="FFFFFF" w:themeFill="background1"/>
            <w:textDirection w:val="btLr"/>
            <w:vAlign w:val="center"/>
          </w:tcPr>
          <w:p w:rsidR="00EA5EB5" w:rsidRPr="00F51A60" w:rsidRDefault="00EA5EB5" w:rsidP="005A45A6">
            <w:pPr>
              <w:bidi w:val="0"/>
              <w:ind w:left="113" w:right="113"/>
              <w:jc w:val="center"/>
              <w:rPr>
                <w:rFonts w:cs="B Zar"/>
                <w:b/>
                <w:bCs/>
                <w:sz w:val="28"/>
                <w:szCs w:val="28"/>
              </w:rPr>
            </w:pPr>
            <w:r w:rsidRPr="00F51A60">
              <w:rPr>
                <w:rFonts w:cs="B Zar" w:hint="cs"/>
                <w:b/>
                <w:bCs/>
                <w:sz w:val="28"/>
                <w:szCs w:val="28"/>
                <w:rtl/>
              </w:rPr>
              <w:t>قوت</w:t>
            </w:r>
          </w:p>
        </w:tc>
        <w:tc>
          <w:tcPr>
            <w:tcW w:w="2432" w:type="dxa"/>
            <w:vMerge w:val="restart"/>
            <w:tcBorders>
              <w:top w:val="single" w:sz="4" w:space="0" w:color="auto"/>
              <w:left w:val="thinThickThinSmallGap" w:sz="12" w:space="0" w:color="auto"/>
              <w:right w:val="thinThickThinSmallGap" w:sz="24" w:space="0" w:color="auto"/>
            </w:tcBorders>
            <w:shd w:val="clear" w:color="auto" w:fill="F9EDED"/>
            <w:vAlign w:val="center"/>
          </w:tcPr>
          <w:p w:rsidR="00EA5EB5" w:rsidRPr="00F51A60" w:rsidRDefault="00EA5EB5" w:rsidP="005A45A6">
            <w:pPr>
              <w:bidi w:val="0"/>
              <w:jc w:val="center"/>
              <w:rPr>
                <w:rFonts w:cs="B Zar"/>
                <w:b/>
                <w:bCs/>
                <w:sz w:val="28"/>
                <w:szCs w:val="28"/>
              </w:rPr>
            </w:pPr>
            <w:r w:rsidRPr="00F51A60">
              <w:rPr>
                <w:rFonts w:cs="B Zar" w:hint="cs"/>
                <w:b/>
                <w:bCs/>
                <w:sz w:val="28"/>
                <w:szCs w:val="28"/>
                <w:rtl/>
              </w:rPr>
              <w:t>توقف</w:t>
            </w:r>
            <w:r w:rsidRPr="00F51A60">
              <w:rPr>
                <w:rFonts w:cs="B Zar"/>
                <w:b/>
                <w:bCs/>
                <w:sz w:val="28"/>
                <w:szCs w:val="28"/>
                <w:rtl/>
              </w:rPr>
              <w:t>/</w:t>
            </w:r>
            <w:r w:rsidRPr="00F51A60">
              <w:rPr>
                <w:rFonts w:cs="B Zar" w:hint="cs"/>
                <w:b/>
                <w:bCs/>
                <w:sz w:val="28"/>
                <w:szCs w:val="28"/>
                <w:rtl/>
              </w:rPr>
              <w:t>فسخ</w:t>
            </w:r>
            <w:r w:rsidRPr="00F51A60">
              <w:rPr>
                <w:rFonts w:cs="B Zar"/>
                <w:b/>
                <w:bCs/>
                <w:sz w:val="28"/>
                <w:szCs w:val="28"/>
                <w:rtl/>
              </w:rPr>
              <w:t xml:space="preserve"> </w:t>
            </w:r>
            <w:r w:rsidRPr="00F51A60">
              <w:rPr>
                <w:rFonts w:cs="B Zar" w:hint="cs"/>
                <w:b/>
                <w:bCs/>
                <w:sz w:val="28"/>
                <w:szCs w:val="28"/>
                <w:rtl/>
              </w:rPr>
              <w:t>قرارداد</w:t>
            </w:r>
          </w:p>
        </w:tc>
      </w:tr>
      <w:tr w:rsidR="00EA5EB5" w:rsidRPr="00F51A60" w:rsidTr="002F6160">
        <w:trPr>
          <w:cantSplit/>
          <w:trHeight w:val="974"/>
        </w:trPr>
        <w:tc>
          <w:tcPr>
            <w:tcW w:w="8550" w:type="dxa"/>
            <w:tcBorders>
              <w:top w:val="single" w:sz="4" w:space="0" w:color="auto"/>
              <w:bottom w:val="single" w:sz="24" w:space="0" w:color="auto"/>
            </w:tcBorders>
            <w:shd w:val="clear" w:color="auto" w:fill="E8E8E8"/>
            <w:vAlign w:val="center"/>
          </w:tcPr>
          <w:p w:rsidR="00EA5EB5" w:rsidRPr="00F51A60" w:rsidRDefault="00EA5EB5" w:rsidP="006D6BE4">
            <w:pPr>
              <w:bidi w:val="0"/>
              <w:jc w:val="both"/>
              <w:rPr>
                <w:rFonts w:cs="B Zar"/>
                <w:sz w:val="24"/>
                <w:szCs w:val="24"/>
              </w:rPr>
            </w:pPr>
          </w:p>
        </w:tc>
        <w:tc>
          <w:tcPr>
            <w:tcW w:w="540" w:type="dxa"/>
            <w:tcBorders>
              <w:top w:val="single" w:sz="4" w:space="0" w:color="auto"/>
              <w:bottom w:val="single" w:sz="24" w:space="0" w:color="auto"/>
              <w:right w:val="thinThickThinSmallGap" w:sz="12" w:space="0" w:color="auto"/>
            </w:tcBorders>
            <w:shd w:val="clear" w:color="auto" w:fill="E8E8E8"/>
            <w:textDirection w:val="btLr"/>
            <w:vAlign w:val="center"/>
          </w:tcPr>
          <w:p w:rsidR="00EA5EB5" w:rsidRPr="00F51A60" w:rsidRDefault="00EA5EB5" w:rsidP="006D6BE4">
            <w:pPr>
              <w:bidi w:val="0"/>
              <w:ind w:left="113" w:right="113"/>
              <w:jc w:val="both"/>
              <w:rPr>
                <w:rFonts w:cs="B Zar"/>
                <w:b/>
                <w:bCs/>
                <w:sz w:val="28"/>
                <w:szCs w:val="28"/>
              </w:rPr>
            </w:pPr>
            <w:r w:rsidRPr="00F51A60">
              <w:rPr>
                <w:rFonts w:cs="B Zar" w:hint="cs"/>
                <w:b/>
                <w:bCs/>
                <w:sz w:val="28"/>
                <w:szCs w:val="28"/>
                <w:rtl/>
              </w:rPr>
              <w:t>ضعف</w:t>
            </w:r>
          </w:p>
        </w:tc>
        <w:tc>
          <w:tcPr>
            <w:tcW w:w="2432" w:type="dxa"/>
            <w:vMerge/>
            <w:tcBorders>
              <w:left w:val="thinThickThinSmallGap" w:sz="12" w:space="0" w:color="auto"/>
              <w:bottom w:val="single" w:sz="24" w:space="0" w:color="auto"/>
              <w:right w:val="thinThickThinSmallGap" w:sz="24" w:space="0" w:color="auto"/>
            </w:tcBorders>
            <w:shd w:val="clear" w:color="auto" w:fill="F9EDED"/>
            <w:vAlign w:val="center"/>
          </w:tcPr>
          <w:p w:rsidR="00EA5EB5" w:rsidRPr="00F51A60" w:rsidRDefault="00EA5EB5" w:rsidP="006D6BE4">
            <w:pPr>
              <w:bidi w:val="0"/>
              <w:jc w:val="both"/>
              <w:rPr>
                <w:rFonts w:cs="B Zar"/>
                <w:b/>
                <w:bCs/>
                <w:sz w:val="28"/>
                <w:szCs w:val="28"/>
              </w:rPr>
            </w:pPr>
          </w:p>
        </w:tc>
      </w:tr>
    </w:tbl>
    <w:p w:rsidR="00EA5EB5" w:rsidRPr="00F51A60" w:rsidRDefault="00EA5EB5" w:rsidP="006D6BE4">
      <w:pPr>
        <w:bidi w:val="0"/>
        <w:spacing w:after="0" w:line="240" w:lineRule="auto"/>
        <w:jc w:val="both"/>
        <w:rPr>
          <w:rFonts w:ascii="Calibri" w:eastAsia="Calibri" w:hAnsi="Calibri" w:cs="B Zar"/>
        </w:rPr>
        <w:sectPr w:rsidR="00EA5EB5" w:rsidRPr="00F51A60" w:rsidSect="00EA5EB5">
          <w:pgSz w:w="12240" w:h="15840"/>
          <w:pgMar w:top="1440" w:right="1440" w:bottom="1440" w:left="1440" w:header="720" w:footer="720" w:gutter="0"/>
          <w:cols w:space="720"/>
          <w:docGrid w:linePitch="360"/>
        </w:sectPr>
      </w:pPr>
    </w:p>
    <w:p w:rsidR="0064298C" w:rsidRPr="00F51A60" w:rsidRDefault="00040DB0" w:rsidP="00B14F3A">
      <w:pPr>
        <w:jc w:val="both"/>
        <w:rPr>
          <w:rFonts w:ascii="Calibri" w:eastAsia="Calibri" w:hAnsi="Calibri" w:cs="B Zar"/>
          <w:lang w:bidi="ar-SA"/>
        </w:rPr>
      </w:pPr>
      <w:r w:rsidRPr="00F51A60">
        <w:rPr>
          <w:rFonts w:ascii="Calibri" w:eastAsia="Calibri" w:hAnsi="Calibri" w:cs="B Zar"/>
          <w:noProof/>
          <w:lang w:bidi="ar-SA"/>
        </w:rPr>
        <w:lastRenderedPageBreak/>
        <mc:AlternateContent>
          <mc:Choice Requires="wps">
            <w:drawing>
              <wp:anchor distT="0" distB="0" distL="114300" distR="114300" simplePos="0" relativeHeight="251811840" behindDoc="0" locked="0" layoutInCell="1" allowOverlap="1" wp14:anchorId="1D5A2BAE" wp14:editId="274A7426">
                <wp:simplePos x="0" y="0"/>
                <wp:positionH relativeFrom="column">
                  <wp:posOffset>266700</wp:posOffset>
                </wp:positionH>
                <wp:positionV relativeFrom="paragraph">
                  <wp:posOffset>2199640</wp:posOffset>
                </wp:positionV>
                <wp:extent cx="5353050" cy="3343275"/>
                <wp:effectExtent l="0" t="0" r="19050" b="28575"/>
                <wp:wrapNone/>
                <wp:docPr id="113" name="Bevel 113"/>
                <wp:cNvGraphicFramePr/>
                <a:graphic xmlns:a="http://schemas.openxmlformats.org/drawingml/2006/main">
                  <a:graphicData uri="http://schemas.microsoft.com/office/word/2010/wordprocessingShape">
                    <wps:wsp>
                      <wps:cNvSpPr/>
                      <wps:spPr>
                        <a:xfrm>
                          <a:off x="0" y="0"/>
                          <a:ext cx="5353050" cy="3343275"/>
                        </a:xfrm>
                        <a:prstGeom prst="bevel">
                          <a:avLst>
                            <a:gd name="adj" fmla="val 5327"/>
                          </a:avLst>
                        </a:prstGeom>
                        <a:solidFill>
                          <a:srgbClr val="4F81BD"/>
                        </a:solidFill>
                        <a:ln w="25400" cap="flat" cmpd="sng" algn="ctr">
                          <a:solidFill>
                            <a:srgbClr val="4F81BD">
                              <a:shade val="50000"/>
                            </a:srgbClr>
                          </a:solidFill>
                          <a:prstDash val="solid"/>
                        </a:ln>
                        <a:effectLst/>
                      </wps:spPr>
                      <wps:txbx>
                        <w:txbxContent>
                          <w:p w:rsidR="00661C59" w:rsidRPr="005A45A6" w:rsidRDefault="00661C59" w:rsidP="00040DB0">
                            <w:pPr>
                              <w:jc w:val="center"/>
                              <w:rPr>
                                <w:rFonts w:cs="B Titr"/>
                                <w:color w:val="FBD4B4" w:themeColor="accent6" w:themeTint="66"/>
                                <w:sz w:val="56"/>
                                <w:szCs w:val="56"/>
                                <w:rtl/>
                              </w:rPr>
                            </w:pPr>
                            <w:r w:rsidRPr="005A45A6">
                              <w:rPr>
                                <w:rFonts w:cs="B Titr" w:hint="cs"/>
                                <w:color w:val="FBD4B4" w:themeColor="accent6" w:themeTint="66"/>
                                <w:sz w:val="56"/>
                                <w:szCs w:val="56"/>
                                <w:rtl/>
                              </w:rPr>
                              <w:t>فرم توسعه گزینه نهایی:</w:t>
                            </w:r>
                          </w:p>
                          <w:p w:rsidR="00661C59" w:rsidRPr="005A45A6" w:rsidRDefault="00661C59" w:rsidP="00040DB0">
                            <w:pPr>
                              <w:jc w:val="center"/>
                              <w:rPr>
                                <w:rFonts w:cs="B Titr"/>
                                <w:b/>
                                <w:bCs/>
                                <w:color w:val="FFFFFF" w:themeColor="background1"/>
                                <w:sz w:val="56"/>
                                <w:szCs w:val="56"/>
                                <w:rtl/>
                              </w:rPr>
                            </w:pPr>
                            <w:r w:rsidRPr="005A45A6">
                              <w:rPr>
                                <w:rFonts w:cs="B Titr" w:hint="cs"/>
                                <w:b/>
                                <w:bCs/>
                                <w:color w:val="FFFFFF" w:themeColor="background1"/>
                                <w:sz w:val="56"/>
                                <w:szCs w:val="56"/>
                                <w:rtl/>
                              </w:rPr>
                              <w:t>تغییر</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مقصد</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خط</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کاندنسیت</w:t>
                            </w:r>
                            <w:r w:rsidRPr="005A45A6">
                              <w:rPr>
                                <w:rFonts w:cs="B Titr"/>
                                <w:b/>
                                <w:bCs/>
                                <w:color w:val="FFFFFF" w:themeColor="background1"/>
                                <w:sz w:val="56"/>
                                <w:szCs w:val="56"/>
                                <w:rtl/>
                              </w:rPr>
                              <w:t xml:space="preserve"> 4 </w:t>
                            </w:r>
                            <w:r w:rsidRPr="005A45A6">
                              <w:rPr>
                                <w:rFonts w:cs="B Titr" w:hint="cs"/>
                                <w:b/>
                                <w:bCs/>
                                <w:color w:val="FFFFFF" w:themeColor="background1"/>
                                <w:sz w:val="56"/>
                                <w:szCs w:val="56"/>
                                <w:rtl/>
                              </w:rPr>
                              <w:t>اینچی</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از</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واحد</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بهره</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برداری</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بینک</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به</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واحد</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کلاستر</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evel 113" o:spid="_x0000_s1061" type="#_x0000_t84" style="position:absolute;left:0;text-align:left;margin-left:21pt;margin-top:173.2pt;width:421.5pt;height:263.2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" adj="1151" fillcolor="#4f81bd" strokecolor="#385d8a" strokeweight="2pt">
                <v:textbox>
                  <w:txbxContent>
                    <w:p w:rsidR="00661C59" w:rsidRPr="005A45A6" w:rsidRDefault="00661C59" w:rsidP="00040DB0">
                      <w:pPr>
                        <w:jc w:val="center"/>
                        <w:rPr>
                          <w:rFonts w:cs="B Titr"/>
                          <w:color w:val="FBD4B4" w:themeColor="accent6" w:themeTint="66"/>
                          <w:sz w:val="56"/>
                          <w:szCs w:val="56"/>
                          <w:rtl/>
                        </w:rPr>
                      </w:pPr>
                      <w:r w:rsidRPr="005A45A6">
                        <w:rPr>
                          <w:rFonts w:cs="B Titr" w:hint="cs"/>
                          <w:color w:val="FBD4B4" w:themeColor="accent6" w:themeTint="66"/>
                          <w:sz w:val="56"/>
                          <w:szCs w:val="56"/>
                          <w:rtl/>
                        </w:rPr>
                        <w:t>فرم توسعه گزینه نهایی:</w:t>
                      </w:r>
                    </w:p>
                    <w:p w:rsidR="00661C59" w:rsidRPr="005A45A6" w:rsidRDefault="00661C59" w:rsidP="00040DB0">
                      <w:pPr>
                        <w:jc w:val="center"/>
                        <w:rPr>
                          <w:rFonts w:cs="B Titr"/>
                          <w:b/>
                          <w:bCs/>
                          <w:color w:val="FFFFFF" w:themeColor="background1"/>
                          <w:sz w:val="56"/>
                          <w:szCs w:val="56"/>
                          <w:rtl/>
                        </w:rPr>
                      </w:pPr>
                      <w:r w:rsidRPr="005A45A6">
                        <w:rPr>
                          <w:rFonts w:cs="B Titr" w:hint="cs"/>
                          <w:b/>
                          <w:bCs/>
                          <w:color w:val="FFFFFF" w:themeColor="background1"/>
                          <w:sz w:val="56"/>
                          <w:szCs w:val="56"/>
                          <w:rtl/>
                        </w:rPr>
                        <w:t>تغییر</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مقصد</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خط</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کاندنسیت</w:t>
                      </w:r>
                      <w:r w:rsidRPr="005A45A6">
                        <w:rPr>
                          <w:rFonts w:cs="B Titr"/>
                          <w:b/>
                          <w:bCs/>
                          <w:color w:val="FFFFFF" w:themeColor="background1"/>
                          <w:sz w:val="56"/>
                          <w:szCs w:val="56"/>
                          <w:rtl/>
                        </w:rPr>
                        <w:t xml:space="preserve"> 4 </w:t>
                      </w:r>
                      <w:r w:rsidRPr="005A45A6">
                        <w:rPr>
                          <w:rFonts w:cs="B Titr" w:hint="cs"/>
                          <w:b/>
                          <w:bCs/>
                          <w:color w:val="FFFFFF" w:themeColor="background1"/>
                          <w:sz w:val="56"/>
                          <w:szCs w:val="56"/>
                          <w:rtl/>
                        </w:rPr>
                        <w:t>اینچی</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از</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واحد</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بهره</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برداری</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بینک</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به</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واحد</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کلاستر</w:t>
                      </w:r>
                    </w:p>
                  </w:txbxContent>
                </v:textbox>
              </v:shape>
            </w:pict>
          </mc:Fallback>
        </mc:AlternateContent>
      </w:r>
    </w:p>
    <w:p w:rsidR="0064298C" w:rsidRPr="00F51A60" w:rsidRDefault="0064298C" w:rsidP="006D6BE4">
      <w:pPr>
        <w:tabs>
          <w:tab w:val="left" w:pos="3840"/>
        </w:tabs>
        <w:bidi w:val="0"/>
        <w:spacing w:after="0" w:line="240" w:lineRule="auto"/>
        <w:jc w:val="both"/>
        <w:rPr>
          <w:rFonts w:ascii="Calibri" w:eastAsia="Calibri" w:hAnsi="Calibri" w:cs="B Zar"/>
          <w:lang w:bidi="ar-SA"/>
        </w:rPr>
        <w:sectPr w:rsidR="0064298C" w:rsidRPr="00F51A60" w:rsidSect="0064298C">
          <w:pgSz w:w="12240" w:h="15840"/>
          <w:pgMar w:top="1440" w:right="1440" w:bottom="1440" w:left="1440" w:header="720" w:footer="720" w:gutter="0"/>
          <w:cols w:space="720"/>
          <w:docGrid w:linePitch="360"/>
        </w:sect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r w:rsidRPr="00F51A60">
        <w:rPr>
          <w:rFonts w:ascii="Calibri" w:eastAsia="Calibri" w:hAnsi="Calibri" w:cs="B Zar"/>
          <w:noProof/>
          <w:rtl/>
          <w:lang w:bidi="ar-SA"/>
        </w:rPr>
        <mc:AlternateContent>
          <mc:Choice Requires="wps">
            <w:drawing>
              <wp:anchor distT="0" distB="0" distL="114300" distR="114300" simplePos="0" relativeHeight="251859968" behindDoc="0" locked="0" layoutInCell="1" allowOverlap="1" wp14:anchorId="6E56A9A6" wp14:editId="0DB728F6">
                <wp:simplePos x="0" y="0"/>
                <wp:positionH relativeFrom="page">
                  <wp:posOffset>860425</wp:posOffset>
                </wp:positionH>
                <wp:positionV relativeFrom="paragraph">
                  <wp:posOffset>-220345</wp:posOffset>
                </wp:positionV>
                <wp:extent cx="6080125" cy="1042670"/>
                <wp:effectExtent l="0" t="0" r="0" b="5080"/>
                <wp:wrapNone/>
                <wp:docPr id="253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125" cy="1042670"/>
                        </a:xfrm>
                        <a:prstGeom prst="rect">
                          <a:avLst/>
                        </a:prstGeom>
                        <a:solidFill>
                          <a:srgbClr val="C0504D">
                            <a:lumMod val="20000"/>
                            <a:lumOff val="80000"/>
                          </a:srgbClr>
                        </a:solidFill>
                        <a:ln w="19050">
                          <a:solidFill>
                            <a:srgbClr val="C00000"/>
                          </a:solidFill>
                          <a:miter lim="800000"/>
                          <a:headEnd/>
                          <a:tailEnd/>
                        </a:ln>
                      </wps:spPr>
                      <wps:txbx>
                        <w:txbxContent>
                          <w:p w:rsidR="00661C59" w:rsidRPr="003316FC" w:rsidRDefault="00661C59" w:rsidP="00677E92">
                            <w:pPr>
                              <w:pStyle w:val="Heading8"/>
                              <w:rPr>
                                <w:rtl/>
                                <w:lang w:bidi="fa-IR"/>
                              </w:rPr>
                            </w:pPr>
                            <w:r w:rsidRPr="00A20B19">
                              <w:rPr>
                                <w:rFonts w:cs="B Titr" w:hint="cs"/>
                                <w:color w:val="000000"/>
                                <w:sz w:val="28"/>
                                <w:szCs w:val="28"/>
                                <w:u w:val="single"/>
                                <w:rtl/>
                              </w:rPr>
                              <w:t>عنوان گزینه</w:t>
                            </w:r>
                            <w:r>
                              <w:rPr>
                                <w:rFonts w:cs="B Titr" w:hint="cs"/>
                                <w:color w:val="000000"/>
                                <w:sz w:val="28"/>
                                <w:szCs w:val="28"/>
                                <w:u w:val="single"/>
                                <w:rtl/>
                              </w:rPr>
                              <w:t xml:space="preserve"> اصلی </w:t>
                            </w:r>
                            <w:r w:rsidRPr="00A20B19">
                              <w:rPr>
                                <w:rFonts w:cs="B Titr" w:hint="cs"/>
                                <w:color w:val="000000"/>
                                <w:sz w:val="28"/>
                                <w:szCs w:val="28"/>
                                <w:u w:val="single"/>
                                <w:rtl/>
                              </w:rPr>
                              <w:t>:</w:t>
                            </w:r>
                            <w:r w:rsidRPr="00A20B19">
                              <w:rPr>
                                <w:rFonts w:cs="B Nazanin" w:hint="cs"/>
                                <w:color w:val="000000"/>
                                <w:sz w:val="28"/>
                                <w:szCs w:val="28"/>
                                <w:rtl/>
                              </w:rPr>
                              <w:t xml:space="preserve"> </w:t>
                            </w:r>
                            <w:r>
                              <w:rPr>
                                <w:rFonts w:cs="B Nazanin" w:hint="cs"/>
                                <w:color w:val="000000"/>
                                <w:sz w:val="28"/>
                                <w:szCs w:val="28"/>
                                <w:rtl/>
                              </w:rPr>
                              <w:t xml:space="preserve"> </w:t>
                            </w:r>
                            <w:r w:rsidRPr="00A20B19">
                              <w:rPr>
                                <w:rFonts w:cs="B Nazanin" w:hint="cs"/>
                                <w:color w:val="000000"/>
                                <w:sz w:val="28"/>
                                <w:szCs w:val="28"/>
                                <w:rtl/>
                              </w:rPr>
                              <w:t xml:space="preserve"> </w:t>
                            </w:r>
                            <w:r w:rsidRPr="0067550F">
                              <w:rPr>
                                <w:rFonts w:cs="B Nazanin"/>
                                <w:color w:val="000000"/>
                                <w:sz w:val="28"/>
                                <w:szCs w:val="28"/>
                                <w:rtl/>
                              </w:rPr>
                              <w:t>تغ</w:t>
                            </w:r>
                            <w:r w:rsidRPr="0067550F">
                              <w:rPr>
                                <w:rFonts w:cs="B Nazanin" w:hint="cs"/>
                                <w:color w:val="000000"/>
                                <w:sz w:val="28"/>
                                <w:szCs w:val="28"/>
                                <w:rtl/>
                              </w:rPr>
                              <w:t>یی</w:t>
                            </w:r>
                            <w:r w:rsidRPr="0067550F">
                              <w:rPr>
                                <w:rFonts w:cs="B Nazanin" w:hint="eastAsia"/>
                                <w:color w:val="000000"/>
                                <w:sz w:val="28"/>
                                <w:szCs w:val="28"/>
                                <w:rtl/>
                              </w:rPr>
                              <w:t>ر</w:t>
                            </w:r>
                            <w:r w:rsidRPr="0067550F">
                              <w:rPr>
                                <w:rFonts w:cs="B Nazanin"/>
                                <w:color w:val="000000"/>
                                <w:sz w:val="28"/>
                                <w:szCs w:val="28"/>
                                <w:rtl/>
                              </w:rPr>
                              <w:t xml:space="preserve"> مقصد خط کاندنس</w:t>
                            </w:r>
                            <w:r w:rsidRPr="0067550F">
                              <w:rPr>
                                <w:rFonts w:cs="B Nazanin" w:hint="cs"/>
                                <w:color w:val="000000"/>
                                <w:sz w:val="28"/>
                                <w:szCs w:val="28"/>
                                <w:rtl/>
                              </w:rPr>
                              <w:t>ی</w:t>
                            </w:r>
                            <w:r w:rsidRPr="0067550F">
                              <w:rPr>
                                <w:rFonts w:cs="B Nazanin" w:hint="eastAsia"/>
                                <w:color w:val="000000"/>
                                <w:sz w:val="28"/>
                                <w:szCs w:val="28"/>
                                <w:rtl/>
                              </w:rPr>
                              <w:t>ت</w:t>
                            </w:r>
                            <w:r w:rsidRPr="0067550F">
                              <w:rPr>
                                <w:rFonts w:cs="B Nazanin"/>
                                <w:color w:val="000000"/>
                                <w:sz w:val="28"/>
                                <w:szCs w:val="28"/>
                                <w:rtl/>
                              </w:rPr>
                              <w:t xml:space="preserve"> 4 ا</w:t>
                            </w:r>
                            <w:r w:rsidRPr="0067550F">
                              <w:rPr>
                                <w:rFonts w:cs="B Nazanin" w:hint="cs"/>
                                <w:color w:val="000000"/>
                                <w:sz w:val="28"/>
                                <w:szCs w:val="28"/>
                                <w:rtl/>
                              </w:rPr>
                              <w:t>ی</w:t>
                            </w:r>
                            <w:r w:rsidRPr="0067550F">
                              <w:rPr>
                                <w:rFonts w:cs="B Nazanin" w:hint="eastAsia"/>
                                <w:color w:val="000000"/>
                                <w:sz w:val="28"/>
                                <w:szCs w:val="28"/>
                                <w:rtl/>
                              </w:rPr>
                              <w:t>نچ</w:t>
                            </w:r>
                            <w:r w:rsidRPr="0067550F">
                              <w:rPr>
                                <w:rFonts w:cs="B Nazanin" w:hint="cs"/>
                                <w:color w:val="000000"/>
                                <w:sz w:val="28"/>
                                <w:szCs w:val="28"/>
                                <w:rtl/>
                              </w:rPr>
                              <w:t>ی</w:t>
                            </w:r>
                            <w:r w:rsidRPr="0067550F">
                              <w:rPr>
                                <w:rFonts w:cs="B Nazanin"/>
                                <w:color w:val="000000"/>
                                <w:sz w:val="28"/>
                                <w:szCs w:val="28"/>
                                <w:rtl/>
                              </w:rPr>
                              <w:t xml:space="preserve"> از واحد بهره بردار</w:t>
                            </w:r>
                            <w:r w:rsidRPr="0067550F">
                              <w:rPr>
                                <w:rFonts w:cs="B Nazanin" w:hint="cs"/>
                                <w:color w:val="000000"/>
                                <w:sz w:val="28"/>
                                <w:szCs w:val="28"/>
                                <w:rtl/>
                              </w:rPr>
                              <w:t>ی</w:t>
                            </w:r>
                            <w:r w:rsidRPr="0067550F">
                              <w:rPr>
                                <w:rFonts w:cs="B Nazanin"/>
                                <w:color w:val="000000"/>
                                <w:sz w:val="28"/>
                                <w:szCs w:val="28"/>
                                <w:rtl/>
                              </w:rPr>
                              <w:t xml:space="preserve"> ب</w:t>
                            </w:r>
                            <w:r w:rsidRPr="0067550F">
                              <w:rPr>
                                <w:rFonts w:cs="B Nazanin" w:hint="cs"/>
                                <w:color w:val="000000"/>
                                <w:sz w:val="28"/>
                                <w:szCs w:val="28"/>
                                <w:rtl/>
                              </w:rPr>
                              <w:t>ی</w:t>
                            </w:r>
                            <w:r w:rsidRPr="0067550F">
                              <w:rPr>
                                <w:rFonts w:cs="B Nazanin" w:hint="eastAsia"/>
                                <w:color w:val="000000"/>
                                <w:sz w:val="28"/>
                                <w:szCs w:val="28"/>
                                <w:rtl/>
                              </w:rPr>
                              <w:t>نک</w:t>
                            </w:r>
                            <w:r w:rsidRPr="0067550F">
                              <w:rPr>
                                <w:rFonts w:cs="B Nazanin"/>
                                <w:color w:val="000000"/>
                                <w:sz w:val="28"/>
                                <w:szCs w:val="28"/>
                                <w:rtl/>
                              </w:rPr>
                              <w:t xml:space="preserve"> به واحد کلاستر</w:t>
                            </w:r>
                          </w:p>
                          <w:p w:rsidR="00661C59" w:rsidRPr="00A20B19" w:rsidRDefault="00661C59" w:rsidP="00677E92">
                            <w:pPr>
                              <w:pStyle w:val="Heading8"/>
                              <w:rPr>
                                <w:rFonts w:cs="B Titr"/>
                                <w:color w:val="000000"/>
                                <w:sz w:val="28"/>
                                <w:szCs w:val="28"/>
                                <w:rtl/>
                                <w:lang w:bidi="fa-IR"/>
                              </w:rPr>
                            </w:pPr>
                            <w:r>
                              <w:rPr>
                                <w:rFonts w:cs="B Titr" w:hint="cs"/>
                                <w:color w:val="000000"/>
                                <w:sz w:val="28"/>
                                <w:szCs w:val="28"/>
                                <w:rtl/>
                              </w:rPr>
                              <w:t>بررسی کننده</w:t>
                            </w:r>
                            <w:r>
                              <w:rPr>
                                <w:rFonts w:cs="B Titr"/>
                                <w:color w:val="000000"/>
                                <w:sz w:val="28"/>
                                <w:szCs w:val="28"/>
                              </w:rPr>
                              <w:t xml:space="preserve">: </w:t>
                            </w:r>
                            <w:r w:rsidRPr="00A20B19">
                              <w:rPr>
                                <w:rFonts w:cs="B Titr"/>
                                <w:color w:val="000000"/>
                                <w:sz w:val="28"/>
                                <w:szCs w:val="28"/>
                              </w:rPr>
                              <w:t xml:space="preserve">  </w:t>
                            </w:r>
                            <w:r>
                              <w:rPr>
                                <w:rFonts w:cs="B Titr" w:hint="cs"/>
                                <w:color w:val="000000"/>
                                <w:sz w:val="28"/>
                                <w:szCs w:val="28"/>
                                <w:rtl/>
                              </w:rPr>
                              <w:t xml:space="preserve"> مشارکت </w:t>
                            </w:r>
                            <w:r>
                              <w:rPr>
                                <w:rFonts w:cs="B Titr" w:hint="cs"/>
                                <w:color w:val="000000"/>
                                <w:sz w:val="28"/>
                                <w:szCs w:val="28"/>
                                <w:rtl/>
                                <w:lang w:bidi="fa-IR"/>
                              </w:rPr>
                              <w:t>هیرگان انرژی/طرح و بازرسی</w:t>
                            </w:r>
                          </w:p>
                          <w:p w:rsidR="00661C59" w:rsidRPr="00A20B19" w:rsidRDefault="00661C59" w:rsidP="00677E92">
                            <w:pPr>
                              <w:jc w:val="center"/>
                              <w:rPr>
                                <w:rFonts w:cs="B Titr"/>
                                <w:b/>
                                <w:bCs/>
                                <w:sz w:val="28"/>
                                <w:szCs w:val="28"/>
                                <w:rtl/>
                              </w:rPr>
                            </w:pPr>
                          </w:p>
                          <w:p w:rsidR="00661C59" w:rsidRPr="00A20B19" w:rsidRDefault="00661C59" w:rsidP="00677E92">
                            <w:pPr>
                              <w:jc w:val="center"/>
                              <w:rPr>
                                <w:rFonts w:cs="B Titr"/>
                                <w:b/>
                                <w:bCs/>
                                <w:sz w:val="28"/>
                                <w:szCs w:val="28"/>
                              </w:rPr>
                            </w:pPr>
                          </w:p>
                          <w:p w:rsidR="00661C59" w:rsidRPr="00A20B19" w:rsidRDefault="00661C59" w:rsidP="00677E92">
                            <w:pPr>
                              <w:jc w:val="center"/>
                              <w:rPr>
                                <w:rFonts w:cs="B Titr"/>
                                <w:b/>
                                <w:bCs/>
                                <w:sz w:val="28"/>
                                <w:szCs w:val="28"/>
                                <w:rtl/>
                              </w:rPr>
                            </w:pPr>
                          </w:p>
                          <w:p w:rsidR="00661C59" w:rsidRPr="00A20B19" w:rsidRDefault="00661C59" w:rsidP="00677E92">
                            <w:pPr>
                              <w:jc w:val="center"/>
                              <w:rPr>
                                <w:rFonts w:cs="B Titr"/>
                                <w:b/>
                                <w:bCs/>
                                <w:sz w:val="28"/>
                                <w:szCs w:val="28"/>
                                <w:rtl/>
                              </w:rPr>
                            </w:pPr>
                          </w:p>
                          <w:p w:rsidR="00661C59" w:rsidRPr="00A20B19" w:rsidRDefault="00661C59" w:rsidP="00677E92">
                            <w:pPr>
                              <w:jc w:val="center"/>
                              <w:rPr>
                                <w:rFonts w:cs="B Titr"/>
                                <w:b/>
                                <w:bCs/>
                                <w:sz w:val="28"/>
                                <w:szCs w:val="28"/>
                              </w:rPr>
                            </w:pPr>
                          </w:p>
                          <w:p w:rsidR="00661C59" w:rsidRPr="00A20B19" w:rsidRDefault="00661C59" w:rsidP="00677E92">
                            <w:pPr>
                              <w:rPr>
                                <w:rFonts w:cs="B Titr"/>
                                <w:b/>
                                <w:bCs/>
                                <w:sz w:val="28"/>
                                <w:szCs w:val="28"/>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2" type="#_x0000_t202" style="position:absolute;left:0;text-align:left;margin-left:67.75pt;margin-top:-17.35pt;width:478.75pt;height:82.1pt;z-index:251859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" fillcolor="#f2dcdb" strokecolor="#c00000" strokeweight="1.5pt">
                <v:textbox>
                  <w:txbxContent>
                    <w:p w:rsidR="00661C59" w:rsidRPr="003316FC" w:rsidRDefault="00661C59" w:rsidP="00677E92">
                      <w:pPr>
                        <w:pStyle w:val="Heading8"/>
                        <w:rPr>
                          <w:rtl/>
                          <w:lang w:bidi="fa-IR"/>
                        </w:rPr>
                      </w:pPr>
                      <w:r w:rsidRPr="00A20B19">
                        <w:rPr>
                          <w:rFonts w:cs="B Titr" w:hint="cs"/>
                          <w:color w:val="000000"/>
                          <w:sz w:val="28"/>
                          <w:szCs w:val="28"/>
                          <w:u w:val="single"/>
                          <w:rtl/>
                        </w:rPr>
                        <w:t>عنوان گزینه</w:t>
                      </w:r>
                      <w:r>
                        <w:rPr>
                          <w:rFonts w:cs="B Titr" w:hint="cs"/>
                          <w:color w:val="000000"/>
                          <w:sz w:val="28"/>
                          <w:szCs w:val="28"/>
                          <w:u w:val="single"/>
                          <w:rtl/>
                        </w:rPr>
                        <w:t xml:space="preserve"> اصلی </w:t>
                      </w:r>
                      <w:r w:rsidRPr="00A20B19">
                        <w:rPr>
                          <w:rFonts w:cs="B Titr" w:hint="cs"/>
                          <w:color w:val="000000"/>
                          <w:sz w:val="28"/>
                          <w:szCs w:val="28"/>
                          <w:u w:val="single"/>
                          <w:rtl/>
                        </w:rPr>
                        <w:t>:</w:t>
                      </w:r>
                      <w:r w:rsidRPr="00A20B19">
                        <w:rPr>
                          <w:rFonts w:cs="B Nazanin" w:hint="cs"/>
                          <w:color w:val="000000"/>
                          <w:sz w:val="28"/>
                          <w:szCs w:val="28"/>
                          <w:rtl/>
                        </w:rPr>
                        <w:t xml:space="preserve"> </w:t>
                      </w:r>
                      <w:r>
                        <w:rPr>
                          <w:rFonts w:cs="B Nazanin" w:hint="cs"/>
                          <w:color w:val="000000"/>
                          <w:sz w:val="28"/>
                          <w:szCs w:val="28"/>
                          <w:rtl/>
                        </w:rPr>
                        <w:t xml:space="preserve"> </w:t>
                      </w:r>
                      <w:r w:rsidRPr="00A20B19">
                        <w:rPr>
                          <w:rFonts w:cs="B Nazanin" w:hint="cs"/>
                          <w:color w:val="000000"/>
                          <w:sz w:val="28"/>
                          <w:szCs w:val="28"/>
                          <w:rtl/>
                        </w:rPr>
                        <w:t xml:space="preserve"> </w:t>
                      </w:r>
                      <w:r w:rsidRPr="0067550F">
                        <w:rPr>
                          <w:rFonts w:cs="B Nazanin"/>
                          <w:color w:val="000000"/>
                          <w:sz w:val="28"/>
                          <w:szCs w:val="28"/>
                          <w:rtl/>
                        </w:rPr>
                        <w:t>تغ</w:t>
                      </w:r>
                      <w:r w:rsidRPr="0067550F">
                        <w:rPr>
                          <w:rFonts w:cs="B Nazanin" w:hint="cs"/>
                          <w:color w:val="000000"/>
                          <w:sz w:val="28"/>
                          <w:szCs w:val="28"/>
                          <w:rtl/>
                        </w:rPr>
                        <w:t>یی</w:t>
                      </w:r>
                      <w:r w:rsidRPr="0067550F">
                        <w:rPr>
                          <w:rFonts w:cs="B Nazanin" w:hint="eastAsia"/>
                          <w:color w:val="000000"/>
                          <w:sz w:val="28"/>
                          <w:szCs w:val="28"/>
                          <w:rtl/>
                        </w:rPr>
                        <w:t>ر</w:t>
                      </w:r>
                      <w:r w:rsidRPr="0067550F">
                        <w:rPr>
                          <w:rFonts w:cs="B Nazanin"/>
                          <w:color w:val="000000"/>
                          <w:sz w:val="28"/>
                          <w:szCs w:val="28"/>
                          <w:rtl/>
                        </w:rPr>
                        <w:t xml:space="preserve"> مقصد خط کاندنس</w:t>
                      </w:r>
                      <w:r w:rsidRPr="0067550F">
                        <w:rPr>
                          <w:rFonts w:cs="B Nazanin" w:hint="cs"/>
                          <w:color w:val="000000"/>
                          <w:sz w:val="28"/>
                          <w:szCs w:val="28"/>
                          <w:rtl/>
                        </w:rPr>
                        <w:t>ی</w:t>
                      </w:r>
                      <w:r w:rsidRPr="0067550F">
                        <w:rPr>
                          <w:rFonts w:cs="B Nazanin" w:hint="eastAsia"/>
                          <w:color w:val="000000"/>
                          <w:sz w:val="28"/>
                          <w:szCs w:val="28"/>
                          <w:rtl/>
                        </w:rPr>
                        <w:t>ت</w:t>
                      </w:r>
                      <w:r w:rsidRPr="0067550F">
                        <w:rPr>
                          <w:rFonts w:cs="B Nazanin"/>
                          <w:color w:val="000000"/>
                          <w:sz w:val="28"/>
                          <w:szCs w:val="28"/>
                          <w:rtl/>
                        </w:rPr>
                        <w:t xml:space="preserve"> 4 ا</w:t>
                      </w:r>
                      <w:r w:rsidRPr="0067550F">
                        <w:rPr>
                          <w:rFonts w:cs="B Nazanin" w:hint="cs"/>
                          <w:color w:val="000000"/>
                          <w:sz w:val="28"/>
                          <w:szCs w:val="28"/>
                          <w:rtl/>
                        </w:rPr>
                        <w:t>ی</w:t>
                      </w:r>
                      <w:r w:rsidRPr="0067550F">
                        <w:rPr>
                          <w:rFonts w:cs="B Nazanin" w:hint="eastAsia"/>
                          <w:color w:val="000000"/>
                          <w:sz w:val="28"/>
                          <w:szCs w:val="28"/>
                          <w:rtl/>
                        </w:rPr>
                        <w:t>نچ</w:t>
                      </w:r>
                      <w:r w:rsidRPr="0067550F">
                        <w:rPr>
                          <w:rFonts w:cs="B Nazanin" w:hint="cs"/>
                          <w:color w:val="000000"/>
                          <w:sz w:val="28"/>
                          <w:szCs w:val="28"/>
                          <w:rtl/>
                        </w:rPr>
                        <w:t>ی</w:t>
                      </w:r>
                      <w:r w:rsidRPr="0067550F">
                        <w:rPr>
                          <w:rFonts w:cs="B Nazanin"/>
                          <w:color w:val="000000"/>
                          <w:sz w:val="28"/>
                          <w:szCs w:val="28"/>
                          <w:rtl/>
                        </w:rPr>
                        <w:t xml:space="preserve"> از واحد بهره بردار</w:t>
                      </w:r>
                      <w:r w:rsidRPr="0067550F">
                        <w:rPr>
                          <w:rFonts w:cs="B Nazanin" w:hint="cs"/>
                          <w:color w:val="000000"/>
                          <w:sz w:val="28"/>
                          <w:szCs w:val="28"/>
                          <w:rtl/>
                        </w:rPr>
                        <w:t>ی</w:t>
                      </w:r>
                      <w:r w:rsidRPr="0067550F">
                        <w:rPr>
                          <w:rFonts w:cs="B Nazanin"/>
                          <w:color w:val="000000"/>
                          <w:sz w:val="28"/>
                          <w:szCs w:val="28"/>
                          <w:rtl/>
                        </w:rPr>
                        <w:t xml:space="preserve"> ب</w:t>
                      </w:r>
                      <w:r w:rsidRPr="0067550F">
                        <w:rPr>
                          <w:rFonts w:cs="B Nazanin" w:hint="cs"/>
                          <w:color w:val="000000"/>
                          <w:sz w:val="28"/>
                          <w:szCs w:val="28"/>
                          <w:rtl/>
                        </w:rPr>
                        <w:t>ی</w:t>
                      </w:r>
                      <w:r w:rsidRPr="0067550F">
                        <w:rPr>
                          <w:rFonts w:cs="B Nazanin" w:hint="eastAsia"/>
                          <w:color w:val="000000"/>
                          <w:sz w:val="28"/>
                          <w:szCs w:val="28"/>
                          <w:rtl/>
                        </w:rPr>
                        <w:t>نک</w:t>
                      </w:r>
                      <w:r w:rsidRPr="0067550F">
                        <w:rPr>
                          <w:rFonts w:cs="B Nazanin"/>
                          <w:color w:val="000000"/>
                          <w:sz w:val="28"/>
                          <w:szCs w:val="28"/>
                          <w:rtl/>
                        </w:rPr>
                        <w:t xml:space="preserve"> به واحد کلاستر</w:t>
                      </w:r>
                    </w:p>
                    <w:p w:rsidR="00661C59" w:rsidRPr="00A20B19" w:rsidRDefault="00661C59" w:rsidP="00677E92">
                      <w:pPr>
                        <w:pStyle w:val="Heading8"/>
                        <w:rPr>
                          <w:rFonts w:cs="B Titr"/>
                          <w:color w:val="000000"/>
                          <w:sz w:val="28"/>
                          <w:szCs w:val="28"/>
                          <w:rtl/>
                          <w:lang w:bidi="fa-IR"/>
                        </w:rPr>
                      </w:pPr>
                      <w:r>
                        <w:rPr>
                          <w:rFonts w:cs="B Titr" w:hint="cs"/>
                          <w:color w:val="000000"/>
                          <w:sz w:val="28"/>
                          <w:szCs w:val="28"/>
                          <w:rtl/>
                        </w:rPr>
                        <w:t>بررسی کننده</w:t>
                      </w:r>
                      <w:r>
                        <w:rPr>
                          <w:rFonts w:cs="B Titr"/>
                          <w:color w:val="000000"/>
                          <w:sz w:val="28"/>
                          <w:szCs w:val="28"/>
                        </w:rPr>
                        <w:t xml:space="preserve">: </w:t>
                      </w:r>
                      <w:r w:rsidRPr="00A20B19">
                        <w:rPr>
                          <w:rFonts w:cs="B Titr"/>
                          <w:color w:val="000000"/>
                          <w:sz w:val="28"/>
                          <w:szCs w:val="28"/>
                        </w:rPr>
                        <w:t xml:space="preserve">  </w:t>
                      </w:r>
                      <w:r>
                        <w:rPr>
                          <w:rFonts w:cs="B Titr" w:hint="cs"/>
                          <w:color w:val="000000"/>
                          <w:sz w:val="28"/>
                          <w:szCs w:val="28"/>
                          <w:rtl/>
                        </w:rPr>
                        <w:t xml:space="preserve"> مشارکت </w:t>
                      </w:r>
                      <w:r>
                        <w:rPr>
                          <w:rFonts w:cs="B Titr" w:hint="cs"/>
                          <w:color w:val="000000"/>
                          <w:sz w:val="28"/>
                          <w:szCs w:val="28"/>
                          <w:rtl/>
                          <w:lang w:bidi="fa-IR"/>
                        </w:rPr>
                        <w:t>هیرگان انرژی/طرح و بازرسی</w:t>
                      </w:r>
                    </w:p>
                    <w:p w:rsidR="00661C59" w:rsidRPr="00A20B19" w:rsidRDefault="00661C59" w:rsidP="00677E92">
                      <w:pPr>
                        <w:jc w:val="center"/>
                        <w:rPr>
                          <w:rFonts w:cs="B Titr"/>
                          <w:b/>
                          <w:bCs/>
                          <w:sz w:val="28"/>
                          <w:szCs w:val="28"/>
                          <w:rtl/>
                        </w:rPr>
                      </w:pPr>
                    </w:p>
                    <w:p w:rsidR="00661C59" w:rsidRPr="00A20B19" w:rsidRDefault="00661C59" w:rsidP="00677E92">
                      <w:pPr>
                        <w:jc w:val="center"/>
                        <w:rPr>
                          <w:rFonts w:cs="B Titr"/>
                          <w:b/>
                          <w:bCs/>
                          <w:sz w:val="28"/>
                          <w:szCs w:val="28"/>
                        </w:rPr>
                      </w:pPr>
                    </w:p>
                    <w:p w:rsidR="00661C59" w:rsidRPr="00A20B19" w:rsidRDefault="00661C59" w:rsidP="00677E92">
                      <w:pPr>
                        <w:jc w:val="center"/>
                        <w:rPr>
                          <w:rFonts w:cs="B Titr"/>
                          <w:b/>
                          <w:bCs/>
                          <w:sz w:val="28"/>
                          <w:szCs w:val="28"/>
                          <w:rtl/>
                        </w:rPr>
                      </w:pPr>
                    </w:p>
                    <w:p w:rsidR="00661C59" w:rsidRPr="00A20B19" w:rsidRDefault="00661C59" w:rsidP="00677E92">
                      <w:pPr>
                        <w:jc w:val="center"/>
                        <w:rPr>
                          <w:rFonts w:cs="B Titr"/>
                          <w:b/>
                          <w:bCs/>
                          <w:sz w:val="28"/>
                          <w:szCs w:val="28"/>
                          <w:rtl/>
                        </w:rPr>
                      </w:pPr>
                    </w:p>
                    <w:p w:rsidR="00661C59" w:rsidRPr="00A20B19" w:rsidRDefault="00661C59" w:rsidP="00677E92">
                      <w:pPr>
                        <w:jc w:val="center"/>
                        <w:rPr>
                          <w:rFonts w:cs="B Titr"/>
                          <w:b/>
                          <w:bCs/>
                          <w:sz w:val="28"/>
                          <w:szCs w:val="28"/>
                        </w:rPr>
                      </w:pPr>
                    </w:p>
                    <w:p w:rsidR="00661C59" w:rsidRPr="00A20B19" w:rsidRDefault="00661C59" w:rsidP="00677E92">
                      <w:pPr>
                        <w:rPr>
                          <w:rFonts w:cs="B Titr"/>
                          <w:b/>
                          <w:bCs/>
                          <w:sz w:val="28"/>
                          <w:szCs w:val="28"/>
                          <w:rtl/>
                        </w:rPr>
                      </w:pPr>
                    </w:p>
                  </w:txbxContent>
                </v:textbox>
                <w10:wrap anchorx="page"/>
              </v:shape>
            </w:pict>
          </mc:Fallback>
        </mc:AlternateContent>
      </w: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B5D6F" w:rsidP="00677E92">
      <w:pPr>
        <w:bidi w:val="0"/>
        <w:spacing w:after="0" w:line="240" w:lineRule="auto"/>
        <w:jc w:val="both"/>
        <w:rPr>
          <w:rFonts w:ascii="Calibri" w:eastAsia="Calibri" w:hAnsi="Calibri" w:cs="B Zar"/>
          <w:rtl/>
          <w:lang w:bidi="ar-SA"/>
        </w:rPr>
      </w:pPr>
      <w:r w:rsidRPr="00F51A60">
        <w:rPr>
          <w:rFonts w:ascii="Calibri" w:eastAsia="Calibri" w:hAnsi="Calibri" w:cs="B Zar"/>
          <w:noProof/>
          <w:rtl/>
          <w:lang w:bidi="ar-SA"/>
        </w:rPr>
        <mc:AlternateContent>
          <mc:Choice Requires="wps">
            <w:drawing>
              <wp:anchor distT="0" distB="0" distL="114300" distR="114300" simplePos="0" relativeHeight="251860992" behindDoc="0" locked="0" layoutInCell="1" allowOverlap="1" wp14:anchorId="46AB2F2C" wp14:editId="303D819A">
                <wp:simplePos x="0" y="0"/>
                <wp:positionH relativeFrom="page">
                  <wp:posOffset>861695</wp:posOffset>
                </wp:positionH>
                <wp:positionV relativeFrom="paragraph">
                  <wp:posOffset>166370</wp:posOffset>
                </wp:positionV>
                <wp:extent cx="6080125" cy="2332990"/>
                <wp:effectExtent l="0" t="0" r="15875" b="10160"/>
                <wp:wrapNone/>
                <wp:docPr id="253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125" cy="2332990"/>
                        </a:xfrm>
                        <a:prstGeom prst="rect">
                          <a:avLst/>
                        </a:prstGeom>
                        <a:solidFill>
                          <a:srgbClr val="C0504D">
                            <a:lumMod val="20000"/>
                            <a:lumOff val="80000"/>
                          </a:srgbClr>
                        </a:solidFill>
                        <a:ln w="19050">
                          <a:solidFill>
                            <a:srgbClr val="C00000"/>
                          </a:solidFill>
                          <a:miter lim="800000"/>
                          <a:headEnd/>
                          <a:tailEnd/>
                        </a:ln>
                      </wps:spPr>
                      <wps:txbx>
                        <w:txbxContent>
                          <w:p w:rsidR="00661C59" w:rsidRDefault="00661C59" w:rsidP="00677E92">
                            <w:pPr>
                              <w:jc w:val="both"/>
                              <w:rPr>
                                <w:rFonts w:cs="B Nazanin"/>
                                <w:b/>
                                <w:bCs/>
                                <w:color w:val="000000"/>
                                <w:sz w:val="28"/>
                                <w:szCs w:val="28"/>
                                <w:rtl/>
                              </w:rPr>
                            </w:pPr>
                            <w:r>
                              <w:rPr>
                                <w:rFonts w:cs="B Nazanin" w:hint="cs"/>
                                <w:b/>
                                <w:bCs/>
                                <w:color w:val="000000"/>
                                <w:sz w:val="28"/>
                                <w:szCs w:val="28"/>
                                <w:rtl/>
                              </w:rPr>
                              <w:t>نظریه نهایی بر اساس بررسی های انجام و درج شده در فرم:</w:t>
                            </w:r>
                            <w:r w:rsidRPr="000969DD">
                              <w:rPr>
                                <w:rFonts w:cs="B Nazanin" w:hint="cs"/>
                                <w:b/>
                                <w:bCs/>
                                <w:color w:val="000000"/>
                                <w:sz w:val="28"/>
                                <w:szCs w:val="28"/>
                                <w:rtl/>
                              </w:rPr>
                              <w:t xml:space="preserve"> </w:t>
                            </w:r>
                          </w:p>
                          <w:p w:rsidR="00661C59" w:rsidRDefault="00661C59" w:rsidP="00677E92">
                            <w:pPr>
                              <w:jc w:val="both"/>
                              <w:rPr>
                                <w:rFonts w:cs="B Nazanin"/>
                                <w:b/>
                                <w:bCs/>
                                <w:color w:val="000000"/>
                                <w:sz w:val="28"/>
                                <w:szCs w:val="28"/>
                                <w:rtl/>
                              </w:rPr>
                            </w:pPr>
                            <w:r>
                              <w:rPr>
                                <w:rFonts w:cs="B Nazanin" w:hint="cs"/>
                                <w:b/>
                                <w:bCs/>
                                <w:color w:val="000000"/>
                                <w:sz w:val="28"/>
                                <w:szCs w:val="28"/>
                                <w:rtl/>
                              </w:rPr>
                              <w:t xml:space="preserve"> </w:t>
                            </w:r>
                            <w:r w:rsidRPr="00F51A60">
                              <w:rPr>
                                <w:rFonts w:cs="B Nazanin"/>
                                <w:b/>
                                <w:bCs/>
                                <w:noProof/>
                                <w:color w:val="000000"/>
                                <w:sz w:val="28"/>
                                <w:szCs w:val="28"/>
                                <w:lang w:bidi="ar-SA"/>
                              </w:rPr>
                              <w:drawing>
                                <wp:inline distT="0" distB="0" distL="0" distR="0" wp14:anchorId="720C6C3D" wp14:editId="61A14A08">
                                  <wp:extent cx="203200" cy="203200"/>
                                  <wp:effectExtent l="0" t="0" r="6350" b="6350"/>
                                  <wp:docPr id="25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duotone>
                                              <a:prstClr val="black"/>
                                              <a:schemeClr val="accent2">
                                                <a:tint val="45000"/>
                                                <a:satMod val="400000"/>
                                              </a:schemeClr>
                                            </a:duotone>
                                          </a:blip>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F51A60">
                              <w:rPr>
                                <w:rFonts w:cs="B Nazanin" w:hint="cs"/>
                                <w:b/>
                                <w:bCs/>
                                <w:color w:val="000000"/>
                                <w:sz w:val="28"/>
                                <w:szCs w:val="28"/>
                                <w:rtl/>
                              </w:rPr>
                              <w:t xml:space="preserve">  </w:t>
                            </w:r>
                            <w:r w:rsidRPr="00F51A60">
                              <w:rPr>
                                <w:rFonts w:cs="B Nazanin" w:hint="cs"/>
                                <w:b/>
                                <w:bCs/>
                                <w:color w:val="000000"/>
                                <w:sz w:val="28"/>
                                <w:szCs w:val="28"/>
                                <w:u w:val="single"/>
                                <w:rtl/>
                              </w:rPr>
                              <w:t>گزینه  اصلی مورد قبول می‌باشد.</w:t>
                            </w:r>
                            <w:r>
                              <w:rPr>
                                <w:rFonts w:cs="B Nazanin" w:hint="cs"/>
                                <w:b/>
                                <w:bCs/>
                                <w:color w:val="000000"/>
                                <w:sz w:val="28"/>
                                <w:szCs w:val="28"/>
                                <w:rtl/>
                              </w:rPr>
                              <w:t xml:space="preserve">    </w:t>
                            </w:r>
                          </w:p>
                          <w:p w:rsidR="00661C59" w:rsidRDefault="00661C59" w:rsidP="00677E92">
                            <w:pPr>
                              <w:rPr>
                                <w:rFonts w:cs="B Nazanin"/>
                                <w:b/>
                                <w:bCs/>
                                <w:color w:val="000000"/>
                                <w:sz w:val="28"/>
                                <w:szCs w:val="28"/>
                                <w:rtl/>
                              </w:rPr>
                            </w:pPr>
                            <w:r>
                              <w:rPr>
                                <w:rFonts w:cs="B Nazanin" w:hint="cs"/>
                                <w:b/>
                                <w:bCs/>
                                <w:color w:val="000000"/>
                                <w:sz w:val="28"/>
                                <w:szCs w:val="28"/>
                                <w:rtl/>
                              </w:rPr>
                              <w:t xml:space="preserve">  گزینه بعلت مشروحه زیر به مقام</w:t>
                            </w:r>
                            <w:r w:rsidRPr="00075E55">
                              <w:rPr>
                                <w:rFonts w:cs="B Nazanin"/>
                                <w:b/>
                                <w:bCs/>
                                <w:noProof/>
                                <w:color w:val="000000"/>
                                <w:sz w:val="28"/>
                                <w:szCs w:val="28"/>
                                <w:rtl/>
                                <w:lang w:bidi="ar-SA"/>
                              </w:rPr>
                              <w:drawing>
                                <wp:inline distT="0" distB="0" distL="0" distR="0" wp14:anchorId="1326B084" wp14:editId="4E4E6343">
                                  <wp:extent cx="203200" cy="203200"/>
                                  <wp:effectExtent l="19050" t="0" r="6350" b="0"/>
                                  <wp:docPr id="2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توصیه </w:t>
                            </w:r>
                            <w:r w:rsidRPr="00075E55">
                              <w:rPr>
                                <w:rFonts w:cs="B Nazanin"/>
                                <w:b/>
                                <w:bCs/>
                                <w:noProof/>
                                <w:color w:val="000000"/>
                                <w:sz w:val="28"/>
                                <w:szCs w:val="28"/>
                                <w:rtl/>
                                <w:lang w:bidi="ar-SA"/>
                              </w:rPr>
                              <w:drawing>
                                <wp:inline distT="0" distB="0" distL="0" distR="0" wp14:anchorId="3042DABB" wp14:editId="0FCE0629">
                                  <wp:extent cx="203200" cy="203200"/>
                                  <wp:effectExtent l="19050" t="0" r="6350" b="0"/>
                                  <wp:docPr id="2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اصلاح فاز 1</w:t>
                            </w:r>
                            <w:r>
                              <w:rPr>
                                <w:rFonts w:cs="B Nazanin"/>
                                <w:b/>
                                <w:bCs/>
                                <w:color w:val="000000"/>
                                <w:sz w:val="28"/>
                                <w:szCs w:val="28"/>
                              </w:rPr>
                              <w:t xml:space="preserve">  </w:t>
                            </w:r>
                            <w:r w:rsidRPr="00AC1292">
                              <w:rPr>
                                <w:rFonts w:cs="B Nazanin"/>
                                <w:b/>
                                <w:bCs/>
                                <w:noProof/>
                                <w:color w:val="000000"/>
                                <w:sz w:val="28"/>
                                <w:szCs w:val="28"/>
                                <w:rtl/>
                                <w:lang w:bidi="ar-SA"/>
                              </w:rPr>
                              <w:drawing>
                                <wp:inline distT="0" distB="0" distL="0" distR="0" wp14:anchorId="6DCF1EA5" wp14:editId="3DD79248">
                                  <wp:extent cx="203200" cy="203200"/>
                                  <wp:effectExtent l="19050" t="0" r="6350" b="0"/>
                                  <wp:docPr id="2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تذکر  </w:t>
                            </w:r>
                            <w:r>
                              <w:rPr>
                                <w:rFonts w:cs="B Nazanin"/>
                                <w:b/>
                                <w:bCs/>
                                <w:color w:val="000000"/>
                                <w:sz w:val="28"/>
                                <w:szCs w:val="28"/>
                              </w:rPr>
                              <w:t xml:space="preserve">  </w:t>
                            </w:r>
                            <w:r w:rsidRPr="00AC1292">
                              <w:rPr>
                                <w:rFonts w:cs="B Nazanin"/>
                                <w:b/>
                                <w:bCs/>
                                <w:noProof/>
                                <w:color w:val="000000"/>
                                <w:sz w:val="28"/>
                                <w:szCs w:val="28"/>
                                <w:rtl/>
                                <w:lang w:bidi="ar-SA"/>
                              </w:rPr>
                              <w:drawing>
                                <wp:inline distT="0" distB="0" distL="0" distR="0" wp14:anchorId="1213B50B" wp14:editId="19151528">
                                  <wp:extent cx="203200" cy="203200"/>
                                  <wp:effectExtent l="19050" t="0" r="6350" b="0"/>
                                  <wp:docPr id="25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ایده تغییر می‌کند.</w:t>
                            </w:r>
                          </w:p>
                          <w:p w:rsidR="00661C59" w:rsidRPr="00AC1292" w:rsidRDefault="00661C59" w:rsidP="00677E92">
                            <w:pPr>
                              <w:rPr>
                                <w:rFonts w:cs="B Nazanin"/>
                                <w:b/>
                                <w:bCs/>
                                <w:color w:val="A6A6A6" w:themeColor="background1" w:themeShade="A6"/>
                                <w:sz w:val="28"/>
                                <w:szCs w:val="28"/>
                                <w:rtl/>
                              </w:rPr>
                            </w:pPr>
                            <w:r w:rsidRPr="00F51A60">
                              <w:rPr>
                                <w:rFonts w:cs="B Nazanin" w:hint="cs"/>
                                <w:b/>
                                <w:bCs/>
                                <w:color w:val="A6A6A6" w:themeColor="background1" w:themeShade="A6"/>
                                <w:sz w:val="28"/>
                                <w:szCs w:val="28"/>
                                <w:rtl/>
                              </w:rPr>
                              <w:t>.</w:t>
                            </w:r>
                            <w:r w:rsidRPr="00F51A60">
                              <w:rPr>
                                <w:rFonts w:cs="2  Titr" w:hint="cs"/>
                                <w:b/>
                                <w:bCs/>
                                <w:color w:val="C00000"/>
                                <w:sz w:val="28"/>
                                <w:szCs w:val="28"/>
                                <w:rtl/>
                              </w:rPr>
                              <w:t>در صورت قبول گزینه حذف خط کاندیست ، این گزینه ایده می گردد</w:t>
                            </w:r>
                            <w:r w:rsidRPr="00740F63">
                              <w:rPr>
                                <w:rFonts w:cs="B Nazanin" w:hint="cs"/>
                                <w:b/>
                                <w:bCs/>
                                <w:color w:val="C00000"/>
                                <w:sz w:val="28"/>
                                <w:szCs w:val="28"/>
                                <w:rtl/>
                              </w:rPr>
                              <w:t xml:space="preserve"> </w:t>
                            </w:r>
                          </w:p>
                          <w:p w:rsidR="00661C59" w:rsidRPr="00D51FFB" w:rsidRDefault="00661C59" w:rsidP="00677E92">
                            <w:pPr>
                              <w:jc w:val="center"/>
                              <w:rPr>
                                <w:color w:val="CC0000"/>
                                <w:rtl/>
                              </w:rPr>
                            </w:pPr>
                          </w:p>
                          <w:p w:rsidR="00661C59" w:rsidRDefault="00661C59" w:rsidP="00677E92">
                            <w:pPr>
                              <w:jc w:val="center"/>
                              <w:rPr>
                                <w:rtl/>
                              </w:rPr>
                            </w:pPr>
                          </w:p>
                          <w:p w:rsidR="00661C59" w:rsidRDefault="00661C59" w:rsidP="00677E92">
                            <w:pPr>
                              <w:jc w:val="center"/>
                              <w:rPr>
                                <w:rFonts w:cs="B Nazanin"/>
                                <w:b/>
                                <w:bCs/>
                              </w:rPr>
                            </w:pPr>
                          </w:p>
                          <w:p w:rsidR="00661C59" w:rsidRDefault="00661C59" w:rsidP="00677E92">
                            <w:pPr>
                              <w:jc w:val="center"/>
                              <w:rPr>
                                <w:rFonts w:cs="B Nazanin"/>
                                <w:b/>
                                <w:bCs/>
                                <w:rtl/>
                              </w:rPr>
                            </w:pPr>
                          </w:p>
                          <w:p w:rsidR="00661C59" w:rsidRDefault="00661C59" w:rsidP="00677E92">
                            <w:pPr>
                              <w:jc w:val="center"/>
                              <w:rPr>
                                <w:rFonts w:cs="B Nazanin"/>
                                <w:b/>
                                <w:bCs/>
                                <w:rtl/>
                              </w:rPr>
                            </w:pPr>
                          </w:p>
                          <w:p w:rsidR="00661C59" w:rsidRDefault="00661C59" w:rsidP="00677E92">
                            <w:pPr>
                              <w:jc w:val="center"/>
                              <w:rPr>
                                <w:rFonts w:cs="B Nazanin"/>
                                <w:b/>
                                <w:bCs/>
                              </w:rPr>
                            </w:pPr>
                          </w:p>
                          <w:p w:rsidR="00661C59" w:rsidRDefault="00661C59" w:rsidP="00677E92">
                            <w:pPr>
                              <w:rPr>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3" type="#_x0000_t202" style="position:absolute;left:0;text-align:left;margin-left:67.85pt;margin-top:13.1pt;width:478.75pt;height:183.7pt;z-index:251860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" fillcolor="#f2dcdb" strokecolor="#c00000" strokeweight="1.5pt">
                <v:textbox>
                  <w:txbxContent>
                    <w:p w:rsidR="00661C59" w:rsidRDefault="00661C59" w:rsidP="00677E92">
                      <w:pPr>
                        <w:jc w:val="both"/>
                        <w:rPr>
                          <w:rFonts w:cs="B Nazanin"/>
                          <w:b/>
                          <w:bCs/>
                          <w:color w:val="000000"/>
                          <w:sz w:val="28"/>
                          <w:szCs w:val="28"/>
                          <w:rtl/>
                        </w:rPr>
                      </w:pPr>
                      <w:r>
                        <w:rPr>
                          <w:rFonts w:cs="B Nazanin" w:hint="cs"/>
                          <w:b/>
                          <w:bCs/>
                          <w:color w:val="000000"/>
                          <w:sz w:val="28"/>
                          <w:szCs w:val="28"/>
                          <w:rtl/>
                        </w:rPr>
                        <w:t>نظریه نهایی بر اساس بررسی های انجام و درج شده در فرم:</w:t>
                      </w:r>
                      <w:r w:rsidRPr="000969DD">
                        <w:rPr>
                          <w:rFonts w:cs="B Nazanin" w:hint="cs"/>
                          <w:b/>
                          <w:bCs/>
                          <w:color w:val="000000"/>
                          <w:sz w:val="28"/>
                          <w:szCs w:val="28"/>
                          <w:rtl/>
                        </w:rPr>
                        <w:t xml:space="preserve"> </w:t>
                      </w:r>
                    </w:p>
                    <w:p w:rsidR="00661C59" w:rsidRDefault="00661C59" w:rsidP="00677E92">
                      <w:pPr>
                        <w:jc w:val="both"/>
                        <w:rPr>
                          <w:rFonts w:cs="B Nazanin"/>
                          <w:b/>
                          <w:bCs/>
                          <w:color w:val="000000"/>
                          <w:sz w:val="28"/>
                          <w:szCs w:val="28"/>
                          <w:rtl/>
                        </w:rPr>
                      </w:pPr>
                      <w:r>
                        <w:rPr>
                          <w:rFonts w:cs="B Nazanin" w:hint="cs"/>
                          <w:b/>
                          <w:bCs/>
                          <w:color w:val="000000"/>
                          <w:sz w:val="28"/>
                          <w:szCs w:val="28"/>
                          <w:rtl/>
                        </w:rPr>
                        <w:t xml:space="preserve"> </w:t>
                      </w:r>
                      <w:r w:rsidRPr="00F51A60">
                        <w:rPr>
                          <w:rFonts w:cs="B Nazanin"/>
                          <w:b/>
                          <w:bCs/>
                          <w:noProof/>
                          <w:color w:val="000000"/>
                          <w:sz w:val="28"/>
                          <w:szCs w:val="28"/>
                          <w:lang w:bidi="ar-SA"/>
                        </w:rPr>
                        <w:drawing>
                          <wp:inline distT="0" distB="0" distL="0" distR="0" wp14:anchorId="720C6C3D" wp14:editId="61A14A08">
                            <wp:extent cx="203200" cy="203200"/>
                            <wp:effectExtent l="0" t="0" r="6350" b="6350"/>
                            <wp:docPr id="25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duotone>
                                        <a:prstClr val="black"/>
                                        <a:schemeClr val="accent2">
                                          <a:tint val="45000"/>
                                          <a:satMod val="400000"/>
                                        </a:schemeClr>
                                      </a:duotone>
                                    </a:blip>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F51A60">
                        <w:rPr>
                          <w:rFonts w:cs="B Nazanin" w:hint="cs"/>
                          <w:b/>
                          <w:bCs/>
                          <w:color w:val="000000"/>
                          <w:sz w:val="28"/>
                          <w:szCs w:val="28"/>
                          <w:rtl/>
                        </w:rPr>
                        <w:t xml:space="preserve">  </w:t>
                      </w:r>
                      <w:r w:rsidRPr="00F51A60">
                        <w:rPr>
                          <w:rFonts w:cs="B Nazanin" w:hint="cs"/>
                          <w:b/>
                          <w:bCs/>
                          <w:color w:val="000000"/>
                          <w:sz w:val="28"/>
                          <w:szCs w:val="28"/>
                          <w:u w:val="single"/>
                          <w:rtl/>
                        </w:rPr>
                        <w:t>گزینه  اصلی مورد قبول می‌باشد.</w:t>
                      </w:r>
                      <w:r>
                        <w:rPr>
                          <w:rFonts w:cs="B Nazanin" w:hint="cs"/>
                          <w:b/>
                          <w:bCs/>
                          <w:color w:val="000000"/>
                          <w:sz w:val="28"/>
                          <w:szCs w:val="28"/>
                          <w:rtl/>
                        </w:rPr>
                        <w:t xml:space="preserve">    </w:t>
                      </w:r>
                    </w:p>
                    <w:p w:rsidR="00661C59" w:rsidRDefault="00661C59" w:rsidP="00677E92">
                      <w:pPr>
                        <w:rPr>
                          <w:rFonts w:cs="B Nazanin"/>
                          <w:b/>
                          <w:bCs/>
                          <w:color w:val="000000"/>
                          <w:sz w:val="28"/>
                          <w:szCs w:val="28"/>
                          <w:rtl/>
                        </w:rPr>
                      </w:pPr>
                      <w:r>
                        <w:rPr>
                          <w:rFonts w:cs="B Nazanin" w:hint="cs"/>
                          <w:b/>
                          <w:bCs/>
                          <w:color w:val="000000"/>
                          <w:sz w:val="28"/>
                          <w:szCs w:val="28"/>
                          <w:rtl/>
                        </w:rPr>
                        <w:t xml:space="preserve">  گزینه بعلت مشروحه زیر به مقام</w:t>
                      </w:r>
                      <w:r w:rsidRPr="00075E55">
                        <w:rPr>
                          <w:rFonts w:cs="B Nazanin"/>
                          <w:b/>
                          <w:bCs/>
                          <w:noProof/>
                          <w:color w:val="000000"/>
                          <w:sz w:val="28"/>
                          <w:szCs w:val="28"/>
                          <w:rtl/>
                          <w:lang w:bidi="ar-SA"/>
                        </w:rPr>
                        <w:drawing>
                          <wp:inline distT="0" distB="0" distL="0" distR="0" wp14:anchorId="1326B084" wp14:editId="4E4E6343">
                            <wp:extent cx="203200" cy="203200"/>
                            <wp:effectExtent l="19050" t="0" r="6350" b="0"/>
                            <wp:docPr id="2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توصیه </w:t>
                      </w:r>
                      <w:r w:rsidRPr="00075E55">
                        <w:rPr>
                          <w:rFonts w:cs="B Nazanin"/>
                          <w:b/>
                          <w:bCs/>
                          <w:noProof/>
                          <w:color w:val="000000"/>
                          <w:sz w:val="28"/>
                          <w:szCs w:val="28"/>
                          <w:rtl/>
                          <w:lang w:bidi="ar-SA"/>
                        </w:rPr>
                        <w:drawing>
                          <wp:inline distT="0" distB="0" distL="0" distR="0" wp14:anchorId="3042DABB" wp14:editId="0FCE0629">
                            <wp:extent cx="203200" cy="203200"/>
                            <wp:effectExtent l="19050" t="0" r="6350" b="0"/>
                            <wp:docPr id="2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اصلاح فاز 1</w:t>
                      </w:r>
                      <w:r>
                        <w:rPr>
                          <w:rFonts w:cs="B Nazanin"/>
                          <w:b/>
                          <w:bCs/>
                          <w:color w:val="000000"/>
                          <w:sz w:val="28"/>
                          <w:szCs w:val="28"/>
                        </w:rPr>
                        <w:t xml:space="preserve">  </w:t>
                      </w:r>
                      <w:r w:rsidRPr="00AC1292">
                        <w:rPr>
                          <w:rFonts w:cs="B Nazanin"/>
                          <w:b/>
                          <w:bCs/>
                          <w:noProof/>
                          <w:color w:val="000000"/>
                          <w:sz w:val="28"/>
                          <w:szCs w:val="28"/>
                          <w:rtl/>
                          <w:lang w:bidi="ar-SA"/>
                        </w:rPr>
                        <w:drawing>
                          <wp:inline distT="0" distB="0" distL="0" distR="0" wp14:anchorId="6DCF1EA5" wp14:editId="3DD79248">
                            <wp:extent cx="203200" cy="203200"/>
                            <wp:effectExtent l="19050" t="0" r="6350" b="0"/>
                            <wp:docPr id="2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تذکر  </w:t>
                      </w:r>
                      <w:r>
                        <w:rPr>
                          <w:rFonts w:cs="B Nazanin"/>
                          <w:b/>
                          <w:bCs/>
                          <w:color w:val="000000"/>
                          <w:sz w:val="28"/>
                          <w:szCs w:val="28"/>
                        </w:rPr>
                        <w:t xml:space="preserve">  </w:t>
                      </w:r>
                      <w:r w:rsidRPr="00AC1292">
                        <w:rPr>
                          <w:rFonts w:cs="B Nazanin"/>
                          <w:b/>
                          <w:bCs/>
                          <w:noProof/>
                          <w:color w:val="000000"/>
                          <w:sz w:val="28"/>
                          <w:szCs w:val="28"/>
                          <w:rtl/>
                          <w:lang w:bidi="ar-SA"/>
                        </w:rPr>
                        <w:drawing>
                          <wp:inline distT="0" distB="0" distL="0" distR="0" wp14:anchorId="1213B50B" wp14:editId="19151528">
                            <wp:extent cx="203200" cy="203200"/>
                            <wp:effectExtent l="19050" t="0" r="6350" b="0"/>
                            <wp:docPr id="25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ایده تغییر می‌کند.</w:t>
                      </w:r>
                    </w:p>
                    <w:p w:rsidR="00661C59" w:rsidRPr="00AC1292" w:rsidRDefault="00661C59" w:rsidP="00677E92">
                      <w:pPr>
                        <w:rPr>
                          <w:rFonts w:cs="B Nazanin"/>
                          <w:b/>
                          <w:bCs/>
                          <w:color w:val="A6A6A6" w:themeColor="background1" w:themeShade="A6"/>
                          <w:sz w:val="28"/>
                          <w:szCs w:val="28"/>
                          <w:rtl/>
                        </w:rPr>
                      </w:pPr>
                      <w:r w:rsidRPr="00F51A60">
                        <w:rPr>
                          <w:rFonts w:cs="B Nazanin" w:hint="cs"/>
                          <w:b/>
                          <w:bCs/>
                          <w:color w:val="A6A6A6" w:themeColor="background1" w:themeShade="A6"/>
                          <w:sz w:val="28"/>
                          <w:szCs w:val="28"/>
                          <w:rtl/>
                        </w:rPr>
                        <w:t>.</w:t>
                      </w:r>
                      <w:r w:rsidRPr="00F51A60">
                        <w:rPr>
                          <w:rFonts w:cs="2  Titr" w:hint="cs"/>
                          <w:b/>
                          <w:bCs/>
                          <w:color w:val="C00000"/>
                          <w:sz w:val="28"/>
                          <w:szCs w:val="28"/>
                          <w:rtl/>
                        </w:rPr>
                        <w:t>در صورت قبول گزینه حذف خط کاندیست ، این گزینه ایده می گردد</w:t>
                      </w:r>
                      <w:r w:rsidRPr="00740F63">
                        <w:rPr>
                          <w:rFonts w:cs="B Nazanin" w:hint="cs"/>
                          <w:b/>
                          <w:bCs/>
                          <w:color w:val="C00000"/>
                          <w:sz w:val="28"/>
                          <w:szCs w:val="28"/>
                          <w:rtl/>
                        </w:rPr>
                        <w:t xml:space="preserve"> </w:t>
                      </w:r>
                    </w:p>
                    <w:p w:rsidR="00661C59" w:rsidRPr="00D51FFB" w:rsidRDefault="00661C59" w:rsidP="00677E92">
                      <w:pPr>
                        <w:jc w:val="center"/>
                        <w:rPr>
                          <w:color w:val="CC0000"/>
                          <w:rtl/>
                        </w:rPr>
                      </w:pPr>
                    </w:p>
                    <w:p w:rsidR="00661C59" w:rsidRDefault="00661C59" w:rsidP="00677E92">
                      <w:pPr>
                        <w:jc w:val="center"/>
                        <w:rPr>
                          <w:rtl/>
                        </w:rPr>
                      </w:pPr>
                    </w:p>
                    <w:p w:rsidR="00661C59" w:rsidRDefault="00661C59" w:rsidP="00677E92">
                      <w:pPr>
                        <w:jc w:val="center"/>
                        <w:rPr>
                          <w:rFonts w:cs="B Nazanin"/>
                          <w:b/>
                          <w:bCs/>
                        </w:rPr>
                      </w:pPr>
                    </w:p>
                    <w:p w:rsidR="00661C59" w:rsidRDefault="00661C59" w:rsidP="00677E92">
                      <w:pPr>
                        <w:jc w:val="center"/>
                        <w:rPr>
                          <w:rFonts w:cs="B Nazanin"/>
                          <w:b/>
                          <w:bCs/>
                          <w:rtl/>
                        </w:rPr>
                      </w:pPr>
                    </w:p>
                    <w:p w:rsidR="00661C59" w:rsidRDefault="00661C59" w:rsidP="00677E92">
                      <w:pPr>
                        <w:jc w:val="center"/>
                        <w:rPr>
                          <w:rFonts w:cs="B Nazanin"/>
                          <w:b/>
                          <w:bCs/>
                          <w:rtl/>
                        </w:rPr>
                      </w:pPr>
                    </w:p>
                    <w:p w:rsidR="00661C59" w:rsidRDefault="00661C59" w:rsidP="00677E92">
                      <w:pPr>
                        <w:jc w:val="center"/>
                        <w:rPr>
                          <w:rFonts w:cs="B Nazanin"/>
                          <w:b/>
                          <w:bCs/>
                        </w:rPr>
                      </w:pPr>
                    </w:p>
                    <w:p w:rsidR="00661C59" w:rsidRDefault="00661C59" w:rsidP="00677E92">
                      <w:pPr>
                        <w:rPr>
                          <w:rtl/>
                        </w:rPr>
                      </w:pPr>
                    </w:p>
                  </w:txbxContent>
                </v:textbox>
                <w10:wrap anchorx="page"/>
              </v:shape>
            </w:pict>
          </mc:Fallback>
        </mc:AlternateContent>
      </w: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tbl>
      <w:tblPr>
        <w:tblStyle w:val="TableGrid69"/>
        <w:tblpPr w:leftFromText="180" w:rightFromText="180" w:vertAnchor="text" w:horzAnchor="margin" w:tblpXSpec="center" w:tblpY="116"/>
        <w:tblW w:w="9648" w:type="dxa"/>
        <w:tblBorders>
          <w:top w:val="single" w:sz="18" w:space="0" w:color="C00000"/>
          <w:left w:val="single" w:sz="18" w:space="0" w:color="C00000"/>
          <w:bottom w:val="single" w:sz="18" w:space="0" w:color="C00000"/>
          <w:right w:val="single" w:sz="18" w:space="0" w:color="C00000"/>
          <w:insideH w:val="single" w:sz="4" w:space="0" w:color="943634" w:themeColor="accent2" w:themeShade="BF"/>
          <w:insideV w:val="single" w:sz="4" w:space="0" w:color="943634" w:themeColor="accent2" w:themeShade="BF"/>
        </w:tblBorders>
        <w:shd w:val="clear" w:color="auto" w:fill="F2DBDB" w:themeFill="accent2" w:themeFillTint="33"/>
        <w:tblLook w:val="04A0" w:firstRow="1" w:lastRow="0" w:firstColumn="1" w:lastColumn="0" w:noHBand="0" w:noVBand="1"/>
      </w:tblPr>
      <w:tblGrid>
        <w:gridCol w:w="4655"/>
        <w:gridCol w:w="4993"/>
      </w:tblGrid>
      <w:tr w:rsidR="00677E92" w:rsidRPr="00F51A60" w:rsidTr="00882CBC">
        <w:trPr>
          <w:trHeight w:val="731"/>
        </w:trPr>
        <w:tc>
          <w:tcPr>
            <w:tcW w:w="9648" w:type="dxa"/>
            <w:gridSpan w:val="2"/>
            <w:tcBorders>
              <w:bottom w:val="single" w:sz="18" w:space="0" w:color="C00000"/>
            </w:tcBorders>
            <w:shd w:val="clear" w:color="auto" w:fill="F2DBDB" w:themeFill="accent2" w:themeFillTint="33"/>
            <w:vAlign w:val="center"/>
          </w:tcPr>
          <w:p w:rsidR="00677E92" w:rsidRPr="00F51A60" w:rsidRDefault="00677E92" w:rsidP="00882CBC">
            <w:pPr>
              <w:jc w:val="both"/>
              <w:rPr>
                <w:rFonts w:cs="B Zar"/>
                <w:b/>
                <w:bCs/>
                <w:color w:val="984806"/>
                <w:sz w:val="40"/>
                <w:szCs w:val="40"/>
                <w:rtl/>
              </w:rPr>
            </w:pPr>
            <w:r w:rsidRPr="00F51A60">
              <w:rPr>
                <w:rFonts w:cs="B Zar" w:hint="cs"/>
                <w:b/>
                <w:bCs/>
                <w:color w:val="984806"/>
                <w:sz w:val="40"/>
                <w:szCs w:val="40"/>
                <w:rtl/>
              </w:rPr>
              <w:t>نام بررسی کنندگان گزینه</w:t>
            </w:r>
          </w:p>
        </w:tc>
      </w:tr>
      <w:tr w:rsidR="00677E92" w:rsidRPr="00F51A60" w:rsidTr="00882CBC">
        <w:trPr>
          <w:trHeight w:val="590"/>
        </w:trPr>
        <w:tc>
          <w:tcPr>
            <w:tcW w:w="9648" w:type="dxa"/>
            <w:gridSpan w:val="2"/>
            <w:tcBorders>
              <w:top w:val="single" w:sz="18" w:space="0" w:color="C00000"/>
            </w:tcBorders>
            <w:shd w:val="clear" w:color="auto" w:fill="F2DBDB" w:themeFill="accent2" w:themeFillTint="33"/>
            <w:vAlign w:val="center"/>
          </w:tcPr>
          <w:p w:rsidR="00677E92" w:rsidRPr="00F51A60" w:rsidRDefault="00677E92" w:rsidP="00882CBC">
            <w:pPr>
              <w:jc w:val="both"/>
              <w:rPr>
                <w:rFonts w:cs="B Zar"/>
                <w:sz w:val="28"/>
                <w:szCs w:val="28"/>
              </w:rPr>
            </w:pPr>
            <w:r w:rsidRPr="00F51A60">
              <w:rPr>
                <w:rFonts w:cs="B Zar" w:hint="cs"/>
                <w:sz w:val="28"/>
                <w:szCs w:val="28"/>
                <w:rtl/>
              </w:rPr>
              <w:t>محسن آریافر</w:t>
            </w:r>
          </w:p>
        </w:tc>
      </w:tr>
      <w:tr w:rsidR="00677E92" w:rsidRPr="00F51A60" w:rsidTr="00882CBC">
        <w:trPr>
          <w:trHeight w:val="590"/>
        </w:trPr>
        <w:tc>
          <w:tcPr>
            <w:tcW w:w="9648" w:type="dxa"/>
            <w:gridSpan w:val="2"/>
            <w:shd w:val="clear" w:color="auto" w:fill="F2DBDB" w:themeFill="accent2" w:themeFillTint="33"/>
            <w:vAlign w:val="center"/>
          </w:tcPr>
          <w:p w:rsidR="00677E92" w:rsidRPr="00F51A60" w:rsidRDefault="00677E92" w:rsidP="00882CBC">
            <w:pPr>
              <w:jc w:val="both"/>
              <w:rPr>
                <w:rFonts w:cs="B Zar"/>
                <w:sz w:val="28"/>
                <w:szCs w:val="28"/>
              </w:rPr>
            </w:pPr>
            <w:r w:rsidRPr="00F51A60">
              <w:rPr>
                <w:rFonts w:cs="B Zar" w:hint="cs"/>
                <w:sz w:val="28"/>
                <w:szCs w:val="28"/>
                <w:rtl/>
              </w:rPr>
              <w:t>سعیدقنبری</w:t>
            </w:r>
          </w:p>
        </w:tc>
      </w:tr>
      <w:tr w:rsidR="00677E92" w:rsidRPr="00F51A60" w:rsidTr="00882CBC">
        <w:trPr>
          <w:trHeight w:val="590"/>
        </w:trPr>
        <w:tc>
          <w:tcPr>
            <w:tcW w:w="9648" w:type="dxa"/>
            <w:gridSpan w:val="2"/>
            <w:shd w:val="clear" w:color="auto" w:fill="F2DBDB" w:themeFill="accent2" w:themeFillTint="33"/>
            <w:vAlign w:val="center"/>
          </w:tcPr>
          <w:p w:rsidR="00677E92" w:rsidRPr="00F51A60" w:rsidRDefault="00677E92" w:rsidP="00882CBC">
            <w:pPr>
              <w:jc w:val="both"/>
              <w:rPr>
                <w:rFonts w:cs="B Zar"/>
                <w:sz w:val="28"/>
                <w:szCs w:val="28"/>
              </w:rPr>
            </w:pPr>
            <w:r w:rsidRPr="00F51A60">
              <w:rPr>
                <w:rFonts w:cs="B Zar" w:hint="cs"/>
                <w:sz w:val="28"/>
                <w:szCs w:val="28"/>
                <w:rtl/>
              </w:rPr>
              <w:t>پریسا حاجی صادقی</w:t>
            </w:r>
          </w:p>
        </w:tc>
      </w:tr>
      <w:tr w:rsidR="00677E92" w:rsidRPr="00F51A60" w:rsidTr="00882CBC">
        <w:trPr>
          <w:trHeight w:val="590"/>
        </w:trPr>
        <w:tc>
          <w:tcPr>
            <w:tcW w:w="9648" w:type="dxa"/>
            <w:gridSpan w:val="2"/>
            <w:shd w:val="clear" w:color="auto" w:fill="F2DBDB" w:themeFill="accent2" w:themeFillTint="33"/>
            <w:vAlign w:val="center"/>
          </w:tcPr>
          <w:p w:rsidR="00677E92" w:rsidRPr="00F51A60" w:rsidRDefault="00677E92" w:rsidP="00882CBC">
            <w:pPr>
              <w:jc w:val="both"/>
              <w:rPr>
                <w:rFonts w:cs="B Zar"/>
                <w:sz w:val="28"/>
                <w:szCs w:val="28"/>
              </w:rPr>
            </w:pPr>
            <w:r w:rsidRPr="00F51A60">
              <w:rPr>
                <w:rFonts w:cs="B Zar" w:hint="cs"/>
                <w:sz w:val="28"/>
                <w:szCs w:val="28"/>
                <w:rtl/>
              </w:rPr>
              <w:t>امیر خسروی</w:t>
            </w:r>
          </w:p>
        </w:tc>
      </w:tr>
      <w:tr w:rsidR="00677E92" w:rsidRPr="00F51A60" w:rsidTr="00882CBC">
        <w:trPr>
          <w:trHeight w:val="590"/>
        </w:trPr>
        <w:tc>
          <w:tcPr>
            <w:tcW w:w="4655" w:type="dxa"/>
            <w:tcBorders>
              <w:top w:val="single" w:sz="18" w:space="0" w:color="943634" w:themeColor="accent2" w:themeShade="BF"/>
              <w:bottom w:val="single" w:sz="18" w:space="0" w:color="C00000"/>
              <w:right w:val="single" w:sz="18" w:space="0" w:color="943634" w:themeColor="accent2" w:themeShade="BF"/>
            </w:tcBorders>
            <w:shd w:val="clear" w:color="auto" w:fill="F2DBDB" w:themeFill="accent2" w:themeFillTint="33"/>
            <w:vAlign w:val="center"/>
          </w:tcPr>
          <w:p w:rsidR="00677E92" w:rsidRPr="00F51A60" w:rsidRDefault="00677E92" w:rsidP="00882CBC">
            <w:pPr>
              <w:keepNext/>
              <w:spacing w:before="240" w:after="240"/>
              <w:jc w:val="both"/>
              <w:outlineLvl w:val="7"/>
              <w:rPr>
                <w:rFonts w:cs="B Zar"/>
                <w:b/>
                <w:bCs/>
                <w:noProof/>
                <w:color w:val="FF0000"/>
                <w:sz w:val="28"/>
                <w:szCs w:val="28"/>
              </w:rPr>
            </w:pPr>
            <w:r w:rsidRPr="00F51A60">
              <w:rPr>
                <w:rFonts w:cs="B Zar" w:hint="cs"/>
                <w:b/>
                <w:bCs/>
                <w:noProof/>
                <w:color w:val="FF0000"/>
                <w:sz w:val="28"/>
                <w:szCs w:val="28"/>
                <w:rtl/>
              </w:rPr>
              <w:t xml:space="preserve">پیوست‌ : </w:t>
            </w:r>
            <w:r w:rsidRPr="00F51A60">
              <w:rPr>
                <w:rFonts w:cs="B Zar" w:hint="cs"/>
                <w:b/>
                <w:bCs/>
                <w:noProof/>
                <w:sz w:val="28"/>
                <w:szCs w:val="28"/>
                <w:rtl/>
              </w:rPr>
              <w:t>ندارد</w:t>
            </w:r>
          </w:p>
        </w:tc>
        <w:tc>
          <w:tcPr>
            <w:tcW w:w="4993" w:type="dxa"/>
            <w:tcBorders>
              <w:top w:val="single" w:sz="18" w:space="0" w:color="943634" w:themeColor="accent2" w:themeShade="BF"/>
              <w:left w:val="single" w:sz="18" w:space="0" w:color="943634" w:themeColor="accent2" w:themeShade="BF"/>
              <w:bottom w:val="single" w:sz="18" w:space="0" w:color="C00000"/>
            </w:tcBorders>
            <w:shd w:val="clear" w:color="auto" w:fill="F2DBDB" w:themeFill="accent2" w:themeFillTint="33"/>
            <w:vAlign w:val="center"/>
          </w:tcPr>
          <w:p w:rsidR="00677E92" w:rsidRPr="00F51A60" w:rsidRDefault="00677E92" w:rsidP="00882CBC">
            <w:pPr>
              <w:keepNext/>
              <w:spacing w:before="240" w:after="240"/>
              <w:jc w:val="both"/>
              <w:outlineLvl w:val="7"/>
              <w:rPr>
                <w:rFonts w:cs="B Zar"/>
                <w:b/>
                <w:bCs/>
                <w:noProof/>
                <w:color w:val="FF0000"/>
                <w:sz w:val="28"/>
                <w:szCs w:val="28"/>
              </w:rPr>
            </w:pPr>
            <w:r w:rsidRPr="00F51A60">
              <w:rPr>
                <w:rFonts w:cs="B Zar" w:hint="cs"/>
                <w:b/>
                <w:bCs/>
                <w:noProof/>
                <w:color w:val="FF0000"/>
                <w:sz w:val="28"/>
                <w:szCs w:val="28"/>
                <w:rtl/>
              </w:rPr>
              <w:t xml:space="preserve">نام بازبینی و تایید کننده: </w:t>
            </w:r>
            <w:r w:rsidRPr="00F51A60">
              <w:rPr>
                <w:rFonts w:cs="B Zar" w:hint="cs"/>
                <w:b/>
                <w:bCs/>
                <w:noProof/>
                <w:sz w:val="28"/>
                <w:szCs w:val="28"/>
                <w:rtl/>
              </w:rPr>
              <w:t>مسعود اصغرنژاد</w:t>
            </w:r>
          </w:p>
        </w:tc>
      </w:tr>
    </w:tbl>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r w:rsidRPr="00F51A60">
        <w:rPr>
          <w:rFonts w:ascii="Calibri" w:eastAsia="Calibri" w:hAnsi="Calibri" w:cs="B Zar"/>
          <w:noProof/>
          <w:rtl/>
          <w:lang w:bidi="ar-SA"/>
        </w:rPr>
        <w:lastRenderedPageBreak/>
        <mc:AlternateContent>
          <mc:Choice Requires="wps">
            <w:drawing>
              <wp:anchor distT="0" distB="0" distL="114300" distR="114300" simplePos="0" relativeHeight="251862016" behindDoc="0" locked="0" layoutInCell="1" allowOverlap="1" wp14:anchorId="42A1C9E3" wp14:editId="53CAD43E">
                <wp:simplePos x="0" y="0"/>
                <wp:positionH relativeFrom="column">
                  <wp:posOffset>-400050</wp:posOffset>
                </wp:positionH>
                <wp:positionV relativeFrom="paragraph">
                  <wp:posOffset>-142875</wp:posOffset>
                </wp:positionV>
                <wp:extent cx="6891020" cy="6743700"/>
                <wp:effectExtent l="0" t="0" r="24130" b="19050"/>
                <wp:wrapNone/>
                <wp:docPr id="253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1020" cy="6743700"/>
                        </a:xfrm>
                        <a:prstGeom prst="rect">
                          <a:avLst/>
                        </a:prstGeom>
                        <a:solidFill>
                          <a:srgbClr val="E8E8E8"/>
                        </a:solidFill>
                        <a:ln w="19050">
                          <a:solidFill>
                            <a:srgbClr val="000000"/>
                          </a:solidFill>
                          <a:miter lim="800000"/>
                          <a:headEnd/>
                          <a:tailEnd/>
                        </a:ln>
                      </wps:spPr>
                      <wps:txbx>
                        <w:txbxContent>
                          <w:p w:rsidR="00661C59" w:rsidRPr="00A20B19" w:rsidRDefault="00661C59" w:rsidP="00677E92">
                            <w:pPr>
                              <w:rPr>
                                <w:rFonts w:cs="B Titr"/>
                                <w:b/>
                                <w:bCs/>
                                <w:sz w:val="28"/>
                                <w:szCs w:val="28"/>
                                <w:u w:val="single"/>
                                <w:rtl/>
                              </w:rPr>
                            </w:pPr>
                            <w:r w:rsidRPr="00A20B19">
                              <w:rPr>
                                <w:rFonts w:cs="B Titr" w:hint="cs"/>
                                <w:b/>
                                <w:bCs/>
                                <w:sz w:val="28"/>
                                <w:szCs w:val="28"/>
                                <w:u w:val="single"/>
                                <w:rtl/>
                              </w:rPr>
                              <w:t>توضیح کامل</w:t>
                            </w:r>
                            <w:r>
                              <w:rPr>
                                <w:rFonts w:cs="B Titr" w:hint="cs"/>
                                <w:b/>
                                <w:bCs/>
                                <w:sz w:val="28"/>
                                <w:szCs w:val="28"/>
                                <w:u w:val="single"/>
                                <w:rtl/>
                              </w:rPr>
                              <w:t xml:space="preserve"> گزینه و شرح روش اجرایی</w:t>
                            </w:r>
                            <w:r w:rsidRPr="00A20B19">
                              <w:rPr>
                                <w:rFonts w:cs="B Titr" w:hint="cs"/>
                                <w:b/>
                                <w:bCs/>
                                <w:sz w:val="28"/>
                                <w:szCs w:val="28"/>
                                <w:u w:val="single"/>
                                <w:rtl/>
                              </w:rPr>
                              <w:t xml:space="preserve"> </w:t>
                            </w:r>
                            <w:r>
                              <w:rPr>
                                <w:rFonts w:cs="B Titr" w:hint="cs"/>
                                <w:b/>
                                <w:bCs/>
                                <w:sz w:val="28"/>
                                <w:szCs w:val="28"/>
                                <w:u w:val="single"/>
                                <w:rtl/>
                              </w:rPr>
                              <w:t>آن</w:t>
                            </w:r>
                            <w:r w:rsidRPr="00A20B19">
                              <w:rPr>
                                <w:rFonts w:cs="B Titr" w:hint="cs"/>
                                <w:b/>
                                <w:bCs/>
                                <w:sz w:val="28"/>
                                <w:szCs w:val="28"/>
                                <w:u w:val="single"/>
                                <w:rtl/>
                              </w:rPr>
                              <w:t>:</w:t>
                            </w:r>
                          </w:p>
                          <w:p w:rsidR="00661C59" w:rsidRPr="0064298C" w:rsidRDefault="00661C59" w:rsidP="00A16375">
                            <w:pPr>
                              <w:jc w:val="both"/>
                              <w:rPr>
                                <w:rFonts w:cs="B Nazanin"/>
                                <w:b/>
                                <w:bCs/>
                                <w:sz w:val="24"/>
                                <w:szCs w:val="24"/>
                                <w:rtl/>
                              </w:rPr>
                            </w:pPr>
                            <w:r w:rsidRPr="0064298C">
                              <w:rPr>
                                <w:rFonts w:cs="B Nazanin" w:hint="cs"/>
                                <w:b/>
                                <w:bCs/>
                                <w:sz w:val="24"/>
                                <w:szCs w:val="24"/>
                                <w:rtl/>
                              </w:rPr>
                              <w:t xml:space="preserve">گازهای ترش خروجی از كلاستر بینک و میدان نفت گلخاری با دو خط لوله </w:t>
                            </w:r>
                            <w:r w:rsidRPr="00A16375">
                              <w:rPr>
                                <w:rFonts w:cs="B Nazanin"/>
                                <w:b/>
                                <w:bCs/>
                                <w:sz w:val="24"/>
                                <w:szCs w:val="24"/>
                                <w:highlight w:val="darkGray"/>
                                <w:rtl/>
                              </w:rPr>
                              <w:t>"</w:t>
                            </w:r>
                            <w:r w:rsidR="00A16375" w:rsidRPr="00A16375">
                              <w:rPr>
                                <w:rFonts w:cs="B Nazanin" w:hint="cs"/>
                                <w:b/>
                                <w:bCs/>
                                <w:sz w:val="24"/>
                                <w:szCs w:val="24"/>
                                <w:highlight w:val="darkGray"/>
                                <w:rtl/>
                              </w:rPr>
                              <w:t>8</w:t>
                            </w:r>
                            <w:r w:rsidRPr="0064298C">
                              <w:rPr>
                                <w:rFonts w:cs="B Nazanin"/>
                                <w:b/>
                                <w:bCs/>
                                <w:sz w:val="24"/>
                                <w:szCs w:val="24"/>
                                <w:rtl/>
                              </w:rPr>
                              <w:t xml:space="preserve"> </w:t>
                            </w:r>
                            <w:r w:rsidRPr="0064298C">
                              <w:rPr>
                                <w:rFonts w:cs="B Nazanin" w:hint="cs"/>
                                <w:b/>
                                <w:bCs/>
                                <w:sz w:val="24"/>
                                <w:szCs w:val="24"/>
                                <w:rtl/>
                              </w:rPr>
                              <w:t>و</w:t>
                            </w:r>
                            <w:r w:rsidRPr="0064298C">
                              <w:rPr>
                                <w:rFonts w:cs="B Nazanin"/>
                                <w:b/>
                                <w:bCs/>
                                <w:sz w:val="24"/>
                                <w:szCs w:val="24"/>
                                <w:rtl/>
                              </w:rPr>
                              <w:t xml:space="preserve"> "10 </w:t>
                            </w:r>
                            <w:r w:rsidRPr="0064298C">
                              <w:rPr>
                                <w:rFonts w:cs="B Nazanin" w:hint="cs"/>
                                <w:b/>
                                <w:bCs/>
                                <w:sz w:val="24"/>
                                <w:szCs w:val="24"/>
                                <w:rtl/>
                              </w:rPr>
                              <w:t>به</w:t>
                            </w:r>
                            <w:r w:rsidRPr="0064298C">
                              <w:rPr>
                                <w:rFonts w:cs="B Nazanin"/>
                                <w:b/>
                                <w:bCs/>
                                <w:sz w:val="24"/>
                                <w:szCs w:val="24"/>
                                <w:rtl/>
                              </w:rPr>
                              <w:t xml:space="preserve"> </w:t>
                            </w:r>
                            <w:r w:rsidRPr="0064298C">
                              <w:rPr>
                                <w:rFonts w:cs="B Nazanin" w:hint="cs"/>
                                <w:b/>
                                <w:bCs/>
                                <w:sz w:val="24"/>
                                <w:szCs w:val="24"/>
                                <w:rtl/>
                              </w:rPr>
                              <w:t>ایستگاه</w:t>
                            </w:r>
                            <w:r w:rsidRPr="0064298C">
                              <w:rPr>
                                <w:rFonts w:cs="B Nazanin"/>
                                <w:b/>
                                <w:bCs/>
                                <w:sz w:val="24"/>
                                <w:szCs w:val="24"/>
                                <w:rtl/>
                              </w:rPr>
                              <w:t xml:space="preserve"> </w:t>
                            </w:r>
                            <w:r w:rsidRPr="0064298C">
                              <w:rPr>
                                <w:rFonts w:cs="B Nazanin" w:hint="cs"/>
                                <w:b/>
                                <w:bCs/>
                                <w:sz w:val="24"/>
                                <w:szCs w:val="24"/>
                                <w:rtl/>
                              </w:rPr>
                              <w:t>جدید</w:t>
                            </w:r>
                            <w:r w:rsidRPr="0064298C">
                              <w:rPr>
                                <w:rFonts w:cs="B Nazanin"/>
                                <w:b/>
                                <w:bCs/>
                                <w:sz w:val="24"/>
                                <w:szCs w:val="24"/>
                                <w:rtl/>
                              </w:rPr>
                              <w:t xml:space="preserve"> </w:t>
                            </w:r>
                            <w:r w:rsidRPr="0064298C">
                              <w:rPr>
                                <w:rFonts w:cs="B Nazanin" w:hint="cs"/>
                                <w:b/>
                                <w:bCs/>
                                <w:sz w:val="24"/>
                                <w:szCs w:val="24"/>
                                <w:rtl/>
                              </w:rPr>
                              <w:t>تقویت</w:t>
                            </w:r>
                            <w:r w:rsidRPr="0064298C">
                              <w:rPr>
                                <w:rFonts w:cs="B Nazanin"/>
                                <w:b/>
                                <w:bCs/>
                                <w:sz w:val="24"/>
                                <w:szCs w:val="24"/>
                                <w:rtl/>
                              </w:rPr>
                              <w:t xml:space="preserve"> </w:t>
                            </w:r>
                            <w:r w:rsidRPr="0064298C">
                              <w:rPr>
                                <w:rFonts w:cs="B Nazanin" w:hint="cs"/>
                                <w:b/>
                                <w:bCs/>
                                <w:sz w:val="24"/>
                                <w:szCs w:val="24"/>
                                <w:rtl/>
                              </w:rPr>
                              <w:t>فشار گاز</w:t>
                            </w:r>
                            <w:r w:rsidRPr="0064298C">
                              <w:rPr>
                                <w:rFonts w:cs="B Nazanin"/>
                                <w:b/>
                                <w:bCs/>
                                <w:sz w:val="24"/>
                                <w:szCs w:val="24"/>
                                <w:rtl/>
                              </w:rPr>
                              <w:t xml:space="preserve"> </w:t>
                            </w:r>
                            <w:r w:rsidRPr="0064298C">
                              <w:rPr>
                                <w:rFonts w:cs="B Nazanin" w:hint="cs"/>
                                <w:b/>
                                <w:bCs/>
                                <w:sz w:val="24"/>
                                <w:szCs w:val="24"/>
                                <w:rtl/>
                              </w:rPr>
                              <w:t>بینک</w:t>
                            </w:r>
                            <w:r w:rsidRPr="0064298C">
                              <w:rPr>
                                <w:rFonts w:cs="B Nazanin"/>
                                <w:b/>
                                <w:bCs/>
                                <w:sz w:val="24"/>
                                <w:szCs w:val="24"/>
                                <w:rtl/>
                              </w:rPr>
                              <w:t xml:space="preserve"> </w:t>
                            </w:r>
                            <w:r w:rsidRPr="0064298C">
                              <w:rPr>
                                <w:rFonts w:cs="B Nazanin" w:hint="cs"/>
                                <w:b/>
                                <w:bCs/>
                                <w:sz w:val="24"/>
                                <w:szCs w:val="24"/>
                                <w:rtl/>
                              </w:rPr>
                              <w:t>وارد</w:t>
                            </w:r>
                            <w:r w:rsidRPr="0064298C">
                              <w:rPr>
                                <w:rFonts w:cs="B Nazanin"/>
                                <w:b/>
                                <w:bCs/>
                                <w:sz w:val="24"/>
                                <w:szCs w:val="24"/>
                                <w:rtl/>
                              </w:rPr>
                              <w:t xml:space="preserve"> </w:t>
                            </w:r>
                            <w:r w:rsidRPr="0064298C">
                              <w:rPr>
                                <w:rFonts w:cs="B Nazanin" w:hint="cs"/>
                                <w:b/>
                                <w:bCs/>
                                <w:sz w:val="24"/>
                                <w:szCs w:val="24"/>
                                <w:rtl/>
                              </w:rPr>
                              <w:t>می</w:t>
                            </w:r>
                            <w:r w:rsidRPr="0064298C">
                              <w:rPr>
                                <w:rFonts w:cs="B Nazanin"/>
                                <w:b/>
                                <w:bCs/>
                                <w:sz w:val="24"/>
                                <w:szCs w:val="24"/>
                                <w:rtl/>
                              </w:rPr>
                              <w:t xml:space="preserve"> </w:t>
                            </w:r>
                            <w:r w:rsidRPr="0064298C">
                              <w:rPr>
                                <w:rFonts w:cs="B Nazanin" w:hint="cs"/>
                                <w:b/>
                                <w:bCs/>
                                <w:sz w:val="24"/>
                                <w:szCs w:val="24"/>
                                <w:rtl/>
                              </w:rPr>
                              <w:t>شود</w:t>
                            </w:r>
                            <w:r w:rsidRPr="0064298C">
                              <w:rPr>
                                <w:rFonts w:cs="B Nazanin"/>
                                <w:b/>
                                <w:bCs/>
                                <w:sz w:val="24"/>
                                <w:szCs w:val="24"/>
                                <w:rtl/>
                              </w:rPr>
                              <w:t xml:space="preserve"> </w:t>
                            </w:r>
                            <w:r w:rsidRPr="0064298C">
                              <w:rPr>
                                <w:rFonts w:cs="B Nazanin" w:hint="cs"/>
                                <w:b/>
                                <w:bCs/>
                                <w:sz w:val="24"/>
                                <w:szCs w:val="24"/>
                                <w:rtl/>
                              </w:rPr>
                              <w:t>.گازورودی</w:t>
                            </w:r>
                            <w:r w:rsidRPr="0064298C">
                              <w:rPr>
                                <w:rFonts w:cs="B Nazanin"/>
                                <w:b/>
                                <w:bCs/>
                                <w:sz w:val="24"/>
                                <w:szCs w:val="24"/>
                                <w:rtl/>
                              </w:rPr>
                              <w:t xml:space="preserve"> </w:t>
                            </w:r>
                            <w:r w:rsidRPr="0064298C">
                              <w:rPr>
                                <w:rFonts w:cs="B Nazanin" w:hint="cs"/>
                                <w:b/>
                                <w:bCs/>
                                <w:sz w:val="24"/>
                                <w:szCs w:val="24"/>
                                <w:rtl/>
                              </w:rPr>
                              <w:t>از</w:t>
                            </w:r>
                            <w:r w:rsidRPr="0064298C">
                              <w:rPr>
                                <w:rFonts w:cs="B Nazanin"/>
                                <w:b/>
                                <w:bCs/>
                                <w:sz w:val="24"/>
                                <w:szCs w:val="24"/>
                                <w:rtl/>
                              </w:rPr>
                              <w:t xml:space="preserve"> </w:t>
                            </w:r>
                            <w:r w:rsidRPr="0064298C">
                              <w:rPr>
                                <w:rFonts w:cs="B Nazanin" w:hint="cs"/>
                                <w:b/>
                                <w:bCs/>
                                <w:sz w:val="24"/>
                                <w:szCs w:val="24"/>
                                <w:rtl/>
                              </w:rPr>
                              <w:t>میدان</w:t>
                            </w:r>
                            <w:r w:rsidRPr="0064298C">
                              <w:rPr>
                                <w:rFonts w:cs="B Nazanin"/>
                                <w:b/>
                                <w:bCs/>
                                <w:sz w:val="24"/>
                                <w:szCs w:val="24"/>
                                <w:rtl/>
                              </w:rPr>
                              <w:t xml:space="preserve"> </w:t>
                            </w:r>
                            <w:r w:rsidRPr="0064298C">
                              <w:rPr>
                                <w:rFonts w:cs="B Nazanin" w:hint="cs"/>
                                <w:b/>
                                <w:bCs/>
                                <w:sz w:val="24"/>
                                <w:szCs w:val="24"/>
                                <w:rtl/>
                              </w:rPr>
                              <w:t>نفت</w:t>
                            </w:r>
                            <w:r w:rsidRPr="0064298C">
                              <w:rPr>
                                <w:rFonts w:cs="B Nazanin"/>
                                <w:b/>
                                <w:bCs/>
                                <w:sz w:val="24"/>
                                <w:szCs w:val="24"/>
                                <w:rtl/>
                              </w:rPr>
                              <w:t xml:space="preserve"> </w:t>
                            </w:r>
                            <w:r w:rsidRPr="0064298C">
                              <w:rPr>
                                <w:rFonts w:cs="B Nazanin" w:hint="cs"/>
                                <w:b/>
                                <w:bCs/>
                                <w:sz w:val="24"/>
                                <w:szCs w:val="24"/>
                                <w:rtl/>
                              </w:rPr>
                              <w:t>گلخاری</w:t>
                            </w:r>
                            <w:r w:rsidRPr="0064298C">
                              <w:rPr>
                                <w:rFonts w:cs="B Nazanin"/>
                                <w:b/>
                                <w:bCs/>
                                <w:sz w:val="24"/>
                                <w:szCs w:val="24"/>
                                <w:rtl/>
                              </w:rPr>
                              <w:t xml:space="preserve"> </w:t>
                            </w:r>
                            <w:r w:rsidRPr="0064298C">
                              <w:rPr>
                                <w:rFonts w:cs="B Nazanin" w:hint="cs"/>
                                <w:b/>
                                <w:bCs/>
                                <w:sz w:val="24"/>
                                <w:szCs w:val="24"/>
                                <w:rtl/>
                              </w:rPr>
                              <w:t>ابتدا</w:t>
                            </w:r>
                            <w:r w:rsidRPr="0064298C">
                              <w:rPr>
                                <w:rFonts w:cs="B Nazanin"/>
                                <w:b/>
                                <w:bCs/>
                                <w:sz w:val="24"/>
                                <w:szCs w:val="24"/>
                                <w:rtl/>
                              </w:rPr>
                              <w:t xml:space="preserve"> </w:t>
                            </w:r>
                            <w:r w:rsidRPr="0064298C">
                              <w:rPr>
                                <w:rFonts w:cs="B Nazanin" w:hint="cs"/>
                                <w:b/>
                                <w:bCs/>
                                <w:sz w:val="24"/>
                                <w:szCs w:val="24"/>
                                <w:rtl/>
                              </w:rPr>
                              <w:t>وارد</w:t>
                            </w:r>
                            <w:r w:rsidRPr="0064298C">
                              <w:rPr>
                                <w:rFonts w:cs="B Nazanin"/>
                                <w:b/>
                                <w:bCs/>
                                <w:sz w:val="24"/>
                                <w:szCs w:val="24"/>
                                <w:rtl/>
                              </w:rPr>
                              <w:t xml:space="preserve"> </w:t>
                            </w:r>
                            <w:r w:rsidRPr="0064298C">
                              <w:rPr>
                                <w:rFonts w:cs="B Nazanin" w:hint="cs"/>
                                <w:b/>
                                <w:bCs/>
                                <w:sz w:val="24"/>
                                <w:szCs w:val="24"/>
                                <w:rtl/>
                              </w:rPr>
                              <w:t>یک</w:t>
                            </w:r>
                            <w:r w:rsidRPr="0064298C">
                              <w:rPr>
                                <w:rFonts w:cs="B Nazanin"/>
                                <w:b/>
                                <w:bCs/>
                                <w:sz w:val="24"/>
                                <w:szCs w:val="24"/>
                                <w:rtl/>
                              </w:rPr>
                              <w:t xml:space="preserve"> </w:t>
                            </w:r>
                            <w:r w:rsidRPr="0064298C">
                              <w:rPr>
                                <w:rFonts w:cs="B Nazanin" w:hint="cs"/>
                                <w:b/>
                                <w:bCs/>
                                <w:sz w:val="24"/>
                                <w:szCs w:val="24"/>
                                <w:rtl/>
                              </w:rPr>
                              <w:t>درام</w:t>
                            </w:r>
                            <w:r w:rsidRPr="0064298C">
                              <w:rPr>
                                <w:rFonts w:cs="B Nazanin"/>
                                <w:b/>
                                <w:bCs/>
                                <w:sz w:val="24"/>
                                <w:szCs w:val="24"/>
                                <w:rtl/>
                              </w:rPr>
                              <w:t xml:space="preserve"> </w:t>
                            </w:r>
                            <w:r w:rsidRPr="0064298C">
                              <w:rPr>
                                <w:rFonts w:cs="B Nazanin" w:hint="cs"/>
                                <w:b/>
                                <w:bCs/>
                                <w:sz w:val="24"/>
                                <w:szCs w:val="24"/>
                                <w:rtl/>
                              </w:rPr>
                              <w:t>لخته</w:t>
                            </w:r>
                            <w:r w:rsidRPr="0064298C">
                              <w:rPr>
                                <w:rFonts w:cs="B Nazanin"/>
                                <w:b/>
                                <w:bCs/>
                                <w:sz w:val="24"/>
                                <w:szCs w:val="24"/>
                                <w:rtl/>
                              </w:rPr>
                              <w:t xml:space="preserve"> </w:t>
                            </w:r>
                            <w:r w:rsidRPr="0064298C">
                              <w:rPr>
                                <w:rFonts w:cs="B Nazanin" w:hint="cs"/>
                                <w:b/>
                                <w:bCs/>
                                <w:sz w:val="24"/>
                                <w:szCs w:val="24"/>
                                <w:rtl/>
                              </w:rPr>
                              <w:t>گیر</w:t>
                            </w:r>
                            <w:r w:rsidRPr="0064298C">
                              <w:rPr>
                                <w:rFonts w:cs="B Nazanin"/>
                                <w:b/>
                                <w:bCs/>
                                <w:sz w:val="24"/>
                                <w:szCs w:val="24"/>
                                <w:rtl/>
                              </w:rPr>
                              <w:t xml:space="preserve"> </w:t>
                            </w:r>
                            <w:r w:rsidRPr="0064298C">
                              <w:rPr>
                                <w:rFonts w:cs="B Nazanin" w:hint="cs"/>
                                <w:b/>
                                <w:bCs/>
                                <w:sz w:val="24"/>
                                <w:szCs w:val="24"/>
                                <w:rtl/>
                              </w:rPr>
                              <w:t>شده</w:t>
                            </w:r>
                            <w:r w:rsidRPr="0064298C">
                              <w:rPr>
                                <w:rFonts w:cs="B Nazanin"/>
                                <w:b/>
                                <w:bCs/>
                                <w:sz w:val="24"/>
                                <w:szCs w:val="24"/>
                                <w:rtl/>
                              </w:rPr>
                              <w:t xml:space="preserve"> </w:t>
                            </w:r>
                            <w:r w:rsidRPr="0064298C">
                              <w:rPr>
                                <w:rFonts w:cs="B Nazanin" w:hint="cs"/>
                                <w:b/>
                                <w:bCs/>
                                <w:sz w:val="24"/>
                                <w:szCs w:val="24"/>
                                <w:rtl/>
                              </w:rPr>
                              <w:t>و</w:t>
                            </w:r>
                            <w:r w:rsidRPr="0064298C">
                              <w:rPr>
                                <w:rFonts w:cs="B Nazanin"/>
                                <w:b/>
                                <w:bCs/>
                                <w:sz w:val="24"/>
                                <w:szCs w:val="24"/>
                                <w:rtl/>
                              </w:rPr>
                              <w:t xml:space="preserve"> </w:t>
                            </w:r>
                            <w:r w:rsidRPr="0064298C">
                              <w:rPr>
                                <w:rFonts w:cs="B Nazanin" w:hint="cs"/>
                                <w:b/>
                                <w:bCs/>
                                <w:sz w:val="24"/>
                                <w:szCs w:val="24"/>
                                <w:rtl/>
                              </w:rPr>
                              <w:t>مایعات</w:t>
                            </w:r>
                            <w:r w:rsidRPr="0064298C">
                              <w:rPr>
                                <w:rFonts w:cs="B Nazanin"/>
                                <w:b/>
                                <w:bCs/>
                                <w:sz w:val="24"/>
                                <w:szCs w:val="24"/>
                                <w:rtl/>
                              </w:rPr>
                              <w:t xml:space="preserve"> </w:t>
                            </w:r>
                            <w:r w:rsidRPr="0064298C">
                              <w:rPr>
                                <w:rFonts w:cs="B Nazanin" w:hint="cs"/>
                                <w:b/>
                                <w:bCs/>
                                <w:sz w:val="24"/>
                                <w:szCs w:val="24"/>
                                <w:rtl/>
                              </w:rPr>
                              <w:t>خروجی</w:t>
                            </w:r>
                            <w:r w:rsidRPr="0064298C">
                              <w:rPr>
                                <w:rFonts w:cs="B Nazanin"/>
                                <w:b/>
                                <w:bCs/>
                                <w:sz w:val="24"/>
                                <w:szCs w:val="24"/>
                                <w:rtl/>
                              </w:rPr>
                              <w:t xml:space="preserve"> </w:t>
                            </w:r>
                            <w:r w:rsidRPr="0064298C">
                              <w:rPr>
                                <w:rFonts w:cs="B Nazanin" w:hint="cs"/>
                                <w:b/>
                                <w:bCs/>
                                <w:sz w:val="24"/>
                                <w:szCs w:val="24"/>
                                <w:rtl/>
                              </w:rPr>
                              <w:t>از</w:t>
                            </w:r>
                            <w:r w:rsidRPr="0064298C">
                              <w:rPr>
                                <w:rFonts w:cs="B Nazanin"/>
                                <w:b/>
                                <w:bCs/>
                                <w:sz w:val="24"/>
                                <w:szCs w:val="24"/>
                                <w:rtl/>
                              </w:rPr>
                              <w:t xml:space="preserve"> </w:t>
                            </w:r>
                            <w:r w:rsidRPr="0064298C">
                              <w:rPr>
                                <w:rFonts w:cs="B Nazanin" w:hint="cs"/>
                                <w:b/>
                                <w:bCs/>
                                <w:sz w:val="24"/>
                                <w:szCs w:val="24"/>
                                <w:rtl/>
                              </w:rPr>
                              <w:t>لخته</w:t>
                            </w:r>
                            <w:r w:rsidRPr="0064298C">
                              <w:rPr>
                                <w:rFonts w:cs="B Nazanin"/>
                                <w:b/>
                                <w:bCs/>
                                <w:sz w:val="24"/>
                                <w:szCs w:val="24"/>
                                <w:rtl/>
                              </w:rPr>
                              <w:t xml:space="preserve"> </w:t>
                            </w:r>
                            <w:r w:rsidRPr="0064298C">
                              <w:rPr>
                                <w:rFonts w:cs="B Nazanin" w:hint="cs"/>
                                <w:b/>
                                <w:bCs/>
                                <w:sz w:val="24"/>
                                <w:szCs w:val="24"/>
                                <w:rtl/>
                              </w:rPr>
                              <w:t>گیر پس از کاهش فشار</w:t>
                            </w:r>
                            <w:r w:rsidRPr="0064298C">
                              <w:rPr>
                                <w:rFonts w:cs="B Nazanin"/>
                                <w:b/>
                                <w:bCs/>
                                <w:sz w:val="24"/>
                                <w:szCs w:val="24"/>
                                <w:rtl/>
                              </w:rPr>
                              <w:t xml:space="preserve"> </w:t>
                            </w:r>
                            <w:r w:rsidRPr="0064298C">
                              <w:rPr>
                                <w:rFonts w:cs="B Nazanin" w:hint="cs"/>
                                <w:b/>
                                <w:bCs/>
                                <w:sz w:val="24"/>
                                <w:szCs w:val="24"/>
                                <w:rtl/>
                              </w:rPr>
                              <w:t>وارد</w:t>
                            </w:r>
                            <w:r w:rsidRPr="0064298C">
                              <w:rPr>
                                <w:rFonts w:cs="B Nazanin"/>
                                <w:b/>
                                <w:bCs/>
                                <w:sz w:val="24"/>
                                <w:szCs w:val="24"/>
                                <w:rtl/>
                              </w:rPr>
                              <w:t xml:space="preserve"> </w:t>
                            </w:r>
                            <w:r w:rsidRPr="0064298C">
                              <w:rPr>
                                <w:rFonts w:cs="B Nazanin" w:hint="cs"/>
                                <w:b/>
                                <w:bCs/>
                                <w:sz w:val="24"/>
                                <w:szCs w:val="24"/>
                                <w:rtl/>
                              </w:rPr>
                              <w:t xml:space="preserve">مخزن گاززدا شده و مایع خروجی از این مخزن وارد یک </w:t>
                            </w:r>
                            <w:r w:rsidRPr="0064298C">
                              <w:rPr>
                                <w:rFonts w:cs="B Nazanin"/>
                                <w:b/>
                                <w:bCs/>
                                <w:sz w:val="24"/>
                                <w:szCs w:val="24"/>
                                <w:rtl/>
                              </w:rPr>
                              <w:t xml:space="preserve"> </w:t>
                            </w:r>
                            <w:r w:rsidRPr="0064298C">
                              <w:rPr>
                                <w:rFonts w:cs="B Nazanin" w:hint="cs"/>
                                <w:b/>
                                <w:bCs/>
                                <w:sz w:val="24"/>
                                <w:szCs w:val="24"/>
                                <w:rtl/>
                              </w:rPr>
                              <w:t>تانک</w:t>
                            </w:r>
                            <w:r w:rsidRPr="0064298C">
                              <w:rPr>
                                <w:rFonts w:cs="B Nazanin"/>
                                <w:b/>
                                <w:bCs/>
                                <w:sz w:val="24"/>
                                <w:szCs w:val="24"/>
                                <w:rtl/>
                              </w:rPr>
                              <w:t xml:space="preserve"> </w:t>
                            </w:r>
                            <w:r w:rsidRPr="0064298C">
                              <w:rPr>
                                <w:rFonts w:cs="B Nazanin" w:hint="cs"/>
                                <w:b/>
                                <w:bCs/>
                                <w:sz w:val="24"/>
                                <w:szCs w:val="24"/>
                                <w:rtl/>
                              </w:rPr>
                              <w:t>به</w:t>
                            </w:r>
                            <w:r w:rsidRPr="0064298C">
                              <w:rPr>
                                <w:rFonts w:cs="B Nazanin"/>
                                <w:b/>
                                <w:bCs/>
                                <w:sz w:val="24"/>
                                <w:szCs w:val="24"/>
                                <w:rtl/>
                              </w:rPr>
                              <w:t xml:space="preserve"> </w:t>
                            </w:r>
                            <w:r w:rsidRPr="0064298C">
                              <w:rPr>
                                <w:rFonts w:cs="B Nazanin" w:hint="cs"/>
                                <w:b/>
                                <w:bCs/>
                                <w:sz w:val="24"/>
                                <w:szCs w:val="24"/>
                                <w:rtl/>
                              </w:rPr>
                              <w:t>ظرفیت</w:t>
                            </w:r>
                            <w:r w:rsidRPr="0064298C">
                              <w:rPr>
                                <w:rFonts w:cs="B Nazanin"/>
                                <w:b/>
                                <w:bCs/>
                                <w:sz w:val="24"/>
                                <w:szCs w:val="24"/>
                                <w:rtl/>
                              </w:rPr>
                              <w:t xml:space="preserve"> </w:t>
                            </w:r>
                            <w:r w:rsidRPr="0064298C">
                              <w:rPr>
                                <w:rFonts w:cs="B Nazanin" w:hint="cs"/>
                                <w:b/>
                                <w:bCs/>
                                <w:sz w:val="24"/>
                                <w:szCs w:val="24"/>
                                <w:rtl/>
                              </w:rPr>
                              <w:t>حدود</w:t>
                            </w:r>
                            <w:r w:rsidRPr="0064298C">
                              <w:rPr>
                                <w:rFonts w:cs="B Nazanin"/>
                                <w:b/>
                                <w:bCs/>
                                <w:sz w:val="24"/>
                                <w:szCs w:val="24"/>
                                <w:rtl/>
                              </w:rPr>
                              <w:t xml:space="preserve"> 1600 </w:t>
                            </w:r>
                            <w:r w:rsidRPr="0064298C">
                              <w:rPr>
                                <w:rFonts w:cs="B Nazanin" w:hint="cs"/>
                                <w:b/>
                                <w:bCs/>
                                <w:sz w:val="24"/>
                                <w:szCs w:val="24"/>
                                <w:rtl/>
                              </w:rPr>
                              <w:t>متر</w:t>
                            </w:r>
                            <w:r w:rsidRPr="0064298C">
                              <w:rPr>
                                <w:rFonts w:cs="B Nazanin"/>
                                <w:b/>
                                <w:bCs/>
                                <w:sz w:val="24"/>
                                <w:szCs w:val="24"/>
                                <w:rtl/>
                              </w:rPr>
                              <w:t xml:space="preserve"> </w:t>
                            </w:r>
                            <w:r w:rsidRPr="0064298C">
                              <w:rPr>
                                <w:rFonts w:cs="B Nazanin" w:hint="cs"/>
                                <w:b/>
                                <w:bCs/>
                                <w:sz w:val="24"/>
                                <w:szCs w:val="24"/>
                                <w:rtl/>
                              </w:rPr>
                              <w:t>مکعب</w:t>
                            </w:r>
                            <w:r w:rsidRPr="0064298C">
                              <w:rPr>
                                <w:rFonts w:cs="B Nazanin"/>
                                <w:b/>
                                <w:bCs/>
                                <w:sz w:val="24"/>
                                <w:szCs w:val="24"/>
                                <w:rtl/>
                              </w:rPr>
                              <w:t xml:space="preserve"> </w:t>
                            </w:r>
                            <w:r w:rsidRPr="0064298C">
                              <w:rPr>
                                <w:rFonts w:cs="B Nazanin" w:hint="cs"/>
                                <w:b/>
                                <w:bCs/>
                                <w:sz w:val="24"/>
                                <w:szCs w:val="24"/>
                                <w:rtl/>
                              </w:rPr>
                              <w:t>می</w:t>
                            </w:r>
                            <w:r w:rsidRPr="0064298C">
                              <w:rPr>
                                <w:rFonts w:cs="B Nazanin"/>
                                <w:b/>
                                <w:bCs/>
                                <w:sz w:val="24"/>
                                <w:szCs w:val="24"/>
                                <w:rtl/>
                              </w:rPr>
                              <w:t xml:space="preserve"> </w:t>
                            </w:r>
                            <w:r w:rsidRPr="0064298C">
                              <w:rPr>
                                <w:rFonts w:cs="B Nazanin" w:hint="cs"/>
                                <w:b/>
                                <w:bCs/>
                                <w:sz w:val="24"/>
                                <w:szCs w:val="24"/>
                                <w:rtl/>
                              </w:rPr>
                              <w:t>شود</w:t>
                            </w:r>
                            <w:r w:rsidRPr="0064298C">
                              <w:rPr>
                                <w:rFonts w:cs="B Nazanin"/>
                                <w:b/>
                                <w:bCs/>
                                <w:sz w:val="24"/>
                                <w:szCs w:val="24"/>
                                <w:rtl/>
                              </w:rPr>
                              <w:t xml:space="preserve"> </w:t>
                            </w:r>
                            <w:r w:rsidRPr="0064298C">
                              <w:rPr>
                                <w:rFonts w:cs="B Nazanin" w:hint="cs"/>
                                <w:b/>
                                <w:bCs/>
                                <w:sz w:val="24"/>
                                <w:szCs w:val="24"/>
                                <w:rtl/>
                              </w:rPr>
                              <w:t>که</w:t>
                            </w:r>
                            <w:r w:rsidRPr="0064298C">
                              <w:rPr>
                                <w:rFonts w:cs="B Nazanin"/>
                                <w:b/>
                                <w:bCs/>
                                <w:sz w:val="24"/>
                                <w:szCs w:val="24"/>
                                <w:rtl/>
                              </w:rPr>
                              <w:t xml:space="preserve"> </w:t>
                            </w:r>
                            <w:r w:rsidRPr="0064298C">
                              <w:rPr>
                                <w:rFonts w:cs="B Nazanin" w:hint="cs"/>
                                <w:b/>
                                <w:bCs/>
                                <w:sz w:val="24"/>
                                <w:szCs w:val="24"/>
                                <w:rtl/>
                              </w:rPr>
                              <w:t>بوسیله</w:t>
                            </w:r>
                            <w:r w:rsidRPr="0064298C">
                              <w:rPr>
                                <w:rFonts w:cs="B Nazanin"/>
                                <w:b/>
                                <w:bCs/>
                                <w:sz w:val="24"/>
                                <w:szCs w:val="24"/>
                                <w:rtl/>
                              </w:rPr>
                              <w:t xml:space="preserve"> </w:t>
                            </w:r>
                            <w:r w:rsidRPr="0064298C">
                              <w:rPr>
                                <w:rFonts w:cs="B Nazanin" w:hint="cs"/>
                                <w:b/>
                                <w:bCs/>
                                <w:sz w:val="24"/>
                                <w:szCs w:val="24"/>
                                <w:rtl/>
                              </w:rPr>
                              <w:t xml:space="preserve"> الكتروپمپ و</w:t>
                            </w:r>
                            <w:r w:rsidRPr="0064298C">
                              <w:rPr>
                                <w:rFonts w:cs="B Nazanin"/>
                                <w:b/>
                                <w:bCs/>
                                <w:sz w:val="24"/>
                                <w:szCs w:val="24"/>
                                <w:rtl/>
                              </w:rPr>
                              <w:t xml:space="preserve"> </w:t>
                            </w:r>
                            <w:r w:rsidRPr="0064298C">
                              <w:rPr>
                                <w:rFonts w:cs="B Nazanin" w:hint="cs"/>
                                <w:b/>
                                <w:bCs/>
                                <w:sz w:val="24"/>
                                <w:szCs w:val="24"/>
                                <w:rtl/>
                              </w:rPr>
                              <w:t>با فشار</w:t>
                            </w:r>
                            <w:r w:rsidRPr="0064298C">
                              <w:rPr>
                                <w:rFonts w:cs="B Nazanin"/>
                                <w:b/>
                                <w:bCs/>
                                <w:sz w:val="24"/>
                                <w:szCs w:val="24"/>
                                <w:rtl/>
                              </w:rPr>
                              <w:t xml:space="preserve"> </w:t>
                            </w:r>
                            <w:r w:rsidRPr="0064298C">
                              <w:rPr>
                                <w:rFonts w:cs="B Nazanin" w:hint="cs"/>
                                <w:b/>
                                <w:bCs/>
                                <w:sz w:val="24"/>
                                <w:szCs w:val="24"/>
                                <w:rtl/>
                              </w:rPr>
                              <w:t>خروجی</w:t>
                            </w:r>
                            <w:r w:rsidRPr="0064298C">
                              <w:rPr>
                                <w:rFonts w:cs="B Nazanin"/>
                                <w:b/>
                                <w:bCs/>
                                <w:sz w:val="24"/>
                                <w:szCs w:val="24"/>
                                <w:rtl/>
                              </w:rPr>
                              <w:t xml:space="preserve"> </w:t>
                            </w:r>
                            <w:r w:rsidRPr="0064298C">
                              <w:rPr>
                                <w:rFonts w:cs="B Nazanin" w:hint="cs"/>
                                <w:b/>
                                <w:bCs/>
                                <w:sz w:val="24"/>
                                <w:szCs w:val="24"/>
                                <w:rtl/>
                              </w:rPr>
                              <w:t xml:space="preserve">400 </w:t>
                            </w:r>
                            <w:r w:rsidRPr="0064298C">
                              <w:rPr>
                                <w:rFonts w:cs="B Nazanin"/>
                                <w:b/>
                                <w:bCs/>
                                <w:sz w:val="24"/>
                                <w:szCs w:val="24"/>
                                <w:rtl/>
                              </w:rPr>
                              <w:t xml:space="preserve"> </w:t>
                            </w:r>
                            <w:r w:rsidRPr="0064298C">
                              <w:rPr>
                                <w:rFonts w:cs="B Nazanin" w:hint="cs"/>
                                <w:b/>
                                <w:bCs/>
                                <w:sz w:val="24"/>
                                <w:szCs w:val="24"/>
                                <w:rtl/>
                              </w:rPr>
                              <w:t>پام</w:t>
                            </w:r>
                            <w:r w:rsidRPr="0064298C">
                              <w:rPr>
                                <w:rFonts w:cs="B Nazanin"/>
                                <w:b/>
                                <w:bCs/>
                                <w:sz w:val="24"/>
                                <w:szCs w:val="24"/>
                                <w:rtl/>
                              </w:rPr>
                              <w:t xml:space="preserve"> </w:t>
                            </w:r>
                            <w:r w:rsidRPr="0064298C">
                              <w:rPr>
                                <w:rFonts w:cs="B Nazanin" w:hint="cs"/>
                                <w:b/>
                                <w:bCs/>
                                <w:sz w:val="24"/>
                                <w:szCs w:val="24"/>
                                <w:rtl/>
                              </w:rPr>
                              <w:t>به</w:t>
                            </w:r>
                            <w:r w:rsidRPr="0064298C">
                              <w:rPr>
                                <w:rFonts w:cs="B Nazanin"/>
                                <w:b/>
                                <w:bCs/>
                                <w:sz w:val="24"/>
                                <w:szCs w:val="24"/>
                                <w:rtl/>
                              </w:rPr>
                              <w:t xml:space="preserve"> </w:t>
                            </w:r>
                            <w:r w:rsidRPr="0064298C">
                              <w:rPr>
                                <w:rFonts w:cs="B Nazanin" w:hint="cs"/>
                                <w:b/>
                                <w:bCs/>
                                <w:sz w:val="24"/>
                                <w:szCs w:val="24"/>
                                <w:rtl/>
                              </w:rPr>
                              <w:t>سمت</w:t>
                            </w:r>
                            <w:r w:rsidRPr="0064298C">
                              <w:rPr>
                                <w:rFonts w:cs="B Nazanin"/>
                                <w:b/>
                                <w:bCs/>
                                <w:sz w:val="24"/>
                                <w:szCs w:val="24"/>
                                <w:rtl/>
                              </w:rPr>
                              <w:t xml:space="preserve"> </w:t>
                            </w:r>
                            <w:r w:rsidRPr="0064298C">
                              <w:rPr>
                                <w:rFonts w:cs="B Nazanin" w:hint="cs"/>
                                <w:b/>
                                <w:bCs/>
                                <w:sz w:val="24"/>
                                <w:szCs w:val="24"/>
                                <w:rtl/>
                              </w:rPr>
                              <w:t>واحد بهره</w:t>
                            </w:r>
                            <w:r w:rsidRPr="0064298C">
                              <w:rPr>
                                <w:rFonts w:cs="B Nazanin"/>
                                <w:b/>
                                <w:bCs/>
                                <w:sz w:val="24"/>
                                <w:szCs w:val="24"/>
                                <w:rtl/>
                              </w:rPr>
                              <w:t xml:space="preserve"> </w:t>
                            </w:r>
                            <w:r w:rsidRPr="0064298C">
                              <w:rPr>
                                <w:rFonts w:cs="B Nazanin" w:hint="cs"/>
                                <w:b/>
                                <w:bCs/>
                                <w:sz w:val="24"/>
                                <w:szCs w:val="24"/>
                                <w:rtl/>
                              </w:rPr>
                              <w:t>برداری</w:t>
                            </w:r>
                            <w:r w:rsidRPr="0064298C">
                              <w:rPr>
                                <w:rFonts w:cs="B Nazanin"/>
                                <w:b/>
                                <w:bCs/>
                                <w:sz w:val="24"/>
                                <w:szCs w:val="24"/>
                                <w:rtl/>
                              </w:rPr>
                              <w:t xml:space="preserve"> </w:t>
                            </w:r>
                            <w:r w:rsidRPr="0064298C">
                              <w:rPr>
                                <w:rFonts w:cs="B Nazanin" w:hint="cs"/>
                                <w:b/>
                                <w:bCs/>
                                <w:sz w:val="24"/>
                                <w:szCs w:val="24"/>
                                <w:rtl/>
                              </w:rPr>
                              <w:t>بینک</w:t>
                            </w:r>
                            <w:r w:rsidRPr="0064298C">
                              <w:rPr>
                                <w:rFonts w:cs="B Nazanin"/>
                                <w:b/>
                                <w:bCs/>
                                <w:sz w:val="24"/>
                                <w:szCs w:val="24"/>
                                <w:rtl/>
                              </w:rPr>
                              <w:t xml:space="preserve"> </w:t>
                            </w:r>
                            <w:r w:rsidRPr="0064298C">
                              <w:rPr>
                                <w:rFonts w:cs="B Nazanin" w:hint="cs"/>
                                <w:b/>
                                <w:bCs/>
                                <w:sz w:val="24"/>
                                <w:szCs w:val="24"/>
                                <w:rtl/>
                              </w:rPr>
                              <w:t>در</w:t>
                            </w:r>
                            <w:r w:rsidRPr="0064298C">
                              <w:rPr>
                                <w:rFonts w:cs="B Nazanin"/>
                                <w:b/>
                                <w:bCs/>
                                <w:sz w:val="24"/>
                                <w:szCs w:val="24"/>
                                <w:rtl/>
                              </w:rPr>
                              <w:t xml:space="preserve"> </w:t>
                            </w:r>
                            <w:r w:rsidRPr="0064298C">
                              <w:rPr>
                                <w:rFonts w:cs="B Nazanin" w:hint="cs"/>
                                <w:b/>
                                <w:bCs/>
                                <w:sz w:val="24"/>
                                <w:szCs w:val="24"/>
                                <w:rtl/>
                              </w:rPr>
                              <w:t>فاصله تقريبي</w:t>
                            </w:r>
                            <w:r w:rsidRPr="0064298C">
                              <w:rPr>
                                <w:rFonts w:cs="B Nazanin"/>
                                <w:b/>
                                <w:bCs/>
                                <w:sz w:val="24"/>
                                <w:szCs w:val="24"/>
                                <w:rtl/>
                              </w:rPr>
                              <w:t xml:space="preserve"> 5</w:t>
                            </w:r>
                            <w:r w:rsidRPr="0064298C">
                              <w:rPr>
                                <w:rFonts w:cs="B Nazanin" w:hint="cs"/>
                                <w:b/>
                                <w:bCs/>
                                <w:sz w:val="24"/>
                                <w:szCs w:val="24"/>
                                <w:rtl/>
                              </w:rPr>
                              <w:t>2</w:t>
                            </w:r>
                            <w:r w:rsidRPr="0064298C">
                              <w:rPr>
                                <w:rFonts w:cs="B Nazanin"/>
                                <w:b/>
                                <w:bCs/>
                                <w:sz w:val="24"/>
                                <w:szCs w:val="24"/>
                                <w:rtl/>
                              </w:rPr>
                              <w:t xml:space="preserve">00 </w:t>
                            </w:r>
                            <w:r w:rsidRPr="0064298C">
                              <w:rPr>
                                <w:rFonts w:cs="B Nazanin" w:hint="cs"/>
                                <w:b/>
                                <w:bCs/>
                                <w:sz w:val="24"/>
                                <w:szCs w:val="24"/>
                                <w:rtl/>
                              </w:rPr>
                              <w:t>متر</w:t>
                            </w:r>
                            <w:r w:rsidRPr="0064298C">
                              <w:rPr>
                                <w:rFonts w:cs="B Nazanin"/>
                                <w:b/>
                                <w:bCs/>
                                <w:sz w:val="24"/>
                                <w:szCs w:val="24"/>
                                <w:rtl/>
                              </w:rPr>
                              <w:t xml:space="preserve"> </w:t>
                            </w:r>
                            <w:r w:rsidRPr="0064298C">
                              <w:rPr>
                                <w:rFonts w:cs="B Nazanin" w:hint="cs"/>
                                <w:b/>
                                <w:bCs/>
                                <w:sz w:val="24"/>
                                <w:szCs w:val="24"/>
                                <w:rtl/>
                              </w:rPr>
                              <w:t>توسط یک</w:t>
                            </w:r>
                            <w:r w:rsidRPr="0064298C">
                              <w:rPr>
                                <w:rFonts w:cs="B Nazanin"/>
                                <w:b/>
                                <w:bCs/>
                                <w:sz w:val="24"/>
                                <w:szCs w:val="24"/>
                                <w:rtl/>
                              </w:rPr>
                              <w:t xml:space="preserve"> </w:t>
                            </w:r>
                            <w:r w:rsidRPr="0064298C">
                              <w:rPr>
                                <w:rFonts w:cs="B Nazanin" w:hint="cs"/>
                                <w:b/>
                                <w:bCs/>
                                <w:sz w:val="24"/>
                                <w:szCs w:val="24"/>
                                <w:rtl/>
                              </w:rPr>
                              <w:t>رشته خط لوله روزميني به</w:t>
                            </w:r>
                            <w:r w:rsidRPr="0064298C">
                              <w:rPr>
                                <w:rFonts w:cs="B Nazanin"/>
                                <w:b/>
                                <w:bCs/>
                                <w:sz w:val="24"/>
                                <w:szCs w:val="24"/>
                                <w:rtl/>
                              </w:rPr>
                              <w:t xml:space="preserve"> </w:t>
                            </w:r>
                            <w:r w:rsidRPr="0064298C">
                              <w:rPr>
                                <w:rFonts w:cs="B Nazanin" w:hint="cs"/>
                                <w:b/>
                                <w:bCs/>
                                <w:sz w:val="24"/>
                                <w:szCs w:val="24"/>
                                <w:rtl/>
                              </w:rPr>
                              <w:t>واحد بهره</w:t>
                            </w:r>
                            <w:r w:rsidRPr="0064298C">
                              <w:rPr>
                                <w:rFonts w:cs="B Nazanin"/>
                                <w:b/>
                                <w:bCs/>
                                <w:sz w:val="24"/>
                                <w:szCs w:val="24"/>
                                <w:rtl/>
                              </w:rPr>
                              <w:t xml:space="preserve"> </w:t>
                            </w:r>
                            <w:r w:rsidRPr="0064298C">
                              <w:rPr>
                                <w:rFonts w:cs="B Nazanin" w:hint="cs"/>
                                <w:b/>
                                <w:bCs/>
                                <w:sz w:val="24"/>
                                <w:szCs w:val="24"/>
                                <w:rtl/>
                              </w:rPr>
                              <w:t>برداری</w:t>
                            </w:r>
                            <w:r w:rsidRPr="0064298C">
                              <w:rPr>
                                <w:rFonts w:cs="B Nazanin"/>
                                <w:b/>
                                <w:bCs/>
                                <w:sz w:val="24"/>
                                <w:szCs w:val="24"/>
                                <w:rtl/>
                              </w:rPr>
                              <w:t xml:space="preserve"> </w:t>
                            </w:r>
                            <w:r w:rsidRPr="0064298C">
                              <w:rPr>
                                <w:rFonts w:cs="B Nazanin" w:hint="cs"/>
                                <w:b/>
                                <w:bCs/>
                                <w:sz w:val="24"/>
                                <w:szCs w:val="24"/>
                                <w:rtl/>
                              </w:rPr>
                              <w:t>بینک</w:t>
                            </w:r>
                            <w:r w:rsidRPr="0064298C">
                              <w:rPr>
                                <w:rFonts w:cs="B Nazanin"/>
                                <w:b/>
                                <w:bCs/>
                                <w:sz w:val="24"/>
                                <w:szCs w:val="24"/>
                                <w:rtl/>
                              </w:rPr>
                              <w:t xml:space="preserve"> </w:t>
                            </w:r>
                            <w:r w:rsidRPr="0064298C">
                              <w:rPr>
                                <w:rFonts w:cs="B Nazanin" w:hint="cs"/>
                                <w:b/>
                                <w:bCs/>
                                <w:sz w:val="24"/>
                                <w:szCs w:val="24"/>
                                <w:rtl/>
                              </w:rPr>
                              <w:t>ارسال</w:t>
                            </w:r>
                            <w:r w:rsidRPr="0064298C">
                              <w:rPr>
                                <w:rFonts w:cs="B Nazanin"/>
                                <w:b/>
                                <w:bCs/>
                                <w:sz w:val="24"/>
                                <w:szCs w:val="24"/>
                                <w:rtl/>
                              </w:rPr>
                              <w:t xml:space="preserve"> </w:t>
                            </w:r>
                            <w:r w:rsidRPr="0064298C">
                              <w:rPr>
                                <w:rFonts w:cs="B Nazanin" w:hint="cs"/>
                                <w:b/>
                                <w:bCs/>
                                <w:sz w:val="24"/>
                                <w:szCs w:val="24"/>
                                <w:rtl/>
                              </w:rPr>
                              <w:t>می</w:t>
                            </w:r>
                            <w:r w:rsidRPr="0064298C">
                              <w:rPr>
                                <w:rFonts w:cs="B Nazanin"/>
                                <w:b/>
                                <w:bCs/>
                                <w:sz w:val="24"/>
                                <w:szCs w:val="24"/>
                                <w:rtl/>
                              </w:rPr>
                              <w:t xml:space="preserve"> </w:t>
                            </w:r>
                            <w:r w:rsidRPr="0064298C">
                              <w:rPr>
                                <w:rFonts w:cs="B Nazanin" w:hint="cs"/>
                                <w:b/>
                                <w:bCs/>
                                <w:sz w:val="24"/>
                                <w:szCs w:val="24"/>
                                <w:rtl/>
                              </w:rPr>
                              <w:t>شود</w:t>
                            </w:r>
                            <w:r w:rsidRPr="0064298C">
                              <w:rPr>
                                <w:rFonts w:cs="B Nazanin"/>
                                <w:b/>
                                <w:bCs/>
                                <w:sz w:val="24"/>
                                <w:szCs w:val="24"/>
                                <w:rtl/>
                              </w:rPr>
                              <w:t xml:space="preserve"> </w:t>
                            </w:r>
                            <w:r w:rsidRPr="0064298C">
                              <w:rPr>
                                <w:rFonts w:cs="B Nazanin" w:hint="cs"/>
                                <w:b/>
                                <w:bCs/>
                                <w:sz w:val="24"/>
                                <w:szCs w:val="24"/>
                                <w:rtl/>
                              </w:rPr>
                              <w:t>.</w:t>
                            </w:r>
                          </w:p>
                          <w:p w:rsidR="00661C59" w:rsidRPr="0064298C" w:rsidRDefault="00661C59" w:rsidP="00677E92">
                            <w:pPr>
                              <w:jc w:val="both"/>
                              <w:rPr>
                                <w:rFonts w:cs="B Nazanin"/>
                                <w:b/>
                                <w:bCs/>
                                <w:sz w:val="24"/>
                                <w:szCs w:val="24"/>
                                <w:rtl/>
                              </w:rPr>
                            </w:pPr>
                            <w:r w:rsidRPr="0064298C">
                              <w:rPr>
                                <w:rFonts w:cs="B Nazanin" w:hint="cs"/>
                                <w:b/>
                                <w:bCs/>
                                <w:sz w:val="24"/>
                                <w:szCs w:val="24"/>
                                <w:rtl/>
                              </w:rPr>
                              <w:t>حال با توجه به شرایط توپوگرافی منطقه و واحد بهره برداری بینک می توان به جای ارسال کاندنسیت تولیدی به واحد بهره برداری بینک ، جریان تولیدی را به واحد کلاستر بینک ارسال نمود تا پس از جداسازی اولیه ، این کاندنسیت  به همراه دیگر مواد هیدروکربنی و با استفاده از پمپ های واحد کلاستر بینک به واحد بهر ه برداری بینک ارسال گردد.</w:t>
                            </w:r>
                          </w:p>
                          <w:p w:rsidR="00661C59" w:rsidRPr="0064298C" w:rsidRDefault="00661C59" w:rsidP="00677E92">
                            <w:pPr>
                              <w:jc w:val="both"/>
                              <w:rPr>
                                <w:rFonts w:cs="B Nazanin"/>
                                <w:b/>
                                <w:bCs/>
                                <w:sz w:val="24"/>
                                <w:szCs w:val="24"/>
                                <w:rtl/>
                              </w:rPr>
                            </w:pPr>
                            <w:r w:rsidRPr="0064298C">
                              <w:rPr>
                                <w:rFonts w:cs="B Nazanin" w:hint="cs"/>
                                <w:b/>
                                <w:bCs/>
                                <w:sz w:val="24"/>
                                <w:szCs w:val="24"/>
                                <w:rtl/>
                              </w:rPr>
                              <w:t>برای انجام این مهم نیاز است که اجرای خط لوله 5.2 کیلومتری روزمینی انتقال کاندنسیت به واحد بهره برداری بینک از شرح کار این پروژه حذف گردیده و به جای آن خط لوله  1.4 کیلومتری به واحد کلاستر بینک جایگزین گردد.</w:t>
                            </w:r>
                          </w:p>
                          <w:p w:rsidR="00661C59" w:rsidRPr="0064298C" w:rsidRDefault="00661C59" w:rsidP="00677E92">
                            <w:pPr>
                              <w:jc w:val="both"/>
                              <w:rPr>
                                <w:rFonts w:cs="B Nazanin"/>
                                <w:b/>
                                <w:bCs/>
                                <w:sz w:val="24"/>
                                <w:szCs w:val="24"/>
                                <w:rtl/>
                              </w:rPr>
                            </w:pPr>
                            <w:r w:rsidRPr="0064298C">
                              <w:rPr>
                                <w:rFonts w:cs="B Nazanin" w:hint="cs"/>
                                <w:b/>
                                <w:bCs/>
                                <w:sz w:val="24"/>
                                <w:szCs w:val="24"/>
                                <w:rtl/>
                              </w:rPr>
                              <w:t>شایان ذکر است با توجه به دلایل زیر امکان اتصال خط کاندنسیت به دیگر تجهیزات فرآیندی نیست:</w:t>
                            </w:r>
                          </w:p>
                          <w:p w:rsidR="00661C59" w:rsidRPr="00677E92" w:rsidRDefault="00661C59" w:rsidP="00677E92">
                            <w:pPr>
                              <w:pStyle w:val="ListParagraph"/>
                              <w:numPr>
                                <w:ilvl w:val="0"/>
                                <w:numId w:val="52"/>
                              </w:numPr>
                              <w:bidi/>
                              <w:spacing w:after="200" w:line="276" w:lineRule="auto"/>
                              <w:contextualSpacing/>
                              <w:jc w:val="both"/>
                              <w:rPr>
                                <w:rFonts w:cs="B Zar"/>
                                <w:sz w:val="22"/>
                                <w:szCs w:val="22"/>
                              </w:rPr>
                            </w:pPr>
                            <w:r w:rsidRPr="00677E92">
                              <w:rPr>
                                <w:rFonts w:cs="B Zar" w:hint="cs"/>
                                <w:sz w:val="22"/>
                                <w:szCs w:val="22"/>
                                <w:rtl/>
                              </w:rPr>
                              <w:t>گزینه اتصال خط کاندنسیت به ورودی تفکیک گرهای کلاستر بینک</w:t>
                            </w:r>
                          </w:p>
                          <w:p w:rsidR="00661C59" w:rsidRPr="00677E92" w:rsidRDefault="00661C59" w:rsidP="00677E92">
                            <w:pPr>
                              <w:pStyle w:val="ListParagraph"/>
                              <w:numPr>
                                <w:ilvl w:val="1"/>
                                <w:numId w:val="53"/>
                              </w:numPr>
                              <w:bidi/>
                              <w:spacing w:before="120" w:after="120" w:line="276" w:lineRule="auto"/>
                              <w:contextualSpacing/>
                              <w:jc w:val="lowKashida"/>
                              <w:rPr>
                                <w:rFonts w:cs="B Zar"/>
                                <w:sz w:val="22"/>
                                <w:szCs w:val="22"/>
                              </w:rPr>
                            </w:pPr>
                            <w:r w:rsidRPr="00677E92">
                              <w:rPr>
                                <w:rFonts w:cs="B Zar" w:hint="cs"/>
                                <w:sz w:val="22"/>
                                <w:szCs w:val="22"/>
                                <w:rtl/>
                              </w:rPr>
                              <w:t>در صورت اتصال خط میعانات به ورودی تفکیک گر، امکان کنترل میزان جریان ورودی از خط میعانات به تفکیک گر وجود ندارد.</w:t>
                            </w:r>
                          </w:p>
                          <w:p w:rsidR="00661C59" w:rsidRPr="00677E92" w:rsidRDefault="00661C59" w:rsidP="00677E92">
                            <w:pPr>
                              <w:pStyle w:val="ListParagraph"/>
                              <w:numPr>
                                <w:ilvl w:val="0"/>
                                <w:numId w:val="52"/>
                              </w:numPr>
                              <w:bidi/>
                              <w:spacing w:after="200" w:line="276" w:lineRule="auto"/>
                              <w:contextualSpacing/>
                              <w:jc w:val="both"/>
                              <w:rPr>
                                <w:rFonts w:cs="B Zar"/>
                                <w:sz w:val="22"/>
                                <w:szCs w:val="22"/>
                              </w:rPr>
                            </w:pPr>
                            <w:r w:rsidRPr="00677E92">
                              <w:rPr>
                                <w:rFonts w:cs="B Zar" w:hint="cs"/>
                                <w:sz w:val="22"/>
                                <w:szCs w:val="22"/>
                                <w:rtl/>
                              </w:rPr>
                              <w:t>گزینه اتصال خط کاندنسیت به ورودی پمپ های بوستر/اصلی کلاستر بینک</w:t>
                            </w:r>
                          </w:p>
                          <w:p w:rsidR="00661C59" w:rsidRPr="00677E92" w:rsidRDefault="00661C59" w:rsidP="00677E92">
                            <w:pPr>
                              <w:pStyle w:val="ListParagraph"/>
                              <w:numPr>
                                <w:ilvl w:val="1"/>
                                <w:numId w:val="53"/>
                              </w:numPr>
                              <w:bidi/>
                              <w:spacing w:before="120" w:after="120" w:line="276" w:lineRule="auto"/>
                              <w:contextualSpacing/>
                              <w:jc w:val="lowKashida"/>
                              <w:rPr>
                                <w:rFonts w:cs="B Zar"/>
                                <w:sz w:val="22"/>
                                <w:szCs w:val="22"/>
                              </w:rPr>
                            </w:pPr>
                            <w:r w:rsidRPr="00677E92">
                              <w:rPr>
                                <w:rFonts w:cs="B Zar" w:hint="cs"/>
                                <w:sz w:val="22"/>
                                <w:szCs w:val="22"/>
                                <w:rtl/>
                              </w:rPr>
                              <w:t>در صورت اتصال خط میعانات به خط ورودی پمپ های بوستر/اصلی نفت، امکان ایجاد مشکل در عملکرد پمپ  با کاهش یا افزایش فشار و جریان بوجود خواهد آمد.</w:t>
                            </w:r>
                          </w:p>
                          <w:p w:rsidR="00661C59" w:rsidRPr="00677E92" w:rsidRDefault="00661C59" w:rsidP="00677E92">
                            <w:pPr>
                              <w:pStyle w:val="ListParagraph"/>
                              <w:numPr>
                                <w:ilvl w:val="0"/>
                                <w:numId w:val="52"/>
                              </w:numPr>
                              <w:bidi/>
                              <w:spacing w:after="200" w:line="276" w:lineRule="auto"/>
                              <w:contextualSpacing/>
                              <w:jc w:val="both"/>
                              <w:rPr>
                                <w:rFonts w:cs="B Zar"/>
                                <w:sz w:val="22"/>
                                <w:szCs w:val="22"/>
                              </w:rPr>
                            </w:pPr>
                            <w:r w:rsidRPr="00677E92">
                              <w:rPr>
                                <w:rFonts w:cs="B Zar" w:hint="cs"/>
                                <w:sz w:val="22"/>
                                <w:szCs w:val="22"/>
                                <w:rtl/>
                              </w:rPr>
                              <w:t>گزینه اتصال خط کاندنسیت به خروجی پمپ های انتقال کلاستر بینک</w:t>
                            </w:r>
                          </w:p>
                          <w:p w:rsidR="00661C59" w:rsidRPr="00677E92" w:rsidRDefault="00661C59" w:rsidP="00677E92">
                            <w:pPr>
                              <w:pStyle w:val="ListParagraph"/>
                              <w:numPr>
                                <w:ilvl w:val="1"/>
                                <w:numId w:val="53"/>
                              </w:numPr>
                              <w:bidi/>
                              <w:spacing w:before="120" w:after="120" w:line="276" w:lineRule="auto"/>
                              <w:contextualSpacing/>
                              <w:jc w:val="lowKashida"/>
                              <w:rPr>
                                <w:rFonts w:cs="B Zar"/>
                                <w:sz w:val="22"/>
                                <w:szCs w:val="22"/>
                              </w:rPr>
                            </w:pPr>
                            <w:r w:rsidRPr="00677E92">
                              <w:rPr>
                                <w:rFonts w:cs="B Zar" w:hint="cs"/>
                                <w:sz w:val="22"/>
                                <w:szCs w:val="22"/>
                                <w:rtl/>
                              </w:rPr>
                              <w:t>در صورت اتصال خط میعانات به خط خروجی پمپ های نفت، می بایست فشار خروجی پمپ های اصلی و فشار خط میعانات در نقطه اتصال همسان گردد تا مانع بروز مشکل در هیدرولیک خط انتقال نفت به واحد بهره برداری گردد.</w:t>
                            </w:r>
                          </w:p>
                          <w:p w:rsidR="00661C59" w:rsidRDefault="00661C59" w:rsidP="00677E92">
                            <w:pPr>
                              <w:pStyle w:val="ListParagraph"/>
                              <w:bidi/>
                              <w:jc w:val="both"/>
                              <w:rPr>
                                <w:rFonts w:cs="B Zar"/>
                                <w:b/>
                                <w:bCs/>
                                <w:sz w:val="22"/>
                                <w:szCs w:val="22"/>
                                <w:rtl/>
                              </w:rPr>
                            </w:pPr>
                            <w:r w:rsidRPr="00F51A60">
                              <w:rPr>
                                <w:rFonts w:cs="B Zar" w:hint="cs"/>
                                <w:b/>
                                <w:bCs/>
                                <w:sz w:val="22"/>
                                <w:szCs w:val="22"/>
                                <w:rtl/>
                              </w:rPr>
                              <w:t>در صورت  حذف خط انتقال کاندنسیت و استفاده از خط موجود انتقال ، عملا این گزینه از لیست گزینه های اصلی حذف می گردد.</w:t>
                            </w:r>
                          </w:p>
                          <w:p w:rsidR="00661C59" w:rsidRPr="005A45A6" w:rsidRDefault="00661C59" w:rsidP="00677E92">
                            <w:pPr>
                              <w:pStyle w:val="ListParagraph"/>
                              <w:bidi/>
                              <w:jc w:val="both"/>
                              <w:rPr>
                                <w:rFonts w:cs="B Zar"/>
                                <w:b/>
                                <w:bCs/>
                                <w:sz w:val="22"/>
                                <w:szCs w:val="22"/>
                                <w:rtl/>
                              </w:rPr>
                            </w:pPr>
                          </w:p>
                          <w:p w:rsidR="00661C59" w:rsidRPr="005A45A6" w:rsidRDefault="00661C59" w:rsidP="00677E92">
                            <w:pPr>
                              <w:pStyle w:val="ListParagraph"/>
                              <w:bidi/>
                              <w:jc w:val="both"/>
                              <w:rPr>
                                <w:rFonts w:cs="B Zar"/>
                                <w:sz w:val="22"/>
                                <w:szCs w:val="22"/>
                                <w:rtl/>
                              </w:rPr>
                            </w:pPr>
                          </w:p>
                          <w:p w:rsidR="00661C59" w:rsidRPr="0093568A" w:rsidRDefault="00661C59" w:rsidP="00677E92">
                            <w:pPr>
                              <w:jc w:val="both"/>
                              <w:rPr>
                                <w:rFonts w:cs="B Nazanin"/>
                                <w:sz w:val="24"/>
                                <w:szCs w:val="24"/>
                              </w:rPr>
                            </w:pPr>
                          </w:p>
                          <w:p w:rsidR="00661C59" w:rsidRPr="000D4C66" w:rsidRDefault="00661C59" w:rsidP="00677E92">
                            <w:pPr>
                              <w:jc w:val="both"/>
                              <w:rPr>
                                <w:rFonts w:cs="B Nazanin"/>
                                <w:sz w:val="24"/>
                                <w:szCs w:val="24"/>
                                <w:rtl/>
                              </w:rPr>
                            </w:pPr>
                          </w:p>
                          <w:p w:rsidR="00661C59" w:rsidRDefault="00661C59" w:rsidP="00677E92">
                            <w:pPr>
                              <w:rPr>
                                <w:rFonts w:cs="B Titr"/>
                                <w:b/>
                                <w:bCs/>
                                <w:sz w:val="28"/>
                                <w:szCs w:val="28"/>
                                <w:rtl/>
                              </w:rPr>
                            </w:pPr>
                          </w:p>
                          <w:p w:rsidR="00661C59" w:rsidRDefault="00661C59" w:rsidP="00677E92">
                            <w:pPr>
                              <w:rPr>
                                <w:rFonts w:cs="B Titr"/>
                                <w:b/>
                                <w:bCs/>
                                <w:sz w:val="28"/>
                                <w:szCs w:val="28"/>
                                <w:rtl/>
                              </w:rPr>
                            </w:pPr>
                          </w:p>
                          <w:p w:rsidR="00661C59" w:rsidRDefault="00661C59" w:rsidP="00677E92">
                            <w:pPr>
                              <w:spacing w:before="240"/>
                              <w:rPr>
                                <w:rFonts w:cs="B Titr"/>
                                <w:b/>
                                <w:bCs/>
                                <w:sz w:val="28"/>
                                <w:szCs w:val="28"/>
                                <w:rtl/>
                              </w:rPr>
                            </w:pPr>
                            <w:r>
                              <w:rPr>
                                <w:rFonts w:cs="B Titr" w:hint="cs"/>
                                <w:b/>
                                <w:bCs/>
                                <w:sz w:val="28"/>
                                <w:szCs w:val="28"/>
                                <w:rtl/>
                              </w:rPr>
                              <w:t xml:space="preserve"> </w:t>
                            </w:r>
                          </w:p>
                          <w:p w:rsidR="00661C59" w:rsidRDefault="00661C59" w:rsidP="00677E92">
                            <w:pPr>
                              <w:spacing w:before="240"/>
                              <w:rPr>
                                <w:rFonts w:cs="B Titr"/>
                                <w:b/>
                                <w:bCs/>
                                <w:sz w:val="28"/>
                                <w:szCs w:val="28"/>
                                <w:rtl/>
                              </w:rPr>
                            </w:pPr>
                            <w:r>
                              <w:rPr>
                                <w:rFonts w:cs="B Titr" w:hint="cs"/>
                                <w:b/>
                                <w:bCs/>
                                <w:sz w:val="28"/>
                                <w:szCs w:val="28"/>
                                <w:rtl/>
                              </w:rPr>
                              <w:t xml:space="preserve">                              </w:t>
                            </w:r>
                          </w:p>
                          <w:p w:rsidR="00661C59" w:rsidRDefault="00661C59" w:rsidP="00677E92">
                            <w:pPr>
                              <w:spacing w:before="240"/>
                              <w:rPr>
                                <w:rFonts w:cs="B Titr"/>
                                <w:b/>
                                <w:bCs/>
                                <w:sz w:val="28"/>
                                <w:szCs w:val="28"/>
                                <w:rtl/>
                              </w:rPr>
                            </w:pPr>
                            <w:r>
                              <w:rPr>
                                <w:rFonts w:cs="B Titr" w:hint="cs"/>
                                <w:b/>
                                <w:bCs/>
                                <w:sz w:val="28"/>
                                <w:szCs w:val="28"/>
                                <w:rtl/>
                              </w:rPr>
                              <w:t xml:space="preserve"> </w:t>
                            </w: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Pr="00AA73C8" w:rsidRDefault="00661C59" w:rsidP="00677E92">
                            <w:pPr>
                              <w:spacing w:before="240"/>
                              <w:rPr>
                                <w:rFonts w:cs="B Titr"/>
                                <w:b/>
                                <w:bCs/>
                                <w:sz w:val="28"/>
                                <w:szCs w:val="28"/>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4" type="#_x0000_t202" style="position:absolute;left:0;text-align:left;margin-left:-31.5pt;margin-top:-11.25pt;width:542.6pt;height:531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" fillcolor="#e8e8e8" strokeweight="1.5pt">
                <v:textbox>
                  <w:txbxContent>
                    <w:p w:rsidR="00661C59" w:rsidRPr="00A20B19" w:rsidRDefault="00661C59" w:rsidP="00677E92">
                      <w:pPr>
                        <w:rPr>
                          <w:rFonts w:cs="B Titr"/>
                          <w:b/>
                          <w:bCs/>
                          <w:sz w:val="28"/>
                          <w:szCs w:val="28"/>
                          <w:u w:val="single"/>
                          <w:rtl/>
                        </w:rPr>
                      </w:pPr>
                      <w:r w:rsidRPr="00A20B19">
                        <w:rPr>
                          <w:rFonts w:cs="B Titr" w:hint="cs"/>
                          <w:b/>
                          <w:bCs/>
                          <w:sz w:val="28"/>
                          <w:szCs w:val="28"/>
                          <w:u w:val="single"/>
                          <w:rtl/>
                        </w:rPr>
                        <w:t>توضیح کامل</w:t>
                      </w:r>
                      <w:r>
                        <w:rPr>
                          <w:rFonts w:cs="B Titr" w:hint="cs"/>
                          <w:b/>
                          <w:bCs/>
                          <w:sz w:val="28"/>
                          <w:szCs w:val="28"/>
                          <w:u w:val="single"/>
                          <w:rtl/>
                        </w:rPr>
                        <w:t xml:space="preserve"> گزینه و شرح روش اجرایی</w:t>
                      </w:r>
                      <w:r w:rsidRPr="00A20B19">
                        <w:rPr>
                          <w:rFonts w:cs="B Titr" w:hint="cs"/>
                          <w:b/>
                          <w:bCs/>
                          <w:sz w:val="28"/>
                          <w:szCs w:val="28"/>
                          <w:u w:val="single"/>
                          <w:rtl/>
                        </w:rPr>
                        <w:t xml:space="preserve"> </w:t>
                      </w:r>
                      <w:r>
                        <w:rPr>
                          <w:rFonts w:cs="B Titr" w:hint="cs"/>
                          <w:b/>
                          <w:bCs/>
                          <w:sz w:val="28"/>
                          <w:szCs w:val="28"/>
                          <w:u w:val="single"/>
                          <w:rtl/>
                        </w:rPr>
                        <w:t>آن</w:t>
                      </w:r>
                      <w:r w:rsidRPr="00A20B19">
                        <w:rPr>
                          <w:rFonts w:cs="B Titr" w:hint="cs"/>
                          <w:b/>
                          <w:bCs/>
                          <w:sz w:val="28"/>
                          <w:szCs w:val="28"/>
                          <w:u w:val="single"/>
                          <w:rtl/>
                        </w:rPr>
                        <w:t>:</w:t>
                      </w:r>
                    </w:p>
                    <w:p w:rsidR="00661C59" w:rsidRPr="0064298C" w:rsidRDefault="00661C59" w:rsidP="00A16375">
                      <w:pPr>
                        <w:jc w:val="both"/>
                        <w:rPr>
                          <w:rFonts w:cs="B Nazanin"/>
                          <w:b/>
                          <w:bCs/>
                          <w:sz w:val="24"/>
                          <w:szCs w:val="24"/>
                          <w:rtl/>
                        </w:rPr>
                      </w:pPr>
                      <w:r w:rsidRPr="0064298C">
                        <w:rPr>
                          <w:rFonts w:cs="B Nazanin" w:hint="cs"/>
                          <w:b/>
                          <w:bCs/>
                          <w:sz w:val="24"/>
                          <w:szCs w:val="24"/>
                          <w:rtl/>
                        </w:rPr>
                        <w:t xml:space="preserve">گازهای ترش خروجی از كلاستر بینک و میدان نفت گلخاری با دو خط لوله </w:t>
                      </w:r>
                      <w:r w:rsidRPr="00A16375">
                        <w:rPr>
                          <w:rFonts w:cs="B Nazanin"/>
                          <w:b/>
                          <w:bCs/>
                          <w:sz w:val="24"/>
                          <w:szCs w:val="24"/>
                          <w:highlight w:val="darkGray"/>
                          <w:rtl/>
                        </w:rPr>
                        <w:t>"</w:t>
                      </w:r>
                      <w:r w:rsidR="00A16375" w:rsidRPr="00A16375">
                        <w:rPr>
                          <w:rFonts w:cs="B Nazanin" w:hint="cs"/>
                          <w:b/>
                          <w:bCs/>
                          <w:sz w:val="24"/>
                          <w:szCs w:val="24"/>
                          <w:highlight w:val="darkGray"/>
                          <w:rtl/>
                        </w:rPr>
                        <w:t>8</w:t>
                      </w:r>
                      <w:r w:rsidRPr="0064298C">
                        <w:rPr>
                          <w:rFonts w:cs="B Nazanin"/>
                          <w:b/>
                          <w:bCs/>
                          <w:sz w:val="24"/>
                          <w:szCs w:val="24"/>
                          <w:rtl/>
                        </w:rPr>
                        <w:t xml:space="preserve"> </w:t>
                      </w:r>
                      <w:r w:rsidRPr="0064298C">
                        <w:rPr>
                          <w:rFonts w:cs="B Nazanin" w:hint="cs"/>
                          <w:b/>
                          <w:bCs/>
                          <w:sz w:val="24"/>
                          <w:szCs w:val="24"/>
                          <w:rtl/>
                        </w:rPr>
                        <w:t>و</w:t>
                      </w:r>
                      <w:r w:rsidRPr="0064298C">
                        <w:rPr>
                          <w:rFonts w:cs="B Nazanin"/>
                          <w:b/>
                          <w:bCs/>
                          <w:sz w:val="24"/>
                          <w:szCs w:val="24"/>
                          <w:rtl/>
                        </w:rPr>
                        <w:t xml:space="preserve"> "10 </w:t>
                      </w:r>
                      <w:r w:rsidRPr="0064298C">
                        <w:rPr>
                          <w:rFonts w:cs="B Nazanin" w:hint="cs"/>
                          <w:b/>
                          <w:bCs/>
                          <w:sz w:val="24"/>
                          <w:szCs w:val="24"/>
                          <w:rtl/>
                        </w:rPr>
                        <w:t>به</w:t>
                      </w:r>
                      <w:r w:rsidRPr="0064298C">
                        <w:rPr>
                          <w:rFonts w:cs="B Nazanin"/>
                          <w:b/>
                          <w:bCs/>
                          <w:sz w:val="24"/>
                          <w:szCs w:val="24"/>
                          <w:rtl/>
                        </w:rPr>
                        <w:t xml:space="preserve"> </w:t>
                      </w:r>
                      <w:r w:rsidRPr="0064298C">
                        <w:rPr>
                          <w:rFonts w:cs="B Nazanin" w:hint="cs"/>
                          <w:b/>
                          <w:bCs/>
                          <w:sz w:val="24"/>
                          <w:szCs w:val="24"/>
                          <w:rtl/>
                        </w:rPr>
                        <w:t>ایستگاه</w:t>
                      </w:r>
                      <w:r w:rsidRPr="0064298C">
                        <w:rPr>
                          <w:rFonts w:cs="B Nazanin"/>
                          <w:b/>
                          <w:bCs/>
                          <w:sz w:val="24"/>
                          <w:szCs w:val="24"/>
                          <w:rtl/>
                        </w:rPr>
                        <w:t xml:space="preserve"> </w:t>
                      </w:r>
                      <w:r w:rsidRPr="0064298C">
                        <w:rPr>
                          <w:rFonts w:cs="B Nazanin" w:hint="cs"/>
                          <w:b/>
                          <w:bCs/>
                          <w:sz w:val="24"/>
                          <w:szCs w:val="24"/>
                          <w:rtl/>
                        </w:rPr>
                        <w:t>جدید</w:t>
                      </w:r>
                      <w:r w:rsidRPr="0064298C">
                        <w:rPr>
                          <w:rFonts w:cs="B Nazanin"/>
                          <w:b/>
                          <w:bCs/>
                          <w:sz w:val="24"/>
                          <w:szCs w:val="24"/>
                          <w:rtl/>
                        </w:rPr>
                        <w:t xml:space="preserve"> </w:t>
                      </w:r>
                      <w:r w:rsidRPr="0064298C">
                        <w:rPr>
                          <w:rFonts w:cs="B Nazanin" w:hint="cs"/>
                          <w:b/>
                          <w:bCs/>
                          <w:sz w:val="24"/>
                          <w:szCs w:val="24"/>
                          <w:rtl/>
                        </w:rPr>
                        <w:t>تقویت</w:t>
                      </w:r>
                      <w:r w:rsidRPr="0064298C">
                        <w:rPr>
                          <w:rFonts w:cs="B Nazanin"/>
                          <w:b/>
                          <w:bCs/>
                          <w:sz w:val="24"/>
                          <w:szCs w:val="24"/>
                          <w:rtl/>
                        </w:rPr>
                        <w:t xml:space="preserve"> </w:t>
                      </w:r>
                      <w:r w:rsidRPr="0064298C">
                        <w:rPr>
                          <w:rFonts w:cs="B Nazanin" w:hint="cs"/>
                          <w:b/>
                          <w:bCs/>
                          <w:sz w:val="24"/>
                          <w:szCs w:val="24"/>
                          <w:rtl/>
                        </w:rPr>
                        <w:t>فشار گاز</w:t>
                      </w:r>
                      <w:r w:rsidRPr="0064298C">
                        <w:rPr>
                          <w:rFonts w:cs="B Nazanin"/>
                          <w:b/>
                          <w:bCs/>
                          <w:sz w:val="24"/>
                          <w:szCs w:val="24"/>
                          <w:rtl/>
                        </w:rPr>
                        <w:t xml:space="preserve"> </w:t>
                      </w:r>
                      <w:r w:rsidRPr="0064298C">
                        <w:rPr>
                          <w:rFonts w:cs="B Nazanin" w:hint="cs"/>
                          <w:b/>
                          <w:bCs/>
                          <w:sz w:val="24"/>
                          <w:szCs w:val="24"/>
                          <w:rtl/>
                        </w:rPr>
                        <w:t>بینک</w:t>
                      </w:r>
                      <w:r w:rsidRPr="0064298C">
                        <w:rPr>
                          <w:rFonts w:cs="B Nazanin"/>
                          <w:b/>
                          <w:bCs/>
                          <w:sz w:val="24"/>
                          <w:szCs w:val="24"/>
                          <w:rtl/>
                        </w:rPr>
                        <w:t xml:space="preserve"> </w:t>
                      </w:r>
                      <w:r w:rsidRPr="0064298C">
                        <w:rPr>
                          <w:rFonts w:cs="B Nazanin" w:hint="cs"/>
                          <w:b/>
                          <w:bCs/>
                          <w:sz w:val="24"/>
                          <w:szCs w:val="24"/>
                          <w:rtl/>
                        </w:rPr>
                        <w:t>وارد</w:t>
                      </w:r>
                      <w:r w:rsidRPr="0064298C">
                        <w:rPr>
                          <w:rFonts w:cs="B Nazanin"/>
                          <w:b/>
                          <w:bCs/>
                          <w:sz w:val="24"/>
                          <w:szCs w:val="24"/>
                          <w:rtl/>
                        </w:rPr>
                        <w:t xml:space="preserve"> </w:t>
                      </w:r>
                      <w:r w:rsidRPr="0064298C">
                        <w:rPr>
                          <w:rFonts w:cs="B Nazanin" w:hint="cs"/>
                          <w:b/>
                          <w:bCs/>
                          <w:sz w:val="24"/>
                          <w:szCs w:val="24"/>
                          <w:rtl/>
                        </w:rPr>
                        <w:t>می</w:t>
                      </w:r>
                      <w:r w:rsidRPr="0064298C">
                        <w:rPr>
                          <w:rFonts w:cs="B Nazanin"/>
                          <w:b/>
                          <w:bCs/>
                          <w:sz w:val="24"/>
                          <w:szCs w:val="24"/>
                          <w:rtl/>
                        </w:rPr>
                        <w:t xml:space="preserve"> </w:t>
                      </w:r>
                      <w:r w:rsidRPr="0064298C">
                        <w:rPr>
                          <w:rFonts w:cs="B Nazanin" w:hint="cs"/>
                          <w:b/>
                          <w:bCs/>
                          <w:sz w:val="24"/>
                          <w:szCs w:val="24"/>
                          <w:rtl/>
                        </w:rPr>
                        <w:t>شود</w:t>
                      </w:r>
                      <w:r w:rsidRPr="0064298C">
                        <w:rPr>
                          <w:rFonts w:cs="B Nazanin"/>
                          <w:b/>
                          <w:bCs/>
                          <w:sz w:val="24"/>
                          <w:szCs w:val="24"/>
                          <w:rtl/>
                        </w:rPr>
                        <w:t xml:space="preserve"> </w:t>
                      </w:r>
                      <w:r w:rsidRPr="0064298C">
                        <w:rPr>
                          <w:rFonts w:cs="B Nazanin" w:hint="cs"/>
                          <w:b/>
                          <w:bCs/>
                          <w:sz w:val="24"/>
                          <w:szCs w:val="24"/>
                          <w:rtl/>
                        </w:rPr>
                        <w:t>.گازورودی</w:t>
                      </w:r>
                      <w:r w:rsidRPr="0064298C">
                        <w:rPr>
                          <w:rFonts w:cs="B Nazanin"/>
                          <w:b/>
                          <w:bCs/>
                          <w:sz w:val="24"/>
                          <w:szCs w:val="24"/>
                          <w:rtl/>
                        </w:rPr>
                        <w:t xml:space="preserve"> </w:t>
                      </w:r>
                      <w:r w:rsidRPr="0064298C">
                        <w:rPr>
                          <w:rFonts w:cs="B Nazanin" w:hint="cs"/>
                          <w:b/>
                          <w:bCs/>
                          <w:sz w:val="24"/>
                          <w:szCs w:val="24"/>
                          <w:rtl/>
                        </w:rPr>
                        <w:t>از</w:t>
                      </w:r>
                      <w:r w:rsidRPr="0064298C">
                        <w:rPr>
                          <w:rFonts w:cs="B Nazanin"/>
                          <w:b/>
                          <w:bCs/>
                          <w:sz w:val="24"/>
                          <w:szCs w:val="24"/>
                          <w:rtl/>
                        </w:rPr>
                        <w:t xml:space="preserve"> </w:t>
                      </w:r>
                      <w:r w:rsidRPr="0064298C">
                        <w:rPr>
                          <w:rFonts w:cs="B Nazanin" w:hint="cs"/>
                          <w:b/>
                          <w:bCs/>
                          <w:sz w:val="24"/>
                          <w:szCs w:val="24"/>
                          <w:rtl/>
                        </w:rPr>
                        <w:t>میدان</w:t>
                      </w:r>
                      <w:r w:rsidRPr="0064298C">
                        <w:rPr>
                          <w:rFonts w:cs="B Nazanin"/>
                          <w:b/>
                          <w:bCs/>
                          <w:sz w:val="24"/>
                          <w:szCs w:val="24"/>
                          <w:rtl/>
                        </w:rPr>
                        <w:t xml:space="preserve"> </w:t>
                      </w:r>
                      <w:r w:rsidRPr="0064298C">
                        <w:rPr>
                          <w:rFonts w:cs="B Nazanin" w:hint="cs"/>
                          <w:b/>
                          <w:bCs/>
                          <w:sz w:val="24"/>
                          <w:szCs w:val="24"/>
                          <w:rtl/>
                        </w:rPr>
                        <w:t>نفت</w:t>
                      </w:r>
                      <w:r w:rsidRPr="0064298C">
                        <w:rPr>
                          <w:rFonts w:cs="B Nazanin"/>
                          <w:b/>
                          <w:bCs/>
                          <w:sz w:val="24"/>
                          <w:szCs w:val="24"/>
                          <w:rtl/>
                        </w:rPr>
                        <w:t xml:space="preserve"> </w:t>
                      </w:r>
                      <w:r w:rsidRPr="0064298C">
                        <w:rPr>
                          <w:rFonts w:cs="B Nazanin" w:hint="cs"/>
                          <w:b/>
                          <w:bCs/>
                          <w:sz w:val="24"/>
                          <w:szCs w:val="24"/>
                          <w:rtl/>
                        </w:rPr>
                        <w:t>گلخاری</w:t>
                      </w:r>
                      <w:r w:rsidRPr="0064298C">
                        <w:rPr>
                          <w:rFonts w:cs="B Nazanin"/>
                          <w:b/>
                          <w:bCs/>
                          <w:sz w:val="24"/>
                          <w:szCs w:val="24"/>
                          <w:rtl/>
                        </w:rPr>
                        <w:t xml:space="preserve"> </w:t>
                      </w:r>
                      <w:r w:rsidRPr="0064298C">
                        <w:rPr>
                          <w:rFonts w:cs="B Nazanin" w:hint="cs"/>
                          <w:b/>
                          <w:bCs/>
                          <w:sz w:val="24"/>
                          <w:szCs w:val="24"/>
                          <w:rtl/>
                        </w:rPr>
                        <w:t>ابتدا</w:t>
                      </w:r>
                      <w:r w:rsidRPr="0064298C">
                        <w:rPr>
                          <w:rFonts w:cs="B Nazanin"/>
                          <w:b/>
                          <w:bCs/>
                          <w:sz w:val="24"/>
                          <w:szCs w:val="24"/>
                          <w:rtl/>
                        </w:rPr>
                        <w:t xml:space="preserve"> </w:t>
                      </w:r>
                      <w:r w:rsidRPr="0064298C">
                        <w:rPr>
                          <w:rFonts w:cs="B Nazanin" w:hint="cs"/>
                          <w:b/>
                          <w:bCs/>
                          <w:sz w:val="24"/>
                          <w:szCs w:val="24"/>
                          <w:rtl/>
                        </w:rPr>
                        <w:t>وارد</w:t>
                      </w:r>
                      <w:r w:rsidRPr="0064298C">
                        <w:rPr>
                          <w:rFonts w:cs="B Nazanin"/>
                          <w:b/>
                          <w:bCs/>
                          <w:sz w:val="24"/>
                          <w:szCs w:val="24"/>
                          <w:rtl/>
                        </w:rPr>
                        <w:t xml:space="preserve"> </w:t>
                      </w:r>
                      <w:r w:rsidRPr="0064298C">
                        <w:rPr>
                          <w:rFonts w:cs="B Nazanin" w:hint="cs"/>
                          <w:b/>
                          <w:bCs/>
                          <w:sz w:val="24"/>
                          <w:szCs w:val="24"/>
                          <w:rtl/>
                        </w:rPr>
                        <w:t>یک</w:t>
                      </w:r>
                      <w:r w:rsidRPr="0064298C">
                        <w:rPr>
                          <w:rFonts w:cs="B Nazanin"/>
                          <w:b/>
                          <w:bCs/>
                          <w:sz w:val="24"/>
                          <w:szCs w:val="24"/>
                          <w:rtl/>
                        </w:rPr>
                        <w:t xml:space="preserve"> </w:t>
                      </w:r>
                      <w:r w:rsidRPr="0064298C">
                        <w:rPr>
                          <w:rFonts w:cs="B Nazanin" w:hint="cs"/>
                          <w:b/>
                          <w:bCs/>
                          <w:sz w:val="24"/>
                          <w:szCs w:val="24"/>
                          <w:rtl/>
                        </w:rPr>
                        <w:t>درام</w:t>
                      </w:r>
                      <w:r w:rsidRPr="0064298C">
                        <w:rPr>
                          <w:rFonts w:cs="B Nazanin"/>
                          <w:b/>
                          <w:bCs/>
                          <w:sz w:val="24"/>
                          <w:szCs w:val="24"/>
                          <w:rtl/>
                        </w:rPr>
                        <w:t xml:space="preserve"> </w:t>
                      </w:r>
                      <w:r w:rsidRPr="0064298C">
                        <w:rPr>
                          <w:rFonts w:cs="B Nazanin" w:hint="cs"/>
                          <w:b/>
                          <w:bCs/>
                          <w:sz w:val="24"/>
                          <w:szCs w:val="24"/>
                          <w:rtl/>
                        </w:rPr>
                        <w:t>لخته</w:t>
                      </w:r>
                      <w:r w:rsidRPr="0064298C">
                        <w:rPr>
                          <w:rFonts w:cs="B Nazanin"/>
                          <w:b/>
                          <w:bCs/>
                          <w:sz w:val="24"/>
                          <w:szCs w:val="24"/>
                          <w:rtl/>
                        </w:rPr>
                        <w:t xml:space="preserve"> </w:t>
                      </w:r>
                      <w:r w:rsidRPr="0064298C">
                        <w:rPr>
                          <w:rFonts w:cs="B Nazanin" w:hint="cs"/>
                          <w:b/>
                          <w:bCs/>
                          <w:sz w:val="24"/>
                          <w:szCs w:val="24"/>
                          <w:rtl/>
                        </w:rPr>
                        <w:t>گیر</w:t>
                      </w:r>
                      <w:r w:rsidRPr="0064298C">
                        <w:rPr>
                          <w:rFonts w:cs="B Nazanin"/>
                          <w:b/>
                          <w:bCs/>
                          <w:sz w:val="24"/>
                          <w:szCs w:val="24"/>
                          <w:rtl/>
                        </w:rPr>
                        <w:t xml:space="preserve"> </w:t>
                      </w:r>
                      <w:r w:rsidRPr="0064298C">
                        <w:rPr>
                          <w:rFonts w:cs="B Nazanin" w:hint="cs"/>
                          <w:b/>
                          <w:bCs/>
                          <w:sz w:val="24"/>
                          <w:szCs w:val="24"/>
                          <w:rtl/>
                        </w:rPr>
                        <w:t>شده</w:t>
                      </w:r>
                      <w:r w:rsidRPr="0064298C">
                        <w:rPr>
                          <w:rFonts w:cs="B Nazanin"/>
                          <w:b/>
                          <w:bCs/>
                          <w:sz w:val="24"/>
                          <w:szCs w:val="24"/>
                          <w:rtl/>
                        </w:rPr>
                        <w:t xml:space="preserve"> </w:t>
                      </w:r>
                      <w:r w:rsidRPr="0064298C">
                        <w:rPr>
                          <w:rFonts w:cs="B Nazanin" w:hint="cs"/>
                          <w:b/>
                          <w:bCs/>
                          <w:sz w:val="24"/>
                          <w:szCs w:val="24"/>
                          <w:rtl/>
                        </w:rPr>
                        <w:t>و</w:t>
                      </w:r>
                      <w:r w:rsidRPr="0064298C">
                        <w:rPr>
                          <w:rFonts w:cs="B Nazanin"/>
                          <w:b/>
                          <w:bCs/>
                          <w:sz w:val="24"/>
                          <w:szCs w:val="24"/>
                          <w:rtl/>
                        </w:rPr>
                        <w:t xml:space="preserve"> </w:t>
                      </w:r>
                      <w:r w:rsidRPr="0064298C">
                        <w:rPr>
                          <w:rFonts w:cs="B Nazanin" w:hint="cs"/>
                          <w:b/>
                          <w:bCs/>
                          <w:sz w:val="24"/>
                          <w:szCs w:val="24"/>
                          <w:rtl/>
                        </w:rPr>
                        <w:t>مایعات</w:t>
                      </w:r>
                      <w:r w:rsidRPr="0064298C">
                        <w:rPr>
                          <w:rFonts w:cs="B Nazanin"/>
                          <w:b/>
                          <w:bCs/>
                          <w:sz w:val="24"/>
                          <w:szCs w:val="24"/>
                          <w:rtl/>
                        </w:rPr>
                        <w:t xml:space="preserve"> </w:t>
                      </w:r>
                      <w:r w:rsidRPr="0064298C">
                        <w:rPr>
                          <w:rFonts w:cs="B Nazanin" w:hint="cs"/>
                          <w:b/>
                          <w:bCs/>
                          <w:sz w:val="24"/>
                          <w:szCs w:val="24"/>
                          <w:rtl/>
                        </w:rPr>
                        <w:t>خروجی</w:t>
                      </w:r>
                      <w:r w:rsidRPr="0064298C">
                        <w:rPr>
                          <w:rFonts w:cs="B Nazanin"/>
                          <w:b/>
                          <w:bCs/>
                          <w:sz w:val="24"/>
                          <w:szCs w:val="24"/>
                          <w:rtl/>
                        </w:rPr>
                        <w:t xml:space="preserve"> </w:t>
                      </w:r>
                      <w:r w:rsidRPr="0064298C">
                        <w:rPr>
                          <w:rFonts w:cs="B Nazanin" w:hint="cs"/>
                          <w:b/>
                          <w:bCs/>
                          <w:sz w:val="24"/>
                          <w:szCs w:val="24"/>
                          <w:rtl/>
                        </w:rPr>
                        <w:t>از</w:t>
                      </w:r>
                      <w:r w:rsidRPr="0064298C">
                        <w:rPr>
                          <w:rFonts w:cs="B Nazanin"/>
                          <w:b/>
                          <w:bCs/>
                          <w:sz w:val="24"/>
                          <w:szCs w:val="24"/>
                          <w:rtl/>
                        </w:rPr>
                        <w:t xml:space="preserve"> </w:t>
                      </w:r>
                      <w:r w:rsidRPr="0064298C">
                        <w:rPr>
                          <w:rFonts w:cs="B Nazanin" w:hint="cs"/>
                          <w:b/>
                          <w:bCs/>
                          <w:sz w:val="24"/>
                          <w:szCs w:val="24"/>
                          <w:rtl/>
                        </w:rPr>
                        <w:t>لخته</w:t>
                      </w:r>
                      <w:r w:rsidRPr="0064298C">
                        <w:rPr>
                          <w:rFonts w:cs="B Nazanin"/>
                          <w:b/>
                          <w:bCs/>
                          <w:sz w:val="24"/>
                          <w:szCs w:val="24"/>
                          <w:rtl/>
                        </w:rPr>
                        <w:t xml:space="preserve"> </w:t>
                      </w:r>
                      <w:r w:rsidRPr="0064298C">
                        <w:rPr>
                          <w:rFonts w:cs="B Nazanin" w:hint="cs"/>
                          <w:b/>
                          <w:bCs/>
                          <w:sz w:val="24"/>
                          <w:szCs w:val="24"/>
                          <w:rtl/>
                        </w:rPr>
                        <w:t>گیر پس از کاهش فشار</w:t>
                      </w:r>
                      <w:r w:rsidRPr="0064298C">
                        <w:rPr>
                          <w:rFonts w:cs="B Nazanin"/>
                          <w:b/>
                          <w:bCs/>
                          <w:sz w:val="24"/>
                          <w:szCs w:val="24"/>
                          <w:rtl/>
                        </w:rPr>
                        <w:t xml:space="preserve"> </w:t>
                      </w:r>
                      <w:r w:rsidRPr="0064298C">
                        <w:rPr>
                          <w:rFonts w:cs="B Nazanin" w:hint="cs"/>
                          <w:b/>
                          <w:bCs/>
                          <w:sz w:val="24"/>
                          <w:szCs w:val="24"/>
                          <w:rtl/>
                        </w:rPr>
                        <w:t>وارد</w:t>
                      </w:r>
                      <w:r w:rsidRPr="0064298C">
                        <w:rPr>
                          <w:rFonts w:cs="B Nazanin"/>
                          <w:b/>
                          <w:bCs/>
                          <w:sz w:val="24"/>
                          <w:szCs w:val="24"/>
                          <w:rtl/>
                        </w:rPr>
                        <w:t xml:space="preserve"> </w:t>
                      </w:r>
                      <w:r w:rsidRPr="0064298C">
                        <w:rPr>
                          <w:rFonts w:cs="B Nazanin" w:hint="cs"/>
                          <w:b/>
                          <w:bCs/>
                          <w:sz w:val="24"/>
                          <w:szCs w:val="24"/>
                          <w:rtl/>
                        </w:rPr>
                        <w:t xml:space="preserve">مخزن گاززدا شده و مایع خروجی از این مخزن وارد یک </w:t>
                      </w:r>
                      <w:r w:rsidRPr="0064298C">
                        <w:rPr>
                          <w:rFonts w:cs="B Nazanin"/>
                          <w:b/>
                          <w:bCs/>
                          <w:sz w:val="24"/>
                          <w:szCs w:val="24"/>
                          <w:rtl/>
                        </w:rPr>
                        <w:t xml:space="preserve"> </w:t>
                      </w:r>
                      <w:r w:rsidRPr="0064298C">
                        <w:rPr>
                          <w:rFonts w:cs="B Nazanin" w:hint="cs"/>
                          <w:b/>
                          <w:bCs/>
                          <w:sz w:val="24"/>
                          <w:szCs w:val="24"/>
                          <w:rtl/>
                        </w:rPr>
                        <w:t>تانک</w:t>
                      </w:r>
                      <w:r w:rsidRPr="0064298C">
                        <w:rPr>
                          <w:rFonts w:cs="B Nazanin"/>
                          <w:b/>
                          <w:bCs/>
                          <w:sz w:val="24"/>
                          <w:szCs w:val="24"/>
                          <w:rtl/>
                        </w:rPr>
                        <w:t xml:space="preserve"> </w:t>
                      </w:r>
                      <w:r w:rsidRPr="0064298C">
                        <w:rPr>
                          <w:rFonts w:cs="B Nazanin" w:hint="cs"/>
                          <w:b/>
                          <w:bCs/>
                          <w:sz w:val="24"/>
                          <w:szCs w:val="24"/>
                          <w:rtl/>
                        </w:rPr>
                        <w:t>به</w:t>
                      </w:r>
                      <w:r w:rsidRPr="0064298C">
                        <w:rPr>
                          <w:rFonts w:cs="B Nazanin"/>
                          <w:b/>
                          <w:bCs/>
                          <w:sz w:val="24"/>
                          <w:szCs w:val="24"/>
                          <w:rtl/>
                        </w:rPr>
                        <w:t xml:space="preserve"> </w:t>
                      </w:r>
                      <w:r w:rsidRPr="0064298C">
                        <w:rPr>
                          <w:rFonts w:cs="B Nazanin" w:hint="cs"/>
                          <w:b/>
                          <w:bCs/>
                          <w:sz w:val="24"/>
                          <w:szCs w:val="24"/>
                          <w:rtl/>
                        </w:rPr>
                        <w:t>ظرفیت</w:t>
                      </w:r>
                      <w:r w:rsidRPr="0064298C">
                        <w:rPr>
                          <w:rFonts w:cs="B Nazanin"/>
                          <w:b/>
                          <w:bCs/>
                          <w:sz w:val="24"/>
                          <w:szCs w:val="24"/>
                          <w:rtl/>
                        </w:rPr>
                        <w:t xml:space="preserve"> </w:t>
                      </w:r>
                      <w:r w:rsidRPr="0064298C">
                        <w:rPr>
                          <w:rFonts w:cs="B Nazanin" w:hint="cs"/>
                          <w:b/>
                          <w:bCs/>
                          <w:sz w:val="24"/>
                          <w:szCs w:val="24"/>
                          <w:rtl/>
                        </w:rPr>
                        <w:t>حدود</w:t>
                      </w:r>
                      <w:r w:rsidRPr="0064298C">
                        <w:rPr>
                          <w:rFonts w:cs="B Nazanin"/>
                          <w:b/>
                          <w:bCs/>
                          <w:sz w:val="24"/>
                          <w:szCs w:val="24"/>
                          <w:rtl/>
                        </w:rPr>
                        <w:t xml:space="preserve"> 1600 </w:t>
                      </w:r>
                      <w:r w:rsidRPr="0064298C">
                        <w:rPr>
                          <w:rFonts w:cs="B Nazanin" w:hint="cs"/>
                          <w:b/>
                          <w:bCs/>
                          <w:sz w:val="24"/>
                          <w:szCs w:val="24"/>
                          <w:rtl/>
                        </w:rPr>
                        <w:t>متر</w:t>
                      </w:r>
                      <w:r w:rsidRPr="0064298C">
                        <w:rPr>
                          <w:rFonts w:cs="B Nazanin"/>
                          <w:b/>
                          <w:bCs/>
                          <w:sz w:val="24"/>
                          <w:szCs w:val="24"/>
                          <w:rtl/>
                        </w:rPr>
                        <w:t xml:space="preserve"> </w:t>
                      </w:r>
                      <w:r w:rsidRPr="0064298C">
                        <w:rPr>
                          <w:rFonts w:cs="B Nazanin" w:hint="cs"/>
                          <w:b/>
                          <w:bCs/>
                          <w:sz w:val="24"/>
                          <w:szCs w:val="24"/>
                          <w:rtl/>
                        </w:rPr>
                        <w:t>مکعب</w:t>
                      </w:r>
                      <w:r w:rsidRPr="0064298C">
                        <w:rPr>
                          <w:rFonts w:cs="B Nazanin"/>
                          <w:b/>
                          <w:bCs/>
                          <w:sz w:val="24"/>
                          <w:szCs w:val="24"/>
                          <w:rtl/>
                        </w:rPr>
                        <w:t xml:space="preserve"> </w:t>
                      </w:r>
                      <w:r w:rsidRPr="0064298C">
                        <w:rPr>
                          <w:rFonts w:cs="B Nazanin" w:hint="cs"/>
                          <w:b/>
                          <w:bCs/>
                          <w:sz w:val="24"/>
                          <w:szCs w:val="24"/>
                          <w:rtl/>
                        </w:rPr>
                        <w:t>می</w:t>
                      </w:r>
                      <w:r w:rsidRPr="0064298C">
                        <w:rPr>
                          <w:rFonts w:cs="B Nazanin"/>
                          <w:b/>
                          <w:bCs/>
                          <w:sz w:val="24"/>
                          <w:szCs w:val="24"/>
                          <w:rtl/>
                        </w:rPr>
                        <w:t xml:space="preserve"> </w:t>
                      </w:r>
                      <w:r w:rsidRPr="0064298C">
                        <w:rPr>
                          <w:rFonts w:cs="B Nazanin" w:hint="cs"/>
                          <w:b/>
                          <w:bCs/>
                          <w:sz w:val="24"/>
                          <w:szCs w:val="24"/>
                          <w:rtl/>
                        </w:rPr>
                        <w:t>شود</w:t>
                      </w:r>
                      <w:r w:rsidRPr="0064298C">
                        <w:rPr>
                          <w:rFonts w:cs="B Nazanin"/>
                          <w:b/>
                          <w:bCs/>
                          <w:sz w:val="24"/>
                          <w:szCs w:val="24"/>
                          <w:rtl/>
                        </w:rPr>
                        <w:t xml:space="preserve"> </w:t>
                      </w:r>
                      <w:r w:rsidRPr="0064298C">
                        <w:rPr>
                          <w:rFonts w:cs="B Nazanin" w:hint="cs"/>
                          <w:b/>
                          <w:bCs/>
                          <w:sz w:val="24"/>
                          <w:szCs w:val="24"/>
                          <w:rtl/>
                        </w:rPr>
                        <w:t>که</w:t>
                      </w:r>
                      <w:r w:rsidRPr="0064298C">
                        <w:rPr>
                          <w:rFonts w:cs="B Nazanin"/>
                          <w:b/>
                          <w:bCs/>
                          <w:sz w:val="24"/>
                          <w:szCs w:val="24"/>
                          <w:rtl/>
                        </w:rPr>
                        <w:t xml:space="preserve"> </w:t>
                      </w:r>
                      <w:r w:rsidRPr="0064298C">
                        <w:rPr>
                          <w:rFonts w:cs="B Nazanin" w:hint="cs"/>
                          <w:b/>
                          <w:bCs/>
                          <w:sz w:val="24"/>
                          <w:szCs w:val="24"/>
                          <w:rtl/>
                        </w:rPr>
                        <w:t>بوسیله</w:t>
                      </w:r>
                      <w:r w:rsidRPr="0064298C">
                        <w:rPr>
                          <w:rFonts w:cs="B Nazanin"/>
                          <w:b/>
                          <w:bCs/>
                          <w:sz w:val="24"/>
                          <w:szCs w:val="24"/>
                          <w:rtl/>
                        </w:rPr>
                        <w:t xml:space="preserve"> </w:t>
                      </w:r>
                      <w:r w:rsidRPr="0064298C">
                        <w:rPr>
                          <w:rFonts w:cs="B Nazanin" w:hint="cs"/>
                          <w:b/>
                          <w:bCs/>
                          <w:sz w:val="24"/>
                          <w:szCs w:val="24"/>
                          <w:rtl/>
                        </w:rPr>
                        <w:t xml:space="preserve"> الكتروپمپ و</w:t>
                      </w:r>
                      <w:r w:rsidRPr="0064298C">
                        <w:rPr>
                          <w:rFonts w:cs="B Nazanin"/>
                          <w:b/>
                          <w:bCs/>
                          <w:sz w:val="24"/>
                          <w:szCs w:val="24"/>
                          <w:rtl/>
                        </w:rPr>
                        <w:t xml:space="preserve"> </w:t>
                      </w:r>
                      <w:r w:rsidRPr="0064298C">
                        <w:rPr>
                          <w:rFonts w:cs="B Nazanin" w:hint="cs"/>
                          <w:b/>
                          <w:bCs/>
                          <w:sz w:val="24"/>
                          <w:szCs w:val="24"/>
                          <w:rtl/>
                        </w:rPr>
                        <w:t>با فشار</w:t>
                      </w:r>
                      <w:r w:rsidRPr="0064298C">
                        <w:rPr>
                          <w:rFonts w:cs="B Nazanin"/>
                          <w:b/>
                          <w:bCs/>
                          <w:sz w:val="24"/>
                          <w:szCs w:val="24"/>
                          <w:rtl/>
                        </w:rPr>
                        <w:t xml:space="preserve"> </w:t>
                      </w:r>
                      <w:r w:rsidRPr="0064298C">
                        <w:rPr>
                          <w:rFonts w:cs="B Nazanin" w:hint="cs"/>
                          <w:b/>
                          <w:bCs/>
                          <w:sz w:val="24"/>
                          <w:szCs w:val="24"/>
                          <w:rtl/>
                        </w:rPr>
                        <w:t>خروجی</w:t>
                      </w:r>
                      <w:r w:rsidRPr="0064298C">
                        <w:rPr>
                          <w:rFonts w:cs="B Nazanin"/>
                          <w:b/>
                          <w:bCs/>
                          <w:sz w:val="24"/>
                          <w:szCs w:val="24"/>
                          <w:rtl/>
                        </w:rPr>
                        <w:t xml:space="preserve"> </w:t>
                      </w:r>
                      <w:r w:rsidRPr="0064298C">
                        <w:rPr>
                          <w:rFonts w:cs="B Nazanin" w:hint="cs"/>
                          <w:b/>
                          <w:bCs/>
                          <w:sz w:val="24"/>
                          <w:szCs w:val="24"/>
                          <w:rtl/>
                        </w:rPr>
                        <w:t xml:space="preserve">400 </w:t>
                      </w:r>
                      <w:r w:rsidRPr="0064298C">
                        <w:rPr>
                          <w:rFonts w:cs="B Nazanin"/>
                          <w:b/>
                          <w:bCs/>
                          <w:sz w:val="24"/>
                          <w:szCs w:val="24"/>
                          <w:rtl/>
                        </w:rPr>
                        <w:t xml:space="preserve"> </w:t>
                      </w:r>
                      <w:r w:rsidRPr="0064298C">
                        <w:rPr>
                          <w:rFonts w:cs="B Nazanin" w:hint="cs"/>
                          <w:b/>
                          <w:bCs/>
                          <w:sz w:val="24"/>
                          <w:szCs w:val="24"/>
                          <w:rtl/>
                        </w:rPr>
                        <w:t>پام</w:t>
                      </w:r>
                      <w:r w:rsidRPr="0064298C">
                        <w:rPr>
                          <w:rFonts w:cs="B Nazanin"/>
                          <w:b/>
                          <w:bCs/>
                          <w:sz w:val="24"/>
                          <w:szCs w:val="24"/>
                          <w:rtl/>
                        </w:rPr>
                        <w:t xml:space="preserve"> </w:t>
                      </w:r>
                      <w:r w:rsidRPr="0064298C">
                        <w:rPr>
                          <w:rFonts w:cs="B Nazanin" w:hint="cs"/>
                          <w:b/>
                          <w:bCs/>
                          <w:sz w:val="24"/>
                          <w:szCs w:val="24"/>
                          <w:rtl/>
                        </w:rPr>
                        <w:t>به</w:t>
                      </w:r>
                      <w:r w:rsidRPr="0064298C">
                        <w:rPr>
                          <w:rFonts w:cs="B Nazanin"/>
                          <w:b/>
                          <w:bCs/>
                          <w:sz w:val="24"/>
                          <w:szCs w:val="24"/>
                          <w:rtl/>
                        </w:rPr>
                        <w:t xml:space="preserve"> </w:t>
                      </w:r>
                      <w:r w:rsidRPr="0064298C">
                        <w:rPr>
                          <w:rFonts w:cs="B Nazanin" w:hint="cs"/>
                          <w:b/>
                          <w:bCs/>
                          <w:sz w:val="24"/>
                          <w:szCs w:val="24"/>
                          <w:rtl/>
                        </w:rPr>
                        <w:t>سمت</w:t>
                      </w:r>
                      <w:r w:rsidRPr="0064298C">
                        <w:rPr>
                          <w:rFonts w:cs="B Nazanin"/>
                          <w:b/>
                          <w:bCs/>
                          <w:sz w:val="24"/>
                          <w:szCs w:val="24"/>
                          <w:rtl/>
                        </w:rPr>
                        <w:t xml:space="preserve"> </w:t>
                      </w:r>
                      <w:r w:rsidRPr="0064298C">
                        <w:rPr>
                          <w:rFonts w:cs="B Nazanin" w:hint="cs"/>
                          <w:b/>
                          <w:bCs/>
                          <w:sz w:val="24"/>
                          <w:szCs w:val="24"/>
                          <w:rtl/>
                        </w:rPr>
                        <w:t>واحد بهره</w:t>
                      </w:r>
                      <w:r w:rsidRPr="0064298C">
                        <w:rPr>
                          <w:rFonts w:cs="B Nazanin"/>
                          <w:b/>
                          <w:bCs/>
                          <w:sz w:val="24"/>
                          <w:szCs w:val="24"/>
                          <w:rtl/>
                        </w:rPr>
                        <w:t xml:space="preserve"> </w:t>
                      </w:r>
                      <w:r w:rsidRPr="0064298C">
                        <w:rPr>
                          <w:rFonts w:cs="B Nazanin" w:hint="cs"/>
                          <w:b/>
                          <w:bCs/>
                          <w:sz w:val="24"/>
                          <w:szCs w:val="24"/>
                          <w:rtl/>
                        </w:rPr>
                        <w:t>برداری</w:t>
                      </w:r>
                      <w:r w:rsidRPr="0064298C">
                        <w:rPr>
                          <w:rFonts w:cs="B Nazanin"/>
                          <w:b/>
                          <w:bCs/>
                          <w:sz w:val="24"/>
                          <w:szCs w:val="24"/>
                          <w:rtl/>
                        </w:rPr>
                        <w:t xml:space="preserve"> </w:t>
                      </w:r>
                      <w:r w:rsidRPr="0064298C">
                        <w:rPr>
                          <w:rFonts w:cs="B Nazanin" w:hint="cs"/>
                          <w:b/>
                          <w:bCs/>
                          <w:sz w:val="24"/>
                          <w:szCs w:val="24"/>
                          <w:rtl/>
                        </w:rPr>
                        <w:t>بینک</w:t>
                      </w:r>
                      <w:r w:rsidRPr="0064298C">
                        <w:rPr>
                          <w:rFonts w:cs="B Nazanin"/>
                          <w:b/>
                          <w:bCs/>
                          <w:sz w:val="24"/>
                          <w:szCs w:val="24"/>
                          <w:rtl/>
                        </w:rPr>
                        <w:t xml:space="preserve"> </w:t>
                      </w:r>
                      <w:r w:rsidRPr="0064298C">
                        <w:rPr>
                          <w:rFonts w:cs="B Nazanin" w:hint="cs"/>
                          <w:b/>
                          <w:bCs/>
                          <w:sz w:val="24"/>
                          <w:szCs w:val="24"/>
                          <w:rtl/>
                        </w:rPr>
                        <w:t>در</w:t>
                      </w:r>
                      <w:r w:rsidRPr="0064298C">
                        <w:rPr>
                          <w:rFonts w:cs="B Nazanin"/>
                          <w:b/>
                          <w:bCs/>
                          <w:sz w:val="24"/>
                          <w:szCs w:val="24"/>
                          <w:rtl/>
                        </w:rPr>
                        <w:t xml:space="preserve"> </w:t>
                      </w:r>
                      <w:r w:rsidRPr="0064298C">
                        <w:rPr>
                          <w:rFonts w:cs="B Nazanin" w:hint="cs"/>
                          <w:b/>
                          <w:bCs/>
                          <w:sz w:val="24"/>
                          <w:szCs w:val="24"/>
                          <w:rtl/>
                        </w:rPr>
                        <w:t>فاصله تقريبي</w:t>
                      </w:r>
                      <w:r w:rsidRPr="0064298C">
                        <w:rPr>
                          <w:rFonts w:cs="B Nazanin"/>
                          <w:b/>
                          <w:bCs/>
                          <w:sz w:val="24"/>
                          <w:szCs w:val="24"/>
                          <w:rtl/>
                        </w:rPr>
                        <w:t xml:space="preserve"> 5</w:t>
                      </w:r>
                      <w:r w:rsidRPr="0064298C">
                        <w:rPr>
                          <w:rFonts w:cs="B Nazanin" w:hint="cs"/>
                          <w:b/>
                          <w:bCs/>
                          <w:sz w:val="24"/>
                          <w:szCs w:val="24"/>
                          <w:rtl/>
                        </w:rPr>
                        <w:t>2</w:t>
                      </w:r>
                      <w:r w:rsidRPr="0064298C">
                        <w:rPr>
                          <w:rFonts w:cs="B Nazanin"/>
                          <w:b/>
                          <w:bCs/>
                          <w:sz w:val="24"/>
                          <w:szCs w:val="24"/>
                          <w:rtl/>
                        </w:rPr>
                        <w:t xml:space="preserve">00 </w:t>
                      </w:r>
                      <w:r w:rsidRPr="0064298C">
                        <w:rPr>
                          <w:rFonts w:cs="B Nazanin" w:hint="cs"/>
                          <w:b/>
                          <w:bCs/>
                          <w:sz w:val="24"/>
                          <w:szCs w:val="24"/>
                          <w:rtl/>
                        </w:rPr>
                        <w:t>متر</w:t>
                      </w:r>
                      <w:r w:rsidRPr="0064298C">
                        <w:rPr>
                          <w:rFonts w:cs="B Nazanin"/>
                          <w:b/>
                          <w:bCs/>
                          <w:sz w:val="24"/>
                          <w:szCs w:val="24"/>
                          <w:rtl/>
                        </w:rPr>
                        <w:t xml:space="preserve"> </w:t>
                      </w:r>
                      <w:r w:rsidRPr="0064298C">
                        <w:rPr>
                          <w:rFonts w:cs="B Nazanin" w:hint="cs"/>
                          <w:b/>
                          <w:bCs/>
                          <w:sz w:val="24"/>
                          <w:szCs w:val="24"/>
                          <w:rtl/>
                        </w:rPr>
                        <w:t>توسط یک</w:t>
                      </w:r>
                      <w:r w:rsidRPr="0064298C">
                        <w:rPr>
                          <w:rFonts w:cs="B Nazanin"/>
                          <w:b/>
                          <w:bCs/>
                          <w:sz w:val="24"/>
                          <w:szCs w:val="24"/>
                          <w:rtl/>
                        </w:rPr>
                        <w:t xml:space="preserve"> </w:t>
                      </w:r>
                      <w:r w:rsidRPr="0064298C">
                        <w:rPr>
                          <w:rFonts w:cs="B Nazanin" w:hint="cs"/>
                          <w:b/>
                          <w:bCs/>
                          <w:sz w:val="24"/>
                          <w:szCs w:val="24"/>
                          <w:rtl/>
                        </w:rPr>
                        <w:t>رشته خط لوله روزميني به</w:t>
                      </w:r>
                      <w:r w:rsidRPr="0064298C">
                        <w:rPr>
                          <w:rFonts w:cs="B Nazanin"/>
                          <w:b/>
                          <w:bCs/>
                          <w:sz w:val="24"/>
                          <w:szCs w:val="24"/>
                          <w:rtl/>
                        </w:rPr>
                        <w:t xml:space="preserve"> </w:t>
                      </w:r>
                      <w:r w:rsidRPr="0064298C">
                        <w:rPr>
                          <w:rFonts w:cs="B Nazanin" w:hint="cs"/>
                          <w:b/>
                          <w:bCs/>
                          <w:sz w:val="24"/>
                          <w:szCs w:val="24"/>
                          <w:rtl/>
                        </w:rPr>
                        <w:t>واحد بهره</w:t>
                      </w:r>
                      <w:r w:rsidRPr="0064298C">
                        <w:rPr>
                          <w:rFonts w:cs="B Nazanin"/>
                          <w:b/>
                          <w:bCs/>
                          <w:sz w:val="24"/>
                          <w:szCs w:val="24"/>
                          <w:rtl/>
                        </w:rPr>
                        <w:t xml:space="preserve"> </w:t>
                      </w:r>
                      <w:r w:rsidRPr="0064298C">
                        <w:rPr>
                          <w:rFonts w:cs="B Nazanin" w:hint="cs"/>
                          <w:b/>
                          <w:bCs/>
                          <w:sz w:val="24"/>
                          <w:szCs w:val="24"/>
                          <w:rtl/>
                        </w:rPr>
                        <w:t>برداری</w:t>
                      </w:r>
                      <w:r w:rsidRPr="0064298C">
                        <w:rPr>
                          <w:rFonts w:cs="B Nazanin"/>
                          <w:b/>
                          <w:bCs/>
                          <w:sz w:val="24"/>
                          <w:szCs w:val="24"/>
                          <w:rtl/>
                        </w:rPr>
                        <w:t xml:space="preserve"> </w:t>
                      </w:r>
                      <w:r w:rsidRPr="0064298C">
                        <w:rPr>
                          <w:rFonts w:cs="B Nazanin" w:hint="cs"/>
                          <w:b/>
                          <w:bCs/>
                          <w:sz w:val="24"/>
                          <w:szCs w:val="24"/>
                          <w:rtl/>
                        </w:rPr>
                        <w:t>بینک</w:t>
                      </w:r>
                      <w:r w:rsidRPr="0064298C">
                        <w:rPr>
                          <w:rFonts w:cs="B Nazanin"/>
                          <w:b/>
                          <w:bCs/>
                          <w:sz w:val="24"/>
                          <w:szCs w:val="24"/>
                          <w:rtl/>
                        </w:rPr>
                        <w:t xml:space="preserve"> </w:t>
                      </w:r>
                      <w:r w:rsidRPr="0064298C">
                        <w:rPr>
                          <w:rFonts w:cs="B Nazanin" w:hint="cs"/>
                          <w:b/>
                          <w:bCs/>
                          <w:sz w:val="24"/>
                          <w:szCs w:val="24"/>
                          <w:rtl/>
                        </w:rPr>
                        <w:t>ارسال</w:t>
                      </w:r>
                      <w:r w:rsidRPr="0064298C">
                        <w:rPr>
                          <w:rFonts w:cs="B Nazanin"/>
                          <w:b/>
                          <w:bCs/>
                          <w:sz w:val="24"/>
                          <w:szCs w:val="24"/>
                          <w:rtl/>
                        </w:rPr>
                        <w:t xml:space="preserve"> </w:t>
                      </w:r>
                      <w:r w:rsidRPr="0064298C">
                        <w:rPr>
                          <w:rFonts w:cs="B Nazanin" w:hint="cs"/>
                          <w:b/>
                          <w:bCs/>
                          <w:sz w:val="24"/>
                          <w:szCs w:val="24"/>
                          <w:rtl/>
                        </w:rPr>
                        <w:t>می</w:t>
                      </w:r>
                      <w:r w:rsidRPr="0064298C">
                        <w:rPr>
                          <w:rFonts w:cs="B Nazanin"/>
                          <w:b/>
                          <w:bCs/>
                          <w:sz w:val="24"/>
                          <w:szCs w:val="24"/>
                          <w:rtl/>
                        </w:rPr>
                        <w:t xml:space="preserve"> </w:t>
                      </w:r>
                      <w:r w:rsidRPr="0064298C">
                        <w:rPr>
                          <w:rFonts w:cs="B Nazanin" w:hint="cs"/>
                          <w:b/>
                          <w:bCs/>
                          <w:sz w:val="24"/>
                          <w:szCs w:val="24"/>
                          <w:rtl/>
                        </w:rPr>
                        <w:t>شود</w:t>
                      </w:r>
                      <w:r w:rsidRPr="0064298C">
                        <w:rPr>
                          <w:rFonts w:cs="B Nazanin"/>
                          <w:b/>
                          <w:bCs/>
                          <w:sz w:val="24"/>
                          <w:szCs w:val="24"/>
                          <w:rtl/>
                        </w:rPr>
                        <w:t xml:space="preserve"> </w:t>
                      </w:r>
                      <w:r w:rsidRPr="0064298C">
                        <w:rPr>
                          <w:rFonts w:cs="B Nazanin" w:hint="cs"/>
                          <w:b/>
                          <w:bCs/>
                          <w:sz w:val="24"/>
                          <w:szCs w:val="24"/>
                          <w:rtl/>
                        </w:rPr>
                        <w:t>.</w:t>
                      </w:r>
                    </w:p>
                    <w:p w:rsidR="00661C59" w:rsidRPr="0064298C" w:rsidRDefault="00661C59" w:rsidP="00677E92">
                      <w:pPr>
                        <w:jc w:val="both"/>
                        <w:rPr>
                          <w:rFonts w:cs="B Nazanin"/>
                          <w:b/>
                          <w:bCs/>
                          <w:sz w:val="24"/>
                          <w:szCs w:val="24"/>
                          <w:rtl/>
                        </w:rPr>
                      </w:pPr>
                      <w:r w:rsidRPr="0064298C">
                        <w:rPr>
                          <w:rFonts w:cs="B Nazanin" w:hint="cs"/>
                          <w:b/>
                          <w:bCs/>
                          <w:sz w:val="24"/>
                          <w:szCs w:val="24"/>
                          <w:rtl/>
                        </w:rPr>
                        <w:t>حال با توجه به شرایط توپوگرافی منطقه و واحد بهره برداری بینک می توان به جای ارسال کاندنسیت تولیدی به واحد بهره برداری بینک ، جریان تولیدی را به واحد کلاستر بینک ارسال نمود تا پس از جداسازی اولیه ، این کاندنسیت  به همراه دیگر مواد هیدروکربنی و با استفاده از پمپ های واحد کلاستر بینک به واحد بهر ه برداری بینک ارسال گردد.</w:t>
                      </w:r>
                    </w:p>
                    <w:p w:rsidR="00661C59" w:rsidRPr="0064298C" w:rsidRDefault="00661C59" w:rsidP="00677E92">
                      <w:pPr>
                        <w:jc w:val="both"/>
                        <w:rPr>
                          <w:rFonts w:cs="B Nazanin"/>
                          <w:b/>
                          <w:bCs/>
                          <w:sz w:val="24"/>
                          <w:szCs w:val="24"/>
                          <w:rtl/>
                        </w:rPr>
                      </w:pPr>
                      <w:r w:rsidRPr="0064298C">
                        <w:rPr>
                          <w:rFonts w:cs="B Nazanin" w:hint="cs"/>
                          <w:b/>
                          <w:bCs/>
                          <w:sz w:val="24"/>
                          <w:szCs w:val="24"/>
                          <w:rtl/>
                        </w:rPr>
                        <w:t>برای انجام این مهم نیاز است که اجرای خط لوله 5.2 کیلومتری روزمینی انتقال کاندنسیت به واحد بهره برداری بینک از شرح کار این پروژه حذف گردیده و به جای آن خط لوله  1.4 کیلومتری به واحد کلاستر بینک جایگزین گردد.</w:t>
                      </w:r>
                    </w:p>
                    <w:p w:rsidR="00661C59" w:rsidRPr="0064298C" w:rsidRDefault="00661C59" w:rsidP="00677E92">
                      <w:pPr>
                        <w:jc w:val="both"/>
                        <w:rPr>
                          <w:rFonts w:cs="B Nazanin"/>
                          <w:b/>
                          <w:bCs/>
                          <w:sz w:val="24"/>
                          <w:szCs w:val="24"/>
                          <w:rtl/>
                        </w:rPr>
                      </w:pPr>
                      <w:r w:rsidRPr="0064298C">
                        <w:rPr>
                          <w:rFonts w:cs="B Nazanin" w:hint="cs"/>
                          <w:b/>
                          <w:bCs/>
                          <w:sz w:val="24"/>
                          <w:szCs w:val="24"/>
                          <w:rtl/>
                        </w:rPr>
                        <w:t>شایان ذکر است با توجه به دلایل زیر امکان اتصال خط کاندنسیت به دیگر تجهیزات فرآیندی نیست:</w:t>
                      </w:r>
                    </w:p>
                    <w:p w:rsidR="00661C59" w:rsidRPr="00677E92" w:rsidRDefault="00661C59" w:rsidP="00677E92">
                      <w:pPr>
                        <w:pStyle w:val="ListParagraph"/>
                        <w:numPr>
                          <w:ilvl w:val="0"/>
                          <w:numId w:val="52"/>
                        </w:numPr>
                        <w:bidi/>
                        <w:spacing w:after="200" w:line="276" w:lineRule="auto"/>
                        <w:contextualSpacing/>
                        <w:jc w:val="both"/>
                        <w:rPr>
                          <w:rFonts w:cs="B Zar"/>
                          <w:sz w:val="22"/>
                          <w:szCs w:val="22"/>
                        </w:rPr>
                      </w:pPr>
                      <w:r w:rsidRPr="00677E92">
                        <w:rPr>
                          <w:rFonts w:cs="B Zar" w:hint="cs"/>
                          <w:sz w:val="22"/>
                          <w:szCs w:val="22"/>
                          <w:rtl/>
                        </w:rPr>
                        <w:t>گزینه اتصال خط کاندنسیت به ورودی تفکیک گرهای کلاستر بینک</w:t>
                      </w:r>
                    </w:p>
                    <w:p w:rsidR="00661C59" w:rsidRPr="00677E92" w:rsidRDefault="00661C59" w:rsidP="00677E92">
                      <w:pPr>
                        <w:pStyle w:val="ListParagraph"/>
                        <w:numPr>
                          <w:ilvl w:val="1"/>
                          <w:numId w:val="53"/>
                        </w:numPr>
                        <w:bidi/>
                        <w:spacing w:before="120" w:after="120" w:line="276" w:lineRule="auto"/>
                        <w:contextualSpacing/>
                        <w:jc w:val="lowKashida"/>
                        <w:rPr>
                          <w:rFonts w:cs="B Zar"/>
                          <w:sz w:val="22"/>
                          <w:szCs w:val="22"/>
                        </w:rPr>
                      </w:pPr>
                      <w:r w:rsidRPr="00677E92">
                        <w:rPr>
                          <w:rFonts w:cs="B Zar" w:hint="cs"/>
                          <w:sz w:val="22"/>
                          <w:szCs w:val="22"/>
                          <w:rtl/>
                        </w:rPr>
                        <w:t>در صورت اتصال خط میعانات به ورودی تفکیک گر، امکان کنترل میزان جریان ورودی از خط میعانات به تفکیک گر وجود ندارد.</w:t>
                      </w:r>
                    </w:p>
                    <w:p w:rsidR="00661C59" w:rsidRPr="00677E92" w:rsidRDefault="00661C59" w:rsidP="00677E92">
                      <w:pPr>
                        <w:pStyle w:val="ListParagraph"/>
                        <w:numPr>
                          <w:ilvl w:val="0"/>
                          <w:numId w:val="52"/>
                        </w:numPr>
                        <w:bidi/>
                        <w:spacing w:after="200" w:line="276" w:lineRule="auto"/>
                        <w:contextualSpacing/>
                        <w:jc w:val="both"/>
                        <w:rPr>
                          <w:rFonts w:cs="B Zar"/>
                          <w:sz w:val="22"/>
                          <w:szCs w:val="22"/>
                        </w:rPr>
                      </w:pPr>
                      <w:r w:rsidRPr="00677E92">
                        <w:rPr>
                          <w:rFonts w:cs="B Zar" w:hint="cs"/>
                          <w:sz w:val="22"/>
                          <w:szCs w:val="22"/>
                          <w:rtl/>
                        </w:rPr>
                        <w:t>گزینه اتصال خط کاندنسیت به ورودی پمپ های بوستر/اصلی کلاستر بینک</w:t>
                      </w:r>
                    </w:p>
                    <w:p w:rsidR="00661C59" w:rsidRPr="00677E92" w:rsidRDefault="00661C59" w:rsidP="00677E92">
                      <w:pPr>
                        <w:pStyle w:val="ListParagraph"/>
                        <w:numPr>
                          <w:ilvl w:val="1"/>
                          <w:numId w:val="53"/>
                        </w:numPr>
                        <w:bidi/>
                        <w:spacing w:before="120" w:after="120" w:line="276" w:lineRule="auto"/>
                        <w:contextualSpacing/>
                        <w:jc w:val="lowKashida"/>
                        <w:rPr>
                          <w:rFonts w:cs="B Zar"/>
                          <w:sz w:val="22"/>
                          <w:szCs w:val="22"/>
                        </w:rPr>
                      </w:pPr>
                      <w:r w:rsidRPr="00677E92">
                        <w:rPr>
                          <w:rFonts w:cs="B Zar" w:hint="cs"/>
                          <w:sz w:val="22"/>
                          <w:szCs w:val="22"/>
                          <w:rtl/>
                        </w:rPr>
                        <w:t>در صورت اتصال خط میعانات به خط ورودی پمپ های بوستر/اصلی نفت، امکان ایجاد مشکل در عملکرد پمپ  با کاهش یا افزایش فشار و جریان بوجود خواهد آمد.</w:t>
                      </w:r>
                    </w:p>
                    <w:p w:rsidR="00661C59" w:rsidRPr="00677E92" w:rsidRDefault="00661C59" w:rsidP="00677E92">
                      <w:pPr>
                        <w:pStyle w:val="ListParagraph"/>
                        <w:numPr>
                          <w:ilvl w:val="0"/>
                          <w:numId w:val="52"/>
                        </w:numPr>
                        <w:bidi/>
                        <w:spacing w:after="200" w:line="276" w:lineRule="auto"/>
                        <w:contextualSpacing/>
                        <w:jc w:val="both"/>
                        <w:rPr>
                          <w:rFonts w:cs="B Zar"/>
                          <w:sz w:val="22"/>
                          <w:szCs w:val="22"/>
                        </w:rPr>
                      </w:pPr>
                      <w:r w:rsidRPr="00677E92">
                        <w:rPr>
                          <w:rFonts w:cs="B Zar" w:hint="cs"/>
                          <w:sz w:val="22"/>
                          <w:szCs w:val="22"/>
                          <w:rtl/>
                        </w:rPr>
                        <w:t>گزینه اتصال خط کاندنسیت به خروجی پمپ های انتقال کلاستر بینک</w:t>
                      </w:r>
                    </w:p>
                    <w:p w:rsidR="00661C59" w:rsidRPr="00677E92" w:rsidRDefault="00661C59" w:rsidP="00677E92">
                      <w:pPr>
                        <w:pStyle w:val="ListParagraph"/>
                        <w:numPr>
                          <w:ilvl w:val="1"/>
                          <w:numId w:val="53"/>
                        </w:numPr>
                        <w:bidi/>
                        <w:spacing w:before="120" w:after="120" w:line="276" w:lineRule="auto"/>
                        <w:contextualSpacing/>
                        <w:jc w:val="lowKashida"/>
                        <w:rPr>
                          <w:rFonts w:cs="B Zar"/>
                          <w:sz w:val="22"/>
                          <w:szCs w:val="22"/>
                        </w:rPr>
                      </w:pPr>
                      <w:r w:rsidRPr="00677E92">
                        <w:rPr>
                          <w:rFonts w:cs="B Zar" w:hint="cs"/>
                          <w:sz w:val="22"/>
                          <w:szCs w:val="22"/>
                          <w:rtl/>
                        </w:rPr>
                        <w:t>در صورت اتصال خط میعانات به خط خروجی پمپ های نفت، می بایست فشار خروجی پمپ های اصلی و فشار خط میعانات در نقطه اتصال همسان گردد تا مانع بروز مشکل در هیدرولیک خط انتقال نفت به واحد بهره برداری گردد.</w:t>
                      </w:r>
                    </w:p>
                    <w:p w:rsidR="00661C59" w:rsidRDefault="00661C59" w:rsidP="00677E92">
                      <w:pPr>
                        <w:pStyle w:val="ListParagraph"/>
                        <w:bidi/>
                        <w:jc w:val="both"/>
                        <w:rPr>
                          <w:rFonts w:cs="B Zar"/>
                          <w:b/>
                          <w:bCs/>
                          <w:sz w:val="22"/>
                          <w:szCs w:val="22"/>
                          <w:rtl/>
                        </w:rPr>
                      </w:pPr>
                      <w:r w:rsidRPr="00F51A60">
                        <w:rPr>
                          <w:rFonts w:cs="B Zar" w:hint="cs"/>
                          <w:b/>
                          <w:bCs/>
                          <w:sz w:val="22"/>
                          <w:szCs w:val="22"/>
                          <w:rtl/>
                        </w:rPr>
                        <w:t>در صورت  حذف خط انتقال کاندنسیت و استفاده از خط موجود انتقال ، عملا این گزینه از لیست گزینه های اصلی حذف می گردد.</w:t>
                      </w:r>
                    </w:p>
                    <w:p w:rsidR="00661C59" w:rsidRPr="005A45A6" w:rsidRDefault="00661C59" w:rsidP="00677E92">
                      <w:pPr>
                        <w:pStyle w:val="ListParagraph"/>
                        <w:bidi/>
                        <w:jc w:val="both"/>
                        <w:rPr>
                          <w:rFonts w:cs="B Zar"/>
                          <w:b/>
                          <w:bCs/>
                          <w:sz w:val="22"/>
                          <w:szCs w:val="22"/>
                          <w:rtl/>
                        </w:rPr>
                      </w:pPr>
                    </w:p>
                    <w:p w:rsidR="00661C59" w:rsidRPr="005A45A6" w:rsidRDefault="00661C59" w:rsidP="00677E92">
                      <w:pPr>
                        <w:pStyle w:val="ListParagraph"/>
                        <w:bidi/>
                        <w:jc w:val="both"/>
                        <w:rPr>
                          <w:rFonts w:cs="B Zar"/>
                          <w:sz w:val="22"/>
                          <w:szCs w:val="22"/>
                          <w:rtl/>
                        </w:rPr>
                      </w:pPr>
                    </w:p>
                    <w:p w:rsidR="00661C59" w:rsidRPr="0093568A" w:rsidRDefault="00661C59" w:rsidP="00677E92">
                      <w:pPr>
                        <w:jc w:val="both"/>
                        <w:rPr>
                          <w:rFonts w:cs="B Nazanin"/>
                          <w:sz w:val="24"/>
                          <w:szCs w:val="24"/>
                        </w:rPr>
                      </w:pPr>
                    </w:p>
                    <w:p w:rsidR="00661C59" w:rsidRPr="000D4C66" w:rsidRDefault="00661C59" w:rsidP="00677E92">
                      <w:pPr>
                        <w:jc w:val="both"/>
                        <w:rPr>
                          <w:rFonts w:cs="B Nazanin"/>
                          <w:sz w:val="24"/>
                          <w:szCs w:val="24"/>
                          <w:rtl/>
                        </w:rPr>
                      </w:pPr>
                    </w:p>
                    <w:p w:rsidR="00661C59" w:rsidRDefault="00661C59" w:rsidP="00677E92">
                      <w:pPr>
                        <w:rPr>
                          <w:rFonts w:cs="B Titr"/>
                          <w:b/>
                          <w:bCs/>
                          <w:sz w:val="28"/>
                          <w:szCs w:val="28"/>
                          <w:rtl/>
                        </w:rPr>
                      </w:pPr>
                    </w:p>
                    <w:p w:rsidR="00661C59" w:rsidRDefault="00661C59" w:rsidP="00677E92">
                      <w:pPr>
                        <w:rPr>
                          <w:rFonts w:cs="B Titr"/>
                          <w:b/>
                          <w:bCs/>
                          <w:sz w:val="28"/>
                          <w:szCs w:val="28"/>
                          <w:rtl/>
                        </w:rPr>
                      </w:pPr>
                    </w:p>
                    <w:p w:rsidR="00661C59" w:rsidRDefault="00661C59" w:rsidP="00677E92">
                      <w:pPr>
                        <w:spacing w:before="240"/>
                        <w:rPr>
                          <w:rFonts w:cs="B Titr"/>
                          <w:b/>
                          <w:bCs/>
                          <w:sz w:val="28"/>
                          <w:szCs w:val="28"/>
                          <w:rtl/>
                        </w:rPr>
                      </w:pPr>
                      <w:r>
                        <w:rPr>
                          <w:rFonts w:cs="B Titr" w:hint="cs"/>
                          <w:b/>
                          <w:bCs/>
                          <w:sz w:val="28"/>
                          <w:szCs w:val="28"/>
                          <w:rtl/>
                        </w:rPr>
                        <w:t xml:space="preserve"> </w:t>
                      </w:r>
                    </w:p>
                    <w:p w:rsidR="00661C59" w:rsidRDefault="00661C59" w:rsidP="00677E92">
                      <w:pPr>
                        <w:spacing w:before="240"/>
                        <w:rPr>
                          <w:rFonts w:cs="B Titr"/>
                          <w:b/>
                          <w:bCs/>
                          <w:sz w:val="28"/>
                          <w:szCs w:val="28"/>
                          <w:rtl/>
                        </w:rPr>
                      </w:pPr>
                      <w:r>
                        <w:rPr>
                          <w:rFonts w:cs="B Titr" w:hint="cs"/>
                          <w:b/>
                          <w:bCs/>
                          <w:sz w:val="28"/>
                          <w:szCs w:val="28"/>
                          <w:rtl/>
                        </w:rPr>
                        <w:t xml:space="preserve">                              </w:t>
                      </w:r>
                    </w:p>
                    <w:p w:rsidR="00661C59" w:rsidRDefault="00661C59" w:rsidP="00677E92">
                      <w:pPr>
                        <w:spacing w:before="240"/>
                        <w:rPr>
                          <w:rFonts w:cs="B Titr"/>
                          <w:b/>
                          <w:bCs/>
                          <w:sz w:val="28"/>
                          <w:szCs w:val="28"/>
                          <w:rtl/>
                        </w:rPr>
                      </w:pPr>
                      <w:r>
                        <w:rPr>
                          <w:rFonts w:cs="B Titr" w:hint="cs"/>
                          <w:b/>
                          <w:bCs/>
                          <w:sz w:val="28"/>
                          <w:szCs w:val="28"/>
                          <w:rtl/>
                        </w:rPr>
                        <w:t xml:space="preserve"> </w:t>
                      </w: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Pr="00AA73C8" w:rsidRDefault="00661C59" w:rsidP="00677E92">
                      <w:pPr>
                        <w:spacing w:before="240"/>
                        <w:rPr>
                          <w:rFonts w:cs="B Titr"/>
                          <w:b/>
                          <w:bCs/>
                          <w:sz w:val="28"/>
                          <w:szCs w:val="28"/>
                          <w:rtl/>
                        </w:rPr>
                      </w:pPr>
                    </w:p>
                  </w:txbxContent>
                </v:textbox>
              </v:shape>
            </w:pict>
          </mc:Fallback>
        </mc:AlternateContent>
      </w: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2E01D1" w:rsidRPr="00F51A60" w:rsidRDefault="00E42F9A" w:rsidP="005A45A6">
      <w:pPr>
        <w:jc w:val="both"/>
        <w:rPr>
          <w:rFonts w:ascii="Calibri" w:eastAsia="Calibri" w:hAnsi="Calibri" w:cs="B Zar"/>
          <w:rtl/>
        </w:rPr>
      </w:pPr>
      <w:r w:rsidRPr="00F51A60">
        <w:rPr>
          <w:rFonts w:ascii="Calibri" w:eastAsia="Calibri" w:hAnsi="Calibri" w:cs="B Zar"/>
          <w:noProof/>
          <w:rtl/>
          <w:lang w:bidi="ar-SA"/>
        </w:rPr>
        <mc:AlternateContent>
          <mc:Choice Requires="wps">
            <w:drawing>
              <wp:anchor distT="0" distB="0" distL="114300" distR="114300" simplePos="0" relativeHeight="251857920" behindDoc="0" locked="0" layoutInCell="1" allowOverlap="1" wp14:anchorId="273D3301" wp14:editId="71DA7717">
                <wp:simplePos x="0" y="0"/>
                <wp:positionH relativeFrom="column">
                  <wp:posOffset>555625</wp:posOffset>
                </wp:positionH>
                <wp:positionV relativeFrom="paragraph">
                  <wp:posOffset>1183005</wp:posOffset>
                </wp:positionV>
                <wp:extent cx="5283835" cy="4373880"/>
                <wp:effectExtent l="0" t="0" r="0" b="0"/>
                <wp:wrapNone/>
                <wp:docPr id="13"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437388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661C59" w:rsidRPr="0001445B" w:rsidRDefault="00661C59" w:rsidP="00E42F9A">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7</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661C59" w:rsidRPr="0031352F" w:rsidRDefault="00661C59" w:rsidP="00E42F9A">
                            <w:pPr>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31352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گزارش کامل مهندسی ارزش ( شامل هر سه بسته سرچاهی ، خطوط لوله وایستگاه تقویت فشار جدید بینک)</w:t>
                            </w:r>
                          </w:p>
                          <w:p w:rsidR="00661C59" w:rsidRPr="005D7A0E" w:rsidRDefault="00661C59" w:rsidP="00E42F9A">
                            <w:pPr>
                              <w:spacing w:after="0" w:line="240" w:lineRule="auto"/>
                              <w:jc w:val="center"/>
                              <w:rPr>
                                <w:rFonts w:cs="B Titr"/>
                                <w:color w:val="365F91" w:themeColor="accent1" w:themeShade="BF"/>
                                <w:sz w:val="96"/>
                                <w:szCs w:val="9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5" type="#_x0000_t202" style="position:absolute;left:0;text-align:left;margin-left:43.75pt;margin-top:93.15pt;width:416.05pt;height:344.4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" filled="f" stroked="f">
                <v:textbox>
                  <w:txbxContent>
                    <w:p w:rsidR="00661C59" w:rsidRPr="0001445B" w:rsidRDefault="00661C59" w:rsidP="00E42F9A">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7</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661C59" w:rsidRPr="0031352F" w:rsidRDefault="00661C59" w:rsidP="00E42F9A">
                      <w:pPr>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31352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گزارش کامل مهندسی ارزش ( شامل هر سه بسته سرچاهی ، خطوط لوله وایستگاه تقویت فشار جدید بینک)</w:t>
                      </w:r>
                    </w:p>
                    <w:p w:rsidR="00661C59" w:rsidRPr="005D7A0E" w:rsidRDefault="00661C59" w:rsidP="00E42F9A">
                      <w:pPr>
                        <w:spacing w:after="0" w:line="240" w:lineRule="auto"/>
                        <w:jc w:val="center"/>
                        <w:rPr>
                          <w:rFonts w:cs="B Titr"/>
                          <w:color w:val="365F91" w:themeColor="accent1" w:themeShade="BF"/>
                          <w:sz w:val="96"/>
                          <w:szCs w:val="96"/>
                        </w:rPr>
                      </w:pPr>
                    </w:p>
                  </w:txbxContent>
                </v:textbox>
              </v:shape>
            </w:pict>
          </mc:Fallback>
        </mc:AlternateContent>
      </w:r>
    </w:p>
    <w:p w:rsidR="00476841" w:rsidRPr="00F51A60" w:rsidRDefault="00740F63" w:rsidP="00476841">
      <w:pPr>
        <w:bidi w:val="0"/>
        <w:spacing w:after="0" w:line="240" w:lineRule="auto"/>
        <w:jc w:val="both"/>
        <w:rPr>
          <w:rFonts w:ascii="Calibri" w:eastAsia="Calibri" w:hAnsi="Calibri" w:cs="B Zar"/>
        </w:rPr>
      </w:pPr>
      <w:r w:rsidRPr="00F51A60">
        <w:rPr>
          <w:rStyle w:val="Hyperlink"/>
          <w:rFonts w:ascii="Calibri" w:eastAsia="Calibri" w:hAnsi="Calibri" w:cs="B Zar"/>
          <w:rtl/>
        </w:rPr>
        <w:lastRenderedPageBreak/>
        <w:t xml:space="preserve"> </w:t>
      </w:r>
    </w:p>
    <w:p w:rsidR="00476841" w:rsidRPr="00F51A60" w:rsidRDefault="00476841" w:rsidP="00476841">
      <w:pPr>
        <w:tabs>
          <w:tab w:val="left" w:pos="8835"/>
        </w:tabs>
        <w:bidi w:val="0"/>
        <w:jc w:val="center"/>
        <w:rPr>
          <w:rFonts w:ascii="Calibri" w:eastAsia="Calibri" w:hAnsi="Calibri" w:cs="B Zar"/>
          <w:rtl/>
        </w:rPr>
      </w:pPr>
    </w:p>
    <w:p w:rsidR="00476841" w:rsidRPr="00F51A60" w:rsidRDefault="00476841" w:rsidP="00476841">
      <w:pPr>
        <w:tabs>
          <w:tab w:val="left" w:pos="8835"/>
        </w:tabs>
        <w:bidi w:val="0"/>
        <w:jc w:val="center"/>
        <w:rPr>
          <w:rFonts w:ascii="Calibri" w:eastAsia="Calibri" w:hAnsi="Calibri" w:cs="B Zar"/>
        </w:rPr>
      </w:pPr>
    </w:p>
    <w:p w:rsidR="00476841" w:rsidRPr="00F51A60" w:rsidRDefault="00476841" w:rsidP="00476841">
      <w:pPr>
        <w:tabs>
          <w:tab w:val="left" w:pos="8835"/>
        </w:tabs>
        <w:bidi w:val="0"/>
        <w:jc w:val="center"/>
        <w:rPr>
          <w:rFonts w:ascii="Calibri" w:eastAsia="Calibri" w:hAnsi="Calibri" w:cs="B Zar"/>
        </w:rPr>
      </w:pPr>
    </w:p>
    <w:p w:rsidR="00476841" w:rsidRPr="00F51A60" w:rsidRDefault="00476841" w:rsidP="00476841">
      <w:pPr>
        <w:tabs>
          <w:tab w:val="left" w:pos="8835"/>
        </w:tabs>
        <w:bidi w:val="0"/>
        <w:jc w:val="center"/>
        <w:rPr>
          <w:rFonts w:ascii="Calibri" w:eastAsia="Calibri" w:hAnsi="Calibri" w:cs="B Zar"/>
        </w:rPr>
      </w:pPr>
    </w:p>
    <w:p w:rsidR="00476841" w:rsidRPr="00F51A60" w:rsidRDefault="00476841" w:rsidP="00476841">
      <w:pPr>
        <w:tabs>
          <w:tab w:val="left" w:pos="8835"/>
        </w:tabs>
        <w:bidi w:val="0"/>
        <w:jc w:val="center"/>
        <w:rPr>
          <w:rFonts w:ascii="Calibri" w:eastAsia="Calibri" w:hAnsi="Calibri" w:cs="B Zar"/>
        </w:rPr>
      </w:pPr>
    </w:p>
    <w:p w:rsidR="00476841" w:rsidRPr="00F51A60" w:rsidRDefault="00476841" w:rsidP="00476841">
      <w:pPr>
        <w:tabs>
          <w:tab w:val="left" w:pos="8835"/>
        </w:tabs>
        <w:bidi w:val="0"/>
        <w:jc w:val="center"/>
        <w:rPr>
          <w:rFonts w:ascii="Calibri" w:eastAsia="Calibri" w:hAnsi="Calibri" w:cs="B Zar"/>
        </w:rPr>
      </w:pPr>
    </w:p>
    <w:p w:rsidR="00476841" w:rsidRPr="00F51A60" w:rsidRDefault="00476841" w:rsidP="00476841">
      <w:pPr>
        <w:tabs>
          <w:tab w:val="left" w:pos="8835"/>
        </w:tabs>
        <w:bidi w:val="0"/>
        <w:rPr>
          <w:rFonts w:ascii="Calibri" w:eastAsia="Calibri" w:hAnsi="Calibri" w:cs="B Zar"/>
        </w:rPr>
      </w:pPr>
    </w:p>
    <w:p w:rsidR="00476841" w:rsidRPr="00F51A60" w:rsidRDefault="00476841" w:rsidP="00476841">
      <w:pPr>
        <w:tabs>
          <w:tab w:val="left" w:pos="8835"/>
        </w:tabs>
        <w:bidi w:val="0"/>
        <w:jc w:val="center"/>
        <w:rPr>
          <w:rFonts w:ascii="Calibri" w:eastAsia="Calibri" w:hAnsi="Calibri" w:cs="B Zar"/>
        </w:rPr>
      </w:pPr>
    </w:p>
    <w:p w:rsidR="00476841" w:rsidRPr="00F51A60" w:rsidRDefault="00476841" w:rsidP="00476841">
      <w:pPr>
        <w:tabs>
          <w:tab w:val="left" w:pos="8835"/>
        </w:tabs>
        <w:bidi w:val="0"/>
        <w:jc w:val="center"/>
        <w:rPr>
          <w:rFonts w:ascii="Calibri" w:eastAsia="Calibri" w:hAnsi="Calibri" w:cs="B Zar"/>
        </w:rPr>
      </w:pPr>
    </w:p>
    <w:p w:rsidR="00476841" w:rsidRPr="00476841" w:rsidRDefault="00476841" w:rsidP="00476841">
      <w:pPr>
        <w:tabs>
          <w:tab w:val="left" w:pos="8835"/>
        </w:tabs>
        <w:bidi w:val="0"/>
        <w:jc w:val="center"/>
        <w:rPr>
          <w:rFonts w:ascii="Arial" w:eastAsia="Calibri" w:hAnsi="Arial" w:cs="Arial"/>
          <w:b/>
          <w:bCs/>
          <w:sz w:val="36"/>
          <w:szCs w:val="36"/>
        </w:rPr>
      </w:pPr>
      <w:r w:rsidRPr="00F51A60">
        <w:rPr>
          <w:rFonts w:ascii="Arial" w:eastAsia="Calibri" w:hAnsi="Arial" w:cs="Arial"/>
          <w:b/>
          <w:bCs/>
          <w:sz w:val="280"/>
          <w:szCs w:val="280"/>
          <w:rtl/>
        </w:rPr>
        <w:t>پایان</w:t>
      </w:r>
    </w:p>
    <w:p w:rsidR="00E42F9A" w:rsidRDefault="00E42F9A" w:rsidP="00677E92">
      <w:pPr>
        <w:rPr>
          <w:rStyle w:val="Hyperlink"/>
          <w:rFonts w:ascii="Calibri" w:eastAsia="Calibri" w:hAnsi="Calibri" w:cs="B Zar"/>
          <w:rtl/>
        </w:rPr>
      </w:pPr>
    </w:p>
    <w:sectPr w:rsidR="00E42F9A" w:rsidSect="00EA5EB5">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3655" w:rsidRDefault="006D3655" w:rsidP="005F2486">
      <w:pPr>
        <w:spacing w:after="0" w:line="240" w:lineRule="auto"/>
      </w:pPr>
      <w:r>
        <w:separator/>
      </w:r>
    </w:p>
  </w:endnote>
  <w:endnote w:type="continuationSeparator" w:id="0">
    <w:p w:rsidR="006D3655" w:rsidRDefault="006D3655" w:rsidP="005F24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embedRegular r:id="rId1" w:fontKey="{8DBC921D-B285-40CB-A29D-49293695B7A1}"/>
    <w:embedBold r:id="rId2" w:fontKey="{484A1CFE-A532-4FE5-B816-E3F743D8C185}"/>
    <w:embedItalic r:id="rId3" w:fontKey="{2041B88A-7EC8-4197-9936-48D0973AB441}"/>
    <w:embedBoldItalic r:id="rId4" w:fontKey="{C1C78032-79A2-4839-966B-8FF2AFA7A3C6}"/>
  </w:font>
  <w:font w:name="B Mitra">
    <w:panose1 w:val="00000400000000000000"/>
    <w:charset w:val="B2"/>
    <w:family w:val="auto"/>
    <w:pitch w:val="variable"/>
    <w:sig w:usb0="00002001" w:usb1="80000000" w:usb2="00000008" w:usb3="00000000" w:csb0="00000040" w:csb1="00000000"/>
  </w:font>
  <w:font w:name="Mitra">
    <w:altName w:val="Courier New"/>
    <w:charset w:val="B2"/>
    <w:family w:val="auto"/>
    <w:pitch w:val="variable"/>
    <w:sig w:usb0="00002001" w:usb1="80000000" w:usb2="00000008" w:usb3="00000000" w:csb0="00000040" w:csb1="00000000"/>
  </w:font>
  <w:font w:name="B Nazanin">
    <w:panose1 w:val="00000400000000000000"/>
    <w:charset w:val="B2"/>
    <w:family w:val="auto"/>
    <w:pitch w:val="variable"/>
    <w:sig w:usb0="00002001" w:usb1="80000000" w:usb2="00000008" w:usb3="00000000" w:csb0="00000040" w:csb1="00000000"/>
    <w:embedRegular r:id="rId5" w:fontKey="{0FE96E3D-DE0F-4C22-9B08-E51477EBFC60}"/>
    <w:embedBold r:id="rId6" w:fontKey="{D072B498-0A42-47B2-9E17-FA53EE5A55FE}"/>
    <w:embedItalic r:id="rId7" w:fontKey="{1DEAD8D4-10A4-48EC-A956-8CF83260FAFD}"/>
    <w:embedBoldItalic r:id="rId8" w:fontKey="{E9E1FD54-D2B9-4CBC-8711-6C456A51AEA9}"/>
  </w:font>
  <w:font w:name="B Titr">
    <w:panose1 w:val="00000700000000000000"/>
    <w:charset w:val="B2"/>
    <w:family w:val="auto"/>
    <w:pitch w:val="variable"/>
    <w:sig w:usb0="00002001" w:usb1="80000000" w:usb2="00000008" w:usb3="00000000" w:csb0="00000040" w:csb1="00000000"/>
    <w:embedRegular r:id="rId9" w:fontKey="{81E2448A-6792-4ACA-AB48-88632A7B434D}"/>
    <w:embedBold r:id="rId10" w:fontKey="{B7C770E8-4177-4433-88B1-8640B52F9D90}"/>
  </w:font>
  <w:font w:name="Arial">
    <w:panose1 w:val="020B0604020202020204"/>
    <w:charset w:val="00"/>
    <w:family w:val="swiss"/>
    <w:pitch w:val="variable"/>
    <w:sig w:usb0="E0002EFF" w:usb1="C0007843" w:usb2="00000009" w:usb3="00000000" w:csb0="000001FF" w:csb1="00000000"/>
  </w:font>
  <w:font w:name="2  Titr">
    <w:altName w:val="Courier New"/>
    <w:charset w:val="B2"/>
    <w:family w:val="auto"/>
    <w:pitch w:val="variable"/>
    <w:sig w:usb0="00002001" w:usb1="80000000" w:usb2="00000008" w:usb3="00000000" w:csb0="00000040" w:csb1="00000000"/>
  </w:font>
  <w:font w:name="B Zar">
    <w:panose1 w:val="00000400000000000000"/>
    <w:charset w:val="B2"/>
    <w:family w:val="auto"/>
    <w:pitch w:val="variable"/>
    <w:sig w:usb0="00002001" w:usb1="80000000" w:usb2="00000008" w:usb3="00000000" w:csb0="00000040" w:csb1="00000000"/>
    <w:embedRegular r:id="rId11" w:fontKey="{4189FF76-3D26-4E00-B182-1E0E335F671C}"/>
    <w:embedBold r:id="rId12" w:fontKey="{1545ED78-D4DE-4C39-8036-9D37D3F127AD}"/>
    <w:embedItalic r:id="rId13" w:fontKey="{EFF1C01F-C0D4-4192-938C-745D994994CD}"/>
    <w:embedBoldItalic r:id="rId14" w:fontKey="{D082611E-D332-4E11-918F-1D8425E2EDAC}"/>
  </w:font>
  <w:font w:name="2  Shiraz">
    <w:altName w:val="Courier New"/>
    <w:charset w:val="B2"/>
    <w:family w:val="auto"/>
    <w:pitch w:val="variable"/>
    <w:sig w:usb0="00002001" w:usb1="80000000" w:usb2="00000008" w:usb3="00000000" w:csb0="00000040" w:csb1="00000000"/>
  </w:font>
  <w:font w:name="Calibri Light">
    <w:panose1 w:val="020F0302020204030204"/>
    <w:charset w:val="00"/>
    <w:family w:val="swiss"/>
    <w:pitch w:val="variable"/>
    <w:sig w:usb0="E0002AFF" w:usb1="C000247B" w:usb2="00000009" w:usb3="00000000" w:csb0="000001FF" w:csb1="00000000"/>
    <w:embedBold r:id="rId15" w:subsetted="1" w:fontKey="{3DDD316C-2089-49F5-B34B-D012C1CC5A2E}"/>
  </w:font>
  <w:font w:name="B Jadid">
    <w:panose1 w:val="00000700000000000000"/>
    <w:charset w:val="B2"/>
    <w:family w:val="auto"/>
    <w:pitch w:val="variable"/>
    <w:sig w:usb0="00002001" w:usb1="80000000" w:usb2="00000008" w:usb3="00000000" w:csb0="00000040" w:csb1="00000000"/>
    <w:embedRegular r:id="rId16" w:subsetted="1" w:fontKey="{E25E523E-2780-48DD-A758-301F2E8E54BB}"/>
  </w:font>
  <w:font w:name="WPKerman-TT">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Univers (W1)">
    <w:altName w:val="Arial"/>
    <w:panose1 w:val="00000000000000000000"/>
    <w:charset w:val="00"/>
    <w:family w:val="swiss"/>
    <w:notTrueType/>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Helvetica Inserat">
    <w:altName w:val="Times New Roman"/>
    <w:panose1 w:val="00000000000000000000"/>
    <w:charset w:val="00"/>
    <w:family w:val="roman"/>
    <w:notTrueType/>
    <w:pitch w:val="default"/>
    <w:sig w:usb0="00000003" w:usb1="00000000" w:usb2="00000000" w:usb3="00000000" w:csb0="00000001" w:csb1="00000000"/>
  </w:font>
  <w:font w:name="NNNAJC+Arial">
    <w:altName w:val="Arial"/>
    <w:panose1 w:val="00000000000000000000"/>
    <w:charset w:val="00"/>
    <w:family w:val="swiss"/>
    <w:notTrueType/>
    <w:pitch w:val="default"/>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B Lotus">
    <w:panose1 w:val="00000400000000000000"/>
    <w:charset w:val="B2"/>
    <w:family w:val="auto"/>
    <w:pitch w:val="variable"/>
    <w:sig w:usb0="00002001" w:usb1="80000000" w:usb2="00000008" w:usb3="00000000" w:csb0="00000040" w:csb1="00000000"/>
  </w:font>
  <w:font w:name="Yagut">
    <w:charset w:val="B2"/>
    <w:family w:val="auto"/>
    <w:pitch w:val="variable"/>
    <w:sig w:usb0="00002001" w:usb1="00000000" w:usb2="00000000" w:usb3="00000000" w:csb0="00000040" w:csb1="00000000"/>
  </w:font>
  <w:font w:name="Lotus">
    <w:charset w:val="B2"/>
    <w:family w:val="auto"/>
    <w:pitch w:val="variable"/>
    <w:sig w:usb0="00002001" w:usb1="00000000" w:usb2="00000000" w:usb3="00000000" w:csb0="00000040" w:csb1="00000000"/>
  </w:font>
  <w:font w:name="B Koodak">
    <w:panose1 w:val="00000700000000000000"/>
    <w:charset w:val="B2"/>
    <w:family w:val="auto"/>
    <w:pitch w:val="variable"/>
    <w:sig w:usb0="00002001" w:usb1="80000000" w:usb2="00000008" w:usb3="00000000" w:csb0="00000040" w:csb1="00000000"/>
  </w:font>
  <w:font w:name="Cambria Math">
    <w:panose1 w:val="02040503050406030204"/>
    <w:charset w:val="00"/>
    <w:family w:val="roman"/>
    <w:pitch w:val="variable"/>
    <w:sig w:usb0="E00006FF" w:usb1="420024FF" w:usb2="02000000" w:usb3="00000000" w:csb0="0000019F" w:csb1="00000000"/>
    <w:embedRegular r:id="rId17" w:fontKey="{FF160DC6-238A-448A-8AF3-B5BB23FBA6E4}"/>
    <w:embedBold r:id="rId18" w:fontKey="{451EFFB3-B4E3-49E3-ABE1-D0F2025EDDE0}"/>
    <w:embedItalic r:id="rId19" w:fontKey="{6C149C27-B3F4-4EB5-9966-F447AC0FC55E}"/>
    <w:embedBoldItalic r:id="rId20" w:fontKey="{1612BAC4-E81F-4BB7-A2B8-552B516A75D1}"/>
  </w:font>
  <w:font w:name="Elephant">
    <w:panose1 w:val="02020904090505020303"/>
    <w:charset w:val="00"/>
    <w:family w:val="roman"/>
    <w:pitch w:val="variable"/>
    <w:sig w:usb0="00000003" w:usb1="00000000" w:usb2="00000000" w:usb3="00000000" w:csb0="00000001"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Pr="005E7E9D" w:rsidRDefault="00661C59" w:rsidP="005F2486">
    <w:pPr>
      <w:pStyle w:val="Footer"/>
      <w:rPr>
        <w:color w:val="000000"/>
        <w:sz w:val="10"/>
        <w:szCs w:val="1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Pr="005E7E9D" w:rsidRDefault="00661C59" w:rsidP="005F2486">
    <w:pPr>
      <w:pStyle w:val="Footer"/>
      <w:rPr>
        <w:color w:val="000000"/>
        <w:sz w:val="10"/>
        <w:szCs w:val="1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rsidP="00EA5EB5">
    <w:pPr>
      <w:pStyle w:val="Footer"/>
      <w:bid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3655" w:rsidRDefault="006D3655" w:rsidP="005F2486">
      <w:pPr>
        <w:spacing w:after="0" w:line="240" w:lineRule="auto"/>
      </w:pPr>
      <w:r>
        <w:separator/>
      </w:r>
    </w:p>
  </w:footnote>
  <w:footnote w:type="continuationSeparator" w:id="0">
    <w:p w:rsidR="006D3655" w:rsidRDefault="006D3655" w:rsidP="005F248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rsidP="005F2486">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661C59" w:rsidRDefault="00661C59">
    <w:pPr>
      <w:pStyle w:val="Header"/>
      <w:ind w:right="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r>
      <w:rPr>
        <w:noProof/>
        <w:lang w:bidi="ar-SA"/>
      </w:rPr>
      <w:drawing>
        <wp:anchor distT="0" distB="0" distL="114300" distR="114300" simplePos="0" relativeHeight="251664384" behindDoc="0" locked="0" layoutInCell="1" allowOverlap="1" wp14:anchorId="4359A98A" wp14:editId="61C9F4FD">
          <wp:simplePos x="0" y="0"/>
          <wp:positionH relativeFrom="column">
            <wp:posOffset>0</wp:posOffset>
          </wp:positionH>
          <wp:positionV relativeFrom="paragraph">
            <wp:posOffset>0</wp:posOffset>
          </wp:positionV>
          <wp:extent cx="6188710" cy="4477385"/>
          <wp:effectExtent l="0" t="0" r="2540" b="0"/>
          <wp:wrapNone/>
          <wp:docPr id="1" name="Picture 1" descr="Gabelsta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Gabelstap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8710" cy="4477385"/>
                  </a:xfrm>
                  <a:prstGeom prst="rect">
                    <a:avLst/>
                  </a:prstGeom>
                  <a:noFill/>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661C59" w:rsidRPr="00E73AAE" w:rsidTr="00540DB8">
      <w:trPr>
        <w:cantSplit/>
        <w:trHeight w:val="963"/>
        <w:jc w:val="center"/>
      </w:trPr>
      <w:tc>
        <w:tcPr>
          <w:tcW w:w="2524" w:type="dxa"/>
          <w:tcBorders>
            <w:top w:val="single" w:sz="12" w:space="0" w:color="auto"/>
            <w:left w:val="single" w:sz="12" w:space="0" w:color="auto"/>
          </w:tcBorders>
        </w:tcPr>
        <w:p w:rsidR="00661C59" w:rsidRPr="00E73AAE" w:rsidRDefault="00661C59" w:rsidP="00E73AAE">
          <w:pPr>
            <w:tabs>
              <w:tab w:val="center" w:pos="4320"/>
              <w:tab w:val="right" w:pos="8640"/>
            </w:tabs>
            <w:bidi w:val="0"/>
            <w:spacing w:after="0" w:line="240" w:lineRule="auto"/>
            <w:jc w:val="center"/>
            <w:rPr>
              <w:rFonts w:ascii="Arial" w:eastAsia="Times New Roman" w:hAnsi="Arial" w:cs="B Zar"/>
              <w:b/>
              <w:bCs/>
              <w:color w:val="000000"/>
              <w:sz w:val="24"/>
              <w:szCs w:val="24"/>
              <w:rtl/>
            </w:rPr>
          </w:pPr>
          <w:r>
            <w:rPr>
              <w:rFonts w:ascii="Arial" w:eastAsia="Times New Roman" w:hAnsi="Arial" w:cs="B Zar"/>
              <w:b/>
              <w:bCs/>
              <w:noProof/>
              <w:color w:val="000000"/>
              <w:sz w:val="24"/>
              <w:szCs w:val="24"/>
              <w:rtl/>
              <w:lang w:bidi="ar-SA"/>
            </w:rPr>
            <mc:AlternateContent>
              <mc:Choice Requires="wpg">
                <w:drawing>
                  <wp:anchor distT="0" distB="0" distL="114300" distR="114300" simplePos="0" relativeHeight="251668480" behindDoc="0" locked="0" layoutInCell="1" allowOverlap="1" wp14:anchorId="6BC30F1F" wp14:editId="35280715">
                    <wp:simplePos x="0" y="0"/>
                    <wp:positionH relativeFrom="column">
                      <wp:posOffset>121339</wp:posOffset>
                    </wp:positionH>
                    <wp:positionV relativeFrom="paragraph">
                      <wp:posOffset>85610</wp:posOffset>
                    </wp:positionV>
                    <wp:extent cx="1333041" cy="1013177"/>
                    <wp:effectExtent l="0" t="0" r="635" b="0"/>
                    <wp:wrapNone/>
                    <wp:docPr id="14" name="Group 14"/>
                    <wp:cNvGraphicFramePr/>
                    <a:graphic xmlns:a="http://schemas.openxmlformats.org/drawingml/2006/main">
                      <a:graphicData uri="http://schemas.microsoft.com/office/word/2010/wordprocessingGroup">
                        <wpg:wgp>
                          <wpg:cNvGrpSpPr/>
                          <wpg:grpSpPr>
                            <a:xfrm>
                              <a:off x="0" y="0"/>
                              <a:ext cx="1333041" cy="1013177"/>
                              <a:chOff x="0" y="0"/>
                              <a:chExt cx="1421175" cy="1090670"/>
                            </a:xfrm>
                          </wpg:grpSpPr>
                          <pic:pic xmlns:pic="http://schemas.openxmlformats.org/drawingml/2006/picture">
                            <pic:nvPicPr>
                              <pic:cNvPr id="78" name="Picture 78"/>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638978"/>
                                <a:ext cx="760163" cy="451692"/>
                              </a:xfrm>
                              <a:prstGeom prst="rect">
                                <a:avLst/>
                              </a:prstGeom>
                              <a:noFill/>
                              <a:ln>
                                <a:noFill/>
                              </a:ln>
                            </pic:spPr>
                          </pic:pic>
                          <pic:pic xmlns:pic="http://schemas.openxmlformats.org/drawingml/2006/picture">
                            <pic:nvPicPr>
                              <pic:cNvPr id="77" name="Picture 7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793214" y="627962"/>
                                <a:ext cx="627961" cy="462708"/>
                              </a:xfrm>
                              <a:prstGeom prst="rect">
                                <a:avLst/>
                              </a:prstGeom>
                              <a:noFill/>
                              <a:ln>
                                <a:noFill/>
                              </a:ln>
                            </pic:spPr>
                          </pic:pic>
                          <pic:pic xmlns:pic="http://schemas.openxmlformats.org/drawingml/2006/picture">
                            <pic:nvPicPr>
                              <pic:cNvPr id="76" name="Picture 76"/>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418641" y="0"/>
                                <a:ext cx="583893" cy="539827"/>
                              </a:xfrm>
                              <a:prstGeom prst="rect">
                                <a:avLst/>
                              </a:prstGeom>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30AE9F28" id="Group 14" o:spid="_x0000_s1026" style="position:absolute;margin-left:9.55pt;margin-top:6.75pt;width:104.95pt;height:79.8pt;z-index:251668480;mso-width-relative:margin;mso-height-relative:margin" coordsize="14211,10906"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8" o:spid="_x0000_s1027" type="#_x0000_t75" style="position:absolute;top:6389;width:7601;height:4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N1LCAAAA2wAAAA8AAABkcnMvZG93bnJldi54bWxET7tqwzAU3Qv5B3ED2RrZHtLiRg5xoSFD&#10;htoNtOPFun4k1pWxFMf5+2oodDyc93Y3m15MNLrOsoJ4HYEgrqzuuFFw/vp4fgXhPLLG3jIpeJCD&#10;XbZ42mKq7Z0LmkrfiBDCLkUFrfdDKqWrWjLo1nYgDlxtR4M+wLGResR7CDe9TKJoIw12HBpaHOi9&#10;pepa3oyCnC99l8Sni5vOn8fD90+R10Ou1Go5799AeJr9v/jPfdQKXsLY8CX8AJn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ujdSwgAAANsAAAAPAAAAAAAAAAAAAAAAAJ8C&#10;AABkcnMvZG93bnJldi54bWxQSwUGAAAAAAQABAD3AAAAjgMAAAAA&#10;">
                      <v:imagedata r:id="rId4" o:title=""/>
                      <v:path arrowok="t"/>
                    </v:shape>
                    <v:shape id="Picture 77" o:spid="_x0000_s1028" type="#_x0000_t75" style="position:absolute;left:7932;top:6279;width:6279;height:4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rKB/FAAAA2wAAAA8AAABkcnMvZG93bnJldi54bWxEj9FqwkAURN+F/sNyC33TjbZUSbMJYhEC&#10;tYjaD7hkb5OQ7N00uzXJ37uFgo/DzJxhkmw0rbhS72rLCpaLCARxYXXNpYKvy36+AeE8ssbWMimY&#10;yEGWPswSjLUd+ETXsy9FgLCLUUHlfRdL6YqKDLqF7YiD9217gz7IvpS6xyHATStXUfQqDdYcFirs&#10;aFdR0Zx/jQKuL8vDx+f7cWv20c9z3uRmOr4o9fQ4bt9AeBr9PfzfzrWC9Rr+voQfIN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qygfxQAAANsAAAAPAAAAAAAAAAAAAAAA&#10;AJ8CAABkcnMvZG93bnJldi54bWxQSwUGAAAAAAQABAD3AAAAkQMAAAAA&#10;">
                      <v:imagedata r:id="rId5" o:title=""/>
                      <v:path arrowok="t"/>
                    </v:shape>
                    <v:shape id="Picture 76" o:spid="_x0000_s1029" type="#_x0000_t75" style="position:absolute;left:4186;width:5839;height:5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zUXnFAAAA2wAAAA8AAABkcnMvZG93bnJldi54bWxEj09rwkAUxO8Fv8PyhN7qRg+2pK4hFItW&#10;cqkRvD6yr0lo9m2aXfPHT98tFDwOM/MbZpOMphE9da62rGC5iEAQF1bXXCo45+9PLyCcR9bYWCYF&#10;EzlItrOHDcbaDvxJ/cmXIkDYxaig8r6NpXRFRQbdwrbEwfuynUEfZFdK3eEQ4KaRqyhaS4M1h4UK&#10;W3qrqPg+XY2CfH/s3ZTeijzLfobdlH1ccGiVepyP6SsIT6O/h//bB63geQ1/X8IPkN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81F5xQAAANsAAAAPAAAAAAAAAAAAAAAA&#10;AJ8CAABkcnMvZG93bnJldi54bWxQSwUGAAAAAAQABAD3AAAAkQMAAAAA&#10;">
                      <v:imagedata r:id="rId6" o:title=""/>
                      <v:path arrowok="t"/>
                    </v:shape>
                  </v:group>
                </w:pict>
              </mc:Fallback>
            </mc:AlternateContent>
          </w:r>
        </w:p>
        <w:p w:rsidR="00661C59" w:rsidRPr="00E73AAE" w:rsidRDefault="00661C59" w:rsidP="00E73AAE">
          <w:pPr>
            <w:tabs>
              <w:tab w:val="center" w:pos="4320"/>
              <w:tab w:val="right" w:pos="8640"/>
            </w:tabs>
            <w:bidi w:val="0"/>
            <w:spacing w:after="0" w:line="240" w:lineRule="auto"/>
            <w:jc w:val="center"/>
            <w:rPr>
              <w:rFonts w:ascii="Arial" w:eastAsia="Times New Roman" w:hAnsi="Arial" w:cs="B Zar"/>
              <w:b/>
              <w:bCs/>
              <w:color w:val="000000"/>
              <w:sz w:val="24"/>
              <w:szCs w:val="24"/>
              <w:rtl/>
            </w:rPr>
          </w:pPr>
        </w:p>
      </w:tc>
      <w:tc>
        <w:tcPr>
          <w:tcW w:w="5868" w:type="dxa"/>
          <w:gridSpan w:val="8"/>
          <w:tcBorders>
            <w:top w:val="single" w:sz="12" w:space="0" w:color="auto"/>
          </w:tcBorders>
          <w:vAlign w:val="center"/>
        </w:tcPr>
        <w:p w:rsidR="00661C59" w:rsidRPr="00EE43CF" w:rsidRDefault="00661C59" w:rsidP="006D6BE4">
          <w:pPr>
            <w:tabs>
              <w:tab w:val="right" w:pos="29"/>
            </w:tabs>
            <w:jc w:val="center"/>
            <w:rPr>
              <w:rFonts w:ascii="Arial" w:hAnsi="Arial" w:cs="B Zar"/>
              <w:b/>
              <w:bCs/>
              <w:rtl/>
            </w:rPr>
          </w:pPr>
          <w:r w:rsidRPr="00EE43CF">
            <w:rPr>
              <w:rFonts w:ascii="Arial" w:hAnsi="Arial" w:cs="B Zar"/>
              <w:b/>
              <w:bCs/>
              <w:rtl/>
            </w:rPr>
            <w:t>نگهداشت و افزا</w:t>
          </w:r>
          <w:r w:rsidRPr="00EE43CF">
            <w:rPr>
              <w:rFonts w:ascii="Arial" w:hAnsi="Arial" w:cs="B Zar" w:hint="cs"/>
              <w:b/>
              <w:bCs/>
              <w:rtl/>
            </w:rPr>
            <w:t>ی</w:t>
          </w:r>
          <w:r w:rsidRPr="00EE43CF">
            <w:rPr>
              <w:rFonts w:ascii="Arial" w:hAnsi="Arial" w:cs="B Zar" w:hint="eastAsia"/>
              <w:b/>
              <w:bCs/>
              <w:rtl/>
            </w:rPr>
            <w:t>ش</w:t>
          </w:r>
          <w:r w:rsidRPr="00EE43CF">
            <w:rPr>
              <w:rFonts w:ascii="Arial" w:hAnsi="Arial" w:cs="B Zar"/>
              <w:b/>
              <w:bCs/>
              <w:rtl/>
            </w:rPr>
            <w:t xml:space="preserve"> تول</w:t>
          </w:r>
          <w:r w:rsidRPr="00EE43CF">
            <w:rPr>
              <w:rFonts w:ascii="Arial" w:hAnsi="Arial" w:cs="B Zar" w:hint="cs"/>
              <w:b/>
              <w:bCs/>
              <w:rtl/>
            </w:rPr>
            <w:t>ی</w:t>
          </w:r>
          <w:r w:rsidRPr="00EE43CF">
            <w:rPr>
              <w:rFonts w:ascii="Arial" w:hAnsi="Arial" w:cs="B Zar" w:hint="eastAsia"/>
              <w:b/>
              <w:bCs/>
              <w:rtl/>
            </w:rPr>
            <w:t>د</w:t>
          </w:r>
          <w:r w:rsidRPr="00EE43CF">
            <w:rPr>
              <w:rFonts w:ascii="Arial" w:hAnsi="Arial" w:cs="B Zar"/>
              <w:b/>
              <w:bCs/>
              <w:rtl/>
            </w:rPr>
            <w:t xml:space="preserve"> م</w:t>
          </w:r>
          <w:r w:rsidRPr="00EE43CF">
            <w:rPr>
              <w:rFonts w:ascii="Arial" w:hAnsi="Arial" w:cs="B Zar" w:hint="cs"/>
              <w:b/>
              <w:bCs/>
              <w:rtl/>
            </w:rPr>
            <w:t>ی</w:t>
          </w:r>
          <w:r w:rsidRPr="00EE43CF">
            <w:rPr>
              <w:rFonts w:ascii="Arial" w:hAnsi="Arial" w:cs="B Zar" w:hint="eastAsia"/>
              <w:b/>
              <w:bCs/>
              <w:rtl/>
            </w:rPr>
            <w:t>دان</w:t>
          </w:r>
          <w:r w:rsidRPr="00EE43CF">
            <w:rPr>
              <w:rFonts w:ascii="Arial" w:hAnsi="Arial" w:cs="B Zar"/>
              <w:b/>
              <w:bCs/>
              <w:rtl/>
            </w:rPr>
            <w:t xml:space="preserve"> نفت</w:t>
          </w:r>
          <w:r w:rsidRPr="00EE43CF">
            <w:rPr>
              <w:rFonts w:ascii="Arial" w:hAnsi="Arial" w:cs="B Zar" w:hint="cs"/>
              <w:b/>
              <w:bCs/>
              <w:rtl/>
            </w:rPr>
            <w:t>ی</w:t>
          </w:r>
          <w:r w:rsidRPr="00EE43CF">
            <w:rPr>
              <w:rFonts w:ascii="Arial" w:hAnsi="Arial" w:cs="B Zar"/>
              <w:b/>
              <w:bCs/>
              <w:rtl/>
            </w:rPr>
            <w:t xml:space="preserve"> ب</w:t>
          </w:r>
          <w:r w:rsidRPr="00EE43CF">
            <w:rPr>
              <w:rFonts w:ascii="Arial" w:hAnsi="Arial" w:cs="B Zar" w:hint="cs"/>
              <w:b/>
              <w:bCs/>
              <w:rtl/>
            </w:rPr>
            <w:t>ی</w:t>
          </w:r>
          <w:r w:rsidRPr="00EE43CF">
            <w:rPr>
              <w:rFonts w:ascii="Arial" w:hAnsi="Arial" w:cs="B Zar" w:hint="eastAsia"/>
              <w:b/>
              <w:bCs/>
              <w:rtl/>
            </w:rPr>
            <w:t>نک</w:t>
          </w:r>
        </w:p>
        <w:p w:rsidR="00661C59" w:rsidRDefault="00661C59" w:rsidP="006D6BE4">
          <w:pPr>
            <w:tabs>
              <w:tab w:val="right" w:pos="29"/>
            </w:tabs>
            <w:jc w:val="center"/>
            <w:rPr>
              <w:rFonts w:ascii="Arial" w:hAnsi="Arial" w:cs="B Zar"/>
              <w:b/>
              <w:bCs/>
              <w:sz w:val="24"/>
              <w:rtl/>
            </w:rPr>
          </w:pPr>
          <w:r w:rsidRPr="00EE43CF">
            <w:rPr>
              <w:rFonts w:ascii="Arial" w:hAnsi="Arial" w:cs="B Zar"/>
              <w:b/>
              <w:bCs/>
              <w:rtl/>
            </w:rPr>
            <w:t>سطح الارض</w:t>
          </w:r>
          <w:r w:rsidRPr="0000058B">
            <w:rPr>
              <w:rFonts w:ascii="Arial" w:hAnsi="Arial" w:cs="B Zar" w:hint="cs"/>
              <w:b/>
              <w:bCs/>
              <w:sz w:val="24"/>
              <w:rtl/>
            </w:rPr>
            <w:t xml:space="preserve"> </w:t>
          </w:r>
        </w:p>
        <w:p w:rsidR="00661C59" w:rsidRPr="00E73AAE" w:rsidRDefault="00661C59" w:rsidP="006D6BE4">
          <w:pPr>
            <w:tabs>
              <w:tab w:val="right" w:pos="29"/>
            </w:tabs>
            <w:spacing w:after="0" w:line="240" w:lineRule="auto"/>
            <w:jc w:val="center"/>
            <w:rPr>
              <w:rFonts w:ascii="Arial" w:eastAsiaTheme="majorEastAsia" w:hAnsi="Arial" w:cs="B Zar"/>
              <w:b/>
              <w:bCs/>
              <w:sz w:val="30"/>
              <w:szCs w:val="30"/>
              <w:rtl/>
            </w:rPr>
          </w:pPr>
          <w:r w:rsidRPr="00F13560">
            <w:rPr>
              <w:rFonts w:ascii="Arial" w:hAnsi="Arial" w:cs="B Zar"/>
              <w:b/>
              <w:bCs/>
              <w:sz w:val="24"/>
              <w:rtl/>
            </w:rPr>
            <w:t>احداث خطوط انتقال گاز/ما</w:t>
          </w:r>
          <w:r w:rsidRPr="00F13560">
            <w:rPr>
              <w:rFonts w:ascii="Arial" w:hAnsi="Arial" w:cs="B Zar" w:hint="cs"/>
              <w:b/>
              <w:bCs/>
              <w:sz w:val="24"/>
              <w:rtl/>
            </w:rPr>
            <w:t>ی</w:t>
          </w:r>
          <w:r w:rsidRPr="00F13560">
            <w:rPr>
              <w:rFonts w:ascii="Arial" w:hAnsi="Arial" w:cs="B Zar" w:hint="eastAsia"/>
              <w:b/>
              <w:bCs/>
              <w:sz w:val="24"/>
              <w:rtl/>
            </w:rPr>
            <w:t>عات</w:t>
          </w:r>
          <w:r w:rsidRPr="00F13560">
            <w:rPr>
              <w:rFonts w:ascii="Arial" w:hAnsi="Arial" w:cs="B Zar"/>
              <w:b/>
              <w:bCs/>
              <w:sz w:val="24"/>
              <w:rtl/>
            </w:rPr>
            <w:t xml:space="preserve"> گاز</w:t>
          </w:r>
          <w:r w:rsidRPr="00F13560">
            <w:rPr>
              <w:rFonts w:ascii="Arial" w:hAnsi="Arial" w:cs="B Zar" w:hint="cs"/>
              <w:b/>
              <w:bCs/>
              <w:sz w:val="24"/>
              <w:rtl/>
            </w:rPr>
            <w:t xml:space="preserve">ی </w:t>
          </w:r>
          <w:r w:rsidRPr="00F13560">
            <w:rPr>
              <w:rFonts w:ascii="Arial" w:hAnsi="Arial" w:cs="B Zar" w:hint="eastAsia"/>
              <w:b/>
              <w:bCs/>
              <w:sz w:val="24"/>
              <w:rtl/>
            </w:rPr>
            <w:t>از</w:t>
          </w:r>
          <w:r w:rsidRPr="00F13560">
            <w:rPr>
              <w:rFonts w:ascii="Arial" w:hAnsi="Arial" w:cs="B Zar"/>
              <w:b/>
              <w:bCs/>
              <w:sz w:val="24"/>
              <w:rtl/>
            </w:rPr>
            <w:t xml:space="preserve"> ايستگاه تقويت فشار گاز بينك تا ايستگاه تزريق گاز</w:t>
          </w:r>
          <w:r w:rsidRPr="00F13560">
            <w:rPr>
              <w:rFonts w:ascii="Arial" w:hAnsi="Arial" w:cs="B Zar" w:hint="cs"/>
              <w:b/>
              <w:bCs/>
              <w:sz w:val="24"/>
              <w:rtl/>
            </w:rPr>
            <w:t xml:space="preserve"> </w:t>
          </w:r>
          <w:r w:rsidRPr="00F13560">
            <w:rPr>
              <w:rFonts w:ascii="Arial" w:hAnsi="Arial" w:cs="B Zar"/>
              <w:b/>
              <w:bCs/>
              <w:sz w:val="24"/>
              <w:rtl/>
            </w:rPr>
            <w:t>سياهمكان/واحد بهره برداري بينك</w:t>
          </w:r>
        </w:p>
      </w:tc>
      <w:tc>
        <w:tcPr>
          <w:tcW w:w="2327" w:type="dxa"/>
          <w:tcBorders>
            <w:top w:val="single" w:sz="12" w:space="0" w:color="auto"/>
            <w:right w:val="single" w:sz="12" w:space="0" w:color="auto"/>
          </w:tcBorders>
          <w:vAlign w:val="center"/>
        </w:tcPr>
        <w:p w:rsidR="00661C59" w:rsidRPr="00E73AAE" w:rsidRDefault="00661C59" w:rsidP="00E73AAE">
          <w:pPr>
            <w:bidi w:val="0"/>
            <w:jc w:val="center"/>
            <w:rPr>
              <w:rFonts w:asciiTheme="majorHAnsi" w:eastAsiaTheme="majorEastAsia" w:hAnsiTheme="majorHAnsi" w:cstheme="majorBidi"/>
              <w:noProof/>
              <w:sz w:val="24"/>
              <w:rtl/>
            </w:rPr>
          </w:pPr>
          <w:r w:rsidRPr="00E73AAE">
            <w:rPr>
              <w:rFonts w:ascii="Arial" w:eastAsiaTheme="majorEastAsia" w:hAnsi="Arial" w:cs="B Zar"/>
              <w:noProof/>
              <w:color w:val="000000"/>
              <w:sz w:val="24"/>
              <w:lang w:bidi="ar-SA"/>
            </w:rPr>
            <w:drawing>
              <wp:inline distT="0" distB="0" distL="0" distR="0" wp14:anchorId="5BA47CFB" wp14:editId="505B868B">
                <wp:extent cx="1137307" cy="550844"/>
                <wp:effectExtent l="0" t="0" r="5715" b="1905"/>
                <wp:docPr id="79" name="Picture 79"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7"/>
                        <a:srcRect/>
                        <a:stretch>
                          <a:fillRect/>
                        </a:stretch>
                      </pic:blipFill>
                      <pic:spPr bwMode="auto">
                        <a:xfrm>
                          <a:off x="0" y="0"/>
                          <a:ext cx="1159937" cy="561805"/>
                        </a:xfrm>
                        <a:prstGeom prst="rect">
                          <a:avLst/>
                        </a:prstGeom>
                        <a:noFill/>
                        <a:ln w="9525">
                          <a:noFill/>
                          <a:miter lim="800000"/>
                          <a:headEnd/>
                          <a:tailEnd/>
                        </a:ln>
                      </pic:spPr>
                    </pic:pic>
                  </a:graphicData>
                </a:graphic>
              </wp:inline>
            </w:drawing>
          </w:r>
        </w:p>
        <w:p w:rsidR="00661C59" w:rsidRPr="00E73AAE" w:rsidRDefault="00661C59" w:rsidP="00E73AAE">
          <w:pPr>
            <w:tabs>
              <w:tab w:val="center" w:pos="4320"/>
              <w:tab w:val="right" w:pos="8640"/>
            </w:tabs>
            <w:bidi w:val="0"/>
            <w:spacing w:after="0" w:line="240" w:lineRule="auto"/>
            <w:jc w:val="center"/>
            <w:rPr>
              <w:rFonts w:ascii="Arial" w:eastAsia="Times New Roman" w:hAnsi="Arial" w:cs="B Zar"/>
              <w:b/>
              <w:bCs/>
              <w:color w:val="000000"/>
              <w:sz w:val="24"/>
              <w:szCs w:val="24"/>
            </w:rPr>
          </w:pPr>
          <w:r w:rsidRPr="00E73AAE">
            <w:rPr>
              <w:rFonts w:asciiTheme="majorBidi" w:eastAsia="Times New Roman" w:hAnsiTheme="majorBidi" w:cstheme="majorBidi"/>
              <w:b/>
              <w:bCs/>
              <w:color w:val="000000"/>
              <w:sz w:val="24"/>
              <w:szCs w:val="24"/>
            </w:rPr>
            <w:t>NISOC</w:t>
          </w:r>
        </w:p>
      </w:tc>
    </w:tr>
    <w:tr w:rsidR="00661C59" w:rsidRPr="00E73AAE" w:rsidTr="002D2509">
      <w:trPr>
        <w:cantSplit/>
        <w:trHeight w:val="62"/>
        <w:jc w:val="center"/>
      </w:trPr>
      <w:tc>
        <w:tcPr>
          <w:tcW w:w="2524" w:type="dxa"/>
          <w:vMerge w:val="restart"/>
          <w:tcBorders>
            <w:left w:val="single" w:sz="12" w:space="0" w:color="auto"/>
          </w:tcBorders>
          <w:vAlign w:val="center"/>
        </w:tcPr>
        <w:p w:rsidR="00661C59" w:rsidRPr="00E73AAE" w:rsidRDefault="00661C59" w:rsidP="00E73AAE">
          <w:pPr>
            <w:tabs>
              <w:tab w:val="left" w:pos="888"/>
              <w:tab w:val="right" w:pos="2730"/>
              <w:tab w:val="center" w:pos="4320"/>
              <w:tab w:val="right" w:pos="8640"/>
            </w:tabs>
            <w:spacing w:after="0" w:line="240" w:lineRule="auto"/>
            <w:jc w:val="center"/>
            <w:rPr>
              <w:rFonts w:ascii="Arial" w:eastAsia="Times New Roman" w:hAnsi="Arial" w:cs="B Zar"/>
              <w:b/>
              <w:bCs/>
              <w:color w:val="000000"/>
              <w:sz w:val="18"/>
              <w:szCs w:val="18"/>
              <w:rtl/>
            </w:rPr>
          </w:pPr>
          <w:r w:rsidRPr="00E73AAE">
            <w:rPr>
              <w:rFonts w:ascii="Arial" w:eastAsia="Times New Roman" w:hAnsi="Arial" w:cs="B Zar" w:hint="cs"/>
              <w:b/>
              <w:bCs/>
              <w:color w:val="000000"/>
              <w:sz w:val="18"/>
              <w:szCs w:val="18"/>
              <w:rtl/>
            </w:rPr>
            <w:t>شماره صفحه</w:t>
          </w:r>
          <w:r w:rsidRPr="00E73AAE">
            <w:rPr>
              <w:rFonts w:ascii="Arial" w:eastAsia="Times New Roman" w:hAnsi="Arial" w:cs="B Zar"/>
              <w:b/>
              <w:bCs/>
              <w:color w:val="000000"/>
              <w:sz w:val="18"/>
              <w:szCs w:val="18"/>
            </w:rPr>
            <w:t xml:space="preserve">: </w:t>
          </w:r>
          <w:r w:rsidRPr="00E73AAE">
            <w:rPr>
              <w:rFonts w:ascii="Arial" w:eastAsia="Times New Roman" w:hAnsi="Arial" w:cs="B Zar" w:hint="cs"/>
              <w:b/>
              <w:bCs/>
              <w:color w:val="000000"/>
              <w:sz w:val="18"/>
              <w:szCs w:val="18"/>
              <w:rtl/>
            </w:rPr>
            <w:t xml:space="preserve"> </w:t>
          </w:r>
          <w:r w:rsidRPr="00E73AAE">
            <w:rPr>
              <w:rFonts w:ascii="Arial" w:eastAsia="Times New Roman" w:hAnsi="Arial" w:cs="B Zar"/>
              <w:b/>
              <w:bCs/>
              <w:color w:val="000000"/>
              <w:sz w:val="18"/>
              <w:szCs w:val="18"/>
            </w:rPr>
            <w:fldChar w:fldCharType="begin"/>
          </w:r>
          <w:r w:rsidRPr="00E73AAE">
            <w:rPr>
              <w:rFonts w:ascii="Arial" w:eastAsia="Times New Roman" w:hAnsi="Arial" w:cs="B Zar"/>
              <w:b/>
              <w:bCs/>
              <w:color w:val="000000"/>
              <w:sz w:val="18"/>
              <w:szCs w:val="18"/>
            </w:rPr>
            <w:instrText xml:space="preserve"> PAGE </w:instrText>
          </w:r>
          <w:r w:rsidRPr="00E73AAE">
            <w:rPr>
              <w:rFonts w:ascii="Arial" w:eastAsia="Times New Roman" w:hAnsi="Arial" w:cs="B Zar"/>
              <w:b/>
              <w:bCs/>
              <w:color w:val="000000"/>
              <w:sz w:val="18"/>
              <w:szCs w:val="18"/>
            </w:rPr>
            <w:fldChar w:fldCharType="separate"/>
          </w:r>
          <w:r w:rsidR="00A16375">
            <w:rPr>
              <w:rFonts w:ascii="Arial" w:eastAsia="Times New Roman" w:hAnsi="Arial" w:cs="B Zar"/>
              <w:b/>
              <w:bCs/>
              <w:noProof/>
              <w:color w:val="000000"/>
              <w:sz w:val="18"/>
              <w:szCs w:val="18"/>
              <w:rtl/>
            </w:rPr>
            <w:t>3</w:t>
          </w:r>
          <w:r w:rsidRPr="00E73AAE">
            <w:rPr>
              <w:rFonts w:ascii="Arial" w:eastAsia="Times New Roman" w:hAnsi="Arial" w:cs="B Zar"/>
              <w:b/>
              <w:bCs/>
              <w:color w:val="000000"/>
              <w:sz w:val="18"/>
              <w:szCs w:val="18"/>
            </w:rPr>
            <w:fldChar w:fldCharType="end"/>
          </w:r>
          <w:r w:rsidRPr="00E73AAE">
            <w:rPr>
              <w:rFonts w:ascii="Arial" w:eastAsia="Times New Roman" w:hAnsi="Arial" w:cs="B Zar"/>
              <w:b/>
              <w:bCs/>
              <w:color w:val="000000"/>
              <w:sz w:val="18"/>
              <w:szCs w:val="18"/>
            </w:rPr>
            <w:t xml:space="preserve"> </w:t>
          </w:r>
          <w:r w:rsidRPr="00E73AAE">
            <w:rPr>
              <w:rFonts w:ascii="Arial" w:eastAsia="Times New Roman" w:hAnsi="Arial" w:cs="B Zar" w:hint="cs"/>
              <w:b/>
              <w:bCs/>
              <w:color w:val="000000"/>
              <w:sz w:val="18"/>
              <w:szCs w:val="18"/>
              <w:rtl/>
            </w:rPr>
            <w:t xml:space="preserve">  از </w:t>
          </w:r>
          <w:r w:rsidRPr="00E73AAE">
            <w:rPr>
              <w:rFonts w:ascii="Arial" w:eastAsia="Times New Roman" w:hAnsi="Arial" w:cs="B Zar"/>
              <w:b/>
              <w:bCs/>
              <w:color w:val="000000"/>
              <w:sz w:val="18"/>
              <w:szCs w:val="18"/>
            </w:rPr>
            <w:t xml:space="preserve"> </w:t>
          </w:r>
          <w:r w:rsidRPr="00E73AAE">
            <w:rPr>
              <w:rFonts w:ascii="Arial" w:eastAsia="Times New Roman" w:hAnsi="Arial" w:cs="B Zar"/>
              <w:b/>
              <w:bCs/>
              <w:color w:val="000000"/>
              <w:sz w:val="18"/>
              <w:szCs w:val="18"/>
            </w:rPr>
            <w:fldChar w:fldCharType="begin"/>
          </w:r>
          <w:r w:rsidRPr="00E73AAE">
            <w:rPr>
              <w:rFonts w:ascii="Arial" w:eastAsia="Times New Roman" w:hAnsi="Arial" w:cs="B Zar"/>
              <w:b/>
              <w:bCs/>
              <w:color w:val="000000"/>
              <w:sz w:val="18"/>
              <w:szCs w:val="18"/>
            </w:rPr>
            <w:instrText xml:space="preserve"> NUMPAGES  </w:instrText>
          </w:r>
          <w:r w:rsidRPr="00E73AAE">
            <w:rPr>
              <w:rFonts w:ascii="Arial" w:eastAsia="Times New Roman" w:hAnsi="Arial" w:cs="B Zar"/>
              <w:b/>
              <w:bCs/>
              <w:color w:val="000000"/>
              <w:sz w:val="18"/>
              <w:szCs w:val="18"/>
            </w:rPr>
            <w:fldChar w:fldCharType="separate"/>
          </w:r>
          <w:r w:rsidR="00A16375">
            <w:rPr>
              <w:rFonts w:ascii="Arial" w:eastAsia="Times New Roman" w:hAnsi="Arial" w:cs="B Zar"/>
              <w:b/>
              <w:bCs/>
              <w:noProof/>
              <w:color w:val="000000"/>
              <w:sz w:val="18"/>
              <w:szCs w:val="18"/>
              <w:rtl/>
            </w:rPr>
            <w:t>155</w:t>
          </w:r>
          <w:r w:rsidRPr="00E73AAE">
            <w:rPr>
              <w:rFonts w:ascii="Arial" w:eastAsia="Times New Roman" w:hAnsi="Arial" w:cs="B Zar"/>
              <w:b/>
              <w:bCs/>
              <w:color w:val="000000"/>
              <w:sz w:val="18"/>
              <w:szCs w:val="18"/>
            </w:rPr>
            <w:fldChar w:fldCharType="end"/>
          </w:r>
        </w:p>
      </w:tc>
      <w:tc>
        <w:tcPr>
          <w:tcW w:w="5868" w:type="dxa"/>
          <w:gridSpan w:val="8"/>
          <w:vAlign w:val="center"/>
        </w:tcPr>
        <w:p w:rsidR="00661C59" w:rsidRPr="00E73AAE" w:rsidRDefault="00661C59" w:rsidP="00E73AAE">
          <w:pPr>
            <w:tabs>
              <w:tab w:val="center" w:pos="4320"/>
              <w:tab w:val="right" w:pos="8640"/>
            </w:tabs>
            <w:bidi w:val="0"/>
            <w:spacing w:after="0" w:line="240" w:lineRule="auto"/>
            <w:jc w:val="center"/>
            <w:rPr>
              <w:rFonts w:ascii="Arial" w:eastAsia="Times New Roman" w:hAnsi="Arial" w:cs="B Zar"/>
              <w:b/>
              <w:bCs/>
              <w:color w:val="000000"/>
              <w:sz w:val="18"/>
              <w:szCs w:val="18"/>
            </w:rPr>
          </w:pPr>
          <w:r w:rsidRPr="00E73AAE">
            <w:rPr>
              <w:rFonts w:ascii="Arial" w:eastAsia="Times New Roman" w:hAnsi="Arial" w:cs="B Zar"/>
              <w:b/>
              <w:bCs/>
              <w:color w:val="000000"/>
              <w:sz w:val="16"/>
              <w:szCs w:val="16"/>
            </w:rPr>
            <w:t>VALUE ENGINEERING STUDY REPORT</w:t>
          </w:r>
        </w:p>
      </w:tc>
      <w:tc>
        <w:tcPr>
          <w:tcW w:w="2327" w:type="dxa"/>
          <w:tcBorders>
            <w:bottom w:val="nil"/>
            <w:right w:val="single" w:sz="12" w:space="0" w:color="auto"/>
          </w:tcBorders>
          <w:vAlign w:val="center"/>
        </w:tcPr>
        <w:p w:rsidR="00661C59" w:rsidRPr="00E73AAE" w:rsidRDefault="00661C59" w:rsidP="00E73AAE">
          <w:pPr>
            <w:tabs>
              <w:tab w:val="center" w:pos="4320"/>
              <w:tab w:val="right" w:pos="8640"/>
            </w:tabs>
            <w:bidi w:val="0"/>
            <w:spacing w:before="20" w:after="0" w:line="240" w:lineRule="auto"/>
            <w:rPr>
              <w:rFonts w:ascii="Arial" w:eastAsia="Times New Roman" w:hAnsi="Arial" w:cs="B Zar"/>
              <w:b/>
              <w:bCs/>
              <w:color w:val="000000"/>
              <w:sz w:val="18"/>
              <w:szCs w:val="18"/>
              <w:rtl/>
            </w:rPr>
          </w:pPr>
          <w:r w:rsidRPr="00E73AAE">
            <w:rPr>
              <w:rFonts w:ascii="Arial" w:eastAsia="Times New Roman" w:hAnsi="Arial" w:cs="B Zar" w:hint="cs"/>
              <w:b/>
              <w:bCs/>
              <w:color w:val="000000"/>
              <w:sz w:val="18"/>
              <w:szCs w:val="18"/>
              <w:rtl/>
            </w:rPr>
            <w:t>شماره پیمان</w:t>
          </w:r>
          <w:r w:rsidRPr="00E73AAE">
            <w:rPr>
              <w:rFonts w:ascii="Arial" w:eastAsia="Times New Roman" w:hAnsi="Arial" w:cs="B Zar"/>
              <w:b/>
              <w:bCs/>
              <w:color w:val="000000"/>
              <w:sz w:val="18"/>
              <w:szCs w:val="18"/>
            </w:rPr>
            <w:t>:</w:t>
          </w:r>
        </w:p>
      </w:tc>
    </w:tr>
    <w:tr w:rsidR="00661C59" w:rsidRPr="00E73AAE" w:rsidTr="002D2509">
      <w:trPr>
        <w:cantSplit/>
        <w:trHeight w:val="62"/>
        <w:jc w:val="center"/>
      </w:trPr>
      <w:tc>
        <w:tcPr>
          <w:tcW w:w="2524" w:type="dxa"/>
          <w:vMerge/>
          <w:tcBorders>
            <w:left w:val="single" w:sz="12" w:space="0" w:color="auto"/>
          </w:tcBorders>
          <w:vAlign w:val="center"/>
        </w:tcPr>
        <w:p w:rsidR="00661C59" w:rsidRPr="00E73AAE" w:rsidRDefault="00661C59" w:rsidP="00E73AAE">
          <w:pPr>
            <w:tabs>
              <w:tab w:val="left" w:pos="888"/>
              <w:tab w:val="right" w:pos="2730"/>
              <w:tab w:val="center" w:pos="4320"/>
              <w:tab w:val="right" w:pos="8640"/>
            </w:tabs>
            <w:bidi w:val="0"/>
            <w:spacing w:after="0" w:line="240" w:lineRule="auto"/>
            <w:jc w:val="center"/>
            <w:rPr>
              <w:rFonts w:ascii="Arial" w:eastAsia="Times New Roman" w:hAnsi="Arial" w:cs="B Zar"/>
              <w:b/>
              <w:bCs/>
              <w:color w:val="000000"/>
              <w:sz w:val="18"/>
              <w:szCs w:val="18"/>
            </w:rPr>
          </w:pPr>
        </w:p>
      </w:tc>
      <w:tc>
        <w:tcPr>
          <w:tcW w:w="567" w:type="dxa"/>
          <w:vAlign w:val="center"/>
        </w:tcPr>
        <w:p w:rsidR="00661C59" w:rsidRPr="00E73AAE" w:rsidRDefault="00661C59" w:rsidP="00E73AAE">
          <w:pPr>
            <w:tabs>
              <w:tab w:val="center" w:pos="4320"/>
              <w:tab w:val="right" w:pos="8640"/>
            </w:tabs>
            <w:bidi w:val="0"/>
            <w:spacing w:after="0" w:line="240" w:lineRule="auto"/>
            <w:jc w:val="center"/>
            <w:rPr>
              <w:rFonts w:ascii="Arial" w:eastAsia="Times New Roman" w:hAnsi="Arial" w:cs="B Zar"/>
              <w:b/>
              <w:bCs/>
              <w:color w:val="000000"/>
              <w:sz w:val="16"/>
              <w:szCs w:val="16"/>
              <w:rtl/>
            </w:rPr>
          </w:pPr>
          <w:r w:rsidRPr="00E73AAE">
            <w:rPr>
              <w:rFonts w:ascii="Arial" w:eastAsia="Times New Roman" w:hAnsi="Arial" w:cs="B Zar" w:hint="cs"/>
              <w:b/>
              <w:bCs/>
              <w:color w:val="000000"/>
              <w:sz w:val="16"/>
              <w:szCs w:val="16"/>
              <w:rtl/>
            </w:rPr>
            <w:t>نسخه</w:t>
          </w:r>
        </w:p>
      </w:tc>
      <w:tc>
        <w:tcPr>
          <w:tcW w:w="711" w:type="dxa"/>
          <w:vAlign w:val="center"/>
        </w:tcPr>
        <w:p w:rsidR="00661C59" w:rsidRPr="00E73AAE" w:rsidRDefault="00661C59" w:rsidP="00E73AAE">
          <w:pPr>
            <w:tabs>
              <w:tab w:val="center" w:pos="4320"/>
              <w:tab w:val="right" w:pos="8640"/>
            </w:tabs>
            <w:bidi w:val="0"/>
            <w:spacing w:after="0" w:line="240" w:lineRule="auto"/>
            <w:jc w:val="center"/>
            <w:rPr>
              <w:rFonts w:ascii="Arial" w:eastAsia="Times New Roman" w:hAnsi="Arial" w:cs="B Zar"/>
              <w:b/>
              <w:bCs/>
              <w:color w:val="000000"/>
              <w:sz w:val="16"/>
              <w:szCs w:val="16"/>
              <w:rtl/>
            </w:rPr>
          </w:pPr>
          <w:r w:rsidRPr="00E73AAE">
            <w:rPr>
              <w:rFonts w:ascii="Arial" w:eastAsia="Times New Roman" w:hAnsi="Arial" w:cs="B Zar" w:hint="cs"/>
              <w:b/>
              <w:bCs/>
              <w:color w:val="000000"/>
              <w:sz w:val="16"/>
              <w:szCs w:val="16"/>
              <w:rtl/>
            </w:rPr>
            <w:t>سریال</w:t>
          </w:r>
        </w:p>
      </w:tc>
      <w:tc>
        <w:tcPr>
          <w:tcW w:w="900" w:type="dxa"/>
          <w:vAlign w:val="center"/>
        </w:tcPr>
        <w:p w:rsidR="00661C59" w:rsidRPr="00E73AAE" w:rsidRDefault="00661C59" w:rsidP="00E73AAE">
          <w:pPr>
            <w:tabs>
              <w:tab w:val="center" w:pos="4320"/>
              <w:tab w:val="right" w:pos="8640"/>
            </w:tabs>
            <w:bidi w:val="0"/>
            <w:spacing w:after="0" w:line="240" w:lineRule="auto"/>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نوع مدرک</w:t>
          </w:r>
          <w:r w:rsidRPr="00E73AAE">
            <w:rPr>
              <w:rFonts w:ascii="Arial" w:eastAsia="Times New Roman" w:hAnsi="Arial" w:cs="B Zar"/>
              <w:b/>
              <w:bCs/>
              <w:color w:val="000000"/>
              <w:sz w:val="16"/>
              <w:szCs w:val="16"/>
            </w:rPr>
            <w:t xml:space="preserve"> </w:t>
          </w:r>
        </w:p>
      </w:tc>
      <w:tc>
        <w:tcPr>
          <w:tcW w:w="540" w:type="dxa"/>
          <w:vAlign w:val="center"/>
        </w:tcPr>
        <w:p w:rsidR="00661C59" w:rsidRPr="00E73AAE" w:rsidRDefault="00661C59" w:rsidP="00E73AAE">
          <w:pPr>
            <w:tabs>
              <w:tab w:val="center" w:pos="4320"/>
              <w:tab w:val="right" w:pos="8640"/>
            </w:tabs>
            <w:bidi w:val="0"/>
            <w:spacing w:after="0" w:line="240" w:lineRule="auto"/>
            <w:ind w:left="-108" w:right="-108"/>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رشته</w:t>
          </w:r>
          <w:r w:rsidRPr="00E73AAE">
            <w:rPr>
              <w:rFonts w:ascii="Arial" w:eastAsia="Times New Roman" w:hAnsi="Arial" w:cs="B Zar"/>
              <w:b/>
              <w:bCs/>
              <w:color w:val="000000"/>
              <w:sz w:val="16"/>
              <w:szCs w:val="16"/>
            </w:rPr>
            <w:t xml:space="preserve"> </w:t>
          </w:r>
        </w:p>
      </w:tc>
      <w:tc>
        <w:tcPr>
          <w:tcW w:w="720" w:type="dxa"/>
          <w:vAlign w:val="center"/>
        </w:tcPr>
        <w:p w:rsidR="00661C59" w:rsidRPr="00E73AAE" w:rsidRDefault="00661C59" w:rsidP="00E73AAE">
          <w:pPr>
            <w:tabs>
              <w:tab w:val="center" w:pos="4320"/>
              <w:tab w:val="right" w:pos="8640"/>
            </w:tabs>
            <w:bidi w:val="0"/>
            <w:spacing w:after="0" w:line="240" w:lineRule="auto"/>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تسهیلات</w:t>
          </w:r>
        </w:p>
      </w:tc>
      <w:tc>
        <w:tcPr>
          <w:tcW w:w="900" w:type="dxa"/>
          <w:vAlign w:val="center"/>
        </w:tcPr>
        <w:p w:rsidR="00661C59" w:rsidRPr="00E73AAE" w:rsidRDefault="00661C59" w:rsidP="00E73AAE">
          <w:pPr>
            <w:tabs>
              <w:tab w:val="center" w:pos="4320"/>
              <w:tab w:val="right" w:pos="8640"/>
            </w:tabs>
            <w:bidi w:val="0"/>
            <w:spacing w:after="0" w:line="240" w:lineRule="auto"/>
            <w:jc w:val="center"/>
            <w:rPr>
              <w:rFonts w:ascii="Arial" w:eastAsia="Times New Roman" w:hAnsi="Arial" w:cs="B Zar"/>
              <w:b/>
              <w:bCs/>
              <w:color w:val="000000"/>
              <w:sz w:val="16"/>
              <w:szCs w:val="16"/>
              <w:rtl/>
            </w:rPr>
          </w:pPr>
          <w:r w:rsidRPr="00E73AAE">
            <w:rPr>
              <w:rFonts w:ascii="Arial" w:eastAsia="Times New Roman" w:hAnsi="Arial" w:cs="B Zar" w:hint="cs"/>
              <w:b/>
              <w:bCs/>
              <w:color w:val="000000"/>
              <w:sz w:val="16"/>
              <w:szCs w:val="16"/>
              <w:rtl/>
            </w:rPr>
            <w:t>صادرکننده</w:t>
          </w:r>
        </w:p>
      </w:tc>
      <w:tc>
        <w:tcPr>
          <w:tcW w:w="810" w:type="dxa"/>
          <w:vAlign w:val="center"/>
        </w:tcPr>
        <w:p w:rsidR="00661C59" w:rsidRPr="00E73AAE" w:rsidRDefault="00661C59" w:rsidP="00E73AAE">
          <w:pPr>
            <w:tabs>
              <w:tab w:val="center" w:pos="4320"/>
              <w:tab w:val="right" w:pos="8640"/>
            </w:tabs>
            <w:bidi w:val="0"/>
            <w:spacing w:after="0" w:line="240" w:lineRule="auto"/>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بسته کاری</w:t>
          </w:r>
        </w:p>
      </w:tc>
      <w:tc>
        <w:tcPr>
          <w:tcW w:w="720" w:type="dxa"/>
          <w:vAlign w:val="center"/>
        </w:tcPr>
        <w:p w:rsidR="00661C59" w:rsidRPr="00E73AAE" w:rsidRDefault="00661C59" w:rsidP="00E73AAE">
          <w:pPr>
            <w:tabs>
              <w:tab w:val="center" w:pos="4320"/>
              <w:tab w:val="right" w:pos="8640"/>
            </w:tabs>
            <w:bidi w:val="0"/>
            <w:spacing w:after="0" w:line="240" w:lineRule="auto"/>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پروژه</w:t>
          </w:r>
          <w:r w:rsidRPr="00E73AAE">
            <w:rPr>
              <w:rFonts w:ascii="Arial" w:eastAsia="Times New Roman" w:hAnsi="Arial" w:cs="B Zar"/>
              <w:b/>
              <w:bCs/>
              <w:color w:val="000000"/>
              <w:sz w:val="16"/>
              <w:szCs w:val="16"/>
            </w:rPr>
            <w:t xml:space="preserve"> </w:t>
          </w:r>
        </w:p>
      </w:tc>
      <w:tc>
        <w:tcPr>
          <w:tcW w:w="2327" w:type="dxa"/>
          <w:vMerge w:val="restart"/>
          <w:tcBorders>
            <w:top w:val="nil"/>
            <w:bottom w:val="single" w:sz="12" w:space="0" w:color="auto"/>
            <w:right w:val="single" w:sz="12" w:space="0" w:color="auto"/>
          </w:tcBorders>
          <w:vAlign w:val="center"/>
        </w:tcPr>
        <w:p w:rsidR="00661C59" w:rsidRPr="00E73AAE" w:rsidRDefault="00661C59" w:rsidP="00E73AAE">
          <w:pPr>
            <w:jc w:val="center"/>
            <w:rPr>
              <w:rFonts w:ascii="Arial" w:eastAsiaTheme="majorEastAsia" w:hAnsi="Arial" w:cs="B Zar"/>
              <w:color w:val="000000"/>
              <w:rtl/>
            </w:rPr>
          </w:pPr>
          <w:r w:rsidRPr="00E73AAE">
            <w:rPr>
              <w:rFonts w:ascii="Arial" w:eastAsiaTheme="majorEastAsia" w:hAnsi="Arial" w:cs="B Zar" w:hint="cs"/>
              <w:color w:val="000000"/>
              <w:rtl/>
            </w:rPr>
            <w:t xml:space="preserve">9184 </w:t>
          </w:r>
          <w:r w:rsidRPr="00E73AAE">
            <w:rPr>
              <w:rFonts w:asciiTheme="majorHAnsi" w:eastAsiaTheme="majorEastAsia" w:hAnsiTheme="majorHAnsi" w:cs="Times New Roman" w:hint="cs"/>
              <w:color w:val="000000"/>
              <w:rtl/>
            </w:rPr>
            <w:t>–</w:t>
          </w:r>
          <w:r w:rsidRPr="00E73AAE">
            <w:rPr>
              <w:rFonts w:ascii="Arial" w:eastAsiaTheme="majorEastAsia" w:hAnsi="Arial" w:cs="B Zar" w:hint="cs"/>
              <w:color w:val="000000"/>
              <w:rtl/>
            </w:rPr>
            <w:t xml:space="preserve"> 073 - 053</w:t>
          </w:r>
        </w:p>
      </w:tc>
    </w:tr>
    <w:tr w:rsidR="00661C59" w:rsidRPr="00E73AAE" w:rsidTr="005F3F5B">
      <w:trPr>
        <w:cantSplit/>
        <w:trHeight w:val="42"/>
        <w:jc w:val="center"/>
      </w:trPr>
      <w:tc>
        <w:tcPr>
          <w:tcW w:w="2524" w:type="dxa"/>
          <w:vMerge/>
          <w:tcBorders>
            <w:left w:val="single" w:sz="12" w:space="0" w:color="auto"/>
            <w:bottom w:val="single" w:sz="12" w:space="0" w:color="auto"/>
          </w:tcBorders>
          <w:vAlign w:val="center"/>
        </w:tcPr>
        <w:p w:rsidR="00661C59" w:rsidRPr="00E73AAE" w:rsidRDefault="00661C59" w:rsidP="00E73AAE">
          <w:pPr>
            <w:tabs>
              <w:tab w:val="left" w:pos="888"/>
              <w:tab w:val="right" w:pos="2730"/>
              <w:tab w:val="center" w:pos="4320"/>
              <w:tab w:val="right" w:pos="8640"/>
            </w:tabs>
            <w:bidi w:val="0"/>
            <w:spacing w:after="0" w:line="240" w:lineRule="auto"/>
            <w:jc w:val="center"/>
            <w:rPr>
              <w:rFonts w:ascii="Arial" w:eastAsia="Times New Roman" w:hAnsi="Arial" w:cs="Arial"/>
              <w:b/>
              <w:bCs/>
              <w:sz w:val="16"/>
              <w:szCs w:val="16"/>
            </w:rPr>
          </w:pPr>
        </w:p>
      </w:tc>
      <w:tc>
        <w:tcPr>
          <w:tcW w:w="567" w:type="dxa"/>
          <w:tcBorders>
            <w:bottom w:val="single" w:sz="12" w:space="0" w:color="auto"/>
          </w:tcBorders>
          <w:vAlign w:val="center"/>
        </w:tcPr>
        <w:p w:rsidR="00661C59" w:rsidRPr="005F3F5B" w:rsidRDefault="00661C59" w:rsidP="00140194">
          <w:pPr>
            <w:tabs>
              <w:tab w:val="center" w:pos="4320"/>
              <w:tab w:val="right" w:pos="8640"/>
            </w:tabs>
            <w:bidi w:val="0"/>
            <w:spacing w:after="0" w:line="240" w:lineRule="auto"/>
            <w:jc w:val="center"/>
            <w:rPr>
              <w:rFonts w:ascii="Arial" w:eastAsia="Times New Roman" w:hAnsi="Arial" w:cs="B Zar"/>
              <w:color w:val="000000"/>
              <w:sz w:val="16"/>
              <w:szCs w:val="16"/>
            </w:rPr>
          </w:pPr>
          <w:r w:rsidRPr="005F3F5B">
            <w:rPr>
              <w:rFonts w:ascii="Arial" w:eastAsia="Times New Roman" w:hAnsi="Arial" w:cs="B Zar"/>
              <w:color w:val="000000"/>
              <w:sz w:val="16"/>
              <w:szCs w:val="16"/>
            </w:rPr>
            <w:t>D0</w:t>
          </w:r>
          <w:r w:rsidR="00140194">
            <w:rPr>
              <w:rFonts w:ascii="Arial" w:eastAsia="Times New Roman" w:hAnsi="Arial" w:cs="B Zar"/>
              <w:color w:val="000000"/>
              <w:sz w:val="16"/>
              <w:szCs w:val="16"/>
            </w:rPr>
            <w:t>4</w:t>
          </w:r>
        </w:p>
      </w:tc>
      <w:tc>
        <w:tcPr>
          <w:tcW w:w="711" w:type="dxa"/>
          <w:tcBorders>
            <w:bottom w:val="single" w:sz="12" w:space="0" w:color="auto"/>
          </w:tcBorders>
          <w:vAlign w:val="center"/>
        </w:tcPr>
        <w:p w:rsidR="00661C59" w:rsidRPr="005F3F5B" w:rsidRDefault="00661C59"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5F3F5B">
            <w:rPr>
              <w:rFonts w:ascii="Arial" w:eastAsia="Times New Roman" w:hAnsi="Arial" w:cs="B Zar"/>
              <w:color w:val="000000"/>
              <w:sz w:val="16"/>
              <w:szCs w:val="16"/>
            </w:rPr>
            <w:t>0002</w:t>
          </w:r>
        </w:p>
      </w:tc>
      <w:tc>
        <w:tcPr>
          <w:tcW w:w="900" w:type="dxa"/>
          <w:tcBorders>
            <w:bottom w:val="single" w:sz="12" w:space="0" w:color="auto"/>
          </w:tcBorders>
          <w:vAlign w:val="center"/>
        </w:tcPr>
        <w:p w:rsidR="00661C59" w:rsidRPr="005F3F5B" w:rsidRDefault="00661C59"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5F3F5B">
            <w:rPr>
              <w:rFonts w:ascii="Arial" w:eastAsia="Times New Roman" w:hAnsi="Arial" w:cs="B Zar"/>
              <w:color w:val="000000"/>
              <w:sz w:val="16"/>
              <w:szCs w:val="16"/>
            </w:rPr>
            <w:t>RT</w:t>
          </w:r>
        </w:p>
      </w:tc>
      <w:tc>
        <w:tcPr>
          <w:tcW w:w="540" w:type="dxa"/>
          <w:tcBorders>
            <w:bottom w:val="single" w:sz="12" w:space="0" w:color="auto"/>
          </w:tcBorders>
          <w:vAlign w:val="center"/>
        </w:tcPr>
        <w:p w:rsidR="00661C59" w:rsidRPr="005F3F5B" w:rsidRDefault="00661C59"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5F3F5B">
            <w:rPr>
              <w:rFonts w:ascii="Arial" w:eastAsia="Times New Roman" w:hAnsi="Arial" w:cs="B Zar"/>
              <w:color w:val="000000"/>
              <w:sz w:val="16"/>
              <w:szCs w:val="16"/>
            </w:rPr>
            <w:t>GE</w:t>
          </w:r>
        </w:p>
      </w:tc>
      <w:tc>
        <w:tcPr>
          <w:tcW w:w="720" w:type="dxa"/>
          <w:tcBorders>
            <w:bottom w:val="single" w:sz="12" w:space="0" w:color="auto"/>
          </w:tcBorders>
          <w:vAlign w:val="center"/>
        </w:tcPr>
        <w:p w:rsidR="00661C59" w:rsidRPr="005F3F5B" w:rsidRDefault="00661C59" w:rsidP="00E73AAE">
          <w:pPr>
            <w:tabs>
              <w:tab w:val="center" w:pos="4320"/>
              <w:tab w:val="right" w:pos="8640"/>
            </w:tabs>
            <w:bidi w:val="0"/>
            <w:spacing w:after="0" w:line="240" w:lineRule="auto"/>
            <w:jc w:val="center"/>
            <w:rPr>
              <w:rFonts w:ascii="Arial" w:eastAsia="Times New Roman" w:hAnsi="Arial" w:cs="B Zar"/>
              <w:color w:val="000000"/>
              <w:sz w:val="16"/>
              <w:szCs w:val="16"/>
            </w:rPr>
          </w:pPr>
          <w:r>
            <w:rPr>
              <w:rFonts w:ascii="Arial" w:eastAsia="Times New Roman" w:hAnsi="Arial" w:cs="B Zar"/>
              <w:color w:val="000000"/>
              <w:sz w:val="16"/>
              <w:szCs w:val="16"/>
            </w:rPr>
            <w:t>3</w:t>
          </w:r>
          <w:r w:rsidRPr="005F3F5B">
            <w:rPr>
              <w:rFonts w:ascii="Arial" w:eastAsia="Times New Roman" w:hAnsi="Arial" w:cs="B Zar"/>
              <w:color w:val="000000"/>
              <w:sz w:val="16"/>
              <w:szCs w:val="16"/>
            </w:rPr>
            <w:t>20</w:t>
          </w:r>
        </w:p>
      </w:tc>
      <w:tc>
        <w:tcPr>
          <w:tcW w:w="900" w:type="dxa"/>
          <w:tcBorders>
            <w:bottom w:val="single" w:sz="12" w:space="0" w:color="auto"/>
          </w:tcBorders>
          <w:vAlign w:val="center"/>
        </w:tcPr>
        <w:p w:rsidR="00661C59" w:rsidRPr="005F3F5B" w:rsidRDefault="00661C59"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5F3F5B">
            <w:rPr>
              <w:rFonts w:ascii="Arial" w:eastAsia="Times New Roman" w:hAnsi="Arial" w:cs="B Zar"/>
              <w:color w:val="000000"/>
              <w:sz w:val="16"/>
              <w:szCs w:val="16"/>
            </w:rPr>
            <w:t>PEDCO</w:t>
          </w:r>
        </w:p>
      </w:tc>
      <w:tc>
        <w:tcPr>
          <w:tcW w:w="810" w:type="dxa"/>
          <w:tcBorders>
            <w:bottom w:val="single" w:sz="12" w:space="0" w:color="auto"/>
          </w:tcBorders>
          <w:vAlign w:val="center"/>
        </w:tcPr>
        <w:p w:rsidR="00661C59" w:rsidRPr="005F3F5B" w:rsidRDefault="00661C59" w:rsidP="00E73AAE">
          <w:pPr>
            <w:tabs>
              <w:tab w:val="center" w:pos="4320"/>
              <w:tab w:val="right" w:pos="8640"/>
            </w:tabs>
            <w:bidi w:val="0"/>
            <w:spacing w:after="0" w:line="240" w:lineRule="auto"/>
            <w:jc w:val="center"/>
            <w:rPr>
              <w:rFonts w:ascii="Arial" w:eastAsia="Times New Roman" w:hAnsi="Arial" w:cs="B Zar"/>
              <w:color w:val="000000"/>
              <w:sz w:val="16"/>
              <w:szCs w:val="16"/>
            </w:rPr>
          </w:pPr>
          <w:r>
            <w:rPr>
              <w:rFonts w:ascii="Arial" w:eastAsia="Times New Roman" w:hAnsi="Arial" w:cs="B Zar"/>
              <w:color w:val="000000"/>
              <w:sz w:val="16"/>
              <w:szCs w:val="16"/>
            </w:rPr>
            <w:t>PPL</w:t>
          </w:r>
        </w:p>
      </w:tc>
      <w:tc>
        <w:tcPr>
          <w:tcW w:w="720" w:type="dxa"/>
          <w:tcBorders>
            <w:bottom w:val="single" w:sz="12" w:space="0" w:color="auto"/>
          </w:tcBorders>
          <w:vAlign w:val="center"/>
        </w:tcPr>
        <w:p w:rsidR="00661C59" w:rsidRPr="005F3F5B" w:rsidRDefault="00661C59"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5F3F5B">
            <w:rPr>
              <w:rFonts w:ascii="Arial" w:eastAsia="Times New Roman" w:hAnsi="Arial" w:cs="B Zar"/>
              <w:color w:val="000000"/>
              <w:sz w:val="16"/>
              <w:szCs w:val="16"/>
            </w:rPr>
            <w:t>BK</w:t>
          </w:r>
        </w:p>
      </w:tc>
      <w:tc>
        <w:tcPr>
          <w:tcW w:w="2327" w:type="dxa"/>
          <w:vMerge/>
          <w:tcBorders>
            <w:bottom w:val="single" w:sz="12" w:space="0" w:color="auto"/>
            <w:right w:val="single" w:sz="12" w:space="0" w:color="auto"/>
          </w:tcBorders>
          <w:vAlign w:val="center"/>
        </w:tcPr>
        <w:p w:rsidR="00661C59" w:rsidRPr="00E73AAE" w:rsidRDefault="00661C59" w:rsidP="00E73AAE">
          <w:pPr>
            <w:bidi w:val="0"/>
            <w:jc w:val="center"/>
            <w:rPr>
              <w:rFonts w:ascii="Arial" w:eastAsiaTheme="majorEastAsia" w:hAnsi="Arial" w:cs="Arial"/>
              <w:b/>
              <w:bCs/>
              <w:rtl/>
            </w:rPr>
          </w:pPr>
        </w:p>
      </w:tc>
    </w:tr>
  </w:tbl>
  <w:p w:rsidR="00661C59" w:rsidRDefault="00661C59" w:rsidP="005F2486">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r>
      <w:rPr>
        <w:noProof/>
        <w:lang w:bidi="ar-SA"/>
      </w:rPr>
      <w:drawing>
        <wp:anchor distT="0" distB="0" distL="114300" distR="114300" simplePos="0" relativeHeight="251663360" behindDoc="0" locked="0" layoutInCell="1" allowOverlap="1" wp14:anchorId="1BC8704B" wp14:editId="7388B3AD">
          <wp:simplePos x="0" y="0"/>
          <wp:positionH relativeFrom="column">
            <wp:posOffset>0</wp:posOffset>
          </wp:positionH>
          <wp:positionV relativeFrom="paragraph">
            <wp:posOffset>0</wp:posOffset>
          </wp:positionV>
          <wp:extent cx="6188710" cy="4477385"/>
          <wp:effectExtent l="0" t="0" r="2540" b="0"/>
          <wp:wrapNone/>
          <wp:docPr id="55" name="Picture 55" descr="Gabelsta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Gabelstap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8710" cy="4477385"/>
                  </a:xfrm>
                  <a:prstGeom prst="rect">
                    <a:avLst/>
                  </a:prstGeom>
                  <a:noFill/>
                </pic:spPr>
              </pic:pic>
            </a:graphicData>
          </a:graphic>
        </wp:anchor>
      </w:drawing>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r>
      <w:rPr>
        <w:noProof/>
        <w:lang w:bidi="ar-SA"/>
      </w:rPr>
      <w:drawing>
        <wp:anchor distT="0" distB="0" distL="114300" distR="114300" simplePos="0" relativeHeight="251662336" behindDoc="0" locked="0" layoutInCell="1" allowOverlap="1" wp14:anchorId="5E61EA28" wp14:editId="6D60F98A">
          <wp:simplePos x="0" y="0"/>
          <wp:positionH relativeFrom="column">
            <wp:posOffset>0</wp:posOffset>
          </wp:positionH>
          <wp:positionV relativeFrom="paragraph">
            <wp:posOffset>0</wp:posOffset>
          </wp:positionV>
          <wp:extent cx="6188710" cy="4477385"/>
          <wp:effectExtent l="0" t="0" r="2540" b="0"/>
          <wp:wrapNone/>
          <wp:docPr id="56" name="Picture 56" descr="Gabelsta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Gabelstap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8710" cy="4477385"/>
                  </a:xfrm>
                  <a:prstGeom prst="rect">
                    <a:avLst/>
                  </a:prstGeom>
                  <a:noFill/>
                </pic:spPr>
              </pic:pic>
            </a:graphicData>
          </a:graphic>
        </wp:anchor>
      </w:drawing>
    </w:r>
    <w:r>
      <w:rPr>
        <w:noProof/>
        <w:lang w:bidi="ar-SA"/>
      </w:rPr>
      <w:drawing>
        <wp:anchor distT="0" distB="0" distL="114300" distR="114300" simplePos="0" relativeHeight="251660288" behindDoc="1" locked="0" layoutInCell="0" allowOverlap="1" wp14:anchorId="3C520A62" wp14:editId="326536FB">
          <wp:simplePos x="0" y="0"/>
          <wp:positionH relativeFrom="margin">
            <wp:align>center</wp:align>
          </wp:positionH>
          <wp:positionV relativeFrom="margin">
            <wp:align>center</wp:align>
          </wp:positionV>
          <wp:extent cx="8001000" cy="7762875"/>
          <wp:effectExtent l="0" t="0" r="0" b="9525"/>
          <wp:wrapNone/>
          <wp:docPr id="57" name="Picture 57" descr="8108283-karton-logistik-storage-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8108283-karton-logistik-storage-container"/>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8001000" cy="7762875"/>
                  </a:xfrm>
                  <a:prstGeom prst="rect">
                    <a:avLst/>
                  </a:prstGeom>
                  <a:noFill/>
                </pic:spPr>
              </pic:pic>
            </a:graphicData>
          </a:graphic>
        </wp:anchor>
      </w:drawing>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r>
      <w:rPr>
        <w:noProof/>
        <w:lang w:bidi="ar-SA"/>
      </w:rPr>
      <w:drawing>
        <wp:anchor distT="0" distB="0" distL="114300" distR="114300" simplePos="0" relativeHeight="251661312" behindDoc="0" locked="0" layoutInCell="1" allowOverlap="1" wp14:anchorId="6FFB0BCE" wp14:editId="0D00C8C3">
          <wp:simplePos x="0" y="0"/>
          <wp:positionH relativeFrom="column">
            <wp:posOffset>0</wp:posOffset>
          </wp:positionH>
          <wp:positionV relativeFrom="paragraph">
            <wp:posOffset>0</wp:posOffset>
          </wp:positionV>
          <wp:extent cx="6188710" cy="4477385"/>
          <wp:effectExtent l="0" t="0" r="2540" b="0"/>
          <wp:wrapNone/>
          <wp:docPr id="67" name="Picture 67" descr="Gabelsta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Gabelstap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8710" cy="4477385"/>
                  </a:xfrm>
                  <a:prstGeom prst="rect">
                    <a:avLst/>
                  </a:prstGeom>
                  <a:noFill/>
                </pic:spPr>
              </pic:pic>
            </a:graphicData>
          </a:graphic>
        </wp:anchor>
      </w:drawing>
    </w:r>
    <w:r>
      <w:rPr>
        <w:noProof/>
        <w:lang w:bidi="ar-SA"/>
      </w:rPr>
      <w:drawing>
        <wp:anchor distT="0" distB="0" distL="114300" distR="114300" simplePos="0" relativeHeight="251659264" behindDoc="1" locked="0" layoutInCell="0" allowOverlap="1" wp14:anchorId="72229C1B" wp14:editId="34CBABA6">
          <wp:simplePos x="0" y="0"/>
          <wp:positionH relativeFrom="margin">
            <wp:align>center</wp:align>
          </wp:positionH>
          <wp:positionV relativeFrom="margin">
            <wp:align>center</wp:align>
          </wp:positionV>
          <wp:extent cx="8001000" cy="7762875"/>
          <wp:effectExtent l="0" t="0" r="0" b="9525"/>
          <wp:wrapNone/>
          <wp:docPr id="68" name="Picture 68" descr="8108283-karton-logistik-storage-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8108283-karton-logistik-storage-container"/>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8001000" cy="7762875"/>
                  </a:xfrm>
                  <a:prstGeom prst="rect">
                    <a:avLst/>
                  </a:prstGeom>
                  <a:noFill/>
                </pic:spPr>
              </pic:pic>
            </a:graphicData>
          </a:graphic>
        </wp:anchor>
      </w:drawing>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11.7pt;height:11.7pt" o:bullet="t">
        <v:imagedata r:id="rId1" o:title="BD21304_"/>
      </v:shape>
    </w:pict>
  </w:numPicBullet>
  <w:abstractNum w:abstractNumId="0">
    <w:nsid w:val="013F0D86"/>
    <w:multiLevelType w:val="hybridMultilevel"/>
    <w:tmpl w:val="04E28ACE"/>
    <w:lvl w:ilvl="0" w:tplc="04090001">
      <w:start w:val="1"/>
      <w:numFmt w:val="bullet"/>
      <w:lvlText w:val=""/>
      <w:lvlJc w:val="left"/>
      <w:pPr>
        <w:ind w:left="1791" w:hanging="360"/>
      </w:pPr>
      <w:rPr>
        <w:rFonts w:ascii="Symbol" w:hAnsi="Symbol" w:hint="default"/>
      </w:rPr>
    </w:lvl>
    <w:lvl w:ilvl="1" w:tplc="04090003" w:tentative="1">
      <w:start w:val="1"/>
      <w:numFmt w:val="bullet"/>
      <w:lvlText w:val="o"/>
      <w:lvlJc w:val="left"/>
      <w:pPr>
        <w:ind w:left="2511" w:hanging="360"/>
      </w:pPr>
      <w:rPr>
        <w:rFonts w:ascii="Courier New" w:hAnsi="Courier New" w:cs="Courier New" w:hint="default"/>
      </w:rPr>
    </w:lvl>
    <w:lvl w:ilvl="2" w:tplc="04090005" w:tentative="1">
      <w:start w:val="1"/>
      <w:numFmt w:val="bullet"/>
      <w:lvlText w:val=""/>
      <w:lvlJc w:val="left"/>
      <w:pPr>
        <w:ind w:left="3231" w:hanging="360"/>
      </w:pPr>
      <w:rPr>
        <w:rFonts w:ascii="Wingdings" w:hAnsi="Wingdings" w:hint="default"/>
      </w:rPr>
    </w:lvl>
    <w:lvl w:ilvl="3" w:tplc="04090001" w:tentative="1">
      <w:start w:val="1"/>
      <w:numFmt w:val="bullet"/>
      <w:lvlText w:val=""/>
      <w:lvlJc w:val="left"/>
      <w:pPr>
        <w:ind w:left="3951" w:hanging="360"/>
      </w:pPr>
      <w:rPr>
        <w:rFonts w:ascii="Symbol" w:hAnsi="Symbol" w:hint="default"/>
      </w:rPr>
    </w:lvl>
    <w:lvl w:ilvl="4" w:tplc="04090003" w:tentative="1">
      <w:start w:val="1"/>
      <w:numFmt w:val="bullet"/>
      <w:lvlText w:val="o"/>
      <w:lvlJc w:val="left"/>
      <w:pPr>
        <w:ind w:left="4671" w:hanging="360"/>
      </w:pPr>
      <w:rPr>
        <w:rFonts w:ascii="Courier New" w:hAnsi="Courier New" w:cs="Courier New" w:hint="default"/>
      </w:rPr>
    </w:lvl>
    <w:lvl w:ilvl="5" w:tplc="04090005" w:tentative="1">
      <w:start w:val="1"/>
      <w:numFmt w:val="bullet"/>
      <w:lvlText w:val=""/>
      <w:lvlJc w:val="left"/>
      <w:pPr>
        <w:ind w:left="5391" w:hanging="360"/>
      </w:pPr>
      <w:rPr>
        <w:rFonts w:ascii="Wingdings" w:hAnsi="Wingdings" w:hint="default"/>
      </w:rPr>
    </w:lvl>
    <w:lvl w:ilvl="6" w:tplc="04090001" w:tentative="1">
      <w:start w:val="1"/>
      <w:numFmt w:val="bullet"/>
      <w:lvlText w:val=""/>
      <w:lvlJc w:val="left"/>
      <w:pPr>
        <w:ind w:left="6111" w:hanging="360"/>
      </w:pPr>
      <w:rPr>
        <w:rFonts w:ascii="Symbol" w:hAnsi="Symbol" w:hint="default"/>
      </w:rPr>
    </w:lvl>
    <w:lvl w:ilvl="7" w:tplc="04090003" w:tentative="1">
      <w:start w:val="1"/>
      <w:numFmt w:val="bullet"/>
      <w:lvlText w:val="o"/>
      <w:lvlJc w:val="left"/>
      <w:pPr>
        <w:ind w:left="6831" w:hanging="360"/>
      </w:pPr>
      <w:rPr>
        <w:rFonts w:ascii="Courier New" w:hAnsi="Courier New" w:cs="Courier New" w:hint="default"/>
      </w:rPr>
    </w:lvl>
    <w:lvl w:ilvl="8" w:tplc="04090005" w:tentative="1">
      <w:start w:val="1"/>
      <w:numFmt w:val="bullet"/>
      <w:lvlText w:val=""/>
      <w:lvlJc w:val="left"/>
      <w:pPr>
        <w:ind w:left="7551" w:hanging="360"/>
      </w:pPr>
      <w:rPr>
        <w:rFonts w:ascii="Wingdings" w:hAnsi="Wingdings" w:hint="default"/>
      </w:rPr>
    </w:lvl>
  </w:abstractNum>
  <w:abstractNum w:abstractNumId="1">
    <w:nsid w:val="02C73F7F"/>
    <w:multiLevelType w:val="hybridMultilevel"/>
    <w:tmpl w:val="86087A0A"/>
    <w:lvl w:ilvl="0" w:tplc="04090009">
      <w:start w:val="1"/>
      <w:numFmt w:val="bullet"/>
      <w:lvlText w:val=""/>
      <w:lvlJc w:val="left"/>
      <w:pPr>
        <w:ind w:left="1233" w:hanging="360"/>
      </w:pPr>
      <w:rPr>
        <w:rFonts w:ascii="Wingdings" w:hAnsi="Wingdings" w:hint="default"/>
      </w:rPr>
    </w:lvl>
    <w:lvl w:ilvl="1" w:tplc="04090003" w:tentative="1">
      <w:start w:val="1"/>
      <w:numFmt w:val="bullet"/>
      <w:lvlText w:val="o"/>
      <w:lvlJc w:val="left"/>
      <w:pPr>
        <w:ind w:left="1953" w:hanging="360"/>
      </w:pPr>
      <w:rPr>
        <w:rFonts w:ascii="Courier New" w:hAnsi="Courier New" w:cs="Courier New" w:hint="default"/>
      </w:rPr>
    </w:lvl>
    <w:lvl w:ilvl="2" w:tplc="04090005" w:tentative="1">
      <w:start w:val="1"/>
      <w:numFmt w:val="bullet"/>
      <w:lvlText w:val=""/>
      <w:lvlJc w:val="left"/>
      <w:pPr>
        <w:ind w:left="2673" w:hanging="360"/>
      </w:pPr>
      <w:rPr>
        <w:rFonts w:ascii="Wingdings" w:hAnsi="Wingdings" w:hint="default"/>
      </w:rPr>
    </w:lvl>
    <w:lvl w:ilvl="3" w:tplc="04090001" w:tentative="1">
      <w:start w:val="1"/>
      <w:numFmt w:val="bullet"/>
      <w:lvlText w:val=""/>
      <w:lvlJc w:val="left"/>
      <w:pPr>
        <w:ind w:left="3393" w:hanging="360"/>
      </w:pPr>
      <w:rPr>
        <w:rFonts w:ascii="Symbol" w:hAnsi="Symbol" w:hint="default"/>
      </w:rPr>
    </w:lvl>
    <w:lvl w:ilvl="4" w:tplc="04090003" w:tentative="1">
      <w:start w:val="1"/>
      <w:numFmt w:val="bullet"/>
      <w:lvlText w:val="o"/>
      <w:lvlJc w:val="left"/>
      <w:pPr>
        <w:ind w:left="4113" w:hanging="360"/>
      </w:pPr>
      <w:rPr>
        <w:rFonts w:ascii="Courier New" w:hAnsi="Courier New" w:cs="Courier New" w:hint="default"/>
      </w:rPr>
    </w:lvl>
    <w:lvl w:ilvl="5" w:tplc="04090005" w:tentative="1">
      <w:start w:val="1"/>
      <w:numFmt w:val="bullet"/>
      <w:lvlText w:val=""/>
      <w:lvlJc w:val="left"/>
      <w:pPr>
        <w:ind w:left="4833" w:hanging="360"/>
      </w:pPr>
      <w:rPr>
        <w:rFonts w:ascii="Wingdings" w:hAnsi="Wingdings" w:hint="default"/>
      </w:rPr>
    </w:lvl>
    <w:lvl w:ilvl="6" w:tplc="04090001" w:tentative="1">
      <w:start w:val="1"/>
      <w:numFmt w:val="bullet"/>
      <w:lvlText w:val=""/>
      <w:lvlJc w:val="left"/>
      <w:pPr>
        <w:ind w:left="5553" w:hanging="360"/>
      </w:pPr>
      <w:rPr>
        <w:rFonts w:ascii="Symbol" w:hAnsi="Symbol" w:hint="default"/>
      </w:rPr>
    </w:lvl>
    <w:lvl w:ilvl="7" w:tplc="04090003" w:tentative="1">
      <w:start w:val="1"/>
      <w:numFmt w:val="bullet"/>
      <w:lvlText w:val="o"/>
      <w:lvlJc w:val="left"/>
      <w:pPr>
        <w:ind w:left="6273" w:hanging="360"/>
      </w:pPr>
      <w:rPr>
        <w:rFonts w:ascii="Courier New" w:hAnsi="Courier New" w:cs="Courier New" w:hint="default"/>
      </w:rPr>
    </w:lvl>
    <w:lvl w:ilvl="8" w:tplc="04090005" w:tentative="1">
      <w:start w:val="1"/>
      <w:numFmt w:val="bullet"/>
      <w:lvlText w:val=""/>
      <w:lvlJc w:val="left"/>
      <w:pPr>
        <w:ind w:left="6993" w:hanging="360"/>
      </w:pPr>
      <w:rPr>
        <w:rFonts w:ascii="Wingdings" w:hAnsi="Wingdings" w:hint="default"/>
      </w:rPr>
    </w:lvl>
  </w:abstractNum>
  <w:abstractNum w:abstractNumId="2">
    <w:nsid w:val="02DB30A9"/>
    <w:multiLevelType w:val="hybridMultilevel"/>
    <w:tmpl w:val="FA58A120"/>
    <w:lvl w:ilvl="0" w:tplc="04090011">
      <w:start w:val="1"/>
      <w:numFmt w:val="decimal"/>
      <w:lvlText w:val="%1)"/>
      <w:lvlJc w:val="left"/>
      <w:pPr>
        <w:ind w:left="1233" w:hanging="360"/>
      </w:pPr>
      <w:rPr>
        <w:rFonts w:hint="default"/>
      </w:rPr>
    </w:lvl>
    <w:lvl w:ilvl="1" w:tplc="04090003" w:tentative="1">
      <w:start w:val="1"/>
      <w:numFmt w:val="bullet"/>
      <w:lvlText w:val="o"/>
      <w:lvlJc w:val="left"/>
      <w:pPr>
        <w:ind w:left="1953" w:hanging="360"/>
      </w:pPr>
      <w:rPr>
        <w:rFonts w:ascii="Courier New" w:hAnsi="Courier New" w:cs="Courier New" w:hint="default"/>
      </w:rPr>
    </w:lvl>
    <w:lvl w:ilvl="2" w:tplc="04090005" w:tentative="1">
      <w:start w:val="1"/>
      <w:numFmt w:val="bullet"/>
      <w:lvlText w:val=""/>
      <w:lvlJc w:val="left"/>
      <w:pPr>
        <w:ind w:left="2673" w:hanging="360"/>
      </w:pPr>
      <w:rPr>
        <w:rFonts w:ascii="Wingdings" w:hAnsi="Wingdings" w:hint="default"/>
      </w:rPr>
    </w:lvl>
    <w:lvl w:ilvl="3" w:tplc="04090001" w:tentative="1">
      <w:start w:val="1"/>
      <w:numFmt w:val="bullet"/>
      <w:lvlText w:val=""/>
      <w:lvlJc w:val="left"/>
      <w:pPr>
        <w:ind w:left="3393" w:hanging="360"/>
      </w:pPr>
      <w:rPr>
        <w:rFonts w:ascii="Symbol" w:hAnsi="Symbol" w:hint="default"/>
      </w:rPr>
    </w:lvl>
    <w:lvl w:ilvl="4" w:tplc="04090003" w:tentative="1">
      <w:start w:val="1"/>
      <w:numFmt w:val="bullet"/>
      <w:lvlText w:val="o"/>
      <w:lvlJc w:val="left"/>
      <w:pPr>
        <w:ind w:left="4113" w:hanging="360"/>
      </w:pPr>
      <w:rPr>
        <w:rFonts w:ascii="Courier New" w:hAnsi="Courier New" w:cs="Courier New" w:hint="default"/>
      </w:rPr>
    </w:lvl>
    <w:lvl w:ilvl="5" w:tplc="04090005" w:tentative="1">
      <w:start w:val="1"/>
      <w:numFmt w:val="bullet"/>
      <w:lvlText w:val=""/>
      <w:lvlJc w:val="left"/>
      <w:pPr>
        <w:ind w:left="4833" w:hanging="360"/>
      </w:pPr>
      <w:rPr>
        <w:rFonts w:ascii="Wingdings" w:hAnsi="Wingdings" w:hint="default"/>
      </w:rPr>
    </w:lvl>
    <w:lvl w:ilvl="6" w:tplc="04090001" w:tentative="1">
      <w:start w:val="1"/>
      <w:numFmt w:val="bullet"/>
      <w:lvlText w:val=""/>
      <w:lvlJc w:val="left"/>
      <w:pPr>
        <w:ind w:left="5553" w:hanging="360"/>
      </w:pPr>
      <w:rPr>
        <w:rFonts w:ascii="Symbol" w:hAnsi="Symbol" w:hint="default"/>
      </w:rPr>
    </w:lvl>
    <w:lvl w:ilvl="7" w:tplc="04090003" w:tentative="1">
      <w:start w:val="1"/>
      <w:numFmt w:val="bullet"/>
      <w:lvlText w:val="o"/>
      <w:lvlJc w:val="left"/>
      <w:pPr>
        <w:ind w:left="6273" w:hanging="360"/>
      </w:pPr>
      <w:rPr>
        <w:rFonts w:ascii="Courier New" w:hAnsi="Courier New" w:cs="Courier New" w:hint="default"/>
      </w:rPr>
    </w:lvl>
    <w:lvl w:ilvl="8" w:tplc="04090005" w:tentative="1">
      <w:start w:val="1"/>
      <w:numFmt w:val="bullet"/>
      <w:lvlText w:val=""/>
      <w:lvlJc w:val="left"/>
      <w:pPr>
        <w:ind w:left="6993" w:hanging="360"/>
      </w:pPr>
      <w:rPr>
        <w:rFonts w:ascii="Wingdings" w:hAnsi="Wingdings" w:hint="default"/>
      </w:rPr>
    </w:lvl>
  </w:abstractNum>
  <w:abstractNum w:abstractNumId="3">
    <w:nsid w:val="03770983"/>
    <w:multiLevelType w:val="hybridMultilevel"/>
    <w:tmpl w:val="46B041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728443B"/>
    <w:multiLevelType w:val="hybridMultilevel"/>
    <w:tmpl w:val="B98E01C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75C0B4A"/>
    <w:multiLevelType w:val="hybridMultilevel"/>
    <w:tmpl w:val="75C687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DBA4623"/>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DC901AB"/>
    <w:multiLevelType w:val="hybridMultilevel"/>
    <w:tmpl w:val="7D0CB440"/>
    <w:lvl w:ilvl="0" w:tplc="04090011">
      <w:start w:val="1"/>
      <w:numFmt w:val="decimal"/>
      <w:lvlText w:val="%1)"/>
      <w:lvlJc w:val="left"/>
      <w:pPr>
        <w:ind w:left="533" w:hanging="360"/>
      </w:pPr>
      <w:rPr>
        <w:rFonts w:hint="default"/>
      </w:rPr>
    </w:lvl>
    <w:lvl w:ilvl="1" w:tplc="04090003" w:tentative="1">
      <w:start w:val="1"/>
      <w:numFmt w:val="bullet"/>
      <w:lvlText w:val="o"/>
      <w:lvlJc w:val="left"/>
      <w:pPr>
        <w:ind w:left="1253" w:hanging="360"/>
      </w:pPr>
      <w:rPr>
        <w:rFonts w:ascii="Courier New" w:hAnsi="Courier New" w:cs="Courier New" w:hint="default"/>
      </w:rPr>
    </w:lvl>
    <w:lvl w:ilvl="2" w:tplc="04090005" w:tentative="1">
      <w:start w:val="1"/>
      <w:numFmt w:val="bullet"/>
      <w:lvlText w:val=""/>
      <w:lvlJc w:val="left"/>
      <w:pPr>
        <w:ind w:left="1973" w:hanging="360"/>
      </w:pPr>
      <w:rPr>
        <w:rFonts w:ascii="Wingdings" w:hAnsi="Wingdings" w:hint="default"/>
      </w:rPr>
    </w:lvl>
    <w:lvl w:ilvl="3" w:tplc="04090001" w:tentative="1">
      <w:start w:val="1"/>
      <w:numFmt w:val="bullet"/>
      <w:lvlText w:val=""/>
      <w:lvlJc w:val="left"/>
      <w:pPr>
        <w:ind w:left="2693" w:hanging="360"/>
      </w:pPr>
      <w:rPr>
        <w:rFonts w:ascii="Symbol" w:hAnsi="Symbol" w:hint="default"/>
      </w:rPr>
    </w:lvl>
    <w:lvl w:ilvl="4" w:tplc="04090003" w:tentative="1">
      <w:start w:val="1"/>
      <w:numFmt w:val="bullet"/>
      <w:lvlText w:val="o"/>
      <w:lvlJc w:val="left"/>
      <w:pPr>
        <w:ind w:left="3413" w:hanging="360"/>
      </w:pPr>
      <w:rPr>
        <w:rFonts w:ascii="Courier New" w:hAnsi="Courier New" w:cs="Courier New" w:hint="default"/>
      </w:rPr>
    </w:lvl>
    <w:lvl w:ilvl="5" w:tplc="04090005" w:tentative="1">
      <w:start w:val="1"/>
      <w:numFmt w:val="bullet"/>
      <w:lvlText w:val=""/>
      <w:lvlJc w:val="left"/>
      <w:pPr>
        <w:ind w:left="4133" w:hanging="360"/>
      </w:pPr>
      <w:rPr>
        <w:rFonts w:ascii="Wingdings" w:hAnsi="Wingdings" w:hint="default"/>
      </w:rPr>
    </w:lvl>
    <w:lvl w:ilvl="6" w:tplc="04090001" w:tentative="1">
      <w:start w:val="1"/>
      <w:numFmt w:val="bullet"/>
      <w:lvlText w:val=""/>
      <w:lvlJc w:val="left"/>
      <w:pPr>
        <w:ind w:left="4853" w:hanging="360"/>
      </w:pPr>
      <w:rPr>
        <w:rFonts w:ascii="Symbol" w:hAnsi="Symbol" w:hint="default"/>
      </w:rPr>
    </w:lvl>
    <w:lvl w:ilvl="7" w:tplc="04090003" w:tentative="1">
      <w:start w:val="1"/>
      <w:numFmt w:val="bullet"/>
      <w:lvlText w:val="o"/>
      <w:lvlJc w:val="left"/>
      <w:pPr>
        <w:ind w:left="5573" w:hanging="360"/>
      </w:pPr>
      <w:rPr>
        <w:rFonts w:ascii="Courier New" w:hAnsi="Courier New" w:cs="Courier New" w:hint="default"/>
      </w:rPr>
    </w:lvl>
    <w:lvl w:ilvl="8" w:tplc="04090005" w:tentative="1">
      <w:start w:val="1"/>
      <w:numFmt w:val="bullet"/>
      <w:lvlText w:val=""/>
      <w:lvlJc w:val="left"/>
      <w:pPr>
        <w:ind w:left="6293" w:hanging="360"/>
      </w:pPr>
      <w:rPr>
        <w:rFonts w:ascii="Wingdings" w:hAnsi="Wingdings" w:hint="default"/>
      </w:rPr>
    </w:lvl>
  </w:abstractNum>
  <w:abstractNum w:abstractNumId="8">
    <w:nsid w:val="0EBA31DF"/>
    <w:multiLevelType w:val="hybridMultilevel"/>
    <w:tmpl w:val="8AA2F6FA"/>
    <w:lvl w:ilvl="0" w:tplc="A1803304">
      <w:start w:val="1"/>
      <w:numFmt w:val="bullet"/>
      <w:lvlText w:val=""/>
      <w:lvlJc w:val="left"/>
      <w:pPr>
        <w:ind w:left="206" w:hanging="360"/>
      </w:pPr>
      <w:rPr>
        <w:rFonts w:ascii="Wingdings" w:hAnsi="Wingdings" w:hint="default"/>
        <w:color w:val="auto"/>
      </w:rPr>
    </w:lvl>
    <w:lvl w:ilvl="1" w:tplc="04090003" w:tentative="1">
      <w:start w:val="1"/>
      <w:numFmt w:val="bullet"/>
      <w:lvlText w:val="o"/>
      <w:lvlJc w:val="left"/>
      <w:pPr>
        <w:ind w:left="926" w:hanging="360"/>
      </w:pPr>
      <w:rPr>
        <w:rFonts w:ascii="Courier New" w:hAnsi="Courier New" w:cs="Courier New" w:hint="default"/>
      </w:rPr>
    </w:lvl>
    <w:lvl w:ilvl="2" w:tplc="04090005" w:tentative="1">
      <w:start w:val="1"/>
      <w:numFmt w:val="bullet"/>
      <w:lvlText w:val=""/>
      <w:lvlJc w:val="left"/>
      <w:pPr>
        <w:ind w:left="1646" w:hanging="360"/>
      </w:pPr>
      <w:rPr>
        <w:rFonts w:ascii="Wingdings" w:hAnsi="Wingdings" w:hint="default"/>
      </w:rPr>
    </w:lvl>
    <w:lvl w:ilvl="3" w:tplc="04090001" w:tentative="1">
      <w:start w:val="1"/>
      <w:numFmt w:val="bullet"/>
      <w:lvlText w:val=""/>
      <w:lvlJc w:val="left"/>
      <w:pPr>
        <w:ind w:left="2366" w:hanging="360"/>
      </w:pPr>
      <w:rPr>
        <w:rFonts w:ascii="Symbol" w:hAnsi="Symbol" w:hint="default"/>
      </w:rPr>
    </w:lvl>
    <w:lvl w:ilvl="4" w:tplc="04090003" w:tentative="1">
      <w:start w:val="1"/>
      <w:numFmt w:val="bullet"/>
      <w:lvlText w:val="o"/>
      <w:lvlJc w:val="left"/>
      <w:pPr>
        <w:ind w:left="3086" w:hanging="360"/>
      </w:pPr>
      <w:rPr>
        <w:rFonts w:ascii="Courier New" w:hAnsi="Courier New" w:cs="Courier New" w:hint="default"/>
      </w:rPr>
    </w:lvl>
    <w:lvl w:ilvl="5" w:tplc="04090005" w:tentative="1">
      <w:start w:val="1"/>
      <w:numFmt w:val="bullet"/>
      <w:lvlText w:val=""/>
      <w:lvlJc w:val="left"/>
      <w:pPr>
        <w:ind w:left="3806" w:hanging="360"/>
      </w:pPr>
      <w:rPr>
        <w:rFonts w:ascii="Wingdings" w:hAnsi="Wingdings" w:hint="default"/>
      </w:rPr>
    </w:lvl>
    <w:lvl w:ilvl="6" w:tplc="04090001" w:tentative="1">
      <w:start w:val="1"/>
      <w:numFmt w:val="bullet"/>
      <w:lvlText w:val=""/>
      <w:lvlJc w:val="left"/>
      <w:pPr>
        <w:ind w:left="4526" w:hanging="360"/>
      </w:pPr>
      <w:rPr>
        <w:rFonts w:ascii="Symbol" w:hAnsi="Symbol" w:hint="default"/>
      </w:rPr>
    </w:lvl>
    <w:lvl w:ilvl="7" w:tplc="04090003" w:tentative="1">
      <w:start w:val="1"/>
      <w:numFmt w:val="bullet"/>
      <w:lvlText w:val="o"/>
      <w:lvlJc w:val="left"/>
      <w:pPr>
        <w:ind w:left="5246" w:hanging="360"/>
      </w:pPr>
      <w:rPr>
        <w:rFonts w:ascii="Courier New" w:hAnsi="Courier New" w:cs="Courier New" w:hint="default"/>
      </w:rPr>
    </w:lvl>
    <w:lvl w:ilvl="8" w:tplc="04090005" w:tentative="1">
      <w:start w:val="1"/>
      <w:numFmt w:val="bullet"/>
      <w:lvlText w:val=""/>
      <w:lvlJc w:val="left"/>
      <w:pPr>
        <w:ind w:left="5966" w:hanging="360"/>
      </w:pPr>
      <w:rPr>
        <w:rFonts w:ascii="Wingdings" w:hAnsi="Wingdings" w:hint="default"/>
      </w:rPr>
    </w:lvl>
  </w:abstractNum>
  <w:abstractNum w:abstractNumId="9">
    <w:nsid w:val="0EFB6619"/>
    <w:multiLevelType w:val="hybridMultilevel"/>
    <w:tmpl w:val="08A60E3C"/>
    <w:lvl w:ilvl="0" w:tplc="A1803304">
      <w:start w:val="1"/>
      <w:numFmt w:val="bullet"/>
      <w:lvlText w:val=""/>
      <w:lvlJc w:val="left"/>
      <w:pPr>
        <w:ind w:left="786" w:hanging="360"/>
      </w:pPr>
      <w:rPr>
        <w:rFonts w:ascii="Wingdings" w:hAnsi="Wingdings" w:hint="default"/>
        <w:color w:val="auto"/>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0">
    <w:nsid w:val="0FFF627F"/>
    <w:multiLevelType w:val="hybridMultilevel"/>
    <w:tmpl w:val="CA246686"/>
    <w:lvl w:ilvl="0" w:tplc="0409000D">
      <w:start w:val="1"/>
      <w:numFmt w:val="bullet"/>
      <w:lvlText w:val=""/>
      <w:lvlJc w:val="left"/>
      <w:pPr>
        <w:ind w:left="1111" w:hanging="360"/>
      </w:pPr>
      <w:rPr>
        <w:rFonts w:ascii="Wingdings" w:hAnsi="Wingdings" w:hint="default"/>
      </w:rPr>
    </w:lvl>
    <w:lvl w:ilvl="1" w:tplc="04090003" w:tentative="1">
      <w:start w:val="1"/>
      <w:numFmt w:val="bullet"/>
      <w:lvlText w:val="o"/>
      <w:lvlJc w:val="left"/>
      <w:pPr>
        <w:ind w:left="1831" w:hanging="360"/>
      </w:pPr>
      <w:rPr>
        <w:rFonts w:ascii="Courier New" w:hAnsi="Courier New" w:cs="Courier New" w:hint="default"/>
      </w:rPr>
    </w:lvl>
    <w:lvl w:ilvl="2" w:tplc="04090005" w:tentative="1">
      <w:start w:val="1"/>
      <w:numFmt w:val="bullet"/>
      <w:lvlText w:val=""/>
      <w:lvlJc w:val="left"/>
      <w:pPr>
        <w:ind w:left="2551" w:hanging="360"/>
      </w:pPr>
      <w:rPr>
        <w:rFonts w:ascii="Wingdings" w:hAnsi="Wingdings" w:hint="default"/>
      </w:rPr>
    </w:lvl>
    <w:lvl w:ilvl="3" w:tplc="04090001" w:tentative="1">
      <w:start w:val="1"/>
      <w:numFmt w:val="bullet"/>
      <w:lvlText w:val=""/>
      <w:lvlJc w:val="left"/>
      <w:pPr>
        <w:ind w:left="3271" w:hanging="360"/>
      </w:pPr>
      <w:rPr>
        <w:rFonts w:ascii="Symbol" w:hAnsi="Symbol" w:hint="default"/>
      </w:rPr>
    </w:lvl>
    <w:lvl w:ilvl="4" w:tplc="04090003" w:tentative="1">
      <w:start w:val="1"/>
      <w:numFmt w:val="bullet"/>
      <w:lvlText w:val="o"/>
      <w:lvlJc w:val="left"/>
      <w:pPr>
        <w:ind w:left="3991" w:hanging="360"/>
      </w:pPr>
      <w:rPr>
        <w:rFonts w:ascii="Courier New" w:hAnsi="Courier New" w:cs="Courier New" w:hint="default"/>
      </w:rPr>
    </w:lvl>
    <w:lvl w:ilvl="5" w:tplc="04090005" w:tentative="1">
      <w:start w:val="1"/>
      <w:numFmt w:val="bullet"/>
      <w:lvlText w:val=""/>
      <w:lvlJc w:val="left"/>
      <w:pPr>
        <w:ind w:left="4711" w:hanging="360"/>
      </w:pPr>
      <w:rPr>
        <w:rFonts w:ascii="Wingdings" w:hAnsi="Wingdings" w:hint="default"/>
      </w:rPr>
    </w:lvl>
    <w:lvl w:ilvl="6" w:tplc="04090001" w:tentative="1">
      <w:start w:val="1"/>
      <w:numFmt w:val="bullet"/>
      <w:lvlText w:val=""/>
      <w:lvlJc w:val="left"/>
      <w:pPr>
        <w:ind w:left="5431" w:hanging="360"/>
      </w:pPr>
      <w:rPr>
        <w:rFonts w:ascii="Symbol" w:hAnsi="Symbol" w:hint="default"/>
      </w:rPr>
    </w:lvl>
    <w:lvl w:ilvl="7" w:tplc="04090003" w:tentative="1">
      <w:start w:val="1"/>
      <w:numFmt w:val="bullet"/>
      <w:lvlText w:val="o"/>
      <w:lvlJc w:val="left"/>
      <w:pPr>
        <w:ind w:left="6151" w:hanging="360"/>
      </w:pPr>
      <w:rPr>
        <w:rFonts w:ascii="Courier New" w:hAnsi="Courier New" w:cs="Courier New" w:hint="default"/>
      </w:rPr>
    </w:lvl>
    <w:lvl w:ilvl="8" w:tplc="04090005" w:tentative="1">
      <w:start w:val="1"/>
      <w:numFmt w:val="bullet"/>
      <w:lvlText w:val=""/>
      <w:lvlJc w:val="left"/>
      <w:pPr>
        <w:ind w:left="6871" w:hanging="360"/>
      </w:pPr>
      <w:rPr>
        <w:rFonts w:ascii="Wingdings" w:hAnsi="Wingdings" w:hint="default"/>
      </w:rPr>
    </w:lvl>
  </w:abstractNum>
  <w:abstractNum w:abstractNumId="11">
    <w:nsid w:val="10163DBA"/>
    <w:multiLevelType w:val="hybridMultilevel"/>
    <w:tmpl w:val="B56EA9F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26C6BC8"/>
    <w:multiLevelType w:val="hybridMultilevel"/>
    <w:tmpl w:val="A9C430B0"/>
    <w:lvl w:ilvl="0" w:tplc="3F9EFF3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4040F19"/>
    <w:multiLevelType w:val="multilevel"/>
    <w:tmpl w:val="64743946"/>
    <w:lvl w:ilvl="0">
      <w:start w:val="1"/>
      <w:numFmt w:val="decimal"/>
      <w:lvlText w:val="%1-"/>
      <w:lvlJc w:val="left"/>
      <w:pPr>
        <w:ind w:left="645" w:hanging="645"/>
      </w:pPr>
      <w:rPr>
        <w:rFonts w:hint="default"/>
      </w:rPr>
    </w:lvl>
    <w:lvl w:ilvl="1">
      <w:start w:val="1"/>
      <w:numFmt w:val="decimal"/>
      <w:pStyle w:val="1-1"/>
      <w:lvlText w:val="%1-%2-"/>
      <w:lvlJc w:val="left"/>
      <w:pPr>
        <w:ind w:left="1146" w:hanging="720"/>
      </w:pPr>
      <w:rPr>
        <w:rFonts w:hint="default"/>
      </w:rPr>
    </w:lvl>
    <w:lvl w:ilvl="2">
      <w:start w:val="1"/>
      <w:numFmt w:val="decimal"/>
      <w:lvlText w:val="%1-%2-%3."/>
      <w:lvlJc w:val="left"/>
      <w:pPr>
        <w:ind w:left="1032" w:hanging="1080"/>
      </w:pPr>
      <w:rPr>
        <w:rFonts w:hint="default"/>
      </w:rPr>
    </w:lvl>
    <w:lvl w:ilvl="3">
      <w:start w:val="1"/>
      <w:numFmt w:val="decimal"/>
      <w:lvlText w:val="%1-%2-%3.%4."/>
      <w:lvlJc w:val="left"/>
      <w:pPr>
        <w:ind w:left="1368" w:hanging="1440"/>
      </w:pPr>
      <w:rPr>
        <w:rFonts w:hint="default"/>
      </w:rPr>
    </w:lvl>
    <w:lvl w:ilvl="4">
      <w:start w:val="1"/>
      <w:numFmt w:val="decimal"/>
      <w:lvlText w:val="%1-%2-%3.%4.%5."/>
      <w:lvlJc w:val="left"/>
      <w:pPr>
        <w:ind w:left="1344" w:hanging="1440"/>
      </w:pPr>
      <w:rPr>
        <w:rFonts w:hint="default"/>
      </w:rPr>
    </w:lvl>
    <w:lvl w:ilvl="5">
      <w:start w:val="1"/>
      <w:numFmt w:val="decimal"/>
      <w:lvlText w:val="%1-%2-%3.%4.%5.%6."/>
      <w:lvlJc w:val="left"/>
      <w:pPr>
        <w:ind w:left="1680" w:hanging="1800"/>
      </w:pPr>
      <w:rPr>
        <w:rFonts w:hint="default"/>
      </w:rPr>
    </w:lvl>
    <w:lvl w:ilvl="6">
      <w:start w:val="1"/>
      <w:numFmt w:val="decimal"/>
      <w:lvlText w:val="%1-%2-%3.%4.%5.%6.%7."/>
      <w:lvlJc w:val="left"/>
      <w:pPr>
        <w:ind w:left="2016" w:hanging="2160"/>
      </w:pPr>
      <w:rPr>
        <w:rFonts w:hint="default"/>
      </w:rPr>
    </w:lvl>
    <w:lvl w:ilvl="7">
      <w:start w:val="1"/>
      <w:numFmt w:val="decimal"/>
      <w:lvlText w:val="%1-%2-%3.%4.%5.%6.%7.%8."/>
      <w:lvlJc w:val="left"/>
      <w:pPr>
        <w:ind w:left="1992" w:hanging="2160"/>
      </w:pPr>
      <w:rPr>
        <w:rFonts w:hint="default"/>
      </w:rPr>
    </w:lvl>
    <w:lvl w:ilvl="8">
      <w:start w:val="1"/>
      <w:numFmt w:val="decimal"/>
      <w:lvlText w:val="%1-%2-%3.%4.%5.%6.%7.%8.%9."/>
      <w:lvlJc w:val="left"/>
      <w:pPr>
        <w:ind w:left="2328" w:hanging="2520"/>
      </w:pPr>
      <w:rPr>
        <w:rFonts w:hint="default"/>
      </w:rPr>
    </w:lvl>
  </w:abstractNum>
  <w:abstractNum w:abstractNumId="14">
    <w:nsid w:val="16CE2480"/>
    <w:multiLevelType w:val="multilevel"/>
    <w:tmpl w:val="D4820654"/>
    <w:lvl w:ilvl="0">
      <w:start w:val="2"/>
      <w:numFmt w:val="decimal"/>
      <w:lvlText w:val="%1"/>
      <w:lvlJc w:val="left"/>
      <w:pPr>
        <w:ind w:left="0" w:firstLine="0"/>
      </w:pPr>
      <w:rPr>
        <w:rFonts w:ascii="Calibri" w:hAnsi="Calibri" w:cs="B Mitra" w:hint="default"/>
        <w:color w:val="auto"/>
      </w:rPr>
    </w:lvl>
    <w:lvl w:ilvl="1">
      <w:start w:val="1"/>
      <w:numFmt w:val="decimal"/>
      <w:suff w:val="space"/>
      <w:lvlText w:val="%1.%2."/>
      <w:lvlJc w:val="left"/>
      <w:pPr>
        <w:ind w:left="283" w:firstLine="0"/>
      </w:pPr>
      <w:rPr>
        <w:rFonts w:ascii="Calibri" w:hAnsi="Calibri" w:cs="B Mitra" w:hint="default"/>
        <w:color w:val="auto"/>
      </w:rPr>
    </w:lvl>
    <w:lvl w:ilvl="2">
      <w:start w:val="1"/>
      <w:numFmt w:val="decimal"/>
      <w:suff w:val="space"/>
      <w:lvlText w:val="%1.%2.%3."/>
      <w:lvlJc w:val="left"/>
      <w:pPr>
        <w:ind w:left="0" w:firstLine="0"/>
      </w:pPr>
      <w:rPr>
        <w:rFonts w:ascii="Calibri" w:hAnsi="Calibri" w:cs="Mitra" w:hint="default"/>
        <w:color w:val="auto"/>
      </w:rPr>
    </w:lvl>
    <w:lvl w:ilvl="3">
      <w:start w:val="1"/>
      <w:numFmt w:val="decimal"/>
      <w:suff w:val="space"/>
      <w:lvlText w:val="%1.%2.%3.%4."/>
      <w:lvlJc w:val="left"/>
      <w:pPr>
        <w:ind w:left="0" w:firstLine="567"/>
      </w:pPr>
      <w:rPr>
        <w:rFonts w:ascii="Calibri" w:hAnsi="Calibri" w:cs="Mitra" w:hint="default"/>
        <w:color w:val="auto"/>
      </w:rPr>
    </w:lvl>
    <w:lvl w:ilvl="4">
      <w:start w:val="1"/>
      <w:numFmt w:val="decimal"/>
      <w:pStyle w:val="Mytitr5"/>
      <w:lvlText w:val="%1.%2.%3.%4.%5."/>
      <w:lvlJc w:val="left"/>
      <w:pPr>
        <w:ind w:left="2232" w:hanging="792"/>
      </w:pPr>
      <w:rPr>
        <w:rFonts w:hint="default"/>
        <w:i w:val="0"/>
        <w:iCs w:val="0"/>
        <w:caps w:val="0"/>
        <w:smallCaps w:val="0"/>
        <w:strike w:val="0"/>
        <w:dstrike w:val="0"/>
        <w:noProof w:val="0"/>
        <w:vanish w:val="0"/>
        <w:color w:val="000000"/>
        <w:spacing w:val="0"/>
        <w:kern w:val="0"/>
        <w:position w:val="0"/>
        <w:u w:val="none"/>
        <w:vertAlign w:val="baseline"/>
        <w:em w:val="none"/>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16D05307"/>
    <w:multiLevelType w:val="hybridMultilevel"/>
    <w:tmpl w:val="1720A2DC"/>
    <w:lvl w:ilvl="0" w:tplc="3CB671D8">
      <w:start w:val="1"/>
      <w:numFmt w:val="bullet"/>
      <w:lvlText w:val=""/>
      <w:lvlJc w:val="left"/>
      <w:pPr>
        <w:ind w:left="720" w:hanging="360"/>
      </w:pPr>
      <w:rPr>
        <w:rFonts w:ascii="Wingdings" w:hAnsi="Wingdings" w:hint="default"/>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71F421F"/>
    <w:multiLevelType w:val="multilevel"/>
    <w:tmpl w:val="07220878"/>
    <w:lvl w:ilvl="0">
      <w:start w:val="1"/>
      <w:numFmt w:val="decimal"/>
      <w:suff w:val="space"/>
      <w:lvlText w:val="%1-"/>
      <w:lvlJc w:val="left"/>
      <w:pPr>
        <w:ind w:left="0" w:firstLine="0"/>
      </w:pPr>
      <w:rPr>
        <w:rFonts w:ascii="Calibri" w:hAnsi="Calibri" w:cs="B Mitra" w:hint="default"/>
        <w:color w:val="auto"/>
      </w:rPr>
    </w:lvl>
    <w:lvl w:ilvl="1">
      <w:start w:val="1"/>
      <w:numFmt w:val="decimal"/>
      <w:pStyle w:val="Mytitr2"/>
      <w:suff w:val="space"/>
      <w:lvlText w:val="%1-%2-"/>
      <w:lvlJc w:val="left"/>
      <w:pPr>
        <w:ind w:left="567" w:firstLine="0"/>
      </w:pPr>
      <w:rPr>
        <w:rFonts w:ascii="Calibri" w:hAnsi="Calibri" w:cs="B Mitra" w:hint="default"/>
        <w:b/>
        <w:bCs/>
        <w:color w:val="auto"/>
      </w:rPr>
    </w:lvl>
    <w:lvl w:ilvl="2">
      <w:start w:val="1"/>
      <w:numFmt w:val="decimal"/>
      <w:pStyle w:val="Mytitr3"/>
      <w:suff w:val="space"/>
      <w:lvlText w:val="%1-%2-%3-"/>
      <w:lvlJc w:val="left"/>
      <w:pPr>
        <w:ind w:left="0" w:firstLine="0"/>
      </w:pPr>
      <w:rPr>
        <w:rFonts w:ascii="Calibri" w:hAnsi="Calibri" w:cs="B Mitra" w:hint="default"/>
        <w:color w:val="auto"/>
      </w:rPr>
    </w:lvl>
    <w:lvl w:ilvl="3">
      <w:start w:val="1"/>
      <w:numFmt w:val="decimal"/>
      <w:pStyle w:val="Mytitr4"/>
      <w:suff w:val="space"/>
      <w:lvlText w:val="%1.%2.%3.%4."/>
      <w:lvlJc w:val="left"/>
      <w:pPr>
        <w:ind w:left="423" w:firstLine="567"/>
      </w:pPr>
      <w:rPr>
        <w:rFonts w:ascii="Calibri" w:hAnsi="Calibri" w:cs="B Mitra" w:hint="default"/>
        <w:color w:val="auto"/>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18466F5C"/>
    <w:multiLevelType w:val="hybridMultilevel"/>
    <w:tmpl w:val="BDA60092"/>
    <w:lvl w:ilvl="0" w:tplc="04090009">
      <w:start w:val="1"/>
      <w:numFmt w:val="bullet"/>
      <w:lvlText w:val=""/>
      <w:lvlJc w:val="left"/>
      <w:pPr>
        <w:ind w:left="1233" w:hanging="360"/>
      </w:pPr>
      <w:rPr>
        <w:rFonts w:ascii="Wingdings" w:hAnsi="Wingdings" w:hint="default"/>
      </w:rPr>
    </w:lvl>
    <w:lvl w:ilvl="1" w:tplc="04090003" w:tentative="1">
      <w:start w:val="1"/>
      <w:numFmt w:val="bullet"/>
      <w:lvlText w:val="o"/>
      <w:lvlJc w:val="left"/>
      <w:pPr>
        <w:ind w:left="1953" w:hanging="360"/>
      </w:pPr>
      <w:rPr>
        <w:rFonts w:ascii="Courier New" w:hAnsi="Courier New" w:cs="Courier New" w:hint="default"/>
      </w:rPr>
    </w:lvl>
    <w:lvl w:ilvl="2" w:tplc="04090005" w:tentative="1">
      <w:start w:val="1"/>
      <w:numFmt w:val="bullet"/>
      <w:lvlText w:val=""/>
      <w:lvlJc w:val="left"/>
      <w:pPr>
        <w:ind w:left="2673" w:hanging="360"/>
      </w:pPr>
      <w:rPr>
        <w:rFonts w:ascii="Wingdings" w:hAnsi="Wingdings" w:hint="default"/>
      </w:rPr>
    </w:lvl>
    <w:lvl w:ilvl="3" w:tplc="04090001" w:tentative="1">
      <w:start w:val="1"/>
      <w:numFmt w:val="bullet"/>
      <w:lvlText w:val=""/>
      <w:lvlJc w:val="left"/>
      <w:pPr>
        <w:ind w:left="3393" w:hanging="360"/>
      </w:pPr>
      <w:rPr>
        <w:rFonts w:ascii="Symbol" w:hAnsi="Symbol" w:hint="default"/>
      </w:rPr>
    </w:lvl>
    <w:lvl w:ilvl="4" w:tplc="04090003" w:tentative="1">
      <w:start w:val="1"/>
      <w:numFmt w:val="bullet"/>
      <w:lvlText w:val="o"/>
      <w:lvlJc w:val="left"/>
      <w:pPr>
        <w:ind w:left="4113" w:hanging="360"/>
      </w:pPr>
      <w:rPr>
        <w:rFonts w:ascii="Courier New" w:hAnsi="Courier New" w:cs="Courier New" w:hint="default"/>
      </w:rPr>
    </w:lvl>
    <w:lvl w:ilvl="5" w:tplc="04090005" w:tentative="1">
      <w:start w:val="1"/>
      <w:numFmt w:val="bullet"/>
      <w:lvlText w:val=""/>
      <w:lvlJc w:val="left"/>
      <w:pPr>
        <w:ind w:left="4833" w:hanging="360"/>
      </w:pPr>
      <w:rPr>
        <w:rFonts w:ascii="Wingdings" w:hAnsi="Wingdings" w:hint="default"/>
      </w:rPr>
    </w:lvl>
    <w:lvl w:ilvl="6" w:tplc="04090001" w:tentative="1">
      <w:start w:val="1"/>
      <w:numFmt w:val="bullet"/>
      <w:lvlText w:val=""/>
      <w:lvlJc w:val="left"/>
      <w:pPr>
        <w:ind w:left="5553" w:hanging="360"/>
      </w:pPr>
      <w:rPr>
        <w:rFonts w:ascii="Symbol" w:hAnsi="Symbol" w:hint="default"/>
      </w:rPr>
    </w:lvl>
    <w:lvl w:ilvl="7" w:tplc="04090003" w:tentative="1">
      <w:start w:val="1"/>
      <w:numFmt w:val="bullet"/>
      <w:lvlText w:val="o"/>
      <w:lvlJc w:val="left"/>
      <w:pPr>
        <w:ind w:left="6273" w:hanging="360"/>
      </w:pPr>
      <w:rPr>
        <w:rFonts w:ascii="Courier New" w:hAnsi="Courier New" w:cs="Courier New" w:hint="default"/>
      </w:rPr>
    </w:lvl>
    <w:lvl w:ilvl="8" w:tplc="04090005" w:tentative="1">
      <w:start w:val="1"/>
      <w:numFmt w:val="bullet"/>
      <w:lvlText w:val=""/>
      <w:lvlJc w:val="left"/>
      <w:pPr>
        <w:ind w:left="6993" w:hanging="360"/>
      </w:pPr>
      <w:rPr>
        <w:rFonts w:ascii="Wingdings" w:hAnsi="Wingdings" w:hint="default"/>
      </w:rPr>
    </w:lvl>
  </w:abstractNum>
  <w:abstractNum w:abstractNumId="18">
    <w:nsid w:val="201A41E0"/>
    <w:multiLevelType w:val="hybridMultilevel"/>
    <w:tmpl w:val="CE1A3696"/>
    <w:lvl w:ilvl="0" w:tplc="BBC2AD6A">
      <w:start w:val="1"/>
      <w:numFmt w:val="bullet"/>
      <w:lvlText w:val=""/>
      <w:lvlJc w:val="left"/>
      <w:pPr>
        <w:tabs>
          <w:tab w:val="num" w:pos="720"/>
        </w:tabs>
        <w:ind w:left="720" w:hanging="360"/>
      </w:pPr>
      <w:rPr>
        <w:rFonts w:ascii="Wingdings" w:hAnsi="Wingdings" w:hint="default"/>
        <w:color w:val="000000" w:themeColor="text1"/>
      </w:rPr>
    </w:lvl>
    <w:lvl w:ilvl="1" w:tplc="6E343302">
      <w:start w:val="1"/>
      <w:numFmt w:val="bullet"/>
      <w:lvlText w:val="-"/>
      <w:lvlJc w:val="left"/>
      <w:pPr>
        <w:tabs>
          <w:tab w:val="num" w:pos="1440"/>
        </w:tabs>
        <w:ind w:left="1440" w:hanging="360"/>
      </w:pPr>
      <w:rPr>
        <w:rFonts w:ascii="Times New Roman" w:hAnsi="Times New Roman" w:hint="default"/>
      </w:rPr>
    </w:lvl>
    <w:lvl w:ilvl="2" w:tplc="21447FC4" w:tentative="1">
      <w:start w:val="1"/>
      <w:numFmt w:val="bullet"/>
      <w:lvlText w:val="-"/>
      <w:lvlJc w:val="left"/>
      <w:pPr>
        <w:tabs>
          <w:tab w:val="num" w:pos="2160"/>
        </w:tabs>
        <w:ind w:left="2160" w:hanging="360"/>
      </w:pPr>
      <w:rPr>
        <w:rFonts w:ascii="Times New Roman" w:hAnsi="Times New Roman" w:hint="default"/>
      </w:rPr>
    </w:lvl>
    <w:lvl w:ilvl="3" w:tplc="2B362B4C" w:tentative="1">
      <w:start w:val="1"/>
      <w:numFmt w:val="bullet"/>
      <w:lvlText w:val="-"/>
      <w:lvlJc w:val="left"/>
      <w:pPr>
        <w:tabs>
          <w:tab w:val="num" w:pos="2880"/>
        </w:tabs>
        <w:ind w:left="2880" w:hanging="360"/>
      </w:pPr>
      <w:rPr>
        <w:rFonts w:ascii="Times New Roman" w:hAnsi="Times New Roman" w:hint="default"/>
      </w:rPr>
    </w:lvl>
    <w:lvl w:ilvl="4" w:tplc="604A9676" w:tentative="1">
      <w:start w:val="1"/>
      <w:numFmt w:val="bullet"/>
      <w:lvlText w:val="-"/>
      <w:lvlJc w:val="left"/>
      <w:pPr>
        <w:tabs>
          <w:tab w:val="num" w:pos="3600"/>
        </w:tabs>
        <w:ind w:left="3600" w:hanging="360"/>
      </w:pPr>
      <w:rPr>
        <w:rFonts w:ascii="Times New Roman" w:hAnsi="Times New Roman" w:hint="default"/>
      </w:rPr>
    </w:lvl>
    <w:lvl w:ilvl="5" w:tplc="CA5CC15A" w:tentative="1">
      <w:start w:val="1"/>
      <w:numFmt w:val="bullet"/>
      <w:lvlText w:val="-"/>
      <w:lvlJc w:val="left"/>
      <w:pPr>
        <w:tabs>
          <w:tab w:val="num" w:pos="4320"/>
        </w:tabs>
        <w:ind w:left="4320" w:hanging="360"/>
      </w:pPr>
      <w:rPr>
        <w:rFonts w:ascii="Times New Roman" w:hAnsi="Times New Roman" w:hint="default"/>
      </w:rPr>
    </w:lvl>
    <w:lvl w:ilvl="6" w:tplc="3A0E8A88" w:tentative="1">
      <w:start w:val="1"/>
      <w:numFmt w:val="bullet"/>
      <w:lvlText w:val="-"/>
      <w:lvlJc w:val="left"/>
      <w:pPr>
        <w:tabs>
          <w:tab w:val="num" w:pos="5040"/>
        </w:tabs>
        <w:ind w:left="5040" w:hanging="360"/>
      </w:pPr>
      <w:rPr>
        <w:rFonts w:ascii="Times New Roman" w:hAnsi="Times New Roman" w:hint="default"/>
      </w:rPr>
    </w:lvl>
    <w:lvl w:ilvl="7" w:tplc="00200FB2" w:tentative="1">
      <w:start w:val="1"/>
      <w:numFmt w:val="bullet"/>
      <w:lvlText w:val="-"/>
      <w:lvlJc w:val="left"/>
      <w:pPr>
        <w:tabs>
          <w:tab w:val="num" w:pos="5760"/>
        </w:tabs>
        <w:ind w:left="5760" w:hanging="360"/>
      </w:pPr>
      <w:rPr>
        <w:rFonts w:ascii="Times New Roman" w:hAnsi="Times New Roman" w:hint="default"/>
      </w:rPr>
    </w:lvl>
    <w:lvl w:ilvl="8" w:tplc="6B02A932" w:tentative="1">
      <w:start w:val="1"/>
      <w:numFmt w:val="bullet"/>
      <w:lvlText w:val="-"/>
      <w:lvlJc w:val="left"/>
      <w:pPr>
        <w:tabs>
          <w:tab w:val="num" w:pos="6480"/>
        </w:tabs>
        <w:ind w:left="6480" w:hanging="360"/>
      </w:pPr>
      <w:rPr>
        <w:rFonts w:ascii="Times New Roman" w:hAnsi="Times New Roman" w:hint="default"/>
      </w:rPr>
    </w:lvl>
  </w:abstractNum>
  <w:abstractNum w:abstractNumId="19">
    <w:nsid w:val="20A80926"/>
    <w:multiLevelType w:val="hybridMultilevel"/>
    <w:tmpl w:val="396A0CD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0">
    <w:nsid w:val="20FF0860"/>
    <w:multiLevelType w:val="hybridMultilevel"/>
    <w:tmpl w:val="1826F1A8"/>
    <w:lvl w:ilvl="0" w:tplc="25823ADC">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21224AA4"/>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53D4219"/>
    <w:multiLevelType w:val="hybridMultilevel"/>
    <w:tmpl w:val="0E1E03B2"/>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2A8C6D55"/>
    <w:multiLevelType w:val="hybridMultilevel"/>
    <w:tmpl w:val="4AC265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B604248"/>
    <w:multiLevelType w:val="hybridMultilevel"/>
    <w:tmpl w:val="2DFCA208"/>
    <w:lvl w:ilvl="0" w:tplc="25823AD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BD9695E"/>
    <w:multiLevelType w:val="hybridMultilevel"/>
    <w:tmpl w:val="21A63D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2DA72209"/>
    <w:multiLevelType w:val="hybridMultilevel"/>
    <w:tmpl w:val="B27CDCFC"/>
    <w:lvl w:ilvl="0" w:tplc="0409000F">
      <w:start w:val="1"/>
      <w:numFmt w:val="decimal"/>
      <w:lvlText w:val="%1."/>
      <w:lvlJc w:val="left"/>
      <w:pPr>
        <w:ind w:left="63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7">
    <w:nsid w:val="2E5374F3"/>
    <w:multiLevelType w:val="hybridMultilevel"/>
    <w:tmpl w:val="DAFA5E5C"/>
    <w:lvl w:ilvl="0" w:tplc="BBC2AD6A">
      <w:start w:val="1"/>
      <w:numFmt w:val="bullet"/>
      <w:lvlText w:val=""/>
      <w:lvlJc w:val="left"/>
      <w:pPr>
        <w:ind w:left="816" w:hanging="360"/>
      </w:pPr>
      <w:rPr>
        <w:rFonts w:ascii="Wingdings" w:hAnsi="Wingdings" w:hint="default"/>
        <w:color w:val="000000" w:themeColor="text1"/>
      </w:rPr>
    </w:lvl>
    <w:lvl w:ilvl="1" w:tplc="04090003" w:tentative="1">
      <w:start w:val="1"/>
      <w:numFmt w:val="bullet"/>
      <w:lvlText w:val="o"/>
      <w:lvlJc w:val="left"/>
      <w:pPr>
        <w:ind w:left="1536" w:hanging="360"/>
      </w:pPr>
      <w:rPr>
        <w:rFonts w:ascii="Courier New" w:hAnsi="Courier New" w:cs="Courier New" w:hint="default"/>
      </w:rPr>
    </w:lvl>
    <w:lvl w:ilvl="2" w:tplc="04090005" w:tentative="1">
      <w:start w:val="1"/>
      <w:numFmt w:val="bullet"/>
      <w:lvlText w:val=""/>
      <w:lvlJc w:val="left"/>
      <w:pPr>
        <w:ind w:left="2256" w:hanging="360"/>
      </w:pPr>
      <w:rPr>
        <w:rFonts w:ascii="Wingdings" w:hAnsi="Wingdings" w:hint="default"/>
      </w:rPr>
    </w:lvl>
    <w:lvl w:ilvl="3" w:tplc="04090001" w:tentative="1">
      <w:start w:val="1"/>
      <w:numFmt w:val="bullet"/>
      <w:lvlText w:val=""/>
      <w:lvlJc w:val="left"/>
      <w:pPr>
        <w:ind w:left="2976" w:hanging="360"/>
      </w:pPr>
      <w:rPr>
        <w:rFonts w:ascii="Symbol" w:hAnsi="Symbol" w:hint="default"/>
      </w:rPr>
    </w:lvl>
    <w:lvl w:ilvl="4" w:tplc="04090003" w:tentative="1">
      <w:start w:val="1"/>
      <w:numFmt w:val="bullet"/>
      <w:lvlText w:val="o"/>
      <w:lvlJc w:val="left"/>
      <w:pPr>
        <w:ind w:left="3696" w:hanging="360"/>
      </w:pPr>
      <w:rPr>
        <w:rFonts w:ascii="Courier New" w:hAnsi="Courier New" w:cs="Courier New" w:hint="default"/>
      </w:rPr>
    </w:lvl>
    <w:lvl w:ilvl="5" w:tplc="04090005" w:tentative="1">
      <w:start w:val="1"/>
      <w:numFmt w:val="bullet"/>
      <w:lvlText w:val=""/>
      <w:lvlJc w:val="left"/>
      <w:pPr>
        <w:ind w:left="4416" w:hanging="360"/>
      </w:pPr>
      <w:rPr>
        <w:rFonts w:ascii="Wingdings" w:hAnsi="Wingdings" w:hint="default"/>
      </w:rPr>
    </w:lvl>
    <w:lvl w:ilvl="6" w:tplc="04090001" w:tentative="1">
      <w:start w:val="1"/>
      <w:numFmt w:val="bullet"/>
      <w:lvlText w:val=""/>
      <w:lvlJc w:val="left"/>
      <w:pPr>
        <w:ind w:left="5136" w:hanging="360"/>
      </w:pPr>
      <w:rPr>
        <w:rFonts w:ascii="Symbol" w:hAnsi="Symbol" w:hint="default"/>
      </w:rPr>
    </w:lvl>
    <w:lvl w:ilvl="7" w:tplc="04090003" w:tentative="1">
      <w:start w:val="1"/>
      <w:numFmt w:val="bullet"/>
      <w:lvlText w:val="o"/>
      <w:lvlJc w:val="left"/>
      <w:pPr>
        <w:ind w:left="5856" w:hanging="360"/>
      </w:pPr>
      <w:rPr>
        <w:rFonts w:ascii="Courier New" w:hAnsi="Courier New" w:cs="Courier New" w:hint="default"/>
      </w:rPr>
    </w:lvl>
    <w:lvl w:ilvl="8" w:tplc="04090005" w:tentative="1">
      <w:start w:val="1"/>
      <w:numFmt w:val="bullet"/>
      <w:lvlText w:val=""/>
      <w:lvlJc w:val="left"/>
      <w:pPr>
        <w:ind w:left="6576" w:hanging="360"/>
      </w:pPr>
      <w:rPr>
        <w:rFonts w:ascii="Wingdings" w:hAnsi="Wingdings" w:hint="default"/>
      </w:rPr>
    </w:lvl>
  </w:abstractNum>
  <w:abstractNum w:abstractNumId="28">
    <w:nsid w:val="2F2A1467"/>
    <w:multiLevelType w:val="hybridMultilevel"/>
    <w:tmpl w:val="E24ACAA6"/>
    <w:lvl w:ilvl="0" w:tplc="0409000F">
      <w:start w:val="1"/>
      <w:numFmt w:val="bullet"/>
      <w:pStyle w:val="Heading4"/>
      <w:lvlText w:val=""/>
      <w:lvlPicBulletId w:val="0"/>
      <w:lvlJc w:val="left"/>
      <w:pPr>
        <w:tabs>
          <w:tab w:val="num" w:pos="438"/>
        </w:tabs>
        <w:ind w:left="438"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32A469C1"/>
    <w:multiLevelType w:val="hybridMultilevel"/>
    <w:tmpl w:val="C3B457BA"/>
    <w:lvl w:ilvl="0" w:tplc="7CE84CD8">
      <w:start w:val="1"/>
      <w:numFmt w:val="decimal"/>
      <w:pStyle w:val="StyleHeading1ComplexBKoodak"/>
      <w:lvlText w:val="%1."/>
      <w:lvlJc w:val="left"/>
      <w:pPr>
        <w:tabs>
          <w:tab w:val="num" w:pos="720"/>
        </w:tabs>
        <w:ind w:left="720" w:hanging="360"/>
      </w:pPr>
    </w:lvl>
    <w:lvl w:ilvl="1" w:tplc="6180E584" w:tentative="1">
      <w:start w:val="1"/>
      <w:numFmt w:val="lowerLetter"/>
      <w:lvlText w:val="%2."/>
      <w:lvlJc w:val="left"/>
      <w:pPr>
        <w:tabs>
          <w:tab w:val="num" w:pos="1440"/>
        </w:tabs>
        <w:ind w:left="1440" w:hanging="360"/>
      </w:pPr>
    </w:lvl>
    <w:lvl w:ilvl="2" w:tplc="9C7A733A" w:tentative="1">
      <w:start w:val="1"/>
      <w:numFmt w:val="lowerRoman"/>
      <w:lvlText w:val="%3."/>
      <w:lvlJc w:val="right"/>
      <w:pPr>
        <w:tabs>
          <w:tab w:val="num" w:pos="2160"/>
        </w:tabs>
        <w:ind w:left="2160" w:hanging="180"/>
      </w:pPr>
    </w:lvl>
    <w:lvl w:ilvl="3" w:tplc="E2B60022" w:tentative="1">
      <w:start w:val="1"/>
      <w:numFmt w:val="decimal"/>
      <w:lvlText w:val="%4."/>
      <w:lvlJc w:val="left"/>
      <w:pPr>
        <w:tabs>
          <w:tab w:val="num" w:pos="2880"/>
        </w:tabs>
        <w:ind w:left="2880" w:hanging="360"/>
      </w:pPr>
    </w:lvl>
    <w:lvl w:ilvl="4" w:tplc="51464572" w:tentative="1">
      <w:start w:val="1"/>
      <w:numFmt w:val="lowerLetter"/>
      <w:lvlText w:val="%5."/>
      <w:lvlJc w:val="left"/>
      <w:pPr>
        <w:tabs>
          <w:tab w:val="num" w:pos="3600"/>
        </w:tabs>
        <w:ind w:left="3600" w:hanging="360"/>
      </w:pPr>
    </w:lvl>
    <w:lvl w:ilvl="5" w:tplc="7EE46F08" w:tentative="1">
      <w:start w:val="1"/>
      <w:numFmt w:val="lowerRoman"/>
      <w:lvlText w:val="%6."/>
      <w:lvlJc w:val="right"/>
      <w:pPr>
        <w:tabs>
          <w:tab w:val="num" w:pos="4320"/>
        </w:tabs>
        <w:ind w:left="4320" w:hanging="180"/>
      </w:pPr>
    </w:lvl>
    <w:lvl w:ilvl="6" w:tplc="2474CD08" w:tentative="1">
      <w:start w:val="1"/>
      <w:numFmt w:val="decimal"/>
      <w:lvlText w:val="%7."/>
      <w:lvlJc w:val="left"/>
      <w:pPr>
        <w:tabs>
          <w:tab w:val="num" w:pos="5040"/>
        </w:tabs>
        <w:ind w:left="5040" w:hanging="360"/>
      </w:pPr>
    </w:lvl>
    <w:lvl w:ilvl="7" w:tplc="587048FA" w:tentative="1">
      <w:start w:val="1"/>
      <w:numFmt w:val="lowerLetter"/>
      <w:lvlText w:val="%8."/>
      <w:lvlJc w:val="left"/>
      <w:pPr>
        <w:tabs>
          <w:tab w:val="num" w:pos="5760"/>
        </w:tabs>
        <w:ind w:left="5760" w:hanging="360"/>
      </w:pPr>
    </w:lvl>
    <w:lvl w:ilvl="8" w:tplc="06DCA094" w:tentative="1">
      <w:start w:val="1"/>
      <w:numFmt w:val="lowerRoman"/>
      <w:lvlText w:val="%9."/>
      <w:lvlJc w:val="right"/>
      <w:pPr>
        <w:tabs>
          <w:tab w:val="num" w:pos="6480"/>
        </w:tabs>
        <w:ind w:left="6480" w:hanging="180"/>
      </w:pPr>
    </w:lvl>
  </w:abstractNum>
  <w:abstractNum w:abstractNumId="30">
    <w:nsid w:val="39220C4E"/>
    <w:multiLevelType w:val="hybridMultilevel"/>
    <w:tmpl w:val="7D0CB440"/>
    <w:lvl w:ilvl="0" w:tplc="04090011">
      <w:start w:val="1"/>
      <w:numFmt w:val="decimal"/>
      <w:lvlText w:val="%1)"/>
      <w:lvlJc w:val="left"/>
      <w:pPr>
        <w:ind w:left="533" w:hanging="360"/>
      </w:pPr>
      <w:rPr>
        <w:rFonts w:hint="default"/>
      </w:rPr>
    </w:lvl>
    <w:lvl w:ilvl="1" w:tplc="04090003" w:tentative="1">
      <w:start w:val="1"/>
      <w:numFmt w:val="bullet"/>
      <w:lvlText w:val="o"/>
      <w:lvlJc w:val="left"/>
      <w:pPr>
        <w:ind w:left="1253" w:hanging="360"/>
      </w:pPr>
      <w:rPr>
        <w:rFonts w:ascii="Courier New" w:hAnsi="Courier New" w:cs="Courier New" w:hint="default"/>
      </w:rPr>
    </w:lvl>
    <w:lvl w:ilvl="2" w:tplc="04090005" w:tentative="1">
      <w:start w:val="1"/>
      <w:numFmt w:val="bullet"/>
      <w:lvlText w:val=""/>
      <w:lvlJc w:val="left"/>
      <w:pPr>
        <w:ind w:left="1973" w:hanging="360"/>
      </w:pPr>
      <w:rPr>
        <w:rFonts w:ascii="Wingdings" w:hAnsi="Wingdings" w:hint="default"/>
      </w:rPr>
    </w:lvl>
    <w:lvl w:ilvl="3" w:tplc="04090001" w:tentative="1">
      <w:start w:val="1"/>
      <w:numFmt w:val="bullet"/>
      <w:lvlText w:val=""/>
      <w:lvlJc w:val="left"/>
      <w:pPr>
        <w:ind w:left="2693" w:hanging="360"/>
      </w:pPr>
      <w:rPr>
        <w:rFonts w:ascii="Symbol" w:hAnsi="Symbol" w:hint="default"/>
      </w:rPr>
    </w:lvl>
    <w:lvl w:ilvl="4" w:tplc="04090003" w:tentative="1">
      <w:start w:val="1"/>
      <w:numFmt w:val="bullet"/>
      <w:lvlText w:val="o"/>
      <w:lvlJc w:val="left"/>
      <w:pPr>
        <w:ind w:left="3413" w:hanging="360"/>
      </w:pPr>
      <w:rPr>
        <w:rFonts w:ascii="Courier New" w:hAnsi="Courier New" w:cs="Courier New" w:hint="default"/>
      </w:rPr>
    </w:lvl>
    <w:lvl w:ilvl="5" w:tplc="04090005" w:tentative="1">
      <w:start w:val="1"/>
      <w:numFmt w:val="bullet"/>
      <w:lvlText w:val=""/>
      <w:lvlJc w:val="left"/>
      <w:pPr>
        <w:ind w:left="4133" w:hanging="360"/>
      </w:pPr>
      <w:rPr>
        <w:rFonts w:ascii="Wingdings" w:hAnsi="Wingdings" w:hint="default"/>
      </w:rPr>
    </w:lvl>
    <w:lvl w:ilvl="6" w:tplc="04090001" w:tentative="1">
      <w:start w:val="1"/>
      <w:numFmt w:val="bullet"/>
      <w:lvlText w:val=""/>
      <w:lvlJc w:val="left"/>
      <w:pPr>
        <w:ind w:left="4853" w:hanging="360"/>
      </w:pPr>
      <w:rPr>
        <w:rFonts w:ascii="Symbol" w:hAnsi="Symbol" w:hint="default"/>
      </w:rPr>
    </w:lvl>
    <w:lvl w:ilvl="7" w:tplc="04090003" w:tentative="1">
      <w:start w:val="1"/>
      <w:numFmt w:val="bullet"/>
      <w:lvlText w:val="o"/>
      <w:lvlJc w:val="left"/>
      <w:pPr>
        <w:ind w:left="5573" w:hanging="360"/>
      </w:pPr>
      <w:rPr>
        <w:rFonts w:ascii="Courier New" w:hAnsi="Courier New" w:cs="Courier New" w:hint="default"/>
      </w:rPr>
    </w:lvl>
    <w:lvl w:ilvl="8" w:tplc="04090005" w:tentative="1">
      <w:start w:val="1"/>
      <w:numFmt w:val="bullet"/>
      <w:lvlText w:val=""/>
      <w:lvlJc w:val="left"/>
      <w:pPr>
        <w:ind w:left="6293" w:hanging="360"/>
      </w:pPr>
      <w:rPr>
        <w:rFonts w:ascii="Wingdings" w:hAnsi="Wingdings" w:hint="default"/>
      </w:rPr>
    </w:lvl>
  </w:abstractNum>
  <w:abstractNum w:abstractNumId="31">
    <w:nsid w:val="3CAA7A59"/>
    <w:multiLevelType w:val="multilevel"/>
    <w:tmpl w:val="BB58B6B2"/>
    <w:lvl w:ilvl="0">
      <w:start w:val="1"/>
      <w:numFmt w:val="decimal"/>
      <w:suff w:val="space"/>
      <w:lvlText w:val="%1-"/>
      <w:lvlJc w:val="left"/>
      <w:pPr>
        <w:ind w:left="360" w:hanging="360"/>
      </w:pPr>
      <w:rPr>
        <w:rFonts w:cs="B Nazanin" w:hint="default"/>
        <w:bCs w:val="0"/>
        <w:iCs w:val="0"/>
        <w:szCs w:val="22"/>
      </w:rPr>
    </w:lvl>
    <w:lvl w:ilvl="1">
      <w:start w:val="1"/>
      <w:numFmt w:val="decimal"/>
      <w:pStyle w:val="2"/>
      <w:suff w:val="space"/>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2">
    <w:nsid w:val="3CB521D6"/>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1132691"/>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49845B1"/>
    <w:multiLevelType w:val="hybridMultilevel"/>
    <w:tmpl w:val="A2CA973A"/>
    <w:lvl w:ilvl="0" w:tplc="0DC0C7B2">
      <w:start w:val="1"/>
      <w:numFmt w:val="decimal"/>
      <w:pStyle w:val="MyNumbering1"/>
      <w:lvlText w:val="%1."/>
      <w:lvlJc w:val="left"/>
      <w:pPr>
        <w:ind w:left="1400" w:hanging="360"/>
      </w:pPr>
    </w:lvl>
    <w:lvl w:ilvl="1" w:tplc="765E4FAC" w:tentative="1">
      <w:start w:val="1"/>
      <w:numFmt w:val="lowerLetter"/>
      <w:lvlText w:val="%2."/>
      <w:lvlJc w:val="left"/>
      <w:pPr>
        <w:ind w:left="2120" w:hanging="360"/>
      </w:pPr>
    </w:lvl>
    <w:lvl w:ilvl="2" w:tplc="E6EEE952" w:tentative="1">
      <w:start w:val="1"/>
      <w:numFmt w:val="lowerRoman"/>
      <w:lvlText w:val="%3."/>
      <w:lvlJc w:val="right"/>
      <w:pPr>
        <w:ind w:left="2840" w:hanging="180"/>
      </w:pPr>
    </w:lvl>
    <w:lvl w:ilvl="3" w:tplc="86BC77C8" w:tentative="1">
      <w:start w:val="1"/>
      <w:numFmt w:val="decimal"/>
      <w:lvlText w:val="%4."/>
      <w:lvlJc w:val="left"/>
      <w:pPr>
        <w:ind w:left="3560" w:hanging="360"/>
      </w:pPr>
    </w:lvl>
    <w:lvl w:ilvl="4" w:tplc="B07E753C" w:tentative="1">
      <w:start w:val="1"/>
      <w:numFmt w:val="lowerLetter"/>
      <w:lvlText w:val="%5."/>
      <w:lvlJc w:val="left"/>
      <w:pPr>
        <w:ind w:left="4280" w:hanging="360"/>
      </w:pPr>
    </w:lvl>
    <w:lvl w:ilvl="5" w:tplc="0A860FA0" w:tentative="1">
      <w:start w:val="1"/>
      <w:numFmt w:val="lowerRoman"/>
      <w:lvlText w:val="%6."/>
      <w:lvlJc w:val="right"/>
      <w:pPr>
        <w:ind w:left="5000" w:hanging="180"/>
      </w:pPr>
    </w:lvl>
    <w:lvl w:ilvl="6" w:tplc="E03CF7B8" w:tentative="1">
      <w:start w:val="1"/>
      <w:numFmt w:val="decimal"/>
      <w:lvlText w:val="%7."/>
      <w:lvlJc w:val="left"/>
      <w:pPr>
        <w:ind w:left="5720" w:hanging="360"/>
      </w:pPr>
    </w:lvl>
    <w:lvl w:ilvl="7" w:tplc="05F84F94" w:tentative="1">
      <w:start w:val="1"/>
      <w:numFmt w:val="lowerLetter"/>
      <w:lvlText w:val="%8."/>
      <w:lvlJc w:val="left"/>
      <w:pPr>
        <w:ind w:left="6440" w:hanging="360"/>
      </w:pPr>
    </w:lvl>
    <w:lvl w:ilvl="8" w:tplc="3896654E" w:tentative="1">
      <w:start w:val="1"/>
      <w:numFmt w:val="lowerRoman"/>
      <w:lvlText w:val="%9."/>
      <w:lvlJc w:val="right"/>
      <w:pPr>
        <w:ind w:left="7160" w:hanging="180"/>
      </w:pPr>
    </w:lvl>
  </w:abstractNum>
  <w:abstractNum w:abstractNumId="35">
    <w:nsid w:val="459F26FC"/>
    <w:multiLevelType w:val="hybridMultilevel"/>
    <w:tmpl w:val="B4B03564"/>
    <w:lvl w:ilvl="0" w:tplc="04090001">
      <w:start w:val="1"/>
      <w:numFmt w:val="bullet"/>
      <w:lvlText w:val=""/>
      <w:lvlJc w:val="left"/>
      <w:pPr>
        <w:ind w:left="1953" w:hanging="360"/>
      </w:pPr>
      <w:rPr>
        <w:rFonts w:ascii="Symbol" w:hAnsi="Symbol" w:hint="default"/>
      </w:rPr>
    </w:lvl>
    <w:lvl w:ilvl="1" w:tplc="04090003" w:tentative="1">
      <w:start w:val="1"/>
      <w:numFmt w:val="bullet"/>
      <w:lvlText w:val="o"/>
      <w:lvlJc w:val="left"/>
      <w:pPr>
        <w:ind w:left="2673" w:hanging="360"/>
      </w:pPr>
      <w:rPr>
        <w:rFonts w:ascii="Courier New" w:hAnsi="Courier New" w:cs="Courier New" w:hint="default"/>
      </w:rPr>
    </w:lvl>
    <w:lvl w:ilvl="2" w:tplc="04090005" w:tentative="1">
      <w:start w:val="1"/>
      <w:numFmt w:val="bullet"/>
      <w:lvlText w:val=""/>
      <w:lvlJc w:val="left"/>
      <w:pPr>
        <w:ind w:left="3393" w:hanging="360"/>
      </w:pPr>
      <w:rPr>
        <w:rFonts w:ascii="Wingdings" w:hAnsi="Wingdings" w:hint="default"/>
      </w:rPr>
    </w:lvl>
    <w:lvl w:ilvl="3" w:tplc="04090001" w:tentative="1">
      <w:start w:val="1"/>
      <w:numFmt w:val="bullet"/>
      <w:lvlText w:val=""/>
      <w:lvlJc w:val="left"/>
      <w:pPr>
        <w:ind w:left="4113" w:hanging="360"/>
      </w:pPr>
      <w:rPr>
        <w:rFonts w:ascii="Symbol" w:hAnsi="Symbol" w:hint="default"/>
      </w:rPr>
    </w:lvl>
    <w:lvl w:ilvl="4" w:tplc="04090003" w:tentative="1">
      <w:start w:val="1"/>
      <w:numFmt w:val="bullet"/>
      <w:lvlText w:val="o"/>
      <w:lvlJc w:val="left"/>
      <w:pPr>
        <w:ind w:left="4833" w:hanging="360"/>
      </w:pPr>
      <w:rPr>
        <w:rFonts w:ascii="Courier New" w:hAnsi="Courier New" w:cs="Courier New" w:hint="default"/>
      </w:rPr>
    </w:lvl>
    <w:lvl w:ilvl="5" w:tplc="04090005" w:tentative="1">
      <w:start w:val="1"/>
      <w:numFmt w:val="bullet"/>
      <w:lvlText w:val=""/>
      <w:lvlJc w:val="left"/>
      <w:pPr>
        <w:ind w:left="5553" w:hanging="360"/>
      </w:pPr>
      <w:rPr>
        <w:rFonts w:ascii="Wingdings" w:hAnsi="Wingdings" w:hint="default"/>
      </w:rPr>
    </w:lvl>
    <w:lvl w:ilvl="6" w:tplc="04090001" w:tentative="1">
      <w:start w:val="1"/>
      <w:numFmt w:val="bullet"/>
      <w:lvlText w:val=""/>
      <w:lvlJc w:val="left"/>
      <w:pPr>
        <w:ind w:left="6273" w:hanging="360"/>
      </w:pPr>
      <w:rPr>
        <w:rFonts w:ascii="Symbol" w:hAnsi="Symbol" w:hint="default"/>
      </w:rPr>
    </w:lvl>
    <w:lvl w:ilvl="7" w:tplc="04090003" w:tentative="1">
      <w:start w:val="1"/>
      <w:numFmt w:val="bullet"/>
      <w:lvlText w:val="o"/>
      <w:lvlJc w:val="left"/>
      <w:pPr>
        <w:ind w:left="6993" w:hanging="360"/>
      </w:pPr>
      <w:rPr>
        <w:rFonts w:ascii="Courier New" w:hAnsi="Courier New" w:cs="Courier New" w:hint="default"/>
      </w:rPr>
    </w:lvl>
    <w:lvl w:ilvl="8" w:tplc="04090005" w:tentative="1">
      <w:start w:val="1"/>
      <w:numFmt w:val="bullet"/>
      <w:lvlText w:val=""/>
      <w:lvlJc w:val="left"/>
      <w:pPr>
        <w:ind w:left="7713" w:hanging="360"/>
      </w:pPr>
      <w:rPr>
        <w:rFonts w:ascii="Wingdings" w:hAnsi="Wingdings" w:hint="default"/>
      </w:rPr>
    </w:lvl>
  </w:abstractNum>
  <w:abstractNum w:abstractNumId="36">
    <w:nsid w:val="45BE3C0A"/>
    <w:multiLevelType w:val="hybridMultilevel"/>
    <w:tmpl w:val="0AB2C67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5D24DC1"/>
    <w:multiLevelType w:val="hybridMultilevel"/>
    <w:tmpl w:val="358A6B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C8959C8"/>
    <w:multiLevelType w:val="hybridMultilevel"/>
    <w:tmpl w:val="53EE3FBA"/>
    <w:lvl w:ilvl="0" w:tplc="0409000F">
      <w:start w:val="1"/>
      <w:numFmt w:val="decimal"/>
      <w:lvlText w:val="%1."/>
      <w:lvlJc w:val="left"/>
      <w:pPr>
        <w:ind w:left="856" w:hanging="360"/>
      </w:pPr>
      <w:rPr>
        <w:rFonts w:hint="default"/>
      </w:rPr>
    </w:lvl>
    <w:lvl w:ilvl="1" w:tplc="04090003" w:tentative="1">
      <w:start w:val="1"/>
      <w:numFmt w:val="bullet"/>
      <w:lvlText w:val="o"/>
      <w:lvlJc w:val="left"/>
      <w:pPr>
        <w:ind w:left="1576" w:hanging="360"/>
      </w:pPr>
      <w:rPr>
        <w:rFonts w:ascii="Courier New" w:hAnsi="Courier New" w:cs="Courier New" w:hint="default"/>
      </w:rPr>
    </w:lvl>
    <w:lvl w:ilvl="2" w:tplc="04090005" w:tentative="1">
      <w:start w:val="1"/>
      <w:numFmt w:val="bullet"/>
      <w:lvlText w:val=""/>
      <w:lvlJc w:val="left"/>
      <w:pPr>
        <w:ind w:left="2296" w:hanging="360"/>
      </w:pPr>
      <w:rPr>
        <w:rFonts w:ascii="Wingdings" w:hAnsi="Wingdings" w:hint="default"/>
      </w:rPr>
    </w:lvl>
    <w:lvl w:ilvl="3" w:tplc="04090001" w:tentative="1">
      <w:start w:val="1"/>
      <w:numFmt w:val="bullet"/>
      <w:lvlText w:val=""/>
      <w:lvlJc w:val="left"/>
      <w:pPr>
        <w:ind w:left="3016" w:hanging="360"/>
      </w:pPr>
      <w:rPr>
        <w:rFonts w:ascii="Symbol" w:hAnsi="Symbol" w:hint="default"/>
      </w:rPr>
    </w:lvl>
    <w:lvl w:ilvl="4" w:tplc="04090003" w:tentative="1">
      <w:start w:val="1"/>
      <w:numFmt w:val="bullet"/>
      <w:lvlText w:val="o"/>
      <w:lvlJc w:val="left"/>
      <w:pPr>
        <w:ind w:left="3736" w:hanging="360"/>
      </w:pPr>
      <w:rPr>
        <w:rFonts w:ascii="Courier New" w:hAnsi="Courier New" w:cs="Courier New" w:hint="default"/>
      </w:rPr>
    </w:lvl>
    <w:lvl w:ilvl="5" w:tplc="04090005" w:tentative="1">
      <w:start w:val="1"/>
      <w:numFmt w:val="bullet"/>
      <w:lvlText w:val=""/>
      <w:lvlJc w:val="left"/>
      <w:pPr>
        <w:ind w:left="4456" w:hanging="360"/>
      </w:pPr>
      <w:rPr>
        <w:rFonts w:ascii="Wingdings" w:hAnsi="Wingdings" w:hint="default"/>
      </w:rPr>
    </w:lvl>
    <w:lvl w:ilvl="6" w:tplc="04090001" w:tentative="1">
      <w:start w:val="1"/>
      <w:numFmt w:val="bullet"/>
      <w:lvlText w:val=""/>
      <w:lvlJc w:val="left"/>
      <w:pPr>
        <w:ind w:left="5176" w:hanging="360"/>
      </w:pPr>
      <w:rPr>
        <w:rFonts w:ascii="Symbol" w:hAnsi="Symbol" w:hint="default"/>
      </w:rPr>
    </w:lvl>
    <w:lvl w:ilvl="7" w:tplc="04090003" w:tentative="1">
      <w:start w:val="1"/>
      <w:numFmt w:val="bullet"/>
      <w:lvlText w:val="o"/>
      <w:lvlJc w:val="left"/>
      <w:pPr>
        <w:ind w:left="5896" w:hanging="360"/>
      </w:pPr>
      <w:rPr>
        <w:rFonts w:ascii="Courier New" w:hAnsi="Courier New" w:cs="Courier New" w:hint="default"/>
      </w:rPr>
    </w:lvl>
    <w:lvl w:ilvl="8" w:tplc="04090005" w:tentative="1">
      <w:start w:val="1"/>
      <w:numFmt w:val="bullet"/>
      <w:lvlText w:val=""/>
      <w:lvlJc w:val="left"/>
      <w:pPr>
        <w:ind w:left="6616" w:hanging="360"/>
      </w:pPr>
      <w:rPr>
        <w:rFonts w:ascii="Wingdings" w:hAnsi="Wingdings" w:hint="default"/>
      </w:rPr>
    </w:lvl>
  </w:abstractNum>
  <w:abstractNum w:abstractNumId="39">
    <w:nsid w:val="4DC256C2"/>
    <w:multiLevelType w:val="hybridMultilevel"/>
    <w:tmpl w:val="1C7E655E"/>
    <w:lvl w:ilvl="0" w:tplc="1F74152C">
      <w:start w:val="1"/>
      <w:numFmt w:val="bullet"/>
      <w:lvlText w:val=""/>
      <w:lvlJc w:val="left"/>
      <w:pPr>
        <w:ind w:left="1100" w:hanging="360"/>
      </w:pPr>
      <w:rPr>
        <w:rFonts w:ascii="Wingdings" w:hAnsi="Wingdings" w:hint="default"/>
        <w:color w:val="FF0000"/>
      </w:rPr>
    </w:lvl>
    <w:lvl w:ilvl="1" w:tplc="04090003" w:tentative="1">
      <w:start w:val="1"/>
      <w:numFmt w:val="bullet"/>
      <w:lvlText w:val="o"/>
      <w:lvlJc w:val="left"/>
      <w:pPr>
        <w:ind w:left="1820" w:hanging="360"/>
      </w:pPr>
      <w:rPr>
        <w:rFonts w:ascii="Courier New" w:hAnsi="Courier New" w:cs="Courier New" w:hint="default"/>
      </w:rPr>
    </w:lvl>
    <w:lvl w:ilvl="2" w:tplc="04090005" w:tentative="1">
      <w:start w:val="1"/>
      <w:numFmt w:val="bullet"/>
      <w:lvlText w:val=""/>
      <w:lvlJc w:val="left"/>
      <w:pPr>
        <w:ind w:left="2540" w:hanging="360"/>
      </w:pPr>
      <w:rPr>
        <w:rFonts w:ascii="Wingdings" w:hAnsi="Wingdings" w:hint="default"/>
      </w:rPr>
    </w:lvl>
    <w:lvl w:ilvl="3" w:tplc="04090001" w:tentative="1">
      <w:start w:val="1"/>
      <w:numFmt w:val="bullet"/>
      <w:lvlText w:val=""/>
      <w:lvlJc w:val="left"/>
      <w:pPr>
        <w:ind w:left="3260" w:hanging="360"/>
      </w:pPr>
      <w:rPr>
        <w:rFonts w:ascii="Symbol" w:hAnsi="Symbol" w:hint="default"/>
      </w:rPr>
    </w:lvl>
    <w:lvl w:ilvl="4" w:tplc="04090003" w:tentative="1">
      <w:start w:val="1"/>
      <w:numFmt w:val="bullet"/>
      <w:lvlText w:val="o"/>
      <w:lvlJc w:val="left"/>
      <w:pPr>
        <w:ind w:left="3980" w:hanging="360"/>
      </w:pPr>
      <w:rPr>
        <w:rFonts w:ascii="Courier New" w:hAnsi="Courier New" w:cs="Courier New" w:hint="default"/>
      </w:rPr>
    </w:lvl>
    <w:lvl w:ilvl="5" w:tplc="04090005" w:tentative="1">
      <w:start w:val="1"/>
      <w:numFmt w:val="bullet"/>
      <w:lvlText w:val=""/>
      <w:lvlJc w:val="left"/>
      <w:pPr>
        <w:ind w:left="4700" w:hanging="360"/>
      </w:pPr>
      <w:rPr>
        <w:rFonts w:ascii="Wingdings" w:hAnsi="Wingdings" w:hint="default"/>
      </w:rPr>
    </w:lvl>
    <w:lvl w:ilvl="6" w:tplc="04090001" w:tentative="1">
      <w:start w:val="1"/>
      <w:numFmt w:val="bullet"/>
      <w:lvlText w:val=""/>
      <w:lvlJc w:val="left"/>
      <w:pPr>
        <w:ind w:left="5420" w:hanging="360"/>
      </w:pPr>
      <w:rPr>
        <w:rFonts w:ascii="Symbol" w:hAnsi="Symbol" w:hint="default"/>
      </w:rPr>
    </w:lvl>
    <w:lvl w:ilvl="7" w:tplc="04090003" w:tentative="1">
      <w:start w:val="1"/>
      <w:numFmt w:val="bullet"/>
      <w:lvlText w:val="o"/>
      <w:lvlJc w:val="left"/>
      <w:pPr>
        <w:ind w:left="6140" w:hanging="360"/>
      </w:pPr>
      <w:rPr>
        <w:rFonts w:ascii="Courier New" w:hAnsi="Courier New" w:cs="Courier New" w:hint="default"/>
      </w:rPr>
    </w:lvl>
    <w:lvl w:ilvl="8" w:tplc="04090005" w:tentative="1">
      <w:start w:val="1"/>
      <w:numFmt w:val="bullet"/>
      <w:lvlText w:val=""/>
      <w:lvlJc w:val="left"/>
      <w:pPr>
        <w:ind w:left="6860" w:hanging="360"/>
      </w:pPr>
      <w:rPr>
        <w:rFonts w:ascii="Wingdings" w:hAnsi="Wingdings" w:hint="default"/>
      </w:rPr>
    </w:lvl>
  </w:abstractNum>
  <w:abstractNum w:abstractNumId="40">
    <w:nsid w:val="4EE60411"/>
    <w:multiLevelType w:val="hybridMultilevel"/>
    <w:tmpl w:val="2730BA3E"/>
    <w:lvl w:ilvl="0" w:tplc="04090009">
      <w:start w:val="1"/>
      <w:numFmt w:val="bullet"/>
      <w:lvlText w:val=""/>
      <w:lvlJc w:val="left"/>
      <w:pPr>
        <w:ind w:left="756" w:hanging="360"/>
      </w:pPr>
      <w:rPr>
        <w:rFonts w:ascii="Wingdings" w:hAnsi="Wingdings" w:hint="default"/>
        <w:color w:val="000000" w:themeColor="text1"/>
        <w:sz w:val="22"/>
        <w:szCs w:val="32"/>
      </w:rPr>
    </w:lvl>
    <w:lvl w:ilvl="1" w:tplc="04090003" w:tentative="1">
      <w:start w:val="1"/>
      <w:numFmt w:val="bullet"/>
      <w:lvlText w:val="o"/>
      <w:lvlJc w:val="left"/>
      <w:pPr>
        <w:ind w:left="1476" w:hanging="360"/>
      </w:pPr>
      <w:rPr>
        <w:rFonts w:ascii="Courier New" w:hAnsi="Courier New" w:cs="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cs="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cs="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41">
    <w:nsid w:val="51766AA1"/>
    <w:multiLevelType w:val="hybridMultilevel"/>
    <w:tmpl w:val="6D889B8E"/>
    <w:lvl w:ilvl="0" w:tplc="FC226E0A">
      <w:start w:val="1"/>
      <w:numFmt w:val="decimal"/>
      <w:pStyle w:val="MyNumbering"/>
      <w:lvlText w:val="%1."/>
      <w:lvlJc w:val="left"/>
      <w:pPr>
        <w:ind w:left="1400" w:hanging="360"/>
      </w:pPr>
    </w:lvl>
    <w:lvl w:ilvl="1" w:tplc="110C46FA">
      <w:start w:val="1"/>
      <w:numFmt w:val="lowerLetter"/>
      <w:lvlText w:val="%2."/>
      <w:lvlJc w:val="left"/>
      <w:pPr>
        <w:ind w:left="2120" w:hanging="360"/>
      </w:pPr>
    </w:lvl>
    <w:lvl w:ilvl="2" w:tplc="4AFC34B2" w:tentative="1">
      <w:start w:val="1"/>
      <w:numFmt w:val="lowerRoman"/>
      <w:lvlText w:val="%3."/>
      <w:lvlJc w:val="right"/>
      <w:pPr>
        <w:ind w:left="2840" w:hanging="180"/>
      </w:pPr>
    </w:lvl>
    <w:lvl w:ilvl="3" w:tplc="DCBCDC3C" w:tentative="1">
      <w:start w:val="1"/>
      <w:numFmt w:val="decimal"/>
      <w:lvlText w:val="%4."/>
      <w:lvlJc w:val="left"/>
      <w:pPr>
        <w:ind w:left="3560" w:hanging="360"/>
      </w:pPr>
    </w:lvl>
    <w:lvl w:ilvl="4" w:tplc="A044B910" w:tentative="1">
      <w:start w:val="1"/>
      <w:numFmt w:val="lowerLetter"/>
      <w:lvlText w:val="%5."/>
      <w:lvlJc w:val="left"/>
      <w:pPr>
        <w:ind w:left="4280" w:hanging="360"/>
      </w:pPr>
    </w:lvl>
    <w:lvl w:ilvl="5" w:tplc="2968C774" w:tentative="1">
      <w:start w:val="1"/>
      <w:numFmt w:val="lowerRoman"/>
      <w:lvlText w:val="%6."/>
      <w:lvlJc w:val="right"/>
      <w:pPr>
        <w:ind w:left="5000" w:hanging="180"/>
      </w:pPr>
    </w:lvl>
    <w:lvl w:ilvl="6" w:tplc="4D32D9AC" w:tentative="1">
      <w:start w:val="1"/>
      <w:numFmt w:val="decimal"/>
      <w:lvlText w:val="%7."/>
      <w:lvlJc w:val="left"/>
      <w:pPr>
        <w:ind w:left="5720" w:hanging="360"/>
      </w:pPr>
    </w:lvl>
    <w:lvl w:ilvl="7" w:tplc="2166B674" w:tentative="1">
      <w:start w:val="1"/>
      <w:numFmt w:val="lowerLetter"/>
      <w:lvlText w:val="%8."/>
      <w:lvlJc w:val="left"/>
      <w:pPr>
        <w:ind w:left="6440" w:hanging="360"/>
      </w:pPr>
    </w:lvl>
    <w:lvl w:ilvl="8" w:tplc="3580C238" w:tentative="1">
      <w:start w:val="1"/>
      <w:numFmt w:val="lowerRoman"/>
      <w:lvlText w:val="%9."/>
      <w:lvlJc w:val="right"/>
      <w:pPr>
        <w:ind w:left="7160" w:hanging="180"/>
      </w:pPr>
    </w:lvl>
  </w:abstractNum>
  <w:abstractNum w:abstractNumId="42">
    <w:nsid w:val="52320A16"/>
    <w:multiLevelType w:val="hybridMultilevel"/>
    <w:tmpl w:val="39AA925C"/>
    <w:lvl w:ilvl="0" w:tplc="04090003">
      <w:start w:val="1"/>
      <w:numFmt w:val="bullet"/>
      <w:lvlText w:val="o"/>
      <w:lvlJc w:val="left"/>
      <w:pPr>
        <w:ind w:left="915" w:hanging="360"/>
      </w:pPr>
      <w:rPr>
        <w:rFonts w:ascii="Courier New" w:hAnsi="Courier New" w:cs="Courier New" w:hint="default"/>
      </w:rPr>
    </w:lvl>
    <w:lvl w:ilvl="1" w:tplc="04090003" w:tentative="1">
      <w:start w:val="1"/>
      <w:numFmt w:val="bullet"/>
      <w:lvlText w:val="o"/>
      <w:lvlJc w:val="left"/>
      <w:pPr>
        <w:ind w:left="1635" w:hanging="360"/>
      </w:pPr>
      <w:rPr>
        <w:rFonts w:ascii="Courier New" w:hAnsi="Courier New" w:cs="Courier New" w:hint="default"/>
      </w:rPr>
    </w:lvl>
    <w:lvl w:ilvl="2" w:tplc="04090005" w:tentative="1">
      <w:start w:val="1"/>
      <w:numFmt w:val="bullet"/>
      <w:lvlText w:val=""/>
      <w:lvlJc w:val="left"/>
      <w:pPr>
        <w:ind w:left="2355" w:hanging="360"/>
      </w:pPr>
      <w:rPr>
        <w:rFonts w:ascii="Wingdings" w:hAnsi="Wingdings" w:hint="default"/>
      </w:rPr>
    </w:lvl>
    <w:lvl w:ilvl="3" w:tplc="04090001" w:tentative="1">
      <w:start w:val="1"/>
      <w:numFmt w:val="bullet"/>
      <w:lvlText w:val=""/>
      <w:lvlJc w:val="left"/>
      <w:pPr>
        <w:ind w:left="3075" w:hanging="360"/>
      </w:pPr>
      <w:rPr>
        <w:rFonts w:ascii="Symbol" w:hAnsi="Symbol" w:hint="default"/>
      </w:rPr>
    </w:lvl>
    <w:lvl w:ilvl="4" w:tplc="04090003" w:tentative="1">
      <w:start w:val="1"/>
      <w:numFmt w:val="bullet"/>
      <w:lvlText w:val="o"/>
      <w:lvlJc w:val="left"/>
      <w:pPr>
        <w:ind w:left="3795" w:hanging="360"/>
      </w:pPr>
      <w:rPr>
        <w:rFonts w:ascii="Courier New" w:hAnsi="Courier New" w:cs="Courier New" w:hint="default"/>
      </w:rPr>
    </w:lvl>
    <w:lvl w:ilvl="5" w:tplc="04090005" w:tentative="1">
      <w:start w:val="1"/>
      <w:numFmt w:val="bullet"/>
      <w:lvlText w:val=""/>
      <w:lvlJc w:val="left"/>
      <w:pPr>
        <w:ind w:left="4515" w:hanging="360"/>
      </w:pPr>
      <w:rPr>
        <w:rFonts w:ascii="Wingdings" w:hAnsi="Wingdings" w:hint="default"/>
      </w:rPr>
    </w:lvl>
    <w:lvl w:ilvl="6" w:tplc="04090001" w:tentative="1">
      <w:start w:val="1"/>
      <w:numFmt w:val="bullet"/>
      <w:lvlText w:val=""/>
      <w:lvlJc w:val="left"/>
      <w:pPr>
        <w:ind w:left="5235" w:hanging="360"/>
      </w:pPr>
      <w:rPr>
        <w:rFonts w:ascii="Symbol" w:hAnsi="Symbol" w:hint="default"/>
      </w:rPr>
    </w:lvl>
    <w:lvl w:ilvl="7" w:tplc="04090003" w:tentative="1">
      <w:start w:val="1"/>
      <w:numFmt w:val="bullet"/>
      <w:lvlText w:val="o"/>
      <w:lvlJc w:val="left"/>
      <w:pPr>
        <w:ind w:left="5955" w:hanging="360"/>
      </w:pPr>
      <w:rPr>
        <w:rFonts w:ascii="Courier New" w:hAnsi="Courier New" w:cs="Courier New" w:hint="default"/>
      </w:rPr>
    </w:lvl>
    <w:lvl w:ilvl="8" w:tplc="04090005" w:tentative="1">
      <w:start w:val="1"/>
      <w:numFmt w:val="bullet"/>
      <w:lvlText w:val=""/>
      <w:lvlJc w:val="left"/>
      <w:pPr>
        <w:ind w:left="6675" w:hanging="360"/>
      </w:pPr>
      <w:rPr>
        <w:rFonts w:ascii="Wingdings" w:hAnsi="Wingdings" w:hint="default"/>
      </w:rPr>
    </w:lvl>
  </w:abstractNum>
  <w:abstractNum w:abstractNumId="43">
    <w:nsid w:val="52C645E8"/>
    <w:multiLevelType w:val="hybridMultilevel"/>
    <w:tmpl w:val="96522C5E"/>
    <w:lvl w:ilvl="0" w:tplc="BBC2AD6A">
      <w:start w:val="1"/>
      <w:numFmt w:val="bullet"/>
      <w:lvlText w:val=""/>
      <w:lvlJc w:val="left"/>
      <w:pPr>
        <w:tabs>
          <w:tab w:val="num" w:pos="720"/>
        </w:tabs>
        <w:ind w:left="720" w:hanging="360"/>
      </w:pPr>
      <w:rPr>
        <w:rFonts w:ascii="Wingdings" w:hAnsi="Wingdings" w:hint="default"/>
      </w:rPr>
    </w:lvl>
    <w:lvl w:ilvl="1" w:tplc="6E343302" w:tentative="1">
      <w:start w:val="1"/>
      <w:numFmt w:val="bullet"/>
      <w:lvlText w:val="-"/>
      <w:lvlJc w:val="left"/>
      <w:pPr>
        <w:tabs>
          <w:tab w:val="num" w:pos="1440"/>
        </w:tabs>
        <w:ind w:left="1440" w:hanging="360"/>
      </w:pPr>
      <w:rPr>
        <w:rFonts w:ascii="Times New Roman" w:hAnsi="Times New Roman" w:hint="default"/>
      </w:rPr>
    </w:lvl>
    <w:lvl w:ilvl="2" w:tplc="21447FC4" w:tentative="1">
      <w:start w:val="1"/>
      <w:numFmt w:val="bullet"/>
      <w:lvlText w:val="-"/>
      <w:lvlJc w:val="left"/>
      <w:pPr>
        <w:tabs>
          <w:tab w:val="num" w:pos="2160"/>
        </w:tabs>
        <w:ind w:left="2160" w:hanging="360"/>
      </w:pPr>
      <w:rPr>
        <w:rFonts w:ascii="Times New Roman" w:hAnsi="Times New Roman" w:hint="default"/>
      </w:rPr>
    </w:lvl>
    <w:lvl w:ilvl="3" w:tplc="2B362B4C" w:tentative="1">
      <w:start w:val="1"/>
      <w:numFmt w:val="bullet"/>
      <w:lvlText w:val="-"/>
      <w:lvlJc w:val="left"/>
      <w:pPr>
        <w:tabs>
          <w:tab w:val="num" w:pos="2880"/>
        </w:tabs>
        <w:ind w:left="2880" w:hanging="360"/>
      </w:pPr>
      <w:rPr>
        <w:rFonts w:ascii="Times New Roman" w:hAnsi="Times New Roman" w:hint="default"/>
      </w:rPr>
    </w:lvl>
    <w:lvl w:ilvl="4" w:tplc="604A9676" w:tentative="1">
      <w:start w:val="1"/>
      <w:numFmt w:val="bullet"/>
      <w:lvlText w:val="-"/>
      <w:lvlJc w:val="left"/>
      <w:pPr>
        <w:tabs>
          <w:tab w:val="num" w:pos="3600"/>
        </w:tabs>
        <w:ind w:left="3600" w:hanging="360"/>
      </w:pPr>
      <w:rPr>
        <w:rFonts w:ascii="Times New Roman" w:hAnsi="Times New Roman" w:hint="default"/>
      </w:rPr>
    </w:lvl>
    <w:lvl w:ilvl="5" w:tplc="CA5CC15A" w:tentative="1">
      <w:start w:val="1"/>
      <w:numFmt w:val="bullet"/>
      <w:lvlText w:val="-"/>
      <w:lvlJc w:val="left"/>
      <w:pPr>
        <w:tabs>
          <w:tab w:val="num" w:pos="4320"/>
        </w:tabs>
        <w:ind w:left="4320" w:hanging="360"/>
      </w:pPr>
      <w:rPr>
        <w:rFonts w:ascii="Times New Roman" w:hAnsi="Times New Roman" w:hint="default"/>
      </w:rPr>
    </w:lvl>
    <w:lvl w:ilvl="6" w:tplc="3A0E8A88" w:tentative="1">
      <w:start w:val="1"/>
      <w:numFmt w:val="bullet"/>
      <w:lvlText w:val="-"/>
      <w:lvlJc w:val="left"/>
      <w:pPr>
        <w:tabs>
          <w:tab w:val="num" w:pos="5040"/>
        </w:tabs>
        <w:ind w:left="5040" w:hanging="360"/>
      </w:pPr>
      <w:rPr>
        <w:rFonts w:ascii="Times New Roman" w:hAnsi="Times New Roman" w:hint="default"/>
      </w:rPr>
    </w:lvl>
    <w:lvl w:ilvl="7" w:tplc="00200FB2" w:tentative="1">
      <w:start w:val="1"/>
      <w:numFmt w:val="bullet"/>
      <w:lvlText w:val="-"/>
      <w:lvlJc w:val="left"/>
      <w:pPr>
        <w:tabs>
          <w:tab w:val="num" w:pos="5760"/>
        </w:tabs>
        <w:ind w:left="5760" w:hanging="360"/>
      </w:pPr>
      <w:rPr>
        <w:rFonts w:ascii="Times New Roman" w:hAnsi="Times New Roman" w:hint="default"/>
      </w:rPr>
    </w:lvl>
    <w:lvl w:ilvl="8" w:tplc="6B02A932" w:tentative="1">
      <w:start w:val="1"/>
      <w:numFmt w:val="bullet"/>
      <w:lvlText w:val="-"/>
      <w:lvlJc w:val="left"/>
      <w:pPr>
        <w:tabs>
          <w:tab w:val="num" w:pos="6480"/>
        </w:tabs>
        <w:ind w:left="6480" w:hanging="360"/>
      </w:pPr>
      <w:rPr>
        <w:rFonts w:ascii="Times New Roman" w:hAnsi="Times New Roman" w:hint="default"/>
      </w:rPr>
    </w:lvl>
  </w:abstractNum>
  <w:abstractNum w:abstractNumId="44">
    <w:nsid w:val="5A5F388C"/>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ACE630B"/>
    <w:multiLevelType w:val="hybridMultilevel"/>
    <w:tmpl w:val="D4FA1D70"/>
    <w:lvl w:ilvl="0" w:tplc="0409000F">
      <w:start w:val="1"/>
      <w:numFmt w:val="decimal"/>
      <w:lvlText w:val="%1."/>
      <w:lvlJc w:val="left"/>
      <w:pPr>
        <w:ind w:left="720" w:hanging="360"/>
      </w:pPr>
    </w:lvl>
    <w:lvl w:ilvl="1" w:tplc="0409000B">
      <w:start w:val="1"/>
      <w:numFmt w:val="bullet"/>
      <w:lvlText w:val=""/>
      <w:lvlJc w:val="left"/>
      <w:pPr>
        <w:ind w:left="1440" w:hanging="360"/>
      </w:pPr>
      <w:rPr>
        <w:rFonts w:ascii="Wingdings" w:hAnsi="Wingding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B231A4E"/>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C185951"/>
    <w:multiLevelType w:val="hybridMultilevel"/>
    <w:tmpl w:val="9E78E91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ECD297D"/>
    <w:multiLevelType w:val="hybridMultilevel"/>
    <w:tmpl w:val="91D668C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EF93DEF"/>
    <w:multiLevelType w:val="hybridMultilevel"/>
    <w:tmpl w:val="7ACA0A7A"/>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nsid w:val="62F509CE"/>
    <w:multiLevelType w:val="hybridMultilevel"/>
    <w:tmpl w:val="C92410FE"/>
    <w:lvl w:ilvl="0" w:tplc="0409000F">
      <w:start w:val="1"/>
      <w:numFmt w:val="decimal"/>
      <w:lvlText w:val="%1."/>
      <w:lvlJc w:val="left"/>
      <w:pPr>
        <w:ind w:left="1193" w:hanging="360"/>
      </w:pPr>
    </w:lvl>
    <w:lvl w:ilvl="1" w:tplc="04090019" w:tentative="1">
      <w:start w:val="1"/>
      <w:numFmt w:val="lowerLetter"/>
      <w:lvlText w:val="%2."/>
      <w:lvlJc w:val="left"/>
      <w:pPr>
        <w:ind w:left="1913" w:hanging="360"/>
      </w:pPr>
    </w:lvl>
    <w:lvl w:ilvl="2" w:tplc="0409001B" w:tentative="1">
      <w:start w:val="1"/>
      <w:numFmt w:val="lowerRoman"/>
      <w:lvlText w:val="%3."/>
      <w:lvlJc w:val="right"/>
      <w:pPr>
        <w:ind w:left="2633" w:hanging="180"/>
      </w:pPr>
    </w:lvl>
    <w:lvl w:ilvl="3" w:tplc="0409000F" w:tentative="1">
      <w:start w:val="1"/>
      <w:numFmt w:val="decimal"/>
      <w:lvlText w:val="%4."/>
      <w:lvlJc w:val="left"/>
      <w:pPr>
        <w:ind w:left="3353" w:hanging="360"/>
      </w:pPr>
    </w:lvl>
    <w:lvl w:ilvl="4" w:tplc="04090019" w:tentative="1">
      <w:start w:val="1"/>
      <w:numFmt w:val="lowerLetter"/>
      <w:lvlText w:val="%5."/>
      <w:lvlJc w:val="left"/>
      <w:pPr>
        <w:ind w:left="4073" w:hanging="360"/>
      </w:pPr>
    </w:lvl>
    <w:lvl w:ilvl="5" w:tplc="0409001B" w:tentative="1">
      <w:start w:val="1"/>
      <w:numFmt w:val="lowerRoman"/>
      <w:lvlText w:val="%6."/>
      <w:lvlJc w:val="right"/>
      <w:pPr>
        <w:ind w:left="4793" w:hanging="180"/>
      </w:pPr>
    </w:lvl>
    <w:lvl w:ilvl="6" w:tplc="0409000F" w:tentative="1">
      <w:start w:val="1"/>
      <w:numFmt w:val="decimal"/>
      <w:lvlText w:val="%7."/>
      <w:lvlJc w:val="left"/>
      <w:pPr>
        <w:ind w:left="5513" w:hanging="360"/>
      </w:pPr>
    </w:lvl>
    <w:lvl w:ilvl="7" w:tplc="04090019" w:tentative="1">
      <w:start w:val="1"/>
      <w:numFmt w:val="lowerLetter"/>
      <w:lvlText w:val="%8."/>
      <w:lvlJc w:val="left"/>
      <w:pPr>
        <w:ind w:left="6233" w:hanging="360"/>
      </w:pPr>
    </w:lvl>
    <w:lvl w:ilvl="8" w:tplc="0409001B" w:tentative="1">
      <w:start w:val="1"/>
      <w:numFmt w:val="lowerRoman"/>
      <w:lvlText w:val="%9."/>
      <w:lvlJc w:val="right"/>
      <w:pPr>
        <w:ind w:left="6953" w:hanging="180"/>
      </w:pPr>
    </w:lvl>
  </w:abstractNum>
  <w:abstractNum w:abstractNumId="51">
    <w:nsid w:val="636C66C9"/>
    <w:multiLevelType w:val="hybridMultilevel"/>
    <w:tmpl w:val="ED7E8D86"/>
    <w:lvl w:ilvl="0" w:tplc="04090009">
      <w:start w:val="1"/>
      <w:numFmt w:val="bullet"/>
      <w:lvlText w:val=""/>
      <w:lvlJc w:val="left"/>
      <w:pPr>
        <w:ind w:left="391" w:hanging="360"/>
      </w:pPr>
      <w:rPr>
        <w:rFonts w:ascii="Wingdings" w:hAnsi="Wingdings" w:hint="default"/>
        <w:color w:val="FF0000"/>
      </w:rPr>
    </w:lvl>
    <w:lvl w:ilvl="1" w:tplc="04090003" w:tentative="1">
      <w:start w:val="1"/>
      <w:numFmt w:val="bullet"/>
      <w:lvlText w:val="o"/>
      <w:lvlJc w:val="left"/>
      <w:pPr>
        <w:ind w:left="1111" w:hanging="360"/>
      </w:pPr>
      <w:rPr>
        <w:rFonts w:ascii="Courier New" w:hAnsi="Courier New" w:cs="Courier New" w:hint="default"/>
      </w:rPr>
    </w:lvl>
    <w:lvl w:ilvl="2" w:tplc="04090005" w:tentative="1">
      <w:start w:val="1"/>
      <w:numFmt w:val="bullet"/>
      <w:lvlText w:val=""/>
      <w:lvlJc w:val="left"/>
      <w:pPr>
        <w:ind w:left="1831" w:hanging="360"/>
      </w:pPr>
      <w:rPr>
        <w:rFonts w:ascii="Wingdings" w:hAnsi="Wingdings" w:hint="default"/>
      </w:rPr>
    </w:lvl>
    <w:lvl w:ilvl="3" w:tplc="04090001" w:tentative="1">
      <w:start w:val="1"/>
      <w:numFmt w:val="bullet"/>
      <w:lvlText w:val=""/>
      <w:lvlJc w:val="left"/>
      <w:pPr>
        <w:ind w:left="2551" w:hanging="360"/>
      </w:pPr>
      <w:rPr>
        <w:rFonts w:ascii="Symbol" w:hAnsi="Symbol" w:hint="default"/>
      </w:rPr>
    </w:lvl>
    <w:lvl w:ilvl="4" w:tplc="04090003" w:tentative="1">
      <w:start w:val="1"/>
      <w:numFmt w:val="bullet"/>
      <w:lvlText w:val="o"/>
      <w:lvlJc w:val="left"/>
      <w:pPr>
        <w:ind w:left="3271" w:hanging="360"/>
      </w:pPr>
      <w:rPr>
        <w:rFonts w:ascii="Courier New" w:hAnsi="Courier New" w:cs="Courier New" w:hint="default"/>
      </w:rPr>
    </w:lvl>
    <w:lvl w:ilvl="5" w:tplc="04090005" w:tentative="1">
      <w:start w:val="1"/>
      <w:numFmt w:val="bullet"/>
      <w:lvlText w:val=""/>
      <w:lvlJc w:val="left"/>
      <w:pPr>
        <w:ind w:left="3991" w:hanging="360"/>
      </w:pPr>
      <w:rPr>
        <w:rFonts w:ascii="Wingdings" w:hAnsi="Wingdings" w:hint="default"/>
      </w:rPr>
    </w:lvl>
    <w:lvl w:ilvl="6" w:tplc="04090001" w:tentative="1">
      <w:start w:val="1"/>
      <w:numFmt w:val="bullet"/>
      <w:lvlText w:val=""/>
      <w:lvlJc w:val="left"/>
      <w:pPr>
        <w:ind w:left="4711" w:hanging="360"/>
      </w:pPr>
      <w:rPr>
        <w:rFonts w:ascii="Symbol" w:hAnsi="Symbol" w:hint="default"/>
      </w:rPr>
    </w:lvl>
    <w:lvl w:ilvl="7" w:tplc="04090003" w:tentative="1">
      <w:start w:val="1"/>
      <w:numFmt w:val="bullet"/>
      <w:lvlText w:val="o"/>
      <w:lvlJc w:val="left"/>
      <w:pPr>
        <w:ind w:left="5431" w:hanging="360"/>
      </w:pPr>
      <w:rPr>
        <w:rFonts w:ascii="Courier New" w:hAnsi="Courier New" w:cs="Courier New" w:hint="default"/>
      </w:rPr>
    </w:lvl>
    <w:lvl w:ilvl="8" w:tplc="04090005" w:tentative="1">
      <w:start w:val="1"/>
      <w:numFmt w:val="bullet"/>
      <w:lvlText w:val=""/>
      <w:lvlJc w:val="left"/>
      <w:pPr>
        <w:ind w:left="6151" w:hanging="360"/>
      </w:pPr>
      <w:rPr>
        <w:rFonts w:ascii="Wingdings" w:hAnsi="Wingdings" w:hint="default"/>
      </w:rPr>
    </w:lvl>
  </w:abstractNum>
  <w:abstractNum w:abstractNumId="52">
    <w:nsid w:val="66A05FB7"/>
    <w:multiLevelType w:val="hybridMultilevel"/>
    <w:tmpl w:val="711251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7B973F5"/>
    <w:multiLevelType w:val="hybridMultilevel"/>
    <w:tmpl w:val="AB824B62"/>
    <w:lvl w:ilvl="0" w:tplc="BBC2AD6A">
      <w:start w:val="1"/>
      <w:numFmt w:val="bullet"/>
      <w:lvlText w:val=""/>
      <w:lvlJc w:val="left"/>
      <w:pPr>
        <w:ind w:left="1215" w:hanging="360"/>
      </w:pPr>
      <w:rPr>
        <w:rFonts w:ascii="Wingdings" w:hAnsi="Wingdings" w:hint="default"/>
        <w:color w:val="000000" w:themeColor="text1"/>
      </w:rPr>
    </w:lvl>
    <w:lvl w:ilvl="1" w:tplc="04090003" w:tentative="1">
      <w:start w:val="1"/>
      <w:numFmt w:val="bullet"/>
      <w:lvlText w:val="o"/>
      <w:lvlJc w:val="left"/>
      <w:pPr>
        <w:ind w:left="1935" w:hanging="360"/>
      </w:pPr>
      <w:rPr>
        <w:rFonts w:ascii="Courier New" w:hAnsi="Courier New" w:cs="Courier New" w:hint="default"/>
      </w:rPr>
    </w:lvl>
    <w:lvl w:ilvl="2" w:tplc="04090005" w:tentative="1">
      <w:start w:val="1"/>
      <w:numFmt w:val="bullet"/>
      <w:lvlText w:val=""/>
      <w:lvlJc w:val="left"/>
      <w:pPr>
        <w:ind w:left="2655" w:hanging="360"/>
      </w:pPr>
      <w:rPr>
        <w:rFonts w:ascii="Wingdings" w:hAnsi="Wingdings" w:hint="default"/>
      </w:rPr>
    </w:lvl>
    <w:lvl w:ilvl="3" w:tplc="04090001" w:tentative="1">
      <w:start w:val="1"/>
      <w:numFmt w:val="bullet"/>
      <w:lvlText w:val=""/>
      <w:lvlJc w:val="left"/>
      <w:pPr>
        <w:ind w:left="3375" w:hanging="360"/>
      </w:pPr>
      <w:rPr>
        <w:rFonts w:ascii="Symbol" w:hAnsi="Symbol" w:hint="default"/>
      </w:rPr>
    </w:lvl>
    <w:lvl w:ilvl="4" w:tplc="04090003" w:tentative="1">
      <w:start w:val="1"/>
      <w:numFmt w:val="bullet"/>
      <w:lvlText w:val="o"/>
      <w:lvlJc w:val="left"/>
      <w:pPr>
        <w:ind w:left="4095" w:hanging="360"/>
      </w:pPr>
      <w:rPr>
        <w:rFonts w:ascii="Courier New" w:hAnsi="Courier New" w:cs="Courier New" w:hint="default"/>
      </w:rPr>
    </w:lvl>
    <w:lvl w:ilvl="5" w:tplc="04090005" w:tentative="1">
      <w:start w:val="1"/>
      <w:numFmt w:val="bullet"/>
      <w:lvlText w:val=""/>
      <w:lvlJc w:val="left"/>
      <w:pPr>
        <w:ind w:left="4815" w:hanging="360"/>
      </w:pPr>
      <w:rPr>
        <w:rFonts w:ascii="Wingdings" w:hAnsi="Wingdings" w:hint="default"/>
      </w:rPr>
    </w:lvl>
    <w:lvl w:ilvl="6" w:tplc="04090001" w:tentative="1">
      <w:start w:val="1"/>
      <w:numFmt w:val="bullet"/>
      <w:lvlText w:val=""/>
      <w:lvlJc w:val="left"/>
      <w:pPr>
        <w:ind w:left="5535" w:hanging="360"/>
      </w:pPr>
      <w:rPr>
        <w:rFonts w:ascii="Symbol" w:hAnsi="Symbol" w:hint="default"/>
      </w:rPr>
    </w:lvl>
    <w:lvl w:ilvl="7" w:tplc="04090003" w:tentative="1">
      <w:start w:val="1"/>
      <w:numFmt w:val="bullet"/>
      <w:lvlText w:val="o"/>
      <w:lvlJc w:val="left"/>
      <w:pPr>
        <w:ind w:left="6255" w:hanging="360"/>
      </w:pPr>
      <w:rPr>
        <w:rFonts w:ascii="Courier New" w:hAnsi="Courier New" w:cs="Courier New" w:hint="default"/>
      </w:rPr>
    </w:lvl>
    <w:lvl w:ilvl="8" w:tplc="04090005" w:tentative="1">
      <w:start w:val="1"/>
      <w:numFmt w:val="bullet"/>
      <w:lvlText w:val=""/>
      <w:lvlJc w:val="left"/>
      <w:pPr>
        <w:ind w:left="6975" w:hanging="360"/>
      </w:pPr>
      <w:rPr>
        <w:rFonts w:ascii="Wingdings" w:hAnsi="Wingdings" w:hint="default"/>
      </w:rPr>
    </w:lvl>
  </w:abstractNum>
  <w:abstractNum w:abstractNumId="54">
    <w:nsid w:val="68165FD4"/>
    <w:multiLevelType w:val="hybridMultilevel"/>
    <w:tmpl w:val="4BAEA73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8A25CE2"/>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6D0934B0"/>
    <w:multiLevelType w:val="hybridMultilevel"/>
    <w:tmpl w:val="8966AD0E"/>
    <w:lvl w:ilvl="0" w:tplc="795E6B1C">
      <w:numFmt w:val="bullet"/>
      <w:lvlText w:val="-"/>
      <w:lvlJc w:val="left"/>
      <w:pPr>
        <w:ind w:left="405" w:hanging="360"/>
      </w:pPr>
      <w:rPr>
        <w:rFonts w:ascii="Times New Roman" w:eastAsia="Times New Roman" w:hAnsi="Times New Roman" w:cs="B Titr" w:hint="default"/>
        <w:sz w:val="24"/>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57">
    <w:nsid w:val="6F555DD8"/>
    <w:multiLevelType w:val="hybridMultilevel"/>
    <w:tmpl w:val="E4EA8166"/>
    <w:lvl w:ilvl="0" w:tplc="04090011">
      <w:start w:val="1"/>
      <w:numFmt w:val="decimal"/>
      <w:lvlText w:val="%1)"/>
      <w:lvlJc w:val="left"/>
      <w:pPr>
        <w:ind w:left="783" w:hanging="360"/>
      </w:pPr>
      <w:rPr>
        <w:rFonts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58">
    <w:nsid w:val="736A6FDD"/>
    <w:multiLevelType w:val="hybridMultilevel"/>
    <w:tmpl w:val="8D6CF2E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4A5219B"/>
    <w:multiLevelType w:val="hybridMultilevel"/>
    <w:tmpl w:val="3606EC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7525B8C"/>
    <w:multiLevelType w:val="hybridMultilevel"/>
    <w:tmpl w:val="44A4C432"/>
    <w:lvl w:ilvl="0" w:tplc="55CCF91E">
      <w:start w:val="1"/>
      <w:numFmt w:val="decimal"/>
      <w:pStyle w:val="Style5"/>
      <w:lvlText w:val="%1-"/>
      <w:lvlJc w:val="left"/>
      <w:pPr>
        <w:ind w:left="754" w:hanging="360"/>
      </w:pPr>
      <w:rPr>
        <w:rFonts w:cs="B Nazanin" w:hint="cs"/>
        <w:bCs w:val="0"/>
        <w:iCs w:val="0"/>
        <w:szCs w:val="24"/>
      </w:rPr>
    </w:lvl>
    <w:lvl w:ilvl="1" w:tplc="801AD0EC" w:tentative="1">
      <w:start w:val="1"/>
      <w:numFmt w:val="lowerLetter"/>
      <w:lvlText w:val="%2."/>
      <w:lvlJc w:val="left"/>
      <w:pPr>
        <w:ind w:left="1474" w:hanging="360"/>
      </w:pPr>
    </w:lvl>
    <w:lvl w:ilvl="2" w:tplc="8AE29986" w:tentative="1">
      <w:start w:val="1"/>
      <w:numFmt w:val="lowerRoman"/>
      <w:lvlText w:val="%3."/>
      <w:lvlJc w:val="right"/>
      <w:pPr>
        <w:ind w:left="2194" w:hanging="180"/>
      </w:pPr>
    </w:lvl>
    <w:lvl w:ilvl="3" w:tplc="361C46E6" w:tentative="1">
      <w:start w:val="1"/>
      <w:numFmt w:val="decimal"/>
      <w:lvlText w:val="%4."/>
      <w:lvlJc w:val="left"/>
      <w:pPr>
        <w:ind w:left="2914" w:hanging="360"/>
      </w:pPr>
    </w:lvl>
    <w:lvl w:ilvl="4" w:tplc="31948BE2" w:tentative="1">
      <w:start w:val="1"/>
      <w:numFmt w:val="lowerLetter"/>
      <w:lvlText w:val="%5."/>
      <w:lvlJc w:val="left"/>
      <w:pPr>
        <w:ind w:left="3634" w:hanging="360"/>
      </w:pPr>
    </w:lvl>
    <w:lvl w:ilvl="5" w:tplc="BD34FC44" w:tentative="1">
      <w:start w:val="1"/>
      <w:numFmt w:val="lowerRoman"/>
      <w:lvlText w:val="%6."/>
      <w:lvlJc w:val="right"/>
      <w:pPr>
        <w:ind w:left="4354" w:hanging="180"/>
      </w:pPr>
    </w:lvl>
    <w:lvl w:ilvl="6" w:tplc="7428B83E" w:tentative="1">
      <w:start w:val="1"/>
      <w:numFmt w:val="decimal"/>
      <w:lvlText w:val="%7."/>
      <w:lvlJc w:val="left"/>
      <w:pPr>
        <w:ind w:left="5074" w:hanging="360"/>
      </w:pPr>
    </w:lvl>
    <w:lvl w:ilvl="7" w:tplc="94B4428E" w:tentative="1">
      <w:start w:val="1"/>
      <w:numFmt w:val="lowerLetter"/>
      <w:lvlText w:val="%8."/>
      <w:lvlJc w:val="left"/>
      <w:pPr>
        <w:ind w:left="5794" w:hanging="360"/>
      </w:pPr>
    </w:lvl>
    <w:lvl w:ilvl="8" w:tplc="C8A4BC06" w:tentative="1">
      <w:start w:val="1"/>
      <w:numFmt w:val="lowerRoman"/>
      <w:lvlText w:val="%9."/>
      <w:lvlJc w:val="right"/>
      <w:pPr>
        <w:ind w:left="6514" w:hanging="180"/>
      </w:pPr>
    </w:lvl>
  </w:abstractNum>
  <w:abstractNum w:abstractNumId="61">
    <w:nsid w:val="7A0F6C7D"/>
    <w:multiLevelType w:val="hybridMultilevel"/>
    <w:tmpl w:val="94FCED7E"/>
    <w:lvl w:ilvl="0" w:tplc="25823ADC">
      <w:start w:val="1"/>
      <w:numFmt w:val="bullet"/>
      <w:lvlText w:val=""/>
      <w:lvlJc w:val="left"/>
      <w:pPr>
        <w:ind w:left="149" w:hanging="360"/>
      </w:pPr>
      <w:rPr>
        <w:rFonts w:ascii="Wingdings" w:hAnsi="Wingdings" w:hint="default"/>
      </w:rPr>
    </w:lvl>
    <w:lvl w:ilvl="1" w:tplc="04090003" w:tentative="1">
      <w:start w:val="1"/>
      <w:numFmt w:val="bullet"/>
      <w:lvlText w:val="o"/>
      <w:lvlJc w:val="left"/>
      <w:pPr>
        <w:ind w:left="869" w:hanging="360"/>
      </w:pPr>
      <w:rPr>
        <w:rFonts w:ascii="Courier New" w:hAnsi="Courier New" w:cs="Courier New" w:hint="default"/>
      </w:rPr>
    </w:lvl>
    <w:lvl w:ilvl="2" w:tplc="04090005" w:tentative="1">
      <w:start w:val="1"/>
      <w:numFmt w:val="bullet"/>
      <w:lvlText w:val=""/>
      <w:lvlJc w:val="left"/>
      <w:pPr>
        <w:ind w:left="1589" w:hanging="360"/>
      </w:pPr>
      <w:rPr>
        <w:rFonts w:ascii="Wingdings" w:hAnsi="Wingdings" w:hint="default"/>
      </w:rPr>
    </w:lvl>
    <w:lvl w:ilvl="3" w:tplc="04090001" w:tentative="1">
      <w:start w:val="1"/>
      <w:numFmt w:val="bullet"/>
      <w:lvlText w:val=""/>
      <w:lvlJc w:val="left"/>
      <w:pPr>
        <w:ind w:left="2309" w:hanging="360"/>
      </w:pPr>
      <w:rPr>
        <w:rFonts w:ascii="Symbol" w:hAnsi="Symbol" w:hint="default"/>
      </w:rPr>
    </w:lvl>
    <w:lvl w:ilvl="4" w:tplc="04090003" w:tentative="1">
      <w:start w:val="1"/>
      <w:numFmt w:val="bullet"/>
      <w:lvlText w:val="o"/>
      <w:lvlJc w:val="left"/>
      <w:pPr>
        <w:ind w:left="3029" w:hanging="360"/>
      </w:pPr>
      <w:rPr>
        <w:rFonts w:ascii="Courier New" w:hAnsi="Courier New" w:cs="Courier New" w:hint="default"/>
      </w:rPr>
    </w:lvl>
    <w:lvl w:ilvl="5" w:tplc="04090005" w:tentative="1">
      <w:start w:val="1"/>
      <w:numFmt w:val="bullet"/>
      <w:lvlText w:val=""/>
      <w:lvlJc w:val="left"/>
      <w:pPr>
        <w:ind w:left="3749" w:hanging="360"/>
      </w:pPr>
      <w:rPr>
        <w:rFonts w:ascii="Wingdings" w:hAnsi="Wingdings" w:hint="default"/>
      </w:rPr>
    </w:lvl>
    <w:lvl w:ilvl="6" w:tplc="04090001" w:tentative="1">
      <w:start w:val="1"/>
      <w:numFmt w:val="bullet"/>
      <w:lvlText w:val=""/>
      <w:lvlJc w:val="left"/>
      <w:pPr>
        <w:ind w:left="4469" w:hanging="360"/>
      </w:pPr>
      <w:rPr>
        <w:rFonts w:ascii="Symbol" w:hAnsi="Symbol" w:hint="default"/>
      </w:rPr>
    </w:lvl>
    <w:lvl w:ilvl="7" w:tplc="04090003" w:tentative="1">
      <w:start w:val="1"/>
      <w:numFmt w:val="bullet"/>
      <w:lvlText w:val="o"/>
      <w:lvlJc w:val="left"/>
      <w:pPr>
        <w:ind w:left="5189" w:hanging="360"/>
      </w:pPr>
      <w:rPr>
        <w:rFonts w:ascii="Courier New" w:hAnsi="Courier New" w:cs="Courier New" w:hint="default"/>
      </w:rPr>
    </w:lvl>
    <w:lvl w:ilvl="8" w:tplc="04090005" w:tentative="1">
      <w:start w:val="1"/>
      <w:numFmt w:val="bullet"/>
      <w:lvlText w:val=""/>
      <w:lvlJc w:val="left"/>
      <w:pPr>
        <w:ind w:left="5909" w:hanging="360"/>
      </w:pPr>
      <w:rPr>
        <w:rFonts w:ascii="Wingdings" w:hAnsi="Wingdings" w:hint="default"/>
      </w:rPr>
    </w:lvl>
  </w:abstractNum>
  <w:abstractNum w:abstractNumId="62">
    <w:nsid w:val="7B04262D"/>
    <w:multiLevelType w:val="hybridMultilevel"/>
    <w:tmpl w:val="6A3CD90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C7E47F1"/>
    <w:multiLevelType w:val="hybridMultilevel"/>
    <w:tmpl w:val="4B8A6202"/>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FD02F33"/>
    <w:multiLevelType w:val="hybridMultilevel"/>
    <w:tmpl w:val="F7ECAE18"/>
    <w:lvl w:ilvl="0" w:tplc="04090001">
      <w:start w:val="1"/>
      <w:numFmt w:val="bullet"/>
      <w:pStyle w:val="bulleted"/>
      <w:lvlText w:val=""/>
      <w:lvlJc w:val="left"/>
      <w:pPr>
        <w:ind w:left="763" w:hanging="360"/>
      </w:pPr>
      <w:rPr>
        <w:rFonts w:ascii="Symbol" w:hAnsi="Symbol" w:hint="default"/>
      </w:rPr>
    </w:lvl>
    <w:lvl w:ilvl="1" w:tplc="04090003" w:tentative="1">
      <w:start w:val="1"/>
      <w:numFmt w:val="bullet"/>
      <w:lvlText w:val="o"/>
      <w:lvlJc w:val="left"/>
      <w:pPr>
        <w:ind w:left="1483" w:hanging="360"/>
      </w:pPr>
      <w:rPr>
        <w:rFonts w:ascii="Courier New" w:hAnsi="Courier New" w:cs="Courier New" w:hint="default"/>
      </w:rPr>
    </w:lvl>
    <w:lvl w:ilvl="2" w:tplc="04090005" w:tentative="1">
      <w:start w:val="1"/>
      <w:numFmt w:val="bullet"/>
      <w:lvlText w:val=""/>
      <w:lvlJc w:val="left"/>
      <w:pPr>
        <w:ind w:left="2203" w:hanging="360"/>
      </w:pPr>
      <w:rPr>
        <w:rFonts w:ascii="Wingdings" w:hAnsi="Wingdings" w:hint="default"/>
      </w:rPr>
    </w:lvl>
    <w:lvl w:ilvl="3" w:tplc="04090001" w:tentative="1">
      <w:start w:val="1"/>
      <w:numFmt w:val="bullet"/>
      <w:lvlText w:val=""/>
      <w:lvlJc w:val="left"/>
      <w:pPr>
        <w:ind w:left="2923" w:hanging="360"/>
      </w:pPr>
      <w:rPr>
        <w:rFonts w:ascii="Symbol" w:hAnsi="Symbol" w:hint="default"/>
      </w:rPr>
    </w:lvl>
    <w:lvl w:ilvl="4" w:tplc="04090003" w:tentative="1">
      <w:start w:val="1"/>
      <w:numFmt w:val="bullet"/>
      <w:lvlText w:val="o"/>
      <w:lvlJc w:val="left"/>
      <w:pPr>
        <w:ind w:left="3643" w:hanging="360"/>
      </w:pPr>
      <w:rPr>
        <w:rFonts w:ascii="Courier New" w:hAnsi="Courier New" w:cs="Courier New" w:hint="default"/>
      </w:rPr>
    </w:lvl>
    <w:lvl w:ilvl="5" w:tplc="04090005" w:tentative="1">
      <w:start w:val="1"/>
      <w:numFmt w:val="bullet"/>
      <w:lvlText w:val=""/>
      <w:lvlJc w:val="left"/>
      <w:pPr>
        <w:ind w:left="4363" w:hanging="360"/>
      </w:pPr>
      <w:rPr>
        <w:rFonts w:ascii="Wingdings" w:hAnsi="Wingdings" w:hint="default"/>
      </w:rPr>
    </w:lvl>
    <w:lvl w:ilvl="6" w:tplc="04090001" w:tentative="1">
      <w:start w:val="1"/>
      <w:numFmt w:val="bullet"/>
      <w:lvlText w:val=""/>
      <w:lvlJc w:val="left"/>
      <w:pPr>
        <w:ind w:left="5083" w:hanging="360"/>
      </w:pPr>
      <w:rPr>
        <w:rFonts w:ascii="Symbol" w:hAnsi="Symbol" w:hint="default"/>
      </w:rPr>
    </w:lvl>
    <w:lvl w:ilvl="7" w:tplc="04090003" w:tentative="1">
      <w:start w:val="1"/>
      <w:numFmt w:val="bullet"/>
      <w:lvlText w:val="o"/>
      <w:lvlJc w:val="left"/>
      <w:pPr>
        <w:ind w:left="5803" w:hanging="360"/>
      </w:pPr>
      <w:rPr>
        <w:rFonts w:ascii="Courier New" w:hAnsi="Courier New" w:cs="Courier New" w:hint="default"/>
      </w:rPr>
    </w:lvl>
    <w:lvl w:ilvl="8" w:tplc="04090005" w:tentative="1">
      <w:start w:val="1"/>
      <w:numFmt w:val="bullet"/>
      <w:lvlText w:val=""/>
      <w:lvlJc w:val="left"/>
      <w:pPr>
        <w:ind w:left="6523" w:hanging="360"/>
      </w:pPr>
      <w:rPr>
        <w:rFonts w:ascii="Wingdings" w:hAnsi="Wingdings" w:hint="default"/>
      </w:rPr>
    </w:lvl>
  </w:abstractNum>
  <w:num w:numId="1">
    <w:abstractNumId w:val="43"/>
  </w:num>
  <w:num w:numId="2">
    <w:abstractNumId w:val="18"/>
  </w:num>
  <w:num w:numId="3">
    <w:abstractNumId w:val="42"/>
  </w:num>
  <w:num w:numId="4">
    <w:abstractNumId w:val="8"/>
  </w:num>
  <w:num w:numId="5">
    <w:abstractNumId w:val="13"/>
  </w:num>
  <w:num w:numId="6">
    <w:abstractNumId w:val="49"/>
  </w:num>
  <w:num w:numId="7">
    <w:abstractNumId w:val="39"/>
  </w:num>
  <w:num w:numId="8">
    <w:abstractNumId w:val="24"/>
  </w:num>
  <w:num w:numId="9">
    <w:abstractNumId w:val="30"/>
  </w:num>
  <w:num w:numId="10">
    <w:abstractNumId w:val="48"/>
  </w:num>
  <w:num w:numId="11">
    <w:abstractNumId w:val="7"/>
  </w:num>
  <w:num w:numId="12">
    <w:abstractNumId w:val="61"/>
  </w:num>
  <w:num w:numId="13">
    <w:abstractNumId w:val="10"/>
  </w:num>
  <w:num w:numId="14">
    <w:abstractNumId w:val="58"/>
  </w:num>
  <w:num w:numId="15">
    <w:abstractNumId w:val="5"/>
  </w:num>
  <w:num w:numId="16">
    <w:abstractNumId w:val="20"/>
  </w:num>
  <w:num w:numId="17">
    <w:abstractNumId w:val="57"/>
  </w:num>
  <w:num w:numId="18">
    <w:abstractNumId w:val="27"/>
  </w:num>
  <w:num w:numId="19">
    <w:abstractNumId w:val="15"/>
  </w:num>
  <w:num w:numId="20">
    <w:abstractNumId w:val="53"/>
  </w:num>
  <w:num w:numId="21">
    <w:abstractNumId w:val="64"/>
  </w:num>
  <w:num w:numId="22">
    <w:abstractNumId w:val="28"/>
  </w:num>
  <w:num w:numId="23">
    <w:abstractNumId w:val="41"/>
  </w:num>
  <w:num w:numId="24">
    <w:abstractNumId w:val="34"/>
  </w:num>
  <w:num w:numId="25">
    <w:abstractNumId w:val="16"/>
  </w:num>
  <w:num w:numId="26">
    <w:abstractNumId w:val="14"/>
  </w:num>
  <w:num w:numId="27">
    <w:abstractNumId w:val="29"/>
  </w:num>
  <w:num w:numId="28">
    <w:abstractNumId w:val="60"/>
  </w:num>
  <w:num w:numId="29">
    <w:abstractNumId w:val="31"/>
  </w:num>
  <w:num w:numId="30">
    <w:abstractNumId w:val="40"/>
  </w:num>
  <w:num w:numId="31">
    <w:abstractNumId w:val="25"/>
  </w:num>
  <w:num w:numId="32">
    <w:abstractNumId w:val="9"/>
  </w:num>
  <w:num w:numId="33">
    <w:abstractNumId w:val="3"/>
  </w:num>
  <w:num w:numId="34">
    <w:abstractNumId w:val="0"/>
  </w:num>
  <w:num w:numId="35">
    <w:abstractNumId w:val="38"/>
  </w:num>
  <w:num w:numId="36">
    <w:abstractNumId w:val="47"/>
  </w:num>
  <w:num w:numId="37">
    <w:abstractNumId w:val="21"/>
  </w:num>
  <w:num w:numId="38">
    <w:abstractNumId w:val="4"/>
  </w:num>
  <w:num w:numId="39">
    <w:abstractNumId w:val="11"/>
  </w:num>
  <w:num w:numId="40">
    <w:abstractNumId w:val="37"/>
  </w:num>
  <w:num w:numId="41">
    <w:abstractNumId w:val="36"/>
  </w:num>
  <w:num w:numId="42">
    <w:abstractNumId w:val="26"/>
  </w:num>
  <w:num w:numId="43">
    <w:abstractNumId w:val="52"/>
  </w:num>
  <w:num w:numId="44">
    <w:abstractNumId w:val="17"/>
  </w:num>
  <w:num w:numId="45">
    <w:abstractNumId w:val="51"/>
  </w:num>
  <w:num w:numId="46">
    <w:abstractNumId w:val="54"/>
  </w:num>
  <w:num w:numId="47">
    <w:abstractNumId w:val="6"/>
  </w:num>
  <w:num w:numId="48">
    <w:abstractNumId w:val="33"/>
  </w:num>
  <w:num w:numId="49">
    <w:abstractNumId w:val="59"/>
  </w:num>
  <w:num w:numId="50">
    <w:abstractNumId w:val="55"/>
  </w:num>
  <w:num w:numId="51">
    <w:abstractNumId w:val="56"/>
  </w:num>
  <w:num w:numId="52">
    <w:abstractNumId w:val="46"/>
  </w:num>
  <w:num w:numId="53">
    <w:abstractNumId w:val="45"/>
  </w:num>
  <w:num w:numId="54">
    <w:abstractNumId w:val="12"/>
  </w:num>
  <w:num w:numId="55">
    <w:abstractNumId w:val="22"/>
  </w:num>
  <w:num w:numId="56">
    <w:abstractNumId w:val="63"/>
  </w:num>
  <w:num w:numId="57">
    <w:abstractNumId w:val="62"/>
  </w:num>
  <w:num w:numId="58">
    <w:abstractNumId w:val="32"/>
  </w:num>
  <w:num w:numId="59">
    <w:abstractNumId w:val="44"/>
  </w:num>
  <w:num w:numId="60">
    <w:abstractNumId w:val="38"/>
    <w:lvlOverride w:ilvl="0">
      <w:startOverride w:val="1"/>
    </w:lvlOverride>
    <w:lvlOverride w:ilvl="1"/>
    <w:lvlOverride w:ilvl="2"/>
    <w:lvlOverride w:ilvl="3"/>
    <w:lvlOverride w:ilvl="4"/>
    <w:lvlOverride w:ilvl="5"/>
    <w:lvlOverride w:ilvl="6"/>
    <w:lvlOverride w:ilvl="7"/>
    <w:lvlOverride w:ilvl="8"/>
  </w:num>
  <w:num w:numId="61">
    <w:abstractNumId w:val="1"/>
  </w:num>
  <w:num w:numId="62">
    <w:abstractNumId w:val="35"/>
  </w:num>
  <w:num w:numId="63">
    <w:abstractNumId w:val="19"/>
  </w:num>
  <w:num w:numId="64">
    <w:abstractNumId w:val="2"/>
  </w:num>
  <w:num w:numId="65">
    <w:abstractNumId w:val="50"/>
  </w:num>
  <w:num w:numId="66">
    <w:abstractNumId w:val="23"/>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TrueTypeFonts/>
  <w:saveSubsetFonts/>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2486"/>
    <w:rsid w:val="00000C91"/>
    <w:rsid w:val="000054D9"/>
    <w:rsid w:val="00005B6A"/>
    <w:rsid w:val="000157F3"/>
    <w:rsid w:val="00020ECA"/>
    <w:rsid w:val="00031013"/>
    <w:rsid w:val="00031B63"/>
    <w:rsid w:val="00036D14"/>
    <w:rsid w:val="00040DB0"/>
    <w:rsid w:val="00042903"/>
    <w:rsid w:val="00043AEA"/>
    <w:rsid w:val="000543D2"/>
    <w:rsid w:val="00054523"/>
    <w:rsid w:val="00060D21"/>
    <w:rsid w:val="0006571F"/>
    <w:rsid w:val="00067250"/>
    <w:rsid w:val="00074755"/>
    <w:rsid w:val="0008343F"/>
    <w:rsid w:val="00083DC4"/>
    <w:rsid w:val="00084D4A"/>
    <w:rsid w:val="000868A5"/>
    <w:rsid w:val="000910D9"/>
    <w:rsid w:val="00092C8D"/>
    <w:rsid w:val="00097319"/>
    <w:rsid w:val="00097E52"/>
    <w:rsid w:val="000B007D"/>
    <w:rsid w:val="000B2652"/>
    <w:rsid w:val="000B637A"/>
    <w:rsid w:val="000C1F17"/>
    <w:rsid w:val="000C3840"/>
    <w:rsid w:val="000D073B"/>
    <w:rsid w:val="000D26A8"/>
    <w:rsid w:val="000E3ED1"/>
    <w:rsid w:val="0010024A"/>
    <w:rsid w:val="001031C9"/>
    <w:rsid w:val="00107263"/>
    <w:rsid w:val="0012041F"/>
    <w:rsid w:val="00130A96"/>
    <w:rsid w:val="001330E4"/>
    <w:rsid w:val="00135283"/>
    <w:rsid w:val="00140194"/>
    <w:rsid w:val="0014121B"/>
    <w:rsid w:val="001530FE"/>
    <w:rsid w:val="00160CA0"/>
    <w:rsid w:val="00167190"/>
    <w:rsid w:val="00174B44"/>
    <w:rsid w:val="001853DB"/>
    <w:rsid w:val="00192570"/>
    <w:rsid w:val="00194FB6"/>
    <w:rsid w:val="00195FEB"/>
    <w:rsid w:val="001972FF"/>
    <w:rsid w:val="0019740E"/>
    <w:rsid w:val="00197FB4"/>
    <w:rsid w:val="001A0DD8"/>
    <w:rsid w:val="001A5526"/>
    <w:rsid w:val="001B061A"/>
    <w:rsid w:val="001B765C"/>
    <w:rsid w:val="001C0584"/>
    <w:rsid w:val="001C428F"/>
    <w:rsid w:val="001C667B"/>
    <w:rsid w:val="001D2EC4"/>
    <w:rsid w:val="001D5C9A"/>
    <w:rsid w:val="001E197F"/>
    <w:rsid w:val="001E382A"/>
    <w:rsid w:val="001E3FBF"/>
    <w:rsid w:val="001E50AC"/>
    <w:rsid w:val="001E58C5"/>
    <w:rsid w:val="001F113F"/>
    <w:rsid w:val="001F25D4"/>
    <w:rsid w:val="00200ED3"/>
    <w:rsid w:val="002042F9"/>
    <w:rsid w:val="00216925"/>
    <w:rsid w:val="00236F50"/>
    <w:rsid w:val="00244D3D"/>
    <w:rsid w:val="0024601E"/>
    <w:rsid w:val="00263878"/>
    <w:rsid w:val="0026478D"/>
    <w:rsid w:val="002670D2"/>
    <w:rsid w:val="00273E9B"/>
    <w:rsid w:val="00280026"/>
    <w:rsid w:val="002A02FE"/>
    <w:rsid w:val="002A1BE8"/>
    <w:rsid w:val="002A4B18"/>
    <w:rsid w:val="002B265F"/>
    <w:rsid w:val="002B2CB0"/>
    <w:rsid w:val="002B3EE3"/>
    <w:rsid w:val="002C02B8"/>
    <w:rsid w:val="002C0F15"/>
    <w:rsid w:val="002C555A"/>
    <w:rsid w:val="002C5EB2"/>
    <w:rsid w:val="002C6B89"/>
    <w:rsid w:val="002D08D7"/>
    <w:rsid w:val="002D2509"/>
    <w:rsid w:val="002E01D1"/>
    <w:rsid w:val="002E3B49"/>
    <w:rsid w:val="002F0B44"/>
    <w:rsid w:val="002F6160"/>
    <w:rsid w:val="00300AEC"/>
    <w:rsid w:val="003064EF"/>
    <w:rsid w:val="00322EE4"/>
    <w:rsid w:val="00325AC3"/>
    <w:rsid w:val="003342EB"/>
    <w:rsid w:val="003350ED"/>
    <w:rsid w:val="003371C9"/>
    <w:rsid w:val="003376EA"/>
    <w:rsid w:val="003471E1"/>
    <w:rsid w:val="00352C90"/>
    <w:rsid w:val="003751ED"/>
    <w:rsid w:val="00377B2B"/>
    <w:rsid w:val="00381C3B"/>
    <w:rsid w:val="003924FE"/>
    <w:rsid w:val="00395C67"/>
    <w:rsid w:val="00397363"/>
    <w:rsid w:val="003A10C0"/>
    <w:rsid w:val="003A1D71"/>
    <w:rsid w:val="003A272B"/>
    <w:rsid w:val="003C2DEA"/>
    <w:rsid w:val="003C6EAB"/>
    <w:rsid w:val="003E02E5"/>
    <w:rsid w:val="003E31F3"/>
    <w:rsid w:val="003E5F12"/>
    <w:rsid w:val="003E6844"/>
    <w:rsid w:val="003F2AED"/>
    <w:rsid w:val="003F3A5B"/>
    <w:rsid w:val="003F5263"/>
    <w:rsid w:val="003F64D5"/>
    <w:rsid w:val="00401514"/>
    <w:rsid w:val="004230D6"/>
    <w:rsid w:val="00437A98"/>
    <w:rsid w:val="004406BB"/>
    <w:rsid w:val="004441B0"/>
    <w:rsid w:val="00446586"/>
    <w:rsid w:val="00447404"/>
    <w:rsid w:val="00453CAA"/>
    <w:rsid w:val="004605C7"/>
    <w:rsid w:val="00461870"/>
    <w:rsid w:val="00476698"/>
    <w:rsid w:val="00476841"/>
    <w:rsid w:val="00477580"/>
    <w:rsid w:val="0048348D"/>
    <w:rsid w:val="00491A66"/>
    <w:rsid w:val="0049469B"/>
    <w:rsid w:val="004A10EB"/>
    <w:rsid w:val="004A3804"/>
    <w:rsid w:val="004A5416"/>
    <w:rsid w:val="004B02B3"/>
    <w:rsid w:val="004B7297"/>
    <w:rsid w:val="004D0C86"/>
    <w:rsid w:val="004D224F"/>
    <w:rsid w:val="004D4973"/>
    <w:rsid w:val="004E53D4"/>
    <w:rsid w:val="004E60F2"/>
    <w:rsid w:val="004E61C0"/>
    <w:rsid w:val="004E67A4"/>
    <w:rsid w:val="004E7494"/>
    <w:rsid w:val="004F1AB6"/>
    <w:rsid w:val="004F3B59"/>
    <w:rsid w:val="004F4126"/>
    <w:rsid w:val="00507C7E"/>
    <w:rsid w:val="00510896"/>
    <w:rsid w:val="005160E7"/>
    <w:rsid w:val="00517F72"/>
    <w:rsid w:val="00524AF6"/>
    <w:rsid w:val="005348B1"/>
    <w:rsid w:val="00540DB8"/>
    <w:rsid w:val="00546827"/>
    <w:rsid w:val="00550C4A"/>
    <w:rsid w:val="00552D95"/>
    <w:rsid w:val="005574B4"/>
    <w:rsid w:val="0056245A"/>
    <w:rsid w:val="00567844"/>
    <w:rsid w:val="00567954"/>
    <w:rsid w:val="005771F7"/>
    <w:rsid w:val="0058091D"/>
    <w:rsid w:val="00582EB9"/>
    <w:rsid w:val="00584D35"/>
    <w:rsid w:val="00586812"/>
    <w:rsid w:val="005905E8"/>
    <w:rsid w:val="00591C88"/>
    <w:rsid w:val="00592469"/>
    <w:rsid w:val="00593E8A"/>
    <w:rsid w:val="0059673F"/>
    <w:rsid w:val="00596C83"/>
    <w:rsid w:val="005A45A6"/>
    <w:rsid w:val="005B3C6C"/>
    <w:rsid w:val="005C186A"/>
    <w:rsid w:val="005D0197"/>
    <w:rsid w:val="005D13E1"/>
    <w:rsid w:val="005E5DFA"/>
    <w:rsid w:val="005F2486"/>
    <w:rsid w:val="005F3C8F"/>
    <w:rsid w:val="005F3F5B"/>
    <w:rsid w:val="005F7983"/>
    <w:rsid w:val="00600424"/>
    <w:rsid w:val="006039D3"/>
    <w:rsid w:val="006040C3"/>
    <w:rsid w:val="006072E2"/>
    <w:rsid w:val="006174F0"/>
    <w:rsid w:val="0062136C"/>
    <w:rsid w:val="00626B5D"/>
    <w:rsid w:val="00633B65"/>
    <w:rsid w:val="00635123"/>
    <w:rsid w:val="00641CF3"/>
    <w:rsid w:val="0064298C"/>
    <w:rsid w:val="00645502"/>
    <w:rsid w:val="00645A6A"/>
    <w:rsid w:val="006537B9"/>
    <w:rsid w:val="00661C59"/>
    <w:rsid w:val="00664D63"/>
    <w:rsid w:val="00670516"/>
    <w:rsid w:val="0067114B"/>
    <w:rsid w:val="00673F6C"/>
    <w:rsid w:val="00677E92"/>
    <w:rsid w:val="006802FC"/>
    <w:rsid w:val="0068545C"/>
    <w:rsid w:val="00685F52"/>
    <w:rsid w:val="0069598B"/>
    <w:rsid w:val="006A09B0"/>
    <w:rsid w:val="006A4596"/>
    <w:rsid w:val="006B0CF2"/>
    <w:rsid w:val="006B5D6F"/>
    <w:rsid w:val="006B7495"/>
    <w:rsid w:val="006C14B4"/>
    <w:rsid w:val="006C68A3"/>
    <w:rsid w:val="006C68D9"/>
    <w:rsid w:val="006D3655"/>
    <w:rsid w:val="006D46E1"/>
    <w:rsid w:val="006D6BE4"/>
    <w:rsid w:val="006E52BE"/>
    <w:rsid w:val="0070014B"/>
    <w:rsid w:val="00701F0D"/>
    <w:rsid w:val="007024D4"/>
    <w:rsid w:val="00702E99"/>
    <w:rsid w:val="00703664"/>
    <w:rsid w:val="00703C0D"/>
    <w:rsid w:val="00713C15"/>
    <w:rsid w:val="00715867"/>
    <w:rsid w:val="00717DB2"/>
    <w:rsid w:val="007337E2"/>
    <w:rsid w:val="00735A67"/>
    <w:rsid w:val="00740F63"/>
    <w:rsid w:val="00752566"/>
    <w:rsid w:val="00754330"/>
    <w:rsid w:val="007677CD"/>
    <w:rsid w:val="0077125C"/>
    <w:rsid w:val="00781E99"/>
    <w:rsid w:val="0078585A"/>
    <w:rsid w:val="007964B2"/>
    <w:rsid w:val="00796D77"/>
    <w:rsid w:val="007A6068"/>
    <w:rsid w:val="007A73AB"/>
    <w:rsid w:val="007B0F22"/>
    <w:rsid w:val="007B1D46"/>
    <w:rsid w:val="007B7327"/>
    <w:rsid w:val="007E0575"/>
    <w:rsid w:val="007E1368"/>
    <w:rsid w:val="007E72CF"/>
    <w:rsid w:val="007F124C"/>
    <w:rsid w:val="007F2FBC"/>
    <w:rsid w:val="00806075"/>
    <w:rsid w:val="00810684"/>
    <w:rsid w:val="008146B2"/>
    <w:rsid w:val="00820667"/>
    <w:rsid w:val="00824E7F"/>
    <w:rsid w:val="00827C95"/>
    <w:rsid w:val="00842022"/>
    <w:rsid w:val="00842E11"/>
    <w:rsid w:val="00850F9E"/>
    <w:rsid w:val="00853A59"/>
    <w:rsid w:val="00866485"/>
    <w:rsid w:val="008706C8"/>
    <w:rsid w:val="0087078E"/>
    <w:rsid w:val="00875EBE"/>
    <w:rsid w:val="00882CBC"/>
    <w:rsid w:val="00887E74"/>
    <w:rsid w:val="008905F5"/>
    <w:rsid w:val="008959B7"/>
    <w:rsid w:val="008A55B2"/>
    <w:rsid w:val="008C16DB"/>
    <w:rsid w:val="008E32F4"/>
    <w:rsid w:val="008F2A9F"/>
    <w:rsid w:val="008F4869"/>
    <w:rsid w:val="008F4EBC"/>
    <w:rsid w:val="008F5B53"/>
    <w:rsid w:val="008F78D2"/>
    <w:rsid w:val="00900ABD"/>
    <w:rsid w:val="00902005"/>
    <w:rsid w:val="009115F5"/>
    <w:rsid w:val="00912545"/>
    <w:rsid w:val="00914306"/>
    <w:rsid w:val="00926BC2"/>
    <w:rsid w:val="009273A0"/>
    <w:rsid w:val="00932631"/>
    <w:rsid w:val="009432DA"/>
    <w:rsid w:val="0094489F"/>
    <w:rsid w:val="00951AAE"/>
    <w:rsid w:val="009627D9"/>
    <w:rsid w:val="009735F7"/>
    <w:rsid w:val="00974851"/>
    <w:rsid w:val="00975EDF"/>
    <w:rsid w:val="0097749E"/>
    <w:rsid w:val="009A7A28"/>
    <w:rsid w:val="009B05B8"/>
    <w:rsid w:val="009B0BBC"/>
    <w:rsid w:val="009B32C0"/>
    <w:rsid w:val="009B3912"/>
    <w:rsid w:val="009B518C"/>
    <w:rsid w:val="009C3F58"/>
    <w:rsid w:val="009C481C"/>
    <w:rsid w:val="009D4B57"/>
    <w:rsid w:val="009E7145"/>
    <w:rsid w:val="009F5601"/>
    <w:rsid w:val="00A04D1D"/>
    <w:rsid w:val="00A04FDB"/>
    <w:rsid w:val="00A07F02"/>
    <w:rsid w:val="00A16375"/>
    <w:rsid w:val="00A249A8"/>
    <w:rsid w:val="00A347BA"/>
    <w:rsid w:val="00A36607"/>
    <w:rsid w:val="00A41DCF"/>
    <w:rsid w:val="00A539BE"/>
    <w:rsid w:val="00A652ED"/>
    <w:rsid w:val="00A67C1F"/>
    <w:rsid w:val="00A7150D"/>
    <w:rsid w:val="00A721F6"/>
    <w:rsid w:val="00A7742A"/>
    <w:rsid w:val="00A843CF"/>
    <w:rsid w:val="00A87A43"/>
    <w:rsid w:val="00A92D9F"/>
    <w:rsid w:val="00AA28B3"/>
    <w:rsid w:val="00AA61A0"/>
    <w:rsid w:val="00AB127E"/>
    <w:rsid w:val="00AB48E4"/>
    <w:rsid w:val="00AC322B"/>
    <w:rsid w:val="00AD2418"/>
    <w:rsid w:val="00AE3ED7"/>
    <w:rsid w:val="00AE5C3A"/>
    <w:rsid w:val="00AF082F"/>
    <w:rsid w:val="00AF2E00"/>
    <w:rsid w:val="00B024D3"/>
    <w:rsid w:val="00B12F73"/>
    <w:rsid w:val="00B14837"/>
    <w:rsid w:val="00B14F3A"/>
    <w:rsid w:val="00B20F58"/>
    <w:rsid w:val="00B27C60"/>
    <w:rsid w:val="00B37F49"/>
    <w:rsid w:val="00B47401"/>
    <w:rsid w:val="00B503E4"/>
    <w:rsid w:val="00B617CF"/>
    <w:rsid w:val="00B61F3B"/>
    <w:rsid w:val="00B7271D"/>
    <w:rsid w:val="00B877C0"/>
    <w:rsid w:val="00B95797"/>
    <w:rsid w:val="00BA5EF8"/>
    <w:rsid w:val="00BA7798"/>
    <w:rsid w:val="00BB6B61"/>
    <w:rsid w:val="00BC342D"/>
    <w:rsid w:val="00BC79F7"/>
    <w:rsid w:val="00BD11C9"/>
    <w:rsid w:val="00BD2ECB"/>
    <w:rsid w:val="00BE0A67"/>
    <w:rsid w:val="00BE2322"/>
    <w:rsid w:val="00BE2512"/>
    <w:rsid w:val="00BE6562"/>
    <w:rsid w:val="00BF00E9"/>
    <w:rsid w:val="00BF5170"/>
    <w:rsid w:val="00C05CB9"/>
    <w:rsid w:val="00C1608C"/>
    <w:rsid w:val="00C1775E"/>
    <w:rsid w:val="00C20DFA"/>
    <w:rsid w:val="00C25F73"/>
    <w:rsid w:val="00C269C2"/>
    <w:rsid w:val="00C33F2B"/>
    <w:rsid w:val="00C34429"/>
    <w:rsid w:val="00C47DBC"/>
    <w:rsid w:val="00C54D10"/>
    <w:rsid w:val="00C5643F"/>
    <w:rsid w:val="00C566D2"/>
    <w:rsid w:val="00C7799B"/>
    <w:rsid w:val="00C77ABD"/>
    <w:rsid w:val="00C77F53"/>
    <w:rsid w:val="00C8439B"/>
    <w:rsid w:val="00C91550"/>
    <w:rsid w:val="00C91FC6"/>
    <w:rsid w:val="00CB52A2"/>
    <w:rsid w:val="00CD5CA6"/>
    <w:rsid w:val="00CE186B"/>
    <w:rsid w:val="00CE1F16"/>
    <w:rsid w:val="00CE2056"/>
    <w:rsid w:val="00CE2C5C"/>
    <w:rsid w:val="00CE6FD8"/>
    <w:rsid w:val="00D0114B"/>
    <w:rsid w:val="00D01A5E"/>
    <w:rsid w:val="00D15FE9"/>
    <w:rsid w:val="00D22FA5"/>
    <w:rsid w:val="00D2460E"/>
    <w:rsid w:val="00D2538B"/>
    <w:rsid w:val="00D334F6"/>
    <w:rsid w:val="00D33F9A"/>
    <w:rsid w:val="00D370C4"/>
    <w:rsid w:val="00D37BD3"/>
    <w:rsid w:val="00D456B6"/>
    <w:rsid w:val="00D45D84"/>
    <w:rsid w:val="00D50CC4"/>
    <w:rsid w:val="00D50E21"/>
    <w:rsid w:val="00D772BF"/>
    <w:rsid w:val="00D84D1B"/>
    <w:rsid w:val="00D85A30"/>
    <w:rsid w:val="00D86691"/>
    <w:rsid w:val="00D920EE"/>
    <w:rsid w:val="00DA1DBD"/>
    <w:rsid w:val="00DA6BBD"/>
    <w:rsid w:val="00DB0EF9"/>
    <w:rsid w:val="00DB6D45"/>
    <w:rsid w:val="00DB6F46"/>
    <w:rsid w:val="00DC62B9"/>
    <w:rsid w:val="00DC7215"/>
    <w:rsid w:val="00DD17EB"/>
    <w:rsid w:val="00DD63A0"/>
    <w:rsid w:val="00DD71A6"/>
    <w:rsid w:val="00DD71AA"/>
    <w:rsid w:val="00DF2054"/>
    <w:rsid w:val="00DF2A34"/>
    <w:rsid w:val="00DF4B2A"/>
    <w:rsid w:val="00E10F80"/>
    <w:rsid w:val="00E16EAD"/>
    <w:rsid w:val="00E32B8C"/>
    <w:rsid w:val="00E33598"/>
    <w:rsid w:val="00E33F84"/>
    <w:rsid w:val="00E4134E"/>
    <w:rsid w:val="00E418A6"/>
    <w:rsid w:val="00E42F9A"/>
    <w:rsid w:val="00E45CC5"/>
    <w:rsid w:val="00E46B0D"/>
    <w:rsid w:val="00E614D5"/>
    <w:rsid w:val="00E66FDD"/>
    <w:rsid w:val="00E72BDA"/>
    <w:rsid w:val="00E73AAE"/>
    <w:rsid w:val="00E77971"/>
    <w:rsid w:val="00E93713"/>
    <w:rsid w:val="00EA40A0"/>
    <w:rsid w:val="00EA4C7C"/>
    <w:rsid w:val="00EA4F9F"/>
    <w:rsid w:val="00EA5EB5"/>
    <w:rsid w:val="00EB404A"/>
    <w:rsid w:val="00EC12D3"/>
    <w:rsid w:val="00EC7080"/>
    <w:rsid w:val="00EC70D0"/>
    <w:rsid w:val="00EC7D68"/>
    <w:rsid w:val="00ED0971"/>
    <w:rsid w:val="00EE26A6"/>
    <w:rsid w:val="00EE5E23"/>
    <w:rsid w:val="00F00C24"/>
    <w:rsid w:val="00F04971"/>
    <w:rsid w:val="00F04C73"/>
    <w:rsid w:val="00F10C95"/>
    <w:rsid w:val="00F13586"/>
    <w:rsid w:val="00F136D7"/>
    <w:rsid w:val="00F20C78"/>
    <w:rsid w:val="00F25472"/>
    <w:rsid w:val="00F36DA4"/>
    <w:rsid w:val="00F370E1"/>
    <w:rsid w:val="00F44240"/>
    <w:rsid w:val="00F51A60"/>
    <w:rsid w:val="00F57E7A"/>
    <w:rsid w:val="00F6034A"/>
    <w:rsid w:val="00F74F44"/>
    <w:rsid w:val="00F939A1"/>
    <w:rsid w:val="00F95E48"/>
    <w:rsid w:val="00FA497A"/>
    <w:rsid w:val="00FA7D7D"/>
    <w:rsid w:val="00FB173E"/>
    <w:rsid w:val="00FB6156"/>
    <w:rsid w:val="00FC5719"/>
    <w:rsid w:val="00FC7345"/>
    <w:rsid w:val="00FD08D2"/>
    <w:rsid w:val="00FD3605"/>
    <w:rsid w:val="00FD3AE7"/>
    <w:rsid w:val="00FE2A11"/>
    <w:rsid w:val="00FE2B7A"/>
    <w:rsid w:val="00FE4D8E"/>
    <w:rsid w:val="00FE787D"/>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0" w:qFormat="1"/>
    <w:lsdException w:name="heading 3" w:uiPriority="9" w:qFormat="1"/>
    <w:lsdException w:name="heading 4" w:uiPriority="9"/>
    <w:lsdException w:name="heading 5" w:uiPriority="9" w:qFormat="1"/>
    <w:lsdException w:name="heading 6" w:uiPriority="9" w:qFormat="1"/>
    <w:lsdException w:name="heading 7" w:uiPriority="9" w:qFormat="1"/>
    <w:lsdException w:name="heading 8" w:uiPriority="0"/>
    <w:lsdException w:name="heading 9" w:uiPriority="9"/>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lsdException w:name="caption" w:uiPriority="35"/>
    <w:lsdException w:name="page number" w:uiPriority="0"/>
    <w:lsdException w:name="List Bullet" w:uiPriority="0"/>
    <w:lsdException w:name="Title" w:semiHidden="0" w:uiPriority="10" w:unhideWhenUsed="0"/>
    <w:lsdException w:name="Default Paragraph Font" w:uiPriority="1"/>
    <w:lsdException w:name="Body Text" w:uiPriority="0"/>
    <w:lsdException w:name="Body Text Indent" w:uiPriority="0"/>
    <w:lsdException w:name="List Continue" w:uiPriority="0"/>
    <w:lsdException w:name="Subtitle" w:semiHidden="0" w:uiPriority="0" w:unhideWhenUsed="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lsdException w:name="Emphasis" w:semiHidden="0" w:uiPriority="20" w:unhideWhenUsed="0"/>
    <w:lsdException w:name="HTML Preformatted"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645A6A"/>
    <w:pPr>
      <w:bidi/>
    </w:pPr>
  </w:style>
  <w:style w:type="paragraph" w:styleId="Heading1">
    <w:name w:val="heading 1"/>
    <w:basedOn w:val="Normal"/>
    <w:next w:val="Normal"/>
    <w:link w:val="Heading1Char"/>
    <w:autoRedefine/>
    <w:uiPriority w:val="9"/>
    <w:qFormat/>
    <w:rsid w:val="00D920EE"/>
    <w:pPr>
      <w:keepNext/>
      <w:spacing w:after="0" w:line="240" w:lineRule="auto"/>
      <w:ind w:left="851" w:hanging="851"/>
      <w:jc w:val="center"/>
      <w:outlineLvl w:val="0"/>
    </w:pPr>
    <w:rPr>
      <w:rFonts w:ascii="Arial" w:eastAsia="Times New Roman" w:hAnsi="Arial" w:cs="2  Titr"/>
      <w:b/>
      <w:bCs/>
      <w:color w:val="C00000"/>
      <w:sz w:val="24"/>
      <w:szCs w:val="32"/>
      <w:u w:val="double"/>
    </w:rPr>
  </w:style>
  <w:style w:type="paragraph" w:styleId="Heading2">
    <w:name w:val="heading 2"/>
    <w:basedOn w:val="Normal"/>
    <w:next w:val="Normal"/>
    <w:link w:val="Heading2Char"/>
    <w:qFormat/>
    <w:rsid w:val="007F124C"/>
    <w:pPr>
      <w:keepNext/>
      <w:bidi w:val="0"/>
      <w:spacing w:after="0" w:line="240" w:lineRule="auto"/>
      <w:outlineLvl w:val="1"/>
    </w:pPr>
    <w:rPr>
      <w:rFonts w:ascii="Arial" w:eastAsia="Times New Roman" w:hAnsi="Arial" w:cs="2  Titr"/>
      <w:b/>
      <w:bCs/>
      <w:color w:val="C00000"/>
      <w:sz w:val="24"/>
      <w:szCs w:val="28"/>
    </w:rPr>
  </w:style>
  <w:style w:type="paragraph" w:styleId="Heading3">
    <w:name w:val="heading 3"/>
    <w:basedOn w:val="Normal"/>
    <w:next w:val="Normal"/>
    <w:link w:val="Heading3Char"/>
    <w:uiPriority w:val="9"/>
    <w:qFormat/>
    <w:rsid w:val="00735A67"/>
    <w:pPr>
      <w:keepNext/>
      <w:bidi w:val="0"/>
      <w:spacing w:after="0" w:line="240" w:lineRule="auto"/>
      <w:outlineLvl w:val="2"/>
    </w:pPr>
    <w:rPr>
      <w:rFonts w:ascii="Arial" w:eastAsia="Times New Roman" w:hAnsi="Arial" w:cs="2  Titr"/>
      <w:b/>
      <w:bCs/>
      <w:color w:val="17365D" w:themeColor="text2" w:themeShade="BF"/>
      <w:sz w:val="24"/>
      <w:szCs w:val="24"/>
    </w:rPr>
  </w:style>
  <w:style w:type="paragraph" w:styleId="Heading40">
    <w:name w:val="heading 4"/>
    <w:aliases w:val="My - titr 4"/>
    <w:basedOn w:val="Normal"/>
    <w:next w:val="Normal"/>
    <w:link w:val="Heading4Char"/>
    <w:uiPriority w:val="9"/>
    <w:rsid w:val="005F2486"/>
    <w:pPr>
      <w:keepNext/>
      <w:bidi w:val="0"/>
      <w:spacing w:after="0" w:line="240" w:lineRule="auto"/>
      <w:jc w:val="center"/>
      <w:outlineLvl w:val="3"/>
    </w:pPr>
    <w:rPr>
      <w:rFonts w:ascii="Times New Roman" w:eastAsia="Times New Roman" w:hAnsi="Times New Roman" w:cs="Times New Roman"/>
      <w:b/>
      <w:bCs/>
      <w:sz w:val="20"/>
      <w:szCs w:val="20"/>
    </w:rPr>
  </w:style>
  <w:style w:type="paragraph" w:styleId="Heading5">
    <w:name w:val="heading 5"/>
    <w:basedOn w:val="Normal"/>
    <w:next w:val="Normal"/>
    <w:link w:val="Heading5Char"/>
    <w:uiPriority w:val="9"/>
    <w:qFormat/>
    <w:rsid w:val="00BF5170"/>
    <w:pPr>
      <w:keepNext/>
      <w:bidi w:val="0"/>
      <w:spacing w:after="0" w:line="240" w:lineRule="auto"/>
      <w:jc w:val="center"/>
      <w:outlineLvl w:val="4"/>
    </w:pPr>
    <w:rPr>
      <w:rFonts w:ascii="Times New Roman" w:eastAsia="Times New Roman" w:hAnsi="Times New Roman" w:cs="B Zar"/>
      <w:b/>
      <w:bCs/>
      <w:iCs/>
      <w:color w:val="4F6228" w:themeColor="accent3" w:themeShade="80"/>
      <w:sz w:val="16"/>
      <w:szCs w:val="24"/>
    </w:rPr>
  </w:style>
  <w:style w:type="paragraph" w:styleId="Heading6">
    <w:name w:val="heading 6"/>
    <w:basedOn w:val="Normal"/>
    <w:next w:val="Normal"/>
    <w:link w:val="Heading6Char"/>
    <w:uiPriority w:val="9"/>
    <w:qFormat/>
    <w:rsid w:val="00054523"/>
    <w:pPr>
      <w:keepNext/>
      <w:bidi w:val="0"/>
      <w:spacing w:after="0" w:line="240" w:lineRule="auto"/>
      <w:jc w:val="center"/>
      <w:outlineLvl w:val="5"/>
    </w:pPr>
    <w:rPr>
      <w:rFonts w:ascii="Arial" w:eastAsia="Times New Roman" w:hAnsi="Arial" w:cs="2  Titr"/>
      <w:b/>
      <w:bCs/>
      <w:sz w:val="24"/>
      <w:szCs w:val="40"/>
    </w:rPr>
  </w:style>
  <w:style w:type="paragraph" w:styleId="Heading7">
    <w:name w:val="heading 7"/>
    <w:basedOn w:val="Normal"/>
    <w:next w:val="Normal"/>
    <w:link w:val="Heading7Char"/>
    <w:uiPriority w:val="9"/>
    <w:qFormat/>
    <w:rsid w:val="00054523"/>
    <w:pPr>
      <w:keepNext/>
      <w:bidi w:val="0"/>
      <w:spacing w:after="0" w:line="240" w:lineRule="auto"/>
      <w:ind w:left="720" w:hanging="720"/>
      <w:jc w:val="center"/>
      <w:outlineLvl w:val="6"/>
    </w:pPr>
    <w:rPr>
      <w:rFonts w:ascii="Arial" w:eastAsia="Times New Roman" w:hAnsi="Arial" w:cs="2  Shiraz"/>
      <w:b/>
      <w:bCs/>
      <w:sz w:val="18"/>
      <w:szCs w:val="24"/>
    </w:rPr>
  </w:style>
  <w:style w:type="paragraph" w:styleId="Heading8">
    <w:name w:val="heading 8"/>
    <w:basedOn w:val="Normal"/>
    <w:next w:val="Normal"/>
    <w:link w:val="Heading8Char"/>
    <w:semiHidden/>
    <w:unhideWhenUsed/>
    <w:rsid w:val="005F2486"/>
    <w:pPr>
      <w:keepNext/>
      <w:keepLines/>
      <w:spacing w:before="200" w:after="0"/>
      <w:outlineLvl w:val="7"/>
    </w:pPr>
    <w:rPr>
      <w:rFonts w:ascii="Calibri Light" w:eastAsia="Times New Roman" w:hAnsi="Calibri Light" w:cs="Times New Roman"/>
      <w:b/>
      <w:bCs/>
      <w:color w:val="44546A"/>
      <w:lang w:bidi="ar-SA"/>
    </w:rPr>
  </w:style>
  <w:style w:type="paragraph" w:styleId="Heading9">
    <w:name w:val="heading 9"/>
    <w:basedOn w:val="Normal"/>
    <w:next w:val="Normal"/>
    <w:link w:val="Heading9Char"/>
    <w:uiPriority w:val="9"/>
    <w:rsid w:val="005F2486"/>
    <w:pPr>
      <w:keepNext/>
      <w:widowControl w:val="0"/>
      <w:tabs>
        <w:tab w:val="center" w:pos="4513"/>
      </w:tabs>
      <w:suppressAutoHyphens/>
      <w:bidi w:val="0"/>
      <w:spacing w:after="0" w:line="240" w:lineRule="auto"/>
      <w:jc w:val="center"/>
      <w:outlineLvl w:val="8"/>
    </w:pPr>
    <w:rPr>
      <w:rFonts w:ascii="Times New Roman" w:eastAsia="Times New Roman" w:hAnsi="Times New Roman" w:cs="Times New Roman"/>
      <w:b/>
      <w:bCs/>
      <w:snapToGrid w:val="0"/>
      <w:spacing w:val="-3"/>
      <w:sz w:val="28"/>
      <w:szCs w:val="2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920EE"/>
    <w:rPr>
      <w:rFonts w:ascii="Arial" w:eastAsia="Times New Roman" w:hAnsi="Arial" w:cs="2  Titr"/>
      <w:b/>
      <w:bCs/>
      <w:color w:val="C00000"/>
      <w:sz w:val="24"/>
      <w:szCs w:val="32"/>
      <w:u w:val="double"/>
    </w:rPr>
  </w:style>
  <w:style w:type="character" w:customStyle="1" w:styleId="Heading2Char">
    <w:name w:val="Heading 2 Char"/>
    <w:basedOn w:val="DefaultParagraphFont"/>
    <w:link w:val="Heading2"/>
    <w:rsid w:val="007F124C"/>
    <w:rPr>
      <w:rFonts w:ascii="Arial" w:eastAsia="Times New Roman" w:hAnsi="Arial" w:cs="2  Titr"/>
      <w:b/>
      <w:bCs/>
      <w:color w:val="C00000"/>
      <w:sz w:val="24"/>
      <w:szCs w:val="28"/>
    </w:rPr>
  </w:style>
  <w:style w:type="character" w:customStyle="1" w:styleId="Heading3Char">
    <w:name w:val="Heading 3 Char"/>
    <w:basedOn w:val="DefaultParagraphFont"/>
    <w:link w:val="Heading3"/>
    <w:uiPriority w:val="9"/>
    <w:rsid w:val="00735A67"/>
    <w:rPr>
      <w:rFonts w:ascii="Arial" w:eastAsia="Times New Roman" w:hAnsi="Arial" w:cs="2  Titr"/>
      <w:b/>
      <w:bCs/>
      <w:color w:val="17365D" w:themeColor="text2" w:themeShade="BF"/>
      <w:sz w:val="24"/>
      <w:szCs w:val="24"/>
    </w:rPr>
  </w:style>
  <w:style w:type="character" w:customStyle="1" w:styleId="Heading4Char">
    <w:name w:val="Heading 4 Char"/>
    <w:aliases w:val="My - titr 4 Char"/>
    <w:basedOn w:val="DefaultParagraphFont"/>
    <w:link w:val="Heading40"/>
    <w:uiPriority w:val="9"/>
    <w:rsid w:val="005F2486"/>
    <w:rPr>
      <w:rFonts w:ascii="Times New Roman" w:eastAsia="Times New Roman" w:hAnsi="Times New Roman" w:cs="Times New Roman"/>
      <w:b/>
      <w:bCs/>
      <w:sz w:val="20"/>
      <w:szCs w:val="20"/>
    </w:rPr>
  </w:style>
  <w:style w:type="character" w:customStyle="1" w:styleId="Heading5Char">
    <w:name w:val="Heading 5 Char"/>
    <w:basedOn w:val="DefaultParagraphFont"/>
    <w:link w:val="Heading5"/>
    <w:uiPriority w:val="9"/>
    <w:rsid w:val="00BF5170"/>
    <w:rPr>
      <w:rFonts w:ascii="Times New Roman" w:eastAsia="Times New Roman" w:hAnsi="Times New Roman" w:cs="B Zar"/>
      <w:b/>
      <w:bCs/>
      <w:iCs/>
      <w:color w:val="4F6228" w:themeColor="accent3" w:themeShade="80"/>
      <w:sz w:val="16"/>
      <w:szCs w:val="24"/>
    </w:rPr>
  </w:style>
  <w:style w:type="character" w:customStyle="1" w:styleId="Heading6Char">
    <w:name w:val="Heading 6 Char"/>
    <w:basedOn w:val="DefaultParagraphFont"/>
    <w:link w:val="Heading6"/>
    <w:uiPriority w:val="9"/>
    <w:rsid w:val="00054523"/>
    <w:rPr>
      <w:rFonts w:ascii="Arial" w:eastAsia="Times New Roman" w:hAnsi="Arial" w:cs="2  Titr"/>
      <w:b/>
      <w:bCs/>
      <w:sz w:val="24"/>
      <w:szCs w:val="40"/>
    </w:rPr>
  </w:style>
  <w:style w:type="character" w:customStyle="1" w:styleId="Heading7Char">
    <w:name w:val="Heading 7 Char"/>
    <w:basedOn w:val="DefaultParagraphFont"/>
    <w:link w:val="Heading7"/>
    <w:uiPriority w:val="9"/>
    <w:rsid w:val="00054523"/>
    <w:rPr>
      <w:rFonts w:ascii="Arial" w:eastAsia="Times New Roman" w:hAnsi="Arial" w:cs="2  Shiraz"/>
      <w:b/>
      <w:bCs/>
      <w:sz w:val="18"/>
      <w:szCs w:val="24"/>
    </w:rPr>
  </w:style>
  <w:style w:type="paragraph" w:customStyle="1" w:styleId="Heading81">
    <w:name w:val="Heading 81"/>
    <w:basedOn w:val="Normal"/>
    <w:next w:val="Normal"/>
    <w:unhideWhenUsed/>
    <w:rsid w:val="005F2486"/>
    <w:pPr>
      <w:keepNext/>
      <w:keepLines/>
      <w:bidi w:val="0"/>
      <w:spacing w:before="40" w:after="0" w:line="264" w:lineRule="auto"/>
      <w:outlineLvl w:val="7"/>
    </w:pPr>
    <w:rPr>
      <w:rFonts w:ascii="Calibri Light" w:eastAsia="Times New Roman" w:hAnsi="Calibri Light" w:cs="Times New Roman"/>
      <w:b/>
      <w:bCs/>
      <w:color w:val="44546A"/>
      <w:sz w:val="20"/>
      <w:szCs w:val="20"/>
      <w:lang w:bidi="ar-SA"/>
    </w:rPr>
  </w:style>
  <w:style w:type="character" w:customStyle="1" w:styleId="Heading9Char">
    <w:name w:val="Heading 9 Char"/>
    <w:basedOn w:val="DefaultParagraphFont"/>
    <w:link w:val="Heading9"/>
    <w:uiPriority w:val="9"/>
    <w:rsid w:val="005F2486"/>
    <w:rPr>
      <w:rFonts w:ascii="Times New Roman" w:eastAsia="Times New Roman" w:hAnsi="Times New Roman" w:cs="Times New Roman"/>
      <w:b/>
      <w:bCs/>
      <w:snapToGrid w:val="0"/>
      <w:spacing w:val="-3"/>
      <w:sz w:val="28"/>
      <w:szCs w:val="28"/>
      <w:u w:val="single"/>
    </w:rPr>
  </w:style>
  <w:style w:type="numbering" w:customStyle="1" w:styleId="NoList1">
    <w:name w:val="No List1"/>
    <w:next w:val="NoList"/>
    <w:uiPriority w:val="99"/>
    <w:semiHidden/>
    <w:unhideWhenUsed/>
    <w:rsid w:val="005F2486"/>
  </w:style>
  <w:style w:type="paragraph" w:styleId="Header">
    <w:name w:val="header"/>
    <w:aliases w:val="Header1"/>
    <w:basedOn w:val="Normal"/>
    <w:link w:val="HeaderChar"/>
    <w:uiPriority w:val="99"/>
    <w:rsid w:val="005F2486"/>
    <w:pPr>
      <w:tabs>
        <w:tab w:val="center" w:pos="4320"/>
        <w:tab w:val="right" w:pos="8640"/>
      </w:tabs>
      <w:bidi w:val="0"/>
      <w:spacing w:after="0" w:line="240" w:lineRule="auto"/>
    </w:pPr>
    <w:rPr>
      <w:rFonts w:ascii="Times New Roman" w:eastAsia="Times New Roman" w:hAnsi="Times New Roman" w:cs="Times New Roman"/>
      <w:sz w:val="24"/>
      <w:szCs w:val="24"/>
    </w:rPr>
  </w:style>
  <w:style w:type="character" w:customStyle="1" w:styleId="HeaderChar">
    <w:name w:val="Header Char"/>
    <w:aliases w:val="Header1 Char"/>
    <w:basedOn w:val="DefaultParagraphFont"/>
    <w:link w:val="Header"/>
    <w:uiPriority w:val="99"/>
    <w:rsid w:val="005F2486"/>
    <w:rPr>
      <w:rFonts w:ascii="Times New Roman" w:eastAsia="Times New Roman" w:hAnsi="Times New Roman" w:cs="Times New Roman"/>
      <w:sz w:val="24"/>
      <w:szCs w:val="24"/>
    </w:rPr>
  </w:style>
  <w:style w:type="paragraph" w:styleId="Footer">
    <w:name w:val="footer"/>
    <w:basedOn w:val="Normal"/>
    <w:link w:val="FooterChar"/>
    <w:uiPriority w:val="99"/>
    <w:rsid w:val="005F2486"/>
    <w:pPr>
      <w:tabs>
        <w:tab w:val="center" w:pos="4320"/>
        <w:tab w:val="right" w:pos="8640"/>
      </w:tabs>
      <w:bidi w:val="0"/>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5F2486"/>
    <w:rPr>
      <w:rFonts w:ascii="Times New Roman" w:eastAsia="Times New Roman" w:hAnsi="Times New Roman" w:cs="Times New Roman"/>
      <w:sz w:val="24"/>
      <w:szCs w:val="24"/>
    </w:rPr>
  </w:style>
  <w:style w:type="character" w:styleId="PageNumber">
    <w:name w:val="page number"/>
    <w:basedOn w:val="DefaultParagraphFont"/>
    <w:rsid w:val="005F2486"/>
  </w:style>
  <w:style w:type="paragraph" w:customStyle="1" w:styleId="SPECIFICATION">
    <w:name w:val="SPECIFICATION"/>
    <w:basedOn w:val="Normal"/>
    <w:rsid w:val="005F2486"/>
    <w:pPr>
      <w:bidi w:val="0"/>
      <w:spacing w:after="0" w:line="360" w:lineRule="auto"/>
      <w:ind w:left="567"/>
      <w:jc w:val="both"/>
    </w:pPr>
    <w:rPr>
      <w:rFonts w:ascii="Arial" w:eastAsia="Times New Roman" w:hAnsi="Arial" w:cs="Arial"/>
      <w:sz w:val="24"/>
      <w:szCs w:val="24"/>
    </w:rPr>
  </w:style>
  <w:style w:type="paragraph" w:styleId="Caption">
    <w:name w:val="caption"/>
    <w:basedOn w:val="Normal"/>
    <w:next w:val="Normal"/>
    <w:uiPriority w:val="35"/>
    <w:rsid w:val="005F2486"/>
    <w:pPr>
      <w:bidi w:val="0"/>
      <w:spacing w:after="0" w:line="240" w:lineRule="auto"/>
      <w:ind w:left="851" w:hanging="851"/>
      <w:jc w:val="center"/>
    </w:pPr>
    <w:rPr>
      <w:rFonts w:ascii="Arial" w:eastAsia="Times New Roman" w:hAnsi="Arial" w:cs="Arial"/>
      <w:b/>
      <w:bCs/>
      <w:sz w:val="24"/>
      <w:szCs w:val="24"/>
      <w:u w:val="single"/>
    </w:rPr>
  </w:style>
  <w:style w:type="paragraph" w:styleId="BodyTextIndent">
    <w:name w:val="Body Text Indent"/>
    <w:basedOn w:val="Normal"/>
    <w:link w:val="BodyTextIndentChar"/>
    <w:rsid w:val="005F2486"/>
    <w:pPr>
      <w:bidi w:val="0"/>
      <w:spacing w:after="0" w:line="240" w:lineRule="auto"/>
      <w:ind w:left="851" w:hanging="851"/>
      <w:jc w:val="both"/>
    </w:pPr>
    <w:rPr>
      <w:rFonts w:ascii="Arial" w:eastAsia="Times New Roman" w:hAnsi="Arial" w:cs="Arial"/>
      <w:sz w:val="24"/>
      <w:szCs w:val="24"/>
    </w:rPr>
  </w:style>
  <w:style w:type="character" w:customStyle="1" w:styleId="BodyTextIndentChar">
    <w:name w:val="Body Text Indent Char"/>
    <w:basedOn w:val="DefaultParagraphFont"/>
    <w:link w:val="BodyTextIndent"/>
    <w:rsid w:val="005F2486"/>
    <w:rPr>
      <w:rFonts w:ascii="Arial" w:eastAsia="Times New Roman" w:hAnsi="Arial" w:cs="Arial"/>
      <w:sz w:val="24"/>
      <w:szCs w:val="24"/>
    </w:rPr>
  </w:style>
  <w:style w:type="paragraph" w:styleId="BodyTextIndent2">
    <w:name w:val="Body Text Indent 2"/>
    <w:basedOn w:val="Normal"/>
    <w:link w:val="BodyTextIndent2Char"/>
    <w:rsid w:val="005F2486"/>
    <w:pPr>
      <w:bidi w:val="0"/>
      <w:spacing w:after="0" w:line="240" w:lineRule="auto"/>
      <w:ind w:left="709" w:hanging="709"/>
      <w:jc w:val="both"/>
    </w:pPr>
    <w:rPr>
      <w:rFonts w:ascii="Arial" w:eastAsia="Times New Roman" w:hAnsi="Arial" w:cs="Arial"/>
      <w:sz w:val="24"/>
      <w:szCs w:val="24"/>
    </w:rPr>
  </w:style>
  <w:style w:type="character" w:customStyle="1" w:styleId="BodyTextIndent2Char">
    <w:name w:val="Body Text Indent 2 Char"/>
    <w:basedOn w:val="DefaultParagraphFont"/>
    <w:link w:val="BodyTextIndent2"/>
    <w:rsid w:val="005F2486"/>
    <w:rPr>
      <w:rFonts w:ascii="Arial" w:eastAsia="Times New Roman" w:hAnsi="Arial" w:cs="Arial"/>
      <w:sz w:val="24"/>
      <w:szCs w:val="24"/>
    </w:rPr>
  </w:style>
  <w:style w:type="paragraph" w:styleId="BodyTextIndent3">
    <w:name w:val="Body Text Indent 3"/>
    <w:basedOn w:val="Normal"/>
    <w:link w:val="BodyTextIndent3Char"/>
    <w:rsid w:val="005F2486"/>
    <w:pPr>
      <w:tabs>
        <w:tab w:val="left" w:pos="3240"/>
        <w:tab w:val="left" w:pos="9540"/>
      </w:tabs>
      <w:bidi w:val="0"/>
      <w:spacing w:after="0" w:line="240" w:lineRule="auto"/>
      <w:ind w:left="720"/>
      <w:jc w:val="both"/>
    </w:pPr>
    <w:rPr>
      <w:rFonts w:ascii="Arial" w:eastAsia="Times New Roman" w:hAnsi="Arial" w:cs="Arial"/>
      <w:sz w:val="24"/>
      <w:szCs w:val="24"/>
    </w:rPr>
  </w:style>
  <w:style w:type="character" w:customStyle="1" w:styleId="BodyTextIndent3Char">
    <w:name w:val="Body Text Indent 3 Char"/>
    <w:basedOn w:val="DefaultParagraphFont"/>
    <w:link w:val="BodyTextIndent3"/>
    <w:rsid w:val="005F2486"/>
    <w:rPr>
      <w:rFonts w:ascii="Arial" w:eastAsia="Times New Roman" w:hAnsi="Arial" w:cs="Arial"/>
      <w:sz w:val="24"/>
      <w:szCs w:val="24"/>
    </w:rPr>
  </w:style>
  <w:style w:type="paragraph" w:styleId="TOC1">
    <w:name w:val="toc 1"/>
    <w:basedOn w:val="Normal"/>
    <w:next w:val="Normal"/>
    <w:autoRedefine/>
    <w:uiPriority w:val="39"/>
    <w:qFormat/>
    <w:rsid w:val="002F6160"/>
    <w:pPr>
      <w:tabs>
        <w:tab w:val="left" w:pos="480"/>
        <w:tab w:val="right" w:leader="dot" w:pos="9026"/>
        <w:tab w:val="right" w:pos="9639"/>
      </w:tabs>
      <w:spacing w:before="360" w:after="0" w:line="240" w:lineRule="auto"/>
    </w:pPr>
    <w:rPr>
      <w:rFonts w:ascii="Arial" w:eastAsia="Times New Roman" w:hAnsi="Arial" w:cs="B Jadid"/>
      <w:b/>
      <w:bCs/>
      <w:caps/>
      <w:sz w:val="24"/>
      <w:szCs w:val="24"/>
    </w:rPr>
  </w:style>
  <w:style w:type="paragraph" w:styleId="BodyText">
    <w:name w:val="Body Text"/>
    <w:basedOn w:val="Normal"/>
    <w:link w:val="BodyTextChar"/>
    <w:rsid w:val="005F2486"/>
    <w:pPr>
      <w:bidi w:val="0"/>
      <w:spacing w:after="0" w:line="240" w:lineRule="auto"/>
      <w:jc w:val="center"/>
    </w:pPr>
    <w:rPr>
      <w:rFonts w:ascii="Times New Roman" w:eastAsia="Times New Roman" w:hAnsi="Times New Roman" w:cs="Times New Roman"/>
      <w:sz w:val="20"/>
      <w:szCs w:val="20"/>
    </w:rPr>
  </w:style>
  <w:style w:type="character" w:customStyle="1" w:styleId="BodyTextChar">
    <w:name w:val="Body Text Char"/>
    <w:basedOn w:val="DefaultParagraphFont"/>
    <w:link w:val="BodyText"/>
    <w:rsid w:val="005F2486"/>
    <w:rPr>
      <w:rFonts w:ascii="Times New Roman" w:eastAsia="Times New Roman" w:hAnsi="Times New Roman" w:cs="Times New Roman"/>
      <w:sz w:val="20"/>
      <w:szCs w:val="20"/>
    </w:rPr>
  </w:style>
  <w:style w:type="paragraph" w:styleId="EndnoteText">
    <w:name w:val="endnote text"/>
    <w:basedOn w:val="Normal"/>
    <w:link w:val="EndnoteTextChar"/>
    <w:uiPriority w:val="99"/>
    <w:rsid w:val="005F2486"/>
    <w:pPr>
      <w:widowControl w:val="0"/>
      <w:bidi w:val="0"/>
      <w:spacing w:after="0" w:line="240" w:lineRule="auto"/>
    </w:pPr>
    <w:rPr>
      <w:rFonts w:ascii="WPKerman-TT" w:eastAsia="Times New Roman" w:hAnsi="WPKerman-TT" w:cs="Times New Roman"/>
      <w:snapToGrid w:val="0"/>
      <w:sz w:val="24"/>
      <w:szCs w:val="24"/>
    </w:rPr>
  </w:style>
  <w:style w:type="character" w:customStyle="1" w:styleId="EndnoteTextChar">
    <w:name w:val="Endnote Text Char"/>
    <w:basedOn w:val="DefaultParagraphFont"/>
    <w:link w:val="EndnoteText"/>
    <w:uiPriority w:val="99"/>
    <w:rsid w:val="005F2486"/>
    <w:rPr>
      <w:rFonts w:ascii="WPKerman-TT" w:eastAsia="Times New Roman" w:hAnsi="WPKerman-TT" w:cs="Times New Roman"/>
      <w:snapToGrid w:val="0"/>
      <w:sz w:val="24"/>
      <w:szCs w:val="24"/>
    </w:rPr>
  </w:style>
  <w:style w:type="table" w:styleId="TableGrid">
    <w:name w:val="Table Grid"/>
    <w:basedOn w:val="TableNormal"/>
    <w:uiPriority w:val="59"/>
    <w:rsid w:val="005F248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qFormat/>
    <w:rsid w:val="002042F9"/>
    <w:pPr>
      <w:tabs>
        <w:tab w:val="right" w:leader="dot" w:pos="9026"/>
      </w:tabs>
      <w:spacing w:after="0" w:line="240" w:lineRule="auto"/>
      <w:ind w:left="240" w:right="142"/>
      <w:jc w:val="right"/>
    </w:pPr>
    <w:rPr>
      <w:rFonts w:ascii="Times New Roman" w:eastAsia="Times New Roman" w:hAnsi="Times New Roman" w:cs="B Zar"/>
      <w:b/>
      <w:bCs/>
      <w:noProof/>
      <w:sz w:val="24"/>
      <w:szCs w:val="24"/>
    </w:rPr>
  </w:style>
  <w:style w:type="paragraph" w:customStyle="1" w:styleId="e1">
    <w:name w:val="e1"/>
    <w:basedOn w:val="Normal"/>
    <w:rsid w:val="005F2486"/>
    <w:pPr>
      <w:keepLines/>
      <w:bidi w:val="0"/>
      <w:spacing w:after="240" w:line="240" w:lineRule="auto"/>
      <w:ind w:left="567" w:hanging="567"/>
    </w:pPr>
    <w:rPr>
      <w:rFonts w:ascii="Arial" w:eastAsia="Times New Roman" w:hAnsi="Arial" w:cs="Times New Roman"/>
      <w:szCs w:val="20"/>
      <w:lang w:val="de-DE" w:bidi="ar-SA"/>
    </w:rPr>
  </w:style>
  <w:style w:type="paragraph" w:customStyle="1" w:styleId="e1t">
    <w:name w:val="e1t"/>
    <w:basedOn w:val="e1"/>
    <w:rsid w:val="005F2486"/>
    <w:pPr>
      <w:ind w:firstLine="0"/>
    </w:pPr>
  </w:style>
  <w:style w:type="paragraph" w:customStyle="1" w:styleId="e2">
    <w:name w:val="e2"/>
    <w:basedOn w:val="Normal"/>
    <w:rsid w:val="005F2486"/>
    <w:pPr>
      <w:keepLines/>
      <w:bidi w:val="0"/>
      <w:spacing w:after="240" w:line="240" w:lineRule="auto"/>
      <w:ind w:left="1134" w:hanging="567"/>
    </w:pPr>
    <w:rPr>
      <w:rFonts w:ascii="Arial" w:eastAsia="Times New Roman" w:hAnsi="Arial" w:cs="Times New Roman"/>
      <w:szCs w:val="20"/>
      <w:lang w:val="de-DE" w:bidi="ar-SA"/>
    </w:rPr>
  </w:style>
  <w:style w:type="paragraph" w:customStyle="1" w:styleId="e2t">
    <w:name w:val="e2t"/>
    <w:basedOn w:val="e2"/>
    <w:rsid w:val="005F2486"/>
    <w:pPr>
      <w:ind w:firstLine="0"/>
    </w:pPr>
  </w:style>
  <w:style w:type="paragraph" w:customStyle="1" w:styleId="e3t">
    <w:name w:val="e3t"/>
    <w:basedOn w:val="Normal"/>
    <w:rsid w:val="005F2486"/>
    <w:pPr>
      <w:keepLines/>
      <w:bidi w:val="0"/>
      <w:spacing w:after="240" w:line="240" w:lineRule="auto"/>
      <w:ind w:left="1701"/>
    </w:pPr>
    <w:rPr>
      <w:rFonts w:ascii="Arial" w:eastAsia="Times New Roman" w:hAnsi="Arial" w:cs="Times New Roman"/>
      <w:szCs w:val="20"/>
      <w:lang w:val="de-DE" w:bidi="ar-SA"/>
    </w:rPr>
  </w:style>
  <w:style w:type="paragraph" w:styleId="BalloonText">
    <w:name w:val="Balloon Text"/>
    <w:basedOn w:val="Normal"/>
    <w:link w:val="BalloonTextChar"/>
    <w:uiPriority w:val="99"/>
    <w:semiHidden/>
    <w:rsid w:val="005F2486"/>
    <w:pPr>
      <w:bidi w:val="0"/>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5F2486"/>
    <w:rPr>
      <w:rFonts w:ascii="Tahoma" w:eastAsia="Times New Roman" w:hAnsi="Tahoma" w:cs="Tahoma"/>
      <w:sz w:val="16"/>
      <w:szCs w:val="16"/>
    </w:rPr>
  </w:style>
  <w:style w:type="paragraph" w:styleId="BlockText">
    <w:name w:val="Block Text"/>
    <w:basedOn w:val="Normal"/>
    <w:rsid w:val="005F2486"/>
    <w:pPr>
      <w:bidi w:val="0"/>
      <w:spacing w:after="0" w:line="240" w:lineRule="auto"/>
      <w:ind w:left="113" w:right="113"/>
      <w:jc w:val="center"/>
    </w:pPr>
    <w:rPr>
      <w:rFonts w:ascii="Univers (W1)" w:eastAsia="Times New Roman" w:hAnsi="Univers (W1)" w:cs="Times New Roman"/>
      <w:sz w:val="14"/>
      <w:szCs w:val="20"/>
      <w:lang w:val="en-GB" w:eastAsia="es-ES" w:bidi="ar-SA"/>
    </w:rPr>
  </w:style>
  <w:style w:type="character" w:styleId="Hyperlink">
    <w:name w:val="Hyperlink"/>
    <w:basedOn w:val="DefaultParagraphFont"/>
    <w:uiPriority w:val="99"/>
    <w:rsid w:val="005F2486"/>
    <w:rPr>
      <w:color w:val="0000FF"/>
      <w:u w:val="single"/>
    </w:rPr>
  </w:style>
  <w:style w:type="paragraph" w:styleId="ListParagraph">
    <w:name w:val="List Paragraph"/>
    <w:basedOn w:val="Normal"/>
    <w:link w:val="ListParagraphChar"/>
    <w:uiPriority w:val="34"/>
    <w:rsid w:val="005F2486"/>
    <w:pPr>
      <w:bidi w:val="0"/>
      <w:spacing w:after="0" w:line="240" w:lineRule="auto"/>
      <w:ind w:left="720"/>
    </w:pPr>
    <w:rPr>
      <w:rFonts w:ascii="Times New Roman" w:eastAsia="MS Mincho" w:hAnsi="Times New Roman" w:cs="Times New Roman"/>
      <w:sz w:val="24"/>
      <w:szCs w:val="24"/>
    </w:rPr>
  </w:style>
  <w:style w:type="paragraph" w:styleId="TOC3">
    <w:name w:val="toc 3"/>
    <w:basedOn w:val="Normal"/>
    <w:next w:val="Normal"/>
    <w:autoRedefine/>
    <w:uiPriority w:val="39"/>
    <w:qFormat/>
    <w:rsid w:val="00BD2ECB"/>
    <w:pPr>
      <w:bidi w:val="0"/>
      <w:spacing w:after="0" w:line="240" w:lineRule="auto"/>
      <w:ind w:left="480"/>
    </w:pPr>
    <w:rPr>
      <w:rFonts w:ascii="Times New Roman" w:eastAsia="MS Mincho" w:hAnsi="Times New Roman" w:cs="B Jadid"/>
      <w:sz w:val="24"/>
      <w:szCs w:val="24"/>
    </w:rPr>
  </w:style>
  <w:style w:type="character" w:styleId="FollowedHyperlink">
    <w:name w:val="FollowedHyperlink"/>
    <w:basedOn w:val="DefaultParagraphFont"/>
    <w:uiPriority w:val="99"/>
    <w:rsid w:val="005F2486"/>
    <w:rPr>
      <w:color w:val="800080"/>
      <w:u w:val="single"/>
    </w:rPr>
  </w:style>
  <w:style w:type="paragraph" w:styleId="NormalWeb">
    <w:name w:val="Normal (Web)"/>
    <w:basedOn w:val="Normal"/>
    <w:uiPriority w:val="99"/>
    <w:rsid w:val="005F2486"/>
    <w:pPr>
      <w:bidi w:val="0"/>
      <w:spacing w:before="100" w:beforeAutospacing="1" w:after="100" w:afterAutospacing="1" w:line="240" w:lineRule="auto"/>
    </w:pPr>
    <w:rPr>
      <w:rFonts w:ascii="Arial" w:eastAsia="Times New Roman" w:hAnsi="Arial" w:cs="Arial"/>
      <w:lang w:bidi="ar-SA"/>
    </w:rPr>
  </w:style>
  <w:style w:type="paragraph" w:customStyle="1" w:styleId="CM11">
    <w:name w:val="CM11"/>
    <w:basedOn w:val="Normal"/>
    <w:next w:val="Normal"/>
    <w:rsid w:val="005F2486"/>
    <w:pPr>
      <w:widowControl w:val="0"/>
      <w:autoSpaceDE w:val="0"/>
      <w:autoSpaceDN w:val="0"/>
      <w:bidi w:val="0"/>
      <w:adjustRightInd w:val="0"/>
      <w:spacing w:after="165" w:line="240" w:lineRule="auto"/>
    </w:pPr>
    <w:rPr>
      <w:rFonts w:ascii="Helvetica Inserat" w:eastAsia="Times New Roman" w:hAnsi="Helvetica Inserat" w:cs="Times New Roman"/>
      <w:sz w:val="24"/>
      <w:szCs w:val="24"/>
      <w:lang w:bidi="ar-SA"/>
    </w:rPr>
  </w:style>
  <w:style w:type="paragraph" w:customStyle="1" w:styleId="CM10">
    <w:name w:val="CM10"/>
    <w:basedOn w:val="Normal"/>
    <w:next w:val="Normal"/>
    <w:rsid w:val="005F2486"/>
    <w:pPr>
      <w:widowControl w:val="0"/>
      <w:autoSpaceDE w:val="0"/>
      <w:autoSpaceDN w:val="0"/>
      <w:bidi w:val="0"/>
      <w:adjustRightInd w:val="0"/>
      <w:spacing w:after="235" w:line="240" w:lineRule="auto"/>
    </w:pPr>
    <w:rPr>
      <w:rFonts w:ascii="Helvetica Inserat" w:eastAsia="Times New Roman" w:hAnsi="Helvetica Inserat" w:cs="Times New Roman"/>
      <w:sz w:val="24"/>
      <w:szCs w:val="24"/>
      <w:lang w:bidi="ar-SA"/>
    </w:rPr>
  </w:style>
  <w:style w:type="paragraph" w:customStyle="1" w:styleId="Default">
    <w:name w:val="Default"/>
    <w:rsid w:val="005F2486"/>
    <w:pPr>
      <w:widowControl w:val="0"/>
      <w:autoSpaceDE w:val="0"/>
      <w:autoSpaceDN w:val="0"/>
      <w:adjustRightInd w:val="0"/>
      <w:spacing w:after="0" w:line="240" w:lineRule="auto"/>
    </w:pPr>
    <w:rPr>
      <w:rFonts w:ascii="Helvetica Inserat" w:eastAsia="Times New Roman" w:hAnsi="Helvetica Inserat" w:cs="Helvetica Inserat"/>
      <w:color w:val="000000"/>
      <w:sz w:val="24"/>
      <w:szCs w:val="24"/>
      <w:lang w:bidi="ar-SA"/>
    </w:rPr>
  </w:style>
  <w:style w:type="paragraph" w:customStyle="1" w:styleId="CM2">
    <w:name w:val="CM2"/>
    <w:basedOn w:val="Default"/>
    <w:next w:val="Default"/>
    <w:rsid w:val="005F2486"/>
    <w:rPr>
      <w:rFonts w:cs="Times New Roman"/>
      <w:color w:val="auto"/>
    </w:rPr>
  </w:style>
  <w:style w:type="paragraph" w:customStyle="1" w:styleId="CM7">
    <w:name w:val="CM7"/>
    <w:basedOn w:val="Default"/>
    <w:next w:val="Default"/>
    <w:rsid w:val="005F2486"/>
    <w:pPr>
      <w:spacing w:line="236" w:lineRule="atLeast"/>
    </w:pPr>
    <w:rPr>
      <w:rFonts w:cs="Times New Roman"/>
      <w:color w:val="auto"/>
    </w:rPr>
  </w:style>
  <w:style w:type="paragraph" w:customStyle="1" w:styleId="CM4">
    <w:name w:val="CM4"/>
    <w:basedOn w:val="Default"/>
    <w:next w:val="Default"/>
    <w:rsid w:val="005F2486"/>
    <w:pPr>
      <w:spacing w:line="240" w:lineRule="atLeast"/>
    </w:pPr>
    <w:rPr>
      <w:rFonts w:cs="Times New Roman"/>
      <w:color w:val="auto"/>
    </w:rPr>
  </w:style>
  <w:style w:type="paragraph" w:styleId="CommentText">
    <w:name w:val="annotation text"/>
    <w:basedOn w:val="Normal"/>
    <w:link w:val="CommentTextChar"/>
    <w:uiPriority w:val="99"/>
    <w:rsid w:val="005F2486"/>
    <w:pPr>
      <w:bidi w:val="0"/>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5F2486"/>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rsid w:val="005F2486"/>
    <w:rPr>
      <w:b/>
      <w:bCs/>
    </w:rPr>
  </w:style>
  <w:style w:type="character" w:customStyle="1" w:styleId="CommentSubjectChar">
    <w:name w:val="Comment Subject Char"/>
    <w:basedOn w:val="CommentTextChar"/>
    <w:link w:val="CommentSubject"/>
    <w:uiPriority w:val="99"/>
    <w:rsid w:val="005F2486"/>
    <w:rPr>
      <w:rFonts w:ascii="Times New Roman" w:eastAsia="Times New Roman" w:hAnsi="Times New Roman" w:cs="Times New Roman"/>
      <w:b/>
      <w:bCs/>
      <w:sz w:val="20"/>
      <w:szCs w:val="20"/>
    </w:rPr>
  </w:style>
  <w:style w:type="paragraph" w:customStyle="1" w:styleId="CM22">
    <w:name w:val="CM22"/>
    <w:basedOn w:val="Default"/>
    <w:next w:val="Default"/>
    <w:rsid w:val="005F2486"/>
    <w:pPr>
      <w:spacing w:line="280" w:lineRule="atLeast"/>
    </w:pPr>
    <w:rPr>
      <w:rFonts w:ascii="NNNAJC+Arial" w:hAnsi="NNNAJC+Arial" w:cs="Times New Roman"/>
      <w:color w:val="auto"/>
    </w:rPr>
  </w:style>
  <w:style w:type="paragraph" w:customStyle="1" w:styleId="CM17">
    <w:name w:val="CM17"/>
    <w:basedOn w:val="Default"/>
    <w:next w:val="Default"/>
    <w:rsid w:val="005F2486"/>
    <w:pPr>
      <w:spacing w:line="271" w:lineRule="atLeast"/>
    </w:pPr>
    <w:rPr>
      <w:rFonts w:ascii="NNNAJC+Arial" w:hAnsi="NNNAJC+Arial" w:cs="Times New Roman"/>
      <w:color w:val="auto"/>
    </w:rPr>
  </w:style>
  <w:style w:type="paragraph" w:customStyle="1" w:styleId="CM51">
    <w:name w:val="CM51"/>
    <w:basedOn w:val="Default"/>
    <w:next w:val="Default"/>
    <w:rsid w:val="005F2486"/>
    <w:pPr>
      <w:spacing w:after="350"/>
    </w:pPr>
    <w:rPr>
      <w:rFonts w:ascii="NNNAJC+Arial" w:hAnsi="NNNAJC+Arial" w:cs="Times New Roman"/>
      <w:color w:val="auto"/>
    </w:rPr>
  </w:style>
  <w:style w:type="paragraph" w:customStyle="1" w:styleId="CM37">
    <w:name w:val="CM37"/>
    <w:basedOn w:val="Default"/>
    <w:next w:val="Default"/>
    <w:rsid w:val="005F2486"/>
    <w:pPr>
      <w:spacing w:after="203"/>
    </w:pPr>
    <w:rPr>
      <w:rFonts w:ascii="NNNAJC+Arial" w:hAnsi="NNNAJC+Arial" w:cs="Times New Roman"/>
      <w:color w:val="auto"/>
    </w:rPr>
  </w:style>
  <w:style w:type="paragraph" w:customStyle="1" w:styleId="CM34">
    <w:name w:val="CM34"/>
    <w:basedOn w:val="Default"/>
    <w:next w:val="Default"/>
    <w:rsid w:val="005F2486"/>
    <w:pPr>
      <w:spacing w:after="110"/>
    </w:pPr>
    <w:rPr>
      <w:rFonts w:ascii="Arial" w:hAnsi="Arial" w:cs="Times New Roman"/>
      <w:color w:val="auto"/>
    </w:rPr>
  </w:style>
  <w:style w:type="character" w:customStyle="1" w:styleId="Heading8Char">
    <w:name w:val="Heading 8 Char"/>
    <w:basedOn w:val="DefaultParagraphFont"/>
    <w:link w:val="Heading8"/>
    <w:rsid w:val="005F2486"/>
    <w:rPr>
      <w:rFonts w:ascii="Calibri Light" w:eastAsia="Times New Roman" w:hAnsi="Calibri Light" w:cs="Times New Roman"/>
      <w:b/>
      <w:bCs/>
      <w:color w:val="44546A"/>
      <w:lang w:bidi="ar-SA"/>
    </w:rPr>
  </w:style>
  <w:style w:type="paragraph" w:customStyle="1" w:styleId="NoSpacing1">
    <w:name w:val="No Spacing1"/>
    <w:next w:val="NoSpacing"/>
    <w:link w:val="NoSpacingChar"/>
    <w:uiPriority w:val="1"/>
    <w:rsid w:val="005F2486"/>
    <w:pPr>
      <w:spacing w:after="0" w:line="240" w:lineRule="auto"/>
    </w:pPr>
    <w:rPr>
      <w:rFonts w:eastAsia="Times New Roman"/>
      <w:sz w:val="20"/>
      <w:szCs w:val="20"/>
      <w:lang w:bidi="ar-SA"/>
    </w:rPr>
  </w:style>
  <w:style w:type="character" w:customStyle="1" w:styleId="NoSpacingChar">
    <w:name w:val="No Spacing Char"/>
    <w:basedOn w:val="DefaultParagraphFont"/>
    <w:link w:val="NoSpacing1"/>
    <w:uiPriority w:val="1"/>
    <w:rsid w:val="005F2486"/>
    <w:rPr>
      <w:rFonts w:ascii="Calibri" w:eastAsia="Times New Roman" w:hAnsi="Calibri" w:cs="Arial"/>
      <w:lang w:bidi="ar-SA"/>
    </w:rPr>
  </w:style>
  <w:style w:type="table" w:customStyle="1" w:styleId="MediumShading1-Accent51">
    <w:name w:val="Medium Shading 1 - Accent 51"/>
    <w:basedOn w:val="TableNormal"/>
    <w:next w:val="MediumShading1-Accent5"/>
    <w:uiPriority w:val="63"/>
    <w:rsid w:val="005F2486"/>
    <w:pPr>
      <w:spacing w:after="120" w:line="264" w:lineRule="auto"/>
    </w:pPr>
    <w:rPr>
      <w:rFonts w:eastAsia="Times New Roman"/>
      <w:sz w:val="20"/>
      <w:szCs w:val="20"/>
      <w:lang w:bidi="ar-SA"/>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customStyle="1" w:styleId="LightGrid-Accent31">
    <w:name w:val="Light Grid - Accent 31"/>
    <w:basedOn w:val="TableNormal"/>
    <w:next w:val="LightGrid-Accent3"/>
    <w:uiPriority w:val="62"/>
    <w:rsid w:val="005F2486"/>
    <w:pPr>
      <w:spacing w:after="120" w:line="264" w:lineRule="auto"/>
    </w:pPr>
    <w:rPr>
      <w:rFonts w:eastAsia="Times New Roman"/>
      <w:sz w:val="20"/>
      <w:szCs w:val="20"/>
      <w:lang w:bidi="ar-SA"/>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MediumList2-Accent31">
    <w:name w:val="Medium List 2 - Accent 31"/>
    <w:basedOn w:val="TableNormal"/>
    <w:next w:val="MediumList2-Accent3"/>
    <w:uiPriority w:val="66"/>
    <w:rsid w:val="005F2486"/>
    <w:pPr>
      <w:spacing w:after="120" w:line="264" w:lineRule="auto"/>
    </w:pPr>
    <w:rPr>
      <w:rFonts w:ascii="Calibri Light" w:eastAsia="Times New Roman" w:hAnsi="Calibri Light" w:cs="Times New Roman"/>
      <w:color w:val="000000"/>
      <w:sz w:val="20"/>
      <w:szCs w:val="20"/>
      <w:lang w:bidi="ar-SA"/>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MediumList1-Accent61">
    <w:name w:val="Medium List 1 - Accent 61"/>
    <w:basedOn w:val="TableNormal"/>
    <w:next w:val="MediumList1-Accent6"/>
    <w:uiPriority w:val="65"/>
    <w:rsid w:val="005F2486"/>
    <w:pPr>
      <w:spacing w:after="120" w:line="264" w:lineRule="auto"/>
    </w:pPr>
    <w:rPr>
      <w:rFonts w:eastAsia="Times New Roman"/>
      <w:color w:val="000000"/>
      <w:sz w:val="20"/>
      <w:szCs w:val="20"/>
      <w:lang w:bidi="ar-SA"/>
    </w:rPr>
    <w:tblPr>
      <w:tblStyleRowBandSize w:val="1"/>
      <w:tblStyleColBandSize w:val="1"/>
      <w:tblBorders>
        <w:top w:val="single" w:sz="8" w:space="0" w:color="70AD47"/>
        <w:bottom w:val="single" w:sz="8" w:space="0" w:color="70AD47"/>
      </w:tblBorders>
    </w:tblPr>
    <w:tblStylePr w:type="firstRow">
      <w:rPr>
        <w:rFonts w:ascii="Calibri Light" w:eastAsia="Times New Roman" w:hAnsi="Calibri Light" w:cs="Times New Roman"/>
      </w:rPr>
      <w:tblPr/>
      <w:tcPr>
        <w:tcBorders>
          <w:top w:val="nil"/>
          <w:bottom w:val="single" w:sz="8" w:space="0" w:color="70AD47"/>
        </w:tcBorders>
      </w:tcPr>
    </w:tblStylePr>
    <w:tblStylePr w:type="lastRow">
      <w:rPr>
        <w:b/>
        <w:bCs/>
        <w:color w:val="44546A"/>
      </w:rPr>
      <w:tblPr/>
      <w:tcPr>
        <w:tcBorders>
          <w:top w:val="single" w:sz="8" w:space="0" w:color="70AD47"/>
          <w:bottom w:val="single" w:sz="8" w:space="0" w:color="70AD47"/>
        </w:tcBorders>
      </w:tcPr>
    </w:tblStylePr>
    <w:tblStylePr w:type="firstCol">
      <w:rPr>
        <w:b/>
        <w:bCs/>
      </w:rPr>
    </w:tblStylePr>
    <w:tblStylePr w:type="lastCol">
      <w:rPr>
        <w:b/>
        <w:bCs/>
      </w:rPr>
      <w:tblPr/>
      <w:tcPr>
        <w:tcBorders>
          <w:top w:val="single" w:sz="8" w:space="0" w:color="70AD47"/>
          <w:bottom w:val="single" w:sz="8" w:space="0" w:color="70AD47"/>
        </w:tcBorders>
      </w:tcPr>
    </w:tblStylePr>
    <w:tblStylePr w:type="band1Vert">
      <w:tblPr/>
      <w:tcPr>
        <w:shd w:val="clear" w:color="auto" w:fill="DBEBD0"/>
      </w:tcPr>
    </w:tblStylePr>
    <w:tblStylePr w:type="band1Horz">
      <w:tblPr/>
      <w:tcPr>
        <w:shd w:val="clear" w:color="auto" w:fill="DBEBD0"/>
      </w:tcPr>
    </w:tblStylePr>
  </w:style>
  <w:style w:type="table" w:customStyle="1" w:styleId="LightList-Accent51">
    <w:name w:val="Light List - Accent 51"/>
    <w:basedOn w:val="TableNormal"/>
    <w:next w:val="LightList-Accent5"/>
    <w:uiPriority w:val="61"/>
    <w:rsid w:val="005F2486"/>
    <w:pPr>
      <w:spacing w:after="120" w:line="264" w:lineRule="auto"/>
    </w:pPr>
    <w:rPr>
      <w:rFonts w:eastAsia="Times New Roman"/>
      <w:sz w:val="20"/>
      <w:szCs w:val="20"/>
      <w:lang w:bidi="ar-SA"/>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numbering" w:customStyle="1" w:styleId="NoList11">
    <w:name w:val="No List11"/>
    <w:next w:val="NoList"/>
    <w:uiPriority w:val="99"/>
    <w:semiHidden/>
    <w:unhideWhenUsed/>
    <w:rsid w:val="005F2486"/>
  </w:style>
  <w:style w:type="paragraph" w:styleId="DocumentMap">
    <w:name w:val="Document Map"/>
    <w:basedOn w:val="Normal"/>
    <w:link w:val="DocumentMapChar"/>
    <w:uiPriority w:val="99"/>
    <w:unhideWhenUsed/>
    <w:rsid w:val="005F2486"/>
    <w:pPr>
      <w:bidi w:val="0"/>
      <w:spacing w:after="120" w:line="264" w:lineRule="auto"/>
    </w:pPr>
    <w:rPr>
      <w:rFonts w:ascii="Tahoma" w:eastAsia="Calibri" w:hAnsi="Tahoma" w:cs="Times New Roman"/>
      <w:sz w:val="16"/>
      <w:szCs w:val="16"/>
      <w:lang w:bidi="ar-SA"/>
    </w:rPr>
  </w:style>
  <w:style w:type="character" w:customStyle="1" w:styleId="DocumentMapChar">
    <w:name w:val="Document Map Char"/>
    <w:basedOn w:val="DefaultParagraphFont"/>
    <w:link w:val="DocumentMap"/>
    <w:uiPriority w:val="99"/>
    <w:rsid w:val="005F2486"/>
    <w:rPr>
      <w:rFonts w:ascii="Tahoma" w:eastAsia="Calibri" w:hAnsi="Tahoma" w:cs="Times New Roman"/>
      <w:sz w:val="16"/>
      <w:szCs w:val="16"/>
      <w:lang w:bidi="ar-SA"/>
    </w:rPr>
  </w:style>
  <w:style w:type="paragraph" w:styleId="TOC4">
    <w:name w:val="toc 4"/>
    <w:basedOn w:val="Normal"/>
    <w:next w:val="Normal"/>
    <w:autoRedefine/>
    <w:uiPriority w:val="39"/>
    <w:unhideWhenUsed/>
    <w:rsid w:val="005F2486"/>
    <w:pPr>
      <w:bidi w:val="0"/>
      <w:spacing w:after="100"/>
      <w:ind w:left="660"/>
    </w:pPr>
    <w:rPr>
      <w:rFonts w:ascii="Calibri" w:eastAsia="Times New Roman" w:hAnsi="Calibri" w:cs="Arial"/>
      <w:sz w:val="20"/>
      <w:szCs w:val="20"/>
      <w:lang w:bidi="ar-SA"/>
    </w:rPr>
  </w:style>
  <w:style w:type="paragraph" w:styleId="TOC5">
    <w:name w:val="toc 5"/>
    <w:basedOn w:val="Normal"/>
    <w:next w:val="Normal"/>
    <w:autoRedefine/>
    <w:uiPriority w:val="39"/>
    <w:unhideWhenUsed/>
    <w:rsid w:val="005F2486"/>
    <w:pPr>
      <w:bidi w:val="0"/>
      <w:spacing w:after="100"/>
      <w:ind w:left="880"/>
    </w:pPr>
    <w:rPr>
      <w:rFonts w:ascii="Calibri" w:eastAsia="Times New Roman" w:hAnsi="Calibri" w:cs="Arial"/>
      <w:sz w:val="20"/>
      <w:szCs w:val="20"/>
      <w:lang w:bidi="ar-SA"/>
    </w:rPr>
  </w:style>
  <w:style w:type="paragraph" w:styleId="TOC6">
    <w:name w:val="toc 6"/>
    <w:basedOn w:val="Normal"/>
    <w:next w:val="Normal"/>
    <w:autoRedefine/>
    <w:uiPriority w:val="39"/>
    <w:unhideWhenUsed/>
    <w:rsid w:val="005F2486"/>
    <w:pPr>
      <w:bidi w:val="0"/>
      <w:spacing w:after="100"/>
      <w:ind w:left="1100"/>
    </w:pPr>
    <w:rPr>
      <w:rFonts w:ascii="Calibri" w:eastAsia="Times New Roman" w:hAnsi="Calibri" w:cs="Arial"/>
      <w:sz w:val="20"/>
      <w:szCs w:val="20"/>
      <w:lang w:bidi="ar-SA"/>
    </w:rPr>
  </w:style>
  <w:style w:type="paragraph" w:styleId="TOC7">
    <w:name w:val="toc 7"/>
    <w:basedOn w:val="Normal"/>
    <w:next w:val="Normal"/>
    <w:autoRedefine/>
    <w:uiPriority w:val="39"/>
    <w:unhideWhenUsed/>
    <w:rsid w:val="005F2486"/>
    <w:pPr>
      <w:bidi w:val="0"/>
      <w:spacing w:after="100"/>
      <w:ind w:left="1320"/>
    </w:pPr>
    <w:rPr>
      <w:rFonts w:ascii="Calibri" w:eastAsia="Times New Roman" w:hAnsi="Calibri" w:cs="Arial"/>
      <w:sz w:val="20"/>
      <w:szCs w:val="20"/>
      <w:lang w:bidi="ar-SA"/>
    </w:rPr>
  </w:style>
  <w:style w:type="paragraph" w:styleId="TOC8">
    <w:name w:val="toc 8"/>
    <w:basedOn w:val="Normal"/>
    <w:next w:val="Normal"/>
    <w:autoRedefine/>
    <w:uiPriority w:val="39"/>
    <w:unhideWhenUsed/>
    <w:rsid w:val="005F2486"/>
    <w:pPr>
      <w:bidi w:val="0"/>
      <w:spacing w:after="100"/>
      <w:ind w:left="1540"/>
    </w:pPr>
    <w:rPr>
      <w:rFonts w:ascii="Calibri" w:eastAsia="Times New Roman" w:hAnsi="Calibri" w:cs="Arial"/>
      <w:sz w:val="20"/>
      <w:szCs w:val="20"/>
      <w:lang w:bidi="ar-SA"/>
    </w:rPr>
  </w:style>
  <w:style w:type="paragraph" w:styleId="TOC9">
    <w:name w:val="toc 9"/>
    <w:basedOn w:val="Normal"/>
    <w:next w:val="Normal"/>
    <w:autoRedefine/>
    <w:uiPriority w:val="39"/>
    <w:unhideWhenUsed/>
    <w:rsid w:val="005F2486"/>
    <w:pPr>
      <w:bidi w:val="0"/>
      <w:spacing w:after="100"/>
      <w:ind w:left="1760"/>
    </w:pPr>
    <w:rPr>
      <w:rFonts w:ascii="Calibri" w:eastAsia="Times New Roman" w:hAnsi="Calibri" w:cs="Arial"/>
      <w:sz w:val="20"/>
      <w:szCs w:val="20"/>
      <w:lang w:bidi="ar-SA"/>
    </w:rPr>
  </w:style>
  <w:style w:type="table" w:customStyle="1" w:styleId="TableGrid1">
    <w:name w:val="Table Grid1"/>
    <w:basedOn w:val="TableNormal"/>
    <w:next w:val="TableGrid"/>
    <w:uiPriority w:val="59"/>
    <w:rsid w:val="005F2486"/>
    <w:pPr>
      <w:spacing w:after="120" w:line="264"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0">
    <w:name w:val="تیتر2"/>
    <w:basedOn w:val="ListParagraph"/>
    <w:link w:val="2Char"/>
    <w:rsid w:val="005F2486"/>
    <w:pPr>
      <w:bidi/>
      <w:spacing w:after="120"/>
      <w:ind w:left="0"/>
      <w:contextualSpacing/>
      <w:jc w:val="both"/>
      <w:outlineLvl w:val="1"/>
    </w:pPr>
    <w:rPr>
      <w:rFonts w:ascii="Calibri" w:eastAsia="Times New Roman" w:hAnsi="Calibri" w:cs="B Titr"/>
      <w:b/>
      <w:bCs/>
      <w:color w:val="000099"/>
      <w:sz w:val="28"/>
      <w:szCs w:val="20"/>
    </w:rPr>
  </w:style>
  <w:style w:type="paragraph" w:customStyle="1" w:styleId="a">
    <w:name w:val="تیتر ادارات"/>
    <w:basedOn w:val="Normal"/>
    <w:link w:val="Char"/>
    <w:rsid w:val="005F2486"/>
    <w:pPr>
      <w:jc w:val="both"/>
      <w:outlineLvl w:val="1"/>
    </w:pPr>
    <w:rPr>
      <w:rFonts w:ascii="Calibri" w:eastAsia="Calibri" w:hAnsi="Calibri" w:cs="B Titr"/>
      <w:b/>
      <w:bCs/>
      <w:color w:val="680000"/>
      <w:sz w:val="28"/>
      <w:szCs w:val="28"/>
    </w:rPr>
  </w:style>
  <w:style w:type="character" w:customStyle="1" w:styleId="ListParagraphChar">
    <w:name w:val="List Paragraph Char"/>
    <w:link w:val="ListParagraph"/>
    <w:uiPriority w:val="34"/>
    <w:rsid w:val="005F2486"/>
    <w:rPr>
      <w:rFonts w:ascii="Times New Roman" w:eastAsia="MS Mincho" w:hAnsi="Times New Roman" w:cs="Times New Roman"/>
      <w:sz w:val="24"/>
      <w:szCs w:val="24"/>
    </w:rPr>
  </w:style>
  <w:style w:type="character" w:customStyle="1" w:styleId="2Char">
    <w:name w:val="تیتر2 Char"/>
    <w:link w:val="20"/>
    <w:rsid w:val="005F2486"/>
    <w:rPr>
      <w:rFonts w:ascii="Calibri" w:eastAsia="Times New Roman" w:hAnsi="Calibri" w:cs="B Titr"/>
      <w:b/>
      <w:bCs/>
      <w:color w:val="000099"/>
      <w:sz w:val="28"/>
      <w:szCs w:val="20"/>
    </w:rPr>
  </w:style>
  <w:style w:type="paragraph" w:customStyle="1" w:styleId="a0">
    <w:name w:val="نمودار"/>
    <w:basedOn w:val="Normal"/>
    <w:link w:val="Char0"/>
    <w:rsid w:val="005F2486"/>
    <w:pPr>
      <w:jc w:val="center"/>
      <w:outlineLvl w:val="1"/>
    </w:pPr>
    <w:rPr>
      <w:rFonts w:ascii="Calibri" w:eastAsia="Calibri" w:hAnsi="Calibri" w:cs="B Zar"/>
      <w:b/>
      <w:bCs/>
      <w:sz w:val="20"/>
      <w:szCs w:val="20"/>
    </w:rPr>
  </w:style>
  <w:style w:type="character" w:customStyle="1" w:styleId="Char">
    <w:name w:val="تیتر ادارات Char"/>
    <w:link w:val="a"/>
    <w:rsid w:val="005F2486"/>
    <w:rPr>
      <w:rFonts w:ascii="Calibri" w:eastAsia="Calibri" w:hAnsi="Calibri" w:cs="B Titr"/>
      <w:b/>
      <w:bCs/>
      <w:color w:val="680000"/>
      <w:sz w:val="28"/>
      <w:szCs w:val="28"/>
    </w:rPr>
  </w:style>
  <w:style w:type="paragraph" w:customStyle="1" w:styleId="a1">
    <w:name w:val="نمودار و جدول"/>
    <w:basedOn w:val="a0"/>
    <w:link w:val="Char1"/>
    <w:rsid w:val="005F2486"/>
    <w:rPr>
      <w:rFonts w:cs="B Titr"/>
    </w:rPr>
  </w:style>
  <w:style w:type="character" w:customStyle="1" w:styleId="Char0">
    <w:name w:val="نمودار Char"/>
    <w:link w:val="a0"/>
    <w:rsid w:val="005F2486"/>
    <w:rPr>
      <w:rFonts w:ascii="Calibri" w:eastAsia="Calibri" w:hAnsi="Calibri" w:cs="B Zar"/>
      <w:b/>
      <w:bCs/>
      <w:sz w:val="20"/>
      <w:szCs w:val="20"/>
    </w:rPr>
  </w:style>
  <w:style w:type="character" w:styleId="LineNumber">
    <w:name w:val="line number"/>
    <w:basedOn w:val="DefaultParagraphFont"/>
    <w:uiPriority w:val="99"/>
    <w:unhideWhenUsed/>
    <w:rsid w:val="005F2486"/>
  </w:style>
  <w:style w:type="character" w:customStyle="1" w:styleId="Char1">
    <w:name w:val="نمودار و جدول Char"/>
    <w:link w:val="a1"/>
    <w:rsid w:val="005F2486"/>
    <w:rPr>
      <w:rFonts w:ascii="Calibri" w:eastAsia="Calibri" w:hAnsi="Calibri" w:cs="B Titr"/>
      <w:b/>
      <w:bCs/>
      <w:sz w:val="20"/>
      <w:szCs w:val="20"/>
    </w:rPr>
  </w:style>
  <w:style w:type="table" w:customStyle="1" w:styleId="LightShading1">
    <w:name w:val="Light Shading1"/>
    <w:basedOn w:val="TableNormal"/>
    <w:uiPriority w:val="60"/>
    <w:rsid w:val="005F2486"/>
    <w:pPr>
      <w:spacing w:after="120" w:line="264"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5F2486"/>
    <w:pPr>
      <w:spacing w:after="120" w:line="264" w:lineRule="auto"/>
    </w:pPr>
    <w:rPr>
      <w:rFonts w:ascii="Calibri" w:eastAsia="Calibri" w:hAnsi="Calibri" w:cs="Arial"/>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3">
    <w:name w:val="Light Shading Accent 3"/>
    <w:basedOn w:val="TableNormal"/>
    <w:uiPriority w:val="60"/>
    <w:rsid w:val="005F2486"/>
    <w:pPr>
      <w:spacing w:after="120" w:line="264" w:lineRule="auto"/>
    </w:pPr>
    <w:rPr>
      <w:rFonts w:ascii="Calibri" w:eastAsia="Calibri" w:hAnsi="Calibri" w:cs="Arial"/>
      <w:color w:val="76923C"/>
      <w:sz w:val="20"/>
      <w:szCs w:val="20"/>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5">
    <w:name w:val="Light Shading Accent 5"/>
    <w:basedOn w:val="TableNormal"/>
    <w:uiPriority w:val="60"/>
    <w:rsid w:val="005F2486"/>
    <w:pPr>
      <w:spacing w:after="120" w:line="264" w:lineRule="auto"/>
    </w:pPr>
    <w:rPr>
      <w:rFonts w:ascii="Calibri" w:eastAsia="Calibri" w:hAnsi="Calibri" w:cs="Arial"/>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Grid-Accent2">
    <w:name w:val="Light Grid Accent 2"/>
    <w:basedOn w:val="TableNormal"/>
    <w:uiPriority w:val="62"/>
    <w:rsid w:val="005F2486"/>
    <w:pPr>
      <w:spacing w:after="120" w:line="264" w:lineRule="auto"/>
    </w:pPr>
    <w:rPr>
      <w:rFonts w:ascii="Calibri" w:eastAsia="Calibri" w:hAnsi="Calibri" w:cs="Arial"/>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Bodoni MT Black" w:eastAsia="Times New Roman" w:hAnsi="Bodoni MT Black"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MediumShading1-Accent1">
    <w:name w:val="Medium Shading 1 Accent 1"/>
    <w:basedOn w:val="TableNormal"/>
    <w:uiPriority w:val="63"/>
    <w:rsid w:val="005F2486"/>
    <w:pPr>
      <w:spacing w:after="120" w:line="264" w:lineRule="auto"/>
    </w:pPr>
    <w:rPr>
      <w:rFonts w:ascii="Calibri" w:eastAsia="Calibri" w:hAnsi="Calibri" w:cs="Arial"/>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LightList-Accent4">
    <w:name w:val="Light List Accent 4"/>
    <w:basedOn w:val="TableNormal"/>
    <w:uiPriority w:val="61"/>
    <w:rsid w:val="005F2486"/>
    <w:pPr>
      <w:spacing w:after="120" w:line="264" w:lineRule="auto"/>
    </w:pPr>
    <w:rPr>
      <w:rFonts w:ascii="Calibri" w:eastAsia="Calibri" w:hAnsi="Calibri" w:cs="Arial"/>
      <w:sz w:val="20"/>
      <w:szCs w:val="2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Grid">
    <w:name w:val="Light Grid"/>
    <w:basedOn w:val="TableNormal"/>
    <w:uiPriority w:val="62"/>
    <w:rsid w:val="005F2486"/>
    <w:pPr>
      <w:spacing w:after="120" w:line="264"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odoni MT Black" w:eastAsia="Times New Roman" w:hAnsi="Bodoni MT Black"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Shading1-Accent2">
    <w:name w:val="Medium Shading 1 Accent 2"/>
    <w:basedOn w:val="TableNormal"/>
    <w:uiPriority w:val="63"/>
    <w:rsid w:val="005F2486"/>
    <w:pPr>
      <w:spacing w:after="120" w:line="264" w:lineRule="auto"/>
    </w:pPr>
    <w:rPr>
      <w:rFonts w:ascii="Calibri" w:eastAsia="Calibri" w:hAnsi="Calibri" w:cs="Arial"/>
      <w:sz w:val="20"/>
      <w:szCs w:val="20"/>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21">
    <w:name w:val="Light Grid - Accent 21"/>
    <w:basedOn w:val="TableNormal"/>
    <w:next w:val="LightGrid-Accent2"/>
    <w:uiPriority w:val="62"/>
    <w:rsid w:val="005F2486"/>
    <w:pPr>
      <w:spacing w:after="120" w:line="264" w:lineRule="auto"/>
    </w:pPr>
    <w:rPr>
      <w:rFonts w:ascii="Calibri" w:eastAsia="Calibri" w:hAnsi="Calibri" w:cs="Arial"/>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Bodoni MT Black" w:eastAsia="Times New Roman" w:hAnsi="Bodoni MT Black"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Grid-Accent1">
    <w:name w:val="Light Grid Accent 1"/>
    <w:basedOn w:val="TableNormal"/>
    <w:uiPriority w:val="62"/>
    <w:rsid w:val="005F2486"/>
    <w:pPr>
      <w:spacing w:after="120" w:line="264" w:lineRule="auto"/>
    </w:pPr>
    <w:rPr>
      <w:rFonts w:ascii="Calibri" w:eastAsia="Calibri" w:hAnsi="Calibri" w:cs="Arial"/>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Bodoni MT Black" w:eastAsia="Times New Roman" w:hAnsi="Bodoni MT Blac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3">
    <w:name w:val="Light List Accent 3"/>
    <w:basedOn w:val="TableNormal"/>
    <w:uiPriority w:val="61"/>
    <w:rsid w:val="005F2486"/>
    <w:pPr>
      <w:spacing w:after="120" w:line="264" w:lineRule="auto"/>
    </w:pPr>
    <w:rPr>
      <w:rFonts w:ascii="Calibri" w:eastAsia="Calibri"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511">
    <w:name w:val="Light List - Accent 511"/>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11">
    <w:name w:val="No List111"/>
    <w:next w:val="NoList"/>
    <w:uiPriority w:val="99"/>
    <w:semiHidden/>
    <w:unhideWhenUsed/>
    <w:rsid w:val="005F2486"/>
  </w:style>
  <w:style w:type="paragraph" w:styleId="FootnoteText">
    <w:name w:val="footnote text"/>
    <w:aliases w:val=" Char,Footnote Text3,Footnote Text41,Footnote Text211,Footnote Text Char Char Char311,Footnote Text Char Char Char41,Footnote Text311,Footnote Text Char Char Char4 Char Char1,Footnote Text23,Footnote Text221 Char Char"/>
    <w:basedOn w:val="Normal"/>
    <w:link w:val="FootnoteTextChar"/>
    <w:uiPriority w:val="99"/>
    <w:unhideWhenUsed/>
    <w:rsid w:val="005F2486"/>
    <w:pPr>
      <w:bidi w:val="0"/>
      <w:spacing w:after="120" w:line="264" w:lineRule="auto"/>
    </w:pPr>
    <w:rPr>
      <w:rFonts w:ascii="Calibri" w:eastAsia="Calibri" w:hAnsi="Calibri" w:cs="Arial"/>
      <w:sz w:val="20"/>
      <w:szCs w:val="20"/>
      <w:lang w:bidi="ar-SA"/>
    </w:rPr>
  </w:style>
  <w:style w:type="character" w:customStyle="1" w:styleId="FootnoteTextChar">
    <w:name w:val="Footnote Text Char"/>
    <w:aliases w:val=" Char Char,Footnote Text3 Char,Footnote Text41 Char,Footnote Text211 Char,Footnote Text Char Char Char311 Char,Footnote Text Char Char Char41 Char,Footnote Text311 Char,Footnote Text Char Char Char4 Char Char1 Char"/>
    <w:basedOn w:val="DefaultParagraphFont"/>
    <w:link w:val="FootnoteText"/>
    <w:uiPriority w:val="99"/>
    <w:rsid w:val="005F2486"/>
    <w:rPr>
      <w:rFonts w:ascii="Calibri" w:eastAsia="Calibri" w:hAnsi="Calibri" w:cs="Arial"/>
      <w:sz w:val="20"/>
      <w:szCs w:val="20"/>
      <w:lang w:bidi="ar-SA"/>
    </w:rPr>
  </w:style>
  <w:style w:type="character" w:styleId="FootnoteReference">
    <w:name w:val="footnote reference"/>
    <w:basedOn w:val="DefaultParagraphFont"/>
    <w:uiPriority w:val="99"/>
    <w:unhideWhenUsed/>
    <w:rsid w:val="005F2486"/>
    <w:rPr>
      <w:vertAlign w:val="superscript"/>
    </w:rPr>
  </w:style>
  <w:style w:type="table" w:customStyle="1" w:styleId="TableGrid11">
    <w:name w:val="Table Grid11"/>
    <w:basedOn w:val="TableNormal"/>
    <w:next w:val="TableGrid"/>
    <w:uiPriority w:val="59"/>
    <w:rsid w:val="005F2486"/>
    <w:pPr>
      <w:bidi/>
      <w:spacing w:after="120" w:line="264"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41">
    <w:name w:val="Light Grid - Accent 41"/>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42">
    <w:name w:val="Light Grid - Accent 42"/>
    <w:basedOn w:val="TableNormal"/>
    <w:next w:val="LightGrid-Accent4"/>
    <w:uiPriority w:val="62"/>
    <w:rsid w:val="005F2486"/>
    <w:pPr>
      <w:spacing w:after="120" w:line="264" w:lineRule="auto"/>
    </w:pPr>
    <w:rPr>
      <w:rFonts w:eastAsia="Times New Roman"/>
      <w:sz w:val="20"/>
      <w:szCs w:val="20"/>
      <w:lang w:bidi="ar-SA"/>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Calibri Light" w:eastAsia="Times New Roman" w:hAnsi="Calibri Ligh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TableGrid111">
    <w:name w:val="Table Grid111"/>
    <w:basedOn w:val="TableNormal"/>
    <w:next w:val="TableGrid"/>
    <w:rsid w:val="005F2486"/>
    <w:pPr>
      <w:bidi/>
      <w:spacing w:after="120" w:line="264"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5F2486"/>
  </w:style>
  <w:style w:type="table" w:customStyle="1" w:styleId="TableGrid2">
    <w:name w:val="Table Grid2"/>
    <w:basedOn w:val="TableNormal"/>
    <w:next w:val="TableGrid"/>
    <w:uiPriority w:val="59"/>
    <w:rsid w:val="005F2486"/>
    <w:pPr>
      <w:spacing w:after="120" w:line="264"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52">
    <w:name w:val="Light List - Accent 52"/>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2">
    <w:name w:val="No List12"/>
    <w:next w:val="NoList"/>
    <w:uiPriority w:val="99"/>
    <w:semiHidden/>
    <w:unhideWhenUsed/>
    <w:rsid w:val="005F2486"/>
  </w:style>
  <w:style w:type="table" w:customStyle="1" w:styleId="TableGrid12">
    <w:name w:val="Table Grid12"/>
    <w:basedOn w:val="TableNormal"/>
    <w:next w:val="TableGrid"/>
    <w:rsid w:val="005F2486"/>
    <w:pPr>
      <w:bidi/>
      <w:spacing w:after="120" w:line="264"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421">
    <w:name w:val="Light Grid - Accent 421"/>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11">
    <w:name w:val="Light Grid - Accent 11"/>
    <w:basedOn w:val="TableNormal"/>
    <w:uiPriority w:val="62"/>
    <w:rsid w:val="005F2486"/>
    <w:pPr>
      <w:spacing w:after="120" w:line="264" w:lineRule="auto"/>
    </w:pPr>
    <w:rPr>
      <w:rFonts w:eastAsia="Times New Roman"/>
      <w:sz w:val="20"/>
      <w:szCs w:val="20"/>
      <w:lang w:bidi="ar-SA"/>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paragraph" w:customStyle="1" w:styleId="a2">
    <w:name w:val="فازها"/>
    <w:basedOn w:val="Normal"/>
    <w:link w:val="Char2"/>
    <w:rsid w:val="005F2486"/>
    <w:pPr>
      <w:bidi w:val="0"/>
      <w:spacing w:after="120" w:line="360" w:lineRule="auto"/>
      <w:jc w:val="center"/>
    </w:pPr>
    <w:rPr>
      <w:rFonts w:eastAsia="Times New Roman" w:cs="B Titr"/>
      <w:b/>
      <w:bCs/>
      <w:color w:val="C45911"/>
      <w:sz w:val="24"/>
      <w:szCs w:val="40"/>
      <w:u w:val="single"/>
      <w:lang w:bidi="ar-SA"/>
    </w:rPr>
  </w:style>
  <w:style w:type="paragraph" w:customStyle="1" w:styleId="1-1">
    <w:name w:val="1-1"/>
    <w:basedOn w:val="ListParagraph"/>
    <w:link w:val="1-1Char"/>
    <w:rsid w:val="005F2486"/>
    <w:pPr>
      <w:numPr>
        <w:ilvl w:val="1"/>
        <w:numId w:val="5"/>
      </w:numPr>
      <w:bidi/>
      <w:spacing w:line="360" w:lineRule="auto"/>
      <w:ind w:left="696"/>
      <w:contextualSpacing/>
    </w:pPr>
    <w:rPr>
      <w:rFonts w:ascii="Calibri" w:eastAsia="Times New Roman" w:hAnsi="Calibri" w:cs="B Titr"/>
      <w:b/>
      <w:bCs/>
      <w:color w:val="3C219F"/>
      <w:lang w:bidi="ar-SA"/>
    </w:rPr>
  </w:style>
  <w:style w:type="character" w:customStyle="1" w:styleId="Char2">
    <w:name w:val="فازها Char"/>
    <w:basedOn w:val="DefaultParagraphFont"/>
    <w:link w:val="a2"/>
    <w:rsid w:val="005F2486"/>
    <w:rPr>
      <w:rFonts w:eastAsia="Times New Roman" w:cs="B Titr"/>
      <w:b/>
      <w:bCs/>
      <w:color w:val="C45911"/>
      <w:sz w:val="24"/>
      <w:szCs w:val="40"/>
      <w:u w:val="single"/>
      <w:lang w:bidi="ar-SA"/>
    </w:rPr>
  </w:style>
  <w:style w:type="character" w:customStyle="1" w:styleId="1-1Char">
    <w:name w:val="1-1 Char"/>
    <w:basedOn w:val="ListParagraphChar"/>
    <w:link w:val="1-1"/>
    <w:rsid w:val="005F2486"/>
    <w:rPr>
      <w:rFonts w:ascii="Calibri" w:eastAsia="Times New Roman" w:hAnsi="Calibri" w:cs="B Titr"/>
      <w:b/>
      <w:bCs/>
      <w:color w:val="3C219F"/>
      <w:sz w:val="24"/>
      <w:szCs w:val="24"/>
      <w:lang w:bidi="ar-SA"/>
    </w:rPr>
  </w:style>
  <w:style w:type="paragraph" w:customStyle="1" w:styleId="a3">
    <w:name w:val="جدول شماره ..."/>
    <w:basedOn w:val="Normal"/>
    <w:link w:val="Char3"/>
    <w:rsid w:val="005F2486"/>
    <w:pPr>
      <w:spacing w:after="120" w:line="264" w:lineRule="auto"/>
      <w:jc w:val="center"/>
    </w:pPr>
    <w:rPr>
      <w:rFonts w:eastAsia="Times New Roman" w:cs="B Nazanin"/>
      <w:b/>
      <w:bCs/>
      <w:sz w:val="18"/>
      <w:szCs w:val="24"/>
    </w:rPr>
  </w:style>
  <w:style w:type="paragraph" w:customStyle="1" w:styleId="a4">
    <w:name w:val="جدول شماره ."/>
    <w:basedOn w:val="a3"/>
    <w:link w:val="Char4"/>
    <w:rsid w:val="005F2486"/>
  </w:style>
  <w:style w:type="character" w:customStyle="1" w:styleId="Char3">
    <w:name w:val="جدول شماره ... Char"/>
    <w:basedOn w:val="DefaultParagraphFont"/>
    <w:link w:val="a3"/>
    <w:rsid w:val="005F2486"/>
    <w:rPr>
      <w:rFonts w:eastAsia="Times New Roman" w:cs="B Nazanin"/>
      <w:b/>
      <w:bCs/>
      <w:sz w:val="18"/>
      <w:szCs w:val="24"/>
    </w:rPr>
  </w:style>
  <w:style w:type="paragraph" w:customStyle="1" w:styleId="a5">
    <w:name w:val="جداول"/>
    <w:basedOn w:val="a4"/>
    <w:link w:val="Char5"/>
    <w:rsid w:val="005F2486"/>
  </w:style>
  <w:style w:type="character" w:customStyle="1" w:styleId="Char4">
    <w:name w:val="جدول شماره . Char"/>
    <w:basedOn w:val="Char3"/>
    <w:link w:val="a4"/>
    <w:rsid w:val="005F2486"/>
    <w:rPr>
      <w:rFonts w:eastAsia="Times New Roman" w:cs="B Nazanin"/>
      <w:b/>
      <w:bCs/>
      <w:sz w:val="18"/>
      <w:szCs w:val="24"/>
    </w:rPr>
  </w:style>
  <w:style w:type="paragraph" w:customStyle="1" w:styleId="a6">
    <w:name w:val="جدول"/>
    <w:basedOn w:val="a5"/>
    <w:link w:val="Char6"/>
    <w:rsid w:val="005F2486"/>
  </w:style>
  <w:style w:type="character" w:customStyle="1" w:styleId="Char5">
    <w:name w:val="جداول Char"/>
    <w:basedOn w:val="Char4"/>
    <w:link w:val="a5"/>
    <w:rsid w:val="005F2486"/>
    <w:rPr>
      <w:rFonts w:eastAsia="Times New Roman" w:cs="B Nazanin"/>
      <w:b/>
      <w:bCs/>
      <w:sz w:val="18"/>
      <w:szCs w:val="24"/>
    </w:rPr>
  </w:style>
  <w:style w:type="character" w:customStyle="1" w:styleId="Char6">
    <w:name w:val="جدول Char"/>
    <w:basedOn w:val="Char5"/>
    <w:link w:val="a6"/>
    <w:rsid w:val="005F2486"/>
    <w:rPr>
      <w:rFonts w:eastAsia="Times New Roman" w:cs="B Nazanin"/>
      <w:b/>
      <w:bCs/>
      <w:sz w:val="18"/>
      <w:szCs w:val="24"/>
    </w:rPr>
  </w:style>
  <w:style w:type="table" w:customStyle="1" w:styleId="LightGrid-Accent12">
    <w:name w:val="Light Grid - Accent 12"/>
    <w:basedOn w:val="TableNormal"/>
    <w:uiPriority w:val="62"/>
    <w:rsid w:val="005F2486"/>
    <w:pPr>
      <w:spacing w:after="120" w:line="264" w:lineRule="auto"/>
    </w:pPr>
    <w:rPr>
      <w:rFonts w:eastAsia="Times New Roman"/>
      <w:sz w:val="20"/>
      <w:szCs w:val="20"/>
      <w:lang w:bidi="ar-SA"/>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paragraph" w:customStyle="1" w:styleId="1">
    <w:name w:val="تیتر1"/>
    <w:basedOn w:val="20"/>
    <w:link w:val="1Char"/>
    <w:rsid w:val="005F2486"/>
    <w:pPr>
      <w:jc w:val="center"/>
    </w:pPr>
    <w:rPr>
      <w:sz w:val="36"/>
      <w:szCs w:val="36"/>
    </w:rPr>
  </w:style>
  <w:style w:type="paragraph" w:customStyle="1" w:styleId="21">
    <w:name w:val="تیتر 2"/>
    <w:basedOn w:val="Heading2"/>
    <w:link w:val="2Char0"/>
    <w:rsid w:val="005F2486"/>
    <w:pPr>
      <w:keepLines/>
      <w:spacing w:before="80"/>
      <w:ind w:right="90"/>
    </w:pPr>
    <w:rPr>
      <w:rFonts w:ascii="Calibri Light" w:hAnsi="Calibri Light" w:cs="B Titr"/>
      <w:b w:val="0"/>
      <w:bCs w:val="0"/>
      <w:sz w:val="28"/>
      <w:u w:val="single"/>
    </w:rPr>
  </w:style>
  <w:style w:type="character" w:customStyle="1" w:styleId="1Char">
    <w:name w:val="تیتر1 Char"/>
    <w:basedOn w:val="2Char"/>
    <w:link w:val="1"/>
    <w:rsid w:val="005F2486"/>
    <w:rPr>
      <w:rFonts w:ascii="Calibri" w:eastAsia="Times New Roman" w:hAnsi="Calibri" w:cs="B Titr"/>
      <w:b/>
      <w:bCs/>
      <w:color w:val="000099"/>
      <w:sz w:val="36"/>
      <w:szCs w:val="36"/>
    </w:rPr>
  </w:style>
  <w:style w:type="paragraph" w:customStyle="1" w:styleId="10">
    <w:name w:val="سرتیتر1"/>
    <w:basedOn w:val="21"/>
    <w:link w:val="1Char0"/>
    <w:rsid w:val="005F2486"/>
    <w:rPr>
      <w:sz w:val="40"/>
      <w:szCs w:val="40"/>
      <w14:shadow w14:blurRad="50800" w14:dist="38100" w14:dir="2700000" w14:sx="100000" w14:sy="100000" w14:kx="0" w14:ky="0" w14:algn="tl">
        <w14:srgbClr w14:val="000000">
          <w14:alpha w14:val="60000"/>
        </w14:srgbClr>
      </w14:shadow>
    </w:rPr>
  </w:style>
  <w:style w:type="character" w:customStyle="1" w:styleId="2Char0">
    <w:name w:val="تیتر 2 Char"/>
    <w:basedOn w:val="Heading2Char"/>
    <w:link w:val="21"/>
    <w:rsid w:val="005F2486"/>
    <w:rPr>
      <w:rFonts w:ascii="Calibri Light" w:eastAsia="Times New Roman" w:hAnsi="Calibri Light" w:cs="B Titr"/>
      <w:b w:val="0"/>
      <w:bCs w:val="0"/>
      <w:color w:val="C00000"/>
      <w:sz w:val="28"/>
      <w:szCs w:val="28"/>
      <w:u w:val="single"/>
    </w:rPr>
  </w:style>
  <w:style w:type="paragraph" w:customStyle="1" w:styleId="3">
    <w:name w:val="سرتیتر3"/>
    <w:basedOn w:val="1-1"/>
    <w:link w:val="3Char"/>
    <w:rsid w:val="005F2486"/>
  </w:style>
  <w:style w:type="character" w:customStyle="1" w:styleId="1Char0">
    <w:name w:val="سرتیتر1 Char"/>
    <w:basedOn w:val="2Char0"/>
    <w:link w:val="10"/>
    <w:rsid w:val="005F2486"/>
    <w:rPr>
      <w:rFonts w:ascii="Calibri Light" w:eastAsia="Times New Roman" w:hAnsi="Calibri Light" w:cs="B Titr"/>
      <w:b w:val="0"/>
      <w:bCs w:val="0"/>
      <w:color w:val="C00000"/>
      <w:sz w:val="40"/>
      <w:szCs w:val="40"/>
      <w:u w:val="single"/>
      <w14:shadow w14:blurRad="50800" w14:dist="38100" w14:dir="2700000" w14:sx="100000" w14:sy="100000" w14:kx="0" w14:ky="0" w14:algn="tl">
        <w14:srgbClr w14:val="000000">
          <w14:alpha w14:val="60000"/>
        </w14:srgbClr>
      </w14:shadow>
    </w:rPr>
  </w:style>
  <w:style w:type="character" w:customStyle="1" w:styleId="3Char">
    <w:name w:val="سرتیتر3 Char"/>
    <w:basedOn w:val="1-1Char"/>
    <w:link w:val="3"/>
    <w:rsid w:val="005F2486"/>
    <w:rPr>
      <w:rFonts w:ascii="Calibri" w:eastAsia="Times New Roman" w:hAnsi="Calibri" w:cs="B Titr"/>
      <w:b/>
      <w:bCs/>
      <w:color w:val="3C219F"/>
      <w:sz w:val="24"/>
      <w:szCs w:val="24"/>
      <w:lang w:bidi="ar-SA"/>
    </w:rPr>
  </w:style>
  <w:style w:type="table" w:customStyle="1" w:styleId="LightGrid-Accent13">
    <w:name w:val="Light Grid - Accent 13"/>
    <w:basedOn w:val="TableNormal"/>
    <w:uiPriority w:val="62"/>
    <w:rsid w:val="005F2486"/>
    <w:pPr>
      <w:spacing w:after="120" w:line="264" w:lineRule="auto"/>
    </w:pPr>
    <w:rPr>
      <w:rFonts w:eastAsia="Times New Roman"/>
      <w:sz w:val="20"/>
      <w:szCs w:val="20"/>
      <w:lang w:bidi="ar-SA"/>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character" w:styleId="PlaceholderText">
    <w:name w:val="Placeholder Text"/>
    <w:basedOn w:val="DefaultParagraphFont"/>
    <w:uiPriority w:val="99"/>
    <w:semiHidden/>
    <w:rsid w:val="005F2486"/>
    <w:rPr>
      <w:color w:val="808080"/>
    </w:rPr>
  </w:style>
  <w:style w:type="table" w:customStyle="1" w:styleId="LightList-Accent21">
    <w:name w:val="Light List - Accent 21"/>
    <w:basedOn w:val="TableNormal"/>
    <w:next w:val="LightList-Accent2"/>
    <w:uiPriority w:val="61"/>
    <w:rsid w:val="005F2486"/>
    <w:pPr>
      <w:spacing w:after="120" w:line="264" w:lineRule="auto"/>
    </w:pPr>
    <w:rPr>
      <w:rFonts w:eastAsia="Times New Roman"/>
      <w:sz w:val="20"/>
      <w:szCs w:val="20"/>
      <w:lang w:bidi="ar-SA"/>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paragraph" w:customStyle="1" w:styleId="xl66">
    <w:name w:val="xl66"/>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paragraph" w:customStyle="1" w:styleId="xl67">
    <w:name w:val="xl67"/>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68">
    <w:name w:val="xl68"/>
    <w:basedOn w:val="Normal"/>
    <w:rsid w:val="005F2486"/>
    <w:pPr>
      <w:pBdr>
        <w:top w:val="single" w:sz="12" w:space="0" w:color="009644"/>
        <w:left w:val="single" w:sz="12" w:space="0" w:color="009644"/>
        <w:bottom w:val="single" w:sz="12" w:space="0" w:color="009644"/>
        <w:right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69">
    <w:name w:val="xl69"/>
    <w:basedOn w:val="Normal"/>
    <w:rsid w:val="005F2486"/>
    <w:pPr>
      <w:pBdr>
        <w:top w:val="single" w:sz="12" w:space="0" w:color="009644"/>
        <w:left w:val="single" w:sz="12" w:space="0" w:color="009644"/>
        <w:bottom w:val="single" w:sz="12" w:space="0" w:color="009644"/>
        <w:right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paragraph" w:customStyle="1" w:styleId="xl70">
    <w:name w:val="xl70"/>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Titr"/>
      <w:b/>
      <w:bCs/>
      <w:sz w:val="32"/>
      <w:szCs w:val="32"/>
      <w:lang w:bidi="ar-SA"/>
    </w:rPr>
  </w:style>
  <w:style w:type="paragraph" w:customStyle="1" w:styleId="xl71">
    <w:name w:val="xl71"/>
    <w:basedOn w:val="Normal"/>
    <w:rsid w:val="005F2486"/>
    <w:pPr>
      <w:bidi w:val="0"/>
      <w:spacing w:before="100" w:beforeAutospacing="1" w:after="100" w:afterAutospacing="1" w:line="264" w:lineRule="auto"/>
    </w:pPr>
    <w:rPr>
      <w:rFonts w:ascii="Times New Roman" w:eastAsia="Times New Roman" w:hAnsi="Times New Roman" w:cs="Times New Roman"/>
      <w:sz w:val="28"/>
      <w:szCs w:val="28"/>
      <w:lang w:bidi="ar-SA"/>
    </w:rPr>
  </w:style>
  <w:style w:type="paragraph" w:customStyle="1" w:styleId="xl72">
    <w:name w:val="xl72"/>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3">
    <w:name w:val="xl73"/>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4">
    <w:name w:val="xl74"/>
    <w:basedOn w:val="Normal"/>
    <w:rsid w:val="005F2486"/>
    <w:pPr>
      <w:pBdr>
        <w:top w:val="single" w:sz="12" w:space="0" w:color="009644"/>
        <w:left w:val="single" w:sz="12" w:space="0" w:color="009644"/>
        <w:bottom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5">
    <w:name w:val="xl75"/>
    <w:basedOn w:val="Normal"/>
    <w:rsid w:val="005F2486"/>
    <w:pPr>
      <w:pBdr>
        <w:top w:val="single" w:sz="12" w:space="0" w:color="009644"/>
        <w:left w:val="single" w:sz="12" w:space="0" w:color="009644"/>
        <w:bottom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76">
    <w:name w:val="xl76"/>
    <w:basedOn w:val="Normal"/>
    <w:rsid w:val="005F2486"/>
    <w:pPr>
      <w:pBdr>
        <w:top w:val="single" w:sz="12" w:space="0" w:color="009644"/>
        <w:left w:val="single" w:sz="12" w:space="0" w:color="009644"/>
        <w:bottom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77">
    <w:name w:val="xl77"/>
    <w:basedOn w:val="Normal"/>
    <w:rsid w:val="005F2486"/>
    <w:pPr>
      <w:bidi w:val="0"/>
      <w:spacing w:before="100" w:beforeAutospacing="1" w:after="100" w:afterAutospacing="1" w:line="264" w:lineRule="auto"/>
      <w:jc w:val="center"/>
    </w:pPr>
    <w:rPr>
      <w:rFonts w:ascii="Times New Roman" w:eastAsia="Times New Roman" w:hAnsi="Times New Roman" w:cs="Times New Roman"/>
      <w:sz w:val="32"/>
      <w:szCs w:val="32"/>
      <w:lang w:bidi="ar-SA"/>
    </w:rPr>
  </w:style>
  <w:style w:type="paragraph" w:customStyle="1" w:styleId="xl78">
    <w:name w:val="xl78"/>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24"/>
      <w:szCs w:val="24"/>
      <w:lang w:bidi="ar-SA"/>
    </w:rPr>
  </w:style>
  <w:style w:type="paragraph" w:customStyle="1" w:styleId="xl79">
    <w:name w:val="xl79"/>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28"/>
      <w:szCs w:val="28"/>
      <w:lang w:bidi="ar-SA"/>
    </w:rPr>
  </w:style>
  <w:style w:type="paragraph" w:customStyle="1" w:styleId="xl80">
    <w:name w:val="xl80"/>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32"/>
      <w:szCs w:val="32"/>
      <w:lang w:bidi="ar-SA"/>
    </w:rPr>
  </w:style>
  <w:style w:type="paragraph" w:customStyle="1" w:styleId="xl81">
    <w:name w:val="xl81"/>
    <w:basedOn w:val="Normal"/>
    <w:rsid w:val="005F2486"/>
    <w:pPr>
      <w:pBdr>
        <w:top w:val="single" w:sz="12" w:space="0" w:color="009644"/>
        <w:left w:val="single" w:sz="12" w:space="0" w:color="009644"/>
        <w:bottom w:val="single" w:sz="12" w:space="0" w:color="009644"/>
        <w:right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color w:val="FF0000"/>
      <w:sz w:val="32"/>
      <w:szCs w:val="32"/>
      <w:lang w:bidi="ar-SA"/>
    </w:rPr>
  </w:style>
  <w:style w:type="paragraph" w:customStyle="1" w:styleId="xl82">
    <w:name w:val="xl82"/>
    <w:basedOn w:val="Normal"/>
    <w:rsid w:val="005F2486"/>
    <w:pPr>
      <w:bidi w:val="0"/>
      <w:spacing w:before="100" w:beforeAutospacing="1" w:after="100" w:afterAutospacing="1" w:line="264" w:lineRule="auto"/>
    </w:pPr>
    <w:rPr>
      <w:rFonts w:ascii="Times New Roman" w:eastAsia="Times New Roman" w:hAnsi="Times New Roman" w:cs="Times New Roman"/>
      <w:color w:val="FF0000"/>
      <w:sz w:val="24"/>
      <w:szCs w:val="24"/>
      <w:lang w:bidi="ar-SA"/>
    </w:rPr>
  </w:style>
  <w:style w:type="paragraph" w:customStyle="1" w:styleId="xl83">
    <w:name w:val="xl83"/>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numbering" w:customStyle="1" w:styleId="NoList3">
    <w:name w:val="No List3"/>
    <w:next w:val="NoList"/>
    <w:uiPriority w:val="99"/>
    <w:semiHidden/>
    <w:unhideWhenUsed/>
    <w:rsid w:val="005F2486"/>
  </w:style>
  <w:style w:type="paragraph" w:customStyle="1" w:styleId="xl84">
    <w:name w:val="xl84"/>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85">
    <w:name w:val="xl85"/>
    <w:basedOn w:val="Normal"/>
    <w:rsid w:val="005F2486"/>
    <w:pPr>
      <w:pBdr>
        <w:top w:val="single" w:sz="12" w:space="0" w:color="009644"/>
        <w:bottom w:val="single" w:sz="12" w:space="0" w:color="009644"/>
        <w:right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table" w:customStyle="1" w:styleId="LightShading-Accent51">
    <w:name w:val="Light Shading - Accent 51"/>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4">
    <w:name w:val="No List4"/>
    <w:next w:val="NoList"/>
    <w:uiPriority w:val="99"/>
    <w:semiHidden/>
    <w:unhideWhenUsed/>
    <w:rsid w:val="005F2486"/>
  </w:style>
  <w:style w:type="table" w:customStyle="1" w:styleId="LightShading-Accent52">
    <w:name w:val="Light Shading - Accent 52"/>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5">
    <w:name w:val="No List5"/>
    <w:next w:val="NoList"/>
    <w:uiPriority w:val="99"/>
    <w:semiHidden/>
    <w:unhideWhenUsed/>
    <w:rsid w:val="005F2486"/>
  </w:style>
  <w:style w:type="table" w:customStyle="1" w:styleId="TableGrid3">
    <w:name w:val="Table Grid3"/>
    <w:basedOn w:val="TableNormal"/>
    <w:next w:val="TableGrid"/>
    <w:uiPriority w:val="59"/>
    <w:rsid w:val="005F2486"/>
    <w:pPr>
      <w:spacing w:after="120" w:line="264"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53">
    <w:name w:val="Light Shading - Accent 53"/>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List-Accent53">
    <w:name w:val="Light List - Accent 53"/>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3">
    <w:name w:val="No List13"/>
    <w:next w:val="NoList"/>
    <w:uiPriority w:val="99"/>
    <w:semiHidden/>
    <w:unhideWhenUsed/>
    <w:rsid w:val="005F2486"/>
  </w:style>
  <w:style w:type="table" w:customStyle="1" w:styleId="TableGrid13">
    <w:name w:val="Table Grid13"/>
    <w:basedOn w:val="TableNormal"/>
    <w:next w:val="TableGrid"/>
    <w:rsid w:val="005F2486"/>
    <w:pPr>
      <w:bidi/>
      <w:spacing w:after="120" w:line="264"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43">
    <w:name w:val="Light Grid - Accent 43"/>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customStyle="1" w:styleId="xl65">
    <w:name w:val="xl65"/>
    <w:basedOn w:val="Normal"/>
    <w:rsid w:val="005F2486"/>
    <w:pPr>
      <w:shd w:val="clear" w:color="000000" w:fill="808080"/>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86">
    <w:name w:val="xl86"/>
    <w:basedOn w:val="Normal"/>
    <w:rsid w:val="005F2486"/>
    <w:pPr>
      <w:pBdr>
        <w:top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7">
    <w:name w:val="xl87"/>
    <w:basedOn w:val="Normal"/>
    <w:rsid w:val="005F2486"/>
    <w:pPr>
      <w:pBdr>
        <w:top w:val="single" w:sz="4" w:space="0" w:color="auto"/>
        <w:lef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8">
    <w:name w:val="xl88"/>
    <w:basedOn w:val="Normal"/>
    <w:rsid w:val="005F2486"/>
    <w:pPr>
      <w:pBdr>
        <w:lef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9">
    <w:name w:val="xl89"/>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0">
    <w:name w:val="xl90"/>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1">
    <w:name w:val="xl91"/>
    <w:basedOn w:val="Normal"/>
    <w:rsid w:val="005F2486"/>
    <w:pPr>
      <w:pBdr>
        <w:bottom w:val="single" w:sz="12"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2">
    <w:name w:val="xl92"/>
    <w:basedOn w:val="Normal"/>
    <w:rsid w:val="005F2486"/>
    <w:pPr>
      <w:pBdr>
        <w:left w:val="single" w:sz="4" w:space="0" w:color="auto"/>
        <w:bottom w:val="single" w:sz="12"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3">
    <w:name w:val="xl93"/>
    <w:basedOn w:val="Normal"/>
    <w:rsid w:val="005F2486"/>
    <w:pPr>
      <w:bidi w:val="0"/>
      <w:spacing w:before="100" w:beforeAutospacing="1" w:after="100" w:afterAutospacing="1" w:line="264" w:lineRule="auto"/>
    </w:pPr>
    <w:rPr>
      <w:rFonts w:ascii="Times New Roman" w:eastAsia="Times New Roman" w:hAnsi="Times New Roman" w:cs="B Zar"/>
      <w:sz w:val="24"/>
      <w:szCs w:val="24"/>
    </w:rPr>
  </w:style>
  <w:style w:type="paragraph" w:customStyle="1" w:styleId="xl94">
    <w:name w:val="xl94"/>
    <w:basedOn w:val="Normal"/>
    <w:rsid w:val="005F2486"/>
    <w:pPr>
      <w:pBdr>
        <w:left w:val="single" w:sz="4"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95">
    <w:name w:val="xl95"/>
    <w:basedOn w:val="Normal"/>
    <w:rsid w:val="005F2486"/>
    <w:pPr>
      <w:pBdr>
        <w:bottom w:val="single" w:sz="4" w:space="0" w:color="auto"/>
        <w:right w:val="single" w:sz="8"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6">
    <w:name w:val="xl96"/>
    <w:basedOn w:val="Normal"/>
    <w:rsid w:val="005F2486"/>
    <w:pPr>
      <w:pBdr>
        <w:bottom w:val="single" w:sz="4"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7">
    <w:name w:val="xl97"/>
    <w:basedOn w:val="Normal"/>
    <w:rsid w:val="005F2486"/>
    <w:pPr>
      <w:pBdr>
        <w:right w:val="single" w:sz="8" w:space="0" w:color="auto"/>
      </w:pBdr>
      <w:shd w:val="clear" w:color="000000" w:fill="00B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8">
    <w:name w:val="xl98"/>
    <w:basedOn w:val="Normal"/>
    <w:rsid w:val="005F2486"/>
    <w:pPr>
      <w:shd w:val="clear" w:color="000000" w:fill="00B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9">
    <w:name w:val="xl99"/>
    <w:basedOn w:val="Normal"/>
    <w:rsid w:val="005F2486"/>
    <w:pPr>
      <w:pBdr>
        <w:top w:val="single" w:sz="4" w:space="0" w:color="auto"/>
        <w:left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8"/>
      <w:szCs w:val="28"/>
    </w:rPr>
  </w:style>
  <w:style w:type="paragraph" w:customStyle="1" w:styleId="xl100">
    <w:name w:val="xl100"/>
    <w:basedOn w:val="Normal"/>
    <w:rsid w:val="005F2486"/>
    <w:pP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b/>
      <w:bCs/>
      <w:sz w:val="28"/>
      <w:szCs w:val="28"/>
    </w:rPr>
  </w:style>
  <w:style w:type="paragraph" w:customStyle="1" w:styleId="xl101">
    <w:name w:val="xl101"/>
    <w:basedOn w:val="Normal"/>
    <w:rsid w:val="005F2486"/>
    <w:pPr>
      <w:pBdr>
        <w:top w:val="single" w:sz="8" w:space="0" w:color="auto"/>
        <w:left w:val="single" w:sz="4" w:space="0" w:color="auto"/>
        <w:right w:val="single" w:sz="4" w:space="0" w:color="auto"/>
      </w:pBdr>
      <w:shd w:val="clear" w:color="000000" w:fill="E2F6E7"/>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102">
    <w:name w:val="xl102"/>
    <w:basedOn w:val="Normal"/>
    <w:rsid w:val="005F2486"/>
    <w:pPr>
      <w:shd w:val="clear" w:color="000000" w:fill="808080"/>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103">
    <w:name w:val="xl103"/>
    <w:basedOn w:val="Normal"/>
    <w:rsid w:val="005F2486"/>
    <w:pP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104">
    <w:name w:val="xl104"/>
    <w:basedOn w:val="Normal"/>
    <w:rsid w:val="005F2486"/>
    <w:pPr>
      <w:pBdr>
        <w:bottom w:val="single" w:sz="12" w:space="0" w:color="auto"/>
      </w:pBd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105">
    <w:name w:val="xl105"/>
    <w:basedOn w:val="Normal"/>
    <w:rsid w:val="005F2486"/>
    <w:pPr>
      <w:bidi w:val="0"/>
      <w:spacing w:before="100" w:beforeAutospacing="1" w:after="100" w:afterAutospacing="1" w:line="264" w:lineRule="auto"/>
    </w:pPr>
    <w:rPr>
      <w:rFonts w:ascii="Times New Roman" w:eastAsia="Times New Roman" w:hAnsi="Times New Roman" w:cs="B Zar"/>
      <w:sz w:val="28"/>
      <w:szCs w:val="28"/>
    </w:rPr>
  </w:style>
  <w:style w:type="paragraph" w:customStyle="1" w:styleId="xl106">
    <w:name w:val="xl106"/>
    <w:basedOn w:val="Normal"/>
    <w:rsid w:val="005F2486"/>
    <w:pPr>
      <w:pBdr>
        <w:bottom w:val="single" w:sz="4"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sz w:val="24"/>
      <w:szCs w:val="24"/>
    </w:rPr>
  </w:style>
  <w:style w:type="paragraph" w:customStyle="1" w:styleId="xl107">
    <w:name w:val="xl107"/>
    <w:basedOn w:val="Normal"/>
    <w:rsid w:val="005F2486"/>
    <w:pPr>
      <w:pBdr>
        <w:top w:val="single" w:sz="4" w:space="0" w:color="auto"/>
        <w:left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08">
    <w:name w:val="xl108"/>
    <w:basedOn w:val="Normal"/>
    <w:rsid w:val="005F2486"/>
    <w:pPr>
      <w:pBdr>
        <w:top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09">
    <w:name w:val="xl109"/>
    <w:basedOn w:val="Normal"/>
    <w:rsid w:val="005F2486"/>
    <w:pPr>
      <w:pBdr>
        <w:top w:val="single" w:sz="4" w:space="0" w:color="auto"/>
        <w:bottom w:val="single" w:sz="8"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10">
    <w:name w:val="xl110"/>
    <w:basedOn w:val="Normal"/>
    <w:rsid w:val="005F2486"/>
    <w:pPr>
      <w:pBdr>
        <w:top w:val="single" w:sz="4" w:space="0" w:color="auto"/>
        <w:left w:val="single" w:sz="4" w:space="0" w:color="auto"/>
        <w:bottom w:val="single" w:sz="8"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11">
    <w:name w:val="xl111"/>
    <w:basedOn w:val="Normal"/>
    <w:rsid w:val="005F2486"/>
    <w:pPr>
      <w:pBdr>
        <w:bottom w:val="single" w:sz="8" w:space="0" w:color="auto"/>
        <w:right w:val="single" w:sz="8" w:space="0" w:color="auto"/>
      </w:pBdr>
      <w:shd w:val="clear" w:color="000000" w:fill="BEF4BA"/>
      <w:bidi w:val="0"/>
      <w:spacing w:before="100" w:beforeAutospacing="1" w:after="100" w:afterAutospacing="1" w:line="264" w:lineRule="auto"/>
      <w:jc w:val="center"/>
    </w:pPr>
    <w:rPr>
      <w:rFonts w:ascii="Times New Roman" w:eastAsia="Times New Roman" w:hAnsi="Times New Roman" w:cs="B Zar"/>
      <w:b/>
      <w:bCs/>
      <w:sz w:val="24"/>
      <w:szCs w:val="24"/>
    </w:rPr>
  </w:style>
  <w:style w:type="paragraph" w:customStyle="1" w:styleId="xl112">
    <w:name w:val="xl112"/>
    <w:basedOn w:val="Normal"/>
    <w:rsid w:val="005F2486"/>
    <w:pPr>
      <w:pBdr>
        <w:top w:val="single" w:sz="8" w:space="0" w:color="auto"/>
        <w:left w:val="single" w:sz="4" w:space="0" w:color="auto"/>
        <w:right w:val="single" w:sz="8" w:space="0" w:color="auto"/>
      </w:pBdr>
      <w:shd w:val="clear" w:color="000000" w:fill="E2F6E7"/>
      <w:bidi w:val="0"/>
      <w:spacing w:before="100" w:beforeAutospacing="1" w:after="100" w:afterAutospacing="1" w:line="264" w:lineRule="auto"/>
      <w:jc w:val="center"/>
    </w:pPr>
    <w:rPr>
      <w:rFonts w:ascii="Times New Roman" w:eastAsia="Times New Roman" w:hAnsi="Times New Roman" w:cs="B Zar"/>
      <w:sz w:val="24"/>
      <w:szCs w:val="24"/>
    </w:rPr>
  </w:style>
  <w:style w:type="paragraph" w:customStyle="1" w:styleId="xl113">
    <w:name w:val="xl113"/>
    <w:basedOn w:val="Normal"/>
    <w:rsid w:val="005F2486"/>
    <w:pPr>
      <w:pBdr>
        <w:left w:val="single" w:sz="4"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4">
    <w:name w:val="xl114"/>
    <w:basedOn w:val="Normal"/>
    <w:rsid w:val="005F2486"/>
    <w:pPr>
      <w:pBdr>
        <w:left w:val="single" w:sz="4" w:space="0" w:color="auto"/>
        <w:bottom w:val="single" w:sz="12"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5">
    <w:name w:val="xl115"/>
    <w:basedOn w:val="Normal"/>
    <w:rsid w:val="005F2486"/>
    <w:pPr>
      <w:pBdr>
        <w:top w:val="single" w:sz="12" w:space="0" w:color="auto"/>
        <w:left w:val="single" w:sz="4"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6">
    <w:name w:val="xl116"/>
    <w:basedOn w:val="Normal"/>
    <w:rsid w:val="005F2486"/>
    <w:pPr>
      <w:bidi w:val="0"/>
      <w:spacing w:before="100" w:beforeAutospacing="1" w:after="100" w:afterAutospacing="1" w:line="264" w:lineRule="auto"/>
    </w:pPr>
    <w:rPr>
      <w:rFonts w:ascii="Times New Roman" w:eastAsia="Times New Roman" w:hAnsi="Times New Roman" w:cs="B Zar"/>
      <w:sz w:val="24"/>
      <w:szCs w:val="24"/>
    </w:rPr>
  </w:style>
  <w:style w:type="paragraph" w:customStyle="1" w:styleId="xl117">
    <w:name w:val="xl117"/>
    <w:basedOn w:val="Normal"/>
    <w:rsid w:val="005F2486"/>
    <w:pPr>
      <w:pBdr>
        <w:left w:val="single" w:sz="4" w:space="0" w:color="auto"/>
        <w:right w:val="single" w:sz="4" w:space="0" w:color="auto"/>
      </w:pBdr>
      <w:bidi w:val="0"/>
      <w:spacing w:before="100" w:beforeAutospacing="1" w:after="100" w:afterAutospacing="1" w:line="264" w:lineRule="auto"/>
      <w:jc w:val="right"/>
      <w:textAlignment w:val="center"/>
    </w:pPr>
    <w:rPr>
      <w:rFonts w:ascii="Times New Roman" w:eastAsia="Times New Roman" w:hAnsi="Times New Roman" w:cs="B Zar"/>
      <w:sz w:val="24"/>
      <w:szCs w:val="24"/>
    </w:rPr>
  </w:style>
  <w:style w:type="paragraph" w:customStyle="1" w:styleId="xl118">
    <w:name w:val="xl118"/>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right"/>
      <w:textAlignment w:val="center"/>
    </w:pPr>
    <w:rPr>
      <w:rFonts w:ascii="Times New Roman" w:eastAsia="Times New Roman" w:hAnsi="Times New Roman" w:cs="B Zar"/>
      <w:sz w:val="24"/>
      <w:szCs w:val="24"/>
    </w:rPr>
  </w:style>
  <w:style w:type="paragraph" w:customStyle="1" w:styleId="xl119">
    <w:name w:val="xl119"/>
    <w:basedOn w:val="Normal"/>
    <w:rsid w:val="005F2486"/>
    <w:pPr>
      <w:shd w:val="clear" w:color="000000" w:fill="92D050"/>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xl120">
    <w:name w:val="xl120"/>
    <w:basedOn w:val="Normal"/>
    <w:rsid w:val="005F2486"/>
    <w:pPr>
      <w:pBdr>
        <w:top w:val="single" w:sz="4" w:space="0" w:color="auto"/>
        <w:left w:val="single" w:sz="4" w:space="0" w:color="auto"/>
        <w:bottom w:val="single" w:sz="4" w:space="0" w:color="auto"/>
        <w:right w:val="single" w:sz="4" w:space="0" w:color="auto"/>
      </w:pBdr>
      <w:shd w:val="clear" w:color="000000" w:fill="BEF4BA"/>
      <w:bidi w:val="0"/>
      <w:spacing w:before="100" w:beforeAutospacing="1" w:after="100" w:afterAutospacing="1" w:line="264" w:lineRule="auto"/>
      <w:jc w:val="right"/>
    </w:pPr>
    <w:rPr>
      <w:rFonts w:ascii="Times New Roman" w:eastAsia="Times New Roman" w:hAnsi="Times New Roman" w:cs="B Zar"/>
      <w:b/>
      <w:bCs/>
      <w:sz w:val="24"/>
      <w:szCs w:val="24"/>
    </w:rPr>
  </w:style>
  <w:style w:type="paragraph" w:customStyle="1" w:styleId="xl121">
    <w:name w:val="xl121"/>
    <w:basedOn w:val="Normal"/>
    <w:rsid w:val="005F2486"/>
    <w:pPr>
      <w:pBdr>
        <w:top w:val="single" w:sz="4" w:space="0" w:color="auto"/>
        <w:left w:val="single" w:sz="4" w:space="0" w:color="auto"/>
        <w:right w:val="single" w:sz="4" w:space="0" w:color="auto"/>
      </w:pBdr>
      <w:shd w:val="clear" w:color="000000" w:fill="E2F6E7"/>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xl122">
    <w:name w:val="xl122"/>
    <w:basedOn w:val="Normal"/>
    <w:rsid w:val="005F2486"/>
    <w:pPr>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Title1">
    <w:name w:val="Title1"/>
    <w:basedOn w:val="Normal"/>
    <w:next w:val="Normal"/>
    <w:rsid w:val="005F2486"/>
    <w:pPr>
      <w:bidi w:val="0"/>
      <w:spacing w:after="0" w:line="240" w:lineRule="auto"/>
      <w:contextualSpacing/>
    </w:pPr>
    <w:rPr>
      <w:rFonts w:ascii="Calibri Light" w:eastAsia="Times New Roman" w:hAnsi="Calibri Light" w:cs="Times New Roman"/>
      <w:color w:val="5B9BD5"/>
      <w:spacing w:val="-10"/>
      <w:sz w:val="56"/>
      <w:szCs w:val="56"/>
      <w:lang w:bidi="ar-SA"/>
    </w:rPr>
  </w:style>
  <w:style w:type="character" w:customStyle="1" w:styleId="TitleChar">
    <w:name w:val="Title Char"/>
    <w:basedOn w:val="DefaultParagraphFont"/>
    <w:link w:val="Title"/>
    <w:uiPriority w:val="10"/>
    <w:rsid w:val="005F2486"/>
    <w:rPr>
      <w:rFonts w:ascii="Calibri Light" w:eastAsia="Times New Roman" w:hAnsi="Calibri Light" w:cs="Times New Roman"/>
      <w:color w:val="5B9BD5"/>
      <w:spacing w:val="-10"/>
      <w:sz w:val="56"/>
      <w:szCs w:val="56"/>
      <w:lang w:bidi="ar-SA"/>
    </w:rPr>
  </w:style>
  <w:style w:type="paragraph" w:customStyle="1" w:styleId="Subtitle1">
    <w:name w:val="Subtitle1"/>
    <w:basedOn w:val="Normal"/>
    <w:next w:val="Normal"/>
    <w:rsid w:val="005F2486"/>
    <w:pPr>
      <w:numPr>
        <w:ilvl w:val="1"/>
      </w:numPr>
      <w:bidi w:val="0"/>
      <w:spacing w:after="120" w:line="240" w:lineRule="auto"/>
    </w:pPr>
    <w:rPr>
      <w:rFonts w:ascii="Calibri Light" w:eastAsia="Times New Roman" w:hAnsi="Calibri Light" w:cs="Times New Roman"/>
      <w:sz w:val="24"/>
      <w:szCs w:val="24"/>
      <w:lang w:bidi="ar-SA"/>
    </w:rPr>
  </w:style>
  <w:style w:type="character" w:customStyle="1" w:styleId="SubtitleChar">
    <w:name w:val="Subtitle Char"/>
    <w:basedOn w:val="DefaultParagraphFont"/>
    <w:link w:val="Subtitle"/>
    <w:rsid w:val="005F2486"/>
    <w:rPr>
      <w:rFonts w:ascii="Calibri Light" w:eastAsia="Times New Roman" w:hAnsi="Calibri Light" w:cs="Times New Roman"/>
      <w:sz w:val="24"/>
      <w:szCs w:val="24"/>
      <w:lang w:bidi="ar-SA"/>
    </w:rPr>
  </w:style>
  <w:style w:type="character" w:styleId="Strong">
    <w:name w:val="Strong"/>
    <w:basedOn w:val="DefaultParagraphFont"/>
    <w:uiPriority w:val="22"/>
    <w:rsid w:val="005F2486"/>
    <w:rPr>
      <w:b/>
      <w:bCs/>
    </w:rPr>
  </w:style>
  <w:style w:type="character" w:styleId="Emphasis">
    <w:name w:val="Emphasis"/>
    <w:basedOn w:val="DefaultParagraphFont"/>
    <w:uiPriority w:val="20"/>
    <w:rsid w:val="005F2486"/>
    <w:rPr>
      <w:i/>
      <w:iCs/>
    </w:rPr>
  </w:style>
  <w:style w:type="paragraph" w:customStyle="1" w:styleId="Quote1">
    <w:name w:val="Quote1"/>
    <w:basedOn w:val="Normal"/>
    <w:next w:val="Normal"/>
    <w:uiPriority w:val="29"/>
    <w:rsid w:val="005F2486"/>
    <w:pPr>
      <w:bidi w:val="0"/>
      <w:spacing w:before="160" w:after="120" w:line="264" w:lineRule="auto"/>
      <w:ind w:left="720" w:right="720"/>
    </w:pPr>
    <w:rPr>
      <w:rFonts w:eastAsia="Times New Roman"/>
      <w:i/>
      <w:iCs/>
      <w:color w:val="404040"/>
      <w:sz w:val="20"/>
      <w:szCs w:val="20"/>
      <w:lang w:bidi="ar-SA"/>
    </w:rPr>
  </w:style>
  <w:style w:type="character" w:customStyle="1" w:styleId="QuoteChar">
    <w:name w:val="Quote Char"/>
    <w:basedOn w:val="DefaultParagraphFont"/>
    <w:link w:val="Quote"/>
    <w:uiPriority w:val="29"/>
    <w:rsid w:val="005F2486"/>
    <w:rPr>
      <w:rFonts w:ascii="Calibri" w:eastAsia="Times New Roman" w:hAnsi="Calibri" w:cs="Arial"/>
      <w:i/>
      <w:iCs/>
      <w:color w:val="404040"/>
      <w:lang w:bidi="ar-SA"/>
    </w:rPr>
  </w:style>
  <w:style w:type="paragraph" w:customStyle="1" w:styleId="IntenseQuote1">
    <w:name w:val="Intense Quote1"/>
    <w:basedOn w:val="Normal"/>
    <w:next w:val="Normal"/>
    <w:uiPriority w:val="30"/>
    <w:rsid w:val="005F2486"/>
    <w:pPr>
      <w:pBdr>
        <w:left w:val="single" w:sz="18" w:space="12" w:color="5B9BD5"/>
      </w:pBdr>
      <w:bidi w:val="0"/>
      <w:spacing w:before="100" w:beforeAutospacing="1" w:after="120" w:line="300" w:lineRule="auto"/>
      <w:ind w:left="1224" w:right="1224"/>
    </w:pPr>
    <w:rPr>
      <w:rFonts w:ascii="Calibri Light" w:eastAsia="Times New Roman" w:hAnsi="Calibri Light" w:cs="Times New Roman"/>
      <w:color w:val="5B9BD5"/>
      <w:sz w:val="28"/>
      <w:szCs w:val="28"/>
      <w:lang w:bidi="ar-SA"/>
    </w:rPr>
  </w:style>
  <w:style w:type="character" w:customStyle="1" w:styleId="IntenseQuoteChar">
    <w:name w:val="Intense Quote Char"/>
    <w:basedOn w:val="DefaultParagraphFont"/>
    <w:link w:val="IntenseQuote"/>
    <w:uiPriority w:val="30"/>
    <w:rsid w:val="005F2486"/>
    <w:rPr>
      <w:rFonts w:ascii="Calibri Light" w:eastAsia="Times New Roman" w:hAnsi="Calibri Light" w:cs="Times New Roman"/>
      <w:color w:val="5B9BD5"/>
      <w:sz w:val="28"/>
      <w:szCs w:val="28"/>
      <w:lang w:bidi="ar-SA"/>
    </w:rPr>
  </w:style>
  <w:style w:type="character" w:customStyle="1" w:styleId="SubtleEmphasis1">
    <w:name w:val="Subtle Emphasis1"/>
    <w:basedOn w:val="DefaultParagraphFont"/>
    <w:uiPriority w:val="19"/>
    <w:rsid w:val="005F2486"/>
    <w:rPr>
      <w:i/>
      <w:iCs/>
      <w:color w:val="404040"/>
    </w:rPr>
  </w:style>
  <w:style w:type="character" w:styleId="IntenseEmphasis">
    <w:name w:val="Intense Emphasis"/>
    <w:basedOn w:val="DefaultParagraphFont"/>
    <w:uiPriority w:val="21"/>
    <w:rsid w:val="005F2486"/>
    <w:rPr>
      <w:b/>
      <w:bCs/>
      <w:i/>
      <w:iCs/>
    </w:rPr>
  </w:style>
  <w:style w:type="character" w:customStyle="1" w:styleId="SubtleReference1">
    <w:name w:val="Subtle Reference1"/>
    <w:basedOn w:val="DefaultParagraphFont"/>
    <w:uiPriority w:val="31"/>
    <w:rsid w:val="005F2486"/>
    <w:rPr>
      <w:smallCaps/>
      <w:color w:val="404040"/>
      <w:u w:val="single" w:color="7F7F7F"/>
    </w:rPr>
  </w:style>
  <w:style w:type="character" w:styleId="IntenseReference">
    <w:name w:val="Intense Reference"/>
    <w:basedOn w:val="DefaultParagraphFont"/>
    <w:uiPriority w:val="32"/>
    <w:rsid w:val="005F2486"/>
    <w:rPr>
      <w:b/>
      <w:bCs/>
      <w:smallCaps/>
      <w:spacing w:val="5"/>
      <w:u w:val="single"/>
    </w:rPr>
  </w:style>
  <w:style w:type="character" w:styleId="BookTitle">
    <w:name w:val="Book Title"/>
    <w:basedOn w:val="DefaultParagraphFont"/>
    <w:uiPriority w:val="33"/>
    <w:rsid w:val="005F2486"/>
    <w:rPr>
      <w:b/>
      <w:bCs/>
      <w:smallCaps/>
    </w:rPr>
  </w:style>
  <w:style w:type="paragraph" w:customStyle="1" w:styleId="TOCHeading1">
    <w:name w:val="TOC Heading1"/>
    <w:basedOn w:val="Heading1"/>
    <w:next w:val="Normal"/>
    <w:uiPriority w:val="39"/>
    <w:unhideWhenUsed/>
    <w:rsid w:val="005F2486"/>
    <w:pPr>
      <w:keepLines/>
      <w:spacing w:before="320"/>
      <w:ind w:left="0" w:firstLine="0"/>
      <w:jc w:val="left"/>
      <w:outlineLvl w:val="9"/>
    </w:pPr>
    <w:rPr>
      <w:rFonts w:ascii="Calibri Light" w:hAnsi="Calibri Light" w:cs="Times New Roman"/>
      <w:b w:val="0"/>
      <w:bCs w:val="0"/>
      <w:color w:val="2E74B5"/>
      <w:sz w:val="32"/>
      <w:lang w:bidi="ar-SA"/>
    </w:rPr>
  </w:style>
  <w:style w:type="table" w:customStyle="1" w:styleId="TableGrid4">
    <w:name w:val="Table Grid4"/>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5F24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5F2486"/>
  </w:style>
  <w:style w:type="table" w:customStyle="1" w:styleId="TableGrid17">
    <w:name w:val="Table Grid17"/>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5F2486"/>
  </w:style>
  <w:style w:type="table" w:customStyle="1" w:styleId="MediumShading1-Accent511">
    <w:name w:val="Medium Shading 1 - Accent 511"/>
    <w:basedOn w:val="TableNormal"/>
    <w:next w:val="MediumShading1-Accent5"/>
    <w:uiPriority w:val="63"/>
    <w:rsid w:val="005F2486"/>
    <w:pPr>
      <w:spacing w:after="0" w:line="240" w:lineRule="auto"/>
    </w:pPr>
    <w:rPr>
      <w:rFonts w:ascii="Arial" w:eastAsia="Calibri" w:hAnsi="Arial" w:cs="B Nazanin"/>
      <w:sz w:val="24"/>
      <w:szCs w:val="24"/>
      <w:lang w:bidi="ar-SA"/>
    </w:rPr>
    <w:tblPr>
      <w:tblStyleRowBandSize w:val="1"/>
      <w:tblStyleColBandSize w:val="1"/>
      <w:tblBorders>
        <w:top w:val="single" w:sz="8" w:space="0" w:color="ACA2A3"/>
        <w:left w:val="single" w:sz="8" w:space="0" w:color="ACA2A3"/>
        <w:bottom w:val="single" w:sz="8" w:space="0" w:color="ACA2A3"/>
        <w:right w:val="single" w:sz="8" w:space="0" w:color="ACA2A3"/>
        <w:insideH w:val="single" w:sz="8" w:space="0" w:color="ACA2A3"/>
      </w:tblBorders>
    </w:tblPr>
    <w:tblStylePr w:type="firstRow">
      <w:pPr>
        <w:spacing w:before="0" w:after="0" w:line="240" w:lineRule="auto"/>
      </w:pPr>
      <w:rPr>
        <w:b/>
        <w:bCs/>
        <w:color w:val="FFFFFF"/>
      </w:rPr>
      <w:tblPr/>
      <w:tcPr>
        <w:tcBorders>
          <w:top w:val="single" w:sz="8" w:space="0" w:color="ACA2A3"/>
          <w:left w:val="single" w:sz="8" w:space="0" w:color="ACA2A3"/>
          <w:bottom w:val="single" w:sz="8" w:space="0" w:color="ACA2A3"/>
          <w:right w:val="single" w:sz="8" w:space="0" w:color="ACA2A3"/>
          <w:insideH w:val="nil"/>
          <w:insideV w:val="nil"/>
        </w:tcBorders>
        <w:shd w:val="clear" w:color="auto" w:fill="918485"/>
      </w:tcPr>
    </w:tblStylePr>
    <w:tblStylePr w:type="lastRow">
      <w:pPr>
        <w:spacing w:before="0" w:after="0" w:line="240" w:lineRule="auto"/>
      </w:pPr>
      <w:rPr>
        <w:b/>
        <w:bCs/>
      </w:rPr>
      <w:tblPr/>
      <w:tcPr>
        <w:tcBorders>
          <w:top w:val="double" w:sz="6" w:space="0" w:color="ACA2A3"/>
          <w:left w:val="single" w:sz="8" w:space="0" w:color="ACA2A3"/>
          <w:bottom w:val="single" w:sz="8" w:space="0" w:color="ACA2A3"/>
          <w:right w:val="single" w:sz="8" w:space="0" w:color="ACA2A3"/>
          <w:insideH w:val="nil"/>
          <w:insideV w:val="nil"/>
        </w:tcBorders>
      </w:tcPr>
    </w:tblStylePr>
    <w:tblStylePr w:type="firstCol">
      <w:rPr>
        <w:b/>
        <w:bCs/>
      </w:rPr>
    </w:tblStylePr>
    <w:tblStylePr w:type="lastCol">
      <w:rPr>
        <w:b/>
        <w:bCs/>
      </w:rPr>
    </w:tblStylePr>
    <w:tblStylePr w:type="band1Vert">
      <w:tblPr/>
      <w:tcPr>
        <w:shd w:val="clear" w:color="auto" w:fill="E3E0E0"/>
      </w:tcPr>
    </w:tblStylePr>
    <w:tblStylePr w:type="band1Horz">
      <w:tblPr/>
      <w:tcPr>
        <w:tcBorders>
          <w:insideH w:val="nil"/>
          <w:insideV w:val="nil"/>
        </w:tcBorders>
        <w:shd w:val="clear" w:color="auto" w:fill="E3E0E0"/>
      </w:tcPr>
    </w:tblStylePr>
    <w:tblStylePr w:type="band2Horz">
      <w:tblPr/>
      <w:tcPr>
        <w:tcBorders>
          <w:insideH w:val="nil"/>
          <w:insideV w:val="nil"/>
        </w:tcBorders>
      </w:tcPr>
    </w:tblStylePr>
  </w:style>
  <w:style w:type="table" w:customStyle="1" w:styleId="LightGrid-Accent311">
    <w:name w:val="Light Grid - Accent 311"/>
    <w:basedOn w:val="TableNormal"/>
    <w:next w:val="LightGrid-Accent3"/>
    <w:uiPriority w:val="62"/>
    <w:rsid w:val="005F2486"/>
    <w:pPr>
      <w:spacing w:after="0" w:line="240" w:lineRule="auto"/>
    </w:pPr>
    <w:rPr>
      <w:rFonts w:ascii="Arial" w:eastAsia="Calibri" w:hAnsi="Arial" w:cs="B Nazanin"/>
      <w:sz w:val="24"/>
      <w:szCs w:val="24"/>
      <w:lang w:bidi="ar-SA"/>
    </w:rPr>
    <w:tblPr>
      <w:tblStyleRowBandSize w:val="1"/>
      <w:tblStyleColBandSize w:val="1"/>
      <w:tblBorders>
        <w:top w:val="single" w:sz="8" w:space="0" w:color="A28E6A"/>
        <w:left w:val="single" w:sz="8" w:space="0" w:color="A28E6A"/>
        <w:bottom w:val="single" w:sz="8" w:space="0" w:color="A28E6A"/>
        <w:right w:val="single" w:sz="8" w:space="0" w:color="A28E6A"/>
        <w:insideH w:val="single" w:sz="8" w:space="0" w:color="A28E6A"/>
        <w:insideV w:val="single" w:sz="8" w:space="0" w:color="A28E6A"/>
      </w:tblBorders>
    </w:tblPr>
    <w:tblStylePr w:type="firstRow">
      <w:pPr>
        <w:spacing w:before="0" w:after="0" w:line="240" w:lineRule="auto"/>
      </w:pPr>
      <w:rPr>
        <w:rFonts w:ascii="Cambria" w:eastAsia="Times New Roman" w:hAnsi="Cambria" w:cs="Times New Roman"/>
        <w:b/>
        <w:bCs/>
      </w:rPr>
      <w:tblPr/>
      <w:tcPr>
        <w:tcBorders>
          <w:top w:val="single" w:sz="8" w:space="0" w:color="A28E6A"/>
          <w:left w:val="single" w:sz="8" w:space="0" w:color="A28E6A"/>
          <w:bottom w:val="single" w:sz="18" w:space="0" w:color="A28E6A"/>
          <w:right w:val="single" w:sz="8" w:space="0" w:color="A28E6A"/>
          <w:insideH w:val="nil"/>
          <w:insideV w:val="single" w:sz="8" w:space="0" w:color="A28E6A"/>
        </w:tcBorders>
      </w:tcPr>
    </w:tblStylePr>
    <w:tblStylePr w:type="lastRow">
      <w:pPr>
        <w:spacing w:before="0" w:after="0" w:line="240" w:lineRule="auto"/>
      </w:pPr>
      <w:rPr>
        <w:rFonts w:ascii="Cambria" w:eastAsia="Times New Roman" w:hAnsi="Cambria" w:cs="Times New Roman"/>
        <w:b/>
        <w:bCs/>
      </w:rPr>
      <w:tblPr/>
      <w:tcPr>
        <w:tcBorders>
          <w:top w:val="double" w:sz="6" w:space="0" w:color="A28E6A"/>
          <w:left w:val="single" w:sz="8" w:space="0" w:color="A28E6A"/>
          <w:bottom w:val="single" w:sz="8" w:space="0" w:color="A28E6A"/>
          <w:right w:val="single" w:sz="8" w:space="0" w:color="A28E6A"/>
          <w:insideH w:val="nil"/>
          <w:insideV w:val="single" w:sz="8" w:space="0" w:color="A28E6A"/>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A28E6A"/>
          <w:left w:val="single" w:sz="8" w:space="0" w:color="A28E6A"/>
          <w:bottom w:val="single" w:sz="8" w:space="0" w:color="A28E6A"/>
          <w:right w:val="single" w:sz="8" w:space="0" w:color="A28E6A"/>
        </w:tcBorders>
      </w:tcPr>
    </w:tblStylePr>
    <w:tblStylePr w:type="band1Vert">
      <w:tblPr/>
      <w:tcPr>
        <w:tcBorders>
          <w:top w:val="single" w:sz="8" w:space="0" w:color="A28E6A"/>
          <w:left w:val="single" w:sz="8" w:space="0" w:color="A28E6A"/>
          <w:bottom w:val="single" w:sz="8" w:space="0" w:color="A28E6A"/>
          <w:right w:val="single" w:sz="8" w:space="0" w:color="A28E6A"/>
        </w:tcBorders>
        <w:shd w:val="clear" w:color="auto" w:fill="E8E2DA"/>
      </w:tcPr>
    </w:tblStylePr>
    <w:tblStylePr w:type="band1Horz">
      <w:tblPr/>
      <w:tcPr>
        <w:tcBorders>
          <w:top w:val="single" w:sz="8" w:space="0" w:color="A28E6A"/>
          <w:left w:val="single" w:sz="8" w:space="0" w:color="A28E6A"/>
          <w:bottom w:val="single" w:sz="8" w:space="0" w:color="A28E6A"/>
          <w:right w:val="single" w:sz="8" w:space="0" w:color="A28E6A"/>
          <w:insideV w:val="single" w:sz="8" w:space="0" w:color="A28E6A"/>
        </w:tcBorders>
        <w:shd w:val="clear" w:color="auto" w:fill="E8E2DA"/>
      </w:tcPr>
    </w:tblStylePr>
    <w:tblStylePr w:type="band2Horz">
      <w:tblPr/>
      <w:tcPr>
        <w:tcBorders>
          <w:top w:val="single" w:sz="8" w:space="0" w:color="A28E6A"/>
          <w:left w:val="single" w:sz="8" w:space="0" w:color="A28E6A"/>
          <w:bottom w:val="single" w:sz="8" w:space="0" w:color="A28E6A"/>
          <w:right w:val="single" w:sz="8" w:space="0" w:color="A28E6A"/>
          <w:insideV w:val="single" w:sz="8" w:space="0" w:color="A28E6A"/>
        </w:tcBorders>
      </w:tcPr>
    </w:tblStylePr>
  </w:style>
  <w:style w:type="table" w:customStyle="1" w:styleId="TableGrid23">
    <w:name w:val="Table Grid23"/>
    <w:basedOn w:val="TableNormal"/>
    <w:next w:val="TableGrid"/>
    <w:uiPriority w:val="59"/>
    <w:rsid w:val="005F2486"/>
    <w:pPr>
      <w:spacing w:after="0" w:line="240" w:lineRule="auto"/>
    </w:pPr>
    <w:rPr>
      <w:rFonts w:ascii="Arial" w:eastAsia="Calibri" w:hAnsi="Arial" w:cs="B Nazanin"/>
      <w:sz w:val="24"/>
      <w:szCs w:val="24"/>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ediumList2-Accent311">
    <w:name w:val="Medium List 2 - Accent 311"/>
    <w:basedOn w:val="TableNormal"/>
    <w:next w:val="MediumList2-Accent3"/>
    <w:uiPriority w:val="66"/>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Borders>
        <w:top w:val="single" w:sz="8" w:space="0" w:color="A28E6A"/>
        <w:left w:val="single" w:sz="8" w:space="0" w:color="A28E6A"/>
        <w:bottom w:val="single" w:sz="8" w:space="0" w:color="A28E6A"/>
        <w:right w:val="single" w:sz="8" w:space="0" w:color="A28E6A"/>
      </w:tblBorders>
    </w:tblPr>
    <w:tblStylePr w:type="firstRow">
      <w:rPr>
        <w:sz w:val="24"/>
        <w:szCs w:val="24"/>
      </w:rPr>
      <w:tblPr/>
      <w:tcPr>
        <w:tcBorders>
          <w:top w:val="nil"/>
          <w:left w:val="nil"/>
          <w:bottom w:val="single" w:sz="24" w:space="0" w:color="A28E6A"/>
          <w:right w:val="nil"/>
          <w:insideH w:val="nil"/>
          <w:insideV w:val="nil"/>
        </w:tcBorders>
        <w:shd w:val="clear" w:color="auto" w:fill="FFFFFF"/>
      </w:tcPr>
    </w:tblStylePr>
    <w:tblStylePr w:type="lastRow">
      <w:tblPr/>
      <w:tcPr>
        <w:tcBorders>
          <w:top w:val="single" w:sz="8" w:space="0" w:color="A28E6A"/>
          <w:left w:val="nil"/>
          <w:bottom w:val="nil"/>
          <w:right w:val="nil"/>
          <w:insideH w:val="nil"/>
          <w:insideV w:val="nil"/>
        </w:tcBorders>
        <w:shd w:val="clear" w:color="auto" w:fill="FFFFFF"/>
      </w:tcPr>
    </w:tblStylePr>
    <w:tblStylePr w:type="firstCol">
      <w:tblPr/>
      <w:tcPr>
        <w:tcBorders>
          <w:top w:val="nil"/>
          <w:left w:val="nil"/>
          <w:bottom w:val="nil"/>
          <w:right w:val="single" w:sz="8" w:space="0" w:color="A28E6A"/>
          <w:insideH w:val="nil"/>
          <w:insideV w:val="nil"/>
        </w:tcBorders>
        <w:shd w:val="clear" w:color="auto" w:fill="FFFFFF"/>
      </w:tcPr>
    </w:tblStylePr>
    <w:tblStylePr w:type="lastCol">
      <w:tblPr/>
      <w:tcPr>
        <w:tcBorders>
          <w:top w:val="nil"/>
          <w:left w:val="single" w:sz="8" w:space="0" w:color="A28E6A"/>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2DA"/>
      </w:tcPr>
    </w:tblStylePr>
    <w:tblStylePr w:type="band1Horz">
      <w:tblPr/>
      <w:tcPr>
        <w:tcBorders>
          <w:top w:val="nil"/>
          <w:bottom w:val="nil"/>
          <w:insideH w:val="nil"/>
          <w:insideV w:val="nil"/>
        </w:tcBorders>
        <w:shd w:val="clear" w:color="auto" w:fill="E8E2DA"/>
      </w:tcPr>
    </w:tblStylePr>
    <w:tblStylePr w:type="nwCell">
      <w:tblPr/>
      <w:tcPr>
        <w:shd w:val="clear" w:color="auto" w:fill="FFFFFF"/>
      </w:tcPr>
    </w:tblStylePr>
    <w:tblStylePr w:type="swCell">
      <w:tblPr/>
      <w:tcPr>
        <w:tcBorders>
          <w:top w:val="nil"/>
        </w:tcBorders>
      </w:tcPr>
    </w:tblStylePr>
  </w:style>
  <w:style w:type="table" w:customStyle="1" w:styleId="MediumList1-Accent611">
    <w:name w:val="Medium List 1 - Accent 611"/>
    <w:basedOn w:val="TableNormal"/>
    <w:next w:val="MediumList1-Accent6"/>
    <w:uiPriority w:val="65"/>
    <w:rsid w:val="005F2486"/>
    <w:pPr>
      <w:spacing w:after="0" w:line="240" w:lineRule="auto"/>
    </w:pPr>
    <w:rPr>
      <w:rFonts w:ascii="Arial" w:eastAsia="Calibri" w:hAnsi="Arial" w:cs="B Nazanin"/>
      <w:color w:val="000000"/>
      <w:sz w:val="24"/>
      <w:szCs w:val="24"/>
      <w:lang w:bidi="ar-SA"/>
    </w:rPr>
    <w:tblPr>
      <w:tblStyleRowBandSize w:val="1"/>
      <w:tblStyleColBandSize w:val="1"/>
      <w:tblBorders>
        <w:top w:val="single" w:sz="8" w:space="0" w:color="855D5D"/>
        <w:bottom w:val="single" w:sz="8" w:space="0" w:color="855D5D"/>
      </w:tblBorders>
    </w:tblPr>
    <w:tblStylePr w:type="firstRow">
      <w:rPr>
        <w:rFonts w:ascii="Cambria" w:eastAsia="Times New Roman" w:hAnsi="Cambria" w:cs="Times New Roman"/>
      </w:rPr>
      <w:tblPr/>
      <w:tcPr>
        <w:tcBorders>
          <w:top w:val="nil"/>
          <w:bottom w:val="single" w:sz="8" w:space="0" w:color="855D5D"/>
        </w:tcBorders>
      </w:tcPr>
    </w:tblStylePr>
    <w:tblStylePr w:type="lastRow">
      <w:rPr>
        <w:b/>
        <w:bCs/>
        <w:color w:val="696464"/>
      </w:rPr>
      <w:tblPr/>
      <w:tcPr>
        <w:tcBorders>
          <w:top w:val="single" w:sz="8" w:space="0" w:color="855D5D"/>
          <w:bottom w:val="single" w:sz="8" w:space="0" w:color="855D5D"/>
        </w:tcBorders>
      </w:tcPr>
    </w:tblStylePr>
    <w:tblStylePr w:type="firstCol">
      <w:rPr>
        <w:b/>
        <w:bCs/>
      </w:rPr>
    </w:tblStylePr>
    <w:tblStylePr w:type="lastCol">
      <w:rPr>
        <w:b/>
        <w:bCs/>
      </w:rPr>
      <w:tblPr/>
      <w:tcPr>
        <w:tcBorders>
          <w:top w:val="single" w:sz="8" w:space="0" w:color="855D5D"/>
          <w:bottom w:val="single" w:sz="8" w:space="0" w:color="855D5D"/>
        </w:tcBorders>
      </w:tcPr>
    </w:tblStylePr>
    <w:tblStylePr w:type="band1Vert">
      <w:tblPr/>
      <w:tcPr>
        <w:shd w:val="clear" w:color="auto" w:fill="E2D5D5"/>
      </w:tcPr>
    </w:tblStylePr>
    <w:tblStylePr w:type="band1Horz">
      <w:tblPr/>
      <w:tcPr>
        <w:shd w:val="clear" w:color="auto" w:fill="E2D5D5"/>
      </w:tcPr>
    </w:tblStylePr>
  </w:style>
  <w:style w:type="table" w:customStyle="1" w:styleId="LightList-Accent54">
    <w:name w:val="Light List - Accent 54"/>
    <w:basedOn w:val="TableNormal"/>
    <w:next w:val="LightList-Accent5"/>
    <w:uiPriority w:val="61"/>
    <w:rsid w:val="005F2486"/>
    <w:pPr>
      <w:spacing w:after="0" w:line="240" w:lineRule="auto"/>
    </w:pPr>
    <w:rPr>
      <w:rFonts w:ascii="Arial" w:eastAsia="Calibri" w:hAnsi="Arial" w:cs="B Nazanin"/>
      <w:sz w:val="24"/>
      <w:szCs w:val="24"/>
      <w:lang w:bidi="ar-SA"/>
    </w:rPr>
    <w:tblPr>
      <w:tblStyleRowBandSize w:val="1"/>
      <w:tblStyleColBandSize w:val="1"/>
      <w:tblBorders>
        <w:top w:val="single" w:sz="8" w:space="0" w:color="918485"/>
        <w:left w:val="single" w:sz="8" w:space="0" w:color="918485"/>
        <w:bottom w:val="single" w:sz="8" w:space="0" w:color="918485"/>
        <w:right w:val="single" w:sz="8" w:space="0" w:color="918485"/>
      </w:tblBorders>
    </w:tblPr>
    <w:tblStylePr w:type="firstRow">
      <w:pPr>
        <w:spacing w:before="0" w:after="0" w:line="240" w:lineRule="auto"/>
      </w:pPr>
      <w:rPr>
        <w:b/>
        <w:bCs/>
        <w:color w:val="FFFFFF"/>
      </w:rPr>
      <w:tblPr/>
      <w:tcPr>
        <w:shd w:val="clear" w:color="auto" w:fill="918485"/>
      </w:tcPr>
    </w:tblStylePr>
    <w:tblStylePr w:type="lastRow">
      <w:pPr>
        <w:spacing w:before="0" w:after="0" w:line="240" w:lineRule="auto"/>
      </w:pPr>
      <w:rPr>
        <w:b/>
        <w:bCs/>
      </w:rPr>
      <w:tblPr/>
      <w:tcPr>
        <w:tcBorders>
          <w:top w:val="double" w:sz="6" w:space="0" w:color="918485"/>
          <w:left w:val="single" w:sz="8" w:space="0" w:color="918485"/>
          <w:bottom w:val="single" w:sz="8" w:space="0" w:color="918485"/>
          <w:right w:val="single" w:sz="8" w:space="0" w:color="918485"/>
        </w:tcBorders>
      </w:tcPr>
    </w:tblStylePr>
    <w:tblStylePr w:type="firstCol">
      <w:rPr>
        <w:b/>
        <w:bCs/>
      </w:rPr>
    </w:tblStylePr>
    <w:tblStylePr w:type="lastCol">
      <w:rPr>
        <w:b/>
        <w:bCs/>
      </w:rPr>
    </w:tblStylePr>
    <w:tblStylePr w:type="band1Vert">
      <w:tblPr/>
      <w:tcPr>
        <w:tcBorders>
          <w:top w:val="single" w:sz="8" w:space="0" w:color="918485"/>
          <w:left w:val="single" w:sz="8" w:space="0" w:color="918485"/>
          <w:bottom w:val="single" w:sz="8" w:space="0" w:color="918485"/>
          <w:right w:val="single" w:sz="8" w:space="0" w:color="918485"/>
        </w:tcBorders>
      </w:tcPr>
    </w:tblStylePr>
    <w:tblStylePr w:type="band1Horz">
      <w:tblPr/>
      <w:tcPr>
        <w:tcBorders>
          <w:top w:val="single" w:sz="8" w:space="0" w:color="918485"/>
          <w:left w:val="single" w:sz="8" w:space="0" w:color="918485"/>
          <w:bottom w:val="single" w:sz="8" w:space="0" w:color="918485"/>
          <w:right w:val="single" w:sz="8" w:space="0" w:color="918485"/>
        </w:tcBorders>
      </w:tcPr>
    </w:tblStylePr>
  </w:style>
  <w:style w:type="numbering" w:customStyle="1" w:styleId="NoList14">
    <w:name w:val="No List14"/>
    <w:next w:val="NoList"/>
    <w:uiPriority w:val="99"/>
    <w:semiHidden/>
    <w:unhideWhenUsed/>
    <w:rsid w:val="005F2486"/>
  </w:style>
  <w:style w:type="table" w:customStyle="1" w:styleId="TableGrid110">
    <w:name w:val="Table Grid110"/>
    <w:basedOn w:val="TableNormal"/>
    <w:next w:val="TableGrid"/>
    <w:uiPriority w:val="59"/>
    <w:rsid w:val="005F2486"/>
    <w:pPr>
      <w:spacing w:after="0" w:line="240" w:lineRule="auto"/>
    </w:pPr>
    <w:rPr>
      <w:rFonts w:ascii="Arial" w:eastAsia="Times New Roman" w:hAnsi="Arial" w:cs="B Nazanin"/>
      <w:sz w:val="24"/>
      <w:szCs w:val="24"/>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Accent111">
    <w:name w:val="Light Grid - Accent 11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Shading-Accent54">
    <w:name w:val="Light Shading - Accent 54"/>
    <w:basedOn w:val="TableNormal"/>
    <w:next w:val="LightShading-Accent5"/>
    <w:uiPriority w:val="60"/>
    <w:rsid w:val="005F2486"/>
    <w:pPr>
      <w:spacing w:after="0" w:line="240" w:lineRule="auto"/>
    </w:pPr>
    <w:rPr>
      <w:rFonts w:ascii="Arial" w:eastAsia="Calibri" w:hAnsi="Arial" w:cs="B Nazanin"/>
      <w:color w:val="6D6262"/>
      <w:sz w:val="24"/>
      <w:szCs w:val="24"/>
      <w:lang w:bidi="ar-SA"/>
    </w:rPr>
    <w:tblPr>
      <w:tblStyleRowBandSize w:val="1"/>
      <w:tblStyleColBandSize w:val="1"/>
      <w:tblBorders>
        <w:top w:val="single" w:sz="8" w:space="0" w:color="918485"/>
        <w:bottom w:val="single" w:sz="8" w:space="0" w:color="918485"/>
      </w:tblBorders>
    </w:tblPr>
    <w:tblStylePr w:type="firstRow">
      <w:pPr>
        <w:spacing w:before="0" w:after="0" w:line="240" w:lineRule="auto"/>
      </w:pPr>
      <w:rPr>
        <w:b/>
        <w:bCs/>
      </w:rPr>
      <w:tblPr/>
      <w:tcPr>
        <w:tcBorders>
          <w:top w:val="single" w:sz="8" w:space="0" w:color="918485"/>
          <w:left w:val="nil"/>
          <w:bottom w:val="single" w:sz="8" w:space="0" w:color="918485"/>
          <w:right w:val="nil"/>
          <w:insideH w:val="nil"/>
          <w:insideV w:val="nil"/>
        </w:tcBorders>
      </w:tcPr>
    </w:tblStylePr>
    <w:tblStylePr w:type="lastRow">
      <w:pPr>
        <w:spacing w:before="0" w:after="0" w:line="240" w:lineRule="auto"/>
      </w:pPr>
      <w:rPr>
        <w:b/>
        <w:bCs/>
      </w:rPr>
      <w:tblPr/>
      <w:tcPr>
        <w:tcBorders>
          <w:top w:val="single" w:sz="8" w:space="0" w:color="918485"/>
          <w:left w:val="nil"/>
          <w:bottom w:val="single" w:sz="8" w:space="0" w:color="91848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E0E0"/>
      </w:tcPr>
    </w:tblStylePr>
    <w:tblStylePr w:type="band1Horz">
      <w:tblPr/>
      <w:tcPr>
        <w:tcBorders>
          <w:left w:val="nil"/>
          <w:right w:val="nil"/>
          <w:insideH w:val="nil"/>
          <w:insideV w:val="nil"/>
        </w:tcBorders>
        <w:shd w:val="clear" w:color="auto" w:fill="E3E0E0"/>
      </w:tcPr>
    </w:tblStylePr>
  </w:style>
  <w:style w:type="table" w:customStyle="1" w:styleId="LightGrid-Accent121">
    <w:name w:val="Light Grid - Accent 12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Grid-Accent131">
    <w:name w:val="Light Grid - Accent 13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List-Accent211">
    <w:name w:val="Light List - Accent 211"/>
    <w:basedOn w:val="TableNormal"/>
    <w:next w:val="LightList-Accent2"/>
    <w:uiPriority w:val="61"/>
    <w:rsid w:val="005F2486"/>
    <w:pPr>
      <w:spacing w:after="0" w:line="240" w:lineRule="auto"/>
    </w:pPr>
    <w:rPr>
      <w:rFonts w:ascii="Arial" w:eastAsia="Calibri" w:hAnsi="Arial" w:cs="B Nazanin"/>
      <w:sz w:val="24"/>
      <w:szCs w:val="24"/>
      <w:lang w:bidi="ar-SA"/>
    </w:rPr>
    <w:tblPr>
      <w:tblStyleRowBandSize w:val="1"/>
      <w:tblStyleColBandSize w:val="1"/>
      <w:tblBorders>
        <w:top w:val="single" w:sz="8" w:space="0" w:color="9B2D1F"/>
        <w:left w:val="single" w:sz="8" w:space="0" w:color="9B2D1F"/>
        <w:bottom w:val="single" w:sz="8" w:space="0" w:color="9B2D1F"/>
        <w:right w:val="single" w:sz="8" w:space="0" w:color="9B2D1F"/>
      </w:tblBorders>
    </w:tblPr>
    <w:tblStylePr w:type="firstRow">
      <w:pPr>
        <w:spacing w:before="0" w:after="0" w:line="240" w:lineRule="auto"/>
      </w:pPr>
      <w:rPr>
        <w:b/>
        <w:bCs/>
        <w:color w:val="FFFFFF"/>
      </w:rPr>
      <w:tblPr/>
      <w:tcPr>
        <w:shd w:val="clear" w:color="auto" w:fill="9B2D1F"/>
      </w:tcPr>
    </w:tblStylePr>
    <w:tblStylePr w:type="lastRow">
      <w:pPr>
        <w:spacing w:before="0" w:after="0" w:line="240" w:lineRule="auto"/>
      </w:pPr>
      <w:rPr>
        <w:b/>
        <w:bCs/>
      </w:rPr>
      <w:tblPr/>
      <w:tcPr>
        <w:tcBorders>
          <w:top w:val="double" w:sz="6" w:space="0" w:color="9B2D1F"/>
          <w:left w:val="single" w:sz="8" w:space="0" w:color="9B2D1F"/>
          <w:bottom w:val="single" w:sz="8" w:space="0" w:color="9B2D1F"/>
          <w:right w:val="single" w:sz="8" w:space="0" w:color="9B2D1F"/>
        </w:tcBorders>
      </w:tcPr>
    </w:tblStylePr>
    <w:tblStylePr w:type="firstCol">
      <w:rPr>
        <w:b/>
        <w:bCs/>
      </w:rPr>
    </w:tblStylePr>
    <w:tblStylePr w:type="lastCol">
      <w:rPr>
        <w:b/>
        <w:bCs/>
      </w:rPr>
    </w:tblStylePr>
    <w:tblStylePr w:type="band1Vert">
      <w:tblPr/>
      <w:tcPr>
        <w:tcBorders>
          <w:top w:val="single" w:sz="8" w:space="0" w:color="9B2D1F"/>
          <w:left w:val="single" w:sz="8" w:space="0" w:color="9B2D1F"/>
          <w:bottom w:val="single" w:sz="8" w:space="0" w:color="9B2D1F"/>
          <w:right w:val="single" w:sz="8" w:space="0" w:color="9B2D1F"/>
        </w:tcBorders>
      </w:tcPr>
    </w:tblStylePr>
    <w:tblStylePr w:type="band1Horz">
      <w:tblPr/>
      <w:tcPr>
        <w:tcBorders>
          <w:top w:val="single" w:sz="8" w:space="0" w:color="9B2D1F"/>
          <w:left w:val="single" w:sz="8" w:space="0" w:color="9B2D1F"/>
          <w:bottom w:val="single" w:sz="8" w:space="0" w:color="9B2D1F"/>
          <w:right w:val="single" w:sz="8" w:space="0" w:color="9B2D1F"/>
        </w:tcBorders>
      </w:tcPr>
    </w:tblStylePr>
  </w:style>
  <w:style w:type="numbering" w:customStyle="1" w:styleId="NoList21">
    <w:name w:val="No List21"/>
    <w:next w:val="NoList"/>
    <w:uiPriority w:val="99"/>
    <w:semiHidden/>
    <w:unhideWhenUsed/>
    <w:rsid w:val="005F2486"/>
  </w:style>
  <w:style w:type="numbering" w:customStyle="1" w:styleId="NoList31">
    <w:name w:val="No List31"/>
    <w:next w:val="NoList"/>
    <w:uiPriority w:val="99"/>
    <w:semiHidden/>
    <w:unhideWhenUsed/>
    <w:rsid w:val="005F2486"/>
  </w:style>
  <w:style w:type="numbering" w:customStyle="1" w:styleId="NoList41">
    <w:name w:val="No List41"/>
    <w:next w:val="NoList"/>
    <w:uiPriority w:val="99"/>
    <w:semiHidden/>
    <w:unhideWhenUsed/>
    <w:rsid w:val="005F2486"/>
  </w:style>
  <w:style w:type="numbering" w:customStyle="1" w:styleId="NoList51">
    <w:name w:val="No List51"/>
    <w:next w:val="NoList"/>
    <w:uiPriority w:val="99"/>
    <w:semiHidden/>
    <w:unhideWhenUsed/>
    <w:rsid w:val="005F2486"/>
  </w:style>
  <w:style w:type="paragraph" w:customStyle="1" w:styleId="xl123">
    <w:name w:val="xl123"/>
    <w:basedOn w:val="Normal"/>
    <w:rsid w:val="005F2486"/>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textAlignment w:val="center"/>
    </w:pPr>
    <w:rPr>
      <w:rFonts w:ascii="Times New Roman" w:eastAsia="Times New Roman" w:hAnsi="Times New Roman" w:cs="B Nazanin"/>
      <w:b/>
      <w:bCs/>
      <w:sz w:val="24"/>
      <w:szCs w:val="24"/>
      <w:lang w:bidi="ar-SA"/>
    </w:rPr>
  </w:style>
  <w:style w:type="paragraph" w:customStyle="1" w:styleId="xl124">
    <w:name w:val="xl124"/>
    <w:basedOn w:val="Normal"/>
    <w:rsid w:val="005F2486"/>
    <w:pPr>
      <w:pBdr>
        <w:top w:val="single" w:sz="4" w:space="0" w:color="auto"/>
        <w:left w:val="single" w:sz="4" w:space="0" w:color="auto"/>
        <w:bottom w:val="single" w:sz="4" w:space="0" w:color="auto"/>
        <w:right w:val="single" w:sz="4" w:space="0" w:color="auto"/>
      </w:pBdr>
      <w:shd w:val="clear" w:color="000000" w:fill="FFFFFF"/>
      <w:bidi w:val="0"/>
      <w:spacing w:before="100" w:beforeAutospacing="1" w:after="100" w:afterAutospacing="1" w:line="240" w:lineRule="auto"/>
      <w:jc w:val="center"/>
      <w:textAlignment w:val="center"/>
    </w:pPr>
    <w:rPr>
      <w:rFonts w:ascii="Times New Roman" w:eastAsia="Times New Roman" w:hAnsi="Times New Roman" w:cs="B Nazanin"/>
      <w:b/>
      <w:bCs/>
      <w:sz w:val="32"/>
      <w:szCs w:val="32"/>
      <w:lang w:bidi="ar-SA"/>
    </w:rPr>
  </w:style>
  <w:style w:type="table" w:customStyle="1" w:styleId="MediumGrid2-Accent41">
    <w:name w:val="Medium Grid 2 - Accent 41"/>
    <w:basedOn w:val="TableNormal"/>
    <w:next w:val="MediumGrid2-Accent4"/>
    <w:uiPriority w:val="68"/>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Borders>
        <w:top w:val="single" w:sz="8" w:space="0" w:color="956251"/>
        <w:left w:val="single" w:sz="8" w:space="0" w:color="956251"/>
        <w:bottom w:val="single" w:sz="8" w:space="0" w:color="956251"/>
        <w:right w:val="single" w:sz="8" w:space="0" w:color="956251"/>
        <w:insideH w:val="single" w:sz="8" w:space="0" w:color="956251"/>
        <w:insideV w:val="single" w:sz="8" w:space="0" w:color="956251"/>
      </w:tblBorders>
    </w:tblPr>
    <w:tcPr>
      <w:shd w:val="clear" w:color="auto" w:fill="E6D7D2"/>
    </w:tcPr>
    <w:tblStylePr w:type="firstRow">
      <w:rPr>
        <w:b/>
        <w:bCs/>
        <w:color w:val="000000"/>
      </w:rPr>
      <w:tblPr/>
      <w:tcPr>
        <w:shd w:val="clear" w:color="auto" w:fill="F5EF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BDEDA"/>
      </w:tcPr>
    </w:tblStylePr>
    <w:tblStylePr w:type="band1Vert">
      <w:tblPr/>
      <w:tcPr>
        <w:shd w:val="clear" w:color="auto" w:fill="CDAEA4"/>
      </w:tcPr>
    </w:tblStylePr>
    <w:tblStylePr w:type="band1Horz">
      <w:tblPr/>
      <w:tcPr>
        <w:tcBorders>
          <w:insideH w:val="single" w:sz="6" w:space="0" w:color="956251"/>
          <w:insideV w:val="single" w:sz="6" w:space="0" w:color="956251"/>
        </w:tcBorders>
        <w:shd w:val="clear" w:color="auto" w:fill="CDAEA4"/>
      </w:tcPr>
    </w:tblStylePr>
    <w:tblStylePr w:type="nwCell">
      <w:tblPr/>
      <w:tcPr>
        <w:shd w:val="clear" w:color="auto" w:fill="FFFFFF"/>
      </w:tcPr>
    </w:tblStylePr>
  </w:style>
  <w:style w:type="table" w:customStyle="1" w:styleId="MediumGrid2-Accent61">
    <w:name w:val="Medium Grid 2 - Accent 61"/>
    <w:basedOn w:val="TableNormal"/>
    <w:next w:val="MediumGrid2-Accent6"/>
    <w:uiPriority w:val="68"/>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Borders>
        <w:top w:val="single" w:sz="8" w:space="0" w:color="855D5D"/>
        <w:left w:val="single" w:sz="8" w:space="0" w:color="855D5D"/>
        <w:bottom w:val="single" w:sz="8" w:space="0" w:color="855D5D"/>
        <w:right w:val="single" w:sz="8" w:space="0" w:color="855D5D"/>
        <w:insideH w:val="single" w:sz="8" w:space="0" w:color="855D5D"/>
        <w:insideV w:val="single" w:sz="8" w:space="0" w:color="855D5D"/>
      </w:tblBorders>
    </w:tblPr>
    <w:tcPr>
      <w:shd w:val="clear" w:color="auto" w:fill="E2D5D5"/>
    </w:tcPr>
    <w:tblStylePr w:type="firstRow">
      <w:rPr>
        <w:b/>
        <w:bCs/>
        <w:color w:val="000000"/>
      </w:rPr>
      <w:tblPr/>
      <w:tcPr>
        <w:shd w:val="clear" w:color="auto" w:fill="F3EE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7DDDD"/>
      </w:tcPr>
    </w:tblStylePr>
    <w:tblStylePr w:type="band1Vert">
      <w:tblPr/>
      <w:tcPr>
        <w:shd w:val="clear" w:color="auto" w:fill="C4ABAB"/>
      </w:tcPr>
    </w:tblStylePr>
    <w:tblStylePr w:type="band1Horz">
      <w:tblPr/>
      <w:tcPr>
        <w:tcBorders>
          <w:insideH w:val="single" w:sz="6" w:space="0" w:color="855D5D"/>
          <w:insideV w:val="single" w:sz="6" w:space="0" w:color="855D5D"/>
        </w:tcBorders>
        <w:shd w:val="clear" w:color="auto" w:fill="C4ABAB"/>
      </w:tcPr>
    </w:tblStylePr>
    <w:tblStylePr w:type="nwCell">
      <w:tblPr/>
      <w:tcPr>
        <w:shd w:val="clear" w:color="auto" w:fill="FFFFFF"/>
      </w:tcPr>
    </w:tblStylePr>
  </w:style>
  <w:style w:type="table" w:customStyle="1" w:styleId="ColorfulShading-Accent51">
    <w:name w:val="Colorful Shading - Accent 51"/>
    <w:basedOn w:val="TableNormal"/>
    <w:next w:val="ColorfulShading-Accent5"/>
    <w:uiPriority w:val="71"/>
    <w:rsid w:val="005F2486"/>
    <w:pPr>
      <w:spacing w:after="0" w:line="240" w:lineRule="auto"/>
    </w:pPr>
    <w:rPr>
      <w:rFonts w:ascii="Arial" w:eastAsia="Calibri" w:hAnsi="Arial" w:cs="B Nazanin"/>
      <w:color w:val="000000"/>
      <w:sz w:val="24"/>
      <w:szCs w:val="24"/>
      <w:lang w:bidi="ar-SA"/>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LightGrid-Accent22">
    <w:name w:val="Light Grid - Accent 22"/>
    <w:basedOn w:val="TableNormal"/>
    <w:next w:val="LightGrid-Accent2"/>
    <w:uiPriority w:val="62"/>
    <w:rsid w:val="005F2486"/>
    <w:pPr>
      <w:spacing w:after="0" w:line="240" w:lineRule="auto"/>
    </w:pPr>
    <w:rPr>
      <w:rFonts w:ascii="Arial" w:eastAsia="Calibri" w:hAnsi="Arial" w:cs="B Nazanin"/>
      <w:sz w:val="24"/>
      <w:szCs w:val="24"/>
      <w:lang w:bidi="ar-SA"/>
    </w:rPr>
    <w:tblPr>
      <w:tblStyleRowBandSize w:val="1"/>
      <w:tblStyleColBandSize w:val="1"/>
      <w:tblBorders>
        <w:top w:val="single" w:sz="8" w:space="0" w:color="9B2D1F"/>
        <w:left w:val="single" w:sz="8" w:space="0" w:color="9B2D1F"/>
        <w:bottom w:val="single" w:sz="8" w:space="0" w:color="9B2D1F"/>
        <w:right w:val="single" w:sz="8" w:space="0" w:color="9B2D1F"/>
        <w:insideH w:val="single" w:sz="8" w:space="0" w:color="9B2D1F"/>
        <w:insideV w:val="single" w:sz="8" w:space="0" w:color="9B2D1F"/>
      </w:tblBorders>
    </w:tblPr>
    <w:tblStylePr w:type="firstRow">
      <w:pPr>
        <w:spacing w:before="0" w:after="0" w:line="240" w:lineRule="auto"/>
      </w:pPr>
      <w:rPr>
        <w:rFonts w:ascii="Cambria" w:eastAsia="Times New Roman" w:hAnsi="Cambria" w:cs="Times New Roman"/>
        <w:b/>
        <w:bCs/>
      </w:rPr>
      <w:tblPr/>
      <w:tcPr>
        <w:tcBorders>
          <w:top w:val="single" w:sz="8" w:space="0" w:color="9B2D1F"/>
          <w:left w:val="single" w:sz="8" w:space="0" w:color="9B2D1F"/>
          <w:bottom w:val="single" w:sz="18" w:space="0" w:color="9B2D1F"/>
          <w:right w:val="single" w:sz="8" w:space="0" w:color="9B2D1F"/>
          <w:insideH w:val="nil"/>
          <w:insideV w:val="single" w:sz="8" w:space="0" w:color="9B2D1F"/>
        </w:tcBorders>
      </w:tcPr>
    </w:tblStylePr>
    <w:tblStylePr w:type="lastRow">
      <w:pPr>
        <w:spacing w:before="0" w:after="0" w:line="240" w:lineRule="auto"/>
      </w:pPr>
      <w:rPr>
        <w:rFonts w:ascii="Cambria" w:eastAsia="Times New Roman" w:hAnsi="Cambria" w:cs="Times New Roman"/>
        <w:b/>
        <w:bCs/>
      </w:rPr>
      <w:tblPr/>
      <w:tcPr>
        <w:tcBorders>
          <w:top w:val="double" w:sz="6" w:space="0" w:color="9B2D1F"/>
          <w:left w:val="single" w:sz="8" w:space="0" w:color="9B2D1F"/>
          <w:bottom w:val="single" w:sz="8" w:space="0" w:color="9B2D1F"/>
          <w:right w:val="single" w:sz="8" w:space="0" w:color="9B2D1F"/>
          <w:insideH w:val="nil"/>
          <w:insideV w:val="single" w:sz="8" w:space="0" w:color="9B2D1F"/>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2D1F"/>
          <w:left w:val="single" w:sz="8" w:space="0" w:color="9B2D1F"/>
          <w:bottom w:val="single" w:sz="8" w:space="0" w:color="9B2D1F"/>
          <w:right w:val="single" w:sz="8" w:space="0" w:color="9B2D1F"/>
        </w:tcBorders>
      </w:tcPr>
    </w:tblStylePr>
    <w:tblStylePr w:type="band1Vert">
      <w:tblPr/>
      <w:tcPr>
        <w:tcBorders>
          <w:top w:val="single" w:sz="8" w:space="0" w:color="9B2D1F"/>
          <w:left w:val="single" w:sz="8" w:space="0" w:color="9B2D1F"/>
          <w:bottom w:val="single" w:sz="8" w:space="0" w:color="9B2D1F"/>
          <w:right w:val="single" w:sz="8" w:space="0" w:color="9B2D1F"/>
        </w:tcBorders>
        <w:shd w:val="clear" w:color="auto" w:fill="F1C1BC"/>
      </w:tcPr>
    </w:tblStylePr>
    <w:tblStylePr w:type="band1Horz">
      <w:tblPr/>
      <w:tcPr>
        <w:tcBorders>
          <w:top w:val="single" w:sz="8" w:space="0" w:color="9B2D1F"/>
          <w:left w:val="single" w:sz="8" w:space="0" w:color="9B2D1F"/>
          <w:bottom w:val="single" w:sz="8" w:space="0" w:color="9B2D1F"/>
          <w:right w:val="single" w:sz="8" w:space="0" w:color="9B2D1F"/>
          <w:insideV w:val="single" w:sz="8" w:space="0" w:color="9B2D1F"/>
        </w:tcBorders>
        <w:shd w:val="clear" w:color="auto" w:fill="F1C1BC"/>
      </w:tcPr>
    </w:tblStylePr>
    <w:tblStylePr w:type="band2Horz">
      <w:tblPr/>
      <w:tcPr>
        <w:tcBorders>
          <w:top w:val="single" w:sz="8" w:space="0" w:color="9B2D1F"/>
          <w:left w:val="single" w:sz="8" w:space="0" w:color="9B2D1F"/>
          <w:bottom w:val="single" w:sz="8" w:space="0" w:color="9B2D1F"/>
          <w:right w:val="single" w:sz="8" w:space="0" w:color="9B2D1F"/>
          <w:insideV w:val="single" w:sz="8" w:space="0" w:color="9B2D1F"/>
        </w:tcBorders>
      </w:tcPr>
    </w:tblStylePr>
  </w:style>
  <w:style w:type="table" w:customStyle="1" w:styleId="LightList-Accent31">
    <w:name w:val="Light List - Accent 31"/>
    <w:basedOn w:val="TableNormal"/>
    <w:next w:val="LightList-Accent3"/>
    <w:uiPriority w:val="61"/>
    <w:rsid w:val="005F2486"/>
    <w:pPr>
      <w:spacing w:after="0" w:line="240" w:lineRule="auto"/>
    </w:pPr>
    <w:rPr>
      <w:rFonts w:ascii="Arial" w:eastAsia="Calibri" w:hAnsi="Arial" w:cs="B Nazanin"/>
      <w:sz w:val="20"/>
      <w:szCs w:val="20"/>
      <w:lang w:bidi="ar-SA"/>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MediumShading21">
    <w:name w:val="Medium Shading 21"/>
    <w:basedOn w:val="TableNormal"/>
    <w:next w:val="MediumShading2"/>
    <w:uiPriority w:val="64"/>
    <w:rsid w:val="005F2486"/>
    <w:pPr>
      <w:spacing w:after="0" w:line="240" w:lineRule="auto"/>
    </w:pPr>
    <w:rPr>
      <w:rFonts w:ascii="Arial" w:eastAsia="Calibri" w:hAnsi="Arial" w:cs="B Nazanin"/>
      <w:sz w:val="24"/>
      <w:szCs w:val="24"/>
      <w:lang w:bidi="ar-S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1-Accent61">
    <w:name w:val="Medium Grid 1 - Accent 61"/>
    <w:basedOn w:val="TableNormal"/>
    <w:next w:val="MediumGrid1-Accent6"/>
    <w:uiPriority w:val="67"/>
    <w:rsid w:val="005F2486"/>
    <w:pPr>
      <w:spacing w:after="0" w:line="240" w:lineRule="auto"/>
    </w:pPr>
    <w:rPr>
      <w:rFonts w:ascii="Arial" w:eastAsia="Calibri" w:hAnsi="Arial" w:cs="B Nazanin"/>
      <w:sz w:val="24"/>
      <w:szCs w:val="24"/>
      <w:lang w:bidi="ar-SA"/>
    </w:rPr>
    <w:tblPr>
      <w:tblStyleRowBandSize w:val="1"/>
      <w:tblStyleColBandSize w:val="1"/>
      <w:tblBorders>
        <w:top w:val="single" w:sz="8" w:space="0" w:color="A78181"/>
        <w:left w:val="single" w:sz="8" w:space="0" w:color="A78181"/>
        <w:bottom w:val="single" w:sz="8" w:space="0" w:color="A78181"/>
        <w:right w:val="single" w:sz="8" w:space="0" w:color="A78181"/>
        <w:insideH w:val="single" w:sz="8" w:space="0" w:color="A78181"/>
        <w:insideV w:val="single" w:sz="8" w:space="0" w:color="A78181"/>
      </w:tblBorders>
    </w:tblPr>
    <w:tcPr>
      <w:shd w:val="clear" w:color="auto" w:fill="E2D5D5"/>
    </w:tcPr>
    <w:tblStylePr w:type="firstRow">
      <w:rPr>
        <w:b/>
        <w:bCs/>
      </w:rPr>
    </w:tblStylePr>
    <w:tblStylePr w:type="lastRow">
      <w:rPr>
        <w:b/>
        <w:bCs/>
      </w:rPr>
      <w:tblPr/>
      <w:tcPr>
        <w:tcBorders>
          <w:top w:val="single" w:sz="18" w:space="0" w:color="A78181"/>
        </w:tcBorders>
      </w:tcPr>
    </w:tblStylePr>
    <w:tblStylePr w:type="firstCol">
      <w:rPr>
        <w:b/>
        <w:bCs/>
      </w:rPr>
    </w:tblStylePr>
    <w:tblStylePr w:type="lastCol">
      <w:rPr>
        <w:b/>
        <w:bCs/>
      </w:rPr>
    </w:tblStylePr>
    <w:tblStylePr w:type="band1Vert">
      <w:tblPr/>
      <w:tcPr>
        <w:shd w:val="clear" w:color="auto" w:fill="C4ABAB"/>
      </w:tcPr>
    </w:tblStylePr>
    <w:tblStylePr w:type="band1Horz">
      <w:tblPr/>
      <w:tcPr>
        <w:shd w:val="clear" w:color="auto" w:fill="C4ABAB"/>
      </w:tcPr>
    </w:tblStylePr>
  </w:style>
  <w:style w:type="table" w:customStyle="1" w:styleId="MediumGrid1-Accent51">
    <w:name w:val="Medium Grid 1 - Accent 51"/>
    <w:basedOn w:val="TableNormal"/>
    <w:next w:val="MediumGrid1-Accent5"/>
    <w:uiPriority w:val="67"/>
    <w:rsid w:val="005F2486"/>
    <w:pPr>
      <w:spacing w:after="0" w:line="240" w:lineRule="auto"/>
    </w:pPr>
    <w:rPr>
      <w:rFonts w:ascii="Arial" w:eastAsia="Calibri" w:hAnsi="Arial" w:cs="B Nazanin"/>
      <w:sz w:val="24"/>
      <w:szCs w:val="24"/>
      <w:lang w:bidi="ar-SA"/>
    </w:rPr>
    <w:tblPr>
      <w:tblStyleRowBandSize w:val="1"/>
      <w:tblStyleColBandSize w:val="1"/>
      <w:tblBorders>
        <w:top w:val="single" w:sz="8" w:space="0" w:color="ACA2A3"/>
        <w:left w:val="single" w:sz="8" w:space="0" w:color="ACA2A3"/>
        <w:bottom w:val="single" w:sz="8" w:space="0" w:color="ACA2A3"/>
        <w:right w:val="single" w:sz="8" w:space="0" w:color="ACA2A3"/>
        <w:insideH w:val="single" w:sz="8" w:space="0" w:color="ACA2A3"/>
        <w:insideV w:val="single" w:sz="8" w:space="0" w:color="ACA2A3"/>
      </w:tblBorders>
    </w:tblPr>
    <w:tcPr>
      <w:shd w:val="clear" w:color="auto" w:fill="E3E0E0"/>
    </w:tcPr>
    <w:tblStylePr w:type="firstRow">
      <w:rPr>
        <w:b/>
        <w:bCs/>
      </w:rPr>
    </w:tblStylePr>
    <w:tblStylePr w:type="lastRow">
      <w:rPr>
        <w:b/>
        <w:bCs/>
      </w:rPr>
      <w:tblPr/>
      <w:tcPr>
        <w:tcBorders>
          <w:top w:val="single" w:sz="18" w:space="0" w:color="ACA2A3"/>
        </w:tcBorders>
      </w:tcPr>
    </w:tblStylePr>
    <w:tblStylePr w:type="firstCol">
      <w:rPr>
        <w:b/>
        <w:bCs/>
      </w:rPr>
    </w:tblStylePr>
    <w:tblStylePr w:type="lastCol">
      <w:rPr>
        <w:b/>
        <w:bCs/>
      </w:rPr>
    </w:tblStylePr>
    <w:tblStylePr w:type="band1Vert">
      <w:tblPr/>
      <w:tcPr>
        <w:shd w:val="clear" w:color="auto" w:fill="C8C1C1"/>
      </w:tcPr>
    </w:tblStylePr>
    <w:tblStylePr w:type="band1Horz">
      <w:tblPr/>
      <w:tcPr>
        <w:shd w:val="clear" w:color="auto" w:fill="C8C1C1"/>
      </w:tcPr>
    </w:tblStylePr>
  </w:style>
  <w:style w:type="table" w:customStyle="1" w:styleId="MediumGrid1-Accent41">
    <w:name w:val="Medium Grid 1 - Accent 41"/>
    <w:basedOn w:val="TableNormal"/>
    <w:next w:val="MediumGrid1-Accent4"/>
    <w:uiPriority w:val="67"/>
    <w:rsid w:val="005F2486"/>
    <w:pPr>
      <w:spacing w:after="0" w:line="240" w:lineRule="auto"/>
    </w:pPr>
    <w:rPr>
      <w:rFonts w:ascii="Arial" w:eastAsia="Calibri" w:hAnsi="Arial" w:cs="B Nazanin"/>
      <w:sz w:val="24"/>
      <w:szCs w:val="24"/>
      <w:lang w:bidi="ar-SA"/>
    </w:rPr>
    <w:tblPr>
      <w:tblStyleRowBandSize w:val="1"/>
      <w:tblStyleColBandSize w:val="1"/>
      <w:tblBorders>
        <w:top w:val="single" w:sz="8" w:space="0" w:color="B58676"/>
        <w:left w:val="single" w:sz="8" w:space="0" w:color="B58676"/>
        <w:bottom w:val="single" w:sz="8" w:space="0" w:color="B58676"/>
        <w:right w:val="single" w:sz="8" w:space="0" w:color="B58676"/>
        <w:insideH w:val="single" w:sz="8" w:space="0" w:color="B58676"/>
        <w:insideV w:val="single" w:sz="8" w:space="0" w:color="B58676"/>
      </w:tblBorders>
    </w:tblPr>
    <w:tcPr>
      <w:shd w:val="clear" w:color="auto" w:fill="E6D7D2"/>
    </w:tcPr>
    <w:tblStylePr w:type="firstRow">
      <w:rPr>
        <w:b/>
        <w:bCs/>
      </w:rPr>
    </w:tblStylePr>
    <w:tblStylePr w:type="lastRow">
      <w:rPr>
        <w:b/>
        <w:bCs/>
      </w:rPr>
      <w:tblPr/>
      <w:tcPr>
        <w:tcBorders>
          <w:top w:val="single" w:sz="18" w:space="0" w:color="B58676"/>
        </w:tcBorders>
      </w:tcPr>
    </w:tblStylePr>
    <w:tblStylePr w:type="firstCol">
      <w:rPr>
        <w:b/>
        <w:bCs/>
      </w:rPr>
    </w:tblStylePr>
    <w:tblStylePr w:type="lastCol">
      <w:rPr>
        <w:b/>
        <w:bCs/>
      </w:rPr>
    </w:tblStylePr>
    <w:tblStylePr w:type="band1Vert">
      <w:tblPr/>
      <w:tcPr>
        <w:shd w:val="clear" w:color="auto" w:fill="CDAEA4"/>
      </w:tcPr>
    </w:tblStylePr>
    <w:tblStylePr w:type="band1Horz">
      <w:tblPr/>
      <w:tcPr>
        <w:shd w:val="clear" w:color="auto" w:fill="CDAEA4"/>
      </w:tcPr>
    </w:tblStylePr>
  </w:style>
  <w:style w:type="table" w:customStyle="1" w:styleId="MediumShading2-Accent61">
    <w:name w:val="Medium Shading 2 - Accent 61"/>
    <w:basedOn w:val="TableNormal"/>
    <w:next w:val="MediumShading2-Accent6"/>
    <w:uiPriority w:val="64"/>
    <w:rsid w:val="005F2486"/>
    <w:pPr>
      <w:spacing w:after="0" w:line="240" w:lineRule="auto"/>
    </w:pPr>
    <w:rPr>
      <w:rFonts w:ascii="Arial" w:eastAsia="Calibri" w:hAnsi="Arial" w:cs="B Nazanin"/>
      <w:sz w:val="24"/>
      <w:szCs w:val="24"/>
      <w:lang w:bidi="ar-S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55D5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55D5D"/>
      </w:tcPr>
    </w:tblStylePr>
    <w:tblStylePr w:type="lastCol">
      <w:rPr>
        <w:b/>
        <w:bCs/>
        <w:color w:val="FFFFFF"/>
      </w:rPr>
      <w:tblPr/>
      <w:tcPr>
        <w:tcBorders>
          <w:left w:val="nil"/>
          <w:right w:val="nil"/>
          <w:insideH w:val="nil"/>
          <w:insideV w:val="nil"/>
        </w:tcBorders>
        <w:shd w:val="clear" w:color="auto" w:fill="855D5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41">
    <w:name w:val="Light List - Accent 41"/>
    <w:basedOn w:val="TableNormal"/>
    <w:next w:val="LightList-Accent4"/>
    <w:uiPriority w:val="61"/>
    <w:rsid w:val="005F2486"/>
    <w:pPr>
      <w:spacing w:after="0" w:line="240" w:lineRule="auto"/>
    </w:pPr>
    <w:rPr>
      <w:rFonts w:ascii="Arial" w:eastAsia="Calibri" w:hAnsi="Arial" w:cs="B Nazanin"/>
      <w:sz w:val="24"/>
      <w:szCs w:val="24"/>
      <w:lang w:bidi="ar-SA"/>
    </w:rPr>
    <w:tblPr>
      <w:tblStyleRowBandSize w:val="1"/>
      <w:tblStyleColBandSize w:val="1"/>
      <w:tblBorders>
        <w:top w:val="single" w:sz="8" w:space="0" w:color="956251"/>
        <w:left w:val="single" w:sz="8" w:space="0" w:color="956251"/>
        <w:bottom w:val="single" w:sz="8" w:space="0" w:color="956251"/>
        <w:right w:val="single" w:sz="8" w:space="0" w:color="956251"/>
      </w:tblBorders>
    </w:tblPr>
    <w:tblStylePr w:type="firstRow">
      <w:pPr>
        <w:spacing w:before="0" w:after="0" w:line="240" w:lineRule="auto"/>
      </w:pPr>
      <w:rPr>
        <w:b/>
        <w:bCs/>
        <w:color w:val="FFFFFF"/>
      </w:rPr>
      <w:tblPr/>
      <w:tcPr>
        <w:shd w:val="clear" w:color="auto" w:fill="956251"/>
      </w:tcPr>
    </w:tblStylePr>
    <w:tblStylePr w:type="lastRow">
      <w:pPr>
        <w:spacing w:before="0" w:after="0" w:line="240" w:lineRule="auto"/>
      </w:pPr>
      <w:rPr>
        <w:b/>
        <w:bCs/>
      </w:rPr>
      <w:tblPr/>
      <w:tcPr>
        <w:tcBorders>
          <w:top w:val="double" w:sz="6" w:space="0" w:color="956251"/>
          <w:left w:val="single" w:sz="8" w:space="0" w:color="956251"/>
          <w:bottom w:val="single" w:sz="8" w:space="0" w:color="956251"/>
          <w:right w:val="single" w:sz="8" w:space="0" w:color="956251"/>
        </w:tcBorders>
      </w:tcPr>
    </w:tblStylePr>
    <w:tblStylePr w:type="firstCol">
      <w:rPr>
        <w:b/>
        <w:bCs/>
      </w:rPr>
    </w:tblStylePr>
    <w:tblStylePr w:type="lastCol">
      <w:rPr>
        <w:b/>
        <w:bCs/>
      </w:rPr>
    </w:tblStylePr>
    <w:tblStylePr w:type="band1Vert">
      <w:tblPr/>
      <w:tcPr>
        <w:tcBorders>
          <w:top w:val="single" w:sz="8" w:space="0" w:color="956251"/>
          <w:left w:val="single" w:sz="8" w:space="0" w:color="956251"/>
          <w:bottom w:val="single" w:sz="8" w:space="0" w:color="956251"/>
          <w:right w:val="single" w:sz="8" w:space="0" w:color="956251"/>
        </w:tcBorders>
      </w:tcPr>
    </w:tblStylePr>
    <w:tblStylePr w:type="band1Horz">
      <w:tblPr/>
      <w:tcPr>
        <w:tcBorders>
          <w:top w:val="single" w:sz="8" w:space="0" w:color="956251"/>
          <w:left w:val="single" w:sz="8" w:space="0" w:color="956251"/>
          <w:bottom w:val="single" w:sz="8" w:space="0" w:color="956251"/>
          <w:right w:val="single" w:sz="8" w:space="0" w:color="956251"/>
        </w:tcBorders>
      </w:tcPr>
    </w:tblStylePr>
  </w:style>
  <w:style w:type="numbering" w:customStyle="1" w:styleId="NoList61">
    <w:name w:val="No List61"/>
    <w:next w:val="NoList"/>
    <w:uiPriority w:val="99"/>
    <w:semiHidden/>
    <w:unhideWhenUsed/>
    <w:rsid w:val="005F2486"/>
  </w:style>
  <w:style w:type="paragraph" w:customStyle="1" w:styleId="alpha">
    <w:name w:val="alpha"/>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sz w:val="24"/>
      <w:szCs w:val="24"/>
    </w:rPr>
  </w:style>
  <w:style w:type="paragraph" w:customStyle="1" w:styleId="mitra1">
    <w:name w:val="mitra1"/>
    <w:link w:val="mitra1Char"/>
    <w:rsid w:val="005F2486"/>
    <w:pPr>
      <w:spacing w:before="120" w:after="120"/>
      <w:jc w:val="both"/>
    </w:pPr>
    <w:rPr>
      <w:rFonts w:ascii="Times New Roman" w:eastAsia="SimSun" w:hAnsi="Times New Roman" w:cs="Mitra"/>
      <w:sz w:val="24"/>
      <w:szCs w:val="28"/>
    </w:rPr>
  </w:style>
  <w:style w:type="character" w:customStyle="1" w:styleId="mitra1Char">
    <w:name w:val="mitra1 Char"/>
    <w:link w:val="mitra1"/>
    <w:rsid w:val="005F2486"/>
    <w:rPr>
      <w:rFonts w:ascii="Times New Roman" w:eastAsia="SimSun" w:hAnsi="Times New Roman" w:cs="Mitra"/>
      <w:sz w:val="24"/>
      <w:szCs w:val="28"/>
    </w:rPr>
  </w:style>
  <w:style w:type="paragraph" w:customStyle="1" w:styleId="mitra2">
    <w:name w:val="mitra2"/>
    <w:basedOn w:val="mitra1"/>
    <w:link w:val="mitra2Char"/>
    <w:rsid w:val="005F2486"/>
    <w:pPr>
      <w:bidi/>
      <w:ind w:left="284"/>
    </w:pPr>
  </w:style>
  <w:style w:type="character" w:customStyle="1" w:styleId="mitra2Char">
    <w:name w:val="mitra2 Char"/>
    <w:link w:val="mitra2"/>
    <w:rsid w:val="005F2486"/>
    <w:rPr>
      <w:rFonts w:ascii="Times New Roman" w:eastAsia="SimSun" w:hAnsi="Times New Roman" w:cs="Mitra"/>
      <w:sz w:val="24"/>
      <w:szCs w:val="28"/>
    </w:rPr>
  </w:style>
  <w:style w:type="paragraph" w:customStyle="1" w:styleId="idco2">
    <w:name w:val="idco2"/>
    <w:basedOn w:val="mitra2"/>
    <w:link w:val="idco2Char"/>
    <w:rsid w:val="005F2486"/>
  </w:style>
  <w:style w:type="character" w:customStyle="1" w:styleId="idco2Char">
    <w:name w:val="idco2 Char"/>
    <w:link w:val="idco2"/>
    <w:rsid w:val="005F2486"/>
    <w:rPr>
      <w:rFonts w:ascii="Times New Roman" w:eastAsia="SimSun" w:hAnsi="Times New Roman" w:cs="Mitra"/>
      <w:sz w:val="24"/>
      <w:szCs w:val="28"/>
    </w:rPr>
  </w:style>
  <w:style w:type="paragraph" w:customStyle="1" w:styleId="alphabet">
    <w:name w:val="alphabet"/>
    <w:basedOn w:val="idco2"/>
    <w:link w:val="alphabetChar"/>
    <w:rsid w:val="005F2486"/>
  </w:style>
  <w:style w:type="character" w:customStyle="1" w:styleId="alphabetChar">
    <w:name w:val="alphabet Char"/>
    <w:link w:val="alphabet"/>
    <w:rsid w:val="005F2486"/>
    <w:rPr>
      <w:rFonts w:ascii="Times New Roman" w:eastAsia="SimSun" w:hAnsi="Times New Roman" w:cs="Mitra"/>
      <w:sz w:val="24"/>
      <w:szCs w:val="28"/>
    </w:rPr>
  </w:style>
  <w:style w:type="paragraph" w:customStyle="1" w:styleId="alphabet1">
    <w:name w:val="alphabet 1"/>
    <w:basedOn w:val="Title"/>
    <w:next w:val="BlockText"/>
    <w:rsid w:val="005F2486"/>
    <w:pPr>
      <w:pBdr>
        <w:bottom w:val="none" w:sz="0" w:space="0" w:color="auto"/>
      </w:pBdr>
      <w:shd w:val="clear" w:color="auto" w:fill="31849B"/>
      <w:spacing w:before="480" w:after="240"/>
      <w:ind w:firstLine="312"/>
      <w:contextualSpacing w:val="0"/>
      <w:jc w:val="both"/>
    </w:pPr>
    <w:rPr>
      <w:rFonts w:ascii="Times New Roman" w:hAnsi="Times New Roman" w:cs="Mitra"/>
      <w:b/>
      <w:bCs/>
      <w:color w:val="auto"/>
      <w:spacing w:val="0"/>
      <w:sz w:val="28"/>
      <w:szCs w:val="32"/>
      <w:lang w:bidi="fa-IR"/>
    </w:rPr>
  </w:style>
  <w:style w:type="paragraph" w:styleId="Bibliography">
    <w:name w:val="Bibliography"/>
    <w:basedOn w:val="Normal"/>
    <w:next w:val="Normal"/>
    <w:uiPriority w:val="37"/>
    <w:unhideWhenUsed/>
    <w:rsid w:val="005F2486"/>
    <w:pPr>
      <w:spacing w:after="80"/>
      <w:ind w:firstLine="312"/>
      <w:jc w:val="both"/>
    </w:pPr>
    <w:rPr>
      <w:rFonts w:ascii="Times New Roman" w:eastAsia="Calibri" w:hAnsi="Times New Roman" w:cs="B Nazanin"/>
      <w:sz w:val="20"/>
      <w:szCs w:val="24"/>
    </w:rPr>
  </w:style>
  <w:style w:type="paragraph" w:customStyle="1" w:styleId="blank">
    <w:name w:val="blank"/>
    <w:basedOn w:val="Normal"/>
    <w:rsid w:val="005F2486"/>
    <w:pPr>
      <w:bidi w:val="0"/>
      <w:spacing w:before="100" w:beforeAutospacing="1" w:after="100" w:afterAutospacing="1" w:line="210" w:lineRule="atLeast"/>
      <w:ind w:firstLine="312"/>
      <w:jc w:val="both"/>
    </w:pPr>
    <w:rPr>
      <w:rFonts w:ascii="Verdana" w:eastAsia="Arial Unicode MS" w:hAnsi="Verdana" w:cs="Arial Unicode MS"/>
      <w:sz w:val="15"/>
      <w:szCs w:val="15"/>
    </w:rPr>
  </w:style>
  <w:style w:type="paragraph" w:styleId="BodyText2">
    <w:name w:val="Body Text 2"/>
    <w:basedOn w:val="BodyText"/>
    <w:link w:val="BodyText2Char"/>
    <w:autoRedefine/>
    <w:rsid w:val="005F2486"/>
    <w:pPr>
      <w:bidi/>
      <w:spacing w:after="80"/>
      <w:ind w:left="44" w:firstLine="312"/>
      <w:jc w:val="both"/>
    </w:pPr>
    <w:rPr>
      <w:rFonts w:ascii="Arial" w:hAnsi="Arial" w:cs="B Nazanin"/>
      <w:sz w:val="28"/>
      <w:szCs w:val="28"/>
    </w:rPr>
  </w:style>
  <w:style w:type="character" w:customStyle="1" w:styleId="BodyText2Char">
    <w:name w:val="Body Text 2 Char"/>
    <w:basedOn w:val="DefaultParagraphFont"/>
    <w:link w:val="BodyText2"/>
    <w:rsid w:val="005F2486"/>
    <w:rPr>
      <w:rFonts w:ascii="Arial" w:eastAsia="Times New Roman" w:hAnsi="Arial" w:cs="B Nazanin"/>
      <w:sz w:val="28"/>
      <w:szCs w:val="28"/>
    </w:rPr>
  </w:style>
  <w:style w:type="paragraph" w:styleId="BodyText3">
    <w:name w:val="Body Text 3"/>
    <w:basedOn w:val="BodyText"/>
    <w:link w:val="BodyText3Char"/>
    <w:autoRedefine/>
    <w:rsid w:val="005F2486"/>
    <w:pPr>
      <w:bidi/>
      <w:spacing w:after="80"/>
      <w:ind w:left="404" w:firstLine="312"/>
      <w:jc w:val="lowKashida"/>
    </w:pPr>
    <w:rPr>
      <w:rFonts w:ascii="Arial" w:hAnsi="Arial" w:cs="B Nazanin"/>
      <w:sz w:val="28"/>
      <w:szCs w:val="28"/>
    </w:rPr>
  </w:style>
  <w:style w:type="character" w:customStyle="1" w:styleId="BodyText3Char">
    <w:name w:val="Body Text 3 Char"/>
    <w:basedOn w:val="DefaultParagraphFont"/>
    <w:link w:val="BodyText3"/>
    <w:rsid w:val="005F2486"/>
    <w:rPr>
      <w:rFonts w:ascii="Arial" w:eastAsia="Times New Roman" w:hAnsi="Arial" w:cs="B Nazanin"/>
      <w:sz w:val="28"/>
      <w:szCs w:val="28"/>
    </w:rPr>
  </w:style>
  <w:style w:type="paragraph" w:customStyle="1" w:styleId="BodyText-Template">
    <w:name w:val="Body Text -Template"/>
    <w:basedOn w:val="BodyText"/>
    <w:rsid w:val="005F2486"/>
    <w:pPr>
      <w:bidi/>
      <w:spacing w:after="60" w:line="312" w:lineRule="auto"/>
      <w:ind w:firstLine="432"/>
      <w:jc w:val="lowKashida"/>
    </w:pPr>
    <w:rPr>
      <w:rFonts w:ascii="Arial" w:hAnsi="Arial" w:cs="B Lotus"/>
      <w:i/>
      <w:iCs/>
      <w:color w:val="0000FF"/>
      <w:sz w:val="28"/>
      <w:szCs w:val="28"/>
      <w:lang w:bidi="ar-SA"/>
    </w:rPr>
  </w:style>
  <w:style w:type="paragraph" w:customStyle="1" w:styleId="bodytext0">
    <w:name w:val="bodytext"/>
    <w:basedOn w:val="Normal"/>
    <w:rsid w:val="005F2486"/>
    <w:pPr>
      <w:bidi w:val="0"/>
      <w:spacing w:before="100" w:beforeAutospacing="1" w:after="100" w:afterAutospacing="1" w:line="240" w:lineRule="atLeast"/>
      <w:ind w:firstLine="312"/>
      <w:jc w:val="both"/>
    </w:pPr>
    <w:rPr>
      <w:rFonts w:ascii="Verdana" w:eastAsia="Arial Unicode MS" w:hAnsi="Verdana" w:cs="Arial Unicode MS"/>
      <w:color w:val="000000"/>
      <w:sz w:val="18"/>
      <w:szCs w:val="18"/>
    </w:rPr>
  </w:style>
  <w:style w:type="paragraph" w:customStyle="1" w:styleId="Bullet1">
    <w:name w:val="Bullet 1"/>
    <w:basedOn w:val="Normal"/>
    <w:autoRedefine/>
    <w:rsid w:val="005F2486"/>
    <w:pPr>
      <w:keepNext/>
      <w:shd w:val="clear" w:color="auto" w:fill="FFFFFF"/>
      <w:tabs>
        <w:tab w:val="right" w:pos="973"/>
        <w:tab w:val="left" w:pos="2363"/>
        <w:tab w:val="left" w:pos="2505"/>
        <w:tab w:val="left" w:pos="2789"/>
      </w:tabs>
      <w:spacing w:before="240" w:after="0" w:line="240" w:lineRule="auto"/>
      <w:ind w:left="2160" w:firstLine="312"/>
      <w:jc w:val="both"/>
      <w:outlineLvl w:val="1"/>
    </w:pPr>
    <w:rPr>
      <w:rFonts w:ascii="Times New Roman" w:eastAsia="Times New Roman" w:hAnsi="Times New Roman" w:cs="B Nazanin"/>
      <w:b/>
      <w:bCs/>
      <w:kern w:val="32"/>
      <w:sz w:val="18"/>
      <w:szCs w:val="18"/>
    </w:rPr>
  </w:style>
  <w:style w:type="paragraph" w:customStyle="1" w:styleId="bulleted">
    <w:name w:val="bulleted"/>
    <w:basedOn w:val="Heading2"/>
    <w:autoRedefine/>
    <w:rsid w:val="005F2486"/>
    <w:pPr>
      <w:numPr>
        <w:numId w:val="21"/>
      </w:numPr>
      <w:tabs>
        <w:tab w:val="right" w:pos="404"/>
        <w:tab w:val="right" w:pos="521"/>
      </w:tabs>
      <w:bidi/>
      <w:spacing w:before="480" w:after="120" w:line="276" w:lineRule="auto"/>
      <w:ind w:right="3690"/>
    </w:pPr>
    <w:rPr>
      <w:rFonts w:ascii="B Nazanin" w:hAnsi="B Nazanin" w:cs="B Nazanin"/>
      <w:kern w:val="32"/>
      <w:sz w:val="20"/>
    </w:rPr>
  </w:style>
  <w:style w:type="table" w:styleId="ColorfulGrid-Accent6">
    <w:name w:val="Colorful Grid Accent 6"/>
    <w:basedOn w:val="TableNormal"/>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rfulShading-Accent6">
    <w:name w:val="Colorful Shading Accent 6"/>
    <w:basedOn w:val="TableNormal"/>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character" w:styleId="CommentReference">
    <w:name w:val="annotation reference"/>
    <w:uiPriority w:val="99"/>
    <w:unhideWhenUsed/>
    <w:rsid w:val="005F2486"/>
    <w:rPr>
      <w:sz w:val="16"/>
      <w:szCs w:val="16"/>
    </w:rPr>
  </w:style>
  <w:style w:type="paragraph" w:customStyle="1" w:styleId="copyright">
    <w:name w:val="copyright"/>
    <w:basedOn w:val="Normal"/>
    <w:rsid w:val="005F2486"/>
    <w:pPr>
      <w:bidi w:val="0"/>
      <w:spacing w:before="100" w:beforeAutospacing="1" w:after="100" w:afterAutospacing="1" w:line="375" w:lineRule="atLeast"/>
      <w:ind w:firstLine="312"/>
      <w:jc w:val="both"/>
    </w:pPr>
    <w:rPr>
      <w:rFonts w:ascii="Verdana" w:eastAsia="Arial Unicode MS" w:hAnsi="Verdana" w:cs="Arial Unicode MS"/>
      <w:color w:val="666666"/>
      <w:sz w:val="15"/>
      <w:szCs w:val="15"/>
    </w:rPr>
  </w:style>
  <w:style w:type="paragraph" w:customStyle="1" w:styleId="cover1">
    <w:name w:val="cover1"/>
    <w:basedOn w:val="Normal"/>
    <w:rsid w:val="005F2486"/>
    <w:pPr>
      <w:bidi w:val="0"/>
      <w:spacing w:after="80" w:line="240" w:lineRule="auto"/>
      <w:ind w:firstLine="312"/>
      <w:jc w:val="both"/>
    </w:pPr>
    <w:rPr>
      <w:rFonts w:ascii="Yagut" w:eastAsia="Times New Roman" w:hAnsi="Yagut" w:cs="Yagut"/>
      <w:b/>
      <w:bCs/>
      <w:sz w:val="28"/>
      <w:szCs w:val="28"/>
      <w:lang w:bidi="ar-SA"/>
    </w:rPr>
  </w:style>
  <w:style w:type="table" w:styleId="DarkList-Accent5">
    <w:name w:val="Dark List Accent 5"/>
    <w:basedOn w:val="TableNormal"/>
    <w:uiPriority w:val="70"/>
    <w:rsid w:val="005F2486"/>
    <w:pPr>
      <w:spacing w:before="120" w:after="120" w:line="240" w:lineRule="auto"/>
    </w:pPr>
    <w:rPr>
      <w:rFonts w:ascii="Calibri" w:eastAsia="Calibri" w:hAnsi="Calibri" w:cs="Arial"/>
      <w:color w:val="FFFFFF"/>
      <w:sz w:val="20"/>
      <w:szCs w:val="20"/>
      <w:lang w:bidi="ar-SA"/>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character" w:styleId="EndnoteReference">
    <w:name w:val="endnote reference"/>
    <w:uiPriority w:val="99"/>
    <w:unhideWhenUsed/>
    <w:rsid w:val="005F2486"/>
    <w:rPr>
      <w:vertAlign w:val="superscript"/>
    </w:rPr>
  </w:style>
  <w:style w:type="paragraph" w:customStyle="1" w:styleId="flink">
    <w:name w:val="flink"/>
    <w:basedOn w:val="Normal"/>
    <w:rsid w:val="005F2486"/>
    <w:pPr>
      <w:bidi w:val="0"/>
      <w:spacing w:before="100" w:beforeAutospacing="1" w:after="100" w:afterAutospacing="1" w:line="180" w:lineRule="atLeast"/>
      <w:ind w:firstLine="312"/>
      <w:jc w:val="both"/>
    </w:pPr>
    <w:rPr>
      <w:rFonts w:ascii="Verdana" w:eastAsia="Arial Unicode MS" w:hAnsi="Verdana" w:cs="Arial Unicode MS"/>
      <w:sz w:val="15"/>
      <w:szCs w:val="15"/>
    </w:rPr>
  </w:style>
  <w:style w:type="character" w:customStyle="1" w:styleId="footer1">
    <w:name w:val="footer1"/>
    <w:rsid w:val="005F2486"/>
    <w:rPr>
      <w:rFonts w:ascii="Tahoma" w:hAnsi="Tahoma" w:cs="Tahoma"/>
      <w:color w:val="808080"/>
      <w:spacing w:val="20"/>
      <w:position w:val="12"/>
      <w:sz w:val="15"/>
      <w:szCs w:val="15"/>
      <w:rtl w:val="0"/>
    </w:rPr>
  </w:style>
  <w:style w:type="paragraph" w:customStyle="1" w:styleId="frmbutton">
    <w:name w:val="frmbutton"/>
    <w:basedOn w:val="Normal"/>
    <w:rsid w:val="005F2486"/>
    <w:pPr>
      <w:shd w:val="clear" w:color="auto" w:fill="CC3333"/>
      <w:bidi w:val="0"/>
      <w:spacing w:before="100" w:beforeAutospacing="1" w:after="100" w:afterAutospacing="1" w:line="240" w:lineRule="auto"/>
      <w:ind w:firstLine="312"/>
      <w:jc w:val="both"/>
    </w:pPr>
    <w:rPr>
      <w:rFonts w:ascii="Verdana" w:eastAsia="Arial Unicode MS" w:hAnsi="Verdana" w:cs="Arial Unicode MS"/>
      <w:b/>
      <w:bCs/>
      <w:color w:val="FFFFFF"/>
      <w:sz w:val="15"/>
      <w:szCs w:val="15"/>
    </w:rPr>
  </w:style>
  <w:style w:type="paragraph" w:customStyle="1" w:styleId="H">
    <w:name w:val="H!"/>
    <w:basedOn w:val="Heading1"/>
    <w:rsid w:val="005F2486"/>
    <w:pPr>
      <w:shd w:val="clear" w:color="auto" w:fill="E0E0E0"/>
      <w:spacing w:before="360" w:after="120" w:line="276" w:lineRule="auto"/>
      <w:ind w:left="0" w:firstLine="4"/>
      <w:jc w:val="left"/>
    </w:pPr>
    <w:rPr>
      <w:rFonts w:ascii="B Nazanin" w:hAnsi="B Nazanin" w:cs="B Nazanin"/>
    </w:rPr>
  </w:style>
  <w:style w:type="paragraph" w:customStyle="1" w:styleId="H3">
    <w:name w:val="H3"/>
    <w:basedOn w:val="Normal"/>
    <w:rsid w:val="005F2486"/>
    <w:pPr>
      <w:keepNext/>
      <w:spacing w:after="0" w:line="240" w:lineRule="auto"/>
      <w:ind w:left="284" w:firstLine="312"/>
      <w:jc w:val="both"/>
    </w:pPr>
    <w:rPr>
      <w:rFonts w:ascii="Times New Roman" w:eastAsia="Times New Roman" w:hAnsi="Times New Roman" w:cs="Yagut"/>
      <w:b/>
      <w:bCs/>
      <w:sz w:val="24"/>
      <w:szCs w:val="24"/>
    </w:rPr>
  </w:style>
  <w:style w:type="paragraph" w:customStyle="1" w:styleId="StyleHeading2LatinTahomaBoldUnderlineJustified">
    <w:name w:val="Style Heading 2 + (Latin) Tahoma Bold Underline Justified"/>
    <w:basedOn w:val="Heading2"/>
    <w:rsid w:val="005F2486"/>
    <w:pPr>
      <w:tabs>
        <w:tab w:val="right" w:pos="521"/>
        <w:tab w:val="num" w:pos="720"/>
      </w:tabs>
      <w:spacing w:line="276" w:lineRule="auto"/>
      <w:ind w:left="360" w:hanging="436"/>
    </w:pPr>
    <w:rPr>
      <w:rFonts w:ascii="Tahoma" w:hAnsi="Tahoma" w:cs="B Nazanin"/>
      <w:sz w:val="20"/>
      <w:szCs w:val="32"/>
      <w:u w:val="single"/>
      <w:lang w:bidi="ar-SA"/>
    </w:rPr>
  </w:style>
  <w:style w:type="paragraph" w:customStyle="1" w:styleId="StyleStyleHeading2LatinTahomaBoldUnderlineJustified">
    <w:name w:val="Style Style Heading 2 + (Latin) Tahoma Bold Underline Justified +"/>
    <w:basedOn w:val="StyleHeading2LatinTahomaBoldUnderlineJustified"/>
    <w:rsid w:val="005F2486"/>
    <w:pPr>
      <w:ind w:right="360"/>
    </w:pPr>
    <w:rPr>
      <w:rFonts w:ascii="Times New Roman" w:hAnsi="Times New Roman"/>
      <w:color w:val="333399"/>
    </w:rPr>
  </w:style>
  <w:style w:type="paragraph" w:customStyle="1" w:styleId="StyleHeading2-Changed">
    <w:name w:val="Style Heading 2 - Changed"/>
    <w:basedOn w:val="StyleStyleHeading2LatinTahomaBoldUnderlineJustified"/>
    <w:autoRedefine/>
    <w:rsid w:val="005F2486"/>
    <w:pPr>
      <w:tabs>
        <w:tab w:val="clear" w:pos="720"/>
      </w:tabs>
      <w:bidi/>
      <w:spacing w:before="240"/>
      <w:ind w:left="357" w:right="0" w:firstLine="0"/>
    </w:pPr>
    <w:rPr>
      <w:color w:val="800000"/>
      <w:lang w:bidi="fa-IR"/>
    </w:rPr>
  </w:style>
  <w:style w:type="paragraph" w:customStyle="1" w:styleId="StyleStyleHeading2-ChangedLatin12ptNotLatinBold">
    <w:name w:val="Style Style Heading 2 - Changed + (Latin) 12 pt Not (Latin) Bold ..."/>
    <w:basedOn w:val="StyleHeading2-Changed"/>
    <w:autoRedefine/>
    <w:rsid w:val="005F2486"/>
    <w:pPr>
      <w:bidi w:val="0"/>
      <w:spacing w:line="360" w:lineRule="auto"/>
      <w:jc w:val="both"/>
    </w:pPr>
    <w:rPr>
      <w:color w:val="000080"/>
    </w:rPr>
  </w:style>
  <w:style w:type="paragraph" w:customStyle="1" w:styleId="head1y">
    <w:name w:val="head1_y"/>
    <w:basedOn w:val="StyleStyleHeading2-ChangedLatin12ptNotLatinBold"/>
    <w:rsid w:val="005F2486"/>
    <w:pPr>
      <w:shd w:val="clear" w:color="auto" w:fill="D9D9D9"/>
      <w:tabs>
        <w:tab w:val="num" w:pos="437"/>
      </w:tabs>
      <w:bidi/>
      <w:spacing w:line="240" w:lineRule="auto"/>
      <w:ind w:left="437" w:hanging="435"/>
    </w:pPr>
    <w:rPr>
      <w:u w:val="none"/>
    </w:rPr>
  </w:style>
  <w:style w:type="paragraph" w:customStyle="1" w:styleId="Stylehead2yComplexMitraBoldDarkRed">
    <w:name w:val="Style head2_y + (Complex) Mitra Bold Dark Red"/>
    <w:basedOn w:val="Normal"/>
    <w:rsid w:val="005F2486"/>
    <w:pPr>
      <w:keepNext/>
      <w:tabs>
        <w:tab w:val="num" w:pos="3240"/>
      </w:tabs>
      <w:bidi w:val="0"/>
      <w:spacing w:after="0" w:line="240" w:lineRule="auto"/>
      <w:ind w:left="3240" w:hanging="1800"/>
      <w:jc w:val="both"/>
      <w:outlineLvl w:val="4"/>
    </w:pPr>
    <w:rPr>
      <w:rFonts w:ascii="Times New Roman" w:eastAsia="Times New Roman" w:hAnsi="Times New Roman" w:cs="Mitra"/>
      <w:b/>
      <w:bCs/>
      <w:color w:val="800000"/>
      <w:sz w:val="24"/>
      <w:szCs w:val="28"/>
      <w:lang w:bidi="ar-SA"/>
    </w:rPr>
  </w:style>
  <w:style w:type="paragraph" w:customStyle="1" w:styleId="StyleStylehead2yComplexMitraBoldDarkRed">
    <w:name w:val="Style Style head2_y + (Complex) Mitra Bold Dark Red +"/>
    <w:basedOn w:val="Stylehead2yComplexMitraBoldDarkRed"/>
    <w:rsid w:val="005F2486"/>
    <w:pPr>
      <w:spacing w:before="240"/>
    </w:pPr>
  </w:style>
  <w:style w:type="paragraph" w:customStyle="1" w:styleId="head2y">
    <w:name w:val="head2_y"/>
    <w:basedOn w:val="StyleStylehead2yComplexMitraBoldDarkRed"/>
    <w:autoRedefine/>
    <w:rsid w:val="005F2486"/>
    <w:pPr>
      <w:tabs>
        <w:tab w:val="clear" w:pos="3240"/>
        <w:tab w:val="num" w:pos="748"/>
        <w:tab w:val="num" w:pos="1080"/>
        <w:tab w:val="right" w:pos="4682"/>
      </w:tabs>
      <w:bidi/>
      <w:ind w:left="1080" w:hanging="720"/>
    </w:pPr>
    <w:rPr>
      <w:lang w:bidi="fa-IR"/>
    </w:rPr>
  </w:style>
  <w:style w:type="paragraph" w:customStyle="1" w:styleId="head3y">
    <w:name w:val="head3_y"/>
    <w:basedOn w:val="Normal"/>
    <w:autoRedefine/>
    <w:rsid w:val="005F2486"/>
    <w:pPr>
      <w:keepNext/>
      <w:tabs>
        <w:tab w:val="right" w:pos="443"/>
        <w:tab w:val="num" w:pos="644"/>
      </w:tabs>
      <w:spacing w:after="0" w:line="240" w:lineRule="auto"/>
      <w:ind w:firstLine="371"/>
      <w:jc w:val="both"/>
    </w:pPr>
    <w:rPr>
      <w:rFonts w:ascii="Times New Roman" w:eastAsia="Times New Roman" w:hAnsi="Times New Roman" w:cs="Mitra"/>
      <w:b/>
      <w:bCs/>
      <w:color w:val="008000"/>
      <w:sz w:val="24"/>
      <w:szCs w:val="24"/>
    </w:rPr>
  </w:style>
  <w:style w:type="paragraph" w:customStyle="1" w:styleId="head4y">
    <w:name w:val="head4_y"/>
    <w:basedOn w:val="Header"/>
    <w:rsid w:val="005F2486"/>
    <w:pPr>
      <w:tabs>
        <w:tab w:val="clear" w:pos="4320"/>
        <w:tab w:val="clear" w:pos="8640"/>
        <w:tab w:val="num" w:pos="443"/>
        <w:tab w:val="center" w:pos="4153"/>
        <w:tab w:val="right" w:pos="8306"/>
      </w:tabs>
      <w:bidi/>
      <w:spacing w:before="120" w:after="120" w:line="288" w:lineRule="auto"/>
      <w:ind w:left="272" w:firstLine="312"/>
      <w:jc w:val="both"/>
    </w:pPr>
    <w:rPr>
      <w:rFonts w:cs="Yagut"/>
      <w:i/>
      <w:iCs/>
      <w:color w:val="000000"/>
      <w:lang w:bidi="ar-SA"/>
    </w:rPr>
  </w:style>
  <w:style w:type="paragraph" w:customStyle="1" w:styleId="Header12pt">
    <w:name w:val="Header + 12 pt"/>
    <w:aliases w:val="Bold"/>
    <w:basedOn w:val="Header"/>
    <w:link w:val="Header12ptBoldCharChar"/>
    <w:rsid w:val="005F2486"/>
    <w:pPr>
      <w:tabs>
        <w:tab w:val="clear" w:pos="4320"/>
        <w:tab w:val="clear" w:pos="8640"/>
        <w:tab w:val="center" w:pos="4153"/>
        <w:tab w:val="left" w:pos="5309"/>
        <w:tab w:val="right" w:pos="8306"/>
      </w:tabs>
      <w:bidi/>
      <w:spacing w:before="120" w:after="120" w:line="288" w:lineRule="auto"/>
      <w:ind w:firstLine="312"/>
      <w:jc w:val="right"/>
    </w:pPr>
    <w:rPr>
      <w:rFonts w:cs="Mitra"/>
      <w:b/>
      <w:bCs/>
      <w:color w:val="000000"/>
      <w:szCs w:val="20"/>
    </w:rPr>
  </w:style>
  <w:style w:type="character" w:customStyle="1" w:styleId="Header12ptBoldCharChar">
    <w:name w:val="Header + 12 pt.Bold Char Char"/>
    <w:link w:val="Header12pt"/>
    <w:rsid w:val="005F2486"/>
    <w:rPr>
      <w:rFonts w:ascii="Times New Roman" w:eastAsia="Times New Roman" w:hAnsi="Times New Roman" w:cs="Mitra"/>
      <w:b/>
      <w:bCs/>
      <w:color w:val="000000"/>
      <w:sz w:val="24"/>
      <w:szCs w:val="20"/>
    </w:rPr>
  </w:style>
  <w:style w:type="paragraph" w:customStyle="1" w:styleId="Heading2AfterAuto">
    <w:name w:val="Heading 2 + After:  Auto"/>
    <w:basedOn w:val="Heading2"/>
    <w:rsid w:val="005F2486"/>
    <w:pPr>
      <w:shd w:val="clear" w:color="auto" w:fill="FFFFFF"/>
      <w:tabs>
        <w:tab w:val="right" w:pos="521"/>
      </w:tabs>
      <w:bidi/>
      <w:spacing w:before="600" w:line="276" w:lineRule="auto"/>
      <w:ind w:left="1440" w:hanging="360"/>
    </w:pPr>
    <w:rPr>
      <w:rFonts w:ascii="B Nazanin" w:hAnsi="B Nazanin" w:cs="B Nazanin"/>
      <w:kern w:val="32"/>
      <w:sz w:val="20"/>
    </w:rPr>
  </w:style>
  <w:style w:type="paragraph" w:customStyle="1" w:styleId="Heading4">
    <w:name w:val="Heading4"/>
    <w:basedOn w:val="Normal"/>
    <w:rsid w:val="005F2486"/>
    <w:pPr>
      <w:numPr>
        <w:numId w:val="22"/>
      </w:numPr>
      <w:bidi w:val="0"/>
      <w:spacing w:after="0" w:line="240" w:lineRule="auto"/>
      <w:jc w:val="both"/>
    </w:pPr>
    <w:rPr>
      <w:rFonts w:ascii="Times New Roman" w:eastAsia="Times New Roman" w:hAnsi="Times New Roman" w:cs="Times New Roman"/>
      <w:sz w:val="24"/>
      <w:szCs w:val="24"/>
      <w:lang w:bidi="ar-SA"/>
    </w:rPr>
  </w:style>
  <w:style w:type="paragraph" w:customStyle="1" w:styleId="hphead">
    <w:name w:val="hphead"/>
    <w:basedOn w:val="Normal"/>
    <w:rsid w:val="005F2486"/>
    <w:pPr>
      <w:bidi w:val="0"/>
      <w:spacing w:before="100" w:beforeAutospacing="1" w:after="100" w:afterAutospacing="1" w:line="240" w:lineRule="atLeast"/>
      <w:ind w:firstLine="312"/>
      <w:jc w:val="both"/>
    </w:pPr>
    <w:rPr>
      <w:rFonts w:ascii="Verdana" w:eastAsia="Arial Unicode MS" w:hAnsi="Verdana" w:cs="Arial Unicode MS"/>
      <w:b/>
      <w:bCs/>
      <w:color w:val="CC3333"/>
      <w:sz w:val="21"/>
      <w:szCs w:val="21"/>
    </w:rPr>
  </w:style>
  <w:style w:type="character" w:customStyle="1" w:styleId="hps">
    <w:name w:val="hps"/>
    <w:basedOn w:val="DefaultParagraphFont"/>
    <w:rsid w:val="005F2486"/>
  </w:style>
  <w:style w:type="character" w:styleId="HTMLCite">
    <w:name w:val="HTML Cite"/>
    <w:uiPriority w:val="99"/>
    <w:unhideWhenUsed/>
    <w:rsid w:val="005F2486"/>
    <w:rPr>
      <w:i/>
      <w:iCs/>
    </w:rPr>
  </w:style>
  <w:style w:type="paragraph" w:styleId="HTMLPreformatted">
    <w:name w:val="HTML Preformatted"/>
    <w:basedOn w:val="Normal"/>
    <w:link w:val="HTMLPreformattedChar"/>
    <w:rsid w:val="005F24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80" w:line="240" w:lineRule="auto"/>
      <w:ind w:firstLine="312"/>
      <w:jc w:val="both"/>
    </w:pPr>
    <w:rPr>
      <w:rFonts w:ascii="Arial Unicode MS" w:eastAsia="Arial Unicode MS" w:hAnsi="Arial Unicode MS" w:cs="Arial Unicode MS"/>
      <w:sz w:val="20"/>
      <w:szCs w:val="20"/>
    </w:rPr>
  </w:style>
  <w:style w:type="character" w:customStyle="1" w:styleId="HTMLPreformattedChar">
    <w:name w:val="HTML Preformatted Char"/>
    <w:basedOn w:val="DefaultParagraphFont"/>
    <w:link w:val="HTMLPreformatted"/>
    <w:rsid w:val="005F2486"/>
    <w:rPr>
      <w:rFonts w:ascii="Arial Unicode MS" w:eastAsia="Arial Unicode MS" w:hAnsi="Arial Unicode MS" w:cs="Arial Unicode MS"/>
      <w:sz w:val="20"/>
      <w:szCs w:val="20"/>
    </w:rPr>
  </w:style>
  <w:style w:type="paragraph" w:customStyle="1" w:styleId="idco1">
    <w:name w:val="idco1"/>
    <w:rsid w:val="005F2486"/>
    <w:pPr>
      <w:widowControl w:val="0"/>
      <w:spacing w:before="120" w:after="120"/>
      <w:jc w:val="both"/>
    </w:pPr>
    <w:rPr>
      <w:rFonts w:ascii="Times New Roman" w:eastAsia="SimSun" w:hAnsi="Times New Roman" w:cs="Mitra"/>
      <w:sz w:val="24"/>
      <w:szCs w:val="28"/>
    </w:rPr>
  </w:style>
  <w:style w:type="paragraph" w:styleId="Index1">
    <w:name w:val="index 1"/>
    <w:basedOn w:val="Normal"/>
    <w:next w:val="Normal"/>
    <w:autoRedefine/>
    <w:uiPriority w:val="99"/>
    <w:rsid w:val="005F2486"/>
    <w:pPr>
      <w:spacing w:after="80" w:line="240" w:lineRule="auto"/>
      <w:ind w:left="200" w:hanging="200"/>
      <w:jc w:val="both"/>
    </w:pPr>
    <w:rPr>
      <w:rFonts w:ascii="Times New Roman" w:eastAsia="Times New Roman" w:hAnsi="Times New Roman" w:cs="Yagut"/>
      <w:sz w:val="24"/>
      <w:szCs w:val="28"/>
    </w:rPr>
  </w:style>
  <w:style w:type="paragraph" w:styleId="Index2">
    <w:name w:val="index 2"/>
    <w:basedOn w:val="Normal"/>
    <w:next w:val="Normal"/>
    <w:autoRedefine/>
    <w:rsid w:val="005F2486"/>
    <w:pPr>
      <w:spacing w:after="80" w:line="240" w:lineRule="auto"/>
      <w:ind w:left="400" w:hanging="200"/>
      <w:jc w:val="both"/>
    </w:pPr>
    <w:rPr>
      <w:rFonts w:ascii="Times New Roman" w:eastAsia="Times New Roman" w:hAnsi="Times New Roman" w:cs="Yagut"/>
      <w:sz w:val="24"/>
      <w:szCs w:val="28"/>
    </w:rPr>
  </w:style>
  <w:style w:type="paragraph" w:styleId="Index3">
    <w:name w:val="index 3"/>
    <w:basedOn w:val="Normal"/>
    <w:next w:val="Normal"/>
    <w:autoRedefine/>
    <w:rsid w:val="005F2486"/>
    <w:pPr>
      <w:spacing w:after="80" w:line="240" w:lineRule="auto"/>
      <w:ind w:left="600" w:hanging="200"/>
      <w:jc w:val="both"/>
    </w:pPr>
    <w:rPr>
      <w:rFonts w:ascii="Times New Roman" w:eastAsia="Times New Roman" w:hAnsi="Times New Roman" w:cs="Yagut"/>
      <w:sz w:val="24"/>
      <w:szCs w:val="28"/>
    </w:rPr>
  </w:style>
  <w:style w:type="paragraph" w:styleId="Index4">
    <w:name w:val="index 4"/>
    <w:basedOn w:val="Normal"/>
    <w:next w:val="Normal"/>
    <w:autoRedefine/>
    <w:rsid w:val="005F2486"/>
    <w:pPr>
      <w:spacing w:after="80" w:line="240" w:lineRule="auto"/>
      <w:ind w:left="800" w:hanging="200"/>
      <w:jc w:val="both"/>
    </w:pPr>
    <w:rPr>
      <w:rFonts w:ascii="Times New Roman" w:eastAsia="Times New Roman" w:hAnsi="Times New Roman" w:cs="Yagut"/>
      <w:sz w:val="24"/>
      <w:szCs w:val="28"/>
    </w:rPr>
  </w:style>
  <w:style w:type="paragraph" w:styleId="Index5">
    <w:name w:val="index 5"/>
    <w:basedOn w:val="Normal"/>
    <w:next w:val="Normal"/>
    <w:autoRedefine/>
    <w:rsid w:val="005F2486"/>
    <w:pPr>
      <w:spacing w:after="80" w:line="240" w:lineRule="auto"/>
      <w:ind w:left="1000" w:hanging="200"/>
      <w:jc w:val="both"/>
    </w:pPr>
    <w:rPr>
      <w:rFonts w:ascii="Times New Roman" w:eastAsia="Times New Roman" w:hAnsi="Times New Roman" w:cs="Yagut"/>
      <w:sz w:val="24"/>
      <w:szCs w:val="28"/>
    </w:rPr>
  </w:style>
  <w:style w:type="paragraph" w:styleId="Index6">
    <w:name w:val="index 6"/>
    <w:basedOn w:val="Normal"/>
    <w:next w:val="Normal"/>
    <w:autoRedefine/>
    <w:rsid w:val="005F2486"/>
    <w:pPr>
      <w:spacing w:after="80" w:line="240" w:lineRule="auto"/>
      <w:ind w:left="1200" w:hanging="200"/>
      <w:jc w:val="both"/>
    </w:pPr>
    <w:rPr>
      <w:rFonts w:ascii="Times New Roman" w:eastAsia="Times New Roman" w:hAnsi="Times New Roman" w:cs="Yagut"/>
      <w:sz w:val="24"/>
      <w:szCs w:val="28"/>
    </w:rPr>
  </w:style>
  <w:style w:type="paragraph" w:styleId="Index7">
    <w:name w:val="index 7"/>
    <w:basedOn w:val="Normal"/>
    <w:next w:val="Normal"/>
    <w:autoRedefine/>
    <w:rsid w:val="005F2486"/>
    <w:pPr>
      <w:spacing w:after="80" w:line="240" w:lineRule="auto"/>
      <w:ind w:left="1400" w:hanging="200"/>
      <w:jc w:val="both"/>
    </w:pPr>
    <w:rPr>
      <w:rFonts w:ascii="Times New Roman" w:eastAsia="Times New Roman" w:hAnsi="Times New Roman" w:cs="Yagut"/>
      <w:sz w:val="24"/>
      <w:szCs w:val="28"/>
    </w:rPr>
  </w:style>
  <w:style w:type="paragraph" w:styleId="Index8">
    <w:name w:val="index 8"/>
    <w:basedOn w:val="Normal"/>
    <w:next w:val="Normal"/>
    <w:autoRedefine/>
    <w:rsid w:val="005F2486"/>
    <w:pPr>
      <w:spacing w:after="80" w:line="240" w:lineRule="auto"/>
      <w:ind w:left="1600" w:hanging="200"/>
      <w:jc w:val="both"/>
    </w:pPr>
    <w:rPr>
      <w:rFonts w:ascii="Times New Roman" w:eastAsia="Times New Roman" w:hAnsi="Times New Roman" w:cs="Yagut"/>
      <w:sz w:val="24"/>
      <w:szCs w:val="28"/>
    </w:rPr>
  </w:style>
  <w:style w:type="paragraph" w:styleId="Index9">
    <w:name w:val="index 9"/>
    <w:basedOn w:val="Normal"/>
    <w:next w:val="Normal"/>
    <w:autoRedefine/>
    <w:rsid w:val="005F2486"/>
    <w:pPr>
      <w:spacing w:after="80" w:line="240" w:lineRule="auto"/>
      <w:ind w:left="1800" w:hanging="200"/>
      <w:jc w:val="both"/>
    </w:pPr>
    <w:rPr>
      <w:rFonts w:ascii="Times New Roman" w:eastAsia="Times New Roman" w:hAnsi="Times New Roman" w:cs="Yagut"/>
      <w:sz w:val="24"/>
      <w:szCs w:val="28"/>
    </w:rPr>
  </w:style>
  <w:style w:type="paragraph" w:styleId="IndexHeading">
    <w:name w:val="index heading"/>
    <w:basedOn w:val="Normal"/>
    <w:next w:val="Index1"/>
    <w:rsid w:val="005F2486"/>
    <w:pPr>
      <w:spacing w:after="80" w:line="240" w:lineRule="auto"/>
      <w:ind w:firstLine="312"/>
      <w:jc w:val="both"/>
    </w:pPr>
    <w:rPr>
      <w:rFonts w:ascii="Times New Roman" w:eastAsia="Times New Roman" w:hAnsi="Times New Roman" w:cs="Yagut"/>
      <w:sz w:val="24"/>
      <w:szCs w:val="28"/>
    </w:rPr>
  </w:style>
  <w:style w:type="paragraph" w:customStyle="1" w:styleId="introtext">
    <w:name w:val="introtext"/>
    <w:basedOn w:val="Normal"/>
    <w:rsid w:val="005F2486"/>
    <w:pPr>
      <w:bidi w:val="0"/>
      <w:spacing w:before="100" w:beforeAutospacing="1" w:after="100" w:afterAutospacing="1" w:line="360" w:lineRule="atLeast"/>
      <w:ind w:firstLine="312"/>
      <w:jc w:val="both"/>
    </w:pPr>
    <w:rPr>
      <w:rFonts w:ascii="Arial" w:eastAsia="Arial Unicode MS" w:hAnsi="Arial" w:cs="B Nazanin"/>
      <w:color w:val="000000"/>
      <w:sz w:val="23"/>
      <w:szCs w:val="23"/>
    </w:rPr>
  </w:style>
  <w:style w:type="paragraph" w:customStyle="1" w:styleId="label">
    <w:name w:val="label"/>
    <w:basedOn w:val="Normal"/>
    <w:rsid w:val="005F2486"/>
    <w:pPr>
      <w:bidi w:val="0"/>
      <w:spacing w:before="100" w:beforeAutospacing="1" w:after="100" w:afterAutospacing="1" w:line="240" w:lineRule="auto"/>
      <w:ind w:firstLine="312"/>
      <w:jc w:val="both"/>
    </w:pPr>
    <w:rPr>
      <w:rFonts w:ascii="Tahoma" w:eastAsia="Arial Unicode MS" w:hAnsi="Tahoma" w:cs="Tahoma"/>
      <w:color w:val="000000"/>
      <w:sz w:val="21"/>
      <w:szCs w:val="21"/>
    </w:rPr>
  </w:style>
  <w:style w:type="paragraph" w:customStyle="1" w:styleId="Text">
    <w:name w:val="Text"/>
    <w:aliases w:val="t"/>
    <w:rsid w:val="005F2486"/>
    <w:pPr>
      <w:spacing w:before="60" w:after="60" w:line="260" w:lineRule="exact"/>
    </w:pPr>
    <w:rPr>
      <w:rFonts w:ascii="Verdana" w:eastAsia="Times New Roman" w:hAnsi="Verdana" w:cs="Times New Roman"/>
      <w:color w:val="000000"/>
      <w:sz w:val="20"/>
      <w:szCs w:val="20"/>
      <w:lang w:bidi="ar-SA"/>
    </w:rPr>
  </w:style>
  <w:style w:type="paragraph" w:customStyle="1" w:styleId="Label0">
    <w:name w:val="Label"/>
    <w:aliases w:val="l"/>
    <w:basedOn w:val="Text"/>
    <w:next w:val="Text"/>
    <w:rsid w:val="005F2486"/>
    <w:rPr>
      <w:b/>
    </w:rPr>
  </w:style>
  <w:style w:type="paragraph" w:customStyle="1" w:styleId="lastincell">
    <w:name w:val="lastincell"/>
    <w:basedOn w:val="Normal"/>
    <w:rsid w:val="005F2486"/>
    <w:pPr>
      <w:bidi w:val="0"/>
      <w:spacing w:after="80" w:line="336" w:lineRule="auto"/>
      <w:ind w:firstLine="312"/>
      <w:jc w:val="both"/>
    </w:pPr>
    <w:rPr>
      <w:rFonts w:ascii="Verdana" w:eastAsia="MS Mincho" w:hAnsi="Verdana" w:cs="Times New Roman"/>
      <w:sz w:val="17"/>
      <w:szCs w:val="17"/>
      <w:lang w:eastAsia="ja-JP"/>
    </w:rPr>
  </w:style>
  <w:style w:type="table" w:customStyle="1" w:styleId="LightGrid-Accent211">
    <w:name w:val="Light Grid - Accent 211"/>
    <w:basedOn w:val="TableNormal"/>
    <w:next w:val="LightGrid-Accent2"/>
    <w:uiPriority w:val="62"/>
    <w:rsid w:val="005F2486"/>
    <w:pPr>
      <w:spacing w:before="120" w:after="120" w:line="240" w:lineRule="auto"/>
    </w:pPr>
    <w:rPr>
      <w:rFonts w:ascii="Calibri" w:eastAsia="Calibri" w:hAnsi="Calibri" w:cs="Arial"/>
      <w:sz w:val="20"/>
      <w:szCs w:val="20"/>
      <w:lang w:bidi="ar-SA"/>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11">
    <w:name w:val="Light List - Accent 11"/>
    <w:basedOn w:val="TableNormal"/>
    <w:uiPriority w:val="61"/>
    <w:rsid w:val="005F2486"/>
    <w:pPr>
      <w:spacing w:after="0" w:line="240" w:lineRule="auto"/>
    </w:pPr>
    <w:rPr>
      <w:rFonts w:ascii="Calibri" w:eastAsia="Calibri" w:hAnsi="Calibri" w:cs="B Mitra"/>
      <w:sz w:val="20"/>
      <w:szCs w:val="20"/>
      <w:lang w:bidi="ar-SA"/>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11">
    <w:name w:val="Light Shading - Accent 111"/>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2">
    <w:name w:val="Light Shading - Accent 12"/>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11">
    <w:name w:val="Light Shading - Accent 511"/>
    <w:basedOn w:val="TableNormal"/>
    <w:next w:val="LightShading-Accent5"/>
    <w:uiPriority w:val="60"/>
    <w:rsid w:val="005F2486"/>
    <w:pPr>
      <w:spacing w:before="120" w:after="120" w:line="240" w:lineRule="auto"/>
    </w:pPr>
    <w:rPr>
      <w:rFonts w:ascii="Calibri" w:eastAsia="Calibri" w:hAnsi="Calibri" w:cs="Arial"/>
      <w:color w:val="31849B"/>
      <w:sz w:val="20"/>
      <w:szCs w:val="20"/>
      <w:lang w:bidi="ar-SA"/>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ListBullet">
    <w:name w:val="List Bullet"/>
    <w:basedOn w:val="Normal"/>
    <w:autoRedefine/>
    <w:rsid w:val="005F2486"/>
    <w:pPr>
      <w:keepNext/>
      <w:tabs>
        <w:tab w:val="num" w:pos="1080"/>
      </w:tabs>
      <w:spacing w:after="100" w:afterAutospacing="1" w:line="240" w:lineRule="auto"/>
      <w:ind w:left="397" w:hanging="284"/>
      <w:jc w:val="both"/>
    </w:pPr>
    <w:rPr>
      <w:rFonts w:ascii="Times New Roman" w:eastAsia="Times New Roman" w:hAnsi="Times New Roman" w:cs="Yagut"/>
      <w:noProof/>
      <w:sz w:val="24"/>
      <w:szCs w:val="28"/>
    </w:rPr>
  </w:style>
  <w:style w:type="paragraph" w:styleId="ListContinue">
    <w:name w:val="List Continue"/>
    <w:basedOn w:val="Normal"/>
    <w:rsid w:val="005F2486"/>
    <w:pPr>
      <w:tabs>
        <w:tab w:val="num" w:pos="715"/>
      </w:tabs>
      <w:spacing w:after="80" w:line="240" w:lineRule="auto"/>
      <w:ind w:left="715" w:hanging="432"/>
      <w:jc w:val="both"/>
    </w:pPr>
    <w:rPr>
      <w:rFonts w:ascii="Arial" w:eastAsia="Times New Roman" w:hAnsi="Arial" w:cs="B Lotus"/>
      <w:sz w:val="28"/>
      <w:szCs w:val="28"/>
      <w:lang w:bidi="ar-SA"/>
    </w:rPr>
  </w:style>
  <w:style w:type="paragraph" w:customStyle="1" w:styleId="mit">
    <w:name w:val="mit"/>
    <w:rsid w:val="005F2486"/>
    <w:pPr>
      <w:pBdr>
        <w:bottom w:val="thickThinSmallGap" w:sz="24" w:space="1" w:color="auto"/>
      </w:pBdr>
      <w:shd w:val="clear" w:color="auto" w:fill="8FC200"/>
      <w:bidi/>
      <w:spacing w:before="120" w:after="120"/>
      <w:ind w:left="32"/>
      <w:jc w:val="both"/>
    </w:pPr>
    <w:rPr>
      <w:rFonts w:ascii="Times New Roman" w:eastAsia="SimSun" w:hAnsi="Times New Roman" w:cs="Mitra"/>
      <w:color w:val="FFFFFF"/>
      <w:sz w:val="20"/>
      <w:szCs w:val="24"/>
    </w:rPr>
  </w:style>
  <w:style w:type="paragraph" w:customStyle="1" w:styleId="mitra3">
    <w:name w:val="mitra3"/>
    <w:basedOn w:val="mitra2"/>
    <w:rsid w:val="005F2486"/>
    <w:pPr>
      <w:ind w:left="567"/>
    </w:pPr>
  </w:style>
  <w:style w:type="character" w:customStyle="1" w:styleId="mw-headline">
    <w:name w:val="mw-headline"/>
    <w:basedOn w:val="DefaultParagraphFont"/>
    <w:rsid w:val="005F2486"/>
  </w:style>
  <w:style w:type="paragraph" w:customStyle="1" w:styleId="Mybasic1">
    <w:name w:val="My_basic1"/>
    <w:basedOn w:val="Normal"/>
    <w:rsid w:val="005F2486"/>
    <w:pPr>
      <w:widowControl w:val="0"/>
      <w:spacing w:after="80"/>
      <w:ind w:firstLine="680"/>
      <w:contextualSpacing/>
      <w:jc w:val="lowKashida"/>
    </w:pPr>
    <w:rPr>
      <w:rFonts w:ascii="Times New Roman" w:eastAsia="Times New Roman" w:hAnsi="Times New Roman" w:cs="B Lotus"/>
      <w:sz w:val="24"/>
      <w:szCs w:val="28"/>
    </w:rPr>
  </w:style>
  <w:style w:type="paragraph" w:customStyle="1" w:styleId="MyBasic10">
    <w:name w:val="My_Basic1"/>
    <w:basedOn w:val="Normal"/>
    <w:rsid w:val="005F2486"/>
    <w:pPr>
      <w:widowControl w:val="0"/>
      <w:ind w:firstLine="680"/>
      <w:contextualSpacing/>
      <w:jc w:val="lowKashida"/>
    </w:pPr>
    <w:rPr>
      <w:rFonts w:ascii="Calibri" w:eastAsia="Times New Roman" w:hAnsi="Calibri" w:cs="B Mitra"/>
      <w:sz w:val="24"/>
      <w:szCs w:val="28"/>
    </w:rPr>
  </w:style>
  <w:style w:type="paragraph" w:customStyle="1" w:styleId="Mybullet1">
    <w:name w:val="My_bullet1"/>
    <w:basedOn w:val="ListParagraph"/>
    <w:rsid w:val="005F2486"/>
    <w:pPr>
      <w:widowControl w:val="0"/>
      <w:tabs>
        <w:tab w:val="left" w:pos="1290"/>
      </w:tabs>
      <w:autoSpaceDE w:val="0"/>
      <w:autoSpaceDN w:val="0"/>
      <w:bidi/>
      <w:adjustRightInd w:val="0"/>
      <w:spacing w:line="360" w:lineRule="auto"/>
      <w:ind w:left="0"/>
      <w:contextualSpacing/>
      <w:jc w:val="both"/>
    </w:pPr>
    <w:rPr>
      <w:rFonts w:ascii="Calibri" w:eastAsia="Calibri" w:hAnsi="Calibri" w:cs="B Lotus"/>
      <w:b/>
      <w:bCs/>
      <w:color w:val="000000"/>
      <w:szCs w:val="28"/>
    </w:rPr>
  </w:style>
  <w:style w:type="paragraph" w:customStyle="1" w:styleId="Myfootnote">
    <w:name w:val="My_footnote"/>
    <w:basedOn w:val="FootnoteText"/>
    <w:rsid w:val="005F2486"/>
    <w:pPr>
      <w:pBdr>
        <w:top w:val="single" w:sz="4" w:space="1" w:color="auto"/>
      </w:pBdr>
      <w:spacing w:after="0" w:line="240" w:lineRule="auto"/>
      <w:contextualSpacing/>
      <w:jc w:val="lowKashida"/>
    </w:pPr>
    <w:rPr>
      <w:rFonts w:cs="Times New Roman"/>
      <w:color w:val="000000"/>
      <w:szCs w:val="24"/>
      <w:lang w:bidi="fa-IR"/>
    </w:rPr>
  </w:style>
  <w:style w:type="paragraph" w:customStyle="1" w:styleId="MyNumbering">
    <w:name w:val="My_Numbering"/>
    <w:basedOn w:val="Mybasic1"/>
    <w:rsid w:val="005F2486"/>
    <w:pPr>
      <w:numPr>
        <w:numId w:val="23"/>
      </w:numPr>
    </w:pPr>
  </w:style>
  <w:style w:type="paragraph" w:customStyle="1" w:styleId="MyNumbering1">
    <w:name w:val="My_Numbering1"/>
    <w:basedOn w:val="MyBasic10"/>
    <w:rsid w:val="005F2486"/>
    <w:pPr>
      <w:numPr>
        <w:numId w:val="24"/>
      </w:numPr>
      <w:tabs>
        <w:tab w:val="right" w:pos="423"/>
      </w:tabs>
      <w:spacing w:after="120"/>
    </w:pPr>
  </w:style>
  <w:style w:type="paragraph" w:customStyle="1" w:styleId="MyPic1">
    <w:name w:val="My_Pic1"/>
    <w:basedOn w:val="Caption"/>
    <w:rsid w:val="005F2486"/>
    <w:pPr>
      <w:bidi/>
      <w:spacing w:after="240" w:line="312" w:lineRule="auto"/>
      <w:ind w:left="0" w:firstLine="312"/>
      <w:contextualSpacing/>
    </w:pPr>
    <w:rPr>
      <w:rFonts w:ascii="Times New Roman" w:eastAsia="Calibri" w:hAnsi="Times New Roman" w:cs="B Mitra"/>
      <w:color w:val="000000"/>
      <w:sz w:val="16"/>
      <w:szCs w:val="20"/>
      <w:u w:val="none"/>
    </w:rPr>
  </w:style>
  <w:style w:type="paragraph" w:customStyle="1" w:styleId="Mytable">
    <w:name w:val="My_table"/>
    <w:basedOn w:val="Normal"/>
    <w:rsid w:val="005F2486"/>
    <w:pPr>
      <w:spacing w:before="240" w:after="0" w:line="240" w:lineRule="auto"/>
      <w:ind w:firstLine="312"/>
      <w:contextualSpacing/>
      <w:jc w:val="both"/>
    </w:pPr>
    <w:rPr>
      <w:rFonts w:ascii="Times New Roman" w:eastAsia="Calibri" w:hAnsi="Times New Roman" w:cs="B Mitra"/>
      <w:b/>
      <w:bCs/>
      <w:sz w:val="16"/>
      <w:szCs w:val="20"/>
    </w:rPr>
  </w:style>
  <w:style w:type="paragraph" w:customStyle="1" w:styleId="Mytable2">
    <w:name w:val="My_table2"/>
    <w:basedOn w:val="Caption"/>
    <w:rsid w:val="005F2486"/>
    <w:pPr>
      <w:bidi/>
      <w:spacing w:line="312" w:lineRule="auto"/>
      <w:ind w:left="0" w:firstLine="312"/>
    </w:pPr>
    <w:rPr>
      <w:rFonts w:ascii="Times New Roman" w:eastAsia="Calibri" w:hAnsi="Times New Roman" w:cs="B Mitra"/>
      <w:color w:val="000000"/>
      <w:sz w:val="16"/>
      <w:szCs w:val="20"/>
      <w:u w:val="none"/>
    </w:rPr>
  </w:style>
  <w:style w:type="paragraph" w:customStyle="1" w:styleId="Mytitr1">
    <w:name w:val="My_titr1"/>
    <w:basedOn w:val="Title"/>
    <w:next w:val="Normal"/>
    <w:autoRedefine/>
    <w:rsid w:val="005F2486"/>
    <w:pPr>
      <w:pageBreakBefore/>
      <w:pBdr>
        <w:bottom w:val="none" w:sz="0" w:space="0" w:color="auto"/>
      </w:pBdr>
      <w:spacing w:before="1000" w:after="1000" w:line="276" w:lineRule="auto"/>
      <w:ind w:firstLine="312"/>
      <w:outlineLvl w:val="0"/>
    </w:pPr>
    <w:rPr>
      <w:rFonts w:ascii="Times New Roman" w:hAnsi="Times New Roman" w:cs="B Mitra"/>
      <w:b/>
      <w:bCs/>
      <w:noProof/>
      <w:color w:val="auto"/>
      <w:spacing w:val="0"/>
      <w:kern w:val="28"/>
      <w:sz w:val="26"/>
      <w:szCs w:val="26"/>
      <w:lang w:bidi="fa-IR"/>
    </w:rPr>
  </w:style>
  <w:style w:type="paragraph" w:customStyle="1" w:styleId="Mytitr2">
    <w:name w:val="My_titr2"/>
    <w:basedOn w:val="Heading1"/>
    <w:next w:val="Mybasic1"/>
    <w:rsid w:val="005F2486"/>
    <w:pPr>
      <w:keepNext w:val="0"/>
      <w:numPr>
        <w:ilvl w:val="1"/>
        <w:numId w:val="25"/>
      </w:numPr>
      <w:spacing w:before="360" w:after="120" w:line="276" w:lineRule="auto"/>
      <w:contextualSpacing/>
      <w:jc w:val="left"/>
      <w:outlineLvl w:val="1"/>
    </w:pPr>
    <w:rPr>
      <w:rFonts w:ascii="Calibri" w:hAnsi="Calibri" w:cs="B Lotus"/>
    </w:rPr>
  </w:style>
  <w:style w:type="paragraph" w:customStyle="1" w:styleId="Mytitr3">
    <w:name w:val="My_titr3"/>
    <w:basedOn w:val="Heading2"/>
    <w:next w:val="Mybasic1"/>
    <w:rsid w:val="005F2486"/>
    <w:pPr>
      <w:keepNext w:val="0"/>
      <w:numPr>
        <w:ilvl w:val="2"/>
        <w:numId w:val="25"/>
      </w:numPr>
      <w:bidi/>
      <w:spacing w:before="360" w:after="240" w:line="276" w:lineRule="auto"/>
      <w:contextualSpacing/>
      <w:outlineLvl w:val="2"/>
    </w:pPr>
    <w:rPr>
      <w:rFonts w:ascii="Calibri" w:hAnsi="Calibri" w:cs="B Lotus"/>
      <w:sz w:val="20"/>
      <w:lang w:bidi="en-US"/>
    </w:rPr>
  </w:style>
  <w:style w:type="paragraph" w:customStyle="1" w:styleId="Mytitr4">
    <w:name w:val="My_titr4"/>
    <w:basedOn w:val="Heading3"/>
    <w:next w:val="Mybasic1"/>
    <w:rsid w:val="005F2486"/>
    <w:pPr>
      <w:keepNext w:val="0"/>
      <w:numPr>
        <w:ilvl w:val="3"/>
        <w:numId w:val="25"/>
      </w:numPr>
      <w:spacing w:before="240" w:line="312" w:lineRule="auto"/>
      <w:contextualSpacing/>
      <w:outlineLvl w:val="3"/>
    </w:pPr>
    <w:rPr>
      <w:rFonts w:ascii="Calibri" w:hAnsi="Calibri" w:cs="B Lotus"/>
      <w:b w:val="0"/>
      <w:sz w:val="20"/>
      <w:lang w:bidi="en-US"/>
    </w:rPr>
  </w:style>
  <w:style w:type="paragraph" w:customStyle="1" w:styleId="Mytitr5">
    <w:name w:val="My_titr5"/>
    <w:basedOn w:val="Heading40"/>
    <w:next w:val="Mybasic1"/>
    <w:uiPriority w:val="99"/>
    <w:rsid w:val="005F2486"/>
    <w:pPr>
      <w:keepNext w:val="0"/>
      <w:framePr w:hSpace="180" w:wrap="around" w:vAnchor="text" w:hAnchor="margin" w:y="-147"/>
      <w:numPr>
        <w:ilvl w:val="4"/>
        <w:numId w:val="26"/>
      </w:numPr>
      <w:tabs>
        <w:tab w:val="right" w:pos="3297"/>
      </w:tabs>
      <w:bidi/>
      <w:spacing w:after="80" w:line="276" w:lineRule="auto"/>
      <w:ind w:right="2"/>
      <w:jc w:val="left"/>
      <w:outlineLvl w:val="4"/>
    </w:pPr>
    <w:rPr>
      <w:rFonts w:ascii="Calibri" w:eastAsia="Calibri" w:hAnsi="Calibri" w:cs="B Lotus"/>
      <w:b w:val="0"/>
      <w:bCs w:val="0"/>
      <w:noProof/>
      <w:szCs w:val="24"/>
      <w:lang w:bidi="en-US"/>
    </w:rPr>
  </w:style>
  <w:style w:type="paragraph" w:customStyle="1" w:styleId="N2">
    <w:name w:val="N2"/>
    <w:basedOn w:val="Normal"/>
    <w:rsid w:val="005F2486"/>
    <w:pPr>
      <w:tabs>
        <w:tab w:val="right" w:pos="8126"/>
      </w:tabs>
      <w:spacing w:after="0" w:line="240" w:lineRule="auto"/>
      <w:ind w:left="720" w:firstLine="312"/>
      <w:jc w:val="both"/>
    </w:pPr>
    <w:rPr>
      <w:rFonts w:ascii="Times New Roman" w:eastAsia="Times New Roman" w:hAnsi="Times New Roman" w:cs="Yagut"/>
      <w:sz w:val="28"/>
      <w:szCs w:val="28"/>
    </w:rPr>
  </w:style>
  <w:style w:type="paragraph" w:customStyle="1" w:styleId="N3">
    <w:name w:val="N3"/>
    <w:basedOn w:val="N2"/>
    <w:rsid w:val="005F2486"/>
    <w:pPr>
      <w:ind w:left="567" w:right="567"/>
    </w:pPr>
    <w:rPr>
      <w:sz w:val="24"/>
      <w:lang w:bidi="ar-SA"/>
    </w:rPr>
  </w:style>
  <w:style w:type="paragraph" w:customStyle="1" w:styleId="norm1y">
    <w:name w:val="norm1_y"/>
    <w:rsid w:val="005F2486"/>
    <w:pPr>
      <w:spacing w:before="120" w:after="120"/>
      <w:jc w:val="both"/>
    </w:pPr>
    <w:rPr>
      <w:rFonts w:ascii="Times New Roman" w:eastAsia="SimSun" w:hAnsi="Times New Roman" w:cs="Mitra"/>
      <w:sz w:val="24"/>
      <w:szCs w:val="28"/>
    </w:rPr>
  </w:style>
  <w:style w:type="paragraph" w:customStyle="1" w:styleId="norm2y">
    <w:name w:val="norm2_y"/>
    <w:basedOn w:val="Normal"/>
    <w:rsid w:val="005F2486"/>
    <w:pPr>
      <w:tabs>
        <w:tab w:val="left" w:pos="284"/>
      </w:tabs>
      <w:spacing w:after="0" w:line="240" w:lineRule="auto"/>
      <w:ind w:left="284" w:firstLine="312"/>
      <w:jc w:val="both"/>
    </w:pPr>
    <w:rPr>
      <w:rFonts w:ascii="Times New Roman" w:eastAsia="SimSun" w:hAnsi="Times New Roman" w:cs="Mitra"/>
      <w:sz w:val="24"/>
      <w:szCs w:val="28"/>
    </w:rPr>
  </w:style>
  <w:style w:type="paragraph" w:customStyle="1" w:styleId="norm2y0">
    <w:name w:val="norm2y"/>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sz w:val="24"/>
      <w:szCs w:val="24"/>
    </w:rPr>
  </w:style>
  <w:style w:type="paragraph" w:customStyle="1" w:styleId="norm3y">
    <w:name w:val="norm3_y"/>
    <w:basedOn w:val="norm2y"/>
    <w:rsid w:val="005F2486"/>
    <w:pPr>
      <w:ind w:left="567"/>
    </w:pPr>
  </w:style>
  <w:style w:type="paragraph" w:customStyle="1" w:styleId="NormalObject">
    <w:name w:val="Normal Object"/>
    <w:rsid w:val="005F2486"/>
    <w:pPr>
      <w:spacing w:before="120" w:after="120"/>
    </w:pPr>
    <w:rPr>
      <w:rFonts w:ascii="Calibri" w:eastAsia="Calibri" w:hAnsi="Calibri" w:cs="Calibri"/>
      <w:sz w:val="24"/>
      <w:szCs w:val="24"/>
      <w:lang w:bidi="ar-SA"/>
    </w:rPr>
  </w:style>
  <w:style w:type="paragraph" w:customStyle="1" w:styleId="note">
    <w:name w:val="note"/>
    <w:basedOn w:val="BodyText"/>
    <w:rsid w:val="005F2486"/>
    <w:pPr>
      <w:bidi/>
      <w:spacing w:after="80"/>
      <w:ind w:firstLine="312"/>
      <w:jc w:val="lowKashida"/>
    </w:pPr>
    <w:rPr>
      <w:rFonts w:ascii="Arial" w:hAnsi="Arial" w:cs="B Nazanin"/>
      <w:bCs/>
      <w:iCs/>
      <w:sz w:val="28"/>
      <w:szCs w:val="28"/>
    </w:rPr>
  </w:style>
  <w:style w:type="paragraph" w:customStyle="1" w:styleId="Nz4Bullets">
    <w:name w:val="Nz4Bullets"/>
    <w:basedOn w:val="Normal"/>
    <w:rsid w:val="005F2486"/>
    <w:pPr>
      <w:tabs>
        <w:tab w:val="num" w:pos="680"/>
      </w:tabs>
      <w:spacing w:after="0" w:line="240" w:lineRule="auto"/>
      <w:ind w:left="680" w:hanging="340"/>
      <w:jc w:val="both"/>
    </w:pPr>
    <w:rPr>
      <w:rFonts w:ascii="Times New Roman" w:eastAsia="Times New Roman" w:hAnsi="Times New Roman" w:cs="Mitra"/>
      <w:noProof/>
      <w:sz w:val="24"/>
      <w:szCs w:val="28"/>
    </w:rPr>
  </w:style>
  <w:style w:type="paragraph" w:customStyle="1" w:styleId="P1">
    <w:name w:val="P1"/>
    <w:basedOn w:val="Heading1"/>
    <w:rsid w:val="005F2486"/>
    <w:pPr>
      <w:shd w:val="clear" w:color="auto" w:fill="E0E0E0"/>
      <w:spacing w:before="360" w:after="120" w:line="276" w:lineRule="auto"/>
      <w:ind w:left="0" w:firstLine="4"/>
      <w:jc w:val="left"/>
    </w:pPr>
    <w:rPr>
      <w:rFonts w:ascii="B Nazanin" w:hAnsi="B Nazanin" w:cs="B Nazanin"/>
    </w:rPr>
  </w:style>
  <w:style w:type="paragraph" w:customStyle="1" w:styleId="required">
    <w:name w:val="required"/>
    <w:basedOn w:val="Normal"/>
    <w:rsid w:val="005F2486"/>
    <w:pPr>
      <w:bidi w:val="0"/>
      <w:spacing w:before="100" w:beforeAutospacing="1" w:after="100" w:afterAutospacing="1" w:line="210" w:lineRule="atLeast"/>
      <w:ind w:firstLine="312"/>
      <w:jc w:val="both"/>
    </w:pPr>
    <w:rPr>
      <w:rFonts w:ascii="Verdana" w:eastAsia="Arial Unicode MS" w:hAnsi="Verdana" w:cs="Arial Unicode MS"/>
      <w:color w:val="FFFFFF"/>
      <w:sz w:val="17"/>
      <w:szCs w:val="17"/>
    </w:rPr>
  </w:style>
  <w:style w:type="paragraph" w:customStyle="1" w:styleId="secondary">
    <w:name w:val="secondary"/>
    <w:basedOn w:val="Normal"/>
    <w:rsid w:val="005F2486"/>
    <w:pPr>
      <w:bidi w:val="0"/>
      <w:spacing w:before="100" w:beforeAutospacing="1" w:after="100" w:afterAutospacing="1" w:line="240" w:lineRule="auto"/>
      <w:ind w:left="45" w:firstLine="312"/>
      <w:jc w:val="both"/>
    </w:pPr>
    <w:rPr>
      <w:rFonts w:ascii="Verdana" w:eastAsia="Arial Unicode MS" w:hAnsi="Verdana" w:cs="Arial Unicode MS"/>
      <w:sz w:val="15"/>
      <w:szCs w:val="15"/>
    </w:rPr>
  </w:style>
  <w:style w:type="paragraph" w:customStyle="1" w:styleId="SN2">
    <w:name w:val="SN2"/>
    <w:basedOn w:val="Normal"/>
    <w:rsid w:val="005F2486"/>
    <w:pPr>
      <w:spacing w:after="0" w:line="240" w:lineRule="auto"/>
      <w:ind w:left="284" w:firstLine="312"/>
      <w:jc w:val="both"/>
    </w:pPr>
    <w:rPr>
      <w:rFonts w:ascii="Times New Roman" w:eastAsia="Times New Roman" w:hAnsi="Times New Roman" w:cs="Yagut"/>
      <w:sz w:val="24"/>
      <w:szCs w:val="28"/>
    </w:rPr>
  </w:style>
  <w:style w:type="paragraph" w:customStyle="1" w:styleId="SN3">
    <w:name w:val="SN3"/>
    <w:basedOn w:val="SN2"/>
    <w:rsid w:val="005F2486"/>
    <w:pPr>
      <w:ind w:left="567"/>
    </w:pPr>
  </w:style>
  <w:style w:type="paragraph" w:customStyle="1" w:styleId="sort">
    <w:name w:val="sort"/>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FFFFFF"/>
      <w:sz w:val="15"/>
      <w:szCs w:val="15"/>
    </w:rPr>
  </w:style>
  <w:style w:type="character" w:customStyle="1" w:styleId="spanen">
    <w:name w:val="spanen"/>
    <w:basedOn w:val="DefaultParagraphFont"/>
    <w:rsid w:val="005F2486"/>
  </w:style>
  <w:style w:type="paragraph" w:customStyle="1" w:styleId="square">
    <w:name w:val="square"/>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color w:val="336699"/>
      <w:sz w:val="17"/>
      <w:szCs w:val="17"/>
    </w:rPr>
  </w:style>
  <w:style w:type="paragraph" w:customStyle="1" w:styleId="squareblk">
    <w:name w:val="squareblk"/>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color w:val="000000"/>
      <w:sz w:val="24"/>
      <w:szCs w:val="24"/>
    </w:rPr>
  </w:style>
  <w:style w:type="paragraph" w:customStyle="1" w:styleId="ST3">
    <w:name w:val="ST3"/>
    <w:basedOn w:val="SN2"/>
    <w:rsid w:val="005F2486"/>
    <w:pPr>
      <w:keepNext/>
      <w:spacing w:before="400"/>
    </w:pPr>
    <w:rPr>
      <w:i/>
      <w:iCs/>
      <w:color w:val="005E00"/>
      <w:szCs w:val="24"/>
    </w:rPr>
  </w:style>
  <w:style w:type="character" w:customStyle="1" w:styleId="StyleComplexBLotus">
    <w:name w:val="Style (Complex) B Lotus"/>
    <w:rsid w:val="005F2486"/>
    <w:rPr>
      <w:rFonts w:ascii="Times New Roman" w:hAnsi="Times New Roman" w:cs="B Lotus"/>
      <w:sz w:val="24"/>
    </w:rPr>
  </w:style>
  <w:style w:type="paragraph" w:customStyle="1" w:styleId="StyleComplexLotus14ptJustified">
    <w:name w:val="Style (Complex) Lotus 14 pt Justified"/>
    <w:basedOn w:val="Normal"/>
    <w:rsid w:val="005F2486"/>
    <w:pPr>
      <w:spacing w:after="0" w:line="240" w:lineRule="auto"/>
      <w:ind w:firstLine="312"/>
      <w:jc w:val="both"/>
    </w:pPr>
    <w:rPr>
      <w:rFonts w:ascii="Times New Roman" w:eastAsia="Times New Roman" w:hAnsi="Times New Roman" w:cs="Lotus"/>
      <w:sz w:val="24"/>
      <w:szCs w:val="28"/>
    </w:rPr>
  </w:style>
  <w:style w:type="paragraph" w:customStyle="1" w:styleId="Stylehead1yBlue">
    <w:name w:val="Style head1_y + Blue"/>
    <w:basedOn w:val="Normal"/>
    <w:autoRedefine/>
    <w:rsid w:val="005F2486"/>
    <w:pPr>
      <w:keepNext/>
      <w:keepLines/>
      <w:shd w:val="clear" w:color="auto" w:fill="DDDDDD"/>
      <w:tabs>
        <w:tab w:val="left" w:pos="519"/>
        <w:tab w:val="num" w:pos="1100"/>
      </w:tabs>
      <w:spacing w:after="0" w:line="240" w:lineRule="auto"/>
      <w:ind w:right="2177" w:hanging="1942"/>
      <w:jc w:val="right"/>
    </w:pPr>
    <w:rPr>
      <w:rFonts w:ascii="Times New Roman" w:eastAsia="Times New Roman" w:hAnsi="Times New Roman" w:cs="Mitra"/>
      <w:b/>
      <w:bCs/>
      <w:noProof/>
      <w:color w:val="0000FF"/>
      <w:sz w:val="28"/>
      <w:szCs w:val="32"/>
    </w:rPr>
  </w:style>
  <w:style w:type="paragraph" w:customStyle="1" w:styleId="StyleHeading1ComplexBKoodak">
    <w:name w:val="Style Heading 1 + (Complex) B Koodak"/>
    <w:basedOn w:val="Heading1"/>
    <w:link w:val="StyleHeading1ComplexBKoodakChar"/>
    <w:autoRedefine/>
    <w:rsid w:val="005F2486"/>
    <w:pPr>
      <w:numPr>
        <w:numId w:val="27"/>
      </w:numPr>
      <w:spacing w:line="276" w:lineRule="auto"/>
      <w:jc w:val="lowKashida"/>
    </w:pPr>
    <w:rPr>
      <w:rFonts w:ascii="Times New Roman" w:hAnsi="Times New Roman" w:cs="B Koodak"/>
      <w:sz w:val="20"/>
      <w:szCs w:val="28"/>
    </w:rPr>
  </w:style>
  <w:style w:type="character" w:customStyle="1" w:styleId="StyleHeading1ComplexBKoodakChar">
    <w:name w:val="Style Heading 1 + (Complex) B Koodak Char"/>
    <w:link w:val="StyleHeading1ComplexBKoodak"/>
    <w:rsid w:val="005F2486"/>
    <w:rPr>
      <w:rFonts w:ascii="Times New Roman" w:eastAsia="Times New Roman" w:hAnsi="Times New Roman" w:cs="B Koodak"/>
      <w:b/>
      <w:bCs/>
      <w:color w:val="C00000"/>
      <w:sz w:val="20"/>
      <w:szCs w:val="28"/>
      <w:u w:val="double"/>
    </w:rPr>
  </w:style>
  <w:style w:type="paragraph" w:customStyle="1" w:styleId="StyleHeading2">
    <w:name w:val="Style Heading 2 +"/>
    <w:basedOn w:val="Heading2"/>
    <w:rsid w:val="005F2486"/>
    <w:pPr>
      <w:spacing w:before="240" w:after="60" w:line="276" w:lineRule="auto"/>
      <w:ind w:left="576" w:hanging="576"/>
      <w:jc w:val="lowKashida"/>
    </w:pPr>
    <w:rPr>
      <w:rFonts w:ascii="B Nazanin" w:hAnsi="B Nazanin" w:cs="B Lotus"/>
      <w:sz w:val="20"/>
      <w:lang w:bidi="ar-SA"/>
    </w:rPr>
  </w:style>
  <w:style w:type="paragraph" w:customStyle="1" w:styleId="StyleHeading5LatinTahoma14ptNotBoldJustified">
    <w:name w:val="Style Heading 5 + (Latin) Tahoma 14 pt Not Bold Justified"/>
    <w:basedOn w:val="Heading5"/>
    <w:rsid w:val="005F2486"/>
    <w:pPr>
      <w:tabs>
        <w:tab w:val="num" w:pos="3240"/>
      </w:tabs>
      <w:ind w:left="3240" w:hanging="1800"/>
      <w:jc w:val="both"/>
    </w:pPr>
    <w:rPr>
      <w:rFonts w:ascii="Tahoma" w:hAnsi="Tahoma" w:cs="Lotus"/>
      <w:b w:val="0"/>
      <w:bCs w:val="0"/>
      <w:sz w:val="28"/>
      <w:szCs w:val="28"/>
      <w:lang w:bidi="ar-SA"/>
    </w:rPr>
  </w:style>
  <w:style w:type="paragraph" w:customStyle="1" w:styleId="StyleHeading7NotBoldJustified">
    <w:name w:val="Style Heading 7 + Not Bold Justified"/>
    <w:basedOn w:val="Heading7"/>
    <w:rsid w:val="005F2486"/>
    <w:pPr>
      <w:bidi/>
      <w:ind w:left="0" w:firstLine="312"/>
      <w:jc w:val="both"/>
    </w:pPr>
    <w:rPr>
      <w:rFonts w:ascii="Times New Roman" w:hAnsi="Times New Roman" w:cs="Lotus"/>
      <w:b w:val="0"/>
      <w:bCs w:val="0"/>
      <w:sz w:val="24"/>
      <w:szCs w:val="28"/>
    </w:rPr>
  </w:style>
  <w:style w:type="paragraph" w:customStyle="1" w:styleId="StyleStyleStyleHeading2LatinTahomaBoldUnderlineJustifi">
    <w:name w:val="Style Style Style Heading 2 + (Latin) Tahoma Bold Underline Justifi..."/>
    <w:basedOn w:val="StyleStyleHeading2LatinTahomaBoldUnderlineJustified"/>
    <w:rsid w:val="005F2486"/>
    <w:pPr>
      <w:tabs>
        <w:tab w:val="clear" w:pos="720"/>
      </w:tabs>
      <w:ind w:left="0" w:firstLine="0"/>
    </w:pPr>
    <w:rPr>
      <w:color w:val="000080"/>
    </w:rPr>
  </w:style>
  <w:style w:type="paragraph" w:customStyle="1" w:styleId="StyleTOC1JustifyLow">
    <w:name w:val="Style TOC 1 + Justify Low"/>
    <w:basedOn w:val="TOC1"/>
    <w:autoRedefine/>
    <w:rsid w:val="005F2486"/>
    <w:pPr>
      <w:tabs>
        <w:tab w:val="clear" w:pos="480"/>
        <w:tab w:val="clear" w:pos="9639"/>
        <w:tab w:val="left" w:pos="288"/>
        <w:tab w:val="left" w:pos="429"/>
        <w:tab w:val="right" w:leader="dot" w:pos="9350"/>
      </w:tabs>
      <w:spacing w:before="0"/>
      <w:ind w:firstLine="312"/>
      <w:jc w:val="lowKashida"/>
    </w:pPr>
    <w:rPr>
      <w:rFonts w:ascii="Calibri" w:eastAsia="Calibri" w:hAnsi="Calibri" w:cs="Lotus"/>
      <w:b w:val="0"/>
      <w:bCs w:val="0"/>
      <w:noProof/>
      <w:szCs w:val="28"/>
    </w:rPr>
  </w:style>
  <w:style w:type="paragraph" w:customStyle="1" w:styleId="StyleTOC2JustifyLow">
    <w:name w:val="Style TOC 2 + Justify Low"/>
    <w:basedOn w:val="TOC2"/>
    <w:autoRedefine/>
    <w:rsid w:val="005F2486"/>
    <w:pPr>
      <w:tabs>
        <w:tab w:val="clear" w:pos="9026"/>
        <w:tab w:val="left" w:pos="926"/>
        <w:tab w:val="right" w:leader="dot" w:pos="9017"/>
      </w:tabs>
      <w:spacing w:line="276" w:lineRule="auto"/>
      <w:ind w:left="284" w:firstLine="312"/>
      <w:jc w:val="lowKashida"/>
    </w:pPr>
    <w:rPr>
      <w:rFonts w:ascii="Calibri" w:eastAsia="Calibri" w:hAnsi="Calibri" w:cs="B Nazanin"/>
      <w:smallCaps/>
      <w:szCs w:val="28"/>
    </w:rPr>
  </w:style>
  <w:style w:type="paragraph" w:customStyle="1" w:styleId="StyleTOC3JustifyLow">
    <w:name w:val="Style TOC 3 + Justify Low"/>
    <w:basedOn w:val="TOC3"/>
    <w:autoRedefine/>
    <w:rsid w:val="005F2486"/>
    <w:pPr>
      <w:tabs>
        <w:tab w:val="left" w:pos="8180"/>
      </w:tabs>
      <w:bidi/>
      <w:spacing w:line="276" w:lineRule="auto"/>
      <w:ind w:left="1287" w:firstLine="312"/>
      <w:jc w:val="lowKashida"/>
    </w:pPr>
    <w:rPr>
      <w:rFonts w:ascii="Calibri" w:eastAsia="Calibri" w:hAnsi="Calibri" w:cs="Lotus"/>
      <w:i/>
      <w:iCs/>
      <w:sz w:val="20"/>
    </w:rPr>
  </w:style>
  <w:style w:type="paragraph" w:customStyle="1" w:styleId="Style1">
    <w:name w:val="Style1"/>
    <w:basedOn w:val="BodyText2"/>
    <w:autoRedefine/>
    <w:rsid w:val="005F2486"/>
  </w:style>
  <w:style w:type="paragraph" w:customStyle="1" w:styleId="Style2">
    <w:name w:val="Style2"/>
    <w:basedOn w:val="Heading2"/>
    <w:autoRedefine/>
    <w:rsid w:val="005F2486"/>
    <w:pPr>
      <w:shd w:val="clear" w:color="auto" w:fill="FFFFFF"/>
      <w:tabs>
        <w:tab w:val="right" w:pos="521"/>
      </w:tabs>
      <w:bidi/>
      <w:spacing w:before="120" w:line="276" w:lineRule="auto"/>
      <w:ind w:left="681" w:hanging="397"/>
    </w:pPr>
    <w:rPr>
      <w:rFonts w:ascii="B Nazanin" w:hAnsi="B Nazanin" w:cs="B Nazanin"/>
      <w:kern w:val="32"/>
      <w:sz w:val="20"/>
    </w:rPr>
  </w:style>
  <w:style w:type="paragraph" w:customStyle="1" w:styleId="Style3">
    <w:name w:val="Style3"/>
    <w:basedOn w:val="Heading2"/>
    <w:autoRedefine/>
    <w:rsid w:val="005F2486"/>
    <w:pPr>
      <w:shd w:val="clear" w:color="auto" w:fill="FFFFFF"/>
      <w:tabs>
        <w:tab w:val="right" w:pos="521"/>
      </w:tabs>
      <w:bidi/>
      <w:spacing w:before="120" w:line="276" w:lineRule="auto"/>
      <w:ind w:left="681" w:hanging="397"/>
    </w:pPr>
    <w:rPr>
      <w:rFonts w:ascii="B Nazanin" w:hAnsi="B Nazanin" w:cs="B Nazanin"/>
      <w:kern w:val="32"/>
      <w:sz w:val="20"/>
    </w:rPr>
  </w:style>
  <w:style w:type="paragraph" w:customStyle="1" w:styleId="Style4">
    <w:name w:val="Style4"/>
    <w:basedOn w:val="Heading3"/>
    <w:autoRedefine/>
    <w:rsid w:val="005F2486"/>
    <w:pPr>
      <w:shd w:val="clear" w:color="auto" w:fill="FFFFFF"/>
      <w:tabs>
        <w:tab w:val="right" w:pos="849"/>
        <w:tab w:val="right" w:pos="1250"/>
        <w:tab w:val="right" w:pos="1790"/>
        <w:tab w:val="right" w:pos="1970"/>
      </w:tabs>
      <w:bidi/>
      <w:spacing w:before="120" w:after="120" w:line="312" w:lineRule="auto"/>
      <w:ind w:left="2160" w:firstLine="99"/>
    </w:pPr>
    <w:rPr>
      <w:rFonts w:ascii="B Nazanin" w:eastAsia="Calibri" w:hAnsi="B Nazanin" w:cs="B Mitra"/>
      <w:b w:val="0"/>
      <w:sz w:val="20"/>
    </w:rPr>
  </w:style>
  <w:style w:type="paragraph" w:customStyle="1" w:styleId="Style5">
    <w:name w:val="Style5"/>
    <w:basedOn w:val="ListParagraph"/>
    <w:rsid w:val="005F2486"/>
    <w:pPr>
      <w:numPr>
        <w:numId w:val="28"/>
      </w:numPr>
      <w:tabs>
        <w:tab w:val="left" w:pos="1290"/>
      </w:tabs>
      <w:autoSpaceDE w:val="0"/>
      <w:autoSpaceDN w:val="0"/>
      <w:bidi/>
      <w:adjustRightInd w:val="0"/>
      <w:spacing w:line="360" w:lineRule="auto"/>
      <w:ind w:left="720"/>
      <w:jc w:val="both"/>
    </w:pPr>
    <w:rPr>
      <w:rFonts w:ascii="Calibri" w:eastAsia="Times New Roman" w:hAnsi="Calibri" w:cs="B Nazanin"/>
      <w:b/>
      <w:bCs/>
      <w:color w:val="000000"/>
    </w:rPr>
  </w:style>
  <w:style w:type="table" w:customStyle="1" w:styleId="TableGrid24">
    <w:name w:val="Table Grid24"/>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TableHeading">
    <w:name w:val="Table Heading"/>
    <w:basedOn w:val="Normal"/>
    <w:rsid w:val="005F2486"/>
    <w:pPr>
      <w:keepNext/>
      <w:keepLines/>
      <w:widowControl w:val="0"/>
      <w:suppressLineNumbers/>
      <w:suppressAutoHyphens/>
      <w:bidi w:val="0"/>
      <w:spacing w:before="60" w:after="60" w:line="240" w:lineRule="auto"/>
      <w:ind w:firstLine="312"/>
      <w:jc w:val="both"/>
    </w:pPr>
    <w:rPr>
      <w:rFonts w:ascii="Arial" w:eastAsia="Times New Roman" w:hAnsi="Arial" w:cs="Times New Roman"/>
      <w:b/>
      <w:sz w:val="20"/>
      <w:szCs w:val="20"/>
      <w:lang w:bidi="ar-SA"/>
    </w:rPr>
  </w:style>
  <w:style w:type="paragraph" w:customStyle="1" w:styleId="TableofFigures1">
    <w:name w:val="Table of Figures1"/>
    <w:basedOn w:val="Normal"/>
    <w:next w:val="Normal"/>
    <w:autoRedefine/>
    <w:uiPriority w:val="99"/>
    <w:rsid w:val="005F2486"/>
    <w:pPr>
      <w:bidi w:val="0"/>
      <w:spacing w:after="0"/>
    </w:pPr>
    <w:rPr>
      <w:rFonts w:ascii="Arial" w:eastAsia="Calibri" w:hAnsi="Arial" w:cs="Times New Roman"/>
      <w:i/>
      <w:iCs/>
      <w:sz w:val="20"/>
      <w:szCs w:val="24"/>
    </w:rPr>
  </w:style>
  <w:style w:type="paragraph" w:customStyle="1" w:styleId="TableText">
    <w:name w:val="Table Text"/>
    <w:basedOn w:val="BodyText"/>
    <w:rsid w:val="005F2486"/>
    <w:pPr>
      <w:keepLines/>
      <w:spacing w:before="40" w:after="40"/>
      <w:ind w:firstLine="312"/>
      <w:jc w:val="left"/>
    </w:pPr>
    <w:rPr>
      <w:rFonts w:ascii="Arial" w:hAnsi="Arial"/>
      <w:b/>
      <w:bCs/>
      <w:snapToGrid w:val="0"/>
      <w:sz w:val="18"/>
      <w:szCs w:val="24"/>
      <w:lang w:bidi="ar-SA"/>
    </w:rPr>
  </w:style>
  <w:style w:type="paragraph" w:customStyle="1" w:styleId="tabletext0">
    <w:name w:val="tabletext"/>
    <w:basedOn w:val="Normal"/>
    <w:rsid w:val="005F2486"/>
    <w:pPr>
      <w:bidi w:val="0"/>
      <w:spacing w:after="80" w:line="240" w:lineRule="atLeast"/>
      <w:ind w:firstLine="312"/>
      <w:jc w:val="both"/>
    </w:pPr>
    <w:rPr>
      <w:rFonts w:ascii="Times New Roman" w:eastAsia="Times New Roman" w:hAnsi="Times New Roman" w:cs="Times New Roman"/>
      <w:sz w:val="24"/>
      <w:szCs w:val="28"/>
    </w:rPr>
  </w:style>
  <w:style w:type="paragraph" w:customStyle="1" w:styleId="TOC">
    <w:name w:val="TOC"/>
    <w:basedOn w:val="TOC1"/>
    <w:rsid w:val="005F2486"/>
    <w:pPr>
      <w:tabs>
        <w:tab w:val="clear" w:pos="480"/>
        <w:tab w:val="clear" w:pos="9639"/>
        <w:tab w:val="left" w:pos="288"/>
        <w:tab w:val="left" w:pos="429"/>
        <w:tab w:val="right" w:leader="dot" w:pos="9350"/>
        <w:tab w:val="right" w:leader="dot" w:pos="9880"/>
      </w:tabs>
      <w:spacing w:before="0"/>
      <w:ind w:firstLine="312"/>
      <w:jc w:val="lowKashida"/>
    </w:pPr>
    <w:rPr>
      <w:rFonts w:ascii="Calibri" w:eastAsia="Calibri" w:hAnsi="Calibri" w:cs="Lotus"/>
      <w:b w:val="0"/>
      <w:bCs w:val="0"/>
      <w:caps w:val="0"/>
      <w:noProof/>
    </w:rPr>
  </w:style>
  <w:style w:type="paragraph" w:customStyle="1" w:styleId="xl26">
    <w:name w:val="xl26"/>
    <w:basedOn w:val="Normal"/>
    <w:rsid w:val="005F2486"/>
    <w:pPr>
      <w:bidi w:val="0"/>
      <w:spacing w:before="100" w:beforeAutospacing="1" w:after="100" w:afterAutospacing="1" w:line="240" w:lineRule="auto"/>
      <w:ind w:firstLine="312"/>
      <w:jc w:val="both"/>
    </w:pPr>
    <w:rPr>
      <w:rFonts w:ascii="Times New Roman" w:eastAsia="Times New Roman" w:hAnsi="Times New Roman" w:cs="Times New Roman"/>
      <w:sz w:val="24"/>
      <w:szCs w:val="24"/>
      <w:lang w:bidi="ar-SA"/>
    </w:rPr>
  </w:style>
  <w:style w:type="paragraph" w:customStyle="1" w:styleId="yellow">
    <w:name w:val="yellow"/>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CC9900"/>
      <w:sz w:val="20"/>
      <w:szCs w:val="20"/>
    </w:rPr>
  </w:style>
  <w:style w:type="paragraph" w:customStyle="1" w:styleId="yellowsm">
    <w:name w:val="yellowsm"/>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CC9900"/>
      <w:sz w:val="17"/>
      <w:szCs w:val="17"/>
    </w:rPr>
  </w:style>
  <w:style w:type="paragraph" w:customStyle="1" w:styleId="a7">
    <w:name w:val="متن اصلی"/>
    <w:basedOn w:val="Normal"/>
    <w:link w:val="Char7"/>
    <w:rsid w:val="005F2486"/>
    <w:pPr>
      <w:spacing w:after="0" w:line="240" w:lineRule="auto"/>
      <w:ind w:firstLine="340"/>
      <w:jc w:val="both"/>
    </w:pPr>
    <w:rPr>
      <w:rFonts w:ascii="Times New Roman" w:eastAsia="Times New Roman" w:hAnsi="Times New Roman" w:cs="B Mitra"/>
      <w:sz w:val="20"/>
      <w:szCs w:val="26"/>
    </w:rPr>
  </w:style>
  <w:style w:type="character" w:customStyle="1" w:styleId="Char7">
    <w:name w:val="متن اصلی Char"/>
    <w:link w:val="a7"/>
    <w:rsid w:val="005F2486"/>
    <w:rPr>
      <w:rFonts w:ascii="Times New Roman" w:eastAsia="Times New Roman" w:hAnsi="Times New Roman" w:cs="B Mitra"/>
      <w:sz w:val="20"/>
      <w:szCs w:val="26"/>
    </w:rPr>
  </w:style>
  <w:style w:type="paragraph" w:customStyle="1" w:styleId="a8">
    <w:name w:val="نرمال"/>
    <w:basedOn w:val="EndnoteText"/>
    <w:autoRedefine/>
    <w:rsid w:val="005F2486"/>
    <w:pPr>
      <w:widowControl/>
      <w:bidi/>
      <w:spacing w:line="276" w:lineRule="auto"/>
      <w:ind w:left="513" w:right="142"/>
    </w:pPr>
    <w:rPr>
      <w:rFonts w:ascii="Arial" w:eastAsia="Calibri" w:hAnsi="Arial" w:cs="B Nazanin"/>
      <w:b/>
      <w:bCs/>
      <w:snapToGrid/>
    </w:rPr>
  </w:style>
  <w:style w:type="paragraph" w:customStyle="1" w:styleId="2">
    <w:name w:val="مفاهيم كليدي لايه 2"/>
    <w:basedOn w:val="EndnoteText"/>
    <w:rsid w:val="005F2486"/>
    <w:pPr>
      <w:widowControl/>
      <w:numPr>
        <w:ilvl w:val="1"/>
        <w:numId w:val="29"/>
      </w:numPr>
      <w:bidi/>
      <w:spacing w:after="80" w:line="300" w:lineRule="auto"/>
      <w:jc w:val="both"/>
    </w:pPr>
    <w:rPr>
      <w:rFonts w:ascii="Times New Roman" w:hAnsi="Times New Roman" w:cs="B Mitra"/>
      <w:snapToGrid/>
      <w:sz w:val="20"/>
      <w:szCs w:val="25"/>
    </w:rPr>
  </w:style>
  <w:style w:type="paragraph" w:customStyle="1" w:styleId="a9">
    <w:name w:val="شرح فعاليت"/>
    <w:basedOn w:val="Normal"/>
    <w:link w:val="Char8"/>
    <w:autoRedefine/>
    <w:rsid w:val="005F2486"/>
    <w:pPr>
      <w:spacing w:after="0"/>
      <w:ind w:left="471" w:hanging="159"/>
      <w:jc w:val="both"/>
    </w:pPr>
    <w:rPr>
      <w:rFonts w:ascii="Times New Roman" w:eastAsia="Calibri" w:hAnsi="Times New Roman" w:cs="B Nazanin"/>
      <w:sz w:val="20"/>
      <w:szCs w:val="24"/>
    </w:rPr>
  </w:style>
  <w:style w:type="character" w:customStyle="1" w:styleId="Char8">
    <w:name w:val="شرح فعاليت Char"/>
    <w:link w:val="a9"/>
    <w:rsid w:val="005F2486"/>
    <w:rPr>
      <w:rFonts w:ascii="Times New Roman" w:eastAsia="Calibri" w:hAnsi="Times New Roman" w:cs="B Nazanin"/>
      <w:sz w:val="20"/>
      <w:szCs w:val="24"/>
    </w:rPr>
  </w:style>
  <w:style w:type="numbering" w:customStyle="1" w:styleId="NoList71">
    <w:name w:val="No List71"/>
    <w:next w:val="NoList"/>
    <w:uiPriority w:val="99"/>
    <w:semiHidden/>
    <w:unhideWhenUsed/>
    <w:rsid w:val="005F2486"/>
  </w:style>
  <w:style w:type="table" w:customStyle="1" w:styleId="ColorfulGrid-Accent61">
    <w:name w:val="Colorful Grid - Accent 61"/>
    <w:basedOn w:val="TableNormal"/>
    <w:next w:val="ColorfulGrid-Accent6"/>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Shading-Accent61">
    <w:name w:val="Colorful Shading - Accent 61"/>
    <w:basedOn w:val="TableNormal"/>
    <w:next w:val="ColorfulShading-Accent6"/>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Accent51">
    <w:name w:val="Dark List - Accent 51"/>
    <w:basedOn w:val="TableNormal"/>
    <w:next w:val="DarkList-Accent5"/>
    <w:uiPriority w:val="70"/>
    <w:rsid w:val="005F2486"/>
    <w:pPr>
      <w:spacing w:before="120" w:after="120" w:line="240" w:lineRule="auto"/>
    </w:pPr>
    <w:rPr>
      <w:rFonts w:ascii="Calibri" w:eastAsia="Calibri" w:hAnsi="Calibri" w:cs="Arial"/>
      <w:color w:val="FFFFFF"/>
      <w:sz w:val="20"/>
      <w:szCs w:val="20"/>
      <w:lang w:bidi="ar-SA"/>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LightGrid-Accent221">
    <w:name w:val="Light Grid - Accent 221"/>
    <w:basedOn w:val="TableNormal"/>
    <w:next w:val="LightGrid-Accent2"/>
    <w:uiPriority w:val="62"/>
    <w:rsid w:val="005F2486"/>
    <w:pPr>
      <w:spacing w:before="120" w:after="120" w:line="240" w:lineRule="auto"/>
    </w:pPr>
    <w:rPr>
      <w:rFonts w:ascii="Calibri" w:eastAsia="Calibri" w:hAnsi="Calibri" w:cs="Arial"/>
      <w:sz w:val="20"/>
      <w:szCs w:val="20"/>
      <w:lang w:bidi="ar-SA"/>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111">
    <w:name w:val="Light List - Accent 111"/>
    <w:basedOn w:val="TableNormal"/>
    <w:uiPriority w:val="61"/>
    <w:rsid w:val="005F2486"/>
    <w:pPr>
      <w:spacing w:after="0" w:line="240" w:lineRule="auto"/>
    </w:pPr>
    <w:rPr>
      <w:rFonts w:ascii="Calibri" w:eastAsia="Calibri" w:hAnsi="Calibri" w:cs="B Mitra"/>
      <w:sz w:val="20"/>
      <w:szCs w:val="20"/>
      <w:lang w:bidi="ar-SA"/>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21">
    <w:name w:val="Light Shading - Accent 121"/>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21">
    <w:name w:val="Light Shading - Accent 521"/>
    <w:basedOn w:val="TableNormal"/>
    <w:next w:val="LightShading-Accent5"/>
    <w:uiPriority w:val="60"/>
    <w:rsid w:val="005F2486"/>
    <w:pPr>
      <w:spacing w:before="120" w:after="120" w:line="240" w:lineRule="auto"/>
    </w:pPr>
    <w:rPr>
      <w:rFonts w:ascii="Calibri" w:eastAsia="Calibri" w:hAnsi="Calibri" w:cs="Arial"/>
      <w:color w:val="31849B"/>
      <w:sz w:val="20"/>
      <w:szCs w:val="20"/>
      <w:lang w:bidi="ar-SA"/>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ableGrid31">
    <w:name w:val="Table Grid31"/>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styleId="TableofFigures">
    <w:name w:val="table of figures"/>
    <w:basedOn w:val="Normal"/>
    <w:next w:val="Normal"/>
    <w:autoRedefine/>
    <w:uiPriority w:val="99"/>
    <w:rsid w:val="005F2486"/>
    <w:pPr>
      <w:tabs>
        <w:tab w:val="right" w:leader="dot" w:pos="9017"/>
      </w:tabs>
      <w:spacing w:after="0"/>
    </w:pPr>
    <w:rPr>
      <w:rFonts w:ascii="Calibri" w:eastAsia="Calibri" w:hAnsi="Calibri" w:cs="Times New Roman"/>
      <w:smallCaps/>
      <w:sz w:val="36"/>
      <w:szCs w:val="36"/>
    </w:rPr>
  </w:style>
  <w:style w:type="numbering" w:customStyle="1" w:styleId="NoList1111">
    <w:name w:val="No List1111"/>
    <w:next w:val="NoList"/>
    <w:uiPriority w:val="99"/>
    <w:semiHidden/>
    <w:unhideWhenUsed/>
    <w:rsid w:val="005F2486"/>
  </w:style>
  <w:style w:type="table" w:customStyle="1" w:styleId="ColorfulGrid-Accent611">
    <w:name w:val="Colorful Grid - Accent 611"/>
    <w:basedOn w:val="TableNormal"/>
    <w:next w:val="ColorfulGrid-Accent6"/>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Shading-Accent611">
    <w:name w:val="Colorful Shading - Accent 611"/>
    <w:basedOn w:val="TableNormal"/>
    <w:next w:val="ColorfulShading-Accent6"/>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TableGrid112">
    <w:name w:val="Table Grid112"/>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TableGrid41">
    <w:name w:val="Table Grid41"/>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2">
    <w:name w:val="Light List - Accent 12"/>
    <w:basedOn w:val="TableNormal"/>
    <w:next w:val="LightList-Accent1"/>
    <w:uiPriority w:val="61"/>
    <w:rsid w:val="005F2486"/>
    <w:pPr>
      <w:spacing w:after="0" w:line="240" w:lineRule="auto"/>
    </w:pPr>
    <w:rPr>
      <w:rFonts w:ascii="Arial" w:eastAsia="Calibri" w:hAnsi="Arial" w:cs="B Nazanin"/>
      <w:sz w:val="24"/>
      <w:szCs w:val="24"/>
      <w:lang w:bidi="ar-SA"/>
    </w:rPr>
    <w:tblPr>
      <w:tblStyleRowBandSize w:val="1"/>
      <w:tblStyleColBandSize w:val="1"/>
      <w:tblBorders>
        <w:top w:val="single" w:sz="8" w:space="0" w:color="D34817"/>
        <w:left w:val="single" w:sz="8" w:space="0" w:color="D34817"/>
        <w:bottom w:val="single" w:sz="8" w:space="0" w:color="D34817"/>
        <w:right w:val="single" w:sz="8" w:space="0" w:color="D34817"/>
      </w:tblBorders>
    </w:tblPr>
    <w:tblStylePr w:type="firstRow">
      <w:pPr>
        <w:spacing w:before="0" w:after="0" w:line="240" w:lineRule="auto"/>
      </w:pPr>
      <w:rPr>
        <w:b/>
        <w:bCs/>
        <w:color w:val="FFFFFF"/>
      </w:rPr>
      <w:tblPr/>
      <w:tcPr>
        <w:shd w:val="clear" w:color="auto" w:fill="D34817"/>
      </w:tcPr>
    </w:tblStylePr>
    <w:tblStylePr w:type="lastRow">
      <w:pPr>
        <w:spacing w:before="0" w:after="0" w:line="240" w:lineRule="auto"/>
      </w:pPr>
      <w:rPr>
        <w:b/>
        <w:bCs/>
      </w:rPr>
      <w:tblPr/>
      <w:tcPr>
        <w:tcBorders>
          <w:top w:val="double" w:sz="6" w:space="0" w:color="D34817"/>
          <w:left w:val="single" w:sz="8" w:space="0" w:color="D34817"/>
          <w:bottom w:val="single" w:sz="8" w:space="0" w:color="D34817"/>
          <w:right w:val="single" w:sz="8" w:space="0" w:color="D34817"/>
        </w:tcBorders>
      </w:tcPr>
    </w:tblStylePr>
    <w:tblStylePr w:type="firstCol">
      <w:rPr>
        <w:b/>
        <w:bCs/>
      </w:rPr>
    </w:tblStylePr>
    <w:tblStylePr w:type="lastCol">
      <w:rPr>
        <w:b/>
        <w:bCs/>
      </w:rPr>
    </w:tblStylePr>
    <w:tblStylePr w:type="band1Vert">
      <w:tblPr/>
      <w:tcPr>
        <w:tcBorders>
          <w:top w:val="single" w:sz="8" w:space="0" w:color="D34817"/>
          <w:left w:val="single" w:sz="8" w:space="0" w:color="D34817"/>
          <w:bottom w:val="single" w:sz="8" w:space="0" w:color="D34817"/>
          <w:right w:val="single" w:sz="8" w:space="0" w:color="D34817"/>
        </w:tcBorders>
      </w:tcPr>
    </w:tblStylePr>
    <w:tblStylePr w:type="band1Horz">
      <w:tblPr/>
      <w:tcPr>
        <w:tcBorders>
          <w:top w:val="single" w:sz="8" w:space="0" w:color="D34817"/>
          <w:left w:val="single" w:sz="8" w:space="0" w:color="D34817"/>
          <w:bottom w:val="single" w:sz="8" w:space="0" w:color="D34817"/>
          <w:right w:val="single" w:sz="8" w:space="0" w:color="D34817"/>
        </w:tcBorders>
      </w:tcPr>
    </w:tblStylePr>
  </w:style>
  <w:style w:type="table" w:customStyle="1" w:styleId="TableGrid51">
    <w:name w:val="Table Grid51"/>
    <w:basedOn w:val="TableNormal"/>
    <w:next w:val="TableGrid"/>
    <w:uiPriority w:val="59"/>
    <w:rsid w:val="005F2486"/>
    <w:pPr>
      <w:spacing w:after="0" w:line="240" w:lineRule="auto"/>
    </w:pPr>
    <w:rPr>
      <w:rFonts w:ascii="Arial" w:eastAsia="Calibri" w:hAnsi="Arial" w:cs="B Nazanin"/>
      <w:sz w:val="24"/>
      <w:szCs w:val="24"/>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font5">
    <w:name w:val="font5"/>
    <w:basedOn w:val="Normal"/>
    <w:rsid w:val="005F2486"/>
    <w:pPr>
      <w:bidi w:val="0"/>
      <w:spacing w:before="100" w:beforeAutospacing="1" w:after="100" w:afterAutospacing="1" w:line="240" w:lineRule="auto"/>
    </w:pPr>
    <w:rPr>
      <w:rFonts w:ascii="Times New Roman" w:eastAsia="Times New Roman" w:hAnsi="Times New Roman" w:cs="B Nazanin"/>
      <w:b/>
      <w:bCs/>
      <w:color w:val="000000"/>
      <w:sz w:val="24"/>
      <w:szCs w:val="24"/>
      <w:lang w:bidi="ar-SA"/>
    </w:rPr>
  </w:style>
  <w:style w:type="paragraph" w:customStyle="1" w:styleId="font6">
    <w:name w:val="font6"/>
    <w:basedOn w:val="Normal"/>
    <w:rsid w:val="005F2486"/>
    <w:pPr>
      <w:bidi w:val="0"/>
      <w:spacing w:before="100" w:beforeAutospacing="1" w:after="100" w:afterAutospacing="1" w:line="240" w:lineRule="auto"/>
    </w:pPr>
    <w:rPr>
      <w:rFonts w:ascii="Times New Roman" w:eastAsia="Times New Roman" w:hAnsi="Times New Roman" w:cs="B Nazanin"/>
      <w:b/>
      <w:bCs/>
      <w:color w:val="FF0000"/>
      <w:sz w:val="24"/>
      <w:szCs w:val="24"/>
      <w:lang w:bidi="ar-SA"/>
    </w:rPr>
  </w:style>
  <w:style w:type="paragraph" w:customStyle="1" w:styleId="font7">
    <w:name w:val="font7"/>
    <w:basedOn w:val="Normal"/>
    <w:rsid w:val="005F2486"/>
    <w:pPr>
      <w:bidi w:val="0"/>
      <w:spacing w:before="100" w:beforeAutospacing="1" w:after="100" w:afterAutospacing="1" w:line="240" w:lineRule="auto"/>
    </w:pPr>
    <w:rPr>
      <w:rFonts w:ascii="Times New Roman" w:eastAsia="Times New Roman" w:hAnsi="Times New Roman" w:cs="B Nazanin"/>
      <w:b/>
      <w:bCs/>
      <w:sz w:val="24"/>
      <w:szCs w:val="24"/>
      <w:lang w:bidi="ar-SA"/>
    </w:rPr>
  </w:style>
  <w:style w:type="paragraph" w:customStyle="1" w:styleId="font8">
    <w:name w:val="font8"/>
    <w:basedOn w:val="Normal"/>
    <w:rsid w:val="005F2486"/>
    <w:pPr>
      <w:bidi w:val="0"/>
      <w:spacing w:before="100" w:beforeAutospacing="1" w:after="100" w:afterAutospacing="1" w:line="240" w:lineRule="auto"/>
    </w:pPr>
    <w:rPr>
      <w:rFonts w:ascii="Times New Roman" w:eastAsia="Times New Roman" w:hAnsi="Times New Roman" w:cs="B Nazanin"/>
      <w:b/>
      <w:bCs/>
      <w:color w:val="D9D9D9"/>
      <w:sz w:val="24"/>
      <w:szCs w:val="24"/>
      <w:lang w:bidi="ar-SA"/>
    </w:rPr>
  </w:style>
  <w:style w:type="paragraph" w:customStyle="1" w:styleId="xl64">
    <w:name w:val="xl64"/>
    <w:basedOn w:val="Normal"/>
    <w:rsid w:val="005F2486"/>
    <w:pPr>
      <w:pBdr>
        <w:top w:val="single" w:sz="4" w:space="0" w:color="auto"/>
        <w:left w:val="single" w:sz="4" w:space="0" w:color="auto"/>
        <w:bottom w:val="single" w:sz="4" w:space="0" w:color="auto"/>
        <w:right w:val="single" w:sz="4" w:space="0" w:color="auto"/>
      </w:pBdr>
      <w:shd w:val="clear" w:color="000000" w:fill="FFFF00"/>
      <w:bidi w:val="0"/>
      <w:spacing w:before="100" w:beforeAutospacing="1" w:after="100" w:afterAutospacing="1" w:line="240" w:lineRule="auto"/>
      <w:jc w:val="center"/>
      <w:textAlignment w:val="center"/>
    </w:pPr>
    <w:rPr>
      <w:rFonts w:ascii="Times New Roman" w:eastAsia="Times New Roman" w:hAnsi="Times New Roman" w:cs="B Mitra"/>
      <w:b/>
      <w:bCs/>
      <w:sz w:val="24"/>
      <w:szCs w:val="24"/>
      <w:lang w:bidi="ar-SA"/>
    </w:rPr>
  </w:style>
  <w:style w:type="numbering" w:customStyle="1" w:styleId="NoList8">
    <w:name w:val="No List8"/>
    <w:next w:val="NoList"/>
    <w:uiPriority w:val="99"/>
    <w:semiHidden/>
    <w:unhideWhenUsed/>
    <w:rsid w:val="005F2486"/>
  </w:style>
  <w:style w:type="table" w:customStyle="1" w:styleId="TableGrid61">
    <w:name w:val="Table Grid61"/>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a">
    <w:name w:val="متن اصلي"/>
    <w:basedOn w:val="Normal"/>
    <w:link w:val="Char9"/>
    <w:rsid w:val="005F2486"/>
    <w:pPr>
      <w:spacing w:after="0" w:line="240" w:lineRule="auto"/>
      <w:ind w:firstLine="284"/>
      <w:jc w:val="both"/>
    </w:pPr>
    <w:rPr>
      <w:rFonts w:ascii="Times New Roman" w:eastAsia="Calibri" w:hAnsi="Times New Roman" w:cs="B Lotus"/>
      <w:sz w:val="24"/>
      <w:szCs w:val="28"/>
      <w:lang w:bidi="ar-SA"/>
    </w:rPr>
  </w:style>
  <w:style w:type="character" w:customStyle="1" w:styleId="Char9">
    <w:name w:val="متن اصلي Char"/>
    <w:basedOn w:val="DefaultParagraphFont"/>
    <w:link w:val="aa"/>
    <w:rsid w:val="005F2486"/>
    <w:rPr>
      <w:rFonts w:ascii="Times New Roman" w:eastAsia="Calibri" w:hAnsi="Times New Roman" w:cs="B Lotus"/>
      <w:sz w:val="24"/>
      <w:szCs w:val="28"/>
      <w:lang w:bidi="ar-SA"/>
    </w:rPr>
  </w:style>
  <w:style w:type="table" w:customStyle="1" w:styleId="LightShading-Accent21">
    <w:name w:val="Light Shading - Accent 21"/>
    <w:basedOn w:val="TableNormal"/>
    <w:next w:val="LightShading-Accent2"/>
    <w:uiPriority w:val="60"/>
    <w:rsid w:val="005F2486"/>
    <w:pPr>
      <w:spacing w:after="0" w:line="240" w:lineRule="auto"/>
    </w:pPr>
    <w:rPr>
      <w:rFonts w:ascii="Arial" w:eastAsia="Calibri" w:hAnsi="Arial" w:cs="B Nazanin"/>
      <w:color w:val="732117"/>
      <w:sz w:val="24"/>
      <w:szCs w:val="24"/>
      <w:lang w:bidi="ar-SA"/>
    </w:rPr>
    <w:tblPr>
      <w:tblStyleRowBandSize w:val="1"/>
      <w:tblStyleColBandSize w:val="1"/>
      <w:tblBorders>
        <w:top w:val="single" w:sz="8" w:space="0" w:color="9B2D1F"/>
        <w:bottom w:val="single" w:sz="8" w:space="0" w:color="9B2D1F"/>
      </w:tblBorders>
    </w:tblPr>
    <w:tblStylePr w:type="firstRow">
      <w:pPr>
        <w:spacing w:before="0" w:after="0" w:line="240" w:lineRule="auto"/>
      </w:pPr>
      <w:rPr>
        <w:b/>
        <w:bCs/>
      </w:rPr>
      <w:tblPr/>
      <w:tcPr>
        <w:tcBorders>
          <w:top w:val="single" w:sz="8" w:space="0" w:color="9B2D1F"/>
          <w:left w:val="nil"/>
          <w:bottom w:val="single" w:sz="8" w:space="0" w:color="9B2D1F"/>
          <w:right w:val="nil"/>
          <w:insideH w:val="nil"/>
          <w:insideV w:val="nil"/>
        </w:tcBorders>
      </w:tcPr>
    </w:tblStylePr>
    <w:tblStylePr w:type="lastRow">
      <w:pPr>
        <w:spacing w:before="0" w:after="0" w:line="240" w:lineRule="auto"/>
      </w:pPr>
      <w:rPr>
        <w:b/>
        <w:bCs/>
      </w:rPr>
      <w:tblPr/>
      <w:tcPr>
        <w:tcBorders>
          <w:top w:val="single" w:sz="8" w:space="0" w:color="9B2D1F"/>
          <w:left w:val="nil"/>
          <w:bottom w:val="single" w:sz="8" w:space="0" w:color="9B2D1F"/>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1C1BC"/>
      </w:tcPr>
    </w:tblStylePr>
    <w:tblStylePr w:type="band1Horz">
      <w:tblPr/>
      <w:tcPr>
        <w:tcBorders>
          <w:left w:val="nil"/>
          <w:right w:val="nil"/>
          <w:insideH w:val="nil"/>
          <w:insideV w:val="nil"/>
        </w:tcBorders>
        <w:shd w:val="clear" w:color="auto" w:fill="F1C1BC"/>
      </w:tcPr>
    </w:tblStylePr>
  </w:style>
  <w:style w:type="table" w:customStyle="1" w:styleId="LightShading-Accent31">
    <w:name w:val="Light Shading - Accent 31"/>
    <w:basedOn w:val="TableNormal"/>
    <w:next w:val="LightShading-Accent3"/>
    <w:uiPriority w:val="60"/>
    <w:rsid w:val="005F2486"/>
    <w:pPr>
      <w:spacing w:after="0" w:line="240" w:lineRule="auto"/>
    </w:pPr>
    <w:rPr>
      <w:rFonts w:ascii="Arial" w:eastAsia="Calibri" w:hAnsi="Arial" w:cs="B Nazanin"/>
      <w:color w:val="7B6A4D"/>
      <w:sz w:val="24"/>
      <w:szCs w:val="24"/>
      <w:lang w:bidi="ar-SA"/>
    </w:rPr>
    <w:tblPr>
      <w:tblStyleRowBandSize w:val="1"/>
      <w:tblStyleColBandSize w:val="1"/>
      <w:tblBorders>
        <w:top w:val="single" w:sz="8" w:space="0" w:color="A28E6A"/>
        <w:bottom w:val="single" w:sz="8" w:space="0" w:color="A28E6A"/>
      </w:tblBorders>
    </w:tblPr>
    <w:tblStylePr w:type="firstRow">
      <w:pPr>
        <w:spacing w:before="0" w:after="0" w:line="240" w:lineRule="auto"/>
      </w:pPr>
      <w:rPr>
        <w:b/>
        <w:bCs/>
      </w:rPr>
      <w:tblPr/>
      <w:tcPr>
        <w:tcBorders>
          <w:top w:val="single" w:sz="8" w:space="0" w:color="A28E6A"/>
          <w:left w:val="nil"/>
          <w:bottom w:val="single" w:sz="8" w:space="0" w:color="A28E6A"/>
          <w:right w:val="nil"/>
          <w:insideH w:val="nil"/>
          <w:insideV w:val="nil"/>
        </w:tcBorders>
      </w:tcPr>
    </w:tblStylePr>
    <w:tblStylePr w:type="lastRow">
      <w:pPr>
        <w:spacing w:before="0" w:after="0" w:line="240" w:lineRule="auto"/>
      </w:pPr>
      <w:rPr>
        <w:b/>
        <w:bCs/>
      </w:rPr>
      <w:tblPr/>
      <w:tcPr>
        <w:tcBorders>
          <w:top w:val="single" w:sz="8" w:space="0" w:color="A28E6A"/>
          <w:left w:val="nil"/>
          <w:bottom w:val="single" w:sz="8" w:space="0" w:color="A28E6A"/>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2DA"/>
      </w:tcPr>
    </w:tblStylePr>
    <w:tblStylePr w:type="band1Horz">
      <w:tblPr/>
      <w:tcPr>
        <w:tcBorders>
          <w:left w:val="nil"/>
          <w:right w:val="nil"/>
          <w:insideH w:val="nil"/>
          <w:insideV w:val="nil"/>
        </w:tcBorders>
        <w:shd w:val="clear" w:color="auto" w:fill="E8E2DA"/>
      </w:tcPr>
    </w:tblStylePr>
  </w:style>
  <w:style w:type="paragraph" w:customStyle="1" w:styleId="font9">
    <w:name w:val="font9"/>
    <w:basedOn w:val="Normal"/>
    <w:rsid w:val="005F2486"/>
    <w:pPr>
      <w:bidi w:val="0"/>
      <w:spacing w:before="100" w:beforeAutospacing="1" w:after="100" w:afterAutospacing="1" w:line="240" w:lineRule="auto"/>
    </w:pPr>
    <w:rPr>
      <w:rFonts w:ascii="Times New Roman" w:eastAsia="Times New Roman" w:hAnsi="Times New Roman" w:cs="B Nazanin"/>
      <w:b/>
      <w:bCs/>
      <w:color w:val="FF0000"/>
      <w:sz w:val="28"/>
      <w:szCs w:val="28"/>
      <w:lang w:bidi="ar-SA"/>
    </w:rPr>
  </w:style>
  <w:style w:type="table" w:customStyle="1" w:styleId="GridTable41">
    <w:name w:val="Grid Table 4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3-Accent61">
    <w:name w:val="Grid Table 3 - Accent 61"/>
    <w:basedOn w:val="TableNormal"/>
    <w:uiPriority w:val="48"/>
    <w:rsid w:val="005F2486"/>
    <w:pPr>
      <w:spacing w:after="0" w:line="240" w:lineRule="auto"/>
    </w:pPr>
    <w:rPr>
      <w:rFonts w:ascii="Arial" w:eastAsia="Calibri" w:hAnsi="Arial" w:cs="B Nazanin"/>
      <w:sz w:val="24"/>
      <w:szCs w:val="24"/>
      <w:lang w:bidi="ar-SA"/>
    </w:rPr>
    <w:tblPr>
      <w:tblStyleRowBandSize w:val="1"/>
      <w:tblStyleColBandSize w:val="1"/>
      <w:tblBorders>
        <w:top w:val="single" w:sz="4" w:space="0" w:color="B89A9A"/>
        <w:left w:val="single" w:sz="4" w:space="0" w:color="B89A9A"/>
        <w:bottom w:val="single" w:sz="4" w:space="0" w:color="B89A9A"/>
        <w:right w:val="single" w:sz="4" w:space="0" w:color="B89A9A"/>
        <w:insideH w:val="single" w:sz="4" w:space="0" w:color="B89A9A"/>
        <w:insideV w:val="single" w:sz="4" w:space="0" w:color="B89A9A"/>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7DDDD"/>
      </w:tcPr>
    </w:tblStylePr>
    <w:tblStylePr w:type="band1Horz">
      <w:tblPr/>
      <w:tcPr>
        <w:shd w:val="clear" w:color="auto" w:fill="E7DDDD"/>
      </w:tcPr>
    </w:tblStylePr>
    <w:tblStylePr w:type="neCell">
      <w:tblPr/>
      <w:tcPr>
        <w:tcBorders>
          <w:bottom w:val="single" w:sz="4" w:space="0" w:color="B89A9A"/>
        </w:tcBorders>
      </w:tcPr>
    </w:tblStylePr>
    <w:tblStylePr w:type="nwCell">
      <w:tblPr/>
      <w:tcPr>
        <w:tcBorders>
          <w:bottom w:val="single" w:sz="4" w:space="0" w:color="B89A9A"/>
        </w:tcBorders>
      </w:tcPr>
    </w:tblStylePr>
    <w:tblStylePr w:type="seCell">
      <w:tblPr/>
      <w:tcPr>
        <w:tcBorders>
          <w:top w:val="single" w:sz="4" w:space="0" w:color="B89A9A"/>
        </w:tcBorders>
      </w:tcPr>
    </w:tblStylePr>
    <w:tblStylePr w:type="swCell">
      <w:tblPr/>
      <w:tcPr>
        <w:tcBorders>
          <w:top w:val="single" w:sz="4" w:space="0" w:color="B89A9A"/>
        </w:tcBorders>
      </w:tcPr>
    </w:tblStylePr>
  </w:style>
  <w:style w:type="table" w:customStyle="1" w:styleId="GridTable3-Accent51">
    <w:name w:val="Grid Table 3 - Accent 51"/>
    <w:basedOn w:val="TableNormal"/>
    <w:uiPriority w:val="48"/>
    <w:rsid w:val="005F2486"/>
    <w:pPr>
      <w:spacing w:after="0" w:line="240" w:lineRule="auto"/>
    </w:pPr>
    <w:rPr>
      <w:rFonts w:ascii="Arial" w:eastAsia="Calibri" w:hAnsi="Arial" w:cs="B Nazanin"/>
      <w:sz w:val="24"/>
      <w:szCs w:val="24"/>
      <w:lang w:bidi="ar-SA"/>
    </w:rPr>
    <w:tblPr>
      <w:tblStyleRowBandSize w:val="1"/>
      <w:tblStyleColBandSize w:val="1"/>
      <w:tblBorders>
        <w:top w:val="single" w:sz="4" w:space="0" w:color="BDB5B5"/>
        <w:left w:val="single" w:sz="4" w:space="0" w:color="BDB5B5"/>
        <w:bottom w:val="single" w:sz="4" w:space="0" w:color="BDB5B5"/>
        <w:right w:val="single" w:sz="4" w:space="0" w:color="BDB5B5"/>
        <w:insideH w:val="single" w:sz="4" w:space="0" w:color="BDB5B5"/>
        <w:insideV w:val="single" w:sz="4" w:space="0" w:color="BDB5B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9E6E6"/>
      </w:tcPr>
    </w:tblStylePr>
    <w:tblStylePr w:type="band1Horz">
      <w:tblPr/>
      <w:tcPr>
        <w:shd w:val="clear" w:color="auto" w:fill="E9E6E6"/>
      </w:tcPr>
    </w:tblStylePr>
    <w:tblStylePr w:type="neCell">
      <w:tblPr/>
      <w:tcPr>
        <w:tcBorders>
          <w:bottom w:val="single" w:sz="4" w:space="0" w:color="BDB5B5"/>
        </w:tcBorders>
      </w:tcPr>
    </w:tblStylePr>
    <w:tblStylePr w:type="nwCell">
      <w:tblPr/>
      <w:tcPr>
        <w:tcBorders>
          <w:bottom w:val="single" w:sz="4" w:space="0" w:color="BDB5B5"/>
        </w:tcBorders>
      </w:tcPr>
    </w:tblStylePr>
    <w:tblStylePr w:type="seCell">
      <w:tblPr/>
      <w:tcPr>
        <w:tcBorders>
          <w:top w:val="single" w:sz="4" w:space="0" w:color="BDB5B5"/>
        </w:tcBorders>
      </w:tcPr>
    </w:tblStylePr>
    <w:tblStylePr w:type="swCell">
      <w:tblPr/>
      <w:tcPr>
        <w:tcBorders>
          <w:top w:val="single" w:sz="4" w:space="0" w:color="BDB5B5"/>
        </w:tcBorders>
      </w:tcPr>
    </w:tblStylePr>
  </w:style>
  <w:style w:type="table" w:customStyle="1" w:styleId="GridTable5Dark-Accent61">
    <w:name w:val="Grid Table 5 Dark - Accent 6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7DD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55D5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55D5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55D5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55D5D"/>
      </w:tcPr>
    </w:tblStylePr>
    <w:tblStylePr w:type="band1Vert">
      <w:tblPr/>
      <w:tcPr>
        <w:shd w:val="clear" w:color="auto" w:fill="D0BCBC"/>
      </w:tcPr>
    </w:tblStylePr>
    <w:tblStylePr w:type="band1Horz">
      <w:tblPr/>
      <w:tcPr>
        <w:shd w:val="clear" w:color="auto" w:fill="D0BCBC"/>
      </w:tcPr>
    </w:tblStylePr>
  </w:style>
  <w:style w:type="table" w:customStyle="1" w:styleId="GridTable5Dark-Accent41">
    <w:name w:val="Grid Table 5 Dark - Accent 4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BDEDA"/>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5625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5625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5625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56251"/>
      </w:tcPr>
    </w:tblStylePr>
    <w:tblStylePr w:type="band1Vert">
      <w:tblPr/>
      <w:tcPr>
        <w:shd w:val="clear" w:color="auto" w:fill="D7BEB6"/>
      </w:tcPr>
    </w:tblStylePr>
    <w:tblStylePr w:type="band1Horz">
      <w:tblPr/>
      <w:tcPr>
        <w:shd w:val="clear" w:color="auto" w:fill="D7BEB6"/>
      </w:tcPr>
    </w:tblStylePr>
  </w:style>
  <w:style w:type="table" w:customStyle="1" w:styleId="GridTable5Dark-Accent21">
    <w:name w:val="Grid Table 5 Dark - Accent 2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4CDC8"/>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2D1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2D1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2D1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2D1F"/>
      </w:tcPr>
    </w:tblStylePr>
    <w:tblStylePr w:type="band1Vert">
      <w:tblPr/>
      <w:tcPr>
        <w:shd w:val="clear" w:color="auto" w:fill="E99C92"/>
      </w:tcPr>
    </w:tblStylePr>
    <w:tblStylePr w:type="band1Horz">
      <w:tblPr/>
      <w:tcPr>
        <w:shd w:val="clear" w:color="auto" w:fill="E99C92"/>
      </w:tcPr>
    </w:tblStylePr>
  </w:style>
  <w:style w:type="table" w:customStyle="1" w:styleId="GridTable5Dark-Accent11">
    <w:name w:val="Grid Table 5 Dark - Accent 1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9D8C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D3481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D3481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D3481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D34817"/>
      </w:tcPr>
    </w:tblStylePr>
    <w:tblStylePr w:type="band1Vert">
      <w:tblPr/>
      <w:tcPr>
        <w:shd w:val="clear" w:color="auto" w:fill="F4B29B"/>
      </w:tcPr>
    </w:tblStylePr>
    <w:tblStylePr w:type="band1Horz">
      <w:tblPr/>
      <w:tcPr>
        <w:shd w:val="clear" w:color="auto" w:fill="F4B29B"/>
      </w:tcPr>
    </w:tblStylePr>
  </w:style>
  <w:style w:type="table" w:customStyle="1" w:styleId="ListTable4-Accent61">
    <w:name w:val="List Table 4 - Accent 6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Borders>
        <w:top w:val="single" w:sz="4" w:space="0" w:color="B89A9A"/>
        <w:left w:val="single" w:sz="4" w:space="0" w:color="B89A9A"/>
        <w:bottom w:val="single" w:sz="4" w:space="0" w:color="B89A9A"/>
        <w:right w:val="single" w:sz="4" w:space="0" w:color="B89A9A"/>
        <w:insideH w:val="single" w:sz="4" w:space="0" w:color="B89A9A"/>
      </w:tblBorders>
    </w:tblPr>
    <w:tblStylePr w:type="firstRow">
      <w:rPr>
        <w:b/>
        <w:bCs/>
        <w:color w:val="FFFFFF"/>
      </w:rPr>
      <w:tblPr/>
      <w:tcPr>
        <w:tcBorders>
          <w:top w:val="single" w:sz="4" w:space="0" w:color="855D5D"/>
          <w:left w:val="single" w:sz="4" w:space="0" w:color="855D5D"/>
          <w:bottom w:val="single" w:sz="4" w:space="0" w:color="855D5D"/>
          <w:right w:val="single" w:sz="4" w:space="0" w:color="855D5D"/>
          <w:insideH w:val="nil"/>
        </w:tcBorders>
        <w:shd w:val="clear" w:color="auto" w:fill="855D5D"/>
      </w:tcPr>
    </w:tblStylePr>
    <w:tblStylePr w:type="lastRow">
      <w:rPr>
        <w:b/>
        <w:bCs/>
      </w:rPr>
      <w:tblPr/>
      <w:tcPr>
        <w:tcBorders>
          <w:top w:val="double" w:sz="4" w:space="0" w:color="B89A9A"/>
        </w:tcBorders>
      </w:tcPr>
    </w:tblStylePr>
    <w:tblStylePr w:type="firstCol">
      <w:rPr>
        <w:b/>
        <w:bCs/>
      </w:rPr>
    </w:tblStylePr>
    <w:tblStylePr w:type="lastCol">
      <w:rPr>
        <w:b/>
        <w:bCs/>
      </w:rPr>
    </w:tblStylePr>
    <w:tblStylePr w:type="band1Vert">
      <w:tblPr/>
      <w:tcPr>
        <w:shd w:val="clear" w:color="auto" w:fill="E7DDDD"/>
      </w:tcPr>
    </w:tblStylePr>
    <w:tblStylePr w:type="band1Horz">
      <w:tblPr/>
      <w:tcPr>
        <w:shd w:val="clear" w:color="auto" w:fill="E7DDDD"/>
      </w:tcPr>
    </w:tblStylePr>
  </w:style>
  <w:style w:type="table" w:customStyle="1" w:styleId="ListTable7Colorful-Accent61">
    <w:name w:val="List Table 7 Colorful - Accent 61"/>
    <w:basedOn w:val="TableNormal"/>
    <w:uiPriority w:val="52"/>
    <w:rsid w:val="005F2486"/>
    <w:pPr>
      <w:spacing w:after="0" w:line="240" w:lineRule="auto"/>
    </w:pPr>
    <w:rPr>
      <w:rFonts w:ascii="Arial" w:eastAsia="Calibri" w:hAnsi="Arial" w:cs="B Nazanin"/>
      <w:color w:val="634545"/>
      <w:sz w:val="24"/>
      <w:szCs w:val="24"/>
      <w:lang w:bidi="ar-SA"/>
    </w:rPr>
    <w:tblPr>
      <w:tblStyleRowBandSize w:val="1"/>
      <w:tblStyleColBandSize w:val="1"/>
    </w:tblPr>
    <w:tblStylePr w:type="firstRow">
      <w:rPr>
        <w:rFonts w:ascii="Cambria" w:eastAsia="Times New Roman" w:hAnsi="Cambria" w:cs="Times New Roman"/>
        <w:i/>
        <w:iCs/>
        <w:sz w:val="26"/>
      </w:rPr>
      <w:tblPr/>
      <w:tcPr>
        <w:tcBorders>
          <w:bottom w:val="single" w:sz="4" w:space="0" w:color="855D5D"/>
        </w:tcBorders>
        <w:shd w:val="clear" w:color="auto" w:fill="FFFFFF"/>
      </w:tcPr>
    </w:tblStylePr>
    <w:tblStylePr w:type="lastRow">
      <w:rPr>
        <w:rFonts w:ascii="Cambria" w:eastAsia="Times New Roman" w:hAnsi="Cambria" w:cs="Times New Roman"/>
        <w:i/>
        <w:iCs/>
        <w:sz w:val="26"/>
      </w:rPr>
      <w:tblPr/>
      <w:tcPr>
        <w:tcBorders>
          <w:top w:val="single" w:sz="4" w:space="0" w:color="855D5D"/>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855D5D"/>
        </w:tcBorders>
        <w:shd w:val="clear" w:color="auto" w:fill="FFFFFF"/>
      </w:tcPr>
    </w:tblStylePr>
    <w:tblStylePr w:type="lastCol">
      <w:rPr>
        <w:rFonts w:ascii="Cambria" w:eastAsia="Times New Roman" w:hAnsi="Cambria" w:cs="Times New Roman"/>
        <w:i/>
        <w:iCs/>
        <w:sz w:val="26"/>
      </w:rPr>
      <w:tblPr/>
      <w:tcPr>
        <w:tcBorders>
          <w:left w:val="single" w:sz="4" w:space="0" w:color="855D5D"/>
        </w:tcBorders>
        <w:shd w:val="clear" w:color="auto" w:fill="FFFFFF"/>
      </w:tcPr>
    </w:tblStylePr>
    <w:tblStylePr w:type="band1Vert">
      <w:tblPr/>
      <w:tcPr>
        <w:shd w:val="clear" w:color="auto" w:fill="E7DDDD"/>
      </w:tcPr>
    </w:tblStylePr>
    <w:tblStylePr w:type="band1Horz">
      <w:tblPr/>
      <w:tcPr>
        <w:shd w:val="clear" w:color="auto" w:fill="E7DDD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NoList9">
    <w:name w:val="No List9"/>
    <w:next w:val="NoList"/>
    <w:uiPriority w:val="99"/>
    <w:semiHidden/>
    <w:unhideWhenUsed/>
    <w:rsid w:val="005F2486"/>
  </w:style>
  <w:style w:type="table" w:customStyle="1" w:styleId="TableGrid71">
    <w:name w:val="Table Grid71"/>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Borders>
        <w:top w:val="single" w:sz="4" w:space="0" w:color="EE8C69"/>
        <w:left w:val="single" w:sz="4" w:space="0" w:color="EE8C69"/>
        <w:bottom w:val="single" w:sz="4" w:space="0" w:color="EE8C69"/>
        <w:right w:val="single" w:sz="4" w:space="0" w:color="EE8C69"/>
        <w:insideH w:val="single" w:sz="4" w:space="0" w:color="EE8C69"/>
        <w:insideV w:val="single" w:sz="4" w:space="0" w:color="EE8C69"/>
      </w:tblBorders>
    </w:tblPr>
    <w:tblStylePr w:type="firstRow">
      <w:rPr>
        <w:b/>
        <w:bCs/>
        <w:color w:val="FFFFFF"/>
      </w:rPr>
      <w:tblPr/>
      <w:tcPr>
        <w:tcBorders>
          <w:top w:val="single" w:sz="4" w:space="0" w:color="D34817"/>
          <w:left w:val="single" w:sz="4" w:space="0" w:color="D34817"/>
          <w:bottom w:val="single" w:sz="4" w:space="0" w:color="D34817"/>
          <w:right w:val="single" w:sz="4" w:space="0" w:color="D34817"/>
          <w:insideH w:val="nil"/>
          <w:insideV w:val="nil"/>
        </w:tcBorders>
        <w:shd w:val="clear" w:color="auto" w:fill="D34817"/>
      </w:tcPr>
    </w:tblStylePr>
    <w:tblStylePr w:type="lastRow">
      <w:rPr>
        <w:b/>
        <w:bCs/>
      </w:rPr>
      <w:tblPr/>
      <w:tcPr>
        <w:tcBorders>
          <w:top w:val="double" w:sz="4" w:space="0" w:color="D34817"/>
        </w:tcBorders>
      </w:tcPr>
    </w:tblStylePr>
    <w:tblStylePr w:type="firstCol">
      <w:rPr>
        <w:b/>
        <w:bCs/>
      </w:rPr>
    </w:tblStylePr>
    <w:tblStylePr w:type="lastCol">
      <w:rPr>
        <w:b/>
        <w:bCs/>
      </w:rPr>
    </w:tblStylePr>
    <w:tblStylePr w:type="band1Vert">
      <w:tblPr/>
      <w:tcPr>
        <w:shd w:val="clear" w:color="auto" w:fill="F9D8CD"/>
      </w:tcPr>
    </w:tblStylePr>
    <w:tblStylePr w:type="band1Horz">
      <w:tblPr/>
      <w:tcPr>
        <w:shd w:val="clear" w:color="auto" w:fill="F9D8CD"/>
      </w:tcPr>
    </w:tblStylePr>
  </w:style>
  <w:style w:type="table" w:customStyle="1" w:styleId="TableGrid91">
    <w:name w:val="Table Grid91"/>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5F2486"/>
    <w:pPr>
      <w:spacing w:after="0" w:line="240" w:lineRule="auto"/>
    </w:pPr>
    <w:rPr>
      <w:rFonts w:ascii="Arial" w:eastAsia="Calibri" w:hAnsi="Arial" w:cs="B Nazani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59"/>
    <w:rsid w:val="005F2486"/>
    <w:pPr>
      <w:spacing w:after="0" w:line="240" w:lineRule="auto"/>
    </w:pPr>
    <w:rPr>
      <w:rFonts w:ascii="Arial" w:eastAsia="Calibri" w:hAnsi="Arial" w:cs="B Nazani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59"/>
    <w:rsid w:val="005F2486"/>
    <w:pPr>
      <w:spacing w:after="0" w:line="240" w:lineRule="auto"/>
    </w:pPr>
    <w:rPr>
      <w:rFonts w:ascii="Arial" w:eastAsia="Calibri" w:hAnsi="Arial" w:cs="B Nazani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2">
    <w:name w:val="Table Grid92"/>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3">
    <w:name w:val="Table Grid93"/>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
    <w:name w:val="Table Grid171"/>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1">
    <w:name w:val="Table Grid191"/>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
    <w:name w:val="Light List - Accent 32"/>
    <w:basedOn w:val="TableNormal"/>
    <w:next w:val="LightList-Accent3"/>
    <w:uiPriority w:val="61"/>
    <w:rsid w:val="005F2486"/>
    <w:pPr>
      <w:spacing w:after="0" w:line="240" w:lineRule="auto"/>
    </w:pPr>
    <w:rPr>
      <w:rFonts w:ascii="Arial" w:eastAsia="Calibri" w:hAnsi="Arial" w:cs="B Nazanin"/>
      <w:sz w:val="20"/>
      <w:szCs w:val="20"/>
      <w:lang w:bidi="ar-SA"/>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211">
    <w:name w:val="Table Grid211"/>
    <w:basedOn w:val="TableNormal"/>
    <w:next w:val="TableGrid"/>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5F2486"/>
  </w:style>
  <w:style w:type="table" w:customStyle="1" w:styleId="TableGrid231">
    <w:name w:val="Table Grid231"/>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1">
    <w:name w:val="Table Grid241"/>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
    <w:name w:val="Table Grid411"/>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
    <w:name w:val="Table Grid511"/>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
    <w:name w:val="Table Grid611"/>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1">
    <w:name w:val="Table Grid711"/>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1">
    <w:name w:val="Table Grid811"/>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4">
    <w:name w:val="Table Grid94"/>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1">
    <w:name w:val="Table Grid1111"/>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5F2486"/>
  </w:style>
  <w:style w:type="table" w:customStyle="1" w:styleId="TableGrid27">
    <w:name w:val="Table Grid27"/>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
    <w:name w:val="Table Grid28"/>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
    <w:name w:val="Table Grid52"/>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
    <w:name w:val="Table Grid62"/>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
    <w:name w:val="Table Grid72"/>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2">
    <w:name w:val="Table Grid82"/>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5">
    <w:name w:val="Table Grid95"/>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
    <w:name w:val="Table Grid102"/>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
    <w:name w:val="No List131"/>
    <w:next w:val="NoList"/>
    <w:uiPriority w:val="99"/>
    <w:semiHidden/>
    <w:unhideWhenUsed/>
    <w:rsid w:val="005F2486"/>
  </w:style>
  <w:style w:type="table" w:customStyle="1" w:styleId="TableGrid33">
    <w:name w:val="Table Grid33"/>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0">
    <w:name w:val="Table Grid210"/>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
    <w:name w:val="Table Grid34"/>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
    <w:name w:val="Table Grid43"/>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
    <w:name w:val="Table Grid53"/>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
    <w:name w:val="Table Grid63"/>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3">
    <w:name w:val="Table Grid73"/>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3">
    <w:name w:val="Table Grid83"/>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6">
    <w:name w:val="Table Grid96"/>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3">
    <w:name w:val="Table Grid103"/>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
    <w:name w:val="No List141"/>
    <w:next w:val="NoList"/>
    <w:uiPriority w:val="99"/>
    <w:semiHidden/>
    <w:unhideWhenUsed/>
    <w:rsid w:val="005F2486"/>
  </w:style>
  <w:style w:type="table" w:customStyle="1" w:styleId="TableGrid40">
    <w:name w:val="Table Grid40"/>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
    <w:name w:val="Table Grid2111"/>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0">
    <w:name w:val="Table Grid310"/>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4">
    <w:name w:val="Table Grid44"/>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4">
    <w:name w:val="Table Grid54"/>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4">
    <w:name w:val="Table Grid64"/>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4">
    <w:name w:val="Table Grid74"/>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4">
    <w:name w:val="Table Grid84"/>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7">
    <w:name w:val="Table Grid97"/>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4">
    <w:name w:val="Table Grid104"/>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5F2486"/>
  </w:style>
  <w:style w:type="table" w:customStyle="1" w:styleId="TableGrid46">
    <w:name w:val="Table Grid46"/>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7">
    <w:name w:val="Table Grid47"/>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5">
    <w:name w:val="Table Grid55"/>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5">
    <w:name w:val="Table Grid65"/>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5">
    <w:name w:val="Table Grid75"/>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5">
    <w:name w:val="Table Grid85"/>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8">
    <w:name w:val="Table Grid98"/>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5">
    <w:name w:val="Table Grid105"/>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5"/>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NoList"/>
    <w:uiPriority w:val="99"/>
    <w:semiHidden/>
    <w:unhideWhenUsed/>
    <w:rsid w:val="005F2486"/>
  </w:style>
  <w:style w:type="table" w:customStyle="1" w:styleId="TableGrid49">
    <w:name w:val="Table Grid49"/>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
    <w:name w:val="Table Grid213"/>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
    <w:name w:val="Table Grid312"/>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0">
    <w:name w:val="Table Grid410"/>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6">
    <w:name w:val="Table Grid56"/>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6">
    <w:name w:val="Table Grid66"/>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6">
    <w:name w:val="Table Grid76"/>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6">
    <w:name w:val="Table Grid86"/>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9">
    <w:name w:val="Table Grid99"/>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6">
    <w:name w:val="Table Grid106"/>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5F2486"/>
  </w:style>
  <w:style w:type="table" w:customStyle="1" w:styleId="TableGrid58">
    <w:name w:val="Table Grid58"/>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4">
    <w:name w:val="Table Grid214"/>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3">
    <w:name w:val="Table Grid313"/>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9">
    <w:name w:val="Table Grid59"/>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7">
    <w:name w:val="Table Grid67"/>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7">
    <w:name w:val="Table Grid77"/>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7">
    <w:name w:val="Table Grid87"/>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0">
    <w:name w:val="Table Grid910"/>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7">
    <w:name w:val="Table Grid107"/>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
    <w:name w:val="Table Grid137"/>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
    <w:name w:val="Table Grid129"/>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2-Accent42">
    <w:name w:val="Medium Grid 2 - Accent 42"/>
    <w:basedOn w:val="TableNormal"/>
    <w:next w:val="MediumGrid2-Accent4"/>
    <w:uiPriority w:val="68"/>
    <w:rsid w:val="005F2486"/>
    <w:pPr>
      <w:spacing w:after="0" w:line="240" w:lineRule="auto"/>
    </w:pPr>
    <w:rPr>
      <w:rFonts w:ascii="Calibri Light" w:eastAsia="Times New Roman" w:hAnsi="Calibri Light" w:cs="Times New Roman"/>
      <w:color w:val="000000"/>
      <w:sz w:val="20"/>
      <w:szCs w:val="20"/>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cPr>
      <w:shd w:val="clear" w:color="auto" w:fill="FFEFC0"/>
    </w:tcPr>
    <w:tblStylePr w:type="firstRow">
      <w:rPr>
        <w:b/>
        <w:bCs/>
        <w:color w:val="000000"/>
      </w:rPr>
      <w:tblPr/>
      <w:tcPr>
        <w:shd w:val="clear" w:color="auto" w:fill="FFF8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2CC"/>
      </w:tcPr>
    </w:tblStylePr>
    <w:tblStylePr w:type="band1Vert">
      <w:tblPr/>
      <w:tcPr>
        <w:shd w:val="clear" w:color="auto" w:fill="FFDF80"/>
      </w:tcPr>
    </w:tblStylePr>
    <w:tblStylePr w:type="band1Horz">
      <w:tblPr/>
      <w:tcPr>
        <w:tcBorders>
          <w:insideH w:val="single" w:sz="6" w:space="0" w:color="FFC000"/>
          <w:insideV w:val="single" w:sz="6" w:space="0" w:color="FFC000"/>
        </w:tcBorders>
        <w:shd w:val="clear" w:color="auto" w:fill="FFDF80"/>
      </w:tcPr>
    </w:tblStylePr>
    <w:tblStylePr w:type="nwCell">
      <w:tblPr/>
      <w:tcPr>
        <w:shd w:val="clear" w:color="auto" w:fill="FFFFFF"/>
      </w:tcPr>
    </w:tblStylePr>
  </w:style>
  <w:style w:type="table" w:customStyle="1" w:styleId="MediumGrid2-Accent62">
    <w:name w:val="Medium Grid 2 - Accent 62"/>
    <w:basedOn w:val="TableNormal"/>
    <w:next w:val="MediumGrid2-Accent6"/>
    <w:uiPriority w:val="68"/>
    <w:rsid w:val="005F2486"/>
    <w:pPr>
      <w:spacing w:after="0" w:line="240" w:lineRule="auto"/>
    </w:pPr>
    <w:rPr>
      <w:rFonts w:ascii="Calibri Light" w:eastAsia="Times New Roman" w:hAnsi="Calibri Light" w:cs="Times New Roman"/>
      <w:color w:val="000000"/>
      <w:sz w:val="20"/>
      <w:szCs w:val="20"/>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cPr>
      <w:shd w:val="clear" w:color="auto" w:fill="DBEBD0"/>
    </w:tcPr>
    <w:tblStylePr w:type="firstRow">
      <w:rPr>
        <w:b/>
        <w:bCs/>
        <w:color w:val="000000"/>
      </w:rPr>
      <w:tblPr/>
      <w:tcPr>
        <w:shd w:val="clear" w:color="auto" w:fill="F0F7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0"/>
      </w:tcPr>
    </w:tblStylePr>
    <w:tblStylePr w:type="band1Horz">
      <w:tblPr/>
      <w:tcPr>
        <w:tcBorders>
          <w:insideH w:val="single" w:sz="6" w:space="0" w:color="70AD47"/>
          <w:insideV w:val="single" w:sz="6" w:space="0" w:color="70AD47"/>
        </w:tcBorders>
        <w:shd w:val="clear" w:color="auto" w:fill="B7D8A0"/>
      </w:tcPr>
    </w:tblStylePr>
    <w:tblStylePr w:type="nwCell">
      <w:tblPr/>
      <w:tcPr>
        <w:shd w:val="clear" w:color="auto" w:fill="FFFFFF"/>
      </w:tcPr>
    </w:tblStylePr>
  </w:style>
  <w:style w:type="table" w:customStyle="1" w:styleId="ColorfulShading-Accent52">
    <w:name w:val="Colorful Shading - Accent 52"/>
    <w:basedOn w:val="TableNormal"/>
    <w:next w:val="ColorfulShading-Accent5"/>
    <w:uiPriority w:val="71"/>
    <w:rsid w:val="005F2486"/>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24" w:space="0" w:color="70AD47"/>
        <w:left w:val="single" w:sz="4" w:space="0" w:color="4472C4"/>
        <w:bottom w:val="single" w:sz="4" w:space="0" w:color="4472C4"/>
        <w:right w:val="single" w:sz="4" w:space="0" w:color="4472C4"/>
        <w:insideH w:val="single" w:sz="4" w:space="0" w:color="FFFFFF"/>
        <w:insideV w:val="single" w:sz="4" w:space="0" w:color="FFFFFF"/>
      </w:tblBorders>
    </w:tblPr>
    <w:tcPr>
      <w:shd w:val="clear" w:color="auto" w:fill="ECF1F9"/>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64378"/>
      </w:tcPr>
    </w:tblStylePr>
    <w:tblStylePr w:type="firstCol">
      <w:rPr>
        <w:color w:val="FFFFFF"/>
      </w:rPr>
      <w:tblPr/>
      <w:tcPr>
        <w:tcBorders>
          <w:top w:val="nil"/>
          <w:left w:val="nil"/>
          <w:bottom w:val="nil"/>
          <w:right w:val="nil"/>
          <w:insideH w:val="single" w:sz="4" w:space="0" w:color="264378"/>
          <w:insideV w:val="nil"/>
        </w:tcBorders>
        <w:shd w:val="clear" w:color="auto" w:fill="264378"/>
      </w:tcPr>
    </w:tblStylePr>
    <w:tblStylePr w:type="lastCol">
      <w:rPr>
        <w:color w:val="FFFFFF"/>
      </w:rPr>
      <w:tblPr/>
      <w:tcPr>
        <w:tcBorders>
          <w:top w:val="nil"/>
          <w:left w:val="nil"/>
          <w:bottom w:val="nil"/>
          <w:right w:val="nil"/>
          <w:insideH w:val="nil"/>
          <w:insideV w:val="nil"/>
        </w:tcBorders>
        <w:shd w:val="clear" w:color="auto" w:fill="264378"/>
      </w:tcPr>
    </w:tblStylePr>
    <w:tblStylePr w:type="band1Vert">
      <w:tblPr/>
      <w:tcPr>
        <w:shd w:val="clear" w:color="auto" w:fill="B4C6E7"/>
      </w:tcPr>
    </w:tblStylePr>
    <w:tblStylePr w:type="band1Horz">
      <w:tblPr/>
      <w:tcPr>
        <w:shd w:val="clear" w:color="auto" w:fill="A1B8E1"/>
      </w:tcPr>
    </w:tblStylePr>
    <w:tblStylePr w:type="neCell">
      <w:rPr>
        <w:color w:val="000000"/>
      </w:rPr>
    </w:tblStylePr>
    <w:tblStylePr w:type="nwCell">
      <w:rPr>
        <w:color w:val="000000"/>
      </w:rPr>
    </w:tblStylePr>
  </w:style>
  <w:style w:type="table" w:customStyle="1" w:styleId="MediumShading22">
    <w:name w:val="Medium Shading 22"/>
    <w:basedOn w:val="TableNormal"/>
    <w:next w:val="MediumShading2"/>
    <w:uiPriority w:val="64"/>
    <w:rsid w:val="005F2486"/>
    <w:pPr>
      <w:spacing w:after="0" w:line="240" w:lineRule="auto"/>
    </w:pPr>
    <w:rPr>
      <w:rFonts w:ascii="Times New Roman" w:eastAsia="Times New Roman" w:hAnsi="Times New Roman"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1-Accent62">
    <w:name w:val="Medium Grid 1 - Accent 62"/>
    <w:basedOn w:val="TableNormal"/>
    <w:next w:val="MediumGrid1-Accent6"/>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table" w:customStyle="1" w:styleId="MediumGrid1-Accent52">
    <w:name w:val="Medium Grid 1 - Accent 52"/>
    <w:basedOn w:val="TableNormal"/>
    <w:next w:val="MediumGrid1-Accent5"/>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customStyle="1" w:styleId="MediumGrid1-Accent42">
    <w:name w:val="Medium Grid 1 - Accent 42"/>
    <w:basedOn w:val="TableNormal"/>
    <w:next w:val="MediumGrid1-Accent4"/>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customStyle="1" w:styleId="MediumShading2-Accent62">
    <w:name w:val="Medium Shading 2 - Accent 62"/>
    <w:basedOn w:val="TableNormal"/>
    <w:next w:val="MediumShading2-Accent6"/>
    <w:uiPriority w:val="64"/>
    <w:rsid w:val="005F2486"/>
    <w:pPr>
      <w:spacing w:after="0" w:line="240" w:lineRule="auto"/>
    </w:pPr>
    <w:rPr>
      <w:rFonts w:ascii="Times New Roman" w:eastAsia="Times New Roman" w:hAnsi="Times New Roman"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13">
    <w:name w:val="Light List - Accent 13"/>
    <w:basedOn w:val="TableNormal"/>
    <w:next w:val="LightList-Accent1"/>
    <w:uiPriority w:val="61"/>
    <w:rsid w:val="005F2486"/>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Shading-Accent22">
    <w:name w:val="Light Shading - Accent 22"/>
    <w:basedOn w:val="TableNormal"/>
    <w:next w:val="LightShading-Accent2"/>
    <w:uiPriority w:val="60"/>
    <w:rsid w:val="005F2486"/>
    <w:pPr>
      <w:spacing w:after="0" w:line="240" w:lineRule="auto"/>
    </w:pPr>
    <w:rPr>
      <w:rFonts w:ascii="Times New Roman" w:eastAsia="Times New Roman" w:hAnsi="Times New Roman" w:cs="Times New Roman"/>
      <w:color w:val="C45911"/>
      <w:sz w:val="20"/>
      <w:szCs w:val="20"/>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TableGrid78">
    <w:name w:val="Table Grid78"/>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8Char1">
    <w:name w:val="Heading 8 Char1"/>
    <w:basedOn w:val="DefaultParagraphFont"/>
    <w:uiPriority w:val="9"/>
    <w:semiHidden/>
    <w:rsid w:val="005F2486"/>
    <w:rPr>
      <w:rFonts w:asciiTheme="majorHAnsi" w:eastAsiaTheme="majorEastAsia" w:hAnsiTheme="majorHAnsi" w:cstheme="majorBidi"/>
      <w:color w:val="404040" w:themeColor="text1" w:themeTint="BF"/>
      <w:sz w:val="20"/>
      <w:szCs w:val="20"/>
    </w:rPr>
  </w:style>
  <w:style w:type="paragraph" w:styleId="NoSpacing">
    <w:name w:val="No Spacing"/>
    <w:uiPriority w:val="1"/>
    <w:rsid w:val="005F2486"/>
    <w:pPr>
      <w:bidi/>
      <w:spacing w:after="0" w:line="240" w:lineRule="auto"/>
    </w:pPr>
  </w:style>
  <w:style w:type="table" w:styleId="MediumShading1-Accent5">
    <w:name w:val="Medium Shading 1 Accent 5"/>
    <w:basedOn w:val="TableNormal"/>
    <w:uiPriority w:val="63"/>
    <w:rsid w:val="005F2486"/>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ghtGrid-Accent3">
    <w:name w:val="Light Grid Accent 3"/>
    <w:basedOn w:val="TableNormal"/>
    <w:uiPriority w:val="62"/>
    <w:rsid w:val="005F2486"/>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MediumList2-Accent3">
    <w:name w:val="Medium List 2 Accent 3"/>
    <w:basedOn w:val="TableNormal"/>
    <w:uiPriority w:val="66"/>
    <w:rsid w:val="005F24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Accent6">
    <w:name w:val="Medium List 1 Accent 6"/>
    <w:basedOn w:val="TableNormal"/>
    <w:uiPriority w:val="65"/>
    <w:rsid w:val="005F2486"/>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LightList-Accent5">
    <w:name w:val="Light List Accent 5"/>
    <w:basedOn w:val="TableNormal"/>
    <w:uiPriority w:val="61"/>
    <w:rsid w:val="005F2486"/>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Grid-Accent4">
    <w:name w:val="Light Grid Accent 4"/>
    <w:basedOn w:val="TableNormal"/>
    <w:uiPriority w:val="62"/>
    <w:rsid w:val="005F2486"/>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List-Accent2">
    <w:name w:val="Light List Accent 2"/>
    <w:basedOn w:val="TableNormal"/>
    <w:uiPriority w:val="61"/>
    <w:rsid w:val="005F2486"/>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Title">
    <w:name w:val="Title"/>
    <w:basedOn w:val="Normal"/>
    <w:next w:val="Normal"/>
    <w:link w:val="TitleChar"/>
    <w:uiPriority w:val="10"/>
    <w:rsid w:val="005F2486"/>
    <w:pPr>
      <w:pBdr>
        <w:bottom w:val="single" w:sz="8" w:space="4" w:color="4F81BD" w:themeColor="accent1"/>
      </w:pBdr>
      <w:spacing w:after="300" w:line="240" w:lineRule="auto"/>
      <w:contextualSpacing/>
    </w:pPr>
    <w:rPr>
      <w:rFonts w:ascii="Calibri Light" w:eastAsia="Times New Roman" w:hAnsi="Calibri Light" w:cs="Times New Roman"/>
      <w:color w:val="5B9BD5"/>
      <w:spacing w:val="-10"/>
      <w:sz w:val="56"/>
      <w:szCs w:val="56"/>
      <w:lang w:bidi="ar-SA"/>
    </w:rPr>
  </w:style>
  <w:style w:type="character" w:customStyle="1" w:styleId="TitleChar1">
    <w:name w:val="Title Char1"/>
    <w:basedOn w:val="DefaultParagraphFont"/>
    <w:uiPriority w:val="10"/>
    <w:rsid w:val="005F2486"/>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rsid w:val="005F2486"/>
    <w:pPr>
      <w:numPr>
        <w:ilvl w:val="1"/>
      </w:numPr>
    </w:pPr>
    <w:rPr>
      <w:rFonts w:ascii="Calibri Light" w:eastAsia="Times New Roman" w:hAnsi="Calibri Light" w:cs="Times New Roman"/>
      <w:sz w:val="24"/>
      <w:szCs w:val="24"/>
      <w:lang w:bidi="ar-SA"/>
    </w:rPr>
  </w:style>
  <w:style w:type="character" w:customStyle="1" w:styleId="SubtitleChar1">
    <w:name w:val="Subtitle Char1"/>
    <w:basedOn w:val="DefaultParagraphFont"/>
    <w:uiPriority w:val="11"/>
    <w:rsid w:val="005F2486"/>
    <w:rPr>
      <w:rFonts w:asciiTheme="majorHAnsi" w:eastAsiaTheme="majorEastAsia" w:hAnsiTheme="majorHAnsi" w:cstheme="majorBidi"/>
      <w:i/>
      <w:iCs/>
      <w:color w:val="4F81BD" w:themeColor="accent1"/>
      <w:spacing w:val="15"/>
      <w:sz w:val="24"/>
      <w:szCs w:val="24"/>
    </w:rPr>
  </w:style>
  <w:style w:type="paragraph" w:styleId="Quote">
    <w:name w:val="Quote"/>
    <w:basedOn w:val="Normal"/>
    <w:next w:val="Normal"/>
    <w:link w:val="QuoteChar"/>
    <w:uiPriority w:val="29"/>
    <w:rsid w:val="005F2486"/>
    <w:rPr>
      <w:rFonts w:ascii="Calibri" w:eastAsia="Times New Roman" w:hAnsi="Calibri" w:cs="Arial"/>
      <w:i/>
      <w:iCs/>
      <w:color w:val="404040"/>
      <w:lang w:bidi="ar-SA"/>
    </w:rPr>
  </w:style>
  <w:style w:type="character" w:customStyle="1" w:styleId="QuoteChar1">
    <w:name w:val="Quote Char1"/>
    <w:basedOn w:val="DefaultParagraphFont"/>
    <w:uiPriority w:val="29"/>
    <w:rsid w:val="005F2486"/>
    <w:rPr>
      <w:i/>
      <w:iCs/>
      <w:color w:val="000000" w:themeColor="text1"/>
    </w:rPr>
  </w:style>
  <w:style w:type="paragraph" w:styleId="IntenseQuote">
    <w:name w:val="Intense Quote"/>
    <w:basedOn w:val="Normal"/>
    <w:next w:val="Normal"/>
    <w:link w:val="IntenseQuoteChar"/>
    <w:uiPriority w:val="30"/>
    <w:rsid w:val="005F2486"/>
    <w:pPr>
      <w:pBdr>
        <w:bottom w:val="single" w:sz="4" w:space="4" w:color="4F81BD" w:themeColor="accent1"/>
      </w:pBdr>
      <w:spacing w:before="200" w:after="280"/>
      <w:ind w:left="936" w:right="936"/>
    </w:pPr>
    <w:rPr>
      <w:rFonts w:ascii="Calibri Light" w:eastAsia="Times New Roman" w:hAnsi="Calibri Light" w:cs="Times New Roman"/>
      <w:color w:val="5B9BD5"/>
      <w:sz w:val="28"/>
      <w:szCs w:val="28"/>
      <w:lang w:bidi="ar-SA"/>
    </w:rPr>
  </w:style>
  <w:style w:type="character" w:customStyle="1" w:styleId="IntenseQuoteChar1">
    <w:name w:val="Intense Quote Char1"/>
    <w:basedOn w:val="DefaultParagraphFont"/>
    <w:uiPriority w:val="30"/>
    <w:rsid w:val="005F2486"/>
    <w:rPr>
      <w:b/>
      <w:bCs/>
      <w:i/>
      <w:iCs/>
      <w:color w:val="4F81BD" w:themeColor="accent1"/>
    </w:rPr>
  </w:style>
  <w:style w:type="character" w:styleId="SubtleEmphasis">
    <w:name w:val="Subtle Emphasis"/>
    <w:basedOn w:val="DefaultParagraphFont"/>
    <w:uiPriority w:val="19"/>
    <w:rsid w:val="005F2486"/>
    <w:rPr>
      <w:i/>
      <w:iCs/>
      <w:color w:val="808080" w:themeColor="text1" w:themeTint="7F"/>
    </w:rPr>
  </w:style>
  <w:style w:type="character" w:styleId="SubtleReference">
    <w:name w:val="Subtle Reference"/>
    <w:basedOn w:val="DefaultParagraphFont"/>
    <w:uiPriority w:val="31"/>
    <w:rsid w:val="005F2486"/>
    <w:rPr>
      <w:smallCaps/>
      <w:color w:val="C0504D" w:themeColor="accent2"/>
      <w:u w:val="single"/>
    </w:rPr>
  </w:style>
  <w:style w:type="table" w:styleId="MediumGrid2-Accent4">
    <w:name w:val="Medium Grid 2 Accent 4"/>
    <w:basedOn w:val="TableNormal"/>
    <w:uiPriority w:val="68"/>
    <w:rsid w:val="005F24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5F24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ColorfulShading-Accent5">
    <w:name w:val="Colorful Shading Accent 5"/>
    <w:basedOn w:val="TableNormal"/>
    <w:uiPriority w:val="71"/>
    <w:rsid w:val="005F2486"/>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MediumShading2">
    <w:name w:val="Medium Shading 2"/>
    <w:basedOn w:val="TableNormal"/>
    <w:uiPriority w:val="64"/>
    <w:rsid w:val="005F248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1-Accent6">
    <w:name w:val="Medium Grid 1 Accent 6"/>
    <w:basedOn w:val="TableNormal"/>
    <w:uiPriority w:val="67"/>
    <w:rsid w:val="005F2486"/>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1-Accent5">
    <w:name w:val="Medium Grid 1 Accent 5"/>
    <w:basedOn w:val="TableNormal"/>
    <w:uiPriority w:val="67"/>
    <w:rsid w:val="005F2486"/>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4">
    <w:name w:val="Medium Grid 1 Accent 4"/>
    <w:basedOn w:val="TableNormal"/>
    <w:uiPriority w:val="67"/>
    <w:rsid w:val="005F2486"/>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Shading2-Accent6">
    <w:name w:val="Medium Shading 2 Accent 6"/>
    <w:basedOn w:val="TableNormal"/>
    <w:uiPriority w:val="64"/>
    <w:rsid w:val="005F248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1">
    <w:name w:val="Light List Accent 1"/>
    <w:basedOn w:val="TableNormal"/>
    <w:uiPriority w:val="61"/>
    <w:rsid w:val="005F2486"/>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Shading-Accent2">
    <w:name w:val="Light Shading Accent 2"/>
    <w:basedOn w:val="TableNormal"/>
    <w:uiPriority w:val="60"/>
    <w:rsid w:val="005F2486"/>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TableGrid314">
    <w:name w:val="Table Grid314"/>
    <w:basedOn w:val="TableNormal"/>
    <w:next w:val="TableGrid"/>
    <w:uiPriority w:val="59"/>
    <w:rsid w:val="00C05CB9"/>
    <w:pPr>
      <w:spacing w:after="0" w:line="240" w:lineRule="auto"/>
    </w:pPr>
    <w:rPr>
      <w:lang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315">
    <w:name w:val="Table Grid315"/>
    <w:basedOn w:val="TableNormal"/>
    <w:next w:val="TableGrid"/>
    <w:uiPriority w:val="59"/>
    <w:rsid w:val="00CB52A2"/>
    <w:pPr>
      <w:spacing w:after="0" w:line="240" w:lineRule="auto"/>
    </w:pPr>
    <w:rPr>
      <w:lang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412">
    <w:name w:val="Table Grid412"/>
    <w:basedOn w:val="TableNormal"/>
    <w:next w:val="TableGrid"/>
    <w:uiPriority w:val="59"/>
    <w:rsid w:val="003350ED"/>
    <w:pPr>
      <w:spacing w:after="0" w:line="240" w:lineRule="auto"/>
    </w:pPr>
    <w:rPr>
      <w:lang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510">
    <w:name w:val="Table Grid510"/>
    <w:basedOn w:val="TableNormal"/>
    <w:next w:val="TableGrid"/>
    <w:uiPriority w:val="59"/>
    <w:rsid w:val="00EA40A0"/>
    <w:pPr>
      <w:spacing w:after="0" w:line="240" w:lineRule="auto"/>
    </w:pPr>
    <w:rPr>
      <w:lang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38">
    <w:name w:val="Table Grid138"/>
    <w:basedOn w:val="TableNormal"/>
    <w:next w:val="TableGrid"/>
    <w:rsid w:val="00C91FC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8F4869"/>
    <w:pPr>
      <w:keepLines/>
      <w:spacing w:before="480" w:line="276" w:lineRule="auto"/>
      <w:ind w:left="0" w:firstLine="0"/>
      <w:jc w:val="left"/>
      <w:outlineLvl w:val="9"/>
    </w:pPr>
    <w:rPr>
      <w:rFonts w:asciiTheme="majorHAnsi" w:eastAsiaTheme="majorEastAsia" w:hAnsiTheme="majorHAnsi" w:cstheme="majorBidi"/>
      <w:color w:val="365F91" w:themeColor="accent1" w:themeShade="BF"/>
      <w:sz w:val="28"/>
      <w:szCs w:val="28"/>
      <w:lang w:eastAsia="ja-JP" w:bidi="ar-SA"/>
    </w:rPr>
  </w:style>
  <w:style w:type="table" w:customStyle="1" w:styleId="TableGrid60">
    <w:name w:val="Table Grid60"/>
    <w:basedOn w:val="TableNormal"/>
    <w:next w:val="TableGrid"/>
    <w:rsid w:val="003924FE"/>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
    <w:name w:val="Table Grid139"/>
    <w:basedOn w:val="TableNormal"/>
    <w:next w:val="TableGrid"/>
    <w:rsid w:val="003924FE"/>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next w:val="TableGrid"/>
    <w:rsid w:val="00EA5EB5"/>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
    <w:name w:val="Table Grid1310"/>
    <w:basedOn w:val="TableNormal"/>
    <w:next w:val="TableGrid"/>
    <w:rsid w:val="00EA5EB5"/>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rsid w:val="0064298C"/>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next w:val="TableGrid"/>
    <w:rsid w:val="0064298C"/>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next w:val="TableGrid"/>
    <w:rsid w:val="0056245A"/>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next w:val="TableGrid"/>
    <w:rsid w:val="001E197F"/>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0"/>
    <w:basedOn w:val="TableNormal"/>
    <w:next w:val="TableGrid"/>
    <w:uiPriority w:val="59"/>
    <w:rsid w:val="001E3F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
    <w:name w:val="No List18"/>
    <w:next w:val="NoList"/>
    <w:uiPriority w:val="99"/>
    <w:semiHidden/>
    <w:unhideWhenUsed/>
    <w:rsid w:val="00D456B6"/>
  </w:style>
  <w:style w:type="table" w:customStyle="1" w:styleId="TableGrid88">
    <w:name w:val="Table Grid88"/>
    <w:basedOn w:val="TableNormal"/>
    <w:next w:val="TableGrid"/>
    <w:uiPriority w:val="59"/>
    <w:rsid w:val="00D456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0" w:qFormat="1"/>
    <w:lsdException w:name="heading 3" w:uiPriority="9" w:qFormat="1"/>
    <w:lsdException w:name="heading 4" w:uiPriority="9"/>
    <w:lsdException w:name="heading 5" w:uiPriority="9" w:qFormat="1"/>
    <w:lsdException w:name="heading 6" w:uiPriority="9" w:qFormat="1"/>
    <w:lsdException w:name="heading 7" w:uiPriority="9" w:qFormat="1"/>
    <w:lsdException w:name="heading 8" w:uiPriority="0"/>
    <w:lsdException w:name="heading 9" w:uiPriority="9"/>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lsdException w:name="caption" w:uiPriority="35"/>
    <w:lsdException w:name="page number" w:uiPriority="0"/>
    <w:lsdException w:name="List Bullet" w:uiPriority="0"/>
    <w:lsdException w:name="Title" w:semiHidden="0" w:uiPriority="10" w:unhideWhenUsed="0"/>
    <w:lsdException w:name="Default Paragraph Font" w:uiPriority="1"/>
    <w:lsdException w:name="Body Text" w:uiPriority="0"/>
    <w:lsdException w:name="Body Text Indent" w:uiPriority="0"/>
    <w:lsdException w:name="List Continue" w:uiPriority="0"/>
    <w:lsdException w:name="Subtitle" w:semiHidden="0" w:uiPriority="0" w:unhideWhenUsed="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lsdException w:name="Emphasis" w:semiHidden="0" w:uiPriority="20" w:unhideWhenUsed="0"/>
    <w:lsdException w:name="HTML Preformatted"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645A6A"/>
    <w:pPr>
      <w:bidi/>
    </w:pPr>
  </w:style>
  <w:style w:type="paragraph" w:styleId="Heading1">
    <w:name w:val="heading 1"/>
    <w:basedOn w:val="Normal"/>
    <w:next w:val="Normal"/>
    <w:link w:val="Heading1Char"/>
    <w:autoRedefine/>
    <w:uiPriority w:val="9"/>
    <w:qFormat/>
    <w:rsid w:val="00D920EE"/>
    <w:pPr>
      <w:keepNext/>
      <w:spacing w:after="0" w:line="240" w:lineRule="auto"/>
      <w:ind w:left="851" w:hanging="851"/>
      <w:jc w:val="center"/>
      <w:outlineLvl w:val="0"/>
    </w:pPr>
    <w:rPr>
      <w:rFonts w:ascii="Arial" w:eastAsia="Times New Roman" w:hAnsi="Arial" w:cs="2  Titr"/>
      <w:b/>
      <w:bCs/>
      <w:color w:val="C00000"/>
      <w:sz w:val="24"/>
      <w:szCs w:val="32"/>
      <w:u w:val="double"/>
    </w:rPr>
  </w:style>
  <w:style w:type="paragraph" w:styleId="Heading2">
    <w:name w:val="heading 2"/>
    <w:basedOn w:val="Normal"/>
    <w:next w:val="Normal"/>
    <w:link w:val="Heading2Char"/>
    <w:qFormat/>
    <w:rsid w:val="007F124C"/>
    <w:pPr>
      <w:keepNext/>
      <w:bidi w:val="0"/>
      <w:spacing w:after="0" w:line="240" w:lineRule="auto"/>
      <w:outlineLvl w:val="1"/>
    </w:pPr>
    <w:rPr>
      <w:rFonts w:ascii="Arial" w:eastAsia="Times New Roman" w:hAnsi="Arial" w:cs="2  Titr"/>
      <w:b/>
      <w:bCs/>
      <w:color w:val="C00000"/>
      <w:sz w:val="24"/>
      <w:szCs w:val="28"/>
    </w:rPr>
  </w:style>
  <w:style w:type="paragraph" w:styleId="Heading3">
    <w:name w:val="heading 3"/>
    <w:basedOn w:val="Normal"/>
    <w:next w:val="Normal"/>
    <w:link w:val="Heading3Char"/>
    <w:uiPriority w:val="9"/>
    <w:qFormat/>
    <w:rsid w:val="00735A67"/>
    <w:pPr>
      <w:keepNext/>
      <w:bidi w:val="0"/>
      <w:spacing w:after="0" w:line="240" w:lineRule="auto"/>
      <w:outlineLvl w:val="2"/>
    </w:pPr>
    <w:rPr>
      <w:rFonts w:ascii="Arial" w:eastAsia="Times New Roman" w:hAnsi="Arial" w:cs="2  Titr"/>
      <w:b/>
      <w:bCs/>
      <w:color w:val="17365D" w:themeColor="text2" w:themeShade="BF"/>
      <w:sz w:val="24"/>
      <w:szCs w:val="24"/>
    </w:rPr>
  </w:style>
  <w:style w:type="paragraph" w:styleId="Heading40">
    <w:name w:val="heading 4"/>
    <w:aliases w:val="My - titr 4"/>
    <w:basedOn w:val="Normal"/>
    <w:next w:val="Normal"/>
    <w:link w:val="Heading4Char"/>
    <w:uiPriority w:val="9"/>
    <w:rsid w:val="005F2486"/>
    <w:pPr>
      <w:keepNext/>
      <w:bidi w:val="0"/>
      <w:spacing w:after="0" w:line="240" w:lineRule="auto"/>
      <w:jc w:val="center"/>
      <w:outlineLvl w:val="3"/>
    </w:pPr>
    <w:rPr>
      <w:rFonts w:ascii="Times New Roman" w:eastAsia="Times New Roman" w:hAnsi="Times New Roman" w:cs="Times New Roman"/>
      <w:b/>
      <w:bCs/>
      <w:sz w:val="20"/>
      <w:szCs w:val="20"/>
    </w:rPr>
  </w:style>
  <w:style w:type="paragraph" w:styleId="Heading5">
    <w:name w:val="heading 5"/>
    <w:basedOn w:val="Normal"/>
    <w:next w:val="Normal"/>
    <w:link w:val="Heading5Char"/>
    <w:uiPriority w:val="9"/>
    <w:qFormat/>
    <w:rsid w:val="00BF5170"/>
    <w:pPr>
      <w:keepNext/>
      <w:bidi w:val="0"/>
      <w:spacing w:after="0" w:line="240" w:lineRule="auto"/>
      <w:jc w:val="center"/>
      <w:outlineLvl w:val="4"/>
    </w:pPr>
    <w:rPr>
      <w:rFonts w:ascii="Times New Roman" w:eastAsia="Times New Roman" w:hAnsi="Times New Roman" w:cs="B Zar"/>
      <w:b/>
      <w:bCs/>
      <w:iCs/>
      <w:color w:val="4F6228" w:themeColor="accent3" w:themeShade="80"/>
      <w:sz w:val="16"/>
      <w:szCs w:val="24"/>
    </w:rPr>
  </w:style>
  <w:style w:type="paragraph" w:styleId="Heading6">
    <w:name w:val="heading 6"/>
    <w:basedOn w:val="Normal"/>
    <w:next w:val="Normal"/>
    <w:link w:val="Heading6Char"/>
    <w:uiPriority w:val="9"/>
    <w:qFormat/>
    <w:rsid w:val="00054523"/>
    <w:pPr>
      <w:keepNext/>
      <w:bidi w:val="0"/>
      <w:spacing w:after="0" w:line="240" w:lineRule="auto"/>
      <w:jc w:val="center"/>
      <w:outlineLvl w:val="5"/>
    </w:pPr>
    <w:rPr>
      <w:rFonts w:ascii="Arial" w:eastAsia="Times New Roman" w:hAnsi="Arial" w:cs="2  Titr"/>
      <w:b/>
      <w:bCs/>
      <w:sz w:val="24"/>
      <w:szCs w:val="40"/>
    </w:rPr>
  </w:style>
  <w:style w:type="paragraph" w:styleId="Heading7">
    <w:name w:val="heading 7"/>
    <w:basedOn w:val="Normal"/>
    <w:next w:val="Normal"/>
    <w:link w:val="Heading7Char"/>
    <w:uiPriority w:val="9"/>
    <w:qFormat/>
    <w:rsid w:val="00054523"/>
    <w:pPr>
      <w:keepNext/>
      <w:bidi w:val="0"/>
      <w:spacing w:after="0" w:line="240" w:lineRule="auto"/>
      <w:ind w:left="720" w:hanging="720"/>
      <w:jc w:val="center"/>
      <w:outlineLvl w:val="6"/>
    </w:pPr>
    <w:rPr>
      <w:rFonts w:ascii="Arial" w:eastAsia="Times New Roman" w:hAnsi="Arial" w:cs="2  Shiraz"/>
      <w:b/>
      <w:bCs/>
      <w:sz w:val="18"/>
      <w:szCs w:val="24"/>
    </w:rPr>
  </w:style>
  <w:style w:type="paragraph" w:styleId="Heading8">
    <w:name w:val="heading 8"/>
    <w:basedOn w:val="Normal"/>
    <w:next w:val="Normal"/>
    <w:link w:val="Heading8Char"/>
    <w:semiHidden/>
    <w:unhideWhenUsed/>
    <w:rsid w:val="005F2486"/>
    <w:pPr>
      <w:keepNext/>
      <w:keepLines/>
      <w:spacing w:before="200" w:after="0"/>
      <w:outlineLvl w:val="7"/>
    </w:pPr>
    <w:rPr>
      <w:rFonts w:ascii="Calibri Light" w:eastAsia="Times New Roman" w:hAnsi="Calibri Light" w:cs="Times New Roman"/>
      <w:b/>
      <w:bCs/>
      <w:color w:val="44546A"/>
      <w:lang w:bidi="ar-SA"/>
    </w:rPr>
  </w:style>
  <w:style w:type="paragraph" w:styleId="Heading9">
    <w:name w:val="heading 9"/>
    <w:basedOn w:val="Normal"/>
    <w:next w:val="Normal"/>
    <w:link w:val="Heading9Char"/>
    <w:uiPriority w:val="9"/>
    <w:rsid w:val="005F2486"/>
    <w:pPr>
      <w:keepNext/>
      <w:widowControl w:val="0"/>
      <w:tabs>
        <w:tab w:val="center" w:pos="4513"/>
      </w:tabs>
      <w:suppressAutoHyphens/>
      <w:bidi w:val="0"/>
      <w:spacing w:after="0" w:line="240" w:lineRule="auto"/>
      <w:jc w:val="center"/>
      <w:outlineLvl w:val="8"/>
    </w:pPr>
    <w:rPr>
      <w:rFonts w:ascii="Times New Roman" w:eastAsia="Times New Roman" w:hAnsi="Times New Roman" w:cs="Times New Roman"/>
      <w:b/>
      <w:bCs/>
      <w:snapToGrid w:val="0"/>
      <w:spacing w:val="-3"/>
      <w:sz w:val="28"/>
      <w:szCs w:val="2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920EE"/>
    <w:rPr>
      <w:rFonts w:ascii="Arial" w:eastAsia="Times New Roman" w:hAnsi="Arial" w:cs="2  Titr"/>
      <w:b/>
      <w:bCs/>
      <w:color w:val="C00000"/>
      <w:sz w:val="24"/>
      <w:szCs w:val="32"/>
      <w:u w:val="double"/>
    </w:rPr>
  </w:style>
  <w:style w:type="character" w:customStyle="1" w:styleId="Heading2Char">
    <w:name w:val="Heading 2 Char"/>
    <w:basedOn w:val="DefaultParagraphFont"/>
    <w:link w:val="Heading2"/>
    <w:rsid w:val="007F124C"/>
    <w:rPr>
      <w:rFonts w:ascii="Arial" w:eastAsia="Times New Roman" w:hAnsi="Arial" w:cs="2  Titr"/>
      <w:b/>
      <w:bCs/>
      <w:color w:val="C00000"/>
      <w:sz w:val="24"/>
      <w:szCs w:val="28"/>
    </w:rPr>
  </w:style>
  <w:style w:type="character" w:customStyle="1" w:styleId="Heading3Char">
    <w:name w:val="Heading 3 Char"/>
    <w:basedOn w:val="DefaultParagraphFont"/>
    <w:link w:val="Heading3"/>
    <w:uiPriority w:val="9"/>
    <w:rsid w:val="00735A67"/>
    <w:rPr>
      <w:rFonts w:ascii="Arial" w:eastAsia="Times New Roman" w:hAnsi="Arial" w:cs="2  Titr"/>
      <w:b/>
      <w:bCs/>
      <w:color w:val="17365D" w:themeColor="text2" w:themeShade="BF"/>
      <w:sz w:val="24"/>
      <w:szCs w:val="24"/>
    </w:rPr>
  </w:style>
  <w:style w:type="character" w:customStyle="1" w:styleId="Heading4Char">
    <w:name w:val="Heading 4 Char"/>
    <w:aliases w:val="My - titr 4 Char"/>
    <w:basedOn w:val="DefaultParagraphFont"/>
    <w:link w:val="Heading40"/>
    <w:uiPriority w:val="9"/>
    <w:rsid w:val="005F2486"/>
    <w:rPr>
      <w:rFonts w:ascii="Times New Roman" w:eastAsia="Times New Roman" w:hAnsi="Times New Roman" w:cs="Times New Roman"/>
      <w:b/>
      <w:bCs/>
      <w:sz w:val="20"/>
      <w:szCs w:val="20"/>
    </w:rPr>
  </w:style>
  <w:style w:type="character" w:customStyle="1" w:styleId="Heading5Char">
    <w:name w:val="Heading 5 Char"/>
    <w:basedOn w:val="DefaultParagraphFont"/>
    <w:link w:val="Heading5"/>
    <w:uiPriority w:val="9"/>
    <w:rsid w:val="00BF5170"/>
    <w:rPr>
      <w:rFonts w:ascii="Times New Roman" w:eastAsia="Times New Roman" w:hAnsi="Times New Roman" w:cs="B Zar"/>
      <w:b/>
      <w:bCs/>
      <w:iCs/>
      <w:color w:val="4F6228" w:themeColor="accent3" w:themeShade="80"/>
      <w:sz w:val="16"/>
      <w:szCs w:val="24"/>
    </w:rPr>
  </w:style>
  <w:style w:type="character" w:customStyle="1" w:styleId="Heading6Char">
    <w:name w:val="Heading 6 Char"/>
    <w:basedOn w:val="DefaultParagraphFont"/>
    <w:link w:val="Heading6"/>
    <w:uiPriority w:val="9"/>
    <w:rsid w:val="00054523"/>
    <w:rPr>
      <w:rFonts w:ascii="Arial" w:eastAsia="Times New Roman" w:hAnsi="Arial" w:cs="2  Titr"/>
      <w:b/>
      <w:bCs/>
      <w:sz w:val="24"/>
      <w:szCs w:val="40"/>
    </w:rPr>
  </w:style>
  <w:style w:type="character" w:customStyle="1" w:styleId="Heading7Char">
    <w:name w:val="Heading 7 Char"/>
    <w:basedOn w:val="DefaultParagraphFont"/>
    <w:link w:val="Heading7"/>
    <w:uiPriority w:val="9"/>
    <w:rsid w:val="00054523"/>
    <w:rPr>
      <w:rFonts w:ascii="Arial" w:eastAsia="Times New Roman" w:hAnsi="Arial" w:cs="2  Shiraz"/>
      <w:b/>
      <w:bCs/>
      <w:sz w:val="18"/>
      <w:szCs w:val="24"/>
    </w:rPr>
  </w:style>
  <w:style w:type="paragraph" w:customStyle="1" w:styleId="Heading81">
    <w:name w:val="Heading 81"/>
    <w:basedOn w:val="Normal"/>
    <w:next w:val="Normal"/>
    <w:unhideWhenUsed/>
    <w:rsid w:val="005F2486"/>
    <w:pPr>
      <w:keepNext/>
      <w:keepLines/>
      <w:bidi w:val="0"/>
      <w:spacing w:before="40" w:after="0" w:line="264" w:lineRule="auto"/>
      <w:outlineLvl w:val="7"/>
    </w:pPr>
    <w:rPr>
      <w:rFonts w:ascii="Calibri Light" w:eastAsia="Times New Roman" w:hAnsi="Calibri Light" w:cs="Times New Roman"/>
      <w:b/>
      <w:bCs/>
      <w:color w:val="44546A"/>
      <w:sz w:val="20"/>
      <w:szCs w:val="20"/>
      <w:lang w:bidi="ar-SA"/>
    </w:rPr>
  </w:style>
  <w:style w:type="character" w:customStyle="1" w:styleId="Heading9Char">
    <w:name w:val="Heading 9 Char"/>
    <w:basedOn w:val="DefaultParagraphFont"/>
    <w:link w:val="Heading9"/>
    <w:uiPriority w:val="9"/>
    <w:rsid w:val="005F2486"/>
    <w:rPr>
      <w:rFonts w:ascii="Times New Roman" w:eastAsia="Times New Roman" w:hAnsi="Times New Roman" w:cs="Times New Roman"/>
      <w:b/>
      <w:bCs/>
      <w:snapToGrid w:val="0"/>
      <w:spacing w:val="-3"/>
      <w:sz w:val="28"/>
      <w:szCs w:val="28"/>
      <w:u w:val="single"/>
    </w:rPr>
  </w:style>
  <w:style w:type="numbering" w:customStyle="1" w:styleId="NoList1">
    <w:name w:val="No List1"/>
    <w:next w:val="NoList"/>
    <w:uiPriority w:val="99"/>
    <w:semiHidden/>
    <w:unhideWhenUsed/>
    <w:rsid w:val="005F2486"/>
  </w:style>
  <w:style w:type="paragraph" w:styleId="Header">
    <w:name w:val="header"/>
    <w:aliases w:val="Header1"/>
    <w:basedOn w:val="Normal"/>
    <w:link w:val="HeaderChar"/>
    <w:uiPriority w:val="99"/>
    <w:rsid w:val="005F2486"/>
    <w:pPr>
      <w:tabs>
        <w:tab w:val="center" w:pos="4320"/>
        <w:tab w:val="right" w:pos="8640"/>
      </w:tabs>
      <w:bidi w:val="0"/>
      <w:spacing w:after="0" w:line="240" w:lineRule="auto"/>
    </w:pPr>
    <w:rPr>
      <w:rFonts w:ascii="Times New Roman" w:eastAsia="Times New Roman" w:hAnsi="Times New Roman" w:cs="Times New Roman"/>
      <w:sz w:val="24"/>
      <w:szCs w:val="24"/>
    </w:rPr>
  </w:style>
  <w:style w:type="character" w:customStyle="1" w:styleId="HeaderChar">
    <w:name w:val="Header Char"/>
    <w:aliases w:val="Header1 Char"/>
    <w:basedOn w:val="DefaultParagraphFont"/>
    <w:link w:val="Header"/>
    <w:uiPriority w:val="99"/>
    <w:rsid w:val="005F2486"/>
    <w:rPr>
      <w:rFonts w:ascii="Times New Roman" w:eastAsia="Times New Roman" w:hAnsi="Times New Roman" w:cs="Times New Roman"/>
      <w:sz w:val="24"/>
      <w:szCs w:val="24"/>
    </w:rPr>
  </w:style>
  <w:style w:type="paragraph" w:styleId="Footer">
    <w:name w:val="footer"/>
    <w:basedOn w:val="Normal"/>
    <w:link w:val="FooterChar"/>
    <w:uiPriority w:val="99"/>
    <w:rsid w:val="005F2486"/>
    <w:pPr>
      <w:tabs>
        <w:tab w:val="center" w:pos="4320"/>
        <w:tab w:val="right" w:pos="8640"/>
      </w:tabs>
      <w:bidi w:val="0"/>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5F2486"/>
    <w:rPr>
      <w:rFonts w:ascii="Times New Roman" w:eastAsia="Times New Roman" w:hAnsi="Times New Roman" w:cs="Times New Roman"/>
      <w:sz w:val="24"/>
      <w:szCs w:val="24"/>
    </w:rPr>
  </w:style>
  <w:style w:type="character" w:styleId="PageNumber">
    <w:name w:val="page number"/>
    <w:basedOn w:val="DefaultParagraphFont"/>
    <w:rsid w:val="005F2486"/>
  </w:style>
  <w:style w:type="paragraph" w:customStyle="1" w:styleId="SPECIFICATION">
    <w:name w:val="SPECIFICATION"/>
    <w:basedOn w:val="Normal"/>
    <w:rsid w:val="005F2486"/>
    <w:pPr>
      <w:bidi w:val="0"/>
      <w:spacing w:after="0" w:line="360" w:lineRule="auto"/>
      <w:ind w:left="567"/>
      <w:jc w:val="both"/>
    </w:pPr>
    <w:rPr>
      <w:rFonts w:ascii="Arial" w:eastAsia="Times New Roman" w:hAnsi="Arial" w:cs="Arial"/>
      <w:sz w:val="24"/>
      <w:szCs w:val="24"/>
    </w:rPr>
  </w:style>
  <w:style w:type="paragraph" w:styleId="Caption">
    <w:name w:val="caption"/>
    <w:basedOn w:val="Normal"/>
    <w:next w:val="Normal"/>
    <w:uiPriority w:val="35"/>
    <w:rsid w:val="005F2486"/>
    <w:pPr>
      <w:bidi w:val="0"/>
      <w:spacing w:after="0" w:line="240" w:lineRule="auto"/>
      <w:ind w:left="851" w:hanging="851"/>
      <w:jc w:val="center"/>
    </w:pPr>
    <w:rPr>
      <w:rFonts w:ascii="Arial" w:eastAsia="Times New Roman" w:hAnsi="Arial" w:cs="Arial"/>
      <w:b/>
      <w:bCs/>
      <w:sz w:val="24"/>
      <w:szCs w:val="24"/>
      <w:u w:val="single"/>
    </w:rPr>
  </w:style>
  <w:style w:type="paragraph" w:styleId="BodyTextIndent">
    <w:name w:val="Body Text Indent"/>
    <w:basedOn w:val="Normal"/>
    <w:link w:val="BodyTextIndentChar"/>
    <w:rsid w:val="005F2486"/>
    <w:pPr>
      <w:bidi w:val="0"/>
      <w:spacing w:after="0" w:line="240" w:lineRule="auto"/>
      <w:ind w:left="851" w:hanging="851"/>
      <w:jc w:val="both"/>
    </w:pPr>
    <w:rPr>
      <w:rFonts w:ascii="Arial" w:eastAsia="Times New Roman" w:hAnsi="Arial" w:cs="Arial"/>
      <w:sz w:val="24"/>
      <w:szCs w:val="24"/>
    </w:rPr>
  </w:style>
  <w:style w:type="character" w:customStyle="1" w:styleId="BodyTextIndentChar">
    <w:name w:val="Body Text Indent Char"/>
    <w:basedOn w:val="DefaultParagraphFont"/>
    <w:link w:val="BodyTextIndent"/>
    <w:rsid w:val="005F2486"/>
    <w:rPr>
      <w:rFonts w:ascii="Arial" w:eastAsia="Times New Roman" w:hAnsi="Arial" w:cs="Arial"/>
      <w:sz w:val="24"/>
      <w:szCs w:val="24"/>
    </w:rPr>
  </w:style>
  <w:style w:type="paragraph" w:styleId="BodyTextIndent2">
    <w:name w:val="Body Text Indent 2"/>
    <w:basedOn w:val="Normal"/>
    <w:link w:val="BodyTextIndent2Char"/>
    <w:rsid w:val="005F2486"/>
    <w:pPr>
      <w:bidi w:val="0"/>
      <w:spacing w:after="0" w:line="240" w:lineRule="auto"/>
      <w:ind w:left="709" w:hanging="709"/>
      <w:jc w:val="both"/>
    </w:pPr>
    <w:rPr>
      <w:rFonts w:ascii="Arial" w:eastAsia="Times New Roman" w:hAnsi="Arial" w:cs="Arial"/>
      <w:sz w:val="24"/>
      <w:szCs w:val="24"/>
    </w:rPr>
  </w:style>
  <w:style w:type="character" w:customStyle="1" w:styleId="BodyTextIndent2Char">
    <w:name w:val="Body Text Indent 2 Char"/>
    <w:basedOn w:val="DefaultParagraphFont"/>
    <w:link w:val="BodyTextIndent2"/>
    <w:rsid w:val="005F2486"/>
    <w:rPr>
      <w:rFonts w:ascii="Arial" w:eastAsia="Times New Roman" w:hAnsi="Arial" w:cs="Arial"/>
      <w:sz w:val="24"/>
      <w:szCs w:val="24"/>
    </w:rPr>
  </w:style>
  <w:style w:type="paragraph" w:styleId="BodyTextIndent3">
    <w:name w:val="Body Text Indent 3"/>
    <w:basedOn w:val="Normal"/>
    <w:link w:val="BodyTextIndent3Char"/>
    <w:rsid w:val="005F2486"/>
    <w:pPr>
      <w:tabs>
        <w:tab w:val="left" w:pos="3240"/>
        <w:tab w:val="left" w:pos="9540"/>
      </w:tabs>
      <w:bidi w:val="0"/>
      <w:spacing w:after="0" w:line="240" w:lineRule="auto"/>
      <w:ind w:left="720"/>
      <w:jc w:val="both"/>
    </w:pPr>
    <w:rPr>
      <w:rFonts w:ascii="Arial" w:eastAsia="Times New Roman" w:hAnsi="Arial" w:cs="Arial"/>
      <w:sz w:val="24"/>
      <w:szCs w:val="24"/>
    </w:rPr>
  </w:style>
  <w:style w:type="character" w:customStyle="1" w:styleId="BodyTextIndent3Char">
    <w:name w:val="Body Text Indent 3 Char"/>
    <w:basedOn w:val="DefaultParagraphFont"/>
    <w:link w:val="BodyTextIndent3"/>
    <w:rsid w:val="005F2486"/>
    <w:rPr>
      <w:rFonts w:ascii="Arial" w:eastAsia="Times New Roman" w:hAnsi="Arial" w:cs="Arial"/>
      <w:sz w:val="24"/>
      <w:szCs w:val="24"/>
    </w:rPr>
  </w:style>
  <w:style w:type="paragraph" w:styleId="TOC1">
    <w:name w:val="toc 1"/>
    <w:basedOn w:val="Normal"/>
    <w:next w:val="Normal"/>
    <w:autoRedefine/>
    <w:uiPriority w:val="39"/>
    <w:qFormat/>
    <w:rsid w:val="002F6160"/>
    <w:pPr>
      <w:tabs>
        <w:tab w:val="left" w:pos="480"/>
        <w:tab w:val="right" w:leader="dot" w:pos="9026"/>
        <w:tab w:val="right" w:pos="9639"/>
      </w:tabs>
      <w:spacing w:before="360" w:after="0" w:line="240" w:lineRule="auto"/>
    </w:pPr>
    <w:rPr>
      <w:rFonts w:ascii="Arial" w:eastAsia="Times New Roman" w:hAnsi="Arial" w:cs="B Jadid"/>
      <w:b/>
      <w:bCs/>
      <w:caps/>
      <w:sz w:val="24"/>
      <w:szCs w:val="24"/>
    </w:rPr>
  </w:style>
  <w:style w:type="paragraph" w:styleId="BodyText">
    <w:name w:val="Body Text"/>
    <w:basedOn w:val="Normal"/>
    <w:link w:val="BodyTextChar"/>
    <w:rsid w:val="005F2486"/>
    <w:pPr>
      <w:bidi w:val="0"/>
      <w:spacing w:after="0" w:line="240" w:lineRule="auto"/>
      <w:jc w:val="center"/>
    </w:pPr>
    <w:rPr>
      <w:rFonts w:ascii="Times New Roman" w:eastAsia="Times New Roman" w:hAnsi="Times New Roman" w:cs="Times New Roman"/>
      <w:sz w:val="20"/>
      <w:szCs w:val="20"/>
    </w:rPr>
  </w:style>
  <w:style w:type="character" w:customStyle="1" w:styleId="BodyTextChar">
    <w:name w:val="Body Text Char"/>
    <w:basedOn w:val="DefaultParagraphFont"/>
    <w:link w:val="BodyText"/>
    <w:rsid w:val="005F2486"/>
    <w:rPr>
      <w:rFonts w:ascii="Times New Roman" w:eastAsia="Times New Roman" w:hAnsi="Times New Roman" w:cs="Times New Roman"/>
      <w:sz w:val="20"/>
      <w:szCs w:val="20"/>
    </w:rPr>
  </w:style>
  <w:style w:type="paragraph" w:styleId="EndnoteText">
    <w:name w:val="endnote text"/>
    <w:basedOn w:val="Normal"/>
    <w:link w:val="EndnoteTextChar"/>
    <w:uiPriority w:val="99"/>
    <w:rsid w:val="005F2486"/>
    <w:pPr>
      <w:widowControl w:val="0"/>
      <w:bidi w:val="0"/>
      <w:spacing w:after="0" w:line="240" w:lineRule="auto"/>
    </w:pPr>
    <w:rPr>
      <w:rFonts w:ascii="WPKerman-TT" w:eastAsia="Times New Roman" w:hAnsi="WPKerman-TT" w:cs="Times New Roman"/>
      <w:snapToGrid w:val="0"/>
      <w:sz w:val="24"/>
      <w:szCs w:val="24"/>
    </w:rPr>
  </w:style>
  <w:style w:type="character" w:customStyle="1" w:styleId="EndnoteTextChar">
    <w:name w:val="Endnote Text Char"/>
    <w:basedOn w:val="DefaultParagraphFont"/>
    <w:link w:val="EndnoteText"/>
    <w:uiPriority w:val="99"/>
    <w:rsid w:val="005F2486"/>
    <w:rPr>
      <w:rFonts w:ascii="WPKerman-TT" w:eastAsia="Times New Roman" w:hAnsi="WPKerman-TT" w:cs="Times New Roman"/>
      <w:snapToGrid w:val="0"/>
      <w:sz w:val="24"/>
      <w:szCs w:val="24"/>
    </w:rPr>
  </w:style>
  <w:style w:type="table" w:styleId="TableGrid">
    <w:name w:val="Table Grid"/>
    <w:basedOn w:val="TableNormal"/>
    <w:uiPriority w:val="59"/>
    <w:rsid w:val="005F248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qFormat/>
    <w:rsid w:val="002042F9"/>
    <w:pPr>
      <w:tabs>
        <w:tab w:val="right" w:leader="dot" w:pos="9026"/>
      </w:tabs>
      <w:spacing w:after="0" w:line="240" w:lineRule="auto"/>
      <w:ind w:left="240" w:right="142"/>
      <w:jc w:val="right"/>
    </w:pPr>
    <w:rPr>
      <w:rFonts w:ascii="Times New Roman" w:eastAsia="Times New Roman" w:hAnsi="Times New Roman" w:cs="B Zar"/>
      <w:b/>
      <w:bCs/>
      <w:noProof/>
      <w:sz w:val="24"/>
      <w:szCs w:val="24"/>
    </w:rPr>
  </w:style>
  <w:style w:type="paragraph" w:customStyle="1" w:styleId="e1">
    <w:name w:val="e1"/>
    <w:basedOn w:val="Normal"/>
    <w:rsid w:val="005F2486"/>
    <w:pPr>
      <w:keepLines/>
      <w:bidi w:val="0"/>
      <w:spacing w:after="240" w:line="240" w:lineRule="auto"/>
      <w:ind w:left="567" w:hanging="567"/>
    </w:pPr>
    <w:rPr>
      <w:rFonts w:ascii="Arial" w:eastAsia="Times New Roman" w:hAnsi="Arial" w:cs="Times New Roman"/>
      <w:szCs w:val="20"/>
      <w:lang w:val="de-DE" w:bidi="ar-SA"/>
    </w:rPr>
  </w:style>
  <w:style w:type="paragraph" w:customStyle="1" w:styleId="e1t">
    <w:name w:val="e1t"/>
    <w:basedOn w:val="e1"/>
    <w:rsid w:val="005F2486"/>
    <w:pPr>
      <w:ind w:firstLine="0"/>
    </w:pPr>
  </w:style>
  <w:style w:type="paragraph" w:customStyle="1" w:styleId="e2">
    <w:name w:val="e2"/>
    <w:basedOn w:val="Normal"/>
    <w:rsid w:val="005F2486"/>
    <w:pPr>
      <w:keepLines/>
      <w:bidi w:val="0"/>
      <w:spacing w:after="240" w:line="240" w:lineRule="auto"/>
      <w:ind w:left="1134" w:hanging="567"/>
    </w:pPr>
    <w:rPr>
      <w:rFonts w:ascii="Arial" w:eastAsia="Times New Roman" w:hAnsi="Arial" w:cs="Times New Roman"/>
      <w:szCs w:val="20"/>
      <w:lang w:val="de-DE" w:bidi="ar-SA"/>
    </w:rPr>
  </w:style>
  <w:style w:type="paragraph" w:customStyle="1" w:styleId="e2t">
    <w:name w:val="e2t"/>
    <w:basedOn w:val="e2"/>
    <w:rsid w:val="005F2486"/>
    <w:pPr>
      <w:ind w:firstLine="0"/>
    </w:pPr>
  </w:style>
  <w:style w:type="paragraph" w:customStyle="1" w:styleId="e3t">
    <w:name w:val="e3t"/>
    <w:basedOn w:val="Normal"/>
    <w:rsid w:val="005F2486"/>
    <w:pPr>
      <w:keepLines/>
      <w:bidi w:val="0"/>
      <w:spacing w:after="240" w:line="240" w:lineRule="auto"/>
      <w:ind w:left="1701"/>
    </w:pPr>
    <w:rPr>
      <w:rFonts w:ascii="Arial" w:eastAsia="Times New Roman" w:hAnsi="Arial" w:cs="Times New Roman"/>
      <w:szCs w:val="20"/>
      <w:lang w:val="de-DE" w:bidi="ar-SA"/>
    </w:rPr>
  </w:style>
  <w:style w:type="paragraph" w:styleId="BalloonText">
    <w:name w:val="Balloon Text"/>
    <w:basedOn w:val="Normal"/>
    <w:link w:val="BalloonTextChar"/>
    <w:uiPriority w:val="99"/>
    <w:semiHidden/>
    <w:rsid w:val="005F2486"/>
    <w:pPr>
      <w:bidi w:val="0"/>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5F2486"/>
    <w:rPr>
      <w:rFonts w:ascii="Tahoma" w:eastAsia="Times New Roman" w:hAnsi="Tahoma" w:cs="Tahoma"/>
      <w:sz w:val="16"/>
      <w:szCs w:val="16"/>
    </w:rPr>
  </w:style>
  <w:style w:type="paragraph" w:styleId="BlockText">
    <w:name w:val="Block Text"/>
    <w:basedOn w:val="Normal"/>
    <w:rsid w:val="005F2486"/>
    <w:pPr>
      <w:bidi w:val="0"/>
      <w:spacing w:after="0" w:line="240" w:lineRule="auto"/>
      <w:ind w:left="113" w:right="113"/>
      <w:jc w:val="center"/>
    </w:pPr>
    <w:rPr>
      <w:rFonts w:ascii="Univers (W1)" w:eastAsia="Times New Roman" w:hAnsi="Univers (W1)" w:cs="Times New Roman"/>
      <w:sz w:val="14"/>
      <w:szCs w:val="20"/>
      <w:lang w:val="en-GB" w:eastAsia="es-ES" w:bidi="ar-SA"/>
    </w:rPr>
  </w:style>
  <w:style w:type="character" w:styleId="Hyperlink">
    <w:name w:val="Hyperlink"/>
    <w:basedOn w:val="DefaultParagraphFont"/>
    <w:uiPriority w:val="99"/>
    <w:rsid w:val="005F2486"/>
    <w:rPr>
      <w:color w:val="0000FF"/>
      <w:u w:val="single"/>
    </w:rPr>
  </w:style>
  <w:style w:type="paragraph" w:styleId="ListParagraph">
    <w:name w:val="List Paragraph"/>
    <w:basedOn w:val="Normal"/>
    <w:link w:val="ListParagraphChar"/>
    <w:uiPriority w:val="34"/>
    <w:rsid w:val="005F2486"/>
    <w:pPr>
      <w:bidi w:val="0"/>
      <w:spacing w:after="0" w:line="240" w:lineRule="auto"/>
      <w:ind w:left="720"/>
    </w:pPr>
    <w:rPr>
      <w:rFonts w:ascii="Times New Roman" w:eastAsia="MS Mincho" w:hAnsi="Times New Roman" w:cs="Times New Roman"/>
      <w:sz w:val="24"/>
      <w:szCs w:val="24"/>
    </w:rPr>
  </w:style>
  <w:style w:type="paragraph" w:styleId="TOC3">
    <w:name w:val="toc 3"/>
    <w:basedOn w:val="Normal"/>
    <w:next w:val="Normal"/>
    <w:autoRedefine/>
    <w:uiPriority w:val="39"/>
    <w:qFormat/>
    <w:rsid w:val="00BD2ECB"/>
    <w:pPr>
      <w:bidi w:val="0"/>
      <w:spacing w:after="0" w:line="240" w:lineRule="auto"/>
      <w:ind w:left="480"/>
    </w:pPr>
    <w:rPr>
      <w:rFonts w:ascii="Times New Roman" w:eastAsia="MS Mincho" w:hAnsi="Times New Roman" w:cs="B Jadid"/>
      <w:sz w:val="24"/>
      <w:szCs w:val="24"/>
    </w:rPr>
  </w:style>
  <w:style w:type="character" w:styleId="FollowedHyperlink">
    <w:name w:val="FollowedHyperlink"/>
    <w:basedOn w:val="DefaultParagraphFont"/>
    <w:uiPriority w:val="99"/>
    <w:rsid w:val="005F2486"/>
    <w:rPr>
      <w:color w:val="800080"/>
      <w:u w:val="single"/>
    </w:rPr>
  </w:style>
  <w:style w:type="paragraph" w:styleId="NormalWeb">
    <w:name w:val="Normal (Web)"/>
    <w:basedOn w:val="Normal"/>
    <w:uiPriority w:val="99"/>
    <w:rsid w:val="005F2486"/>
    <w:pPr>
      <w:bidi w:val="0"/>
      <w:spacing w:before="100" w:beforeAutospacing="1" w:after="100" w:afterAutospacing="1" w:line="240" w:lineRule="auto"/>
    </w:pPr>
    <w:rPr>
      <w:rFonts w:ascii="Arial" w:eastAsia="Times New Roman" w:hAnsi="Arial" w:cs="Arial"/>
      <w:lang w:bidi="ar-SA"/>
    </w:rPr>
  </w:style>
  <w:style w:type="paragraph" w:customStyle="1" w:styleId="CM11">
    <w:name w:val="CM11"/>
    <w:basedOn w:val="Normal"/>
    <w:next w:val="Normal"/>
    <w:rsid w:val="005F2486"/>
    <w:pPr>
      <w:widowControl w:val="0"/>
      <w:autoSpaceDE w:val="0"/>
      <w:autoSpaceDN w:val="0"/>
      <w:bidi w:val="0"/>
      <w:adjustRightInd w:val="0"/>
      <w:spacing w:after="165" w:line="240" w:lineRule="auto"/>
    </w:pPr>
    <w:rPr>
      <w:rFonts w:ascii="Helvetica Inserat" w:eastAsia="Times New Roman" w:hAnsi="Helvetica Inserat" w:cs="Times New Roman"/>
      <w:sz w:val="24"/>
      <w:szCs w:val="24"/>
      <w:lang w:bidi="ar-SA"/>
    </w:rPr>
  </w:style>
  <w:style w:type="paragraph" w:customStyle="1" w:styleId="CM10">
    <w:name w:val="CM10"/>
    <w:basedOn w:val="Normal"/>
    <w:next w:val="Normal"/>
    <w:rsid w:val="005F2486"/>
    <w:pPr>
      <w:widowControl w:val="0"/>
      <w:autoSpaceDE w:val="0"/>
      <w:autoSpaceDN w:val="0"/>
      <w:bidi w:val="0"/>
      <w:adjustRightInd w:val="0"/>
      <w:spacing w:after="235" w:line="240" w:lineRule="auto"/>
    </w:pPr>
    <w:rPr>
      <w:rFonts w:ascii="Helvetica Inserat" w:eastAsia="Times New Roman" w:hAnsi="Helvetica Inserat" w:cs="Times New Roman"/>
      <w:sz w:val="24"/>
      <w:szCs w:val="24"/>
      <w:lang w:bidi="ar-SA"/>
    </w:rPr>
  </w:style>
  <w:style w:type="paragraph" w:customStyle="1" w:styleId="Default">
    <w:name w:val="Default"/>
    <w:rsid w:val="005F2486"/>
    <w:pPr>
      <w:widowControl w:val="0"/>
      <w:autoSpaceDE w:val="0"/>
      <w:autoSpaceDN w:val="0"/>
      <w:adjustRightInd w:val="0"/>
      <w:spacing w:after="0" w:line="240" w:lineRule="auto"/>
    </w:pPr>
    <w:rPr>
      <w:rFonts w:ascii="Helvetica Inserat" w:eastAsia="Times New Roman" w:hAnsi="Helvetica Inserat" w:cs="Helvetica Inserat"/>
      <w:color w:val="000000"/>
      <w:sz w:val="24"/>
      <w:szCs w:val="24"/>
      <w:lang w:bidi="ar-SA"/>
    </w:rPr>
  </w:style>
  <w:style w:type="paragraph" w:customStyle="1" w:styleId="CM2">
    <w:name w:val="CM2"/>
    <w:basedOn w:val="Default"/>
    <w:next w:val="Default"/>
    <w:rsid w:val="005F2486"/>
    <w:rPr>
      <w:rFonts w:cs="Times New Roman"/>
      <w:color w:val="auto"/>
    </w:rPr>
  </w:style>
  <w:style w:type="paragraph" w:customStyle="1" w:styleId="CM7">
    <w:name w:val="CM7"/>
    <w:basedOn w:val="Default"/>
    <w:next w:val="Default"/>
    <w:rsid w:val="005F2486"/>
    <w:pPr>
      <w:spacing w:line="236" w:lineRule="atLeast"/>
    </w:pPr>
    <w:rPr>
      <w:rFonts w:cs="Times New Roman"/>
      <w:color w:val="auto"/>
    </w:rPr>
  </w:style>
  <w:style w:type="paragraph" w:customStyle="1" w:styleId="CM4">
    <w:name w:val="CM4"/>
    <w:basedOn w:val="Default"/>
    <w:next w:val="Default"/>
    <w:rsid w:val="005F2486"/>
    <w:pPr>
      <w:spacing w:line="240" w:lineRule="atLeast"/>
    </w:pPr>
    <w:rPr>
      <w:rFonts w:cs="Times New Roman"/>
      <w:color w:val="auto"/>
    </w:rPr>
  </w:style>
  <w:style w:type="paragraph" w:styleId="CommentText">
    <w:name w:val="annotation text"/>
    <w:basedOn w:val="Normal"/>
    <w:link w:val="CommentTextChar"/>
    <w:uiPriority w:val="99"/>
    <w:rsid w:val="005F2486"/>
    <w:pPr>
      <w:bidi w:val="0"/>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5F2486"/>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rsid w:val="005F2486"/>
    <w:rPr>
      <w:b/>
      <w:bCs/>
    </w:rPr>
  </w:style>
  <w:style w:type="character" w:customStyle="1" w:styleId="CommentSubjectChar">
    <w:name w:val="Comment Subject Char"/>
    <w:basedOn w:val="CommentTextChar"/>
    <w:link w:val="CommentSubject"/>
    <w:uiPriority w:val="99"/>
    <w:rsid w:val="005F2486"/>
    <w:rPr>
      <w:rFonts w:ascii="Times New Roman" w:eastAsia="Times New Roman" w:hAnsi="Times New Roman" w:cs="Times New Roman"/>
      <w:b/>
      <w:bCs/>
      <w:sz w:val="20"/>
      <w:szCs w:val="20"/>
    </w:rPr>
  </w:style>
  <w:style w:type="paragraph" w:customStyle="1" w:styleId="CM22">
    <w:name w:val="CM22"/>
    <w:basedOn w:val="Default"/>
    <w:next w:val="Default"/>
    <w:rsid w:val="005F2486"/>
    <w:pPr>
      <w:spacing w:line="280" w:lineRule="atLeast"/>
    </w:pPr>
    <w:rPr>
      <w:rFonts w:ascii="NNNAJC+Arial" w:hAnsi="NNNAJC+Arial" w:cs="Times New Roman"/>
      <w:color w:val="auto"/>
    </w:rPr>
  </w:style>
  <w:style w:type="paragraph" w:customStyle="1" w:styleId="CM17">
    <w:name w:val="CM17"/>
    <w:basedOn w:val="Default"/>
    <w:next w:val="Default"/>
    <w:rsid w:val="005F2486"/>
    <w:pPr>
      <w:spacing w:line="271" w:lineRule="atLeast"/>
    </w:pPr>
    <w:rPr>
      <w:rFonts w:ascii="NNNAJC+Arial" w:hAnsi="NNNAJC+Arial" w:cs="Times New Roman"/>
      <w:color w:val="auto"/>
    </w:rPr>
  </w:style>
  <w:style w:type="paragraph" w:customStyle="1" w:styleId="CM51">
    <w:name w:val="CM51"/>
    <w:basedOn w:val="Default"/>
    <w:next w:val="Default"/>
    <w:rsid w:val="005F2486"/>
    <w:pPr>
      <w:spacing w:after="350"/>
    </w:pPr>
    <w:rPr>
      <w:rFonts w:ascii="NNNAJC+Arial" w:hAnsi="NNNAJC+Arial" w:cs="Times New Roman"/>
      <w:color w:val="auto"/>
    </w:rPr>
  </w:style>
  <w:style w:type="paragraph" w:customStyle="1" w:styleId="CM37">
    <w:name w:val="CM37"/>
    <w:basedOn w:val="Default"/>
    <w:next w:val="Default"/>
    <w:rsid w:val="005F2486"/>
    <w:pPr>
      <w:spacing w:after="203"/>
    </w:pPr>
    <w:rPr>
      <w:rFonts w:ascii="NNNAJC+Arial" w:hAnsi="NNNAJC+Arial" w:cs="Times New Roman"/>
      <w:color w:val="auto"/>
    </w:rPr>
  </w:style>
  <w:style w:type="paragraph" w:customStyle="1" w:styleId="CM34">
    <w:name w:val="CM34"/>
    <w:basedOn w:val="Default"/>
    <w:next w:val="Default"/>
    <w:rsid w:val="005F2486"/>
    <w:pPr>
      <w:spacing w:after="110"/>
    </w:pPr>
    <w:rPr>
      <w:rFonts w:ascii="Arial" w:hAnsi="Arial" w:cs="Times New Roman"/>
      <w:color w:val="auto"/>
    </w:rPr>
  </w:style>
  <w:style w:type="character" w:customStyle="1" w:styleId="Heading8Char">
    <w:name w:val="Heading 8 Char"/>
    <w:basedOn w:val="DefaultParagraphFont"/>
    <w:link w:val="Heading8"/>
    <w:rsid w:val="005F2486"/>
    <w:rPr>
      <w:rFonts w:ascii="Calibri Light" w:eastAsia="Times New Roman" w:hAnsi="Calibri Light" w:cs="Times New Roman"/>
      <w:b/>
      <w:bCs/>
      <w:color w:val="44546A"/>
      <w:lang w:bidi="ar-SA"/>
    </w:rPr>
  </w:style>
  <w:style w:type="paragraph" w:customStyle="1" w:styleId="NoSpacing1">
    <w:name w:val="No Spacing1"/>
    <w:next w:val="NoSpacing"/>
    <w:link w:val="NoSpacingChar"/>
    <w:uiPriority w:val="1"/>
    <w:rsid w:val="005F2486"/>
    <w:pPr>
      <w:spacing w:after="0" w:line="240" w:lineRule="auto"/>
    </w:pPr>
    <w:rPr>
      <w:rFonts w:eastAsia="Times New Roman"/>
      <w:sz w:val="20"/>
      <w:szCs w:val="20"/>
      <w:lang w:bidi="ar-SA"/>
    </w:rPr>
  </w:style>
  <w:style w:type="character" w:customStyle="1" w:styleId="NoSpacingChar">
    <w:name w:val="No Spacing Char"/>
    <w:basedOn w:val="DefaultParagraphFont"/>
    <w:link w:val="NoSpacing1"/>
    <w:uiPriority w:val="1"/>
    <w:rsid w:val="005F2486"/>
    <w:rPr>
      <w:rFonts w:ascii="Calibri" w:eastAsia="Times New Roman" w:hAnsi="Calibri" w:cs="Arial"/>
      <w:lang w:bidi="ar-SA"/>
    </w:rPr>
  </w:style>
  <w:style w:type="table" w:customStyle="1" w:styleId="MediumShading1-Accent51">
    <w:name w:val="Medium Shading 1 - Accent 51"/>
    <w:basedOn w:val="TableNormal"/>
    <w:next w:val="MediumShading1-Accent5"/>
    <w:uiPriority w:val="63"/>
    <w:rsid w:val="005F2486"/>
    <w:pPr>
      <w:spacing w:after="120" w:line="264" w:lineRule="auto"/>
    </w:pPr>
    <w:rPr>
      <w:rFonts w:eastAsia="Times New Roman"/>
      <w:sz w:val="20"/>
      <w:szCs w:val="20"/>
      <w:lang w:bidi="ar-SA"/>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customStyle="1" w:styleId="LightGrid-Accent31">
    <w:name w:val="Light Grid - Accent 31"/>
    <w:basedOn w:val="TableNormal"/>
    <w:next w:val="LightGrid-Accent3"/>
    <w:uiPriority w:val="62"/>
    <w:rsid w:val="005F2486"/>
    <w:pPr>
      <w:spacing w:after="120" w:line="264" w:lineRule="auto"/>
    </w:pPr>
    <w:rPr>
      <w:rFonts w:eastAsia="Times New Roman"/>
      <w:sz w:val="20"/>
      <w:szCs w:val="20"/>
      <w:lang w:bidi="ar-SA"/>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MediumList2-Accent31">
    <w:name w:val="Medium List 2 - Accent 31"/>
    <w:basedOn w:val="TableNormal"/>
    <w:next w:val="MediumList2-Accent3"/>
    <w:uiPriority w:val="66"/>
    <w:rsid w:val="005F2486"/>
    <w:pPr>
      <w:spacing w:after="120" w:line="264" w:lineRule="auto"/>
    </w:pPr>
    <w:rPr>
      <w:rFonts w:ascii="Calibri Light" w:eastAsia="Times New Roman" w:hAnsi="Calibri Light" w:cs="Times New Roman"/>
      <w:color w:val="000000"/>
      <w:sz w:val="20"/>
      <w:szCs w:val="20"/>
      <w:lang w:bidi="ar-SA"/>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MediumList1-Accent61">
    <w:name w:val="Medium List 1 - Accent 61"/>
    <w:basedOn w:val="TableNormal"/>
    <w:next w:val="MediumList1-Accent6"/>
    <w:uiPriority w:val="65"/>
    <w:rsid w:val="005F2486"/>
    <w:pPr>
      <w:spacing w:after="120" w:line="264" w:lineRule="auto"/>
    </w:pPr>
    <w:rPr>
      <w:rFonts w:eastAsia="Times New Roman"/>
      <w:color w:val="000000"/>
      <w:sz w:val="20"/>
      <w:szCs w:val="20"/>
      <w:lang w:bidi="ar-SA"/>
    </w:rPr>
    <w:tblPr>
      <w:tblStyleRowBandSize w:val="1"/>
      <w:tblStyleColBandSize w:val="1"/>
      <w:tblBorders>
        <w:top w:val="single" w:sz="8" w:space="0" w:color="70AD47"/>
        <w:bottom w:val="single" w:sz="8" w:space="0" w:color="70AD47"/>
      </w:tblBorders>
    </w:tblPr>
    <w:tblStylePr w:type="firstRow">
      <w:rPr>
        <w:rFonts w:ascii="Calibri Light" w:eastAsia="Times New Roman" w:hAnsi="Calibri Light" w:cs="Times New Roman"/>
      </w:rPr>
      <w:tblPr/>
      <w:tcPr>
        <w:tcBorders>
          <w:top w:val="nil"/>
          <w:bottom w:val="single" w:sz="8" w:space="0" w:color="70AD47"/>
        </w:tcBorders>
      </w:tcPr>
    </w:tblStylePr>
    <w:tblStylePr w:type="lastRow">
      <w:rPr>
        <w:b/>
        <w:bCs/>
        <w:color w:val="44546A"/>
      </w:rPr>
      <w:tblPr/>
      <w:tcPr>
        <w:tcBorders>
          <w:top w:val="single" w:sz="8" w:space="0" w:color="70AD47"/>
          <w:bottom w:val="single" w:sz="8" w:space="0" w:color="70AD47"/>
        </w:tcBorders>
      </w:tcPr>
    </w:tblStylePr>
    <w:tblStylePr w:type="firstCol">
      <w:rPr>
        <w:b/>
        <w:bCs/>
      </w:rPr>
    </w:tblStylePr>
    <w:tblStylePr w:type="lastCol">
      <w:rPr>
        <w:b/>
        <w:bCs/>
      </w:rPr>
      <w:tblPr/>
      <w:tcPr>
        <w:tcBorders>
          <w:top w:val="single" w:sz="8" w:space="0" w:color="70AD47"/>
          <w:bottom w:val="single" w:sz="8" w:space="0" w:color="70AD47"/>
        </w:tcBorders>
      </w:tcPr>
    </w:tblStylePr>
    <w:tblStylePr w:type="band1Vert">
      <w:tblPr/>
      <w:tcPr>
        <w:shd w:val="clear" w:color="auto" w:fill="DBEBD0"/>
      </w:tcPr>
    </w:tblStylePr>
    <w:tblStylePr w:type="band1Horz">
      <w:tblPr/>
      <w:tcPr>
        <w:shd w:val="clear" w:color="auto" w:fill="DBEBD0"/>
      </w:tcPr>
    </w:tblStylePr>
  </w:style>
  <w:style w:type="table" w:customStyle="1" w:styleId="LightList-Accent51">
    <w:name w:val="Light List - Accent 51"/>
    <w:basedOn w:val="TableNormal"/>
    <w:next w:val="LightList-Accent5"/>
    <w:uiPriority w:val="61"/>
    <w:rsid w:val="005F2486"/>
    <w:pPr>
      <w:spacing w:after="120" w:line="264" w:lineRule="auto"/>
    </w:pPr>
    <w:rPr>
      <w:rFonts w:eastAsia="Times New Roman"/>
      <w:sz w:val="20"/>
      <w:szCs w:val="20"/>
      <w:lang w:bidi="ar-SA"/>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numbering" w:customStyle="1" w:styleId="NoList11">
    <w:name w:val="No List11"/>
    <w:next w:val="NoList"/>
    <w:uiPriority w:val="99"/>
    <w:semiHidden/>
    <w:unhideWhenUsed/>
    <w:rsid w:val="005F2486"/>
  </w:style>
  <w:style w:type="paragraph" w:styleId="DocumentMap">
    <w:name w:val="Document Map"/>
    <w:basedOn w:val="Normal"/>
    <w:link w:val="DocumentMapChar"/>
    <w:uiPriority w:val="99"/>
    <w:unhideWhenUsed/>
    <w:rsid w:val="005F2486"/>
    <w:pPr>
      <w:bidi w:val="0"/>
      <w:spacing w:after="120" w:line="264" w:lineRule="auto"/>
    </w:pPr>
    <w:rPr>
      <w:rFonts w:ascii="Tahoma" w:eastAsia="Calibri" w:hAnsi="Tahoma" w:cs="Times New Roman"/>
      <w:sz w:val="16"/>
      <w:szCs w:val="16"/>
      <w:lang w:bidi="ar-SA"/>
    </w:rPr>
  </w:style>
  <w:style w:type="character" w:customStyle="1" w:styleId="DocumentMapChar">
    <w:name w:val="Document Map Char"/>
    <w:basedOn w:val="DefaultParagraphFont"/>
    <w:link w:val="DocumentMap"/>
    <w:uiPriority w:val="99"/>
    <w:rsid w:val="005F2486"/>
    <w:rPr>
      <w:rFonts w:ascii="Tahoma" w:eastAsia="Calibri" w:hAnsi="Tahoma" w:cs="Times New Roman"/>
      <w:sz w:val="16"/>
      <w:szCs w:val="16"/>
      <w:lang w:bidi="ar-SA"/>
    </w:rPr>
  </w:style>
  <w:style w:type="paragraph" w:styleId="TOC4">
    <w:name w:val="toc 4"/>
    <w:basedOn w:val="Normal"/>
    <w:next w:val="Normal"/>
    <w:autoRedefine/>
    <w:uiPriority w:val="39"/>
    <w:unhideWhenUsed/>
    <w:rsid w:val="005F2486"/>
    <w:pPr>
      <w:bidi w:val="0"/>
      <w:spacing w:after="100"/>
      <w:ind w:left="660"/>
    </w:pPr>
    <w:rPr>
      <w:rFonts w:ascii="Calibri" w:eastAsia="Times New Roman" w:hAnsi="Calibri" w:cs="Arial"/>
      <w:sz w:val="20"/>
      <w:szCs w:val="20"/>
      <w:lang w:bidi="ar-SA"/>
    </w:rPr>
  </w:style>
  <w:style w:type="paragraph" w:styleId="TOC5">
    <w:name w:val="toc 5"/>
    <w:basedOn w:val="Normal"/>
    <w:next w:val="Normal"/>
    <w:autoRedefine/>
    <w:uiPriority w:val="39"/>
    <w:unhideWhenUsed/>
    <w:rsid w:val="005F2486"/>
    <w:pPr>
      <w:bidi w:val="0"/>
      <w:spacing w:after="100"/>
      <w:ind w:left="880"/>
    </w:pPr>
    <w:rPr>
      <w:rFonts w:ascii="Calibri" w:eastAsia="Times New Roman" w:hAnsi="Calibri" w:cs="Arial"/>
      <w:sz w:val="20"/>
      <w:szCs w:val="20"/>
      <w:lang w:bidi="ar-SA"/>
    </w:rPr>
  </w:style>
  <w:style w:type="paragraph" w:styleId="TOC6">
    <w:name w:val="toc 6"/>
    <w:basedOn w:val="Normal"/>
    <w:next w:val="Normal"/>
    <w:autoRedefine/>
    <w:uiPriority w:val="39"/>
    <w:unhideWhenUsed/>
    <w:rsid w:val="005F2486"/>
    <w:pPr>
      <w:bidi w:val="0"/>
      <w:spacing w:after="100"/>
      <w:ind w:left="1100"/>
    </w:pPr>
    <w:rPr>
      <w:rFonts w:ascii="Calibri" w:eastAsia="Times New Roman" w:hAnsi="Calibri" w:cs="Arial"/>
      <w:sz w:val="20"/>
      <w:szCs w:val="20"/>
      <w:lang w:bidi="ar-SA"/>
    </w:rPr>
  </w:style>
  <w:style w:type="paragraph" w:styleId="TOC7">
    <w:name w:val="toc 7"/>
    <w:basedOn w:val="Normal"/>
    <w:next w:val="Normal"/>
    <w:autoRedefine/>
    <w:uiPriority w:val="39"/>
    <w:unhideWhenUsed/>
    <w:rsid w:val="005F2486"/>
    <w:pPr>
      <w:bidi w:val="0"/>
      <w:spacing w:after="100"/>
      <w:ind w:left="1320"/>
    </w:pPr>
    <w:rPr>
      <w:rFonts w:ascii="Calibri" w:eastAsia="Times New Roman" w:hAnsi="Calibri" w:cs="Arial"/>
      <w:sz w:val="20"/>
      <w:szCs w:val="20"/>
      <w:lang w:bidi="ar-SA"/>
    </w:rPr>
  </w:style>
  <w:style w:type="paragraph" w:styleId="TOC8">
    <w:name w:val="toc 8"/>
    <w:basedOn w:val="Normal"/>
    <w:next w:val="Normal"/>
    <w:autoRedefine/>
    <w:uiPriority w:val="39"/>
    <w:unhideWhenUsed/>
    <w:rsid w:val="005F2486"/>
    <w:pPr>
      <w:bidi w:val="0"/>
      <w:spacing w:after="100"/>
      <w:ind w:left="1540"/>
    </w:pPr>
    <w:rPr>
      <w:rFonts w:ascii="Calibri" w:eastAsia="Times New Roman" w:hAnsi="Calibri" w:cs="Arial"/>
      <w:sz w:val="20"/>
      <w:szCs w:val="20"/>
      <w:lang w:bidi="ar-SA"/>
    </w:rPr>
  </w:style>
  <w:style w:type="paragraph" w:styleId="TOC9">
    <w:name w:val="toc 9"/>
    <w:basedOn w:val="Normal"/>
    <w:next w:val="Normal"/>
    <w:autoRedefine/>
    <w:uiPriority w:val="39"/>
    <w:unhideWhenUsed/>
    <w:rsid w:val="005F2486"/>
    <w:pPr>
      <w:bidi w:val="0"/>
      <w:spacing w:after="100"/>
      <w:ind w:left="1760"/>
    </w:pPr>
    <w:rPr>
      <w:rFonts w:ascii="Calibri" w:eastAsia="Times New Roman" w:hAnsi="Calibri" w:cs="Arial"/>
      <w:sz w:val="20"/>
      <w:szCs w:val="20"/>
      <w:lang w:bidi="ar-SA"/>
    </w:rPr>
  </w:style>
  <w:style w:type="table" w:customStyle="1" w:styleId="TableGrid1">
    <w:name w:val="Table Grid1"/>
    <w:basedOn w:val="TableNormal"/>
    <w:next w:val="TableGrid"/>
    <w:uiPriority w:val="59"/>
    <w:rsid w:val="005F2486"/>
    <w:pPr>
      <w:spacing w:after="120" w:line="264"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0">
    <w:name w:val="تیتر2"/>
    <w:basedOn w:val="ListParagraph"/>
    <w:link w:val="2Char"/>
    <w:rsid w:val="005F2486"/>
    <w:pPr>
      <w:bidi/>
      <w:spacing w:after="120"/>
      <w:ind w:left="0"/>
      <w:contextualSpacing/>
      <w:jc w:val="both"/>
      <w:outlineLvl w:val="1"/>
    </w:pPr>
    <w:rPr>
      <w:rFonts w:ascii="Calibri" w:eastAsia="Times New Roman" w:hAnsi="Calibri" w:cs="B Titr"/>
      <w:b/>
      <w:bCs/>
      <w:color w:val="000099"/>
      <w:sz w:val="28"/>
      <w:szCs w:val="20"/>
    </w:rPr>
  </w:style>
  <w:style w:type="paragraph" w:customStyle="1" w:styleId="a">
    <w:name w:val="تیتر ادارات"/>
    <w:basedOn w:val="Normal"/>
    <w:link w:val="Char"/>
    <w:rsid w:val="005F2486"/>
    <w:pPr>
      <w:jc w:val="both"/>
      <w:outlineLvl w:val="1"/>
    </w:pPr>
    <w:rPr>
      <w:rFonts w:ascii="Calibri" w:eastAsia="Calibri" w:hAnsi="Calibri" w:cs="B Titr"/>
      <w:b/>
      <w:bCs/>
      <w:color w:val="680000"/>
      <w:sz w:val="28"/>
      <w:szCs w:val="28"/>
    </w:rPr>
  </w:style>
  <w:style w:type="character" w:customStyle="1" w:styleId="ListParagraphChar">
    <w:name w:val="List Paragraph Char"/>
    <w:link w:val="ListParagraph"/>
    <w:uiPriority w:val="34"/>
    <w:rsid w:val="005F2486"/>
    <w:rPr>
      <w:rFonts w:ascii="Times New Roman" w:eastAsia="MS Mincho" w:hAnsi="Times New Roman" w:cs="Times New Roman"/>
      <w:sz w:val="24"/>
      <w:szCs w:val="24"/>
    </w:rPr>
  </w:style>
  <w:style w:type="character" w:customStyle="1" w:styleId="2Char">
    <w:name w:val="تیتر2 Char"/>
    <w:link w:val="20"/>
    <w:rsid w:val="005F2486"/>
    <w:rPr>
      <w:rFonts w:ascii="Calibri" w:eastAsia="Times New Roman" w:hAnsi="Calibri" w:cs="B Titr"/>
      <w:b/>
      <w:bCs/>
      <w:color w:val="000099"/>
      <w:sz w:val="28"/>
      <w:szCs w:val="20"/>
    </w:rPr>
  </w:style>
  <w:style w:type="paragraph" w:customStyle="1" w:styleId="a0">
    <w:name w:val="نمودار"/>
    <w:basedOn w:val="Normal"/>
    <w:link w:val="Char0"/>
    <w:rsid w:val="005F2486"/>
    <w:pPr>
      <w:jc w:val="center"/>
      <w:outlineLvl w:val="1"/>
    </w:pPr>
    <w:rPr>
      <w:rFonts w:ascii="Calibri" w:eastAsia="Calibri" w:hAnsi="Calibri" w:cs="B Zar"/>
      <w:b/>
      <w:bCs/>
      <w:sz w:val="20"/>
      <w:szCs w:val="20"/>
    </w:rPr>
  </w:style>
  <w:style w:type="character" w:customStyle="1" w:styleId="Char">
    <w:name w:val="تیتر ادارات Char"/>
    <w:link w:val="a"/>
    <w:rsid w:val="005F2486"/>
    <w:rPr>
      <w:rFonts w:ascii="Calibri" w:eastAsia="Calibri" w:hAnsi="Calibri" w:cs="B Titr"/>
      <w:b/>
      <w:bCs/>
      <w:color w:val="680000"/>
      <w:sz w:val="28"/>
      <w:szCs w:val="28"/>
    </w:rPr>
  </w:style>
  <w:style w:type="paragraph" w:customStyle="1" w:styleId="a1">
    <w:name w:val="نمودار و جدول"/>
    <w:basedOn w:val="a0"/>
    <w:link w:val="Char1"/>
    <w:rsid w:val="005F2486"/>
    <w:rPr>
      <w:rFonts w:cs="B Titr"/>
    </w:rPr>
  </w:style>
  <w:style w:type="character" w:customStyle="1" w:styleId="Char0">
    <w:name w:val="نمودار Char"/>
    <w:link w:val="a0"/>
    <w:rsid w:val="005F2486"/>
    <w:rPr>
      <w:rFonts w:ascii="Calibri" w:eastAsia="Calibri" w:hAnsi="Calibri" w:cs="B Zar"/>
      <w:b/>
      <w:bCs/>
      <w:sz w:val="20"/>
      <w:szCs w:val="20"/>
    </w:rPr>
  </w:style>
  <w:style w:type="character" w:styleId="LineNumber">
    <w:name w:val="line number"/>
    <w:basedOn w:val="DefaultParagraphFont"/>
    <w:uiPriority w:val="99"/>
    <w:unhideWhenUsed/>
    <w:rsid w:val="005F2486"/>
  </w:style>
  <w:style w:type="character" w:customStyle="1" w:styleId="Char1">
    <w:name w:val="نمودار و جدول Char"/>
    <w:link w:val="a1"/>
    <w:rsid w:val="005F2486"/>
    <w:rPr>
      <w:rFonts w:ascii="Calibri" w:eastAsia="Calibri" w:hAnsi="Calibri" w:cs="B Titr"/>
      <w:b/>
      <w:bCs/>
      <w:sz w:val="20"/>
      <w:szCs w:val="20"/>
    </w:rPr>
  </w:style>
  <w:style w:type="table" w:customStyle="1" w:styleId="LightShading1">
    <w:name w:val="Light Shading1"/>
    <w:basedOn w:val="TableNormal"/>
    <w:uiPriority w:val="60"/>
    <w:rsid w:val="005F2486"/>
    <w:pPr>
      <w:spacing w:after="120" w:line="264"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5F2486"/>
    <w:pPr>
      <w:spacing w:after="120" w:line="264" w:lineRule="auto"/>
    </w:pPr>
    <w:rPr>
      <w:rFonts w:ascii="Calibri" w:eastAsia="Calibri" w:hAnsi="Calibri" w:cs="Arial"/>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3">
    <w:name w:val="Light Shading Accent 3"/>
    <w:basedOn w:val="TableNormal"/>
    <w:uiPriority w:val="60"/>
    <w:rsid w:val="005F2486"/>
    <w:pPr>
      <w:spacing w:after="120" w:line="264" w:lineRule="auto"/>
    </w:pPr>
    <w:rPr>
      <w:rFonts w:ascii="Calibri" w:eastAsia="Calibri" w:hAnsi="Calibri" w:cs="Arial"/>
      <w:color w:val="76923C"/>
      <w:sz w:val="20"/>
      <w:szCs w:val="20"/>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5">
    <w:name w:val="Light Shading Accent 5"/>
    <w:basedOn w:val="TableNormal"/>
    <w:uiPriority w:val="60"/>
    <w:rsid w:val="005F2486"/>
    <w:pPr>
      <w:spacing w:after="120" w:line="264" w:lineRule="auto"/>
    </w:pPr>
    <w:rPr>
      <w:rFonts w:ascii="Calibri" w:eastAsia="Calibri" w:hAnsi="Calibri" w:cs="Arial"/>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Grid-Accent2">
    <w:name w:val="Light Grid Accent 2"/>
    <w:basedOn w:val="TableNormal"/>
    <w:uiPriority w:val="62"/>
    <w:rsid w:val="005F2486"/>
    <w:pPr>
      <w:spacing w:after="120" w:line="264" w:lineRule="auto"/>
    </w:pPr>
    <w:rPr>
      <w:rFonts w:ascii="Calibri" w:eastAsia="Calibri" w:hAnsi="Calibri" w:cs="Arial"/>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Bodoni MT Black" w:eastAsia="Times New Roman" w:hAnsi="Bodoni MT Black"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MediumShading1-Accent1">
    <w:name w:val="Medium Shading 1 Accent 1"/>
    <w:basedOn w:val="TableNormal"/>
    <w:uiPriority w:val="63"/>
    <w:rsid w:val="005F2486"/>
    <w:pPr>
      <w:spacing w:after="120" w:line="264" w:lineRule="auto"/>
    </w:pPr>
    <w:rPr>
      <w:rFonts w:ascii="Calibri" w:eastAsia="Calibri" w:hAnsi="Calibri" w:cs="Arial"/>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LightList-Accent4">
    <w:name w:val="Light List Accent 4"/>
    <w:basedOn w:val="TableNormal"/>
    <w:uiPriority w:val="61"/>
    <w:rsid w:val="005F2486"/>
    <w:pPr>
      <w:spacing w:after="120" w:line="264" w:lineRule="auto"/>
    </w:pPr>
    <w:rPr>
      <w:rFonts w:ascii="Calibri" w:eastAsia="Calibri" w:hAnsi="Calibri" w:cs="Arial"/>
      <w:sz w:val="20"/>
      <w:szCs w:val="2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Grid">
    <w:name w:val="Light Grid"/>
    <w:basedOn w:val="TableNormal"/>
    <w:uiPriority w:val="62"/>
    <w:rsid w:val="005F2486"/>
    <w:pPr>
      <w:spacing w:after="120" w:line="264"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odoni MT Black" w:eastAsia="Times New Roman" w:hAnsi="Bodoni MT Black"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Shading1-Accent2">
    <w:name w:val="Medium Shading 1 Accent 2"/>
    <w:basedOn w:val="TableNormal"/>
    <w:uiPriority w:val="63"/>
    <w:rsid w:val="005F2486"/>
    <w:pPr>
      <w:spacing w:after="120" w:line="264" w:lineRule="auto"/>
    </w:pPr>
    <w:rPr>
      <w:rFonts w:ascii="Calibri" w:eastAsia="Calibri" w:hAnsi="Calibri" w:cs="Arial"/>
      <w:sz w:val="20"/>
      <w:szCs w:val="20"/>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21">
    <w:name w:val="Light Grid - Accent 21"/>
    <w:basedOn w:val="TableNormal"/>
    <w:next w:val="LightGrid-Accent2"/>
    <w:uiPriority w:val="62"/>
    <w:rsid w:val="005F2486"/>
    <w:pPr>
      <w:spacing w:after="120" w:line="264" w:lineRule="auto"/>
    </w:pPr>
    <w:rPr>
      <w:rFonts w:ascii="Calibri" w:eastAsia="Calibri" w:hAnsi="Calibri" w:cs="Arial"/>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Bodoni MT Black" w:eastAsia="Times New Roman" w:hAnsi="Bodoni MT Black"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Grid-Accent1">
    <w:name w:val="Light Grid Accent 1"/>
    <w:basedOn w:val="TableNormal"/>
    <w:uiPriority w:val="62"/>
    <w:rsid w:val="005F2486"/>
    <w:pPr>
      <w:spacing w:after="120" w:line="264" w:lineRule="auto"/>
    </w:pPr>
    <w:rPr>
      <w:rFonts w:ascii="Calibri" w:eastAsia="Calibri" w:hAnsi="Calibri" w:cs="Arial"/>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Bodoni MT Black" w:eastAsia="Times New Roman" w:hAnsi="Bodoni MT Blac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3">
    <w:name w:val="Light List Accent 3"/>
    <w:basedOn w:val="TableNormal"/>
    <w:uiPriority w:val="61"/>
    <w:rsid w:val="005F2486"/>
    <w:pPr>
      <w:spacing w:after="120" w:line="264" w:lineRule="auto"/>
    </w:pPr>
    <w:rPr>
      <w:rFonts w:ascii="Calibri" w:eastAsia="Calibri"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511">
    <w:name w:val="Light List - Accent 511"/>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11">
    <w:name w:val="No List111"/>
    <w:next w:val="NoList"/>
    <w:uiPriority w:val="99"/>
    <w:semiHidden/>
    <w:unhideWhenUsed/>
    <w:rsid w:val="005F2486"/>
  </w:style>
  <w:style w:type="paragraph" w:styleId="FootnoteText">
    <w:name w:val="footnote text"/>
    <w:aliases w:val=" Char,Footnote Text3,Footnote Text41,Footnote Text211,Footnote Text Char Char Char311,Footnote Text Char Char Char41,Footnote Text311,Footnote Text Char Char Char4 Char Char1,Footnote Text23,Footnote Text221 Char Char"/>
    <w:basedOn w:val="Normal"/>
    <w:link w:val="FootnoteTextChar"/>
    <w:uiPriority w:val="99"/>
    <w:unhideWhenUsed/>
    <w:rsid w:val="005F2486"/>
    <w:pPr>
      <w:bidi w:val="0"/>
      <w:spacing w:after="120" w:line="264" w:lineRule="auto"/>
    </w:pPr>
    <w:rPr>
      <w:rFonts w:ascii="Calibri" w:eastAsia="Calibri" w:hAnsi="Calibri" w:cs="Arial"/>
      <w:sz w:val="20"/>
      <w:szCs w:val="20"/>
      <w:lang w:bidi="ar-SA"/>
    </w:rPr>
  </w:style>
  <w:style w:type="character" w:customStyle="1" w:styleId="FootnoteTextChar">
    <w:name w:val="Footnote Text Char"/>
    <w:aliases w:val=" Char Char,Footnote Text3 Char,Footnote Text41 Char,Footnote Text211 Char,Footnote Text Char Char Char311 Char,Footnote Text Char Char Char41 Char,Footnote Text311 Char,Footnote Text Char Char Char4 Char Char1 Char"/>
    <w:basedOn w:val="DefaultParagraphFont"/>
    <w:link w:val="FootnoteText"/>
    <w:uiPriority w:val="99"/>
    <w:rsid w:val="005F2486"/>
    <w:rPr>
      <w:rFonts w:ascii="Calibri" w:eastAsia="Calibri" w:hAnsi="Calibri" w:cs="Arial"/>
      <w:sz w:val="20"/>
      <w:szCs w:val="20"/>
      <w:lang w:bidi="ar-SA"/>
    </w:rPr>
  </w:style>
  <w:style w:type="character" w:styleId="FootnoteReference">
    <w:name w:val="footnote reference"/>
    <w:basedOn w:val="DefaultParagraphFont"/>
    <w:uiPriority w:val="99"/>
    <w:unhideWhenUsed/>
    <w:rsid w:val="005F2486"/>
    <w:rPr>
      <w:vertAlign w:val="superscript"/>
    </w:rPr>
  </w:style>
  <w:style w:type="table" w:customStyle="1" w:styleId="TableGrid11">
    <w:name w:val="Table Grid11"/>
    <w:basedOn w:val="TableNormal"/>
    <w:next w:val="TableGrid"/>
    <w:uiPriority w:val="59"/>
    <w:rsid w:val="005F2486"/>
    <w:pPr>
      <w:bidi/>
      <w:spacing w:after="120" w:line="264"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41">
    <w:name w:val="Light Grid - Accent 41"/>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42">
    <w:name w:val="Light Grid - Accent 42"/>
    <w:basedOn w:val="TableNormal"/>
    <w:next w:val="LightGrid-Accent4"/>
    <w:uiPriority w:val="62"/>
    <w:rsid w:val="005F2486"/>
    <w:pPr>
      <w:spacing w:after="120" w:line="264" w:lineRule="auto"/>
    </w:pPr>
    <w:rPr>
      <w:rFonts w:eastAsia="Times New Roman"/>
      <w:sz w:val="20"/>
      <w:szCs w:val="20"/>
      <w:lang w:bidi="ar-SA"/>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Calibri Light" w:eastAsia="Times New Roman" w:hAnsi="Calibri Ligh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TableGrid111">
    <w:name w:val="Table Grid111"/>
    <w:basedOn w:val="TableNormal"/>
    <w:next w:val="TableGrid"/>
    <w:rsid w:val="005F2486"/>
    <w:pPr>
      <w:bidi/>
      <w:spacing w:after="120" w:line="264"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5F2486"/>
  </w:style>
  <w:style w:type="table" w:customStyle="1" w:styleId="TableGrid2">
    <w:name w:val="Table Grid2"/>
    <w:basedOn w:val="TableNormal"/>
    <w:next w:val="TableGrid"/>
    <w:uiPriority w:val="59"/>
    <w:rsid w:val="005F2486"/>
    <w:pPr>
      <w:spacing w:after="120" w:line="264"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52">
    <w:name w:val="Light List - Accent 52"/>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2">
    <w:name w:val="No List12"/>
    <w:next w:val="NoList"/>
    <w:uiPriority w:val="99"/>
    <w:semiHidden/>
    <w:unhideWhenUsed/>
    <w:rsid w:val="005F2486"/>
  </w:style>
  <w:style w:type="table" w:customStyle="1" w:styleId="TableGrid12">
    <w:name w:val="Table Grid12"/>
    <w:basedOn w:val="TableNormal"/>
    <w:next w:val="TableGrid"/>
    <w:rsid w:val="005F2486"/>
    <w:pPr>
      <w:bidi/>
      <w:spacing w:after="120" w:line="264"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421">
    <w:name w:val="Light Grid - Accent 421"/>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11">
    <w:name w:val="Light Grid - Accent 11"/>
    <w:basedOn w:val="TableNormal"/>
    <w:uiPriority w:val="62"/>
    <w:rsid w:val="005F2486"/>
    <w:pPr>
      <w:spacing w:after="120" w:line="264" w:lineRule="auto"/>
    </w:pPr>
    <w:rPr>
      <w:rFonts w:eastAsia="Times New Roman"/>
      <w:sz w:val="20"/>
      <w:szCs w:val="20"/>
      <w:lang w:bidi="ar-SA"/>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paragraph" w:customStyle="1" w:styleId="a2">
    <w:name w:val="فازها"/>
    <w:basedOn w:val="Normal"/>
    <w:link w:val="Char2"/>
    <w:rsid w:val="005F2486"/>
    <w:pPr>
      <w:bidi w:val="0"/>
      <w:spacing w:after="120" w:line="360" w:lineRule="auto"/>
      <w:jc w:val="center"/>
    </w:pPr>
    <w:rPr>
      <w:rFonts w:eastAsia="Times New Roman" w:cs="B Titr"/>
      <w:b/>
      <w:bCs/>
      <w:color w:val="C45911"/>
      <w:sz w:val="24"/>
      <w:szCs w:val="40"/>
      <w:u w:val="single"/>
      <w:lang w:bidi="ar-SA"/>
    </w:rPr>
  </w:style>
  <w:style w:type="paragraph" w:customStyle="1" w:styleId="1-1">
    <w:name w:val="1-1"/>
    <w:basedOn w:val="ListParagraph"/>
    <w:link w:val="1-1Char"/>
    <w:rsid w:val="005F2486"/>
    <w:pPr>
      <w:numPr>
        <w:ilvl w:val="1"/>
        <w:numId w:val="5"/>
      </w:numPr>
      <w:bidi/>
      <w:spacing w:line="360" w:lineRule="auto"/>
      <w:ind w:left="696"/>
      <w:contextualSpacing/>
    </w:pPr>
    <w:rPr>
      <w:rFonts w:ascii="Calibri" w:eastAsia="Times New Roman" w:hAnsi="Calibri" w:cs="B Titr"/>
      <w:b/>
      <w:bCs/>
      <w:color w:val="3C219F"/>
      <w:lang w:bidi="ar-SA"/>
    </w:rPr>
  </w:style>
  <w:style w:type="character" w:customStyle="1" w:styleId="Char2">
    <w:name w:val="فازها Char"/>
    <w:basedOn w:val="DefaultParagraphFont"/>
    <w:link w:val="a2"/>
    <w:rsid w:val="005F2486"/>
    <w:rPr>
      <w:rFonts w:eastAsia="Times New Roman" w:cs="B Titr"/>
      <w:b/>
      <w:bCs/>
      <w:color w:val="C45911"/>
      <w:sz w:val="24"/>
      <w:szCs w:val="40"/>
      <w:u w:val="single"/>
      <w:lang w:bidi="ar-SA"/>
    </w:rPr>
  </w:style>
  <w:style w:type="character" w:customStyle="1" w:styleId="1-1Char">
    <w:name w:val="1-1 Char"/>
    <w:basedOn w:val="ListParagraphChar"/>
    <w:link w:val="1-1"/>
    <w:rsid w:val="005F2486"/>
    <w:rPr>
      <w:rFonts w:ascii="Calibri" w:eastAsia="Times New Roman" w:hAnsi="Calibri" w:cs="B Titr"/>
      <w:b/>
      <w:bCs/>
      <w:color w:val="3C219F"/>
      <w:sz w:val="24"/>
      <w:szCs w:val="24"/>
      <w:lang w:bidi="ar-SA"/>
    </w:rPr>
  </w:style>
  <w:style w:type="paragraph" w:customStyle="1" w:styleId="a3">
    <w:name w:val="جدول شماره ..."/>
    <w:basedOn w:val="Normal"/>
    <w:link w:val="Char3"/>
    <w:rsid w:val="005F2486"/>
    <w:pPr>
      <w:spacing w:after="120" w:line="264" w:lineRule="auto"/>
      <w:jc w:val="center"/>
    </w:pPr>
    <w:rPr>
      <w:rFonts w:eastAsia="Times New Roman" w:cs="B Nazanin"/>
      <w:b/>
      <w:bCs/>
      <w:sz w:val="18"/>
      <w:szCs w:val="24"/>
    </w:rPr>
  </w:style>
  <w:style w:type="paragraph" w:customStyle="1" w:styleId="a4">
    <w:name w:val="جدول شماره ."/>
    <w:basedOn w:val="a3"/>
    <w:link w:val="Char4"/>
    <w:rsid w:val="005F2486"/>
  </w:style>
  <w:style w:type="character" w:customStyle="1" w:styleId="Char3">
    <w:name w:val="جدول شماره ... Char"/>
    <w:basedOn w:val="DefaultParagraphFont"/>
    <w:link w:val="a3"/>
    <w:rsid w:val="005F2486"/>
    <w:rPr>
      <w:rFonts w:eastAsia="Times New Roman" w:cs="B Nazanin"/>
      <w:b/>
      <w:bCs/>
      <w:sz w:val="18"/>
      <w:szCs w:val="24"/>
    </w:rPr>
  </w:style>
  <w:style w:type="paragraph" w:customStyle="1" w:styleId="a5">
    <w:name w:val="جداول"/>
    <w:basedOn w:val="a4"/>
    <w:link w:val="Char5"/>
    <w:rsid w:val="005F2486"/>
  </w:style>
  <w:style w:type="character" w:customStyle="1" w:styleId="Char4">
    <w:name w:val="جدول شماره . Char"/>
    <w:basedOn w:val="Char3"/>
    <w:link w:val="a4"/>
    <w:rsid w:val="005F2486"/>
    <w:rPr>
      <w:rFonts w:eastAsia="Times New Roman" w:cs="B Nazanin"/>
      <w:b/>
      <w:bCs/>
      <w:sz w:val="18"/>
      <w:szCs w:val="24"/>
    </w:rPr>
  </w:style>
  <w:style w:type="paragraph" w:customStyle="1" w:styleId="a6">
    <w:name w:val="جدول"/>
    <w:basedOn w:val="a5"/>
    <w:link w:val="Char6"/>
    <w:rsid w:val="005F2486"/>
  </w:style>
  <w:style w:type="character" w:customStyle="1" w:styleId="Char5">
    <w:name w:val="جداول Char"/>
    <w:basedOn w:val="Char4"/>
    <w:link w:val="a5"/>
    <w:rsid w:val="005F2486"/>
    <w:rPr>
      <w:rFonts w:eastAsia="Times New Roman" w:cs="B Nazanin"/>
      <w:b/>
      <w:bCs/>
      <w:sz w:val="18"/>
      <w:szCs w:val="24"/>
    </w:rPr>
  </w:style>
  <w:style w:type="character" w:customStyle="1" w:styleId="Char6">
    <w:name w:val="جدول Char"/>
    <w:basedOn w:val="Char5"/>
    <w:link w:val="a6"/>
    <w:rsid w:val="005F2486"/>
    <w:rPr>
      <w:rFonts w:eastAsia="Times New Roman" w:cs="B Nazanin"/>
      <w:b/>
      <w:bCs/>
      <w:sz w:val="18"/>
      <w:szCs w:val="24"/>
    </w:rPr>
  </w:style>
  <w:style w:type="table" w:customStyle="1" w:styleId="LightGrid-Accent12">
    <w:name w:val="Light Grid - Accent 12"/>
    <w:basedOn w:val="TableNormal"/>
    <w:uiPriority w:val="62"/>
    <w:rsid w:val="005F2486"/>
    <w:pPr>
      <w:spacing w:after="120" w:line="264" w:lineRule="auto"/>
    </w:pPr>
    <w:rPr>
      <w:rFonts w:eastAsia="Times New Roman"/>
      <w:sz w:val="20"/>
      <w:szCs w:val="20"/>
      <w:lang w:bidi="ar-SA"/>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paragraph" w:customStyle="1" w:styleId="1">
    <w:name w:val="تیتر1"/>
    <w:basedOn w:val="20"/>
    <w:link w:val="1Char"/>
    <w:rsid w:val="005F2486"/>
    <w:pPr>
      <w:jc w:val="center"/>
    </w:pPr>
    <w:rPr>
      <w:sz w:val="36"/>
      <w:szCs w:val="36"/>
    </w:rPr>
  </w:style>
  <w:style w:type="paragraph" w:customStyle="1" w:styleId="21">
    <w:name w:val="تیتر 2"/>
    <w:basedOn w:val="Heading2"/>
    <w:link w:val="2Char0"/>
    <w:rsid w:val="005F2486"/>
    <w:pPr>
      <w:keepLines/>
      <w:spacing w:before="80"/>
      <w:ind w:right="90"/>
    </w:pPr>
    <w:rPr>
      <w:rFonts w:ascii="Calibri Light" w:hAnsi="Calibri Light" w:cs="B Titr"/>
      <w:b w:val="0"/>
      <w:bCs w:val="0"/>
      <w:sz w:val="28"/>
      <w:u w:val="single"/>
    </w:rPr>
  </w:style>
  <w:style w:type="character" w:customStyle="1" w:styleId="1Char">
    <w:name w:val="تیتر1 Char"/>
    <w:basedOn w:val="2Char"/>
    <w:link w:val="1"/>
    <w:rsid w:val="005F2486"/>
    <w:rPr>
      <w:rFonts w:ascii="Calibri" w:eastAsia="Times New Roman" w:hAnsi="Calibri" w:cs="B Titr"/>
      <w:b/>
      <w:bCs/>
      <w:color w:val="000099"/>
      <w:sz w:val="36"/>
      <w:szCs w:val="36"/>
    </w:rPr>
  </w:style>
  <w:style w:type="paragraph" w:customStyle="1" w:styleId="10">
    <w:name w:val="سرتیتر1"/>
    <w:basedOn w:val="21"/>
    <w:link w:val="1Char0"/>
    <w:rsid w:val="005F2486"/>
    <w:rPr>
      <w:sz w:val="40"/>
      <w:szCs w:val="40"/>
      <w14:shadow w14:blurRad="50800" w14:dist="38100" w14:dir="2700000" w14:sx="100000" w14:sy="100000" w14:kx="0" w14:ky="0" w14:algn="tl">
        <w14:srgbClr w14:val="000000">
          <w14:alpha w14:val="60000"/>
        </w14:srgbClr>
      </w14:shadow>
    </w:rPr>
  </w:style>
  <w:style w:type="character" w:customStyle="1" w:styleId="2Char0">
    <w:name w:val="تیتر 2 Char"/>
    <w:basedOn w:val="Heading2Char"/>
    <w:link w:val="21"/>
    <w:rsid w:val="005F2486"/>
    <w:rPr>
      <w:rFonts w:ascii="Calibri Light" w:eastAsia="Times New Roman" w:hAnsi="Calibri Light" w:cs="B Titr"/>
      <w:b w:val="0"/>
      <w:bCs w:val="0"/>
      <w:color w:val="C00000"/>
      <w:sz w:val="28"/>
      <w:szCs w:val="28"/>
      <w:u w:val="single"/>
    </w:rPr>
  </w:style>
  <w:style w:type="paragraph" w:customStyle="1" w:styleId="3">
    <w:name w:val="سرتیتر3"/>
    <w:basedOn w:val="1-1"/>
    <w:link w:val="3Char"/>
    <w:rsid w:val="005F2486"/>
  </w:style>
  <w:style w:type="character" w:customStyle="1" w:styleId="1Char0">
    <w:name w:val="سرتیتر1 Char"/>
    <w:basedOn w:val="2Char0"/>
    <w:link w:val="10"/>
    <w:rsid w:val="005F2486"/>
    <w:rPr>
      <w:rFonts w:ascii="Calibri Light" w:eastAsia="Times New Roman" w:hAnsi="Calibri Light" w:cs="B Titr"/>
      <w:b w:val="0"/>
      <w:bCs w:val="0"/>
      <w:color w:val="C00000"/>
      <w:sz w:val="40"/>
      <w:szCs w:val="40"/>
      <w:u w:val="single"/>
      <w14:shadow w14:blurRad="50800" w14:dist="38100" w14:dir="2700000" w14:sx="100000" w14:sy="100000" w14:kx="0" w14:ky="0" w14:algn="tl">
        <w14:srgbClr w14:val="000000">
          <w14:alpha w14:val="60000"/>
        </w14:srgbClr>
      </w14:shadow>
    </w:rPr>
  </w:style>
  <w:style w:type="character" w:customStyle="1" w:styleId="3Char">
    <w:name w:val="سرتیتر3 Char"/>
    <w:basedOn w:val="1-1Char"/>
    <w:link w:val="3"/>
    <w:rsid w:val="005F2486"/>
    <w:rPr>
      <w:rFonts w:ascii="Calibri" w:eastAsia="Times New Roman" w:hAnsi="Calibri" w:cs="B Titr"/>
      <w:b/>
      <w:bCs/>
      <w:color w:val="3C219F"/>
      <w:sz w:val="24"/>
      <w:szCs w:val="24"/>
      <w:lang w:bidi="ar-SA"/>
    </w:rPr>
  </w:style>
  <w:style w:type="table" w:customStyle="1" w:styleId="LightGrid-Accent13">
    <w:name w:val="Light Grid - Accent 13"/>
    <w:basedOn w:val="TableNormal"/>
    <w:uiPriority w:val="62"/>
    <w:rsid w:val="005F2486"/>
    <w:pPr>
      <w:spacing w:after="120" w:line="264" w:lineRule="auto"/>
    </w:pPr>
    <w:rPr>
      <w:rFonts w:eastAsia="Times New Roman"/>
      <w:sz w:val="20"/>
      <w:szCs w:val="20"/>
      <w:lang w:bidi="ar-SA"/>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character" w:styleId="PlaceholderText">
    <w:name w:val="Placeholder Text"/>
    <w:basedOn w:val="DefaultParagraphFont"/>
    <w:uiPriority w:val="99"/>
    <w:semiHidden/>
    <w:rsid w:val="005F2486"/>
    <w:rPr>
      <w:color w:val="808080"/>
    </w:rPr>
  </w:style>
  <w:style w:type="table" w:customStyle="1" w:styleId="LightList-Accent21">
    <w:name w:val="Light List - Accent 21"/>
    <w:basedOn w:val="TableNormal"/>
    <w:next w:val="LightList-Accent2"/>
    <w:uiPriority w:val="61"/>
    <w:rsid w:val="005F2486"/>
    <w:pPr>
      <w:spacing w:after="120" w:line="264" w:lineRule="auto"/>
    </w:pPr>
    <w:rPr>
      <w:rFonts w:eastAsia="Times New Roman"/>
      <w:sz w:val="20"/>
      <w:szCs w:val="20"/>
      <w:lang w:bidi="ar-SA"/>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paragraph" w:customStyle="1" w:styleId="xl66">
    <w:name w:val="xl66"/>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paragraph" w:customStyle="1" w:styleId="xl67">
    <w:name w:val="xl67"/>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68">
    <w:name w:val="xl68"/>
    <w:basedOn w:val="Normal"/>
    <w:rsid w:val="005F2486"/>
    <w:pPr>
      <w:pBdr>
        <w:top w:val="single" w:sz="12" w:space="0" w:color="009644"/>
        <w:left w:val="single" w:sz="12" w:space="0" w:color="009644"/>
        <w:bottom w:val="single" w:sz="12" w:space="0" w:color="009644"/>
        <w:right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69">
    <w:name w:val="xl69"/>
    <w:basedOn w:val="Normal"/>
    <w:rsid w:val="005F2486"/>
    <w:pPr>
      <w:pBdr>
        <w:top w:val="single" w:sz="12" w:space="0" w:color="009644"/>
        <w:left w:val="single" w:sz="12" w:space="0" w:color="009644"/>
        <w:bottom w:val="single" w:sz="12" w:space="0" w:color="009644"/>
        <w:right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paragraph" w:customStyle="1" w:styleId="xl70">
    <w:name w:val="xl70"/>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Titr"/>
      <w:b/>
      <w:bCs/>
      <w:sz w:val="32"/>
      <w:szCs w:val="32"/>
      <w:lang w:bidi="ar-SA"/>
    </w:rPr>
  </w:style>
  <w:style w:type="paragraph" w:customStyle="1" w:styleId="xl71">
    <w:name w:val="xl71"/>
    <w:basedOn w:val="Normal"/>
    <w:rsid w:val="005F2486"/>
    <w:pPr>
      <w:bidi w:val="0"/>
      <w:spacing w:before="100" w:beforeAutospacing="1" w:after="100" w:afterAutospacing="1" w:line="264" w:lineRule="auto"/>
    </w:pPr>
    <w:rPr>
      <w:rFonts w:ascii="Times New Roman" w:eastAsia="Times New Roman" w:hAnsi="Times New Roman" w:cs="Times New Roman"/>
      <w:sz w:val="28"/>
      <w:szCs w:val="28"/>
      <w:lang w:bidi="ar-SA"/>
    </w:rPr>
  </w:style>
  <w:style w:type="paragraph" w:customStyle="1" w:styleId="xl72">
    <w:name w:val="xl72"/>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3">
    <w:name w:val="xl73"/>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4">
    <w:name w:val="xl74"/>
    <w:basedOn w:val="Normal"/>
    <w:rsid w:val="005F2486"/>
    <w:pPr>
      <w:pBdr>
        <w:top w:val="single" w:sz="12" w:space="0" w:color="009644"/>
        <w:left w:val="single" w:sz="12" w:space="0" w:color="009644"/>
        <w:bottom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5">
    <w:name w:val="xl75"/>
    <w:basedOn w:val="Normal"/>
    <w:rsid w:val="005F2486"/>
    <w:pPr>
      <w:pBdr>
        <w:top w:val="single" w:sz="12" w:space="0" w:color="009644"/>
        <w:left w:val="single" w:sz="12" w:space="0" w:color="009644"/>
        <w:bottom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76">
    <w:name w:val="xl76"/>
    <w:basedOn w:val="Normal"/>
    <w:rsid w:val="005F2486"/>
    <w:pPr>
      <w:pBdr>
        <w:top w:val="single" w:sz="12" w:space="0" w:color="009644"/>
        <w:left w:val="single" w:sz="12" w:space="0" w:color="009644"/>
        <w:bottom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77">
    <w:name w:val="xl77"/>
    <w:basedOn w:val="Normal"/>
    <w:rsid w:val="005F2486"/>
    <w:pPr>
      <w:bidi w:val="0"/>
      <w:spacing w:before="100" w:beforeAutospacing="1" w:after="100" w:afterAutospacing="1" w:line="264" w:lineRule="auto"/>
      <w:jc w:val="center"/>
    </w:pPr>
    <w:rPr>
      <w:rFonts w:ascii="Times New Roman" w:eastAsia="Times New Roman" w:hAnsi="Times New Roman" w:cs="Times New Roman"/>
      <w:sz w:val="32"/>
      <w:szCs w:val="32"/>
      <w:lang w:bidi="ar-SA"/>
    </w:rPr>
  </w:style>
  <w:style w:type="paragraph" w:customStyle="1" w:styleId="xl78">
    <w:name w:val="xl78"/>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24"/>
      <w:szCs w:val="24"/>
      <w:lang w:bidi="ar-SA"/>
    </w:rPr>
  </w:style>
  <w:style w:type="paragraph" w:customStyle="1" w:styleId="xl79">
    <w:name w:val="xl79"/>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28"/>
      <w:szCs w:val="28"/>
      <w:lang w:bidi="ar-SA"/>
    </w:rPr>
  </w:style>
  <w:style w:type="paragraph" w:customStyle="1" w:styleId="xl80">
    <w:name w:val="xl80"/>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32"/>
      <w:szCs w:val="32"/>
      <w:lang w:bidi="ar-SA"/>
    </w:rPr>
  </w:style>
  <w:style w:type="paragraph" w:customStyle="1" w:styleId="xl81">
    <w:name w:val="xl81"/>
    <w:basedOn w:val="Normal"/>
    <w:rsid w:val="005F2486"/>
    <w:pPr>
      <w:pBdr>
        <w:top w:val="single" w:sz="12" w:space="0" w:color="009644"/>
        <w:left w:val="single" w:sz="12" w:space="0" w:color="009644"/>
        <w:bottom w:val="single" w:sz="12" w:space="0" w:color="009644"/>
        <w:right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color w:val="FF0000"/>
      <w:sz w:val="32"/>
      <w:szCs w:val="32"/>
      <w:lang w:bidi="ar-SA"/>
    </w:rPr>
  </w:style>
  <w:style w:type="paragraph" w:customStyle="1" w:styleId="xl82">
    <w:name w:val="xl82"/>
    <w:basedOn w:val="Normal"/>
    <w:rsid w:val="005F2486"/>
    <w:pPr>
      <w:bidi w:val="0"/>
      <w:spacing w:before="100" w:beforeAutospacing="1" w:after="100" w:afterAutospacing="1" w:line="264" w:lineRule="auto"/>
    </w:pPr>
    <w:rPr>
      <w:rFonts w:ascii="Times New Roman" w:eastAsia="Times New Roman" w:hAnsi="Times New Roman" w:cs="Times New Roman"/>
      <w:color w:val="FF0000"/>
      <w:sz w:val="24"/>
      <w:szCs w:val="24"/>
      <w:lang w:bidi="ar-SA"/>
    </w:rPr>
  </w:style>
  <w:style w:type="paragraph" w:customStyle="1" w:styleId="xl83">
    <w:name w:val="xl83"/>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numbering" w:customStyle="1" w:styleId="NoList3">
    <w:name w:val="No List3"/>
    <w:next w:val="NoList"/>
    <w:uiPriority w:val="99"/>
    <w:semiHidden/>
    <w:unhideWhenUsed/>
    <w:rsid w:val="005F2486"/>
  </w:style>
  <w:style w:type="paragraph" w:customStyle="1" w:styleId="xl84">
    <w:name w:val="xl84"/>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85">
    <w:name w:val="xl85"/>
    <w:basedOn w:val="Normal"/>
    <w:rsid w:val="005F2486"/>
    <w:pPr>
      <w:pBdr>
        <w:top w:val="single" w:sz="12" w:space="0" w:color="009644"/>
        <w:bottom w:val="single" w:sz="12" w:space="0" w:color="009644"/>
        <w:right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table" w:customStyle="1" w:styleId="LightShading-Accent51">
    <w:name w:val="Light Shading - Accent 51"/>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4">
    <w:name w:val="No List4"/>
    <w:next w:val="NoList"/>
    <w:uiPriority w:val="99"/>
    <w:semiHidden/>
    <w:unhideWhenUsed/>
    <w:rsid w:val="005F2486"/>
  </w:style>
  <w:style w:type="table" w:customStyle="1" w:styleId="LightShading-Accent52">
    <w:name w:val="Light Shading - Accent 52"/>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5">
    <w:name w:val="No List5"/>
    <w:next w:val="NoList"/>
    <w:uiPriority w:val="99"/>
    <w:semiHidden/>
    <w:unhideWhenUsed/>
    <w:rsid w:val="005F2486"/>
  </w:style>
  <w:style w:type="table" w:customStyle="1" w:styleId="TableGrid3">
    <w:name w:val="Table Grid3"/>
    <w:basedOn w:val="TableNormal"/>
    <w:next w:val="TableGrid"/>
    <w:uiPriority w:val="59"/>
    <w:rsid w:val="005F2486"/>
    <w:pPr>
      <w:spacing w:after="120" w:line="264"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53">
    <w:name w:val="Light Shading - Accent 53"/>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List-Accent53">
    <w:name w:val="Light List - Accent 53"/>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3">
    <w:name w:val="No List13"/>
    <w:next w:val="NoList"/>
    <w:uiPriority w:val="99"/>
    <w:semiHidden/>
    <w:unhideWhenUsed/>
    <w:rsid w:val="005F2486"/>
  </w:style>
  <w:style w:type="table" w:customStyle="1" w:styleId="TableGrid13">
    <w:name w:val="Table Grid13"/>
    <w:basedOn w:val="TableNormal"/>
    <w:next w:val="TableGrid"/>
    <w:rsid w:val="005F2486"/>
    <w:pPr>
      <w:bidi/>
      <w:spacing w:after="120" w:line="264"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43">
    <w:name w:val="Light Grid - Accent 43"/>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customStyle="1" w:styleId="xl65">
    <w:name w:val="xl65"/>
    <w:basedOn w:val="Normal"/>
    <w:rsid w:val="005F2486"/>
    <w:pPr>
      <w:shd w:val="clear" w:color="000000" w:fill="808080"/>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86">
    <w:name w:val="xl86"/>
    <w:basedOn w:val="Normal"/>
    <w:rsid w:val="005F2486"/>
    <w:pPr>
      <w:pBdr>
        <w:top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7">
    <w:name w:val="xl87"/>
    <w:basedOn w:val="Normal"/>
    <w:rsid w:val="005F2486"/>
    <w:pPr>
      <w:pBdr>
        <w:top w:val="single" w:sz="4" w:space="0" w:color="auto"/>
        <w:lef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8">
    <w:name w:val="xl88"/>
    <w:basedOn w:val="Normal"/>
    <w:rsid w:val="005F2486"/>
    <w:pPr>
      <w:pBdr>
        <w:lef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9">
    <w:name w:val="xl89"/>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0">
    <w:name w:val="xl90"/>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1">
    <w:name w:val="xl91"/>
    <w:basedOn w:val="Normal"/>
    <w:rsid w:val="005F2486"/>
    <w:pPr>
      <w:pBdr>
        <w:bottom w:val="single" w:sz="12"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2">
    <w:name w:val="xl92"/>
    <w:basedOn w:val="Normal"/>
    <w:rsid w:val="005F2486"/>
    <w:pPr>
      <w:pBdr>
        <w:left w:val="single" w:sz="4" w:space="0" w:color="auto"/>
        <w:bottom w:val="single" w:sz="12"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3">
    <w:name w:val="xl93"/>
    <w:basedOn w:val="Normal"/>
    <w:rsid w:val="005F2486"/>
    <w:pPr>
      <w:bidi w:val="0"/>
      <w:spacing w:before="100" w:beforeAutospacing="1" w:after="100" w:afterAutospacing="1" w:line="264" w:lineRule="auto"/>
    </w:pPr>
    <w:rPr>
      <w:rFonts w:ascii="Times New Roman" w:eastAsia="Times New Roman" w:hAnsi="Times New Roman" w:cs="B Zar"/>
      <w:sz w:val="24"/>
      <w:szCs w:val="24"/>
    </w:rPr>
  </w:style>
  <w:style w:type="paragraph" w:customStyle="1" w:styleId="xl94">
    <w:name w:val="xl94"/>
    <w:basedOn w:val="Normal"/>
    <w:rsid w:val="005F2486"/>
    <w:pPr>
      <w:pBdr>
        <w:left w:val="single" w:sz="4"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95">
    <w:name w:val="xl95"/>
    <w:basedOn w:val="Normal"/>
    <w:rsid w:val="005F2486"/>
    <w:pPr>
      <w:pBdr>
        <w:bottom w:val="single" w:sz="4" w:space="0" w:color="auto"/>
        <w:right w:val="single" w:sz="8"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6">
    <w:name w:val="xl96"/>
    <w:basedOn w:val="Normal"/>
    <w:rsid w:val="005F2486"/>
    <w:pPr>
      <w:pBdr>
        <w:bottom w:val="single" w:sz="4"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7">
    <w:name w:val="xl97"/>
    <w:basedOn w:val="Normal"/>
    <w:rsid w:val="005F2486"/>
    <w:pPr>
      <w:pBdr>
        <w:right w:val="single" w:sz="8" w:space="0" w:color="auto"/>
      </w:pBdr>
      <w:shd w:val="clear" w:color="000000" w:fill="00B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8">
    <w:name w:val="xl98"/>
    <w:basedOn w:val="Normal"/>
    <w:rsid w:val="005F2486"/>
    <w:pPr>
      <w:shd w:val="clear" w:color="000000" w:fill="00B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9">
    <w:name w:val="xl99"/>
    <w:basedOn w:val="Normal"/>
    <w:rsid w:val="005F2486"/>
    <w:pPr>
      <w:pBdr>
        <w:top w:val="single" w:sz="4" w:space="0" w:color="auto"/>
        <w:left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8"/>
      <w:szCs w:val="28"/>
    </w:rPr>
  </w:style>
  <w:style w:type="paragraph" w:customStyle="1" w:styleId="xl100">
    <w:name w:val="xl100"/>
    <w:basedOn w:val="Normal"/>
    <w:rsid w:val="005F2486"/>
    <w:pP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b/>
      <w:bCs/>
      <w:sz w:val="28"/>
      <w:szCs w:val="28"/>
    </w:rPr>
  </w:style>
  <w:style w:type="paragraph" w:customStyle="1" w:styleId="xl101">
    <w:name w:val="xl101"/>
    <w:basedOn w:val="Normal"/>
    <w:rsid w:val="005F2486"/>
    <w:pPr>
      <w:pBdr>
        <w:top w:val="single" w:sz="8" w:space="0" w:color="auto"/>
        <w:left w:val="single" w:sz="4" w:space="0" w:color="auto"/>
        <w:right w:val="single" w:sz="4" w:space="0" w:color="auto"/>
      </w:pBdr>
      <w:shd w:val="clear" w:color="000000" w:fill="E2F6E7"/>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102">
    <w:name w:val="xl102"/>
    <w:basedOn w:val="Normal"/>
    <w:rsid w:val="005F2486"/>
    <w:pPr>
      <w:shd w:val="clear" w:color="000000" w:fill="808080"/>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103">
    <w:name w:val="xl103"/>
    <w:basedOn w:val="Normal"/>
    <w:rsid w:val="005F2486"/>
    <w:pP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104">
    <w:name w:val="xl104"/>
    <w:basedOn w:val="Normal"/>
    <w:rsid w:val="005F2486"/>
    <w:pPr>
      <w:pBdr>
        <w:bottom w:val="single" w:sz="12" w:space="0" w:color="auto"/>
      </w:pBd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105">
    <w:name w:val="xl105"/>
    <w:basedOn w:val="Normal"/>
    <w:rsid w:val="005F2486"/>
    <w:pPr>
      <w:bidi w:val="0"/>
      <w:spacing w:before="100" w:beforeAutospacing="1" w:after="100" w:afterAutospacing="1" w:line="264" w:lineRule="auto"/>
    </w:pPr>
    <w:rPr>
      <w:rFonts w:ascii="Times New Roman" w:eastAsia="Times New Roman" w:hAnsi="Times New Roman" w:cs="B Zar"/>
      <w:sz w:val="28"/>
      <w:szCs w:val="28"/>
    </w:rPr>
  </w:style>
  <w:style w:type="paragraph" w:customStyle="1" w:styleId="xl106">
    <w:name w:val="xl106"/>
    <w:basedOn w:val="Normal"/>
    <w:rsid w:val="005F2486"/>
    <w:pPr>
      <w:pBdr>
        <w:bottom w:val="single" w:sz="4"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sz w:val="24"/>
      <w:szCs w:val="24"/>
    </w:rPr>
  </w:style>
  <w:style w:type="paragraph" w:customStyle="1" w:styleId="xl107">
    <w:name w:val="xl107"/>
    <w:basedOn w:val="Normal"/>
    <w:rsid w:val="005F2486"/>
    <w:pPr>
      <w:pBdr>
        <w:top w:val="single" w:sz="4" w:space="0" w:color="auto"/>
        <w:left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08">
    <w:name w:val="xl108"/>
    <w:basedOn w:val="Normal"/>
    <w:rsid w:val="005F2486"/>
    <w:pPr>
      <w:pBdr>
        <w:top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09">
    <w:name w:val="xl109"/>
    <w:basedOn w:val="Normal"/>
    <w:rsid w:val="005F2486"/>
    <w:pPr>
      <w:pBdr>
        <w:top w:val="single" w:sz="4" w:space="0" w:color="auto"/>
        <w:bottom w:val="single" w:sz="8"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10">
    <w:name w:val="xl110"/>
    <w:basedOn w:val="Normal"/>
    <w:rsid w:val="005F2486"/>
    <w:pPr>
      <w:pBdr>
        <w:top w:val="single" w:sz="4" w:space="0" w:color="auto"/>
        <w:left w:val="single" w:sz="4" w:space="0" w:color="auto"/>
        <w:bottom w:val="single" w:sz="8"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11">
    <w:name w:val="xl111"/>
    <w:basedOn w:val="Normal"/>
    <w:rsid w:val="005F2486"/>
    <w:pPr>
      <w:pBdr>
        <w:bottom w:val="single" w:sz="8" w:space="0" w:color="auto"/>
        <w:right w:val="single" w:sz="8" w:space="0" w:color="auto"/>
      </w:pBdr>
      <w:shd w:val="clear" w:color="000000" w:fill="BEF4BA"/>
      <w:bidi w:val="0"/>
      <w:spacing w:before="100" w:beforeAutospacing="1" w:after="100" w:afterAutospacing="1" w:line="264" w:lineRule="auto"/>
      <w:jc w:val="center"/>
    </w:pPr>
    <w:rPr>
      <w:rFonts w:ascii="Times New Roman" w:eastAsia="Times New Roman" w:hAnsi="Times New Roman" w:cs="B Zar"/>
      <w:b/>
      <w:bCs/>
      <w:sz w:val="24"/>
      <w:szCs w:val="24"/>
    </w:rPr>
  </w:style>
  <w:style w:type="paragraph" w:customStyle="1" w:styleId="xl112">
    <w:name w:val="xl112"/>
    <w:basedOn w:val="Normal"/>
    <w:rsid w:val="005F2486"/>
    <w:pPr>
      <w:pBdr>
        <w:top w:val="single" w:sz="8" w:space="0" w:color="auto"/>
        <w:left w:val="single" w:sz="4" w:space="0" w:color="auto"/>
        <w:right w:val="single" w:sz="8" w:space="0" w:color="auto"/>
      </w:pBdr>
      <w:shd w:val="clear" w:color="000000" w:fill="E2F6E7"/>
      <w:bidi w:val="0"/>
      <w:spacing w:before="100" w:beforeAutospacing="1" w:after="100" w:afterAutospacing="1" w:line="264" w:lineRule="auto"/>
      <w:jc w:val="center"/>
    </w:pPr>
    <w:rPr>
      <w:rFonts w:ascii="Times New Roman" w:eastAsia="Times New Roman" w:hAnsi="Times New Roman" w:cs="B Zar"/>
      <w:sz w:val="24"/>
      <w:szCs w:val="24"/>
    </w:rPr>
  </w:style>
  <w:style w:type="paragraph" w:customStyle="1" w:styleId="xl113">
    <w:name w:val="xl113"/>
    <w:basedOn w:val="Normal"/>
    <w:rsid w:val="005F2486"/>
    <w:pPr>
      <w:pBdr>
        <w:left w:val="single" w:sz="4"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4">
    <w:name w:val="xl114"/>
    <w:basedOn w:val="Normal"/>
    <w:rsid w:val="005F2486"/>
    <w:pPr>
      <w:pBdr>
        <w:left w:val="single" w:sz="4" w:space="0" w:color="auto"/>
        <w:bottom w:val="single" w:sz="12"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5">
    <w:name w:val="xl115"/>
    <w:basedOn w:val="Normal"/>
    <w:rsid w:val="005F2486"/>
    <w:pPr>
      <w:pBdr>
        <w:top w:val="single" w:sz="12" w:space="0" w:color="auto"/>
        <w:left w:val="single" w:sz="4"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6">
    <w:name w:val="xl116"/>
    <w:basedOn w:val="Normal"/>
    <w:rsid w:val="005F2486"/>
    <w:pPr>
      <w:bidi w:val="0"/>
      <w:spacing w:before="100" w:beforeAutospacing="1" w:after="100" w:afterAutospacing="1" w:line="264" w:lineRule="auto"/>
    </w:pPr>
    <w:rPr>
      <w:rFonts w:ascii="Times New Roman" w:eastAsia="Times New Roman" w:hAnsi="Times New Roman" w:cs="B Zar"/>
      <w:sz w:val="24"/>
      <w:szCs w:val="24"/>
    </w:rPr>
  </w:style>
  <w:style w:type="paragraph" w:customStyle="1" w:styleId="xl117">
    <w:name w:val="xl117"/>
    <w:basedOn w:val="Normal"/>
    <w:rsid w:val="005F2486"/>
    <w:pPr>
      <w:pBdr>
        <w:left w:val="single" w:sz="4" w:space="0" w:color="auto"/>
        <w:right w:val="single" w:sz="4" w:space="0" w:color="auto"/>
      </w:pBdr>
      <w:bidi w:val="0"/>
      <w:spacing w:before="100" w:beforeAutospacing="1" w:after="100" w:afterAutospacing="1" w:line="264" w:lineRule="auto"/>
      <w:jc w:val="right"/>
      <w:textAlignment w:val="center"/>
    </w:pPr>
    <w:rPr>
      <w:rFonts w:ascii="Times New Roman" w:eastAsia="Times New Roman" w:hAnsi="Times New Roman" w:cs="B Zar"/>
      <w:sz w:val="24"/>
      <w:szCs w:val="24"/>
    </w:rPr>
  </w:style>
  <w:style w:type="paragraph" w:customStyle="1" w:styleId="xl118">
    <w:name w:val="xl118"/>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right"/>
      <w:textAlignment w:val="center"/>
    </w:pPr>
    <w:rPr>
      <w:rFonts w:ascii="Times New Roman" w:eastAsia="Times New Roman" w:hAnsi="Times New Roman" w:cs="B Zar"/>
      <w:sz w:val="24"/>
      <w:szCs w:val="24"/>
    </w:rPr>
  </w:style>
  <w:style w:type="paragraph" w:customStyle="1" w:styleId="xl119">
    <w:name w:val="xl119"/>
    <w:basedOn w:val="Normal"/>
    <w:rsid w:val="005F2486"/>
    <w:pPr>
      <w:shd w:val="clear" w:color="000000" w:fill="92D050"/>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xl120">
    <w:name w:val="xl120"/>
    <w:basedOn w:val="Normal"/>
    <w:rsid w:val="005F2486"/>
    <w:pPr>
      <w:pBdr>
        <w:top w:val="single" w:sz="4" w:space="0" w:color="auto"/>
        <w:left w:val="single" w:sz="4" w:space="0" w:color="auto"/>
        <w:bottom w:val="single" w:sz="4" w:space="0" w:color="auto"/>
        <w:right w:val="single" w:sz="4" w:space="0" w:color="auto"/>
      </w:pBdr>
      <w:shd w:val="clear" w:color="000000" w:fill="BEF4BA"/>
      <w:bidi w:val="0"/>
      <w:spacing w:before="100" w:beforeAutospacing="1" w:after="100" w:afterAutospacing="1" w:line="264" w:lineRule="auto"/>
      <w:jc w:val="right"/>
    </w:pPr>
    <w:rPr>
      <w:rFonts w:ascii="Times New Roman" w:eastAsia="Times New Roman" w:hAnsi="Times New Roman" w:cs="B Zar"/>
      <w:b/>
      <w:bCs/>
      <w:sz w:val="24"/>
      <w:szCs w:val="24"/>
    </w:rPr>
  </w:style>
  <w:style w:type="paragraph" w:customStyle="1" w:styleId="xl121">
    <w:name w:val="xl121"/>
    <w:basedOn w:val="Normal"/>
    <w:rsid w:val="005F2486"/>
    <w:pPr>
      <w:pBdr>
        <w:top w:val="single" w:sz="4" w:space="0" w:color="auto"/>
        <w:left w:val="single" w:sz="4" w:space="0" w:color="auto"/>
        <w:right w:val="single" w:sz="4" w:space="0" w:color="auto"/>
      </w:pBdr>
      <w:shd w:val="clear" w:color="000000" w:fill="E2F6E7"/>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xl122">
    <w:name w:val="xl122"/>
    <w:basedOn w:val="Normal"/>
    <w:rsid w:val="005F2486"/>
    <w:pPr>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Title1">
    <w:name w:val="Title1"/>
    <w:basedOn w:val="Normal"/>
    <w:next w:val="Normal"/>
    <w:rsid w:val="005F2486"/>
    <w:pPr>
      <w:bidi w:val="0"/>
      <w:spacing w:after="0" w:line="240" w:lineRule="auto"/>
      <w:contextualSpacing/>
    </w:pPr>
    <w:rPr>
      <w:rFonts w:ascii="Calibri Light" w:eastAsia="Times New Roman" w:hAnsi="Calibri Light" w:cs="Times New Roman"/>
      <w:color w:val="5B9BD5"/>
      <w:spacing w:val="-10"/>
      <w:sz w:val="56"/>
      <w:szCs w:val="56"/>
      <w:lang w:bidi="ar-SA"/>
    </w:rPr>
  </w:style>
  <w:style w:type="character" w:customStyle="1" w:styleId="TitleChar">
    <w:name w:val="Title Char"/>
    <w:basedOn w:val="DefaultParagraphFont"/>
    <w:link w:val="Title"/>
    <w:uiPriority w:val="10"/>
    <w:rsid w:val="005F2486"/>
    <w:rPr>
      <w:rFonts w:ascii="Calibri Light" w:eastAsia="Times New Roman" w:hAnsi="Calibri Light" w:cs="Times New Roman"/>
      <w:color w:val="5B9BD5"/>
      <w:spacing w:val="-10"/>
      <w:sz w:val="56"/>
      <w:szCs w:val="56"/>
      <w:lang w:bidi="ar-SA"/>
    </w:rPr>
  </w:style>
  <w:style w:type="paragraph" w:customStyle="1" w:styleId="Subtitle1">
    <w:name w:val="Subtitle1"/>
    <w:basedOn w:val="Normal"/>
    <w:next w:val="Normal"/>
    <w:rsid w:val="005F2486"/>
    <w:pPr>
      <w:numPr>
        <w:ilvl w:val="1"/>
      </w:numPr>
      <w:bidi w:val="0"/>
      <w:spacing w:after="120" w:line="240" w:lineRule="auto"/>
    </w:pPr>
    <w:rPr>
      <w:rFonts w:ascii="Calibri Light" w:eastAsia="Times New Roman" w:hAnsi="Calibri Light" w:cs="Times New Roman"/>
      <w:sz w:val="24"/>
      <w:szCs w:val="24"/>
      <w:lang w:bidi="ar-SA"/>
    </w:rPr>
  </w:style>
  <w:style w:type="character" w:customStyle="1" w:styleId="SubtitleChar">
    <w:name w:val="Subtitle Char"/>
    <w:basedOn w:val="DefaultParagraphFont"/>
    <w:link w:val="Subtitle"/>
    <w:rsid w:val="005F2486"/>
    <w:rPr>
      <w:rFonts w:ascii="Calibri Light" w:eastAsia="Times New Roman" w:hAnsi="Calibri Light" w:cs="Times New Roman"/>
      <w:sz w:val="24"/>
      <w:szCs w:val="24"/>
      <w:lang w:bidi="ar-SA"/>
    </w:rPr>
  </w:style>
  <w:style w:type="character" w:styleId="Strong">
    <w:name w:val="Strong"/>
    <w:basedOn w:val="DefaultParagraphFont"/>
    <w:uiPriority w:val="22"/>
    <w:rsid w:val="005F2486"/>
    <w:rPr>
      <w:b/>
      <w:bCs/>
    </w:rPr>
  </w:style>
  <w:style w:type="character" w:styleId="Emphasis">
    <w:name w:val="Emphasis"/>
    <w:basedOn w:val="DefaultParagraphFont"/>
    <w:uiPriority w:val="20"/>
    <w:rsid w:val="005F2486"/>
    <w:rPr>
      <w:i/>
      <w:iCs/>
    </w:rPr>
  </w:style>
  <w:style w:type="paragraph" w:customStyle="1" w:styleId="Quote1">
    <w:name w:val="Quote1"/>
    <w:basedOn w:val="Normal"/>
    <w:next w:val="Normal"/>
    <w:uiPriority w:val="29"/>
    <w:rsid w:val="005F2486"/>
    <w:pPr>
      <w:bidi w:val="0"/>
      <w:spacing w:before="160" w:after="120" w:line="264" w:lineRule="auto"/>
      <w:ind w:left="720" w:right="720"/>
    </w:pPr>
    <w:rPr>
      <w:rFonts w:eastAsia="Times New Roman"/>
      <w:i/>
      <w:iCs/>
      <w:color w:val="404040"/>
      <w:sz w:val="20"/>
      <w:szCs w:val="20"/>
      <w:lang w:bidi="ar-SA"/>
    </w:rPr>
  </w:style>
  <w:style w:type="character" w:customStyle="1" w:styleId="QuoteChar">
    <w:name w:val="Quote Char"/>
    <w:basedOn w:val="DefaultParagraphFont"/>
    <w:link w:val="Quote"/>
    <w:uiPriority w:val="29"/>
    <w:rsid w:val="005F2486"/>
    <w:rPr>
      <w:rFonts w:ascii="Calibri" w:eastAsia="Times New Roman" w:hAnsi="Calibri" w:cs="Arial"/>
      <w:i/>
      <w:iCs/>
      <w:color w:val="404040"/>
      <w:lang w:bidi="ar-SA"/>
    </w:rPr>
  </w:style>
  <w:style w:type="paragraph" w:customStyle="1" w:styleId="IntenseQuote1">
    <w:name w:val="Intense Quote1"/>
    <w:basedOn w:val="Normal"/>
    <w:next w:val="Normal"/>
    <w:uiPriority w:val="30"/>
    <w:rsid w:val="005F2486"/>
    <w:pPr>
      <w:pBdr>
        <w:left w:val="single" w:sz="18" w:space="12" w:color="5B9BD5"/>
      </w:pBdr>
      <w:bidi w:val="0"/>
      <w:spacing w:before="100" w:beforeAutospacing="1" w:after="120" w:line="300" w:lineRule="auto"/>
      <w:ind w:left="1224" w:right="1224"/>
    </w:pPr>
    <w:rPr>
      <w:rFonts w:ascii="Calibri Light" w:eastAsia="Times New Roman" w:hAnsi="Calibri Light" w:cs="Times New Roman"/>
      <w:color w:val="5B9BD5"/>
      <w:sz w:val="28"/>
      <w:szCs w:val="28"/>
      <w:lang w:bidi="ar-SA"/>
    </w:rPr>
  </w:style>
  <w:style w:type="character" w:customStyle="1" w:styleId="IntenseQuoteChar">
    <w:name w:val="Intense Quote Char"/>
    <w:basedOn w:val="DefaultParagraphFont"/>
    <w:link w:val="IntenseQuote"/>
    <w:uiPriority w:val="30"/>
    <w:rsid w:val="005F2486"/>
    <w:rPr>
      <w:rFonts w:ascii="Calibri Light" w:eastAsia="Times New Roman" w:hAnsi="Calibri Light" w:cs="Times New Roman"/>
      <w:color w:val="5B9BD5"/>
      <w:sz w:val="28"/>
      <w:szCs w:val="28"/>
      <w:lang w:bidi="ar-SA"/>
    </w:rPr>
  </w:style>
  <w:style w:type="character" w:customStyle="1" w:styleId="SubtleEmphasis1">
    <w:name w:val="Subtle Emphasis1"/>
    <w:basedOn w:val="DefaultParagraphFont"/>
    <w:uiPriority w:val="19"/>
    <w:rsid w:val="005F2486"/>
    <w:rPr>
      <w:i/>
      <w:iCs/>
      <w:color w:val="404040"/>
    </w:rPr>
  </w:style>
  <w:style w:type="character" w:styleId="IntenseEmphasis">
    <w:name w:val="Intense Emphasis"/>
    <w:basedOn w:val="DefaultParagraphFont"/>
    <w:uiPriority w:val="21"/>
    <w:rsid w:val="005F2486"/>
    <w:rPr>
      <w:b/>
      <w:bCs/>
      <w:i/>
      <w:iCs/>
    </w:rPr>
  </w:style>
  <w:style w:type="character" w:customStyle="1" w:styleId="SubtleReference1">
    <w:name w:val="Subtle Reference1"/>
    <w:basedOn w:val="DefaultParagraphFont"/>
    <w:uiPriority w:val="31"/>
    <w:rsid w:val="005F2486"/>
    <w:rPr>
      <w:smallCaps/>
      <w:color w:val="404040"/>
      <w:u w:val="single" w:color="7F7F7F"/>
    </w:rPr>
  </w:style>
  <w:style w:type="character" w:styleId="IntenseReference">
    <w:name w:val="Intense Reference"/>
    <w:basedOn w:val="DefaultParagraphFont"/>
    <w:uiPriority w:val="32"/>
    <w:rsid w:val="005F2486"/>
    <w:rPr>
      <w:b/>
      <w:bCs/>
      <w:smallCaps/>
      <w:spacing w:val="5"/>
      <w:u w:val="single"/>
    </w:rPr>
  </w:style>
  <w:style w:type="character" w:styleId="BookTitle">
    <w:name w:val="Book Title"/>
    <w:basedOn w:val="DefaultParagraphFont"/>
    <w:uiPriority w:val="33"/>
    <w:rsid w:val="005F2486"/>
    <w:rPr>
      <w:b/>
      <w:bCs/>
      <w:smallCaps/>
    </w:rPr>
  </w:style>
  <w:style w:type="paragraph" w:customStyle="1" w:styleId="TOCHeading1">
    <w:name w:val="TOC Heading1"/>
    <w:basedOn w:val="Heading1"/>
    <w:next w:val="Normal"/>
    <w:uiPriority w:val="39"/>
    <w:unhideWhenUsed/>
    <w:rsid w:val="005F2486"/>
    <w:pPr>
      <w:keepLines/>
      <w:spacing w:before="320"/>
      <w:ind w:left="0" w:firstLine="0"/>
      <w:jc w:val="left"/>
      <w:outlineLvl w:val="9"/>
    </w:pPr>
    <w:rPr>
      <w:rFonts w:ascii="Calibri Light" w:hAnsi="Calibri Light" w:cs="Times New Roman"/>
      <w:b w:val="0"/>
      <w:bCs w:val="0"/>
      <w:color w:val="2E74B5"/>
      <w:sz w:val="32"/>
      <w:lang w:bidi="ar-SA"/>
    </w:rPr>
  </w:style>
  <w:style w:type="table" w:customStyle="1" w:styleId="TableGrid4">
    <w:name w:val="Table Grid4"/>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5F24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5F2486"/>
  </w:style>
  <w:style w:type="table" w:customStyle="1" w:styleId="TableGrid17">
    <w:name w:val="Table Grid17"/>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5F2486"/>
  </w:style>
  <w:style w:type="table" w:customStyle="1" w:styleId="MediumShading1-Accent511">
    <w:name w:val="Medium Shading 1 - Accent 511"/>
    <w:basedOn w:val="TableNormal"/>
    <w:next w:val="MediumShading1-Accent5"/>
    <w:uiPriority w:val="63"/>
    <w:rsid w:val="005F2486"/>
    <w:pPr>
      <w:spacing w:after="0" w:line="240" w:lineRule="auto"/>
    </w:pPr>
    <w:rPr>
      <w:rFonts w:ascii="Arial" w:eastAsia="Calibri" w:hAnsi="Arial" w:cs="B Nazanin"/>
      <w:sz w:val="24"/>
      <w:szCs w:val="24"/>
      <w:lang w:bidi="ar-SA"/>
    </w:rPr>
    <w:tblPr>
      <w:tblStyleRowBandSize w:val="1"/>
      <w:tblStyleColBandSize w:val="1"/>
      <w:tblBorders>
        <w:top w:val="single" w:sz="8" w:space="0" w:color="ACA2A3"/>
        <w:left w:val="single" w:sz="8" w:space="0" w:color="ACA2A3"/>
        <w:bottom w:val="single" w:sz="8" w:space="0" w:color="ACA2A3"/>
        <w:right w:val="single" w:sz="8" w:space="0" w:color="ACA2A3"/>
        <w:insideH w:val="single" w:sz="8" w:space="0" w:color="ACA2A3"/>
      </w:tblBorders>
    </w:tblPr>
    <w:tblStylePr w:type="firstRow">
      <w:pPr>
        <w:spacing w:before="0" w:after="0" w:line="240" w:lineRule="auto"/>
      </w:pPr>
      <w:rPr>
        <w:b/>
        <w:bCs/>
        <w:color w:val="FFFFFF"/>
      </w:rPr>
      <w:tblPr/>
      <w:tcPr>
        <w:tcBorders>
          <w:top w:val="single" w:sz="8" w:space="0" w:color="ACA2A3"/>
          <w:left w:val="single" w:sz="8" w:space="0" w:color="ACA2A3"/>
          <w:bottom w:val="single" w:sz="8" w:space="0" w:color="ACA2A3"/>
          <w:right w:val="single" w:sz="8" w:space="0" w:color="ACA2A3"/>
          <w:insideH w:val="nil"/>
          <w:insideV w:val="nil"/>
        </w:tcBorders>
        <w:shd w:val="clear" w:color="auto" w:fill="918485"/>
      </w:tcPr>
    </w:tblStylePr>
    <w:tblStylePr w:type="lastRow">
      <w:pPr>
        <w:spacing w:before="0" w:after="0" w:line="240" w:lineRule="auto"/>
      </w:pPr>
      <w:rPr>
        <w:b/>
        <w:bCs/>
      </w:rPr>
      <w:tblPr/>
      <w:tcPr>
        <w:tcBorders>
          <w:top w:val="double" w:sz="6" w:space="0" w:color="ACA2A3"/>
          <w:left w:val="single" w:sz="8" w:space="0" w:color="ACA2A3"/>
          <w:bottom w:val="single" w:sz="8" w:space="0" w:color="ACA2A3"/>
          <w:right w:val="single" w:sz="8" w:space="0" w:color="ACA2A3"/>
          <w:insideH w:val="nil"/>
          <w:insideV w:val="nil"/>
        </w:tcBorders>
      </w:tcPr>
    </w:tblStylePr>
    <w:tblStylePr w:type="firstCol">
      <w:rPr>
        <w:b/>
        <w:bCs/>
      </w:rPr>
    </w:tblStylePr>
    <w:tblStylePr w:type="lastCol">
      <w:rPr>
        <w:b/>
        <w:bCs/>
      </w:rPr>
    </w:tblStylePr>
    <w:tblStylePr w:type="band1Vert">
      <w:tblPr/>
      <w:tcPr>
        <w:shd w:val="clear" w:color="auto" w:fill="E3E0E0"/>
      </w:tcPr>
    </w:tblStylePr>
    <w:tblStylePr w:type="band1Horz">
      <w:tblPr/>
      <w:tcPr>
        <w:tcBorders>
          <w:insideH w:val="nil"/>
          <w:insideV w:val="nil"/>
        </w:tcBorders>
        <w:shd w:val="clear" w:color="auto" w:fill="E3E0E0"/>
      </w:tcPr>
    </w:tblStylePr>
    <w:tblStylePr w:type="band2Horz">
      <w:tblPr/>
      <w:tcPr>
        <w:tcBorders>
          <w:insideH w:val="nil"/>
          <w:insideV w:val="nil"/>
        </w:tcBorders>
      </w:tcPr>
    </w:tblStylePr>
  </w:style>
  <w:style w:type="table" w:customStyle="1" w:styleId="LightGrid-Accent311">
    <w:name w:val="Light Grid - Accent 311"/>
    <w:basedOn w:val="TableNormal"/>
    <w:next w:val="LightGrid-Accent3"/>
    <w:uiPriority w:val="62"/>
    <w:rsid w:val="005F2486"/>
    <w:pPr>
      <w:spacing w:after="0" w:line="240" w:lineRule="auto"/>
    </w:pPr>
    <w:rPr>
      <w:rFonts w:ascii="Arial" w:eastAsia="Calibri" w:hAnsi="Arial" w:cs="B Nazanin"/>
      <w:sz w:val="24"/>
      <w:szCs w:val="24"/>
      <w:lang w:bidi="ar-SA"/>
    </w:rPr>
    <w:tblPr>
      <w:tblStyleRowBandSize w:val="1"/>
      <w:tblStyleColBandSize w:val="1"/>
      <w:tblBorders>
        <w:top w:val="single" w:sz="8" w:space="0" w:color="A28E6A"/>
        <w:left w:val="single" w:sz="8" w:space="0" w:color="A28E6A"/>
        <w:bottom w:val="single" w:sz="8" w:space="0" w:color="A28E6A"/>
        <w:right w:val="single" w:sz="8" w:space="0" w:color="A28E6A"/>
        <w:insideH w:val="single" w:sz="8" w:space="0" w:color="A28E6A"/>
        <w:insideV w:val="single" w:sz="8" w:space="0" w:color="A28E6A"/>
      </w:tblBorders>
    </w:tblPr>
    <w:tblStylePr w:type="firstRow">
      <w:pPr>
        <w:spacing w:before="0" w:after="0" w:line="240" w:lineRule="auto"/>
      </w:pPr>
      <w:rPr>
        <w:rFonts w:ascii="Cambria" w:eastAsia="Times New Roman" w:hAnsi="Cambria" w:cs="Times New Roman"/>
        <w:b/>
        <w:bCs/>
      </w:rPr>
      <w:tblPr/>
      <w:tcPr>
        <w:tcBorders>
          <w:top w:val="single" w:sz="8" w:space="0" w:color="A28E6A"/>
          <w:left w:val="single" w:sz="8" w:space="0" w:color="A28E6A"/>
          <w:bottom w:val="single" w:sz="18" w:space="0" w:color="A28E6A"/>
          <w:right w:val="single" w:sz="8" w:space="0" w:color="A28E6A"/>
          <w:insideH w:val="nil"/>
          <w:insideV w:val="single" w:sz="8" w:space="0" w:color="A28E6A"/>
        </w:tcBorders>
      </w:tcPr>
    </w:tblStylePr>
    <w:tblStylePr w:type="lastRow">
      <w:pPr>
        <w:spacing w:before="0" w:after="0" w:line="240" w:lineRule="auto"/>
      </w:pPr>
      <w:rPr>
        <w:rFonts w:ascii="Cambria" w:eastAsia="Times New Roman" w:hAnsi="Cambria" w:cs="Times New Roman"/>
        <w:b/>
        <w:bCs/>
      </w:rPr>
      <w:tblPr/>
      <w:tcPr>
        <w:tcBorders>
          <w:top w:val="double" w:sz="6" w:space="0" w:color="A28E6A"/>
          <w:left w:val="single" w:sz="8" w:space="0" w:color="A28E6A"/>
          <w:bottom w:val="single" w:sz="8" w:space="0" w:color="A28E6A"/>
          <w:right w:val="single" w:sz="8" w:space="0" w:color="A28E6A"/>
          <w:insideH w:val="nil"/>
          <w:insideV w:val="single" w:sz="8" w:space="0" w:color="A28E6A"/>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A28E6A"/>
          <w:left w:val="single" w:sz="8" w:space="0" w:color="A28E6A"/>
          <w:bottom w:val="single" w:sz="8" w:space="0" w:color="A28E6A"/>
          <w:right w:val="single" w:sz="8" w:space="0" w:color="A28E6A"/>
        </w:tcBorders>
      </w:tcPr>
    </w:tblStylePr>
    <w:tblStylePr w:type="band1Vert">
      <w:tblPr/>
      <w:tcPr>
        <w:tcBorders>
          <w:top w:val="single" w:sz="8" w:space="0" w:color="A28E6A"/>
          <w:left w:val="single" w:sz="8" w:space="0" w:color="A28E6A"/>
          <w:bottom w:val="single" w:sz="8" w:space="0" w:color="A28E6A"/>
          <w:right w:val="single" w:sz="8" w:space="0" w:color="A28E6A"/>
        </w:tcBorders>
        <w:shd w:val="clear" w:color="auto" w:fill="E8E2DA"/>
      </w:tcPr>
    </w:tblStylePr>
    <w:tblStylePr w:type="band1Horz">
      <w:tblPr/>
      <w:tcPr>
        <w:tcBorders>
          <w:top w:val="single" w:sz="8" w:space="0" w:color="A28E6A"/>
          <w:left w:val="single" w:sz="8" w:space="0" w:color="A28E6A"/>
          <w:bottom w:val="single" w:sz="8" w:space="0" w:color="A28E6A"/>
          <w:right w:val="single" w:sz="8" w:space="0" w:color="A28E6A"/>
          <w:insideV w:val="single" w:sz="8" w:space="0" w:color="A28E6A"/>
        </w:tcBorders>
        <w:shd w:val="clear" w:color="auto" w:fill="E8E2DA"/>
      </w:tcPr>
    </w:tblStylePr>
    <w:tblStylePr w:type="band2Horz">
      <w:tblPr/>
      <w:tcPr>
        <w:tcBorders>
          <w:top w:val="single" w:sz="8" w:space="0" w:color="A28E6A"/>
          <w:left w:val="single" w:sz="8" w:space="0" w:color="A28E6A"/>
          <w:bottom w:val="single" w:sz="8" w:space="0" w:color="A28E6A"/>
          <w:right w:val="single" w:sz="8" w:space="0" w:color="A28E6A"/>
          <w:insideV w:val="single" w:sz="8" w:space="0" w:color="A28E6A"/>
        </w:tcBorders>
      </w:tcPr>
    </w:tblStylePr>
  </w:style>
  <w:style w:type="table" w:customStyle="1" w:styleId="TableGrid23">
    <w:name w:val="Table Grid23"/>
    <w:basedOn w:val="TableNormal"/>
    <w:next w:val="TableGrid"/>
    <w:uiPriority w:val="59"/>
    <w:rsid w:val="005F2486"/>
    <w:pPr>
      <w:spacing w:after="0" w:line="240" w:lineRule="auto"/>
    </w:pPr>
    <w:rPr>
      <w:rFonts w:ascii="Arial" w:eastAsia="Calibri" w:hAnsi="Arial" w:cs="B Nazanin"/>
      <w:sz w:val="24"/>
      <w:szCs w:val="24"/>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ediumList2-Accent311">
    <w:name w:val="Medium List 2 - Accent 311"/>
    <w:basedOn w:val="TableNormal"/>
    <w:next w:val="MediumList2-Accent3"/>
    <w:uiPriority w:val="66"/>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Borders>
        <w:top w:val="single" w:sz="8" w:space="0" w:color="A28E6A"/>
        <w:left w:val="single" w:sz="8" w:space="0" w:color="A28E6A"/>
        <w:bottom w:val="single" w:sz="8" w:space="0" w:color="A28E6A"/>
        <w:right w:val="single" w:sz="8" w:space="0" w:color="A28E6A"/>
      </w:tblBorders>
    </w:tblPr>
    <w:tblStylePr w:type="firstRow">
      <w:rPr>
        <w:sz w:val="24"/>
        <w:szCs w:val="24"/>
      </w:rPr>
      <w:tblPr/>
      <w:tcPr>
        <w:tcBorders>
          <w:top w:val="nil"/>
          <w:left w:val="nil"/>
          <w:bottom w:val="single" w:sz="24" w:space="0" w:color="A28E6A"/>
          <w:right w:val="nil"/>
          <w:insideH w:val="nil"/>
          <w:insideV w:val="nil"/>
        </w:tcBorders>
        <w:shd w:val="clear" w:color="auto" w:fill="FFFFFF"/>
      </w:tcPr>
    </w:tblStylePr>
    <w:tblStylePr w:type="lastRow">
      <w:tblPr/>
      <w:tcPr>
        <w:tcBorders>
          <w:top w:val="single" w:sz="8" w:space="0" w:color="A28E6A"/>
          <w:left w:val="nil"/>
          <w:bottom w:val="nil"/>
          <w:right w:val="nil"/>
          <w:insideH w:val="nil"/>
          <w:insideV w:val="nil"/>
        </w:tcBorders>
        <w:shd w:val="clear" w:color="auto" w:fill="FFFFFF"/>
      </w:tcPr>
    </w:tblStylePr>
    <w:tblStylePr w:type="firstCol">
      <w:tblPr/>
      <w:tcPr>
        <w:tcBorders>
          <w:top w:val="nil"/>
          <w:left w:val="nil"/>
          <w:bottom w:val="nil"/>
          <w:right w:val="single" w:sz="8" w:space="0" w:color="A28E6A"/>
          <w:insideH w:val="nil"/>
          <w:insideV w:val="nil"/>
        </w:tcBorders>
        <w:shd w:val="clear" w:color="auto" w:fill="FFFFFF"/>
      </w:tcPr>
    </w:tblStylePr>
    <w:tblStylePr w:type="lastCol">
      <w:tblPr/>
      <w:tcPr>
        <w:tcBorders>
          <w:top w:val="nil"/>
          <w:left w:val="single" w:sz="8" w:space="0" w:color="A28E6A"/>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2DA"/>
      </w:tcPr>
    </w:tblStylePr>
    <w:tblStylePr w:type="band1Horz">
      <w:tblPr/>
      <w:tcPr>
        <w:tcBorders>
          <w:top w:val="nil"/>
          <w:bottom w:val="nil"/>
          <w:insideH w:val="nil"/>
          <w:insideV w:val="nil"/>
        </w:tcBorders>
        <w:shd w:val="clear" w:color="auto" w:fill="E8E2DA"/>
      </w:tcPr>
    </w:tblStylePr>
    <w:tblStylePr w:type="nwCell">
      <w:tblPr/>
      <w:tcPr>
        <w:shd w:val="clear" w:color="auto" w:fill="FFFFFF"/>
      </w:tcPr>
    </w:tblStylePr>
    <w:tblStylePr w:type="swCell">
      <w:tblPr/>
      <w:tcPr>
        <w:tcBorders>
          <w:top w:val="nil"/>
        </w:tcBorders>
      </w:tcPr>
    </w:tblStylePr>
  </w:style>
  <w:style w:type="table" w:customStyle="1" w:styleId="MediumList1-Accent611">
    <w:name w:val="Medium List 1 - Accent 611"/>
    <w:basedOn w:val="TableNormal"/>
    <w:next w:val="MediumList1-Accent6"/>
    <w:uiPriority w:val="65"/>
    <w:rsid w:val="005F2486"/>
    <w:pPr>
      <w:spacing w:after="0" w:line="240" w:lineRule="auto"/>
    </w:pPr>
    <w:rPr>
      <w:rFonts w:ascii="Arial" w:eastAsia="Calibri" w:hAnsi="Arial" w:cs="B Nazanin"/>
      <w:color w:val="000000"/>
      <w:sz w:val="24"/>
      <w:szCs w:val="24"/>
      <w:lang w:bidi="ar-SA"/>
    </w:rPr>
    <w:tblPr>
      <w:tblStyleRowBandSize w:val="1"/>
      <w:tblStyleColBandSize w:val="1"/>
      <w:tblBorders>
        <w:top w:val="single" w:sz="8" w:space="0" w:color="855D5D"/>
        <w:bottom w:val="single" w:sz="8" w:space="0" w:color="855D5D"/>
      </w:tblBorders>
    </w:tblPr>
    <w:tblStylePr w:type="firstRow">
      <w:rPr>
        <w:rFonts w:ascii="Cambria" w:eastAsia="Times New Roman" w:hAnsi="Cambria" w:cs="Times New Roman"/>
      </w:rPr>
      <w:tblPr/>
      <w:tcPr>
        <w:tcBorders>
          <w:top w:val="nil"/>
          <w:bottom w:val="single" w:sz="8" w:space="0" w:color="855D5D"/>
        </w:tcBorders>
      </w:tcPr>
    </w:tblStylePr>
    <w:tblStylePr w:type="lastRow">
      <w:rPr>
        <w:b/>
        <w:bCs/>
        <w:color w:val="696464"/>
      </w:rPr>
      <w:tblPr/>
      <w:tcPr>
        <w:tcBorders>
          <w:top w:val="single" w:sz="8" w:space="0" w:color="855D5D"/>
          <w:bottom w:val="single" w:sz="8" w:space="0" w:color="855D5D"/>
        </w:tcBorders>
      </w:tcPr>
    </w:tblStylePr>
    <w:tblStylePr w:type="firstCol">
      <w:rPr>
        <w:b/>
        <w:bCs/>
      </w:rPr>
    </w:tblStylePr>
    <w:tblStylePr w:type="lastCol">
      <w:rPr>
        <w:b/>
        <w:bCs/>
      </w:rPr>
      <w:tblPr/>
      <w:tcPr>
        <w:tcBorders>
          <w:top w:val="single" w:sz="8" w:space="0" w:color="855D5D"/>
          <w:bottom w:val="single" w:sz="8" w:space="0" w:color="855D5D"/>
        </w:tcBorders>
      </w:tcPr>
    </w:tblStylePr>
    <w:tblStylePr w:type="band1Vert">
      <w:tblPr/>
      <w:tcPr>
        <w:shd w:val="clear" w:color="auto" w:fill="E2D5D5"/>
      </w:tcPr>
    </w:tblStylePr>
    <w:tblStylePr w:type="band1Horz">
      <w:tblPr/>
      <w:tcPr>
        <w:shd w:val="clear" w:color="auto" w:fill="E2D5D5"/>
      </w:tcPr>
    </w:tblStylePr>
  </w:style>
  <w:style w:type="table" w:customStyle="1" w:styleId="LightList-Accent54">
    <w:name w:val="Light List - Accent 54"/>
    <w:basedOn w:val="TableNormal"/>
    <w:next w:val="LightList-Accent5"/>
    <w:uiPriority w:val="61"/>
    <w:rsid w:val="005F2486"/>
    <w:pPr>
      <w:spacing w:after="0" w:line="240" w:lineRule="auto"/>
    </w:pPr>
    <w:rPr>
      <w:rFonts w:ascii="Arial" w:eastAsia="Calibri" w:hAnsi="Arial" w:cs="B Nazanin"/>
      <w:sz w:val="24"/>
      <w:szCs w:val="24"/>
      <w:lang w:bidi="ar-SA"/>
    </w:rPr>
    <w:tblPr>
      <w:tblStyleRowBandSize w:val="1"/>
      <w:tblStyleColBandSize w:val="1"/>
      <w:tblBorders>
        <w:top w:val="single" w:sz="8" w:space="0" w:color="918485"/>
        <w:left w:val="single" w:sz="8" w:space="0" w:color="918485"/>
        <w:bottom w:val="single" w:sz="8" w:space="0" w:color="918485"/>
        <w:right w:val="single" w:sz="8" w:space="0" w:color="918485"/>
      </w:tblBorders>
    </w:tblPr>
    <w:tblStylePr w:type="firstRow">
      <w:pPr>
        <w:spacing w:before="0" w:after="0" w:line="240" w:lineRule="auto"/>
      </w:pPr>
      <w:rPr>
        <w:b/>
        <w:bCs/>
        <w:color w:val="FFFFFF"/>
      </w:rPr>
      <w:tblPr/>
      <w:tcPr>
        <w:shd w:val="clear" w:color="auto" w:fill="918485"/>
      </w:tcPr>
    </w:tblStylePr>
    <w:tblStylePr w:type="lastRow">
      <w:pPr>
        <w:spacing w:before="0" w:after="0" w:line="240" w:lineRule="auto"/>
      </w:pPr>
      <w:rPr>
        <w:b/>
        <w:bCs/>
      </w:rPr>
      <w:tblPr/>
      <w:tcPr>
        <w:tcBorders>
          <w:top w:val="double" w:sz="6" w:space="0" w:color="918485"/>
          <w:left w:val="single" w:sz="8" w:space="0" w:color="918485"/>
          <w:bottom w:val="single" w:sz="8" w:space="0" w:color="918485"/>
          <w:right w:val="single" w:sz="8" w:space="0" w:color="918485"/>
        </w:tcBorders>
      </w:tcPr>
    </w:tblStylePr>
    <w:tblStylePr w:type="firstCol">
      <w:rPr>
        <w:b/>
        <w:bCs/>
      </w:rPr>
    </w:tblStylePr>
    <w:tblStylePr w:type="lastCol">
      <w:rPr>
        <w:b/>
        <w:bCs/>
      </w:rPr>
    </w:tblStylePr>
    <w:tblStylePr w:type="band1Vert">
      <w:tblPr/>
      <w:tcPr>
        <w:tcBorders>
          <w:top w:val="single" w:sz="8" w:space="0" w:color="918485"/>
          <w:left w:val="single" w:sz="8" w:space="0" w:color="918485"/>
          <w:bottom w:val="single" w:sz="8" w:space="0" w:color="918485"/>
          <w:right w:val="single" w:sz="8" w:space="0" w:color="918485"/>
        </w:tcBorders>
      </w:tcPr>
    </w:tblStylePr>
    <w:tblStylePr w:type="band1Horz">
      <w:tblPr/>
      <w:tcPr>
        <w:tcBorders>
          <w:top w:val="single" w:sz="8" w:space="0" w:color="918485"/>
          <w:left w:val="single" w:sz="8" w:space="0" w:color="918485"/>
          <w:bottom w:val="single" w:sz="8" w:space="0" w:color="918485"/>
          <w:right w:val="single" w:sz="8" w:space="0" w:color="918485"/>
        </w:tcBorders>
      </w:tcPr>
    </w:tblStylePr>
  </w:style>
  <w:style w:type="numbering" w:customStyle="1" w:styleId="NoList14">
    <w:name w:val="No List14"/>
    <w:next w:val="NoList"/>
    <w:uiPriority w:val="99"/>
    <w:semiHidden/>
    <w:unhideWhenUsed/>
    <w:rsid w:val="005F2486"/>
  </w:style>
  <w:style w:type="table" w:customStyle="1" w:styleId="TableGrid110">
    <w:name w:val="Table Grid110"/>
    <w:basedOn w:val="TableNormal"/>
    <w:next w:val="TableGrid"/>
    <w:uiPriority w:val="59"/>
    <w:rsid w:val="005F2486"/>
    <w:pPr>
      <w:spacing w:after="0" w:line="240" w:lineRule="auto"/>
    </w:pPr>
    <w:rPr>
      <w:rFonts w:ascii="Arial" w:eastAsia="Times New Roman" w:hAnsi="Arial" w:cs="B Nazanin"/>
      <w:sz w:val="24"/>
      <w:szCs w:val="24"/>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Accent111">
    <w:name w:val="Light Grid - Accent 11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Shading-Accent54">
    <w:name w:val="Light Shading - Accent 54"/>
    <w:basedOn w:val="TableNormal"/>
    <w:next w:val="LightShading-Accent5"/>
    <w:uiPriority w:val="60"/>
    <w:rsid w:val="005F2486"/>
    <w:pPr>
      <w:spacing w:after="0" w:line="240" w:lineRule="auto"/>
    </w:pPr>
    <w:rPr>
      <w:rFonts w:ascii="Arial" w:eastAsia="Calibri" w:hAnsi="Arial" w:cs="B Nazanin"/>
      <w:color w:val="6D6262"/>
      <w:sz w:val="24"/>
      <w:szCs w:val="24"/>
      <w:lang w:bidi="ar-SA"/>
    </w:rPr>
    <w:tblPr>
      <w:tblStyleRowBandSize w:val="1"/>
      <w:tblStyleColBandSize w:val="1"/>
      <w:tblBorders>
        <w:top w:val="single" w:sz="8" w:space="0" w:color="918485"/>
        <w:bottom w:val="single" w:sz="8" w:space="0" w:color="918485"/>
      </w:tblBorders>
    </w:tblPr>
    <w:tblStylePr w:type="firstRow">
      <w:pPr>
        <w:spacing w:before="0" w:after="0" w:line="240" w:lineRule="auto"/>
      </w:pPr>
      <w:rPr>
        <w:b/>
        <w:bCs/>
      </w:rPr>
      <w:tblPr/>
      <w:tcPr>
        <w:tcBorders>
          <w:top w:val="single" w:sz="8" w:space="0" w:color="918485"/>
          <w:left w:val="nil"/>
          <w:bottom w:val="single" w:sz="8" w:space="0" w:color="918485"/>
          <w:right w:val="nil"/>
          <w:insideH w:val="nil"/>
          <w:insideV w:val="nil"/>
        </w:tcBorders>
      </w:tcPr>
    </w:tblStylePr>
    <w:tblStylePr w:type="lastRow">
      <w:pPr>
        <w:spacing w:before="0" w:after="0" w:line="240" w:lineRule="auto"/>
      </w:pPr>
      <w:rPr>
        <w:b/>
        <w:bCs/>
      </w:rPr>
      <w:tblPr/>
      <w:tcPr>
        <w:tcBorders>
          <w:top w:val="single" w:sz="8" w:space="0" w:color="918485"/>
          <w:left w:val="nil"/>
          <w:bottom w:val="single" w:sz="8" w:space="0" w:color="91848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E0E0"/>
      </w:tcPr>
    </w:tblStylePr>
    <w:tblStylePr w:type="band1Horz">
      <w:tblPr/>
      <w:tcPr>
        <w:tcBorders>
          <w:left w:val="nil"/>
          <w:right w:val="nil"/>
          <w:insideH w:val="nil"/>
          <w:insideV w:val="nil"/>
        </w:tcBorders>
        <w:shd w:val="clear" w:color="auto" w:fill="E3E0E0"/>
      </w:tcPr>
    </w:tblStylePr>
  </w:style>
  <w:style w:type="table" w:customStyle="1" w:styleId="LightGrid-Accent121">
    <w:name w:val="Light Grid - Accent 12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Grid-Accent131">
    <w:name w:val="Light Grid - Accent 13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List-Accent211">
    <w:name w:val="Light List - Accent 211"/>
    <w:basedOn w:val="TableNormal"/>
    <w:next w:val="LightList-Accent2"/>
    <w:uiPriority w:val="61"/>
    <w:rsid w:val="005F2486"/>
    <w:pPr>
      <w:spacing w:after="0" w:line="240" w:lineRule="auto"/>
    </w:pPr>
    <w:rPr>
      <w:rFonts w:ascii="Arial" w:eastAsia="Calibri" w:hAnsi="Arial" w:cs="B Nazanin"/>
      <w:sz w:val="24"/>
      <w:szCs w:val="24"/>
      <w:lang w:bidi="ar-SA"/>
    </w:rPr>
    <w:tblPr>
      <w:tblStyleRowBandSize w:val="1"/>
      <w:tblStyleColBandSize w:val="1"/>
      <w:tblBorders>
        <w:top w:val="single" w:sz="8" w:space="0" w:color="9B2D1F"/>
        <w:left w:val="single" w:sz="8" w:space="0" w:color="9B2D1F"/>
        <w:bottom w:val="single" w:sz="8" w:space="0" w:color="9B2D1F"/>
        <w:right w:val="single" w:sz="8" w:space="0" w:color="9B2D1F"/>
      </w:tblBorders>
    </w:tblPr>
    <w:tblStylePr w:type="firstRow">
      <w:pPr>
        <w:spacing w:before="0" w:after="0" w:line="240" w:lineRule="auto"/>
      </w:pPr>
      <w:rPr>
        <w:b/>
        <w:bCs/>
        <w:color w:val="FFFFFF"/>
      </w:rPr>
      <w:tblPr/>
      <w:tcPr>
        <w:shd w:val="clear" w:color="auto" w:fill="9B2D1F"/>
      </w:tcPr>
    </w:tblStylePr>
    <w:tblStylePr w:type="lastRow">
      <w:pPr>
        <w:spacing w:before="0" w:after="0" w:line="240" w:lineRule="auto"/>
      </w:pPr>
      <w:rPr>
        <w:b/>
        <w:bCs/>
      </w:rPr>
      <w:tblPr/>
      <w:tcPr>
        <w:tcBorders>
          <w:top w:val="double" w:sz="6" w:space="0" w:color="9B2D1F"/>
          <w:left w:val="single" w:sz="8" w:space="0" w:color="9B2D1F"/>
          <w:bottom w:val="single" w:sz="8" w:space="0" w:color="9B2D1F"/>
          <w:right w:val="single" w:sz="8" w:space="0" w:color="9B2D1F"/>
        </w:tcBorders>
      </w:tcPr>
    </w:tblStylePr>
    <w:tblStylePr w:type="firstCol">
      <w:rPr>
        <w:b/>
        <w:bCs/>
      </w:rPr>
    </w:tblStylePr>
    <w:tblStylePr w:type="lastCol">
      <w:rPr>
        <w:b/>
        <w:bCs/>
      </w:rPr>
    </w:tblStylePr>
    <w:tblStylePr w:type="band1Vert">
      <w:tblPr/>
      <w:tcPr>
        <w:tcBorders>
          <w:top w:val="single" w:sz="8" w:space="0" w:color="9B2D1F"/>
          <w:left w:val="single" w:sz="8" w:space="0" w:color="9B2D1F"/>
          <w:bottom w:val="single" w:sz="8" w:space="0" w:color="9B2D1F"/>
          <w:right w:val="single" w:sz="8" w:space="0" w:color="9B2D1F"/>
        </w:tcBorders>
      </w:tcPr>
    </w:tblStylePr>
    <w:tblStylePr w:type="band1Horz">
      <w:tblPr/>
      <w:tcPr>
        <w:tcBorders>
          <w:top w:val="single" w:sz="8" w:space="0" w:color="9B2D1F"/>
          <w:left w:val="single" w:sz="8" w:space="0" w:color="9B2D1F"/>
          <w:bottom w:val="single" w:sz="8" w:space="0" w:color="9B2D1F"/>
          <w:right w:val="single" w:sz="8" w:space="0" w:color="9B2D1F"/>
        </w:tcBorders>
      </w:tcPr>
    </w:tblStylePr>
  </w:style>
  <w:style w:type="numbering" w:customStyle="1" w:styleId="NoList21">
    <w:name w:val="No List21"/>
    <w:next w:val="NoList"/>
    <w:uiPriority w:val="99"/>
    <w:semiHidden/>
    <w:unhideWhenUsed/>
    <w:rsid w:val="005F2486"/>
  </w:style>
  <w:style w:type="numbering" w:customStyle="1" w:styleId="NoList31">
    <w:name w:val="No List31"/>
    <w:next w:val="NoList"/>
    <w:uiPriority w:val="99"/>
    <w:semiHidden/>
    <w:unhideWhenUsed/>
    <w:rsid w:val="005F2486"/>
  </w:style>
  <w:style w:type="numbering" w:customStyle="1" w:styleId="NoList41">
    <w:name w:val="No List41"/>
    <w:next w:val="NoList"/>
    <w:uiPriority w:val="99"/>
    <w:semiHidden/>
    <w:unhideWhenUsed/>
    <w:rsid w:val="005F2486"/>
  </w:style>
  <w:style w:type="numbering" w:customStyle="1" w:styleId="NoList51">
    <w:name w:val="No List51"/>
    <w:next w:val="NoList"/>
    <w:uiPriority w:val="99"/>
    <w:semiHidden/>
    <w:unhideWhenUsed/>
    <w:rsid w:val="005F2486"/>
  </w:style>
  <w:style w:type="paragraph" w:customStyle="1" w:styleId="xl123">
    <w:name w:val="xl123"/>
    <w:basedOn w:val="Normal"/>
    <w:rsid w:val="005F2486"/>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textAlignment w:val="center"/>
    </w:pPr>
    <w:rPr>
      <w:rFonts w:ascii="Times New Roman" w:eastAsia="Times New Roman" w:hAnsi="Times New Roman" w:cs="B Nazanin"/>
      <w:b/>
      <w:bCs/>
      <w:sz w:val="24"/>
      <w:szCs w:val="24"/>
      <w:lang w:bidi="ar-SA"/>
    </w:rPr>
  </w:style>
  <w:style w:type="paragraph" w:customStyle="1" w:styleId="xl124">
    <w:name w:val="xl124"/>
    <w:basedOn w:val="Normal"/>
    <w:rsid w:val="005F2486"/>
    <w:pPr>
      <w:pBdr>
        <w:top w:val="single" w:sz="4" w:space="0" w:color="auto"/>
        <w:left w:val="single" w:sz="4" w:space="0" w:color="auto"/>
        <w:bottom w:val="single" w:sz="4" w:space="0" w:color="auto"/>
        <w:right w:val="single" w:sz="4" w:space="0" w:color="auto"/>
      </w:pBdr>
      <w:shd w:val="clear" w:color="000000" w:fill="FFFFFF"/>
      <w:bidi w:val="0"/>
      <w:spacing w:before="100" w:beforeAutospacing="1" w:after="100" w:afterAutospacing="1" w:line="240" w:lineRule="auto"/>
      <w:jc w:val="center"/>
      <w:textAlignment w:val="center"/>
    </w:pPr>
    <w:rPr>
      <w:rFonts w:ascii="Times New Roman" w:eastAsia="Times New Roman" w:hAnsi="Times New Roman" w:cs="B Nazanin"/>
      <w:b/>
      <w:bCs/>
      <w:sz w:val="32"/>
      <w:szCs w:val="32"/>
      <w:lang w:bidi="ar-SA"/>
    </w:rPr>
  </w:style>
  <w:style w:type="table" w:customStyle="1" w:styleId="MediumGrid2-Accent41">
    <w:name w:val="Medium Grid 2 - Accent 41"/>
    <w:basedOn w:val="TableNormal"/>
    <w:next w:val="MediumGrid2-Accent4"/>
    <w:uiPriority w:val="68"/>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Borders>
        <w:top w:val="single" w:sz="8" w:space="0" w:color="956251"/>
        <w:left w:val="single" w:sz="8" w:space="0" w:color="956251"/>
        <w:bottom w:val="single" w:sz="8" w:space="0" w:color="956251"/>
        <w:right w:val="single" w:sz="8" w:space="0" w:color="956251"/>
        <w:insideH w:val="single" w:sz="8" w:space="0" w:color="956251"/>
        <w:insideV w:val="single" w:sz="8" w:space="0" w:color="956251"/>
      </w:tblBorders>
    </w:tblPr>
    <w:tcPr>
      <w:shd w:val="clear" w:color="auto" w:fill="E6D7D2"/>
    </w:tcPr>
    <w:tblStylePr w:type="firstRow">
      <w:rPr>
        <w:b/>
        <w:bCs/>
        <w:color w:val="000000"/>
      </w:rPr>
      <w:tblPr/>
      <w:tcPr>
        <w:shd w:val="clear" w:color="auto" w:fill="F5EF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BDEDA"/>
      </w:tcPr>
    </w:tblStylePr>
    <w:tblStylePr w:type="band1Vert">
      <w:tblPr/>
      <w:tcPr>
        <w:shd w:val="clear" w:color="auto" w:fill="CDAEA4"/>
      </w:tcPr>
    </w:tblStylePr>
    <w:tblStylePr w:type="band1Horz">
      <w:tblPr/>
      <w:tcPr>
        <w:tcBorders>
          <w:insideH w:val="single" w:sz="6" w:space="0" w:color="956251"/>
          <w:insideV w:val="single" w:sz="6" w:space="0" w:color="956251"/>
        </w:tcBorders>
        <w:shd w:val="clear" w:color="auto" w:fill="CDAEA4"/>
      </w:tcPr>
    </w:tblStylePr>
    <w:tblStylePr w:type="nwCell">
      <w:tblPr/>
      <w:tcPr>
        <w:shd w:val="clear" w:color="auto" w:fill="FFFFFF"/>
      </w:tcPr>
    </w:tblStylePr>
  </w:style>
  <w:style w:type="table" w:customStyle="1" w:styleId="MediumGrid2-Accent61">
    <w:name w:val="Medium Grid 2 - Accent 61"/>
    <w:basedOn w:val="TableNormal"/>
    <w:next w:val="MediumGrid2-Accent6"/>
    <w:uiPriority w:val="68"/>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Borders>
        <w:top w:val="single" w:sz="8" w:space="0" w:color="855D5D"/>
        <w:left w:val="single" w:sz="8" w:space="0" w:color="855D5D"/>
        <w:bottom w:val="single" w:sz="8" w:space="0" w:color="855D5D"/>
        <w:right w:val="single" w:sz="8" w:space="0" w:color="855D5D"/>
        <w:insideH w:val="single" w:sz="8" w:space="0" w:color="855D5D"/>
        <w:insideV w:val="single" w:sz="8" w:space="0" w:color="855D5D"/>
      </w:tblBorders>
    </w:tblPr>
    <w:tcPr>
      <w:shd w:val="clear" w:color="auto" w:fill="E2D5D5"/>
    </w:tcPr>
    <w:tblStylePr w:type="firstRow">
      <w:rPr>
        <w:b/>
        <w:bCs/>
        <w:color w:val="000000"/>
      </w:rPr>
      <w:tblPr/>
      <w:tcPr>
        <w:shd w:val="clear" w:color="auto" w:fill="F3EE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7DDDD"/>
      </w:tcPr>
    </w:tblStylePr>
    <w:tblStylePr w:type="band1Vert">
      <w:tblPr/>
      <w:tcPr>
        <w:shd w:val="clear" w:color="auto" w:fill="C4ABAB"/>
      </w:tcPr>
    </w:tblStylePr>
    <w:tblStylePr w:type="band1Horz">
      <w:tblPr/>
      <w:tcPr>
        <w:tcBorders>
          <w:insideH w:val="single" w:sz="6" w:space="0" w:color="855D5D"/>
          <w:insideV w:val="single" w:sz="6" w:space="0" w:color="855D5D"/>
        </w:tcBorders>
        <w:shd w:val="clear" w:color="auto" w:fill="C4ABAB"/>
      </w:tcPr>
    </w:tblStylePr>
    <w:tblStylePr w:type="nwCell">
      <w:tblPr/>
      <w:tcPr>
        <w:shd w:val="clear" w:color="auto" w:fill="FFFFFF"/>
      </w:tcPr>
    </w:tblStylePr>
  </w:style>
  <w:style w:type="table" w:customStyle="1" w:styleId="ColorfulShading-Accent51">
    <w:name w:val="Colorful Shading - Accent 51"/>
    <w:basedOn w:val="TableNormal"/>
    <w:next w:val="ColorfulShading-Accent5"/>
    <w:uiPriority w:val="71"/>
    <w:rsid w:val="005F2486"/>
    <w:pPr>
      <w:spacing w:after="0" w:line="240" w:lineRule="auto"/>
    </w:pPr>
    <w:rPr>
      <w:rFonts w:ascii="Arial" w:eastAsia="Calibri" w:hAnsi="Arial" w:cs="B Nazanin"/>
      <w:color w:val="000000"/>
      <w:sz w:val="24"/>
      <w:szCs w:val="24"/>
      <w:lang w:bidi="ar-SA"/>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LightGrid-Accent22">
    <w:name w:val="Light Grid - Accent 22"/>
    <w:basedOn w:val="TableNormal"/>
    <w:next w:val="LightGrid-Accent2"/>
    <w:uiPriority w:val="62"/>
    <w:rsid w:val="005F2486"/>
    <w:pPr>
      <w:spacing w:after="0" w:line="240" w:lineRule="auto"/>
    </w:pPr>
    <w:rPr>
      <w:rFonts w:ascii="Arial" w:eastAsia="Calibri" w:hAnsi="Arial" w:cs="B Nazanin"/>
      <w:sz w:val="24"/>
      <w:szCs w:val="24"/>
      <w:lang w:bidi="ar-SA"/>
    </w:rPr>
    <w:tblPr>
      <w:tblStyleRowBandSize w:val="1"/>
      <w:tblStyleColBandSize w:val="1"/>
      <w:tblBorders>
        <w:top w:val="single" w:sz="8" w:space="0" w:color="9B2D1F"/>
        <w:left w:val="single" w:sz="8" w:space="0" w:color="9B2D1F"/>
        <w:bottom w:val="single" w:sz="8" w:space="0" w:color="9B2D1F"/>
        <w:right w:val="single" w:sz="8" w:space="0" w:color="9B2D1F"/>
        <w:insideH w:val="single" w:sz="8" w:space="0" w:color="9B2D1F"/>
        <w:insideV w:val="single" w:sz="8" w:space="0" w:color="9B2D1F"/>
      </w:tblBorders>
    </w:tblPr>
    <w:tblStylePr w:type="firstRow">
      <w:pPr>
        <w:spacing w:before="0" w:after="0" w:line="240" w:lineRule="auto"/>
      </w:pPr>
      <w:rPr>
        <w:rFonts w:ascii="Cambria" w:eastAsia="Times New Roman" w:hAnsi="Cambria" w:cs="Times New Roman"/>
        <w:b/>
        <w:bCs/>
      </w:rPr>
      <w:tblPr/>
      <w:tcPr>
        <w:tcBorders>
          <w:top w:val="single" w:sz="8" w:space="0" w:color="9B2D1F"/>
          <w:left w:val="single" w:sz="8" w:space="0" w:color="9B2D1F"/>
          <w:bottom w:val="single" w:sz="18" w:space="0" w:color="9B2D1F"/>
          <w:right w:val="single" w:sz="8" w:space="0" w:color="9B2D1F"/>
          <w:insideH w:val="nil"/>
          <w:insideV w:val="single" w:sz="8" w:space="0" w:color="9B2D1F"/>
        </w:tcBorders>
      </w:tcPr>
    </w:tblStylePr>
    <w:tblStylePr w:type="lastRow">
      <w:pPr>
        <w:spacing w:before="0" w:after="0" w:line="240" w:lineRule="auto"/>
      </w:pPr>
      <w:rPr>
        <w:rFonts w:ascii="Cambria" w:eastAsia="Times New Roman" w:hAnsi="Cambria" w:cs="Times New Roman"/>
        <w:b/>
        <w:bCs/>
      </w:rPr>
      <w:tblPr/>
      <w:tcPr>
        <w:tcBorders>
          <w:top w:val="double" w:sz="6" w:space="0" w:color="9B2D1F"/>
          <w:left w:val="single" w:sz="8" w:space="0" w:color="9B2D1F"/>
          <w:bottom w:val="single" w:sz="8" w:space="0" w:color="9B2D1F"/>
          <w:right w:val="single" w:sz="8" w:space="0" w:color="9B2D1F"/>
          <w:insideH w:val="nil"/>
          <w:insideV w:val="single" w:sz="8" w:space="0" w:color="9B2D1F"/>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2D1F"/>
          <w:left w:val="single" w:sz="8" w:space="0" w:color="9B2D1F"/>
          <w:bottom w:val="single" w:sz="8" w:space="0" w:color="9B2D1F"/>
          <w:right w:val="single" w:sz="8" w:space="0" w:color="9B2D1F"/>
        </w:tcBorders>
      </w:tcPr>
    </w:tblStylePr>
    <w:tblStylePr w:type="band1Vert">
      <w:tblPr/>
      <w:tcPr>
        <w:tcBorders>
          <w:top w:val="single" w:sz="8" w:space="0" w:color="9B2D1F"/>
          <w:left w:val="single" w:sz="8" w:space="0" w:color="9B2D1F"/>
          <w:bottom w:val="single" w:sz="8" w:space="0" w:color="9B2D1F"/>
          <w:right w:val="single" w:sz="8" w:space="0" w:color="9B2D1F"/>
        </w:tcBorders>
        <w:shd w:val="clear" w:color="auto" w:fill="F1C1BC"/>
      </w:tcPr>
    </w:tblStylePr>
    <w:tblStylePr w:type="band1Horz">
      <w:tblPr/>
      <w:tcPr>
        <w:tcBorders>
          <w:top w:val="single" w:sz="8" w:space="0" w:color="9B2D1F"/>
          <w:left w:val="single" w:sz="8" w:space="0" w:color="9B2D1F"/>
          <w:bottom w:val="single" w:sz="8" w:space="0" w:color="9B2D1F"/>
          <w:right w:val="single" w:sz="8" w:space="0" w:color="9B2D1F"/>
          <w:insideV w:val="single" w:sz="8" w:space="0" w:color="9B2D1F"/>
        </w:tcBorders>
        <w:shd w:val="clear" w:color="auto" w:fill="F1C1BC"/>
      </w:tcPr>
    </w:tblStylePr>
    <w:tblStylePr w:type="band2Horz">
      <w:tblPr/>
      <w:tcPr>
        <w:tcBorders>
          <w:top w:val="single" w:sz="8" w:space="0" w:color="9B2D1F"/>
          <w:left w:val="single" w:sz="8" w:space="0" w:color="9B2D1F"/>
          <w:bottom w:val="single" w:sz="8" w:space="0" w:color="9B2D1F"/>
          <w:right w:val="single" w:sz="8" w:space="0" w:color="9B2D1F"/>
          <w:insideV w:val="single" w:sz="8" w:space="0" w:color="9B2D1F"/>
        </w:tcBorders>
      </w:tcPr>
    </w:tblStylePr>
  </w:style>
  <w:style w:type="table" w:customStyle="1" w:styleId="LightList-Accent31">
    <w:name w:val="Light List - Accent 31"/>
    <w:basedOn w:val="TableNormal"/>
    <w:next w:val="LightList-Accent3"/>
    <w:uiPriority w:val="61"/>
    <w:rsid w:val="005F2486"/>
    <w:pPr>
      <w:spacing w:after="0" w:line="240" w:lineRule="auto"/>
    </w:pPr>
    <w:rPr>
      <w:rFonts w:ascii="Arial" w:eastAsia="Calibri" w:hAnsi="Arial" w:cs="B Nazanin"/>
      <w:sz w:val="20"/>
      <w:szCs w:val="20"/>
      <w:lang w:bidi="ar-SA"/>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MediumShading21">
    <w:name w:val="Medium Shading 21"/>
    <w:basedOn w:val="TableNormal"/>
    <w:next w:val="MediumShading2"/>
    <w:uiPriority w:val="64"/>
    <w:rsid w:val="005F2486"/>
    <w:pPr>
      <w:spacing w:after="0" w:line="240" w:lineRule="auto"/>
    </w:pPr>
    <w:rPr>
      <w:rFonts w:ascii="Arial" w:eastAsia="Calibri" w:hAnsi="Arial" w:cs="B Nazanin"/>
      <w:sz w:val="24"/>
      <w:szCs w:val="24"/>
      <w:lang w:bidi="ar-S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1-Accent61">
    <w:name w:val="Medium Grid 1 - Accent 61"/>
    <w:basedOn w:val="TableNormal"/>
    <w:next w:val="MediumGrid1-Accent6"/>
    <w:uiPriority w:val="67"/>
    <w:rsid w:val="005F2486"/>
    <w:pPr>
      <w:spacing w:after="0" w:line="240" w:lineRule="auto"/>
    </w:pPr>
    <w:rPr>
      <w:rFonts w:ascii="Arial" w:eastAsia="Calibri" w:hAnsi="Arial" w:cs="B Nazanin"/>
      <w:sz w:val="24"/>
      <w:szCs w:val="24"/>
      <w:lang w:bidi="ar-SA"/>
    </w:rPr>
    <w:tblPr>
      <w:tblStyleRowBandSize w:val="1"/>
      <w:tblStyleColBandSize w:val="1"/>
      <w:tblBorders>
        <w:top w:val="single" w:sz="8" w:space="0" w:color="A78181"/>
        <w:left w:val="single" w:sz="8" w:space="0" w:color="A78181"/>
        <w:bottom w:val="single" w:sz="8" w:space="0" w:color="A78181"/>
        <w:right w:val="single" w:sz="8" w:space="0" w:color="A78181"/>
        <w:insideH w:val="single" w:sz="8" w:space="0" w:color="A78181"/>
        <w:insideV w:val="single" w:sz="8" w:space="0" w:color="A78181"/>
      </w:tblBorders>
    </w:tblPr>
    <w:tcPr>
      <w:shd w:val="clear" w:color="auto" w:fill="E2D5D5"/>
    </w:tcPr>
    <w:tblStylePr w:type="firstRow">
      <w:rPr>
        <w:b/>
        <w:bCs/>
      </w:rPr>
    </w:tblStylePr>
    <w:tblStylePr w:type="lastRow">
      <w:rPr>
        <w:b/>
        <w:bCs/>
      </w:rPr>
      <w:tblPr/>
      <w:tcPr>
        <w:tcBorders>
          <w:top w:val="single" w:sz="18" w:space="0" w:color="A78181"/>
        </w:tcBorders>
      </w:tcPr>
    </w:tblStylePr>
    <w:tblStylePr w:type="firstCol">
      <w:rPr>
        <w:b/>
        <w:bCs/>
      </w:rPr>
    </w:tblStylePr>
    <w:tblStylePr w:type="lastCol">
      <w:rPr>
        <w:b/>
        <w:bCs/>
      </w:rPr>
    </w:tblStylePr>
    <w:tblStylePr w:type="band1Vert">
      <w:tblPr/>
      <w:tcPr>
        <w:shd w:val="clear" w:color="auto" w:fill="C4ABAB"/>
      </w:tcPr>
    </w:tblStylePr>
    <w:tblStylePr w:type="band1Horz">
      <w:tblPr/>
      <w:tcPr>
        <w:shd w:val="clear" w:color="auto" w:fill="C4ABAB"/>
      </w:tcPr>
    </w:tblStylePr>
  </w:style>
  <w:style w:type="table" w:customStyle="1" w:styleId="MediumGrid1-Accent51">
    <w:name w:val="Medium Grid 1 - Accent 51"/>
    <w:basedOn w:val="TableNormal"/>
    <w:next w:val="MediumGrid1-Accent5"/>
    <w:uiPriority w:val="67"/>
    <w:rsid w:val="005F2486"/>
    <w:pPr>
      <w:spacing w:after="0" w:line="240" w:lineRule="auto"/>
    </w:pPr>
    <w:rPr>
      <w:rFonts w:ascii="Arial" w:eastAsia="Calibri" w:hAnsi="Arial" w:cs="B Nazanin"/>
      <w:sz w:val="24"/>
      <w:szCs w:val="24"/>
      <w:lang w:bidi="ar-SA"/>
    </w:rPr>
    <w:tblPr>
      <w:tblStyleRowBandSize w:val="1"/>
      <w:tblStyleColBandSize w:val="1"/>
      <w:tblBorders>
        <w:top w:val="single" w:sz="8" w:space="0" w:color="ACA2A3"/>
        <w:left w:val="single" w:sz="8" w:space="0" w:color="ACA2A3"/>
        <w:bottom w:val="single" w:sz="8" w:space="0" w:color="ACA2A3"/>
        <w:right w:val="single" w:sz="8" w:space="0" w:color="ACA2A3"/>
        <w:insideH w:val="single" w:sz="8" w:space="0" w:color="ACA2A3"/>
        <w:insideV w:val="single" w:sz="8" w:space="0" w:color="ACA2A3"/>
      </w:tblBorders>
    </w:tblPr>
    <w:tcPr>
      <w:shd w:val="clear" w:color="auto" w:fill="E3E0E0"/>
    </w:tcPr>
    <w:tblStylePr w:type="firstRow">
      <w:rPr>
        <w:b/>
        <w:bCs/>
      </w:rPr>
    </w:tblStylePr>
    <w:tblStylePr w:type="lastRow">
      <w:rPr>
        <w:b/>
        <w:bCs/>
      </w:rPr>
      <w:tblPr/>
      <w:tcPr>
        <w:tcBorders>
          <w:top w:val="single" w:sz="18" w:space="0" w:color="ACA2A3"/>
        </w:tcBorders>
      </w:tcPr>
    </w:tblStylePr>
    <w:tblStylePr w:type="firstCol">
      <w:rPr>
        <w:b/>
        <w:bCs/>
      </w:rPr>
    </w:tblStylePr>
    <w:tblStylePr w:type="lastCol">
      <w:rPr>
        <w:b/>
        <w:bCs/>
      </w:rPr>
    </w:tblStylePr>
    <w:tblStylePr w:type="band1Vert">
      <w:tblPr/>
      <w:tcPr>
        <w:shd w:val="clear" w:color="auto" w:fill="C8C1C1"/>
      </w:tcPr>
    </w:tblStylePr>
    <w:tblStylePr w:type="band1Horz">
      <w:tblPr/>
      <w:tcPr>
        <w:shd w:val="clear" w:color="auto" w:fill="C8C1C1"/>
      </w:tcPr>
    </w:tblStylePr>
  </w:style>
  <w:style w:type="table" w:customStyle="1" w:styleId="MediumGrid1-Accent41">
    <w:name w:val="Medium Grid 1 - Accent 41"/>
    <w:basedOn w:val="TableNormal"/>
    <w:next w:val="MediumGrid1-Accent4"/>
    <w:uiPriority w:val="67"/>
    <w:rsid w:val="005F2486"/>
    <w:pPr>
      <w:spacing w:after="0" w:line="240" w:lineRule="auto"/>
    </w:pPr>
    <w:rPr>
      <w:rFonts w:ascii="Arial" w:eastAsia="Calibri" w:hAnsi="Arial" w:cs="B Nazanin"/>
      <w:sz w:val="24"/>
      <w:szCs w:val="24"/>
      <w:lang w:bidi="ar-SA"/>
    </w:rPr>
    <w:tblPr>
      <w:tblStyleRowBandSize w:val="1"/>
      <w:tblStyleColBandSize w:val="1"/>
      <w:tblBorders>
        <w:top w:val="single" w:sz="8" w:space="0" w:color="B58676"/>
        <w:left w:val="single" w:sz="8" w:space="0" w:color="B58676"/>
        <w:bottom w:val="single" w:sz="8" w:space="0" w:color="B58676"/>
        <w:right w:val="single" w:sz="8" w:space="0" w:color="B58676"/>
        <w:insideH w:val="single" w:sz="8" w:space="0" w:color="B58676"/>
        <w:insideV w:val="single" w:sz="8" w:space="0" w:color="B58676"/>
      </w:tblBorders>
    </w:tblPr>
    <w:tcPr>
      <w:shd w:val="clear" w:color="auto" w:fill="E6D7D2"/>
    </w:tcPr>
    <w:tblStylePr w:type="firstRow">
      <w:rPr>
        <w:b/>
        <w:bCs/>
      </w:rPr>
    </w:tblStylePr>
    <w:tblStylePr w:type="lastRow">
      <w:rPr>
        <w:b/>
        <w:bCs/>
      </w:rPr>
      <w:tblPr/>
      <w:tcPr>
        <w:tcBorders>
          <w:top w:val="single" w:sz="18" w:space="0" w:color="B58676"/>
        </w:tcBorders>
      </w:tcPr>
    </w:tblStylePr>
    <w:tblStylePr w:type="firstCol">
      <w:rPr>
        <w:b/>
        <w:bCs/>
      </w:rPr>
    </w:tblStylePr>
    <w:tblStylePr w:type="lastCol">
      <w:rPr>
        <w:b/>
        <w:bCs/>
      </w:rPr>
    </w:tblStylePr>
    <w:tblStylePr w:type="band1Vert">
      <w:tblPr/>
      <w:tcPr>
        <w:shd w:val="clear" w:color="auto" w:fill="CDAEA4"/>
      </w:tcPr>
    </w:tblStylePr>
    <w:tblStylePr w:type="band1Horz">
      <w:tblPr/>
      <w:tcPr>
        <w:shd w:val="clear" w:color="auto" w:fill="CDAEA4"/>
      </w:tcPr>
    </w:tblStylePr>
  </w:style>
  <w:style w:type="table" w:customStyle="1" w:styleId="MediumShading2-Accent61">
    <w:name w:val="Medium Shading 2 - Accent 61"/>
    <w:basedOn w:val="TableNormal"/>
    <w:next w:val="MediumShading2-Accent6"/>
    <w:uiPriority w:val="64"/>
    <w:rsid w:val="005F2486"/>
    <w:pPr>
      <w:spacing w:after="0" w:line="240" w:lineRule="auto"/>
    </w:pPr>
    <w:rPr>
      <w:rFonts w:ascii="Arial" w:eastAsia="Calibri" w:hAnsi="Arial" w:cs="B Nazanin"/>
      <w:sz w:val="24"/>
      <w:szCs w:val="24"/>
      <w:lang w:bidi="ar-S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55D5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55D5D"/>
      </w:tcPr>
    </w:tblStylePr>
    <w:tblStylePr w:type="lastCol">
      <w:rPr>
        <w:b/>
        <w:bCs/>
        <w:color w:val="FFFFFF"/>
      </w:rPr>
      <w:tblPr/>
      <w:tcPr>
        <w:tcBorders>
          <w:left w:val="nil"/>
          <w:right w:val="nil"/>
          <w:insideH w:val="nil"/>
          <w:insideV w:val="nil"/>
        </w:tcBorders>
        <w:shd w:val="clear" w:color="auto" w:fill="855D5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41">
    <w:name w:val="Light List - Accent 41"/>
    <w:basedOn w:val="TableNormal"/>
    <w:next w:val="LightList-Accent4"/>
    <w:uiPriority w:val="61"/>
    <w:rsid w:val="005F2486"/>
    <w:pPr>
      <w:spacing w:after="0" w:line="240" w:lineRule="auto"/>
    </w:pPr>
    <w:rPr>
      <w:rFonts w:ascii="Arial" w:eastAsia="Calibri" w:hAnsi="Arial" w:cs="B Nazanin"/>
      <w:sz w:val="24"/>
      <w:szCs w:val="24"/>
      <w:lang w:bidi="ar-SA"/>
    </w:rPr>
    <w:tblPr>
      <w:tblStyleRowBandSize w:val="1"/>
      <w:tblStyleColBandSize w:val="1"/>
      <w:tblBorders>
        <w:top w:val="single" w:sz="8" w:space="0" w:color="956251"/>
        <w:left w:val="single" w:sz="8" w:space="0" w:color="956251"/>
        <w:bottom w:val="single" w:sz="8" w:space="0" w:color="956251"/>
        <w:right w:val="single" w:sz="8" w:space="0" w:color="956251"/>
      </w:tblBorders>
    </w:tblPr>
    <w:tblStylePr w:type="firstRow">
      <w:pPr>
        <w:spacing w:before="0" w:after="0" w:line="240" w:lineRule="auto"/>
      </w:pPr>
      <w:rPr>
        <w:b/>
        <w:bCs/>
        <w:color w:val="FFFFFF"/>
      </w:rPr>
      <w:tblPr/>
      <w:tcPr>
        <w:shd w:val="clear" w:color="auto" w:fill="956251"/>
      </w:tcPr>
    </w:tblStylePr>
    <w:tblStylePr w:type="lastRow">
      <w:pPr>
        <w:spacing w:before="0" w:after="0" w:line="240" w:lineRule="auto"/>
      </w:pPr>
      <w:rPr>
        <w:b/>
        <w:bCs/>
      </w:rPr>
      <w:tblPr/>
      <w:tcPr>
        <w:tcBorders>
          <w:top w:val="double" w:sz="6" w:space="0" w:color="956251"/>
          <w:left w:val="single" w:sz="8" w:space="0" w:color="956251"/>
          <w:bottom w:val="single" w:sz="8" w:space="0" w:color="956251"/>
          <w:right w:val="single" w:sz="8" w:space="0" w:color="956251"/>
        </w:tcBorders>
      </w:tcPr>
    </w:tblStylePr>
    <w:tblStylePr w:type="firstCol">
      <w:rPr>
        <w:b/>
        <w:bCs/>
      </w:rPr>
    </w:tblStylePr>
    <w:tblStylePr w:type="lastCol">
      <w:rPr>
        <w:b/>
        <w:bCs/>
      </w:rPr>
    </w:tblStylePr>
    <w:tblStylePr w:type="band1Vert">
      <w:tblPr/>
      <w:tcPr>
        <w:tcBorders>
          <w:top w:val="single" w:sz="8" w:space="0" w:color="956251"/>
          <w:left w:val="single" w:sz="8" w:space="0" w:color="956251"/>
          <w:bottom w:val="single" w:sz="8" w:space="0" w:color="956251"/>
          <w:right w:val="single" w:sz="8" w:space="0" w:color="956251"/>
        </w:tcBorders>
      </w:tcPr>
    </w:tblStylePr>
    <w:tblStylePr w:type="band1Horz">
      <w:tblPr/>
      <w:tcPr>
        <w:tcBorders>
          <w:top w:val="single" w:sz="8" w:space="0" w:color="956251"/>
          <w:left w:val="single" w:sz="8" w:space="0" w:color="956251"/>
          <w:bottom w:val="single" w:sz="8" w:space="0" w:color="956251"/>
          <w:right w:val="single" w:sz="8" w:space="0" w:color="956251"/>
        </w:tcBorders>
      </w:tcPr>
    </w:tblStylePr>
  </w:style>
  <w:style w:type="numbering" w:customStyle="1" w:styleId="NoList61">
    <w:name w:val="No List61"/>
    <w:next w:val="NoList"/>
    <w:uiPriority w:val="99"/>
    <w:semiHidden/>
    <w:unhideWhenUsed/>
    <w:rsid w:val="005F2486"/>
  </w:style>
  <w:style w:type="paragraph" w:customStyle="1" w:styleId="alpha">
    <w:name w:val="alpha"/>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sz w:val="24"/>
      <w:szCs w:val="24"/>
    </w:rPr>
  </w:style>
  <w:style w:type="paragraph" w:customStyle="1" w:styleId="mitra1">
    <w:name w:val="mitra1"/>
    <w:link w:val="mitra1Char"/>
    <w:rsid w:val="005F2486"/>
    <w:pPr>
      <w:spacing w:before="120" w:after="120"/>
      <w:jc w:val="both"/>
    </w:pPr>
    <w:rPr>
      <w:rFonts w:ascii="Times New Roman" w:eastAsia="SimSun" w:hAnsi="Times New Roman" w:cs="Mitra"/>
      <w:sz w:val="24"/>
      <w:szCs w:val="28"/>
    </w:rPr>
  </w:style>
  <w:style w:type="character" w:customStyle="1" w:styleId="mitra1Char">
    <w:name w:val="mitra1 Char"/>
    <w:link w:val="mitra1"/>
    <w:rsid w:val="005F2486"/>
    <w:rPr>
      <w:rFonts w:ascii="Times New Roman" w:eastAsia="SimSun" w:hAnsi="Times New Roman" w:cs="Mitra"/>
      <w:sz w:val="24"/>
      <w:szCs w:val="28"/>
    </w:rPr>
  </w:style>
  <w:style w:type="paragraph" w:customStyle="1" w:styleId="mitra2">
    <w:name w:val="mitra2"/>
    <w:basedOn w:val="mitra1"/>
    <w:link w:val="mitra2Char"/>
    <w:rsid w:val="005F2486"/>
    <w:pPr>
      <w:bidi/>
      <w:ind w:left="284"/>
    </w:pPr>
  </w:style>
  <w:style w:type="character" w:customStyle="1" w:styleId="mitra2Char">
    <w:name w:val="mitra2 Char"/>
    <w:link w:val="mitra2"/>
    <w:rsid w:val="005F2486"/>
    <w:rPr>
      <w:rFonts w:ascii="Times New Roman" w:eastAsia="SimSun" w:hAnsi="Times New Roman" w:cs="Mitra"/>
      <w:sz w:val="24"/>
      <w:szCs w:val="28"/>
    </w:rPr>
  </w:style>
  <w:style w:type="paragraph" w:customStyle="1" w:styleId="idco2">
    <w:name w:val="idco2"/>
    <w:basedOn w:val="mitra2"/>
    <w:link w:val="idco2Char"/>
    <w:rsid w:val="005F2486"/>
  </w:style>
  <w:style w:type="character" w:customStyle="1" w:styleId="idco2Char">
    <w:name w:val="idco2 Char"/>
    <w:link w:val="idco2"/>
    <w:rsid w:val="005F2486"/>
    <w:rPr>
      <w:rFonts w:ascii="Times New Roman" w:eastAsia="SimSun" w:hAnsi="Times New Roman" w:cs="Mitra"/>
      <w:sz w:val="24"/>
      <w:szCs w:val="28"/>
    </w:rPr>
  </w:style>
  <w:style w:type="paragraph" w:customStyle="1" w:styleId="alphabet">
    <w:name w:val="alphabet"/>
    <w:basedOn w:val="idco2"/>
    <w:link w:val="alphabetChar"/>
    <w:rsid w:val="005F2486"/>
  </w:style>
  <w:style w:type="character" w:customStyle="1" w:styleId="alphabetChar">
    <w:name w:val="alphabet Char"/>
    <w:link w:val="alphabet"/>
    <w:rsid w:val="005F2486"/>
    <w:rPr>
      <w:rFonts w:ascii="Times New Roman" w:eastAsia="SimSun" w:hAnsi="Times New Roman" w:cs="Mitra"/>
      <w:sz w:val="24"/>
      <w:szCs w:val="28"/>
    </w:rPr>
  </w:style>
  <w:style w:type="paragraph" w:customStyle="1" w:styleId="alphabet1">
    <w:name w:val="alphabet 1"/>
    <w:basedOn w:val="Title"/>
    <w:next w:val="BlockText"/>
    <w:rsid w:val="005F2486"/>
    <w:pPr>
      <w:pBdr>
        <w:bottom w:val="none" w:sz="0" w:space="0" w:color="auto"/>
      </w:pBdr>
      <w:shd w:val="clear" w:color="auto" w:fill="31849B"/>
      <w:spacing w:before="480" w:after="240"/>
      <w:ind w:firstLine="312"/>
      <w:contextualSpacing w:val="0"/>
      <w:jc w:val="both"/>
    </w:pPr>
    <w:rPr>
      <w:rFonts w:ascii="Times New Roman" w:hAnsi="Times New Roman" w:cs="Mitra"/>
      <w:b/>
      <w:bCs/>
      <w:color w:val="auto"/>
      <w:spacing w:val="0"/>
      <w:sz w:val="28"/>
      <w:szCs w:val="32"/>
      <w:lang w:bidi="fa-IR"/>
    </w:rPr>
  </w:style>
  <w:style w:type="paragraph" w:styleId="Bibliography">
    <w:name w:val="Bibliography"/>
    <w:basedOn w:val="Normal"/>
    <w:next w:val="Normal"/>
    <w:uiPriority w:val="37"/>
    <w:unhideWhenUsed/>
    <w:rsid w:val="005F2486"/>
    <w:pPr>
      <w:spacing w:after="80"/>
      <w:ind w:firstLine="312"/>
      <w:jc w:val="both"/>
    </w:pPr>
    <w:rPr>
      <w:rFonts w:ascii="Times New Roman" w:eastAsia="Calibri" w:hAnsi="Times New Roman" w:cs="B Nazanin"/>
      <w:sz w:val="20"/>
      <w:szCs w:val="24"/>
    </w:rPr>
  </w:style>
  <w:style w:type="paragraph" w:customStyle="1" w:styleId="blank">
    <w:name w:val="blank"/>
    <w:basedOn w:val="Normal"/>
    <w:rsid w:val="005F2486"/>
    <w:pPr>
      <w:bidi w:val="0"/>
      <w:spacing w:before="100" w:beforeAutospacing="1" w:after="100" w:afterAutospacing="1" w:line="210" w:lineRule="atLeast"/>
      <w:ind w:firstLine="312"/>
      <w:jc w:val="both"/>
    </w:pPr>
    <w:rPr>
      <w:rFonts w:ascii="Verdana" w:eastAsia="Arial Unicode MS" w:hAnsi="Verdana" w:cs="Arial Unicode MS"/>
      <w:sz w:val="15"/>
      <w:szCs w:val="15"/>
    </w:rPr>
  </w:style>
  <w:style w:type="paragraph" w:styleId="BodyText2">
    <w:name w:val="Body Text 2"/>
    <w:basedOn w:val="BodyText"/>
    <w:link w:val="BodyText2Char"/>
    <w:autoRedefine/>
    <w:rsid w:val="005F2486"/>
    <w:pPr>
      <w:bidi/>
      <w:spacing w:after="80"/>
      <w:ind w:left="44" w:firstLine="312"/>
      <w:jc w:val="both"/>
    </w:pPr>
    <w:rPr>
      <w:rFonts w:ascii="Arial" w:hAnsi="Arial" w:cs="B Nazanin"/>
      <w:sz w:val="28"/>
      <w:szCs w:val="28"/>
    </w:rPr>
  </w:style>
  <w:style w:type="character" w:customStyle="1" w:styleId="BodyText2Char">
    <w:name w:val="Body Text 2 Char"/>
    <w:basedOn w:val="DefaultParagraphFont"/>
    <w:link w:val="BodyText2"/>
    <w:rsid w:val="005F2486"/>
    <w:rPr>
      <w:rFonts w:ascii="Arial" w:eastAsia="Times New Roman" w:hAnsi="Arial" w:cs="B Nazanin"/>
      <w:sz w:val="28"/>
      <w:szCs w:val="28"/>
    </w:rPr>
  </w:style>
  <w:style w:type="paragraph" w:styleId="BodyText3">
    <w:name w:val="Body Text 3"/>
    <w:basedOn w:val="BodyText"/>
    <w:link w:val="BodyText3Char"/>
    <w:autoRedefine/>
    <w:rsid w:val="005F2486"/>
    <w:pPr>
      <w:bidi/>
      <w:spacing w:after="80"/>
      <w:ind w:left="404" w:firstLine="312"/>
      <w:jc w:val="lowKashida"/>
    </w:pPr>
    <w:rPr>
      <w:rFonts w:ascii="Arial" w:hAnsi="Arial" w:cs="B Nazanin"/>
      <w:sz w:val="28"/>
      <w:szCs w:val="28"/>
    </w:rPr>
  </w:style>
  <w:style w:type="character" w:customStyle="1" w:styleId="BodyText3Char">
    <w:name w:val="Body Text 3 Char"/>
    <w:basedOn w:val="DefaultParagraphFont"/>
    <w:link w:val="BodyText3"/>
    <w:rsid w:val="005F2486"/>
    <w:rPr>
      <w:rFonts w:ascii="Arial" w:eastAsia="Times New Roman" w:hAnsi="Arial" w:cs="B Nazanin"/>
      <w:sz w:val="28"/>
      <w:szCs w:val="28"/>
    </w:rPr>
  </w:style>
  <w:style w:type="paragraph" w:customStyle="1" w:styleId="BodyText-Template">
    <w:name w:val="Body Text -Template"/>
    <w:basedOn w:val="BodyText"/>
    <w:rsid w:val="005F2486"/>
    <w:pPr>
      <w:bidi/>
      <w:spacing w:after="60" w:line="312" w:lineRule="auto"/>
      <w:ind w:firstLine="432"/>
      <w:jc w:val="lowKashida"/>
    </w:pPr>
    <w:rPr>
      <w:rFonts w:ascii="Arial" w:hAnsi="Arial" w:cs="B Lotus"/>
      <w:i/>
      <w:iCs/>
      <w:color w:val="0000FF"/>
      <w:sz w:val="28"/>
      <w:szCs w:val="28"/>
      <w:lang w:bidi="ar-SA"/>
    </w:rPr>
  </w:style>
  <w:style w:type="paragraph" w:customStyle="1" w:styleId="bodytext0">
    <w:name w:val="bodytext"/>
    <w:basedOn w:val="Normal"/>
    <w:rsid w:val="005F2486"/>
    <w:pPr>
      <w:bidi w:val="0"/>
      <w:spacing w:before="100" w:beforeAutospacing="1" w:after="100" w:afterAutospacing="1" w:line="240" w:lineRule="atLeast"/>
      <w:ind w:firstLine="312"/>
      <w:jc w:val="both"/>
    </w:pPr>
    <w:rPr>
      <w:rFonts w:ascii="Verdana" w:eastAsia="Arial Unicode MS" w:hAnsi="Verdana" w:cs="Arial Unicode MS"/>
      <w:color w:val="000000"/>
      <w:sz w:val="18"/>
      <w:szCs w:val="18"/>
    </w:rPr>
  </w:style>
  <w:style w:type="paragraph" w:customStyle="1" w:styleId="Bullet1">
    <w:name w:val="Bullet 1"/>
    <w:basedOn w:val="Normal"/>
    <w:autoRedefine/>
    <w:rsid w:val="005F2486"/>
    <w:pPr>
      <w:keepNext/>
      <w:shd w:val="clear" w:color="auto" w:fill="FFFFFF"/>
      <w:tabs>
        <w:tab w:val="right" w:pos="973"/>
        <w:tab w:val="left" w:pos="2363"/>
        <w:tab w:val="left" w:pos="2505"/>
        <w:tab w:val="left" w:pos="2789"/>
      </w:tabs>
      <w:spacing w:before="240" w:after="0" w:line="240" w:lineRule="auto"/>
      <w:ind w:left="2160" w:firstLine="312"/>
      <w:jc w:val="both"/>
      <w:outlineLvl w:val="1"/>
    </w:pPr>
    <w:rPr>
      <w:rFonts w:ascii="Times New Roman" w:eastAsia="Times New Roman" w:hAnsi="Times New Roman" w:cs="B Nazanin"/>
      <w:b/>
      <w:bCs/>
      <w:kern w:val="32"/>
      <w:sz w:val="18"/>
      <w:szCs w:val="18"/>
    </w:rPr>
  </w:style>
  <w:style w:type="paragraph" w:customStyle="1" w:styleId="bulleted">
    <w:name w:val="bulleted"/>
    <w:basedOn w:val="Heading2"/>
    <w:autoRedefine/>
    <w:rsid w:val="005F2486"/>
    <w:pPr>
      <w:numPr>
        <w:numId w:val="21"/>
      </w:numPr>
      <w:tabs>
        <w:tab w:val="right" w:pos="404"/>
        <w:tab w:val="right" w:pos="521"/>
      </w:tabs>
      <w:bidi/>
      <w:spacing w:before="480" w:after="120" w:line="276" w:lineRule="auto"/>
      <w:ind w:right="3690"/>
    </w:pPr>
    <w:rPr>
      <w:rFonts w:ascii="B Nazanin" w:hAnsi="B Nazanin" w:cs="B Nazanin"/>
      <w:kern w:val="32"/>
      <w:sz w:val="20"/>
    </w:rPr>
  </w:style>
  <w:style w:type="table" w:styleId="ColorfulGrid-Accent6">
    <w:name w:val="Colorful Grid Accent 6"/>
    <w:basedOn w:val="TableNormal"/>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rfulShading-Accent6">
    <w:name w:val="Colorful Shading Accent 6"/>
    <w:basedOn w:val="TableNormal"/>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character" w:styleId="CommentReference">
    <w:name w:val="annotation reference"/>
    <w:uiPriority w:val="99"/>
    <w:unhideWhenUsed/>
    <w:rsid w:val="005F2486"/>
    <w:rPr>
      <w:sz w:val="16"/>
      <w:szCs w:val="16"/>
    </w:rPr>
  </w:style>
  <w:style w:type="paragraph" w:customStyle="1" w:styleId="copyright">
    <w:name w:val="copyright"/>
    <w:basedOn w:val="Normal"/>
    <w:rsid w:val="005F2486"/>
    <w:pPr>
      <w:bidi w:val="0"/>
      <w:spacing w:before="100" w:beforeAutospacing="1" w:after="100" w:afterAutospacing="1" w:line="375" w:lineRule="atLeast"/>
      <w:ind w:firstLine="312"/>
      <w:jc w:val="both"/>
    </w:pPr>
    <w:rPr>
      <w:rFonts w:ascii="Verdana" w:eastAsia="Arial Unicode MS" w:hAnsi="Verdana" w:cs="Arial Unicode MS"/>
      <w:color w:val="666666"/>
      <w:sz w:val="15"/>
      <w:szCs w:val="15"/>
    </w:rPr>
  </w:style>
  <w:style w:type="paragraph" w:customStyle="1" w:styleId="cover1">
    <w:name w:val="cover1"/>
    <w:basedOn w:val="Normal"/>
    <w:rsid w:val="005F2486"/>
    <w:pPr>
      <w:bidi w:val="0"/>
      <w:spacing w:after="80" w:line="240" w:lineRule="auto"/>
      <w:ind w:firstLine="312"/>
      <w:jc w:val="both"/>
    </w:pPr>
    <w:rPr>
      <w:rFonts w:ascii="Yagut" w:eastAsia="Times New Roman" w:hAnsi="Yagut" w:cs="Yagut"/>
      <w:b/>
      <w:bCs/>
      <w:sz w:val="28"/>
      <w:szCs w:val="28"/>
      <w:lang w:bidi="ar-SA"/>
    </w:rPr>
  </w:style>
  <w:style w:type="table" w:styleId="DarkList-Accent5">
    <w:name w:val="Dark List Accent 5"/>
    <w:basedOn w:val="TableNormal"/>
    <w:uiPriority w:val="70"/>
    <w:rsid w:val="005F2486"/>
    <w:pPr>
      <w:spacing w:before="120" w:after="120" w:line="240" w:lineRule="auto"/>
    </w:pPr>
    <w:rPr>
      <w:rFonts w:ascii="Calibri" w:eastAsia="Calibri" w:hAnsi="Calibri" w:cs="Arial"/>
      <w:color w:val="FFFFFF"/>
      <w:sz w:val="20"/>
      <w:szCs w:val="20"/>
      <w:lang w:bidi="ar-SA"/>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character" w:styleId="EndnoteReference">
    <w:name w:val="endnote reference"/>
    <w:uiPriority w:val="99"/>
    <w:unhideWhenUsed/>
    <w:rsid w:val="005F2486"/>
    <w:rPr>
      <w:vertAlign w:val="superscript"/>
    </w:rPr>
  </w:style>
  <w:style w:type="paragraph" w:customStyle="1" w:styleId="flink">
    <w:name w:val="flink"/>
    <w:basedOn w:val="Normal"/>
    <w:rsid w:val="005F2486"/>
    <w:pPr>
      <w:bidi w:val="0"/>
      <w:spacing w:before="100" w:beforeAutospacing="1" w:after="100" w:afterAutospacing="1" w:line="180" w:lineRule="atLeast"/>
      <w:ind w:firstLine="312"/>
      <w:jc w:val="both"/>
    </w:pPr>
    <w:rPr>
      <w:rFonts w:ascii="Verdana" w:eastAsia="Arial Unicode MS" w:hAnsi="Verdana" w:cs="Arial Unicode MS"/>
      <w:sz w:val="15"/>
      <w:szCs w:val="15"/>
    </w:rPr>
  </w:style>
  <w:style w:type="character" w:customStyle="1" w:styleId="footer1">
    <w:name w:val="footer1"/>
    <w:rsid w:val="005F2486"/>
    <w:rPr>
      <w:rFonts w:ascii="Tahoma" w:hAnsi="Tahoma" w:cs="Tahoma"/>
      <w:color w:val="808080"/>
      <w:spacing w:val="20"/>
      <w:position w:val="12"/>
      <w:sz w:val="15"/>
      <w:szCs w:val="15"/>
      <w:rtl w:val="0"/>
    </w:rPr>
  </w:style>
  <w:style w:type="paragraph" w:customStyle="1" w:styleId="frmbutton">
    <w:name w:val="frmbutton"/>
    <w:basedOn w:val="Normal"/>
    <w:rsid w:val="005F2486"/>
    <w:pPr>
      <w:shd w:val="clear" w:color="auto" w:fill="CC3333"/>
      <w:bidi w:val="0"/>
      <w:spacing w:before="100" w:beforeAutospacing="1" w:after="100" w:afterAutospacing="1" w:line="240" w:lineRule="auto"/>
      <w:ind w:firstLine="312"/>
      <w:jc w:val="both"/>
    </w:pPr>
    <w:rPr>
      <w:rFonts w:ascii="Verdana" w:eastAsia="Arial Unicode MS" w:hAnsi="Verdana" w:cs="Arial Unicode MS"/>
      <w:b/>
      <w:bCs/>
      <w:color w:val="FFFFFF"/>
      <w:sz w:val="15"/>
      <w:szCs w:val="15"/>
    </w:rPr>
  </w:style>
  <w:style w:type="paragraph" w:customStyle="1" w:styleId="H">
    <w:name w:val="H!"/>
    <w:basedOn w:val="Heading1"/>
    <w:rsid w:val="005F2486"/>
    <w:pPr>
      <w:shd w:val="clear" w:color="auto" w:fill="E0E0E0"/>
      <w:spacing w:before="360" w:after="120" w:line="276" w:lineRule="auto"/>
      <w:ind w:left="0" w:firstLine="4"/>
      <w:jc w:val="left"/>
    </w:pPr>
    <w:rPr>
      <w:rFonts w:ascii="B Nazanin" w:hAnsi="B Nazanin" w:cs="B Nazanin"/>
    </w:rPr>
  </w:style>
  <w:style w:type="paragraph" w:customStyle="1" w:styleId="H3">
    <w:name w:val="H3"/>
    <w:basedOn w:val="Normal"/>
    <w:rsid w:val="005F2486"/>
    <w:pPr>
      <w:keepNext/>
      <w:spacing w:after="0" w:line="240" w:lineRule="auto"/>
      <w:ind w:left="284" w:firstLine="312"/>
      <w:jc w:val="both"/>
    </w:pPr>
    <w:rPr>
      <w:rFonts w:ascii="Times New Roman" w:eastAsia="Times New Roman" w:hAnsi="Times New Roman" w:cs="Yagut"/>
      <w:b/>
      <w:bCs/>
      <w:sz w:val="24"/>
      <w:szCs w:val="24"/>
    </w:rPr>
  </w:style>
  <w:style w:type="paragraph" w:customStyle="1" w:styleId="StyleHeading2LatinTahomaBoldUnderlineJustified">
    <w:name w:val="Style Heading 2 + (Latin) Tahoma Bold Underline Justified"/>
    <w:basedOn w:val="Heading2"/>
    <w:rsid w:val="005F2486"/>
    <w:pPr>
      <w:tabs>
        <w:tab w:val="right" w:pos="521"/>
        <w:tab w:val="num" w:pos="720"/>
      </w:tabs>
      <w:spacing w:line="276" w:lineRule="auto"/>
      <w:ind w:left="360" w:hanging="436"/>
    </w:pPr>
    <w:rPr>
      <w:rFonts w:ascii="Tahoma" w:hAnsi="Tahoma" w:cs="B Nazanin"/>
      <w:sz w:val="20"/>
      <w:szCs w:val="32"/>
      <w:u w:val="single"/>
      <w:lang w:bidi="ar-SA"/>
    </w:rPr>
  </w:style>
  <w:style w:type="paragraph" w:customStyle="1" w:styleId="StyleStyleHeading2LatinTahomaBoldUnderlineJustified">
    <w:name w:val="Style Style Heading 2 + (Latin) Tahoma Bold Underline Justified +"/>
    <w:basedOn w:val="StyleHeading2LatinTahomaBoldUnderlineJustified"/>
    <w:rsid w:val="005F2486"/>
    <w:pPr>
      <w:ind w:right="360"/>
    </w:pPr>
    <w:rPr>
      <w:rFonts w:ascii="Times New Roman" w:hAnsi="Times New Roman"/>
      <w:color w:val="333399"/>
    </w:rPr>
  </w:style>
  <w:style w:type="paragraph" w:customStyle="1" w:styleId="StyleHeading2-Changed">
    <w:name w:val="Style Heading 2 - Changed"/>
    <w:basedOn w:val="StyleStyleHeading2LatinTahomaBoldUnderlineJustified"/>
    <w:autoRedefine/>
    <w:rsid w:val="005F2486"/>
    <w:pPr>
      <w:tabs>
        <w:tab w:val="clear" w:pos="720"/>
      </w:tabs>
      <w:bidi/>
      <w:spacing w:before="240"/>
      <w:ind w:left="357" w:right="0" w:firstLine="0"/>
    </w:pPr>
    <w:rPr>
      <w:color w:val="800000"/>
      <w:lang w:bidi="fa-IR"/>
    </w:rPr>
  </w:style>
  <w:style w:type="paragraph" w:customStyle="1" w:styleId="StyleStyleHeading2-ChangedLatin12ptNotLatinBold">
    <w:name w:val="Style Style Heading 2 - Changed + (Latin) 12 pt Not (Latin) Bold ..."/>
    <w:basedOn w:val="StyleHeading2-Changed"/>
    <w:autoRedefine/>
    <w:rsid w:val="005F2486"/>
    <w:pPr>
      <w:bidi w:val="0"/>
      <w:spacing w:line="360" w:lineRule="auto"/>
      <w:jc w:val="both"/>
    </w:pPr>
    <w:rPr>
      <w:color w:val="000080"/>
    </w:rPr>
  </w:style>
  <w:style w:type="paragraph" w:customStyle="1" w:styleId="head1y">
    <w:name w:val="head1_y"/>
    <w:basedOn w:val="StyleStyleHeading2-ChangedLatin12ptNotLatinBold"/>
    <w:rsid w:val="005F2486"/>
    <w:pPr>
      <w:shd w:val="clear" w:color="auto" w:fill="D9D9D9"/>
      <w:tabs>
        <w:tab w:val="num" w:pos="437"/>
      </w:tabs>
      <w:bidi/>
      <w:spacing w:line="240" w:lineRule="auto"/>
      <w:ind w:left="437" w:hanging="435"/>
    </w:pPr>
    <w:rPr>
      <w:u w:val="none"/>
    </w:rPr>
  </w:style>
  <w:style w:type="paragraph" w:customStyle="1" w:styleId="Stylehead2yComplexMitraBoldDarkRed">
    <w:name w:val="Style head2_y + (Complex) Mitra Bold Dark Red"/>
    <w:basedOn w:val="Normal"/>
    <w:rsid w:val="005F2486"/>
    <w:pPr>
      <w:keepNext/>
      <w:tabs>
        <w:tab w:val="num" w:pos="3240"/>
      </w:tabs>
      <w:bidi w:val="0"/>
      <w:spacing w:after="0" w:line="240" w:lineRule="auto"/>
      <w:ind w:left="3240" w:hanging="1800"/>
      <w:jc w:val="both"/>
      <w:outlineLvl w:val="4"/>
    </w:pPr>
    <w:rPr>
      <w:rFonts w:ascii="Times New Roman" w:eastAsia="Times New Roman" w:hAnsi="Times New Roman" w:cs="Mitra"/>
      <w:b/>
      <w:bCs/>
      <w:color w:val="800000"/>
      <w:sz w:val="24"/>
      <w:szCs w:val="28"/>
      <w:lang w:bidi="ar-SA"/>
    </w:rPr>
  </w:style>
  <w:style w:type="paragraph" w:customStyle="1" w:styleId="StyleStylehead2yComplexMitraBoldDarkRed">
    <w:name w:val="Style Style head2_y + (Complex) Mitra Bold Dark Red +"/>
    <w:basedOn w:val="Stylehead2yComplexMitraBoldDarkRed"/>
    <w:rsid w:val="005F2486"/>
    <w:pPr>
      <w:spacing w:before="240"/>
    </w:pPr>
  </w:style>
  <w:style w:type="paragraph" w:customStyle="1" w:styleId="head2y">
    <w:name w:val="head2_y"/>
    <w:basedOn w:val="StyleStylehead2yComplexMitraBoldDarkRed"/>
    <w:autoRedefine/>
    <w:rsid w:val="005F2486"/>
    <w:pPr>
      <w:tabs>
        <w:tab w:val="clear" w:pos="3240"/>
        <w:tab w:val="num" w:pos="748"/>
        <w:tab w:val="num" w:pos="1080"/>
        <w:tab w:val="right" w:pos="4682"/>
      </w:tabs>
      <w:bidi/>
      <w:ind w:left="1080" w:hanging="720"/>
    </w:pPr>
    <w:rPr>
      <w:lang w:bidi="fa-IR"/>
    </w:rPr>
  </w:style>
  <w:style w:type="paragraph" w:customStyle="1" w:styleId="head3y">
    <w:name w:val="head3_y"/>
    <w:basedOn w:val="Normal"/>
    <w:autoRedefine/>
    <w:rsid w:val="005F2486"/>
    <w:pPr>
      <w:keepNext/>
      <w:tabs>
        <w:tab w:val="right" w:pos="443"/>
        <w:tab w:val="num" w:pos="644"/>
      </w:tabs>
      <w:spacing w:after="0" w:line="240" w:lineRule="auto"/>
      <w:ind w:firstLine="371"/>
      <w:jc w:val="both"/>
    </w:pPr>
    <w:rPr>
      <w:rFonts w:ascii="Times New Roman" w:eastAsia="Times New Roman" w:hAnsi="Times New Roman" w:cs="Mitra"/>
      <w:b/>
      <w:bCs/>
      <w:color w:val="008000"/>
      <w:sz w:val="24"/>
      <w:szCs w:val="24"/>
    </w:rPr>
  </w:style>
  <w:style w:type="paragraph" w:customStyle="1" w:styleId="head4y">
    <w:name w:val="head4_y"/>
    <w:basedOn w:val="Header"/>
    <w:rsid w:val="005F2486"/>
    <w:pPr>
      <w:tabs>
        <w:tab w:val="clear" w:pos="4320"/>
        <w:tab w:val="clear" w:pos="8640"/>
        <w:tab w:val="num" w:pos="443"/>
        <w:tab w:val="center" w:pos="4153"/>
        <w:tab w:val="right" w:pos="8306"/>
      </w:tabs>
      <w:bidi/>
      <w:spacing w:before="120" w:after="120" w:line="288" w:lineRule="auto"/>
      <w:ind w:left="272" w:firstLine="312"/>
      <w:jc w:val="both"/>
    </w:pPr>
    <w:rPr>
      <w:rFonts w:cs="Yagut"/>
      <w:i/>
      <w:iCs/>
      <w:color w:val="000000"/>
      <w:lang w:bidi="ar-SA"/>
    </w:rPr>
  </w:style>
  <w:style w:type="paragraph" w:customStyle="1" w:styleId="Header12pt">
    <w:name w:val="Header + 12 pt"/>
    <w:aliases w:val="Bold"/>
    <w:basedOn w:val="Header"/>
    <w:link w:val="Header12ptBoldCharChar"/>
    <w:rsid w:val="005F2486"/>
    <w:pPr>
      <w:tabs>
        <w:tab w:val="clear" w:pos="4320"/>
        <w:tab w:val="clear" w:pos="8640"/>
        <w:tab w:val="center" w:pos="4153"/>
        <w:tab w:val="left" w:pos="5309"/>
        <w:tab w:val="right" w:pos="8306"/>
      </w:tabs>
      <w:bidi/>
      <w:spacing w:before="120" w:after="120" w:line="288" w:lineRule="auto"/>
      <w:ind w:firstLine="312"/>
      <w:jc w:val="right"/>
    </w:pPr>
    <w:rPr>
      <w:rFonts w:cs="Mitra"/>
      <w:b/>
      <w:bCs/>
      <w:color w:val="000000"/>
      <w:szCs w:val="20"/>
    </w:rPr>
  </w:style>
  <w:style w:type="character" w:customStyle="1" w:styleId="Header12ptBoldCharChar">
    <w:name w:val="Header + 12 pt.Bold Char Char"/>
    <w:link w:val="Header12pt"/>
    <w:rsid w:val="005F2486"/>
    <w:rPr>
      <w:rFonts w:ascii="Times New Roman" w:eastAsia="Times New Roman" w:hAnsi="Times New Roman" w:cs="Mitra"/>
      <w:b/>
      <w:bCs/>
      <w:color w:val="000000"/>
      <w:sz w:val="24"/>
      <w:szCs w:val="20"/>
    </w:rPr>
  </w:style>
  <w:style w:type="paragraph" w:customStyle="1" w:styleId="Heading2AfterAuto">
    <w:name w:val="Heading 2 + After:  Auto"/>
    <w:basedOn w:val="Heading2"/>
    <w:rsid w:val="005F2486"/>
    <w:pPr>
      <w:shd w:val="clear" w:color="auto" w:fill="FFFFFF"/>
      <w:tabs>
        <w:tab w:val="right" w:pos="521"/>
      </w:tabs>
      <w:bidi/>
      <w:spacing w:before="600" w:line="276" w:lineRule="auto"/>
      <w:ind w:left="1440" w:hanging="360"/>
    </w:pPr>
    <w:rPr>
      <w:rFonts w:ascii="B Nazanin" w:hAnsi="B Nazanin" w:cs="B Nazanin"/>
      <w:kern w:val="32"/>
      <w:sz w:val="20"/>
    </w:rPr>
  </w:style>
  <w:style w:type="paragraph" w:customStyle="1" w:styleId="Heading4">
    <w:name w:val="Heading4"/>
    <w:basedOn w:val="Normal"/>
    <w:rsid w:val="005F2486"/>
    <w:pPr>
      <w:numPr>
        <w:numId w:val="22"/>
      </w:numPr>
      <w:bidi w:val="0"/>
      <w:spacing w:after="0" w:line="240" w:lineRule="auto"/>
      <w:jc w:val="both"/>
    </w:pPr>
    <w:rPr>
      <w:rFonts w:ascii="Times New Roman" w:eastAsia="Times New Roman" w:hAnsi="Times New Roman" w:cs="Times New Roman"/>
      <w:sz w:val="24"/>
      <w:szCs w:val="24"/>
      <w:lang w:bidi="ar-SA"/>
    </w:rPr>
  </w:style>
  <w:style w:type="paragraph" w:customStyle="1" w:styleId="hphead">
    <w:name w:val="hphead"/>
    <w:basedOn w:val="Normal"/>
    <w:rsid w:val="005F2486"/>
    <w:pPr>
      <w:bidi w:val="0"/>
      <w:spacing w:before="100" w:beforeAutospacing="1" w:after="100" w:afterAutospacing="1" w:line="240" w:lineRule="atLeast"/>
      <w:ind w:firstLine="312"/>
      <w:jc w:val="both"/>
    </w:pPr>
    <w:rPr>
      <w:rFonts w:ascii="Verdana" w:eastAsia="Arial Unicode MS" w:hAnsi="Verdana" w:cs="Arial Unicode MS"/>
      <w:b/>
      <w:bCs/>
      <w:color w:val="CC3333"/>
      <w:sz w:val="21"/>
      <w:szCs w:val="21"/>
    </w:rPr>
  </w:style>
  <w:style w:type="character" w:customStyle="1" w:styleId="hps">
    <w:name w:val="hps"/>
    <w:basedOn w:val="DefaultParagraphFont"/>
    <w:rsid w:val="005F2486"/>
  </w:style>
  <w:style w:type="character" w:styleId="HTMLCite">
    <w:name w:val="HTML Cite"/>
    <w:uiPriority w:val="99"/>
    <w:unhideWhenUsed/>
    <w:rsid w:val="005F2486"/>
    <w:rPr>
      <w:i/>
      <w:iCs/>
    </w:rPr>
  </w:style>
  <w:style w:type="paragraph" w:styleId="HTMLPreformatted">
    <w:name w:val="HTML Preformatted"/>
    <w:basedOn w:val="Normal"/>
    <w:link w:val="HTMLPreformattedChar"/>
    <w:rsid w:val="005F24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80" w:line="240" w:lineRule="auto"/>
      <w:ind w:firstLine="312"/>
      <w:jc w:val="both"/>
    </w:pPr>
    <w:rPr>
      <w:rFonts w:ascii="Arial Unicode MS" w:eastAsia="Arial Unicode MS" w:hAnsi="Arial Unicode MS" w:cs="Arial Unicode MS"/>
      <w:sz w:val="20"/>
      <w:szCs w:val="20"/>
    </w:rPr>
  </w:style>
  <w:style w:type="character" w:customStyle="1" w:styleId="HTMLPreformattedChar">
    <w:name w:val="HTML Preformatted Char"/>
    <w:basedOn w:val="DefaultParagraphFont"/>
    <w:link w:val="HTMLPreformatted"/>
    <w:rsid w:val="005F2486"/>
    <w:rPr>
      <w:rFonts w:ascii="Arial Unicode MS" w:eastAsia="Arial Unicode MS" w:hAnsi="Arial Unicode MS" w:cs="Arial Unicode MS"/>
      <w:sz w:val="20"/>
      <w:szCs w:val="20"/>
    </w:rPr>
  </w:style>
  <w:style w:type="paragraph" w:customStyle="1" w:styleId="idco1">
    <w:name w:val="idco1"/>
    <w:rsid w:val="005F2486"/>
    <w:pPr>
      <w:widowControl w:val="0"/>
      <w:spacing w:before="120" w:after="120"/>
      <w:jc w:val="both"/>
    </w:pPr>
    <w:rPr>
      <w:rFonts w:ascii="Times New Roman" w:eastAsia="SimSun" w:hAnsi="Times New Roman" w:cs="Mitra"/>
      <w:sz w:val="24"/>
      <w:szCs w:val="28"/>
    </w:rPr>
  </w:style>
  <w:style w:type="paragraph" w:styleId="Index1">
    <w:name w:val="index 1"/>
    <w:basedOn w:val="Normal"/>
    <w:next w:val="Normal"/>
    <w:autoRedefine/>
    <w:uiPriority w:val="99"/>
    <w:rsid w:val="005F2486"/>
    <w:pPr>
      <w:spacing w:after="80" w:line="240" w:lineRule="auto"/>
      <w:ind w:left="200" w:hanging="200"/>
      <w:jc w:val="both"/>
    </w:pPr>
    <w:rPr>
      <w:rFonts w:ascii="Times New Roman" w:eastAsia="Times New Roman" w:hAnsi="Times New Roman" w:cs="Yagut"/>
      <w:sz w:val="24"/>
      <w:szCs w:val="28"/>
    </w:rPr>
  </w:style>
  <w:style w:type="paragraph" w:styleId="Index2">
    <w:name w:val="index 2"/>
    <w:basedOn w:val="Normal"/>
    <w:next w:val="Normal"/>
    <w:autoRedefine/>
    <w:rsid w:val="005F2486"/>
    <w:pPr>
      <w:spacing w:after="80" w:line="240" w:lineRule="auto"/>
      <w:ind w:left="400" w:hanging="200"/>
      <w:jc w:val="both"/>
    </w:pPr>
    <w:rPr>
      <w:rFonts w:ascii="Times New Roman" w:eastAsia="Times New Roman" w:hAnsi="Times New Roman" w:cs="Yagut"/>
      <w:sz w:val="24"/>
      <w:szCs w:val="28"/>
    </w:rPr>
  </w:style>
  <w:style w:type="paragraph" w:styleId="Index3">
    <w:name w:val="index 3"/>
    <w:basedOn w:val="Normal"/>
    <w:next w:val="Normal"/>
    <w:autoRedefine/>
    <w:rsid w:val="005F2486"/>
    <w:pPr>
      <w:spacing w:after="80" w:line="240" w:lineRule="auto"/>
      <w:ind w:left="600" w:hanging="200"/>
      <w:jc w:val="both"/>
    </w:pPr>
    <w:rPr>
      <w:rFonts w:ascii="Times New Roman" w:eastAsia="Times New Roman" w:hAnsi="Times New Roman" w:cs="Yagut"/>
      <w:sz w:val="24"/>
      <w:szCs w:val="28"/>
    </w:rPr>
  </w:style>
  <w:style w:type="paragraph" w:styleId="Index4">
    <w:name w:val="index 4"/>
    <w:basedOn w:val="Normal"/>
    <w:next w:val="Normal"/>
    <w:autoRedefine/>
    <w:rsid w:val="005F2486"/>
    <w:pPr>
      <w:spacing w:after="80" w:line="240" w:lineRule="auto"/>
      <w:ind w:left="800" w:hanging="200"/>
      <w:jc w:val="both"/>
    </w:pPr>
    <w:rPr>
      <w:rFonts w:ascii="Times New Roman" w:eastAsia="Times New Roman" w:hAnsi="Times New Roman" w:cs="Yagut"/>
      <w:sz w:val="24"/>
      <w:szCs w:val="28"/>
    </w:rPr>
  </w:style>
  <w:style w:type="paragraph" w:styleId="Index5">
    <w:name w:val="index 5"/>
    <w:basedOn w:val="Normal"/>
    <w:next w:val="Normal"/>
    <w:autoRedefine/>
    <w:rsid w:val="005F2486"/>
    <w:pPr>
      <w:spacing w:after="80" w:line="240" w:lineRule="auto"/>
      <w:ind w:left="1000" w:hanging="200"/>
      <w:jc w:val="both"/>
    </w:pPr>
    <w:rPr>
      <w:rFonts w:ascii="Times New Roman" w:eastAsia="Times New Roman" w:hAnsi="Times New Roman" w:cs="Yagut"/>
      <w:sz w:val="24"/>
      <w:szCs w:val="28"/>
    </w:rPr>
  </w:style>
  <w:style w:type="paragraph" w:styleId="Index6">
    <w:name w:val="index 6"/>
    <w:basedOn w:val="Normal"/>
    <w:next w:val="Normal"/>
    <w:autoRedefine/>
    <w:rsid w:val="005F2486"/>
    <w:pPr>
      <w:spacing w:after="80" w:line="240" w:lineRule="auto"/>
      <w:ind w:left="1200" w:hanging="200"/>
      <w:jc w:val="both"/>
    </w:pPr>
    <w:rPr>
      <w:rFonts w:ascii="Times New Roman" w:eastAsia="Times New Roman" w:hAnsi="Times New Roman" w:cs="Yagut"/>
      <w:sz w:val="24"/>
      <w:szCs w:val="28"/>
    </w:rPr>
  </w:style>
  <w:style w:type="paragraph" w:styleId="Index7">
    <w:name w:val="index 7"/>
    <w:basedOn w:val="Normal"/>
    <w:next w:val="Normal"/>
    <w:autoRedefine/>
    <w:rsid w:val="005F2486"/>
    <w:pPr>
      <w:spacing w:after="80" w:line="240" w:lineRule="auto"/>
      <w:ind w:left="1400" w:hanging="200"/>
      <w:jc w:val="both"/>
    </w:pPr>
    <w:rPr>
      <w:rFonts w:ascii="Times New Roman" w:eastAsia="Times New Roman" w:hAnsi="Times New Roman" w:cs="Yagut"/>
      <w:sz w:val="24"/>
      <w:szCs w:val="28"/>
    </w:rPr>
  </w:style>
  <w:style w:type="paragraph" w:styleId="Index8">
    <w:name w:val="index 8"/>
    <w:basedOn w:val="Normal"/>
    <w:next w:val="Normal"/>
    <w:autoRedefine/>
    <w:rsid w:val="005F2486"/>
    <w:pPr>
      <w:spacing w:after="80" w:line="240" w:lineRule="auto"/>
      <w:ind w:left="1600" w:hanging="200"/>
      <w:jc w:val="both"/>
    </w:pPr>
    <w:rPr>
      <w:rFonts w:ascii="Times New Roman" w:eastAsia="Times New Roman" w:hAnsi="Times New Roman" w:cs="Yagut"/>
      <w:sz w:val="24"/>
      <w:szCs w:val="28"/>
    </w:rPr>
  </w:style>
  <w:style w:type="paragraph" w:styleId="Index9">
    <w:name w:val="index 9"/>
    <w:basedOn w:val="Normal"/>
    <w:next w:val="Normal"/>
    <w:autoRedefine/>
    <w:rsid w:val="005F2486"/>
    <w:pPr>
      <w:spacing w:after="80" w:line="240" w:lineRule="auto"/>
      <w:ind w:left="1800" w:hanging="200"/>
      <w:jc w:val="both"/>
    </w:pPr>
    <w:rPr>
      <w:rFonts w:ascii="Times New Roman" w:eastAsia="Times New Roman" w:hAnsi="Times New Roman" w:cs="Yagut"/>
      <w:sz w:val="24"/>
      <w:szCs w:val="28"/>
    </w:rPr>
  </w:style>
  <w:style w:type="paragraph" w:styleId="IndexHeading">
    <w:name w:val="index heading"/>
    <w:basedOn w:val="Normal"/>
    <w:next w:val="Index1"/>
    <w:rsid w:val="005F2486"/>
    <w:pPr>
      <w:spacing w:after="80" w:line="240" w:lineRule="auto"/>
      <w:ind w:firstLine="312"/>
      <w:jc w:val="both"/>
    </w:pPr>
    <w:rPr>
      <w:rFonts w:ascii="Times New Roman" w:eastAsia="Times New Roman" w:hAnsi="Times New Roman" w:cs="Yagut"/>
      <w:sz w:val="24"/>
      <w:szCs w:val="28"/>
    </w:rPr>
  </w:style>
  <w:style w:type="paragraph" w:customStyle="1" w:styleId="introtext">
    <w:name w:val="introtext"/>
    <w:basedOn w:val="Normal"/>
    <w:rsid w:val="005F2486"/>
    <w:pPr>
      <w:bidi w:val="0"/>
      <w:spacing w:before="100" w:beforeAutospacing="1" w:after="100" w:afterAutospacing="1" w:line="360" w:lineRule="atLeast"/>
      <w:ind w:firstLine="312"/>
      <w:jc w:val="both"/>
    </w:pPr>
    <w:rPr>
      <w:rFonts w:ascii="Arial" w:eastAsia="Arial Unicode MS" w:hAnsi="Arial" w:cs="B Nazanin"/>
      <w:color w:val="000000"/>
      <w:sz w:val="23"/>
      <w:szCs w:val="23"/>
    </w:rPr>
  </w:style>
  <w:style w:type="paragraph" w:customStyle="1" w:styleId="label">
    <w:name w:val="label"/>
    <w:basedOn w:val="Normal"/>
    <w:rsid w:val="005F2486"/>
    <w:pPr>
      <w:bidi w:val="0"/>
      <w:spacing w:before="100" w:beforeAutospacing="1" w:after="100" w:afterAutospacing="1" w:line="240" w:lineRule="auto"/>
      <w:ind w:firstLine="312"/>
      <w:jc w:val="both"/>
    </w:pPr>
    <w:rPr>
      <w:rFonts w:ascii="Tahoma" w:eastAsia="Arial Unicode MS" w:hAnsi="Tahoma" w:cs="Tahoma"/>
      <w:color w:val="000000"/>
      <w:sz w:val="21"/>
      <w:szCs w:val="21"/>
    </w:rPr>
  </w:style>
  <w:style w:type="paragraph" w:customStyle="1" w:styleId="Text">
    <w:name w:val="Text"/>
    <w:aliases w:val="t"/>
    <w:rsid w:val="005F2486"/>
    <w:pPr>
      <w:spacing w:before="60" w:after="60" w:line="260" w:lineRule="exact"/>
    </w:pPr>
    <w:rPr>
      <w:rFonts w:ascii="Verdana" w:eastAsia="Times New Roman" w:hAnsi="Verdana" w:cs="Times New Roman"/>
      <w:color w:val="000000"/>
      <w:sz w:val="20"/>
      <w:szCs w:val="20"/>
      <w:lang w:bidi="ar-SA"/>
    </w:rPr>
  </w:style>
  <w:style w:type="paragraph" w:customStyle="1" w:styleId="Label0">
    <w:name w:val="Label"/>
    <w:aliases w:val="l"/>
    <w:basedOn w:val="Text"/>
    <w:next w:val="Text"/>
    <w:rsid w:val="005F2486"/>
    <w:rPr>
      <w:b/>
    </w:rPr>
  </w:style>
  <w:style w:type="paragraph" w:customStyle="1" w:styleId="lastincell">
    <w:name w:val="lastincell"/>
    <w:basedOn w:val="Normal"/>
    <w:rsid w:val="005F2486"/>
    <w:pPr>
      <w:bidi w:val="0"/>
      <w:spacing w:after="80" w:line="336" w:lineRule="auto"/>
      <w:ind w:firstLine="312"/>
      <w:jc w:val="both"/>
    </w:pPr>
    <w:rPr>
      <w:rFonts w:ascii="Verdana" w:eastAsia="MS Mincho" w:hAnsi="Verdana" w:cs="Times New Roman"/>
      <w:sz w:val="17"/>
      <w:szCs w:val="17"/>
      <w:lang w:eastAsia="ja-JP"/>
    </w:rPr>
  </w:style>
  <w:style w:type="table" w:customStyle="1" w:styleId="LightGrid-Accent211">
    <w:name w:val="Light Grid - Accent 211"/>
    <w:basedOn w:val="TableNormal"/>
    <w:next w:val="LightGrid-Accent2"/>
    <w:uiPriority w:val="62"/>
    <w:rsid w:val="005F2486"/>
    <w:pPr>
      <w:spacing w:before="120" w:after="120" w:line="240" w:lineRule="auto"/>
    </w:pPr>
    <w:rPr>
      <w:rFonts w:ascii="Calibri" w:eastAsia="Calibri" w:hAnsi="Calibri" w:cs="Arial"/>
      <w:sz w:val="20"/>
      <w:szCs w:val="20"/>
      <w:lang w:bidi="ar-SA"/>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11">
    <w:name w:val="Light List - Accent 11"/>
    <w:basedOn w:val="TableNormal"/>
    <w:uiPriority w:val="61"/>
    <w:rsid w:val="005F2486"/>
    <w:pPr>
      <w:spacing w:after="0" w:line="240" w:lineRule="auto"/>
    </w:pPr>
    <w:rPr>
      <w:rFonts w:ascii="Calibri" w:eastAsia="Calibri" w:hAnsi="Calibri" w:cs="B Mitra"/>
      <w:sz w:val="20"/>
      <w:szCs w:val="20"/>
      <w:lang w:bidi="ar-SA"/>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11">
    <w:name w:val="Light Shading - Accent 111"/>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2">
    <w:name w:val="Light Shading - Accent 12"/>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11">
    <w:name w:val="Light Shading - Accent 511"/>
    <w:basedOn w:val="TableNormal"/>
    <w:next w:val="LightShading-Accent5"/>
    <w:uiPriority w:val="60"/>
    <w:rsid w:val="005F2486"/>
    <w:pPr>
      <w:spacing w:before="120" w:after="120" w:line="240" w:lineRule="auto"/>
    </w:pPr>
    <w:rPr>
      <w:rFonts w:ascii="Calibri" w:eastAsia="Calibri" w:hAnsi="Calibri" w:cs="Arial"/>
      <w:color w:val="31849B"/>
      <w:sz w:val="20"/>
      <w:szCs w:val="20"/>
      <w:lang w:bidi="ar-SA"/>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ListBullet">
    <w:name w:val="List Bullet"/>
    <w:basedOn w:val="Normal"/>
    <w:autoRedefine/>
    <w:rsid w:val="005F2486"/>
    <w:pPr>
      <w:keepNext/>
      <w:tabs>
        <w:tab w:val="num" w:pos="1080"/>
      </w:tabs>
      <w:spacing w:after="100" w:afterAutospacing="1" w:line="240" w:lineRule="auto"/>
      <w:ind w:left="397" w:hanging="284"/>
      <w:jc w:val="both"/>
    </w:pPr>
    <w:rPr>
      <w:rFonts w:ascii="Times New Roman" w:eastAsia="Times New Roman" w:hAnsi="Times New Roman" w:cs="Yagut"/>
      <w:noProof/>
      <w:sz w:val="24"/>
      <w:szCs w:val="28"/>
    </w:rPr>
  </w:style>
  <w:style w:type="paragraph" w:styleId="ListContinue">
    <w:name w:val="List Continue"/>
    <w:basedOn w:val="Normal"/>
    <w:rsid w:val="005F2486"/>
    <w:pPr>
      <w:tabs>
        <w:tab w:val="num" w:pos="715"/>
      </w:tabs>
      <w:spacing w:after="80" w:line="240" w:lineRule="auto"/>
      <w:ind w:left="715" w:hanging="432"/>
      <w:jc w:val="both"/>
    </w:pPr>
    <w:rPr>
      <w:rFonts w:ascii="Arial" w:eastAsia="Times New Roman" w:hAnsi="Arial" w:cs="B Lotus"/>
      <w:sz w:val="28"/>
      <w:szCs w:val="28"/>
      <w:lang w:bidi="ar-SA"/>
    </w:rPr>
  </w:style>
  <w:style w:type="paragraph" w:customStyle="1" w:styleId="mit">
    <w:name w:val="mit"/>
    <w:rsid w:val="005F2486"/>
    <w:pPr>
      <w:pBdr>
        <w:bottom w:val="thickThinSmallGap" w:sz="24" w:space="1" w:color="auto"/>
      </w:pBdr>
      <w:shd w:val="clear" w:color="auto" w:fill="8FC200"/>
      <w:bidi/>
      <w:spacing w:before="120" w:after="120"/>
      <w:ind w:left="32"/>
      <w:jc w:val="both"/>
    </w:pPr>
    <w:rPr>
      <w:rFonts w:ascii="Times New Roman" w:eastAsia="SimSun" w:hAnsi="Times New Roman" w:cs="Mitra"/>
      <w:color w:val="FFFFFF"/>
      <w:sz w:val="20"/>
      <w:szCs w:val="24"/>
    </w:rPr>
  </w:style>
  <w:style w:type="paragraph" w:customStyle="1" w:styleId="mitra3">
    <w:name w:val="mitra3"/>
    <w:basedOn w:val="mitra2"/>
    <w:rsid w:val="005F2486"/>
    <w:pPr>
      <w:ind w:left="567"/>
    </w:pPr>
  </w:style>
  <w:style w:type="character" w:customStyle="1" w:styleId="mw-headline">
    <w:name w:val="mw-headline"/>
    <w:basedOn w:val="DefaultParagraphFont"/>
    <w:rsid w:val="005F2486"/>
  </w:style>
  <w:style w:type="paragraph" w:customStyle="1" w:styleId="Mybasic1">
    <w:name w:val="My_basic1"/>
    <w:basedOn w:val="Normal"/>
    <w:rsid w:val="005F2486"/>
    <w:pPr>
      <w:widowControl w:val="0"/>
      <w:spacing w:after="80"/>
      <w:ind w:firstLine="680"/>
      <w:contextualSpacing/>
      <w:jc w:val="lowKashida"/>
    </w:pPr>
    <w:rPr>
      <w:rFonts w:ascii="Times New Roman" w:eastAsia="Times New Roman" w:hAnsi="Times New Roman" w:cs="B Lotus"/>
      <w:sz w:val="24"/>
      <w:szCs w:val="28"/>
    </w:rPr>
  </w:style>
  <w:style w:type="paragraph" w:customStyle="1" w:styleId="MyBasic10">
    <w:name w:val="My_Basic1"/>
    <w:basedOn w:val="Normal"/>
    <w:rsid w:val="005F2486"/>
    <w:pPr>
      <w:widowControl w:val="0"/>
      <w:ind w:firstLine="680"/>
      <w:contextualSpacing/>
      <w:jc w:val="lowKashida"/>
    </w:pPr>
    <w:rPr>
      <w:rFonts w:ascii="Calibri" w:eastAsia="Times New Roman" w:hAnsi="Calibri" w:cs="B Mitra"/>
      <w:sz w:val="24"/>
      <w:szCs w:val="28"/>
    </w:rPr>
  </w:style>
  <w:style w:type="paragraph" w:customStyle="1" w:styleId="Mybullet1">
    <w:name w:val="My_bullet1"/>
    <w:basedOn w:val="ListParagraph"/>
    <w:rsid w:val="005F2486"/>
    <w:pPr>
      <w:widowControl w:val="0"/>
      <w:tabs>
        <w:tab w:val="left" w:pos="1290"/>
      </w:tabs>
      <w:autoSpaceDE w:val="0"/>
      <w:autoSpaceDN w:val="0"/>
      <w:bidi/>
      <w:adjustRightInd w:val="0"/>
      <w:spacing w:line="360" w:lineRule="auto"/>
      <w:ind w:left="0"/>
      <w:contextualSpacing/>
      <w:jc w:val="both"/>
    </w:pPr>
    <w:rPr>
      <w:rFonts w:ascii="Calibri" w:eastAsia="Calibri" w:hAnsi="Calibri" w:cs="B Lotus"/>
      <w:b/>
      <w:bCs/>
      <w:color w:val="000000"/>
      <w:szCs w:val="28"/>
    </w:rPr>
  </w:style>
  <w:style w:type="paragraph" w:customStyle="1" w:styleId="Myfootnote">
    <w:name w:val="My_footnote"/>
    <w:basedOn w:val="FootnoteText"/>
    <w:rsid w:val="005F2486"/>
    <w:pPr>
      <w:pBdr>
        <w:top w:val="single" w:sz="4" w:space="1" w:color="auto"/>
      </w:pBdr>
      <w:spacing w:after="0" w:line="240" w:lineRule="auto"/>
      <w:contextualSpacing/>
      <w:jc w:val="lowKashida"/>
    </w:pPr>
    <w:rPr>
      <w:rFonts w:cs="Times New Roman"/>
      <w:color w:val="000000"/>
      <w:szCs w:val="24"/>
      <w:lang w:bidi="fa-IR"/>
    </w:rPr>
  </w:style>
  <w:style w:type="paragraph" w:customStyle="1" w:styleId="MyNumbering">
    <w:name w:val="My_Numbering"/>
    <w:basedOn w:val="Mybasic1"/>
    <w:rsid w:val="005F2486"/>
    <w:pPr>
      <w:numPr>
        <w:numId w:val="23"/>
      </w:numPr>
    </w:pPr>
  </w:style>
  <w:style w:type="paragraph" w:customStyle="1" w:styleId="MyNumbering1">
    <w:name w:val="My_Numbering1"/>
    <w:basedOn w:val="MyBasic10"/>
    <w:rsid w:val="005F2486"/>
    <w:pPr>
      <w:numPr>
        <w:numId w:val="24"/>
      </w:numPr>
      <w:tabs>
        <w:tab w:val="right" w:pos="423"/>
      </w:tabs>
      <w:spacing w:after="120"/>
    </w:pPr>
  </w:style>
  <w:style w:type="paragraph" w:customStyle="1" w:styleId="MyPic1">
    <w:name w:val="My_Pic1"/>
    <w:basedOn w:val="Caption"/>
    <w:rsid w:val="005F2486"/>
    <w:pPr>
      <w:bidi/>
      <w:spacing w:after="240" w:line="312" w:lineRule="auto"/>
      <w:ind w:left="0" w:firstLine="312"/>
      <w:contextualSpacing/>
    </w:pPr>
    <w:rPr>
      <w:rFonts w:ascii="Times New Roman" w:eastAsia="Calibri" w:hAnsi="Times New Roman" w:cs="B Mitra"/>
      <w:color w:val="000000"/>
      <w:sz w:val="16"/>
      <w:szCs w:val="20"/>
      <w:u w:val="none"/>
    </w:rPr>
  </w:style>
  <w:style w:type="paragraph" w:customStyle="1" w:styleId="Mytable">
    <w:name w:val="My_table"/>
    <w:basedOn w:val="Normal"/>
    <w:rsid w:val="005F2486"/>
    <w:pPr>
      <w:spacing w:before="240" w:after="0" w:line="240" w:lineRule="auto"/>
      <w:ind w:firstLine="312"/>
      <w:contextualSpacing/>
      <w:jc w:val="both"/>
    </w:pPr>
    <w:rPr>
      <w:rFonts w:ascii="Times New Roman" w:eastAsia="Calibri" w:hAnsi="Times New Roman" w:cs="B Mitra"/>
      <w:b/>
      <w:bCs/>
      <w:sz w:val="16"/>
      <w:szCs w:val="20"/>
    </w:rPr>
  </w:style>
  <w:style w:type="paragraph" w:customStyle="1" w:styleId="Mytable2">
    <w:name w:val="My_table2"/>
    <w:basedOn w:val="Caption"/>
    <w:rsid w:val="005F2486"/>
    <w:pPr>
      <w:bidi/>
      <w:spacing w:line="312" w:lineRule="auto"/>
      <w:ind w:left="0" w:firstLine="312"/>
    </w:pPr>
    <w:rPr>
      <w:rFonts w:ascii="Times New Roman" w:eastAsia="Calibri" w:hAnsi="Times New Roman" w:cs="B Mitra"/>
      <w:color w:val="000000"/>
      <w:sz w:val="16"/>
      <w:szCs w:val="20"/>
      <w:u w:val="none"/>
    </w:rPr>
  </w:style>
  <w:style w:type="paragraph" w:customStyle="1" w:styleId="Mytitr1">
    <w:name w:val="My_titr1"/>
    <w:basedOn w:val="Title"/>
    <w:next w:val="Normal"/>
    <w:autoRedefine/>
    <w:rsid w:val="005F2486"/>
    <w:pPr>
      <w:pageBreakBefore/>
      <w:pBdr>
        <w:bottom w:val="none" w:sz="0" w:space="0" w:color="auto"/>
      </w:pBdr>
      <w:spacing w:before="1000" w:after="1000" w:line="276" w:lineRule="auto"/>
      <w:ind w:firstLine="312"/>
      <w:outlineLvl w:val="0"/>
    </w:pPr>
    <w:rPr>
      <w:rFonts w:ascii="Times New Roman" w:hAnsi="Times New Roman" w:cs="B Mitra"/>
      <w:b/>
      <w:bCs/>
      <w:noProof/>
      <w:color w:val="auto"/>
      <w:spacing w:val="0"/>
      <w:kern w:val="28"/>
      <w:sz w:val="26"/>
      <w:szCs w:val="26"/>
      <w:lang w:bidi="fa-IR"/>
    </w:rPr>
  </w:style>
  <w:style w:type="paragraph" w:customStyle="1" w:styleId="Mytitr2">
    <w:name w:val="My_titr2"/>
    <w:basedOn w:val="Heading1"/>
    <w:next w:val="Mybasic1"/>
    <w:rsid w:val="005F2486"/>
    <w:pPr>
      <w:keepNext w:val="0"/>
      <w:numPr>
        <w:ilvl w:val="1"/>
        <w:numId w:val="25"/>
      </w:numPr>
      <w:spacing w:before="360" w:after="120" w:line="276" w:lineRule="auto"/>
      <w:contextualSpacing/>
      <w:jc w:val="left"/>
      <w:outlineLvl w:val="1"/>
    </w:pPr>
    <w:rPr>
      <w:rFonts w:ascii="Calibri" w:hAnsi="Calibri" w:cs="B Lotus"/>
    </w:rPr>
  </w:style>
  <w:style w:type="paragraph" w:customStyle="1" w:styleId="Mytitr3">
    <w:name w:val="My_titr3"/>
    <w:basedOn w:val="Heading2"/>
    <w:next w:val="Mybasic1"/>
    <w:rsid w:val="005F2486"/>
    <w:pPr>
      <w:keepNext w:val="0"/>
      <w:numPr>
        <w:ilvl w:val="2"/>
        <w:numId w:val="25"/>
      </w:numPr>
      <w:bidi/>
      <w:spacing w:before="360" w:after="240" w:line="276" w:lineRule="auto"/>
      <w:contextualSpacing/>
      <w:outlineLvl w:val="2"/>
    </w:pPr>
    <w:rPr>
      <w:rFonts w:ascii="Calibri" w:hAnsi="Calibri" w:cs="B Lotus"/>
      <w:sz w:val="20"/>
      <w:lang w:bidi="en-US"/>
    </w:rPr>
  </w:style>
  <w:style w:type="paragraph" w:customStyle="1" w:styleId="Mytitr4">
    <w:name w:val="My_titr4"/>
    <w:basedOn w:val="Heading3"/>
    <w:next w:val="Mybasic1"/>
    <w:rsid w:val="005F2486"/>
    <w:pPr>
      <w:keepNext w:val="0"/>
      <w:numPr>
        <w:ilvl w:val="3"/>
        <w:numId w:val="25"/>
      </w:numPr>
      <w:spacing w:before="240" w:line="312" w:lineRule="auto"/>
      <w:contextualSpacing/>
      <w:outlineLvl w:val="3"/>
    </w:pPr>
    <w:rPr>
      <w:rFonts w:ascii="Calibri" w:hAnsi="Calibri" w:cs="B Lotus"/>
      <w:b w:val="0"/>
      <w:sz w:val="20"/>
      <w:lang w:bidi="en-US"/>
    </w:rPr>
  </w:style>
  <w:style w:type="paragraph" w:customStyle="1" w:styleId="Mytitr5">
    <w:name w:val="My_titr5"/>
    <w:basedOn w:val="Heading40"/>
    <w:next w:val="Mybasic1"/>
    <w:uiPriority w:val="99"/>
    <w:rsid w:val="005F2486"/>
    <w:pPr>
      <w:keepNext w:val="0"/>
      <w:framePr w:hSpace="180" w:wrap="around" w:vAnchor="text" w:hAnchor="margin" w:y="-147"/>
      <w:numPr>
        <w:ilvl w:val="4"/>
        <w:numId w:val="26"/>
      </w:numPr>
      <w:tabs>
        <w:tab w:val="right" w:pos="3297"/>
      </w:tabs>
      <w:bidi/>
      <w:spacing w:after="80" w:line="276" w:lineRule="auto"/>
      <w:ind w:right="2"/>
      <w:jc w:val="left"/>
      <w:outlineLvl w:val="4"/>
    </w:pPr>
    <w:rPr>
      <w:rFonts w:ascii="Calibri" w:eastAsia="Calibri" w:hAnsi="Calibri" w:cs="B Lotus"/>
      <w:b w:val="0"/>
      <w:bCs w:val="0"/>
      <w:noProof/>
      <w:szCs w:val="24"/>
      <w:lang w:bidi="en-US"/>
    </w:rPr>
  </w:style>
  <w:style w:type="paragraph" w:customStyle="1" w:styleId="N2">
    <w:name w:val="N2"/>
    <w:basedOn w:val="Normal"/>
    <w:rsid w:val="005F2486"/>
    <w:pPr>
      <w:tabs>
        <w:tab w:val="right" w:pos="8126"/>
      </w:tabs>
      <w:spacing w:after="0" w:line="240" w:lineRule="auto"/>
      <w:ind w:left="720" w:firstLine="312"/>
      <w:jc w:val="both"/>
    </w:pPr>
    <w:rPr>
      <w:rFonts w:ascii="Times New Roman" w:eastAsia="Times New Roman" w:hAnsi="Times New Roman" w:cs="Yagut"/>
      <w:sz w:val="28"/>
      <w:szCs w:val="28"/>
    </w:rPr>
  </w:style>
  <w:style w:type="paragraph" w:customStyle="1" w:styleId="N3">
    <w:name w:val="N3"/>
    <w:basedOn w:val="N2"/>
    <w:rsid w:val="005F2486"/>
    <w:pPr>
      <w:ind w:left="567" w:right="567"/>
    </w:pPr>
    <w:rPr>
      <w:sz w:val="24"/>
      <w:lang w:bidi="ar-SA"/>
    </w:rPr>
  </w:style>
  <w:style w:type="paragraph" w:customStyle="1" w:styleId="norm1y">
    <w:name w:val="norm1_y"/>
    <w:rsid w:val="005F2486"/>
    <w:pPr>
      <w:spacing w:before="120" w:after="120"/>
      <w:jc w:val="both"/>
    </w:pPr>
    <w:rPr>
      <w:rFonts w:ascii="Times New Roman" w:eastAsia="SimSun" w:hAnsi="Times New Roman" w:cs="Mitra"/>
      <w:sz w:val="24"/>
      <w:szCs w:val="28"/>
    </w:rPr>
  </w:style>
  <w:style w:type="paragraph" w:customStyle="1" w:styleId="norm2y">
    <w:name w:val="norm2_y"/>
    <w:basedOn w:val="Normal"/>
    <w:rsid w:val="005F2486"/>
    <w:pPr>
      <w:tabs>
        <w:tab w:val="left" w:pos="284"/>
      </w:tabs>
      <w:spacing w:after="0" w:line="240" w:lineRule="auto"/>
      <w:ind w:left="284" w:firstLine="312"/>
      <w:jc w:val="both"/>
    </w:pPr>
    <w:rPr>
      <w:rFonts w:ascii="Times New Roman" w:eastAsia="SimSun" w:hAnsi="Times New Roman" w:cs="Mitra"/>
      <w:sz w:val="24"/>
      <w:szCs w:val="28"/>
    </w:rPr>
  </w:style>
  <w:style w:type="paragraph" w:customStyle="1" w:styleId="norm2y0">
    <w:name w:val="norm2y"/>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sz w:val="24"/>
      <w:szCs w:val="24"/>
    </w:rPr>
  </w:style>
  <w:style w:type="paragraph" w:customStyle="1" w:styleId="norm3y">
    <w:name w:val="norm3_y"/>
    <w:basedOn w:val="norm2y"/>
    <w:rsid w:val="005F2486"/>
    <w:pPr>
      <w:ind w:left="567"/>
    </w:pPr>
  </w:style>
  <w:style w:type="paragraph" w:customStyle="1" w:styleId="NormalObject">
    <w:name w:val="Normal Object"/>
    <w:rsid w:val="005F2486"/>
    <w:pPr>
      <w:spacing w:before="120" w:after="120"/>
    </w:pPr>
    <w:rPr>
      <w:rFonts w:ascii="Calibri" w:eastAsia="Calibri" w:hAnsi="Calibri" w:cs="Calibri"/>
      <w:sz w:val="24"/>
      <w:szCs w:val="24"/>
      <w:lang w:bidi="ar-SA"/>
    </w:rPr>
  </w:style>
  <w:style w:type="paragraph" w:customStyle="1" w:styleId="note">
    <w:name w:val="note"/>
    <w:basedOn w:val="BodyText"/>
    <w:rsid w:val="005F2486"/>
    <w:pPr>
      <w:bidi/>
      <w:spacing w:after="80"/>
      <w:ind w:firstLine="312"/>
      <w:jc w:val="lowKashida"/>
    </w:pPr>
    <w:rPr>
      <w:rFonts w:ascii="Arial" w:hAnsi="Arial" w:cs="B Nazanin"/>
      <w:bCs/>
      <w:iCs/>
      <w:sz w:val="28"/>
      <w:szCs w:val="28"/>
    </w:rPr>
  </w:style>
  <w:style w:type="paragraph" w:customStyle="1" w:styleId="Nz4Bullets">
    <w:name w:val="Nz4Bullets"/>
    <w:basedOn w:val="Normal"/>
    <w:rsid w:val="005F2486"/>
    <w:pPr>
      <w:tabs>
        <w:tab w:val="num" w:pos="680"/>
      </w:tabs>
      <w:spacing w:after="0" w:line="240" w:lineRule="auto"/>
      <w:ind w:left="680" w:hanging="340"/>
      <w:jc w:val="both"/>
    </w:pPr>
    <w:rPr>
      <w:rFonts w:ascii="Times New Roman" w:eastAsia="Times New Roman" w:hAnsi="Times New Roman" w:cs="Mitra"/>
      <w:noProof/>
      <w:sz w:val="24"/>
      <w:szCs w:val="28"/>
    </w:rPr>
  </w:style>
  <w:style w:type="paragraph" w:customStyle="1" w:styleId="P1">
    <w:name w:val="P1"/>
    <w:basedOn w:val="Heading1"/>
    <w:rsid w:val="005F2486"/>
    <w:pPr>
      <w:shd w:val="clear" w:color="auto" w:fill="E0E0E0"/>
      <w:spacing w:before="360" w:after="120" w:line="276" w:lineRule="auto"/>
      <w:ind w:left="0" w:firstLine="4"/>
      <w:jc w:val="left"/>
    </w:pPr>
    <w:rPr>
      <w:rFonts w:ascii="B Nazanin" w:hAnsi="B Nazanin" w:cs="B Nazanin"/>
    </w:rPr>
  </w:style>
  <w:style w:type="paragraph" w:customStyle="1" w:styleId="required">
    <w:name w:val="required"/>
    <w:basedOn w:val="Normal"/>
    <w:rsid w:val="005F2486"/>
    <w:pPr>
      <w:bidi w:val="0"/>
      <w:spacing w:before="100" w:beforeAutospacing="1" w:after="100" w:afterAutospacing="1" w:line="210" w:lineRule="atLeast"/>
      <w:ind w:firstLine="312"/>
      <w:jc w:val="both"/>
    </w:pPr>
    <w:rPr>
      <w:rFonts w:ascii="Verdana" w:eastAsia="Arial Unicode MS" w:hAnsi="Verdana" w:cs="Arial Unicode MS"/>
      <w:color w:val="FFFFFF"/>
      <w:sz w:val="17"/>
      <w:szCs w:val="17"/>
    </w:rPr>
  </w:style>
  <w:style w:type="paragraph" w:customStyle="1" w:styleId="secondary">
    <w:name w:val="secondary"/>
    <w:basedOn w:val="Normal"/>
    <w:rsid w:val="005F2486"/>
    <w:pPr>
      <w:bidi w:val="0"/>
      <w:spacing w:before="100" w:beforeAutospacing="1" w:after="100" w:afterAutospacing="1" w:line="240" w:lineRule="auto"/>
      <w:ind w:left="45" w:firstLine="312"/>
      <w:jc w:val="both"/>
    </w:pPr>
    <w:rPr>
      <w:rFonts w:ascii="Verdana" w:eastAsia="Arial Unicode MS" w:hAnsi="Verdana" w:cs="Arial Unicode MS"/>
      <w:sz w:val="15"/>
      <w:szCs w:val="15"/>
    </w:rPr>
  </w:style>
  <w:style w:type="paragraph" w:customStyle="1" w:styleId="SN2">
    <w:name w:val="SN2"/>
    <w:basedOn w:val="Normal"/>
    <w:rsid w:val="005F2486"/>
    <w:pPr>
      <w:spacing w:after="0" w:line="240" w:lineRule="auto"/>
      <w:ind w:left="284" w:firstLine="312"/>
      <w:jc w:val="both"/>
    </w:pPr>
    <w:rPr>
      <w:rFonts w:ascii="Times New Roman" w:eastAsia="Times New Roman" w:hAnsi="Times New Roman" w:cs="Yagut"/>
      <w:sz w:val="24"/>
      <w:szCs w:val="28"/>
    </w:rPr>
  </w:style>
  <w:style w:type="paragraph" w:customStyle="1" w:styleId="SN3">
    <w:name w:val="SN3"/>
    <w:basedOn w:val="SN2"/>
    <w:rsid w:val="005F2486"/>
    <w:pPr>
      <w:ind w:left="567"/>
    </w:pPr>
  </w:style>
  <w:style w:type="paragraph" w:customStyle="1" w:styleId="sort">
    <w:name w:val="sort"/>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FFFFFF"/>
      <w:sz w:val="15"/>
      <w:szCs w:val="15"/>
    </w:rPr>
  </w:style>
  <w:style w:type="character" w:customStyle="1" w:styleId="spanen">
    <w:name w:val="spanen"/>
    <w:basedOn w:val="DefaultParagraphFont"/>
    <w:rsid w:val="005F2486"/>
  </w:style>
  <w:style w:type="paragraph" w:customStyle="1" w:styleId="square">
    <w:name w:val="square"/>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color w:val="336699"/>
      <w:sz w:val="17"/>
      <w:szCs w:val="17"/>
    </w:rPr>
  </w:style>
  <w:style w:type="paragraph" w:customStyle="1" w:styleId="squareblk">
    <w:name w:val="squareblk"/>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color w:val="000000"/>
      <w:sz w:val="24"/>
      <w:szCs w:val="24"/>
    </w:rPr>
  </w:style>
  <w:style w:type="paragraph" w:customStyle="1" w:styleId="ST3">
    <w:name w:val="ST3"/>
    <w:basedOn w:val="SN2"/>
    <w:rsid w:val="005F2486"/>
    <w:pPr>
      <w:keepNext/>
      <w:spacing w:before="400"/>
    </w:pPr>
    <w:rPr>
      <w:i/>
      <w:iCs/>
      <w:color w:val="005E00"/>
      <w:szCs w:val="24"/>
    </w:rPr>
  </w:style>
  <w:style w:type="character" w:customStyle="1" w:styleId="StyleComplexBLotus">
    <w:name w:val="Style (Complex) B Lotus"/>
    <w:rsid w:val="005F2486"/>
    <w:rPr>
      <w:rFonts w:ascii="Times New Roman" w:hAnsi="Times New Roman" w:cs="B Lotus"/>
      <w:sz w:val="24"/>
    </w:rPr>
  </w:style>
  <w:style w:type="paragraph" w:customStyle="1" w:styleId="StyleComplexLotus14ptJustified">
    <w:name w:val="Style (Complex) Lotus 14 pt Justified"/>
    <w:basedOn w:val="Normal"/>
    <w:rsid w:val="005F2486"/>
    <w:pPr>
      <w:spacing w:after="0" w:line="240" w:lineRule="auto"/>
      <w:ind w:firstLine="312"/>
      <w:jc w:val="both"/>
    </w:pPr>
    <w:rPr>
      <w:rFonts w:ascii="Times New Roman" w:eastAsia="Times New Roman" w:hAnsi="Times New Roman" w:cs="Lotus"/>
      <w:sz w:val="24"/>
      <w:szCs w:val="28"/>
    </w:rPr>
  </w:style>
  <w:style w:type="paragraph" w:customStyle="1" w:styleId="Stylehead1yBlue">
    <w:name w:val="Style head1_y + Blue"/>
    <w:basedOn w:val="Normal"/>
    <w:autoRedefine/>
    <w:rsid w:val="005F2486"/>
    <w:pPr>
      <w:keepNext/>
      <w:keepLines/>
      <w:shd w:val="clear" w:color="auto" w:fill="DDDDDD"/>
      <w:tabs>
        <w:tab w:val="left" w:pos="519"/>
        <w:tab w:val="num" w:pos="1100"/>
      </w:tabs>
      <w:spacing w:after="0" w:line="240" w:lineRule="auto"/>
      <w:ind w:right="2177" w:hanging="1942"/>
      <w:jc w:val="right"/>
    </w:pPr>
    <w:rPr>
      <w:rFonts w:ascii="Times New Roman" w:eastAsia="Times New Roman" w:hAnsi="Times New Roman" w:cs="Mitra"/>
      <w:b/>
      <w:bCs/>
      <w:noProof/>
      <w:color w:val="0000FF"/>
      <w:sz w:val="28"/>
      <w:szCs w:val="32"/>
    </w:rPr>
  </w:style>
  <w:style w:type="paragraph" w:customStyle="1" w:styleId="StyleHeading1ComplexBKoodak">
    <w:name w:val="Style Heading 1 + (Complex) B Koodak"/>
    <w:basedOn w:val="Heading1"/>
    <w:link w:val="StyleHeading1ComplexBKoodakChar"/>
    <w:autoRedefine/>
    <w:rsid w:val="005F2486"/>
    <w:pPr>
      <w:numPr>
        <w:numId w:val="27"/>
      </w:numPr>
      <w:spacing w:line="276" w:lineRule="auto"/>
      <w:jc w:val="lowKashida"/>
    </w:pPr>
    <w:rPr>
      <w:rFonts w:ascii="Times New Roman" w:hAnsi="Times New Roman" w:cs="B Koodak"/>
      <w:sz w:val="20"/>
      <w:szCs w:val="28"/>
    </w:rPr>
  </w:style>
  <w:style w:type="character" w:customStyle="1" w:styleId="StyleHeading1ComplexBKoodakChar">
    <w:name w:val="Style Heading 1 + (Complex) B Koodak Char"/>
    <w:link w:val="StyleHeading1ComplexBKoodak"/>
    <w:rsid w:val="005F2486"/>
    <w:rPr>
      <w:rFonts w:ascii="Times New Roman" w:eastAsia="Times New Roman" w:hAnsi="Times New Roman" w:cs="B Koodak"/>
      <w:b/>
      <w:bCs/>
      <w:color w:val="C00000"/>
      <w:sz w:val="20"/>
      <w:szCs w:val="28"/>
      <w:u w:val="double"/>
    </w:rPr>
  </w:style>
  <w:style w:type="paragraph" w:customStyle="1" w:styleId="StyleHeading2">
    <w:name w:val="Style Heading 2 +"/>
    <w:basedOn w:val="Heading2"/>
    <w:rsid w:val="005F2486"/>
    <w:pPr>
      <w:spacing w:before="240" w:after="60" w:line="276" w:lineRule="auto"/>
      <w:ind w:left="576" w:hanging="576"/>
      <w:jc w:val="lowKashida"/>
    </w:pPr>
    <w:rPr>
      <w:rFonts w:ascii="B Nazanin" w:hAnsi="B Nazanin" w:cs="B Lotus"/>
      <w:sz w:val="20"/>
      <w:lang w:bidi="ar-SA"/>
    </w:rPr>
  </w:style>
  <w:style w:type="paragraph" w:customStyle="1" w:styleId="StyleHeading5LatinTahoma14ptNotBoldJustified">
    <w:name w:val="Style Heading 5 + (Latin) Tahoma 14 pt Not Bold Justified"/>
    <w:basedOn w:val="Heading5"/>
    <w:rsid w:val="005F2486"/>
    <w:pPr>
      <w:tabs>
        <w:tab w:val="num" w:pos="3240"/>
      </w:tabs>
      <w:ind w:left="3240" w:hanging="1800"/>
      <w:jc w:val="both"/>
    </w:pPr>
    <w:rPr>
      <w:rFonts w:ascii="Tahoma" w:hAnsi="Tahoma" w:cs="Lotus"/>
      <w:b w:val="0"/>
      <w:bCs w:val="0"/>
      <w:sz w:val="28"/>
      <w:szCs w:val="28"/>
      <w:lang w:bidi="ar-SA"/>
    </w:rPr>
  </w:style>
  <w:style w:type="paragraph" w:customStyle="1" w:styleId="StyleHeading7NotBoldJustified">
    <w:name w:val="Style Heading 7 + Not Bold Justified"/>
    <w:basedOn w:val="Heading7"/>
    <w:rsid w:val="005F2486"/>
    <w:pPr>
      <w:bidi/>
      <w:ind w:left="0" w:firstLine="312"/>
      <w:jc w:val="both"/>
    </w:pPr>
    <w:rPr>
      <w:rFonts w:ascii="Times New Roman" w:hAnsi="Times New Roman" w:cs="Lotus"/>
      <w:b w:val="0"/>
      <w:bCs w:val="0"/>
      <w:sz w:val="24"/>
      <w:szCs w:val="28"/>
    </w:rPr>
  </w:style>
  <w:style w:type="paragraph" w:customStyle="1" w:styleId="StyleStyleStyleHeading2LatinTahomaBoldUnderlineJustifi">
    <w:name w:val="Style Style Style Heading 2 + (Latin) Tahoma Bold Underline Justifi..."/>
    <w:basedOn w:val="StyleStyleHeading2LatinTahomaBoldUnderlineJustified"/>
    <w:rsid w:val="005F2486"/>
    <w:pPr>
      <w:tabs>
        <w:tab w:val="clear" w:pos="720"/>
      </w:tabs>
      <w:ind w:left="0" w:firstLine="0"/>
    </w:pPr>
    <w:rPr>
      <w:color w:val="000080"/>
    </w:rPr>
  </w:style>
  <w:style w:type="paragraph" w:customStyle="1" w:styleId="StyleTOC1JustifyLow">
    <w:name w:val="Style TOC 1 + Justify Low"/>
    <w:basedOn w:val="TOC1"/>
    <w:autoRedefine/>
    <w:rsid w:val="005F2486"/>
    <w:pPr>
      <w:tabs>
        <w:tab w:val="clear" w:pos="480"/>
        <w:tab w:val="clear" w:pos="9639"/>
        <w:tab w:val="left" w:pos="288"/>
        <w:tab w:val="left" w:pos="429"/>
        <w:tab w:val="right" w:leader="dot" w:pos="9350"/>
      </w:tabs>
      <w:spacing w:before="0"/>
      <w:ind w:firstLine="312"/>
      <w:jc w:val="lowKashida"/>
    </w:pPr>
    <w:rPr>
      <w:rFonts w:ascii="Calibri" w:eastAsia="Calibri" w:hAnsi="Calibri" w:cs="Lotus"/>
      <w:b w:val="0"/>
      <w:bCs w:val="0"/>
      <w:noProof/>
      <w:szCs w:val="28"/>
    </w:rPr>
  </w:style>
  <w:style w:type="paragraph" w:customStyle="1" w:styleId="StyleTOC2JustifyLow">
    <w:name w:val="Style TOC 2 + Justify Low"/>
    <w:basedOn w:val="TOC2"/>
    <w:autoRedefine/>
    <w:rsid w:val="005F2486"/>
    <w:pPr>
      <w:tabs>
        <w:tab w:val="clear" w:pos="9026"/>
        <w:tab w:val="left" w:pos="926"/>
        <w:tab w:val="right" w:leader="dot" w:pos="9017"/>
      </w:tabs>
      <w:spacing w:line="276" w:lineRule="auto"/>
      <w:ind w:left="284" w:firstLine="312"/>
      <w:jc w:val="lowKashida"/>
    </w:pPr>
    <w:rPr>
      <w:rFonts w:ascii="Calibri" w:eastAsia="Calibri" w:hAnsi="Calibri" w:cs="B Nazanin"/>
      <w:smallCaps/>
      <w:szCs w:val="28"/>
    </w:rPr>
  </w:style>
  <w:style w:type="paragraph" w:customStyle="1" w:styleId="StyleTOC3JustifyLow">
    <w:name w:val="Style TOC 3 + Justify Low"/>
    <w:basedOn w:val="TOC3"/>
    <w:autoRedefine/>
    <w:rsid w:val="005F2486"/>
    <w:pPr>
      <w:tabs>
        <w:tab w:val="left" w:pos="8180"/>
      </w:tabs>
      <w:bidi/>
      <w:spacing w:line="276" w:lineRule="auto"/>
      <w:ind w:left="1287" w:firstLine="312"/>
      <w:jc w:val="lowKashida"/>
    </w:pPr>
    <w:rPr>
      <w:rFonts w:ascii="Calibri" w:eastAsia="Calibri" w:hAnsi="Calibri" w:cs="Lotus"/>
      <w:i/>
      <w:iCs/>
      <w:sz w:val="20"/>
    </w:rPr>
  </w:style>
  <w:style w:type="paragraph" w:customStyle="1" w:styleId="Style1">
    <w:name w:val="Style1"/>
    <w:basedOn w:val="BodyText2"/>
    <w:autoRedefine/>
    <w:rsid w:val="005F2486"/>
  </w:style>
  <w:style w:type="paragraph" w:customStyle="1" w:styleId="Style2">
    <w:name w:val="Style2"/>
    <w:basedOn w:val="Heading2"/>
    <w:autoRedefine/>
    <w:rsid w:val="005F2486"/>
    <w:pPr>
      <w:shd w:val="clear" w:color="auto" w:fill="FFFFFF"/>
      <w:tabs>
        <w:tab w:val="right" w:pos="521"/>
      </w:tabs>
      <w:bidi/>
      <w:spacing w:before="120" w:line="276" w:lineRule="auto"/>
      <w:ind w:left="681" w:hanging="397"/>
    </w:pPr>
    <w:rPr>
      <w:rFonts w:ascii="B Nazanin" w:hAnsi="B Nazanin" w:cs="B Nazanin"/>
      <w:kern w:val="32"/>
      <w:sz w:val="20"/>
    </w:rPr>
  </w:style>
  <w:style w:type="paragraph" w:customStyle="1" w:styleId="Style3">
    <w:name w:val="Style3"/>
    <w:basedOn w:val="Heading2"/>
    <w:autoRedefine/>
    <w:rsid w:val="005F2486"/>
    <w:pPr>
      <w:shd w:val="clear" w:color="auto" w:fill="FFFFFF"/>
      <w:tabs>
        <w:tab w:val="right" w:pos="521"/>
      </w:tabs>
      <w:bidi/>
      <w:spacing w:before="120" w:line="276" w:lineRule="auto"/>
      <w:ind w:left="681" w:hanging="397"/>
    </w:pPr>
    <w:rPr>
      <w:rFonts w:ascii="B Nazanin" w:hAnsi="B Nazanin" w:cs="B Nazanin"/>
      <w:kern w:val="32"/>
      <w:sz w:val="20"/>
    </w:rPr>
  </w:style>
  <w:style w:type="paragraph" w:customStyle="1" w:styleId="Style4">
    <w:name w:val="Style4"/>
    <w:basedOn w:val="Heading3"/>
    <w:autoRedefine/>
    <w:rsid w:val="005F2486"/>
    <w:pPr>
      <w:shd w:val="clear" w:color="auto" w:fill="FFFFFF"/>
      <w:tabs>
        <w:tab w:val="right" w:pos="849"/>
        <w:tab w:val="right" w:pos="1250"/>
        <w:tab w:val="right" w:pos="1790"/>
        <w:tab w:val="right" w:pos="1970"/>
      </w:tabs>
      <w:bidi/>
      <w:spacing w:before="120" w:after="120" w:line="312" w:lineRule="auto"/>
      <w:ind w:left="2160" w:firstLine="99"/>
    </w:pPr>
    <w:rPr>
      <w:rFonts w:ascii="B Nazanin" w:eastAsia="Calibri" w:hAnsi="B Nazanin" w:cs="B Mitra"/>
      <w:b w:val="0"/>
      <w:sz w:val="20"/>
    </w:rPr>
  </w:style>
  <w:style w:type="paragraph" w:customStyle="1" w:styleId="Style5">
    <w:name w:val="Style5"/>
    <w:basedOn w:val="ListParagraph"/>
    <w:rsid w:val="005F2486"/>
    <w:pPr>
      <w:numPr>
        <w:numId w:val="28"/>
      </w:numPr>
      <w:tabs>
        <w:tab w:val="left" w:pos="1290"/>
      </w:tabs>
      <w:autoSpaceDE w:val="0"/>
      <w:autoSpaceDN w:val="0"/>
      <w:bidi/>
      <w:adjustRightInd w:val="0"/>
      <w:spacing w:line="360" w:lineRule="auto"/>
      <w:ind w:left="720"/>
      <w:jc w:val="both"/>
    </w:pPr>
    <w:rPr>
      <w:rFonts w:ascii="Calibri" w:eastAsia="Times New Roman" w:hAnsi="Calibri" w:cs="B Nazanin"/>
      <w:b/>
      <w:bCs/>
      <w:color w:val="000000"/>
    </w:rPr>
  </w:style>
  <w:style w:type="table" w:customStyle="1" w:styleId="TableGrid24">
    <w:name w:val="Table Grid24"/>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TableHeading">
    <w:name w:val="Table Heading"/>
    <w:basedOn w:val="Normal"/>
    <w:rsid w:val="005F2486"/>
    <w:pPr>
      <w:keepNext/>
      <w:keepLines/>
      <w:widowControl w:val="0"/>
      <w:suppressLineNumbers/>
      <w:suppressAutoHyphens/>
      <w:bidi w:val="0"/>
      <w:spacing w:before="60" w:after="60" w:line="240" w:lineRule="auto"/>
      <w:ind w:firstLine="312"/>
      <w:jc w:val="both"/>
    </w:pPr>
    <w:rPr>
      <w:rFonts w:ascii="Arial" w:eastAsia="Times New Roman" w:hAnsi="Arial" w:cs="Times New Roman"/>
      <w:b/>
      <w:sz w:val="20"/>
      <w:szCs w:val="20"/>
      <w:lang w:bidi="ar-SA"/>
    </w:rPr>
  </w:style>
  <w:style w:type="paragraph" w:customStyle="1" w:styleId="TableofFigures1">
    <w:name w:val="Table of Figures1"/>
    <w:basedOn w:val="Normal"/>
    <w:next w:val="Normal"/>
    <w:autoRedefine/>
    <w:uiPriority w:val="99"/>
    <w:rsid w:val="005F2486"/>
    <w:pPr>
      <w:bidi w:val="0"/>
      <w:spacing w:after="0"/>
    </w:pPr>
    <w:rPr>
      <w:rFonts w:ascii="Arial" w:eastAsia="Calibri" w:hAnsi="Arial" w:cs="Times New Roman"/>
      <w:i/>
      <w:iCs/>
      <w:sz w:val="20"/>
      <w:szCs w:val="24"/>
    </w:rPr>
  </w:style>
  <w:style w:type="paragraph" w:customStyle="1" w:styleId="TableText">
    <w:name w:val="Table Text"/>
    <w:basedOn w:val="BodyText"/>
    <w:rsid w:val="005F2486"/>
    <w:pPr>
      <w:keepLines/>
      <w:spacing w:before="40" w:after="40"/>
      <w:ind w:firstLine="312"/>
      <w:jc w:val="left"/>
    </w:pPr>
    <w:rPr>
      <w:rFonts w:ascii="Arial" w:hAnsi="Arial"/>
      <w:b/>
      <w:bCs/>
      <w:snapToGrid w:val="0"/>
      <w:sz w:val="18"/>
      <w:szCs w:val="24"/>
      <w:lang w:bidi="ar-SA"/>
    </w:rPr>
  </w:style>
  <w:style w:type="paragraph" w:customStyle="1" w:styleId="tabletext0">
    <w:name w:val="tabletext"/>
    <w:basedOn w:val="Normal"/>
    <w:rsid w:val="005F2486"/>
    <w:pPr>
      <w:bidi w:val="0"/>
      <w:spacing w:after="80" w:line="240" w:lineRule="atLeast"/>
      <w:ind w:firstLine="312"/>
      <w:jc w:val="both"/>
    </w:pPr>
    <w:rPr>
      <w:rFonts w:ascii="Times New Roman" w:eastAsia="Times New Roman" w:hAnsi="Times New Roman" w:cs="Times New Roman"/>
      <w:sz w:val="24"/>
      <w:szCs w:val="28"/>
    </w:rPr>
  </w:style>
  <w:style w:type="paragraph" w:customStyle="1" w:styleId="TOC">
    <w:name w:val="TOC"/>
    <w:basedOn w:val="TOC1"/>
    <w:rsid w:val="005F2486"/>
    <w:pPr>
      <w:tabs>
        <w:tab w:val="clear" w:pos="480"/>
        <w:tab w:val="clear" w:pos="9639"/>
        <w:tab w:val="left" w:pos="288"/>
        <w:tab w:val="left" w:pos="429"/>
        <w:tab w:val="right" w:leader="dot" w:pos="9350"/>
        <w:tab w:val="right" w:leader="dot" w:pos="9880"/>
      </w:tabs>
      <w:spacing w:before="0"/>
      <w:ind w:firstLine="312"/>
      <w:jc w:val="lowKashida"/>
    </w:pPr>
    <w:rPr>
      <w:rFonts w:ascii="Calibri" w:eastAsia="Calibri" w:hAnsi="Calibri" w:cs="Lotus"/>
      <w:b w:val="0"/>
      <w:bCs w:val="0"/>
      <w:caps w:val="0"/>
      <w:noProof/>
    </w:rPr>
  </w:style>
  <w:style w:type="paragraph" w:customStyle="1" w:styleId="xl26">
    <w:name w:val="xl26"/>
    <w:basedOn w:val="Normal"/>
    <w:rsid w:val="005F2486"/>
    <w:pPr>
      <w:bidi w:val="0"/>
      <w:spacing w:before="100" w:beforeAutospacing="1" w:after="100" w:afterAutospacing="1" w:line="240" w:lineRule="auto"/>
      <w:ind w:firstLine="312"/>
      <w:jc w:val="both"/>
    </w:pPr>
    <w:rPr>
      <w:rFonts w:ascii="Times New Roman" w:eastAsia="Times New Roman" w:hAnsi="Times New Roman" w:cs="Times New Roman"/>
      <w:sz w:val="24"/>
      <w:szCs w:val="24"/>
      <w:lang w:bidi="ar-SA"/>
    </w:rPr>
  </w:style>
  <w:style w:type="paragraph" w:customStyle="1" w:styleId="yellow">
    <w:name w:val="yellow"/>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CC9900"/>
      <w:sz w:val="20"/>
      <w:szCs w:val="20"/>
    </w:rPr>
  </w:style>
  <w:style w:type="paragraph" w:customStyle="1" w:styleId="yellowsm">
    <w:name w:val="yellowsm"/>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CC9900"/>
      <w:sz w:val="17"/>
      <w:szCs w:val="17"/>
    </w:rPr>
  </w:style>
  <w:style w:type="paragraph" w:customStyle="1" w:styleId="a7">
    <w:name w:val="متن اصلی"/>
    <w:basedOn w:val="Normal"/>
    <w:link w:val="Char7"/>
    <w:rsid w:val="005F2486"/>
    <w:pPr>
      <w:spacing w:after="0" w:line="240" w:lineRule="auto"/>
      <w:ind w:firstLine="340"/>
      <w:jc w:val="both"/>
    </w:pPr>
    <w:rPr>
      <w:rFonts w:ascii="Times New Roman" w:eastAsia="Times New Roman" w:hAnsi="Times New Roman" w:cs="B Mitra"/>
      <w:sz w:val="20"/>
      <w:szCs w:val="26"/>
    </w:rPr>
  </w:style>
  <w:style w:type="character" w:customStyle="1" w:styleId="Char7">
    <w:name w:val="متن اصلی Char"/>
    <w:link w:val="a7"/>
    <w:rsid w:val="005F2486"/>
    <w:rPr>
      <w:rFonts w:ascii="Times New Roman" w:eastAsia="Times New Roman" w:hAnsi="Times New Roman" w:cs="B Mitra"/>
      <w:sz w:val="20"/>
      <w:szCs w:val="26"/>
    </w:rPr>
  </w:style>
  <w:style w:type="paragraph" w:customStyle="1" w:styleId="a8">
    <w:name w:val="نرمال"/>
    <w:basedOn w:val="EndnoteText"/>
    <w:autoRedefine/>
    <w:rsid w:val="005F2486"/>
    <w:pPr>
      <w:widowControl/>
      <w:bidi/>
      <w:spacing w:line="276" w:lineRule="auto"/>
      <w:ind w:left="513" w:right="142"/>
    </w:pPr>
    <w:rPr>
      <w:rFonts w:ascii="Arial" w:eastAsia="Calibri" w:hAnsi="Arial" w:cs="B Nazanin"/>
      <w:b/>
      <w:bCs/>
      <w:snapToGrid/>
    </w:rPr>
  </w:style>
  <w:style w:type="paragraph" w:customStyle="1" w:styleId="2">
    <w:name w:val="مفاهيم كليدي لايه 2"/>
    <w:basedOn w:val="EndnoteText"/>
    <w:rsid w:val="005F2486"/>
    <w:pPr>
      <w:widowControl/>
      <w:numPr>
        <w:ilvl w:val="1"/>
        <w:numId w:val="29"/>
      </w:numPr>
      <w:bidi/>
      <w:spacing w:after="80" w:line="300" w:lineRule="auto"/>
      <w:jc w:val="both"/>
    </w:pPr>
    <w:rPr>
      <w:rFonts w:ascii="Times New Roman" w:hAnsi="Times New Roman" w:cs="B Mitra"/>
      <w:snapToGrid/>
      <w:sz w:val="20"/>
      <w:szCs w:val="25"/>
    </w:rPr>
  </w:style>
  <w:style w:type="paragraph" w:customStyle="1" w:styleId="a9">
    <w:name w:val="شرح فعاليت"/>
    <w:basedOn w:val="Normal"/>
    <w:link w:val="Char8"/>
    <w:autoRedefine/>
    <w:rsid w:val="005F2486"/>
    <w:pPr>
      <w:spacing w:after="0"/>
      <w:ind w:left="471" w:hanging="159"/>
      <w:jc w:val="both"/>
    </w:pPr>
    <w:rPr>
      <w:rFonts w:ascii="Times New Roman" w:eastAsia="Calibri" w:hAnsi="Times New Roman" w:cs="B Nazanin"/>
      <w:sz w:val="20"/>
      <w:szCs w:val="24"/>
    </w:rPr>
  </w:style>
  <w:style w:type="character" w:customStyle="1" w:styleId="Char8">
    <w:name w:val="شرح فعاليت Char"/>
    <w:link w:val="a9"/>
    <w:rsid w:val="005F2486"/>
    <w:rPr>
      <w:rFonts w:ascii="Times New Roman" w:eastAsia="Calibri" w:hAnsi="Times New Roman" w:cs="B Nazanin"/>
      <w:sz w:val="20"/>
      <w:szCs w:val="24"/>
    </w:rPr>
  </w:style>
  <w:style w:type="numbering" w:customStyle="1" w:styleId="NoList71">
    <w:name w:val="No List71"/>
    <w:next w:val="NoList"/>
    <w:uiPriority w:val="99"/>
    <w:semiHidden/>
    <w:unhideWhenUsed/>
    <w:rsid w:val="005F2486"/>
  </w:style>
  <w:style w:type="table" w:customStyle="1" w:styleId="ColorfulGrid-Accent61">
    <w:name w:val="Colorful Grid - Accent 61"/>
    <w:basedOn w:val="TableNormal"/>
    <w:next w:val="ColorfulGrid-Accent6"/>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Shading-Accent61">
    <w:name w:val="Colorful Shading - Accent 61"/>
    <w:basedOn w:val="TableNormal"/>
    <w:next w:val="ColorfulShading-Accent6"/>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Accent51">
    <w:name w:val="Dark List - Accent 51"/>
    <w:basedOn w:val="TableNormal"/>
    <w:next w:val="DarkList-Accent5"/>
    <w:uiPriority w:val="70"/>
    <w:rsid w:val="005F2486"/>
    <w:pPr>
      <w:spacing w:before="120" w:after="120" w:line="240" w:lineRule="auto"/>
    </w:pPr>
    <w:rPr>
      <w:rFonts w:ascii="Calibri" w:eastAsia="Calibri" w:hAnsi="Calibri" w:cs="Arial"/>
      <w:color w:val="FFFFFF"/>
      <w:sz w:val="20"/>
      <w:szCs w:val="20"/>
      <w:lang w:bidi="ar-SA"/>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LightGrid-Accent221">
    <w:name w:val="Light Grid - Accent 221"/>
    <w:basedOn w:val="TableNormal"/>
    <w:next w:val="LightGrid-Accent2"/>
    <w:uiPriority w:val="62"/>
    <w:rsid w:val="005F2486"/>
    <w:pPr>
      <w:spacing w:before="120" w:after="120" w:line="240" w:lineRule="auto"/>
    </w:pPr>
    <w:rPr>
      <w:rFonts w:ascii="Calibri" w:eastAsia="Calibri" w:hAnsi="Calibri" w:cs="Arial"/>
      <w:sz w:val="20"/>
      <w:szCs w:val="20"/>
      <w:lang w:bidi="ar-SA"/>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111">
    <w:name w:val="Light List - Accent 111"/>
    <w:basedOn w:val="TableNormal"/>
    <w:uiPriority w:val="61"/>
    <w:rsid w:val="005F2486"/>
    <w:pPr>
      <w:spacing w:after="0" w:line="240" w:lineRule="auto"/>
    </w:pPr>
    <w:rPr>
      <w:rFonts w:ascii="Calibri" w:eastAsia="Calibri" w:hAnsi="Calibri" w:cs="B Mitra"/>
      <w:sz w:val="20"/>
      <w:szCs w:val="20"/>
      <w:lang w:bidi="ar-SA"/>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21">
    <w:name w:val="Light Shading - Accent 121"/>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21">
    <w:name w:val="Light Shading - Accent 521"/>
    <w:basedOn w:val="TableNormal"/>
    <w:next w:val="LightShading-Accent5"/>
    <w:uiPriority w:val="60"/>
    <w:rsid w:val="005F2486"/>
    <w:pPr>
      <w:spacing w:before="120" w:after="120" w:line="240" w:lineRule="auto"/>
    </w:pPr>
    <w:rPr>
      <w:rFonts w:ascii="Calibri" w:eastAsia="Calibri" w:hAnsi="Calibri" w:cs="Arial"/>
      <w:color w:val="31849B"/>
      <w:sz w:val="20"/>
      <w:szCs w:val="20"/>
      <w:lang w:bidi="ar-SA"/>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ableGrid31">
    <w:name w:val="Table Grid31"/>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styleId="TableofFigures">
    <w:name w:val="table of figures"/>
    <w:basedOn w:val="Normal"/>
    <w:next w:val="Normal"/>
    <w:autoRedefine/>
    <w:uiPriority w:val="99"/>
    <w:rsid w:val="005F2486"/>
    <w:pPr>
      <w:tabs>
        <w:tab w:val="right" w:leader="dot" w:pos="9017"/>
      </w:tabs>
      <w:spacing w:after="0"/>
    </w:pPr>
    <w:rPr>
      <w:rFonts w:ascii="Calibri" w:eastAsia="Calibri" w:hAnsi="Calibri" w:cs="Times New Roman"/>
      <w:smallCaps/>
      <w:sz w:val="36"/>
      <w:szCs w:val="36"/>
    </w:rPr>
  </w:style>
  <w:style w:type="numbering" w:customStyle="1" w:styleId="NoList1111">
    <w:name w:val="No List1111"/>
    <w:next w:val="NoList"/>
    <w:uiPriority w:val="99"/>
    <w:semiHidden/>
    <w:unhideWhenUsed/>
    <w:rsid w:val="005F2486"/>
  </w:style>
  <w:style w:type="table" w:customStyle="1" w:styleId="ColorfulGrid-Accent611">
    <w:name w:val="Colorful Grid - Accent 611"/>
    <w:basedOn w:val="TableNormal"/>
    <w:next w:val="ColorfulGrid-Accent6"/>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Shading-Accent611">
    <w:name w:val="Colorful Shading - Accent 611"/>
    <w:basedOn w:val="TableNormal"/>
    <w:next w:val="ColorfulShading-Accent6"/>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TableGrid112">
    <w:name w:val="Table Grid112"/>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TableGrid41">
    <w:name w:val="Table Grid41"/>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2">
    <w:name w:val="Light List - Accent 12"/>
    <w:basedOn w:val="TableNormal"/>
    <w:next w:val="LightList-Accent1"/>
    <w:uiPriority w:val="61"/>
    <w:rsid w:val="005F2486"/>
    <w:pPr>
      <w:spacing w:after="0" w:line="240" w:lineRule="auto"/>
    </w:pPr>
    <w:rPr>
      <w:rFonts w:ascii="Arial" w:eastAsia="Calibri" w:hAnsi="Arial" w:cs="B Nazanin"/>
      <w:sz w:val="24"/>
      <w:szCs w:val="24"/>
      <w:lang w:bidi="ar-SA"/>
    </w:rPr>
    <w:tblPr>
      <w:tblStyleRowBandSize w:val="1"/>
      <w:tblStyleColBandSize w:val="1"/>
      <w:tblBorders>
        <w:top w:val="single" w:sz="8" w:space="0" w:color="D34817"/>
        <w:left w:val="single" w:sz="8" w:space="0" w:color="D34817"/>
        <w:bottom w:val="single" w:sz="8" w:space="0" w:color="D34817"/>
        <w:right w:val="single" w:sz="8" w:space="0" w:color="D34817"/>
      </w:tblBorders>
    </w:tblPr>
    <w:tblStylePr w:type="firstRow">
      <w:pPr>
        <w:spacing w:before="0" w:after="0" w:line="240" w:lineRule="auto"/>
      </w:pPr>
      <w:rPr>
        <w:b/>
        <w:bCs/>
        <w:color w:val="FFFFFF"/>
      </w:rPr>
      <w:tblPr/>
      <w:tcPr>
        <w:shd w:val="clear" w:color="auto" w:fill="D34817"/>
      </w:tcPr>
    </w:tblStylePr>
    <w:tblStylePr w:type="lastRow">
      <w:pPr>
        <w:spacing w:before="0" w:after="0" w:line="240" w:lineRule="auto"/>
      </w:pPr>
      <w:rPr>
        <w:b/>
        <w:bCs/>
      </w:rPr>
      <w:tblPr/>
      <w:tcPr>
        <w:tcBorders>
          <w:top w:val="double" w:sz="6" w:space="0" w:color="D34817"/>
          <w:left w:val="single" w:sz="8" w:space="0" w:color="D34817"/>
          <w:bottom w:val="single" w:sz="8" w:space="0" w:color="D34817"/>
          <w:right w:val="single" w:sz="8" w:space="0" w:color="D34817"/>
        </w:tcBorders>
      </w:tcPr>
    </w:tblStylePr>
    <w:tblStylePr w:type="firstCol">
      <w:rPr>
        <w:b/>
        <w:bCs/>
      </w:rPr>
    </w:tblStylePr>
    <w:tblStylePr w:type="lastCol">
      <w:rPr>
        <w:b/>
        <w:bCs/>
      </w:rPr>
    </w:tblStylePr>
    <w:tblStylePr w:type="band1Vert">
      <w:tblPr/>
      <w:tcPr>
        <w:tcBorders>
          <w:top w:val="single" w:sz="8" w:space="0" w:color="D34817"/>
          <w:left w:val="single" w:sz="8" w:space="0" w:color="D34817"/>
          <w:bottom w:val="single" w:sz="8" w:space="0" w:color="D34817"/>
          <w:right w:val="single" w:sz="8" w:space="0" w:color="D34817"/>
        </w:tcBorders>
      </w:tcPr>
    </w:tblStylePr>
    <w:tblStylePr w:type="band1Horz">
      <w:tblPr/>
      <w:tcPr>
        <w:tcBorders>
          <w:top w:val="single" w:sz="8" w:space="0" w:color="D34817"/>
          <w:left w:val="single" w:sz="8" w:space="0" w:color="D34817"/>
          <w:bottom w:val="single" w:sz="8" w:space="0" w:color="D34817"/>
          <w:right w:val="single" w:sz="8" w:space="0" w:color="D34817"/>
        </w:tcBorders>
      </w:tcPr>
    </w:tblStylePr>
  </w:style>
  <w:style w:type="table" w:customStyle="1" w:styleId="TableGrid51">
    <w:name w:val="Table Grid51"/>
    <w:basedOn w:val="TableNormal"/>
    <w:next w:val="TableGrid"/>
    <w:uiPriority w:val="59"/>
    <w:rsid w:val="005F2486"/>
    <w:pPr>
      <w:spacing w:after="0" w:line="240" w:lineRule="auto"/>
    </w:pPr>
    <w:rPr>
      <w:rFonts w:ascii="Arial" w:eastAsia="Calibri" w:hAnsi="Arial" w:cs="B Nazanin"/>
      <w:sz w:val="24"/>
      <w:szCs w:val="24"/>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font5">
    <w:name w:val="font5"/>
    <w:basedOn w:val="Normal"/>
    <w:rsid w:val="005F2486"/>
    <w:pPr>
      <w:bidi w:val="0"/>
      <w:spacing w:before="100" w:beforeAutospacing="1" w:after="100" w:afterAutospacing="1" w:line="240" w:lineRule="auto"/>
    </w:pPr>
    <w:rPr>
      <w:rFonts w:ascii="Times New Roman" w:eastAsia="Times New Roman" w:hAnsi="Times New Roman" w:cs="B Nazanin"/>
      <w:b/>
      <w:bCs/>
      <w:color w:val="000000"/>
      <w:sz w:val="24"/>
      <w:szCs w:val="24"/>
      <w:lang w:bidi="ar-SA"/>
    </w:rPr>
  </w:style>
  <w:style w:type="paragraph" w:customStyle="1" w:styleId="font6">
    <w:name w:val="font6"/>
    <w:basedOn w:val="Normal"/>
    <w:rsid w:val="005F2486"/>
    <w:pPr>
      <w:bidi w:val="0"/>
      <w:spacing w:before="100" w:beforeAutospacing="1" w:after="100" w:afterAutospacing="1" w:line="240" w:lineRule="auto"/>
    </w:pPr>
    <w:rPr>
      <w:rFonts w:ascii="Times New Roman" w:eastAsia="Times New Roman" w:hAnsi="Times New Roman" w:cs="B Nazanin"/>
      <w:b/>
      <w:bCs/>
      <w:color w:val="FF0000"/>
      <w:sz w:val="24"/>
      <w:szCs w:val="24"/>
      <w:lang w:bidi="ar-SA"/>
    </w:rPr>
  </w:style>
  <w:style w:type="paragraph" w:customStyle="1" w:styleId="font7">
    <w:name w:val="font7"/>
    <w:basedOn w:val="Normal"/>
    <w:rsid w:val="005F2486"/>
    <w:pPr>
      <w:bidi w:val="0"/>
      <w:spacing w:before="100" w:beforeAutospacing="1" w:after="100" w:afterAutospacing="1" w:line="240" w:lineRule="auto"/>
    </w:pPr>
    <w:rPr>
      <w:rFonts w:ascii="Times New Roman" w:eastAsia="Times New Roman" w:hAnsi="Times New Roman" w:cs="B Nazanin"/>
      <w:b/>
      <w:bCs/>
      <w:sz w:val="24"/>
      <w:szCs w:val="24"/>
      <w:lang w:bidi="ar-SA"/>
    </w:rPr>
  </w:style>
  <w:style w:type="paragraph" w:customStyle="1" w:styleId="font8">
    <w:name w:val="font8"/>
    <w:basedOn w:val="Normal"/>
    <w:rsid w:val="005F2486"/>
    <w:pPr>
      <w:bidi w:val="0"/>
      <w:spacing w:before="100" w:beforeAutospacing="1" w:after="100" w:afterAutospacing="1" w:line="240" w:lineRule="auto"/>
    </w:pPr>
    <w:rPr>
      <w:rFonts w:ascii="Times New Roman" w:eastAsia="Times New Roman" w:hAnsi="Times New Roman" w:cs="B Nazanin"/>
      <w:b/>
      <w:bCs/>
      <w:color w:val="D9D9D9"/>
      <w:sz w:val="24"/>
      <w:szCs w:val="24"/>
      <w:lang w:bidi="ar-SA"/>
    </w:rPr>
  </w:style>
  <w:style w:type="paragraph" w:customStyle="1" w:styleId="xl64">
    <w:name w:val="xl64"/>
    <w:basedOn w:val="Normal"/>
    <w:rsid w:val="005F2486"/>
    <w:pPr>
      <w:pBdr>
        <w:top w:val="single" w:sz="4" w:space="0" w:color="auto"/>
        <w:left w:val="single" w:sz="4" w:space="0" w:color="auto"/>
        <w:bottom w:val="single" w:sz="4" w:space="0" w:color="auto"/>
        <w:right w:val="single" w:sz="4" w:space="0" w:color="auto"/>
      </w:pBdr>
      <w:shd w:val="clear" w:color="000000" w:fill="FFFF00"/>
      <w:bidi w:val="0"/>
      <w:spacing w:before="100" w:beforeAutospacing="1" w:after="100" w:afterAutospacing="1" w:line="240" w:lineRule="auto"/>
      <w:jc w:val="center"/>
      <w:textAlignment w:val="center"/>
    </w:pPr>
    <w:rPr>
      <w:rFonts w:ascii="Times New Roman" w:eastAsia="Times New Roman" w:hAnsi="Times New Roman" w:cs="B Mitra"/>
      <w:b/>
      <w:bCs/>
      <w:sz w:val="24"/>
      <w:szCs w:val="24"/>
      <w:lang w:bidi="ar-SA"/>
    </w:rPr>
  </w:style>
  <w:style w:type="numbering" w:customStyle="1" w:styleId="NoList8">
    <w:name w:val="No List8"/>
    <w:next w:val="NoList"/>
    <w:uiPriority w:val="99"/>
    <w:semiHidden/>
    <w:unhideWhenUsed/>
    <w:rsid w:val="005F2486"/>
  </w:style>
  <w:style w:type="table" w:customStyle="1" w:styleId="TableGrid61">
    <w:name w:val="Table Grid61"/>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a">
    <w:name w:val="متن اصلي"/>
    <w:basedOn w:val="Normal"/>
    <w:link w:val="Char9"/>
    <w:rsid w:val="005F2486"/>
    <w:pPr>
      <w:spacing w:after="0" w:line="240" w:lineRule="auto"/>
      <w:ind w:firstLine="284"/>
      <w:jc w:val="both"/>
    </w:pPr>
    <w:rPr>
      <w:rFonts w:ascii="Times New Roman" w:eastAsia="Calibri" w:hAnsi="Times New Roman" w:cs="B Lotus"/>
      <w:sz w:val="24"/>
      <w:szCs w:val="28"/>
      <w:lang w:bidi="ar-SA"/>
    </w:rPr>
  </w:style>
  <w:style w:type="character" w:customStyle="1" w:styleId="Char9">
    <w:name w:val="متن اصلي Char"/>
    <w:basedOn w:val="DefaultParagraphFont"/>
    <w:link w:val="aa"/>
    <w:rsid w:val="005F2486"/>
    <w:rPr>
      <w:rFonts w:ascii="Times New Roman" w:eastAsia="Calibri" w:hAnsi="Times New Roman" w:cs="B Lotus"/>
      <w:sz w:val="24"/>
      <w:szCs w:val="28"/>
      <w:lang w:bidi="ar-SA"/>
    </w:rPr>
  </w:style>
  <w:style w:type="table" w:customStyle="1" w:styleId="LightShading-Accent21">
    <w:name w:val="Light Shading - Accent 21"/>
    <w:basedOn w:val="TableNormal"/>
    <w:next w:val="LightShading-Accent2"/>
    <w:uiPriority w:val="60"/>
    <w:rsid w:val="005F2486"/>
    <w:pPr>
      <w:spacing w:after="0" w:line="240" w:lineRule="auto"/>
    </w:pPr>
    <w:rPr>
      <w:rFonts w:ascii="Arial" w:eastAsia="Calibri" w:hAnsi="Arial" w:cs="B Nazanin"/>
      <w:color w:val="732117"/>
      <w:sz w:val="24"/>
      <w:szCs w:val="24"/>
      <w:lang w:bidi="ar-SA"/>
    </w:rPr>
    <w:tblPr>
      <w:tblStyleRowBandSize w:val="1"/>
      <w:tblStyleColBandSize w:val="1"/>
      <w:tblBorders>
        <w:top w:val="single" w:sz="8" w:space="0" w:color="9B2D1F"/>
        <w:bottom w:val="single" w:sz="8" w:space="0" w:color="9B2D1F"/>
      </w:tblBorders>
    </w:tblPr>
    <w:tblStylePr w:type="firstRow">
      <w:pPr>
        <w:spacing w:before="0" w:after="0" w:line="240" w:lineRule="auto"/>
      </w:pPr>
      <w:rPr>
        <w:b/>
        <w:bCs/>
      </w:rPr>
      <w:tblPr/>
      <w:tcPr>
        <w:tcBorders>
          <w:top w:val="single" w:sz="8" w:space="0" w:color="9B2D1F"/>
          <w:left w:val="nil"/>
          <w:bottom w:val="single" w:sz="8" w:space="0" w:color="9B2D1F"/>
          <w:right w:val="nil"/>
          <w:insideH w:val="nil"/>
          <w:insideV w:val="nil"/>
        </w:tcBorders>
      </w:tcPr>
    </w:tblStylePr>
    <w:tblStylePr w:type="lastRow">
      <w:pPr>
        <w:spacing w:before="0" w:after="0" w:line="240" w:lineRule="auto"/>
      </w:pPr>
      <w:rPr>
        <w:b/>
        <w:bCs/>
      </w:rPr>
      <w:tblPr/>
      <w:tcPr>
        <w:tcBorders>
          <w:top w:val="single" w:sz="8" w:space="0" w:color="9B2D1F"/>
          <w:left w:val="nil"/>
          <w:bottom w:val="single" w:sz="8" w:space="0" w:color="9B2D1F"/>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1C1BC"/>
      </w:tcPr>
    </w:tblStylePr>
    <w:tblStylePr w:type="band1Horz">
      <w:tblPr/>
      <w:tcPr>
        <w:tcBorders>
          <w:left w:val="nil"/>
          <w:right w:val="nil"/>
          <w:insideH w:val="nil"/>
          <w:insideV w:val="nil"/>
        </w:tcBorders>
        <w:shd w:val="clear" w:color="auto" w:fill="F1C1BC"/>
      </w:tcPr>
    </w:tblStylePr>
  </w:style>
  <w:style w:type="table" w:customStyle="1" w:styleId="LightShading-Accent31">
    <w:name w:val="Light Shading - Accent 31"/>
    <w:basedOn w:val="TableNormal"/>
    <w:next w:val="LightShading-Accent3"/>
    <w:uiPriority w:val="60"/>
    <w:rsid w:val="005F2486"/>
    <w:pPr>
      <w:spacing w:after="0" w:line="240" w:lineRule="auto"/>
    </w:pPr>
    <w:rPr>
      <w:rFonts w:ascii="Arial" w:eastAsia="Calibri" w:hAnsi="Arial" w:cs="B Nazanin"/>
      <w:color w:val="7B6A4D"/>
      <w:sz w:val="24"/>
      <w:szCs w:val="24"/>
      <w:lang w:bidi="ar-SA"/>
    </w:rPr>
    <w:tblPr>
      <w:tblStyleRowBandSize w:val="1"/>
      <w:tblStyleColBandSize w:val="1"/>
      <w:tblBorders>
        <w:top w:val="single" w:sz="8" w:space="0" w:color="A28E6A"/>
        <w:bottom w:val="single" w:sz="8" w:space="0" w:color="A28E6A"/>
      </w:tblBorders>
    </w:tblPr>
    <w:tblStylePr w:type="firstRow">
      <w:pPr>
        <w:spacing w:before="0" w:after="0" w:line="240" w:lineRule="auto"/>
      </w:pPr>
      <w:rPr>
        <w:b/>
        <w:bCs/>
      </w:rPr>
      <w:tblPr/>
      <w:tcPr>
        <w:tcBorders>
          <w:top w:val="single" w:sz="8" w:space="0" w:color="A28E6A"/>
          <w:left w:val="nil"/>
          <w:bottom w:val="single" w:sz="8" w:space="0" w:color="A28E6A"/>
          <w:right w:val="nil"/>
          <w:insideH w:val="nil"/>
          <w:insideV w:val="nil"/>
        </w:tcBorders>
      </w:tcPr>
    </w:tblStylePr>
    <w:tblStylePr w:type="lastRow">
      <w:pPr>
        <w:spacing w:before="0" w:after="0" w:line="240" w:lineRule="auto"/>
      </w:pPr>
      <w:rPr>
        <w:b/>
        <w:bCs/>
      </w:rPr>
      <w:tblPr/>
      <w:tcPr>
        <w:tcBorders>
          <w:top w:val="single" w:sz="8" w:space="0" w:color="A28E6A"/>
          <w:left w:val="nil"/>
          <w:bottom w:val="single" w:sz="8" w:space="0" w:color="A28E6A"/>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2DA"/>
      </w:tcPr>
    </w:tblStylePr>
    <w:tblStylePr w:type="band1Horz">
      <w:tblPr/>
      <w:tcPr>
        <w:tcBorders>
          <w:left w:val="nil"/>
          <w:right w:val="nil"/>
          <w:insideH w:val="nil"/>
          <w:insideV w:val="nil"/>
        </w:tcBorders>
        <w:shd w:val="clear" w:color="auto" w:fill="E8E2DA"/>
      </w:tcPr>
    </w:tblStylePr>
  </w:style>
  <w:style w:type="paragraph" w:customStyle="1" w:styleId="font9">
    <w:name w:val="font9"/>
    <w:basedOn w:val="Normal"/>
    <w:rsid w:val="005F2486"/>
    <w:pPr>
      <w:bidi w:val="0"/>
      <w:spacing w:before="100" w:beforeAutospacing="1" w:after="100" w:afterAutospacing="1" w:line="240" w:lineRule="auto"/>
    </w:pPr>
    <w:rPr>
      <w:rFonts w:ascii="Times New Roman" w:eastAsia="Times New Roman" w:hAnsi="Times New Roman" w:cs="B Nazanin"/>
      <w:b/>
      <w:bCs/>
      <w:color w:val="FF0000"/>
      <w:sz w:val="28"/>
      <w:szCs w:val="28"/>
      <w:lang w:bidi="ar-SA"/>
    </w:rPr>
  </w:style>
  <w:style w:type="table" w:customStyle="1" w:styleId="GridTable41">
    <w:name w:val="Grid Table 4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3-Accent61">
    <w:name w:val="Grid Table 3 - Accent 61"/>
    <w:basedOn w:val="TableNormal"/>
    <w:uiPriority w:val="48"/>
    <w:rsid w:val="005F2486"/>
    <w:pPr>
      <w:spacing w:after="0" w:line="240" w:lineRule="auto"/>
    </w:pPr>
    <w:rPr>
      <w:rFonts w:ascii="Arial" w:eastAsia="Calibri" w:hAnsi="Arial" w:cs="B Nazanin"/>
      <w:sz w:val="24"/>
      <w:szCs w:val="24"/>
      <w:lang w:bidi="ar-SA"/>
    </w:rPr>
    <w:tblPr>
      <w:tblStyleRowBandSize w:val="1"/>
      <w:tblStyleColBandSize w:val="1"/>
      <w:tblBorders>
        <w:top w:val="single" w:sz="4" w:space="0" w:color="B89A9A"/>
        <w:left w:val="single" w:sz="4" w:space="0" w:color="B89A9A"/>
        <w:bottom w:val="single" w:sz="4" w:space="0" w:color="B89A9A"/>
        <w:right w:val="single" w:sz="4" w:space="0" w:color="B89A9A"/>
        <w:insideH w:val="single" w:sz="4" w:space="0" w:color="B89A9A"/>
        <w:insideV w:val="single" w:sz="4" w:space="0" w:color="B89A9A"/>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7DDDD"/>
      </w:tcPr>
    </w:tblStylePr>
    <w:tblStylePr w:type="band1Horz">
      <w:tblPr/>
      <w:tcPr>
        <w:shd w:val="clear" w:color="auto" w:fill="E7DDDD"/>
      </w:tcPr>
    </w:tblStylePr>
    <w:tblStylePr w:type="neCell">
      <w:tblPr/>
      <w:tcPr>
        <w:tcBorders>
          <w:bottom w:val="single" w:sz="4" w:space="0" w:color="B89A9A"/>
        </w:tcBorders>
      </w:tcPr>
    </w:tblStylePr>
    <w:tblStylePr w:type="nwCell">
      <w:tblPr/>
      <w:tcPr>
        <w:tcBorders>
          <w:bottom w:val="single" w:sz="4" w:space="0" w:color="B89A9A"/>
        </w:tcBorders>
      </w:tcPr>
    </w:tblStylePr>
    <w:tblStylePr w:type="seCell">
      <w:tblPr/>
      <w:tcPr>
        <w:tcBorders>
          <w:top w:val="single" w:sz="4" w:space="0" w:color="B89A9A"/>
        </w:tcBorders>
      </w:tcPr>
    </w:tblStylePr>
    <w:tblStylePr w:type="swCell">
      <w:tblPr/>
      <w:tcPr>
        <w:tcBorders>
          <w:top w:val="single" w:sz="4" w:space="0" w:color="B89A9A"/>
        </w:tcBorders>
      </w:tcPr>
    </w:tblStylePr>
  </w:style>
  <w:style w:type="table" w:customStyle="1" w:styleId="GridTable3-Accent51">
    <w:name w:val="Grid Table 3 - Accent 51"/>
    <w:basedOn w:val="TableNormal"/>
    <w:uiPriority w:val="48"/>
    <w:rsid w:val="005F2486"/>
    <w:pPr>
      <w:spacing w:after="0" w:line="240" w:lineRule="auto"/>
    </w:pPr>
    <w:rPr>
      <w:rFonts w:ascii="Arial" w:eastAsia="Calibri" w:hAnsi="Arial" w:cs="B Nazanin"/>
      <w:sz w:val="24"/>
      <w:szCs w:val="24"/>
      <w:lang w:bidi="ar-SA"/>
    </w:rPr>
    <w:tblPr>
      <w:tblStyleRowBandSize w:val="1"/>
      <w:tblStyleColBandSize w:val="1"/>
      <w:tblBorders>
        <w:top w:val="single" w:sz="4" w:space="0" w:color="BDB5B5"/>
        <w:left w:val="single" w:sz="4" w:space="0" w:color="BDB5B5"/>
        <w:bottom w:val="single" w:sz="4" w:space="0" w:color="BDB5B5"/>
        <w:right w:val="single" w:sz="4" w:space="0" w:color="BDB5B5"/>
        <w:insideH w:val="single" w:sz="4" w:space="0" w:color="BDB5B5"/>
        <w:insideV w:val="single" w:sz="4" w:space="0" w:color="BDB5B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9E6E6"/>
      </w:tcPr>
    </w:tblStylePr>
    <w:tblStylePr w:type="band1Horz">
      <w:tblPr/>
      <w:tcPr>
        <w:shd w:val="clear" w:color="auto" w:fill="E9E6E6"/>
      </w:tcPr>
    </w:tblStylePr>
    <w:tblStylePr w:type="neCell">
      <w:tblPr/>
      <w:tcPr>
        <w:tcBorders>
          <w:bottom w:val="single" w:sz="4" w:space="0" w:color="BDB5B5"/>
        </w:tcBorders>
      </w:tcPr>
    </w:tblStylePr>
    <w:tblStylePr w:type="nwCell">
      <w:tblPr/>
      <w:tcPr>
        <w:tcBorders>
          <w:bottom w:val="single" w:sz="4" w:space="0" w:color="BDB5B5"/>
        </w:tcBorders>
      </w:tcPr>
    </w:tblStylePr>
    <w:tblStylePr w:type="seCell">
      <w:tblPr/>
      <w:tcPr>
        <w:tcBorders>
          <w:top w:val="single" w:sz="4" w:space="0" w:color="BDB5B5"/>
        </w:tcBorders>
      </w:tcPr>
    </w:tblStylePr>
    <w:tblStylePr w:type="swCell">
      <w:tblPr/>
      <w:tcPr>
        <w:tcBorders>
          <w:top w:val="single" w:sz="4" w:space="0" w:color="BDB5B5"/>
        </w:tcBorders>
      </w:tcPr>
    </w:tblStylePr>
  </w:style>
  <w:style w:type="table" w:customStyle="1" w:styleId="GridTable5Dark-Accent61">
    <w:name w:val="Grid Table 5 Dark - Accent 6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7DD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55D5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55D5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55D5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55D5D"/>
      </w:tcPr>
    </w:tblStylePr>
    <w:tblStylePr w:type="band1Vert">
      <w:tblPr/>
      <w:tcPr>
        <w:shd w:val="clear" w:color="auto" w:fill="D0BCBC"/>
      </w:tcPr>
    </w:tblStylePr>
    <w:tblStylePr w:type="band1Horz">
      <w:tblPr/>
      <w:tcPr>
        <w:shd w:val="clear" w:color="auto" w:fill="D0BCBC"/>
      </w:tcPr>
    </w:tblStylePr>
  </w:style>
  <w:style w:type="table" w:customStyle="1" w:styleId="GridTable5Dark-Accent41">
    <w:name w:val="Grid Table 5 Dark - Accent 4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BDEDA"/>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5625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5625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5625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56251"/>
      </w:tcPr>
    </w:tblStylePr>
    <w:tblStylePr w:type="band1Vert">
      <w:tblPr/>
      <w:tcPr>
        <w:shd w:val="clear" w:color="auto" w:fill="D7BEB6"/>
      </w:tcPr>
    </w:tblStylePr>
    <w:tblStylePr w:type="band1Horz">
      <w:tblPr/>
      <w:tcPr>
        <w:shd w:val="clear" w:color="auto" w:fill="D7BEB6"/>
      </w:tcPr>
    </w:tblStylePr>
  </w:style>
  <w:style w:type="table" w:customStyle="1" w:styleId="GridTable5Dark-Accent21">
    <w:name w:val="Grid Table 5 Dark - Accent 2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4CDC8"/>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2D1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2D1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2D1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2D1F"/>
      </w:tcPr>
    </w:tblStylePr>
    <w:tblStylePr w:type="band1Vert">
      <w:tblPr/>
      <w:tcPr>
        <w:shd w:val="clear" w:color="auto" w:fill="E99C92"/>
      </w:tcPr>
    </w:tblStylePr>
    <w:tblStylePr w:type="band1Horz">
      <w:tblPr/>
      <w:tcPr>
        <w:shd w:val="clear" w:color="auto" w:fill="E99C92"/>
      </w:tcPr>
    </w:tblStylePr>
  </w:style>
  <w:style w:type="table" w:customStyle="1" w:styleId="GridTable5Dark-Accent11">
    <w:name w:val="Grid Table 5 Dark - Accent 1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9D8C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D3481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D3481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D3481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D34817"/>
      </w:tcPr>
    </w:tblStylePr>
    <w:tblStylePr w:type="band1Vert">
      <w:tblPr/>
      <w:tcPr>
        <w:shd w:val="clear" w:color="auto" w:fill="F4B29B"/>
      </w:tcPr>
    </w:tblStylePr>
    <w:tblStylePr w:type="band1Horz">
      <w:tblPr/>
      <w:tcPr>
        <w:shd w:val="clear" w:color="auto" w:fill="F4B29B"/>
      </w:tcPr>
    </w:tblStylePr>
  </w:style>
  <w:style w:type="table" w:customStyle="1" w:styleId="ListTable4-Accent61">
    <w:name w:val="List Table 4 - Accent 6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Borders>
        <w:top w:val="single" w:sz="4" w:space="0" w:color="B89A9A"/>
        <w:left w:val="single" w:sz="4" w:space="0" w:color="B89A9A"/>
        <w:bottom w:val="single" w:sz="4" w:space="0" w:color="B89A9A"/>
        <w:right w:val="single" w:sz="4" w:space="0" w:color="B89A9A"/>
        <w:insideH w:val="single" w:sz="4" w:space="0" w:color="B89A9A"/>
      </w:tblBorders>
    </w:tblPr>
    <w:tblStylePr w:type="firstRow">
      <w:rPr>
        <w:b/>
        <w:bCs/>
        <w:color w:val="FFFFFF"/>
      </w:rPr>
      <w:tblPr/>
      <w:tcPr>
        <w:tcBorders>
          <w:top w:val="single" w:sz="4" w:space="0" w:color="855D5D"/>
          <w:left w:val="single" w:sz="4" w:space="0" w:color="855D5D"/>
          <w:bottom w:val="single" w:sz="4" w:space="0" w:color="855D5D"/>
          <w:right w:val="single" w:sz="4" w:space="0" w:color="855D5D"/>
          <w:insideH w:val="nil"/>
        </w:tcBorders>
        <w:shd w:val="clear" w:color="auto" w:fill="855D5D"/>
      </w:tcPr>
    </w:tblStylePr>
    <w:tblStylePr w:type="lastRow">
      <w:rPr>
        <w:b/>
        <w:bCs/>
      </w:rPr>
      <w:tblPr/>
      <w:tcPr>
        <w:tcBorders>
          <w:top w:val="double" w:sz="4" w:space="0" w:color="B89A9A"/>
        </w:tcBorders>
      </w:tcPr>
    </w:tblStylePr>
    <w:tblStylePr w:type="firstCol">
      <w:rPr>
        <w:b/>
        <w:bCs/>
      </w:rPr>
    </w:tblStylePr>
    <w:tblStylePr w:type="lastCol">
      <w:rPr>
        <w:b/>
        <w:bCs/>
      </w:rPr>
    </w:tblStylePr>
    <w:tblStylePr w:type="band1Vert">
      <w:tblPr/>
      <w:tcPr>
        <w:shd w:val="clear" w:color="auto" w:fill="E7DDDD"/>
      </w:tcPr>
    </w:tblStylePr>
    <w:tblStylePr w:type="band1Horz">
      <w:tblPr/>
      <w:tcPr>
        <w:shd w:val="clear" w:color="auto" w:fill="E7DDDD"/>
      </w:tcPr>
    </w:tblStylePr>
  </w:style>
  <w:style w:type="table" w:customStyle="1" w:styleId="ListTable7Colorful-Accent61">
    <w:name w:val="List Table 7 Colorful - Accent 61"/>
    <w:basedOn w:val="TableNormal"/>
    <w:uiPriority w:val="52"/>
    <w:rsid w:val="005F2486"/>
    <w:pPr>
      <w:spacing w:after="0" w:line="240" w:lineRule="auto"/>
    </w:pPr>
    <w:rPr>
      <w:rFonts w:ascii="Arial" w:eastAsia="Calibri" w:hAnsi="Arial" w:cs="B Nazanin"/>
      <w:color w:val="634545"/>
      <w:sz w:val="24"/>
      <w:szCs w:val="24"/>
      <w:lang w:bidi="ar-SA"/>
    </w:rPr>
    <w:tblPr>
      <w:tblStyleRowBandSize w:val="1"/>
      <w:tblStyleColBandSize w:val="1"/>
    </w:tblPr>
    <w:tblStylePr w:type="firstRow">
      <w:rPr>
        <w:rFonts w:ascii="Cambria" w:eastAsia="Times New Roman" w:hAnsi="Cambria" w:cs="Times New Roman"/>
        <w:i/>
        <w:iCs/>
        <w:sz w:val="26"/>
      </w:rPr>
      <w:tblPr/>
      <w:tcPr>
        <w:tcBorders>
          <w:bottom w:val="single" w:sz="4" w:space="0" w:color="855D5D"/>
        </w:tcBorders>
        <w:shd w:val="clear" w:color="auto" w:fill="FFFFFF"/>
      </w:tcPr>
    </w:tblStylePr>
    <w:tblStylePr w:type="lastRow">
      <w:rPr>
        <w:rFonts w:ascii="Cambria" w:eastAsia="Times New Roman" w:hAnsi="Cambria" w:cs="Times New Roman"/>
        <w:i/>
        <w:iCs/>
        <w:sz w:val="26"/>
      </w:rPr>
      <w:tblPr/>
      <w:tcPr>
        <w:tcBorders>
          <w:top w:val="single" w:sz="4" w:space="0" w:color="855D5D"/>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855D5D"/>
        </w:tcBorders>
        <w:shd w:val="clear" w:color="auto" w:fill="FFFFFF"/>
      </w:tcPr>
    </w:tblStylePr>
    <w:tblStylePr w:type="lastCol">
      <w:rPr>
        <w:rFonts w:ascii="Cambria" w:eastAsia="Times New Roman" w:hAnsi="Cambria" w:cs="Times New Roman"/>
        <w:i/>
        <w:iCs/>
        <w:sz w:val="26"/>
      </w:rPr>
      <w:tblPr/>
      <w:tcPr>
        <w:tcBorders>
          <w:left w:val="single" w:sz="4" w:space="0" w:color="855D5D"/>
        </w:tcBorders>
        <w:shd w:val="clear" w:color="auto" w:fill="FFFFFF"/>
      </w:tcPr>
    </w:tblStylePr>
    <w:tblStylePr w:type="band1Vert">
      <w:tblPr/>
      <w:tcPr>
        <w:shd w:val="clear" w:color="auto" w:fill="E7DDDD"/>
      </w:tcPr>
    </w:tblStylePr>
    <w:tblStylePr w:type="band1Horz">
      <w:tblPr/>
      <w:tcPr>
        <w:shd w:val="clear" w:color="auto" w:fill="E7DDD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NoList9">
    <w:name w:val="No List9"/>
    <w:next w:val="NoList"/>
    <w:uiPriority w:val="99"/>
    <w:semiHidden/>
    <w:unhideWhenUsed/>
    <w:rsid w:val="005F2486"/>
  </w:style>
  <w:style w:type="table" w:customStyle="1" w:styleId="TableGrid71">
    <w:name w:val="Table Grid71"/>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Borders>
        <w:top w:val="single" w:sz="4" w:space="0" w:color="EE8C69"/>
        <w:left w:val="single" w:sz="4" w:space="0" w:color="EE8C69"/>
        <w:bottom w:val="single" w:sz="4" w:space="0" w:color="EE8C69"/>
        <w:right w:val="single" w:sz="4" w:space="0" w:color="EE8C69"/>
        <w:insideH w:val="single" w:sz="4" w:space="0" w:color="EE8C69"/>
        <w:insideV w:val="single" w:sz="4" w:space="0" w:color="EE8C69"/>
      </w:tblBorders>
    </w:tblPr>
    <w:tblStylePr w:type="firstRow">
      <w:rPr>
        <w:b/>
        <w:bCs/>
        <w:color w:val="FFFFFF"/>
      </w:rPr>
      <w:tblPr/>
      <w:tcPr>
        <w:tcBorders>
          <w:top w:val="single" w:sz="4" w:space="0" w:color="D34817"/>
          <w:left w:val="single" w:sz="4" w:space="0" w:color="D34817"/>
          <w:bottom w:val="single" w:sz="4" w:space="0" w:color="D34817"/>
          <w:right w:val="single" w:sz="4" w:space="0" w:color="D34817"/>
          <w:insideH w:val="nil"/>
          <w:insideV w:val="nil"/>
        </w:tcBorders>
        <w:shd w:val="clear" w:color="auto" w:fill="D34817"/>
      </w:tcPr>
    </w:tblStylePr>
    <w:tblStylePr w:type="lastRow">
      <w:rPr>
        <w:b/>
        <w:bCs/>
      </w:rPr>
      <w:tblPr/>
      <w:tcPr>
        <w:tcBorders>
          <w:top w:val="double" w:sz="4" w:space="0" w:color="D34817"/>
        </w:tcBorders>
      </w:tcPr>
    </w:tblStylePr>
    <w:tblStylePr w:type="firstCol">
      <w:rPr>
        <w:b/>
        <w:bCs/>
      </w:rPr>
    </w:tblStylePr>
    <w:tblStylePr w:type="lastCol">
      <w:rPr>
        <w:b/>
        <w:bCs/>
      </w:rPr>
    </w:tblStylePr>
    <w:tblStylePr w:type="band1Vert">
      <w:tblPr/>
      <w:tcPr>
        <w:shd w:val="clear" w:color="auto" w:fill="F9D8CD"/>
      </w:tcPr>
    </w:tblStylePr>
    <w:tblStylePr w:type="band1Horz">
      <w:tblPr/>
      <w:tcPr>
        <w:shd w:val="clear" w:color="auto" w:fill="F9D8CD"/>
      </w:tcPr>
    </w:tblStylePr>
  </w:style>
  <w:style w:type="table" w:customStyle="1" w:styleId="TableGrid91">
    <w:name w:val="Table Grid91"/>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5F2486"/>
    <w:pPr>
      <w:spacing w:after="0" w:line="240" w:lineRule="auto"/>
    </w:pPr>
    <w:rPr>
      <w:rFonts w:ascii="Arial" w:eastAsia="Calibri" w:hAnsi="Arial" w:cs="B Nazani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59"/>
    <w:rsid w:val="005F2486"/>
    <w:pPr>
      <w:spacing w:after="0" w:line="240" w:lineRule="auto"/>
    </w:pPr>
    <w:rPr>
      <w:rFonts w:ascii="Arial" w:eastAsia="Calibri" w:hAnsi="Arial" w:cs="B Nazani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59"/>
    <w:rsid w:val="005F2486"/>
    <w:pPr>
      <w:spacing w:after="0" w:line="240" w:lineRule="auto"/>
    </w:pPr>
    <w:rPr>
      <w:rFonts w:ascii="Arial" w:eastAsia="Calibri" w:hAnsi="Arial" w:cs="B Nazani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2">
    <w:name w:val="Table Grid92"/>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3">
    <w:name w:val="Table Grid93"/>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
    <w:name w:val="Table Grid171"/>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1">
    <w:name w:val="Table Grid191"/>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
    <w:name w:val="Light List - Accent 32"/>
    <w:basedOn w:val="TableNormal"/>
    <w:next w:val="LightList-Accent3"/>
    <w:uiPriority w:val="61"/>
    <w:rsid w:val="005F2486"/>
    <w:pPr>
      <w:spacing w:after="0" w:line="240" w:lineRule="auto"/>
    </w:pPr>
    <w:rPr>
      <w:rFonts w:ascii="Arial" w:eastAsia="Calibri" w:hAnsi="Arial" w:cs="B Nazanin"/>
      <w:sz w:val="20"/>
      <w:szCs w:val="20"/>
      <w:lang w:bidi="ar-SA"/>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211">
    <w:name w:val="Table Grid211"/>
    <w:basedOn w:val="TableNormal"/>
    <w:next w:val="TableGrid"/>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5F2486"/>
  </w:style>
  <w:style w:type="table" w:customStyle="1" w:styleId="TableGrid231">
    <w:name w:val="Table Grid231"/>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1">
    <w:name w:val="Table Grid241"/>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
    <w:name w:val="Table Grid411"/>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
    <w:name w:val="Table Grid511"/>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
    <w:name w:val="Table Grid611"/>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1">
    <w:name w:val="Table Grid711"/>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1">
    <w:name w:val="Table Grid811"/>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4">
    <w:name w:val="Table Grid94"/>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1">
    <w:name w:val="Table Grid1111"/>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5F2486"/>
  </w:style>
  <w:style w:type="table" w:customStyle="1" w:styleId="TableGrid27">
    <w:name w:val="Table Grid27"/>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
    <w:name w:val="Table Grid28"/>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
    <w:name w:val="Table Grid52"/>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
    <w:name w:val="Table Grid62"/>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
    <w:name w:val="Table Grid72"/>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2">
    <w:name w:val="Table Grid82"/>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5">
    <w:name w:val="Table Grid95"/>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
    <w:name w:val="Table Grid102"/>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
    <w:name w:val="No List131"/>
    <w:next w:val="NoList"/>
    <w:uiPriority w:val="99"/>
    <w:semiHidden/>
    <w:unhideWhenUsed/>
    <w:rsid w:val="005F2486"/>
  </w:style>
  <w:style w:type="table" w:customStyle="1" w:styleId="TableGrid33">
    <w:name w:val="Table Grid33"/>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0">
    <w:name w:val="Table Grid210"/>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
    <w:name w:val="Table Grid34"/>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
    <w:name w:val="Table Grid43"/>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
    <w:name w:val="Table Grid53"/>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
    <w:name w:val="Table Grid63"/>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3">
    <w:name w:val="Table Grid73"/>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3">
    <w:name w:val="Table Grid83"/>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6">
    <w:name w:val="Table Grid96"/>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3">
    <w:name w:val="Table Grid103"/>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
    <w:name w:val="No List141"/>
    <w:next w:val="NoList"/>
    <w:uiPriority w:val="99"/>
    <w:semiHidden/>
    <w:unhideWhenUsed/>
    <w:rsid w:val="005F2486"/>
  </w:style>
  <w:style w:type="table" w:customStyle="1" w:styleId="TableGrid40">
    <w:name w:val="Table Grid40"/>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
    <w:name w:val="Table Grid2111"/>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0">
    <w:name w:val="Table Grid310"/>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4">
    <w:name w:val="Table Grid44"/>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4">
    <w:name w:val="Table Grid54"/>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4">
    <w:name w:val="Table Grid64"/>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4">
    <w:name w:val="Table Grid74"/>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4">
    <w:name w:val="Table Grid84"/>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7">
    <w:name w:val="Table Grid97"/>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4">
    <w:name w:val="Table Grid104"/>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5F2486"/>
  </w:style>
  <w:style w:type="table" w:customStyle="1" w:styleId="TableGrid46">
    <w:name w:val="Table Grid46"/>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7">
    <w:name w:val="Table Grid47"/>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5">
    <w:name w:val="Table Grid55"/>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5">
    <w:name w:val="Table Grid65"/>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5">
    <w:name w:val="Table Grid75"/>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5">
    <w:name w:val="Table Grid85"/>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8">
    <w:name w:val="Table Grid98"/>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5">
    <w:name w:val="Table Grid105"/>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5"/>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NoList"/>
    <w:uiPriority w:val="99"/>
    <w:semiHidden/>
    <w:unhideWhenUsed/>
    <w:rsid w:val="005F2486"/>
  </w:style>
  <w:style w:type="table" w:customStyle="1" w:styleId="TableGrid49">
    <w:name w:val="Table Grid49"/>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
    <w:name w:val="Table Grid213"/>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
    <w:name w:val="Table Grid312"/>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0">
    <w:name w:val="Table Grid410"/>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6">
    <w:name w:val="Table Grid56"/>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6">
    <w:name w:val="Table Grid66"/>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6">
    <w:name w:val="Table Grid76"/>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6">
    <w:name w:val="Table Grid86"/>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9">
    <w:name w:val="Table Grid99"/>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6">
    <w:name w:val="Table Grid106"/>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5F2486"/>
  </w:style>
  <w:style w:type="table" w:customStyle="1" w:styleId="TableGrid58">
    <w:name w:val="Table Grid58"/>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4">
    <w:name w:val="Table Grid214"/>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3">
    <w:name w:val="Table Grid313"/>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9">
    <w:name w:val="Table Grid59"/>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7">
    <w:name w:val="Table Grid67"/>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7">
    <w:name w:val="Table Grid77"/>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7">
    <w:name w:val="Table Grid87"/>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0">
    <w:name w:val="Table Grid910"/>
    <w:basedOn w:val="TableNormal"/>
    <w:next w:val="TableGrid"/>
    <w:uiPriority w:val="59"/>
    <w:rsid w:val="005F2486"/>
    <w:pPr>
      <w:spacing w:after="0" w:line="240" w:lineRule="auto"/>
    </w:pPr>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7">
    <w:name w:val="Table Grid107"/>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
    <w:name w:val="Table Grid137"/>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
    <w:name w:val="Table Grid129"/>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next w:val="TableGrid"/>
    <w:rsid w:val="005F248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2-Accent42">
    <w:name w:val="Medium Grid 2 - Accent 42"/>
    <w:basedOn w:val="TableNormal"/>
    <w:next w:val="MediumGrid2-Accent4"/>
    <w:uiPriority w:val="68"/>
    <w:rsid w:val="005F2486"/>
    <w:pPr>
      <w:spacing w:after="0" w:line="240" w:lineRule="auto"/>
    </w:pPr>
    <w:rPr>
      <w:rFonts w:ascii="Calibri Light" w:eastAsia="Times New Roman" w:hAnsi="Calibri Light" w:cs="Times New Roman"/>
      <w:color w:val="000000"/>
      <w:sz w:val="20"/>
      <w:szCs w:val="20"/>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cPr>
      <w:shd w:val="clear" w:color="auto" w:fill="FFEFC0"/>
    </w:tcPr>
    <w:tblStylePr w:type="firstRow">
      <w:rPr>
        <w:b/>
        <w:bCs/>
        <w:color w:val="000000"/>
      </w:rPr>
      <w:tblPr/>
      <w:tcPr>
        <w:shd w:val="clear" w:color="auto" w:fill="FFF8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2CC"/>
      </w:tcPr>
    </w:tblStylePr>
    <w:tblStylePr w:type="band1Vert">
      <w:tblPr/>
      <w:tcPr>
        <w:shd w:val="clear" w:color="auto" w:fill="FFDF80"/>
      </w:tcPr>
    </w:tblStylePr>
    <w:tblStylePr w:type="band1Horz">
      <w:tblPr/>
      <w:tcPr>
        <w:tcBorders>
          <w:insideH w:val="single" w:sz="6" w:space="0" w:color="FFC000"/>
          <w:insideV w:val="single" w:sz="6" w:space="0" w:color="FFC000"/>
        </w:tcBorders>
        <w:shd w:val="clear" w:color="auto" w:fill="FFDF80"/>
      </w:tcPr>
    </w:tblStylePr>
    <w:tblStylePr w:type="nwCell">
      <w:tblPr/>
      <w:tcPr>
        <w:shd w:val="clear" w:color="auto" w:fill="FFFFFF"/>
      </w:tcPr>
    </w:tblStylePr>
  </w:style>
  <w:style w:type="table" w:customStyle="1" w:styleId="MediumGrid2-Accent62">
    <w:name w:val="Medium Grid 2 - Accent 62"/>
    <w:basedOn w:val="TableNormal"/>
    <w:next w:val="MediumGrid2-Accent6"/>
    <w:uiPriority w:val="68"/>
    <w:rsid w:val="005F2486"/>
    <w:pPr>
      <w:spacing w:after="0" w:line="240" w:lineRule="auto"/>
    </w:pPr>
    <w:rPr>
      <w:rFonts w:ascii="Calibri Light" w:eastAsia="Times New Roman" w:hAnsi="Calibri Light" w:cs="Times New Roman"/>
      <w:color w:val="000000"/>
      <w:sz w:val="20"/>
      <w:szCs w:val="20"/>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cPr>
      <w:shd w:val="clear" w:color="auto" w:fill="DBEBD0"/>
    </w:tcPr>
    <w:tblStylePr w:type="firstRow">
      <w:rPr>
        <w:b/>
        <w:bCs/>
        <w:color w:val="000000"/>
      </w:rPr>
      <w:tblPr/>
      <w:tcPr>
        <w:shd w:val="clear" w:color="auto" w:fill="F0F7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0"/>
      </w:tcPr>
    </w:tblStylePr>
    <w:tblStylePr w:type="band1Horz">
      <w:tblPr/>
      <w:tcPr>
        <w:tcBorders>
          <w:insideH w:val="single" w:sz="6" w:space="0" w:color="70AD47"/>
          <w:insideV w:val="single" w:sz="6" w:space="0" w:color="70AD47"/>
        </w:tcBorders>
        <w:shd w:val="clear" w:color="auto" w:fill="B7D8A0"/>
      </w:tcPr>
    </w:tblStylePr>
    <w:tblStylePr w:type="nwCell">
      <w:tblPr/>
      <w:tcPr>
        <w:shd w:val="clear" w:color="auto" w:fill="FFFFFF"/>
      </w:tcPr>
    </w:tblStylePr>
  </w:style>
  <w:style w:type="table" w:customStyle="1" w:styleId="ColorfulShading-Accent52">
    <w:name w:val="Colorful Shading - Accent 52"/>
    <w:basedOn w:val="TableNormal"/>
    <w:next w:val="ColorfulShading-Accent5"/>
    <w:uiPriority w:val="71"/>
    <w:rsid w:val="005F2486"/>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24" w:space="0" w:color="70AD47"/>
        <w:left w:val="single" w:sz="4" w:space="0" w:color="4472C4"/>
        <w:bottom w:val="single" w:sz="4" w:space="0" w:color="4472C4"/>
        <w:right w:val="single" w:sz="4" w:space="0" w:color="4472C4"/>
        <w:insideH w:val="single" w:sz="4" w:space="0" w:color="FFFFFF"/>
        <w:insideV w:val="single" w:sz="4" w:space="0" w:color="FFFFFF"/>
      </w:tblBorders>
    </w:tblPr>
    <w:tcPr>
      <w:shd w:val="clear" w:color="auto" w:fill="ECF1F9"/>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64378"/>
      </w:tcPr>
    </w:tblStylePr>
    <w:tblStylePr w:type="firstCol">
      <w:rPr>
        <w:color w:val="FFFFFF"/>
      </w:rPr>
      <w:tblPr/>
      <w:tcPr>
        <w:tcBorders>
          <w:top w:val="nil"/>
          <w:left w:val="nil"/>
          <w:bottom w:val="nil"/>
          <w:right w:val="nil"/>
          <w:insideH w:val="single" w:sz="4" w:space="0" w:color="264378"/>
          <w:insideV w:val="nil"/>
        </w:tcBorders>
        <w:shd w:val="clear" w:color="auto" w:fill="264378"/>
      </w:tcPr>
    </w:tblStylePr>
    <w:tblStylePr w:type="lastCol">
      <w:rPr>
        <w:color w:val="FFFFFF"/>
      </w:rPr>
      <w:tblPr/>
      <w:tcPr>
        <w:tcBorders>
          <w:top w:val="nil"/>
          <w:left w:val="nil"/>
          <w:bottom w:val="nil"/>
          <w:right w:val="nil"/>
          <w:insideH w:val="nil"/>
          <w:insideV w:val="nil"/>
        </w:tcBorders>
        <w:shd w:val="clear" w:color="auto" w:fill="264378"/>
      </w:tcPr>
    </w:tblStylePr>
    <w:tblStylePr w:type="band1Vert">
      <w:tblPr/>
      <w:tcPr>
        <w:shd w:val="clear" w:color="auto" w:fill="B4C6E7"/>
      </w:tcPr>
    </w:tblStylePr>
    <w:tblStylePr w:type="band1Horz">
      <w:tblPr/>
      <w:tcPr>
        <w:shd w:val="clear" w:color="auto" w:fill="A1B8E1"/>
      </w:tcPr>
    </w:tblStylePr>
    <w:tblStylePr w:type="neCell">
      <w:rPr>
        <w:color w:val="000000"/>
      </w:rPr>
    </w:tblStylePr>
    <w:tblStylePr w:type="nwCell">
      <w:rPr>
        <w:color w:val="000000"/>
      </w:rPr>
    </w:tblStylePr>
  </w:style>
  <w:style w:type="table" w:customStyle="1" w:styleId="MediumShading22">
    <w:name w:val="Medium Shading 22"/>
    <w:basedOn w:val="TableNormal"/>
    <w:next w:val="MediumShading2"/>
    <w:uiPriority w:val="64"/>
    <w:rsid w:val="005F2486"/>
    <w:pPr>
      <w:spacing w:after="0" w:line="240" w:lineRule="auto"/>
    </w:pPr>
    <w:rPr>
      <w:rFonts w:ascii="Times New Roman" w:eastAsia="Times New Roman" w:hAnsi="Times New Roman"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1-Accent62">
    <w:name w:val="Medium Grid 1 - Accent 62"/>
    <w:basedOn w:val="TableNormal"/>
    <w:next w:val="MediumGrid1-Accent6"/>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table" w:customStyle="1" w:styleId="MediumGrid1-Accent52">
    <w:name w:val="Medium Grid 1 - Accent 52"/>
    <w:basedOn w:val="TableNormal"/>
    <w:next w:val="MediumGrid1-Accent5"/>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customStyle="1" w:styleId="MediumGrid1-Accent42">
    <w:name w:val="Medium Grid 1 - Accent 42"/>
    <w:basedOn w:val="TableNormal"/>
    <w:next w:val="MediumGrid1-Accent4"/>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customStyle="1" w:styleId="MediumShading2-Accent62">
    <w:name w:val="Medium Shading 2 - Accent 62"/>
    <w:basedOn w:val="TableNormal"/>
    <w:next w:val="MediumShading2-Accent6"/>
    <w:uiPriority w:val="64"/>
    <w:rsid w:val="005F2486"/>
    <w:pPr>
      <w:spacing w:after="0" w:line="240" w:lineRule="auto"/>
    </w:pPr>
    <w:rPr>
      <w:rFonts w:ascii="Times New Roman" w:eastAsia="Times New Roman" w:hAnsi="Times New Roman"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13">
    <w:name w:val="Light List - Accent 13"/>
    <w:basedOn w:val="TableNormal"/>
    <w:next w:val="LightList-Accent1"/>
    <w:uiPriority w:val="61"/>
    <w:rsid w:val="005F2486"/>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Shading-Accent22">
    <w:name w:val="Light Shading - Accent 22"/>
    <w:basedOn w:val="TableNormal"/>
    <w:next w:val="LightShading-Accent2"/>
    <w:uiPriority w:val="60"/>
    <w:rsid w:val="005F2486"/>
    <w:pPr>
      <w:spacing w:after="0" w:line="240" w:lineRule="auto"/>
    </w:pPr>
    <w:rPr>
      <w:rFonts w:ascii="Times New Roman" w:eastAsia="Times New Roman" w:hAnsi="Times New Roman" w:cs="Times New Roman"/>
      <w:color w:val="C45911"/>
      <w:sz w:val="20"/>
      <w:szCs w:val="20"/>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TableGrid78">
    <w:name w:val="Table Grid78"/>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next w:val="TableGrid"/>
    <w:uiPriority w:val="59"/>
    <w:rsid w:val="005F2486"/>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8Char1">
    <w:name w:val="Heading 8 Char1"/>
    <w:basedOn w:val="DefaultParagraphFont"/>
    <w:uiPriority w:val="9"/>
    <w:semiHidden/>
    <w:rsid w:val="005F2486"/>
    <w:rPr>
      <w:rFonts w:asciiTheme="majorHAnsi" w:eastAsiaTheme="majorEastAsia" w:hAnsiTheme="majorHAnsi" w:cstheme="majorBidi"/>
      <w:color w:val="404040" w:themeColor="text1" w:themeTint="BF"/>
      <w:sz w:val="20"/>
      <w:szCs w:val="20"/>
    </w:rPr>
  </w:style>
  <w:style w:type="paragraph" w:styleId="NoSpacing">
    <w:name w:val="No Spacing"/>
    <w:uiPriority w:val="1"/>
    <w:rsid w:val="005F2486"/>
    <w:pPr>
      <w:bidi/>
      <w:spacing w:after="0" w:line="240" w:lineRule="auto"/>
    </w:pPr>
  </w:style>
  <w:style w:type="table" w:styleId="MediumShading1-Accent5">
    <w:name w:val="Medium Shading 1 Accent 5"/>
    <w:basedOn w:val="TableNormal"/>
    <w:uiPriority w:val="63"/>
    <w:rsid w:val="005F2486"/>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ghtGrid-Accent3">
    <w:name w:val="Light Grid Accent 3"/>
    <w:basedOn w:val="TableNormal"/>
    <w:uiPriority w:val="62"/>
    <w:rsid w:val="005F2486"/>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MediumList2-Accent3">
    <w:name w:val="Medium List 2 Accent 3"/>
    <w:basedOn w:val="TableNormal"/>
    <w:uiPriority w:val="66"/>
    <w:rsid w:val="005F24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Accent6">
    <w:name w:val="Medium List 1 Accent 6"/>
    <w:basedOn w:val="TableNormal"/>
    <w:uiPriority w:val="65"/>
    <w:rsid w:val="005F2486"/>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LightList-Accent5">
    <w:name w:val="Light List Accent 5"/>
    <w:basedOn w:val="TableNormal"/>
    <w:uiPriority w:val="61"/>
    <w:rsid w:val="005F2486"/>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Grid-Accent4">
    <w:name w:val="Light Grid Accent 4"/>
    <w:basedOn w:val="TableNormal"/>
    <w:uiPriority w:val="62"/>
    <w:rsid w:val="005F2486"/>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List-Accent2">
    <w:name w:val="Light List Accent 2"/>
    <w:basedOn w:val="TableNormal"/>
    <w:uiPriority w:val="61"/>
    <w:rsid w:val="005F2486"/>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Title">
    <w:name w:val="Title"/>
    <w:basedOn w:val="Normal"/>
    <w:next w:val="Normal"/>
    <w:link w:val="TitleChar"/>
    <w:uiPriority w:val="10"/>
    <w:rsid w:val="005F2486"/>
    <w:pPr>
      <w:pBdr>
        <w:bottom w:val="single" w:sz="8" w:space="4" w:color="4F81BD" w:themeColor="accent1"/>
      </w:pBdr>
      <w:spacing w:after="300" w:line="240" w:lineRule="auto"/>
      <w:contextualSpacing/>
    </w:pPr>
    <w:rPr>
      <w:rFonts w:ascii="Calibri Light" w:eastAsia="Times New Roman" w:hAnsi="Calibri Light" w:cs="Times New Roman"/>
      <w:color w:val="5B9BD5"/>
      <w:spacing w:val="-10"/>
      <w:sz w:val="56"/>
      <w:szCs w:val="56"/>
      <w:lang w:bidi="ar-SA"/>
    </w:rPr>
  </w:style>
  <w:style w:type="character" w:customStyle="1" w:styleId="TitleChar1">
    <w:name w:val="Title Char1"/>
    <w:basedOn w:val="DefaultParagraphFont"/>
    <w:uiPriority w:val="10"/>
    <w:rsid w:val="005F2486"/>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rsid w:val="005F2486"/>
    <w:pPr>
      <w:numPr>
        <w:ilvl w:val="1"/>
      </w:numPr>
    </w:pPr>
    <w:rPr>
      <w:rFonts w:ascii="Calibri Light" w:eastAsia="Times New Roman" w:hAnsi="Calibri Light" w:cs="Times New Roman"/>
      <w:sz w:val="24"/>
      <w:szCs w:val="24"/>
      <w:lang w:bidi="ar-SA"/>
    </w:rPr>
  </w:style>
  <w:style w:type="character" w:customStyle="1" w:styleId="SubtitleChar1">
    <w:name w:val="Subtitle Char1"/>
    <w:basedOn w:val="DefaultParagraphFont"/>
    <w:uiPriority w:val="11"/>
    <w:rsid w:val="005F2486"/>
    <w:rPr>
      <w:rFonts w:asciiTheme="majorHAnsi" w:eastAsiaTheme="majorEastAsia" w:hAnsiTheme="majorHAnsi" w:cstheme="majorBidi"/>
      <w:i/>
      <w:iCs/>
      <w:color w:val="4F81BD" w:themeColor="accent1"/>
      <w:spacing w:val="15"/>
      <w:sz w:val="24"/>
      <w:szCs w:val="24"/>
    </w:rPr>
  </w:style>
  <w:style w:type="paragraph" w:styleId="Quote">
    <w:name w:val="Quote"/>
    <w:basedOn w:val="Normal"/>
    <w:next w:val="Normal"/>
    <w:link w:val="QuoteChar"/>
    <w:uiPriority w:val="29"/>
    <w:rsid w:val="005F2486"/>
    <w:rPr>
      <w:rFonts w:ascii="Calibri" w:eastAsia="Times New Roman" w:hAnsi="Calibri" w:cs="Arial"/>
      <w:i/>
      <w:iCs/>
      <w:color w:val="404040"/>
      <w:lang w:bidi="ar-SA"/>
    </w:rPr>
  </w:style>
  <w:style w:type="character" w:customStyle="1" w:styleId="QuoteChar1">
    <w:name w:val="Quote Char1"/>
    <w:basedOn w:val="DefaultParagraphFont"/>
    <w:uiPriority w:val="29"/>
    <w:rsid w:val="005F2486"/>
    <w:rPr>
      <w:i/>
      <w:iCs/>
      <w:color w:val="000000" w:themeColor="text1"/>
    </w:rPr>
  </w:style>
  <w:style w:type="paragraph" w:styleId="IntenseQuote">
    <w:name w:val="Intense Quote"/>
    <w:basedOn w:val="Normal"/>
    <w:next w:val="Normal"/>
    <w:link w:val="IntenseQuoteChar"/>
    <w:uiPriority w:val="30"/>
    <w:rsid w:val="005F2486"/>
    <w:pPr>
      <w:pBdr>
        <w:bottom w:val="single" w:sz="4" w:space="4" w:color="4F81BD" w:themeColor="accent1"/>
      </w:pBdr>
      <w:spacing w:before="200" w:after="280"/>
      <w:ind w:left="936" w:right="936"/>
    </w:pPr>
    <w:rPr>
      <w:rFonts w:ascii="Calibri Light" w:eastAsia="Times New Roman" w:hAnsi="Calibri Light" w:cs="Times New Roman"/>
      <w:color w:val="5B9BD5"/>
      <w:sz w:val="28"/>
      <w:szCs w:val="28"/>
      <w:lang w:bidi="ar-SA"/>
    </w:rPr>
  </w:style>
  <w:style w:type="character" w:customStyle="1" w:styleId="IntenseQuoteChar1">
    <w:name w:val="Intense Quote Char1"/>
    <w:basedOn w:val="DefaultParagraphFont"/>
    <w:uiPriority w:val="30"/>
    <w:rsid w:val="005F2486"/>
    <w:rPr>
      <w:b/>
      <w:bCs/>
      <w:i/>
      <w:iCs/>
      <w:color w:val="4F81BD" w:themeColor="accent1"/>
    </w:rPr>
  </w:style>
  <w:style w:type="character" w:styleId="SubtleEmphasis">
    <w:name w:val="Subtle Emphasis"/>
    <w:basedOn w:val="DefaultParagraphFont"/>
    <w:uiPriority w:val="19"/>
    <w:rsid w:val="005F2486"/>
    <w:rPr>
      <w:i/>
      <w:iCs/>
      <w:color w:val="808080" w:themeColor="text1" w:themeTint="7F"/>
    </w:rPr>
  </w:style>
  <w:style w:type="character" w:styleId="SubtleReference">
    <w:name w:val="Subtle Reference"/>
    <w:basedOn w:val="DefaultParagraphFont"/>
    <w:uiPriority w:val="31"/>
    <w:rsid w:val="005F2486"/>
    <w:rPr>
      <w:smallCaps/>
      <w:color w:val="C0504D" w:themeColor="accent2"/>
      <w:u w:val="single"/>
    </w:rPr>
  </w:style>
  <w:style w:type="table" w:styleId="MediumGrid2-Accent4">
    <w:name w:val="Medium Grid 2 Accent 4"/>
    <w:basedOn w:val="TableNormal"/>
    <w:uiPriority w:val="68"/>
    <w:rsid w:val="005F24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5F24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ColorfulShading-Accent5">
    <w:name w:val="Colorful Shading Accent 5"/>
    <w:basedOn w:val="TableNormal"/>
    <w:uiPriority w:val="71"/>
    <w:rsid w:val="005F2486"/>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MediumShading2">
    <w:name w:val="Medium Shading 2"/>
    <w:basedOn w:val="TableNormal"/>
    <w:uiPriority w:val="64"/>
    <w:rsid w:val="005F248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1-Accent6">
    <w:name w:val="Medium Grid 1 Accent 6"/>
    <w:basedOn w:val="TableNormal"/>
    <w:uiPriority w:val="67"/>
    <w:rsid w:val="005F2486"/>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1-Accent5">
    <w:name w:val="Medium Grid 1 Accent 5"/>
    <w:basedOn w:val="TableNormal"/>
    <w:uiPriority w:val="67"/>
    <w:rsid w:val="005F2486"/>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4">
    <w:name w:val="Medium Grid 1 Accent 4"/>
    <w:basedOn w:val="TableNormal"/>
    <w:uiPriority w:val="67"/>
    <w:rsid w:val="005F2486"/>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Shading2-Accent6">
    <w:name w:val="Medium Shading 2 Accent 6"/>
    <w:basedOn w:val="TableNormal"/>
    <w:uiPriority w:val="64"/>
    <w:rsid w:val="005F248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1">
    <w:name w:val="Light List Accent 1"/>
    <w:basedOn w:val="TableNormal"/>
    <w:uiPriority w:val="61"/>
    <w:rsid w:val="005F2486"/>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Shading-Accent2">
    <w:name w:val="Light Shading Accent 2"/>
    <w:basedOn w:val="TableNormal"/>
    <w:uiPriority w:val="60"/>
    <w:rsid w:val="005F2486"/>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TableGrid314">
    <w:name w:val="Table Grid314"/>
    <w:basedOn w:val="TableNormal"/>
    <w:next w:val="TableGrid"/>
    <w:uiPriority w:val="59"/>
    <w:rsid w:val="00C05CB9"/>
    <w:pPr>
      <w:spacing w:after="0" w:line="240" w:lineRule="auto"/>
    </w:pPr>
    <w:rPr>
      <w:lang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315">
    <w:name w:val="Table Grid315"/>
    <w:basedOn w:val="TableNormal"/>
    <w:next w:val="TableGrid"/>
    <w:uiPriority w:val="59"/>
    <w:rsid w:val="00CB52A2"/>
    <w:pPr>
      <w:spacing w:after="0" w:line="240" w:lineRule="auto"/>
    </w:pPr>
    <w:rPr>
      <w:lang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412">
    <w:name w:val="Table Grid412"/>
    <w:basedOn w:val="TableNormal"/>
    <w:next w:val="TableGrid"/>
    <w:uiPriority w:val="59"/>
    <w:rsid w:val="003350ED"/>
    <w:pPr>
      <w:spacing w:after="0" w:line="240" w:lineRule="auto"/>
    </w:pPr>
    <w:rPr>
      <w:lang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510">
    <w:name w:val="Table Grid510"/>
    <w:basedOn w:val="TableNormal"/>
    <w:next w:val="TableGrid"/>
    <w:uiPriority w:val="59"/>
    <w:rsid w:val="00EA40A0"/>
    <w:pPr>
      <w:spacing w:after="0" w:line="240" w:lineRule="auto"/>
    </w:pPr>
    <w:rPr>
      <w:lang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38">
    <w:name w:val="Table Grid138"/>
    <w:basedOn w:val="TableNormal"/>
    <w:next w:val="TableGrid"/>
    <w:rsid w:val="00C91FC6"/>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8F4869"/>
    <w:pPr>
      <w:keepLines/>
      <w:spacing w:before="480" w:line="276" w:lineRule="auto"/>
      <w:ind w:left="0" w:firstLine="0"/>
      <w:jc w:val="left"/>
      <w:outlineLvl w:val="9"/>
    </w:pPr>
    <w:rPr>
      <w:rFonts w:asciiTheme="majorHAnsi" w:eastAsiaTheme="majorEastAsia" w:hAnsiTheme="majorHAnsi" w:cstheme="majorBidi"/>
      <w:color w:val="365F91" w:themeColor="accent1" w:themeShade="BF"/>
      <w:sz w:val="28"/>
      <w:szCs w:val="28"/>
      <w:lang w:eastAsia="ja-JP" w:bidi="ar-SA"/>
    </w:rPr>
  </w:style>
  <w:style w:type="table" w:customStyle="1" w:styleId="TableGrid60">
    <w:name w:val="Table Grid60"/>
    <w:basedOn w:val="TableNormal"/>
    <w:next w:val="TableGrid"/>
    <w:rsid w:val="003924FE"/>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
    <w:name w:val="Table Grid139"/>
    <w:basedOn w:val="TableNormal"/>
    <w:next w:val="TableGrid"/>
    <w:rsid w:val="003924FE"/>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next w:val="TableGrid"/>
    <w:rsid w:val="00EA5EB5"/>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
    <w:name w:val="Table Grid1310"/>
    <w:basedOn w:val="TableNormal"/>
    <w:next w:val="TableGrid"/>
    <w:rsid w:val="00EA5EB5"/>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rsid w:val="0064298C"/>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next w:val="TableGrid"/>
    <w:rsid w:val="0064298C"/>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next w:val="TableGrid"/>
    <w:rsid w:val="0056245A"/>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next w:val="TableGrid"/>
    <w:rsid w:val="001E197F"/>
    <w:pPr>
      <w:spacing w:after="0" w:line="240" w:lineRule="auto"/>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0"/>
    <w:basedOn w:val="TableNormal"/>
    <w:next w:val="TableGrid"/>
    <w:uiPriority w:val="59"/>
    <w:rsid w:val="001E3F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
    <w:name w:val="No List18"/>
    <w:next w:val="NoList"/>
    <w:uiPriority w:val="99"/>
    <w:semiHidden/>
    <w:unhideWhenUsed/>
    <w:rsid w:val="00D456B6"/>
  </w:style>
  <w:style w:type="table" w:customStyle="1" w:styleId="TableGrid88">
    <w:name w:val="Table Grid88"/>
    <w:basedOn w:val="TableNormal"/>
    <w:next w:val="TableGrid"/>
    <w:uiPriority w:val="59"/>
    <w:rsid w:val="00D456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9405781">
      <w:bodyDiv w:val="1"/>
      <w:marLeft w:val="0"/>
      <w:marRight w:val="0"/>
      <w:marTop w:val="0"/>
      <w:marBottom w:val="0"/>
      <w:divBdr>
        <w:top w:val="none" w:sz="0" w:space="0" w:color="auto"/>
        <w:left w:val="none" w:sz="0" w:space="0" w:color="auto"/>
        <w:bottom w:val="none" w:sz="0" w:space="0" w:color="auto"/>
        <w:right w:val="none" w:sz="0" w:space="0" w:color="auto"/>
      </w:divBdr>
    </w:div>
    <w:div w:id="525020147">
      <w:bodyDiv w:val="1"/>
      <w:marLeft w:val="0"/>
      <w:marRight w:val="0"/>
      <w:marTop w:val="0"/>
      <w:marBottom w:val="0"/>
      <w:divBdr>
        <w:top w:val="none" w:sz="0" w:space="0" w:color="auto"/>
        <w:left w:val="none" w:sz="0" w:space="0" w:color="auto"/>
        <w:bottom w:val="none" w:sz="0" w:space="0" w:color="auto"/>
        <w:right w:val="none" w:sz="0" w:space="0" w:color="auto"/>
      </w:divBdr>
    </w:div>
    <w:div w:id="646403530">
      <w:bodyDiv w:val="1"/>
      <w:marLeft w:val="0"/>
      <w:marRight w:val="0"/>
      <w:marTop w:val="0"/>
      <w:marBottom w:val="0"/>
      <w:divBdr>
        <w:top w:val="none" w:sz="0" w:space="0" w:color="auto"/>
        <w:left w:val="none" w:sz="0" w:space="0" w:color="auto"/>
        <w:bottom w:val="none" w:sz="0" w:space="0" w:color="auto"/>
        <w:right w:val="none" w:sz="0" w:space="0" w:color="auto"/>
      </w:divBdr>
    </w:div>
    <w:div w:id="984965436">
      <w:bodyDiv w:val="1"/>
      <w:marLeft w:val="0"/>
      <w:marRight w:val="0"/>
      <w:marTop w:val="0"/>
      <w:marBottom w:val="0"/>
      <w:divBdr>
        <w:top w:val="none" w:sz="0" w:space="0" w:color="auto"/>
        <w:left w:val="none" w:sz="0" w:space="0" w:color="auto"/>
        <w:bottom w:val="none" w:sz="0" w:space="0" w:color="auto"/>
        <w:right w:val="none" w:sz="0" w:space="0" w:color="auto"/>
      </w:divBdr>
    </w:div>
    <w:div w:id="1484158748">
      <w:bodyDiv w:val="1"/>
      <w:marLeft w:val="0"/>
      <w:marRight w:val="0"/>
      <w:marTop w:val="0"/>
      <w:marBottom w:val="0"/>
      <w:divBdr>
        <w:top w:val="none" w:sz="0" w:space="0" w:color="auto"/>
        <w:left w:val="none" w:sz="0" w:space="0" w:color="auto"/>
        <w:bottom w:val="none" w:sz="0" w:space="0" w:color="auto"/>
        <w:right w:val="none" w:sz="0" w:space="0" w:color="auto"/>
      </w:divBdr>
    </w:div>
    <w:div w:id="1596983724">
      <w:bodyDiv w:val="1"/>
      <w:marLeft w:val="0"/>
      <w:marRight w:val="0"/>
      <w:marTop w:val="0"/>
      <w:marBottom w:val="0"/>
      <w:divBdr>
        <w:top w:val="none" w:sz="0" w:space="0" w:color="auto"/>
        <w:left w:val="none" w:sz="0" w:space="0" w:color="auto"/>
        <w:bottom w:val="none" w:sz="0" w:space="0" w:color="auto"/>
        <w:right w:val="none" w:sz="0" w:space="0" w:color="auto"/>
      </w:divBdr>
    </w:div>
    <w:div w:id="1654943878">
      <w:bodyDiv w:val="1"/>
      <w:marLeft w:val="0"/>
      <w:marRight w:val="0"/>
      <w:marTop w:val="0"/>
      <w:marBottom w:val="0"/>
      <w:divBdr>
        <w:top w:val="none" w:sz="0" w:space="0" w:color="auto"/>
        <w:left w:val="none" w:sz="0" w:space="0" w:color="auto"/>
        <w:bottom w:val="none" w:sz="0" w:space="0" w:color="auto"/>
        <w:right w:val="none" w:sz="0" w:space="0" w:color="auto"/>
      </w:divBdr>
    </w:div>
    <w:div w:id="1736582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2.xml"/><Relationship Id="rId117" Type="http://schemas.openxmlformats.org/officeDocument/2006/relationships/diagramColors" Target="diagrams/colors15.xml"/><Relationship Id="rId21" Type="http://schemas.openxmlformats.org/officeDocument/2006/relationships/header" Target="header5.xml"/><Relationship Id="rId42" Type="http://schemas.openxmlformats.org/officeDocument/2006/relationships/diagramQuickStyle" Target="diagrams/quickStyle5.xml"/><Relationship Id="rId47" Type="http://schemas.openxmlformats.org/officeDocument/2006/relationships/diagramData" Target="diagrams/data6.xml"/><Relationship Id="rId63" Type="http://schemas.openxmlformats.org/officeDocument/2006/relationships/header" Target="header9.xml"/><Relationship Id="rId68" Type="http://schemas.openxmlformats.org/officeDocument/2006/relationships/image" Target="media/image11.emf"/><Relationship Id="rId84" Type="http://schemas.openxmlformats.org/officeDocument/2006/relationships/diagramData" Target="diagrams/data10.xml"/><Relationship Id="rId89" Type="http://schemas.openxmlformats.org/officeDocument/2006/relationships/image" Target="media/image14.png"/><Relationship Id="rId112" Type="http://schemas.openxmlformats.org/officeDocument/2006/relationships/diagramColors" Target="diagrams/colors14.xml"/><Relationship Id="rId133" Type="http://schemas.openxmlformats.org/officeDocument/2006/relationships/diagramQuickStyle" Target="diagrams/quickStyle17.xml"/><Relationship Id="rId138" Type="http://schemas.openxmlformats.org/officeDocument/2006/relationships/header" Target="header23.xml"/><Relationship Id="rId154" Type="http://schemas.openxmlformats.org/officeDocument/2006/relationships/image" Target="media/image27.jpeg"/><Relationship Id="rId159" Type="http://schemas.openxmlformats.org/officeDocument/2006/relationships/diagramColors" Target="diagrams/colors20.xml"/><Relationship Id="rId175" Type="http://schemas.openxmlformats.org/officeDocument/2006/relationships/image" Target="media/image32.png"/><Relationship Id="rId170" Type="http://schemas.openxmlformats.org/officeDocument/2006/relationships/header" Target="header28.xml"/><Relationship Id="rId16" Type="http://schemas.openxmlformats.org/officeDocument/2006/relationships/diagramData" Target="diagrams/data1.xml"/><Relationship Id="rId107" Type="http://schemas.openxmlformats.org/officeDocument/2006/relationships/diagramColors" Target="diagrams/colors13.xml"/><Relationship Id="rId11" Type="http://schemas.openxmlformats.org/officeDocument/2006/relationships/hyperlink" Target="file:///F:\Share%20folder\Kalhor\1400-11-09\BK-PPL-PEDCO-320-GE-RT-0002-D00.docx" TargetMode="External"/><Relationship Id="rId32" Type="http://schemas.microsoft.com/office/2007/relationships/diagramDrawing" Target="diagrams/drawing3.xml"/><Relationship Id="rId37" Type="http://schemas.microsoft.com/office/2007/relationships/diagramDrawing" Target="diagrams/drawing4.xml"/><Relationship Id="rId53" Type="http://schemas.openxmlformats.org/officeDocument/2006/relationships/diagramLayout" Target="diagrams/layout7.xml"/><Relationship Id="rId58" Type="http://schemas.openxmlformats.org/officeDocument/2006/relationships/diagramLayout" Target="diagrams/layout8.xml"/><Relationship Id="rId74" Type="http://schemas.openxmlformats.org/officeDocument/2006/relationships/image" Target="media/image13.emf"/><Relationship Id="rId79" Type="http://schemas.openxmlformats.org/officeDocument/2006/relationships/diagramQuickStyle" Target="diagrams/quickStyle9.xml"/><Relationship Id="rId102" Type="http://schemas.openxmlformats.org/officeDocument/2006/relationships/image" Target="media/image17.png"/><Relationship Id="rId123" Type="http://schemas.openxmlformats.org/officeDocument/2006/relationships/diagramColors" Target="diagrams/colors16.xml"/><Relationship Id="rId128" Type="http://schemas.openxmlformats.org/officeDocument/2006/relationships/image" Target="media/image23.jpeg"/><Relationship Id="rId144" Type="http://schemas.microsoft.com/office/2007/relationships/diagramDrawing" Target="diagrams/drawing18.xml"/><Relationship Id="rId149" Type="http://schemas.openxmlformats.org/officeDocument/2006/relationships/diagramData" Target="diagrams/data19.xml"/><Relationship Id="rId5" Type="http://schemas.openxmlformats.org/officeDocument/2006/relationships/settings" Target="settings.xml"/><Relationship Id="rId90" Type="http://schemas.openxmlformats.org/officeDocument/2006/relationships/diagramData" Target="diagrams/data11.xml"/><Relationship Id="rId95" Type="http://schemas.openxmlformats.org/officeDocument/2006/relationships/image" Target="media/image15.png"/><Relationship Id="rId160" Type="http://schemas.microsoft.com/office/2007/relationships/diagramDrawing" Target="diagrams/drawing20.xml"/><Relationship Id="rId165" Type="http://schemas.openxmlformats.org/officeDocument/2006/relationships/diagramLayout" Target="diagrams/layout21.xml"/><Relationship Id="rId181" Type="http://schemas.openxmlformats.org/officeDocument/2006/relationships/theme" Target="theme/theme1.xml"/><Relationship Id="rId22" Type="http://schemas.openxmlformats.org/officeDocument/2006/relationships/header" Target="header6.xml"/><Relationship Id="rId27" Type="http://schemas.microsoft.com/office/2007/relationships/diagramDrawing" Target="diagrams/drawing2.xml"/><Relationship Id="rId43" Type="http://schemas.openxmlformats.org/officeDocument/2006/relationships/diagramColors" Target="diagrams/colors5.xml"/><Relationship Id="rId48" Type="http://schemas.openxmlformats.org/officeDocument/2006/relationships/diagramLayout" Target="diagrams/layout6.xml"/><Relationship Id="rId64" Type="http://schemas.openxmlformats.org/officeDocument/2006/relationships/header" Target="header10.xml"/><Relationship Id="rId69" Type="http://schemas.openxmlformats.org/officeDocument/2006/relationships/image" Target="media/image12.emf"/><Relationship Id="rId113" Type="http://schemas.microsoft.com/office/2007/relationships/diagramDrawing" Target="diagrams/drawing14.xml"/><Relationship Id="rId118" Type="http://schemas.microsoft.com/office/2007/relationships/diagramDrawing" Target="diagrams/drawing15.xml"/><Relationship Id="rId134" Type="http://schemas.openxmlformats.org/officeDocument/2006/relationships/diagramColors" Target="diagrams/colors17.xml"/><Relationship Id="rId139" Type="http://schemas.openxmlformats.org/officeDocument/2006/relationships/header" Target="header24.xml"/><Relationship Id="rId80" Type="http://schemas.openxmlformats.org/officeDocument/2006/relationships/diagramColors" Target="diagrams/colors9.xml"/><Relationship Id="rId85" Type="http://schemas.openxmlformats.org/officeDocument/2006/relationships/diagramLayout" Target="diagrams/layout10.xml"/><Relationship Id="rId150" Type="http://schemas.openxmlformats.org/officeDocument/2006/relationships/diagramLayout" Target="diagrams/layout19.xml"/><Relationship Id="rId155" Type="http://schemas.openxmlformats.org/officeDocument/2006/relationships/image" Target="media/image29.jpeg"/><Relationship Id="rId171" Type="http://schemas.openxmlformats.org/officeDocument/2006/relationships/image" Target="media/image31.jpeg"/><Relationship Id="rId176" Type="http://schemas.openxmlformats.org/officeDocument/2006/relationships/image" Target="media/image37.png"/><Relationship Id="rId12" Type="http://schemas.openxmlformats.org/officeDocument/2006/relationships/hyperlink" Target="file:///F:\Share%20folder\Kalhor\1400-11-09\BK-PPL-PEDCO-320-GE-RT-0002-D00.docx" TargetMode="External"/><Relationship Id="rId17" Type="http://schemas.openxmlformats.org/officeDocument/2006/relationships/diagramLayout" Target="diagrams/layout1.xml"/><Relationship Id="rId33" Type="http://schemas.openxmlformats.org/officeDocument/2006/relationships/diagramData" Target="diagrams/data4.xml"/><Relationship Id="rId38" Type="http://schemas.openxmlformats.org/officeDocument/2006/relationships/image" Target="media/image6.png"/><Relationship Id="rId59" Type="http://schemas.openxmlformats.org/officeDocument/2006/relationships/diagramQuickStyle" Target="diagrams/quickStyle8.xml"/><Relationship Id="rId103" Type="http://schemas.openxmlformats.org/officeDocument/2006/relationships/footer" Target="footer1.xml"/><Relationship Id="rId108" Type="http://schemas.microsoft.com/office/2007/relationships/diagramDrawing" Target="diagrams/drawing13.xml"/><Relationship Id="rId124" Type="http://schemas.microsoft.com/office/2007/relationships/diagramDrawing" Target="diagrams/drawing16.xml"/><Relationship Id="rId129" Type="http://schemas.openxmlformats.org/officeDocument/2006/relationships/header" Target="header21.xml"/><Relationship Id="rId54" Type="http://schemas.openxmlformats.org/officeDocument/2006/relationships/diagramQuickStyle" Target="diagrams/quickStyle7.xml"/><Relationship Id="rId70" Type="http://schemas.openxmlformats.org/officeDocument/2006/relationships/header" Target="header11.xml"/><Relationship Id="rId75" Type="http://schemas.openxmlformats.org/officeDocument/2006/relationships/header" Target="header15.xml"/><Relationship Id="rId91" Type="http://schemas.openxmlformats.org/officeDocument/2006/relationships/diagramLayout" Target="diagrams/layout11.xml"/><Relationship Id="rId96" Type="http://schemas.openxmlformats.org/officeDocument/2006/relationships/diagramData" Target="diagrams/data12.xml"/><Relationship Id="rId140" Type="http://schemas.openxmlformats.org/officeDocument/2006/relationships/diagramData" Target="diagrams/data18.xml"/><Relationship Id="rId145" Type="http://schemas.openxmlformats.org/officeDocument/2006/relationships/image" Target="media/image24.jpeg"/><Relationship Id="rId161" Type="http://schemas.openxmlformats.org/officeDocument/2006/relationships/header" Target="header25.xml"/><Relationship Id="rId166" Type="http://schemas.openxmlformats.org/officeDocument/2006/relationships/diagramQuickStyle" Target="diagrams/quickStyle2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diagramData" Target="diagrams/data2.xml"/><Relationship Id="rId28" Type="http://schemas.openxmlformats.org/officeDocument/2006/relationships/diagramData" Target="diagrams/data3.xml"/><Relationship Id="rId49" Type="http://schemas.openxmlformats.org/officeDocument/2006/relationships/diagramQuickStyle" Target="diagrams/quickStyle6.xml"/><Relationship Id="rId114" Type="http://schemas.openxmlformats.org/officeDocument/2006/relationships/diagramData" Target="diagrams/data15.xml"/><Relationship Id="rId119" Type="http://schemas.openxmlformats.org/officeDocument/2006/relationships/footer" Target="footer2.xml"/><Relationship Id="rId44" Type="http://schemas.microsoft.com/office/2007/relationships/diagramDrawing" Target="diagrams/drawing5.xml"/><Relationship Id="rId60" Type="http://schemas.openxmlformats.org/officeDocument/2006/relationships/diagramColors" Target="diagrams/colors8.xml"/><Relationship Id="rId65" Type="http://schemas.openxmlformats.org/officeDocument/2006/relationships/image" Target="media/image8.emf"/><Relationship Id="rId81" Type="http://schemas.microsoft.com/office/2007/relationships/diagramDrawing" Target="diagrams/drawing9.xml"/><Relationship Id="rId86" Type="http://schemas.openxmlformats.org/officeDocument/2006/relationships/diagramQuickStyle" Target="diagrams/quickStyle10.xml"/><Relationship Id="rId130" Type="http://schemas.openxmlformats.org/officeDocument/2006/relationships/header" Target="header22.xml"/><Relationship Id="rId135" Type="http://schemas.microsoft.com/office/2007/relationships/diagramDrawing" Target="diagrams/drawing17.xml"/><Relationship Id="rId151" Type="http://schemas.openxmlformats.org/officeDocument/2006/relationships/diagramQuickStyle" Target="diagrams/quickStyle19.xml"/><Relationship Id="rId156" Type="http://schemas.openxmlformats.org/officeDocument/2006/relationships/diagramData" Target="diagrams/data20.xml"/><Relationship Id="rId177" Type="http://schemas.openxmlformats.org/officeDocument/2006/relationships/image" Target="media/image33.emf"/><Relationship Id="rId4" Type="http://schemas.microsoft.com/office/2007/relationships/stylesWithEffects" Target="stylesWithEffects.xml"/><Relationship Id="rId9" Type="http://schemas.openxmlformats.org/officeDocument/2006/relationships/header" Target="header1.xml"/><Relationship Id="rId172" Type="http://schemas.openxmlformats.org/officeDocument/2006/relationships/image" Target="media/image35.jpeg"/><Relationship Id="rId180" Type="http://schemas.openxmlformats.org/officeDocument/2006/relationships/fontTable" Target="fontTable.xml"/><Relationship Id="rId13" Type="http://schemas.openxmlformats.org/officeDocument/2006/relationships/hyperlink" Target="file:///F:\Share%20folder\Kalhor\1400-11-09\BK-PPL-PEDCO-320-GE-RT-0002-D00.docx" TargetMode="External"/><Relationship Id="rId18" Type="http://schemas.openxmlformats.org/officeDocument/2006/relationships/diagramQuickStyle" Target="diagrams/quickStyle1.xml"/><Relationship Id="rId39" Type="http://schemas.microsoft.com/office/2007/relationships/hdphoto" Target="media/hdphoto1.wdp"/><Relationship Id="rId109" Type="http://schemas.openxmlformats.org/officeDocument/2006/relationships/diagramData" Target="diagrams/data14.xml"/><Relationship Id="rId34" Type="http://schemas.openxmlformats.org/officeDocument/2006/relationships/diagramLayout" Target="diagrams/layout4.xml"/><Relationship Id="rId50" Type="http://schemas.openxmlformats.org/officeDocument/2006/relationships/diagramColors" Target="diagrams/colors6.xml"/><Relationship Id="rId55" Type="http://schemas.openxmlformats.org/officeDocument/2006/relationships/diagramColors" Target="diagrams/colors7.xml"/><Relationship Id="rId76" Type="http://schemas.openxmlformats.org/officeDocument/2006/relationships/header" Target="header16.xml"/><Relationship Id="rId97" Type="http://schemas.openxmlformats.org/officeDocument/2006/relationships/diagramLayout" Target="diagrams/layout12.xml"/><Relationship Id="rId104" Type="http://schemas.openxmlformats.org/officeDocument/2006/relationships/diagramData" Target="diagrams/data13.xml"/><Relationship Id="rId120" Type="http://schemas.openxmlformats.org/officeDocument/2006/relationships/diagramData" Target="diagrams/data16.xml"/><Relationship Id="rId125" Type="http://schemas.openxmlformats.org/officeDocument/2006/relationships/header" Target="header19.xml"/><Relationship Id="rId141" Type="http://schemas.openxmlformats.org/officeDocument/2006/relationships/diagramLayout" Target="diagrams/layout18.xml"/><Relationship Id="rId146" Type="http://schemas.openxmlformats.org/officeDocument/2006/relationships/image" Target="media/image28.jpeg"/><Relationship Id="rId167" Type="http://schemas.openxmlformats.org/officeDocument/2006/relationships/diagramColors" Target="diagrams/colors21.xml"/><Relationship Id="rId7" Type="http://schemas.openxmlformats.org/officeDocument/2006/relationships/footnotes" Target="footnotes.xml"/><Relationship Id="rId71" Type="http://schemas.openxmlformats.org/officeDocument/2006/relationships/header" Target="header12.xml"/><Relationship Id="rId92" Type="http://schemas.openxmlformats.org/officeDocument/2006/relationships/diagramQuickStyle" Target="diagrams/quickStyle11.xml"/><Relationship Id="rId162" Type="http://schemas.openxmlformats.org/officeDocument/2006/relationships/header" Target="header26.xml"/><Relationship Id="rId2" Type="http://schemas.openxmlformats.org/officeDocument/2006/relationships/numbering" Target="numbering.xml"/><Relationship Id="rId29" Type="http://schemas.openxmlformats.org/officeDocument/2006/relationships/diagramLayout" Target="diagrams/layout3.xml"/><Relationship Id="rId24" Type="http://schemas.openxmlformats.org/officeDocument/2006/relationships/diagramLayout" Target="diagrams/layout2.xml"/><Relationship Id="rId40" Type="http://schemas.openxmlformats.org/officeDocument/2006/relationships/diagramData" Target="diagrams/data5.xml"/><Relationship Id="rId45" Type="http://schemas.openxmlformats.org/officeDocument/2006/relationships/header" Target="header7.xml"/><Relationship Id="rId66" Type="http://schemas.openxmlformats.org/officeDocument/2006/relationships/image" Target="media/image9.emf"/><Relationship Id="rId87" Type="http://schemas.openxmlformats.org/officeDocument/2006/relationships/diagramColors" Target="diagrams/colors10.xml"/><Relationship Id="rId110" Type="http://schemas.openxmlformats.org/officeDocument/2006/relationships/diagramLayout" Target="diagrams/layout14.xml"/><Relationship Id="rId115" Type="http://schemas.openxmlformats.org/officeDocument/2006/relationships/diagramLayout" Target="diagrams/layout15.xml"/><Relationship Id="rId131" Type="http://schemas.openxmlformats.org/officeDocument/2006/relationships/diagramData" Target="diagrams/data17.xml"/><Relationship Id="rId136" Type="http://schemas.openxmlformats.org/officeDocument/2006/relationships/image" Target="media/image21.jpeg"/><Relationship Id="rId157" Type="http://schemas.openxmlformats.org/officeDocument/2006/relationships/diagramLayout" Target="diagrams/layout20.xml"/><Relationship Id="rId178" Type="http://schemas.openxmlformats.org/officeDocument/2006/relationships/footer" Target="footer3.xml"/><Relationship Id="rId61" Type="http://schemas.microsoft.com/office/2007/relationships/diagramDrawing" Target="diagrams/drawing8.xml"/><Relationship Id="rId82" Type="http://schemas.openxmlformats.org/officeDocument/2006/relationships/header" Target="header17.xml"/><Relationship Id="rId152" Type="http://schemas.openxmlformats.org/officeDocument/2006/relationships/diagramColors" Target="diagrams/colors19.xml"/><Relationship Id="rId173" Type="http://schemas.openxmlformats.org/officeDocument/2006/relationships/header" Target="header29.xml"/><Relationship Id="rId19" Type="http://schemas.openxmlformats.org/officeDocument/2006/relationships/diagramColors" Target="diagrams/colors1.xml"/><Relationship Id="rId14" Type="http://schemas.openxmlformats.org/officeDocument/2006/relationships/header" Target="header3.xml"/><Relationship Id="rId30" Type="http://schemas.openxmlformats.org/officeDocument/2006/relationships/diagramQuickStyle" Target="diagrams/quickStyle3.xml"/><Relationship Id="rId35" Type="http://schemas.openxmlformats.org/officeDocument/2006/relationships/diagramQuickStyle" Target="diagrams/quickStyle4.xml"/><Relationship Id="rId56" Type="http://schemas.microsoft.com/office/2007/relationships/diagramDrawing" Target="diagrams/drawing7.xml"/><Relationship Id="rId77" Type="http://schemas.openxmlformats.org/officeDocument/2006/relationships/diagramData" Target="diagrams/data9.xml"/><Relationship Id="rId100" Type="http://schemas.microsoft.com/office/2007/relationships/diagramDrawing" Target="diagrams/drawing12.xml"/><Relationship Id="rId105" Type="http://schemas.openxmlformats.org/officeDocument/2006/relationships/diagramLayout" Target="diagrams/layout13.xml"/><Relationship Id="rId126" Type="http://schemas.openxmlformats.org/officeDocument/2006/relationships/header" Target="header20.xml"/><Relationship Id="rId147" Type="http://schemas.openxmlformats.org/officeDocument/2006/relationships/image" Target="media/image25.png"/><Relationship Id="rId168" Type="http://schemas.microsoft.com/office/2007/relationships/diagramDrawing" Target="diagrams/drawing21.xml"/><Relationship Id="rId8" Type="http://schemas.openxmlformats.org/officeDocument/2006/relationships/endnotes" Target="endnotes.xml"/><Relationship Id="rId51" Type="http://schemas.microsoft.com/office/2007/relationships/diagramDrawing" Target="diagrams/drawing6.xml"/><Relationship Id="rId72" Type="http://schemas.openxmlformats.org/officeDocument/2006/relationships/header" Target="header13.xml"/><Relationship Id="rId93" Type="http://schemas.openxmlformats.org/officeDocument/2006/relationships/diagramColors" Target="diagrams/colors11.xml"/><Relationship Id="rId98" Type="http://schemas.openxmlformats.org/officeDocument/2006/relationships/diagramQuickStyle" Target="diagrams/quickStyle12.xml"/><Relationship Id="rId121" Type="http://schemas.openxmlformats.org/officeDocument/2006/relationships/diagramLayout" Target="diagrams/layout16.xml"/><Relationship Id="rId142" Type="http://schemas.openxmlformats.org/officeDocument/2006/relationships/diagramQuickStyle" Target="diagrams/quickStyle18.xml"/><Relationship Id="rId163" Type="http://schemas.openxmlformats.org/officeDocument/2006/relationships/image" Target="media/image30.jpeg"/><Relationship Id="rId3" Type="http://schemas.openxmlformats.org/officeDocument/2006/relationships/styles" Target="styles.xml"/><Relationship Id="rId25" Type="http://schemas.openxmlformats.org/officeDocument/2006/relationships/diagramQuickStyle" Target="diagrams/quickStyle2.xml"/><Relationship Id="rId46" Type="http://schemas.openxmlformats.org/officeDocument/2006/relationships/header" Target="header8.xml"/><Relationship Id="rId67" Type="http://schemas.openxmlformats.org/officeDocument/2006/relationships/image" Target="media/image10.emf"/><Relationship Id="rId116" Type="http://schemas.openxmlformats.org/officeDocument/2006/relationships/diagramQuickStyle" Target="diagrams/quickStyle15.xml"/><Relationship Id="rId137" Type="http://schemas.openxmlformats.org/officeDocument/2006/relationships/image" Target="media/image22.jpeg"/><Relationship Id="rId158" Type="http://schemas.openxmlformats.org/officeDocument/2006/relationships/diagramQuickStyle" Target="diagrams/quickStyle20.xml"/><Relationship Id="rId20" Type="http://schemas.microsoft.com/office/2007/relationships/diagramDrawing" Target="diagrams/drawing1.xml"/><Relationship Id="rId41" Type="http://schemas.openxmlformats.org/officeDocument/2006/relationships/diagramLayout" Target="diagrams/layout5.xml"/><Relationship Id="rId62" Type="http://schemas.openxmlformats.org/officeDocument/2006/relationships/image" Target="media/image7.png"/><Relationship Id="rId83" Type="http://schemas.openxmlformats.org/officeDocument/2006/relationships/header" Target="header18.xml"/><Relationship Id="rId88" Type="http://schemas.microsoft.com/office/2007/relationships/diagramDrawing" Target="diagrams/drawing10.xml"/><Relationship Id="rId111" Type="http://schemas.openxmlformats.org/officeDocument/2006/relationships/diagramQuickStyle" Target="diagrams/quickStyle14.xml"/><Relationship Id="rId132" Type="http://schemas.openxmlformats.org/officeDocument/2006/relationships/diagramLayout" Target="diagrams/layout17.xml"/><Relationship Id="rId153" Type="http://schemas.microsoft.com/office/2007/relationships/diagramDrawing" Target="diagrams/drawing19.xml"/><Relationship Id="rId174" Type="http://schemas.openxmlformats.org/officeDocument/2006/relationships/header" Target="header30.xml"/><Relationship Id="rId179" Type="http://schemas.openxmlformats.org/officeDocument/2006/relationships/image" Target="media/image34.emf"/><Relationship Id="rId15" Type="http://schemas.openxmlformats.org/officeDocument/2006/relationships/header" Target="header4.xml"/><Relationship Id="rId36" Type="http://schemas.openxmlformats.org/officeDocument/2006/relationships/diagramColors" Target="diagrams/colors4.xml"/><Relationship Id="rId57" Type="http://schemas.openxmlformats.org/officeDocument/2006/relationships/diagramData" Target="diagrams/data8.xml"/><Relationship Id="rId106" Type="http://schemas.openxmlformats.org/officeDocument/2006/relationships/diagramQuickStyle" Target="diagrams/quickStyle13.xml"/><Relationship Id="rId127" Type="http://schemas.openxmlformats.org/officeDocument/2006/relationships/image" Target="media/image19.jpeg"/><Relationship Id="rId10" Type="http://schemas.openxmlformats.org/officeDocument/2006/relationships/header" Target="header2.xml"/><Relationship Id="rId31" Type="http://schemas.openxmlformats.org/officeDocument/2006/relationships/diagramColors" Target="diagrams/colors3.xml"/><Relationship Id="rId52" Type="http://schemas.openxmlformats.org/officeDocument/2006/relationships/diagramData" Target="diagrams/data7.xml"/><Relationship Id="rId73" Type="http://schemas.openxmlformats.org/officeDocument/2006/relationships/header" Target="header14.xml"/><Relationship Id="rId78" Type="http://schemas.openxmlformats.org/officeDocument/2006/relationships/diagramLayout" Target="diagrams/layout9.xml"/><Relationship Id="rId94" Type="http://schemas.microsoft.com/office/2007/relationships/diagramDrawing" Target="diagrams/drawing11.xml"/><Relationship Id="rId99" Type="http://schemas.openxmlformats.org/officeDocument/2006/relationships/diagramColors" Target="diagrams/colors12.xml"/><Relationship Id="rId101" Type="http://schemas.openxmlformats.org/officeDocument/2006/relationships/image" Target="media/image16.png"/><Relationship Id="rId122" Type="http://schemas.openxmlformats.org/officeDocument/2006/relationships/diagramQuickStyle" Target="diagrams/quickStyle16.xml"/><Relationship Id="rId143" Type="http://schemas.openxmlformats.org/officeDocument/2006/relationships/diagramColors" Target="diagrams/colors18.xml"/><Relationship Id="rId148" Type="http://schemas.openxmlformats.org/officeDocument/2006/relationships/image" Target="media/image26.png"/><Relationship Id="rId164" Type="http://schemas.openxmlformats.org/officeDocument/2006/relationships/diagramData" Target="diagrams/data21.xml"/><Relationship Id="rId169" Type="http://schemas.openxmlformats.org/officeDocument/2006/relationships/header" Target="header27.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9.xml.rels><?xml version="1.0" encoding="UTF-8" standalone="yes"?>
<Relationships xmlns="http://schemas.openxmlformats.org/package/2006/relationships"><Relationship Id="rId1" Type="http://schemas.openxmlformats.org/officeDocument/2006/relationships/image" Target="media/image18.jpeg"/></Relationships>
</file>

<file path=word/_rels/header2.xml.rels><?xml version="1.0" encoding="UTF-8" standalone="yes"?>
<Relationships xmlns="http://schemas.openxmlformats.org/package/2006/relationships"><Relationship Id="rId3" Type="http://schemas.openxmlformats.org/officeDocument/2006/relationships/image" Target="media/image4.jpeg"/><Relationship Id="rId7" Type="http://schemas.openxmlformats.org/officeDocument/2006/relationships/image" Target="media/image5.jpeg"/><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jpeg"/><Relationship Id="rId5" Type="http://schemas.openxmlformats.org/officeDocument/2006/relationships/image" Target="media/image6.emf"/><Relationship Id="rId4" Type="http://schemas.openxmlformats.org/officeDocument/2006/relationships/image" Target="media/image5.png"/></Relationships>
</file>

<file path=word/_rels/header20.xml.rels><?xml version="1.0" encoding="UTF-8" standalone="yes"?>
<Relationships xmlns="http://schemas.openxmlformats.org/package/2006/relationships"><Relationship Id="rId1" Type="http://schemas.openxmlformats.org/officeDocument/2006/relationships/image" Target="media/image18.jpeg"/></Relationships>
</file>

<file path=word/_rels/header21.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8.jpeg"/></Relationships>
</file>

<file path=word/_rels/header22.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8.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5441110" y="552775"/>
          <a:ext cx="931358" cy="1071956"/>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1-1)</a:t>
          </a:r>
        </a:p>
        <a:p>
          <a:pPr rtl="1"/>
          <a:r>
            <a:rPr lang="fa-IR" sz="1200" b="1">
              <a:solidFill>
                <a:sysClr val="window" lastClr="FFFFFF"/>
              </a:solidFill>
              <a:latin typeface="Calibri" panose="020F0502020204030204"/>
              <a:ea typeface="+mn-ea"/>
              <a:cs typeface="B Nazanin" pitchFamily="2" charset="-78"/>
            </a:rPr>
            <a:t>تدوین استراتژی</a:t>
          </a:r>
          <a:endParaRPr lang="en-US" sz="12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sz="1200"/>
        </a:p>
      </dgm:t>
    </dgm:pt>
    <dgm:pt modelId="{CC3614A3-4D62-44A6-B261-76FB49D143F8}" type="sibTrans" cxnId="{9DD1E168-7F64-4466-8BA4-57C6D0DDF273}">
      <dgm:prSet/>
      <dgm:spPr/>
      <dgm:t>
        <a:bodyPr/>
        <a:lstStyle/>
        <a:p>
          <a:endParaRPr lang="en-US" sz="1200"/>
        </a:p>
      </dgm:t>
    </dgm:pt>
    <dgm:pt modelId="{B2BB3774-E8A3-4283-A724-2F9974C73E1D}">
      <dgm:prSet phldrT="[Text]" custT="1"/>
      <dgm:spPr>
        <a:xfrm>
          <a:off x="5418209" y="1679855"/>
          <a:ext cx="767988" cy="737971"/>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2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51D601B0-3F68-4680-ACB9-3CB911F84330}" type="parTrans" cxnId="{F888C2D8-7E7A-4DCF-A480-935B6F965473}">
      <dgm:prSet/>
      <dgm:spPr>
        <a:xfrm>
          <a:off x="6186198" y="1624732"/>
          <a:ext cx="93134" cy="42410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sz="1200"/>
        </a:p>
      </dgm:t>
    </dgm:pt>
    <dgm:pt modelId="{798BB20E-B753-42A9-A458-572A3728139A}" type="sibTrans" cxnId="{F888C2D8-7E7A-4DCF-A480-935B6F965473}">
      <dgm:prSet/>
      <dgm:spPr/>
      <dgm:t>
        <a:bodyPr/>
        <a:lstStyle/>
        <a:p>
          <a:endParaRPr lang="en-US" sz="1200"/>
        </a:p>
      </dgm:t>
    </dgm:pt>
    <dgm:pt modelId="{70B04049-9B95-47A3-916D-816AA2093DF0}">
      <dgm:prSet phldrT="[Text]" custT="1"/>
      <dgm:spPr>
        <a:xfrm>
          <a:off x="4370161" y="552988"/>
          <a:ext cx="931358" cy="1071956"/>
        </a:xfrm>
        <a:solidFill>
          <a:srgbClr val="E7E6E6">
            <a:lumMod val="25000"/>
          </a:srgbClr>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1-2) تحلیل کارکردی</a:t>
          </a:r>
          <a:endParaRPr lang="en-US" sz="1200" b="1">
            <a:solidFill>
              <a:sysClr val="window" lastClr="FFFFFF"/>
            </a:solidFill>
            <a:latin typeface="Calibri" panose="020F0502020204030204"/>
            <a:ea typeface="+mn-ea"/>
            <a:cs typeface="B Nazanin" pitchFamily="2" charset="-78"/>
          </a:endParaRPr>
        </a:p>
      </dgm:t>
    </dgm:pt>
    <dgm:pt modelId="{5542FA19-8C85-4F09-8DA6-7A840C0E7EFF}" type="parTrans" cxnId="{F43DB05C-F10D-4734-BCB1-5553083DB133}">
      <dgm:prSet/>
      <dgm:spPr/>
      <dgm:t>
        <a:bodyPr/>
        <a:lstStyle/>
        <a:p>
          <a:endParaRPr lang="en-US" sz="1200"/>
        </a:p>
      </dgm:t>
    </dgm:pt>
    <dgm:pt modelId="{4A787D90-A180-4802-800D-39FC66BC108B}" type="sibTrans" cxnId="{F43DB05C-F10D-4734-BCB1-5553083DB133}">
      <dgm:prSet/>
      <dgm:spPr/>
      <dgm:t>
        <a:bodyPr/>
        <a:lstStyle/>
        <a:p>
          <a:endParaRPr lang="en-US" sz="1200"/>
        </a:p>
      </dgm:t>
    </dgm:pt>
    <dgm:pt modelId="{BFE6263C-77C5-4402-8050-D462B880F644}">
      <dgm:prSet phldrT="[Text]" custT="1"/>
      <dgm:spPr>
        <a:xfrm>
          <a:off x="4383364" y="1689362"/>
          <a:ext cx="767988" cy="737971"/>
        </a:xfr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hueOff val="0"/>
                  <a:satOff val="0"/>
                  <a:lumOff val="0"/>
                  <a:alphaOff val="0"/>
                </a:sysClr>
              </a:solidFill>
              <a:latin typeface="Calibri" panose="020F0502020204030204"/>
              <a:ea typeface="+mn-ea"/>
              <a:cs typeface="B Nazanin" pitchFamily="2" charset="-78"/>
            </a:rPr>
            <a:t>تعیین کارکردها</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71D543D6-113F-4C0D-AF2B-776AD722E463}" type="parTrans" cxnId="{D9D42E5B-79B8-435E-91F9-A93C3B22EF6D}">
      <dgm:prSet/>
      <dgm:spPr>
        <a:xfrm>
          <a:off x="5105633" y="1624945"/>
          <a:ext cx="91440" cy="433402"/>
        </a:xfrm>
        <a:noFill/>
        <a:ln w="12700" cap="flat" cmpd="sng" algn="ctr">
          <a:solidFill>
            <a:srgbClr val="E7E6E6">
              <a:lumMod val="25000"/>
            </a:srgbClr>
          </a:solidFill>
          <a:prstDash val="solid"/>
          <a:miter lim="800000"/>
        </a:ln>
        <a:effectLst/>
        <a:scene3d>
          <a:camera prst="orthographicFront"/>
          <a:lightRig rig="flat" dir="t"/>
        </a:scene3d>
        <a:sp3d prstMaterial="matte"/>
      </dgm:spPr>
      <dgm:t>
        <a:bodyPr/>
        <a:lstStyle/>
        <a:p>
          <a:endParaRPr lang="en-US" sz="1200"/>
        </a:p>
      </dgm:t>
    </dgm:pt>
    <dgm:pt modelId="{5CB2FD47-F2BC-49C8-BB9C-22A796159817}" type="sibTrans" cxnId="{D9D42E5B-79B8-435E-91F9-A93C3B22EF6D}">
      <dgm:prSet/>
      <dgm:spPr/>
      <dgm:t>
        <a:bodyPr/>
        <a:lstStyle/>
        <a:p>
          <a:endParaRPr lang="en-US" sz="1200"/>
        </a:p>
      </dgm:t>
    </dgm:pt>
    <dgm:pt modelId="{882075D1-7A38-49D2-BF47-2212E720A192}">
      <dgm:prSet phldrT="[Text]" custT="1"/>
      <dgm:spPr>
        <a:xfrm>
          <a:off x="4383364" y="2504572"/>
          <a:ext cx="767988" cy="737971"/>
        </a:xfr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hueOff val="0"/>
                  <a:satOff val="0"/>
                  <a:lumOff val="0"/>
                  <a:alphaOff val="0"/>
                </a:sysClr>
              </a:solidFill>
              <a:latin typeface="Calibri" panose="020F0502020204030204"/>
              <a:ea typeface="+mn-ea"/>
              <a:cs typeface="B Nazanin" pitchFamily="2" charset="-78"/>
            </a:rPr>
            <a:t>تحلیل </a:t>
          </a:r>
          <a:r>
            <a:rPr lang="en-US" sz="1200">
              <a:solidFill>
                <a:sysClr val="windowText" lastClr="000000">
                  <a:hueOff val="0"/>
                  <a:satOff val="0"/>
                  <a:lumOff val="0"/>
                  <a:alphaOff val="0"/>
                </a:sysClr>
              </a:solidFill>
              <a:latin typeface="Calibri" panose="020F0502020204030204"/>
              <a:ea typeface="+mn-ea"/>
              <a:cs typeface="B Nazanin" pitchFamily="2" charset="-78"/>
            </a:rPr>
            <a:t>FAST</a:t>
          </a:r>
        </a:p>
      </dgm:t>
    </dgm:pt>
    <dgm:pt modelId="{CC9BED3F-029C-4C5A-BED1-4F30DD2D8A85}" type="parTrans" cxnId="{4C3A1734-91F1-4BA6-9A0D-CBBEF5695B01}">
      <dgm:prSet/>
      <dgm:spPr>
        <a:xfrm>
          <a:off x="5105633" y="1624945"/>
          <a:ext cx="91440" cy="1248612"/>
        </a:xfrm>
        <a:noFill/>
        <a:ln w="12700" cap="flat" cmpd="sng" algn="ctr">
          <a:solidFill>
            <a:srgbClr val="E7E6E6">
              <a:lumMod val="25000"/>
            </a:srgbClr>
          </a:solidFill>
          <a:prstDash val="solid"/>
          <a:miter lim="800000"/>
        </a:ln>
        <a:effectLst/>
        <a:scene3d>
          <a:camera prst="orthographicFront"/>
          <a:lightRig rig="flat" dir="t"/>
        </a:scene3d>
        <a:sp3d prstMaterial="matte"/>
      </dgm:spPr>
      <dgm:t>
        <a:bodyPr/>
        <a:lstStyle/>
        <a:p>
          <a:endParaRPr lang="en-US" sz="1200"/>
        </a:p>
      </dgm:t>
    </dgm:pt>
    <dgm:pt modelId="{CE08B2F6-7FBF-4A9C-B46C-A2BF49AE1F4D}" type="sibTrans" cxnId="{4C3A1734-91F1-4BA6-9A0D-CBBEF5695B01}">
      <dgm:prSet/>
      <dgm:spPr/>
      <dgm:t>
        <a:bodyPr/>
        <a:lstStyle/>
        <a:p>
          <a:endParaRPr lang="en-US" sz="1200"/>
        </a:p>
      </dgm:t>
    </dgm:pt>
    <dgm:pt modelId="{B91ED04F-0F05-4661-B1CB-8223A29E721D}">
      <dgm:prSet phldrT="[Text]" custT="1"/>
      <dgm:spPr>
        <a:xfrm>
          <a:off x="3284326" y="552988"/>
          <a:ext cx="931358" cy="1071956"/>
        </a:xfrm>
        <a:solidFill>
          <a:srgbClr val="A5A5A5">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1-3) بررسی ریسک ها</a:t>
          </a:r>
          <a:endParaRPr lang="en-US" sz="1200" b="1">
            <a:solidFill>
              <a:sysClr val="window" lastClr="FFFFFF"/>
            </a:solidFill>
            <a:latin typeface="Calibri" panose="020F0502020204030204"/>
            <a:ea typeface="+mn-ea"/>
            <a:cs typeface="B Nazanin" pitchFamily="2" charset="-78"/>
          </a:endParaRPr>
        </a:p>
      </dgm:t>
    </dgm:pt>
    <dgm:pt modelId="{069123A1-7FAF-4223-A785-4A70EF0ADCE4}" type="parTrans" cxnId="{D2D9257F-7B2C-4DED-B5DE-6764EA7B3850}">
      <dgm:prSet/>
      <dgm:spPr/>
      <dgm:t>
        <a:bodyPr/>
        <a:lstStyle/>
        <a:p>
          <a:endParaRPr lang="en-US" sz="1200"/>
        </a:p>
      </dgm:t>
    </dgm:pt>
    <dgm:pt modelId="{0AEB0E3D-6D40-4C4C-B6D5-F33536073801}" type="sibTrans" cxnId="{D2D9257F-7B2C-4DED-B5DE-6764EA7B3850}">
      <dgm:prSet/>
      <dgm:spPr/>
      <dgm:t>
        <a:bodyPr/>
        <a:lstStyle/>
        <a:p>
          <a:endParaRPr lang="en-US" sz="1200"/>
        </a:p>
      </dgm:t>
    </dgm:pt>
    <dgm:pt modelId="{F8880556-7463-4E9A-A099-E2A3414DB303}">
      <dgm:prSet phldrT="[Text]" custT="1"/>
      <dgm:spPr>
        <a:xfrm>
          <a:off x="3297530" y="1689362"/>
          <a:ext cx="767988" cy="737971"/>
        </a:xfr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گروه بندی ریسک ها</a:t>
          </a:r>
          <a:endParaRPr lang="en-US" sz="1200">
            <a:solidFill>
              <a:sysClr val="windowText" lastClr="000000"/>
            </a:solidFill>
            <a:latin typeface="Calibri" panose="020F0502020204030204"/>
            <a:ea typeface="+mn-ea"/>
            <a:cs typeface="B Nazanin" pitchFamily="2" charset="-78"/>
          </a:endParaRPr>
        </a:p>
      </dgm:t>
    </dgm:pt>
    <dgm:pt modelId="{1B1F5238-4813-44F7-A9A1-0A6A031090B2}" type="parTrans" cxnId="{0052303B-368C-49D5-A854-CBCD3018A36F}">
      <dgm:prSet/>
      <dgm:spPr>
        <a:xfrm>
          <a:off x="4019798" y="1624945"/>
          <a:ext cx="91440" cy="433402"/>
        </a:xfrm>
        <a:noFill/>
        <a:ln w="12700" cap="flat" cmpd="sng" algn="ctr">
          <a:solidFill>
            <a:srgbClr val="A5A5A5">
              <a:lumMod val="50000"/>
            </a:srgbClr>
          </a:solidFill>
          <a:prstDash val="solid"/>
          <a:miter lim="800000"/>
        </a:ln>
        <a:effectLst/>
        <a:scene3d>
          <a:camera prst="orthographicFront"/>
          <a:lightRig rig="flat" dir="t"/>
        </a:scene3d>
        <a:sp3d prstMaterial="matte"/>
      </dgm:spPr>
      <dgm:t>
        <a:bodyPr/>
        <a:lstStyle/>
        <a:p>
          <a:endParaRPr lang="en-US" sz="1200"/>
        </a:p>
      </dgm:t>
    </dgm:pt>
    <dgm:pt modelId="{2A4A93E5-8768-4990-ABFB-36B6A1C7EE72}" type="sibTrans" cxnId="{0052303B-368C-49D5-A854-CBCD3018A36F}">
      <dgm:prSet/>
      <dgm:spPr/>
      <dgm:t>
        <a:bodyPr/>
        <a:lstStyle/>
        <a:p>
          <a:endParaRPr lang="en-US" sz="1200"/>
        </a:p>
      </dgm:t>
    </dgm:pt>
    <dgm:pt modelId="{A4DAAD1C-73FD-4BD0-9F58-183E9920839D}">
      <dgm:prSet phldrT="[Text]" custT="1"/>
      <dgm:spPr>
        <a:xfrm>
          <a:off x="3292329" y="4134992"/>
          <a:ext cx="767988" cy="737971"/>
        </a:xfr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عوامل تاثیرگذار</a:t>
          </a:r>
          <a:endParaRPr lang="en-US" sz="1200">
            <a:solidFill>
              <a:sysClr val="windowText" lastClr="000000"/>
            </a:solidFill>
            <a:latin typeface="Calibri" panose="020F0502020204030204"/>
            <a:ea typeface="+mn-ea"/>
            <a:cs typeface="B Nazanin" pitchFamily="2" charset="-78"/>
          </a:endParaRPr>
        </a:p>
      </dgm:t>
    </dgm:pt>
    <dgm:pt modelId="{51BE2FF3-5AB7-4137-9874-05F0D2F1A9AD}" type="parTrans" cxnId="{352C6693-0AB7-4B3F-ABB2-4CC589F7DBB4}">
      <dgm:prSet/>
      <dgm:spPr>
        <a:xfrm>
          <a:off x="4014598" y="1624945"/>
          <a:ext cx="91440" cy="2879033"/>
        </a:xfrm>
        <a:noFill/>
        <a:ln w="12700" cap="flat" cmpd="sng" algn="ctr">
          <a:solidFill>
            <a:srgbClr val="A5A5A5">
              <a:lumMod val="50000"/>
            </a:srgbClr>
          </a:solidFill>
          <a:prstDash val="solid"/>
          <a:miter lim="800000"/>
        </a:ln>
        <a:effectLst/>
        <a:scene3d>
          <a:camera prst="orthographicFront"/>
          <a:lightRig rig="flat" dir="t"/>
        </a:scene3d>
        <a:sp3d prstMaterial="matte"/>
      </dgm:spPr>
      <dgm:t>
        <a:bodyPr/>
        <a:lstStyle/>
        <a:p>
          <a:endParaRPr lang="en-US" sz="1200"/>
        </a:p>
      </dgm:t>
    </dgm:pt>
    <dgm:pt modelId="{B385967A-BDC3-4443-81CA-3F39E65F7682}" type="sibTrans" cxnId="{352C6693-0AB7-4B3F-ABB2-4CC589F7DBB4}">
      <dgm:prSet/>
      <dgm:spPr/>
      <dgm:t>
        <a:bodyPr/>
        <a:lstStyle/>
        <a:p>
          <a:endParaRPr lang="en-US" sz="1200"/>
        </a:p>
      </dgm:t>
    </dgm:pt>
    <dgm:pt modelId="{30C315B5-D4DB-4229-8DBA-C0C6EE4126A4}">
      <dgm:prSet phldrT="[Text]" custT="1"/>
      <dgm:spPr>
        <a:xfrm>
          <a:off x="1093808" y="1689362"/>
          <a:ext cx="767988" cy="737971"/>
        </a:xfrm>
        <a:solidFill>
          <a:srgbClr val="ED7D31">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محدوده ها </a:t>
          </a:r>
          <a:endParaRPr lang="en-US" sz="1200">
            <a:solidFill>
              <a:sysClr val="windowText" lastClr="000000"/>
            </a:solidFill>
            <a:latin typeface="Calibri" panose="020F0502020204030204"/>
            <a:ea typeface="+mn-ea"/>
            <a:cs typeface="B Nazanin" pitchFamily="2" charset="-78"/>
          </a:endParaRPr>
        </a:p>
      </dgm:t>
    </dgm:pt>
    <dgm:pt modelId="{9BA57C2D-609B-426B-BFDB-03883B4E3E75}" type="parTrans" cxnId="{A317B193-E54B-4DF0-8325-526A5C979477}">
      <dgm:prSet/>
      <dgm:spPr>
        <a:xfrm>
          <a:off x="1816077" y="1624945"/>
          <a:ext cx="91440" cy="433402"/>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sz="1200"/>
        </a:p>
      </dgm:t>
    </dgm:pt>
    <dgm:pt modelId="{2997C26B-D63A-41DC-8CF6-78D1FF89666C}" type="sibTrans" cxnId="{A317B193-E54B-4DF0-8325-526A5C979477}">
      <dgm:prSet/>
      <dgm:spPr/>
      <dgm:t>
        <a:bodyPr/>
        <a:lstStyle/>
        <a:p>
          <a:endParaRPr lang="en-US" sz="1200"/>
        </a:p>
      </dgm:t>
    </dgm:pt>
    <dgm:pt modelId="{D407A731-6D21-426C-9A52-9AE36634AC21}">
      <dgm:prSet phldrT="[Text]" custT="1"/>
      <dgm:spPr>
        <a:xfrm>
          <a:off x="1093808" y="2504572"/>
          <a:ext cx="767988" cy="737971"/>
        </a:xfrm>
        <a:solidFill>
          <a:srgbClr val="ED7D31">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a:t>
          </a:r>
          <a:r>
            <a:rPr lang="en-US" sz="1200">
              <a:solidFill>
                <a:sysClr val="windowText" lastClr="000000"/>
              </a:solidFill>
              <a:latin typeface="Calibri" panose="020F0502020204030204"/>
              <a:ea typeface="+mn-ea"/>
              <a:cs typeface="B Nazanin" pitchFamily="2" charset="-78"/>
            </a:rPr>
            <a:t>FPS</a:t>
          </a:r>
          <a:r>
            <a:rPr lang="fa-IR" sz="1200">
              <a:solidFill>
                <a:sysClr val="windowText" lastClr="000000"/>
              </a:solidFill>
              <a:latin typeface="Calibri" panose="020F0502020204030204"/>
              <a:ea typeface="+mn-ea"/>
              <a:cs typeface="B Nazanin" pitchFamily="2" charset="-78"/>
            </a:rPr>
            <a:t> ها</a:t>
          </a:r>
          <a:endParaRPr lang="en-US" sz="1200">
            <a:solidFill>
              <a:sysClr val="windowText" lastClr="000000"/>
            </a:solidFill>
            <a:latin typeface="Calibri" panose="020F0502020204030204"/>
            <a:ea typeface="+mn-ea"/>
            <a:cs typeface="B Nazanin" pitchFamily="2" charset="-78"/>
          </a:endParaRPr>
        </a:p>
      </dgm:t>
    </dgm:pt>
    <dgm:pt modelId="{5E8DFC60-6161-44AF-B068-E30A5169EEF6}" type="parTrans" cxnId="{712DEA8C-8179-45B4-B06F-DC96DE509E61}">
      <dgm:prSet/>
      <dgm:spPr>
        <a:xfrm>
          <a:off x="1816077" y="1624945"/>
          <a:ext cx="91440" cy="1248612"/>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sz="1200"/>
        </a:p>
      </dgm:t>
    </dgm:pt>
    <dgm:pt modelId="{EC41655C-4BE6-40E8-A4F8-13E175F0F43B}" type="sibTrans" cxnId="{712DEA8C-8179-45B4-B06F-DC96DE509E61}">
      <dgm:prSet/>
      <dgm:spPr/>
      <dgm:t>
        <a:bodyPr/>
        <a:lstStyle/>
        <a:p>
          <a:endParaRPr lang="en-US" sz="1200"/>
        </a:p>
      </dgm:t>
    </dgm:pt>
    <dgm:pt modelId="{0FC63DC1-F7F7-424D-8143-3107270E404E}">
      <dgm:prSet phldrT="[Text]" custT="1"/>
      <dgm:spPr>
        <a:xfrm>
          <a:off x="26822" y="552988"/>
          <a:ext cx="931358" cy="1071956"/>
        </a:xfrm>
        <a:gradFill rotWithShape="0">
          <a:gsLst>
            <a:gs pos="0">
              <a:srgbClr val="4472C4">
                <a:hueOff val="-7353344"/>
                <a:satOff val="-10228"/>
                <a:lumOff val="-3922"/>
                <a:alphaOff val="0"/>
                <a:satMod val="103000"/>
                <a:lumMod val="102000"/>
                <a:tint val="94000"/>
              </a:srgbClr>
            </a:gs>
            <a:gs pos="50000">
              <a:srgbClr val="4472C4">
                <a:hueOff val="-7353344"/>
                <a:satOff val="-10228"/>
                <a:lumOff val="-3922"/>
                <a:alphaOff val="0"/>
                <a:satMod val="110000"/>
                <a:lumMod val="100000"/>
                <a:shade val="100000"/>
              </a:srgbClr>
            </a:gs>
            <a:gs pos="100000">
              <a:srgbClr val="4472C4">
                <a:hueOff val="-7353344"/>
                <a:satOff val="-10228"/>
                <a:lumOff val="-3922"/>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1-6) </a:t>
          </a:r>
        </a:p>
        <a:p>
          <a:pPr rtl="1"/>
          <a:r>
            <a:rPr lang="fa-IR" sz="1200" b="1">
              <a:solidFill>
                <a:sysClr val="window" lastClr="FFFFFF"/>
              </a:solidFill>
              <a:latin typeface="Calibri" panose="020F0502020204030204"/>
              <a:ea typeface="+mn-ea"/>
              <a:cs typeface="B Nazanin" pitchFamily="2" charset="-78"/>
            </a:rPr>
            <a:t>تدوین     برنامه ها</a:t>
          </a:r>
        </a:p>
      </dgm:t>
    </dgm:pt>
    <dgm:pt modelId="{25EA3046-7D4A-4F07-BD45-453596570B9B}" type="parTrans" cxnId="{2F1E7AAD-0081-401B-BD69-77D1B7E9E9F3}">
      <dgm:prSet/>
      <dgm:spPr/>
      <dgm:t>
        <a:bodyPr/>
        <a:lstStyle/>
        <a:p>
          <a:endParaRPr lang="en-US" sz="1200"/>
        </a:p>
      </dgm:t>
    </dgm:pt>
    <dgm:pt modelId="{384CE9D3-D183-4AC5-BB31-43FE4DDE2E99}" type="sibTrans" cxnId="{2F1E7AAD-0081-401B-BD69-77D1B7E9E9F3}">
      <dgm:prSet/>
      <dgm:spPr/>
      <dgm:t>
        <a:bodyPr/>
        <a:lstStyle/>
        <a:p>
          <a:endParaRPr lang="en-US" sz="1200"/>
        </a:p>
      </dgm:t>
    </dgm:pt>
    <dgm:pt modelId="{DC79E1AE-0CDF-4E3C-8C4C-6950D94FD373}">
      <dgm:prSet phldrT="[Text]" custT="1"/>
      <dgm:spPr>
        <a:xfrm>
          <a:off x="7974" y="1689362"/>
          <a:ext cx="767988" cy="737971"/>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برنامه گروه کار</a:t>
          </a:r>
          <a:endParaRPr lang="en-US" sz="1200">
            <a:solidFill>
              <a:sysClr val="windowText" lastClr="000000"/>
            </a:solidFill>
            <a:latin typeface="Calibri" panose="020F0502020204030204"/>
            <a:ea typeface="+mn-ea"/>
            <a:cs typeface="B Nazanin" pitchFamily="2" charset="-78"/>
          </a:endParaRPr>
        </a:p>
      </dgm:t>
    </dgm:pt>
    <dgm:pt modelId="{36398105-CC37-41F9-BA83-1366497A6526}" type="parTrans" cxnId="{FF95BC60-E026-467C-8FED-0BDB3FADA397}">
      <dgm:prSet/>
      <dgm:spPr>
        <a:xfrm>
          <a:off x="730242" y="1624945"/>
          <a:ext cx="91440" cy="43340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sz="1200"/>
        </a:p>
      </dgm:t>
    </dgm:pt>
    <dgm:pt modelId="{442AD526-1541-4E8F-A286-4D2203429B40}" type="sibTrans" cxnId="{FF95BC60-E026-467C-8FED-0BDB3FADA397}">
      <dgm:prSet/>
      <dgm:spPr/>
      <dgm:t>
        <a:bodyPr/>
        <a:lstStyle/>
        <a:p>
          <a:endParaRPr lang="en-US" sz="1200"/>
        </a:p>
      </dgm:t>
    </dgm:pt>
    <dgm:pt modelId="{7D7137D4-AD48-442B-8ED5-3A27D348F77A}">
      <dgm:prSet phldrT="[Text]" custT="1"/>
      <dgm:spPr>
        <a:xfrm>
          <a:off x="7974" y="2504572"/>
          <a:ext cx="767988" cy="737971"/>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برنامه زمان و مکان</a:t>
          </a:r>
          <a:endParaRPr lang="en-US" sz="1200">
            <a:solidFill>
              <a:sysClr val="windowText" lastClr="000000"/>
            </a:solidFill>
            <a:latin typeface="Calibri" panose="020F0502020204030204"/>
            <a:ea typeface="+mn-ea"/>
            <a:cs typeface="B Nazanin" pitchFamily="2" charset="-78"/>
          </a:endParaRPr>
        </a:p>
      </dgm:t>
    </dgm:pt>
    <dgm:pt modelId="{5E23F7E6-E2E5-45E5-A997-7053DE0CBB87}" type="parTrans" cxnId="{E244CCEE-DFC1-4E05-AF2C-0E6481370728}">
      <dgm:prSet/>
      <dgm:spPr>
        <a:xfrm>
          <a:off x="730242" y="1624945"/>
          <a:ext cx="91440" cy="124861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sz="1200"/>
        </a:p>
      </dgm:t>
    </dgm:pt>
    <dgm:pt modelId="{53E7271D-2D9E-4819-A2DD-52A9EDC04557}" type="sibTrans" cxnId="{E244CCEE-DFC1-4E05-AF2C-0E6481370728}">
      <dgm:prSet/>
      <dgm:spPr/>
      <dgm:t>
        <a:bodyPr/>
        <a:lstStyle/>
        <a:p>
          <a:endParaRPr lang="en-US" sz="1200"/>
        </a:p>
      </dgm:t>
    </dgm:pt>
    <dgm:pt modelId="{9569DAD7-216D-43B2-A886-06C67125EE60}">
      <dgm:prSet phldrT="[Text]" custT="1"/>
      <dgm:spPr>
        <a:xfrm>
          <a:off x="5418209" y="4125486"/>
          <a:ext cx="767988" cy="737971"/>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2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F3742F46-06A9-4EDE-98F8-568494A7EDBC}" type="parTrans" cxnId="{CF9BBC04-3EF1-48C5-848F-8AAF7350C5E0}">
      <dgm:prSet/>
      <dgm:spPr>
        <a:xfrm>
          <a:off x="6186198" y="1624732"/>
          <a:ext cx="93134" cy="286973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sz="1200"/>
        </a:p>
      </dgm:t>
    </dgm:pt>
    <dgm:pt modelId="{E2E9A6F8-D332-4748-AC63-AD9825B815B8}" type="sibTrans" cxnId="{CF9BBC04-3EF1-48C5-848F-8AAF7350C5E0}">
      <dgm:prSet/>
      <dgm:spPr/>
      <dgm:t>
        <a:bodyPr/>
        <a:lstStyle/>
        <a:p>
          <a:endParaRPr lang="en-US" sz="1200"/>
        </a:p>
      </dgm:t>
    </dgm:pt>
    <dgm:pt modelId="{953C9902-648A-483B-9115-476CED4122B5}">
      <dgm:prSet phldrT="[Text]" custT="1"/>
      <dgm:spPr>
        <a:xfrm>
          <a:off x="5418209" y="2495065"/>
          <a:ext cx="767988" cy="737971"/>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2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808D2125-6A9D-41E4-9680-2ABA6C17ACF2}" type="parTrans" cxnId="{BD511427-0B8F-4EC3-AC48-0629C7F1B234}">
      <dgm:prSet/>
      <dgm:spPr>
        <a:xfrm>
          <a:off x="6186198" y="1624732"/>
          <a:ext cx="93134" cy="123931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sz="1200"/>
        </a:p>
      </dgm:t>
    </dgm:pt>
    <dgm:pt modelId="{C1F14382-9624-435B-9237-2178C066A28A}" type="sibTrans" cxnId="{BD511427-0B8F-4EC3-AC48-0629C7F1B234}">
      <dgm:prSet/>
      <dgm:spPr/>
      <dgm:t>
        <a:bodyPr/>
        <a:lstStyle/>
        <a:p>
          <a:endParaRPr lang="en-US" sz="1200"/>
        </a:p>
      </dgm:t>
    </dgm:pt>
    <dgm:pt modelId="{690714C8-0E12-4B24-9A74-2D28A1958726}">
      <dgm:prSet phldrT="[Text]" custT="1"/>
      <dgm:spPr>
        <a:xfrm>
          <a:off x="5418209" y="3310276"/>
          <a:ext cx="767988" cy="737971"/>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2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502AE952-C021-424D-9682-6410CD7B94A8}" type="parTrans" cxnId="{D789CD6B-E688-4833-8C79-CB47A33CEF30}">
      <dgm:prSet/>
      <dgm:spPr>
        <a:xfrm>
          <a:off x="6186198" y="1624732"/>
          <a:ext cx="93134" cy="205452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sz="1200"/>
        </a:p>
      </dgm:t>
    </dgm:pt>
    <dgm:pt modelId="{C01A40FB-FDB5-40FF-93BD-D61200BBEBDD}" type="sibTrans" cxnId="{D789CD6B-E688-4833-8C79-CB47A33CEF30}">
      <dgm:prSet/>
      <dgm:spPr/>
      <dgm:t>
        <a:bodyPr/>
        <a:lstStyle/>
        <a:p>
          <a:endParaRPr lang="en-US" sz="1200"/>
        </a:p>
      </dgm:t>
    </dgm:pt>
    <dgm:pt modelId="{6A32FA63-28B9-40C9-A41D-D9E90FC10970}">
      <dgm:prSet phldrT="[Text]" custT="1"/>
      <dgm:spPr>
        <a:xfrm>
          <a:off x="3297530" y="3319782"/>
          <a:ext cx="767988" cy="737971"/>
        </a:xfr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تحلیل ریسک ها</a:t>
          </a:r>
          <a:endParaRPr lang="en-US" sz="1200">
            <a:solidFill>
              <a:sysClr val="windowText" lastClr="000000"/>
            </a:solidFill>
            <a:latin typeface="Calibri" panose="020F0502020204030204"/>
            <a:ea typeface="+mn-ea"/>
            <a:cs typeface="B Nazanin" pitchFamily="2" charset="-78"/>
          </a:endParaRPr>
        </a:p>
      </dgm:t>
    </dgm:pt>
    <dgm:pt modelId="{DEEC4FFC-FC3E-449B-8994-DD91D338BBAD}" type="parTrans" cxnId="{ED8351EE-A7F9-49D1-8309-2EA68D7ADF4D}">
      <dgm:prSet/>
      <dgm:spPr>
        <a:xfrm>
          <a:off x="4019798" y="1624945"/>
          <a:ext cx="91440" cy="2063823"/>
        </a:xfrm>
        <a:noFill/>
        <a:ln w="12700" cap="flat" cmpd="sng" algn="ctr">
          <a:solidFill>
            <a:srgbClr val="A5A5A5">
              <a:lumMod val="50000"/>
            </a:srgbClr>
          </a:solidFill>
          <a:prstDash val="solid"/>
          <a:miter lim="800000"/>
        </a:ln>
        <a:effectLst/>
        <a:scene3d>
          <a:camera prst="orthographicFront"/>
          <a:lightRig rig="flat" dir="t"/>
        </a:scene3d>
        <a:sp3d prstMaterial="matte"/>
      </dgm:spPr>
      <dgm:t>
        <a:bodyPr/>
        <a:lstStyle/>
        <a:p>
          <a:endParaRPr lang="en-US" sz="1200"/>
        </a:p>
      </dgm:t>
    </dgm:pt>
    <dgm:pt modelId="{7298CFA4-0E60-4A5F-AA78-4BDAE7F8DD83}" type="sibTrans" cxnId="{ED8351EE-A7F9-49D1-8309-2EA68D7ADF4D}">
      <dgm:prSet/>
      <dgm:spPr/>
      <dgm:t>
        <a:bodyPr/>
        <a:lstStyle/>
        <a:p>
          <a:endParaRPr lang="en-US" sz="1200"/>
        </a:p>
      </dgm:t>
    </dgm:pt>
    <dgm:pt modelId="{A5FAA6B2-D77F-4945-8356-522417CB86F2}">
      <dgm:prSet phldrT="[Text]" custT="1"/>
      <dgm:spPr>
        <a:xfrm>
          <a:off x="3297530" y="2504572"/>
          <a:ext cx="767988" cy="737971"/>
        </a:xfr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ریسک ها</a:t>
          </a:r>
          <a:endParaRPr lang="en-US" sz="1200">
            <a:solidFill>
              <a:sysClr val="windowText" lastClr="000000"/>
            </a:solidFill>
            <a:latin typeface="Calibri" panose="020F0502020204030204"/>
            <a:ea typeface="+mn-ea"/>
            <a:cs typeface="B Nazanin" pitchFamily="2" charset="-78"/>
          </a:endParaRPr>
        </a:p>
      </dgm:t>
    </dgm:pt>
    <dgm:pt modelId="{5D54603D-9CB4-4649-ADC3-06D0AE095C9D}" type="parTrans" cxnId="{38551DA7-E3E9-41D0-AA12-6DD33655D84F}">
      <dgm:prSet/>
      <dgm:spPr>
        <a:xfrm>
          <a:off x="4019798" y="1624945"/>
          <a:ext cx="91440" cy="1248612"/>
        </a:xfrm>
        <a:noFill/>
        <a:ln w="12700" cap="flat" cmpd="sng" algn="ctr">
          <a:solidFill>
            <a:srgbClr val="A5A5A5">
              <a:lumMod val="50000"/>
            </a:srgbClr>
          </a:solidFill>
          <a:prstDash val="solid"/>
          <a:miter lim="800000"/>
        </a:ln>
        <a:effectLst/>
        <a:scene3d>
          <a:camera prst="orthographicFront"/>
          <a:lightRig rig="flat" dir="t"/>
        </a:scene3d>
        <a:sp3d prstMaterial="matte"/>
      </dgm:spPr>
      <dgm:t>
        <a:bodyPr/>
        <a:lstStyle/>
        <a:p>
          <a:endParaRPr lang="en-US" sz="1200"/>
        </a:p>
      </dgm:t>
    </dgm:pt>
    <dgm:pt modelId="{74EB87EC-3BE9-4F4E-882A-9EDDF4220D1B}" type="sibTrans" cxnId="{38551DA7-E3E9-41D0-AA12-6DD33655D84F}">
      <dgm:prSet/>
      <dgm:spPr/>
      <dgm:t>
        <a:bodyPr/>
        <a:lstStyle/>
        <a:p>
          <a:endParaRPr lang="en-US" sz="1200"/>
        </a:p>
      </dgm:t>
    </dgm:pt>
    <dgm:pt modelId="{9350D7F6-BC30-46E8-855C-506A1B1B623D}">
      <dgm:prSet phldrT="[Text]" custT="1"/>
      <dgm:spPr>
        <a:xfrm>
          <a:off x="1112657" y="552988"/>
          <a:ext cx="931358" cy="1071956"/>
        </a:xfrm>
        <a:solidFill>
          <a:srgbClr val="ED7D31"/>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1-5) بررسی</a:t>
          </a:r>
        </a:p>
        <a:p>
          <a:pPr rtl="1"/>
          <a:r>
            <a:rPr lang="fa-IR" sz="1200" b="1">
              <a:solidFill>
                <a:sysClr val="window" lastClr="FFFFFF"/>
              </a:solidFill>
              <a:latin typeface="Calibri" panose="020F0502020204030204"/>
              <a:ea typeface="+mn-ea"/>
              <a:cs typeface="B Nazanin" pitchFamily="2" charset="-78"/>
            </a:rPr>
            <a:t> </a:t>
          </a:r>
          <a:r>
            <a:rPr lang="en-US" sz="1200" b="1">
              <a:solidFill>
                <a:sysClr val="window" lastClr="FFFFFF"/>
              </a:solidFill>
              <a:latin typeface="Calibri" panose="020F0502020204030204"/>
              <a:ea typeface="+mn-ea"/>
              <a:cs typeface="B Nazanin" pitchFamily="2" charset="-78"/>
            </a:rPr>
            <a:t>FPS</a:t>
          </a:r>
        </a:p>
      </dgm:t>
    </dgm:pt>
    <dgm:pt modelId="{463234F9-E0E0-4521-A76D-E9AD521642F8}" type="parTrans" cxnId="{C59B05AC-E1F0-44F8-8AC9-746CD201CABD}">
      <dgm:prSet/>
      <dgm:spPr/>
      <dgm:t>
        <a:bodyPr/>
        <a:lstStyle/>
        <a:p>
          <a:pPr rtl="1"/>
          <a:endParaRPr lang="fa-IR" sz="1200"/>
        </a:p>
      </dgm:t>
    </dgm:pt>
    <dgm:pt modelId="{9674E6BB-0FDA-4FF6-A004-42747AF448D0}" type="sibTrans" cxnId="{C59B05AC-E1F0-44F8-8AC9-746CD201CABD}">
      <dgm:prSet/>
      <dgm:spPr/>
      <dgm:t>
        <a:bodyPr/>
        <a:lstStyle/>
        <a:p>
          <a:pPr rtl="1"/>
          <a:endParaRPr lang="fa-IR" sz="1200"/>
        </a:p>
      </dgm:t>
    </dgm:pt>
    <dgm:pt modelId="{2A92CD3B-384B-48BF-BED5-B7129377253E}">
      <dgm:prSet phldrT="[Text]" custT="1"/>
      <dgm:spPr>
        <a:xfrm>
          <a:off x="2198492" y="552988"/>
          <a:ext cx="931358" cy="1071956"/>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1-4) </a:t>
          </a:r>
        </a:p>
        <a:p>
          <a:pPr rtl="1"/>
          <a:r>
            <a:rPr lang="fa-IR" sz="1200" b="1">
              <a:solidFill>
                <a:sysClr val="window" lastClr="FFFFFF"/>
              </a:solidFill>
              <a:latin typeface="Calibri" panose="020F0502020204030204"/>
              <a:ea typeface="+mn-ea"/>
              <a:cs typeface="B Nazanin" pitchFamily="2" charset="-78"/>
            </a:rPr>
            <a:t>بررسی عارضه ها</a:t>
          </a:r>
          <a:endParaRPr lang="en-US" sz="1200">
            <a:solidFill>
              <a:sysClr val="windowText" lastClr="000000"/>
            </a:solidFill>
            <a:latin typeface="Calibri" panose="020F0502020204030204"/>
            <a:ea typeface="+mn-ea"/>
            <a:cs typeface="B Nazanin" pitchFamily="2" charset="-78"/>
          </a:endParaRPr>
        </a:p>
      </dgm:t>
    </dgm:pt>
    <dgm:pt modelId="{4462085E-1327-4D83-9540-0F1E30AC78E8}" type="parTrans" cxnId="{E502F3FF-B07B-4D49-A876-AE6933FD5695}">
      <dgm:prSet/>
      <dgm:spPr/>
      <dgm:t>
        <a:bodyPr/>
        <a:lstStyle/>
        <a:p>
          <a:pPr rtl="1"/>
          <a:endParaRPr lang="fa-IR" sz="1200"/>
        </a:p>
      </dgm:t>
    </dgm:pt>
    <dgm:pt modelId="{6C080EA4-A2A2-43C3-B766-ED2926DBBC3F}" type="sibTrans" cxnId="{E502F3FF-B07B-4D49-A876-AE6933FD5695}">
      <dgm:prSet/>
      <dgm:spPr/>
      <dgm:t>
        <a:bodyPr/>
        <a:lstStyle/>
        <a:p>
          <a:pPr rtl="1"/>
          <a:endParaRPr lang="fa-IR" sz="1200"/>
        </a:p>
      </dgm:t>
    </dgm:pt>
    <dgm:pt modelId="{EFDB52BE-C7E7-468C-BBCB-56B2A7C56682}">
      <dgm:prSet phldrT="[Text]" custT="1"/>
      <dgm:spPr>
        <a:xfrm>
          <a:off x="2179643" y="1689362"/>
          <a:ext cx="767988" cy="737971"/>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عارضه ها</a:t>
          </a:r>
          <a:endParaRPr lang="en-US" sz="1200">
            <a:solidFill>
              <a:sysClr val="windowText" lastClr="000000"/>
            </a:solidFill>
            <a:latin typeface="Calibri" panose="020F0502020204030204"/>
            <a:ea typeface="+mn-ea"/>
            <a:cs typeface="B Nazanin" pitchFamily="2" charset="-78"/>
          </a:endParaRPr>
        </a:p>
      </dgm:t>
    </dgm:pt>
    <dgm:pt modelId="{3C519AA6-804B-4917-88A6-FC69C74A7EE5}" type="parTrans" cxnId="{632D50CF-2854-40C6-9394-35CA114D037B}">
      <dgm:prSet/>
      <dgm:spPr>
        <a:xfrm>
          <a:off x="2901912" y="1624945"/>
          <a:ext cx="91440" cy="43340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rtl="1"/>
          <a:endParaRPr lang="fa-IR" sz="1200"/>
        </a:p>
      </dgm:t>
    </dgm:pt>
    <dgm:pt modelId="{6F00A881-A6FA-47D5-B6ED-1A3FBE4D900C}" type="sibTrans" cxnId="{632D50CF-2854-40C6-9394-35CA114D037B}">
      <dgm:prSet/>
      <dgm:spPr/>
      <dgm:t>
        <a:bodyPr/>
        <a:lstStyle/>
        <a:p>
          <a:pPr rtl="1"/>
          <a:endParaRPr lang="fa-IR" sz="1200"/>
        </a:p>
      </dgm:t>
    </dgm:pt>
    <dgm:pt modelId="{B1852223-97B0-4F86-9D3C-A6774125BF53}">
      <dgm:prSet phldrT="[Text]" custT="1"/>
      <dgm:spPr>
        <a:xfrm>
          <a:off x="2179643" y="2504572"/>
          <a:ext cx="767988" cy="737971"/>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علل ایجادی عارضه ها</a:t>
          </a:r>
          <a:endParaRPr lang="en-US" sz="1200">
            <a:solidFill>
              <a:sysClr val="windowText" lastClr="000000"/>
            </a:solidFill>
            <a:latin typeface="Calibri" panose="020F0502020204030204"/>
            <a:ea typeface="+mn-ea"/>
            <a:cs typeface="B Nazanin" pitchFamily="2" charset="-78"/>
          </a:endParaRPr>
        </a:p>
      </dgm:t>
    </dgm:pt>
    <dgm:pt modelId="{933CDA22-4396-46DB-B68F-FE90E8E95F0B}" type="parTrans" cxnId="{FA23570C-C51F-4015-B7C3-B1B11BC762E6}">
      <dgm:prSet/>
      <dgm:spPr>
        <a:xfrm>
          <a:off x="2901912" y="1624945"/>
          <a:ext cx="91440" cy="124861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rtl="1"/>
          <a:endParaRPr lang="fa-IR" sz="1200"/>
        </a:p>
      </dgm:t>
    </dgm:pt>
    <dgm:pt modelId="{89EF8E71-7689-4D21-95FD-A9A7B72E18F5}" type="sibTrans" cxnId="{FA23570C-C51F-4015-B7C3-B1B11BC762E6}">
      <dgm:prSet/>
      <dgm:spPr/>
      <dgm:t>
        <a:bodyPr/>
        <a:lstStyle/>
        <a:p>
          <a:pPr rtl="1"/>
          <a:endParaRPr lang="fa-IR" sz="1200"/>
        </a:p>
      </dgm:t>
    </dgm:pt>
    <dgm:pt modelId="{E73E6DD3-AC6A-449D-BCEE-4BA7D7420226}" type="pres">
      <dgm:prSet presAssocID="{CD03F05C-52C0-4AE5-B646-B43C76BC4EDB}" presName="diagram" presStyleCnt="0">
        <dgm:presLayoutVars>
          <dgm:chPref val="1"/>
          <dgm:dir val="rev"/>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6" custScaleX="150728" custScaleY="346964" custLinFactNeighborX="-2409"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6"/>
      <dgm:spPr/>
      <dgm:t>
        <a:bodyPr/>
        <a:lstStyle/>
        <a:p>
          <a:endParaRPr lang="en-US"/>
        </a:p>
      </dgm:t>
    </dgm:pt>
    <dgm:pt modelId="{060C78BD-4592-4097-9367-52306B7141E5}" type="pres">
      <dgm:prSet presAssocID="{7A74519A-646E-4F00-809C-B5F7C4DF3BE4}" presName="childShape" presStyleCnt="0"/>
      <dgm:spPr/>
    </dgm:pt>
    <dgm:pt modelId="{6150C412-B3AD-43B9-9861-A6D69561E89F}" type="pres">
      <dgm:prSet presAssocID="{51D601B0-3F68-4680-ACB9-3CB911F84330}" presName="Name13" presStyleLbl="parChTrans1D2" presStyleIdx="0" presStyleCnt="16"/>
      <dgm:spPr>
        <a:custGeom>
          <a:avLst/>
          <a:gdLst/>
          <a:ahLst/>
          <a:cxnLst/>
          <a:rect l="0" t="0" r="0" b="0"/>
          <a:pathLst>
            <a:path>
              <a:moveTo>
                <a:pt x="93134" y="0"/>
              </a:moveTo>
              <a:lnTo>
                <a:pt x="93134" y="424109"/>
              </a:lnTo>
              <a:lnTo>
                <a:pt x="0" y="424109"/>
              </a:lnTo>
            </a:path>
          </a:pathLst>
        </a:custGeom>
      </dgm:spPr>
      <dgm:t>
        <a:bodyPr/>
        <a:lstStyle/>
        <a:p>
          <a:endParaRPr lang="en-US"/>
        </a:p>
      </dgm:t>
    </dgm:pt>
    <dgm:pt modelId="{8734755F-C38F-4B29-AF54-8E903C276D43}" type="pres">
      <dgm:prSet presAssocID="{B2BB3774-E8A3-4283-A724-2F9974C73E1D}" presName="childText" presStyleLbl="bgAcc1" presStyleIdx="0" presStyleCnt="16" custScaleX="155361" custScaleY="238862"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7EE6A92D-28FC-426F-B1AA-ECA607239BA9}" type="pres">
      <dgm:prSet presAssocID="{808D2125-6A9D-41E4-9680-2ABA6C17ACF2}" presName="Name13" presStyleLbl="parChTrans1D2" presStyleIdx="1" presStyleCnt="16"/>
      <dgm:spPr>
        <a:custGeom>
          <a:avLst/>
          <a:gdLst/>
          <a:ahLst/>
          <a:cxnLst/>
          <a:rect l="0" t="0" r="0" b="0"/>
          <a:pathLst>
            <a:path>
              <a:moveTo>
                <a:pt x="93134" y="0"/>
              </a:moveTo>
              <a:lnTo>
                <a:pt x="93134" y="1239319"/>
              </a:lnTo>
              <a:lnTo>
                <a:pt x="0" y="1239319"/>
              </a:lnTo>
            </a:path>
          </a:pathLst>
        </a:custGeom>
      </dgm:spPr>
      <dgm:t>
        <a:bodyPr/>
        <a:lstStyle/>
        <a:p>
          <a:endParaRPr lang="en-US"/>
        </a:p>
      </dgm:t>
    </dgm:pt>
    <dgm:pt modelId="{57A99705-4594-4213-887A-AA8E6404C6DE}" type="pres">
      <dgm:prSet presAssocID="{953C9902-648A-483B-9115-476CED4122B5}" presName="childText" presStyleLbl="bgAcc1" presStyleIdx="1" presStyleCnt="16" custScaleX="155361" custScaleY="238862"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DC0D7880-126C-4148-85A6-1B9CF1B19E5A}" type="pres">
      <dgm:prSet presAssocID="{502AE952-C021-424D-9682-6410CD7B94A8}" presName="Name13" presStyleLbl="parChTrans1D2" presStyleIdx="2" presStyleCnt="16"/>
      <dgm:spPr>
        <a:custGeom>
          <a:avLst/>
          <a:gdLst/>
          <a:ahLst/>
          <a:cxnLst/>
          <a:rect l="0" t="0" r="0" b="0"/>
          <a:pathLst>
            <a:path>
              <a:moveTo>
                <a:pt x="93134" y="0"/>
              </a:moveTo>
              <a:lnTo>
                <a:pt x="93134" y="2054529"/>
              </a:lnTo>
              <a:lnTo>
                <a:pt x="0" y="2054529"/>
              </a:lnTo>
            </a:path>
          </a:pathLst>
        </a:custGeom>
      </dgm:spPr>
      <dgm:t>
        <a:bodyPr/>
        <a:lstStyle/>
        <a:p>
          <a:endParaRPr lang="en-US"/>
        </a:p>
      </dgm:t>
    </dgm:pt>
    <dgm:pt modelId="{6B5A4BEC-9C53-4ACE-B562-1C4E1E3FDD17}" type="pres">
      <dgm:prSet presAssocID="{690714C8-0E12-4B24-9A74-2D28A1958726}" presName="childText" presStyleLbl="bgAcc1" presStyleIdx="2" presStyleCnt="16" custScaleX="155361" custScaleY="238862"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1C1E3745-F9EC-4120-8A42-6D849946F7BF}" type="pres">
      <dgm:prSet presAssocID="{F3742F46-06A9-4EDE-98F8-568494A7EDBC}" presName="Name13" presStyleLbl="parChTrans1D2" presStyleIdx="3" presStyleCnt="16"/>
      <dgm:spPr>
        <a:custGeom>
          <a:avLst/>
          <a:gdLst/>
          <a:ahLst/>
          <a:cxnLst/>
          <a:rect l="0" t="0" r="0" b="0"/>
          <a:pathLst>
            <a:path>
              <a:moveTo>
                <a:pt x="93134" y="0"/>
              </a:moveTo>
              <a:lnTo>
                <a:pt x="93134" y="2869739"/>
              </a:lnTo>
              <a:lnTo>
                <a:pt x="0" y="2869739"/>
              </a:lnTo>
            </a:path>
          </a:pathLst>
        </a:custGeom>
      </dgm:spPr>
      <dgm:t>
        <a:bodyPr/>
        <a:lstStyle/>
        <a:p>
          <a:endParaRPr lang="en-US"/>
        </a:p>
      </dgm:t>
    </dgm:pt>
    <dgm:pt modelId="{9D87B8C7-E43C-435D-8096-12ECA330F997}" type="pres">
      <dgm:prSet presAssocID="{9569DAD7-216D-43B2-A886-06C67125EE60}" presName="childText" presStyleLbl="bgAcc1" presStyleIdx="3" presStyleCnt="16" custScaleX="155361" custScaleY="238862"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9847FE9A-27DD-42D4-9744-E607C28A4320}" type="pres">
      <dgm:prSet presAssocID="{70B04049-9B95-47A3-916D-816AA2093DF0}" presName="root" presStyleCnt="0"/>
      <dgm:spPr/>
    </dgm:pt>
    <dgm:pt modelId="{FC954FF3-905C-41BE-82FC-7FA6B61D9354}" type="pres">
      <dgm:prSet presAssocID="{70B04049-9B95-47A3-916D-816AA2093DF0}" presName="rootComposite" presStyleCnt="0"/>
      <dgm:spPr/>
    </dgm:pt>
    <dgm:pt modelId="{4E818C36-57EB-4486-9CFE-EBBA9F50D45A}" type="pres">
      <dgm:prSet presAssocID="{70B04049-9B95-47A3-916D-816AA2093DF0}" presName="rootText" presStyleLbl="node1" presStyleIdx="1" presStyleCnt="6" custScaleX="150728" custScaleY="346964"/>
      <dgm:spPr>
        <a:prstGeom prst="roundRect">
          <a:avLst>
            <a:gd name="adj" fmla="val 10000"/>
          </a:avLst>
        </a:prstGeom>
      </dgm:spPr>
      <dgm:t>
        <a:bodyPr/>
        <a:lstStyle/>
        <a:p>
          <a:endParaRPr lang="en-US"/>
        </a:p>
      </dgm:t>
    </dgm:pt>
    <dgm:pt modelId="{179894F2-5DD1-443A-8A7E-CEC7476E9897}" type="pres">
      <dgm:prSet presAssocID="{70B04049-9B95-47A3-916D-816AA2093DF0}" presName="rootConnector" presStyleLbl="node1" presStyleIdx="1" presStyleCnt="6"/>
      <dgm:spPr/>
      <dgm:t>
        <a:bodyPr/>
        <a:lstStyle/>
        <a:p>
          <a:endParaRPr lang="en-US"/>
        </a:p>
      </dgm:t>
    </dgm:pt>
    <dgm:pt modelId="{237C177C-713A-424B-A621-A7D037377C92}" type="pres">
      <dgm:prSet presAssocID="{70B04049-9B95-47A3-916D-816AA2093DF0}" presName="childShape" presStyleCnt="0"/>
      <dgm:spPr/>
    </dgm:pt>
    <dgm:pt modelId="{45FA8CA8-EBA8-4CCC-9845-A07A0A11C3BB}" type="pres">
      <dgm:prSet presAssocID="{71D543D6-113F-4C0D-AF2B-776AD722E463}" presName="Name13" presStyleLbl="parChTrans1D2" presStyleIdx="4" presStyleCnt="16"/>
      <dgm:spPr>
        <a:custGeom>
          <a:avLst/>
          <a:gdLst/>
          <a:ahLst/>
          <a:cxnLst/>
          <a:rect l="0" t="0" r="0" b="0"/>
          <a:pathLst>
            <a:path>
              <a:moveTo>
                <a:pt x="102750" y="0"/>
              </a:moveTo>
              <a:lnTo>
                <a:pt x="102750" y="433402"/>
              </a:lnTo>
              <a:lnTo>
                <a:pt x="45720" y="433402"/>
              </a:lnTo>
            </a:path>
          </a:pathLst>
        </a:custGeom>
      </dgm:spPr>
      <dgm:t>
        <a:bodyPr/>
        <a:lstStyle/>
        <a:p>
          <a:endParaRPr lang="en-US"/>
        </a:p>
      </dgm:t>
    </dgm:pt>
    <dgm:pt modelId="{08C6C0C0-AA47-4325-8210-BFEE2029E8FD}" type="pres">
      <dgm:prSet presAssocID="{BFE6263C-77C5-4402-8050-D462B880F644}" presName="childText" presStyleLbl="bgAcc1" presStyleIdx="4"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CEDE3B27-AF5A-47A3-AF55-ED01C4D22293}" type="pres">
      <dgm:prSet presAssocID="{CC9BED3F-029C-4C5A-BED1-4F30DD2D8A85}" presName="Name13" presStyleLbl="parChTrans1D2" presStyleIdx="5" presStyleCnt="16"/>
      <dgm:spPr>
        <a:custGeom>
          <a:avLst/>
          <a:gdLst/>
          <a:ahLst/>
          <a:cxnLst/>
          <a:rect l="0" t="0" r="0" b="0"/>
          <a:pathLst>
            <a:path>
              <a:moveTo>
                <a:pt x="102750" y="0"/>
              </a:moveTo>
              <a:lnTo>
                <a:pt x="102750" y="1248612"/>
              </a:lnTo>
              <a:lnTo>
                <a:pt x="45720" y="1248612"/>
              </a:lnTo>
            </a:path>
          </a:pathLst>
        </a:custGeom>
      </dgm:spPr>
      <dgm:t>
        <a:bodyPr/>
        <a:lstStyle/>
        <a:p>
          <a:endParaRPr lang="en-US"/>
        </a:p>
      </dgm:t>
    </dgm:pt>
    <dgm:pt modelId="{62E73D36-EF3D-438F-AAFB-B6A3D2D5EF09}" type="pres">
      <dgm:prSet presAssocID="{882075D1-7A38-49D2-BF47-2212E720A192}" presName="childText" presStyleLbl="bgAcc1" presStyleIdx="5"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6461F75F-EA2D-4712-B735-2D57E98E155A}" type="pres">
      <dgm:prSet presAssocID="{B91ED04F-0F05-4661-B1CB-8223A29E721D}" presName="root" presStyleCnt="0"/>
      <dgm:spPr/>
    </dgm:pt>
    <dgm:pt modelId="{87AF3CE3-1446-47BC-A4B8-7B6B8F018493}" type="pres">
      <dgm:prSet presAssocID="{B91ED04F-0F05-4661-B1CB-8223A29E721D}" presName="rootComposite" presStyleCnt="0"/>
      <dgm:spPr/>
    </dgm:pt>
    <dgm:pt modelId="{625EE504-E845-419D-8F55-8180CE618029}" type="pres">
      <dgm:prSet presAssocID="{B91ED04F-0F05-4661-B1CB-8223A29E721D}" presName="rootText" presStyleLbl="node1" presStyleIdx="2" presStyleCnt="6" custScaleX="150728" custScaleY="346964"/>
      <dgm:spPr>
        <a:prstGeom prst="roundRect">
          <a:avLst>
            <a:gd name="adj" fmla="val 10000"/>
          </a:avLst>
        </a:prstGeom>
      </dgm:spPr>
      <dgm:t>
        <a:bodyPr/>
        <a:lstStyle/>
        <a:p>
          <a:endParaRPr lang="en-US"/>
        </a:p>
      </dgm:t>
    </dgm:pt>
    <dgm:pt modelId="{FA902281-8CB4-4922-8AC9-F0B6F16254E4}" type="pres">
      <dgm:prSet presAssocID="{B91ED04F-0F05-4661-B1CB-8223A29E721D}" presName="rootConnector" presStyleLbl="node1" presStyleIdx="2" presStyleCnt="6"/>
      <dgm:spPr/>
      <dgm:t>
        <a:bodyPr/>
        <a:lstStyle/>
        <a:p>
          <a:endParaRPr lang="en-US"/>
        </a:p>
      </dgm:t>
    </dgm:pt>
    <dgm:pt modelId="{18529A28-1468-4F68-A000-99B46EC77B50}" type="pres">
      <dgm:prSet presAssocID="{B91ED04F-0F05-4661-B1CB-8223A29E721D}" presName="childShape" presStyleCnt="0"/>
      <dgm:spPr/>
    </dgm:pt>
    <dgm:pt modelId="{2A31EE7C-3EB2-46C9-933D-B4C2794D2ED1}" type="pres">
      <dgm:prSet presAssocID="{1B1F5238-4813-44F7-A9A1-0A6A031090B2}" presName="Name13" presStyleLbl="parChTrans1D2" presStyleIdx="6" presStyleCnt="16"/>
      <dgm:spPr>
        <a:custGeom>
          <a:avLst/>
          <a:gdLst/>
          <a:ahLst/>
          <a:cxnLst/>
          <a:rect l="0" t="0" r="0" b="0"/>
          <a:pathLst>
            <a:path>
              <a:moveTo>
                <a:pt x="102750" y="0"/>
              </a:moveTo>
              <a:lnTo>
                <a:pt x="102750" y="433402"/>
              </a:lnTo>
              <a:lnTo>
                <a:pt x="45720" y="433402"/>
              </a:lnTo>
            </a:path>
          </a:pathLst>
        </a:custGeom>
      </dgm:spPr>
      <dgm:t>
        <a:bodyPr/>
        <a:lstStyle/>
        <a:p>
          <a:endParaRPr lang="en-US"/>
        </a:p>
      </dgm:t>
    </dgm:pt>
    <dgm:pt modelId="{A98CC12A-F5FB-4D6F-8285-266D74734443}" type="pres">
      <dgm:prSet presAssocID="{F8880556-7463-4E9A-A099-E2A3414DB303}" presName="childText" presStyleLbl="bgAcc1" presStyleIdx="6"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06540C94-CE50-407E-BCB8-C1D612B51D12}" type="pres">
      <dgm:prSet presAssocID="{5D54603D-9CB4-4649-ADC3-06D0AE095C9D}" presName="Name13" presStyleLbl="parChTrans1D2" presStyleIdx="7" presStyleCnt="16"/>
      <dgm:spPr>
        <a:custGeom>
          <a:avLst/>
          <a:gdLst/>
          <a:ahLst/>
          <a:cxnLst/>
          <a:rect l="0" t="0" r="0" b="0"/>
          <a:pathLst>
            <a:path>
              <a:moveTo>
                <a:pt x="102750" y="0"/>
              </a:moveTo>
              <a:lnTo>
                <a:pt x="102750" y="1248612"/>
              </a:lnTo>
              <a:lnTo>
                <a:pt x="45720" y="1248612"/>
              </a:lnTo>
            </a:path>
          </a:pathLst>
        </a:custGeom>
      </dgm:spPr>
      <dgm:t>
        <a:bodyPr/>
        <a:lstStyle/>
        <a:p>
          <a:endParaRPr lang="en-US"/>
        </a:p>
      </dgm:t>
    </dgm:pt>
    <dgm:pt modelId="{14558C0F-FDF0-4DBE-A762-87B3B4CB089C}" type="pres">
      <dgm:prSet presAssocID="{A5FAA6B2-D77F-4945-8356-522417CB86F2}" presName="childText" presStyleLbl="bgAcc1" presStyleIdx="7"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D9396B67-6D48-4C1C-A8AA-8FC6CBE2C18A}" type="pres">
      <dgm:prSet presAssocID="{DEEC4FFC-FC3E-449B-8994-DD91D338BBAD}" presName="Name13" presStyleLbl="parChTrans1D2" presStyleIdx="8" presStyleCnt="16"/>
      <dgm:spPr>
        <a:custGeom>
          <a:avLst/>
          <a:gdLst/>
          <a:ahLst/>
          <a:cxnLst/>
          <a:rect l="0" t="0" r="0" b="0"/>
          <a:pathLst>
            <a:path>
              <a:moveTo>
                <a:pt x="102750" y="0"/>
              </a:moveTo>
              <a:lnTo>
                <a:pt x="102750" y="2063823"/>
              </a:lnTo>
              <a:lnTo>
                <a:pt x="45720" y="2063823"/>
              </a:lnTo>
            </a:path>
          </a:pathLst>
        </a:custGeom>
      </dgm:spPr>
      <dgm:t>
        <a:bodyPr/>
        <a:lstStyle/>
        <a:p>
          <a:endParaRPr lang="en-US"/>
        </a:p>
      </dgm:t>
    </dgm:pt>
    <dgm:pt modelId="{278371D4-94FC-4751-87DE-D5CB553D2177}" type="pres">
      <dgm:prSet presAssocID="{6A32FA63-28B9-40C9-A41D-D9E90FC10970}" presName="childText" presStyleLbl="bgAcc1" presStyleIdx="8"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73522286-A59F-436B-8262-0ADAE1BC7266}" type="pres">
      <dgm:prSet presAssocID="{51BE2FF3-5AB7-4137-9874-05F0D2F1A9AD}" presName="Name13" presStyleLbl="parChTrans1D2" presStyleIdx="9" presStyleCnt="16"/>
      <dgm:spPr>
        <a:custGeom>
          <a:avLst/>
          <a:gdLst/>
          <a:ahLst/>
          <a:cxnLst/>
          <a:rect l="0" t="0" r="0" b="0"/>
          <a:pathLst>
            <a:path>
              <a:moveTo>
                <a:pt x="107950" y="0"/>
              </a:moveTo>
              <a:lnTo>
                <a:pt x="107950" y="2879033"/>
              </a:lnTo>
              <a:lnTo>
                <a:pt x="45720" y="2879033"/>
              </a:lnTo>
            </a:path>
          </a:pathLst>
        </a:custGeom>
      </dgm:spPr>
      <dgm:t>
        <a:bodyPr/>
        <a:lstStyle/>
        <a:p>
          <a:endParaRPr lang="en-US"/>
        </a:p>
      </dgm:t>
    </dgm:pt>
    <dgm:pt modelId="{97C50F48-3033-453B-9C42-36205140FC61}" type="pres">
      <dgm:prSet presAssocID="{A4DAAD1C-73FD-4BD0-9F58-183E9920839D}" presName="childText" presStyleLbl="bgAcc1" presStyleIdx="9" presStyleCnt="16" custScaleX="155361" custScaleY="238862" custLinFactNeighborX="6252" custLinFactNeighborY="-4150">
        <dgm:presLayoutVars>
          <dgm:bulletEnabled val="1"/>
        </dgm:presLayoutVars>
      </dgm:prSet>
      <dgm:spPr>
        <a:prstGeom prst="roundRect">
          <a:avLst>
            <a:gd name="adj" fmla="val 10000"/>
          </a:avLst>
        </a:prstGeom>
      </dgm:spPr>
      <dgm:t>
        <a:bodyPr/>
        <a:lstStyle/>
        <a:p>
          <a:endParaRPr lang="en-US"/>
        </a:p>
      </dgm:t>
    </dgm:pt>
    <dgm:pt modelId="{B9FD6788-2E1A-4B78-9A50-167DD8E77124}" type="pres">
      <dgm:prSet presAssocID="{2A92CD3B-384B-48BF-BED5-B7129377253E}" presName="root" presStyleCnt="0"/>
      <dgm:spPr/>
    </dgm:pt>
    <dgm:pt modelId="{F712C660-FB52-478A-BEDD-EA0DCF0BC05C}" type="pres">
      <dgm:prSet presAssocID="{2A92CD3B-384B-48BF-BED5-B7129377253E}" presName="rootComposite" presStyleCnt="0"/>
      <dgm:spPr/>
    </dgm:pt>
    <dgm:pt modelId="{6EECD989-C93C-48CE-B232-79C0CF0CD14B}" type="pres">
      <dgm:prSet presAssocID="{2A92CD3B-384B-48BF-BED5-B7129377253E}" presName="rootText" presStyleLbl="node1" presStyleIdx="3" presStyleCnt="6" custScaleX="150728" custScaleY="346964"/>
      <dgm:spPr>
        <a:prstGeom prst="roundRect">
          <a:avLst>
            <a:gd name="adj" fmla="val 10000"/>
          </a:avLst>
        </a:prstGeom>
      </dgm:spPr>
      <dgm:t>
        <a:bodyPr/>
        <a:lstStyle/>
        <a:p>
          <a:endParaRPr lang="en-US"/>
        </a:p>
      </dgm:t>
    </dgm:pt>
    <dgm:pt modelId="{A6FF9F71-4D44-4E6A-87F6-80B4A95867AA}" type="pres">
      <dgm:prSet presAssocID="{2A92CD3B-384B-48BF-BED5-B7129377253E}" presName="rootConnector" presStyleLbl="node1" presStyleIdx="3" presStyleCnt="6"/>
      <dgm:spPr/>
      <dgm:t>
        <a:bodyPr/>
        <a:lstStyle/>
        <a:p>
          <a:endParaRPr lang="en-US"/>
        </a:p>
      </dgm:t>
    </dgm:pt>
    <dgm:pt modelId="{B33FC89F-98AB-4AC1-84FD-07B24D24D3AE}" type="pres">
      <dgm:prSet presAssocID="{2A92CD3B-384B-48BF-BED5-B7129377253E}" presName="childShape" presStyleCnt="0"/>
      <dgm:spPr/>
    </dgm:pt>
    <dgm:pt modelId="{CD1A5BE1-B0D4-4DE0-A707-85874F3B0C36}" type="pres">
      <dgm:prSet presAssocID="{3C519AA6-804B-4917-88A6-FC69C74A7EE5}" presName="Name13" presStyleLbl="parChTrans1D2" presStyleIdx="10" presStyleCnt="16"/>
      <dgm:spPr>
        <a:custGeom>
          <a:avLst/>
          <a:gdLst/>
          <a:ahLst/>
          <a:cxnLst/>
          <a:rect l="0" t="0" r="0" b="0"/>
          <a:pathLst>
            <a:path>
              <a:moveTo>
                <a:pt x="134802" y="0"/>
              </a:moveTo>
              <a:lnTo>
                <a:pt x="134802" y="433402"/>
              </a:lnTo>
              <a:lnTo>
                <a:pt x="45720" y="433402"/>
              </a:lnTo>
            </a:path>
          </a:pathLst>
        </a:custGeom>
      </dgm:spPr>
      <dgm:t>
        <a:bodyPr/>
        <a:lstStyle/>
        <a:p>
          <a:endParaRPr lang="en-US"/>
        </a:p>
      </dgm:t>
    </dgm:pt>
    <dgm:pt modelId="{9F93B03F-10C7-4347-A810-6A48D09027D9}" type="pres">
      <dgm:prSet presAssocID="{EFDB52BE-C7E7-468C-BBCB-56B2A7C56682}" presName="childText" presStyleLbl="bgAcc1" presStyleIdx="10"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DF48937C-0FB0-4C2F-8112-F1FEDC5F9C64}" type="pres">
      <dgm:prSet presAssocID="{933CDA22-4396-46DB-B68F-FE90E8E95F0B}" presName="Name13" presStyleLbl="parChTrans1D2" presStyleIdx="11" presStyleCnt="16"/>
      <dgm:spPr>
        <a:custGeom>
          <a:avLst/>
          <a:gdLst/>
          <a:ahLst/>
          <a:cxnLst/>
          <a:rect l="0" t="0" r="0" b="0"/>
          <a:pathLst>
            <a:path>
              <a:moveTo>
                <a:pt x="134802" y="0"/>
              </a:moveTo>
              <a:lnTo>
                <a:pt x="134802" y="1248612"/>
              </a:lnTo>
              <a:lnTo>
                <a:pt x="45720" y="1248612"/>
              </a:lnTo>
            </a:path>
          </a:pathLst>
        </a:custGeom>
      </dgm:spPr>
      <dgm:t>
        <a:bodyPr/>
        <a:lstStyle/>
        <a:p>
          <a:endParaRPr lang="en-US"/>
        </a:p>
      </dgm:t>
    </dgm:pt>
    <dgm:pt modelId="{AB104924-2B9B-409C-83A8-433B7C8AAFD8}" type="pres">
      <dgm:prSet presAssocID="{B1852223-97B0-4F86-9D3C-A6774125BF53}" presName="childText" presStyleLbl="bgAcc1" presStyleIdx="11"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85142C1F-6E77-47E4-9C2D-73FDE54AE2F2}" type="pres">
      <dgm:prSet presAssocID="{9350D7F6-BC30-46E8-855C-506A1B1B623D}" presName="root" presStyleCnt="0"/>
      <dgm:spPr/>
    </dgm:pt>
    <dgm:pt modelId="{C065707E-FDA2-4F84-819E-BE5B679C9F56}" type="pres">
      <dgm:prSet presAssocID="{9350D7F6-BC30-46E8-855C-506A1B1B623D}" presName="rootComposite" presStyleCnt="0"/>
      <dgm:spPr/>
    </dgm:pt>
    <dgm:pt modelId="{55BBCCE8-5992-443F-AB2F-7842C167644F}" type="pres">
      <dgm:prSet presAssocID="{9350D7F6-BC30-46E8-855C-506A1B1B623D}" presName="rootText" presStyleLbl="node1" presStyleIdx="4" presStyleCnt="6" custScaleX="150728" custScaleY="346964"/>
      <dgm:spPr>
        <a:prstGeom prst="roundRect">
          <a:avLst>
            <a:gd name="adj" fmla="val 10000"/>
          </a:avLst>
        </a:prstGeom>
      </dgm:spPr>
      <dgm:t>
        <a:bodyPr/>
        <a:lstStyle/>
        <a:p>
          <a:endParaRPr lang="en-US"/>
        </a:p>
      </dgm:t>
    </dgm:pt>
    <dgm:pt modelId="{722CC6DA-E617-41B5-968E-F3D3E3374570}" type="pres">
      <dgm:prSet presAssocID="{9350D7F6-BC30-46E8-855C-506A1B1B623D}" presName="rootConnector" presStyleLbl="node1" presStyleIdx="4" presStyleCnt="6"/>
      <dgm:spPr/>
      <dgm:t>
        <a:bodyPr/>
        <a:lstStyle/>
        <a:p>
          <a:endParaRPr lang="en-US"/>
        </a:p>
      </dgm:t>
    </dgm:pt>
    <dgm:pt modelId="{B22B97E6-D29C-4736-8131-B09B7DEF3295}" type="pres">
      <dgm:prSet presAssocID="{9350D7F6-BC30-46E8-855C-506A1B1B623D}" presName="childShape" presStyleCnt="0"/>
      <dgm:spPr/>
    </dgm:pt>
    <dgm:pt modelId="{9D94A5E6-5F38-4087-BEAC-F7BAC89581B1}" type="pres">
      <dgm:prSet presAssocID="{9BA57C2D-609B-426B-BFDB-03883B4E3E75}" presName="Name13" presStyleLbl="parChTrans1D2" presStyleIdx="12" presStyleCnt="16"/>
      <dgm:spPr>
        <a:custGeom>
          <a:avLst/>
          <a:gdLst/>
          <a:ahLst/>
          <a:cxnLst/>
          <a:rect l="0" t="0" r="0" b="0"/>
          <a:pathLst>
            <a:path>
              <a:moveTo>
                <a:pt x="134802" y="0"/>
              </a:moveTo>
              <a:lnTo>
                <a:pt x="134802" y="433402"/>
              </a:lnTo>
              <a:lnTo>
                <a:pt x="45720" y="433402"/>
              </a:lnTo>
            </a:path>
          </a:pathLst>
        </a:custGeom>
      </dgm:spPr>
      <dgm:t>
        <a:bodyPr/>
        <a:lstStyle/>
        <a:p>
          <a:endParaRPr lang="en-US"/>
        </a:p>
      </dgm:t>
    </dgm:pt>
    <dgm:pt modelId="{749E14E2-3DD0-4C8E-8A89-807467562FA6}" type="pres">
      <dgm:prSet presAssocID="{30C315B5-D4DB-4229-8DBA-C0C6EE4126A4}" presName="childText" presStyleLbl="bgAcc1" presStyleIdx="12"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F0808F1-2231-4903-BE4F-47AFB32A3218}" type="pres">
      <dgm:prSet presAssocID="{5E8DFC60-6161-44AF-B068-E30A5169EEF6}" presName="Name13" presStyleLbl="parChTrans1D2" presStyleIdx="13" presStyleCnt="16"/>
      <dgm:spPr>
        <a:custGeom>
          <a:avLst/>
          <a:gdLst/>
          <a:ahLst/>
          <a:cxnLst/>
          <a:rect l="0" t="0" r="0" b="0"/>
          <a:pathLst>
            <a:path>
              <a:moveTo>
                <a:pt x="134802" y="0"/>
              </a:moveTo>
              <a:lnTo>
                <a:pt x="134802" y="1248612"/>
              </a:lnTo>
              <a:lnTo>
                <a:pt x="45720" y="1248612"/>
              </a:lnTo>
            </a:path>
          </a:pathLst>
        </a:custGeom>
      </dgm:spPr>
      <dgm:t>
        <a:bodyPr/>
        <a:lstStyle/>
        <a:p>
          <a:endParaRPr lang="en-US"/>
        </a:p>
      </dgm:t>
    </dgm:pt>
    <dgm:pt modelId="{FFA2E3B0-1CB2-4652-B0A9-81BA38865B53}" type="pres">
      <dgm:prSet presAssocID="{D407A731-6D21-426C-9A52-9AE36634AC21}" presName="childText" presStyleLbl="bgAcc1" presStyleIdx="13"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D3F9569-7131-4A84-9FAE-F0EAA9488A2E}" type="pres">
      <dgm:prSet presAssocID="{0FC63DC1-F7F7-424D-8143-3107270E404E}" presName="root" presStyleCnt="0"/>
      <dgm:spPr/>
    </dgm:pt>
    <dgm:pt modelId="{BA4AC105-3475-4038-BE99-499A6CD54A50}" type="pres">
      <dgm:prSet presAssocID="{0FC63DC1-F7F7-424D-8143-3107270E404E}" presName="rootComposite" presStyleCnt="0"/>
      <dgm:spPr/>
    </dgm:pt>
    <dgm:pt modelId="{064F5947-3251-490D-B99C-FFE834001D5D}" type="pres">
      <dgm:prSet presAssocID="{0FC63DC1-F7F7-424D-8143-3107270E404E}" presName="rootText" presStyleLbl="node1" presStyleIdx="5" presStyleCnt="6" custScaleX="150728" custScaleY="346964"/>
      <dgm:spPr>
        <a:prstGeom prst="roundRect">
          <a:avLst>
            <a:gd name="adj" fmla="val 10000"/>
          </a:avLst>
        </a:prstGeom>
      </dgm:spPr>
      <dgm:t>
        <a:bodyPr/>
        <a:lstStyle/>
        <a:p>
          <a:endParaRPr lang="en-US"/>
        </a:p>
      </dgm:t>
    </dgm:pt>
    <dgm:pt modelId="{0021C865-5B06-4EF8-A7C0-A9A255D24E2A}" type="pres">
      <dgm:prSet presAssocID="{0FC63DC1-F7F7-424D-8143-3107270E404E}" presName="rootConnector" presStyleLbl="node1" presStyleIdx="5" presStyleCnt="6"/>
      <dgm:spPr/>
      <dgm:t>
        <a:bodyPr/>
        <a:lstStyle/>
        <a:p>
          <a:endParaRPr lang="en-US"/>
        </a:p>
      </dgm:t>
    </dgm:pt>
    <dgm:pt modelId="{1F198F9B-D958-4FED-8C1D-74ED2AE32F97}" type="pres">
      <dgm:prSet presAssocID="{0FC63DC1-F7F7-424D-8143-3107270E404E}" presName="childShape" presStyleCnt="0"/>
      <dgm:spPr/>
    </dgm:pt>
    <dgm:pt modelId="{5E29FB8C-D38A-4CA3-9DDF-78776C94ADDF}" type="pres">
      <dgm:prSet presAssocID="{36398105-CC37-41F9-BA83-1366497A6526}" presName="Name13" presStyleLbl="parChTrans1D2" presStyleIdx="14" presStyleCnt="16"/>
      <dgm:spPr>
        <a:custGeom>
          <a:avLst/>
          <a:gdLst/>
          <a:ahLst/>
          <a:cxnLst/>
          <a:rect l="0" t="0" r="0" b="0"/>
          <a:pathLst>
            <a:path>
              <a:moveTo>
                <a:pt x="134802" y="0"/>
              </a:moveTo>
              <a:lnTo>
                <a:pt x="134802" y="433402"/>
              </a:lnTo>
              <a:lnTo>
                <a:pt x="45720" y="433402"/>
              </a:lnTo>
            </a:path>
          </a:pathLst>
        </a:custGeom>
      </dgm:spPr>
      <dgm:t>
        <a:bodyPr/>
        <a:lstStyle/>
        <a:p>
          <a:endParaRPr lang="en-US"/>
        </a:p>
      </dgm:t>
    </dgm:pt>
    <dgm:pt modelId="{0360DE98-400A-4A14-A76B-46C9B10E2127}" type="pres">
      <dgm:prSet presAssocID="{DC79E1AE-0CDF-4E3C-8C4C-6950D94FD373}" presName="childText" presStyleLbl="bgAcc1" presStyleIdx="14"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016867A-0DB6-413A-AC8C-8ADF97067DCB}" type="pres">
      <dgm:prSet presAssocID="{5E23F7E6-E2E5-45E5-A997-7053DE0CBB87}" presName="Name13" presStyleLbl="parChTrans1D2" presStyleIdx="15" presStyleCnt="16"/>
      <dgm:spPr>
        <a:custGeom>
          <a:avLst/>
          <a:gdLst/>
          <a:ahLst/>
          <a:cxnLst/>
          <a:rect l="0" t="0" r="0" b="0"/>
          <a:pathLst>
            <a:path>
              <a:moveTo>
                <a:pt x="134802" y="0"/>
              </a:moveTo>
              <a:lnTo>
                <a:pt x="134802" y="1248612"/>
              </a:lnTo>
              <a:lnTo>
                <a:pt x="45720" y="1248612"/>
              </a:lnTo>
            </a:path>
          </a:pathLst>
        </a:custGeom>
      </dgm:spPr>
      <dgm:t>
        <a:bodyPr/>
        <a:lstStyle/>
        <a:p>
          <a:endParaRPr lang="en-US"/>
        </a:p>
      </dgm:t>
    </dgm:pt>
    <dgm:pt modelId="{3AB020D5-0D3C-4DE8-A45D-994EF8FF8B12}" type="pres">
      <dgm:prSet presAssocID="{7D7137D4-AD48-442B-8ED5-3A27D348F77A}" presName="childText" presStyleLbl="bgAcc1" presStyleIdx="15"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825FA9DA-770D-4D69-BA54-C5AC7DF1366E}" type="presOf" srcId="{B1852223-97B0-4F86-9D3C-A6774125BF53}" destId="{AB104924-2B9B-409C-83A8-433B7C8AAFD8}" srcOrd="0" destOrd="0" presId="urn:microsoft.com/office/officeart/2005/8/layout/hierarchy3"/>
    <dgm:cxn modelId="{18A1E786-49C3-486A-82B5-D9D379C51357}" type="presOf" srcId="{808D2125-6A9D-41E4-9680-2ABA6C17ACF2}" destId="{7EE6A92D-28FC-426F-B1AA-ECA607239BA9}" srcOrd="0" destOrd="0" presId="urn:microsoft.com/office/officeart/2005/8/layout/hierarchy3"/>
    <dgm:cxn modelId="{F888C2D8-7E7A-4DCF-A480-935B6F965473}" srcId="{7A74519A-646E-4F00-809C-B5F7C4DF3BE4}" destId="{B2BB3774-E8A3-4283-A724-2F9974C73E1D}" srcOrd="0" destOrd="0" parTransId="{51D601B0-3F68-4680-ACB9-3CB911F84330}" sibTransId="{798BB20E-B753-42A9-A458-572A3728139A}"/>
    <dgm:cxn modelId="{BEB65109-3652-4319-9873-994742D54648}" type="presOf" srcId="{0FC63DC1-F7F7-424D-8143-3107270E404E}" destId="{064F5947-3251-490D-B99C-FFE834001D5D}" srcOrd="0" destOrd="0" presId="urn:microsoft.com/office/officeart/2005/8/layout/hierarchy3"/>
    <dgm:cxn modelId="{06002D3C-6F03-4A53-A09C-99F868C1A497}" type="presOf" srcId="{F8880556-7463-4E9A-A099-E2A3414DB303}" destId="{A98CC12A-F5FB-4D6F-8285-266D74734443}" srcOrd="0" destOrd="0" presId="urn:microsoft.com/office/officeart/2005/8/layout/hierarchy3"/>
    <dgm:cxn modelId="{A317B193-E54B-4DF0-8325-526A5C979477}" srcId="{9350D7F6-BC30-46E8-855C-506A1B1B623D}" destId="{30C315B5-D4DB-4229-8DBA-C0C6EE4126A4}" srcOrd="0" destOrd="0" parTransId="{9BA57C2D-609B-426B-BFDB-03883B4E3E75}" sibTransId="{2997C26B-D63A-41DC-8CF6-78D1FF89666C}"/>
    <dgm:cxn modelId="{526F4719-096B-4561-BD57-DED30F0A5512}" type="presOf" srcId="{CD03F05C-52C0-4AE5-B646-B43C76BC4EDB}" destId="{E73E6DD3-AC6A-449D-BCEE-4BA7D7420226}" srcOrd="0" destOrd="0" presId="urn:microsoft.com/office/officeart/2005/8/layout/hierarchy3"/>
    <dgm:cxn modelId="{8BEBDE28-FCCD-4884-B423-0C3096E73291}" type="presOf" srcId="{9350D7F6-BC30-46E8-855C-506A1B1B623D}" destId="{55BBCCE8-5992-443F-AB2F-7842C167644F}" srcOrd="0" destOrd="0" presId="urn:microsoft.com/office/officeart/2005/8/layout/hierarchy3"/>
    <dgm:cxn modelId="{F7C73F11-58B6-44EF-8FB7-C6663805C271}" type="presOf" srcId="{A5FAA6B2-D77F-4945-8356-522417CB86F2}" destId="{14558C0F-FDF0-4DBE-A762-87B3B4CB089C}" srcOrd="0" destOrd="0" presId="urn:microsoft.com/office/officeart/2005/8/layout/hierarchy3"/>
    <dgm:cxn modelId="{2044B579-DF7F-41D5-A762-D524F0F3051C}" type="presOf" srcId="{5E8DFC60-6161-44AF-B068-E30A5169EEF6}" destId="{6F0808F1-2231-4903-BE4F-47AFB32A3218}" srcOrd="0" destOrd="0" presId="urn:microsoft.com/office/officeart/2005/8/layout/hierarchy3"/>
    <dgm:cxn modelId="{C82941B2-8E62-44E5-A5E7-F109D64E988F}" type="presOf" srcId="{9350D7F6-BC30-46E8-855C-506A1B1B623D}" destId="{722CC6DA-E617-41B5-968E-F3D3E3374570}" srcOrd="1" destOrd="0" presId="urn:microsoft.com/office/officeart/2005/8/layout/hierarchy3"/>
    <dgm:cxn modelId="{8D4B4501-7C36-4B3B-9F18-B6D4870C4043}" type="presOf" srcId="{7D7137D4-AD48-442B-8ED5-3A27D348F77A}" destId="{3AB020D5-0D3C-4DE8-A45D-994EF8FF8B12}" srcOrd="0" destOrd="0" presId="urn:microsoft.com/office/officeart/2005/8/layout/hierarchy3"/>
    <dgm:cxn modelId="{D789CD6B-E688-4833-8C79-CB47A33CEF30}" srcId="{7A74519A-646E-4F00-809C-B5F7C4DF3BE4}" destId="{690714C8-0E12-4B24-9A74-2D28A1958726}" srcOrd="2" destOrd="0" parTransId="{502AE952-C021-424D-9682-6410CD7B94A8}" sibTransId="{C01A40FB-FDB5-40FF-93BD-D61200BBEBDD}"/>
    <dgm:cxn modelId="{BD511427-0B8F-4EC3-AC48-0629C7F1B234}" srcId="{7A74519A-646E-4F00-809C-B5F7C4DF3BE4}" destId="{953C9902-648A-483B-9115-476CED4122B5}" srcOrd="1" destOrd="0" parTransId="{808D2125-6A9D-41E4-9680-2ABA6C17ACF2}" sibTransId="{C1F14382-9624-435B-9237-2178C066A28A}"/>
    <dgm:cxn modelId="{DE1C59A4-E90C-4944-94D2-75653003E543}" type="presOf" srcId="{CC9BED3F-029C-4C5A-BED1-4F30DD2D8A85}" destId="{CEDE3B27-AF5A-47A3-AF55-ED01C4D22293}" srcOrd="0" destOrd="0" presId="urn:microsoft.com/office/officeart/2005/8/layout/hierarchy3"/>
    <dgm:cxn modelId="{E110700F-829F-4606-A143-E0297262F79D}" type="presOf" srcId="{9BA57C2D-609B-426B-BFDB-03883B4E3E75}" destId="{9D94A5E6-5F38-4087-BEAC-F7BAC89581B1}" srcOrd="0" destOrd="0" presId="urn:microsoft.com/office/officeart/2005/8/layout/hierarchy3"/>
    <dgm:cxn modelId="{C5C48346-B039-4A67-9662-CEAB56E117D2}" type="presOf" srcId="{BFE6263C-77C5-4402-8050-D462B880F644}" destId="{08C6C0C0-AA47-4325-8210-BFEE2029E8FD}" srcOrd="0" destOrd="0" presId="urn:microsoft.com/office/officeart/2005/8/layout/hierarchy3"/>
    <dgm:cxn modelId="{F43DB05C-F10D-4734-BCB1-5553083DB133}" srcId="{CD03F05C-52C0-4AE5-B646-B43C76BC4EDB}" destId="{70B04049-9B95-47A3-916D-816AA2093DF0}" srcOrd="1" destOrd="0" parTransId="{5542FA19-8C85-4F09-8DA6-7A840C0E7EFF}" sibTransId="{4A787D90-A180-4802-800D-39FC66BC108B}"/>
    <dgm:cxn modelId="{E502F3FF-B07B-4D49-A876-AE6933FD5695}" srcId="{CD03F05C-52C0-4AE5-B646-B43C76BC4EDB}" destId="{2A92CD3B-384B-48BF-BED5-B7129377253E}" srcOrd="3" destOrd="0" parTransId="{4462085E-1327-4D83-9540-0F1E30AC78E8}" sibTransId="{6C080EA4-A2A2-43C3-B766-ED2926DBBC3F}"/>
    <dgm:cxn modelId="{D9D42E5B-79B8-435E-91F9-A93C3B22EF6D}" srcId="{70B04049-9B95-47A3-916D-816AA2093DF0}" destId="{BFE6263C-77C5-4402-8050-D462B880F644}" srcOrd="0" destOrd="0" parTransId="{71D543D6-113F-4C0D-AF2B-776AD722E463}" sibTransId="{5CB2FD47-F2BC-49C8-BB9C-22A796159817}"/>
    <dgm:cxn modelId="{352C6693-0AB7-4B3F-ABB2-4CC589F7DBB4}" srcId="{B91ED04F-0F05-4661-B1CB-8223A29E721D}" destId="{A4DAAD1C-73FD-4BD0-9F58-183E9920839D}" srcOrd="3" destOrd="0" parTransId="{51BE2FF3-5AB7-4137-9874-05F0D2F1A9AD}" sibTransId="{B385967A-BDC3-4443-81CA-3F39E65F7682}"/>
    <dgm:cxn modelId="{ED8351EE-A7F9-49D1-8309-2EA68D7ADF4D}" srcId="{B91ED04F-0F05-4661-B1CB-8223A29E721D}" destId="{6A32FA63-28B9-40C9-A41D-D9E90FC10970}" srcOrd="2" destOrd="0" parTransId="{DEEC4FFC-FC3E-449B-8994-DD91D338BBAD}" sibTransId="{7298CFA4-0E60-4A5F-AA78-4BDAE7F8DD83}"/>
    <dgm:cxn modelId="{82732FBB-3BB9-49EF-8B5C-84249BE62DEA}" type="presOf" srcId="{933CDA22-4396-46DB-B68F-FE90E8E95F0B}" destId="{DF48937C-0FB0-4C2F-8112-F1FEDC5F9C64}" srcOrd="0" destOrd="0" presId="urn:microsoft.com/office/officeart/2005/8/layout/hierarchy3"/>
    <dgm:cxn modelId="{A2952C3A-0580-40C7-B710-3CB7EF0F8015}" type="presOf" srcId="{3C519AA6-804B-4917-88A6-FC69C74A7EE5}" destId="{CD1A5BE1-B0D4-4DE0-A707-85874F3B0C36}" srcOrd="0" destOrd="0" presId="urn:microsoft.com/office/officeart/2005/8/layout/hierarchy3"/>
    <dgm:cxn modelId="{9DD1E168-7F64-4466-8BA4-57C6D0DDF273}" srcId="{CD03F05C-52C0-4AE5-B646-B43C76BC4EDB}" destId="{7A74519A-646E-4F00-809C-B5F7C4DF3BE4}" srcOrd="0" destOrd="0" parTransId="{C79CD91D-C24E-474C-AE66-2FB8BE390E94}" sibTransId="{CC3614A3-4D62-44A6-B261-76FB49D143F8}"/>
    <dgm:cxn modelId="{A5CBE0CA-039A-4C0D-ADC4-004D42EA4DAD}" type="presOf" srcId="{D407A731-6D21-426C-9A52-9AE36634AC21}" destId="{FFA2E3B0-1CB2-4652-B0A9-81BA38865B53}" srcOrd="0" destOrd="0" presId="urn:microsoft.com/office/officeart/2005/8/layout/hierarchy3"/>
    <dgm:cxn modelId="{B6F7D0BC-29F0-4B03-B830-DD25E5EEFC74}" type="presOf" srcId="{B2BB3774-E8A3-4283-A724-2F9974C73E1D}" destId="{8734755F-C38F-4B29-AF54-8E903C276D43}" srcOrd="0" destOrd="0" presId="urn:microsoft.com/office/officeart/2005/8/layout/hierarchy3"/>
    <dgm:cxn modelId="{38551DA7-E3E9-41D0-AA12-6DD33655D84F}" srcId="{B91ED04F-0F05-4661-B1CB-8223A29E721D}" destId="{A5FAA6B2-D77F-4945-8356-522417CB86F2}" srcOrd="1" destOrd="0" parTransId="{5D54603D-9CB4-4649-ADC3-06D0AE095C9D}" sibTransId="{74EB87EC-3BE9-4F4E-882A-9EDDF4220D1B}"/>
    <dgm:cxn modelId="{632D50CF-2854-40C6-9394-35CA114D037B}" srcId="{2A92CD3B-384B-48BF-BED5-B7129377253E}" destId="{EFDB52BE-C7E7-468C-BBCB-56B2A7C56682}" srcOrd="0" destOrd="0" parTransId="{3C519AA6-804B-4917-88A6-FC69C74A7EE5}" sibTransId="{6F00A881-A6FA-47D5-B6ED-1A3FBE4D900C}"/>
    <dgm:cxn modelId="{E6E47341-F489-47B8-9FE0-BECEA7DE8DC4}" type="presOf" srcId="{2A92CD3B-384B-48BF-BED5-B7129377253E}" destId="{6EECD989-C93C-48CE-B232-79C0CF0CD14B}" srcOrd="0" destOrd="0" presId="urn:microsoft.com/office/officeart/2005/8/layout/hierarchy3"/>
    <dgm:cxn modelId="{8D5B8FEB-5097-4328-91B3-B4F552A4E00A}" type="presOf" srcId="{2A92CD3B-384B-48BF-BED5-B7129377253E}" destId="{A6FF9F71-4D44-4E6A-87F6-80B4A95867AA}" srcOrd="1" destOrd="0" presId="urn:microsoft.com/office/officeart/2005/8/layout/hierarchy3"/>
    <dgm:cxn modelId="{1B6B7C0F-6ABD-4DAC-B581-DEAA330B0A6C}" type="presOf" srcId="{6A32FA63-28B9-40C9-A41D-D9E90FC10970}" destId="{278371D4-94FC-4751-87DE-D5CB553D2177}" srcOrd="0" destOrd="0" presId="urn:microsoft.com/office/officeart/2005/8/layout/hierarchy3"/>
    <dgm:cxn modelId="{FC0206F8-A9B1-42C0-A7D9-EB4D760C8878}" type="presOf" srcId="{51BE2FF3-5AB7-4137-9874-05F0D2F1A9AD}" destId="{73522286-A59F-436B-8262-0ADAE1BC7266}" srcOrd="0" destOrd="0" presId="urn:microsoft.com/office/officeart/2005/8/layout/hierarchy3"/>
    <dgm:cxn modelId="{2FE7024B-2B38-4F66-9D08-5B16C2AEA51E}" type="presOf" srcId="{30C315B5-D4DB-4229-8DBA-C0C6EE4126A4}" destId="{749E14E2-3DD0-4C8E-8A89-807467562FA6}" srcOrd="0" destOrd="0" presId="urn:microsoft.com/office/officeart/2005/8/layout/hierarchy3"/>
    <dgm:cxn modelId="{1B962DE2-DDA1-4F59-BF0F-83B70E22AE67}" type="presOf" srcId="{882075D1-7A38-49D2-BF47-2212E720A192}" destId="{62E73D36-EF3D-438F-AAFB-B6A3D2D5EF09}" srcOrd="0" destOrd="0" presId="urn:microsoft.com/office/officeart/2005/8/layout/hierarchy3"/>
    <dgm:cxn modelId="{EBA121D8-595D-435A-BF56-4A19195209AD}" type="presOf" srcId="{5E23F7E6-E2E5-45E5-A997-7053DE0CBB87}" destId="{6016867A-0DB6-413A-AC8C-8ADF97067DCB}" srcOrd="0" destOrd="0" presId="urn:microsoft.com/office/officeart/2005/8/layout/hierarchy3"/>
    <dgm:cxn modelId="{5EA11294-43BD-41B8-B590-D05F434A2736}" type="presOf" srcId="{B91ED04F-0F05-4661-B1CB-8223A29E721D}" destId="{625EE504-E845-419D-8F55-8180CE618029}" srcOrd="0" destOrd="0" presId="urn:microsoft.com/office/officeart/2005/8/layout/hierarchy3"/>
    <dgm:cxn modelId="{9B47B503-C473-4CB8-8875-25DF4FC5DA6D}" type="presOf" srcId="{502AE952-C021-424D-9682-6410CD7B94A8}" destId="{DC0D7880-126C-4148-85A6-1B9CF1B19E5A}" srcOrd="0" destOrd="0" presId="urn:microsoft.com/office/officeart/2005/8/layout/hierarchy3"/>
    <dgm:cxn modelId="{712DEA8C-8179-45B4-B06F-DC96DE509E61}" srcId="{9350D7F6-BC30-46E8-855C-506A1B1B623D}" destId="{D407A731-6D21-426C-9A52-9AE36634AC21}" srcOrd="1" destOrd="0" parTransId="{5E8DFC60-6161-44AF-B068-E30A5169EEF6}" sibTransId="{EC41655C-4BE6-40E8-A4F8-13E175F0F43B}"/>
    <dgm:cxn modelId="{CA3474AC-8125-4FF4-BF3D-8413026C0CAB}" type="presOf" srcId="{7A74519A-646E-4F00-809C-B5F7C4DF3BE4}" destId="{246E73C5-2AC9-476E-84BE-BB880923CE7F}" srcOrd="0" destOrd="0" presId="urn:microsoft.com/office/officeart/2005/8/layout/hierarchy3"/>
    <dgm:cxn modelId="{6E0B9BE9-DAF4-4742-8064-6926915A16F8}" type="presOf" srcId="{B91ED04F-0F05-4661-B1CB-8223A29E721D}" destId="{FA902281-8CB4-4922-8AC9-F0B6F16254E4}" srcOrd="1" destOrd="0" presId="urn:microsoft.com/office/officeart/2005/8/layout/hierarchy3"/>
    <dgm:cxn modelId="{320CD0AA-1AB9-4B98-AD4C-8DE854B7E346}" type="presOf" srcId="{1B1F5238-4813-44F7-A9A1-0A6A031090B2}" destId="{2A31EE7C-3EB2-46C9-933D-B4C2794D2ED1}" srcOrd="0" destOrd="0" presId="urn:microsoft.com/office/officeart/2005/8/layout/hierarchy3"/>
    <dgm:cxn modelId="{2A24DC59-0890-4924-B105-19F06F98B8CE}" type="presOf" srcId="{9569DAD7-216D-43B2-A886-06C67125EE60}" destId="{9D87B8C7-E43C-435D-8096-12ECA330F997}" srcOrd="0" destOrd="0" presId="urn:microsoft.com/office/officeart/2005/8/layout/hierarchy3"/>
    <dgm:cxn modelId="{75FDA39F-AFD3-44ED-97FA-1BC4C2328112}" type="presOf" srcId="{EFDB52BE-C7E7-468C-BBCB-56B2A7C56682}" destId="{9F93B03F-10C7-4347-A810-6A48D09027D9}" srcOrd="0" destOrd="0" presId="urn:microsoft.com/office/officeart/2005/8/layout/hierarchy3"/>
    <dgm:cxn modelId="{6DDDEE46-13D4-4B6C-A67C-15B0A08459D3}" type="presOf" srcId="{690714C8-0E12-4B24-9A74-2D28A1958726}" destId="{6B5A4BEC-9C53-4ACE-B562-1C4E1E3FDD17}" srcOrd="0" destOrd="0" presId="urn:microsoft.com/office/officeart/2005/8/layout/hierarchy3"/>
    <dgm:cxn modelId="{D2D9257F-7B2C-4DED-B5DE-6764EA7B3850}" srcId="{CD03F05C-52C0-4AE5-B646-B43C76BC4EDB}" destId="{B91ED04F-0F05-4661-B1CB-8223A29E721D}" srcOrd="2" destOrd="0" parTransId="{069123A1-7FAF-4223-A785-4A70EF0ADCE4}" sibTransId="{0AEB0E3D-6D40-4C4C-B6D5-F33536073801}"/>
    <dgm:cxn modelId="{A99362D2-5ADE-4887-B9F5-CE319A71BF18}" type="presOf" srcId="{A4DAAD1C-73FD-4BD0-9F58-183E9920839D}" destId="{97C50F48-3033-453B-9C42-36205140FC61}" srcOrd="0" destOrd="0" presId="urn:microsoft.com/office/officeart/2005/8/layout/hierarchy3"/>
    <dgm:cxn modelId="{5633BC54-818E-4733-A4C2-2EEC2479EB95}" type="presOf" srcId="{7A74519A-646E-4F00-809C-B5F7C4DF3BE4}" destId="{1424D4EF-200C-4C47-BDA0-A63FCC73457D}" srcOrd="1" destOrd="0" presId="urn:microsoft.com/office/officeart/2005/8/layout/hierarchy3"/>
    <dgm:cxn modelId="{AC7EEF50-70E4-4673-B3F4-92B457B994C7}" type="presOf" srcId="{71D543D6-113F-4C0D-AF2B-776AD722E463}" destId="{45FA8CA8-EBA8-4CCC-9845-A07A0A11C3BB}" srcOrd="0" destOrd="0" presId="urn:microsoft.com/office/officeart/2005/8/layout/hierarchy3"/>
    <dgm:cxn modelId="{E244CCEE-DFC1-4E05-AF2C-0E6481370728}" srcId="{0FC63DC1-F7F7-424D-8143-3107270E404E}" destId="{7D7137D4-AD48-442B-8ED5-3A27D348F77A}" srcOrd="1" destOrd="0" parTransId="{5E23F7E6-E2E5-45E5-A997-7053DE0CBB87}" sibTransId="{53E7271D-2D9E-4819-A2DD-52A9EDC04557}"/>
    <dgm:cxn modelId="{C59B05AC-E1F0-44F8-8AC9-746CD201CABD}" srcId="{CD03F05C-52C0-4AE5-B646-B43C76BC4EDB}" destId="{9350D7F6-BC30-46E8-855C-506A1B1B623D}" srcOrd="4" destOrd="0" parTransId="{463234F9-E0E0-4521-A76D-E9AD521642F8}" sibTransId="{9674E6BB-0FDA-4FF6-A004-42747AF448D0}"/>
    <dgm:cxn modelId="{510C9103-DFD5-4C7C-ABBE-C068E4FD53BE}" type="presOf" srcId="{51D601B0-3F68-4680-ACB9-3CB911F84330}" destId="{6150C412-B3AD-43B9-9861-A6D69561E89F}" srcOrd="0" destOrd="0" presId="urn:microsoft.com/office/officeart/2005/8/layout/hierarchy3"/>
    <dgm:cxn modelId="{CF9BBC04-3EF1-48C5-848F-8AAF7350C5E0}" srcId="{7A74519A-646E-4F00-809C-B5F7C4DF3BE4}" destId="{9569DAD7-216D-43B2-A886-06C67125EE60}" srcOrd="3" destOrd="0" parTransId="{F3742F46-06A9-4EDE-98F8-568494A7EDBC}" sibTransId="{E2E9A6F8-D332-4748-AC63-AD9825B815B8}"/>
    <dgm:cxn modelId="{3345A18B-94FE-4E28-BDA9-8C784D00945A}" type="presOf" srcId="{DEEC4FFC-FC3E-449B-8994-DD91D338BBAD}" destId="{D9396B67-6D48-4C1C-A8AA-8FC6CBE2C18A}" srcOrd="0" destOrd="0" presId="urn:microsoft.com/office/officeart/2005/8/layout/hierarchy3"/>
    <dgm:cxn modelId="{FA23570C-C51F-4015-B7C3-B1B11BC762E6}" srcId="{2A92CD3B-384B-48BF-BED5-B7129377253E}" destId="{B1852223-97B0-4F86-9D3C-A6774125BF53}" srcOrd="1" destOrd="0" parTransId="{933CDA22-4396-46DB-B68F-FE90E8E95F0B}" sibTransId="{89EF8E71-7689-4D21-95FD-A9A7B72E18F5}"/>
    <dgm:cxn modelId="{2F1E7AAD-0081-401B-BD69-77D1B7E9E9F3}" srcId="{CD03F05C-52C0-4AE5-B646-B43C76BC4EDB}" destId="{0FC63DC1-F7F7-424D-8143-3107270E404E}" srcOrd="5" destOrd="0" parTransId="{25EA3046-7D4A-4F07-BD45-453596570B9B}" sibTransId="{384CE9D3-D183-4AC5-BB31-43FE4DDE2E99}"/>
    <dgm:cxn modelId="{05486ECE-86B1-4691-BABA-C4619DE05F53}" type="presOf" srcId="{70B04049-9B95-47A3-916D-816AA2093DF0}" destId="{179894F2-5DD1-443A-8A7E-CEC7476E9897}" srcOrd="1" destOrd="0" presId="urn:microsoft.com/office/officeart/2005/8/layout/hierarchy3"/>
    <dgm:cxn modelId="{6997934E-2277-4357-B61D-F70885E9512B}" type="presOf" srcId="{5D54603D-9CB4-4649-ADC3-06D0AE095C9D}" destId="{06540C94-CE50-407E-BCB8-C1D612B51D12}" srcOrd="0" destOrd="0" presId="urn:microsoft.com/office/officeart/2005/8/layout/hierarchy3"/>
    <dgm:cxn modelId="{C260E124-58B1-4B3F-BB03-AB1545B02565}" type="presOf" srcId="{36398105-CC37-41F9-BA83-1366497A6526}" destId="{5E29FB8C-D38A-4CA3-9DDF-78776C94ADDF}" srcOrd="0" destOrd="0" presId="urn:microsoft.com/office/officeart/2005/8/layout/hierarchy3"/>
    <dgm:cxn modelId="{4C3A1734-91F1-4BA6-9A0D-CBBEF5695B01}" srcId="{70B04049-9B95-47A3-916D-816AA2093DF0}" destId="{882075D1-7A38-49D2-BF47-2212E720A192}" srcOrd="1" destOrd="0" parTransId="{CC9BED3F-029C-4C5A-BED1-4F30DD2D8A85}" sibTransId="{CE08B2F6-7FBF-4A9C-B46C-A2BF49AE1F4D}"/>
    <dgm:cxn modelId="{0052303B-368C-49D5-A854-CBCD3018A36F}" srcId="{B91ED04F-0F05-4661-B1CB-8223A29E721D}" destId="{F8880556-7463-4E9A-A099-E2A3414DB303}" srcOrd="0" destOrd="0" parTransId="{1B1F5238-4813-44F7-A9A1-0A6A031090B2}" sibTransId="{2A4A93E5-8768-4990-ABFB-36B6A1C7EE72}"/>
    <dgm:cxn modelId="{24CA9EBC-51AA-4592-BC16-1753418BE967}" type="presOf" srcId="{70B04049-9B95-47A3-916D-816AA2093DF0}" destId="{4E818C36-57EB-4486-9CFE-EBBA9F50D45A}" srcOrd="0" destOrd="0" presId="urn:microsoft.com/office/officeart/2005/8/layout/hierarchy3"/>
    <dgm:cxn modelId="{9A386BEA-E022-4E23-9A38-6E430C114270}" type="presOf" srcId="{DC79E1AE-0CDF-4E3C-8C4C-6950D94FD373}" destId="{0360DE98-400A-4A14-A76B-46C9B10E2127}" srcOrd="0" destOrd="0" presId="urn:microsoft.com/office/officeart/2005/8/layout/hierarchy3"/>
    <dgm:cxn modelId="{0BDC7240-979C-4C3A-9133-A322BBD6FA35}" type="presOf" srcId="{953C9902-648A-483B-9115-476CED4122B5}" destId="{57A99705-4594-4213-887A-AA8E6404C6DE}" srcOrd="0" destOrd="0" presId="urn:microsoft.com/office/officeart/2005/8/layout/hierarchy3"/>
    <dgm:cxn modelId="{F5C7892E-C0D0-4054-BCEC-7D44F042A0FC}" type="presOf" srcId="{F3742F46-06A9-4EDE-98F8-568494A7EDBC}" destId="{1C1E3745-F9EC-4120-8A42-6D849946F7BF}" srcOrd="0" destOrd="0" presId="urn:microsoft.com/office/officeart/2005/8/layout/hierarchy3"/>
    <dgm:cxn modelId="{CD0475D8-B4C2-4A59-82B5-B00E26989531}" type="presOf" srcId="{0FC63DC1-F7F7-424D-8143-3107270E404E}" destId="{0021C865-5B06-4EF8-A7C0-A9A255D24E2A}" srcOrd="1" destOrd="0" presId="urn:microsoft.com/office/officeart/2005/8/layout/hierarchy3"/>
    <dgm:cxn modelId="{FF95BC60-E026-467C-8FED-0BDB3FADA397}" srcId="{0FC63DC1-F7F7-424D-8143-3107270E404E}" destId="{DC79E1AE-0CDF-4E3C-8C4C-6950D94FD373}" srcOrd="0" destOrd="0" parTransId="{36398105-CC37-41F9-BA83-1366497A6526}" sibTransId="{442AD526-1541-4E8F-A286-4D2203429B40}"/>
    <dgm:cxn modelId="{8112C29F-422A-4EB9-952C-C7BBFB3C943F}" type="presParOf" srcId="{E73E6DD3-AC6A-449D-BCEE-4BA7D7420226}" destId="{916BEE08-DEB5-48D4-88C1-4AE6F6280886}" srcOrd="0" destOrd="0" presId="urn:microsoft.com/office/officeart/2005/8/layout/hierarchy3"/>
    <dgm:cxn modelId="{9BD10F15-2C36-4751-AD0E-F9A9F92227FC}" type="presParOf" srcId="{916BEE08-DEB5-48D4-88C1-4AE6F6280886}" destId="{3C0925D4-E63A-4A44-8A5F-E36D7C25E61D}" srcOrd="0" destOrd="0" presId="urn:microsoft.com/office/officeart/2005/8/layout/hierarchy3"/>
    <dgm:cxn modelId="{C0EC9BEF-712F-4EE2-AC86-D8F072F409DD}" type="presParOf" srcId="{3C0925D4-E63A-4A44-8A5F-E36D7C25E61D}" destId="{246E73C5-2AC9-476E-84BE-BB880923CE7F}" srcOrd="0" destOrd="0" presId="urn:microsoft.com/office/officeart/2005/8/layout/hierarchy3"/>
    <dgm:cxn modelId="{C03B2FF4-D9B2-44AA-A3D3-E29741129346}" type="presParOf" srcId="{3C0925D4-E63A-4A44-8A5F-E36D7C25E61D}" destId="{1424D4EF-200C-4C47-BDA0-A63FCC73457D}" srcOrd="1" destOrd="0" presId="urn:microsoft.com/office/officeart/2005/8/layout/hierarchy3"/>
    <dgm:cxn modelId="{880A1826-B75A-4604-A504-19CEF5809EC4}" type="presParOf" srcId="{916BEE08-DEB5-48D4-88C1-4AE6F6280886}" destId="{060C78BD-4592-4097-9367-52306B7141E5}" srcOrd="1" destOrd="0" presId="urn:microsoft.com/office/officeart/2005/8/layout/hierarchy3"/>
    <dgm:cxn modelId="{5E6706DA-E391-4972-A2B9-286D0712D3B7}" type="presParOf" srcId="{060C78BD-4592-4097-9367-52306B7141E5}" destId="{6150C412-B3AD-43B9-9861-A6D69561E89F}" srcOrd="0" destOrd="0" presId="urn:microsoft.com/office/officeart/2005/8/layout/hierarchy3"/>
    <dgm:cxn modelId="{341224D4-0F76-4928-A073-82442386F2E1}" type="presParOf" srcId="{060C78BD-4592-4097-9367-52306B7141E5}" destId="{8734755F-C38F-4B29-AF54-8E903C276D43}" srcOrd="1" destOrd="0" presId="urn:microsoft.com/office/officeart/2005/8/layout/hierarchy3"/>
    <dgm:cxn modelId="{2A034120-F5A7-4F1A-ACC7-41061D0FA16F}" type="presParOf" srcId="{060C78BD-4592-4097-9367-52306B7141E5}" destId="{7EE6A92D-28FC-426F-B1AA-ECA607239BA9}" srcOrd="2" destOrd="0" presId="urn:microsoft.com/office/officeart/2005/8/layout/hierarchy3"/>
    <dgm:cxn modelId="{6EB08C20-7447-487E-B85E-B50570374FFE}" type="presParOf" srcId="{060C78BD-4592-4097-9367-52306B7141E5}" destId="{57A99705-4594-4213-887A-AA8E6404C6DE}" srcOrd="3" destOrd="0" presId="urn:microsoft.com/office/officeart/2005/8/layout/hierarchy3"/>
    <dgm:cxn modelId="{BFAAC496-5CD8-43DC-A39B-2DD1E52A07D6}" type="presParOf" srcId="{060C78BD-4592-4097-9367-52306B7141E5}" destId="{DC0D7880-126C-4148-85A6-1B9CF1B19E5A}" srcOrd="4" destOrd="0" presId="urn:microsoft.com/office/officeart/2005/8/layout/hierarchy3"/>
    <dgm:cxn modelId="{D4AE990B-55C3-425A-88A9-9C590366998F}" type="presParOf" srcId="{060C78BD-4592-4097-9367-52306B7141E5}" destId="{6B5A4BEC-9C53-4ACE-B562-1C4E1E3FDD17}" srcOrd="5" destOrd="0" presId="urn:microsoft.com/office/officeart/2005/8/layout/hierarchy3"/>
    <dgm:cxn modelId="{8A51BE15-8C74-4086-9148-331A70D4FA82}" type="presParOf" srcId="{060C78BD-4592-4097-9367-52306B7141E5}" destId="{1C1E3745-F9EC-4120-8A42-6D849946F7BF}" srcOrd="6" destOrd="0" presId="urn:microsoft.com/office/officeart/2005/8/layout/hierarchy3"/>
    <dgm:cxn modelId="{3991EBAA-1843-4EF6-838F-6EB79F22200F}" type="presParOf" srcId="{060C78BD-4592-4097-9367-52306B7141E5}" destId="{9D87B8C7-E43C-435D-8096-12ECA330F997}" srcOrd="7" destOrd="0" presId="urn:microsoft.com/office/officeart/2005/8/layout/hierarchy3"/>
    <dgm:cxn modelId="{E7479E20-3245-4877-AF2F-E1AA644DFB77}" type="presParOf" srcId="{E73E6DD3-AC6A-449D-BCEE-4BA7D7420226}" destId="{9847FE9A-27DD-42D4-9744-E607C28A4320}" srcOrd="1" destOrd="0" presId="urn:microsoft.com/office/officeart/2005/8/layout/hierarchy3"/>
    <dgm:cxn modelId="{C2336FE5-836F-4830-9CA1-727298530583}" type="presParOf" srcId="{9847FE9A-27DD-42D4-9744-E607C28A4320}" destId="{FC954FF3-905C-41BE-82FC-7FA6B61D9354}" srcOrd="0" destOrd="0" presId="urn:microsoft.com/office/officeart/2005/8/layout/hierarchy3"/>
    <dgm:cxn modelId="{28F2D6A6-4EB9-41CB-9658-3E700040D1E9}" type="presParOf" srcId="{FC954FF3-905C-41BE-82FC-7FA6B61D9354}" destId="{4E818C36-57EB-4486-9CFE-EBBA9F50D45A}" srcOrd="0" destOrd="0" presId="urn:microsoft.com/office/officeart/2005/8/layout/hierarchy3"/>
    <dgm:cxn modelId="{22319FD4-1659-453B-9942-6518916BA37A}" type="presParOf" srcId="{FC954FF3-905C-41BE-82FC-7FA6B61D9354}" destId="{179894F2-5DD1-443A-8A7E-CEC7476E9897}" srcOrd="1" destOrd="0" presId="urn:microsoft.com/office/officeart/2005/8/layout/hierarchy3"/>
    <dgm:cxn modelId="{2960CC33-6C2A-415E-A3D9-DEAADA4FAF33}" type="presParOf" srcId="{9847FE9A-27DD-42D4-9744-E607C28A4320}" destId="{237C177C-713A-424B-A621-A7D037377C92}" srcOrd="1" destOrd="0" presId="urn:microsoft.com/office/officeart/2005/8/layout/hierarchy3"/>
    <dgm:cxn modelId="{6326E033-43DF-41EC-BD69-5D9EB24D3DDF}" type="presParOf" srcId="{237C177C-713A-424B-A621-A7D037377C92}" destId="{45FA8CA8-EBA8-4CCC-9845-A07A0A11C3BB}" srcOrd="0" destOrd="0" presId="urn:microsoft.com/office/officeart/2005/8/layout/hierarchy3"/>
    <dgm:cxn modelId="{EBA38D7C-62CF-4113-BB78-2D4F1628F4DD}" type="presParOf" srcId="{237C177C-713A-424B-A621-A7D037377C92}" destId="{08C6C0C0-AA47-4325-8210-BFEE2029E8FD}" srcOrd="1" destOrd="0" presId="urn:microsoft.com/office/officeart/2005/8/layout/hierarchy3"/>
    <dgm:cxn modelId="{F2A65CBA-B064-4D0F-91A0-EA6ED2CAC06E}" type="presParOf" srcId="{237C177C-713A-424B-A621-A7D037377C92}" destId="{CEDE3B27-AF5A-47A3-AF55-ED01C4D22293}" srcOrd="2" destOrd="0" presId="urn:microsoft.com/office/officeart/2005/8/layout/hierarchy3"/>
    <dgm:cxn modelId="{90A53B4C-11FF-4B78-ACED-E8B4864CD802}" type="presParOf" srcId="{237C177C-713A-424B-A621-A7D037377C92}" destId="{62E73D36-EF3D-438F-AAFB-B6A3D2D5EF09}" srcOrd="3" destOrd="0" presId="urn:microsoft.com/office/officeart/2005/8/layout/hierarchy3"/>
    <dgm:cxn modelId="{F35F7A3E-12F5-4498-B288-16A91C098215}" type="presParOf" srcId="{E73E6DD3-AC6A-449D-BCEE-4BA7D7420226}" destId="{6461F75F-EA2D-4712-B735-2D57E98E155A}" srcOrd="2" destOrd="0" presId="urn:microsoft.com/office/officeart/2005/8/layout/hierarchy3"/>
    <dgm:cxn modelId="{FD0918FD-BFF0-433B-AC62-18461AA2891B}" type="presParOf" srcId="{6461F75F-EA2D-4712-B735-2D57E98E155A}" destId="{87AF3CE3-1446-47BC-A4B8-7B6B8F018493}" srcOrd="0" destOrd="0" presId="urn:microsoft.com/office/officeart/2005/8/layout/hierarchy3"/>
    <dgm:cxn modelId="{D694CD24-9D2A-414C-AFB5-2B46573181BB}" type="presParOf" srcId="{87AF3CE3-1446-47BC-A4B8-7B6B8F018493}" destId="{625EE504-E845-419D-8F55-8180CE618029}" srcOrd="0" destOrd="0" presId="urn:microsoft.com/office/officeart/2005/8/layout/hierarchy3"/>
    <dgm:cxn modelId="{CB2E3F18-0C0D-49F2-AF80-7B4A098684A6}" type="presParOf" srcId="{87AF3CE3-1446-47BC-A4B8-7B6B8F018493}" destId="{FA902281-8CB4-4922-8AC9-F0B6F16254E4}" srcOrd="1" destOrd="0" presId="urn:microsoft.com/office/officeart/2005/8/layout/hierarchy3"/>
    <dgm:cxn modelId="{2F5E6551-921B-400D-8F2A-D38E75B18154}" type="presParOf" srcId="{6461F75F-EA2D-4712-B735-2D57E98E155A}" destId="{18529A28-1468-4F68-A000-99B46EC77B50}" srcOrd="1" destOrd="0" presId="urn:microsoft.com/office/officeart/2005/8/layout/hierarchy3"/>
    <dgm:cxn modelId="{45D68AA0-0EF2-4CBC-BB1F-6B0E4423BA44}" type="presParOf" srcId="{18529A28-1468-4F68-A000-99B46EC77B50}" destId="{2A31EE7C-3EB2-46C9-933D-B4C2794D2ED1}" srcOrd="0" destOrd="0" presId="urn:microsoft.com/office/officeart/2005/8/layout/hierarchy3"/>
    <dgm:cxn modelId="{C1EB4D7C-F935-48FA-900A-3B1E8968BA2A}" type="presParOf" srcId="{18529A28-1468-4F68-A000-99B46EC77B50}" destId="{A98CC12A-F5FB-4D6F-8285-266D74734443}" srcOrd="1" destOrd="0" presId="urn:microsoft.com/office/officeart/2005/8/layout/hierarchy3"/>
    <dgm:cxn modelId="{47CC5D54-B050-4E6D-BAF7-85C5613016A1}" type="presParOf" srcId="{18529A28-1468-4F68-A000-99B46EC77B50}" destId="{06540C94-CE50-407E-BCB8-C1D612B51D12}" srcOrd="2" destOrd="0" presId="urn:microsoft.com/office/officeart/2005/8/layout/hierarchy3"/>
    <dgm:cxn modelId="{F45B5D20-83A4-4A07-8E25-46B9AF67826A}" type="presParOf" srcId="{18529A28-1468-4F68-A000-99B46EC77B50}" destId="{14558C0F-FDF0-4DBE-A762-87B3B4CB089C}" srcOrd="3" destOrd="0" presId="urn:microsoft.com/office/officeart/2005/8/layout/hierarchy3"/>
    <dgm:cxn modelId="{C97B043C-83C5-4A53-9A10-939225410FE2}" type="presParOf" srcId="{18529A28-1468-4F68-A000-99B46EC77B50}" destId="{D9396B67-6D48-4C1C-A8AA-8FC6CBE2C18A}" srcOrd="4" destOrd="0" presId="urn:microsoft.com/office/officeart/2005/8/layout/hierarchy3"/>
    <dgm:cxn modelId="{4B8E65D7-A713-4770-A12D-9A06828F89B0}" type="presParOf" srcId="{18529A28-1468-4F68-A000-99B46EC77B50}" destId="{278371D4-94FC-4751-87DE-D5CB553D2177}" srcOrd="5" destOrd="0" presId="urn:microsoft.com/office/officeart/2005/8/layout/hierarchy3"/>
    <dgm:cxn modelId="{AD98FCBD-CFE4-4AEC-A4AD-0C8BD4DD1262}" type="presParOf" srcId="{18529A28-1468-4F68-A000-99B46EC77B50}" destId="{73522286-A59F-436B-8262-0ADAE1BC7266}" srcOrd="6" destOrd="0" presId="urn:microsoft.com/office/officeart/2005/8/layout/hierarchy3"/>
    <dgm:cxn modelId="{BB7AE570-6B2F-4215-AF74-778FAC86F9C0}" type="presParOf" srcId="{18529A28-1468-4F68-A000-99B46EC77B50}" destId="{97C50F48-3033-453B-9C42-36205140FC61}" srcOrd="7" destOrd="0" presId="urn:microsoft.com/office/officeart/2005/8/layout/hierarchy3"/>
    <dgm:cxn modelId="{237BE866-7C76-445C-9B31-A4AF9FF86CFE}" type="presParOf" srcId="{E73E6DD3-AC6A-449D-BCEE-4BA7D7420226}" destId="{B9FD6788-2E1A-4B78-9A50-167DD8E77124}" srcOrd="3" destOrd="0" presId="urn:microsoft.com/office/officeart/2005/8/layout/hierarchy3"/>
    <dgm:cxn modelId="{C2CC5FD6-2D3F-4285-852C-4B960B027FCA}" type="presParOf" srcId="{B9FD6788-2E1A-4B78-9A50-167DD8E77124}" destId="{F712C660-FB52-478A-BEDD-EA0DCF0BC05C}" srcOrd="0" destOrd="0" presId="urn:microsoft.com/office/officeart/2005/8/layout/hierarchy3"/>
    <dgm:cxn modelId="{C2D4C9F2-2FC9-4CDB-9733-8AE61401585E}" type="presParOf" srcId="{F712C660-FB52-478A-BEDD-EA0DCF0BC05C}" destId="{6EECD989-C93C-48CE-B232-79C0CF0CD14B}" srcOrd="0" destOrd="0" presId="urn:microsoft.com/office/officeart/2005/8/layout/hierarchy3"/>
    <dgm:cxn modelId="{16F68309-FDDA-4AAD-A935-C7F05C34A928}" type="presParOf" srcId="{F712C660-FB52-478A-BEDD-EA0DCF0BC05C}" destId="{A6FF9F71-4D44-4E6A-87F6-80B4A95867AA}" srcOrd="1" destOrd="0" presId="urn:microsoft.com/office/officeart/2005/8/layout/hierarchy3"/>
    <dgm:cxn modelId="{B432A81A-BB0C-4E4D-8B3E-8993FD797160}" type="presParOf" srcId="{B9FD6788-2E1A-4B78-9A50-167DD8E77124}" destId="{B33FC89F-98AB-4AC1-84FD-07B24D24D3AE}" srcOrd="1" destOrd="0" presId="urn:microsoft.com/office/officeart/2005/8/layout/hierarchy3"/>
    <dgm:cxn modelId="{4B01CC0A-769D-47A8-BCF7-D97FBB3463E1}" type="presParOf" srcId="{B33FC89F-98AB-4AC1-84FD-07B24D24D3AE}" destId="{CD1A5BE1-B0D4-4DE0-A707-85874F3B0C36}" srcOrd="0" destOrd="0" presId="urn:microsoft.com/office/officeart/2005/8/layout/hierarchy3"/>
    <dgm:cxn modelId="{08F7449D-6A1A-49B0-B629-CB214A1DBA8A}" type="presParOf" srcId="{B33FC89F-98AB-4AC1-84FD-07B24D24D3AE}" destId="{9F93B03F-10C7-4347-A810-6A48D09027D9}" srcOrd="1" destOrd="0" presId="urn:microsoft.com/office/officeart/2005/8/layout/hierarchy3"/>
    <dgm:cxn modelId="{ADD0BF5C-EC29-465C-9CB5-648546293F59}" type="presParOf" srcId="{B33FC89F-98AB-4AC1-84FD-07B24D24D3AE}" destId="{DF48937C-0FB0-4C2F-8112-F1FEDC5F9C64}" srcOrd="2" destOrd="0" presId="urn:microsoft.com/office/officeart/2005/8/layout/hierarchy3"/>
    <dgm:cxn modelId="{63DEA27B-0F65-4D0B-9E3F-73250654F547}" type="presParOf" srcId="{B33FC89F-98AB-4AC1-84FD-07B24D24D3AE}" destId="{AB104924-2B9B-409C-83A8-433B7C8AAFD8}" srcOrd="3" destOrd="0" presId="urn:microsoft.com/office/officeart/2005/8/layout/hierarchy3"/>
    <dgm:cxn modelId="{982CDBE5-928A-49FB-8C57-E0244DDF877D}" type="presParOf" srcId="{E73E6DD3-AC6A-449D-BCEE-4BA7D7420226}" destId="{85142C1F-6E77-47E4-9C2D-73FDE54AE2F2}" srcOrd="4" destOrd="0" presId="urn:microsoft.com/office/officeart/2005/8/layout/hierarchy3"/>
    <dgm:cxn modelId="{7E6286BF-5FCB-4F86-AFFD-4403BC37DA2B}" type="presParOf" srcId="{85142C1F-6E77-47E4-9C2D-73FDE54AE2F2}" destId="{C065707E-FDA2-4F84-819E-BE5B679C9F56}" srcOrd="0" destOrd="0" presId="urn:microsoft.com/office/officeart/2005/8/layout/hierarchy3"/>
    <dgm:cxn modelId="{58E05933-2CF2-4654-9A28-47ADCCAD2CD2}" type="presParOf" srcId="{C065707E-FDA2-4F84-819E-BE5B679C9F56}" destId="{55BBCCE8-5992-443F-AB2F-7842C167644F}" srcOrd="0" destOrd="0" presId="urn:microsoft.com/office/officeart/2005/8/layout/hierarchy3"/>
    <dgm:cxn modelId="{19D7DFD8-CB8C-443C-9389-D7362E33FE8C}" type="presParOf" srcId="{C065707E-FDA2-4F84-819E-BE5B679C9F56}" destId="{722CC6DA-E617-41B5-968E-F3D3E3374570}" srcOrd="1" destOrd="0" presId="urn:microsoft.com/office/officeart/2005/8/layout/hierarchy3"/>
    <dgm:cxn modelId="{DE27AB13-4BF2-4CC1-9BC1-93F184B42690}" type="presParOf" srcId="{85142C1F-6E77-47E4-9C2D-73FDE54AE2F2}" destId="{B22B97E6-D29C-4736-8131-B09B7DEF3295}" srcOrd="1" destOrd="0" presId="urn:microsoft.com/office/officeart/2005/8/layout/hierarchy3"/>
    <dgm:cxn modelId="{F00C8507-AE61-404F-B9A4-4DD1B13FB6E3}" type="presParOf" srcId="{B22B97E6-D29C-4736-8131-B09B7DEF3295}" destId="{9D94A5E6-5F38-4087-BEAC-F7BAC89581B1}" srcOrd="0" destOrd="0" presId="urn:microsoft.com/office/officeart/2005/8/layout/hierarchy3"/>
    <dgm:cxn modelId="{07DB9220-1B0B-4C92-98CE-E1430502D0A9}" type="presParOf" srcId="{B22B97E6-D29C-4736-8131-B09B7DEF3295}" destId="{749E14E2-3DD0-4C8E-8A89-807467562FA6}" srcOrd="1" destOrd="0" presId="urn:microsoft.com/office/officeart/2005/8/layout/hierarchy3"/>
    <dgm:cxn modelId="{9FABA298-CD83-4C1F-8867-E3F5EDF154C7}" type="presParOf" srcId="{B22B97E6-D29C-4736-8131-B09B7DEF3295}" destId="{6F0808F1-2231-4903-BE4F-47AFB32A3218}" srcOrd="2" destOrd="0" presId="urn:microsoft.com/office/officeart/2005/8/layout/hierarchy3"/>
    <dgm:cxn modelId="{A9B55596-12B8-43BE-A27E-EB0CB4237BAD}" type="presParOf" srcId="{B22B97E6-D29C-4736-8131-B09B7DEF3295}" destId="{FFA2E3B0-1CB2-4652-B0A9-81BA38865B53}" srcOrd="3" destOrd="0" presId="urn:microsoft.com/office/officeart/2005/8/layout/hierarchy3"/>
    <dgm:cxn modelId="{A9E525FC-7B73-4A84-86EC-E80889BE6163}" type="presParOf" srcId="{E73E6DD3-AC6A-449D-BCEE-4BA7D7420226}" destId="{6D3F9569-7131-4A84-9FAE-F0EAA9488A2E}" srcOrd="5" destOrd="0" presId="urn:microsoft.com/office/officeart/2005/8/layout/hierarchy3"/>
    <dgm:cxn modelId="{591B6556-1EA8-4CDB-8F02-D07F321C30F7}" type="presParOf" srcId="{6D3F9569-7131-4A84-9FAE-F0EAA9488A2E}" destId="{BA4AC105-3475-4038-BE99-499A6CD54A50}" srcOrd="0" destOrd="0" presId="urn:microsoft.com/office/officeart/2005/8/layout/hierarchy3"/>
    <dgm:cxn modelId="{9DEE7508-9BDF-4178-A676-4D1611382FBF}" type="presParOf" srcId="{BA4AC105-3475-4038-BE99-499A6CD54A50}" destId="{064F5947-3251-490D-B99C-FFE834001D5D}" srcOrd="0" destOrd="0" presId="urn:microsoft.com/office/officeart/2005/8/layout/hierarchy3"/>
    <dgm:cxn modelId="{8C710138-06C8-4B38-86AD-ACB1D8A55BBA}" type="presParOf" srcId="{BA4AC105-3475-4038-BE99-499A6CD54A50}" destId="{0021C865-5B06-4EF8-A7C0-A9A255D24E2A}" srcOrd="1" destOrd="0" presId="urn:microsoft.com/office/officeart/2005/8/layout/hierarchy3"/>
    <dgm:cxn modelId="{D92E5603-062D-41BA-9BB5-8B468A42F987}" type="presParOf" srcId="{6D3F9569-7131-4A84-9FAE-F0EAA9488A2E}" destId="{1F198F9B-D958-4FED-8C1D-74ED2AE32F97}" srcOrd="1" destOrd="0" presId="urn:microsoft.com/office/officeart/2005/8/layout/hierarchy3"/>
    <dgm:cxn modelId="{88B1A17B-1953-46A4-B14E-4B65E717656F}" type="presParOf" srcId="{1F198F9B-D958-4FED-8C1D-74ED2AE32F97}" destId="{5E29FB8C-D38A-4CA3-9DDF-78776C94ADDF}" srcOrd="0" destOrd="0" presId="urn:microsoft.com/office/officeart/2005/8/layout/hierarchy3"/>
    <dgm:cxn modelId="{4C566F57-7257-4A3B-AB9A-D6E230CDC3E3}" type="presParOf" srcId="{1F198F9B-D958-4FED-8C1D-74ED2AE32F97}" destId="{0360DE98-400A-4A14-A76B-46C9B10E2127}" srcOrd="1" destOrd="0" presId="urn:microsoft.com/office/officeart/2005/8/layout/hierarchy3"/>
    <dgm:cxn modelId="{3C124898-BEC4-4E18-8D42-0E64F87645B6}" type="presParOf" srcId="{1F198F9B-D958-4FED-8C1D-74ED2AE32F97}" destId="{6016867A-0DB6-413A-AC8C-8ADF97067DCB}" srcOrd="2" destOrd="0" presId="urn:microsoft.com/office/officeart/2005/8/layout/hierarchy3"/>
    <dgm:cxn modelId="{2E05B91C-C807-4ACE-B6D7-B85F0C702879}" type="presParOf" srcId="{1F198F9B-D958-4FED-8C1D-74ED2AE32F97}" destId="{3AB020D5-0D3C-4DE8-A45D-994EF8FF8B12}" srcOrd="3" destOrd="0" presId="urn:microsoft.com/office/officeart/2005/8/layout/hierarchy3"/>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5B178E56-3C4F-48EE-BC24-C1DA7ED198F7}">
      <dgm:prSet phldrT="[Text]" custT="1"/>
      <dgm:spPr>
        <a:xfrm>
          <a:off x="0" y="126069"/>
          <a:ext cx="1077655" cy="538827"/>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بررسی </a:t>
          </a:r>
          <a:r>
            <a:rPr lang="en-US" sz="1600" b="1">
              <a:solidFill>
                <a:sysClr val="window" lastClr="FFFFFF"/>
              </a:solidFill>
              <a:latin typeface="Calibri" panose="020F0502020204030204"/>
              <a:ea typeface="+mn-ea"/>
              <a:cs typeface="B Nazanin" pitchFamily="2" charset="-78"/>
            </a:rPr>
            <a:t>FPS</a:t>
          </a:r>
        </a:p>
      </dgm:t>
    </dgm:pt>
    <dgm:pt modelId="{3FE554A5-B7EC-4C23-9B77-275A5E3B8FF7}" type="parTrans" cxnId="{C883A257-4A8B-47DF-A97F-9B86774C7CC8}">
      <dgm:prSet/>
      <dgm:spPr/>
      <dgm:t>
        <a:bodyPr/>
        <a:lstStyle/>
        <a:p>
          <a:endParaRPr lang="en-US"/>
        </a:p>
      </dgm:t>
    </dgm:pt>
    <dgm:pt modelId="{24C7D92B-7884-47F9-91A1-FBB9DE5BF8A6}" type="sibTrans" cxnId="{C883A257-4A8B-47DF-A97F-9B86774C7CC8}">
      <dgm:prSet/>
      <dgm:spPr/>
      <dgm:t>
        <a:bodyPr/>
        <a:lstStyle/>
        <a:p>
          <a:endParaRPr lang="en-US"/>
        </a:p>
      </dgm:t>
    </dgm:pt>
    <dgm:pt modelId="{30C315B5-D4DB-4229-8DBA-C0C6EE4126A4}">
      <dgm:prSet phldrT="[Text]" custT="1"/>
      <dgm:spPr>
        <a:xfrm>
          <a:off x="216541" y="755974"/>
          <a:ext cx="1164583" cy="538827"/>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محدوده ها </a:t>
          </a:r>
          <a:endParaRPr lang="en-US" sz="1600">
            <a:solidFill>
              <a:sysClr val="windowText" lastClr="000000"/>
            </a:solidFill>
            <a:latin typeface="Calibri" panose="020F0502020204030204"/>
            <a:ea typeface="+mn-ea"/>
            <a:cs typeface="B Nazanin" pitchFamily="2" charset="-78"/>
          </a:endParaRPr>
        </a:p>
      </dgm:t>
    </dgm:pt>
    <dgm:pt modelId="{9BA57C2D-609B-426B-BFDB-03883B4E3E75}" type="parTrans" cxnId="{A317B193-E54B-4DF0-8325-526A5C979477}">
      <dgm:prSet/>
      <dgm:spPr>
        <a:xfrm>
          <a:off x="107765" y="664896"/>
          <a:ext cx="108776" cy="360491"/>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2997C26B-D63A-41DC-8CF6-78D1FF89666C}" type="sibTrans" cxnId="{A317B193-E54B-4DF0-8325-526A5C979477}">
      <dgm:prSet/>
      <dgm:spPr/>
      <dgm:t>
        <a:bodyPr/>
        <a:lstStyle/>
        <a:p>
          <a:endParaRPr lang="en-US"/>
        </a:p>
      </dgm:t>
    </dgm:pt>
    <dgm:pt modelId="{D407A731-6D21-426C-9A52-9AE36634AC21}">
      <dgm:prSet phldrT="[Text]" custT="1"/>
      <dgm:spPr>
        <a:xfrm>
          <a:off x="216541" y="1429509"/>
          <a:ext cx="1164583" cy="538827"/>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a:t>
          </a:r>
          <a:r>
            <a:rPr lang="en-US" sz="1600">
              <a:solidFill>
                <a:sysClr val="windowText" lastClr="000000"/>
              </a:solidFill>
              <a:latin typeface="Calibri" panose="020F0502020204030204"/>
              <a:ea typeface="+mn-ea"/>
              <a:cs typeface="B Nazanin" pitchFamily="2" charset="-78"/>
            </a:rPr>
            <a:t>FPS</a:t>
          </a:r>
          <a:r>
            <a:rPr lang="fa-IR" sz="1600">
              <a:solidFill>
                <a:sysClr val="windowText" lastClr="000000"/>
              </a:solidFill>
              <a:latin typeface="Calibri" panose="020F0502020204030204"/>
              <a:ea typeface="+mn-ea"/>
              <a:cs typeface="B Nazanin" pitchFamily="2" charset="-78"/>
            </a:rPr>
            <a:t> ها</a:t>
          </a:r>
          <a:endParaRPr lang="en-US" sz="1600">
            <a:solidFill>
              <a:sysClr val="windowText" lastClr="000000"/>
            </a:solidFill>
            <a:latin typeface="Calibri" panose="020F0502020204030204"/>
            <a:ea typeface="+mn-ea"/>
            <a:cs typeface="B Nazanin" pitchFamily="2" charset="-78"/>
          </a:endParaRPr>
        </a:p>
      </dgm:t>
    </dgm:pt>
    <dgm:pt modelId="{5E8DFC60-6161-44AF-B068-E30A5169EEF6}" type="parTrans" cxnId="{712DEA8C-8179-45B4-B06F-DC96DE509E61}">
      <dgm:prSet/>
      <dgm:spPr>
        <a:xfrm>
          <a:off x="107765" y="664896"/>
          <a:ext cx="108776" cy="1034026"/>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EC41655C-4BE6-40E8-A4F8-13E175F0F43B}" type="sibTrans" cxnId="{712DEA8C-8179-45B4-B06F-DC96DE509E61}">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16F03B22-A25B-4DAA-BF51-2EF6035DDF9D}" type="pres">
      <dgm:prSet presAssocID="{5B178E56-3C4F-48EE-BC24-C1DA7ED198F7}" presName="root" presStyleCnt="0"/>
      <dgm:spPr/>
    </dgm:pt>
    <dgm:pt modelId="{66547E7A-619A-4DFF-ADB5-120D97F1EBEE}" type="pres">
      <dgm:prSet presAssocID="{5B178E56-3C4F-48EE-BC24-C1DA7ED198F7}" presName="rootComposite" presStyleCnt="0"/>
      <dgm:spPr/>
    </dgm:pt>
    <dgm:pt modelId="{F44CD65C-90EB-402A-A7A9-CFDB17071322}" type="pres">
      <dgm:prSet presAssocID="{5B178E56-3C4F-48EE-BC24-C1DA7ED198F7}" presName="rootText" presStyleLbl="node1" presStyleIdx="0" presStyleCnt="1" custLinFactNeighborX="-47" custLinFactNeighborY="3947"/>
      <dgm:spPr>
        <a:prstGeom prst="roundRect">
          <a:avLst>
            <a:gd name="adj" fmla="val 10000"/>
          </a:avLst>
        </a:prstGeom>
      </dgm:spPr>
      <dgm:t>
        <a:bodyPr/>
        <a:lstStyle/>
        <a:p>
          <a:endParaRPr lang="en-US"/>
        </a:p>
      </dgm:t>
    </dgm:pt>
    <dgm:pt modelId="{3478DEFA-0386-4FC7-A443-BEAA9B8614EC}" type="pres">
      <dgm:prSet presAssocID="{5B178E56-3C4F-48EE-BC24-C1DA7ED198F7}" presName="rootConnector" presStyleLbl="node1" presStyleIdx="0" presStyleCnt="1"/>
      <dgm:spPr/>
      <dgm:t>
        <a:bodyPr/>
        <a:lstStyle/>
        <a:p>
          <a:endParaRPr lang="en-US"/>
        </a:p>
      </dgm:t>
    </dgm:pt>
    <dgm:pt modelId="{54B6B204-312D-446B-9373-73F27511E8B2}" type="pres">
      <dgm:prSet presAssocID="{5B178E56-3C4F-48EE-BC24-C1DA7ED198F7}" presName="childShape" presStyleCnt="0"/>
      <dgm:spPr/>
    </dgm:pt>
    <dgm:pt modelId="{9D94A5E6-5F38-4087-BEAC-F7BAC89581B1}" type="pres">
      <dgm:prSet presAssocID="{9BA57C2D-609B-426B-BFDB-03883B4E3E75}" presName="Name13" presStyleLbl="parChTrans1D2" presStyleIdx="0" presStyleCnt="2"/>
      <dgm:spPr>
        <a:custGeom>
          <a:avLst/>
          <a:gdLst/>
          <a:ahLst/>
          <a:cxnLst/>
          <a:rect l="0" t="0" r="0" b="0"/>
          <a:pathLst>
            <a:path>
              <a:moveTo>
                <a:pt x="0" y="0"/>
              </a:moveTo>
              <a:lnTo>
                <a:pt x="0" y="360491"/>
              </a:lnTo>
              <a:lnTo>
                <a:pt x="108776" y="360491"/>
              </a:lnTo>
            </a:path>
          </a:pathLst>
        </a:custGeom>
      </dgm:spPr>
      <dgm:t>
        <a:bodyPr/>
        <a:lstStyle/>
        <a:p>
          <a:endParaRPr lang="en-US"/>
        </a:p>
      </dgm:t>
    </dgm:pt>
    <dgm:pt modelId="{749E14E2-3DD0-4C8E-8A89-807467562FA6}" type="pres">
      <dgm:prSet presAssocID="{30C315B5-D4DB-4229-8DBA-C0C6EE4126A4}" presName="childText" presStyleLbl="bgAcc1" presStyleIdx="0" presStyleCnt="2" custScaleX="135083"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F0808F1-2231-4903-BE4F-47AFB32A3218}" type="pres">
      <dgm:prSet presAssocID="{5E8DFC60-6161-44AF-B068-E30A5169EEF6}" presName="Name13" presStyleLbl="parChTrans1D2" presStyleIdx="1" presStyleCnt="2"/>
      <dgm:spPr>
        <a:custGeom>
          <a:avLst/>
          <a:gdLst/>
          <a:ahLst/>
          <a:cxnLst/>
          <a:rect l="0" t="0" r="0" b="0"/>
          <a:pathLst>
            <a:path>
              <a:moveTo>
                <a:pt x="0" y="0"/>
              </a:moveTo>
              <a:lnTo>
                <a:pt x="0" y="1034026"/>
              </a:lnTo>
              <a:lnTo>
                <a:pt x="108776" y="1034026"/>
              </a:lnTo>
            </a:path>
          </a:pathLst>
        </a:custGeom>
      </dgm:spPr>
      <dgm:t>
        <a:bodyPr/>
        <a:lstStyle/>
        <a:p>
          <a:endParaRPr lang="en-US"/>
        </a:p>
      </dgm:t>
    </dgm:pt>
    <dgm:pt modelId="{FFA2E3B0-1CB2-4652-B0A9-81BA38865B53}" type="pres">
      <dgm:prSet presAssocID="{D407A731-6D21-426C-9A52-9AE36634AC21}" presName="childText" presStyleLbl="bgAcc1" presStyleIdx="1" presStyleCnt="2" custScaleX="135083"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B8FFD574-E93E-4D50-82BC-7C98C34E5CD7}" type="presOf" srcId="{5B178E56-3C4F-48EE-BC24-C1DA7ED198F7}" destId="{3478DEFA-0386-4FC7-A443-BEAA9B8614EC}" srcOrd="1" destOrd="0" presId="urn:microsoft.com/office/officeart/2005/8/layout/hierarchy3"/>
    <dgm:cxn modelId="{712DEA8C-8179-45B4-B06F-DC96DE509E61}" srcId="{5B178E56-3C4F-48EE-BC24-C1DA7ED198F7}" destId="{D407A731-6D21-426C-9A52-9AE36634AC21}" srcOrd="1" destOrd="0" parTransId="{5E8DFC60-6161-44AF-B068-E30A5169EEF6}" sibTransId="{EC41655C-4BE6-40E8-A4F8-13E175F0F43B}"/>
    <dgm:cxn modelId="{81B9C6E8-C965-4AA1-8B65-CE3454C3B8D0}" type="presOf" srcId="{30C315B5-D4DB-4229-8DBA-C0C6EE4126A4}" destId="{749E14E2-3DD0-4C8E-8A89-807467562FA6}" srcOrd="0" destOrd="0" presId="urn:microsoft.com/office/officeart/2005/8/layout/hierarchy3"/>
    <dgm:cxn modelId="{45F7BFC5-6F2A-4D8E-9AC8-02EF42553C89}" type="presOf" srcId="{5E8DFC60-6161-44AF-B068-E30A5169EEF6}" destId="{6F0808F1-2231-4903-BE4F-47AFB32A3218}" srcOrd="0" destOrd="0" presId="urn:microsoft.com/office/officeart/2005/8/layout/hierarchy3"/>
    <dgm:cxn modelId="{72C09746-AED7-41C0-8F32-E69AC709DAE9}" type="presOf" srcId="{9BA57C2D-609B-426B-BFDB-03883B4E3E75}" destId="{9D94A5E6-5F38-4087-BEAC-F7BAC89581B1}" srcOrd="0" destOrd="0" presId="urn:microsoft.com/office/officeart/2005/8/layout/hierarchy3"/>
    <dgm:cxn modelId="{715A86D3-C503-4E11-BCEA-EC2ED5B16C27}" type="presOf" srcId="{CD03F05C-52C0-4AE5-B646-B43C76BC4EDB}" destId="{E73E6DD3-AC6A-449D-BCEE-4BA7D7420226}" srcOrd="0" destOrd="0" presId="urn:microsoft.com/office/officeart/2005/8/layout/hierarchy3"/>
    <dgm:cxn modelId="{A317B193-E54B-4DF0-8325-526A5C979477}" srcId="{5B178E56-3C4F-48EE-BC24-C1DA7ED198F7}" destId="{30C315B5-D4DB-4229-8DBA-C0C6EE4126A4}" srcOrd="0" destOrd="0" parTransId="{9BA57C2D-609B-426B-BFDB-03883B4E3E75}" sibTransId="{2997C26B-D63A-41DC-8CF6-78D1FF89666C}"/>
    <dgm:cxn modelId="{A500B9C9-B775-4455-BD7F-55822BE63119}" type="presOf" srcId="{D407A731-6D21-426C-9A52-9AE36634AC21}" destId="{FFA2E3B0-1CB2-4652-B0A9-81BA38865B53}" srcOrd="0" destOrd="0" presId="urn:microsoft.com/office/officeart/2005/8/layout/hierarchy3"/>
    <dgm:cxn modelId="{C883A257-4A8B-47DF-A97F-9B86774C7CC8}" srcId="{CD03F05C-52C0-4AE5-B646-B43C76BC4EDB}" destId="{5B178E56-3C4F-48EE-BC24-C1DA7ED198F7}" srcOrd="0" destOrd="0" parTransId="{3FE554A5-B7EC-4C23-9B77-275A5E3B8FF7}" sibTransId="{24C7D92B-7884-47F9-91A1-FBB9DE5BF8A6}"/>
    <dgm:cxn modelId="{1EA22C7A-73FE-4E5D-AEF7-A1F958C06507}" type="presOf" srcId="{5B178E56-3C4F-48EE-BC24-C1DA7ED198F7}" destId="{F44CD65C-90EB-402A-A7A9-CFDB17071322}" srcOrd="0" destOrd="0" presId="urn:microsoft.com/office/officeart/2005/8/layout/hierarchy3"/>
    <dgm:cxn modelId="{6DDD4A02-2041-48F4-B2EF-241C8D7875C0}" type="presParOf" srcId="{E73E6DD3-AC6A-449D-BCEE-4BA7D7420226}" destId="{16F03B22-A25B-4DAA-BF51-2EF6035DDF9D}" srcOrd="0" destOrd="0" presId="urn:microsoft.com/office/officeart/2005/8/layout/hierarchy3"/>
    <dgm:cxn modelId="{D5B0D5DC-B4A8-4DBE-ACD3-B33E72A01C37}" type="presParOf" srcId="{16F03B22-A25B-4DAA-BF51-2EF6035DDF9D}" destId="{66547E7A-619A-4DFF-ADB5-120D97F1EBEE}" srcOrd="0" destOrd="0" presId="urn:microsoft.com/office/officeart/2005/8/layout/hierarchy3"/>
    <dgm:cxn modelId="{72EA15EE-29FC-49C9-BE2A-5E0DA2A6122A}" type="presParOf" srcId="{66547E7A-619A-4DFF-ADB5-120D97F1EBEE}" destId="{F44CD65C-90EB-402A-A7A9-CFDB17071322}" srcOrd="0" destOrd="0" presId="urn:microsoft.com/office/officeart/2005/8/layout/hierarchy3"/>
    <dgm:cxn modelId="{B2669C02-910C-45B1-ACF0-8573F0A9FFB9}" type="presParOf" srcId="{66547E7A-619A-4DFF-ADB5-120D97F1EBEE}" destId="{3478DEFA-0386-4FC7-A443-BEAA9B8614EC}" srcOrd="1" destOrd="0" presId="urn:microsoft.com/office/officeart/2005/8/layout/hierarchy3"/>
    <dgm:cxn modelId="{DDC64994-61D1-4566-831C-B6ECFD2AD776}" type="presParOf" srcId="{16F03B22-A25B-4DAA-BF51-2EF6035DDF9D}" destId="{54B6B204-312D-446B-9373-73F27511E8B2}" srcOrd="1" destOrd="0" presId="urn:microsoft.com/office/officeart/2005/8/layout/hierarchy3"/>
    <dgm:cxn modelId="{0D9D37A8-F6BD-4F28-8F74-3D8E41276D65}" type="presParOf" srcId="{54B6B204-312D-446B-9373-73F27511E8B2}" destId="{9D94A5E6-5F38-4087-BEAC-F7BAC89581B1}" srcOrd="0" destOrd="0" presId="urn:microsoft.com/office/officeart/2005/8/layout/hierarchy3"/>
    <dgm:cxn modelId="{D27FFBDA-9184-4152-A9D7-EAFE1D7AAA33}" type="presParOf" srcId="{54B6B204-312D-446B-9373-73F27511E8B2}" destId="{749E14E2-3DD0-4C8E-8A89-807467562FA6}" srcOrd="1" destOrd="0" presId="urn:microsoft.com/office/officeart/2005/8/layout/hierarchy3"/>
    <dgm:cxn modelId="{0E48B7C6-A025-47D9-A2D7-A12571013784}" type="presParOf" srcId="{54B6B204-312D-446B-9373-73F27511E8B2}" destId="{6F0808F1-2231-4903-BE4F-47AFB32A3218}" srcOrd="2" destOrd="0" presId="urn:microsoft.com/office/officeart/2005/8/layout/hierarchy3"/>
    <dgm:cxn modelId="{CEEC4AE1-AB5D-4BAE-BCAA-B5EC9A89AFA3}" type="presParOf" srcId="{54B6B204-312D-446B-9373-73F27511E8B2}" destId="{FFA2E3B0-1CB2-4652-B0A9-81BA38865B53}" srcOrd="3" destOrd="0" presId="urn:microsoft.com/office/officeart/2005/8/layout/hierarchy3"/>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5B178E56-3C4F-48EE-BC24-C1DA7ED198F7}">
      <dgm:prSet phldrT="[Text]" custT="1"/>
      <dgm:spPr>
        <a:xfrm>
          <a:off x="0" y="92913"/>
          <a:ext cx="1384216" cy="692108"/>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بررسی </a:t>
          </a:r>
          <a:r>
            <a:rPr lang="en-US" sz="1600" b="1">
              <a:solidFill>
                <a:sysClr val="window" lastClr="FFFFFF"/>
              </a:solidFill>
              <a:latin typeface="Calibri" panose="020F0502020204030204"/>
              <a:ea typeface="+mn-ea"/>
              <a:cs typeface="B Nazanin" pitchFamily="2" charset="-78"/>
            </a:rPr>
            <a:t>FPS</a:t>
          </a:r>
        </a:p>
      </dgm:t>
    </dgm:pt>
    <dgm:pt modelId="{3FE554A5-B7EC-4C23-9B77-275A5E3B8FF7}" type="parTrans" cxnId="{C883A257-4A8B-47DF-A97F-9B86774C7CC8}">
      <dgm:prSet/>
      <dgm:spPr/>
      <dgm:t>
        <a:bodyPr/>
        <a:lstStyle/>
        <a:p>
          <a:endParaRPr lang="en-US"/>
        </a:p>
      </dgm:t>
    </dgm:pt>
    <dgm:pt modelId="{24C7D92B-7884-47F9-91A1-FBB9DE5BF8A6}" type="sibTrans" cxnId="{C883A257-4A8B-47DF-A97F-9B86774C7CC8}">
      <dgm:prSet/>
      <dgm:spPr/>
      <dgm:t>
        <a:bodyPr/>
        <a:lstStyle/>
        <a:p>
          <a:endParaRPr lang="en-US"/>
        </a:p>
      </dgm:t>
    </dgm:pt>
    <dgm:pt modelId="{30C315B5-D4DB-4229-8DBA-C0C6EE4126A4}">
      <dgm:prSet phldrT="[Text]" custT="1"/>
      <dgm:spPr>
        <a:xfrm>
          <a:off x="278196" y="919803"/>
          <a:ext cx="1107373" cy="692108"/>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a:t>
          </a:r>
        </a:p>
        <a:p>
          <a:pPr rtl="1"/>
          <a:r>
            <a:rPr lang="fa-IR" sz="1600">
              <a:solidFill>
                <a:sysClr val="windowText" lastClr="000000"/>
              </a:solidFill>
              <a:latin typeface="Calibri" panose="020F0502020204030204"/>
              <a:ea typeface="+mn-ea"/>
              <a:cs typeface="B Nazanin" pitchFamily="2" charset="-78"/>
            </a:rPr>
            <a:t> محدوده ها </a:t>
          </a:r>
          <a:endParaRPr lang="en-US" sz="1600">
            <a:solidFill>
              <a:sysClr val="windowText" lastClr="000000"/>
            </a:solidFill>
            <a:latin typeface="Calibri" panose="020F0502020204030204"/>
            <a:ea typeface="+mn-ea"/>
            <a:cs typeface="B Nazanin" pitchFamily="2" charset="-78"/>
          </a:endParaRPr>
        </a:p>
      </dgm:t>
    </dgm:pt>
    <dgm:pt modelId="{9BA57C2D-609B-426B-BFDB-03883B4E3E75}" type="parTrans" cxnId="{A317B193-E54B-4DF0-8325-526A5C979477}">
      <dgm:prSet/>
      <dgm:spPr>
        <a:xfrm>
          <a:off x="138421" y="785022"/>
          <a:ext cx="139774" cy="480835"/>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2997C26B-D63A-41DC-8CF6-78D1FF89666C}" type="sibTrans" cxnId="{A317B193-E54B-4DF0-8325-526A5C979477}">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16F03B22-A25B-4DAA-BF51-2EF6035DDF9D}" type="pres">
      <dgm:prSet presAssocID="{5B178E56-3C4F-48EE-BC24-C1DA7ED198F7}" presName="root" presStyleCnt="0"/>
      <dgm:spPr/>
    </dgm:pt>
    <dgm:pt modelId="{66547E7A-619A-4DFF-ADB5-120D97F1EBEE}" type="pres">
      <dgm:prSet presAssocID="{5B178E56-3C4F-48EE-BC24-C1DA7ED198F7}" presName="rootComposite" presStyleCnt="0"/>
      <dgm:spPr/>
    </dgm:pt>
    <dgm:pt modelId="{F44CD65C-90EB-402A-A7A9-CFDB17071322}" type="pres">
      <dgm:prSet presAssocID="{5B178E56-3C4F-48EE-BC24-C1DA7ED198F7}" presName="rootText" presStyleLbl="node1" presStyleIdx="0" presStyleCnt="1" custLinFactNeighborX="-49" custLinFactNeighborY="1376"/>
      <dgm:spPr>
        <a:prstGeom prst="roundRect">
          <a:avLst>
            <a:gd name="adj" fmla="val 10000"/>
          </a:avLst>
        </a:prstGeom>
      </dgm:spPr>
      <dgm:t>
        <a:bodyPr/>
        <a:lstStyle/>
        <a:p>
          <a:endParaRPr lang="en-US"/>
        </a:p>
      </dgm:t>
    </dgm:pt>
    <dgm:pt modelId="{3478DEFA-0386-4FC7-A443-BEAA9B8614EC}" type="pres">
      <dgm:prSet presAssocID="{5B178E56-3C4F-48EE-BC24-C1DA7ED198F7}" presName="rootConnector" presStyleLbl="node1" presStyleIdx="0" presStyleCnt="1"/>
      <dgm:spPr/>
      <dgm:t>
        <a:bodyPr/>
        <a:lstStyle/>
        <a:p>
          <a:endParaRPr lang="en-US"/>
        </a:p>
      </dgm:t>
    </dgm:pt>
    <dgm:pt modelId="{54B6B204-312D-446B-9373-73F27511E8B2}" type="pres">
      <dgm:prSet presAssocID="{5B178E56-3C4F-48EE-BC24-C1DA7ED198F7}" presName="childShape" presStyleCnt="0"/>
      <dgm:spPr/>
    </dgm:pt>
    <dgm:pt modelId="{9D94A5E6-5F38-4087-BEAC-F7BAC89581B1}" type="pres">
      <dgm:prSet presAssocID="{9BA57C2D-609B-426B-BFDB-03883B4E3E75}" presName="Name13" presStyleLbl="parChTrans1D2" presStyleIdx="0" presStyleCnt="1"/>
      <dgm:spPr>
        <a:custGeom>
          <a:avLst/>
          <a:gdLst/>
          <a:ahLst/>
          <a:cxnLst/>
          <a:rect l="0" t="0" r="0" b="0"/>
          <a:pathLst>
            <a:path>
              <a:moveTo>
                <a:pt x="0" y="0"/>
              </a:moveTo>
              <a:lnTo>
                <a:pt x="0" y="480835"/>
              </a:lnTo>
              <a:lnTo>
                <a:pt x="139774" y="480835"/>
              </a:lnTo>
            </a:path>
          </a:pathLst>
        </a:custGeom>
      </dgm:spPr>
      <dgm:t>
        <a:bodyPr/>
        <a:lstStyle/>
        <a:p>
          <a:endParaRPr lang="en-US"/>
        </a:p>
      </dgm:t>
    </dgm:pt>
    <dgm:pt modelId="{749E14E2-3DD0-4C8E-8A89-807467562FA6}" type="pres">
      <dgm:prSet presAssocID="{30C315B5-D4DB-4229-8DBA-C0C6EE4126A4}" presName="childText" presStyleLbl="bgAcc1" presStyleIdx="0" presStyleCnt="1"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F0249CA1-46F9-41CD-84E3-8C3BF76DA7EA}" type="presOf" srcId="{5B178E56-3C4F-48EE-BC24-C1DA7ED198F7}" destId="{3478DEFA-0386-4FC7-A443-BEAA9B8614EC}" srcOrd="1" destOrd="0" presId="urn:microsoft.com/office/officeart/2005/8/layout/hierarchy3"/>
    <dgm:cxn modelId="{A538477F-5E96-46F2-98D9-466443D281AC}" type="presOf" srcId="{30C315B5-D4DB-4229-8DBA-C0C6EE4126A4}" destId="{749E14E2-3DD0-4C8E-8A89-807467562FA6}" srcOrd="0" destOrd="0" presId="urn:microsoft.com/office/officeart/2005/8/layout/hierarchy3"/>
    <dgm:cxn modelId="{F4C7BBC7-31CD-4599-A438-364A5BDB1B06}" type="presOf" srcId="{CD03F05C-52C0-4AE5-B646-B43C76BC4EDB}" destId="{E73E6DD3-AC6A-449D-BCEE-4BA7D7420226}" srcOrd="0" destOrd="0" presId="urn:microsoft.com/office/officeart/2005/8/layout/hierarchy3"/>
    <dgm:cxn modelId="{5C85F9F4-F3B9-4355-BA13-F98BDF007895}" type="presOf" srcId="{5B178E56-3C4F-48EE-BC24-C1DA7ED198F7}" destId="{F44CD65C-90EB-402A-A7A9-CFDB17071322}" srcOrd="0" destOrd="0" presId="urn:microsoft.com/office/officeart/2005/8/layout/hierarchy3"/>
    <dgm:cxn modelId="{1334EEE2-0DE3-453A-BDE3-C61D2F7C5206}" type="presOf" srcId="{9BA57C2D-609B-426B-BFDB-03883B4E3E75}" destId="{9D94A5E6-5F38-4087-BEAC-F7BAC89581B1}" srcOrd="0" destOrd="0" presId="urn:microsoft.com/office/officeart/2005/8/layout/hierarchy3"/>
    <dgm:cxn modelId="{A317B193-E54B-4DF0-8325-526A5C979477}" srcId="{5B178E56-3C4F-48EE-BC24-C1DA7ED198F7}" destId="{30C315B5-D4DB-4229-8DBA-C0C6EE4126A4}" srcOrd="0" destOrd="0" parTransId="{9BA57C2D-609B-426B-BFDB-03883B4E3E75}" sibTransId="{2997C26B-D63A-41DC-8CF6-78D1FF89666C}"/>
    <dgm:cxn modelId="{C883A257-4A8B-47DF-A97F-9B86774C7CC8}" srcId="{CD03F05C-52C0-4AE5-B646-B43C76BC4EDB}" destId="{5B178E56-3C4F-48EE-BC24-C1DA7ED198F7}" srcOrd="0" destOrd="0" parTransId="{3FE554A5-B7EC-4C23-9B77-275A5E3B8FF7}" sibTransId="{24C7D92B-7884-47F9-91A1-FBB9DE5BF8A6}"/>
    <dgm:cxn modelId="{31C54F96-E362-411C-8378-CCD97975A908}" type="presParOf" srcId="{E73E6DD3-AC6A-449D-BCEE-4BA7D7420226}" destId="{16F03B22-A25B-4DAA-BF51-2EF6035DDF9D}" srcOrd="0" destOrd="0" presId="urn:microsoft.com/office/officeart/2005/8/layout/hierarchy3"/>
    <dgm:cxn modelId="{C6D4B026-EFE0-4FE4-B498-28485936B033}" type="presParOf" srcId="{16F03B22-A25B-4DAA-BF51-2EF6035DDF9D}" destId="{66547E7A-619A-4DFF-ADB5-120D97F1EBEE}" srcOrd="0" destOrd="0" presId="urn:microsoft.com/office/officeart/2005/8/layout/hierarchy3"/>
    <dgm:cxn modelId="{039337DF-5647-42D1-A79D-28F399527991}" type="presParOf" srcId="{66547E7A-619A-4DFF-ADB5-120D97F1EBEE}" destId="{F44CD65C-90EB-402A-A7A9-CFDB17071322}" srcOrd="0" destOrd="0" presId="urn:microsoft.com/office/officeart/2005/8/layout/hierarchy3"/>
    <dgm:cxn modelId="{ACFF1CA7-0C0D-4242-B27E-4B42EB0489A9}" type="presParOf" srcId="{66547E7A-619A-4DFF-ADB5-120D97F1EBEE}" destId="{3478DEFA-0386-4FC7-A443-BEAA9B8614EC}" srcOrd="1" destOrd="0" presId="urn:microsoft.com/office/officeart/2005/8/layout/hierarchy3"/>
    <dgm:cxn modelId="{6FFC4D44-11D6-40A4-BF67-5E184F124E1F}" type="presParOf" srcId="{16F03B22-A25B-4DAA-BF51-2EF6035DDF9D}" destId="{54B6B204-312D-446B-9373-73F27511E8B2}" srcOrd="1" destOrd="0" presId="urn:microsoft.com/office/officeart/2005/8/layout/hierarchy3"/>
    <dgm:cxn modelId="{139391A4-FFC8-4BD7-A4EF-33DC59937EF8}" type="presParOf" srcId="{54B6B204-312D-446B-9373-73F27511E8B2}" destId="{9D94A5E6-5F38-4087-BEAC-F7BAC89581B1}" srcOrd="0" destOrd="0" presId="urn:microsoft.com/office/officeart/2005/8/layout/hierarchy3"/>
    <dgm:cxn modelId="{FBA6ABFA-9C73-4C4A-8007-7415E25A3CFE}" type="presParOf" srcId="{54B6B204-312D-446B-9373-73F27511E8B2}" destId="{749E14E2-3DD0-4C8E-8A89-807467562FA6}" srcOrd="1" destOrd="0" presId="urn:microsoft.com/office/officeart/2005/8/layout/hierarchy3"/>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5B178E56-3C4F-48EE-BC24-C1DA7ED198F7}">
      <dgm:prSet phldrT="[Text]" custT="1"/>
      <dgm:spPr>
        <a:xfrm>
          <a:off x="0" y="142276"/>
          <a:ext cx="1381125" cy="690562"/>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بررسی </a:t>
          </a:r>
          <a:r>
            <a:rPr lang="en-US" sz="1600" b="1">
              <a:solidFill>
                <a:sysClr val="window" lastClr="FFFFFF"/>
              </a:solidFill>
              <a:latin typeface="Calibri" panose="020F0502020204030204"/>
              <a:ea typeface="+mn-ea"/>
              <a:cs typeface="B Nazanin" pitchFamily="2" charset="-78"/>
            </a:rPr>
            <a:t>FPS</a:t>
          </a:r>
        </a:p>
      </dgm:t>
    </dgm:pt>
    <dgm:pt modelId="{3FE554A5-B7EC-4C23-9B77-275A5E3B8FF7}" type="parTrans" cxnId="{C883A257-4A8B-47DF-A97F-9B86774C7CC8}">
      <dgm:prSet/>
      <dgm:spPr/>
      <dgm:t>
        <a:bodyPr/>
        <a:lstStyle/>
        <a:p>
          <a:endParaRPr lang="en-US"/>
        </a:p>
      </dgm:t>
    </dgm:pt>
    <dgm:pt modelId="{24C7D92B-7884-47F9-91A1-FBB9DE5BF8A6}" type="sibTrans" cxnId="{C883A257-4A8B-47DF-A97F-9B86774C7CC8}">
      <dgm:prSet/>
      <dgm:spPr/>
      <dgm:t>
        <a:bodyPr/>
        <a:lstStyle/>
        <a:p>
          <a:endParaRPr lang="en-US"/>
        </a:p>
      </dgm:t>
    </dgm:pt>
    <dgm:pt modelId="{D407A731-6D21-426C-9A52-9AE36634AC21}">
      <dgm:prSet phldrT="[Text]" custT="1"/>
      <dgm:spPr>
        <a:xfrm>
          <a:off x="276225" y="1024449"/>
          <a:ext cx="1104900" cy="690562"/>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a:t>
          </a:r>
          <a:r>
            <a:rPr lang="en-US" sz="1600">
              <a:solidFill>
                <a:sysClr val="windowText" lastClr="000000"/>
              </a:solidFill>
              <a:latin typeface="Calibri" panose="020F0502020204030204"/>
              <a:ea typeface="+mn-ea"/>
              <a:cs typeface="B Nazanin" pitchFamily="2" charset="-78"/>
            </a:rPr>
            <a:t>FPS</a:t>
          </a:r>
          <a:r>
            <a:rPr lang="fa-IR" sz="1600">
              <a:solidFill>
                <a:sysClr val="windowText" lastClr="000000"/>
              </a:solidFill>
              <a:latin typeface="Calibri" panose="020F0502020204030204"/>
              <a:ea typeface="+mn-ea"/>
              <a:cs typeface="B Nazanin" pitchFamily="2" charset="-78"/>
            </a:rPr>
            <a:t> ها</a:t>
          </a:r>
          <a:endParaRPr lang="en-US" sz="1600">
            <a:solidFill>
              <a:sysClr val="windowText" lastClr="000000"/>
            </a:solidFill>
            <a:latin typeface="Calibri" panose="020F0502020204030204"/>
            <a:ea typeface="+mn-ea"/>
            <a:cs typeface="B Nazanin" pitchFamily="2" charset="-78"/>
          </a:endParaRPr>
        </a:p>
      </dgm:t>
    </dgm:pt>
    <dgm:pt modelId="{5E8DFC60-6161-44AF-B068-E30A5169EEF6}" type="parTrans" cxnId="{712DEA8C-8179-45B4-B06F-DC96DE509E61}">
      <dgm:prSet/>
      <dgm:spPr>
        <a:xfrm>
          <a:off x="138112" y="832839"/>
          <a:ext cx="138112" cy="536891"/>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EC41655C-4BE6-40E8-A4F8-13E175F0F43B}" type="sibTrans" cxnId="{712DEA8C-8179-45B4-B06F-DC96DE509E61}">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16F03B22-A25B-4DAA-BF51-2EF6035DDF9D}" type="pres">
      <dgm:prSet presAssocID="{5B178E56-3C4F-48EE-BC24-C1DA7ED198F7}" presName="root" presStyleCnt="0"/>
      <dgm:spPr/>
    </dgm:pt>
    <dgm:pt modelId="{66547E7A-619A-4DFF-ADB5-120D97F1EBEE}" type="pres">
      <dgm:prSet presAssocID="{5B178E56-3C4F-48EE-BC24-C1DA7ED198F7}" presName="rootComposite" presStyleCnt="0"/>
      <dgm:spPr/>
    </dgm:pt>
    <dgm:pt modelId="{F44CD65C-90EB-402A-A7A9-CFDB17071322}" type="pres">
      <dgm:prSet presAssocID="{5B178E56-3C4F-48EE-BC24-C1DA7ED198F7}" presName="rootText" presStyleLbl="node1" presStyleIdx="0" presStyleCnt="1" custLinFactNeighborY="-6897"/>
      <dgm:spPr>
        <a:prstGeom prst="roundRect">
          <a:avLst>
            <a:gd name="adj" fmla="val 10000"/>
          </a:avLst>
        </a:prstGeom>
      </dgm:spPr>
      <dgm:t>
        <a:bodyPr/>
        <a:lstStyle/>
        <a:p>
          <a:endParaRPr lang="en-US"/>
        </a:p>
      </dgm:t>
    </dgm:pt>
    <dgm:pt modelId="{3478DEFA-0386-4FC7-A443-BEAA9B8614EC}" type="pres">
      <dgm:prSet presAssocID="{5B178E56-3C4F-48EE-BC24-C1DA7ED198F7}" presName="rootConnector" presStyleLbl="node1" presStyleIdx="0" presStyleCnt="1"/>
      <dgm:spPr/>
      <dgm:t>
        <a:bodyPr/>
        <a:lstStyle/>
        <a:p>
          <a:endParaRPr lang="en-US"/>
        </a:p>
      </dgm:t>
    </dgm:pt>
    <dgm:pt modelId="{54B6B204-312D-446B-9373-73F27511E8B2}" type="pres">
      <dgm:prSet presAssocID="{5B178E56-3C4F-48EE-BC24-C1DA7ED198F7}" presName="childShape" presStyleCnt="0"/>
      <dgm:spPr/>
    </dgm:pt>
    <dgm:pt modelId="{6F0808F1-2231-4903-BE4F-47AFB32A3218}" type="pres">
      <dgm:prSet presAssocID="{5E8DFC60-6161-44AF-B068-E30A5169EEF6}" presName="Name13" presStyleLbl="parChTrans1D2" presStyleIdx="0" presStyleCnt="1"/>
      <dgm:spPr>
        <a:custGeom>
          <a:avLst/>
          <a:gdLst/>
          <a:ahLst/>
          <a:cxnLst/>
          <a:rect l="0" t="0" r="0" b="0"/>
          <a:pathLst>
            <a:path>
              <a:moveTo>
                <a:pt x="0" y="0"/>
              </a:moveTo>
              <a:lnTo>
                <a:pt x="0" y="536891"/>
              </a:lnTo>
              <a:lnTo>
                <a:pt x="138112" y="536891"/>
              </a:lnTo>
            </a:path>
          </a:pathLst>
        </a:custGeom>
      </dgm:spPr>
      <dgm:t>
        <a:bodyPr/>
        <a:lstStyle/>
        <a:p>
          <a:endParaRPr lang="en-US"/>
        </a:p>
      </dgm:t>
    </dgm:pt>
    <dgm:pt modelId="{FFA2E3B0-1CB2-4652-B0A9-81BA38865B53}" type="pres">
      <dgm:prSet presAssocID="{D407A731-6D21-426C-9A52-9AE36634AC21}" presName="childText" presStyleLbl="bgAcc1" presStyleIdx="0" presStyleCnt="1"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712DEA8C-8179-45B4-B06F-DC96DE509E61}" srcId="{5B178E56-3C4F-48EE-BC24-C1DA7ED198F7}" destId="{D407A731-6D21-426C-9A52-9AE36634AC21}" srcOrd="0" destOrd="0" parTransId="{5E8DFC60-6161-44AF-B068-E30A5169EEF6}" sibTransId="{EC41655C-4BE6-40E8-A4F8-13E175F0F43B}"/>
    <dgm:cxn modelId="{03730FE6-46FB-41D2-878F-5749AB81A1DB}" type="presOf" srcId="{5B178E56-3C4F-48EE-BC24-C1DA7ED198F7}" destId="{3478DEFA-0386-4FC7-A443-BEAA9B8614EC}" srcOrd="1" destOrd="0" presId="urn:microsoft.com/office/officeart/2005/8/layout/hierarchy3"/>
    <dgm:cxn modelId="{ADF8D319-0F60-407B-A1E4-0AF97CA8E0E8}" type="presOf" srcId="{D407A731-6D21-426C-9A52-9AE36634AC21}" destId="{FFA2E3B0-1CB2-4652-B0A9-81BA38865B53}" srcOrd="0" destOrd="0" presId="urn:microsoft.com/office/officeart/2005/8/layout/hierarchy3"/>
    <dgm:cxn modelId="{A615EBFC-5196-4FFF-A999-012F9D848EE9}" type="presOf" srcId="{CD03F05C-52C0-4AE5-B646-B43C76BC4EDB}" destId="{E73E6DD3-AC6A-449D-BCEE-4BA7D7420226}" srcOrd="0" destOrd="0" presId="urn:microsoft.com/office/officeart/2005/8/layout/hierarchy3"/>
    <dgm:cxn modelId="{8A4DCB7B-7228-44B5-AF08-DFAAC417E956}" type="presOf" srcId="{5B178E56-3C4F-48EE-BC24-C1DA7ED198F7}" destId="{F44CD65C-90EB-402A-A7A9-CFDB17071322}" srcOrd="0" destOrd="0" presId="urn:microsoft.com/office/officeart/2005/8/layout/hierarchy3"/>
    <dgm:cxn modelId="{AD2DD1A6-4D8B-4A9D-99ED-2A8F3741A726}" type="presOf" srcId="{5E8DFC60-6161-44AF-B068-E30A5169EEF6}" destId="{6F0808F1-2231-4903-BE4F-47AFB32A3218}" srcOrd="0" destOrd="0" presId="urn:microsoft.com/office/officeart/2005/8/layout/hierarchy3"/>
    <dgm:cxn modelId="{C883A257-4A8B-47DF-A97F-9B86774C7CC8}" srcId="{CD03F05C-52C0-4AE5-B646-B43C76BC4EDB}" destId="{5B178E56-3C4F-48EE-BC24-C1DA7ED198F7}" srcOrd="0" destOrd="0" parTransId="{3FE554A5-B7EC-4C23-9B77-275A5E3B8FF7}" sibTransId="{24C7D92B-7884-47F9-91A1-FBB9DE5BF8A6}"/>
    <dgm:cxn modelId="{23215126-D9A0-4CEE-8B7C-875A0C588116}" type="presParOf" srcId="{E73E6DD3-AC6A-449D-BCEE-4BA7D7420226}" destId="{16F03B22-A25B-4DAA-BF51-2EF6035DDF9D}" srcOrd="0" destOrd="0" presId="urn:microsoft.com/office/officeart/2005/8/layout/hierarchy3"/>
    <dgm:cxn modelId="{726523F9-51C1-4FE5-BF04-4C787E2EA5A2}" type="presParOf" srcId="{16F03B22-A25B-4DAA-BF51-2EF6035DDF9D}" destId="{66547E7A-619A-4DFF-ADB5-120D97F1EBEE}" srcOrd="0" destOrd="0" presId="urn:microsoft.com/office/officeart/2005/8/layout/hierarchy3"/>
    <dgm:cxn modelId="{F36613F1-BB2B-4F43-8610-3448F8AAF53A}" type="presParOf" srcId="{66547E7A-619A-4DFF-ADB5-120D97F1EBEE}" destId="{F44CD65C-90EB-402A-A7A9-CFDB17071322}" srcOrd="0" destOrd="0" presId="urn:microsoft.com/office/officeart/2005/8/layout/hierarchy3"/>
    <dgm:cxn modelId="{423878BD-7281-4657-9C7A-F2CEF1BDCE4F}" type="presParOf" srcId="{66547E7A-619A-4DFF-ADB5-120D97F1EBEE}" destId="{3478DEFA-0386-4FC7-A443-BEAA9B8614EC}" srcOrd="1" destOrd="0" presId="urn:microsoft.com/office/officeart/2005/8/layout/hierarchy3"/>
    <dgm:cxn modelId="{2FDAC4FC-A5D8-40A8-AA8E-88CF10A2C112}" type="presParOf" srcId="{16F03B22-A25B-4DAA-BF51-2EF6035DDF9D}" destId="{54B6B204-312D-446B-9373-73F27511E8B2}" srcOrd="1" destOrd="0" presId="urn:microsoft.com/office/officeart/2005/8/layout/hierarchy3"/>
    <dgm:cxn modelId="{83FFE6F2-25CF-4169-A8B1-A9C72BB62900}" type="presParOf" srcId="{54B6B204-312D-446B-9373-73F27511E8B2}" destId="{6F0808F1-2231-4903-BE4F-47AFB32A3218}" srcOrd="0" destOrd="0" presId="urn:microsoft.com/office/officeart/2005/8/layout/hierarchy3"/>
    <dgm:cxn modelId="{1A51A967-24C6-4E2F-9C34-265DC0DDAD44}" type="presParOf" srcId="{54B6B204-312D-446B-9373-73F27511E8B2}" destId="{FFA2E3B0-1CB2-4652-B0A9-81BA38865B53}" srcOrd="1" destOrd="0" presId="urn:microsoft.com/office/officeart/2005/8/layout/hierarchy3"/>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0FC63DC1-F7F7-424D-8143-3107270E404E}">
      <dgm:prSet phldrT="[Text]" custT="1"/>
      <dgm:spPr>
        <a:xfrm>
          <a:off x="107808" y="228"/>
          <a:ext cx="910872" cy="455436"/>
        </a:xfrm>
        <a:solidFill>
          <a:srgbClr val="70AD47">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400" b="1">
              <a:solidFill>
                <a:sysClr val="window" lastClr="FFFFFF"/>
              </a:solidFill>
              <a:latin typeface="Calibri" panose="020F0502020204030204"/>
              <a:ea typeface="+mn-ea"/>
              <a:cs typeface="B Nazanin" pitchFamily="2" charset="-78"/>
            </a:rPr>
            <a:t>تدوین      برنامه ها</a:t>
          </a:r>
        </a:p>
      </dgm:t>
    </dgm:pt>
    <dgm:pt modelId="{25EA3046-7D4A-4F07-BD45-453596570B9B}" type="parTrans" cxnId="{2F1E7AAD-0081-401B-BD69-77D1B7E9E9F3}">
      <dgm:prSet/>
      <dgm:spPr/>
      <dgm:t>
        <a:bodyPr/>
        <a:lstStyle/>
        <a:p>
          <a:endParaRPr lang="en-US" sz="1600"/>
        </a:p>
      </dgm:t>
    </dgm:pt>
    <dgm:pt modelId="{384CE9D3-D183-4AC5-BB31-43FE4DDE2E99}" type="sibTrans" cxnId="{2F1E7AAD-0081-401B-BD69-77D1B7E9E9F3}">
      <dgm:prSet/>
      <dgm:spPr/>
      <dgm:t>
        <a:bodyPr/>
        <a:lstStyle/>
        <a:p>
          <a:endParaRPr lang="en-US" sz="1600"/>
        </a:p>
      </dgm:t>
    </dgm:pt>
    <dgm:pt modelId="{DC79E1AE-0CDF-4E3C-8C4C-6950D94FD373}">
      <dgm:prSet phldrT="[Text]" custT="1"/>
      <dgm:spPr>
        <a:xfrm>
          <a:off x="295958" y="550623"/>
          <a:ext cx="728698" cy="455436"/>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400" b="0">
              <a:solidFill>
                <a:sysClr val="windowText" lastClr="000000"/>
              </a:solidFill>
              <a:latin typeface="Calibri" panose="020F0502020204030204"/>
              <a:ea typeface="+mn-ea"/>
              <a:cs typeface="B Nazanin" pitchFamily="2" charset="-78"/>
            </a:rPr>
            <a:t>برنامه گروه کار</a:t>
          </a:r>
          <a:endParaRPr lang="en-US" sz="1400" b="0">
            <a:solidFill>
              <a:sysClr val="windowText" lastClr="000000"/>
            </a:solidFill>
            <a:latin typeface="Calibri" panose="020F0502020204030204"/>
            <a:ea typeface="+mn-ea"/>
            <a:cs typeface="B Nazanin" pitchFamily="2" charset="-78"/>
          </a:endParaRPr>
        </a:p>
      </dgm:t>
    </dgm:pt>
    <dgm:pt modelId="{36398105-CC37-41F9-BA83-1366497A6526}" type="parTrans" cxnId="{FF95BC60-E026-467C-8FED-0BDB3FADA397}">
      <dgm:prSet/>
      <dgm:spPr>
        <a:xfrm>
          <a:off x="198895" y="455665"/>
          <a:ext cx="97062" cy="322676"/>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sz="1600"/>
        </a:p>
      </dgm:t>
    </dgm:pt>
    <dgm:pt modelId="{442AD526-1541-4E8F-A286-4D2203429B40}" type="sibTrans" cxnId="{FF95BC60-E026-467C-8FED-0BDB3FADA397}">
      <dgm:prSet/>
      <dgm:spPr/>
      <dgm:t>
        <a:bodyPr/>
        <a:lstStyle/>
        <a:p>
          <a:endParaRPr lang="en-US" sz="1600"/>
        </a:p>
      </dgm:t>
    </dgm:pt>
    <dgm:pt modelId="{7D7137D4-AD48-442B-8ED5-3A27D348F77A}">
      <dgm:prSet phldrT="[Text]" custT="1"/>
      <dgm:spPr>
        <a:xfrm>
          <a:off x="295958" y="1119919"/>
          <a:ext cx="728698" cy="455436"/>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400" b="0">
              <a:solidFill>
                <a:sysClr val="windowText" lastClr="000000"/>
              </a:solidFill>
              <a:latin typeface="Calibri" panose="020F0502020204030204"/>
              <a:ea typeface="+mn-ea"/>
              <a:cs typeface="B Nazanin" pitchFamily="2" charset="-78"/>
            </a:rPr>
            <a:t>برنامه زمان و مکان</a:t>
          </a:r>
          <a:endParaRPr lang="en-US" sz="1400" b="0">
            <a:solidFill>
              <a:sysClr val="windowText" lastClr="000000"/>
            </a:solidFill>
            <a:latin typeface="Calibri" panose="020F0502020204030204"/>
            <a:ea typeface="+mn-ea"/>
            <a:cs typeface="B Nazanin" pitchFamily="2" charset="-78"/>
          </a:endParaRPr>
        </a:p>
      </dgm:t>
    </dgm:pt>
    <dgm:pt modelId="{5E23F7E6-E2E5-45E5-A997-7053DE0CBB87}" type="parTrans" cxnId="{E244CCEE-DFC1-4E05-AF2C-0E6481370728}">
      <dgm:prSet/>
      <dgm:spPr>
        <a:xfrm>
          <a:off x="198895" y="455665"/>
          <a:ext cx="97062" cy="89197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sz="1600"/>
        </a:p>
      </dgm:t>
    </dgm:pt>
    <dgm:pt modelId="{53E7271D-2D9E-4819-A2DD-52A9EDC04557}" type="sibTrans" cxnId="{E244CCEE-DFC1-4E05-AF2C-0E6481370728}">
      <dgm:prSet/>
      <dgm:spPr/>
      <dgm:t>
        <a:bodyPr/>
        <a:lstStyle/>
        <a:p>
          <a:endParaRPr lang="en-US" sz="1600"/>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6D3F9569-7131-4A84-9FAE-F0EAA9488A2E}" type="pres">
      <dgm:prSet presAssocID="{0FC63DC1-F7F7-424D-8143-3107270E404E}" presName="root" presStyleCnt="0"/>
      <dgm:spPr/>
    </dgm:pt>
    <dgm:pt modelId="{BA4AC105-3475-4038-BE99-499A6CD54A50}" type="pres">
      <dgm:prSet presAssocID="{0FC63DC1-F7F7-424D-8143-3107270E404E}" presName="rootComposite" presStyleCnt="0"/>
      <dgm:spPr/>
    </dgm:pt>
    <dgm:pt modelId="{064F5947-3251-490D-B99C-FFE834001D5D}" type="pres">
      <dgm:prSet presAssocID="{0FC63DC1-F7F7-424D-8143-3107270E404E}" presName="rootText" presStyleLbl="node1" presStyleIdx="0" presStyleCnt="1"/>
      <dgm:spPr>
        <a:prstGeom prst="roundRect">
          <a:avLst>
            <a:gd name="adj" fmla="val 10000"/>
          </a:avLst>
        </a:prstGeom>
      </dgm:spPr>
      <dgm:t>
        <a:bodyPr/>
        <a:lstStyle/>
        <a:p>
          <a:endParaRPr lang="en-US"/>
        </a:p>
      </dgm:t>
    </dgm:pt>
    <dgm:pt modelId="{0021C865-5B06-4EF8-A7C0-A9A255D24E2A}" type="pres">
      <dgm:prSet presAssocID="{0FC63DC1-F7F7-424D-8143-3107270E404E}" presName="rootConnector" presStyleLbl="node1" presStyleIdx="0" presStyleCnt="1"/>
      <dgm:spPr/>
      <dgm:t>
        <a:bodyPr/>
        <a:lstStyle/>
        <a:p>
          <a:endParaRPr lang="en-US"/>
        </a:p>
      </dgm:t>
    </dgm:pt>
    <dgm:pt modelId="{1F198F9B-D958-4FED-8C1D-74ED2AE32F97}" type="pres">
      <dgm:prSet presAssocID="{0FC63DC1-F7F7-424D-8143-3107270E404E}" presName="childShape" presStyleCnt="0"/>
      <dgm:spPr/>
    </dgm:pt>
    <dgm:pt modelId="{5E29FB8C-D38A-4CA3-9DDF-78776C94ADDF}" type="pres">
      <dgm:prSet presAssocID="{36398105-CC37-41F9-BA83-1366497A6526}" presName="Name13" presStyleLbl="parChTrans1D2" presStyleIdx="0" presStyleCnt="2"/>
      <dgm:spPr>
        <a:custGeom>
          <a:avLst/>
          <a:gdLst/>
          <a:ahLst/>
          <a:cxnLst/>
          <a:rect l="0" t="0" r="0" b="0"/>
          <a:pathLst>
            <a:path>
              <a:moveTo>
                <a:pt x="0" y="0"/>
              </a:moveTo>
              <a:lnTo>
                <a:pt x="0" y="322635"/>
              </a:lnTo>
              <a:lnTo>
                <a:pt x="97050" y="322635"/>
              </a:lnTo>
            </a:path>
          </a:pathLst>
        </a:custGeom>
      </dgm:spPr>
      <dgm:t>
        <a:bodyPr/>
        <a:lstStyle/>
        <a:p>
          <a:endParaRPr lang="en-US"/>
        </a:p>
      </dgm:t>
    </dgm:pt>
    <dgm:pt modelId="{0360DE98-400A-4A14-A76B-46C9B10E2127}" type="pres">
      <dgm:prSet presAssocID="{DC79E1AE-0CDF-4E3C-8C4C-6950D94FD373}" presName="childText" presStyleLbl="bgAcc1" presStyleIdx="0" presStyleCnt="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016867A-0DB6-413A-AC8C-8ADF97067DCB}" type="pres">
      <dgm:prSet presAssocID="{5E23F7E6-E2E5-45E5-A997-7053DE0CBB87}" presName="Name13" presStyleLbl="parChTrans1D2" presStyleIdx="1" presStyleCnt="2"/>
      <dgm:spPr>
        <a:custGeom>
          <a:avLst/>
          <a:gdLst/>
          <a:ahLst/>
          <a:cxnLst/>
          <a:rect l="0" t="0" r="0" b="0"/>
          <a:pathLst>
            <a:path>
              <a:moveTo>
                <a:pt x="0" y="0"/>
              </a:moveTo>
              <a:lnTo>
                <a:pt x="0" y="891858"/>
              </a:lnTo>
              <a:lnTo>
                <a:pt x="97050" y="891858"/>
              </a:lnTo>
            </a:path>
          </a:pathLst>
        </a:custGeom>
      </dgm:spPr>
      <dgm:t>
        <a:bodyPr/>
        <a:lstStyle/>
        <a:p>
          <a:endParaRPr lang="en-US"/>
        </a:p>
      </dgm:t>
    </dgm:pt>
    <dgm:pt modelId="{3AB020D5-0D3C-4DE8-A45D-994EF8FF8B12}" type="pres">
      <dgm:prSet presAssocID="{7D7137D4-AD48-442B-8ED5-3A27D348F77A}" presName="childText" presStyleLbl="bgAcc1" presStyleIdx="1" presStyleCnt="2"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734AC571-7C68-4951-AF48-800B58DE5D30}" type="presOf" srcId="{5E23F7E6-E2E5-45E5-A997-7053DE0CBB87}" destId="{6016867A-0DB6-413A-AC8C-8ADF97067DCB}" srcOrd="0" destOrd="0" presId="urn:microsoft.com/office/officeart/2005/8/layout/hierarchy3"/>
    <dgm:cxn modelId="{FF95BC60-E026-467C-8FED-0BDB3FADA397}" srcId="{0FC63DC1-F7F7-424D-8143-3107270E404E}" destId="{DC79E1AE-0CDF-4E3C-8C4C-6950D94FD373}" srcOrd="0" destOrd="0" parTransId="{36398105-CC37-41F9-BA83-1366497A6526}" sibTransId="{442AD526-1541-4E8F-A286-4D2203429B40}"/>
    <dgm:cxn modelId="{2F1E7AAD-0081-401B-BD69-77D1B7E9E9F3}" srcId="{CD03F05C-52C0-4AE5-B646-B43C76BC4EDB}" destId="{0FC63DC1-F7F7-424D-8143-3107270E404E}" srcOrd="0" destOrd="0" parTransId="{25EA3046-7D4A-4F07-BD45-453596570B9B}" sibTransId="{384CE9D3-D183-4AC5-BB31-43FE4DDE2E99}"/>
    <dgm:cxn modelId="{68EA5D6E-3EFC-4CAD-BBC9-969D7D736052}" type="presOf" srcId="{36398105-CC37-41F9-BA83-1366497A6526}" destId="{5E29FB8C-D38A-4CA3-9DDF-78776C94ADDF}" srcOrd="0" destOrd="0" presId="urn:microsoft.com/office/officeart/2005/8/layout/hierarchy3"/>
    <dgm:cxn modelId="{CF02E337-D0BA-43D0-B2B4-F0A1194E74F3}" type="presOf" srcId="{0FC63DC1-F7F7-424D-8143-3107270E404E}" destId="{0021C865-5B06-4EF8-A7C0-A9A255D24E2A}" srcOrd="1" destOrd="0" presId="urn:microsoft.com/office/officeart/2005/8/layout/hierarchy3"/>
    <dgm:cxn modelId="{D8678C32-5575-47FB-A372-93841EE69607}" type="presOf" srcId="{DC79E1AE-0CDF-4E3C-8C4C-6950D94FD373}" destId="{0360DE98-400A-4A14-A76B-46C9B10E2127}" srcOrd="0" destOrd="0" presId="urn:microsoft.com/office/officeart/2005/8/layout/hierarchy3"/>
    <dgm:cxn modelId="{E244CCEE-DFC1-4E05-AF2C-0E6481370728}" srcId="{0FC63DC1-F7F7-424D-8143-3107270E404E}" destId="{7D7137D4-AD48-442B-8ED5-3A27D348F77A}" srcOrd="1" destOrd="0" parTransId="{5E23F7E6-E2E5-45E5-A997-7053DE0CBB87}" sibTransId="{53E7271D-2D9E-4819-A2DD-52A9EDC04557}"/>
    <dgm:cxn modelId="{41F7CF2D-9F6E-471F-B9E1-86B72A286BC8}" type="presOf" srcId="{7D7137D4-AD48-442B-8ED5-3A27D348F77A}" destId="{3AB020D5-0D3C-4DE8-A45D-994EF8FF8B12}" srcOrd="0" destOrd="0" presId="urn:microsoft.com/office/officeart/2005/8/layout/hierarchy3"/>
    <dgm:cxn modelId="{4ECE7E79-1D48-4AF2-9A65-A9832CB9D550}" type="presOf" srcId="{CD03F05C-52C0-4AE5-B646-B43C76BC4EDB}" destId="{E73E6DD3-AC6A-449D-BCEE-4BA7D7420226}" srcOrd="0" destOrd="0" presId="urn:microsoft.com/office/officeart/2005/8/layout/hierarchy3"/>
    <dgm:cxn modelId="{F9F8C067-E4AB-42D9-94DC-D6C9F0ED6A83}" type="presOf" srcId="{0FC63DC1-F7F7-424D-8143-3107270E404E}" destId="{064F5947-3251-490D-B99C-FFE834001D5D}" srcOrd="0" destOrd="0" presId="urn:microsoft.com/office/officeart/2005/8/layout/hierarchy3"/>
    <dgm:cxn modelId="{5A5BF690-1B98-4A0C-8005-C17C0F42C8BE}" type="presParOf" srcId="{E73E6DD3-AC6A-449D-BCEE-4BA7D7420226}" destId="{6D3F9569-7131-4A84-9FAE-F0EAA9488A2E}" srcOrd="0" destOrd="0" presId="urn:microsoft.com/office/officeart/2005/8/layout/hierarchy3"/>
    <dgm:cxn modelId="{8FBE085C-8893-4AB5-8FB7-648E3F3C0E29}" type="presParOf" srcId="{6D3F9569-7131-4A84-9FAE-F0EAA9488A2E}" destId="{BA4AC105-3475-4038-BE99-499A6CD54A50}" srcOrd="0" destOrd="0" presId="urn:microsoft.com/office/officeart/2005/8/layout/hierarchy3"/>
    <dgm:cxn modelId="{ED29E960-FB3B-4C38-BCE0-E6B910CBF315}" type="presParOf" srcId="{BA4AC105-3475-4038-BE99-499A6CD54A50}" destId="{064F5947-3251-490D-B99C-FFE834001D5D}" srcOrd="0" destOrd="0" presId="urn:microsoft.com/office/officeart/2005/8/layout/hierarchy3"/>
    <dgm:cxn modelId="{4635D80A-BECB-4E72-B9BA-4D99BDF76170}" type="presParOf" srcId="{BA4AC105-3475-4038-BE99-499A6CD54A50}" destId="{0021C865-5B06-4EF8-A7C0-A9A255D24E2A}" srcOrd="1" destOrd="0" presId="urn:microsoft.com/office/officeart/2005/8/layout/hierarchy3"/>
    <dgm:cxn modelId="{5B0D863A-843E-4E4D-AA4A-BC4BEF336CC1}" type="presParOf" srcId="{6D3F9569-7131-4A84-9FAE-F0EAA9488A2E}" destId="{1F198F9B-D958-4FED-8C1D-74ED2AE32F97}" srcOrd="1" destOrd="0" presId="urn:microsoft.com/office/officeart/2005/8/layout/hierarchy3"/>
    <dgm:cxn modelId="{AEC88EDD-2F4B-499E-AEE4-6AAAF6F83968}" type="presParOf" srcId="{1F198F9B-D958-4FED-8C1D-74ED2AE32F97}" destId="{5E29FB8C-D38A-4CA3-9DDF-78776C94ADDF}" srcOrd="0" destOrd="0" presId="urn:microsoft.com/office/officeart/2005/8/layout/hierarchy3"/>
    <dgm:cxn modelId="{2791AEB6-35F2-460C-8C9C-5F1EFFA2C439}" type="presParOf" srcId="{1F198F9B-D958-4FED-8C1D-74ED2AE32F97}" destId="{0360DE98-400A-4A14-A76B-46C9B10E2127}" srcOrd="1" destOrd="0" presId="urn:microsoft.com/office/officeart/2005/8/layout/hierarchy3"/>
    <dgm:cxn modelId="{378DAE9A-A9AC-4A6D-86AA-6EF25EB36119}" type="presParOf" srcId="{1F198F9B-D958-4FED-8C1D-74ED2AE32F97}" destId="{6016867A-0DB6-413A-AC8C-8ADF97067DCB}" srcOrd="2" destOrd="0" presId="urn:microsoft.com/office/officeart/2005/8/layout/hierarchy3"/>
    <dgm:cxn modelId="{383F8470-5917-4EEB-8CC4-F0964BE12FF2}" type="presParOf" srcId="{1F198F9B-D958-4FED-8C1D-74ED2AE32F97}" destId="{3AB020D5-0D3C-4DE8-A45D-994EF8FF8B12}" srcOrd="3" destOrd="0" presId="urn:microsoft.com/office/officeart/2005/8/layout/hierarchy3"/>
  </dgm:cxnLst>
  <dgm:bg/>
  <dgm:whole/>
  <dgm:extLst>
    <a:ext uri="http://schemas.microsoft.com/office/drawing/2008/diagram">
      <dsp:dataModelExt xmlns:dsp="http://schemas.microsoft.com/office/drawing/2008/diagram" relId="rId108"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0FC63DC1-F7F7-424D-8143-3107270E404E}">
      <dgm:prSet phldrT="[Text]" custT="1"/>
      <dgm:spPr>
        <a:xfrm>
          <a:off x="556" y="191642"/>
          <a:ext cx="1138711" cy="569355"/>
        </a:xfrm>
        <a:solidFill>
          <a:srgbClr val="70AD47">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تدوین      برنامه ها</a:t>
          </a:r>
        </a:p>
      </dgm:t>
    </dgm:pt>
    <dgm:pt modelId="{25EA3046-7D4A-4F07-BD45-453596570B9B}" type="parTrans" cxnId="{2F1E7AAD-0081-401B-BD69-77D1B7E9E9F3}">
      <dgm:prSet/>
      <dgm:spPr/>
      <dgm:t>
        <a:bodyPr/>
        <a:lstStyle/>
        <a:p>
          <a:endParaRPr lang="en-US"/>
        </a:p>
      </dgm:t>
    </dgm:pt>
    <dgm:pt modelId="{384CE9D3-D183-4AC5-BB31-43FE4DDE2E99}" type="sibTrans" cxnId="{2F1E7AAD-0081-401B-BD69-77D1B7E9E9F3}">
      <dgm:prSet/>
      <dgm:spPr/>
      <dgm:t>
        <a:bodyPr/>
        <a:lstStyle/>
        <a:p>
          <a:endParaRPr lang="en-US"/>
        </a:p>
      </dgm:t>
    </dgm:pt>
    <dgm:pt modelId="{7D7137D4-AD48-442B-8ED5-3A27D348F77A}">
      <dgm:prSet phldrT="[Text]" custT="1"/>
      <dgm:spPr>
        <a:xfrm>
          <a:off x="228855" y="879708"/>
          <a:ext cx="910969" cy="569355"/>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b="0">
              <a:solidFill>
                <a:sysClr val="windowText" lastClr="000000"/>
              </a:solidFill>
              <a:latin typeface="Calibri" panose="020F0502020204030204"/>
              <a:ea typeface="+mn-ea"/>
              <a:cs typeface="B Nazanin" pitchFamily="2" charset="-78"/>
            </a:rPr>
            <a:t>برنامه گروه کار</a:t>
          </a:r>
          <a:endParaRPr lang="en-US" sz="1600">
            <a:solidFill>
              <a:sysClr val="windowText" lastClr="000000"/>
            </a:solidFill>
            <a:latin typeface="Calibri" panose="020F0502020204030204"/>
            <a:ea typeface="+mn-ea"/>
            <a:cs typeface="B Nazanin" pitchFamily="2" charset="-78"/>
          </a:endParaRPr>
        </a:p>
      </dgm:t>
    </dgm:pt>
    <dgm:pt modelId="{5E23F7E6-E2E5-45E5-A997-7053DE0CBB87}" type="parTrans" cxnId="{E244CCEE-DFC1-4E05-AF2C-0E6481370728}">
      <dgm:prSet/>
      <dgm:spPr>
        <a:xfrm>
          <a:off x="114427" y="760998"/>
          <a:ext cx="114427" cy="403388"/>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a:p>
      </dgm:t>
    </dgm:pt>
    <dgm:pt modelId="{53E7271D-2D9E-4819-A2DD-52A9EDC04557}" type="sibTrans" cxnId="{E244CCEE-DFC1-4E05-AF2C-0E6481370728}">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6D3F9569-7131-4A84-9FAE-F0EAA9488A2E}" type="pres">
      <dgm:prSet presAssocID="{0FC63DC1-F7F7-424D-8143-3107270E404E}" presName="root" presStyleCnt="0"/>
      <dgm:spPr/>
    </dgm:pt>
    <dgm:pt modelId="{BA4AC105-3475-4038-BE99-499A6CD54A50}" type="pres">
      <dgm:prSet presAssocID="{0FC63DC1-F7F7-424D-8143-3107270E404E}" presName="rootComposite" presStyleCnt="0"/>
      <dgm:spPr/>
    </dgm:pt>
    <dgm:pt modelId="{064F5947-3251-490D-B99C-FFE834001D5D}" type="pres">
      <dgm:prSet presAssocID="{0FC63DC1-F7F7-424D-8143-3107270E404E}" presName="rootText" presStyleLbl="node1" presStyleIdx="0" presStyleCnt="1"/>
      <dgm:spPr>
        <a:prstGeom prst="roundRect">
          <a:avLst>
            <a:gd name="adj" fmla="val 10000"/>
          </a:avLst>
        </a:prstGeom>
      </dgm:spPr>
      <dgm:t>
        <a:bodyPr/>
        <a:lstStyle/>
        <a:p>
          <a:endParaRPr lang="en-US"/>
        </a:p>
      </dgm:t>
    </dgm:pt>
    <dgm:pt modelId="{0021C865-5B06-4EF8-A7C0-A9A255D24E2A}" type="pres">
      <dgm:prSet presAssocID="{0FC63DC1-F7F7-424D-8143-3107270E404E}" presName="rootConnector" presStyleLbl="node1" presStyleIdx="0" presStyleCnt="1"/>
      <dgm:spPr/>
      <dgm:t>
        <a:bodyPr/>
        <a:lstStyle/>
        <a:p>
          <a:endParaRPr lang="en-US"/>
        </a:p>
      </dgm:t>
    </dgm:pt>
    <dgm:pt modelId="{1F198F9B-D958-4FED-8C1D-74ED2AE32F97}" type="pres">
      <dgm:prSet presAssocID="{0FC63DC1-F7F7-424D-8143-3107270E404E}" presName="childShape" presStyleCnt="0"/>
      <dgm:spPr/>
    </dgm:pt>
    <dgm:pt modelId="{6016867A-0DB6-413A-AC8C-8ADF97067DCB}" type="pres">
      <dgm:prSet presAssocID="{5E23F7E6-E2E5-45E5-A997-7053DE0CBB87}" presName="Name13" presStyleLbl="parChTrans1D2" presStyleIdx="0" presStyleCnt="1"/>
      <dgm:spPr>
        <a:custGeom>
          <a:avLst/>
          <a:gdLst/>
          <a:ahLst/>
          <a:cxnLst/>
          <a:rect l="0" t="0" r="0" b="0"/>
          <a:pathLst>
            <a:path>
              <a:moveTo>
                <a:pt x="0" y="0"/>
              </a:moveTo>
              <a:lnTo>
                <a:pt x="0" y="403388"/>
              </a:lnTo>
              <a:lnTo>
                <a:pt x="114427" y="403388"/>
              </a:lnTo>
            </a:path>
          </a:pathLst>
        </a:custGeom>
      </dgm:spPr>
      <dgm:t>
        <a:bodyPr/>
        <a:lstStyle/>
        <a:p>
          <a:endParaRPr lang="en-US"/>
        </a:p>
      </dgm:t>
    </dgm:pt>
    <dgm:pt modelId="{3AB020D5-0D3C-4DE8-A45D-994EF8FF8B12}" type="pres">
      <dgm:prSet presAssocID="{7D7137D4-AD48-442B-8ED5-3A27D348F77A}" presName="childText" presStyleLbl="bgAcc1" presStyleIdx="0" presStyleCnt="1"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2F1E7AAD-0081-401B-BD69-77D1B7E9E9F3}" srcId="{CD03F05C-52C0-4AE5-B646-B43C76BC4EDB}" destId="{0FC63DC1-F7F7-424D-8143-3107270E404E}" srcOrd="0" destOrd="0" parTransId="{25EA3046-7D4A-4F07-BD45-453596570B9B}" sibTransId="{384CE9D3-D183-4AC5-BB31-43FE4DDE2E99}"/>
    <dgm:cxn modelId="{84A7BB32-5637-443F-A80A-E4BC3D190E5D}" type="presOf" srcId="{7D7137D4-AD48-442B-8ED5-3A27D348F77A}" destId="{3AB020D5-0D3C-4DE8-A45D-994EF8FF8B12}" srcOrd="0" destOrd="0" presId="urn:microsoft.com/office/officeart/2005/8/layout/hierarchy3"/>
    <dgm:cxn modelId="{E244CCEE-DFC1-4E05-AF2C-0E6481370728}" srcId="{0FC63DC1-F7F7-424D-8143-3107270E404E}" destId="{7D7137D4-AD48-442B-8ED5-3A27D348F77A}" srcOrd="0" destOrd="0" parTransId="{5E23F7E6-E2E5-45E5-A997-7053DE0CBB87}" sibTransId="{53E7271D-2D9E-4819-A2DD-52A9EDC04557}"/>
    <dgm:cxn modelId="{1CBE4C4A-0A04-49A0-B3C2-AA3116B349BB}" type="presOf" srcId="{0FC63DC1-F7F7-424D-8143-3107270E404E}" destId="{064F5947-3251-490D-B99C-FFE834001D5D}" srcOrd="0" destOrd="0" presId="urn:microsoft.com/office/officeart/2005/8/layout/hierarchy3"/>
    <dgm:cxn modelId="{894AB615-7698-4053-93DF-B85CD6DDB979}" type="presOf" srcId="{5E23F7E6-E2E5-45E5-A997-7053DE0CBB87}" destId="{6016867A-0DB6-413A-AC8C-8ADF97067DCB}" srcOrd="0" destOrd="0" presId="urn:microsoft.com/office/officeart/2005/8/layout/hierarchy3"/>
    <dgm:cxn modelId="{0FA69D43-BB08-4E81-B8D5-1105BC822F47}" type="presOf" srcId="{0FC63DC1-F7F7-424D-8143-3107270E404E}" destId="{0021C865-5B06-4EF8-A7C0-A9A255D24E2A}" srcOrd="1" destOrd="0" presId="urn:microsoft.com/office/officeart/2005/8/layout/hierarchy3"/>
    <dgm:cxn modelId="{81A49042-29D5-4FC4-96D7-945ACDED59A4}" type="presOf" srcId="{CD03F05C-52C0-4AE5-B646-B43C76BC4EDB}" destId="{E73E6DD3-AC6A-449D-BCEE-4BA7D7420226}" srcOrd="0" destOrd="0" presId="urn:microsoft.com/office/officeart/2005/8/layout/hierarchy3"/>
    <dgm:cxn modelId="{C20A36C0-0FEA-48AD-9C89-9B9735EAB63A}" type="presParOf" srcId="{E73E6DD3-AC6A-449D-BCEE-4BA7D7420226}" destId="{6D3F9569-7131-4A84-9FAE-F0EAA9488A2E}" srcOrd="0" destOrd="0" presId="urn:microsoft.com/office/officeart/2005/8/layout/hierarchy3"/>
    <dgm:cxn modelId="{C850D79C-3A20-46D4-AD05-DF5047B5C9EF}" type="presParOf" srcId="{6D3F9569-7131-4A84-9FAE-F0EAA9488A2E}" destId="{BA4AC105-3475-4038-BE99-499A6CD54A50}" srcOrd="0" destOrd="0" presId="urn:microsoft.com/office/officeart/2005/8/layout/hierarchy3"/>
    <dgm:cxn modelId="{2C8E14C3-FE10-4BF2-B930-1CB2F70FA7E8}" type="presParOf" srcId="{BA4AC105-3475-4038-BE99-499A6CD54A50}" destId="{064F5947-3251-490D-B99C-FFE834001D5D}" srcOrd="0" destOrd="0" presId="urn:microsoft.com/office/officeart/2005/8/layout/hierarchy3"/>
    <dgm:cxn modelId="{33527CF3-FC54-455C-A667-C2F9E8781D18}" type="presParOf" srcId="{BA4AC105-3475-4038-BE99-499A6CD54A50}" destId="{0021C865-5B06-4EF8-A7C0-A9A255D24E2A}" srcOrd="1" destOrd="0" presId="urn:microsoft.com/office/officeart/2005/8/layout/hierarchy3"/>
    <dgm:cxn modelId="{8F562D32-9B33-4B64-A04E-6ACEB17B83FE}" type="presParOf" srcId="{6D3F9569-7131-4A84-9FAE-F0EAA9488A2E}" destId="{1F198F9B-D958-4FED-8C1D-74ED2AE32F97}" srcOrd="1" destOrd="0" presId="urn:microsoft.com/office/officeart/2005/8/layout/hierarchy3"/>
    <dgm:cxn modelId="{C8C33D7F-3209-4F1C-A9E6-439A29D6E6BA}" type="presParOf" srcId="{1F198F9B-D958-4FED-8C1D-74ED2AE32F97}" destId="{6016867A-0DB6-413A-AC8C-8ADF97067DCB}" srcOrd="0" destOrd="0" presId="urn:microsoft.com/office/officeart/2005/8/layout/hierarchy3"/>
    <dgm:cxn modelId="{829DB141-7E04-4896-A038-F0342AB41018}" type="presParOf" srcId="{1F198F9B-D958-4FED-8C1D-74ED2AE32F97}" destId="{3AB020D5-0D3C-4DE8-A45D-994EF8FF8B12}" srcOrd="1" destOrd="0" presId="urn:microsoft.com/office/officeart/2005/8/layout/hierarchy3"/>
  </dgm:cxnLst>
  <dgm:bg/>
  <dgm:whole/>
  <dgm:extLst>
    <a:ext uri="http://schemas.microsoft.com/office/drawing/2008/diagram">
      <dsp:dataModelExt xmlns:dsp="http://schemas.microsoft.com/office/drawing/2008/diagram" relId="rId113"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0FC63DC1-F7F7-424D-8143-3107270E404E}">
      <dgm:prSet phldrT="[Text]" custT="1"/>
      <dgm:spPr>
        <a:xfrm>
          <a:off x="556" y="191642"/>
          <a:ext cx="1138711" cy="569355"/>
        </a:xfrm>
        <a:solidFill>
          <a:srgbClr val="70AD47">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تدوین      برنامه ها</a:t>
          </a:r>
        </a:p>
      </dgm:t>
    </dgm:pt>
    <dgm:pt modelId="{25EA3046-7D4A-4F07-BD45-453596570B9B}" type="parTrans" cxnId="{2F1E7AAD-0081-401B-BD69-77D1B7E9E9F3}">
      <dgm:prSet/>
      <dgm:spPr/>
      <dgm:t>
        <a:bodyPr/>
        <a:lstStyle/>
        <a:p>
          <a:endParaRPr lang="en-US"/>
        </a:p>
      </dgm:t>
    </dgm:pt>
    <dgm:pt modelId="{384CE9D3-D183-4AC5-BB31-43FE4DDE2E99}" type="sibTrans" cxnId="{2F1E7AAD-0081-401B-BD69-77D1B7E9E9F3}">
      <dgm:prSet/>
      <dgm:spPr/>
      <dgm:t>
        <a:bodyPr/>
        <a:lstStyle/>
        <a:p>
          <a:endParaRPr lang="en-US"/>
        </a:p>
      </dgm:t>
    </dgm:pt>
    <dgm:pt modelId="{7D7137D4-AD48-442B-8ED5-3A27D348F77A}">
      <dgm:prSet phldrT="[Text]" custT="1"/>
      <dgm:spPr>
        <a:xfrm>
          <a:off x="228855" y="879708"/>
          <a:ext cx="910969" cy="569355"/>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b="0">
              <a:solidFill>
                <a:sysClr val="windowText" lastClr="000000"/>
              </a:solidFill>
              <a:latin typeface="Calibri" panose="020F0502020204030204"/>
              <a:ea typeface="+mn-ea"/>
              <a:cs typeface="B Nazanin" pitchFamily="2" charset="-78"/>
            </a:rPr>
            <a:t>برنامه زمان و مکان</a:t>
          </a:r>
          <a:endParaRPr lang="en-US" sz="1600">
            <a:solidFill>
              <a:sysClr val="windowText" lastClr="000000"/>
            </a:solidFill>
            <a:latin typeface="Calibri" panose="020F0502020204030204"/>
            <a:ea typeface="+mn-ea"/>
            <a:cs typeface="B Nazanin" pitchFamily="2" charset="-78"/>
          </a:endParaRPr>
        </a:p>
      </dgm:t>
    </dgm:pt>
    <dgm:pt modelId="{5E23F7E6-E2E5-45E5-A997-7053DE0CBB87}" type="parTrans" cxnId="{E244CCEE-DFC1-4E05-AF2C-0E6481370728}">
      <dgm:prSet/>
      <dgm:spPr>
        <a:xfrm>
          <a:off x="114427" y="760998"/>
          <a:ext cx="114427" cy="403388"/>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a:p>
      </dgm:t>
    </dgm:pt>
    <dgm:pt modelId="{53E7271D-2D9E-4819-A2DD-52A9EDC04557}" type="sibTrans" cxnId="{E244CCEE-DFC1-4E05-AF2C-0E6481370728}">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6D3F9569-7131-4A84-9FAE-F0EAA9488A2E}" type="pres">
      <dgm:prSet presAssocID="{0FC63DC1-F7F7-424D-8143-3107270E404E}" presName="root" presStyleCnt="0"/>
      <dgm:spPr/>
    </dgm:pt>
    <dgm:pt modelId="{BA4AC105-3475-4038-BE99-499A6CD54A50}" type="pres">
      <dgm:prSet presAssocID="{0FC63DC1-F7F7-424D-8143-3107270E404E}" presName="rootComposite" presStyleCnt="0"/>
      <dgm:spPr/>
    </dgm:pt>
    <dgm:pt modelId="{064F5947-3251-490D-B99C-FFE834001D5D}" type="pres">
      <dgm:prSet presAssocID="{0FC63DC1-F7F7-424D-8143-3107270E404E}" presName="rootText" presStyleLbl="node1" presStyleIdx="0" presStyleCnt="1"/>
      <dgm:spPr>
        <a:prstGeom prst="roundRect">
          <a:avLst>
            <a:gd name="adj" fmla="val 10000"/>
          </a:avLst>
        </a:prstGeom>
      </dgm:spPr>
      <dgm:t>
        <a:bodyPr/>
        <a:lstStyle/>
        <a:p>
          <a:endParaRPr lang="en-US"/>
        </a:p>
      </dgm:t>
    </dgm:pt>
    <dgm:pt modelId="{0021C865-5B06-4EF8-A7C0-A9A255D24E2A}" type="pres">
      <dgm:prSet presAssocID="{0FC63DC1-F7F7-424D-8143-3107270E404E}" presName="rootConnector" presStyleLbl="node1" presStyleIdx="0" presStyleCnt="1"/>
      <dgm:spPr/>
      <dgm:t>
        <a:bodyPr/>
        <a:lstStyle/>
        <a:p>
          <a:endParaRPr lang="en-US"/>
        </a:p>
      </dgm:t>
    </dgm:pt>
    <dgm:pt modelId="{1F198F9B-D958-4FED-8C1D-74ED2AE32F97}" type="pres">
      <dgm:prSet presAssocID="{0FC63DC1-F7F7-424D-8143-3107270E404E}" presName="childShape" presStyleCnt="0"/>
      <dgm:spPr/>
    </dgm:pt>
    <dgm:pt modelId="{6016867A-0DB6-413A-AC8C-8ADF97067DCB}" type="pres">
      <dgm:prSet presAssocID="{5E23F7E6-E2E5-45E5-A997-7053DE0CBB87}" presName="Name13" presStyleLbl="parChTrans1D2" presStyleIdx="0" presStyleCnt="1"/>
      <dgm:spPr>
        <a:custGeom>
          <a:avLst/>
          <a:gdLst/>
          <a:ahLst/>
          <a:cxnLst/>
          <a:rect l="0" t="0" r="0" b="0"/>
          <a:pathLst>
            <a:path>
              <a:moveTo>
                <a:pt x="0" y="0"/>
              </a:moveTo>
              <a:lnTo>
                <a:pt x="0" y="403388"/>
              </a:lnTo>
              <a:lnTo>
                <a:pt x="114427" y="403388"/>
              </a:lnTo>
            </a:path>
          </a:pathLst>
        </a:custGeom>
      </dgm:spPr>
      <dgm:t>
        <a:bodyPr/>
        <a:lstStyle/>
        <a:p>
          <a:endParaRPr lang="en-US"/>
        </a:p>
      </dgm:t>
    </dgm:pt>
    <dgm:pt modelId="{3AB020D5-0D3C-4DE8-A45D-994EF8FF8B12}" type="pres">
      <dgm:prSet presAssocID="{7D7137D4-AD48-442B-8ED5-3A27D348F77A}" presName="childText" presStyleLbl="bgAcc1" presStyleIdx="0" presStyleCnt="1"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95C9AA25-7202-4F27-BF49-C833CC55179D}" type="presOf" srcId="{5E23F7E6-E2E5-45E5-A997-7053DE0CBB87}" destId="{6016867A-0DB6-413A-AC8C-8ADF97067DCB}" srcOrd="0" destOrd="0" presId="urn:microsoft.com/office/officeart/2005/8/layout/hierarchy3"/>
    <dgm:cxn modelId="{0E0ED12A-1C6B-40C0-B0D6-F07B56F47434}" type="presOf" srcId="{7D7137D4-AD48-442B-8ED5-3A27D348F77A}" destId="{3AB020D5-0D3C-4DE8-A45D-994EF8FF8B12}" srcOrd="0" destOrd="0" presId="urn:microsoft.com/office/officeart/2005/8/layout/hierarchy3"/>
    <dgm:cxn modelId="{2F1E7AAD-0081-401B-BD69-77D1B7E9E9F3}" srcId="{CD03F05C-52C0-4AE5-B646-B43C76BC4EDB}" destId="{0FC63DC1-F7F7-424D-8143-3107270E404E}" srcOrd="0" destOrd="0" parTransId="{25EA3046-7D4A-4F07-BD45-453596570B9B}" sibTransId="{384CE9D3-D183-4AC5-BB31-43FE4DDE2E99}"/>
    <dgm:cxn modelId="{37B3250C-69A7-45DE-A450-4366377A4A59}" type="presOf" srcId="{0FC63DC1-F7F7-424D-8143-3107270E404E}" destId="{0021C865-5B06-4EF8-A7C0-A9A255D24E2A}" srcOrd="1" destOrd="0" presId="urn:microsoft.com/office/officeart/2005/8/layout/hierarchy3"/>
    <dgm:cxn modelId="{73EC6436-9DA6-49FC-A6BA-A2AD9D426B54}" type="presOf" srcId="{0FC63DC1-F7F7-424D-8143-3107270E404E}" destId="{064F5947-3251-490D-B99C-FFE834001D5D}" srcOrd="0" destOrd="0" presId="urn:microsoft.com/office/officeart/2005/8/layout/hierarchy3"/>
    <dgm:cxn modelId="{E244CCEE-DFC1-4E05-AF2C-0E6481370728}" srcId="{0FC63DC1-F7F7-424D-8143-3107270E404E}" destId="{7D7137D4-AD48-442B-8ED5-3A27D348F77A}" srcOrd="0" destOrd="0" parTransId="{5E23F7E6-E2E5-45E5-A997-7053DE0CBB87}" sibTransId="{53E7271D-2D9E-4819-A2DD-52A9EDC04557}"/>
    <dgm:cxn modelId="{EC326DDB-ABDD-455C-A6EA-30A617BC2337}" type="presOf" srcId="{CD03F05C-52C0-4AE5-B646-B43C76BC4EDB}" destId="{E73E6DD3-AC6A-449D-BCEE-4BA7D7420226}" srcOrd="0" destOrd="0" presId="urn:microsoft.com/office/officeart/2005/8/layout/hierarchy3"/>
    <dgm:cxn modelId="{461E27E4-B0D3-4D11-B06E-64A02F13EA3F}" type="presParOf" srcId="{E73E6DD3-AC6A-449D-BCEE-4BA7D7420226}" destId="{6D3F9569-7131-4A84-9FAE-F0EAA9488A2E}" srcOrd="0" destOrd="0" presId="urn:microsoft.com/office/officeart/2005/8/layout/hierarchy3"/>
    <dgm:cxn modelId="{6B79C2CA-D857-43BC-ACAF-0C67CA59E556}" type="presParOf" srcId="{6D3F9569-7131-4A84-9FAE-F0EAA9488A2E}" destId="{BA4AC105-3475-4038-BE99-499A6CD54A50}" srcOrd="0" destOrd="0" presId="urn:microsoft.com/office/officeart/2005/8/layout/hierarchy3"/>
    <dgm:cxn modelId="{4340073F-B8EA-4D0F-8183-1C110FBE947D}" type="presParOf" srcId="{BA4AC105-3475-4038-BE99-499A6CD54A50}" destId="{064F5947-3251-490D-B99C-FFE834001D5D}" srcOrd="0" destOrd="0" presId="urn:microsoft.com/office/officeart/2005/8/layout/hierarchy3"/>
    <dgm:cxn modelId="{965B5B89-660F-4696-81AB-6E6FA26755EC}" type="presParOf" srcId="{BA4AC105-3475-4038-BE99-499A6CD54A50}" destId="{0021C865-5B06-4EF8-A7C0-A9A255D24E2A}" srcOrd="1" destOrd="0" presId="urn:microsoft.com/office/officeart/2005/8/layout/hierarchy3"/>
    <dgm:cxn modelId="{9BA46C72-7FC1-4BE9-81B8-BFB08D6FA5E9}" type="presParOf" srcId="{6D3F9569-7131-4A84-9FAE-F0EAA9488A2E}" destId="{1F198F9B-D958-4FED-8C1D-74ED2AE32F97}" srcOrd="1" destOrd="0" presId="urn:microsoft.com/office/officeart/2005/8/layout/hierarchy3"/>
    <dgm:cxn modelId="{A6E67284-CDB5-486F-B130-01BC3AB101D5}" type="presParOf" srcId="{1F198F9B-D958-4FED-8C1D-74ED2AE32F97}" destId="{6016867A-0DB6-413A-AC8C-8ADF97067DCB}" srcOrd="0" destOrd="0" presId="urn:microsoft.com/office/officeart/2005/8/layout/hierarchy3"/>
    <dgm:cxn modelId="{4EBDE8E8-8A03-4E51-AB2E-7D1CA3A1CC01}" type="presParOf" srcId="{1F198F9B-D958-4FED-8C1D-74ED2AE32F97}" destId="{3AB020D5-0D3C-4DE8-A45D-994EF8FF8B12}" srcOrd="1" destOrd="0" presId="urn:microsoft.com/office/officeart/2005/8/layout/hierarchy3"/>
  </dgm:cxnLst>
  <dgm:bg/>
  <dgm:whole/>
  <dgm:extLst>
    <a:ext uri="http://schemas.microsoft.com/office/drawing/2008/diagram">
      <dsp:dataModelExt xmlns:dsp="http://schemas.microsoft.com/office/drawing/2008/diagram" relId="rId118"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1678"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E9E5DC"/>
              </a:solidFill>
              <a:latin typeface="Calibri"/>
              <a:ea typeface="+mn-ea"/>
              <a:cs typeface="B Titr" pitchFamily="2" charset="-78"/>
            </a:rPr>
            <a:t>فاز1</a:t>
          </a:r>
        </a:p>
        <a:p>
          <a:r>
            <a:rPr lang="fa-IR" sz="1800">
              <a:solidFill>
                <a:srgbClr val="E9E5DC"/>
              </a:solidFill>
              <a:latin typeface="Calibri"/>
              <a:ea typeface="+mn-ea"/>
              <a:cs typeface="B Titr" pitchFamily="2" charset="-78"/>
            </a:rPr>
            <a:t>آغازین</a:t>
          </a:r>
          <a:endParaRPr lang="en-US" sz="2000">
            <a:solidFill>
              <a:srgbClr val="E9E5DC"/>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80421"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فاز2</a:t>
          </a:r>
        </a:p>
        <a:p>
          <a:r>
            <a:rPr lang="fa-IR" sz="2000">
              <a:solidFill>
                <a:sysClr val="window" lastClr="FFFFFF"/>
              </a:solidFill>
              <a:latin typeface="Calibri"/>
              <a:ea typeface="+mn-ea"/>
              <a:cs typeface="B Titr" pitchFamily="2" charset="-78"/>
            </a:rPr>
            <a:t>خلاقیت</a:t>
          </a:r>
          <a:endParaRPr lang="en-US" sz="2000">
            <a:solidFill>
              <a:sysClr val="window" lastClr="FFFFFF"/>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18330"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فاز5</a:t>
          </a:r>
        </a:p>
        <a:p>
          <a:r>
            <a:rPr lang="fa-IR" sz="2000">
              <a:solidFill>
                <a:sysClr val="window" lastClr="FFFFFF"/>
              </a:solidFill>
              <a:latin typeface="Calibri"/>
              <a:ea typeface="+mn-ea"/>
              <a:cs typeface="B Titr" pitchFamily="2" charset="-78"/>
            </a:rPr>
            <a:t>ارائه</a:t>
          </a:r>
          <a:endParaRPr lang="en-US" sz="2000">
            <a:solidFill>
              <a:sysClr val="window" lastClr="FFFFFF"/>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59165"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فاز3</a:t>
          </a:r>
        </a:p>
        <a:p>
          <a:r>
            <a:rPr lang="fa-IR" sz="2000">
              <a:solidFill>
                <a:sysClr val="window" lastClr="FFFFFF"/>
              </a:solidFill>
              <a:latin typeface="Calibri"/>
              <a:ea typeface="+mn-ea"/>
              <a:cs typeface="B Titr" pitchFamily="2" charset="-78"/>
            </a:rPr>
            <a:t>قضاوت</a:t>
          </a:r>
          <a:endParaRPr lang="en-US" sz="2000">
            <a:solidFill>
              <a:sysClr val="window" lastClr="FFFFFF"/>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37908"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فاز4</a:t>
          </a:r>
        </a:p>
        <a:p>
          <a:r>
            <a:rPr lang="fa-IR" sz="2000">
              <a:solidFill>
                <a:sysClr val="window" lastClr="FFFFFF"/>
              </a:solidFill>
              <a:latin typeface="Calibri"/>
              <a:ea typeface="+mn-ea"/>
              <a:cs typeface="B Titr" pitchFamily="2" charset="-78"/>
            </a:rPr>
            <a:t>توسعه</a:t>
          </a:r>
          <a:endParaRPr lang="en-US" sz="2000">
            <a:solidFill>
              <a:sysClr val="window" lastClr="FFFFFF"/>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1423" custLinFactNeighborY="6"/>
      <dgm:spPr>
        <a:xfrm>
          <a:off x="360359" y="0"/>
          <a:ext cx="4869379" cy="2209165"/>
        </a:xfrm>
        <a:prstGeom prst="rightArrow">
          <a:avLst/>
        </a:prstGeom>
        <a:solidFill>
          <a:srgbClr val="E9E5DC">
            <a:lumMod val="50000"/>
          </a:srgbClr>
        </a:soli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41B4DA96-0BA7-4FD0-AFA4-B6E5C76B2042}" type="presOf" srcId="{4EBDD4CB-0DD7-4242-B8D4-16A55731BB9F}" destId="{9EE51ABB-8DA2-4DD2-A9B4-B2B16BD20C3D}"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AA1B5511-C480-4AD2-A136-952E13CBE94D}" srcId="{4EBDD4CB-0DD7-4242-B8D4-16A55731BB9F}" destId="{5D9F2B9B-63AA-4A5A-BACC-93BB1DCC77C0}" srcOrd="0" destOrd="0" parTransId="{5132B685-7675-4674-BEB2-4C01364E88F4}" sibTransId="{3D70B588-54B8-4BFA-B7E8-9F35849C46AC}"/>
    <dgm:cxn modelId="{16D175EF-BFEB-4277-9E45-8A535356113D}" srcId="{4EBDD4CB-0DD7-4242-B8D4-16A55731BB9F}" destId="{E9888D84-8C89-44B8-9CD8-A2E145A74B4D}" srcOrd="4" destOrd="0" parTransId="{287FA8DB-6EA4-493C-8B02-619918FB90D0}" sibTransId="{381118AD-6A68-4EFB-BE2A-9B0CCA749BC8}"/>
    <dgm:cxn modelId="{83D73899-74C4-49E3-B9FF-FCFADF6B145F}" type="presOf" srcId="{D13D29AF-D4E2-4C08-A5B9-E57BF8941738}" destId="{25C90B03-3ED6-4A67-9075-7097EEB14BEA}" srcOrd="0" destOrd="0" presId="urn:microsoft.com/office/officeart/2005/8/layout/hProcess9"/>
    <dgm:cxn modelId="{13A8E507-9AED-4B5D-B102-64A6747DC0C4}" type="presOf" srcId="{F65B34E4-5D2D-4FA3-9E15-ED4406E6D30D}" destId="{873CC380-CBA3-47FB-B36F-4FA97E2C55E3}" srcOrd="0" destOrd="0" presId="urn:microsoft.com/office/officeart/2005/8/layout/hProcess9"/>
    <dgm:cxn modelId="{B7B42475-AACB-4EC0-A79B-1972F2883ECB}" type="presOf" srcId="{5D9F2B9B-63AA-4A5A-BACC-93BB1DCC77C0}" destId="{7AEE7FBA-9088-4962-A78C-CA47C95F1F8F}"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F341267B-F62F-4977-BB9D-4F229A132C9A}" srcId="{4EBDD4CB-0DD7-4242-B8D4-16A55731BB9F}" destId="{C5564B68-F659-43B9-BE7A-2D458441D17A}" srcOrd="1" destOrd="0" parTransId="{CA569929-1F33-4061-9368-0600515F1D89}" sibTransId="{E79D9154-4E8A-4F8E-8696-2C57DF638ADA}"/>
    <dgm:cxn modelId="{72FD10E6-9E84-489B-B79A-528A7ECF3423}" type="presOf" srcId="{C5564B68-F659-43B9-BE7A-2D458441D17A}" destId="{CC19FCD1-8AB5-4053-A4C9-8BFC8CE14512}" srcOrd="0" destOrd="0" presId="urn:microsoft.com/office/officeart/2005/8/layout/hProcess9"/>
    <dgm:cxn modelId="{878AFB7D-A22A-41A7-87D6-83F50FA0A9AD}" type="presOf" srcId="{E9888D84-8C89-44B8-9CD8-A2E145A74B4D}" destId="{8061B650-7708-407D-A891-1EA9C7C4DD59}" srcOrd="0" destOrd="0" presId="urn:microsoft.com/office/officeart/2005/8/layout/hProcess9"/>
    <dgm:cxn modelId="{DA8A603E-D30E-4241-8314-AED94BE18D14}" type="presParOf" srcId="{9EE51ABB-8DA2-4DD2-A9B4-B2B16BD20C3D}" destId="{C875C334-C83C-41B8-9C47-A7985C2C9232}" srcOrd="0" destOrd="0" presId="urn:microsoft.com/office/officeart/2005/8/layout/hProcess9"/>
    <dgm:cxn modelId="{74E484E1-4A36-4EEB-89A4-D5A1D9BDC02E}" type="presParOf" srcId="{9EE51ABB-8DA2-4DD2-A9B4-B2B16BD20C3D}" destId="{35AC0384-A907-4E26-8DCA-1161DEBBF19A}" srcOrd="1" destOrd="0" presId="urn:microsoft.com/office/officeart/2005/8/layout/hProcess9"/>
    <dgm:cxn modelId="{FE968043-5775-4E83-BB7C-8DDABADB4007}" type="presParOf" srcId="{35AC0384-A907-4E26-8DCA-1161DEBBF19A}" destId="{7AEE7FBA-9088-4962-A78C-CA47C95F1F8F}" srcOrd="0" destOrd="0" presId="urn:microsoft.com/office/officeart/2005/8/layout/hProcess9"/>
    <dgm:cxn modelId="{09B9C6F2-F74E-4612-8B7B-FB1B75C4AF04}" type="presParOf" srcId="{35AC0384-A907-4E26-8DCA-1161DEBBF19A}" destId="{0A2AE352-3588-47E4-9E3C-19D436567CD3}" srcOrd="1" destOrd="0" presId="urn:microsoft.com/office/officeart/2005/8/layout/hProcess9"/>
    <dgm:cxn modelId="{4FC37878-A728-46E0-80D6-2386C08B82D4}" type="presParOf" srcId="{35AC0384-A907-4E26-8DCA-1161DEBBF19A}" destId="{CC19FCD1-8AB5-4053-A4C9-8BFC8CE14512}" srcOrd="2" destOrd="0" presId="urn:microsoft.com/office/officeart/2005/8/layout/hProcess9"/>
    <dgm:cxn modelId="{39B775FB-F70A-42D9-BF15-E45EBB865677}" type="presParOf" srcId="{35AC0384-A907-4E26-8DCA-1161DEBBF19A}" destId="{6AF90920-DB6A-493C-B2D5-A33F771F50D0}" srcOrd="3" destOrd="0" presId="urn:microsoft.com/office/officeart/2005/8/layout/hProcess9"/>
    <dgm:cxn modelId="{04BD0982-EEEB-436E-B847-0EA797474E6E}" type="presParOf" srcId="{35AC0384-A907-4E26-8DCA-1161DEBBF19A}" destId="{25C90B03-3ED6-4A67-9075-7097EEB14BEA}" srcOrd="4" destOrd="0" presId="urn:microsoft.com/office/officeart/2005/8/layout/hProcess9"/>
    <dgm:cxn modelId="{12C5CB28-D42A-4213-B5A8-2A9708EE7639}" type="presParOf" srcId="{35AC0384-A907-4E26-8DCA-1161DEBBF19A}" destId="{7998173C-F56E-4709-AF92-CE1D2A33FCB5}" srcOrd="5" destOrd="0" presId="urn:microsoft.com/office/officeart/2005/8/layout/hProcess9"/>
    <dgm:cxn modelId="{C4E017C4-CDB8-48B0-B8CD-CCE05FA0C0DF}" type="presParOf" srcId="{35AC0384-A907-4E26-8DCA-1161DEBBF19A}" destId="{873CC380-CBA3-47FB-B36F-4FA97E2C55E3}" srcOrd="6" destOrd="0" presId="urn:microsoft.com/office/officeart/2005/8/layout/hProcess9"/>
    <dgm:cxn modelId="{B59975FB-ABC1-46EA-A7C9-12570BF28198}" type="presParOf" srcId="{35AC0384-A907-4E26-8DCA-1161DEBBF19A}" destId="{6F61CD93-C53C-4127-8DD7-EACD91783BAF}" srcOrd="7" destOrd="0" presId="urn:microsoft.com/office/officeart/2005/8/layout/hProcess9"/>
    <dgm:cxn modelId="{933F9342-687B-467F-ACB4-6AF85ED5BD64}"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24"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1678"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E9E5DC"/>
              </a:solidFill>
              <a:latin typeface="Calibri"/>
              <a:ea typeface="+mn-ea"/>
              <a:cs typeface="B Titr" pitchFamily="2" charset="-78"/>
            </a:rPr>
            <a:t>فاز1</a:t>
          </a:r>
        </a:p>
        <a:p>
          <a:r>
            <a:rPr lang="fa-IR" sz="1800">
              <a:solidFill>
                <a:srgbClr val="E9E5DC"/>
              </a:solidFill>
              <a:latin typeface="Calibri"/>
              <a:ea typeface="+mn-ea"/>
              <a:cs typeface="B Titr" pitchFamily="2" charset="-78"/>
            </a:rPr>
            <a:t>آغازین</a:t>
          </a:r>
          <a:endParaRPr lang="en-US" sz="2000">
            <a:solidFill>
              <a:srgbClr val="E9E5DC"/>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80421"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56251">
                  <a:lumMod val="60000"/>
                  <a:lumOff val="40000"/>
                </a:srgbClr>
              </a:solidFill>
              <a:latin typeface="Calibri"/>
              <a:ea typeface="+mn-ea"/>
              <a:cs typeface="B Titr" pitchFamily="2" charset="-78"/>
            </a:rPr>
            <a:t>فاز2</a:t>
          </a:r>
        </a:p>
        <a:p>
          <a:r>
            <a:rPr lang="fa-IR" sz="2000">
              <a:solidFill>
                <a:srgbClr val="956251">
                  <a:lumMod val="60000"/>
                  <a:lumOff val="40000"/>
                </a:srgbClr>
              </a:solidFill>
              <a:latin typeface="Calibri"/>
              <a:ea typeface="+mn-ea"/>
              <a:cs typeface="B Titr" pitchFamily="2" charset="-78"/>
            </a:rPr>
            <a:t>خلاقیت</a:t>
          </a:r>
          <a:endParaRPr lang="en-US" sz="2000">
            <a:solidFill>
              <a:srgbClr val="956251">
                <a:lumMod val="60000"/>
                <a:lumOff val="40000"/>
              </a:srgbClr>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18330"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56251">
                  <a:lumMod val="60000"/>
                  <a:lumOff val="40000"/>
                </a:srgbClr>
              </a:solidFill>
              <a:latin typeface="Calibri"/>
              <a:ea typeface="+mn-ea"/>
              <a:cs typeface="B Titr" pitchFamily="2" charset="-78"/>
            </a:rPr>
            <a:t>فاز5</a:t>
          </a:r>
        </a:p>
        <a:p>
          <a:r>
            <a:rPr lang="fa-IR" sz="2000">
              <a:solidFill>
                <a:srgbClr val="956251">
                  <a:lumMod val="60000"/>
                  <a:lumOff val="40000"/>
                </a:srgbClr>
              </a:solidFill>
              <a:latin typeface="Calibri"/>
              <a:ea typeface="+mn-ea"/>
              <a:cs typeface="B Titr" pitchFamily="2" charset="-78"/>
            </a:rPr>
            <a:t>ارائه</a:t>
          </a:r>
          <a:endParaRPr lang="en-US" sz="2000">
            <a:solidFill>
              <a:srgbClr val="956251">
                <a:lumMod val="60000"/>
                <a:lumOff val="40000"/>
              </a:srgbClr>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59165"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56251">
                  <a:lumMod val="60000"/>
                  <a:lumOff val="40000"/>
                </a:srgbClr>
              </a:solidFill>
              <a:latin typeface="Calibri"/>
              <a:ea typeface="+mn-ea"/>
              <a:cs typeface="B Titr" pitchFamily="2" charset="-78"/>
            </a:rPr>
            <a:t>فاز3</a:t>
          </a:r>
        </a:p>
        <a:p>
          <a:r>
            <a:rPr lang="fa-IR" sz="2000">
              <a:solidFill>
                <a:srgbClr val="956251">
                  <a:lumMod val="60000"/>
                  <a:lumOff val="40000"/>
                </a:srgbClr>
              </a:solidFill>
              <a:latin typeface="Calibri"/>
              <a:ea typeface="+mn-ea"/>
              <a:cs typeface="B Titr" pitchFamily="2" charset="-78"/>
            </a:rPr>
            <a:t>قضاوت</a:t>
          </a:r>
          <a:endParaRPr lang="en-US" sz="2000">
            <a:solidFill>
              <a:srgbClr val="956251">
                <a:lumMod val="60000"/>
                <a:lumOff val="40000"/>
              </a:srgbClr>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37908"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56251">
                  <a:lumMod val="60000"/>
                  <a:lumOff val="40000"/>
                </a:srgbClr>
              </a:solidFill>
              <a:latin typeface="Calibri"/>
              <a:ea typeface="+mn-ea"/>
              <a:cs typeface="B Titr" pitchFamily="2" charset="-78"/>
            </a:rPr>
            <a:t>فاز4</a:t>
          </a:r>
        </a:p>
        <a:p>
          <a:r>
            <a:rPr lang="fa-IR" sz="2000">
              <a:solidFill>
                <a:srgbClr val="956251">
                  <a:lumMod val="60000"/>
                  <a:lumOff val="40000"/>
                </a:srgbClr>
              </a:solidFill>
              <a:latin typeface="Calibri"/>
              <a:ea typeface="+mn-ea"/>
              <a:cs typeface="B Titr" pitchFamily="2" charset="-78"/>
            </a:rPr>
            <a:t>توسعه</a:t>
          </a:r>
          <a:endParaRPr lang="en-US" sz="2000">
            <a:solidFill>
              <a:srgbClr val="956251">
                <a:lumMod val="60000"/>
                <a:lumOff val="40000"/>
              </a:srgbClr>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1423" custLinFactNeighborY="6"/>
      <dgm:spPr>
        <a:xfrm>
          <a:off x="360359" y="0"/>
          <a:ext cx="4869379" cy="2209165"/>
        </a:xfrm>
        <a:prstGeom prst="rightArrow">
          <a:avLst/>
        </a:prstGeom>
        <a:solidFill>
          <a:srgbClr val="A28E6A"/>
        </a:soli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9D5293EB-CD25-4C6D-B937-E54641DB497E}" type="presOf" srcId="{C5564B68-F659-43B9-BE7A-2D458441D17A}" destId="{CC19FCD1-8AB5-4053-A4C9-8BFC8CE14512}" srcOrd="0" destOrd="0" presId="urn:microsoft.com/office/officeart/2005/8/layout/hProcess9"/>
    <dgm:cxn modelId="{D99B0464-8AE2-483A-944F-C935EC279D50}" type="presOf" srcId="{5D9F2B9B-63AA-4A5A-BACC-93BB1DCC77C0}" destId="{7AEE7FBA-9088-4962-A78C-CA47C95F1F8F}"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433BBBA7-D174-450B-A5CC-1C504670AA5B}" type="presOf" srcId="{F65B34E4-5D2D-4FA3-9E15-ED4406E6D30D}" destId="{873CC380-CBA3-47FB-B36F-4FA97E2C55E3}" srcOrd="0" destOrd="0" presId="urn:microsoft.com/office/officeart/2005/8/layout/hProcess9"/>
    <dgm:cxn modelId="{01DFEDF5-D0B7-486F-9081-1098A69F5232}" type="presOf" srcId="{4EBDD4CB-0DD7-4242-B8D4-16A55731BB9F}" destId="{9EE51ABB-8DA2-4DD2-A9B4-B2B16BD20C3D}" srcOrd="0" destOrd="0" presId="urn:microsoft.com/office/officeart/2005/8/layout/hProcess9"/>
    <dgm:cxn modelId="{AA1B5511-C480-4AD2-A136-952E13CBE94D}" srcId="{4EBDD4CB-0DD7-4242-B8D4-16A55731BB9F}" destId="{5D9F2B9B-63AA-4A5A-BACC-93BB1DCC77C0}" srcOrd="0" destOrd="0" parTransId="{5132B685-7675-4674-BEB2-4C01364E88F4}" sibTransId="{3D70B588-54B8-4BFA-B7E8-9F35849C46AC}"/>
    <dgm:cxn modelId="{75A75419-9D1C-4416-A8D5-5FDBF033AD88}" type="presOf" srcId="{D13D29AF-D4E2-4C08-A5B9-E57BF8941738}" destId="{25C90B03-3ED6-4A67-9075-7097EEB14BEA}" srcOrd="0" destOrd="0" presId="urn:microsoft.com/office/officeart/2005/8/layout/hProcess9"/>
    <dgm:cxn modelId="{16D175EF-BFEB-4277-9E45-8A535356113D}" srcId="{4EBDD4CB-0DD7-4242-B8D4-16A55731BB9F}" destId="{E9888D84-8C89-44B8-9CD8-A2E145A74B4D}" srcOrd="4" destOrd="0" parTransId="{287FA8DB-6EA4-493C-8B02-619918FB90D0}" sibTransId="{381118AD-6A68-4EFB-BE2A-9B0CCA749BC8}"/>
    <dgm:cxn modelId="{D2A4F6D6-CFAA-4982-874A-2ECACDAC36F8}" type="presOf" srcId="{E9888D84-8C89-44B8-9CD8-A2E145A74B4D}" destId="{8061B650-7708-407D-A891-1EA9C7C4DD59}"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F341267B-F62F-4977-BB9D-4F229A132C9A}" srcId="{4EBDD4CB-0DD7-4242-B8D4-16A55731BB9F}" destId="{C5564B68-F659-43B9-BE7A-2D458441D17A}" srcOrd="1" destOrd="0" parTransId="{CA569929-1F33-4061-9368-0600515F1D89}" sibTransId="{E79D9154-4E8A-4F8E-8696-2C57DF638ADA}"/>
    <dgm:cxn modelId="{01671B53-98DE-48A5-8735-767C3524CA78}" type="presParOf" srcId="{9EE51ABB-8DA2-4DD2-A9B4-B2B16BD20C3D}" destId="{C875C334-C83C-41B8-9C47-A7985C2C9232}" srcOrd="0" destOrd="0" presId="urn:microsoft.com/office/officeart/2005/8/layout/hProcess9"/>
    <dgm:cxn modelId="{301BFD8C-9513-43F2-963F-50F35A1EF53C}" type="presParOf" srcId="{9EE51ABB-8DA2-4DD2-A9B4-B2B16BD20C3D}" destId="{35AC0384-A907-4E26-8DCA-1161DEBBF19A}" srcOrd="1" destOrd="0" presId="urn:microsoft.com/office/officeart/2005/8/layout/hProcess9"/>
    <dgm:cxn modelId="{39F6949B-8D4F-42C8-9168-EF178B79BE4B}" type="presParOf" srcId="{35AC0384-A907-4E26-8DCA-1161DEBBF19A}" destId="{7AEE7FBA-9088-4962-A78C-CA47C95F1F8F}" srcOrd="0" destOrd="0" presId="urn:microsoft.com/office/officeart/2005/8/layout/hProcess9"/>
    <dgm:cxn modelId="{68192017-2A2B-4B09-A7F6-56798CE1302C}" type="presParOf" srcId="{35AC0384-A907-4E26-8DCA-1161DEBBF19A}" destId="{0A2AE352-3588-47E4-9E3C-19D436567CD3}" srcOrd="1" destOrd="0" presId="urn:microsoft.com/office/officeart/2005/8/layout/hProcess9"/>
    <dgm:cxn modelId="{03783925-CB41-4AFA-8BB2-0C90EC7742E0}" type="presParOf" srcId="{35AC0384-A907-4E26-8DCA-1161DEBBF19A}" destId="{CC19FCD1-8AB5-4053-A4C9-8BFC8CE14512}" srcOrd="2" destOrd="0" presId="urn:microsoft.com/office/officeart/2005/8/layout/hProcess9"/>
    <dgm:cxn modelId="{228884B5-368B-4867-AB79-8941A31A0850}" type="presParOf" srcId="{35AC0384-A907-4E26-8DCA-1161DEBBF19A}" destId="{6AF90920-DB6A-493C-B2D5-A33F771F50D0}" srcOrd="3" destOrd="0" presId="urn:microsoft.com/office/officeart/2005/8/layout/hProcess9"/>
    <dgm:cxn modelId="{EF7C8194-22AD-48B0-AB66-5C3B7D8F8F42}" type="presParOf" srcId="{35AC0384-A907-4E26-8DCA-1161DEBBF19A}" destId="{25C90B03-3ED6-4A67-9075-7097EEB14BEA}" srcOrd="4" destOrd="0" presId="urn:microsoft.com/office/officeart/2005/8/layout/hProcess9"/>
    <dgm:cxn modelId="{D540B654-DAED-449C-AA60-E1FCE7EBC517}" type="presParOf" srcId="{35AC0384-A907-4E26-8DCA-1161DEBBF19A}" destId="{7998173C-F56E-4709-AF92-CE1D2A33FCB5}" srcOrd="5" destOrd="0" presId="urn:microsoft.com/office/officeart/2005/8/layout/hProcess9"/>
    <dgm:cxn modelId="{BDDD2068-5989-4B63-98DD-6C24C66623BE}" type="presParOf" srcId="{35AC0384-A907-4E26-8DCA-1161DEBBF19A}" destId="{873CC380-CBA3-47FB-B36F-4FA97E2C55E3}" srcOrd="6" destOrd="0" presId="urn:microsoft.com/office/officeart/2005/8/layout/hProcess9"/>
    <dgm:cxn modelId="{F5167B63-2CB5-450C-823C-12B8BFC883B0}" type="presParOf" srcId="{35AC0384-A907-4E26-8DCA-1161DEBBF19A}" destId="{6F61CD93-C53C-4127-8DD7-EACD91783BAF}" srcOrd="7" destOrd="0" presId="urn:microsoft.com/office/officeart/2005/8/layout/hProcess9"/>
    <dgm:cxn modelId="{DF9A54A1-5168-44BE-BF9A-C03DA1C4C99D}"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35"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0"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9B2D1F">
                  <a:lumMod val="60000"/>
                  <a:lumOff val="40000"/>
                </a:srgbClr>
              </a:solidFill>
              <a:latin typeface="Calibri"/>
              <a:ea typeface="+mn-ea"/>
              <a:cs typeface="B Titr" pitchFamily="2" charset="-78"/>
            </a:rPr>
            <a:t>فاز1</a:t>
          </a:r>
        </a:p>
        <a:p>
          <a:r>
            <a:rPr lang="fa-IR" sz="1800">
              <a:solidFill>
                <a:srgbClr val="9B2D1F">
                  <a:lumMod val="60000"/>
                  <a:lumOff val="40000"/>
                </a:srgbClr>
              </a:solidFill>
              <a:latin typeface="Calibri"/>
              <a:ea typeface="+mn-ea"/>
              <a:cs typeface="B Titr" pitchFamily="2" charset="-78"/>
            </a:rPr>
            <a:t>آغازین</a:t>
          </a:r>
          <a:endParaRPr lang="en-US" sz="2000">
            <a:solidFill>
              <a:srgbClr val="9B2D1F">
                <a:lumMod val="60000"/>
                <a:lumOff val="40000"/>
              </a:srgbClr>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81135"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E9E5DC"/>
              </a:solidFill>
              <a:latin typeface="Calibri"/>
              <a:ea typeface="+mn-ea"/>
              <a:cs typeface="B Titr" pitchFamily="2" charset="-78"/>
            </a:rPr>
            <a:t>فاز2</a:t>
          </a:r>
        </a:p>
        <a:p>
          <a:r>
            <a:rPr lang="fa-IR" sz="2000">
              <a:solidFill>
                <a:srgbClr val="E9E5DC"/>
              </a:solidFill>
              <a:latin typeface="Calibri"/>
              <a:ea typeface="+mn-ea"/>
              <a:cs typeface="B Titr" pitchFamily="2" charset="-78"/>
            </a:rPr>
            <a:t>خلاقیت</a:t>
          </a:r>
          <a:endParaRPr lang="en-US" sz="2000">
            <a:solidFill>
              <a:srgbClr val="E9E5DC"/>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21182"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فاز5</a:t>
          </a:r>
        </a:p>
        <a:p>
          <a:r>
            <a:rPr lang="fa-IR" sz="2000">
              <a:solidFill>
                <a:srgbClr val="9B2D1F">
                  <a:lumMod val="60000"/>
                  <a:lumOff val="40000"/>
                </a:srgbClr>
              </a:solidFill>
              <a:latin typeface="Calibri"/>
              <a:ea typeface="+mn-ea"/>
              <a:cs typeface="B Titr" pitchFamily="2" charset="-78"/>
            </a:rPr>
            <a:t>ارائه</a:t>
          </a:r>
          <a:endParaRPr lang="en-US" sz="2000">
            <a:solidFill>
              <a:srgbClr val="9B2D1F">
                <a:lumMod val="60000"/>
                <a:lumOff val="40000"/>
              </a:srgbClr>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60591"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فاز3</a:t>
          </a:r>
        </a:p>
        <a:p>
          <a:r>
            <a:rPr lang="fa-IR" sz="2000">
              <a:solidFill>
                <a:srgbClr val="9B2D1F">
                  <a:lumMod val="60000"/>
                  <a:lumOff val="40000"/>
                </a:srgbClr>
              </a:solidFill>
              <a:latin typeface="Calibri"/>
              <a:ea typeface="+mn-ea"/>
              <a:cs typeface="B Titr" pitchFamily="2" charset="-78"/>
            </a:rPr>
            <a:t>قضاوت</a:t>
          </a:r>
          <a:endParaRPr lang="en-US" sz="2000">
            <a:solidFill>
              <a:srgbClr val="9B2D1F">
                <a:lumMod val="60000"/>
                <a:lumOff val="40000"/>
              </a:srgbClr>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40047"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فاز4</a:t>
          </a:r>
        </a:p>
        <a:p>
          <a:r>
            <a:rPr lang="fa-IR" sz="2000">
              <a:solidFill>
                <a:srgbClr val="9B2D1F">
                  <a:lumMod val="60000"/>
                  <a:lumOff val="40000"/>
                </a:srgbClr>
              </a:solidFill>
              <a:latin typeface="Calibri"/>
              <a:ea typeface="+mn-ea"/>
              <a:cs typeface="B Titr" pitchFamily="2" charset="-78"/>
            </a:rPr>
            <a:t>توسعه</a:t>
          </a:r>
          <a:endParaRPr lang="en-US" sz="2000">
            <a:solidFill>
              <a:srgbClr val="9B2D1F">
                <a:lumMod val="60000"/>
                <a:lumOff val="40000"/>
              </a:srgbClr>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836"/>
      <dgm:spPr>
        <a:xfrm>
          <a:off x="389178" y="0"/>
          <a:ext cx="4872323" cy="2067656"/>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custLinFactNeighborX="-37427">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D7D82BB1-EA92-40ED-B47D-B91BAFD9AB6F}" srcId="{4EBDD4CB-0DD7-4242-B8D4-16A55731BB9F}" destId="{D13D29AF-D4E2-4C08-A5B9-E57BF8941738}" srcOrd="2" destOrd="0" parTransId="{CF3B567C-1E6D-4D4A-9217-48564E6CAF9F}" sibTransId="{07057433-DFFD-4D12-AFF1-919DE26CB412}"/>
    <dgm:cxn modelId="{2DA363AD-BBCB-4F28-BF9D-75ED43C4A9F6}" type="presOf" srcId="{C5564B68-F659-43B9-BE7A-2D458441D17A}" destId="{CC19FCD1-8AB5-4053-A4C9-8BFC8CE14512}" srcOrd="0" destOrd="0" presId="urn:microsoft.com/office/officeart/2005/8/layout/hProcess9"/>
    <dgm:cxn modelId="{AA1B5511-C480-4AD2-A136-952E13CBE94D}" srcId="{4EBDD4CB-0DD7-4242-B8D4-16A55731BB9F}" destId="{5D9F2B9B-63AA-4A5A-BACC-93BB1DCC77C0}" srcOrd="0" destOrd="0" parTransId="{5132B685-7675-4674-BEB2-4C01364E88F4}" sibTransId="{3D70B588-54B8-4BFA-B7E8-9F35849C46AC}"/>
    <dgm:cxn modelId="{97D38581-E31D-48B2-AD0A-8F67EE925C65}" type="presOf" srcId="{4EBDD4CB-0DD7-4242-B8D4-16A55731BB9F}" destId="{9EE51ABB-8DA2-4DD2-A9B4-B2B16BD20C3D}" srcOrd="0" destOrd="0" presId="urn:microsoft.com/office/officeart/2005/8/layout/hProcess9"/>
    <dgm:cxn modelId="{1DFBE2AD-A041-46B7-9DCD-0C79BC994E68}" type="presOf" srcId="{5D9F2B9B-63AA-4A5A-BACC-93BB1DCC77C0}" destId="{7AEE7FBA-9088-4962-A78C-CA47C95F1F8F}" srcOrd="0" destOrd="0" presId="urn:microsoft.com/office/officeart/2005/8/layout/hProcess9"/>
    <dgm:cxn modelId="{16D175EF-BFEB-4277-9E45-8A535356113D}" srcId="{4EBDD4CB-0DD7-4242-B8D4-16A55731BB9F}" destId="{E9888D84-8C89-44B8-9CD8-A2E145A74B4D}" srcOrd="4" destOrd="0" parTransId="{287FA8DB-6EA4-493C-8B02-619918FB90D0}" sibTransId="{381118AD-6A68-4EFB-BE2A-9B0CCA749BC8}"/>
    <dgm:cxn modelId="{9C5F01A3-C4DE-4BA7-BC45-FBCE0CBE64ED}" type="presOf" srcId="{D13D29AF-D4E2-4C08-A5B9-E57BF8941738}" destId="{25C90B03-3ED6-4A67-9075-7097EEB14BEA}" srcOrd="0" destOrd="0" presId="urn:microsoft.com/office/officeart/2005/8/layout/hProcess9"/>
    <dgm:cxn modelId="{06E55086-3F5F-4D47-A0DE-2B3B81E508E5}" type="presOf" srcId="{E9888D84-8C89-44B8-9CD8-A2E145A74B4D}" destId="{8061B650-7708-407D-A891-1EA9C7C4DD59}"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06B8D97E-6D08-4E5A-8E3E-D9442667ABC0}" type="presOf" srcId="{F65B34E4-5D2D-4FA3-9E15-ED4406E6D30D}" destId="{873CC380-CBA3-47FB-B36F-4FA97E2C55E3}" srcOrd="0" destOrd="0" presId="urn:microsoft.com/office/officeart/2005/8/layout/hProcess9"/>
    <dgm:cxn modelId="{F341267B-F62F-4977-BB9D-4F229A132C9A}" srcId="{4EBDD4CB-0DD7-4242-B8D4-16A55731BB9F}" destId="{C5564B68-F659-43B9-BE7A-2D458441D17A}" srcOrd="1" destOrd="0" parTransId="{CA569929-1F33-4061-9368-0600515F1D89}" sibTransId="{E79D9154-4E8A-4F8E-8696-2C57DF638ADA}"/>
    <dgm:cxn modelId="{17911500-5F97-4C55-9541-EE752D97DD9C}" type="presParOf" srcId="{9EE51ABB-8DA2-4DD2-A9B4-B2B16BD20C3D}" destId="{C875C334-C83C-41B8-9C47-A7985C2C9232}" srcOrd="0" destOrd="0" presId="urn:microsoft.com/office/officeart/2005/8/layout/hProcess9"/>
    <dgm:cxn modelId="{EE6823D0-20B4-4515-9DDF-A070B8BEA042}" type="presParOf" srcId="{9EE51ABB-8DA2-4DD2-A9B4-B2B16BD20C3D}" destId="{35AC0384-A907-4E26-8DCA-1161DEBBF19A}" srcOrd="1" destOrd="0" presId="urn:microsoft.com/office/officeart/2005/8/layout/hProcess9"/>
    <dgm:cxn modelId="{00FCA386-C75F-4C0F-B921-54786367FA5D}" type="presParOf" srcId="{35AC0384-A907-4E26-8DCA-1161DEBBF19A}" destId="{7AEE7FBA-9088-4962-A78C-CA47C95F1F8F}" srcOrd="0" destOrd="0" presId="urn:microsoft.com/office/officeart/2005/8/layout/hProcess9"/>
    <dgm:cxn modelId="{E630B9F2-341F-44B5-BE44-9BD15B379555}" type="presParOf" srcId="{35AC0384-A907-4E26-8DCA-1161DEBBF19A}" destId="{0A2AE352-3588-47E4-9E3C-19D436567CD3}" srcOrd="1" destOrd="0" presId="urn:microsoft.com/office/officeart/2005/8/layout/hProcess9"/>
    <dgm:cxn modelId="{BCB8DF1A-69AE-42F4-B087-BC1C5EAAEAE3}" type="presParOf" srcId="{35AC0384-A907-4E26-8DCA-1161DEBBF19A}" destId="{CC19FCD1-8AB5-4053-A4C9-8BFC8CE14512}" srcOrd="2" destOrd="0" presId="urn:microsoft.com/office/officeart/2005/8/layout/hProcess9"/>
    <dgm:cxn modelId="{D265436B-4978-4FA1-A2CB-D1ECC074BEB1}" type="presParOf" srcId="{35AC0384-A907-4E26-8DCA-1161DEBBF19A}" destId="{6AF90920-DB6A-493C-B2D5-A33F771F50D0}" srcOrd="3" destOrd="0" presId="urn:microsoft.com/office/officeart/2005/8/layout/hProcess9"/>
    <dgm:cxn modelId="{5FEC9B75-C36D-4052-9703-4F1BBA03986E}" type="presParOf" srcId="{35AC0384-A907-4E26-8DCA-1161DEBBF19A}" destId="{25C90B03-3ED6-4A67-9075-7097EEB14BEA}" srcOrd="4" destOrd="0" presId="urn:microsoft.com/office/officeart/2005/8/layout/hProcess9"/>
    <dgm:cxn modelId="{E9EDEBEE-5117-418A-9E95-32B681D965D4}" type="presParOf" srcId="{35AC0384-A907-4E26-8DCA-1161DEBBF19A}" destId="{7998173C-F56E-4709-AF92-CE1D2A33FCB5}" srcOrd="5" destOrd="0" presId="urn:microsoft.com/office/officeart/2005/8/layout/hProcess9"/>
    <dgm:cxn modelId="{7211580F-01AB-4CB7-9FCA-8A83FEFD1692}" type="presParOf" srcId="{35AC0384-A907-4E26-8DCA-1161DEBBF19A}" destId="{873CC380-CBA3-47FB-B36F-4FA97E2C55E3}" srcOrd="6" destOrd="0" presId="urn:microsoft.com/office/officeart/2005/8/layout/hProcess9"/>
    <dgm:cxn modelId="{52BCC526-454D-4B99-A1C0-E5A9B952AA2F}" type="presParOf" srcId="{35AC0384-A907-4E26-8DCA-1161DEBBF19A}" destId="{6F61CD93-C53C-4127-8DD7-EACD91783BAF}" srcOrd="7" destOrd="0" presId="urn:microsoft.com/office/officeart/2005/8/layout/hProcess9"/>
    <dgm:cxn modelId="{958E5833-E6E5-4E3C-8DD4-1707790DEA75}"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44"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0"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9B2D1F">
                  <a:lumMod val="60000"/>
                  <a:lumOff val="40000"/>
                </a:srgbClr>
              </a:solidFill>
              <a:latin typeface="Calibri"/>
              <a:ea typeface="+mn-ea"/>
              <a:cs typeface="B Titr" pitchFamily="2" charset="-78"/>
            </a:rPr>
            <a:t>فاز1</a:t>
          </a:r>
        </a:p>
        <a:p>
          <a:r>
            <a:rPr lang="fa-IR" sz="1800">
              <a:solidFill>
                <a:srgbClr val="9B2D1F">
                  <a:lumMod val="60000"/>
                  <a:lumOff val="40000"/>
                </a:srgbClr>
              </a:solidFill>
              <a:latin typeface="Calibri"/>
              <a:ea typeface="+mn-ea"/>
              <a:cs typeface="B Titr" pitchFamily="2" charset="-78"/>
            </a:rPr>
            <a:t>استراتژیها</a:t>
          </a:r>
          <a:endParaRPr lang="en-US" sz="2000">
            <a:solidFill>
              <a:srgbClr val="9B2D1F">
                <a:lumMod val="60000"/>
                <a:lumOff val="40000"/>
              </a:srgbClr>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99191"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فاز2</a:t>
          </a:r>
        </a:p>
        <a:p>
          <a:r>
            <a:rPr lang="fa-IR" sz="2000">
              <a:solidFill>
                <a:srgbClr val="9B2D1F">
                  <a:lumMod val="60000"/>
                  <a:lumOff val="40000"/>
                </a:srgbClr>
              </a:solidFill>
              <a:latin typeface="Calibri"/>
              <a:ea typeface="+mn-ea"/>
              <a:cs typeface="B Titr" pitchFamily="2" charset="-78"/>
            </a:rPr>
            <a:t>خلاقیت</a:t>
          </a:r>
          <a:endParaRPr lang="en-US" sz="2000">
            <a:solidFill>
              <a:srgbClr val="9B2D1F">
                <a:lumMod val="60000"/>
                <a:lumOff val="40000"/>
              </a:srgbClr>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93357"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فاز5</a:t>
          </a:r>
        </a:p>
        <a:p>
          <a:r>
            <a:rPr lang="fa-IR" sz="2000">
              <a:solidFill>
                <a:srgbClr val="9B2D1F">
                  <a:lumMod val="60000"/>
                  <a:lumOff val="40000"/>
                </a:srgbClr>
              </a:solidFill>
              <a:latin typeface="Calibri"/>
              <a:ea typeface="+mn-ea"/>
              <a:cs typeface="B Titr" pitchFamily="2" charset="-78"/>
            </a:rPr>
            <a:t>ارائه</a:t>
          </a:r>
          <a:endParaRPr lang="en-US" sz="2000">
            <a:solidFill>
              <a:srgbClr val="9B2D1F">
                <a:lumMod val="60000"/>
                <a:lumOff val="40000"/>
              </a:srgbClr>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96678"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فاز3</a:t>
          </a:r>
        </a:p>
        <a:p>
          <a:r>
            <a:rPr lang="fa-IR" sz="2000">
              <a:solidFill>
                <a:sysClr val="window" lastClr="FFFFFF"/>
              </a:solidFill>
              <a:latin typeface="Calibri"/>
              <a:ea typeface="+mn-ea"/>
              <a:cs typeface="B Titr" pitchFamily="2" charset="-78"/>
            </a:rPr>
            <a:t>قضاوت</a:t>
          </a:r>
          <a:endParaRPr lang="en-US" sz="2000">
            <a:solidFill>
              <a:sysClr val="window" lastClr="FFFFFF"/>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94165"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فاز4</a:t>
          </a:r>
        </a:p>
        <a:p>
          <a:r>
            <a:rPr lang="fa-IR" sz="2000">
              <a:solidFill>
                <a:srgbClr val="9B2D1F">
                  <a:lumMod val="60000"/>
                  <a:lumOff val="40000"/>
                </a:srgbClr>
              </a:solidFill>
              <a:latin typeface="Calibri"/>
              <a:ea typeface="+mn-ea"/>
              <a:cs typeface="B Titr" pitchFamily="2" charset="-78"/>
            </a:rPr>
            <a:t>توسعه</a:t>
          </a:r>
          <a:endParaRPr lang="en-US" sz="2000">
            <a:solidFill>
              <a:srgbClr val="9B2D1F">
                <a:lumMod val="60000"/>
                <a:lumOff val="40000"/>
              </a:srgbClr>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836"/>
      <dgm:spPr>
        <a:xfrm>
          <a:off x="395127" y="0"/>
          <a:ext cx="4946808" cy="2409825"/>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custLinFactNeighborX="-37427">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E897BF5A-3C03-408B-8061-9A9C04ABCBA5}" type="presOf" srcId="{E9888D84-8C89-44B8-9CD8-A2E145A74B4D}" destId="{8061B650-7708-407D-A891-1EA9C7C4DD59}"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AA1B5511-C480-4AD2-A136-952E13CBE94D}" srcId="{4EBDD4CB-0DD7-4242-B8D4-16A55731BB9F}" destId="{5D9F2B9B-63AA-4A5A-BACC-93BB1DCC77C0}" srcOrd="0" destOrd="0" parTransId="{5132B685-7675-4674-BEB2-4C01364E88F4}" sibTransId="{3D70B588-54B8-4BFA-B7E8-9F35849C46AC}"/>
    <dgm:cxn modelId="{D3DE6D57-DD2C-4606-8F59-DB72779D61E7}" type="presOf" srcId="{C5564B68-F659-43B9-BE7A-2D458441D17A}" destId="{CC19FCD1-8AB5-4053-A4C9-8BFC8CE14512}" srcOrd="0" destOrd="0" presId="urn:microsoft.com/office/officeart/2005/8/layout/hProcess9"/>
    <dgm:cxn modelId="{16D175EF-BFEB-4277-9E45-8A535356113D}" srcId="{4EBDD4CB-0DD7-4242-B8D4-16A55731BB9F}" destId="{E9888D84-8C89-44B8-9CD8-A2E145A74B4D}" srcOrd="4" destOrd="0" parTransId="{287FA8DB-6EA4-493C-8B02-619918FB90D0}" sibTransId="{381118AD-6A68-4EFB-BE2A-9B0CCA749BC8}"/>
    <dgm:cxn modelId="{1DD8310A-F1AC-4AE7-80E0-D24E3604B1AE}" type="presOf" srcId="{D13D29AF-D4E2-4C08-A5B9-E57BF8941738}" destId="{25C90B03-3ED6-4A67-9075-7097EEB14BEA}" srcOrd="0" destOrd="0" presId="urn:microsoft.com/office/officeart/2005/8/layout/hProcess9"/>
    <dgm:cxn modelId="{ACBD2ADB-656C-432B-BD22-4EB09A80C674}" type="presOf" srcId="{5D9F2B9B-63AA-4A5A-BACC-93BB1DCC77C0}" destId="{7AEE7FBA-9088-4962-A78C-CA47C95F1F8F}"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C6580C56-BA05-40C1-9F2E-B53AD3CC0EB5}" type="presOf" srcId="{4EBDD4CB-0DD7-4242-B8D4-16A55731BB9F}" destId="{9EE51ABB-8DA2-4DD2-A9B4-B2B16BD20C3D}" srcOrd="0" destOrd="0" presId="urn:microsoft.com/office/officeart/2005/8/layout/hProcess9"/>
    <dgm:cxn modelId="{F341267B-F62F-4977-BB9D-4F229A132C9A}" srcId="{4EBDD4CB-0DD7-4242-B8D4-16A55731BB9F}" destId="{C5564B68-F659-43B9-BE7A-2D458441D17A}" srcOrd="1" destOrd="0" parTransId="{CA569929-1F33-4061-9368-0600515F1D89}" sibTransId="{E79D9154-4E8A-4F8E-8696-2C57DF638ADA}"/>
    <dgm:cxn modelId="{40741604-A087-4906-8632-CD2EC536FE00}" type="presOf" srcId="{F65B34E4-5D2D-4FA3-9E15-ED4406E6D30D}" destId="{873CC380-CBA3-47FB-B36F-4FA97E2C55E3}" srcOrd="0" destOrd="0" presId="urn:microsoft.com/office/officeart/2005/8/layout/hProcess9"/>
    <dgm:cxn modelId="{53B4B57B-8BF5-4681-BD05-FDCAD16AB05A}" type="presParOf" srcId="{9EE51ABB-8DA2-4DD2-A9B4-B2B16BD20C3D}" destId="{C875C334-C83C-41B8-9C47-A7985C2C9232}" srcOrd="0" destOrd="0" presId="urn:microsoft.com/office/officeart/2005/8/layout/hProcess9"/>
    <dgm:cxn modelId="{D80891B6-1021-453B-8F3B-2046A2E50008}" type="presParOf" srcId="{9EE51ABB-8DA2-4DD2-A9B4-B2B16BD20C3D}" destId="{35AC0384-A907-4E26-8DCA-1161DEBBF19A}" srcOrd="1" destOrd="0" presId="urn:microsoft.com/office/officeart/2005/8/layout/hProcess9"/>
    <dgm:cxn modelId="{DD1685A6-2305-4BD1-B851-A032B2C6EFA0}" type="presParOf" srcId="{35AC0384-A907-4E26-8DCA-1161DEBBF19A}" destId="{7AEE7FBA-9088-4962-A78C-CA47C95F1F8F}" srcOrd="0" destOrd="0" presId="urn:microsoft.com/office/officeart/2005/8/layout/hProcess9"/>
    <dgm:cxn modelId="{C0096D77-6D6D-4B92-868E-B04628E9901F}" type="presParOf" srcId="{35AC0384-A907-4E26-8DCA-1161DEBBF19A}" destId="{0A2AE352-3588-47E4-9E3C-19D436567CD3}" srcOrd="1" destOrd="0" presId="urn:microsoft.com/office/officeart/2005/8/layout/hProcess9"/>
    <dgm:cxn modelId="{08717B56-E9A9-48A3-818C-191FC53B7320}" type="presParOf" srcId="{35AC0384-A907-4E26-8DCA-1161DEBBF19A}" destId="{CC19FCD1-8AB5-4053-A4C9-8BFC8CE14512}" srcOrd="2" destOrd="0" presId="urn:microsoft.com/office/officeart/2005/8/layout/hProcess9"/>
    <dgm:cxn modelId="{EE302BB1-3AB3-42BD-81D7-6598D19EA2F5}" type="presParOf" srcId="{35AC0384-A907-4E26-8DCA-1161DEBBF19A}" destId="{6AF90920-DB6A-493C-B2D5-A33F771F50D0}" srcOrd="3" destOrd="0" presId="urn:microsoft.com/office/officeart/2005/8/layout/hProcess9"/>
    <dgm:cxn modelId="{98FD6A47-8361-4527-980A-87C0973F1FDA}" type="presParOf" srcId="{35AC0384-A907-4E26-8DCA-1161DEBBF19A}" destId="{25C90B03-3ED6-4A67-9075-7097EEB14BEA}" srcOrd="4" destOrd="0" presId="urn:microsoft.com/office/officeart/2005/8/layout/hProcess9"/>
    <dgm:cxn modelId="{EAA5A8AA-B819-4F02-BF61-92AA08F1CF4C}" type="presParOf" srcId="{35AC0384-A907-4E26-8DCA-1161DEBBF19A}" destId="{7998173C-F56E-4709-AF92-CE1D2A33FCB5}" srcOrd="5" destOrd="0" presId="urn:microsoft.com/office/officeart/2005/8/layout/hProcess9"/>
    <dgm:cxn modelId="{54444017-FC1D-4CE6-BE13-2523354E124F}" type="presParOf" srcId="{35AC0384-A907-4E26-8DCA-1161DEBBF19A}" destId="{873CC380-CBA3-47FB-B36F-4FA97E2C55E3}" srcOrd="6" destOrd="0" presId="urn:microsoft.com/office/officeart/2005/8/layout/hProcess9"/>
    <dgm:cxn modelId="{AF577634-6D95-4AB1-BC0D-34CB3F31F8E9}" type="presParOf" srcId="{35AC0384-A907-4E26-8DCA-1161DEBBF19A}" destId="{6F61CD93-C53C-4127-8DD7-EACD91783BAF}" srcOrd="7" destOrd="0" presId="urn:microsoft.com/office/officeart/2005/8/layout/hProcess9"/>
    <dgm:cxn modelId="{C8D7CA8F-5485-4E9F-83F3-8506CBFA035C}"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5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328612" y="910"/>
          <a:ext cx="1025449" cy="653785"/>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B2BB3774-E8A3-4283-A724-2F9974C73E1D}">
      <dgm:prSet phldrT="[Text]" custT="1"/>
      <dgm:spPr>
        <a:xfrm>
          <a:off x="533704" y="735285"/>
          <a:ext cx="961060" cy="451684"/>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1D601B0-3F68-4680-ACB9-3CB911F84330}" type="parTrans" cxnId="{F888C2D8-7E7A-4DCF-A480-935B6F965473}">
      <dgm:prSet/>
      <dgm:spPr>
        <a:xfrm>
          <a:off x="431157" y="654695"/>
          <a:ext cx="102546" cy="306431"/>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798BB20E-B753-42A9-A458-572A3728139A}" type="sibTrans" cxnId="{F888C2D8-7E7A-4DCF-A480-935B6F965473}">
      <dgm:prSet/>
      <dgm:spPr/>
      <dgm:t>
        <a:bodyPr/>
        <a:lstStyle/>
        <a:p>
          <a:endParaRPr lang="en-US"/>
        </a:p>
      </dgm:t>
    </dgm:pt>
    <dgm:pt modelId="{9569DAD7-216D-43B2-A886-06C67125EE60}">
      <dgm:prSet phldrT="[Text]" custT="1"/>
      <dgm:spPr>
        <a:xfrm>
          <a:off x="533704" y="2429100"/>
          <a:ext cx="961060" cy="451684"/>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F3742F46-06A9-4EDE-98F8-568494A7EDBC}" type="parTrans" cxnId="{CF9BBC04-3EF1-48C5-848F-8AAF7350C5E0}">
      <dgm:prSet/>
      <dgm:spPr>
        <a:xfrm>
          <a:off x="431157" y="654695"/>
          <a:ext cx="102546" cy="2000246"/>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E2E9A6F8-D332-4748-AC63-AD9825B815B8}" type="sibTrans" cxnId="{CF9BBC04-3EF1-48C5-848F-8AAF7350C5E0}">
      <dgm:prSet/>
      <dgm:spPr/>
      <dgm:t>
        <a:bodyPr/>
        <a:lstStyle/>
        <a:p>
          <a:endParaRPr lang="en-US"/>
        </a:p>
      </dgm:t>
    </dgm:pt>
    <dgm:pt modelId="{953C9902-648A-483B-9115-476CED4122B5}">
      <dgm:prSet phldrT="[Text]" custT="1"/>
      <dgm:spPr>
        <a:xfrm>
          <a:off x="533704" y="1299890"/>
          <a:ext cx="961060" cy="451684"/>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808D2125-6A9D-41E4-9680-2ABA6C17ACF2}" type="parTrans" cxnId="{BD511427-0B8F-4EC3-AC48-0629C7F1B234}">
      <dgm:prSet/>
      <dgm:spPr>
        <a:xfrm>
          <a:off x="431157" y="654695"/>
          <a:ext cx="102546" cy="871036"/>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1F14382-9624-435B-9237-2178C066A28A}" type="sibTrans" cxnId="{BD511427-0B8F-4EC3-AC48-0629C7F1B234}">
      <dgm:prSet/>
      <dgm:spPr/>
      <dgm:t>
        <a:bodyPr/>
        <a:lstStyle/>
        <a:p>
          <a:endParaRPr lang="en-US"/>
        </a:p>
      </dgm:t>
    </dgm:pt>
    <dgm:pt modelId="{690714C8-0E12-4B24-9A74-2D28A1958726}">
      <dgm:prSet phldrT="[Text]" custT="1"/>
      <dgm:spPr>
        <a:xfrm>
          <a:off x="533704" y="1864495"/>
          <a:ext cx="961060" cy="451684"/>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02AE952-C021-424D-9682-6410CD7B94A8}" type="parTrans" cxnId="{D789CD6B-E688-4833-8C79-CB47A33CEF30}">
      <dgm:prSet/>
      <dgm:spPr>
        <a:xfrm>
          <a:off x="431157" y="654695"/>
          <a:ext cx="102546" cy="1435641"/>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01A40FB-FDB5-40FF-93BD-D61200BBEBDD}" type="sibTrans" cxnId="{D789CD6B-E688-4833-8C79-CB47A33CEF30}">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ScaleX="113514" custScaleY="144744" custLinFactNeighborX="-2409"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6150C412-B3AD-43B9-9861-A6D69561E89F}" type="pres">
      <dgm:prSet presAssocID="{51D601B0-3F68-4680-ACB9-3CB911F84330}" presName="Name13" presStyleLbl="parChTrans1D2" presStyleIdx="0" presStyleCnt="4"/>
      <dgm:spPr>
        <a:custGeom>
          <a:avLst/>
          <a:gdLst/>
          <a:ahLst/>
          <a:cxnLst/>
          <a:rect l="0" t="0" r="0" b="0"/>
          <a:pathLst>
            <a:path>
              <a:moveTo>
                <a:pt x="0" y="0"/>
              </a:moveTo>
              <a:lnTo>
                <a:pt x="0" y="306431"/>
              </a:lnTo>
              <a:lnTo>
                <a:pt x="102546" y="306431"/>
              </a:lnTo>
            </a:path>
          </a:pathLst>
        </a:custGeom>
      </dgm:spPr>
      <dgm:t>
        <a:bodyPr/>
        <a:lstStyle/>
        <a:p>
          <a:endParaRPr lang="en-US"/>
        </a:p>
      </dgm:t>
    </dgm:pt>
    <dgm:pt modelId="{8734755F-C38F-4B29-AF54-8E903C276D43}" type="pres">
      <dgm:prSet presAssocID="{B2BB3774-E8A3-4283-A724-2F9974C73E1D}" presName="childText" presStyleLbl="bgAcc1" presStyleIdx="0" presStyleCnt="4" custScaleX="132983"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7EE6A92D-28FC-426F-B1AA-ECA607239BA9}" type="pres">
      <dgm:prSet presAssocID="{808D2125-6A9D-41E4-9680-2ABA6C17ACF2}" presName="Name13" presStyleLbl="parChTrans1D2" presStyleIdx="1" presStyleCnt="4"/>
      <dgm:spPr>
        <a:custGeom>
          <a:avLst/>
          <a:gdLst/>
          <a:ahLst/>
          <a:cxnLst/>
          <a:rect l="0" t="0" r="0" b="0"/>
          <a:pathLst>
            <a:path>
              <a:moveTo>
                <a:pt x="0" y="0"/>
              </a:moveTo>
              <a:lnTo>
                <a:pt x="0" y="871036"/>
              </a:lnTo>
              <a:lnTo>
                <a:pt x="102546" y="871036"/>
              </a:lnTo>
            </a:path>
          </a:pathLst>
        </a:custGeom>
      </dgm:spPr>
      <dgm:t>
        <a:bodyPr/>
        <a:lstStyle/>
        <a:p>
          <a:endParaRPr lang="en-US"/>
        </a:p>
      </dgm:t>
    </dgm:pt>
    <dgm:pt modelId="{57A99705-4594-4213-887A-AA8E6404C6DE}" type="pres">
      <dgm:prSet presAssocID="{953C9902-648A-483B-9115-476CED4122B5}" presName="childText" presStyleLbl="bgAcc1" presStyleIdx="1" presStyleCnt="4" custScaleX="132983"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DC0D7880-126C-4148-85A6-1B9CF1B19E5A}" type="pres">
      <dgm:prSet presAssocID="{502AE952-C021-424D-9682-6410CD7B94A8}" presName="Name13" presStyleLbl="parChTrans1D2" presStyleIdx="2" presStyleCnt="4"/>
      <dgm:spPr>
        <a:custGeom>
          <a:avLst/>
          <a:gdLst/>
          <a:ahLst/>
          <a:cxnLst/>
          <a:rect l="0" t="0" r="0" b="0"/>
          <a:pathLst>
            <a:path>
              <a:moveTo>
                <a:pt x="0" y="0"/>
              </a:moveTo>
              <a:lnTo>
                <a:pt x="0" y="1435641"/>
              </a:lnTo>
              <a:lnTo>
                <a:pt x="102546" y="1435641"/>
              </a:lnTo>
            </a:path>
          </a:pathLst>
        </a:custGeom>
      </dgm:spPr>
      <dgm:t>
        <a:bodyPr/>
        <a:lstStyle/>
        <a:p>
          <a:endParaRPr lang="en-US"/>
        </a:p>
      </dgm:t>
    </dgm:pt>
    <dgm:pt modelId="{6B5A4BEC-9C53-4ACE-B562-1C4E1E3FDD17}" type="pres">
      <dgm:prSet presAssocID="{690714C8-0E12-4B24-9A74-2D28A1958726}" presName="childText" presStyleLbl="bgAcc1" presStyleIdx="2" presStyleCnt="4" custScaleX="132983"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1C1E3745-F9EC-4120-8A42-6D849946F7BF}" type="pres">
      <dgm:prSet presAssocID="{F3742F46-06A9-4EDE-98F8-568494A7EDBC}" presName="Name13" presStyleLbl="parChTrans1D2" presStyleIdx="3" presStyleCnt="4"/>
      <dgm:spPr>
        <a:custGeom>
          <a:avLst/>
          <a:gdLst/>
          <a:ahLst/>
          <a:cxnLst/>
          <a:rect l="0" t="0" r="0" b="0"/>
          <a:pathLst>
            <a:path>
              <a:moveTo>
                <a:pt x="0" y="0"/>
              </a:moveTo>
              <a:lnTo>
                <a:pt x="0" y="2000246"/>
              </a:lnTo>
              <a:lnTo>
                <a:pt x="102546" y="2000246"/>
              </a:lnTo>
            </a:path>
          </a:pathLst>
        </a:custGeom>
      </dgm:spPr>
      <dgm:t>
        <a:bodyPr/>
        <a:lstStyle/>
        <a:p>
          <a:endParaRPr lang="en-US"/>
        </a:p>
      </dgm:t>
    </dgm:pt>
    <dgm:pt modelId="{9D87B8C7-E43C-435D-8096-12ECA330F997}" type="pres">
      <dgm:prSet presAssocID="{9569DAD7-216D-43B2-A886-06C67125EE60}" presName="childText" presStyleLbl="bgAcc1" presStyleIdx="3" presStyleCnt="4" custScaleX="132983" custLinFactNeighborX="-3011" custLinFactNeighborY="-7227">
        <dgm:presLayoutVars>
          <dgm:bulletEnabled val="1"/>
        </dgm:presLayoutVars>
      </dgm:prSet>
      <dgm:spPr>
        <a:prstGeom prst="roundRect">
          <a:avLst>
            <a:gd name="adj" fmla="val 10000"/>
          </a:avLst>
        </a:prstGeom>
      </dgm:spPr>
      <dgm:t>
        <a:bodyPr/>
        <a:lstStyle/>
        <a:p>
          <a:endParaRPr lang="en-US"/>
        </a:p>
      </dgm:t>
    </dgm:pt>
  </dgm:ptLst>
  <dgm:cxnLst>
    <dgm:cxn modelId="{DF0FB317-587B-4F76-B818-A98647869D2C}" type="presOf" srcId="{CD03F05C-52C0-4AE5-B646-B43C76BC4EDB}" destId="{E73E6DD3-AC6A-449D-BCEE-4BA7D7420226}" srcOrd="0" destOrd="0" presId="urn:microsoft.com/office/officeart/2005/8/layout/hierarchy3"/>
    <dgm:cxn modelId="{73A84AE7-EFAC-4A5C-94F4-3CFA15AD22F7}" type="presOf" srcId="{51D601B0-3F68-4680-ACB9-3CB911F84330}" destId="{6150C412-B3AD-43B9-9861-A6D69561E89F}" srcOrd="0" destOrd="0" presId="urn:microsoft.com/office/officeart/2005/8/layout/hierarchy3"/>
    <dgm:cxn modelId="{9DD1E168-7F64-4466-8BA4-57C6D0DDF273}" srcId="{CD03F05C-52C0-4AE5-B646-B43C76BC4EDB}" destId="{7A74519A-646E-4F00-809C-B5F7C4DF3BE4}" srcOrd="0" destOrd="0" parTransId="{C79CD91D-C24E-474C-AE66-2FB8BE390E94}" sibTransId="{CC3614A3-4D62-44A6-B261-76FB49D143F8}"/>
    <dgm:cxn modelId="{CF9BBC04-3EF1-48C5-848F-8AAF7350C5E0}" srcId="{7A74519A-646E-4F00-809C-B5F7C4DF3BE4}" destId="{9569DAD7-216D-43B2-A886-06C67125EE60}" srcOrd="3" destOrd="0" parTransId="{F3742F46-06A9-4EDE-98F8-568494A7EDBC}" sibTransId="{E2E9A6F8-D332-4748-AC63-AD9825B815B8}"/>
    <dgm:cxn modelId="{2DAA89DF-E366-42A4-A6F6-A88673C89D3C}" type="presOf" srcId="{502AE952-C021-424D-9682-6410CD7B94A8}" destId="{DC0D7880-126C-4148-85A6-1B9CF1B19E5A}" srcOrd="0" destOrd="0" presId="urn:microsoft.com/office/officeart/2005/8/layout/hierarchy3"/>
    <dgm:cxn modelId="{A9CA3031-090B-4CF6-8840-3EB372C0B281}" type="presOf" srcId="{953C9902-648A-483B-9115-476CED4122B5}" destId="{57A99705-4594-4213-887A-AA8E6404C6DE}" srcOrd="0" destOrd="0" presId="urn:microsoft.com/office/officeart/2005/8/layout/hierarchy3"/>
    <dgm:cxn modelId="{667A259D-B354-4589-8E69-A65AFEDF9289}" type="presOf" srcId="{7A74519A-646E-4F00-809C-B5F7C4DF3BE4}" destId="{1424D4EF-200C-4C47-BDA0-A63FCC73457D}" srcOrd="1" destOrd="0" presId="urn:microsoft.com/office/officeart/2005/8/layout/hierarchy3"/>
    <dgm:cxn modelId="{BD511427-0B8F-4EC3-AC48-0629C7F1B234}" srcId="{7A74519A-646E-4F00-809C-B5F7C4DF3BE4}" destId="{953C9902-648A-483B-9115-476CED4122B5}" srcOrd="1" destOrd="0" parTransId="{808D2125-6A9D-41E4-9680-2ABA6C17ACF2}" sibTransId="{C1F14382-9624-435B-9237-2178C066A28A}"/>
    <dgm:cxn modelId="{5B9A4D9E-44BD-414C-A254-487AF8DA4BA7}" type="presOf" srcId="{690714C8-0E12-4B24-9A74-2D28A1958726}" destId="{6B5A4BEC-9C53-4ACE-B562-1C4E1E3FDD17}" srcOrd="0" destOrd="0" presId="urn:microsoft.com/office/officeart/2005/8/layout/hierarchy3"/>
    <dgm:cxn modelId="{F888C2D8-7E7A-4DCF-A480-935B6F965473}" srcId="{7A74519A-646E-4F00-809C-B5F7C4DF3BE4}" destId="{B2BB3774-E8A3-4283-A724-2F9974C73E1D}" srcOrd="0" destOrd="0" parTransId="{51D601B0-3F68-4680-ACB9-3CB911F84330}" sibTransId="{798BB20E-B753-42A9-A458-572A3728139A}"/>
    <dgm:cxn modelId="{031EB449-62F1-4383-9435-CB326337B717}" type="presOf" srcId="{9569DAD7-216D-43B2-A886-06C67125EE60}" destId="{9D87B8C7-E43C-435D-8096-12ECA330F997}" srcOrd="0" destOrd="0" presId="urn:microsoft.com/office/officeart/2005/8/layout/hierarchy3"/>
    <dgm:cxn modelId="{D789CD6B-E688-4833-8C79-CB47A33CEF30}" srcId="{7A74519A-646E-4F00-809C-B5F7C4DF3BE4}" destId="{690714C8-0E12-4B24-9A74-2D28A1958726}" srcOrd="2" destOrd="0" parTransId="{502AE952-C021-424D-9682-6410CD7B94A8}" sibTransId="{C01A40FB-FDB5-40FF-93BD-D61200BBEBDD}"/>
    <dgm:cxn modelId="{2A2912F2-0FE2-4B41-9245-36A544A23C19}" type="presOf" srcId="{7A74519A-646E-4F00-809C-B5F7C4DF3BE4}" destId="{246E73C5-2AC9-476E-84BE-BB880923CE7F}" srcOrd="0" destOrd="0" presId="urn:microsoft.com/office/officeart/2005/8/layout/hierarchy3"/>
    <dgm:cxn modelId="{FE751385-87CF-456F-AC0B-CC8798433616}" type="presOf" srcId="{B2BB3774-E8A3-4283-A724-2F9974C73E1D}" destId="{8734755F-C38F-4B29-AF54-8E903C276D43}" srcOrd="0" destOrd="0" presId="urn:microsoft.com/office/officeart/2005/8/layout/hierarchy3"/>
    <dgm:cxn modelId="{95E1BC69-6AEF-45C0-9D50-04680EB1210E}" type="presOf" srcId="{F3742F46-06A9-4EDE-98F8-568494A7EDBC}" destId="{1C1E3745-F9EC-4120-8A42-6D849946F7BF}" srcOrd="0" destOrd="0" presId="urn:microsoft.com/office/officeart/2005/8/layout/hierarchy3"/>
    <dgm:cxn modelId="{6F8E71C9-BDC8-482F-B224-2B3F39299049}" type="presOf" srcId="{808D2125-6A9D-41E4-9680-2ABA6C17ACF2}" destId="{7EE6A92D-28FC-426F-B1AA-ECA607239BA9}" srcOrd="0" destOrd="0" presId="urn:microsoft.com/office/officeart/2005/8/layout/hierarchy3"/>
    <dgm:cxn modelId="{3B1FA698-53F1-4D0C-A7CE-4B77D8B88A92}" type="presParOf" srcId="{E73E6DD3-AC6A-449D-BCEE-4BA7D7420226}" destId="{916BEE08-DEB5-48D4-88C1-4AE6F6280886}" srcOrd="0" destOrd="0" presId="urn:microsoft.com/office/officeart/2005/8/layout/hierarchy3"/>
    <dgm:cxn modelId="{E52341B6-413C-4B1D-B7CD-3374252E866C}" type="presParOf" srcId="{916BEE08-DEB5-48D4-88C1-4AE6F6280886}" destId="{3C0925D4-E63A-4A44-8A5F-E36D7C25E61D}" srcOrd="0" destOrd="0" presId="urn:microsoft.com/office/officeart/2005/8/layout/hierarchy3"/>
    <dgm:cxn modelId="{D9783E96-D40B-4680-8BBE-615130484A76}" type="presParOf" srcId="{3C0925D4-E63A-4A44-8A5F-E36D7C25E61D}" destId="{246E73C5-2AC9-476E-84BE-BB880923CE7F}" srcOrd="0" destOrd="0" presId="urn:microsoft.com/office/officeart/2005/8/layout/hierarchy3"/>
    <dgm:cxn modelId="{2DBD40AF-FABE-4737-9809-ABF3A8E34FD2}" type="presParOf" srcId="{3C0925D4-E63A-4A44-8A5F-E36D7C25E61D}" destId="{1424D4EF-200C-4C47-BDA0-A63FCC73457D}" srcOrd="1" destOrd="0" presId="urn:microsoft.com/office/officeart/2005/8/layout/hierarchy3"/>
    <dgm:cxn modelId="{67B3E627-640C-443C-88DB-9D673BB840FA}" type="presParOf" srcId="{916BEE08-DEB5-48D4-88C1-4AE6F6280886}" destId="{060C78BD-4592-4097-9367-52306B7141E5}" srcOrd="1" destOrd="0" presId="urn:microsoft.com/office/officeart/2005/8/layout/hierarchy3"/>
    <dgm:cxn modelId="{8B49304A-96E8-4AD9-84E3-2CBBE807C107}" type="presParOf" srcId="{060C78BD-4592-4097-9367-52306B7141E5}" destId="{6150C412-B3AD-43B9-9861-A6D69561E89F}" srcOrd="0" destOrd="0" presId="urn:microsoft.com/office/officeart/2005/8/layout/hierarchy3"/>
    <dgm:cxn modelId="{8628C4ED-27C6-4A45-A54C-EEED0EF930F3}" type="presParOf" srcId="{060C78BD-4592-4097-9367-52306B7141E5}" destId="{8734755F-C38F-4B29-AF54-8E903C276D43}" srcOrd="1" destOrd="0" presId="urn:microsoft.com/office/officeart/2005/8/layout/hierarchy3"/>
    <dgm:cxn modelId="{A31AE962-2BB6-46DE-910E-9F1007189953}" type="presParOf" srcId="{060C78BD-4592-4097-9367-52306B7141E5}" destId="{7EE6A92D-28FC-426F-B1AA-ECA607239BA9}" srcOrd="2" destOrd="0" presId="urn:microsoft.com/office/officeart/2005/8/layout/hierarchy3"/>
    <dgm:cxn modelId="{AECE5622-021D-49AB-9C9F-2314CC3B9416}" type="presParOf" srcId="{060C78BD-4592-4097-9367-52306B7141E5}" destId="{57A99705-4594-4213-887A-AA8E6404C6DE}" srcOrd="3" destOrd="0" presId="urn:microsoft.com/office/officeart/2005/8/layout/hierarchy3"/>
    <dgm:cxn modelId="{BD6D6B46-22EF-47F5-82AA-80BE98FEA510}" type="presParOf" srcId="{060C78BD-4592-4097-9367-52306B7141E5}" destId="{DC0D7880-126C-4148-85A6-1B9CF1B19E5A}" srcOrd="4" destOrd="0" presId="urn:microsoft.com/office/officeart/2005/8/layout/hierarchy3"/>
    <dgm:cxn modelId="{F2A7F2FD-594C-4B3A-A998-67A636D49109}" type="presParOf" srcId="{060C78BD-4592-4097-9367-52306B7141E5}" destId="{6B5A4BEC-9C53-4ACE-B562-1C4E1E3FDD17}" srcOrd="5" destOrd="0" presId="urn:microsoft.com/office/officeart/2005/8/layout/hierarchy3"/>
    <dgm:cxn modelId="{F4C9613B-AAB6-469B-BE70-34A736E7D428}" type="presParOf" srcId="{060C78BD-4592-4097-9367-52306B7141E5}" destId="{1C1E3745-F9EC-4120-8A42-6D849946F7BF}" srcOrd="6" destOrd="0" presId="urn:microsoft.com/office/officeart/2005/8/layout/hierarchy3"/>
    <dgm:cxn modelId="{51288789-AC72-45F2-8EB5-9481AB1BE8A5}" type="presParOf" srcId="{060C78BD-4592-4097-9367-52306B7141E5}" destId="{9D87B8C7-E43C-435D-8096-12ECA330F997}" srcOrd="7" destOrd="0" presId="urn:microsoft.com/office/officeart/2005/8/layout/hierarchy3"/>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0"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9B2D1F">
                  <a:lumMod val="60000"/>
                  <a:lumOff val="40000"/>
                </a:srgbClr>
              </a:solidFill>
              <a:latin typeface="Calibri"/>
              <a:ea typeface="+mn-ea"/>
              <a:cs typeface="B Titr" pitchFamily="2" charset="-78"/>
            </a:rPr>
            <a:t>فاز1</a:t>
          </a:r>
        </a:p>
        <a:p>
          <a:r>
            <a:rPr lang="fa-IR" sz="2000">
              <a:solidFill>
                <a:srgbClr val="9B2D1F">
                  <a:lumMod val="60000"/>
                  <a:lumOff val="40000"/>
                </a:srgbClr>
              </a:solidFill>
              <a:latin typeface="Calibri"/>
              <a:ea typeface="+mn-ea"/>
              <a:cs typeface="B Titr" pitchFamily="2" charset="-78"/>
            </a:rPr>
            <a:t>آغازین</a:t>
          </a:r>
          <a:endParaRPr lang="en-US" sz="2000">
            <a:solidFill>
              <a:srgbClr val="9B2D1F">
                <a:lumMod val="60000"/>
                <a:lumOff val="40000"/>
              </a:srgbClr>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99191"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فاز2</a:t>
          </a:r>
        </a:p>
        <a:p>
          <a:r>
            <a:rPr lang="fa-IR" sz="2000">
              <a:solidFill>
                <a:srgbClr val="9B2D1F">
                  <a:lumMod val="60000"/>
                  <a:lumOff val="40000"/>
                </a:srgbClr>
              </a:solidFill>
              <a:latin typeface="Calibri"/>
              <a:ea typeface="+mn-ea"/>
              <a:cs typeface="B Titr" pitchFamily="2" charset="-78"/>
            </a:rPr>
            <a:t>خلاقیت</a:t>
          </a:r>
          <a:endParaRPr lang="en-US" sz="2000">
            <a:solidFill>
              <a:srgbClr val="9B2D1F">
                <a:lumMod val="60000"/>
                <a:lumOff val="40000"/>
              </a:srgbClr>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93357"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فاز5</a:t>
          </a:r>
        </a:p>
        <a:p>
          <a:r>
            <a:rPr lang="fa-IR" sz="2000">
              <a:solidFill>
                <a:srgbClr val="9B2D1F">
                  <a:lumMod val="60000"/>
                  <a:lumOff val="40000"/>
                </a:srgbClr>
              </a:solidFill>
              <a:latin typeface="Calibri"/>
              <a:ea typeface="+mn-ea"/>
              <a:cs typeface="B Titr" pitchFamily="2" charset="-78"/>
            </a:rPr>
            <a:t>ارائه</a:t>
          </a:r>
          <a:endParaRPr lang="en-US" sz="2000">
            <a:solidFill>
              <a:srgbClr val="9B2D1F">
                <a:lumMod val="60000"/>
                <a:lumOff val="40000"/>
              </a:srgbClr>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96678"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فاز3</a:t>
          </a:r>
        </a:p>
        <a:p>
          <a:r>
            <a:rPr lang="fa-IR" sz="2000">
              <a:solidFill>
                <a:srgbClr val="9B2D1F">
                  <a:lumMod val="60000"/>
                  <a:lumOff val="40000"/>
                </a:srgbClr>
              </a:solidFill>
              <a:latin typeface="Calibri"/>
              <a:ea typeface="+mn-ea"/>
              <a:cs typeface="B Titr" pitchFamily="2" charset="-78"/>
            </a:rPr>
            <a:t>قضاوت</a:t>
          </a:r>
          <a:endParaRPr lang="en-US" sz="2000">
            <a:solidFill>
              <a:srgbClr val="9B2D1F">
                <a:lumMod val="60000"/>
                <a:lumOff val="40000"/>
              </a:srgbClr>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94165"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فاز4</a:t>
          </a:r>
        </a:p>
        <a:p>
          <a:r>
            <a:rPr lang="fa-IR" sz="2000">
              <a:solidFill>
                <a:sysClr val="window" lastClr="FFFFFF"/>
              </a:solidFill>
              <a:latin typeface="Calibri"/>
              <a:ea typeface="+mn-ea"/>
              <a:cs typeface="B Titr" pitchFamily="2" charset="-78"/>
            </a:rPr>
            <a:t>توسعه</a:t>
          </a:r>
          <a:endParaRPr lang="en-US" sz="2000">
            <a:solidFill>
              <a:sysClr val="window" lastClr="FFFFFF"/>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836"/>
      <dgm:spPr>
        <a:xfrm>
          <a:off x="395127" y="0"/>
          <a:ext cx="4946808" cy="2409825"/>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custLinFactNeighborX="-37427">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ACCE9ADA-DFD4-4598-8ECC-0321545A5BC4}" type="presOf" srcId="{C5564B68-F659-43B9-BE7A-2D458441D17A}" destId="{CC19FCD1-8AB5-4053-A4C9-8BFC8CE14512}"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0E3CD8E6-2D20-4EBF-8160-58B1D8B3616E}" type="presOf" srcId="{D13D29AF-D4E2-4C08-A5B9-E57BF8941738}" destId="{25C90B03-3ED6-4A67-9075-7097EEB14BEA}" srcOrd="0" destOrd="0" presId="urn:microsoft.com/office/officeart/2005/8/layout/hProcess9"/>
    <dgm:cxn modelId="{38DF8027-B704-46B9-9081-436308EEDFE3}" type="presOf" srcId="{E9888D84-8C89-44B8-9CD8-A2E145A74B4D}" destId="{8061B650-7708-407D-A891-1EA9C7C4DD59}" srcOrd="0" destOrd="0" presId="urn:microsoft.com/office/officeart/2005/8/layout/hProcess9"/>
    <dgm:cxn modelId="{AA1B5511-C480-4AD2-A136-952E13CBE94D}" srcId="{4EBDD4CB-0DD7-4242-B8D4-16A55731BB9F}" destId="{5D9F2B9B-63AA-4A5A-BACC-93BB1DCC77C0}" srcOrd="0" destOrd="0" parTransId="{5132B685-7675-4674-BEB2-4C01364E88F4}" sibTransId="{3D70B588-54B8-4BFA-B7E8-9F35849C46AC}"/>
    <dgm:cxn modelId="{4471C2ED-7039-4ECB-B146-EEFCD9D53999}" type="presOf" srcId="{F65B34E4-5D2D-4FA3-9E15-ED4406E6D30D}" destId="{873CC380-CBA3-47FB-B36F-4FA97E2C55E3}" srcOrd="0" destOrd="0" presId="urn:microsoft.com/office/officeart/2005/8/layout/hProcess9"/>
    <dgm:cxn modelId="{16D175EF-BFEB-4277-9E45-8A535356113D}" srcId="{4EBDD4CB-0DD7-4242-B8D4-16A55731BB9F}" destId="{E9888D84-8C89-44B8-9CD8-A2E145A74B4D}" srcOrd="4" destOrd="0" parTransId="{287FA8DB-6EA4-493C-8B02-619918FB90D0}" sibTransId="{381118AD-6A68-4EFB-BE2A-9B0CCA749BC8}"/>
    <dgm:cxn modelId="{80203D37-7042-4D20-9734-1BD970908A0B}" type="presOf" srcId="{5D9F2B9B-63AA-4A5A-BACC-93BB1DCC77C0}" destId="{7AEE7FBA-9088-4962-A78C-CA47C95F1F8F}"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F341267B-F62F-4977-BB9D-4F229A132C9A}" srcId="{4EBDD4CB-0DD7-4242-B8D4-16A55731BB9F}" destId="{C5564B68-F659-43B9-BE7A-2D458441D17A}" srcOrd="1" destOrd="0" parTransId="{CA569929-1F33-4061-9368-0600515F1D89}" sibTransId="{E79D9154-4E8A-4F8E-8696-2C57DF638ADA}"/>
    <dgm:cxn modelId="{05EB7698-3BCF-4F03-88BC-C276E43D79CA}" type="presOf" srcId="{4EBDD4CB-0DD7-4242-B8D4-16A55731BB9F}" destId="{9EE51ABB-8DA2-4DD2-A9B4-B2B16BD20C3D}" srcOrd="0" destOrd="0" presId="urn:microsoft.com/office/officeart/2005/8/layout/hProcess9"/>
    <dgm:cxn modelId="{E63488FC-9A70-43F6-BD3A-D4A2EDF29AA4}" type="presParOf" srcId="{9EE51ABB-8DA2-4DD2-A9B4-B2B16BD20C3D}" destId="{C875C334-C83C-41B8-9C47-A7985C2C9232}" srcOrd="0" destOrd="0" presId="urn:microsoft.com/office/officeart/2005/8/layout/hProcess9"/>
    <dgm:cxn modelId="{8E5C7FA4-4D5E-4039-87D3-F84945F08554}" type="presParOf" srcId="{9EE51ABB-8DA2-4DD2-A9B4-B2B16BD20C3D}" destId="{35AC0384-A907-4E26-8DCA-1161DEBBF19A}" srcOrd="1" destOrd="0" presId="urn:microsoft.com/office/officeart/2005/8/layout/hProcess9"/>
    <dgm:cxn modelId="{6DFE8CCE-CAFA-4574-957E-FB7227F47BD3}" type="presParOf" srcId="{35AC0384-A907-4E26-8DCA-1161DEBBF19A}" destId="{7AEE7FBA-9088-4962-A78C-CA47C95F1F8F}" srcOrd="0" destOrd="0" presId="urn:microsoft.com/office/officeart/2005/8/layout/hProcess9"/>
    <dgm:cxn modelId="{5226122A-D591-4882-A8FC-0CAEF14A0E17}" type="presParOf" srcId="{35AC0384-A907-4E26-8DCA-1161DEBBF19A}" destId="{0A2AE352-3588-47E4-9E3C-19D436567CD3}" srcOrd="1" destOrd="0" presId="urn:microsoft.com/office/officeart/2005/8/layout/hProcess9"/>
    <dgm:cxn modelId="{91823767-FCB7-4A81-9541-D033BEACA158}" type="presParOf" srcId="{35AC0384-A907-4E26-8DCA-1161DEBBF19A}" destId="{CC19FCD1-8AB5-4053-A4C9-8BFC8CE14512}" srcOrd="2" destOrd="0" presId="urn:microsoft.com/office/officeart/2005/8/layout/hProcess9"/>
    <dgm:cxn modelId="{BE264A62-D19A-4901-90C0-EAD90E1B37F0}" type="presParOf" srcId="{35AC0384-A907-4E26-8DCA-1161DEBBF19A}" destId="{6AF90920-DB6A-493C-B2D5-A33F771F50D0}" srcOrd="3" destOrd="0" presId="urn:microsoft.com/office/officeart/2005/8/layout/hProcess9"/>
    <dgm:cxn modelId="{EFEDFA30-7FC5-4976-AD10-04BC3F895B7A}" type="presParOf" srcId="{35AC0384-A907-4E26-8DCA-1161DEBBF19A}" destId="{25C90B03-3ED6-4A67-9075-7097EEB14BEA}" srcOrd="4" destOrd="0" presId="urn:microsoft.com/office/officeart/2005/8/layout/hProcess9"/>
    <dgm:cxn modelId="{935336BD-73D4-4D08-B3B3-7D20F36620EC}" type="presParOf" srcId="{35AC0384-A907-4E26-8DCA-1161DEBBF19A}" destId="{7998173C-F56E-4709-AF92-CE1D2A33FCB5}" srcOrd="5" destOrd="0" presId="urn:microsoft.com/office/officeart/2005/8/layout/hProcess9"/>
    <dgm:cxn modelId="{43E7CE00-568E-438A-8204-3D4C44C06ED5}" type="presParOf" srcId="{35AC0384-A907-4E26-8DCA-1161DEBBF19A}" destId="{873CC380-CBA3-47FB-B36F-4FA97E2C55E3}" srcOrd="6" destOrd="0" presId="urn:microsoft.com/office/officeart/2005/8/layout/hProcess9"/>
    <dgm:cxn modelId="{9048977C-78EE-4EEC-83B8-6A8455EFFBDA}" type="presParOf" srcId="{35AC0384-A907-4E26-8DCA-1161DEBBF19A}" destId="{6F61CD93-C53C-4127-8DD7-EACD91783BAF}" srcOrd="7" destOrd="0" presId="urn:microsoft.com/office/officeart/2005/8/layout/hProcess9"/>
    <dgm:cxn modelId="{8AD11865-01B7-4157-9338-E75DE327E546}"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60"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0"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9B2D1F">
                  <a:lumMod val="60000"/>
                  <a:lumOff val="40000"/>
                </a:srgbClr>
              </a:solidFill>
              <a:latin typeface="Calibri"/>
              <a:ea typeface="+mn-ea"/>
              <a:cs typeface="B Titr" pitchFamily="2" charset="-78"/>
            </a:rPr>
            <a:t>فاز1</a:t>
          </a:r>
        </a:p>
        <a:p>
          <a:r>
            <a:rPr lang="fa-IR" sz="1800">
              <a:solidFill>
                <a:srgbClr val="9B2D1F">
                  <a:lumMod val="60000"/>
                  <a:lumOff val="40000"/>
                </a:srgbClr>
              </a:solidFill>
              <a:latin typeface="Calibri"/>
              <a:ea typeface="+mn-ea"/>
              <a:cs typeface="B Titr" pitchFamily="2" charset="-78"/>
            </a:rPr>
            <a:t>آغازین</a:t>
          </a:r>
          <a:endParaRPr lang="en-US" sz="2000">
            <a:solidFill>
              <a:srgbClr val="9B2D1F">
                <a:lumMod val="60000"/>
                <a:lumOff val="40000"/>
              </a:srgbClr>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81135"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فاز2</a:t>
          </a:r>
        </a:p>
        <a:p>
          <a:r>
            <a:rPr lang="fa-IR" sz="2000">
              <a:solidFill>
                <a:srgbClr val="9B2D1F">
                  <a:lumMod val="60000"/>
                  <a:lumOff val="40000"/>
                </a:srgbClr>
              </a:solidFill>
              <a:latin typeface="Calibri"/>
              <a:ea typeface="+mn-ea"/>
              <a:cs typeface="B Titr" pitchFamily="2" charset="-78"/>
            </a:rPr>
            <a:t>خلاقیت</a:t>
          </a:r>
          <a:endParaRPr lang="en-US" sz="2000">
            <a:solidFill>
              <a:srgbClr val="9B2D1F">
                <a:lumMod val="60000"/>
                <a:lumOff val="40000"/>
              </a:srgbClr>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21182"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فاز5</a:t>
          </a:r>
        </a:p>
        <a:p>
          <a:r>
            <a:rPr lang="fa-IR" sz="2000">
              <a:solidFill>
                <a:sysClr val="window" lastClr="FFFFFF"/>
              </a:solidFill>
              <a:latin typeface="Calibri"/>
              <a:ea typeface="+mn-ea"/>
              <a:cs typeface="B Titr" pitchFamily="2" charset="-78"/>
            </a:rPr>
            <a:t>ارائه</a:t>
          </a:r>
          <a:endParaRPr lang="en-US" sz="2000">
            <a:solidFill>
              <a:sysClr val="window" lastClr="FFFFFF"/>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60591"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فاز3</a:t>
          </a:r>
        </a:p>
        <a:p>
          <a:r>
            <a:rPr lang="fa-IR" sz="2000">
              <a:solidFill>
                <a:srgbClr val="9B2D1F">
                  <a:lumMod val="60000"/>
                  <a:lumOff val="40000"/>
                </a:srgbClr>
              </a:solidFill>
              <a:latin typeface="Calibri"/>
              <a:ea typeface="+mn-ea"/>
              <a:cs typeface="B Titr" pitchFamily="2" charset="-78"/>
            </a:rPr>
            <a:t>قضاوت</a:t>
          </a:r>
          <a:endParaRPr lang="en-US" sz="2000">
            <a:solidFill>
              <a:srgbClr val="9B2D1F">
                <a:lumMod val="60000"/>
                <a:lumOff val="40000"/>
              </a:srgbClr>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40047"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فاز4</a:t>
          </a:r>
        </a:p>
        <a:p>
          <a:r>
            <a:rPr lang="fa-IR" sz="2000">
              <a:solidFill>
                <a:srgbClr val="9B2D1F">
                  <a:lumMod val="60000"/>
                  <a:lumOff val="40000"/>
                </a:srgbClr>
              </a:solidFill>
              <a:latin typeface="Calibri"/>
              <a:ea typeface="+mn-ea"/>
              <a:cs typeface="B Titr" pitchFamily="2" charset="-78"/>
            </a:rPr>
            <a:t>توسعه</a:t>
          </a:r>
          <a:endParaRPr lang="en-US" sz="2000">
            <a:solidFill>
              <a:srgbClr val="9B2D1F">
                <a:lumMod val="60000"/>
                <a:lumOff val="40000"/>
              </a:srgbClr>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836"/>
      <dgm:spPr>
        <a:xfrm>
          <a:off x="389178" y="0"/>
          <a:ext cx="4872323" cy="2067656"/>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custLinFactNeighborX="-37427">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D7D82BB1-EA92-40ED-B47D-B91BAFD9AB6F}" srcId="{4EBDD4CB-0DD7-4242-B8D4-16A55731BB9F}" destId="{D13D29AF-D4E2-4C08-A5B9-E57BF8941738}" srcOrd="2" destOrd="0" parTransId="{CF3B567C-1E6D-4D4A-9217-48564E6CAF9F}" sibTransId="{07057433-DFFD-4D12-AFF1-919DE26CB412}"/>
    <dgm:cxn modelId="{92998ECE-9178-45F8-84DD-5DA722365CD7}" type="presOf" srcId="{F65B34E4-5D2D-4FA3-9E15-ED4406E6D30D}" destId="{873CC380-CBA3-47FB-B36F-4FA97E2C55E3}" srcOrd="0" destOrd="0" presId="urn:microsoft.com/office/officeart/2005/8/layout/hProcess9"/>
    <dgm:cxn modelId="{7CCD25AB-E6E1-47CF-92A4-27C95ECE8380}" type="presOf" srcId="{D13D29AF-D4E2-4C08-A5B9-E57BF8941738}" destId="{25C90B03-3ED6-4A67-9075-7097EEB14BEA}" srcOrd="0" destOrd="0" presId="urn:microsoft.com/office/officeart/2005/8/layout/hProcess9"/>
    <dgm:cxn modelId="{6C7100D1-2446-4E9F-B929-24CDE1DE0B3B}" type="presOf" srcId="{4EBDD4CB-0DD7-4242-B8D4-16A55731BB9F}" destId="{9EE51ABB-8DA2-4DD2-A9B4-B2B16BD20C3D}" srcOrd="0" destOrd="0" presId="urn:microsoft.com/office/officeart/2005/8/layout/hProcess9"/>
    <dgm:cxn modelId="{AA1B5511-C480-4AD2-A136-952E13CBE94D}" srcId="{4EBDD4CB-0DD7-4242-B8D4-16A55731BB9F}" destId="{5D9F2B9B-63AA-4A5A-BACC-93BB1DCC77C0}" srcOrd="0" destOrd="0" parTransId="{5132B685-7675-4674-BEB2-4C01364E88F4}" sibTransId="{3D70B588-54B8-4BFA-B7E8-9F35849C46AC}"/>
    <dgm:cxn modelId="{029D168A-2662-415F-BEF4-C577940D7543}" type="presOf" srcId="{E9888D84-8C89-44B8-9CD8-A2E145A74B4D}" destId="{8061B650-7708-407D-A891-1EA9C7C4DD59}" srcOrd="0" destOrd="0" presId="urn:microsoft.com/office/officeart/2005/8/layout/hProcess9"/>
    <dgm:cxn modelId="{16D175EF-BFEB-4277-9E45-8A535356113D}" srcId="{4EBDD4CB-0DD7-4242-B8D4-16A55731BB9F}" destId="{E9888D84-8C89-44B8-9CD8-A2E145A74B4D}" srcOrd="4" destOrd="0" parTransId="{287FA8DB-6EA4-493C-8B02-619918FB90D0}" sibTransId="{381118AD-6A68-4EFB-BE2A-9B0CCA749BC8}"/>
    <dgm:cxn modelId="{38CF6614-645D-4E57-AE56-4C9078DB3CA2}" type="presOf" srcId="{5D9F2B9B-63AA-4A5A-BACC-93BB1DCC77C0}" destId="{7AEE7FBA-9088-4962-A78C-CA47C95F1F8F}"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F341267B-F62F-4977-BB9D-4F229A132C9A}" srcId="{4EBDD4CB-0DD7-4242-B8D4-16A55731BB9F}" destId="{C5564B68-F659-43B9-BE7A-2D458441D17A}" srcOrd="1" destOrd="0" parTransId="{CA569929-1F33-4061-9368-0600515F1D89}" sibTransId="{E79D9154-4E8A-4F8E-8696-2C57DF638ADA}"/>
    <dgm:cxn modelId="{DE77E7D5-0736-4F50-9536-0B3A19C92EBF}" type="presOf" srcId="{C5564B68-F659-43B9-BE7A-2D458441D17A}" destId="{CC19FCD1-8AB5-4053-A4C9-8BFC8CE14512}" srcOrd="0" destOrd="0" presId="urn:microsoft.com/office/officeart/2005/8/layout/hProcess9"/>
    <dgm:cxn modelId="{ACDE88D3-9FA2-4CE4-A023-8A54E2932A6E}" type="presParOf" srcId="{9EE51ABB-8DA2-4DD2-A9B4-B2B16BD20C3D}" destId="{C875C334-C83C-41B8-9C47-A7985C2C9232}" srcOrd="0" destOrd="0" presId="urn:microsoft.com/office/officeart/2005/8/layout/hProcess9"/>
    <dgm:cxn modelId="{EB80FFBF-29A4-46E6-A1C8-8EF4696D11A5}" type="presParOf" srcId="{9EE51ABB-8DA2-4DD2-A9B4-B2B16BD20C3D}" destId="{35AC0384-A907-4E26-8DCA-1161DEBBF19A}" srcOrd="1" destOrd="0" presId="urn:microsoft.com/office/officeart/2005/8/layout/hProcess9"/>
    <dgm:cxn modelId="{16EBD8B8-6201-43A9-AAF0-CE0A8440421F}" type="presParOf" srcId="{35AC0384-A907-4E26-8DCA-1161DEBBF19A}" destId="{7AEE7FBA-9088-4962-A78C-CA47C95F1F8F}" srcOrd="0" destOrd="0" presId="urn:microsoft.com/office/officeart/2005/8/layout/hProcess9"/>
    <dgm:cxn modelId="{E8249BC5-9A1D-459B-8C91-159CE71E65D9}" type="presParOf" srcId="{35AC0384-A907-4E26-8DCA-1161DEBBF19A}" destId="{0A2AE352-3588-47E4-9E3C-19D436567CD3}" srcOrd="1" destOrd="0" presId="urn:microsoft.com/office/officeart/2005/8/layout/hProcess9"/>
    <dgm:cxn modelId="{B123FE6C-5774-44B9-9865-3E4FD43B279D}" type="presParOf" srcId="{35AC0384-A907-4E26-8DCA-1161DEBBF19A}" destId="{CC19FCD1-8AB5-4053-A4C9-8BFC8CE14512}" srcOrd="2" destOrd="0" presId="urn:microsoft.com/office/officeart/2005/8/layout/hProcess9"/>
    <dgm:cxn modelId="{87801F38-9F81-4AC9-8387-568273E7435D}" type="presParOf" srcId="{35AC0384-A907-4E26-8DCA-1161DEBBF19A}" destId="{6AF90920-DB6A-493C-B2D5-A33F771F50D0}" srcOrd="3" destOrd="0" presId="urn:microsoft.com/office/officeart/2005/8/layout/hProcess9"/>
    <dgm:cxn modelId="{42F39902-7D6E-4F02-B0A1-08BC79EB8666}" type="presParOf" srcId="{35AC0384-A907-4E26-8DCA-1161DEBBF19A}" destId="{25C90B03-3ED6-4A67-9075-7097EEB14BEA}" srcOrd="4" destOrd="0" presId="urn:microsoft.com/office/officeart/2005/8/layout/hProcess9"/>
    <dgm:cxn modelId="{9BAEF5F4-51CE-4DB4-B9A0-39F240BD6B6B}" type="presParOf" srcId="{35AC0384-A907-4E26-8DCA-1161DEBBF19A}" destId="{7998173C-F56E-4709-AF92-CE1D2A33FCB5}" srcOrd="5" destOrd="0" presId="urn:microsoft.com/office/officeart/2005/8/layout/hProcess9"/>
    <dgm:cxn modelId="{8E91D146-9D13-4EC2-B8D7-E8C6AB018698}" type="presParOf" srcId="{35AC0384-A907-4E26-8DCA-1161DEBBF19A}" destId="{873CC380-CBA3-47FB-B36F-4FA97E2C55E3}" srcOrd="6" destOrd="0" presId="urn:microsoft.com/office/officeart/2005/8/layout/hProcess9"/>
    <dgm:cxn modelId="{26A551E1-08E9-4419-B1FD-F587186D9B0C}" type="presParOf" srcId="{35AC0384-A907-4E26-8DCA-1161DEBBF19A}" destId="{6F61CD93-C53C-4127-8DD7-EACD91783BAF}" srcOrd="7" destOrd="0" presId="urn:microsoft.com/office/officeart/2005/8/layout/hProcess9"/>
    <dgm:cxn modelId="{9001E702-5E3D-4B4F-A7C7-99E14D54A478}"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6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66881" y="100"/>
          <a:ext cx="1095960" cy="604609"/>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B2BB3774-E8A3-4283-A724-2F9974C73E1D}">
      <dgm:prSet phldrT="[Text]" custT="1"/>
      <dgm:spPr>
        <a:xfrm>
          <a:off x="286076" y="735892"/>
          <a:ext cx="1176397" cy="524812"/>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1D601B0-3F68-4680-ACB9-3CB911F84330}" type="parTrans" cxnId="{F888C2D8-7E7A-4DCF-A480-935B6F965473}">
      <dgm:prSet/>
      <dgm:spPr>
        <a:xfrm>
          <a:off x="176477" y="604709"/>
          <a:ext cx="109599" cy="39358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798BB20E-B753-42A9-A458-572A3728139A}" type="sibTrans" cxnId="{F888C2D8-7E7A-4DCF-A480-935B6F965473}">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ScaleX="74530" custScaleY="82232" custLinFactNeighborX="-2409"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6150C412-B3AD-43B9-9861-A6D69561E89F}" type="pres">
      <dgm:prSet presAssocID="{51D601B0-3F68-4680-ACB9-3CB911F84330}" presName="Name13" presStyleLbl="parChTrans1D2" presStyleIdx="0" presStyleCnt="1"/>
      <dgm:spPr>
        <a:custGeom>
          <a:avLst/>
          <a:gdLst/>
          <a:ahLst/>
          <a:cxnLst/>
          <a:rect l="0" t="0" r="0" b="0"/>
          <a:pathLst>
            <a:path>
              <a:moveTo>
                <a:pt x="0" y="0"/>
              </a:moveTo>
              <a:lnTo>
                <a:pt x="0" y="393589"/>
              </a:lnTo>
              <a:lnTo>
                <a:pt x="109599" y="393589"/>
              </a:lnTo>
            </a:path>
          </a:pathLst>
        </a:custGeom>
      </dgm:spPr>
      <dgm:t>
        <a:bodyPr/>
        <a:lstStyle/>
        <a:p>
          <a:endParaRPr lang="en-US"/>
        </a:p>
      </dgm:t>
    </dgm:pt>
    <dgm:pt modelId="{8734755F-C38F-4B29-AF54-8E903C276D43}" type="pres">
      <dgm:prSet presAssocID="{B2BB3774-E8A3-4283-A724-2F9974C73E1D}" presName="childText" presStyleLbl="bgAcc1" presStyleIdx="0" presStyleCnt="1" custScaleY="71379" custLinFactNeighborX="-3011" custLinFactNeighborY="-7227">
        <dgm:presLayoutVars>
          <dgm:bulletEnabled val="1"/>
        </dgm:presLayoutVars>
      </dgm:prSet>
      <dgm:spPr>
        <a:prstGeom prst="roundRect">
          <a:avLst>
            <a:gd name="adj" fmla="val 10000"/>
          </a:avLst>
        </a:prstGeom>
      </dgm:spPr>
      <dgm:t>
        <a:bodyPr/>
        <a:lstStyle/>
        <a:p>
          <a:endParaRPr lang="en-US"/>
        </a:p>
      </dgm:t>
    </dgm:pt>
  </dgm:ptLst>
  <dgm:cxnLst>
    <dgm:cxn modelId="{EC6AD840-D115-4464-A821-DFB73A1A9E93}" type="presOf" srcId="{B2BB3774-E8A3-4283-A724-2F9974C73E1D}" destId="{8734755F-C38F-4B29-AF54-8E903C276D43}" srcOrd="0" destOrd="0" presId="urn:microsoft.com/office/officeart/2005/8/layout/hierarchy3"/>
    <dgm:cxn modelId="{9DD1E168-7F64-4466-8BA4-57C6D0DDF273}" srcId="{CD03F05C-52C0-4AE5-B646-B43C76BC4EDB}" destId="{7A74519A-646E-4F00-809C-B5F7C4DF3BE4}" srcOrd="0" destOrd="0" parTransId="{C79CD91D-C24E-474C-AE66-2FB8BE390E94}" sibTransId="{CC3614A3-4D62-44A6-B261-76FB49D143F8}"/>
    <dgm:cxn modelId="{F888C2D8-7E7A-4DCF-A480-935B6F965473}" srcId="{7A74519A-646E-4F00-809C-B5F7C4DF3BE4}" destId="{B2BB3774-E8A3-4283-A724-2F9974C73E1D}" srcOrd="0" destOrd="0" parTransId="{51D601B0-3F68-4680-ACB9-3CB911F84330}" sibTransId="{798BB20E-B753-42A9-A458-572A3728139A}"/>
    <dgm:cxn modelId="{F2752EBB-41FD-459E-9646-CCE756948437}" type="presOf" srcId="{CD03F05C-52C0-4AE5-B646-B43C76BC4EDB}" destId="{E73E6DD3-AC6A-449D-BCEE-4BA7D7420226}" srcOrd="0" destOrd="0" presId="urn:microsoft.com/office/officeart/2005/8/layout/hierarchy3"/>
    <dgm:cxn modelId="{88616F93-A1D6-49B1-A8CC-677BB443DA85}" type="presOf" srcId="{51D601B0-3F68-4680-ACB9-3CB911F84330}" destId="{6150C412-B3AD-43B9-9861-A6D69561E89F}" srcOrd="0" destOrd="0" presId="urn:microsoft.com/office/officeart/2005/8/layout/hierarchy3"/>
    <dgm:cxn modelId="{A70165C3-9191-42DD-9C3A-1856295D8F04}" type="presOf" srcId="{7A74519A-646E-4F00-809C-B5F7C4DF3BE4}" destId="{246E73C5-2AC9-476E-84BE-BB880923CE7F}" srcOrd="0" destOrd="0" presId="urn:microsoft.com/office/officeart/2005/8/layout/hierarchy3"/>
    <dgm:cxn modelId="{604147BD-8F98-480D-946F-AEFB277DAB6D}" type="presOf" srcId="{7A74519A-646E-4F00-809C-B5F7C4DF3BE4}" destId="{1424D4EF-200C-4C47-BDA0-A63FCC73457D}" srcOrd="1" destOrd="0" presId="urn:microsoft.com/office/officeart/2005/8/layout/hierarchy3"/>
    <dgm:cxn modelId="{2148C52A-8BAB-4745-95EC-713BFC19A4AA}" type="presParOf" srcId="{E73E6DD3-AC6A-449D-BCEE-4BA7D7420226}" destId="{916BEE08-DEB5-48D4-88C1-4AE6F6280886}" srcOrd="0" destOrd="0" presId="urn:microsoft.com/office/officeart/2005/8/layout/hierarchy3"/>
    <dgm:cxn modelId="{AB7A6D59-178B-480C-9AE2-833C8ED47E7B}" type="presParOf" srcId="{916BEE08-DEB5-48D4-88C1-4AE6F6280886}" destId="{3C0925D4-E63A-4A44-8A5F-E36D7C25E61D}" srcOrd="0" destOrd="0" presId="urn:microsoft.com/office/officeart/2005/8/layout/hierarchy3"/>
    <dgm:cxn modelId="{D14FBE76-0404-4F4D-9209-379D861C6BA3}" type="presParOf" srcId="{3C0925D4-E63A-4A44-8A5F-E36D7C25E61D}" destId="{246E73C5-2AC9-476E-84BE-BB880923CE7F}" srcOrd="0" destOrd="0" presId="urn:microsoft.com/office/officeart/2005/8/layout/hierarchy3"/>
    <dgm:cxn modelId="{84F190A4-CFAF-4CE2-9A80-A74CC4EAAA28}" type="presParOf" srcId="{3C0925D4-E63A-4A44-8A5F-E36D7C25E61D}" destId="{1424D4EF-200C-4C47-BDA0-A63FCC73457D}" srcOrd="1" destOrd="0" presId="urn:microsoft.com/office/officeart/2005/8/layout/hierarchy3"/>
    <dgm:cxn modelId="{4DDF03FF-D651-48BC-A1A9-FA3D284100F6}" type="presParOf" srcId="{916BEE08-DEB5-48D4-88C1-4AE6F6280886}" destId="{060C78BD-4592-4097-9367-52306B7141E5}" srcOrd="1" destOrd="0" presId="urn:microsoft.com/office/officeart/2005/8/layout/hierarchy3"/>
    <dgm:cxn modelId="{6FADC649-E066-4A8D-A6FF-334C3EF02CDB}" type="presParOf" srcId="{060C78BD-4592-4097-9367-52306B7141E5}" destId="{6150C412-B3AD-43B9-9861-A6D69561E89F}" srcOrd="0" destOrd="0" presId="urn:microsoft.com/office/officeart/2005/8/layout/hierarchy3"/>
    <dgm:cxn modelId="{B6303243-5B99-422A-98B0-378A1A7424EA}" type="presParOf" srcId="{060C78BD-4592-4097-9367-52306B7141E5}" destId="{8734755F-C38F-4B29-AF54-8E903C276D43}" srcOrd="1" destOrd="0" presId="urn:microsoft.com/office/officeart/2005/8/layout/hierarchy3"/>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0" y="28251"/>
          <a:ext cx="1390416" cy="625528"/>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953C9902-648A-483B-9115-476CED4122B5}">
      <dgm:prSet phldrT="[Text]" custT="1"/>
      <dgm:spPr>
        <a:xfrm>
          <a:off x="269578" y="825612"/>
          <a:ext cx="1254425" cy="587250"/>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808D2125-6A9D-41E4-9680-2ABA6C17ACF2}" type="parTrans" cxnId="{BD511427-0B8F-4EC3-AC48-0629C7F1B234}">
      <dgm:prSet/>
      <dgm:spPr>
        <a:xfrm>
          <a:off x="139041" y="653779"/>
          <a:ext cx="130537" cy="465458"/>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1F14382-9624-435B-9237-2178C066A28A}" type="sibTrans" cxnId="{BD511427-0B8F-4EC3-AC48-0629C7F1B234}">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ScaleX="92937" custScaleY="83622" custLinFactNeighborX="-2409"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7EE6A92D-28FC-426F-B1AA-ECA607239BA9}" type="pres">
      <dgm:prSet presAssocID="{808D2125-6A9D-41E4-9680-2ABA6C17ACF2}" presName="Name13" presStyleLbl="parChTrans1D2" presStyleIdx="0" presStyleCnt="1"/>
      <dgm:spPr>
        <a:custGeom>
          <a:avLst/>
          <a:gdLst/>
          <a:ahLst/>
          <a:cxnLst/>
          <a:rect l="0" t="0" r="0" b="0"/>
          <a:pathLst>
            <a:path>
              <a:moveTo>
                <a:pt x="0" y="0"/>
              </a:moveTo>
              <a:lnTo>
                <a:pt x="0" y="465458"/>
              </a:lnTo>
              <a:lnTo>
                <a:pt x="130537" y="465458"/>
              </a:lnTo>
            </a:path>
          </a:pathLst>
        </a:custGeom>
      </dgm:spPr>
      <dgm:t>
        <a:bodyPr/>
        <a:lstStyle/>
        <a:p>
          <a:endParaRPr lang="en-US"/>
        </a:p>
      </dgm:t>
    </dgm:pt>
    <dgm:pt modelId="{57A99705-4594-4213-887A-AA8E6404C6DE}" type="pres">
      <dgm:prSet presAssocID="{953C9902-648A-483B-9115-476CED4122B5}" presName="childText" presStyleLbl="bgAcc1" presStyleIdx="0" presStyleCnt="1" custScaleX="104809" custScaleY="78505" custLinFactNeighborX="-753" custLinFactNeighborY="-2098">
        <dgm:presLayoutVars>
          <dgm:bulletEnabled val="1"/>
        </dgm:presLayoutVars>
      </dgm:prSet>
      <dgm:spPr>
        <a:prstGeom prst="roundRect">
          <a:avLst>
            <a:gd name="adj" fmla="val 10000"/>
          </a:avLst>
        </a:prstGeom>
      </dgm:spPr>
      <dgm:t>
        <a:bodyPr/>
        <a:lstStyle/>
        <a:p>
          <a:endParaRPr lang="en-US"/>
        </a:p>
      </dgm:t>
    </dgm:pt>
  </dgm:ptLst>
  <dgm:cxnLst>
    <dgm:cxn modelId="{BD511427-0B8F-4EC3-AC48-0629C7F1B234}" srcId="{7A74519A-646E-4F00-809C-B5F7C4DF3BE4}" destId="{953C9902-648A-483B-9115-476CED4122B5}" srcOrd="0" destOrd="0" parTransId="{808D2125-6A9D-41E4-9680-2ABA6C17ACF2}" sibTransId="{C1F14382-9624-435B-9237-2178C066A28A}"/>
    <dgm:cxn modelId="{D7E6C0DE-5925-4B9D-87EC-551039DCC963}" type="presOf" srcId="{808D2125-6A9D-41E4-9680-2ABA6C17ACF2}" destId="{7EE6A92D-28FC-426F-B1AA-ECA607239BA9}" srcOrd="0" destOrd="0" presId="urn:microsoft.com/office/officeart/2005/8/layout/hierarchy3"/>
    <dgm:cxn modelId="{0B7F0124-C092-4EB3-85E3-ACFF522BC3A9}" type="presOf" srcId="{953C9902-648A-483B-9115-476CED4122B5}" destId="{57A99705-4594-4213-887A-AA8E6404C6DE}" srcOrd="0" destOrd="0" presId="urn:microsoft.com/office/officeart/2005/8/layout/hierarchy3"/>
    <dgm:cxn modelId="{9DD1E168-7F64-4466-8BA4-57C6D0DDF273}" srcId="{CD03F05C-52C0-4AE5-B646-B43C76BC4EDB}" destId="{7A74519A-646E-4F00-809C-B5F7C4DF3BE4}" srcOrd="0" destOrd="0" parTransId="{C79CD91D-C24E-474C-AE66-2FB8BE390E94}" sibTransId="{CC3614A3-4D62-44A6-B261-76FB49D143F8}"/>
    <dgm:cxn modelId="{A762D59C-41C4-417C-81B4-73BE116EC799}" type="presOf" srcId="{7A74519A-646E-4F00-809C-B5F7C4DF3BE4}" destId="{246E73C5-2AC9-476E-84BE-BB880923CE7F}" srcOrd="0" destOrd="0" presId="urn:microsoft.com/office/officeart/2005/8/layout/hierarchy3"/>
    <dgm:cxn modelId="{FEC0382F-0217-4E66-96CC-6718FFAB16D8}" type="presOf" srcId="{7A74519A-646E-4F00-809C-B5F7C4DF3BE4}" destId="{1424D4EF-200C-4C47-BDA0-A63FCC73457D}" srcOrd="1" destOrd="0" presId="urn:microsoft.com/office/officeart/2005/8/layout/hierarchy3"/>
    <dgm:cxn modelId="{EE402451-3AEC-4CD6-A279-4C726F830FA1}" type="presOf" srcId="{CD03F05C-52C0-4AE5-B646-B43C76BC4EDB}" destId="{E73E6DD3-AC6A-449D-BCEE-4BA7D7420226}" srcOrd="0" destOrd="0" presId="urn:microsoft.com/office/officeart/2005/8/layout/hierarchy3"/>
    <dgm:cxn modelId="{EDE6B881-EFFE-4639-B1DA-DD4DE8BD9032}" type="presParOf" srcId="{E73E6DD3-AC6A-449D-BCEE-4BA7D7420226}" destId="{916BEE08-DEB5-48D4-88C1-4AE6F6280886}" srcOrd="0" destOrd="0" presId="urn:microsoft.com/office/officeart/2005/8/layout/hierarchy3"/>
    <dgm:cxn modelId="{D8F6836E-D4E9-4AFA-B772-7814CE331FF4}" type="presParOf" srcId="{916BEE08-DEB5-48D4-88C1-4AE6F6280886}" destId="{3C0925D4-E63A-4A44-8A5F-E36D7C25E61D}" srcOrd="0" destOrd="0" presId="urn:microsoft.com/office/officeart/2005/8/layout/hierarchy3"/>
    <dgm:cxn modelId="{6C5B199A-5EF4-49DC-AFF1-A5BFB491B558}" type="presParOf" srcId="{3C0925D4-E63A-4A44-8A5F-E36D7C25E61D}" destId="{246E73C5-2AC9-476E-84BE-BB880923CE7F}" srcOrd="0" destOrd="0" presId="urn:microsoft.com/office/officeart/2005/8/layout/hierarchy3"/>
    <dgm:cxn modelId="{4E142D92-6859-4025-B94A-02295BBA6CD0}" type="presParOf" srcId="{3C0925D4-E63A-4A44-8A5F-E36D7C25E61D}" destId="{1424D4EF-200C-4C47-BDA0-A63FCC73457D}" srcOrd="1" destOrd="0" presId="urn:microsoft.com/office/officeart/2005/8/layout/hierarchy3"/>
    <dgm:cxn modelId="{56694F38-7DEB-4A9A-AD07-3C95943A942A}" type="presParOf" srcId="{916BEE08-DEB5-48D4-88C1-4AE6F6280886}" destId="{060C78BD-4592-4097-9367-52306B7141E5}" srcOrd="1" destOrd="0" presId="urn:microsoft.com/office/officeart/2005/8/layout/hierarchy3"/>
    <dgm:cxn modelId="{AB1FEB8B-EBF4-47DE-B4E1-E8B0440CC8C5}" type="presParOf" srcId="{060C78BD-4592-4097-9367-52306B7141E5}" destId="{7EE6A92D-28FC-426F-B1AA-ECA607239BA9}" srcOrd="0" destOrd="0" presId="urn:microsoft.com/office/officeart/2005/8/layout/hierarchy3"/>
    <dgm:cxn modelId="{935C6E75-5D1B-498D-835C-C603FF14A48F}" type="presParOf" srcId="{060C78BD-4592-4097-9367-52306B7141E5}" destId="{57A99705-4594-4213-887A-AA8E6404C6DE}" srcOrd="1" destOrd="0" presId="urn:microsoft.com/office/officeart/2005/8/layout/hierarchy3"/>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0" y="73983"/>
          <a:ext cx="1247775" cy="623887"/>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690714C8-0E12-4B24-9A74-2D28A1958726}">
      <dgm:prSet phldrT="[Text]" custT="1"/>
      <dgm:spPr>
        <a:xfrm>
          <a:off x="219498" y="809185"/>
          <a:ext cx="998220" cy="623887"/>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02AE952-C021-424D-9682-6410CD7B94A8}" type="parTrans" cxnId="{D789CD6B-E688-4833-8C79-CB47A33CEF30}">
      <dgm:prSet/>
      <dgm:spPr>
        <a:xfrm>
          <a:off x="124777" y="697871"/>
          <a:ext cx="94721" cy="423257"/>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01A40FB-FDB5-40FF-93BD-D61200BBEBDD}" type="sibTrans" cxnId="{D789CD6B-E688-4833-8C79-CB47A33CEF30}">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LinFactNeighborX="6107"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DC0D7880-126C-4148-85A6-1B9CF1B19E5A}" type="pres">
      <dgm:prSet presAssocID="{502AE952-C021-424D-9682-6410CD7B94A8}" presName="Name13" presStyleLbl="parChTrans1D2" presStyleIdx="0" presStyleCnt="1"/>
      <dgm:spPr>
        <a:custGeom>
          <a:avLst/>
          <a:gdLst/>
          <a:ahLst/>
          <a:cxnLst/>
          <a:rect l="0" t="0" r="0" b="0"/>
          <a:pathLst>
            <a:path>
              <a:moveTo>
                <a:pt x="0" y="0"/>
              </a:moveTo>
              <a:lnTo>
                <a:pt x="0" y="423257"/>
              </a:lnTo>
              <a:lnTo>
                <a:pt x="94721" y="423257"/>
              </a:lnTo>
            </a:path>
          </a:pathLst>
        </a:custGeom>
      </dgm:spPr>
      <dgm:t>
        <a:bodyPr/>
        <a:lstStyle/>
        <a:p>
          <a:endParaRPr lang="en-US"/>
        </a:p>
      </dgm:t>
    </dgm:pt>
    <dgm:pt modelId="{6B5A4BEC-9C53-4ACE-B562-1C4E1E3FDD17}" type="pres">
      <dgm:prSet presAssocID="{690714C8-0E12-4B24-9A74-2D28A1958726}" presName="childText" presStyleLbl="bgAcc1" presStyleIdx="0" presStyleCnt="1" custLinFactNeighborX="-3011" custLinFactNeighborY="-7227">
        <dgm:presLayoutVars>
          <dgm:bulletEnabled val="1"/>
        </dgm:presLayoutVars>
      </dgm:prSet>
      <dgm:spPr>
        <a:prstGeom prst="roundRect">
          <a:avLst>
            <a:gd name="adj" fmla="val 10000"/>
          </a:avLst>
        </a:prstGeom>
      </dgm:spPr>
      <dgm:t>
        <a:bodyPr/>
        <a:lstStyle/>
        <a:p>
          <a:endParaRPr lang="en-US"/>
        </a:p>
      </dgm:t>
    </dgm:pt>
  </dgm:ptLst>
  <dgm:cxnLst>
    <dgm:cxn modelId="{B3BAECB1-A57D-4E43-85BC-08ADB07CE057}" type="presOf" srcId="{502AE952-C021-424D-9682-6410CD7B94A8}" destId="{DC0D7880-126C-4148-85A6-1B9CF1B19E5A}" srcOrd="0" destOrd="0" presId="urn:microsoft.com/office/officeart/2005/8/layout/hierarchy3"/>
    <dgm:cxn modelId="{9DD1E168-7F64-4466-8BA4-57C6D0DDF273}" srcId="{CD03F05C-52C0-4AE5-B646-B43C76BC4EDB}" destId="{7A74519A-646E-4F00-809C-B5F7C4DF3BE4}" srcOrd="0" destOrd="0" parTransId="{C79CD91D-C24E-474C-AE66-2FB8BE390E94}" sibTransId="{CC3614A3-4D62-44A6-B261-76FB49D143F8}"/>
    <dgm:cxn modelId="{6FFF29F1-D8B2-4B4D-B8AE-F786E19E6168}" type="presOf" srcId="{CD03F05C-52C0-4AE5-B646-B43C76BC4EDB}" destId="{E73E6DD3-AC6A-449D-BCEE-4BA7D7420226}" srcOrd="0" destOrd="0" presId="urn:microsoft.com/office/officeart/2005/8/layout/hierarchy3"/>
    <dgm:cxn modelId="{D789CD6B-E688-4833-8C79-CB47A33CEF30}" srcId="{7A74519A-646E-4F00-809C-B5F7C4DF3BE4}" destId="{690714C8-0E12-4B24-9A74-2D28A1958726}" srcOrd="0" destOrd="0" parTransId="{502AE952-C021-424D-9682-6410CD7B94A8}" sibTransId="{C01A40FB-FDB5-40FF-93BD-D61200BBEBDD}"/>
    <dgm:cxn modelId="{4A0D1E53-C8FA-47A9-A760-7D4FA25990B7}" type="presOf" srcId="{7A74519A-646E-4F00-809C-B5F7C4DF3BE4}" destId="{1424D4EF-200C-4C47-BDA0-A63FCC73457D}" srcOrd="1" destOrd="0" presId="urn:microsoft.com/office/officeart/2005/8/layout/hierarchy3"/>
    <dgm:cxn modelId="{A47D09DD-E16C-4D08-9D04-9D2D7CB3E254}" type="presOf" srcId="{7A74519A-646E-4F00-809C-B5F7C4DF3BE4}" destId="{246E73C5-2AC9-476E-84BE-BB880923CE7F}" srcOrd="0" destOrd="0" presId="urn:microsoft.com/office/officeart/2005/8/layout/hierarchy3"/>
    <dgm:cxn modelId="{67BA2247-852D-4046-9914-DDF0A39D1A7F}" type="presOf" srcId="{690714C8-0E12-4B24-9A74-2D28A1958726}" destId="{6B5A4BEC-9C53-4ACE-B562-1C4E1E3FDD17}" srcOrd="0" destOrd="0" presId="urn:microsoft.com/office/officeart/2005/8/layout/hierarchy3"/>
    <dgm:cxn modelId="{98CCF376-A3C0-41D3-954A-4FF6240A4479}" type="presParOf" srcId="{E73E6DD3-AC6A-449D-BCEE-4BA7D7420226}" destId="{916BEE08-DEB5-48D4-88C1-4AE6F6280886}" srcOrd="0" destOrd="0" presId="urn:microsoft.com/office/officeart/2005/8/layout/hierarchy3"/>
    <dgm:cxn modelId="{1C245EBF-89CE-45BE-A593-BAECD426A7C1}" type="presParOf" srcId="{916BEE08-DEB5-48D4-88C1-4AE6F6280886}" destId="{3C0925D4-E63A-4A44-8A5F-E36D7C25E61D}" srcOrd="0" destOrd="0" presId="urn:microsoft.com/office/officeart/2005/8/layout/hierarchy3"/>
    <dgm:cxn modelId="{9D1E535D-5B30-45F1-8C43-B79562D5B4E4}" type="presParOf" srcId="{3C0925D4-E63A-4A44-8A5F-E36D7C25E61D}" destId="{246E73C5-2AC9-476E-84BE-BB880923CE7F}" srcOrd="0" destOrd="0" presId="urn:microsoft.com/office/officeart/2005/8/layout/hierarchy3"/>
    <dgm:cxn modelId="{C04E5657-D74B-43F0-BD70-E7A324ABD112}" type="presParOf" srcId="{3C0925D4-E63A-4A44-8A5F-E36D7C25E61D}" destId="{1424D4EF-200C-4C47-BDA0-A63FCC73457D}" srcOrd="1" destOrd="0" presId="urn:microsoft.com/office/officeart/2005/8/layout/hierarchy3"/>
    <dgm:cxn modelId="{44A6C0B7-8B90-4555-94C3-5FBDE99EFE45}" type="presParOf" srcId="{916BEE08-DEB5-48D4-88C1-4AE6F6280886}" destId="{060C78BD-4592-4097-9367-52306B7141E5}" srcOrd="1" destOrd="0" presId="urn:microsoft.com/office/officeart/2005/8/layout/hierarchy3"/>
    <dgm:cxn modelId="{79C1AF15-5E9B-4EBE-B974-384DB3C9333D}" type="presParOf" srcId="{060C78BD-4592-4097-9367-52306B7141E5}" destId="{DC0D7880-126C-4148-85A6-1B9CF1B19E5A}" srcOrd="0" destOrd="0" presId="urn:microsoft.com/office/officeart/2005/8/layout/hierarchy3"/>
    <dgm:cxn modelId="{0EF918A5-75F9-43A6-BD05-01F4EBF7766C}" type="presParOf" srcId="{060C78BD-4592-4097-9367-52306B7141E5}" destId="{6B5A4BEC-9C53-4ACE-B562-1C4E1E3FDD17}" srcOrd="1" destOrd="0" presId="urn:microsoft.com/office/officeart/2005/8/layout/hierarchy3"/>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7644" y="436"/>
          <a:ext cx="1378446" cy="689223"/>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690714C8-0E12-4B24-9A74-2D28A1958726}">
      <dgm:prSet phldrT="[Text]" custT="1"/>
      <dgm:spPr>
        <a:xfrm>
          <a:off x="283336" y="812630"/>
          <a:ext cx="1319007" cy="689223"/>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02AE952-C021-424D-9682-6410CD7B94A8}" type="parTrans" cxnId="{D789CD6B-E688-4833-8C79-CB47A33CEF30}">
      <dgm:prSet/>
      <dgm:spPr>
        <a:xfrm>
          <a:off x="145489" y="689659"/>
          <a:ext cx="137847" cy="467582"/>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01A40FB-FDB5-40FF-93BD-D61200BBEBDD}" type="sibTrans" cxnId="{D789CD6B-E688-4833-8C79-CB47A33CEF30}">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LinFactNeighborX="4010" custLinFactNeighborY="-12514"/>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DC0D7880-126C-4148-85A6-1B9CF1B19E5A}" type="pres">
      <dgm:prSet presAssocID="{502AE952-C021-424D-9682-6410CD7B94A8}" presName="Name13" presStyleLbl="parChTrans1D2" presStyleIdx="0" presStyleCnt="1"/>
      <dgm:spPr>
        <a:custGeom>
          <a:avLst/>
          <a:gdLst/>
          <a:ahLst/>
          <a:cxnLst/>
          <a:rect l="0" t="0" r="0" b="0"/>
          <a:pathLst>
            <a:path>
              <a:moveTo>
                <a:pt x="0" y="0"/>
              </a:moveTo>
              <a:lnTo>
                <a:pt x="0" y="467582"/>
              </a:lnTo>
              <a:lnTo>
                <a:pt x="137847" y="467582"/>
              </a:lnTo>
            </a:path>
          </a:pathLst>
        </a:custGeom>
      </dgm:spPr>
      <dgm:t>
        <a:bodyPr/>
        <a:lstStyle/>
        <a:p>
          <a:endParaRPr lang="en-US"/>
        </a:p>
      </dgm:t>
    </dgm:pt>
    <dgm:pt modelId="{6B5A4BEC-9C53-4ACE-B562-1C4E1E3FDD17}" type="pres">
      <dgm:prSet presAssocID="{690714C8-0E12-4B24-9A74-2D28A1958726}" presName="childText" presStyleLbl="bgAcc1" presStyleIdx="0" presStyleCnt="1" custScaleX="119610" custLinFactNeighborX="-3011" custLinFactNeighborY="-7227">
        <dgm:presLayoutVars>
          <dgm:bulletEnabled val="1"/>
        </dgm:presLayoutVars>
      </dgm:prSet>
      <dgm:spPr>
        <a:prstGeom prst="roundRect">
          <a:avLst>
            <a:gd name="adj" fmla="val 10000"/>
          </a:avLst>
        </a:prstGeom>
      </dgm:spPr>
      <dgm:t>
        <a:bodyPr/>
        <a:lstStyle/>
        <a:p>
          <a:endParaRPr lang="en-US"/>
        </a:p>
      </dgm:t>
    </dgm:pt>
  </dgm:ptLst>
  <dgm:cxnLst>
    <dgm:cxn modelId="{77D70A48-DEAA-4102-8454-ED8943C96BA7}" type="presOf" srcId="{7A74519A-646E-4F00-809C-B5F7C4DF3BE4}" destId="{246E73C5-2AC9-476E-84BE-BB880923CE7F}" srcOrd="0" destOrd="0" presId="urn:microsoft.com/office/officeart/2005/8/layout/hierarchy3"/>
    <dgm:cxn modelId="{AE784745-A926-4608-962D-359C19F43B52}" type="presOf" srcId="{7A74519A-646E-4F00-809C-B5F7C4DF3BE4}" destId="{1424D4EF-200C-4C47-BDA0-A63FCC73457D}" srcOrd="1" destOrd="0" presId="urn:microsoft.com/office/officeart/2005/8/layout/hierarchy3"/>
    <dgm:cxn modelId="{B1D044FC-63F7-4E54-8708-C6DADBE8BC96}" type="presOf" srcId="{690714C8-0E12-4B24-9A74-2D28A1958726}" destId="{6B5A4BEC-9C53-4ACE-B562-1C4E1E3FDD17}" srcOrd="0" destOrd="0" presId="urn:microsoft.com/office/officeart/2005/8/layout/hierarchy3"/>
    <dgm:cxn modelId="{9DD1E168-7F64-4466-8BA4-57C6D0DDF273}" srcId="{CD03F05C-52C0-4AE5-B646-B43C76BC4EDB}" destId="{7A74519A-646E-4F00-809C-B5F7C4DF3BE4}" srcOrd="0" destOrd="0" parTransId="{C79CD91D-C24E-474C-AE66-2FB8BE390E94}" sibTransId="{CC3614A3-4D62-44A6-B261-76FB49D143F8}"/>
    <dgm:cxn modelId="{51A9AAFA-9298-4DF2-8173-422EECA78FE4}" type="presOf" srcId="{502AE952-C021-424D-9682-6410CD7B94A8}" destId="{DC0D7880-126C-4148-85A6-1B9CF1B19E5A}" srcOrd="0" destOrd="0" presId="urn:microsoft.com/office/officeart/2005/8/layout/hierarchy3"/>
    <dgm:cxn modelId="{D789CD6B-E688-4833-8C79-CB47A33CEF30}" srcId="{7A74519A-646E-4F00-809C-B5F7C4DF3BE4}" destId="{690714C8-0E12-4B24-9A74-2D28A1958726}" srcOrd="0" destOrd="0" parTransId="{502AE952-C021-424D-9682-6410CD7B94A8}" sibTransId="{C01A40FB-FDB5-40FF-93BD-D61200BBEBDD}"/>
    <dgm:cxn modelId="{D6523FFE-0765-4435-A6DC-4E90936D2B03}" type="presOf" srcId="{CD03F05C-52C0-4AE5-B646-B43C76BC4EDB}" destId="{E73E6DD3-AC6A-449D-BCEE-4BA7D7420226}" srcOrd="0" destOrd="0" presId="urn:microsoft.com/office/officeart/2005/8/layout/hierarchy3"/>
    <dgm:cxn modelId="{1F7FF573-10E2-44A4-A7C5-A16C3BB38C02}" type="presParOf" srcId="{E73E6DD3-AC6A-449D-BCEE-4BA7D7420226}" destId="{916BEE08-DEB5-48D4-88C1-4AE6F6280886}" srcOrd="0" destOrd="0" presId="urn:microsoft.com/office/officeart/2005/8/layout/hierarchy3"/>
    <dgm:cxn modelId="{6303B6C2-1955-4174-A5D3-0C1E697A5C83}" type="presParOf" srcId="{916BEE08-DEB5-48D4-88C1-4AE6F6280886}" destId="{3C0925D4-E63A-4A44-8A5F-E36D7C25E61D}" srcOrd="0" destOrd="0" presId="urn:microsoft.com/office/officeart/2005/8/layout/hierarchy3"/>
    <dgm:cxn modelId="{A97A765A-8C44-44D3-8968-0335E70B1C13}" type="presParOf" srcId="{3C0925D4-E63A-4A44-8A5F-E36D7C25E61D}" destId="{246E73C5-2AC9-476E-84BE-BB880923CE7F}" srcOrd="0" destOrd="0" presId="urn:microsoft.com/office/officeart/2005/8/layout/hierarchy3"/>
    <dgm:cxn modelId="{1A651334-77A1-4AB4-8320-5AEAD8E581D5}" type="presParOf" srcId="{3C0925D4-E63A-4A44-8A5F-E36D7C25E61D}" destId="{1424D4EF-200C-4C47-BDA0-A63FCC73457D}" srcOrd="1" destOrd="0" presId="urn:microsoft.com/office/officeart/2005/8/layout/hierarchy3"/>
    <dgm:cxn modelId="{AD0B483B-A55C-48A2-BEE1-5A03A08D3EFF}" type="presParOf" srcId="{916BEE08-DEB5-48D4-88C1-4AE6F6280886}" destId="{060C78BD-4592-4097-9367-52306B7141E5}" srcOrd="1" destOrd="0" presId="urn:microsoft.com/office/officeart/2005/8/layout/hierarchy3"/>
    <dgm:cxn modelId="{981CC985-4455-431B-924C-C70BE6154BE8}" type="presParOf" srcId="{060C78BD-4592-4097-9367-52306B7141E5}" destId="{DC0D7880-126C-4148-85A6-1B9CF1B19E5A}" srcOrd="0" destOrd="0" presId="urn:microsoft.com/office/officeart/2005/8/layout/hierarchy3"/>
    <dgm:cxn modelId="{0B04391C-FFCC-43E2-8CE5-8B4202EF47B2}" type="presParOf" srcId="{060C78BD-4592-4097-9367-52306B7141E5}" destId="{6B5A4BEC-9C53-4ACE-B562-1C4E1E3FDD17}" srcOrd="1" destOrd="0" presId="urn:microsoft.com/office/officeart/2005/8/layout/hierarchy3"/>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0B04049-9B95-47A3-916D-816AA2093DF0}">
      <dgm:prSet phldrT="[Text]" custT="1"/>
      <dgm:spPr>
        <a:xfrm>
          <a:off x="0" y="243538"/>
          <a:ext cx="1218009" cy="609004"/>
        </a:xfrm>
        <a:solidFill>
          <a:srgbClr val="E7E6E6">
            <a:lumMod val="2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تحلیل کارکردی</a:t>
          </a:r>
          <a:endParaRPr lang="en-US" sz="1600" b="1">
            <a:solidFill>
              <a:sysClr val="window" lastClr="FFFFFF"/>
            </a:solidFill>
            <a:latin typeface="Calibri" panose="020F0502020204030204"/>
            <a:ea typeface="+mn-ea"/>
            <a:cs typeface="B Nazanin" pitchFamily="2" charset="-78"/>
          </a:endParaRPr>
        </a:p>
      </dgm:t>
    </dgm:pt>
    <dgm:pt modelId="{5542FA19-8C85-4F09-8DA6-7A840C0E7EFF}" type="parTrans" cxnId="{F43DB05C-F10D-4734-BCB1-5553083DB133}">
      <dgm:prSet/>
      <dgm:spPr/>
      <dgm:t>
        <a:bodyPr/>
        <a:lstStyle/>
        <a:p>
          <a:endParaRPr lang="en-US"/>
        </a:p>
      </dgm:t>
    </dgm:pt>
    <dgm:pt modelId="{4A787D90-A180-4802-800D-39FC66BC108B}" type="sibTrans" cxnId="{F43DB05C-F10D-4734-BCB1-5553083DB133}">
      <dgm:prSet/>
      <dgm:spPr/>
      <dgm:t>
        <a:bodyPr/>
        <a:lstStyle/>
        <a:p>
          <a:endParaRPr lang="en-US"/>
        </a:p>
      </dgm:t>
    </dgm:pt>
    <dgm:pt modelId="{882075D1-7A38-49D2-BF47-2212E720A192}">
      <dgm:prSet phldrT="[Text]" custT="1"/>
      <dgm:spPr>
        <a:xfrm>
          <a:off x="244792" y="960489"/>
          <a:ext cx="974407" cy="609004"/>
        </a:xfr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hueOff val="0"/>
                  <a:satOff val="0"/>
                  <a:lumOff val="0"/>
                  <a:alphaOff val="0"/>
                </a:sysClr>
              </a:solidFill>
              <a:latin typeface="Calibri" panose="020F0502020204030204"/>
              <a:ea typeface="+mn-ea"/>
              <a:cs typeface="B Nazanin" pitchFamily="2" charset="-78"/>
            </a:rPr>
            <a:t>تعیین کارکردها</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CC9BED3F-029C-4C5A-BED1-4F30DD2D8A85}" type="parTrans" cxnId="{4C3A1734-91F1-4BA6-9A0D-CBBEF5695B01}">
      <dgm:prSet/>
      <dgm:spPr>
        <a:xfrm>
          <a:off x="121800" y="852543"/>
          <a:ext cx="122991" cy="412448"/>
        </a:xfrm>
        <a:noFill/>
        <a:ln w="12700" cap="flat" cmpd="sng" algn="ctr">
          <a:solidFill>
            <a:srgbClr val="E7E6E6">
              <a:lumMod val="25000"/>
            </a:srgbClr>
          </a:solidFill>
          <a:prstDash val="solid"/>
          <a:miter lim="800000"/>
        </a:ln>
        <a:effectLst/>
        <a:scene3d>
          <a:camera prst="orthographicFront"/>
          <a:lightRig rig="flat" dir="t"/>
        </a:scene3d>
        <a:sp3d prstMaterial="matte"/>
      </dgm:spPr>
      <dgm:t>
        <a:bodyPr/>
        <a:lstStyle/>
        <a:p>
          <a:endParaRPr lang="en-US"/>
        </a:p>
      </dgm:t>
    </dgm:pt>
    <dgm:pt modelId="{CE08B2F6-7FBF-4A9C-B46C-A2BF49AE1F4D}" type="sibTrans" cxnId="{4C3A1734-91F1-4BA6-9A0D-CBBEF5695B01}">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847FE9A-27DD-42D4-9744-E607C28A4320}" type="pres">
      <dgm:prSet presAssocID="{70B04049-9B95-47A3-916D-816AA2093DF0}" presName="root" presStyleCnt="0"/>
      <dgm:spPr/>
    </dgm:pt>
    <dgm:pt modelId="{FC954FF3-905C-41BE-82FC-7FA6B61D9354}" type="pres">
      <dgm:prSet presAssocID="{70B04049-9B95-47A3-916D-816AA2093DF0}" presName="rootComposite" presStyleCnt="0"/>
      <dgm:spPr/>
    </dgm:pt>
    <dgm:pt modelId="{4E818C36-57EB-4486-9CFE-EBBA9F50D45A}" type="pres">
      <dgm:prSet presAssocID="{70B04049-9B95-47A3-916D-816AA2093DF0}" presName="rootText" presStyleLbl="node1" presStyleIdx="0" presStyleCnt="1" custLinFactNeighborX="-1563" custLinFactNeighborY="3125"/>
      <dgm:spPr>
        <a:prstGeom prst="roundRect">
          <a:avLst>
            <a:gd name="adj" fmla="val 10000"/>
          </a:avLst>
        </a:prstGeom>
      </dgm:spPr>
      <dgm:t>
        <a:bodyPr/>
        <a:lstStyle/>
        <a:p>
          <a:endParaRPr lang="en-US"/>
        </a:p>
      </dgm:t>
    </dgm:pt>
    <dgm:pt modelId="{179894F2-5DD1-443A-8A7E-CEC7476E9897}" type="pres">
      <dgm:prSet presAssocID="{70B04049-9B95-47A3-916D-816AA2093DF0}" presName="rootConnector" presStyleLbl="node1" presStyleIdx="0" presStyleCnt="1"/>
      <dgm:spPr/>
      <dgm:t>
        <a:bodyPr/>
        <a:lstStyle/>
        <a:p>
          <a:endParaRPr lang="en-US"/>
        </a:p>
      </dgm:t>
    </dgm:pt>
    <dgm:pt modelId="{237C177C-713A-424B-A621-A7D037377C92}" type="pres">
      <dgm:prSet presAssocID="{70B04049-9B95-47A3-916D-816AA2093DF0}" presName="childShape" presStyleCnt="0"/>
      <dgm:spPr/>
    </dgm:pt>
    <dgm:pt modelId="{CEDE3B27-AF5A-47A3-AF55-ED01C4D22293}" type="pres">
      <dgm:prSet presAssocID="{CC9BED3F-029C-4C5A-BED1-4F30DD2D8A85}" presName="Name13" presStyleLbl="parChTrans1D2" presStyleIdx="0" presStyleCnt="1"/>
      <dgm:spPr>
        <a:custGeom>
          <a:avLst/>
          <a:gdLst/>
          <a:ahLst/>
          <a:cxnLst/>
          <a:rect l="0" t="0" r="0" b="0"/>
          <a:pathLst>
            <a:path>
              <a:moveTo>
                <a:pt x="0" y="0"/>
              </a:moveTo>
              <a:lnTo>
                <a:pt x="0" y="412448"/>
              </a:lnTo>
              <a:lnTo>
                <a:pt x="122991" y="412448"/>
              </a:lnTo>
            </a:path>
          </a:pathLst>
        </a:custGeom>
      </dgm:spPr>
      <dgm:t>
        <a:bodyPr/>
        <a:lstStyle/>
        <a:p>
          <a:endParaRPr lang="en-US"/>
        </a:p>
      </dgm:t>
    </dgm:pt>
    <dgm:pt modelId="{62E73D36-EF3D-438F-AAFB-B6A3D2D5EF09}" type="pres">
      <dgm:prSet presAssocID="{882075D1-7A38-49D2-BF47-2212E720A192}" presName="childText" presStyleLbl="bgAcc1" presStyleIdx="0" presStyleCnt="1" custLinFactNeighborX="7304" custLinFactNeighborY="-4150">
        <dgm:presLayoutVars>
          <dgm:bulletEnabled val="1"/>
        </dgm:presLayoutVars>
      </dgm:prSet>
      <dgm:spPr>
        <a:prstGeom prst="roundRect">
          <a:avLst>
            <a:gd name="adj" fmla="val 10000"/>
          </a:avLst>
        </a:prstGeom>
      </dgm:spPr>
      <dgm:t>
        <a:bodyPr/>
        <a:lstStyle/>
        <a:p>
          <a:endParaRPr lang="en-US"/>
        </a:p>
      </dgm:t>
    </dgm:pt>
  </dgm:ptLst>
  <dgm:cxnLst>
    <dgm:cxn modelId="{9B33CB7E-63A8-4DA3-AE0C-185143917379}" type="presOf" srcId="{CC9BED3F-029C-4C5A-BED1-4F30DD2D8A85}" destId="{CEDE3B27-AF5A-47A3-AF55-ED01C4D22293}" srcOrd="0" destOrd="0" presId="urn:microsoft.com/office/officeart/2005/8/layout/hierarchy3"/>
    <dgm:cxn modelId="{3261700C-3659-44F7-813D-C59453FE6CF0}" type="presOf" srcId="{CD03F05C-52C0-4AE5-B646-B43C76BC4EDB}" destId="{E73E6DD3-AC6A-449D-BCEE-4BA7D7420226}" srcOrd="0" destOrd="0" presId="urn:microsoft.com/office/officeart/2005/8/layout/hierarchy3"/>
    <dgm:cxn modelId="{4C3A1734-91F1-4BA6-9A0D-CBBEF5695B01}" srcId="{70B04049-9B95-47A3-916D-816AA2093DF0}" destId="{882075D1-7A38-49D2-BF47-2212E720A192}" srcOrd="0" destOrd="0" parTransId="{CC9BED3F-029C-4C5A-BED1-4F30DD2D8A85}" sibTransId="{CE08B2F6-7FBF-4A9C-B46C-A2BF49AE1F4D}"/>
    <dgm:cxn modelId="{03A1A912-F88E-499A-913B-B0E3039BC973}" type="presOf" srcId="{882075D1-7A38-49D2-BF47-2212E720A192}" destId="{62E73D36-EF3D-438F-AAFB-B6A3D2D5EF09}" srcOrd="0" destOrd="0" presId="urn:microsoft.com/office/officeart/2005/8/layout/hierarchy3"/>
    <dgm:cxn modelId="{F43DB05C-F10D-4734-BCB1-5553083DB133}" srcId="{CD03F05C-52C0-4AE5-B646-B43C76BC4EDB}" destId="{70B04049-9B95-47A3-916D-816AA2093DF0}" srcOrd="0" destOrd="0" parTransId="{5542FA19-8C85-4F09-8DA6-7A840C0E7EFF}" sibTransId="{4A787D90-A180-4802-800D-39FC66BC108B}"/>
    <dgm:cxn modelId="{5A80DA90-8F73-4928-A718-01D8468B9E06}" type="presOf" srcId="{70B04049-9B95-47A3-916D-816AA2093DF0}" destId="{4E818C36-57EB-4486-9CFE-EBBA9F50D45A}" srcOrd="0" destOrd="0" presId="urn:microsoft.com/office/officeart/2005/8/layout/hierarchy3"/>
    <dgm:cxn modelId="{DE5806C9-9C23-462E-87CC-28AD73A6C4FB}" type="presOf" srcId="{70B04049-9B95-47A3-916D-816AA2093DF0}" destId="{179894F2-5DD1-443A-8A7E-CEC7476E9897}" srcOrd="1" destOrd="0" presId="urn:microsoft.com/office/officeart/2005/8/layout/hierarchy3"/>
    <dgm:cxn modelId="{81815415-4685-45E3-B48E-FFEFB63CE628}" type="presParOf" srcId="{E73E6DD3-AC6A-449D-BCEE-4BA7D7420226}" destId="{9847FE9A-27DD-42D4-9744-E607C28A4320}" srcOrd="0" destOrd="0" presId="urn:microsoft.com/office/officeart/2005/8/layout/hierarchy3"/>
    <dgm:cxn modelId="{110AB2BC-3479-4984-9759-B63656713A5F}" type="presParOf" srcId="{9847FE9A-27DD-42D4-9744-E607C28A4320}" destId="{FC954FF3-905C-41BE-82FC-7FA6B61D9354}" srcOrd="0" destOrd="0" presId="urn:microsoft.com/office/officeart/2005/8/layout/hierarchy3"/>
    <dgm:cxn modelId="{4B00026C-37A4-4E95-ABCB-50D2B401E047}" type="presParOf" srcId="{FC954FF3-905C-41BE-82FC-7FA6B61D9354}" destId="{4E818C36-57EB-4486-9CFE-EBBA9F50D45A}" srcOrd="0" destOrd="0" presId="urn:microsoft.com/office/officeart/2005/8/layout/hierarchy3"/>
    <dgm:cxn modelId="{24F718AA-391D-471E-AFB4-3B6163490639}" type="presParOf" srcId="{FC954FF3-905C-41BE-82FC-7FA6B61D9354}" destId="{179894F2-5DD1-443A-8A7E-CEC7476E9897}" srcOrd="1" destOrd="0" presId="urn:microsoft.com/office/officeart/2005/8/layout/hierarchy3"/>
    <dgm:cxn modelId="{7703C25A-4EBF-4ACC-84F5-CFAC9C7F2FB9}" type="presParOf" srcId="{9847FE9A-27DD-42D4-9744-E607C28A4320}" destId="{237C177C-713A-424B-A621-A7D037377C92}" srcOrd="1" destOrd="0" presId="urn:microsoft.com/office/officeart/2005/8/layout/hierarchy3"/>
    <dgm:cxn modelId="{9D5E9022-1143-43E9-9986-A478A435F653}" type="presParOf" srcId="{237C177C-713A-424B-A621-A7D037377C92}" destId="{CEDE3B27-AF5A-47A3-AF55-ED01C4D22293}" srcOrd="0" destOrd="0" presId="urn:microsoft.com/office/officeart/2005/8/layout/hierarchy3"/>
    <dgm:cxn modelId="{6F369171-2386-4AEB-BF70-3021050D5DE3}" type="presParOf" srcId="{237C177C-713A-424B-A621-A7D037377C92}" destId="{62E73D36-EF3D-438F-AAFB-B6A3D2D5EF09}" srcOrd="1" destOrd="0" presId="urn:microsoft.com/office/officeart/2005/8/layout/hierarchy3"/>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BFE6263C-77C5-4402-8050-D462B880F644}">
      <dgm:prSet phldrT="[Text]" custT="1"/>
      <dgm:spPr>
        <a:xfrm>
          <a:off x="245744" y="1013324"/>
          <a:ext cx="982980" cy="614362"/>
        </a:xfr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400">
              <a:solidFill>
                <a:sysClr val="windowText" lastClr="000000">
                  <a:hueOff val="0"/>
                  <a:satOff val="0"/>
                  <a:lumOff val="0"/>
                  <a:alphaOff val="0"/>
                </a:sysClr>
              </a:solidFill>
              <a:latin typeface="Calibri" panose="020F0502020204030204"/>
              <a:ea typeface="+mn-ea"/>
              <a:cs typeface="B Nazanin" pitchFamily="2" charset="-78"/>
            </a:rPr>
            <a:t>تحلیل </a:t>
          </a:r>
          <a:r>
            <a:rPr lang="en-US" sz="1400">
              <a:solidFill>
                <a:sysClr val="windowText" lastClr="000000">
                  <a:hueOff val="0"/>
                  <a:satOff val="0"/>
                  <a:lumOff val="0"/>
                  <a:alphaOff val="0"/>
                </a:sysClr>
              </a:solidFill>
              <a:latin typeface="Calibri" panose="020F0502020204030204"/>
              <a:ea typeface="+mn-ea"/>
              <a:cs typeface="B Nazanin" pitchFamily="2" charset="-78"/>
            </a:rPr>
            <a:t>FAST</a:t>
          </a:r>
        </a:p>
      </dgm:t>
    </dgm:pt>
    <dgm:pt modelId="{71D543D6-113F-4C0D-AF2B-776AD722E463}" type="parTrans" cxnId="{D9D42E5B-79B8-435E-91F9-A93C3B22EF6D}">
      <dgm:prSet/>
      <dgm:spPr>
        <a:xfrm>
          <a:off x="122872" y="614362"/>
          <a:ext cx="122872" cy="706143"/>
        </a:xfrm>
        <a:noFill/>
        <a:ln w="12700" cap="flat" cmpd="sng" algn="ctr">
          <a:solidFill>
            <a:srgbClr val="E7E6E6">
              <a:lumMod val="25000"/>
            </a:srgbClr>
          </a:solidFill>
          <a:prstDash val="solid"/>
          <a:miter lim="800000"/>
        </a:ln>
        <a:effectLst/>
        <a:scene3d>
          <a:camera prst="orthographicFront"/>
          <a:lightRig rig="flat" dir="t"/>
        </a:scene3d>
        <a:sp3d prstMaterial="matte"/>
      </dgm:spPr>
      <dgm:t>
        <a:bodyPr/>
        <a:lstStyle/>
        <a:p>
          <a:endParaRPr lang="en-US" sz="1600"/>
        </a:p>
      </dgm:t>
    </dgm:pt>
    <dgm:pt modelId="{5CB2FD47-F2BC-49C8-BB9C-22A796159817}" type="sibTrans" cxnId="{D9D42E5B-79B8-435E-91F9-A93C3B22EF6D}">
      <dgm:prSet/>
      <dgm:spPr/>
      <dgm:t>
        <a:bodyPr/>
        <a:lstStyle/>
        <a:p>
          <a:endParaRPr lang="en-US" sz="1600"/>
        </a:p>
      </dgm:t>
    </dgm:pt>
    <dgm:pt modelId="{70B04049-9B95-47A3-916D-816AA2093DF0}">
      <dgm:prSet phldrT="[Text]" custT="1"/>
      <dgm:spPr>
        <a:xfrm>
          <a:off x="0" y="0"/>
          <a:ext cx="1228725" cy="614362"/>
        </a:xfrm>
        <a:solidFill>
          <a:srgbClr val="E7E6E6">
            <a:lumMod val="25000"/>
          </a:srgbClr>
        </a:solidFill>
        <a:ln>
          <a:noFill/>
        </a:ln>
        <a:effectLst/>
        <a:scene3d>
          <a:camera prst="orthographicFront"/>
          <a:lightRig rig="flat" dir="t"/>
        </a:scene3d>
        <a:sp3d prstMaterial="plastic">
          <a:bevelT w="120900" h="88900"/>
          <a:bevelB w="88900" h="31750" prst="angle"/>
        </a:sp3d>
      </dgm:spPr>
      <dgm:t>
        <a:bodyPr/>
        <a:lstStyle/>
        <a:p>
          <a:r>
            <a:rPr lang="fa-IR" sz="1400" b="1">
              <a:solidFill>
                <a:sysClr val="window" lastClr="FFFFFF"/>
              </a:solidFill>
              <a:latin typeface="Calibri" panose="020F0502020204030204"/>
              <a:ea typeface="+mn-ea"/>
              <a:cs typeface="B Nazanin" pitchFamily="2" charset="-78"/>
            </a:rPr>
            <a:t>تحلیل کارکردی</a:t>
          </a:r>
          <a:endParaRPr lang="en-US" sz="1400" b="1">
            <a:solidFill>
              <a:sysClr val="window" lastClr="FFFFFF"/>
            </a:solidFill>
            <a:latin typeface="Calibri" panose="020F0502020204030204"/>
            <a:ea typeface="+mn-ea"/>
            <a:cs typeface="B Nazanin" pitchFamily="2" charset="-78"/>
          </a:endParaRPr>
        </a:p>
      </dgm:t>
    </dgm:pt>
    <dgm:pt modelId="{4A787D90-A180-4802-800D-39FC66BC108B}" type="sibTrans" cxnId="{F43DB05C-F10D-4734-BCB1-5553083DB133}">
      <dgm:prSet/>
      <dgm:spPr/>
      <dgm:t>
        <a:bodyPr/>
        <a:lstStyle/>
        <a:p>
          <a:endParaRPr lang="en-US" sz="1600"/>
        </a:p>
      </dgm:t>
    </dgm:pt>
    <dgm:pt modelId="{5542FA19-8C85-4F09-8DA6-7A840C0E7EFF}" type="parTrans" cxnId="{F43DB05C-F10D-4734-BCB1-5553083DB133}">
      <dgm:prSet/>
      <dgm:spPr/>
      <dgm:t>
        <a:bodyPr/>
        <a:lstStyle/>
        <a:p>
          <a:endParaRPr lang="en-US" sz="1600"/>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847FE9A-27DD-42D4-9744-E607C28A4320}" type="pres">
      <dgm:prSet presAssocID="{70B04049-9B95-47A3-916D-816AA2093DF0}" presName="root" presStyleCnt="0"/>
      <dgm:spPr/>
    </dgm:pt>
    <dgm:pt modelId="{FC954FF3-905C-41BE-82FC-7FA6B61D9354}" type="pres">
      <dgm:prSet presAssocID="{70B04049-9B95-47A3-916D-816AA2093DF0}" presName="rootComposite" presStyleCnt="0"/>
      <dgm:spPr/>
    </dgm:pt>
    <dgm:pt modelId="{4E818C36-57EB-4486-9CFE-EBBA9F50D45A}" type="pres">
      <dgm:prSet presAssocID="{70B04049-9B95-47A3-916D-816AA2093DF0}" presName="rootText" presStyleLbl="node1" presStyleIdx="0" presStyleCnt="1" custLinFactY="-200000" custLinFactNeighborX="-46728" custLinFactNeighborY="-271563"/>
      <dgm:spPr>
        <a:prstGeom prst="roundRect">
          <a:avLst>
            <a:gd name="adj" fmla="val 10000"/>
          </a:avLst>
        </a:prstGeom>
      </dgm:spPr>
      <dgm:t>
        <a:bodyPr/>
        <a:lstStyle/>
        <a:p>
          <a:endParaRPr lang="en-US"/>
        </a:p>
      </dgm:t>
    </dgm:pt>
    <dgm:pt modelId="{179894F2-5DD1-443A-8A7E-CEC7476E9897}" type="pres">
      <dgm:prSet presAssocID="{70B04049-9B95-47A3-916D-816AA2093DF0}" presName="rootConnector" presStyleLbl="node1" presStyleIdx="0" presStyleCnt="1"/>
      <dgm:spPr/>
      <dgm:t>
        <a:bodyPr/>
        <a:lstStyle/>
        <a:p>
          <a:endParaRPr lang="en-US"/>
        </a:p>
      </dgm:t>
    </dgm:pt>
    <dgm:pt modelId="{237C177C-713A-424B-A621-A7D037377C92}" type="pres">
      <dgm:prSet presAssocID="{70B04049-9B95-47A3-916D-816AA2093DF0}" presName="childShape" presStyleCnt="0"/>
      <dgm:spPr/>
    </dgm:pt>
    <dgm:pt modelId="{45FA8CA8-EBA8-4CCC-9845-A07A0A11C3BB}" type="pres">
      <dgm:prSet presAssocID="{71D543D6-113F-4C0D-AF2B-776AD722E463}" presName="Name13" presStyleLbl="parChTrans1D2" presStyleIdx="0" presStyleCnt="1"/>
      <dgm:spPr>
        <a:custGeom>
          <a:avLst/>
          <a:gdLst/>
          <a:ahLst/>
          <a:cxnLst/>
          <a:rect l="0" t="0" r="0" b="0"/>
          <a:pathLst>
            <a:path>
              <a:moveTo>
                <a:pt x="0" y="0"/>
              </a:moveTo>
              <a:lnTo>
                <a:pt x="0" y="706143"/>
              </a:lnTo>
              <a:lnTo>
                <a:pt x="122872" y="706143"/>
              </a:lnTo>
            </a:path>
          </a:pathLst>
        </a:custGeom>
      </dgm:spPr>
      <dgm:t>
        <a:bodyPr/>
        <a:lstStyle/>
        <a:p>
          <a:endParaRPr lang="en-US"/>
        </a:p>
      </dgm:t>
    </dgm:pt>
    <dgm:pt modelId="{08C6C0C0-AA47-4325-8210-BFEE2029E8FD}" type="pres">
      <dgm:prSet presAssocID="{BFE6263C-77C5-4402-8050-D462B880F644}" presName="childText" presStyleLbl="bgAcc1" presStyleIdx="0" presStyleCnt="1" custLinFactNeighborX="7304" custLinFactNeighborY="-4150">
        <dgm:presLayoutVars>
          <dgm:bulletEnabled val="1"/>
        </dgm:presLayoutVars>
      </dgm:prSet>
      <dgm:spPr>
        <a:prstGeom prst="roundRect">
          <a:avLst>
            <a:gd name="adj" fmla="val 10000"/>
          </a:avLst>
        </a:prstGeom>
      </dgm:spPr>
      <dgm:t>
        <a:bodyPr/>
        <a:lstStyle/>
        <a:p>
          <a:endParaRPr lang="en-US"/>
        </a:p>
      </dgm:t>
    </dgm:pt>
  </dgm:ptLst>
  <dgm:cxnLst>
    <dgm:cxn modelId="{90111225-E821-4B34-AC71-521CEA55FB3D}" type="presOf" srcId="{70B04049-9B95-47A3-916D-816AA2093DF0}" destId="{179894F2-5DD1-443A-8A7E-CEC7476E9897}" srcOrd="1" destOrd="0" presId="urn:microsoft.com/office/officeart/2005/8/layout/hierarchy3"/>
    <dgm:cxn modelId="{B0A4CE72-E6D7-4BB4-BD68-1ECB0FFA9FBF}" type="presOf" srcId="{BFE6263C-77C5-4402-8050-D462B880F644}" destId="{08C6C0C0-AA47-4325-8210-BFEE2029E8FD}" srcOrd="0" destOrd="0" presId="urn:microsoft.com/office/officeart/2005/8/layout/hierarchy3"/>
    <dgm:cxn modelId="{3A6BDBE4-CE6E-446E-B433-0C0EC28A211F}" type="presOf" srcId="{71D543D6-113F-4C0D-AF2B-776AD722E463}" destId="{45FA8CA8-EBA8-4CCC-9845-A07A0A11C3BB}" srcOrd="0" destOrd="0" presId="urn:microsoft.com/office/officeart/2005/8/layout/hierarchy3"/>
    <dgm:cxn modelId="{DA4CD14C-7741-4B61-9563-B904698E295F}" type="presOf" srcId="{70B04049-9B95-47A3-916D-816AA2093DF0}" destId="{4E818C36-57EB-4486-9CFE-EBBA9F50D45A}" srcOrd="0" destOrd="0" presId="urn:microsoft.com/office/officeart/2005/8/layout/hierarchy3"/>
    <dgm:cxn modelId="{D9D42E5B-79B8-435E-91F9-A93C3B22EF6D}" srcId="{70B04049-9B95-47A3-916D-816AA2093DF0}" destId="{BFE6263C-77C5-4402-8050-D462B880F644}" srcOrd="0" destOrd="0" parTransId="{71D543D6-113F-4C0D-AF2B-776AD722E463}" sibTransId="{5CB2FD47-F2BC-49C8-BB9C-22A796159817}"/>
    <dgm:cxn modelId="{F43DB05C-F10D-4734-BCB1-5553083DB133}" srcId="{CD03F05C-52C0-4AE5-B646-B43C76BC4EDB}" destId="{70B04049-9B95-47A3-916D-816AA2093DF0}" srcOrd="0" destOrd="0" parTransId="{5542FA19-8C85-4F09-8DA6-7A840C0E7EFF}" sibTransId="{4A787D90-A180-4802-800D-39FC66BC108B}"/>
    <dgm:cxn modelId="{5097A330-A21C-4281-8FCA-BC7830B34CCA}" type="presOf" srcId="{CD03F05C-52C0-4AE5-B646-B43C76BC4EDB}" destId="{E73E6DD3-AC6A-449D-BCEE-4BA7D7420226}" srcOrd="0" destOrd="0" presId="urn:microsoft.com/office/officeart/2005/8/layout/hierarchy3"/>
    <dgm:cxn modelId="{28DA56F8-ACB8-47EB-9A4A-733B82FD8B4B}" type="presParOf" srcId="{E73E6DD3-AC6A-449D-BCEE-4BA7D7420226}" destId="{9847FE9A-27DD-42D4-9744-E607C28A4320}" srcOrd="0" destOrd="0" presId="urn:microsoft.com/office/officeart/2005/8/layout/hierarchy3"/>
    <dgm:cxn modelId="{0DEC0CD2-FF5E-4674-BE5F-D6C7D5669432}" type="presParOf" srcId="{9847FE9A-27DD-42D4-9744-E607C28A4320}" destId="{FC954FF3-905C-41BE-82FC-7FA6B61D9354}" srcOrd="0" destOrd="0" presId="urn:microsoft.com/office/officeart/2005/8/layout/hierarchy3"/>
    <dgm:cxn modelId="{1ABCAFC0-4F2F-4865-8479-A5251C96DA3C}" type="presParOf" srcId="{FC954FF3-905C-41BE-82FC-7FA6B61D9354}" destId="{4E818C36-57EB-4486-9CFE-EBBA9F50D45A}" srcOrd="0" destOrd="0" presId="urn:microsoft.com/office/officeart/2005/8/layout/hierarchy3"/>
    <dgm:cxn modelId="{16DCF4A5-BF31-4285-8FEF-1A296B70B9D5}" type="presParOf" srcId="{FC954FF3-905C-41BE-82FC-7FA6B61D9354}" destId="{179894F2-5DD1-443A-8A7E-CEC7476E9897}" srcOrd="1" destOrd="0" presId="urn:microsoft.com/office/officeart/2005/8/layout/hierarchy3"/>
    <dgm:cxn modelId="{687BEF08-C711-4F95-8789-DDB0381229A1}" type="presParOf" srcId="{9847FE9A-27DD-42D4-9744-E607C28A4320}" destId="{237C177C-713A-424B-A621-A7D037377C92}" srcOrd="1" destOrd="0" presId="urn:microsoft.com/office/officeart/2005/8/layout/hierarchy3"/>
    <dgm:cxn modelId="{AC5409FE-B121-49F8-B518-CC75C5698CAA}" type="presParOf" srcId="{237C177C-713A-424B-A621-A7D037377C92}" destId="{45FA8CA8-EBA8-4CCC-9845-A07A0A11C3BB}" srcOrd="0" destOrd="0" presId="urn:microsoft.com/office/officeart/2005/8/layout/hierarchy3"/>
    <dgm:cxn modelId="{6B17611C-1B2A-42E4-BAAF-AB7FCFA1CDC5}" type="presParOf" srcId="{237C177C-713A-424B-A621-A7D037377C92}" destId="{08C6C0C0-AA47-4325-8210-BFEE2029E8FD}" srcOrd="1" destOrd="0" presId="urn:microsoft.com/office/officeart/2005/8/layout/hierarchy3"/>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5B178E56-3C4F-48EE-BC24-C1DA7ED198F7}">
      <dgm:prSet phldrT="[Text]" custT="1"/>
      <dgm:spPr>
        <a:xfrm>
          <a:off x="0" y="126069"/>
          <a:ext cx="1077655" cy="538827"/>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عارضه یابی</a:t>
          </a:r>
          <a:endParaRPr lang="en-US" sz="1600" b="1">
            <a:solidFill>
              <a:sysClr val="window" lastClr="FFFFFF"/>
            </a:solidFill>
            <a:latin typeface="Calibri" panose="020F0502020204030204"/>
            <a:ea typeface="+mn-ea"/>
            <a:cs typeface="B Nazanin" pitchFamily="2" charset="-78"/>
          </a:endParaRPr>
        </a:p>
      </dgm:t>
    </dgm:pt>
    <dgm:pt modelId="{3FE554A5-B7EC-4C23-9B77-275A5E3B8FF7}" type="parTrans" cxnId="{C883A257-4A8B-47DF-A97F-9B86774C7CC8}">
      <dgm:prSet/>
      <dgm:spPr/>
      <dgm:t>
        <a:bodyPr/>
        <a:lstStyle/>
        <a:p>
          <a:endParaRPr lang="en-US"/>
        </a:p>
      </dgm:t>
    </dgm:pt>
    <dgm:pt modelId="{24C7D92B-7884-47F9-91A1-FBB9DE5BF8A6}" type="sibTrans" cxnId="{C883A257-4A8B-47DF-A97F-9B86774C7CC8}">
      <dgm:prSet/>
      <dgm:spPr/>
      <dgm:t>
        <a:bodyPr/>
        <a:lstStyle/>
        <a:p>
          <a:endParaRPr lang="en-US"/>
        </a:p>
      </dgm:t>
    </dgm:pt>
    <dgm:pt modelId="{30C315B5-D4DB-4229-8DBA-C0C6EE4126A4}">
      <dgm:prSet phldrT="[Text]" custT="1"/>
      <dgm:spPr>
        <a:xfrm>
          <a:off x="216541" y="755974"/>
          <a:ext cx="1164583" cy="538827"/>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عارضه ها</a:t>
          </a:r>
          <a:endParaRPr lang="en-US" sz="1600">
            <a:solidFill>
              <a:sysClr val="windowText" lastClr="000000"/>
            </a:solidFill>
            <a:latin typeface="Calibri" panose="020F0502020204030204"/>
            <a:ea typeface="+mn-ea"/>
            <a:cs typeface="B Nazanin" pitchFamily="2" charset="-78"/>
          </a:endParaRPr>
        </a:p>
      </dgm:t>
    </dgm:pt>
    <dgm:pt modelId="{9BA57C2D-609B-426B-BFDB-03883B4E3E75}" type="parTrans" cxnId="{A317B193-E54B-4DF0-8325-526A5C979477}">
      <dgm:prSet/>
      <dgm:spPr>
        <a:xfrm>
          <a:off x="107765" y="664896"/>
          <a:ext cx="108776" cy="360491"/>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2997C26B-D63A-41DC-8CF6-78D1FF89666C}" type="sibTrans" cxnId="{A317B193-E54B-4DF0-8325-526A5C979477}">
      <dgm:prSet/>
      <dgm:spPr/>
      <dgm:t>
        <a:bodyPr/>
        <a:lstStyle/>
        <a:p>
          <a:endParaRPr lang="en-US"/>
        </a:p>
      </dgm:t>
    </dgm:pt>
    <dgm:pt modelId="{D407A731-6D21-426C-9A52-9AE36634AC21}">
      <dgm:prSet phldrT="[Text]" custT="1"/>
      <dgm:spPr>
        <a:xfrm>
          <a:off x="216541" y="1429509"/>
          <a:ext cx="1164583" cy="538827"/>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علل</a:t>
          </a:r>
          <a:endParaRPr lang="en-US" sz="1600">
            <a:solidFill>
              <a:sysClr val="windowText" lastClr="000000"/>
            </a:solidFill>
            <a:latin typeface="Calibri" panose="020F0502020204030204"/>
            <a:ea typeface="+mn-ea"/>
            <a:cs typeface="B Nazanin" pitchFamily="2" charset="-78"/>
          </a:endParaRPr>
        </a:p>
      </dgm:t>
    </dgm:pt>
    <dgm:pt modelId="{5E8DFC60-6161-44AF-B068-E30A5169EEF6}" type="parTrans" cxnId="{712DEA8C-8179-45B4-B06F-DC96DE509E61}">
      <dgm:prSet/>
      <dgm:spPr>
        <a:xfrm>
          <a:off x="107765" y="664896"/>
          <a:ext cx="108776" cy="1034026"/>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EC41655C-4BE6-40E8-A4F8-13E175F0F43B}" type="sibTrans" cxnId="{712DEA8C-8179-45B4-B06F-DC96DE509E61}">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16F03B22-A25B-4DAA-BF51-2EF6035DDF9D}" type="pres">
      <dgm:prSet presAssocID="{5B178E56-3C4F-48EE-BC24-C1DA7ED198F7}" presName="root" presStyleCnt="0"/>
      <dgm:spPr/>
    </dgm:pt>
    <dgm:pt modelId="{66547E7A-619A-4DFF-ADB5-120D97F1EBEE}" type="pres">
      <dgm:prSet presAssocID="{5B178E56-3C4F-48EE-BC24-C1DA7ED198F7}" presName="rootComposite" presStyleCnt="0"/>
      <dgm:spPr/>
    </dgm:pt>
    <dgm:pt modelId="{F44CD65C-90EB-402A-A7A9-CFDB17071322}" type="pres">
      <dgm:prSet presAssocID="{5B178E56-3C4F-48EE-BC24-C1DA7ED198F7}" presName="rootText" presStyleLbl="node1" presStyleIdx="0" presStyleCnt="1" custLinFactNeighborX="-47" custLinFactNeighborY="3947"/>
      <dgm:spPr>
        <a:prstGeom prst="roundRect">
          <a:avLst>
            <a:gd name="adj" fmla="val 10000"/>
          </a:avLst>
        </a:prstGeom>
      </dgm:spPr>
      <dgm:t>
        <a:bodyPr/>
        <a:lstStyle/>
        <a:p>
          <a:endParaRPr lang="en-US"/>
        </a:p>
      </dgm:t>
    </dgm:pt>
    <dgm:pt modelId="{3478DEFA-0386-4FC7-A443-BEAA9B8614EC}" type="pres">
      <dgm:prSet presAssocID="{5B178E56-3C4F-48EE-BC24-C1DA7ED198F7}" presName="rootConnector" presStyleLbl="node1" presStyleIdx="0" presStyleCnt="1"/>
      <dgm:spPr/>
      <dgm:t>
        <a:bodyPr/>
        <a:lstStyle/>
        <a:p>
          <a:endParaRPr lang="en-US"/>
        </a:p>
      </dgm:t>
    </dgm:pt>
    <dgm:pt modelId="{54B6B204-312D-446B-9373-73F27511E8B2}" type="pres">
      <dgm:prSet presAssocID="{5B178E56-3C4F-48EE-BC24-C1DA7ED198F7}" presName="childShape" presStyleCnt="0"/>
      <dgm:spPr/>
    </dgm:pt>
    <dgm:pt modelId="{9D94A5E6-5F38-4087-BEAC-F7BAC89581B1}" type="pres">
      <dgm:prSet presAssocID="{9BA57C2D-609B-426B-BFDB-03883B4E3E75}" presName="Name13" presStyleLbl="parChTrans1D2" presStyleIdx="0" presStyleCnt="2"/>
      <dgm:spPr>
        <a:custGeom>
          <a:avLst/>
          <a:gdLst/>
          <a:ahLst/>
          <a:cxnLst/>
          <a:rect l="0" t="0" r="0" b="0"/>
          <a:pathLst>
            <a:path>
              <a:moveTo>
                <a:pt x="0" y="0"/>
              </a:moveTo>
              <a:lnTo>
                <a:pt x="0" y="360491"/>
              </a:lnTo>
              <a:lnTo>
                <a:pt x="108776" y="360491"/>
              </a:lnTo>
            </a:path>
          </a:pathLst>
        </a:custGeom>
      </dgm:spPr>
      <dgm:t>
        <a:bodyPr/>
        <a:lstStyle/>
        <a:p>
          <a:endParaRPr lang="en-US"/>
        </a:p>
      </dgm:t>
    </dgm:pt>
    <dgm:pt modelId="{749E14E2-3DD0-4C8E-8A89-807467562FA6}" type="pres">
      <dgm:prSet presAssocID="{30C315B5-D4DB-4229-8DBA-C0C6EE4126A4}" presName="childText" presStyleLbl="bgAcc1" presStyleIdx="0" presStyleCnt="2" custScaleX="135083"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F0808F1-2231-4903-BE4F-47AFB32A3218}" type="pres">
      <dgm:prSet presAssocID="{5E8DFC60-6161-44AF-B068-E30A5169EEF6}" presName="Name13" presStyleLbl="parChTrans1D2" presStyleIdx="1" presStyleCnt="2"/>
      <dgm:spPr>
        <a:custGeom>
          <a:avLst/>
          <a:gdLst/>
          <a:ahLst/>
          <a:cxnLst/>
          <a:rect l="0" t="0" r="0" b="0"/>
          <a:pathLst>
            <a:path>
              <a:moveTo>
                <a:pt x="0" y="0"/>
              </a:moveTo>
              <a:lnTo>
                <a:pt x="0" y="1034026"/>
              </a:lnTo>
              <a:lnTo>
                <a:pt x="108776" y="1034026"/>
              </a:lnTo>
            </a:path>
          </a:pathLst>
        </a:custGeom>
      </dgm:spPr>
      <dgm:t>
        <a:bodyPr/>
        <a:lstStyle/>
        <a:p>
          <a:endParaRPr lang="en-US"/>
        </a:p>
      </dgm:t>
    </dgm:pt>
    <dgm:pt modelId="{FFA2E3B0-1CB2-4652-B0A9-81BA38865B53}" type="pres">
      <dgm:prSet presAssocID="{D407A731-6D21-426C-9A52-9AE36634AC21}" presName="childText" presStyleLbl="bgAcc1" presStyleIdx="1" presStyleCnt="2" custScaleX="135083"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A317B193-E54B-4DF0-8325-526A5C979477}" srcId="{5B178E56-3C4F-48EE-BC24-C1DA7ED198F7}" destId="{30C315B5-D4DB-4229-8DBA-C0C6EE4126A4}" srcOrd="0" destOrd="0" parTransId="{9BA57C2D-609B-426B-BFDB-03883B4E3E75}" sibTransId="{2997C26B-D63A-41DC-8CF6-78D1FF89666C}"/>
    <dgm:cxn modelId="{1DDBB720-86A4-41A5-B12D-645D9CD53C51}" type="presOf" srcId="{5B178E56-3C4F-48EE-BC24-C1DA7ED198F7}" destId="{3478DEFA-0386-4FC7-A443-BEAA9B8614EC}" srcOrd="1" destOrd="0" presId="urn:microsoft.com/office/officeart/2005/8/layout/hierarchy3"/>
    <dgm:cxn modelId="{B8D9F069-CFD7-4FB1-9C5D-B84A5823FFE2}" type="presOf" srcId="{9BA57C2D-609B-426B-BFDB-03883B4E3E75}" destId="{9D94A5E6-5F38-4087-BEAC-F7BAC89581B1}" srcOrd="0" destOrd="0" presId="urn:microsoft.com/office/officeart/2005/8/layout/hierarchy3"/>
    <dgm:cxn modelId="{46184DA0-B186-4092-B3B3-8A880587A799}" type="presOf" srcId="{5E8DFC60-6161-44AF-B068-E30A5169EEF6}" destId="{6F0808F1-2231-4903-BE4F-47AFB32A3218}" srcOrd="0" destOrd="0" presId="urn:microsoft.com/office/officeart/2005/8/layout/hierarchy3"/>
    <dgm:cxn modelId="{C883A257-4A8B-47DF-A97F-9B86774C7CC8}" srcId="{CD03F05C-52C0-4AE5-B646-B43C76BC4EDB}" destId="{5B178E56-3C4F-48EE-BC24-C1DA7ED198F7}" srcOrd="0" destOrd="0" parTransId="{3FE554A5-B7EC-4C23-9B77-275A5E3B8FF7}" sibTransId="{24C7D92B-7884-47F9-91A1-FBB9DE5BF8A6}"/>
    <dgm:cxn modelId="{712DEA8C-8179-45B4-B06F-DC96DE509E61}" srcId="{5B178E56-3C4F-48EE-BC24-C1DA7ED198F7}" destId="{D407A731-6D21-426C-9A52-9AE36634AC21}" srcOrd="1" destOrd="0" parTransId="{5E8DFC60-6161-44AF-B068-E30A5169EEF6}" sibTransId="{EC41655C-4BE6-40E8-A4F8-13E175F0F43B}"/>
    <dgm:cxn modelId="{68F087FB-F942-4978-A5DF-AC3FCF89C0EB}" type="presOf" srcId="{CD03F05C-52C0-4AE5-B646-B43C76BC4EDB}" destId="{E73E6DD3-AC6A-449D-BCEE-4BA7D7420226}" srcOrd="0" destOrd="0" presId="urn:microsoft.com/office/officeart/2005/8/layout/hierarchy3"/>
    <dgm:cxn modelId="{E8A15B56-B772-4BCB-8D4E-6A622F645043}" type="presOf" srcId="{D407A731-6D21-426C-9A52-9AE36634AC21}" destId="{FFA2E3B0-1CB2-4652-B0A9-81BA38865B53}" srcOrd="0" destOrd="0" presId="urn:microsoft.com/office/officeart/2005/8/layout/hierarchy3"/>
    <dgm:cxn modelId="{9BE1546A-D039-467E-B99F-DF764B7158FB}" type="presOf" srcId="{5B178E56-3C4F-48EE-BC24-C1DA7ED198F7}" destId="{F44CD65C-90EB-402A-A7A9-CFDB17071322}" srcOrd="0" destOrd="0" presId="urn:microsoft.com/office/officeart/2005/8/layout/hierarchy3"/>
    <dgm:cxn modelId="{E5B3404C-2678-4FE9-898B-A53DDDD941E8}" type="presOf" srcId="{30C315B5-D4DB-4229-8DBA-C0C6EE4126A4}" destId="{749E14E2-3DD0-4C8E-8A89-807467562FA6}" srcOrd="0" destOrd="0" presId="urn:microsoft.com/office/officeart/2005/8/layout/hierarchy3"/>
    <dgm:cxn modelId="{A29C340C-40CF-49E3-9771-47D4172AD565}" type="presParOf" srcId="{E73E6DD3-AC6A-449D-BCEE-4BA7D7420226}" destId="{16F03B22-A25B-4DAA-BF51-2EF6035DDF9D}" srcOrd="0" destOrd="0" presId="urn:microsoft.com/office/officeart/2005/8/layout/hierarchy3"/>
    <dgm:cxn modelId="{061D94C0-8F48-489E-9193-9DFAD414BB68}" type="presParOf" srcId="{16F03B22-A25B-4DAA-BF51-2EF6035DDF9D}" destId="{66547E7A-619A-4DFF-ADB5-120D97F1EBEE}" srcOrd="0" destOrd="0" presId="urn:microsoft.com/office/officeart/2005/8/layout/hierarchy3"/>
    <dgm:cxn modelId="{1350EFE1-96B7-4A29-AF03-2153DD9537A7}" type="presParOf" srcId="{66547E7A-619A-4DFF-ADB5-120D97F1EBEE}" destId="{F44CD65C-90EB-402A-A7A9-CFDB17071322}" srcOrd="0" destOrd="0" presId="urn:microsoft.com/office/officeart/2005/8/layout/hierarchy3"/>
    <dgm:cxn modelId="{1A1E41C3-114A-4482-BE08-1B2D5845D4C6}" type="presParOf" srcId="{66547E7A-619A-4DFF-ADB5-120D97F1EBEE}" destId="{3478DEFA-0386-4FC7-A443-BEAA9B8614EC}" srcOrd="1" destOrd="0" presId="urn:microsoft.com/office/officeart/2005/8/layout/hierarchy3"/>
    <dgm:cxn modelId="{3E5EB9F6-5E2B-4E9F-AF5E-644BE351FA82}" type="presParOf" srcId="{16F03B22-A25B-4DAA-BF51-2EF6035DDF9D}" destId="{54B6B204-312D-446B-9373-73F27511E8B2}" srcOrd="1" destOrd="0" presId="urn:microsoft.com/office/officeart/2005/8/layout/hierarchy3"/>
    <dgm:cxn modelId="{29EF5DA4-9567-4779-9732-3C0FBF7165F1}" type="presParOf" srcId="{54B6B204-312D-446B-9373-73F27511E8B2}" destId="{9D94A5E6-5F38-4087-BEAC-F7BAC89581B1}" srcOrd="0" destOrd="0" presId="urn:microsoft.com/office/officeart/2005/8/layout/hierarchy3"/>
    <dgm:cxn modelId="{F725398B-156F-4BA9-A545-0BFC2AF14F06}" type="presParOf" srcId="{54B6B204-312D-446B-9373-73F27511E8B2}" destId="{749E14E2-3DD0-4C8E-8A89-807467562FA6}" srcOrd="1" destOrd="0" presId="urn:microsoft.com/office/officeart/2005/8/layout/hierarchy3"/>
    <dgm:cxn modelId="{67A839B6-7788-45B4-AB13-17C79BBDA121}" type="presParOf" srcId="{54B6B204-312D-446B-9373-73F27511E8B2}" destId="{6F0808F1-2231-4903-BE4F-47AFB32A3218}" srcOrd="2" destOrd="0" presId="urn:microsoft.com/office/officeart/2005/8/layout/hierarchy3"/>
    <dgm:cxn modelId="{FF8519DD-7631-4488-A2A2-8F6F933CFF6D}" type="presParOf" srcId="{54B6B204-312D-446B-9373-73F27511E8B2}" destId="{FFA2E3B0-1CB2-4652-B0A9-81BA38865B53}" srcOrd="3" destOrd="0" presId="urn:microsoft.com/office/officeart/2005/8/layout/hierarchy3"/>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5255107" y="310788"/>
          <a:ext cx="899519" cy="1035311"/>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1-1)</a:t>
          </a:r>
        </a:p>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تدوین استراتژی</a:t>
          </a:r>
          <a:endParaRPr lang="en-US" sz="1200" b="1" kern="1200">
            <a:solidFill>
              <a:sysClr val="window" lastClr="FFFFFF"/>
            </a:solidFill>
            <a:latin typeface="Calibri" panose="020F0502020204030204"/>
            <a:ea typeface="+mn-ea"/>
            <a:cs typeface="B Nazanin" pitchFamily="2" charset="-78"/>
          </a:endParaRPr>
        </a:p>
      </dsp:txBody>
      <dsp:txXfrm>
        <a:off x="5281453" y="337134"/>
        <a:ext cx="846827" cy="982619"/>
      </dsp:txXfrm>
    </dsp:sp>
    <dsp:sp modelId="{6150C412-B3AD-43B9-9861-A6D69561E89F}">
      <dsp:nvSpPr>
        <dsp:cNvPr id="0" name=""/>
        <dsp:cNvSpPr/>
      </dsp:nvSpPr>
      <dsp:spPr>
        <a:xfrm>
          <a:off x="5929004" y="1346099"/>
          <a:ext cx="91440" cy="409611"/>
        </a:xfrm>
        <a:custGeom>
          <a:avLst/>
          <a:gdLst/>
          <a:ahLst/>
          <a:cxnLst/>
          <a:rect l="0" t="0" r="0" b="0"/>
          <a:pathLst>
            <a:path>
              <a:moveTo>
                <a:pt x="93134" y="0"/>
              </a:moveTo>
              <a:lnTo>
                <a:pt x="93134" y="424109"/>
              </a:lnTo>
              <a:lnTo>
                <a:pt x="0" y="42410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734755F-C38F-4B29-AF54-8E903C276D43}">
      <dsp:nvSpPr>
        <dsp:cNvPr id="0" name=""/>
        <dsp:cNvSpPr/>
      </dsp:nvSpPr>
      <dsp:spPr>
        <a:xfrm>
          <a:off x="5232989" y="1399338"/>
          <a:ext cx="741734" cy="71274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253865" y="1420214"/>
        <a:ext cx="699982" cy="670992"/>
      </dsp:txXfrm>
    </dsp:sp>
    <dsp:sp modelId="{7EE6A92D-28FC-426F-B1AA-ECA607239BA9}">
      <dsp:nvSpPr>
        <dsp:cNvPr id="0" name=""/>
        <dsp:cNvSpPr/>
      </dsp:nvSpPr>
      <dsp:spPr>
        <a:xfrm>
          <a:off x="5929004" y="1346099"/>
          <a:ext cx="91440" cy="1196953"/>
        </a:xfrm>
        <a:custGeom>
          <a:avLst/>
          <a:gdLst/>
          <a:ahLst/>
          <a:cxnLst/>
          <a:rect l="0" t="0" r="0" b="0"/>
          <a:pathLst>
            <a:path>
              <a:moveTo>
                <a:pt x="93134" y="0"/>
              </a:moveTo>
              <a:lnTo>
                <a:pt x="93134" y="1239319"/>
              </a:lnTo>
              <a:lnTo>
                <a:pt x="0" y="123931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7A99705-4594-4213-887A-AA8E6404C6DE}">
      <dsp:nvSpPr>
        <dsp:cNvPr id="0" name=""/>
        <dsp:cNvSpPr/>
      </dsp:nvSpPr>
      <dsp:spPr>
        <a:xfrm>
          <a:off x="5232989" y="2186681"/>
          <a:ext cx="741734" cy="71274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253865" y="2207557"/>
        <a:ext cx="699982" cy="670992"/>
      </dsp:txXfrm>
    </dsp:sp>
    <dsp:sp modelId="{DC0D7880-126C-4148-85A6-1B9CF1B19E5A}">
      <dsp:nvSpPr>
        <dsp:cNvPr id="0" name=""/>
        <dsp:cNvSpPr/>
      </dsp:nvSpPr>
      <dsp:spPr>
        <a:xfrm>
          <a:off x="5929004" y="1346099"/>
          <a:ext cx="91440" cy="1984295"/>
        </a:xfrm>
        <a:custGeom>
          <a:avLst/>
          <a:gdLst/>
          <a:ahLst/>
          <a:cxnLst/>
          <a:rect l="0" t="0" r="0" b="0"/>
          <a:pathLst>
            <a:path>
              <a:moveTo>
                <a:pt x="93134" y="0"/>
              </a:moveTo>
              <a:lnTo>
                <a:pt x="93134" y="2054529"/>
              </a:lnTo>
              <a:lnTo>
                <a:pt x="0" y="205452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B5A4BEC-9C53-4ACE-B562-1C4E1E3FDD17}">
      <dsp:nvSpPr>
        <dsp:cNvPr id="0" name=""/>
        <dsp:cNvSpPr/>
      </dsp:nvSpPr>
      <dsp:spPr>
        <a:xfrm>
          <a:off x="5232989" y="2974023"/>
          <a:ext cx="741734" cy="71274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253865" y="2994899"/>
        <a:ext cx="699982" cy="670992"/>
      </dsp:txXfrm>
    </dsp:sp>
    <dsp:sp modelId="{1C1E3745-F9EC-4120-8A42-6D849946F7BF}">
      <dsp:nvSpPr>
        <dsp:cNvPr id="0" name=""/>
        <dsp:cNvSpPr/>
      </dsp:nvSpPr>
      <dsp:spPr>
        <a:xfrm>
          <a:off x="5929004" y="1346099"/>
          <a:ext cx="91440" cy="2771638"/>
        </a:xfrm>
        <a:custGeom>
          <a:avLst/>
          <a:gdLst/>
          <a:ahLst/>
          <a:cxnLst/>
          <a:rect l="0" t="0" r="0" b="0"/>
          <a:pathLst>
            <a:path>
              <a:moveTo>
                <a:pt x="93134" y="0"/>
              </a:moveTo>
              <a:lnTo>
                <a:pt x="93134" y="2869739"/>
              </a:lnTo>
              <a:lnTo>
                <a:pt x="0" y="286973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D87B8C7-E43C-435D-8096-12ECA330F997}">
      <dsp:nvSpPr>
        <dsp:cNvPr id="0" name=""/>
        <dsp:cNvSpPr/>
      </dsp:nvSpPr>
      <dsp:spPr>
        <a:xfrm>
          <a:off x="5232989" y="3761365"/>
          <a:ext cx="741734" cy="71274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253865" y="3782241"/>
        <a:ext cx="699982" cy="670992"/>
      </dsp:txXfrm>
    </dsp:sp>
    <dsp:sp modelId="{4E818C36-57EB-4486-9CFE-EBBA9F50D45A}">
      <dsp:nvSpPr>
        <dsp:cNvPr id="0" name=""/>
        <dsp:cNvSpPr/>
      </dsp:nvSpPr>
      <dsp:spPr>
        <a:xfrm>
          <a:off x="4220768" y="310993"/>
          <a:ext cx="899519" cy="1035311"/>
        </a:xfrm>
        <a:prstGeom prst="roundRect">
          <a:avLst>
            <a:gd name="adj" fmla="val 10000"/>
          </a:avLst>
        </a:prstGeom>
        <a:solidFill>
          <a:srgbClr val="E7E6E6">
            <a:lumMod val="2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1-2) تحلیل کارکردی</a:t>
          </a:r>
          <a:endParaRPr lang="en-US" sz="1200" b="1" kern="1200">
            <a:solidFill>
              <a:sysClr val="window" lastClr="FFFFFF"/>
            </a:solidFill>
            <a:latin typeface="Calibri" panose="020F0502020204030204"/>
            <a:ea typeface="+mn-ea"/>
            <a:cs typeface="B Nazanin" pitchFamily="2" charset="-78"/>
          </a:endParaRPr>
        </a:p>
      </dsp:txBody>
      <dsp:txXfrm>
        <a:off x="4247114" y="337339"/>
        <a:ext cx="846827" cy="982619"/>
      </dsp:txXfrm>
    </dsp:sp>
    <dsp:sp modelId="{45FA8CA8-EBA8-4CCC-9845-A07A0A11C3BB}">
      <dsp:nvSpPr>
        <dsp:cNvPr id="0" name=""/>
        <dsp:cNvSpPr/>
      </dsp:nvSpPr>
      <dsp:spPr>
        <a:xfrm>
          <a:off x="4929535" y="1346305"/>
          <a:ext cx="91440" cy="418586"/>
        </a:xfrm>
        <a:custGeom>
          <a:avLst/>
          <a:gdLst/>
          <a:ahLst/>
          <a:cxnLst/>
          <a:rect l="0" t="0" r="0" b="0"/>
          <a:pathLst>
            <a:path>
              <a:moveTo>
                <a:pt x="102750" y="0"/>
              </a:moveTo>
              <a:lnTo>
                <a:pt x="102750" y="433402"/>
              </a:lnTo>
              <a:lnTo>
                <a:pt x="45720" y="433402"/>
              </a:lnTo>
            </a:path>
          </a:pathLst>
        </a:custGeom>
        <a:noFill/>
        <a:ln w="12700" cap="flat" cmpd="sng" algn="ctr">
          <a:solidFill>
            <a:srgbClr val="E7E6E6">
              <a:lumMod val="25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8C6C0C0-AA47-4325-8210-BFEE2029E8FD}">
      <dsp:nvSpPr>
        <dsp:cNvPr id="0" name=""/>
        <dsp:cNvSpPr/>
      </dsp:nvSpPr>
      <dsp:spPr>
        <a:xfrm>
          <a:off x="4233520" y="1408520"/>
          <a:ext cx="741734" cy="712744"/>
        </a:xfrm>
        <a:prstGeom prst="roundRect">
          <a:avLst>
            <a:gd name="adj" fmla="val 10000"/>
          </a:avLst>
        </a:prstGeo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تعیین کارکردها</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4254396" y="1429396"/>
        <a:ext cx="699982" cy="670992"/>
      </dsp:txXfrm>
    </dsp:sp>
    <dsp:sp modelId="{CEDE3B27-AF5A-47A3-AF55-ED01C4D22293}">
      <dsp:nvSpPr>
        <dsp:cNvPr id="0" name=""/>
        <dsp:cNvSpPr/>
      </dsp:nvSpPr>
      <dsp:spPr>
        <a:xfrm>
          <a:off x="4929535" y="1346305"/>
          <a:ext cx="91440" cy="1205929"/>
        </a:xfrm>
        <a:custGeom>
          <a:avLst/>
          <a:gdLst/>
          <a:ahLst/>
          <a:cxnLst/>
          <a:rect l="0" t="0" r="0" b="0"/>
          <a:pathLst>
            <a:path>
              <a:moveTo>
                <a:pt x="102750" y="0"/>
              </a:moveTo>
              <a:lnTo>
                <a:pt x="102750" y="1248612"/>
              </a:lnTo>
              <a:lnTo>
                <a:pt x="45720" y="1248612"/>
              </a:lnTo>
            </a:path>
          </a:pathLst>
        </a:custGeom>
        <a:noFill/>
        <a:ln w="12700" cap="flat" cmpd="sng" algn="ctr">
          <a:solidFill>
            <a:srgbClr val="E7E6E6">
              <a:lumMod val="25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2E73D36-EF3D-438F-AAFB-B6A3D2D5EF09}">
      <dsp:nvSpPr>
        <dsp:cNvPr id="0" name=""/>
        <dsp:cNvSpPr/>
      </dsp:nvSpPr>
      <dsp:spPr>
        <a:xfrm>
          <a:off x="4233520" y="2195862"/>
          <a:ext cx="741734" cy="712744"/>
        </a:xfrm>
        <a:prstGeom prst="roundRect">
          <a:avLst>
            <a:gd name="adj" fmla="val 10000"/>
          </a:avLst>
        </a:prstGeo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تحلیل </a:t>
          </a:r>
          <a:r>
            <a:rPr lang="en-US" sz="1200" kern="1200">
              <a:solidFill>
                <a:sysClr val="windowText" lastClr="000000">
                  <a:hueOff val="0"/>
                  <a:satOff val="0"/>
                  <a:lumOff val="0"/>
                  <a:alphaOff val="0"/>
                </a:sysClr>
              </a:solidFill>
              <a:latin typeface="Calibri" panose="020F0502020204030204"/>
              <a:ea typeface="+mn-ea"/>
              <a:cs typeface="B Nazanin" pitchFamily="2" charset="-78"/>
            </a:rPr>
            <a:t>FAST</a:t>
          </a:r>
        </a:p>
      </dsp:txBody>
      <dsp:txXfrm>
        <a:off x="4254396" y="2216738"/>
        <a:ext cx="699982" cy="670992"/>
      </dsp:txXfrm>
    </dsp:sp>
    <dsp:sp modelId="{625EE504-E845-419D-8F55-8180CE618029}">
      <dsp:nvSpPr>
        <dsp:cNvPr id="0" name=""/>
        <dsp:cNvSpPr/>
      </dsp:nvSpPr>
      <dsp:spPr>
        <a:xfrm>
          <a:off x="3172052" y="310993"/>
          <a:ext cx="899519" cy="1035311"/>
        </a:xfrm>
        <a:prstGeom prst="roundRect">
          <a:avLst>
            <a:gd name="adj" fmla="val 10000"/>
          </a:avLst>
        </a:prstGeom>
        <a:solidFill>
          <a:srgbClr val="A5A5A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1-3) بررسی ریسک ها</a:t>
          </a:r>
          <a:endParaRPr lang="en-US" sz="1200" b="1" kern="1200">
            <a:solidFill>
              <a:sysClr val="window" lastClr="FFFFFF"/>
            </a:solidFill>
            <a:latin typeface="Calibri" panose="020F0502020204030204"/>
            <a:ea typeface="+mn-ea"/>
            <a:cs typeface="B Nazanin" pitchFamily="2" charset="-78"/>
          </a:endParaRPr>
        </a:p>
      </dsp:txBody>
      <dsp:txXfrm>
        <a:off x="3198398" y="337339"/>
        <a:ext cx="846827" cy="982619"/>
      </dsp:txXfrm>
    </dsp:sp>
    <dsp:sp modelId="{2A31EE7C-3EB2-46C9-933D-B4C2794D2ED1}">
      <dsp:nvSpPr>
        <dsp:cNvPr id="0" name=""/>
        <dsp:cNvSpPr/>
      </dsp:nvSpPr>
      <dsp:spPr>
        <a:xfrm>
          <a:off x="3880819" y="1346305"/>
          <a:ext cx="91440" cy="418586"/>
        </a:xfrm>
        <a:custGeom>
          <a:avLst/>
          <a:gdLst/>
          <a:ahLst/>
          <a:cxnLst/>
          <a:rect l="0" t="0" r="0" b="0"/>
          <a:pathLst>
            <a:path>
              <a:moveTo>
                <a:pt x="102750" y="0"/>
              </a:moveTo>
              <a:lnTo>
                <a:pt x="102750" y="433402"/>
              </a:lnTo>
              <a:lnTo>
                <a:pt x="45720" y="433402"/>
              </a:lnTo>
            </a:path>
          </a:pathLst>
        </a:custGeom>
        <a:noFill/>
        <a:ln w="12700" cap="flat" cmpd="sng" algn="ctr">
          <a:solidFill>
            <a:srgbClr val="A5A5A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98CC12A-F5FB-4D6F-8285-266D74734443}">
      <dsp:nvSpPr>
        <dsp:cNvPr id="0" name=""/>
        <dsp:cNvSpPr/>
      </dsp:nvSpPr>
      <dsp:spPr>
        <a:xfrm>
          <a:off x="3184804" y="1408520"/>
          <a:ext cx="741734" cy="712744"/>
        </a:xfrm>
        <a:prstGeom prst="roundRect">
          <a:avLst>
            <a:gd name="adj" fmla="val 10000"/>
          </a:avLst>
        </a:prstGeo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گروه بندی ریسک ها</a:t>
          </a:r>
          <a:endParaRPr lang="en-US" sz="1200" kern="1200">
            <a:solidFill>
              <a:sysClr val="windowText" lastClr="000000"/>
            </a:solidFill>
            <a:latin typeface="Calibri" panose="020F0502020204030204"/>
            <a:ea typeface="+mn-ea"/>
            <a:cs typeface="B Nazanin" pitchFamily="2" charset="-78"/>
          </a:endParaRPr>
        </a:p>
      </dsp:txBody>
      <dsp:txXfrm>
        <a:off x="3205680" y="1429396"/>
        <a:ext cx="699982" cy="670992"/>
      </dsp:txXfrm>
    </dsp:sp>
    <dsp:sp modelId="{06540C94-CE50-407E-BCB8-C1D612B51D12}">
      <dsp:nvSpPr>
        <dsp:cNvPr id="0" name=""/>
        <dsp:cNvSpPr/>
      </dsp:nvSpPr>
      <dsp:spPr>
        <a:xfrm>
          <a:off x="3880819" y="1346305"/>
          <a:ext cx="91440" cy="1205929"/>
        </a:xfrm>
        <a:custGeom>
          <a:avLst/>
          <a:gdLst/>
          <a:ahLst/>
          <a:cxnLst/>
          <a:rect l="0" t="0" r="0" b="0"/>
          <a:pathLst>
            <a:path>
              <a:moveTo>
                <a:pt x="102750" y="0"/>
              </a:moveTo>
              <a:lnTo>
                <a:pt x="102750" y="1248612"/>
              </a:lnTo>
              <a:lnTo>
                <a:pt x="45720" y="1248612"/>
              </a:lnTo>
            </a:path>
          </a:pathLst>
        </a:custGeom>
        <a:noFill/>
        <a:ln w="12700" cap="flat" cmpd="sng" algn="ctr">
          <a:solidFill>
            <a:srgbClr val="A5A5A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14558C0F-FDF0-4DBE-A762-87B3B4CB089C}">
      <dsp:nvSpPr>
        <dsp:cNvPr id="0" name=""/>
        <dsp:cNvSpPr/>
      </dsp:nvSpPr>
      <dsp:spPr>
        <a:xfrm>
          <a:off x="3184804" y="2195862"/>
          <a:ext cx="741734" cy="712744"/>
        </a:xfrm>
        <a:prstGeom prst="roundRect">
          <a:avLst>
            <a:gd name="adj" fmla="val 10000"/>
          </a:avLst>
        </a:prstGeo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ریسک ها</a:t>
          </a:r>
          <a:endParaRPr lang="en-US" sz="1200" kern="1200">
            <a:solidFill>
              <a:sysClr val="windowText" lastClr="000000"/>
            </a:solidFill>
            <a:latin typeface="Calibri" panose="020F0502020204030204"/>
            <a:ea typeface="+mn-ea"/>
            <a:cs typeface="B Nazanin" pitchFamily="2" charset="-78"/>
          </a:endParaRPr>
        </a:p>
      </dsp:txBody>
      <dsp:txXfrm>
        <a:off x="3205680" y="2216738"/>
        <a:ext cx="699982" cy="670992"/>
      </dsp:txXfrm>
    </dsp:sp>
    <dsp:sp modelId="{D9396B67-6D48-4C1C-A8AA-8FC6CBE2C18A}">
      <dsp:nvSpPr>
        <dsp:cNvPr id="0" name=""/>
        <dsp:cNvSpPr/>
      </dsp:nvSpPr>
      <dsp:spPr>
        <a:xfrm>
          <a:off x="3880819" y="1346305"/>
          <a:ext cx="91440" cy="1993271"/>
        </a:xfrm>
        <a:custGeom>
          <a:avLst/>
          <a:gdLst/>
          <a:ahLst/>
          <a:cxnLst/>
          <a:rect l="0" t="0" r="0" b="0"/>
          <a:pathLst>
            <a:path>
              <a:moveTo>
                <a:pt x="102750" y="0"/>
              </a:moveTo>
              <a:lnTo>
                <a:pt x="102750" y="2063823"/>
              </a:lnTo>
              <a:lnTo>
                <a:pt x="45720" y="2063823"/>
              </a:lnTo>
            </a:path>
          </a:pathLst>
        </a:custGeom>
        <a:noFill/>
        <a:ln w="12700" cap="flat" cmpd="sng" algn="ctr">
          <a:solidFill>
            <a:srgbClr val="A5A5A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278371D4-94FC-4751-87DE-D5CB553D2177}">
      <dsp:nvSpPr>
        <dsp:cNvPr id="0" name=""/>
        <dsp:cNvSpPr/>
      </dsp:nvSpPr>
      <dsp:spPr>
        <a:xfrm>
          <a:off x="3184804" y="2983205"/>
          <a:ext cx="741734" cy="712744"/>
        </a:xfrm>
        <a:prstGeom prst="roundRect">
          <a:avLst>
            <a:gd name="adj" fmla="val 10000"/>
          </a:avLst>
        </a:prstGeo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تحلیل ریسک ها</a:t>
          </a:r>
          <a:endParaRPr lang="en-US" sz="1200" kern="1200">
            <a:solidFill>
              <a:sysClr val="windowText" lastClr="000000"/>
            </a:solidFill>
            <a:latin typeface="Calibri" panose="020F0502020204030204"/>
            <a:ea typeface="+mn-ea"/>
            <a:cs typeface="B Nazanin" pitchFamily="2" charset="-78"/>
          </a:endParaRPr>
        </a:p>
      </dsp:txBody>
      <dsp:txXfrm>
        <a:off x="3205680" y="3004081"/>
        <a:ext cx="699982" cy="670992"/>
      </dsp:txXfrm>
    </dsp:sp>
    <dsp:sp modelId="{73522286-A59F-436B-8262-0ADAE1BC7266}">
      <dsp:nvSpPr>
        <dsp:cNvPr id="0" name=""/>
        <dsp:cNvSpPr/>
      </dsp:nvSpPr>
      <dsp:spPr>
        <a:xfrm>
          <a:off x="3875796" y="1346305"/>
          <a:ext cx="91440" cy="2780613"/>
        </a:xfrm>
        <a:custGeom>
          <a:avLst/>
          <a:gdLst/>
          <a:ahLst/>
          <a:cxnLst/>
          <a:rect l="0" t="0" r="0" b="0"/>
          <a:pathLst>
            <a:path>
              <a:moveTo>
                <a:pt x="107950" y="0"/>
              </a:moveTo>
              <a:lnTo>
                <a:pt x="107950" y="2879033"/>
              </a:lnTo>
              <a:lnTo>
                <a:pt x="45720" y="2879033"/>
              </a:lnTo>
            </a:path>
          </a:pathLst>
        </a:custGeom>
        <a:noFill/>
        <a:ln w="12700" cap="flat" cmpd="sng" algn="ctr">
          <a:solidFill>
            <a:srgbClr val="A5A5A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7C50F48-3033-453B-9C42-36205140FC61}">
      <dsp:nvSpPr>
        <dsp:cNvPr id="0" name=""/>
        <dsp:cNvSpPr/>
      </dsp:nvSpPr>
      <dsp:spPr>
        <a:xfrm>
          <a:off x="3179782" y="3770547"/>
          <a:ext cx="741734" cy="712744"/>
        </a:xfrm>
        <a:prstGeom prst="roundRect">
          <a:avLst>
            <a:gd name="adj" fmla="val 10000"/>
          </a:avLst>
        </a:prstGeo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عوامل تاثیرگذار</a:t>
          </a:r>
          <a:endParaRPr lang="en-US" sz="1200" kern="1200">
            <a:solidFill>
              <a:sysClr val="windowText" lastClr="000000"/>
            </a:solidFill>
            <a:latin typeface="Calibri" panose="020F0502020204030204"/>
            <a:ea typeface="+mn-ea"/>
            <a:cs typeface="B Nazanin" pitchFamily="2" charset="-78"/>
          </a:endParaRPr>
        </a:p>
      </dsp:txBody>
      <dsp:txXfrm>
        <a:off x="3200658" y="3791423"/>
        <a:ext cx="699982" cy="670992"/>
      </dsp:txXfrm>
    </dsp:sp>
    <dsp:sp modelId="{6EECD989-C93C-48CE-B232-79C0CF0CD14B}">
      <dsp:nvSpPr>
        <dsp:cNvPr id="0" name=""/>
        <dsp:cNvSpPr/>
      </dsp:nvSpPr>
      <dsp:spPr>
        <a:xfrm>
          <a:off x="2123336" y="310993"/>
          <a:ext cx="899519" cy="1035311"/>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1-4) </a:t>
          </a:r>
        </a:p>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بررسی عارضه ها</a:t>
          </a:r>
          <a:endParaRPr lang="en-US" sz="1200" kern="1200">
            <a:solidFill>
              <a:sysClr val="windowText" lastClr="000000"/>
            </a:solidFill>
            <a:latin typeface="Calibri" panose="020F0502020204030204"/>
            <a:ea typeface="+mn-ea"/>
            <a:cs typeface="B Nazanin" pitchFamily="2" charset="-78"/>
          </a:endParaRPr>
        </a:p>
      </dsp:txBody>
      <dsp:txXfrm>
        <a:off x="2149682" y="337339"/>
        <a:ext cx="846827" cy="982619"/>
      </dsp:txXfrm>
    </dsp:sp>
    <dsp:sp modelId="{CD1A5BE1-B0D4-4DE0-A707-85874F3B0C36}">
      <dsp:nvSpPr>
        <dsp:cNvPr id="0" name=""/>
        <dsp:cNvSpPr/>
      </dsp:nvSpPr>
      <dsp:spPr>
        <a:xfrm>
          <a:off x="2801147" y="1346305"/>
          <a:ext cx="91440" cy="418586"/>
        </a:xfrm>
        <a:custGeom>
          <a:avLst/>
          <a:gdLst/>
          <a:ahLst/>
          <a:cxnLst/>
          <a:rect l="0" t="0" r="0" b="0"/>
          <a:pathLst>
            <a:path>
              <a:moveTo>
                <a:pt x="134802" y="0"/>
              </a:moveTo>
              <a:lnTo>
                <a:pt x="134802" y="433402"/>
              </a:lnTo>
              <a:lnTo>
                <a:pt x="45720" y="43340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F93B03F-10C7-4347-A810-6A48D09027D9}">
      <dsp:nvSpPr>
        <dsp:cNvPr id="0" name=""/>
        <dsp:cNvSpPr/>
      </dsp:nvSpPr>
      <dsp:spPr>
        <a:xfrm>
          <a:off x="2105132" y="1408520"/>
          <a:ext cx="741734" cy="712744"/>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عارضه ها</a:t>
          </a:r>
          <a:endParaRPr lang="en-US" sz="1200" kern="1200">
            <a:solidFill>
              <a:sysClr val="windowText" lastClr="000000"/>
            </a:solidFill>
            <a:latin typeface="Calibri" panose="020F0502020204030204"/>
            <a:ea typeface="+mn-ea"/>
            <a:cs typeface="B Nazanin" pitchFamily="2" charset="-78"/>
          </a:endParaRPr>
        </a:p>
      </dsp:txBody>
      <dsp:txXfrm>
        <a:off x="2126008" y="1429396"/>
        <a:ext cx="699982" cy="670992"/>
      </dsp:txXfrm>
    </dsp:sp>
    <dsp:sp modelId="{DF48937C-0FB0-4C2F-8112-F1FEDC5F9C64}">
      <dsp:nvSpPr>
        <dsp:cNvPr id="0" name=""/>
        <dsp:cNvSpPr/>
      </dsp:nvSpPr>
      <dsp:spPr>
        <a:xfrm>
          <a:off x="2801147" y="1346305"/>
          <a:ext cx="91440" cy="1205929"/>
        </a:xfrm>
        <a:custGeom>
          <a:avLst/>
          <a:gdLst/>
          <a:ahLst/>
          <a:cxnLst/>
          <a:rect l="0" t="0" r="0" b="0"/>
          <a:pathLst>
            <a:path>
              <a:moveTo>
                <a:pt x="134802" y="0"/>
              </a:moveTo>
              <a:lnTo>
                <a:pt x="134802" y="1248612"/>
              </a:lnTo>
              <a:lnTo>
                <a:pt x="45720" y="124861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B104924-2B9B-409C-83A8-433B7C8AAFD8}">
      <dsp:nvSpPr>
        <dsp:cNvPr id="0" name=""/>
        <dsp:cNvSpPr/>
      </dsp:nvSpPr>
      <dsp:spPr>
        <a:xfrm>
          <a:off x="2105132" y="2195862"/>
          <a:ext cx="741734" cy="712744"/>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علل ایجادی عارضه ها</a:t>
          </a:r>
          <a:endParaRPr lang="en-US" sz="1200" kern="1200">
            <a:solidFill>
              <a:sysClr val="windowText" lastClr="000000"/>
            </a:solidFill>
            <a:latin typeface="Calibri" panose="020F0502020204030204"/>
            <a:ea typeface="+mn-ea"/>
            <a:cs typeface="B Nazanin" pitchFamily="2" charset="-78"/>
          </a:endParaRPr>
        </a:p>
      </dsp:txBody>
      <dsp:txXfrm>
        <a:off x="2126008" y="2216738"/>
        <a:ext cx="699982" cy="670992"/>
      </dsp:txXfrm>
    </dsp:sp>
    <dsp:sp modelId="{55BBCCE8-5992-443F-AB2F-7842C167644F}">
      <dsp:nvSpPr>
        <dsp:cNvPr id="0" name=""/>
        <dsp:cNvSpPr/>
      </dsp:nvSpPr>
      <dsp:spPr>
        <a:xfrm>
          <a:off x="1074621" y="310993"/>
          <a:ext cx="899519" cy="1035311"/>
        </a:xfrm>
        <a:prstGeom prst="roundRect">
          <a:avLst>
            <a:gd name="adj" fmla="val 10000"/>
          </a:avLst>
        </a:prstGeom>
        <a:solidFill>
          <a:srgbClr val="ED7D31"/>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1-5) بررسی</a:t>
          </a:r>
        </a:p>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 </a:t>
          </a:r>
          <a:r>
            <a:rPr lang="en-US" sz="1200" b="1" kern="1200">
              <a:solidFill>
                <a:sysClr val="window" lastClr="FFFFFF"/>
              </a:solidFill>
              <a:latin typeface="Calibri" panose="020F0502020204030204"/>
              <a:ea typeface="+mn-ea"/>
              <a:cs typeface="B Nazanin" pitchFamily="2" charset="-78"/>
            </a:rPr>
            <a:t>FPS</a:t>
          </a:r>
        </a:p>
      </dsp:txBody>
      <dsp:txXfrm>
        <a:off x="1100967" y="337339"/>
        <a:ext cx="846827" cy="982619"/>
      </dsp:txXfrm>
    </dsp:sp>
    <dsp:sp modelId="{9D94A5E6-5F38-4087-BEAC-F7BAC89581B1}">
      <dsp:nvSpPr>
        <dsp:cNvPr id="0" name=""/>
        <dsp:cNvSpPr/>
      </dsp:nvSpPr>
      <dsp:spPr>
        <a:xfrm>
          <a:off x="1752432" y="1346305"/>
          <a:ext cx="91440" cy="418586"/>
        </a:xfrm>
        <a:custGeom>
          <a:avLst/>
          <a:gdLst/>
          <a:ahLst/>
          <a:cxnLst/>
          <a:rect l="0" t="0" r="0" b="0"/>
          <a:pathLst>
            <a:path>
              <a:moveTo>
                <a:pt x="134802" y="0"/>
              </a:moveTo>
              <a:lnTo>
                <a:pt x="134802" y="433402"/>
              </a:lnTo>
              <a:lnTo>
                <a:pt x="45720" y="433402"/>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49E14E2-3DD0-4C8E-8A89-807467562FA6}">
      <dsp:nvSpPr>
        <dsp:cNvPr id="0" name=""/>
        <dsp:cNvSpPr/>
      </dsp:nvSpPr>
      <dsp:spPr>
        <a:xfrm>
          <a:off x="1056417" y="1408520"/>
          <a:ext cx="741734" cy="712744"/>
        </a:xfrm>
        <a:prstGeom prst="roundRect">
          <a:avLst>
            <a:gd name="adj" fmla="val 10000"/>
          </a:avLst>
        </a:prstGeom>
        <a:solidFill>
          <a:srgbClr val="ED7D31">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محدوده ها </a:t>
          </a:r>
          <a:endParaRPr lang="en-US" sz="1200" kern="1200">
            <a:solidFill>
              <a:sysClr val="windowText" lastClr="000000"/>
            </a:solidFill>
            <a:latin typeface="Calibri" panose="020F0502020204030204"/>
            <a:ea typeface="+mn-ea"/>
            <a:cs typeface="B Nazanin" pitchFamily="2" charset="-78"/>
          </a:endParaRPr>
        </a:p>
      </dsp:txBody>
      <dsp:txXfrm>
        <a:off x="1077293" y="1429396"/>
        <a:ext cx="699982" cy="670992"/>
      </dsp:txXfrm>
    </dsp:sp>
    <dsp:sp modelId="{6F0808F1-2231-4903-BE4F-47AFB32A3218}">
      <dsp:nvSpPr>
        <dsp:cNvPr id="0" name=""/>
        <dsp:cNvSpPr/>
      </dsp:nvSpPr>
      <dsp:spPr>
        <a:xfrm>
          <a:off x="1752432" y="1346305"/>
          <a:ext cx="91440" cy="1205929"/>
        </a:xfrm>
        <a:custGeom>
          <a:avLst/>
          <a:gdLst/>
          <a:ahLst/>
          <a:cxnLst/>
          <a:rect l="0" t="0" r="0" b="0"/>
          <a:pathLst>
            <a:path>
              <a:moveTo>
                <a:pt x="134802" y="0"/>
              </a:moveTo>
              <a:lnTo>
                <a:pt x="134802" y="1248612"/>
              </a:lnTo>
              <a:lnTo>
                <a:pt x="45720" y="1248612"/>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FA2E3B0-1CB2-4652-B0A9-81BA38865B53}">
      <dsp:nvSpPr>
        <dsp:cNvPr id="0" name=""/>
        <dsp:cNvSpPr/>
      </dsp:nvSpPr>
      <dsp:spPr>
        <a:xfrm>
          <a:off x="1056417" y="2195862"/>
          <a:ext cx="741734" cy="712744"/>
        </a:xfrm>
        <a:prstGeom prst="roundRect">
          <a:avLst>
            <a:gd name="adj" fmla="val 10000"/>
          </a:avLst>
        </a:prstGeom>
        <a:solidFill>
          <a:srgbClr val="ED7D31">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a:t>
          </a:r>
          <a:r>
            <a:rPr lang="en-US" sz="1200" kern="1200">
              <a:solidFill>
                <a:sysClr val="windowText" lastClr="000000"/>
              </a:solidFill>
              <a:latin typeface="Calibri" panose="020F0502020204030204"/>
              <a:ea typeface="+mn-ea"/>
              <a:cs typeface="B Nazanin" pitchFamily="2" charset="-78"/>
            </a:rPr>
            <a:t>FPS</a:t>
          </a:r>
          <a:r>
            <a:rPr lang="fa-IR" sz="1200" kern="1200">
              <a:solidFill>
                <a:sysClr val="windowText" lastClr="000000"/>
              </a:solidFill>
              <a:latin typeface="Calibri" panose="020F0502020204030204"/>
              <a:ea typeface="+mn-ea"/>
              <a:cs typeface="B Nazanin" pitchFamily="2" charset="-78"/>
            </a:rPr>
            <a:t> ها</a:t>
          </a:r>
          <a:endParaRPr lang="en-US" sz="1200" kern="1200">
            <a:solidFill>
              <a:sysClr val="windowText" lastClr="000000"/>
            </a:solidFill>
            <a:latin typeface="Calibri" panose="020F0502020204030204"/>
            <a:ea typeface="+mn-ea"/>
            <a:cs typeface="B Nazanin" pitchFamily="2" charset="-78"/>
          </a:endParaRPr>
        </a:p>
      </dsp:txBody>
      <dsp:txXfrm>
        <a:off x="1077293" y="2216738"/>
        <a:ext cx="699982" cy="670992"/>
      </dsp:txXfrm>
    </dsp:sp>
    <dsp:sp modelId="{064F5947-3251-490D-B99C-FFE834001D5D}">
      <dsp:nvSpPr>
        <dsp:cNvPr id="0" name=""/>
        <dsp:cNvSpPr/>
      </dsp:nvSpPr>
      <dsp:spPr>
        <a:xfrm>
          <a:off x="25905" y="310993"/>
          <a:ext cx="899519" cy="1035311"/>
        </a:xfrm>
        <a:prstGeom prst="roundRect">
          <a:avLst>
            <a:gd name="adj" fmla="val 10000"/>
          </a:avLst>
        </a:prstGeom>
        <a:gradFill rotWithShape="0">
          <a:gsLst>
            <a:gs pos="0">
              <a:srgbClr val="4472C4">
                <a:hueOff val="-7353344"/>
                <a:satOff val="-10228"/>
                <a:lumOff val="-3922"/>
                <a:alphaOff val="0"/>
                <a:satMod val="103000"/>
                <a:lumMod val="102000"/>
                <a:tint val="94000"/>
              </a:srgbClr>
            </a:gs>
            <a:gs pos="50000">
              <a:srgbClr val="4472C4">
                <a:hueOff val="-7353344"/>
                <a:satOff val="-10228"/>
                <a:lumOff val="-3922"/>
                <a:alphaOff val="0"/>
                <a:satMod val="110000"/>
                <a:lumMod val="100000"/>
                <a:shade val="100000"/>
              </a:srgbClr>
            </a:gs>
            <a:gs pos="100000">
              <a:srgbClr val="4472C4">
                <a:hueOff val="-7353344"/>
                <a:satOff val="-10228"/>
                <a:lumOff val="-3922"/>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1-6) </a:t>
          </a:r>
        </a:p>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تدوین     برنامه ها</a:t>
          </a:r>
        </a:p>
      </dsp:txBody>
      <dsp:txXfrm>
        <a:off x="52251" y="337339"/>
        <a:ext cx="846827" cy="982619"/>
      </dsp:txXfrm>
    </dsp:sp>
    <dsp:sp modelId="{5E29FB8C-D38A-4CA3-9DDF-78776C94ADDF}">
      <dsp:nvSpPr>
        <dsp:cNvPr id="0" name=""/>
        <dsp:cNvSpPr/>
      </dsp:nvSpPr>
      <dsp:spPr>
        <a:xfrm>
          <a:off x="703716" y="1346305"/>
          <a:ext cx="91440" cy="418586"/>
        </a:xfrm>
        <a:custGeom>
          <a:avLst/>
          <a:gdLst/>
          <a:ahLst/>
          <a:cxnLst/>
          <a:rect l="0" t="0" r="0" b="0"/>
          <a:pathLst>
            <a:path>
              <a:moveTo>
                <a:pt x="134802" y="0"/>
              </a:moveTo>
              <a:lnTo>
                <a:pt x="134802" y="433402"/>
              </a:lnTo>
              <a:lnTo>
                <a:pt x="45720" y="43340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360DE98-400A-4A14-A76B-46C9B10E2127}">
      <dsp:nvSpPr>
        <dsp:cNvPr id="0" name=""/>
        <dsp:cNvSpPr/>
      </dsp:nvSpPr>
      <dsp:spPr>
        <a:xfrm>
          <a:off x="7701" y="1408520"/>
          <a:ext cx="741734" cy="712744"/>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برنامه گروه کار</a:t>
          </a:r>
          <a:endParaRPr lang="en-US" sz="1200" kern="1200">
            <a:solidFill>
              <a:sysClr val="windowText" lastClr="000000"/>
            </a:solidFill>
            <a:latin typeface="Calibri" panose="020F0502020204030204"/>
            <a:ea typeface="+mn-ea"/>
            <a:cs typeface="B Nazanin" pitchFamily="2" charset="-78"/>
          </a:endParaRPr>
        </a:p>
      </dsp:txBody>
      <dsp:txXfrm>
        <a:off x="28577" y="1429396"/>
        <a:ext cx="699982" cy="670992"/>
      </dsp:txXfrm>
    </dsp:sp>
    <dsp:sp modelId="{6016867A-0DB6-413A-AC8C-8ADF97067DCB}">
      <dsp:nvSpPr>
        <dsp:cNvPr id="0" name=""/>
        <dsp:cNvSpPr/>
      </dsp:nvSpPr>
      <dsp:spPr>
        <a:xfrm>
          <a:off x="703716" y="1346305"/>
          <a:ext cx="91440" cy="1205929"/>
        </a:xfrm>
        <a:custGeom>
          <a:avLst/>
          <a:gdLst/>
          <a:ahLst/>
          <a:cxnLst/>
          <a:rect l="0" t="0" r="0" b="0"/>
          <a:pathLst>
            <a:path>
              <a:moveTo>
                <a:pt x="134802" y="0"/>
              </a:moveTo>
              <a:lnTo>
                <a:pt x="134802" y="1248612"/>
              </a:lnTo>
              <a:lnTo>
                <a:pt x="45720" y="124861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AB020D5-0D3C-4DE8-A45D-994EF8FF8B12}">
      <dsp:nvSpPr>
        <dsp:cNvPr id="0" name=""/>
        <dsp:cNvSpPr/>
      </dsp:nvSpPr>
      <dsp:spPr>
        <a:xfrm>
          <a:off x="7701" y="2195862"/>
          <a:ext cx="741734" cy="712744"/>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برنامه زمان و مکان</a:t>
          </a:r>
          <a:endParaRPr lang="en-US" sz="1200" kern="1200">
            <a:solidFill>
              <a:sysClr val="windowText" lastClr="000000"/>
            </a:solidFill>
            <a:latin typeface="Calibri" panose="020F0502020204030204"/>
            <a:ea typeface="+mn-ea"/>
            <a:cs typeface="B Nazanin" pitchFamily="2" charset="-78"/>
          </a:endParaRPr>
        </a:p>
      </dsp:txBody>
      <dsp:txXfrm>
        <a:off x="28577" y="2216738"/>
        <a:ext cx="699982" cy="670992"/>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4CD65C-90EB-402A-A7A9-CFDB17071322}">
      <dsp:nvSpPr>
        <dsp:cNvPr id="0" name=""/>
        <dsp:cNvSpPr/>
      </dsp:nvSpPr>
      <dsp:spPr>
        <a:xfrm>
          <a:off x="0" y="126069"/>
          <a:ext cx="1077655" cy="538827"/>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بررسی </a:t>
          </a:r>
          <a:r>
            <a:rPr lang="en-US" sz="1600" b="1" kern="1200">
              <a:solidFill>
                <a:sysClr val="window" lastClr="FFFFFF"/>
              </a:solidFill>
              <a:latin typeface="Calibri" panose="020F0502020204030204"/>
              <a:ea typeface="+mn-ea"/>
              <a:cs typeface="B Nazanin" pitchFamily="2" charset="-78"/>
            </a:rPr>
            <a:t>FPS</a:t>
          </a:r>
        </a:p>
      </dsp:txBody>
      <dsp:txXfrm>
        <a:off x="15782" y="141851"/>
        <a:ext cx="1046091" cy="507263"/>
      </dsp:txXfrm>
    </dsp:sp>
    <dsp:sp modelId="{9D94A5E6-5F38-4087-BEAC-F7BAC89581B1}">
      <dsp:nvSpPr>
        <dsp:cNvPr id="0" name=""/>
        <dsp:cNvSpPr/>
      </dsp:nvSpPr>
      <dsp:spPr>
        <a:xfrm>
          <a:off x="107765" y="664896"/>
          <a:ext cx="108776" cy="360491"/>
        </a:xfrm>
        <a:custGeom>
          <a:avLst/>
          <a:gdLst/>
          <a:ahLst/>
          <a:cxnLst/>
          <a:rect l="0" t="0" r="0" b="0"/>
          <a:pathLst>
            <a:path>
              <a:moveTo>
                <a:pt x="0" y="0"/>
              </a:moveTo>
              <a:lnTo>
                <a:pt x="0" y="360491"/>
              </a:lnTo>
              <a:lnTo>
                <a:pt x="108776" y="360491"/>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49E14E2-3DD0-4C8E-8A89-807467562FA6}">
      <dsp:nvSpPr>
        <dsp:cNvPr id="0" name=""/>
        <dsp:cNvSpPr/>
      </dsp:nvSpPr>
      <dsp:spPr>
        <a:xfrm>
          <a:off x="216541" y="755974"/>
          <a:ext cx="1164583" cy="538827"/>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محدوده ها </a:t>
          </a:r>
          <a:endParaRPr lang="en-US" sz="1600" kern="1200">
            <a:solidFill>
              <a:sysClr val="windowText" lastClr="000000"/>
            </a:solidFill>
            <a:latin typeface="Calibri" panose="020F0502020204030204"/>
            <a:ea typeface="+mn-ea"/>
            <a:cs typeface="B Nazanin" pitchFamily="2" charset="-78"/>
          </a:endParaRPr>
        </a:p>
      </dsp:txBody>
      <dsp:txXfrm>
        <a:off x="232323" y="771756"/>
        <a:ext cx="1133019" cy="507263"/>
      </dsp:txXfrm>
    </dsp:sp>
    <dsp:sp modelId="{6F0808F1-2231-4903-BE4F-47AFB32A3218}">
      <dsp:nvSpPr>
        <dsp:cNvPr id="0" name=""/>
        <dsp:cNvSpPr/>
      </dsp:nvSpPr>
      <dsp:spPr>
        <a:xfrm>
          <a:off x="107765" y="664896"/>
          <a:ext cx="108776" cy="1034026"/>
        </a:xfrm>
        <a:custGeom>
          <a:avLst/>
          <a:gdLst/>
          <a:ahLst/>
          <a:cxnLst/>
          <a:rect l="0" t="0" r="0" b="0"/>
          <a:pathLst>
            <a:path>
              <a:moveTo>
                <a:pt x="0" y="0"/>
              </a:moveTo>
              <a:lnTo>
                <a:pt x="0" y="1034026"/>
              </a:lnTo>
              <a:lnTo>
                <a:pt x="108776" y="1034026"/>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FA2E3B0-1CB2-4652-B0A9-81BA38865B53}">
      <dsp:nvSpPr>
        <dsp:cNvPr id="0" name=""/>
        <dsp:cNvSpPr/>
      </dsp:nvSpPr>
      <dsp:spPr>
        <a:xfrm>
          <a:off x="216541" y="1429509"/>
          <a:ext cx="1164583" cy="538827"/>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a:t>
          </a:r>
          <a:r>
            <a:rPr lang="en-US" sz="1600" kern="1200">
              <a:solidFill>
                <a:sysClr val="windowText" lastClr="000000"/>
              </a:solidFill>
              <a:latin typeface="Calibri" panose="020F0502020204030204"/>
              <a:ea typeface="+mn-ea"/>
              <a:cs typeface="B Nazanin" pitchFamily="2" charset="-78"/>
            </a:rPr>
            <a:t>FPS</a:t>
          </a:r>
          <a:r>
            <a:rPr lang="fa-IR" sz="1600" kern="1200">
              <a:solidFill>
                <a:sysClr val="windowText" lastClr="000000"/>
              </a:solidFill>
              <a:latin typeface="Calibri" panose="020F0502020204030204"/>
              <a:ea typeface="+mn-ea"/>
              <a:cs typeface="B Nazanin" pitchFamily="2" charset="-78"/>
            </a:rPr>
            <a:t> ها</a:t>
          </a:r>
          <a:endParaRPr lang="en-US" sz="1600" kern="1200">
            <a:solidFill>
              <a:sysClr val="windowText" lastClr="000000"/>
            </a:solidFill>
            <a:latin typeface="Calibri" panose="020F0502020204030204"/>
            <a:ea typeface="+mn-ea"/>
            <a:cs typeface="B Nazanin" pitchFamily="2" charset="-78"/>
          </a:endParaRPr>
        </a:p>
      </dsp:txBody>
      <dsp:txXfrm>
        <a:off x="232323" y="1445291"/>
        <a:ext cx="1133019" cy="507263"/>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4CD65C-90EB-402A-A7A9-CFDB17071322}">
      <dsp:nvSpPr>
        <dsp:cNvPr id="0" name=""/>
        <dsp:cNvSpPr/>
      </dsp:nvSpPr>
      <dsp:spPr>
        <a:xfrm>
          <a:off x="0" y="92913"/>
          <a:ext cx="1384216" cy="692108"/>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بررسی </a:t>
          </a:r>
          <a:r>
            <a:rPr lang="en-US" sz="1600" b="1" kern="1200">
              <a:solidFill>
                <a:sysClr val="window" lastClr="FFFFFF"/>
              </a:solidFill>
              <a:latin typeface="Calibri" panose="020F0502020204030204"/>
              <a:ea typeface="+mn-ea"/>
              <a:cs typeface="B Nazanin" pitchFamily="2" charset="-78"/>
            </a:rPr>
            <a:t>FPS</a:t>
          </a:r>
        </a:p>
      </dsp:txBody>
      <dsp:txXfrm>
        <a:off x="20271" y="113184"/>
        <a:ext cx="1343674" cy="651566"/>
      </dsp:txXfrm>
    </dsp:sp>
    <dsp:sp modelId="{9D94A5E6-5F38-4087-BEAC-F7BAC89581B1}">
      <dsp:nvSpPr>
        <dsp:cNvPr id="0" name=""/>
        <dsp:cNvSpPr/>
      </dsp:nvSpPr>
      <dsp:spPr>
        <a:xfrm>
          <a:off x="138421" y="785022"/>
          <a:ext cx="139774" cy="480835"/>
        </a:xfrm>
        <a:custGeom>
          <a:avLst/>
          <a:gdLst/>
          <a:ahLst/>
          <a:cxnLst/>
          <a:rect l="0" t="0" r="0" b="0"/>
          <a:pathLst>
            <a:path>
              <a:moveTo>
                <a:pt x="0" y="0"/>
              </a:moveTo>
              <a:lnTo>
                <a:pt x="0" y="480835"/>
              </a:lnTo>
              <a:lnTo>
                <a:pt x="139774" y="480835"/>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49E14E2-3DD0-4C8E-8A89-807467562FA6}">
      <dsp:nvSpPr>
        <dsp:cNvPr id="0" name=""/>
        <dsp:cNvSpPr/>
      </dsp:nvSpPr>
      <dsp:spPr>
        <a:xfrm>
          <a:off x="278196" y="919803"/>
          <a:ext cx="1107373" cy="692108"/>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a:t>
          </a:r>
        </a:p>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 محدوده ها </a:t>
          </a:r>
          <a:endParaRPr lang="en-US" sz="1600" kern="1200">
            <a:solidFill>
              <a:sysClr val="windowText" lastClr="000000"/>
            </a:solidFill>
            <a:latin typeface="Calibri" panose="020F0502020204030204"/>
            <a:ea typeface="+mn-ea"/>
            <a:cs typeface="B Nazanin" pitchFamily="2" charset="-78"/>
          </a:endParaRPr>
        </a:p>
      </dsp:txBody>
      <dsp:txXfrm>
        <a:off x="298467" y="940074"/>
        <a:ext cx="1066831" cy="651566"/>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4CD65C-90EB-402A-A7A9-CFDB17071322}">
      <dsp:nvSpPr>
        <dsp:cNvPr id="0" name=""/>
        <dsp:cNvSpPr/>
      </dsp:nvSpPr>
      <dsp:spPr>
        <a:xfrm>
          <a:off x="0" y="142276"/>
          <a:ext cx="1381125" cy="690562"/>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بررسی </a:t>
          </a:r>
          <a:r>
            <a:rPr lang="en-US" sz="1600" b="1" kern="1200">
              <a:solidFill>
                <a:sysClr val="window" lastClr="FFFFFF"/>
              </a:solidFill>
              <a:latin typeface="Calibri" panose="020F0502020204030204"/>
              <a:ea typeface="+mn-ea"/>
              <a:cs typeface="B Nazanin" pitchFamily="2" charset="-78"/>
            </a:rPr>
            <a:t>FPS</a:t>
          </a:r>
        </a:p>
      </dsp:txBody>
      <dsp:txXfrm>
        <a:off x="20226" y="162502"/>
        <a:ext cx="1340673" cy="650110"/>
      </dsp:txXfrm>
    </dsp:sp>
    <dsp:sp modelId="{6F0808F1-2231-4903-BE4F-47AFB32A3218}">
      <dsp:nvSpPr>
        <dsp:cNvPr id="0" name=""/>
        <dsp:cNvSpPr/>
      </dsp:nvSpPr>
      <dsp:spPr>
        <a:xfrm>
          <a:off x="138112" y="832839"/>
          <a:ext cx="138112" cy="536891"/>
        </a:xfrm>
        <a:custGeom>
          <a:avLst/>
          <a:gdLst/>
          <a:ahLst/>
          <a:cxnLst/>
          <a:rect l="0" t="0" r="0" b="0"/>
          <a:pathLst>
            <a:path>
              <a:moveTo>
                <a:pt x="0" y="0"/>
              </a:moveTo>
              <a:lnTo>
                <a:pt x="0" y="536891"/>
              </a:lnTo>
              <a:lnTo>
                <a:pt x="138112" y="536891"/>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FA2E3B0-1CB2-4652-B0A9-81BA38865B53}">
      <dsp:nvSpPr>
        <dsp:cNvPr id="0" name=""/>
        <dsp:cNvSpPr/>
      </dsp:nvSpPr>
      <dsp:spPr>
        <a:xfrm>
          <a:off x="276225" y="1024449"/>
          <a:ext cx="1104900" cy="690562"/>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a:t>
          </a:r>
          <a:r>
            <a:rPr lang="en-US" sz="1600" kern="1200">
              <a:solidFill>
                <a:sysClr val="windowText" lastClr="000000"/>
              </a:solidFill>
              <a:latin typeface="Calibri" panose="020F0502020204030204"/>
              <a:ea typeface="+mn-ea"/>
              <a:cs typeface="B Nazanin" pitchFamily="2" charset="-78"/>
            </a:rPr>
            <a:t>FPS</a:t>
          </a:r>
          <a:r>
            <a:rPr lang="fa-IR" sz="1600" kern="1200">
              <a:solidFill>
                <a:sysClr val="windowText" lastClr="000000"/>
              </a:solidFill>
              <a:latin typeface="Calibri" panose="020F0502020204030204"/>
              <a:ea typeface="+mn-ea"/>
              <a:cs typeface="B Nazanin" pitchFamily="2" charset="-78"/>
            </a:rPr>
            <a:t> ها</a:t>
          </a:r>
          <a:endParaRPr lang="en-US" sz="1600" kern="1200">
            <a:solidFill>
              <a:sysClr val="windowText" lastClr="000000"/>
            </a:solidFill>
            <a:latin typeface="Calibri" panose="020F0502020204030204"/>
            <a:ea typeface="+mn-ea"/>
            <a:cs typeface="B Nazanin" pitchFamily="2" charset="-78"/>
          </a:endParaRPr>
        </a:p>
      </dsp:txBody>
      <dsp:txXfrm>
        <a:off x="296451" y="1044675"/>
        <a:ext cx="1064448" cy="650110"/>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4F5947-3251-490D-B99C-FFE834001D5D}">
      <dsp:nvSpPr>
        <dsp:cNvPr id="0" name=""/>
        <dsp:cNvSpPr/>
      </dsp:nvSpPr>
      <dsp:spPr>
        <a:xfrm>
          <a:off x="107808" y="228"/>
          <a:ext cx="910872" cy="455436"/>
        </a:xfrm>
        <a:prstGeom prst="roundRect">
          <a:avLst>
            <a:gd name="adj" fmla="val 10000"/>
          </a:avLst>
        </a:prstGeom>
        <a:solidFill>
          <a:srgbClr val="70AD47">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rtl="1">
            <a:lnSpc>
              <a:spcPct val="90000"/>
            </a:lnSpc>
            <a:spcBef>
              <a:spcPct val="0"/>
            </a:spcBef>
            <a:spcAft>
              <a:spcPct val="35000"/>
            </a:spcAft>
          </a:pPr>
          <a:r>
            <a:rPr lang="fa-IR" sz="1400" b="1" kern="1200">
              <a:solidFill>
                <a:sysClr val="window" lastClr="FFFFFF"/>
              </a:solidFill>
              <a:latin typeface="Calibri" panose="020F0502020204030204"/>
              <a:ea typeface="+mn-ea"/>
              <a:cs typeface="B Nazanin" pitchFamily="2" charset="-78"/>
            </a:rPr>
            <a:t>تدوین      برنامه ها</a:t>
          </a:r>
        </a:p>
      </dsp:txBody>
      <dsp:txXfrm>
        <a:off x="121147" y="13567"/>
        <a:ext cx="884194" cy="428758"/>
      </dsp:txXfrm>
    </dsp:sp>
    <dsp:sp modelId="{5E29FB8C-D38A-4CA3-9DDF-78776C94ADDF}">
      <dsp:nvSpPr>
        <dsp:cNvPr id="0" name=""/>
        <dsp:cNvSpPr/>
      </dsp:nvSpPr>
      <dsp:spPr>
        <a:xfrm>
          <a:off x="198895" y="455665"/>
          <a:ext cx="97062" cy="322676"/>
        </a:xfrm>
        <a:custGeom>
          <a:avLst/>
          <a:gdLst/>
          <a:ahLst/>
          <a:cxnLst/>
          <a:rect l="0" t="0" r="0" b="0"/>
          <a:pathLst>
            <a:path>
              <a:moveTo>
                <a:pt x="0" y="0"/>
              </a:moveTo>
              <a:lnTo>
                <a:pt x="0" y="322635"/>
              </a:lnTo>
              <a:lnTo>
                <a:pt x="97050" y="322635"/>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360DE98-400A-4A14-A76B-46C9B10E2127}">
      <dsp:nvSpPr>
        <dsp:cNvPr id="0" name=""/>
        <dsp:cNvSpPr/>
      </dsp:nvSpPr>
      <dsp:spPr>
        <a:xfrm>
          <a:off x="295958" y="550623"/>
          <a:ext cx="728698" cy="455436"/>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rtl="1">
            <a:lnSpc>
              <a:spcPct val="90000"/>
            </a:lnSpc>
            <a:spcBef>
              <a:spcPct val="0"/>
            </a:spcBef>
            <a:spcAft>
              <a:spcPct val="35000"/>
            </a:spcAft>
          </a:pPr>
          <a:r>
            <a:rPr lang="fa-IR" sz="1400" b="0" kern="1200">
              <a:solidFill>
                <a:sysClr val="windowText" lastClr="000000"/>
              </a:solidFill>
              <a:latin typeface="Calibri" panose="020F0502020204030204"/>
              <a:ea typeface="+mn-ea"/>
              <a:cs typeface="B Nazanin" pitchFamily="2" charset="-78"/>
            </a:rPr>
            <a:t>برنامه گروه کار</a:t>
          </a:r>
          <a:endParaRPr lang="en-US" sz="1400" b="0" kern="1200">
            <a:solidFill>
              <a:sysClr val="windowText" lastClr="000000"/>
            </a:solidFill>
            <a:latin typeface="Calibri" panose="020F0502020204030204"/>
            <a:ea typeface="+mn-ea"/>
            <a:cs typeface="B Nazanin" pitchFamily="2" charset="-78"/>
          </a:endParaRPr>
        </a:p>
      </dsp:txBody>
      <dsp:txXfrm>
        <a:off x="309297" y="563962"/>
        <a:ext cx="702020" cy="428758"/>
      </dsp:txXfrm>
    </dsp:sp>
    <dsp:sp modelId="{6016867A-0DB6-413A-AC8C-8ADF97067DCB}">
      <dsp:nvSpPr>
        <dsp:cNvPr id="0" name=""/>
        <dsp:cNvSpPr/>
      </dsp:nvSpPr>
      <dsp:spPr>
        <a:xfrm>
          <a:off x="198895" y="455665"/>
          <a:ext cx="97062" cy="891972"/>
        </a:xfrm>
        <a:custGeom>
          <a:avLst/>
          <a:gdLst/>
          <a:ahLst/>
          <a:cxnLst/>
          <a:rect l="0" t="0" r="0" b="0"/>
          <a:pathLst>
            <a:path>
              <a:moveTo>
                <a:pt x="0" y="0"/>
              </a:moveTo>
              <a:lnTo>
                <a:pt x="0" y="891858"/>
              </a:lnTo>
              <a:lnTo>
                <a:pt x="97050" y="89185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AB020D5-0D3C-4DE8-A45D-994EF8FF8B12}">
      <dsp:nvSpPr>
        <dsp:cNvPr id="0" name=""/>
        <dsp:cNvSpPr/>
      </dsp:nvSpPr>
      <dsp:spPr>
        <a:xfrm>
          <a:off x="295958" y="1119919"/>
          <a:ext cx="728698" cy="455436"/>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rtl="1">
            <a:lnSpc>
              <a:spcPct val="90000"/>
            </a:lnSpc>
            <a:spcBef>
              <a:spcPct val="0"/>
            </a:spcBef>
            <a:spcAft>
              <a:spcPct val="35000"/>
            </a:spcAft>
          </a:pPr>
          <a:r>
            <a:rPr lang="fa-IR" sz="1400" b="0" kern="1200">
              <a:solidFill>
                <a:sysClr val="windowText" lastClr="000000"/>
              </a:solidFill>
              <a:latin typeface="Calibri" panose="020F0502020204030204"/>
              <a:ea typeface="+mn-ea"/>
              <a:cs typeface="B Nazanin" pitchFamily="2" charset="-78"/>
            </a:rPr>
            <a:t>برنامه زمان و مکان</a:t>
          </a:r>
          <a:endParaRPr lang="en-US" sz="1400" b="0" kern="1200">
            <a:solidFill>
              <a:sysClr val="windowText" lastClr="000000"/>
            </a:solidFill>
            <a:latin typeface="Calibri" panose="020F0502020204030204"/>
            <a:ea typeface="+mn-ea"/>
            <a:cs typeface="B Nazanin" pitchFamily="2" charset="-78"/>
          </a:endParaRPr>
        </a:p>
      </dsp:txBody>
      <dsp:txXfrm>
        <a:off x="309297" y="1133258"/>
        <a:ext cx="702020" cy="428758"/>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4F5947-3251-490D-B99C-FFE834001D5D}">
      <dsp:nvSpPr>
        <dsp:cNvPr id="0" name=""/>
        <dsp:cNvSpPr/>
      </dsp:nvSpPr>
      <dsp:spPr>
        <a:xfrm>
          <a:off x="556" y="191642"/>
          <a:ext cx="1138711" cy="569355"/>
        </a:xfrm>
        <a:prstGeom prst="roundRect">
          <a:avLst>
            <a:gd name="adj" fmla="val 10000"/>
          </a:avLst>
        </a:prstGeom>
        <a:solidFill>
          <a:srgbClr val="70AD47">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برنامه ها</a:t>
          </a:r>
        </a:p>
      </dsp:txBody>
      <dsp:txXfrm>
        <a:off x="17232" y="208318"/>
        <a:ext cx="1105359" cy="536003"/>
      </dsp:txXfrm>
    </dsp:sp>
    <dsp:sp modelId="{6016867A-0DB6-413A-AC8C-8ADF97067DCB}">
      <dsp:nvSpPr>
        <dsp:cNvPr id="0" name=""/>
        <dsp:cNvSpPr/>
      </dsp:nvSpPr>
      <dsp:spPr>
        <a:xfrm>
          <a:off x="114427" y="760998"/>
          <a:ext cx="114427" cy="403388"/>
        </a:xfrm>
        <a:custGeom>
          <a:avLst/>
          <a:gdLst/>
          <a:ahLst/>
          <a:cxnLst/>
          <a:rect l="0" t="0" r="0" b="0"/>
          <a:pathLst>
            <a:path>
              <a:moveTo>
                <a:pt x="0" y="0"/>
              </a:moveTo>
              <a:lnTo>
                <a:pt x="0" y="403388"/>
              </a:lnTo>
              <a:lnTo>
                <a:pt x="114427" y="40338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AB020D5-0D3C-4DE8-A45D-994EF8FF8B12}">
      <dsp:nvSpPr>
        <dsp:cNvPr id="0" name=""/>
        <dsp:cNvSpPr/>
      </dsp:nvSpPr>
      <dsp:spPr>
        <a:xfrm>
          <a:off x="228855" y="879708"/>
          <a:ext cx="910969" cy="569355"/>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0" kern="1200">
              <a:solidFill>
                <a:sysClr val="windowText" lastClr="000000"/>
              </a:solidFill>
              <a:latin typeface="Calibri" panose="020F0502020204030204"/>
              <a:ea typeface="+mn-ea"/>
              <a:cs typeface="B Nazanin" pitchFamily="2" charset="-78"/>
            </a:rPr>
            <a:t>برنامه گروه کار</a:t>
          </a:r>
          <a:endParaRPr lang="en-US" sz="1600" kern="1200">
            <a:solidFill>
              <a:sysClr val="windowText" lastClr="000000"/>
            </a:solidFill>
            <a:latin typeface="Calibri" panose="020F0502020204030204"/>
            <a:ea typeface="+mn-ea"/>
            <a:cs typeface="B Nazanin" pitchFamily="2" charset="-78"/>
          </a:endParaRPr>
        </a:p>
      </dsp:txBody>
      <dsp:txXfrm>
        <a:off x="245531" y="896384"/>
        <a:ext cx="877617" cy="536003"/>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4F5947-3251-490D-B99C-FFE834001D5D}">
      <dsp:nvSpPr>
        <dsp:cNvPr id="0" name=""/>
        <dsp:cNvSpPr/>
      </dsp:nvSpPr>
      <dsp:spPr>
        <a:xfrm>
          <a:off x="556" y="191642"/>
          <a:ext cx="1138711" cy="569355"/>
        </a:xfrm>
        <a:prstGeom prst="roundRect">
          <a:avLst>
            <a:gd name="adj" fmla="val 10000"/>
          </a:avLst>
        </a:prstGeom>
        <a:solidFill>
          <a:srgbClr val="70AD47">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برنامه ها</a:t>
          </a:r>
        </a:p>
      </dsp:txBody>
      <dsp:txXfrm>
        <a:off x="17232" y="208318"/>
        <a:ext cx="1105359" cy="536003"/>
      </dsp:txXfrm>
    </dsp:sp>
    <dsp:sp modelId="{6016867A-0DB6-413A-AC8C-8ADF97067DCB}">
      <dsp:nvSpPr>
        <dsp:cNvPr id="0" name=""/>
        <dsp:cNvSpPr/>
      </dsp:nvSpPr>
      <dsp:spPr>
        <a:xfrm>
          <a:off x="114427" y="760998"/>
          <a:ext cx="114427" cy="403388"/>
        </a:xfrm>
        <a:custGeom>
          <a:avLst/>
          <a:gdLst/>
          <a:ahLst/>
          <a:cxnLst/>
          <a:rect l="0" t="0" r="0" b="0"/>
          <a:pathLst>
            <a:path>
              <a:moveTo>
                <a:pt x="0" y="0"/>
              </a:moveTo>
              <a:lnTo>
                <a:pt x="0" y="403388"/>
              </a:lnTo>
              <a:lnTo>
                <a:pt x="114427" y="40338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AB020D5-0D3C-4DE8-A45D-994EF8FF8B12}">
      <dsp:nvSpPr>
        <dsp:cNvPr id="0" name=""/>
        <dsp:cNvSpPr/>
      </dsp:nvSpPr>
      <dsp:spPr>
        <a:xfrm>
          <a:off x="228855" y="879708"/>
          <a:ext cx="910969" cy="569355"/>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0" kern="1200">
              <a:solidFill>
                <a:sysClr val="windowText" lastClr="000000"/>
              </a:solidFill>
              <a:latin typeface="Calibri" panose="020F0502020204030204"/>
              <a:ea typeface="+mn-ea"/>
              <a:cs typeface="B Nazanin" pitchFamily="2" charset="-78"/>
            </a:rPr>
            <a:t>برنامه زمان و مکان</a:t>
          </a:r>
          <a:endParaRPr lang="en-US" sz="1600" kern="1200">
            <a:solidFill>
              <a:sysClr val="windowText" lastClr="000000"/>
            </a:solidFill>
            <a:latin typeface="Calibri" panose="020F0502020204030204"/>
            <a:ea typeface="+mn-ea"/>
            <a:cs typeface="B Nazanin" pitchFamily="2" charset="-78"/>
          </a:endParaRPr>
        </a:p>
      </dsp:txBody>
      <dsp:txXfrm>
        <a:off x="245531" y="896384"/>
        <a:ext cx="877617" cy="536003"/>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60359" y="0"/>
          <a:ext cx="4869379" cy="2209165"/>
        </a:xfrm>
        <a:prstGeom prst="rightArrow">
          <a:avLst/>
        </a:prstGeom>
        <a:solidFill>
          <a:srgbClr val="E9E5DC">
            <a:lumMod val="50000"/>
          </a:srgbClr>
        </a:soli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1678"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E9E5DC"/>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E9E5DC"/>
              </a:solidFill>
              <a:latin typeface="Calibri"/>
              <a:ea typeface="+mn-ea"/>
              <a:cs typeface="B Titr" pitchFamily="2" charset="-78"/>
            </a:rPr>
            <a:t>آغازین</a:t>
          </a:r>
          <a:endParaRPr lang="en-US" sz="2000" kern="1200">
            <a:solidFill>
              <a:srgbClr val="E9E5DC"/>
            </a:solidFill>
            <a:latin typeface="Calibri"/>
            <a:ea typeface="+mn-ea"/>
            <a:cs typeface="B Titr" pitchFamily="2" charset="-78"/>
          </a:endParaRPr>
        </a:p>
      </dsp:txBody>
      <dsp:txXfrm>
        <a:off x="44815" y="705886"/>
        <a:ext cx="924077" cy="797392"/>
      </dsp:txXfrm>
    </dsp:sp>
    <dsp:sp modelId="{CC19FCD1-8AB5-4053-A4C9-8BFC8CE14512}">
      <dsp:nvSpPr>
        <dsp:cNvPr id="0" name=""/>
        <dsp:cNvSpPr/>
      </dsp:nvSpPr>
      <dsp:spPr>
        <a:xfrm>
          <a:off x="1180421"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خلاقیت</a:t>
          </a:r>
          <a:endParaRPr lang="en-US" sz="2000" kern="1200">
            <a:solidFill>
              <a:sysClr val="window" lastClr="FFFFFF"/>
            </a:solidFill>
            <a:latin typeface="Calibri"/>
            <a:ea typeface="+mn-ea"/>
            <a:cs typeface="B Titr" pitchFamily="2" charset="-78"/>
          </a:endParaRPr>
        </a:p>
      </dsp:txBody>
      <dsp:txXfrm>
        <a:off x="1223558" y="705886"/>
        <a:ext cx="924077" cy="797392"/>
      </dsp:txXfrm>
    </dsp:sp>
    <dsp:sp modelId="{25C90B03-3ED6-4A67-9075-7097EEB14BEA}">
      <dsp:nvSpPr>
        <dsp:cNvPr id="0" name=""/>
        <dsp:cNvSpPr/>
      </dsp:nvSpPr>
      <dsp:spPr>
        <a:xfrm>
          <a:off x="2359165"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قضاوت</a:t>
          </a:r>
          <a:endParaRPr lang="en-US" sz="2000" kern="1200">
            <a:solidFill>
              <a:sysClr val="window" lastClr="FFFFFF"/>
            </a:solidFill>
            <a:latin typeface="Calibri"/>
            <a:ea typeface="+mn-ea"/>
            <a:cs typeface="B Titr" pitchFamily="2" charset="-78"/>
          </a:endParaRPr>
        </a:p>
      </dsp:txBody>
      <dsp:txXfrm>
        <a:off x="2402302" y="705886"/>
        <a:ext cx="924077" cy="797392"/>
      </dsp:txXfrm>
    </dsp:sp>
    <dsp:sp modelId="{873CC380-CBA3-47FB-B36F-4FA97E2C55E3}">
      <dsp:nvSpPr>
        <dsp:cNvPr id="0" name=""/>
        <dsp:cNvSpPr/>
      </dsp:nvSpPr>
      <dsp:spPr>
        <a:xfrm>
          <a:off x="3537908"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توسعه</a:t>
          </a:r>
          <a:endParaRPr lang="en-US" sz="2000" kern="1200">
            <a:solidFill>
              <a:sysClr val="window" lastClr="FFFFFF"/>
            </a:solidFill>
            <a:latin typeface="Calibri"/>
            <a:ea typeface="+mn-ea"/>
            <a:cs typeface="B Titr" pitchFamily="2" charset="-78"/>
          </a:endParaRPr>
        </a:p>
      </dsp:txBody>
      <dsp:txXfrm>
        <a:off x="3581045" y="705886"/>
        <a:ext cx="924077" cy="797392"/>
      </dsp:txXfrm>
    </dsp:sp>
    <dsp:sp modelId="{8061B650-7708-407D-A891-1EA9C7C4DD59}">
      <dsp:nvSpPr>
        <dsp:cNvPr id="0" name=""/>
        <dsp:cNvSpPr/>
      </dsp:nvSpPr>
      <dsp:spPr>
        <a:xfrm>
          <a:off x="4718330"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ارائه</a:t>
          </a:r>
          <a:endParaRPr lang="en-US" sz="2000" kern="1200">
            <a:solidFill>
              <a:sysClr val="window" lastClr="FFFFFF"/>
            </a:solidFill>
            <a:latin typeface="Calibri"/>
            <a:ea typeface="+mn-ea"/>
            <a:cs typeface="B Titr" pitchFamily="2" charset="-78"/>
          </a:endParaRPr>
        </a:p>
      </dsp:txBody>
      <dsp:txXfrm>
        <a:off x="4761467" y="705886"/>
        <a:ext cx="924077" cy="797392"/>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60359" y="0"/>
          <a:ext cx="4869379" cy="2209165"/>
        </a:xfrm>
        <a:prstGeom prst="rightArrow">
          <a:avLst/>
        </a:prstGeom>
        <a:solidFill>
          <a:srgbClr val="A28E6A"/>
        </a:soli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1678"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E9E5DC"/>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E9E5DC"/>
              </a:solidFill>
              <a:latin typeface="Calibri"/>
              <a:ea typeface="+mn-ea"/>
              <a:cs typeface="B Titr" pitchFamily="2" charset="-78"/>
            </a:rPr>
            <a:t>آغازین</a:t>
          </a:r>
          <a:endParaRPr lang="en-US" sz="2000" kern="1200">
            <a:solidFill>
              <a:srgbClr val="E9E5DC"/>
            </a:solidFill>
            <a:latin typeface="Calibri"/>
            <a:ea typeface="+mn-ea"/>
            <a:cs typeface="B Titr" pitchFamily="2" charset="-78"/>
          </a:endParaRPr>
        </a:p>
      </dsp:txBody>
      <dsp:txXfrm>
        <a:off x="44815" y="705886"/>
        <a:ext cx="924077" cy="797392"/>
      </dsp:txXfrm>
    </dsp:sp>
    <dsp:sp modelId="{CC19FCD1-8AB5-4053-A4C9-8BFC8CE14512}">
      <dsp:nvSpPr>
        <dsp:cNvPr id="0" name=""/>
        <dsp:cNvSpPr/>
      </dsp:nvSpPr>
      <dsp:spPr>
        <a:xfrm>
          <a:off x="1180421"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خلاقیت</a:t>
          </a:r>
          <a:endParaRPr lang="en-US" sz="2000" kern="1200">
            <a:solidFill>
              <a:srgbClr val="956251">
                <a:lumMod val="60000"/>
                <a:lumOff val="40000"/>
              </a:srgbClr>
            </a:solidFill>
            <a:latin typeface="Calibri"/>
            <a:ea typeface="+mn-ea"/>
            <a:cs typeface="B Titr" pitchFamily="2" charset="-78"/>
          </a:endParaRPr>
        </a:p>
      </dsp:txBody>
      <dsp:txXfrm>
        <a:off x="1223558" y="705886"/>
        <a:ext cx="924077" cy="797392"/>
      </dsp:txXfrm>
    </dsp:sp>
    <dsp:sp modelId="{25C90B03-3ED6-4A67-9075-7097EEB14BEA}">
      <dsp:nvSpPr>
        <dsp:cNvPr id="0" name=""/>
        <dsp:cNvSpPr/>
      </dsp:nvSpPr>
      <dsp:spPr>
        <a:xfrm>
          <a:off x="2359165"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قضاوت</a:t>
          </a:r>
          <a:endParaRPr lang="en-US" sz="2000" kern="1200">
            <a:solidFill>
              <a:srgbClr val="956251">
                <a:lumMod val="60000"/>
                <a:lumOff val="40000"/>
              </a:srgbClr>
            </a:solidFill>
            <a:latin typeface="Calibri"/>
            <a:ea typeface="+mn-ea"/>
            <a:cs typeface="B Titr" pitchFamily="2" charset="-78"/>
          </a:endParaRPr>
        </a:p>
      </dsp:txBody>
      <dsp:txXfrm>
        <a:off x="2402302" y="705886"/>
        <a:ext cx="924077" cy="797392"/>
      </dsp:txXfrm>
    </dsp:sp>
    <dsp:sp modelId="{873CC380-CBA3-47FB-B36F-4FA97E2C55E3}">
      <dsp:nvSpPr>
        <dsp:cNvPr id="0" name=""/>
        <dsp:cNvSpPr/>
      </dsp:nvSpPr>
      <dsp:spPr>
        <a:xfrm>
          <a:off x="3537908"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توسعه</a:t>
          </a:r>
          <a:endParaRPr lang="en-US" sz="2000" kern="1200">
            <a:solidFill>
              <a:srgbClr val="956251">
                <a:lumMod val="60000"/>
                <a:lumOff val="40000"/>
              </a:srgbClr>
            </a:solidFill>
            <a:latin typeface="Calibri"/>
            <a:ea typeface="+mn-ea"/>
            <a:cs typeface="B Titr" pitchFamily="2" charset="-78"/>
          </a:endParaRPr>
        </a:p>
      </dsp:txBody>
      <dsp:txXfrm>
        <a:off x="3581045" y="705886"/>
        <a:ext cx="924077" cy="797392"/>
      </dsp:txXfrm>
    </dsp:sp>
    <dsp:sp modelId="{8061B650-7708-407D-A891-1EA9C7C4DD59}">
      <dsp:nvSpPr>
        <dsp:cNvPr id="0" name=""/>
        <dsp:cNvSpPr/>
      </dsp:nvSpPr>
      <dsp:spPr>
        <a:xfrm>
          <a:off x="4718330"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ارائه</a:t>
          </a:r>
          <a:endParaRPr lang="en-US" sz="2000" kern="1200">
            <a:solidFill>
              <a:srgbClr val="956251">
                <a:lumMod val="60000"/>
                <a:lumOff val="40000"/>
              </a:srgbClr>
            </a:solidFill>
            <a:latin typeface="Calibri"/>
            <a:ea typeface="+mn-ea"/>
            <a:cs typeface="B Titr" pitchFamily="2" charset="-78"/>
          </a:endParaRPr>
        </a:p>
      </dsp:txBody>
      <dsp:txXfrm>
        <a:off x="4761467" y="705886"/>
        <a:ext cx="924077" cy="797392"/>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89178" y="0"/>
          <a:ext cx="4872323" cy="2067656"/>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0"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آغازین</a:t>
          </a:r>
          <a:endParaRPr lang="en-US" sz="2000" kern="1200">
            <a:solidFill>
              <a:srgbClr val="9B2D1F">
                <a:lumMod val="60000"/>
                <a:lumOff val="40000"/>
              </a:srgbClr>
            </a:solidFill>
            <a:latin typeface="Calibri"/>
            <a:ea typeface="+mn-ea"/>
            <a:cs typeface="B Titr" pitchFamily="2" charset="-78"/>
          </a:endParaRPr>
        </a:p>
      </dsp:txBody>
      <dsp:txXfrm>
        <a:off x="40374" y="660670"/>
        <a:ext cx="930214" cy="746314"/>
      </dsp:txXfrm>
    </dsp:sp>
    <dsp:sp modelId="{CC19FCD1-8AB5-4053-A4C9-8BFC8CE14512}">
      <dsp:nvSpPr>
        <dsp:cNvPr id="0" name=""/>
        <dsp:cNvSpPr/>
      </dsp:nvSpPr>
      <dsp:spPr>
        <a:xfrm>
          <a:off x="1181135"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E9E5DC"/>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E9E5DC"/>
              </a:solidFill>
              <a:latin typeface="Calibri"/>
              <a:ea typeface="+mn-ea"/>
              <a:cs typeface="B Titr" pitchFamily="2" charset="-78"/>
            </a:rPr>
            <a:t>خلاقیت</a:t>
          </a:r>
          <a:endParaRPr lang="en-US" sz="2000" kern="1200">
            <a:solidFill>
              <a:srgbClr val="E9E5DC"/>
            </a:solidFill>
            <a:latin typeface="Calibri"/>
            <a:ea typeface="+mn-ea"/>
            <a:cs typeface="B Titr" pitchFamily="2" charset="-78"/>
          </a:endParaRPr>
        </a:p>
      </dsp:txBody>
      <dsp:txXfrm>
        <a:off x="1221509" y="660670"/>
        <a:ext cx="930214" cy="746314"/>
      </dsp:txXfrm>
    </dsp:sp>
    <dsp:sp modelId="{25C90B03-3ED6-4A67-9075-7097EEB14BEA}">
      <dsp:nvSpPr>
        <dsp:cNvPr id="0" name=""/>
        <dsp:cNvSpPr/>
      </dsp:nvSpPr>
      <dsp:spPr>
        <a:xfrm>
          <a:off x="2360591"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قضاوت</a:t>
          </a:r>
          <a:endParaRPr lang="en-US" sz="2000" kern="1200">
            <a:solidFill>
              <a:srgbClr val="9B2D1F">
                <a:lumMod val="60000"/>
                <a:lumOff val="40000"/>
              </a:srgbClr>
            </a:solidFill>
            <a:latin typeface="Calibri"/>
            <a:ea typeface="+mn-ea"/>
            <a:cs typeface="B Titr" pitchFamily="2" charset="-78"/>
          </a:endParaRPr>
        </a:p>
      </dsp:txBody>
      <dsp:txXfrm>
        <a:off x="2400965" y="660670"/>
        <a:ext cx="930214" cy="746314"/>
      </dsp:txXfrm>
    </dsp:sp>
    <dsp:sp modelId="{873CC380-CBA3-47FB-B36F-4FA97E2C55E3}">
      <dsp:nvSpPr>
        <dsp:cNvPr id="0" name=""/>
        <dsp:cNvSpPr/>
      </dsp:nvSpPr>
      <dsp:spPr>
        <a:xfrm>
          <a:off x="3540047"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توسعه</a:t>
          </a:r>
          <a:endParaRPr lang="en-US" sz="2000" kern="1200">
            <a:solidFill>
              <a:srgbClr val="9B2D1F">
                <a:lumMod val="60000"/>
                <a:lumOff val="40000"/>
              </a:srgbClr>
            </a:solidFill>
            <a:latin typeface="Calibri"/>
            <a:ea typeface="+mn-ea"/>
            <a:cs typeface="B Titr" pitchFamily="2" charset="-78"/>
          </a:endParaRPr>
        </a:p>
      </dsp:txBody>
      <dsp:txXfrm>
        <a:off x="3580421" y="660670"/>
        <a:ext cx="930214" cy="746314"/>
      </dsp:txXfrm>
    </dsp:sp>
    <dsp:sp modelId="{8061B650-7708-407D-A891-1EA9C7C4DD59}">
      <dsp:nvSpPr>
        <dsp:cNvPr id="0" name=""/>
        <dsp:cNvSpPr/>
      </dsp:nvSpPr>
      <dsp:spPr>
        <a:xfrm>
          <a:off x="4721182"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ارائه</a:t>
          </a:r>
          <a:endParaRPr lang="en-US" sz="2000" kern="1200">
            <a:solidFill>
              <a:srgbClr val="9B2D1F">
                <a:lumMod val="60000"/>
                <a:lumOff val="40000"/>
              </a:srgbClr>
            </a:solidFill>
            <a:latin typeface="Calibri"/>
            <a:ea typeface="+mn-ea"/>
            <a:cs typeface="B Titr" pitchFamily="2" charset="-78"/>
          </a:endParaRPr>
        </a:p>
      </dsp:txBody>
      <dsp:txXfrm>
        <a:off x="4761556" y="660670"/>
        <a:ext cx="930214" cy="746314"/>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95127" y="0"/>
          <a:ext cx="4946808" cy="2409825"/>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0"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استراتژیها</a:t>
          </a:r>
          <a:endParaRPr lang="en-US" sz="2000" kern="1200">
            <a:solidFill>
              <a:srgbClr val="9B2D1F">
                <a:lumMod val="60000"/>
                <a:lumOff val="40000"/>
              </a:srgbClr>
            </a:solidFill>
            <a:latin typeface="Calibri"/>
            <a:ea typeface="+mn-ea"/>
            <a:cs typeface="B Titr" pitchFamily="2" charset="-78"/>
          </a:endParaRPr>
        </a:p>
      </dsp:txBody>
      <dsp:txXfrm>
        <a:off x="47055" y="770002"/>
        <a:ext cx="932307" cy="869820"/>
      </dsp:txXfrm>
    </dsp:sp>
    <dsp:sp modelId="{CC19FCD1-8AB5-4053-A4C9-8BFC8CE14512}">
      <dsp:nvSpPr>
        <dsp:cNvPr id="0" name=""/>
        <dsp:cNvSpPr/>
      </dsp:nvSpPr>
      <dsp:spPr>
        <a:xfrm>
          <a:off x="1199191"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خلاقیت</a:t>
          </a:r>
          <a:endParaRPr lang="en-US" sz="2000" kern="1200">
            <a:solidFill>
              <a:srgbClr val="9B2D1F">
                <a:lumMod val="60000"/>
                <a:lumOff val="40000"/>
              </a:srgbClr>
            </a:solidFill>
            <a:latin typeface="Calibri"/>
            <a:ea typeface="+mn-ea"/>
            <a:cs typeface="B Titr" pitchFamily="2" charset="-78"/>
          </a:endParaRPr>
        </a:p>
      </dsp:txBody>
      <dsp:txXfrm>
        <a:off x="1246246" y="770002"/>
        <a:ext cx="932307" cy="869820"/>
      </dsp:txXfrm>
    </dsp:sp>
    <dsp:sp modelId="{25C90B03-3ED6-4A67-9075-7097EEB14BEA}">
      <dsp:nvSpPr>
        <dsp:cNvPr id="0" name=""/>
        <dsp:cNvSpPr/>
      </dsp:nvSpPr>
      <dsp:spPr>
        <a:xfrm>
          <a:off x="2396678"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قضاوت</a:t>
          </a:r>
          <a:endParaRPr lang="en-US" sz="2000" kern="1200">
            <a:solidFill>
              <a:sysClr val="window" lastClr="FFFFFF"/>
            </a:solidFill>
            <a:latin typeface="Calibri"/>
            <a:ea typeface="+mn-ea"/>
            <a:cs typeface="B Titr" pitchFamily="2" charset="-78"/>
          </a:endParaRPr>
        </a:p>
      </dsp:txBody>
      <dsp:txXfrm>
        <a:off x="2443733" y="770002"/>
        <a:ext cx="932307" cy="869820"/>
      </dsp:txXfrm>
    </dsp:sp>
    <dsp:sp modelId="{873CC380-CBA3-47FB-B36F-4FA97E2C55E3}">
      <dsp:nvSpPr>
        <dsp:cNvPr id="0" name=""/>
        <dsp:cNvSpPr/>
      </dsp:nvSpPr>
      <dsp:spPr>
        <a:xfrm>
          <a:off x="3594165"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توسعه</a:t>
          </a:r>
          <a:endParaRPr lang="en-US" sz="2000" kern="1200">
            <a:solidFill>
              <a:srgbClr val="9B2D1F">
                <a:lumMod val="60000"/>
                <a:lumOff val="40000"/>
              </a:srgbClr>
            </a:solidFill>
            <a:latin typeface="Calibri"/>
            <a:ea typeface="+mn-ea"/>
            <a:cs typeface="B Titr" pitchFamily="2" charset="-78"/>
          </a:endParaRPr>
        </a:p>
      </dsp:txBody>
      <dsp:txXfrm>
        <a:off x="3641220" y="770002"/>
        <a:ext cx="932307" cy="869820"/>
      </dsp:txXfrm>
    </dsp:sp>
    <dsp:sp modelId="{8061B650-7708-407D-A891-1EA9C7C4DD59}">
      <dsp:nvSpPr>
        <dsp:cNvPr id="0" name=""/>
        <dsp:cNvSpPr/>
      </dsp:nvSpPr>
      <dsp:spPr>
        <a:xfrm>
          <a:off x="4793357"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ارائه</a:t>
          </a:r>
          <a:endParaRPr lang="en-US" sz="2000" kern="1200">
            <a:solidFill>
              <a:srgbClr val="9B2D1F">
                <a:lumMod val="60000"/>
                <a:lumOff val="40000"/>
              </a:srgbClr>
            </a:solidFill>
            <a:latin typeface="Calibri"/>
            <a:ea typeface="+mn-ea"/>
            <a:cs typeface="B Titr" pitchFamily="2" charset="-78"/>
          </a:endParaRPr>
        </a:p>
      </dsp:txBody>
      <dsp:txXfrm>
        <a:off x="4840412" y="770002"/>
        <a:ext cx="932307" cy="86982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328612" y="910"/>
          <a:ext cx="1025449" cy="653785"/>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347761" y="20059"/>
        <a:ext cx="987151" cy="615487"/>
      </dsp:txXfrm>
    </dsp:sp>
    <dsp:sp modelId="{6150C412-B3AD-43B9-9861-A6D69561E89F}">
      <dsp:nvSpPr>
        <dsp:cNvPr id="0" name=""/>
        <dsp:cNvSpPr/>
      </dsp:nvSpPr>
      <dsp:spPr>
        <a:xfrm>
          <a:off x="431157" y="654695"/>
          <a:ext cx="102546" cy="306431"/>
        </a:xfrm>
        <a:custGeom>
          <a:avLst/>
          <a:gdLst/>
          <a:ahLst/>
          <a:cxnLst/>
          <a:rect l="0" t="0" r="0" b="0"/>
          <a:pathLst>
            <a:path>
              <a:moveTo>
                <a:pt x="0" y="0"/>
              </a:moveTo>
              <a:lnTo>
                <a:pt x="0" y="306431"/>
              </a:lnTo>
              <a:lnTo>
                <a:pt x="102546" y="306431"/>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734755F-C38F-4B29-AF54-8E903C276D43}">
      <dsp:nvSpPr>
        <dsp:cNvPr id="0" name=""/>
        <dsp:cNvSpPr/>
      </dsp:nvSpPr>
      <dsp:spPr>
        <a:xfrm>
          <a:off x="533704" y="735285"/>
          <a:ext cx="961060" cy="45168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46933" y="748514"/>
        <a:ext cx="934602" cy="425226"/>
      </dsp:txXfrm>
    </dsp:sp>
    <dsp:sp modelId="{7EE6A92D-28FC-426F-B1AA-ECA607239BA9}">
      <dsp:nvSpPr>
        <dsp:cNvPr id="0" name=""/>
        <dsp:cNvSpPr/>
      </dsp:nvSpPr>
      <dsp:spPr>
        <a:xfrm>
          <a:off x="431157" y="654695"/>
          <a:ext cx="102546" cy="871036"/>
        </a:xfrm>
        <a:custGeom>
          <a:avLst/>
          <a:gdLst/>
          <a:ahLst/>
          <a:cxnLst/>
          <a:rect l="0" t="0" r="0" b="0"/>
          <a:pathLst>
            <a:path>
              <a:moveTo>
                <a:pt x="0" y="0"/>
              </a:moveTo>
              <a:lnTo>
                <a:pt x="0" y="871036"/>
              </a:lnTo>
              <a:lnTo>
                <a:pt x="102546" y="871036"/>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7A99705-4594-4213-887A-AA8E6404C6DE}">
      <dsp:nvSpPr>
        <dsp:cNvPr id="0" name=""/>
        <dsp:cNvSpPr/>
      </dsp:nvSpPr>
      <dsp:spPr>
        <a:xfrm>
          <a:off x="533704" y="1299890"/>
          <a:ext cx="961060" cy="45168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46933" y="1313119"/>
        <a:ext cx="934602" cy="425226"/>
      </dsp:txXfrm>
    </dsp:sp>
    <dsp:sp modelId="{DC0D7880-126C-4148-85A6-1B9CF1B19E5A}">
      <dsp:nvSpPr>
        <dsp:cNvPr id="0" name=""/>
        <dsp:cNvSpPr/>
      </dsp:nvSpPr>
      <dsp:spPr>
        <a:xfrm>
          <a:off x="431157" y="654695"/>
          <a:ext cx="102546" cy="1435641"/>
        </a:xfrm>
        <a:custGeom>
          <a:avLst/>
          <a:gdLst/>
          <a:ahLst/>
          <a:cxnLst/>
          <a:rect l="0" t="0" r="0" b="0"/>
          <a:pathLst>
            <a:path>
              <a:moveTo>
                <a:pt x="0" y="0"/>
              </a:moveTo>
              <a:lnTo>
                <a:pt x="0" y="1435641"/>
              </a:lnTo>
              <a:lnTo>
                <a:pt x="102546" y="1435641"/>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B5A4BEC-9C53-4ACE-B562-1C4E1E3FDD17}">
      <dsp:nvSpPr>
        <dsp:cNvPr id="0" name=""/>
        <dsp:cNvSpPr/>
      </dsp:nvSpPr>
      <dsp:spPr>
        <a:xfrm>
          <a:off x="533704" y="1864495"/>
          <a:ext cx="961060" cy="45168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46933" y="1877724"/>
        <a:ext cx="934602" cy="425226"/>
      </dsp:txXfrm>
    </dsp:sp>
    <dsp:sp modelId="{1C1E3745-F9EC-4120-8A42-6D849946F7BF}">
      <dsp:nvSpPr>
        <dsp:cNvPr id="0" name=""/>
        <dsp:cNvSpPr/>
      </dsp:nvSpPr>
      <dsp:spPr>
        <a:xfrm>
          <a:off x="431157" y="654695"/>
          <a:ext cx="102546" cy="2000246"/>
        </a:xfrm>
        <a:custGeom>
          <a:avLst/>
          <a:gdLst/>
          <a:ahLst/>
          <a:cxnLst/>
          <a:rect l="0" t="0" r="0" b="0"/>
          <a:pathLst>
            <a:path>
              <a:moveTo>
                <a:pt x="0" y="0"/>
              </a:moveTo>
              <a:lnTo>
                <a:pt x="0" y="2000246"/>
              </a:lnTo>
              <a:lnTo>
                <a:pt x="102546" y="2000246"/>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D87B8C7-E43C-435D-8096-12ECA330F997}">
      <dsp:nvSpPr>
        <dsp:cNvPr id="0" name=""/>
        <dsp:cNvSpPr/>
      </dsp:nvSpPr>
      <dsp:spPr>
        <a:xfrm>
          <a:off x="533704" y="2429100"/>
          <a:ext cx="961060" cy="45168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46933" y="2442329"/>
        <a:ext cx="934602" cy="425226"/>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95127" y="0"/>
          <a:ext cx="4946808" cy="2409825"/>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0"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فاز1</a:t>
          </a:r>
        </a:p>
        <a:p>
          <a:pPr lvl="0" algn="ctr" defTabSz="8001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آغازین</a:t>
          </a:r>
          <a:endParaRPr lang="en-US" sz="2000" kern="1200">
            <a:solidFill>
              <a:srgbClr val="9B2D1F">
                <a:lumMod val="60000"/>
                <a:lumOff val="40000"/>
              </a:srgbClr>
            </a:solidFill>
            <a:latin typeface="Calibri"/>
            <a:ea typeface="+mn-ea"/>
            <a:cs typeface="B Titr" pitchFamily="2" charset="-78"/>
          </a:endParaRPr>
        </a:p>
      </dsp:txBody>
      <dsp:txXfrm>
        <a:off x="47055" y="770002"/>
        <a:ext cx="932307" cy="869820"/>
      </dsp:txXfrm>
    </dsp:sp>
    <dsp:sp modelId="{CC19FCD1-8AB5-4053-A4C9-8BFC8CE14512}">
      <dsp:nvSpPr>
        <dsp:cNvPr id="0" name=""/>
        <dsp:cNvSpPr/>
      </dsp:nvSpPr>
      <dsp:spPr>
        <a:xfrm>
          <a:off x="1199191"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خلاقیت</a:t>
          </a:r>
          <a:endParaRPr lang="en-US" sz="2000" kern="1200">
            <a:solidFill>
              <a:srgbClr val="9B2D1F">
                <a:lumMod val="60000"/>
                <a:lumOff val="40000"/>
              </a:srgbClr>
            </a:solidFill>
            <a:latin typeface="Calibri"/>
            <a:ea typeface="+mn-ea"/>
            <a:cs typeface="B Titr" pitchFamily="2" charset="-78"/>
          </a:endParaRPr>
        </a:p>
      </dsp:txBody>
      <dsp:txXfrm>
        <a:off x="1246246" y="770002"/>
        <a:ext cx="932307" cy="869820"/>
      </dsp:txXfrm>
    </dsp:sp>
    <dsp:sp modelId="{25C90B03-3ED6-4A67-9075-7097EEB14BEA}">
      <dsp:nvSpPr>
        <dsp:cNvPr id="0" name=""/>
        <dsp:cNvSpPr/>
      </dsp:nvSpPr>
      <dsp:spPr>
        <a:xfrm>
          <a:off x="2396678"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قضاوت</a:t>
          </a:r>
          <a:endParaRPr lang="en-US" sz="2000" kern="1200">
            <a:solidFill>
              <a:srgbClr val="9B2D1F">
                <a:lumMod val="60000"/>
                <a:lumOff val="40000"/>
              </a:srgbClr>
            </a:solidFill>
            <a:latin typeface="Calibri"/>
            <a:ea typeface="+mn-ea"/>
            <a:cs typeface="B Titr" pitchFamily="2" charset="-78"/>
          </a:endParaRPr>
        </a:p>
      </dsp:txBody>
      <dsp:txXfrm>
        <a:off x="2443733" y="770002"/>
        <a:ext cx="932307" cy="869820"/>
      </dsp:txXfrm>
    </dsp:sp>
    <dsp:sp modelId="{873CC380-CBA3-47FB-B36F-4FA97E2C55E3}">
      <dsp:nvSpPr>
        <dsp:cNvPr id="0" name=""/>
        <dsp:cNvSpPr/>
      </dsp:nvSpPr>
      <dsp:spPr>
        <a:xfrm>
          <a:off x="3594165"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توسعه</a:t>
          </a:r>
          <a:endParaRPr lang="en-US" sz="2000" kern="1200">
            <a:solidFill>
              <a:sysClr val="window" lastClr="FFFFFF"/>
            </a:solidFill>
            <a:latin typeface="Calibri"/>
            <a:ea typeface="+mn-ea"/>
            <a:cs typeface="B Titr" pitchFamily="2" charset="-78"/>
          </a:endParaRPr>
        </a:p>
      </dsp:txBody>
      <dsp:txXfrm>
        <a:off x="3641220" y="770002"/>
        <a:ext cx="932307" cy="869820"/>
      </dsp:txXfrm>
    </dsp:sp>
    <dsp:sp modelId="{8061B650-7708-407D-A891-1EA9C7C4DD59}">
      <dsp:nvSpPr>
        <dsp:cNvPr id="0" name=""/>
        <dsp:cNvSpPr/>
      </dsp:nvSpPr>
      <dsp:spPr>
        <a:xfrm>
          <a:off x="4793357"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ارائه</a:t>
          </a:r>
          <a:endParaRPr lang="en-US" sz="2000" kern="1200">
            <a:solidFill>
              <a:srgbClr val="9B2D1F">
                <a:lumMod val="60000"/>
                <a:lumOff val="40000"/>
              </a:srgbClr>
            </a:solidFill>
            <a:latin typeface="Calibri"/>
            <a:ea typeface="+mn-ea"/>
            <a:cs typeface="B Titr" pitchFamily="2" charset="-78"/>
          </a:endParaRPr>
        </a:p>
      </dsp:txBody>
      <dsp:txXfrm>
        <a:off x="4840412" y="770002"/>
        <a:ext cx="932307" cy="869820"/>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89178" y="0"/>
          <a:ext cx="4872323" cy="2067656"/>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0"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آغازین</a:t>
          </a:r>
          <a:endParaRPr lang="en-US" sz="2000" kern="1200">
            <a:solidFill>
              <a:srgbClr val="9B2D1F">
                <a:lumMod val="60000"/>
                <a:lumOff val="40000"/>
              </a:srgbClr>
            </a:solidFill>
            <a:latin typeface="Calibri"/>
            <a:ea typeface="+mn-ea"/>
            <a:cs typeface="B Titr" pitchFamily="2" charset="-78"/>
          </a:endParaRPr>
        </a:p>
      </dsp:txBody>
      <dsp:txXfrm>
        <a:off x="40374" y="660670"/>
        <a:ext cx="930214" cy="746314"/>
      </dsp:txXfrm>
    </dsp:sp>
    <dsp:sp modelId="{CC19FCD1-8AB5-4053-A4C9-8BFC8CE14512}">
      <dsp:nvSpPr>
        <dsp:cNvPr id="0" name=""/>
        <dsp:cNvSpPr/>
      </dsp:nvSpPr>
      <dsp:spPr>
        <a:xfrm>
          <a:off x="1181135"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خلاقیت</a:t>
          </a:r>
          <a:endParaRPr lang="en-US" sz="2000" kern="1200">
            <a:solidFill>
              <a:srgbClr val="9B2D1F">
                <a:lumMod val="60000"/>
                <a:lumOff val="40000"/>
              </a:srgbClr>
            </a:solidFill>
            <a:latin typeface="Calibri"/>
            <a:ea typeface="+mn-ea"/>
            <a:cs typeface="B Titr" pitchFamily="2" charset="-78"/>
          </a:endParaRPr>
        </a:p>
      </dsp:txBody>
      <dsp:txXfrm>
        <a:off x="1221509" y="660670"/>
        <a:ext cx="930214" cy="746314"/>
      </dsp:txXfrm>
    </dsp:sp>
    <dsp:sp modelId="{25C90B03-3ED6-4A67-9075-7097EEB14BEA}">
      <dsp:nvSpPr>
        <dsp:cNvPr id="0" name=""/>
        <dsp:cNvSpPr/>
      </dsp:nvSpPr>
      <dsp:spPr>
        <a:xfrm>
          <a:off x="2360591"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قضاوت</a:t>
          </a:r>
          <a:endParaRPr lang="en-US" sz="2000" kern="1200">
            <a:solidFill>
              <a:srgbClr val="9B2D1F">
                <a:lumMod val="60000"/>
                <a:lumOff val="40000"/>
              </a:srgbClr>
            </a:solidFill>
            <a:latin typeface="Calibri"/>
            <a:ea typeface="+mn-ea"/>
            <a:cs typeface="B Titr" pitchFamily="2" charset="-78"/>
          </a:endParaRPr>
        </a:p>
      </dsp:txBody>
      <dsp:txXfrm>
        <a:off x="2400965" y="660670"/>
        <a:ext cx="930214" cy="746314"/>
      </dsp:txXfrm>
    </dsp:sp>
    <dsp:sp modelId="{873CC380-CBA3-47FB-B36F-4FA97E2C55E3}">
      <dsp:nvSpPr>
        <dsp:cNvPr id="0" name=""/>
        <dsp:cNvSpPr/>
      </dsp:nvSpPr>
      <dsp:spPr>
        <a:xfrm>
          <a:off x="3540047"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توسعه</a:t>
          </a:r>
          <a:endParaRPr lang="en-US" sz="2000" kern="1200">
            <a:solidFill>
              <a:srgbClr val="9B2D1F">
                <a:lumMod val="60000"/>
                <a:lumOff val="40000"/>
              </a:srgbClr>
            </a:solidFill>
            <a:latin typeface="Calibri"/>
            <a:ea typeface="+mn-ea"/>
            <a:cs typeface="B Titr" pitchFamily="2" charset="-78"/>
          </a:endParaRPr>
        </a:p>
      </dsp:txBody>
      <dsp:txXfrm>
        <a:off x="3580421" y="660670"/>
        <a:ext cx="930214" cy="746314"/>
      </dsp:txXfrm>
    </dsp:sp>
    <dsp:sp modelId="{8061B650-7708-407D-A891-1EA9C7C4DD59}">
      <dsp:nvSpPr>
        <dsp:cNvPr id="0" name=""/>
        <dsp:cNvSpPr/>
      </dsp:nvSpPr>
      <dsp:spPr>
        <a:xfrm>
          <a:off x="4721182"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ارائه</a:t>
          </a:r>
          <a:endParaRPr lang="en-US" sz="2000" kern="1200">
            <a:solidFill>
              <a:sysClr val="window" lastClr="FFFFFF"/>
            </a:solidFill>
            <a:latin typeface="Calibri"/>
            <a:ea typeface="+mn-ea"/>
            <a:cs typeface="B Titr" pitchFamily="2" charset="-78"/>
          </a:endParaRPr>
        </a:p>
      </dsp:txBody>
      <dsp:txXfrm>
        <a:off x="4761556" y="660670"/>
        <a:ext cx="930214" cy="74631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66881" y="100"/>
          <a:ext cx="1095960" cy="604609"/>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84589" y="17808"/>
        <a:ext cx="1060544" cy="569193"/>
      </dsp:txXfrm>
    </dsp:sp>
    <dsp:sp modelId="{6150C412-B3AD-43B9-9861-A6D69561E89F}">
      <dsp:nvSpPr>
        <dsp:cNvPr id="0" name=""/>
        <dsp:cNvSpPr/>
      </dsp:nvSpPr>
      <dsp:spPr>
        <a:xfrm>
          <a:off x="176477" y="604709"/>
          <a:ext cx="109599" cy="393589"/>
        </a:xfrm>
        <a:custGeom>
          <a:avLst/>
          <a:gdLst/>
          <a:ahLst/>
          <a:cxnLst/>
          <a:rect l="0" t="0" r="0" b="0"/>
          <a:pathLst>
            <a:path>
              <a:moveTo>
                <a:pt x="0" y="0"/>
              </a:moveTo>
              <a:lnTo>
                <a:pt x="0" y="393589"/>
              </a:lnTo>
              <a:lnTo>
                <a:pt x="109599" y="39358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734755F-C38F-4B29-AF54-8E903C276D43}">
      <dsp:nvSpPr>
        <dsp:cNvPr id="0" name=""/>
        <dsp:cNvSpPr/>
      </dsp:nvSpPr>
      <dsp:spPr>
        <a:xfrm>
          <a:off x="286076" y="735892"/>
          <a:ext cx="1176397" cy="524812"/>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301447" y="751263"/>
        <a:ext cx="1145655" cy="49407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0" y="28251"/>
          <a:ext cx="1390416" cy="625528"/>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18321" y="46572"/>
        <a:ext cx="1353774" cy="588886"/>
      </dsp:txXfrm>
    </dsp:sp>
    <dsp:sp modelId="{7EE6A92D-28FC-426F-B1AA-ECA607239BA9}">
      <dsp:nvSpPr>
        <dsp:cNvPr id="0" name=""/>
        <dsp:cNvSpPr/>
      </dsp:nvSpPr>
      <dsp:spPr>
        <a:xfrm>
          <a:off x="139041" y="653779"/>
          <a:ext cx="130537" cy="465458"/>
        </a:xfrm>
        <a:custGeom>
          <a:avLst/>
          <a:gdLst/>
          <a:ahLst/>
          <a:cxnLst/>
          <a:rect l="0" t="0" r="0" b="0"/>
          <a:pathLst>
            <a:path>
              <a:moveTo>
                <a:pt x="0" y="0"/>
              </a:moveTo>
              <a:lnTo>
                <a:pt x="0" y="465458"/>
              </a:lnTo>
              <a:lnTo>
                <a:pt x="130537" y="465458"/>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7A99705-4594-4213-887A-AA8E6404C6DE}">
      <dsp:nvSpPr>
        <dsp:cNvPr id="0" name=""/>
        <dsp:cNvSpPr/>
      </dsp:nvSpPr>
      <dsp:spPr>
        <a:xfrm>
          <a:off x="269578" y="825612"/>
          <a:ext cx="1254425" cy="587250"/>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286778" y="842812"/>
        <a:ext cx="1220025" cy="55285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1218" y="74669"/>
          <a:ext cx="1246556" cy="623278"/>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19473" y="92924"/>
        <a:ext cx="1210046" cy="586768"/>
      </dsp:txXfrm>
    </dsp:sp>
    <dsp:sp modelId="{DC0D7880-126C-4148-85A6-1B9CF1B19E5A}">
      <dsp:nvSpPr>
        <dsp:cNvPr id="0" name=""/>
        <dsp:cNvSpPr/>
      </dsp:nvSpPr>
      <dsp:spPr>
        <a:xfrm>
          <a:off x="125874" y="697947"/>
          <a:ext cx="94019" cy="422844"/>
        </a:xfrm>
        <a:custGeom>
          <a:avLst/>
          <a:gdLst/>
          <a:ahLst/>
          <a:cxnLst/>
          <a:rect l="0" t="0" r="0" b="0"/>
          <a:pathLst>
            <a:path>
              <a:moveTo>
                <a:pt x="0" y="0"/>
              </a:moveTo>
              <a:lnTo>
                <a:pt x="0" y="423257"/>
              </a:lnTo>
              <a:lnTo>
                <a:pt x="94721" y="423257"/>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B5A4BEC-9C53-4ACE-B562-1C4E1E3FDD17}">
      <dsp:nvSpPr>
        <dsp:cNvPr id="0" name=""/>
        <dsp:cNvSpPr/>
      </dsp:nvSpPr>
      <dsp:spPr>
        <a:xfrm>
          <a:off x="219893" y="809152"/>
          <a:ext cx="997245" cy="623278"/>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238148" y="827407"/>
        <a:ext cx="960735" cy="586768"/>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57877" y="147293"/>
          <a:ext cx="1440060" cy="720030"/>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78966" y="168382"/>
        <a:ext cx="1397882" cy="677852"/>
      </dsp:txXfrm>
    </dsp:sp>
    <dsp:sp modelId="{DC0D7880-126C-4148-85A6-1B9CF1B19E5A}">
      <dsp:nvSpPr>
        <dsp:cNvPr id="0" name=""/>
        <dsp:cNvSpPr/>
      </dsp:nvSpPr>
      <dsp:spPr>
        <a:xfrm>
          <a:off x="156163" y="867324"/>
          <a:ext cx="91440" cy="578090"/>
        </a:xfrm>
        <a:custGeom>
          <a:avLst/>
          <a:gdLst/>
          <a:ahLst/>
          <a:cxnLst/>
          <a:rect l="0" t="0" r="0" b="0"/>
          <a:pathLst>
            <a:path>
              <a:moveTo>
                <a:pt x="0" y="0"/>
              </a:moveTo>
              <a:lnTo>
                <a:pt x="0" y="467582"/>
              </a:lnTo>
              <a:lnTo>
                <a:pt x="137847" y="467582"/>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B5A4BEC-9C53-4ACE-B562-1C4E1E3FDD17}">
      <dsp:nvSpPr>
        <dsp:cNvPr id="0" name=""/>
        <dsp:cNvSpPr/>
      </dsp:nvSpPr>
      <dsp:spPr>
        <a:xfrm>
          <a:off x="253455" y="1085399"/>
          <a:ext cx="1377965" cy="720030"/>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274544" y="1106488"/>
        <a:ext cx="1335787" cy="677852"/>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818C36-57EB-4486-9CFE-EBBA9F50D45A}">
      <dsp:nvSpPr>
        <dsp:cNvPr id="0" name=""/>
        <dsp:cNvSpPr/>
      </dsp:nvSpPr>
      <dsp:spPr>
        <a:xfrm>
          <a:off x="0" y="243538"/>
          <a:ext cx="1218009" cy="609004"/>
        </a:xfrm>
        <a:prstGeom prst="roundRect">
          <a:avLst>
            <a:gd name="adj" fmla="val 10000"/>
          </a:avLst>
        </a:prstGeom>
        <a:solidFill>
          <a:srgbClr val="E7E6E6">
            <a:lumMod val="2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تحلیل کارکردی</a:t>
          </a:r>
          <a:endParaRPr lang="en-US" sz="1600" b="1" kern="1200">
            <a:solidFill>
              <a:sysClr val="window" lastClr="FFFFFF"/>
            </a:solidFill>
            <a:latin typeface="Calibri" panose="020F0502020204030204"/>
            <a:ea typeface="+mn-ea"/>
            <a:cs typeface="B Nazanin" pitchFamily="2" charset="-78"/>
          </a:endParaRPr>
        </a:p>
      </dsp:txBody>
      <dsp:txXfrm>
        <a:off x="17837" y="261375"/>
        <a:ext cx="1182335" cy="573330"/>
      </dsp:txXfrm>
    </dsp:sp>
    <dsp:sp modelId="{CEDE3B27-AF5A-47A3-AF55-ED01C4D22293}">
      <dsp:nvSpPr>
        <dsp:cNvPr id="0" name=""/>
        <dsp:cNvSpPr/>
      </dsp:nvSpPr>
      <dsp:spPr>
        <a:xfrm>
          <a:off x="121800" y="852543"/>
          <a:ext cx="122991" cy="412448"/>
        </a:xfrm>
        <a:custGeom>
          <a:avLst/>
          <a:gdLst/>
          <a:ahLst/>
          <a:cxnLst/>
          <a:rect l="0" t="0" r="0" b="0"/>
          <a:pathLst>
            <a:path>
              <a:moveTo>
                <a:pt x="0" y="0"/>
              </a:moveTo>
              <a:lnTo>
                <a:pt x="0" y="412448"/>
              </a:lnTo>
              <a:lnTo>
                <a:pt x="122991" y="412448"/>
              </a:lnTo>
            </a:path>
          </a:pathLst>
        </a:custGeom>
        <a:noFill/>
        <a:ln w="12700" cap="flat" cmpd="sng" algn="ctr">
          <a:solidFill>
            <a:srgbClr val="E7E6E6">
              <a:lumMod val="25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2E73D36-EF3D-438F-AAFB-B6A3D2D5EF09}">
      <dsp:nvSpPr>
        <dsp:cNvPr id="0" name=""/>
        <dsp:cNvSpPr/>
      </dsp:nvSpPr>
      <dsp:spPr>
        <a:xfrm>
          <a:off x="244792" y="960489"/>
          <a:ext cx="974407" cy="609004"/>
        </a:xfrm>
        <a:prstGeom prst="roundRect">
          <a:avLst>
            <a:gd name="adj" fmla="val 10000"/>
          </a:avLst>
        </a:prstGeo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تعیین کارکردها</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262629" y="978326"/>
        <a:ext cx="938733" cy="57333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818C36-57EB-4486-9CFE-EBBA9F50D45A}">
      <dsp:nvSpPr>
        <dsp:cNvPr id="0" name=""/>
        <dsp:cNvSpPr/>
      </dsp:nvSpPr>
      <dsp:spPr>
        <a:xfrm>
          <a:off x="0" y="0"/>
          <a:ext cx="1228725" cy="614362"/>
        </a:xfrm>
        <a:prstGeom prst="roundRect">
          <a:avLst>
            <a:gd name="adj" fmla="val 10000"/>
          </a:avLst>
        </a:prstGeom>
        <a:solidFill>
          <a:srgbClr val="E7E6E6">
            <a:lumMod val="2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fa-IR" sz="1400" b="1" kern="1200">
              <a:solidFill>
                <a:sysClr val="window" lastClr="FFFFFF"/>
              </a:solidFill>
              <a:latin typeface="Calibri" panose="020F0502020204030204"/>
              <a:ea typeface="+mn-ea"/>
              <a:cs typeface="B Nazanin" pitchFamily="2" charset="-78"/>
            </a:rPr>
            <a:t>تحلیل کارکردی</a:t>
          </a:r>
          <a:endParaRPr lang="en-US" sz="1400" b="1" kern="1200">
            <a:solidFill>
              <a:sysClr val="window" lastClr="FFFFFF"/>
            </a:solidFill>
            <a:latin typeface="Calibri" panose="020F0502020204030204"/>
            <a:ea typeface="+mn-ea"/>
            <a:cs typeface="B Nazanin" pitchFamily="2" charset="-78"/>
          </a:endParaRPr>
        </a:p>
      </dsp:txBody>
      <dsp:txXfrm>
        <a:off x="17994" y="17994"/>
        <a:ext cx="1192737" cy="578374"/>
      </dsp:txXfrm>
    </dsp:sp>
    <dsp:sp modelId="{45FA8CA8-EBA8-4CCC-9845-A07A0A11C3BB}">
      <dsp:nvSpPr>
        <dsp:cNvPr id="0" name=""/>
        <dsp:cNvSpPr/>
      </dsp:nvSpPr>
      <dsp:spPr>
        <a:xfrm>
          <a:off x="122872" y="614362"/>
          <a:ext cx="122872" cy="706143"/>
        </a:xfrm>
        <a:custGeom>
          <a:avLst/>
          <a:gdLst/>
          <a:ahLst/>
          <a:cxnLst/>
          <a:rect l="0" t="0" r="0" b="0"/>
          <a:pathLst>
            <a:path>
              <a:moveTo>
                <a:pt x="0" y="0"/>
              </a:moveTo>
              <a:lnTo>
                <a:pt x="0" y="706143"/>
              </a:lnTo>
              <a:lnTo>
                <a:pt x="122872" y="706143"/>
              </a:lnTo>
            </a:path>
          </a:pathLst>
        </a:custGeom>
        <a:noFill/>
        <a:ln w="12700" cap="flat" cmpd="sng" algn="ctr">
          <a:solidFill>
            <a:srgbClr val="E7E6E6">
              <a:lumMod val="25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8C6C0C0-AA47-4325-8210-BFEE2029E8FD}">
      <dsp:nvSpPr>
        <dsp:cNvPr id="0" name=""/>
        <dsp:cNvSpPr/>
      </dsp:nvSpPr>
      <dsp:spPr>
        <a:xfrm>
          <a:off x="245744" y="1013324"/>
          <a:ext cx="982980" cy="614362"/>
        </a:xfrm>
        <a:prstGeom prst="roundRect">
          <a:avLst>
            <a:gd name="adj" fmla="val 10000"/>
          </a:avLst>
        </a:prstGeo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rtl="1">
            <a:lnSpc>
              <a:spcPct val="90000"/>
            </a:lnSpc>
            <a:spcBef>
              <a:spcPct val="0"/>
            </a:spcBef>
            <a:spcAft>
              <a:spcPct val="35000"/>
            </a:spcAft>
          </a:pPr>
          <a:r>
            <a:rPr lang="fa-IR" sz="1400" kern="1200">
              <a:solidFill>
                <a:sysClr val="windowText" lastClr="000000">
                  <a:hueOff val="0"/>
                  <a:satOff val="0"/>
                  <a:lumOff val="0"/>
                  <a:alphaOff val="0"/>
                </a:sysClr>
              </a:solidFill>
              <a:latin typeface="Calibri" panose="020F0502020204030204"/>
              <a:ea typeface="+mn-ea"/>
              <a:cs typeface="B Nazanin" pitchFamily="2" charset="-78"/>
            </a:rPr>
            <a:t>تحلیل </a:t>
          </a:r>
          <a:r>
            <a:rPr lang="en-US" sz="1400" kern="1200">
              <a:solidFill>
                <a:sysClr val="windowText" lastClr="000000">
                  <a:hueOff val="0"/>
                  <a:satOff val="0"/>
                  <a:lumOff val="0"/>
                  <a:alphaOff val="0"/>
                </a:sysClr>
              </a:solidFill>
              <a:latin typeface="Calibri" panose="020F0502020204030204"/>
              <a:ea typeface="+mn-ea"/>
              <a:cs typeface="B Nazanin" pitchFamily="2" charset="-78"/>
            </a:rPr>
            <a:t>FAST</a:t>
          </a:r>
        </a:p>
      </dsp:txBody>
      <dsp:txXfrm>
        <a:off x="263738" y="1031318"/>
        <a:ext cx="946992" cy="578374"/>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4CD65C-90EB-402A-A7A9-CFDB17071322}">
      <dsp:nvSpPr>
        <dsp:cNvPr id="0" name=""/>
        <dsp:cNvSpPr/>
      </dsp:nvSpPr>
      <dsp:spPr>
        <a:xfrm>
          <a:off x="0" y="126069"/>
          <a:ext cx="1077655" cy="538827"/>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عارضه یابی</a:t>
          </a:r>
          <a:endParaRPr lang="en-US" sz="1600" b="1" kern="1200">
            <a:solidFill>
              <a:sysClr val="window" lastClr="FFFFFF"/>
            </a:solidFill>
            <a:latin typeface="Calibri" panose="020F0502020204030204"/>
            <a:ea typeface="+mn-ea"/>
            <a:cs typeface="B Nazanin" pitchFamily="2" charset="-78"/>
          </a:endParaRPr>
        </a:p>
      </dsp:txBody>
      <dsp:txXfrm>
        <a:off x="15782" y="141851"/>
        <a:ext cx="1046091" cy="507263"/>
      </dsp:txXfrm>
    </dsp:sp>
    <dsp:sp modelId="{9D94A5E6-5F38-4087-BEAC-F7BAC89581B1}">
      <dsp:nvSpPr>
        <dsp:cNvPr id="0" name=""/>
        <dsp:cNvSpPr/>
      </dsp:nvSpPr>
      <dsp:spPr>
        <a:xfrm>
          <a:off x="107765" y="664896"/>
          <a:ext cx="108776" cy="360491"/>
        </a:xfrm>
        <a:custGeom>
          <a:avLst/>
          <a:gdLst/>
          <a:ahLst/>
          <a:cxnLst/>
          <a:rect l="0" t="0" r="0" b="0"/>
          <a:pathLst>
            <a:path>
              <a:moveTo>
                <a:pt x="0" y="0"/>
              </a:moveTo>
              <a:lnTo>
                <a:pt x="0" y="360491"/>
              </a:lnTo>
              <a:lnTo>
                <a:pt x="108776" y="360491"/>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49E14E2-3DD0-4C8E-8A89-807467562FA6}">
      <dsp:nvSpPr>
        <dsp:cNvPr id="0" name=""/>
        <dsp:cNvSpPr/>
      </dsp:nvSpPr>
      <dsp:spPr>
        <a:xfrm>
          <a:off x="216541" y="755974"/>
          <a:ext cx="1164583" cy="538827"/>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عارضه ها</a:t>
          </a:r>
          <a:endParaRPr lang="en-US" sz="1600" kern="1200">
            <a:solidFill>
              <a:sysClr val="windowText" lastClr="000000"/>
            </a:solidFill>
            <a:latin typeface="Calibri" panose="020F0502020204030204"/>
            <a:ea typeface="+mn-ea"/>
            <a:cs typeface="B Nazanin" pitchFamily="2" charset="-78"/>
          </a:endParaRPr>
        </a:p>
      </dsp:txBody>
      <dsp:txXfrm>
        <a:off x="232323" y="771756"/>
        <a:ext cx="1133019" cy="507263"/>
      </dsp:txXfrm>
    </dsp:sp>
    <dsp:sp modelId="{6F0808F1-2231-4903-BE4F-47AFB32A3218}">
      <dsp:nvSpPr>
        <dsp:cNvPr id="0" name=""/>
        <dsp:cNvSpPr/>
      </dsp:nvSpPr>
      <dsp:spPr>
        <a:xfrm>
          <a:off x="107765" y="664896"/>
          <a:ext cx="108776" cy="1034026"/>
        </a:xfrm>
        <a:custGeom>
          <a:avLst/>
          <a:gdLst/>
          <a:ahLst/>
          <a:cxnLst/>
          <a:rect l="0" t="0" r="0" b="0"/>
          <a:pathLst>
            <a:path>
              <a:moveTo>
                <a:pt x="0" y="0"/>
              </a:moveTo>
              <a:lnTo>
                <a:pt x="0" y="1034026"/>
              </a:lnTo>
              <a:lnTo>
                <a:pt x="108776" y="1034026"/>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FA2E3B0-1CB2-4652-B0A9-81BA38865B53}">
      <dsp:nvSpPr>
        <dsp:cNvPr id="0" name=""/>
        <dsp:cNvSpPr/>
      </dsp:nvSpPr>
      <dsp:spPr>
        <a:xfrm>
          <a:off x="216541" y="1429509"/>
          <a:ext cx="1164583" cy="538827"/>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علل</a:t>
          </a:r>
          <a:endParaRPr lang="en-US" sz="1600" kern="1200">
            <a:solidFill>
              <a:sysClr val="windowText" lastClr="000000"/>
            </a:solidFill>
            <a:latin typeface="Calibri" panose="020F0502020204030204"/>
            <a:ea typeface="+mn-ea"/>
            <a:cs typeface="B Nazanin" pitchFamily="2" charset="-78"/>
          </a:endParaRPr>
        </a:p>
      </dsp:txBody>
      <dsp:txXfrm>
        <a:off x="232323" y="1445291"/>
        <a:ext cx="1133019" cy="50726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7.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8.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9.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A09534-FB78-4A22-B8AB-E5D6464EA0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155</Pages>
  <Words>17253</Words>
  <Characters>98346</Characters>
  <Application>Microsoft Office Word</Application>
  <DocSecurity>0</DocSecurity>
  <Lines>819</Lines>
  <Paragraphs>230</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115369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Arad</dc:creator>
  <cp:lastModifiedBy>Masoud Asgharnezhad</cp:lastModifiedBy>
  <cp:revision>2</cp:revision>
  <cp:lastPrinted>2022-07-12T06:24:00Z</cp:lastPrinted>
  <dcterms:created xsi:type="dcterms:W3CDTF">2022-10-25T08:26:00Z</dcterms:created>
  <dcterms:modified xsi:type="dcterms:W3CDTF">2023-01-28T09:45:00Z</dcterms:modified>
</cp:coreProperties>
</file>