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E14B7D">
            <w:pPr>
              <w:widowControl w:val="0"/>
              <w:bidi w:val="0"/>
              <w:jc w:val="center"/>
              <w:rPr>
                <w:rFonts w:ascii="Arial" w:hAnsi="Arial" w:cs="Arial"/>
                <w:b/>
                <w:bCs/>
                <w:sz w:val="32"/>
                <w:szCs w:val="32"/>
              </w:rPr>
            </w:pPr>
            <w:r w:rsidRPr="00CE2D90">
              <w:rPr>
                <w:rFonts w:ascii="Arial" w:hAnsi="Arial" w:cs="Arial"/>
                <w:b/>
                <w:bCs/>
                <w:sz w:val="32"/>
                <w:szCs w:val="32"/>
              </w:rPr>
              <w:t>PMR</w:t>
            </w:r>
            <w:r w:rsidR="002878B0">
              <w:rPr>
                <w:rFonts w:ascii="Arial" w:hAnsi="Arial" w:cs="Arial"/>
                <w:b/>
                <w:bCs/>
                <w:sz w:val="32"/>
                <w:szCs w:val="32"/>
              </w:rPr>
              <w:t xml:space="preserve"> FOR</w:t>
            </w:r>
            <w:r w:rsidRPr="00CE2D90">
              <w:rPr>
                <w:rFonts w:ascii="Arial" w:hAnsi="Arial" w:cs="Arial"/>
                <w:b/>
                <w:bCs/>
                <w:sz w:val="32"/>
                <w:szCs w:val="32"/>
              </w:rPr>
              <w:t xml:space="preserve"> </w:t>
            </w:r>
            <w:r w:rsidR="007B60F5">
              <w:rPr>
                <w:rFonts w:ascii="Arial" w:hAnsi="Arial" w:cs="Arial"/>
                <w:b/>
                <w:bCs/>
                <w:sz w:val="32"/>
                <w:szCs w:val="32"/>
              </w:rPr>
              <w:t>CCTV SYSTEM</w:t>
            </w:r>
          </w:p>
          <w:p w:rsidR="0095669C" w:rsidRDefault="0095669C" w:rsidP="0095669C">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D111D5" w:rsidRPr="000E2E1E" w:rsidTr="00FC6B2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4" w:space="0" w:color="auto"/>
              <w:right w:val="single" w:sz="2" w:space="0" w:color="auto"/>
            </w:tcBorders>
            <w:vAlign w:val="center"/>
          </w:tcPr>
          <w:p w:rsidR="00D111D5" w:rsidRPr="000E2E1E" w:rsidRDefault="0095669C" w:rsidP="00D111D5">
            <w:pPr>
              <w:widowControl w:val="0"/>
              <w:bidi w:val="0"/>
              <w:spacing w:before="20" w:after="20"/>
              <w:ind w:left="-64" w:right="-115"/>
              <w:jc w:val="center"/>
              <w:rPr>
                <w:rFonts w:ascii="Arial" w:hAnsi="Arial" w:cs="Arial"/>
                <w:szCs w:val="20"/>
              </w:rPr>
            </w:pPr>
            <w:r>
              <w:rPr>
                <w:rFonts w:ascii="Arial" w:hAnsi="Arial" w:cs="Arial"/>
                <w:szCs w:val="20"/>
              </w:rPr>
              <w:t>Jan</w:t>
            </w:r>
            <w:r w:rsidR="00D111D5">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D111D5" w:rsidRPr="000E2E1E" w:rsidRDefault="0095669C" w:rsidP="00D111D5">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D111D5" w:rsidRPr="00C66E37" w:rsidRDefault="00D111D5" w:rsidP="00D111D5">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111D5" w:rsidRPr="002918D6" w:rsidRDefault="00D111D5" w:rsidP="00D111D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D111D5" w:rsidRPr="000E2E1E" w:rsidRDefault="00D111D5" w:rsidP="00D111D5">
            <w:pPr>
              <w:widowControl w:val="0"/>
              <w:bidi w:val="0"/>
              <w:spacing w:before="20" w:after="20"/>
              <w:ind w:left="180"/>
              <w:jc w:val="center"/>
              <w:rPr>
                <w:rFonts w:ascii="Arial" w:hAnsi="Arial" w:cs="Arial"/>
                <w:color w:val="000000"/>
                <w:szCs w:val="20"/>
              </w:rPr>
            </w:pPr>
          </w:p>
        </w:tc>
      </w:tr>
      <w:tr w:rsidR="00D111D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D111D5" w:rsidRPr="000E2E1E" w:rsidRDefault="0095669C" w:rsidP="00D111D5">
            <w:pPr>
              <w:widowControl w:val="0"/>
              <w:bidi w:val="0"/>
              <w:spacing w:before="20" w:after="20"/>
              <w:ind w:left="-64" w:right="-115"/>
              <w:jc w:val="center"/>
              <w:rPr>
                <w:rFonts w:ascii="Arial" w:hAnsi="Arial" w:cs="Arial"/>
                <w:szCs w:val="20"/>
              </w:rPr>
            </w:pPr>
            <w:r>
              <w:rPr>
                <w:rFonts w:ascii="Arial" w:hAnsi="Arial" w:cs="Arial"/>
                <w:szCs w:val="20"/>
              </w:rPr>
              <w:t>Feb</w:t>
            </w:r>
            <w:r w:rsidR="00D111D5">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D111D5" w:rsidRPr="00C66E37" w:rsidRDefault="00D111D5" w:rsidP="00D111D5">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111D5" w:rsidRPr="002918D6" w:rsidRDefault="00D111D5" w:rsidP="00D111D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D111D5" w:rsidRPr="00C9109A" w:rsidRDefault="00D111D5" w:rsidP="00D111D5">
            <w:pPr>
              <w:widowControl w:val="0"/>
              <w:bidi w:val="0"/>
              <w:spacing w:before="20" w:after="20"/>
              <w:jc w:val="center"/>
              <w:rPr>
                <w:rFonts w:ascii="Arial" w:hAnsi="Arial" w:cs="Arial"/>
                <w:szCs w:val="20"/>
              </w:rPr>
            </w:pPr>
          </w:p>
        </w:tc>
      </w:tr>
      <w:tr w:rsidR="00D111D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D111D5" w:rsidRPr="000E2E1E" w:rsidRDefault="0095669C" w:rsidP="00D111D5">
            <w:pPr>
              <w:widowControl w:val="0"/>
              <w:bidi w:val="0"/>
              <w:spacing w:before="20" w:after="20"/>
              <w:ind w:left="-64" w:right="-115"/>
              <w:jc w:val="center"/>
              <w:rPr>
                <w:rFonts w:ascii="Arial" w:hAnsi="Arial" w:cs="Arial"/>
                <w:szCs w:val="20"/>
              </w:rPr>
            </w:pPr>
            <w:r>
              <w:rPr>
                <w:rFonts w:ascii="Arial" w:hAnsi="Arial" w:cs="Arial"/>
                <w:szCs w:val="20"/>
              </w:rPr>
              <w:t>Dec</w:t>
            </w:r>
            <w:r w:rsidR="00D111D5">
              <w:rPr>
                <w:rFonts w:ascii="Arial" w:hAnsi="Arial" w:cs="Arial"/>
                <w:szCs w:val="20"/>
              </w:rPr>
              <w:t>. 2021</w:t>
            </w:r>
          </w:p>
        </w:tc>
        <w:tc>
          <w:tcPr>
            <w:tcW w:w="2155" w:type="dxa"/>
            <w:tcBorders>
              <w:top w:val="single" w:sz="2" w:space="0" w:color="auto"/>
              <w:left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D111D5" w:rsidRPr="00C66E37" w:rsidRDefault="00D111D5" w:rsidP="00D111D5">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111D5" w:rsidRPr="000E2E1E" w:rsidRDefault="00D111D5" w:rsidP="00D111D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111D5" w:rsidRPr="002918D6" w:rsidRDefault="00D111D5" w:rsidP="00D111D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D111D5" w:rsidRPr="00C9109A" w:rsidRDefault="00D111D5" w:rsidP="00D111D5">
            <w:pPr>
              <w:widowControl w:val="0"/>
              <w:bidi w:val="0"/>
              <w:spacing w:before="20" w:after="20"/>
              <w:jc w:val="center"/>
              <w:rPr>
                <w:rFonts w:ascii="Arial" w:hAnsi="Arial" w:cs="Arial"/>
                <w:szCs w:val="20"/>
              </w:rPr>
            </w:pPr>
          </w:p>
        </w:tc>
      </w:tr>
      <w:tr w:rsidR="00D111D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D111D5" w:rsidRPr="00CD3973" w:rsidRDefault="00D111D5" w:rsidP="00D111D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D111D5" w:rsidRPr="00CD3973" w:rsidRDefault="00D111D5" w:rsidP="00D111D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D111D5" w:rsidRPr="00CD3973" w:rsidRDefault="00D111D5" w:rsidP="00D111D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D111D5" w:rsidRPr="00CD3973" w:rsidRDefault="00D111D5" w:rsidP="00D111D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111D5" w:rsidRPr="00CD3973" w:rsidRDefault="00D111D5" w:rsidP="00D111D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111D5" w:rsidRPr="00CD3973" w:rsidRDefault="00D111D5" w:rsidP="00D111D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D111D5" w:rsidRPr="00CD3973" w:rsidRDefault="00655274" w:rsidP="00D111D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D111D5" w:rsidRPr="00CD3973">
              <w:rPr>
                <w:rFonts w:ascii="Arial" w:hAnsi="Arial" w:cs="Arial"/>
                <w:b/>
                <w:bCs/>
                <w:color w:val="000000"/>
                <w:sz w:val="17"/>
                <w:szCs w:val="17"/>
              </w:rPr>
              <w:t>Approval</w:t>
            </w:r>
          </w:p>
        </w:tc>
      </w:tr>
      <w:tr w:rsidR="00D111D5"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D111D5" w:rsidRPr="00FB14E1" w:rsidRDefault="00D111D5" w:rsidP="00D111D5">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0B3DC6">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D111D5" w:rsidRPr="00FB14E1" w:rsidRDefault="00655274" w:rsidP="00D111D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D111D5" w:rsidRPr="0045129D">
              <w:rPr>
                <w:rFonts w:asciiTheme="minorBidi" w:hAnsiTheme="minorBidi" w:cstheme="minorBidi"/>
                <w:b/>
                <w:bCs/>
                <w:color w:val="000000"/>
                <w:sz w:val="17"/>
                <w:szCs w:val="17"/>
              </w:rPr>
              <w:t>Doc. Number:</w:t>
            </w:r>
            <w:r w:rsidR="00D111D5">
              <w:rPr>
                <w:rFonts w:asciiTheme="minorBidi" w:hAnsiTheme="minorBidi" w:cstheme="minorBidi"/>
                <w:b/>
                <w:bCs/>
                <w:color w:val="000000"/>
                <w:sz w:val="17"/>
                <w:szCs w:val="17"/>
              </w:rPr>
              <w:t xml:space="preserve"> F0Z-709313</w:t>
            </w:r>
          </w:p>
        </w:tc>
      </w:tr>
      <w:tr w:rsidR="00D111D5"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D111D5" w:rsidRPr="00FB14E1" w:rsidRDefault="00D111D5" w:rsidP="00D111D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D111D5" w:rsidRDefault="00D111D5" w:rsidP="00D111D5">
            <w:pPr>
              <w:widowControl w:val="0"/>
              <w:bidi w:val="0"/>
              <w:spacing w:before="60" w:after="60"/>
              <w:ind w:hanging="57"/>
              <w:rPr>
                <w:rFonts w:asciiTheme="minorBidi" w:hAnsiTheme="minorBidi" w:cstheme="minorBidi"/>
                <w:b/>
                <w:bCs/>
                <w:color w:val="000000"/>
                <w:sz w:val="14"/>
                <w:szCs w:val="14"/>
              </w:rPr>
            </w:pP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111D5" w:rsidRPr="00C10E61" w:rsidRDefault="00D111D5" w:rsidP="00D111D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111D5" w:rsidRPr="003B1A41" w:rsidRDefault="00D111D5" w:rsidP="00D111D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C0B60" w:rsidRPr="005F03BB" w:rsidTr="00C16A7A">
        <w:trPr>
          <w:trHeight w:hRule="exact" w:val="227"/>
          <w:jc w:val="center"/>
        </w:trPr>
        <w:tc>
          <w:tcPr>
            <w:tcW w:w="951" w:type="dxa"/>
            <w:vAlign w:val="center"/>
          </w:tcPr>
          <w:p w:rsidR="00BC0B60" w:rsidRPr="0090540C" w:rsidRDefault="00BC0B60" w:rsidP="00C16A7A">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BC0B60" w:rsidRPr="0090540C" w:rsidRDefault="00BC0B60" w:rsidP="00C16A7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BC0B60" w:rsidRDefault="00BC0B60" w:rsidP="00C16A7A">
            <w:pPr>
              <w:widowControl w:val="0"/>
              <w:jc w:val="center"/>
            </w:pPr>
            <w:r>
              <w:rPr>
                <w:rFonts w:ascii="Arial" w:hAnsi="Arial" w:cs="Arial"/>
                <w:b/>
                <w:sz w:val="16"/>
                <w:szCs w:val="16"/>
              </w:rPr>
              <w:t>D01</w:t>
            </w:r>
          </w:p>
        </w:tc>
        <w:tc>
          <w:tcPr>
            <w:tcW w:w="678" w:type="dxa"/>
            <w:vAlign w:val="center"/>
          </w:tcPr>
          <w:p w:rsidR="00BC0B60" w:rsidRDefault="00BC0B60" w:rsidP="00C16A7A">
            <w:pPr>
              <w:widowControl w:val="0"/>
              <w:jc w:val="center"/>
            </w:pPr>
            <w:r>
              <w:rPr>
                <w:rFonts w:ascii="Arial" w:hAnsi="Arial" w:cs="Arial"/>
                <w:b/>
                <w:sz w:val="16"/>
                <w:szCs w:val="16"/>
              </w:rPr>
              <w:t>D02</w:t>
            </w:r>
          </w:p>
        </w:tc>
        <w:tc>
          <w:tcPr>
            <w:tcW w:w="636" w:type="dxa"/>
            <w:vAlign w:val="center"/>
          </w:tcPr>
          <w:p w:rsidR="00BC0B60" w:rsidRDefault="00BC0B60" w:rsidP="00C16A7A">
            <w:pPr>
              <w:widowControl w:val="0"/>
              <w:jc w:val="center"/>
            </w:pPr>
            <w:r>
              <w:rPr>
                <w:rFonts w:ascii="Arial" w:hAnsi="Arial" w:cs="Arial"/>
                <w:b/>
                <w:sz w:val="16"/>
                <w:szCs w:val="16"/>
              </w:rPr>
              <w:t>D03</w:t>
            </w:r>
          </w:p>
        </w:tc>
        <w:tc>
          <w:tcPr>
            <w:tcW w:w="636" w:type="dxa"/>
            <w:vAlign w:val="center"/>
          </w:tcPr>
          <w:p w:rsidR="00BC0B60" w:rsidRDefault="00BC0B60" w:rsidP="00C16A7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BC0B60" w:rsidRPr="005F03BB" w:rsidRDefault="00BC0B60" w:rsidP="00C16A7A">
            <w:pPr>
              <w:widowControl w:val="0"/>
              <w:spacing w:line="160" w:lineRule="exact"/>
              <w:jc w:val="center"/>
              <w:rPr>
                <w:rFonts w:cs="Arial"/>
                <w:b/>
                <w:sz w:val="16"/>
                <w:szCs w:val="16"/>
                <w:lang w:bidi="fa-IR"/>
              </w:rPr>
            </w:pPr>
          </w:p>
        </w:tc>
        <w:tc>
          <w:tcPr>
            <w:tcW w:w="915" w:type="dxa"/>
            <w:shd w:val="clear" w:color="auto" w:fill="auto"/>
            <w:vAlign w:val="center"/>
          </w:tcPr>
          <w:p w:rsidR="00BC0B60" w:rsidRPr="0090540C" w:rsidRDefault="00BC0B60" w:rsidP="00C16A7A">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BC0B60" w:rsidRPr="0090540C" w:rsidRDefault="00BC0B60" w:rsidP="00C16A7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BC0B60" w:rsidRDefault="00BC0B60" w:rsidP="00C16A7A">
            <w:pPr>
              <w:widowControl w:val="0"/>
              <w:jc w:val="center"/>
            </w:pPr>
            <w:r>
              <w:rPr>
                <w:rFonts w:ascii="Arial" w:hAnsi="Arial" w:cs="Arial"/>
                <w:b/>
                <w:sz w:val="16"/>
                <w:szCs w:val="16"/>
              </w:rPr>
              <w:t>D01</w:t>
            </w:r>
          </w:p>
        </w:tc>
        <w:tc>
          <w:tcPr>
            <w:tcW w:w="562" w:type="dxa"/>
            <w:shd w:val="clear" w:color="auto" w:fill="auto"/>
            <w:vAlign w:val="center"/>
          </w:tcPr>
          <w:p w:rsidR="00BC0B60" w:rsidRDefault="00BC0B60" w:rsidP="00C16A7A">
            <w:pPr>
              <w:widowControl w:val="0"/>
              <w:jc w:val="center"/>
            </w:pPr>
            <w:r>
              <w:rPr>
                <w:rFonts w:ascii="Arial" w:hAnsi="Arial" w:cs="Arial"/>
                <w:b/>
                <w:sz w:val="16"/>
                <w:szCs w:val="16"/>
              </w:rPr>
              <w:t>D02</w:t>
            </w:r>
          </w:p>
        </w:tc>
        <w:tc>
          <w:tcPr>
            <w:tcW w:w="648" w:type="dxa"/>
            <w:shd w:val="clear" w:color="auto" w:fill="auto"/>
            <w:vAlign w:val="center"/>
          </w:tcPr>
          <w:p w:rsidR="00BC0B60" w:rsidRDefault="00BC0B60" w:rsidP="00C16A7A">
            <w:pPr>
              <w:widowControl w:val="0"/>
              <w:jc w:val="center"/>
            </w:pPr>
            <w:r>
              <w:rPr>
                <w:rFonts w:ascii="Arial" w:hAnsi="Arial" w:cs="Arial"/>
                <w:b/>
                <w:sz w:val="16"/>
                <w:szCs w:val="16"/>
              </w:rPr>
              <w:t>D03</w:t>
            </w:r>
          </w:p>
        </w:tc>
        <w:tc>
          <w:tcPr>
            <w:tcW w:w="649" w:type="dxa"/>
            <w:shd w:val="clear" w:color="auto" w:fill="auto"/>
            <w:vAlign w:val="center"/>
          </w:tcPr>
          <w:p w:rsidR="00BC0B60" w:rsidRDefault="00BC0B60" w:rsidP="00C16A7A">
            <w:pPr>
              <w:widowControl w:val="0"/>
              <w:jc w:val="center"/>
            </w:pPr>
            <w:r>
              <w:rPr>
                <w:rFonts w:ascii="Arial" w:hAnsi="Arial" w:cs="Arial"/>
                <w:b/>
                <w:sz w:val="16"/>
                <w:szCs w:val="16"/>
              </w:rPr>
              <w:t>D04</w:t>
            </w: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290A48" w:rsidRDefault="007606B2" w:rsidP="005479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606B2" w:rsidRPr="00290A48" w:rsidRDefault="007606B2" w:rsidP="00EC2C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290A48" w:rsidRDefault="007606B2" w:rsidP="005479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606B2" w:rsidRPr="00290A48" w:rsidRDefault="007606B2" w:rsidP="00EC2C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63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678"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63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63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678"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63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636" w:type="dxa"/>
            <w:vAlign w:val="center"/>
          </w:tcPr>
          <w:p w:rsidR="007606B2" w:rsidRPr="00290A48" w:rsidRDefault="007606B2" w:rsidP="00C16A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B909F2" w:rsidRDefault="007606B2" w:rsidP="00C16A7A">
            <w:pPr>
              <w:widowControl w:val="0"/>
              <w:spacing w:line="192" w:lineRule="auto"/>
              <w:jc w:val="center"/>
              <w:rPr>
                <w:rFonts w:ascii="Arial" w:hAnsi="Arial" w:cs="Arial"/>
                <w:bCs/>
                <w:sz w:val="16"/>
                <w:szCs w:val="16"/>
              </w:rPr>
            </w:pPr>
          </w:p>
        </w:tc>
        <w:tc>
          <w:tcPr>
            <w:tcW w:w="678"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290A48" w:rsidRDefault="007606B2" w:rsidP="005479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290A48" w:rsidRDefault="007606B2" w:rsidP="00547904">
            <w:pPr>
              <w:widowControl w:val="0"/>
              <w:spacing w:line="192" w:lineRule="auto"/>
              <w:jc w:val="center"/>
              <w:rPr>
                <w:rFonts w:ascii="Arial" w:hAnsi="Arial" w:cs="Arial"/>
                <w:bCs/>
                <w:sz w:val="16"/>
                <w:szCs w:val="16"/>
              </w:rPr>
            </w:pPr>
          </w:p>
        </w:tc>
        <w:tc>
          <w:tcPr>
            <w:tcW w:w="678"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78"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7606B2" w:rsidRPr="005F03BB" w:rsidTr="00C16A7A">
        <w:trPr>
          <w:trHeight w:hRule="exact" w:val="227"/>
          <w:jc w:val="center"/>
        </w:trPr>
        <w:tc>
          <w:tcPr>
            <w:tcW w:w="951" w:type="dxa"/>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606B2" w:rsidRPr="00290A48" w:rsidRDefault="007606B2"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606B2" w:rsidRPr="00290A48" w:rsidRDefault="007606B2" w:rsidP="00CA47A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636" w:type="dxa"/>
            <w:vAlign w:val="center"/>
          </w:tcPr>
          <w:p w:rsidR="007606B2" w:rsidRPr="0090540C" w:rsidRDefault="007606B2"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606B2" w:rsidRPr="005F03BB" w:rsidRDefault="007606B2" w:rsidP="00C16A7A">
            <w:pPr>
              <w:widowControl w:val="0"/>
              <w:spacing w:line="192" w:lineRule="auto"/>
              <w:jc w:val="center"/>
              <w:rPr>
                <w:rFonts w:cs="Arial"/>
                <w:b/>
                <w:sz w:val="16"/>
                <w:szCs w:val="16"/>
              </w:rPr>
            </w:pPr>
          </w:p>
        </w:tc>
        <w:tc>
          <w:tcPr>
            <w:tcW w:w="915" w:type="dxa"/>
            <w:shd w:val="clear" w:color="auto" w:fill="auto"/>
            <w:vAlign w:val="center"/>
          </w:tcPr>
          <w:p w:rsidR="007606B2" w:rsidRPr="00A54E86" w:rsidRDefault="007606B2" w:rsidP="00C16A7A">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7606B2" w:rsidRPr="0090540C" w:rsidRDefault="007606B2"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E5306" w:rsidRPr="00290A48" w:rsidRDefault="00CE5306"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290A48" w:rsidRDefault="00CE5306" w:rsidP="00B7345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E5306" w:rsidRPr="00290A48" w:rsidRDefault="00CE5306"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E5306" w:rsidRPr="00290A48" w:rsidRDefault="00CE5306" w:rsidP="00CA47A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E5306" w:rsidRPr="00290A48" w:rsidRDefault="00CE5306"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E5306" w:rsidRPr="00290A48" w:rsidRDefault="00CE5306"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E5306" w:rsidRPr="00290A48" w:rsidRDefault="00CE5306"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CE5306" w:rsidRPr="00290A48" w:rsidRDefault="00CE5306" w:rsidP="00C16A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CE5306" w:rsidRPr="00BC0B60" w:rsidRDefault="00CE5306" w:rsidP="00C16A7A">
            <w:pPr>
              <w:widowControl w:val="0"/>
              <w:spacing w:line="192" w:lineRule="auto"/>
              <w:jc w:val="center"/>
              <w:rPr>
                <w:rFonts w:ascii="Arial" w:hAnsi="Arial" w:cs="Arial"/>
                <w:bCs/>
                <w:sz w:val="16"/>
                <w:szCs w:val="16"/>
              </w:rPr>
            </w:pPr>
            <w:r w:rsidRPr="00BC0B60">
              <w:rPr>
                <w:rFonts w:ascii="Arial" w:hAnsi="Arial" w:cs="Arial"/>
                <w:bCs/>
                <w:sz w:val="16"/>
                <w:szCs w:val="16"/>
              </w:rPr>
              <w:t>X</w:t>
            </w: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34</w:t>
            </w:r>
          </w:p>
          <w:p w:rsidR="00CE5306" w:rsidRPr="00A54E86" w:rsidRDefault="00CE5306" w:rsidP="00C16A7A">
            <w:pPr>
              <w:widowControl w:val="0"/>
              <w:jc w:val="center"/>
              <w:rPr>
                <w:rFonts w:ascii="Arial" w:hAnsi="Arial" w:cs="Arial"/>
                <w:b/>
                <w:sz w:val="16"/>
                <w:szCs w:val="16"/>
              </w:rPr>
            </w:pP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r w:rsidR="00CE5306" w:rsidRPr="005F03BB" w:rsidTr="00C16A7A">
        <w:trPr>
          <w:trHeight w:hRule="exact" w:val="227"/>
          <w:jc w:val="center"/>
        </w:trPr>
        <w:tc>
          <w:tcPr>
            <w:tcW w:w="951" w:type="dxa"/>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57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78"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636" w:type="dxa"/>
            <w:vAlign w:val="center"/>
          </w:tcPr>
          <w:p w:rsidR="00CE5306" w:rsidRPr="0090540C" w:rsidRDefault="00CE5306" w:rsidP="00C16A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5306" w:rsidRPr="005F03BB" w:rsidRDefault="00CE5306" w:rsidP="00C16A7A">
            <w:pPr>
              <w:widowControl w:val="0"/>
              <w:spacing w:line="192" w:lineRule="auto"/>
              <w:jc w:val="center"/>
              <w:rPr>
                <w:rFonts w:cs="Arial"/>
                <w:b/>
                <w:sz w:val="16"/>
                <w:szCs w:val="16"/>
              </w:rPr>
            </w:pPr>
          </w:p>
        </w:tc>
        <w:tc>
          <w:tcPr>
            <w:tcW w:w="915" w:type="dxa"/>
            <w:shd w:val="clear" w:color="auto" w:fill="auto"/>
            <w:vAlign w:val="center"/>
          </w:tcPr>
          <w:p w:rsidR="00CE5306" w:rsidRPr="00A54E86" w:rsidRDefault="00CE5306" w:rsidP="00C16A7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30"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562"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8"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c>
          <w:tcPr>
            <w:tcW w:w="649" w:type="dxa"/>
            <w:shd w:val="clear" w:color="auto" w:fill="auto"/>
            <w:vAlign w:val="center"/>
          </w:tcPr>
          <w:p w:rsidR="00CE5306" w:rsidRPr="0090540C" w:rsidRDefault="00CE5306" w:rsidP="00C16A7A">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878B0" w:rsidRDefault="00BD2402" w:rsidP="00DF68C4">
      <w:pPr>
        <w:pStyle w:val="TOC1"/>
        <w:spacing w:before="0" w:after="0" w:line="276" w:lineRule="auto"/>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0883627" w:history="1">
        <w:r w:rsidR="002878B0" w:rsidRPr="00607982">
          <w:rPr>
            <w:rStyle w:val="Hyperlink"/>
          </w:rPr>
          <w:t>1.0</w:t>
        </w:r>
        <w:r w:rsidR="002878B0">
          <w:rPr>
            <w:rFonts w:asciiTheme="minorHAnsi" w:eastAsiaTheme="minorEastAsia" w:hAnsiTheme="minorHAnsi" w:cstheme="minorBidi"/>
            <w:b w:val="0"/>
            <w:bCs w:val="0"/>
            <w:caps w:val="0"/>
            <w:kern w:val="0"/>
            <w:sz w:val="22"/>
            <w:szCs w:val="22"/>
          </w:rPr>
          <w:tab/>
        </w:r>
        <w:r w:rsidR="002878B0" w:rsidRPr="00607982">
          <w:rPr>
            <w:rStyle w:val="Hyperlink"/>
          </w:rPr>
          <w:t>INTRODUCTION</w:t>
        </w:r>
        <w:r w:rsidR="002878B0">
          <w:rPr>
            <w:webHidden/>
          </w:rPr>
          <w:tab/>
        </w:r>
        <w:r w:rsidR="002878B0">
          <w:rPr>
            <w:webHidden/>
          </w:rPr>
          <w:fldChar w:fldCharType="begin"/>
        </w:r>
        <w:r w:rsidR="002878B0">
          <w:rPr>
            <w:webHidden/>
          </w:rPr>
          <w:instrText xml:space="preserve"> PAGEREF _Toc90883627 \h </w:instrText>
        </w:r>
        <w:r w:rsidR="002878B0">
          <w:rPr>
            <w:webHidden/>
          </w:rPr>
        </w:r>
        <w:r w:rsidR="002878B0">
          <w:rPr>
            <w:webHidden/>
          </w:rPr>
          <w:fldChar w:fldCharType="separate"/>
        </w:r>
        <w:r w:rsidR="00354409">
          <w:rPr>
            <w:webHidden/>
          </w:rPr>
          <w:t>4</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28" w:history="1">
        <w:r w:rsidR="002878B0" w:rsidRPr="00607982">
          <w:rPr>
            <w:rStyle w:val="Hyperlink"/>
          </w:rPr>
          <w:t>2.0</w:t>
        </w:r>
        <w:r w:rsidR="002878B0">
          <w:rPr>
            <w:rFonts w:asciiTheme="minorHAnsi" w:eastAsiaTheme="minorEastAsia" w:hAnsiTheme="minorHAnsi" w:cstheme="minorBidi"/>
            <w:b w:val="0"/>
            <w:bCs w:val="0"/>
            <w:caps w:val="0"/>
            <w:kern w:val="0"/>
            <w:sz w:val="22"/>
            <w:szCs w:val="22"/>
          </w:rPr>
          <w:tab/>
        </w:r>
        <w:r w:rsidR="002878B0" w:rsidRPr="00607982">
          <w:rPr>
            <w:rStyle w:val="Hyperlink"/>
          </w:rPr>
          <w:t>GENERAL</w:t>
        </w:r>
        <w:r w:rsidR="002878B0">
          <w:rPr>
            <w:webHidden/>
          </w:rPr>
          <w:tab/>
        </w:r>
        <w:r w:rsidR="002878B0">
          <w:rPr>
            <w:webHidden/>
          </w:rPr>
          <w:fldChar w:fldCharType="begin"/>
        </w:r>
        <w:r w:rsidR="002878B0">
          <w:rPr>
            <w:webHidden/>
          </w:rPr>
          <w:instrText xml:space="preserve"> PAGEREF _Toc90883628 \h </w:instrText>
        </w:r>
        <w:r w:rsidR="002878B0">
          <w:rPr>
            <w:webHidden/>
          </w:rPr>
        </w:r>
        <w:r w:rsidR="002878B0">
          <w:rPr>
            <w:webHidden/>
          </w:rPr>
          <w:fldChar w:fldCharType="separate"/>
        </w:r>
        <w:r w:rsidR="00354409">
          <w:rPr>
            <w:webHidden/>
          </w:rPr>
          <w:t>4</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29" w:history="1">
        <w:r w:rsidR="002878B0" w:rsidRPr="00607982">
          <w:rPr>
            <w:rStyle w:val="Hyperlink"/>
          </w:rPr>
          <w:t>3.0</w:t>
        </w:r>
        <w:r w:rsidR="002878B0">
          <w:rPr>
            <w:rFonts w:asciiTheme="minorHAnsi" w:eastAsiaTheme="minorEastAsia" w:hAnsiTheme="minorHAnsi" w:cstheme="minorBidi"/>
            <w:b w:val="0"/>
            <w:bCs w:val="0"/>
            <w:caps w:val="0"/>
            <w:kern w:val="0"/>
            <w:sz w:val="22"/>
            <w:szCs w:val="22"/>
          </w:rPr>
          <w:tab/>
        </w:r>
        <w:r w:rsidR="002878B0" w:rsidRPr="00607982">
          <w:rPr>
            <w:rStyle w:val="Hyperlink"/>
          </w:rPr>
          <w:t>reference / ATTACHED DOCUMENTS</w:t>
        </w:r>
        <w:r w:rsidR="002878B0">
          <w:rPr>
            <w:webHidden/>
          </w:rPr>
          <w:tab/>
        </w:r>
        <w:r w:rsidR="002878B0">
          <w:rPr>
            <w:webHidden/>
          </w:rPr>
          <w:fldChar w:fldCharType="begin"/>
        </w:r>
        <w:r w:rsidR="002878B0">
          <w:rPr>
            <w:webHidden/>
          </w:rPr>
          <w:instrText xml:space="preserve"> PAGEREF _Toc90883629 \h </w:instrText>
        </w:r>
        <w:r w:rsidR="002878B0">
          <w:rPr>
            <w:webHidden/>
          </w:rPr>
        </w:r>
        <w:r w:rsidR="002878B0">
          <w:rPr>
            <w:webHidden/>
          </w:rPr>
          <w:fldChar w:fldCharType="separate"/>
        </w:r>
        <w:r w:rsidR="00354409">
          <w:rPr>
            <w:webHidden/>
          </w:rPr>
          <w:t>5</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30" w:history="1">
        <w:r w:rsidR="002878B0" w:rsidRPr="00607982">
          <w:rPr>
            <w:rStyle w:val="Hyperlink"/>
          </w:rPr>
          <w:t>4.0</w:t>
        </w:r>
        <w:r w:rsidR="002878B0">
          <w:rPr>
            <w:rFonts w:asciiTheme="minorHAnsi" w:eastAsiaTheme="minorEastAsia" w:hAnsiTheme="minorHAnsi" w:cstheme="minorBidi"/>
            <w:b w:val="0"/>
            <w:bCs w:val="0"/>
            <w:caps w:val="0"/>
            <w:kern w:val="0"/>
            <w:sz w:val="22"/>
            <w:szCs w:val="22"/>
          </w:rPr>
          <w:tab/>
        </w:r>
        <w:r w:rsidR="002878B0" w:rsidRPr="00607982">
          <w:rPr>
            <w:rStyle w:val="Hyperlink"/>
          </w:rPr>
          <w:t>SUBJECT OF THE SUPPLY</w:t>
        </w:r>
        <w:r w:rsidR="002878B0">
          <w:rPr>
            <w:webHidden/>
          </w:rPr>
          <w:tab/>
        </w:r>
        <w:r w:rsidR="002878B0">
          <w:rPr>
            <w:webHidden/>
          </w:rPr>
          <w:fldChar w:fldCharType="begin"/>
        </w:r>
        <w:r w:rsidR="002878B0">
          <w:rPr>
            <w:webHidden/>
          </w:rPr>
          <w:instrText xml:space="preserve"> PAGEREF _Toc90883630 \h </w:instrText>
        </w:r>
        <w:r w:rsidR="002878B0">
          <w:rPr>
            <w:webHidden/>
          </w:rPr>
        </w:r>
        <w:r w:rsidR="002878B0">
          <w:rPr>
            <w:webHidden/>
          </w:rPr>
          <w:fldChar w:fldCharType="separate"/>
        </w:r>
        <w:r w:rsidR="00354409">
          <w:rPr>
            <w:webHidden/>
          </w:rPr>
          <w:t>6</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31" w:history="1">
        <w:r w:rsidR="002878B0" w:rsidRPr="00607982">
          <w:rPr>
            <w:rStyle w:val="Hyperlink"/>
          </w:rPr>
          <w:t>5.0</w:t>
        </w:r>
        <w:r w:rsidR="002878B0">
          <w:rPr>
            <w:rFonts w:asciiTheme="minorHAnsi" w:eastAsiaTheme="minorEastAsia" w:hAnsiTheme="minorHAnsi" w:cstheme="minorBidi"/>
            <w:b w:val="0"/>
            <w:bCs w:val="0"/>
            <w:caps w:val="0"/>
            <w:kern w:val="0"/>
            <w:sz w:val="22"/>
            <w:szCs w:val="22"/>
          </w:rPr>
          <w:tab/>
        </w:r>
        <w:r w:rsidR="002878B0" w:rsidRPr="00607982">
          <w:rPr>
            <w:rStyle w:val="Hyperlink"/>
          </w:rPr>
          <w:t>LIMITS OF SUPPLY</w:t>
        </w:r>
        <w:r w:rsidR="002878B0">
          <w:rPr>
            <w:webHidden/>
          </w:rPr>
          <w:tab/>
        </w:r>
        <w:r w:rsidR="002878B0">
          <w:rPr>
            <w:webHidden/>
          </w:rPr>
          <w:fldChar w:fldCharType="begin"/>
        </w:r>
        <w:r w:rsidR="002878B0">
          <w:rPr>
            <w:webHidden/>
          </w:rPr>
          <w:instrText xml:space="preserve"> PAGEREF _Toc90883631 \h </w:instrText>
        </w:r>
        <w:r w:rsidR="002878B0">
          <w:rPr>
            <w:webHidden/>
          </w:rPr>
        </w:r>
        <w:r w:rsidR="002878B0">
          <w:rPr>
            <w:webHidden/>
          </w:rPr>
          <w:fldChar w:fldCharType="separate"/>
        </w:r>
        <w:r w:rsidR="00354409">
          <w:rPr>
            <w:webHidden/>
          </w:rPr>
          <w:t>6</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32" w:history="1">
        <w:r w:rsidR="002878B0" w:rsidRPr="00607982">
          <w:rPr>
            <w:rStyle w:val="Hyperlink"/>
          </w:rPr>
          <w:t>5.1</w:t>
        </w:r>
        <w:r w:rsidR="002878B0">
          <w:rPr>
            <w:rFonts w:asciiTheme="minorHAnsi" w:eastAsiaTheme="minorEastAsia" w:hAnsiTheme="minorHAnsi" w:cstheme="minorBidi"/>
            <w:b w:val="0"/>
            <w:bCs w:val="0"/>
            <w:caps w:val="0"/>
            <w:kern w:val="0"/>
            <w:sz w:val="22"/>
            <w:szCs w:val="22"/>
          </w:rPr>
          <w:tab/>
        </w:r>
        <w:r w:rsidR="002878B0" w:rsidRPr="00607982">
          <w:rPr>
            <w:rStyle w:val="Hyperlink"/>
          </w:rPr>
          <w:t>scope of supply</w:t>
        </w:r>
        <w:r w:rsidR="002878B0">
          <w:rPr>
            <w:webHidden/>
          </w:rPr>
          <w:tab/>
        </w:r>
        <w:r w:rsidR="002878B0">
          <w:rPr>
            <w:webHidden/>
          </w:rPr>
          <w:fldChar w:fldCharType="begin"/>
        </w:r>
        <w:r w:rsidR="002878B0">
          <w:rPr>
            <w:webHidden/>
          </w:rPr>
          <w:instrText xml:space="preserve"> PAGEREF _Toc90883632 \h </w:instrText>
        </w:r>
        <w:r w:rsidR="002878B0">
          <w:rPr>
            <w:webHidden/>
          </w:rPr>
        </w:r>
        <w:r w:rsidR="002878B0">
          <w:rPr>
            <w:webHidden/>
          </w:rPr>
          <w:fldChar w:fldCharType="separate"/>
        </w:r>
        <w:r w:rsidR="00354409">
          <w:rPr>
            <w:webHidden/>
          </w:rPr>
          <w:t>6</w:t>
        </w:r>
        <w:r w:rsidR="002878B0">
          <w:rPr>
            <w:webHidden/>
          </w:rPr>
          <w:fldChar w:fldCharType="end"/>
        </w:r>
      </w:hyperlink>
    </w:p>
    <w:p w:rsidR="002878B0" w:rsidRDefault="00601054" w:rsidP="00DF68C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90883633" w:history="1">
        <w:r w:rsidR="002878B0" w:rsidRPr="00607982">
          <w:rPr>
            <w:rStyle w:val="Hyperlink"/>
            <w:noProof/>
          </w:rPr>
          <w:t>5.1.1</w:t>
        </w:r>
        <w:r w:rsidR="002878B0">
          <w:rPr>
            <w:rFonts w:eastAsiaTheme="minorEastAsia" w:cstheme="minorBidi"/>
            <w:smallCaps w:val="0"/>
            <w:noProof/>
            <w:sz w:val="22"/>
            <w:szCs w:val="22"/>
            <w:lang w:bidi="ar-SA"/>
          </w:rPr>
          <w:tab/>
        </w:r>
        <w:r w:rsidR="002878B0" w:rsidRPr="00607982">
          <w:rPr>
            <w:rStyle w:val="Hyperlink"/>
            <w:noProof/>
          </w:rPr>
          <w:t>main description</w:t>
        </w:r>
        <w:r w:rsidR="002878B0">
          <w:rPr>
            <w:noProof/>
            <w:webHidden/>
          </w:rPr>
          <w:tab/>
        </w:r>
        <w:r w:rsidR="002878B0">
          <w:rPr>
            <w:noProof/>
            <w:webHidden/>
          </w:rPr>
          <w:fldChar w:fldCharType="begin"/>
        </w:r>
        <w:r w:rsidR="002878B0">
          <w:rPr>
            <w:noProof/>
            <w:webHidden/>
          </w:rPr>
          <w:instrText xml:space="preserve"> PAGEREF _Toc90883633 \h </w:instrText>
        </w:r>
        <w:r w:rsidR="002878B0">
          <w:rPr>
            <w:noProof/>
            <w:webHidden/>
          </w:rPr>
        </w:r>
        <w:r w:rsidR="002878B0">
          <w:rPr>
            <w:noProof/>
            <w:webHidden/>
          </w:rPr>
          <w:fldChar w:fldCharType="separate"/>
        </w:r>
        <w:r w:rsidR="00354409">
          <w:rPr>
            <w:noProof/>
            <w:webHidden/>
          </w:rPr>
          <w:t>6</w:t>
        </w:r>
        <w:r w:rsidR="002878B0">
          <w:rPr>
            <w:noProof/>
            <w:webHidden/>
          </w:rPr>
          <w:fldChar w:fldCharType="end"/>
        </w:r>
      </w:hyperlink>
    </w:p>
    <w:p w:rsidR="002878B0" w:rsidRDefault="00601054" w:rsidP="00DF68C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90883634" w:history="1">
        <w:r w:rsidR="002878B0" w:rsidRPr="00607982">
          <w:rPr>
            <w:rStyle w:val="Hyperlink"/>
            <w:noProof/>
          </w:rPr>
          <w:t>5.1.2</w:t>
        </w:r>
        <w:r w:rsidR="002878B0">
          <w:rPr>
            <w:rFonts w:eastAsiaTheme="minorEastAsia" w:cstheme="minorBidi"/>
            <w:smallCaps w:val="0"/>
            <w:noProof/>
            <w:sz w:val="22"/>
            <w:szCs w:val="22"/>
            <w:lang w:bidi="ar-SA"/>
          </w:rPr>
          <w:tab/>
        </w:r>
        <w:r w:rsidR="002878B0" w:rsidRPr="00607982">
          <w:rPr>
            <w:rStyle w:val="Hyperlink"/>
            <w:noProof/>
          </w:rPr>
          <w:t>approved supplier list</w:t>
        </w:r>
        <w:r w:rsidR="002878B0">
          <w:rPr>
            <w:noProof/>
            <w:webHidden/>
          </w:rPr>
          <w:tab/>
        </w:r>
        <w:r w:rsidR="002878B0">
          <w:rPr>
            <w:noProof/>
            <w:webHidden/>
          </w:rPr>
          <w:fldChar w:fldCharType="begin"/>
        </w:r>
        <w:r w:rsidR="002878B0">
          <w:rPr>
            <w:noProof/>
            <w:webHidden/>
          </w:rPr>
          <w:instrText xml:space="preserve"> PAGEREF _Toc90883634 \h </w:instrText>
        </w:r>
        <w:r w:rsidR="002878B0">
          <w:rPr>
            <w:noProof/>
            <w:webHidden/>
          </w:rPr>
        </w:r>
        <w:r w:rsidR="002878B0">
          <w:rPr>
            <w:noProof/>
            <w:webHidden/>
          </w:rPr>
          <w:fldChar w:fldCharType="separate"/>
        </w:r>
        <w:r w:rsidR="00354409">
          <w:rPr>
            <w:noProof/>
            <w:webHidden/>
          </w:rPr>
          <w:t>7</w:t>
        </w:r>
        <w:r w:rsidR="002878B0">
          <w:rPr>
            <w:noProof/>
            <w:webHidden/>
          </w:rPr>
          <w:fldChar w:fldCharType="end"/>
        </w:r>
      </w:hyperlink>
    </w:p>
    <w:p w:rsidR="002878B0" w:rsidRDefault="00601054" w:rsidP="00DF68C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90883635" w:history="1">
        <w:r w:rsidR="002878B0" w:rsidRPr="00607982">
          <w:rPr>
            <w:rStyle w:val="Hyperlink"/>
            <w:noProof/>
          </w:rPr>
          <w:t>5.1.3</w:t>
        </w:r>
        <w:r w:rsidR="002878B0">
          <w:rPr>
            <w:rFonts w:eastAsiaTheme="minorEastAsia" w:cstheme="minorBidi"/>
            <w:smallCaps w:val="0"/>
            <w:noProof/>
            <w:sz w:val="22"/>
            <w:szCs w:val="22"/>
            <w:lang w:bidi="ar-SA"/>
          </w:rPr>
          <w:tab/>
        </w:r>
        <w:r w:rsidR="002878B0" w:rsidRPr="00607982">
          <w:rPr>
            <w:rStyle w:val="Hyperlink"/>
            <w:noProof/>
          </w:rPr>
          <w:t>Spare parts</w:t>
        </w:r>
        <w:r w:rsidR="002878B0">
          <w:rPr>
            <w:noProof/>
            <w:webHidden/>
          </w:rPr>
          <w:tab/>
        </w:r>
        <w:r w:rsidR="002878B0">
          <w:rPr>
            <w:noProof/>
            <w:webHidden/>
          </w:rPr>
          <w:fldChar w:fldCharType="begin"/>
        </w:r>
        <w:r w:rsidR="002878B0">
          <w:rPr>
            <w:noProof/>
            <w:webHidden/>
          </w:rPr>
          <w:instrText xml:space="preserve"> PAGEREF _Toc90883635 \h </w:instrText>
        </w:r>
        <w:r w:rsidR="002878B0">
          <w:rPr>
            <w:noProof/>
            <w:webHidden/>
          </w:rPr>
        </w:r>
        <w:r w:rsidR="002878B0">
          <w:rPr>
            <w:noProof/>
            <w:webHidden/>
          </w:rPr>
          <w:fldChar w:fldCharType="separate"/>
        </w:r>
        <w:r w:rsidR="00354409">
          <w:rPr>
            <w:noProof/>
            <w:webHidden/>
          </w:rPr>
          <w:t>8</w:t>
        </w:r>
        <w:r w:rsidR="002878B0">
          <w:rPr>
            <w:noProof/>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36" w:history="1">
        <w:r w:rsidR="002878B0" w:rsidRPr="00607982">
          <w:rPr>
            <w:rStyle w:val="Hyperlink"/>
          </w:rPr>
          <w:t>6.0</w:t>
        </w:r>
        <w:r w:rsidR="002878B0">
          <w:rPr>
            <w:rFonts w:asciiTheme="minorHAnsi" w:eastAsiaTheme="minorEastAsia" w:hAnsiTheme="minorHAnsi" w:cstheme="minorBidi"/>
            <w:b w:val="0"/>
            <w:bCs w:val="0"/>
            <w:caps w:val="0"/>
            <w:kern w:val="0"/>
            <w:sz w:val="22"/>
            <w:szCs w:val="22"/>
          </w:rPr>
          <w:tab/>
        </w:r>
        <w:r w:rsidR="002878B0" w:rsidRPr="00607982">
          <w:rPr>
            <w:rStyle w:val="Hyperlink"/>
          </w:rPr>
          <w:t>INSPECTION AND TESTS</w:t>
        </w:r>
        <w:r w:rsidR="002878B0">
          <w:rPr>
            <w:webHidden/>
          </w:rPr>
          <w:tab/>
        </w:r>
        <w:r w:rsidR="002878B0">
          <w:rPr>
            <w:webHidden/>
          </w:rPr>
          <w:fldChar w:fldCharType="begin"/>
        </w:r>
        <w:r w:rsidR="002878B0">
          <w:rPr>
            <w:webHidden/>
          </w:rPr>
          <w:instrText xml:space="preserve"> PAGEREF _Toc90883636 \h </w:instrText>
        </w:r>
        <w:r w:rsidR="002878B0">
          <w:rPr>
            <w:webHidden/>
          </w:rPr>
        </w:r>
        <w:r w:rsidR="002878B0">
          <w:rPr>
            <w:webHidden/>
          </w:rPr>
          <w:fldChar w:fldCharType="separate"/>
        </w:r>
        <w:r w:rsidR="00354409">
          <w:rPr>
            <w:webHidden/>
          </w:rPr>
          <w:t>8</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37" w:history="1">
        <w:r w:rsidR="002878B0" w:rsidRPr="00607982">
          <w:rPr>
            <w:rStyle w:val="Hyperlink"/>
          </w:rPr>
          <w:t>7.0</w:t>
        </w:r>
        <w:r w:rsidR="002878B0">
          <w:rPr>
            <w:rFonts w:asciiTheme="minorHAnsi" w:eastAsiaTheme="minorEastAsia" w:hAnsiTheme="minorHAnsi" w:cstheme="minorBidi"/>
            <w:b w:val="0"/>
            <w:bCs w:val="0"/>
            <w:caps w:val="0"/>
            <w:kern w:val="0"/>
            <w:sz w:val="22"/>
            <w:szCs w:val="22"/>
          </w:rPr>
          <w:tab/>
        </w:r>
        <w:r w:rsidR="002878B0" w:rsidRPr="00607982">
          <w:rPr>
            <w:rStyle w:val="Hyperlink"/>
          </w:rPr>
          <w:t>VENDOR DOCUMENTATION REQUIREMENTS &amp; SCHEDULE</w:t>
        </w:r>
        <w:r w:rsidR="002878B0">
          <w:rPr>
            <w:webHidden/>
          </w:rPr>
          <w:tab/>
        </w:r>
        <w:r w:rsidR="002878B0">
          <w:rPr>
            <w:webHidden/>
          </w:rPr>
          <w:fldChar w:fldCharType="begin"/>
        </w:r>
        <w:r w:rsidR="002878B0">
          <w:rPr>
            <w:webHidden/>
          </w:rPr>
          <w:instrText xml:space="preserve"> PAGEREF _Toc90883637 \h </w:instrText>
        </w:r>
        <w:r w:rsidR="002878B0">
          <w:rPr>
            <w:webHidden/>
          </w:rPr>
        </w:r>
        <w:r w:rsidR="002878B0">
          <w:rPr>
            <w:webHidden/>
          </w:rPr>
          <w:fldChar w:fldCharType="separate"/>
        </w:r>
        <w:r w:rsidR="00354409">
          <w:rPr>
            <w:webHidden/>
          </w:rPr>
          <w:t>8</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38" w:history="1">
        <w:r w:rsidR="002878B0" w:rsidRPr="00607982">
          <w:rPr>
            <w:rStyle w:val="Hyperlink"/>
          </w:rPr>
          <w:t>8.0</w:t>
        </w:r>
        <w:r w:rsidR="002878B0">
          <w:rPr>
            <w:rFonts w:asciiTheme="minorHAnsi" w:eastAsiaTheme="minorEastAsia" w:hAnsiTheme="minorHAnsi" w:cstheme="minorBidi"/>
            <w:b w:val="0"/>
            <w:bCs w:val="0"/>
            <w:caps w:val="0"/>
            <w:kern w:val="0"/>
            <w:sz w:val="22"/>
            <w:szCs w:val="22"/>
          </w:rPr>
          <w:tab/>
        </w:r>
        <w:r w:rsidR="002878B0" w:rsidRPr="00607982">
          <w:rPr>
            <w:rStyle w:val="Hyperlink"/>
          </w:rPr>
          <w:t>UNIT RESPONSIBILITY</w:t>
        </w:r>
        <w:r w:rsidR="002878B0">
          <w:rPr>
            <w:webHidden/>
          </w:rPr>
          <w:tab/>
        </w:r>
        <w:r w:rsidR="002878B0">
          <w:rPr>
            <w:webHidden/>
          </w:rPr>
          <w:fldChar w:fldCharType="begin"/>
        </w:r>
        <w:r w:rsidR="002878B0">
          <w:rPr>
            <w:webHidden/>
          </w:rPr>
          <w:instrText xml:space="preserve"> PAGEREF _Toc90883638 \h </w:instrText>
        </w:r>
        <w:r w:rsidR="002878B0">
          <w:rPr>
            <w:webHidden/>
          </w:rPr>
        </w:r>
        <w:r w:rsidR="002878B0">
          <w:rPr>
            <w:webHidden/>
          </w:rPr>
          <w:fldChar w:fldCharType="separate"/>
        </w:r>
        <w:r w:rsidR="00354409">
          <w:rPr>
            <w:webHidden/>
          </w:rPr>
          <w:t>9</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39" w:history="1">
        <w:r w:rsidR="002878B0" w:rsidRPr="00607982">
          <w:rPr>
            <w:rStyle w:val="Hyperlink"/>
          </w:rPr>
          <w:t>9.0</w:t>
        </w:r>
        <w:r w:rsidR="002878B0">
          <w:rPr>
            <w:rFonts w:asciiTheme="minorHAnsi" w:eastAsiaTheme="minorEastAsia" w:hAnsiTheme="minorHAnsi" w:cstheme="minorBidi"/>
            <w:b w:val="0"/>
            <w:bCs w:val="0"/>
            <w:caps w:val="0"/>
            <w:kern w:val="0"/>
            <w:sz w:val="22"/>
            <w:szCs w:val="22"/>
          </w:rPr>
          <w:tab/>
        </w:r>
        <w:r w:rsidR="002878B0" w:rsidRPr="00607982">
          <w:rPr>
            <w:rStyle w:val="Hyperlink"/>
          </w:rPr>
          <w:t>GUARANTEE AND WARRANTY</w:t>
        </w:r>
        <w:r w:rsidR="002878B0">
          <w:rPr>
            <w:webHidden/>
          </w:rPr>
          <w:tab/>
        </w:r>
        <w:r w:rsidR="002878B0">
          <w:rPr>
            <w:webHidden/>
          </w:rPr>
          <w:fldChar w:fldCharType="begin"/>
        </w:r>
        <w:r w:rsidR="002878B0">
          <w:rPr>
            <w:webHidden/>
          </w:rPr>
          <w:instrText xml:space="preserve"> PAGEREF _Toc90883639 \h </w:instrText>
        </w:r>
        <w:r w:rsidR="002878B0">
          <w:rPr>
            <w:webHidden/>
          </w:rPr>
        </w:r>
        <w:r w:rsidR="002878B0">
          <w:rPr>
            <w:webHidden/>
          </w:rPr>
          <w:fldChar w:fldCharType="separate"/>
        </w:r>
        <w:r w:rsidR="00354409">
          <w:rPr>
            <w:webHidden/>
          </w:rPr>
          <w:t>9</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40" w:history="1">
        <w:r w:rsidR="002878B0" w:rsidRPr="00607982">
          <w:rPr>
            <w:rStyle w:val="Hyperlink"/>
          </w:rPr>
          <w:t>10.0</w:t>
        </w:r>
        <w:r w:rsidR="002878B0">
          <w:rPr>
            <w:rFonts w:asciiTheme="minorHAnsi" w:eastAsiaTheme="minorEastAsia" w:hAnsiTheme="minorHAnsi" w:cstheme="minorBidi"/>
            <w:b w:val="0"/>
            <w:bCs w:val="0"/>
            <w:caps w:val="0"/>
            <w:kern w:val="0"/>
            <w:sz w:val="22"/>
            <w:szCs w:val="22"/>
          </w:rPr>
          <w:tab/>
        </w:r>
        <w:r w:rsidR="002878B0" w:rsidRPr="00607982">
          <w:rPr>
            <w:rStyle w:val="Hyperlink"/>
          </w:rPr>
          <w:t>DEVIATION</w:t>
        </w:r>
        <w:r w:rsidR="002878B0">
          <w:rPr>
            <w:webHidden/>
          </w:rPr>
          <w:tab/>
        </w:r>
        <w:r w:rsidR="002878B0">
          <w:rPr>
            <w:webHidden/>
          </w:rPr>
          <w:fldChar w:fldCharType="begin"/>
        </w:r>
        <w:r w:rsidR="002878B0">
          <w:rPr>
            <w:webHidden/>
          </w:rPr>
          <w:instrText xml:space="preserve"> PAGEREF _Toc90883640 \h </w:instrText>
        </w:r>
        <w:r w:rsidR="002878B0">
          <w:rPr>
            <w:webHidden/>
          </w:rPr>
        </w:r>
        <w:r w:rsidR="002878B0">
          <w:rPr>
            <w:webHidden/>
          </w:rPr>
          <w:fldChar w:fldCharType="separate"/>
        </w:r>
        <w:r w:rsidR="00354409">
          <w:rPr>
            <w:webHidden/>
          </w:rPr>
          <w:t>10</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41" w:history="1">
        <w:r w:rsidR="002878B0" w:rsidRPr="00607982">
          <w:rPr>
            <w:rStyle w:val="Hyperlink"/>
          </w:rPr>
          <w:t>11.0</w:t>
        </w:r>
        <w:r w:rsidR="002878B0">
          <w:rPr>
            <w:rFonts w:asciiTheme="minorHAnsi" w:eastAsiaTheme="minorEastAsia" w:hAnsiTheme="minorHAnsi" w:cstheme="minorBidi"/>
            <w:b w:val="0"/>
            <w:bCs w:val="0"/>
            <w:caps w:val="0"/>
            <w:kern w:val="0"/>
            <w:sz w:val="22"/>
            <w:szCs w:val="22"/>
          </w:rPr>
          <w:tab/>
        </w:r>
        <w:r w:rsidR="002878B0" w:rsidRPr="00607982">
          <w:rPr>
            <w:rStyle w:val="Hyperlink"/>
          </w:rPr>
          <w:t>PRICE BREAKDOWN</w:t>
        </w:r>
        <w:r w:rsidR="002878B0">
          <w:rPr>
            <w:webHidden/>
          </w:rPr>
          <w:tab/>
        </w:r>
        <w:r w:rsidR="002878B0">
          <w:rPr>
            <w:webHidden/>
          </w:rPr>
          <w:fldChar w:fldCharType="begin"/>
        </w:r>
        <w:r w:rsidR="002878B0">
          <w:rPr>
            <w:webHidden/>
          </w:rPr>
          <w:instrText xml:space="preserve"> PAGEREF _Toc90883641 \h </w:instrText>
        </w:r>
        <w:r w:rsidR="002878B0">
          <w:rPr>
            <w:webHidden/>
          </w:rPr>
        </w:r>
        <w:r w:rsidR="002878B0">
          <w:rPr>
            <w:webHidden/>
          </w:rPr>
          <w:fldChar w:fldCharType="separate"/>
        </w:r>
        <w:r w:rsidR="00354409">
          <w:rPr>
            <w:webHidden/>
          </w:rPr>
          <w:t>10</w:t>
        </w:r>
        <w:r w:rsidR="002878B0">
          <w:rPr>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42" w:history="1">
        <w:r w:rsidR="002878B0" w:rsidRPr="00607982">
          <w:rPr>
            <w:rStyle w:val="Hyperlink"/>
            <w:rFonts w:eastAsiaTheme="majorEastAsia"/>
          </w:rPr>
          <w:t>ATTACHMENT 1</w:t>
        </w:r>
        <w:r w:rsidR="002878B0">
          <w:rPr>
            <w:webHidden/>
          </w:rPr>
          <w:tab/>
        </w:r>
        <w:r w:rsidR="002878B0">
          <w:rPr>
            <w:webHidden/>
          </w:rPr>
          <w:fldChar w:fldCharType="begin"/>
        </w:r>
        <w:r w:rsidR="002878B0">
          <w:rPr>
            <w:webHidden/>
          </w:rPr>
          <w:instrText xml:space="preserve"> PAGEREF _Toc90883642 \h </w:instrText>
        </w:r>
        <w:r w:rsidR="002878B0">
          <w:rPr>
            <w:webHidden/>
          </w:rPr>
        </w:r>
        <w:r w:rsidR="002878B0">
          <w:rPr>
            <w:webHidden/>
          </w:rPr>
          <w:fldChar w:fldCharType="separate"/>
        </w:r>
        <w:r w:rsidR="00354409">
          <w:rPr>
            <w:webHidden/>
          </w:rPr>
          <w:t>11</w:t>
        </w:r>
        <w:r w:rsidR="002878B0">
          <w:rPr>
            <w:webHidden/>
          </w:rPr>
          <w:fldChar w:fldCharType="end"/>
        </w:r>
      </w:hyperlink>
    </w:p>
    <w:p w:rsidR="002878B0" w:rsidRDefault="00601054" w:rsidP="00DF68C4">
      <w:pPr>
        <w:pStyle w:val="TOC2"/>
        <w:spacing w:line="276" w:lineRule="auto"/>
        <w:rPr>
          <w:rFonts w:asciiTheme="minorHAnsi" w:eastAsiaTheme="minorEastAsia" w:hAnsiTheme="minorHAnsi" w:cstheme="minorBidi"/>
          <w:smallCaps w:val="0"/>
          <w:noProof/>
          <w:sz w:val="22"/>
          <w:szCs w:val="22"/>
        </w:rPr>
      </w:pPr>
      <w:hyperlink w:anchor="_Toc90883643" w:history="1">
        <w:r w:rsidR="002878B0" w:rsidRPr="00607982">
          <w:rPr>
            <w:rStyle w:val="Hyperlink"/>
            <w:rFonts w:eastAsiaTheme="minorHAnsi"/>
            <w:noProof/>
          </w:rPr>
          <w:t>11.1</w:t>
        </w:r>
        <w:r w:rsidR="002878B0">
          <w:rPr>
            <w:rFonts w:asciiTheme="minorHAnsi" w:eastAsiaTheme="minorEastAsia" w:hAnsiTheme="minorHAnsi" w:cstheme="minorBidi"/>
            <w:smallCaps w:val="0"/>
            <w:noProof/>
            <w:sz w:val="22"/>
            <w:szCs w:val="22"/>
          </w:rPr>
          <w:tab/>
        </w:r>
        <w:r w:rsidR="002878B0" w:rsidRPr="00607982">
          <w:rPr>
            <w:rStyle w:val="Hyperlink"/>
            <w:rFonts w:eastAsiaTheme="minorHAnsi"/>
            <w:noProof/>
          </w:rPr>
          <w:t>LIST OF REFERENCE / APPLICABLE DOCUMENTS</w:t>
        </w:r>
        <w:r w:rsidR="002878B0">
          <w:rPr>
            <w:noProof/>
            <w:webHidden/>
          </w:rPr>
          <w:tab/>
        </w:r>
        <w:r w:rsidR="002878B0">
          <w:rPr>
            <w:noProof/>
            <w:webHidden/>
          </w:rPr>
          <w:fldChar w:fldCharType="begin"/>
        </w:r>
        <w:r w:rsidR="002878B0">
          <w:rPr>
            <w:noProof/>
            <w:webHidden/>
          </w:rPr>
          <w:instrText xml:space="preserve"> PAGEREF _Toc90883643 \h </w:instrText>
        </w:r>
        <w:r w:rsidR="002878B0">
          <w:rPr>
            <w:noProof/>
            <w:webHidden/>
          </w:rPr>
        </w:r>
        <w:r w:rsidR="002878B0">
          <w:rPr>
            <w:noProof/>
            <w:webHidden/>
          </w:rPr>
          <w:fldChar w:fldCharType="separate"/>
        </w:r>
        <w:r w:rsidR="00354409">
          <w:rPr>
            <w:noProof/>
            <w:webHidden/>
          </w:rPr>
          <w:t>11</w:t>
        </w:r>
        <w:r w:rsidR="002878B0">
          <w:rPr>
            <w:noProof/>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44" w:history="1">
        <w:r w:rsidR="002878B0" w:rsidRPr="00607982">
          <w:rPr>
            <w:rStyle w:val="Hyperlink"/>
            <w:rFonts w:eastAsiaTheme="majorEastAsia"/>
          </w:rPr>
          <w:t>ATTACHMENT 2</w:t>
        </w:r>
        <w:r w:rsidR="002878B0">
          <w:rPr>
            <w:webHidden/>
          </w:rPr>
          <w:tab/>
        </w:r>
        <w:r w:rsidR="002878B0">
          <w:rPr>
            <w:webHidden/>
          </w:rPr>
          <w:fldChar w:fldCharType="begin"/>
        </w:r>
        <w:r w:rsidR="002878B0">
          <w:rPr>
            <w:webHidden/>
          </w:rPr>
          <w:instrText xml:space="preserve"> PAGEREF _Toc90883644 \h </w:instrText>
        </w:r>
        <w:r w:rsidR="002878B0">
          <w:rPr>
            <w:webHidden/>
          </w:rPr>
        </w:r>
        <w:r w:rsidR="002878B0">
          <w:rPr>
            <w:webHidden/>
          </w:rPr>
          <w:fldChar w:fldCharType="separate"/>
        </w:r>
        <w:r w:rsidR="00354409">
          <w:rPr>
            <w:webHidden/>
          </w:rPr>
          <w:t>11</w:t>
        </w:r>
        <w:r w:rsidR="002878B0">
          <w:rPr>
            <w:webHidden/>
          </w:rPr>
          <w:fldChar w:fldCharType="end"/>
        </w:r>
      </w:hyperlink>
    </w:p>
    <w:p w:rsidR="002878B0" w:rsidRDefault="00601054" w:rsidP="00DF68C4">
      <w:pPr>
        <w:pStyle w:val="TOC2"/>
        <w:spacing w:line="276" w:lineRule="auto"/>
        <w:rPr>
          <w:rFonts w:asciiTheme="minorHAnsi" w:eastAsiaTheme="minorEastAsia" w:hAnsiTheme="minorHAnsi" w:cstheme="minorBidi"/>
          <w:smallCaps w:val="0"/>
          <w:noProof/>
          <w:sz w:val="22"/>
          <w:szCs w:val="22"/>
        </w:rPr>
      </w:pPr>
      <w:hyperlink w:anchor="_Toc90883645" w:history="1">
        <w:r w:rsidR="002878B0" w:rsidRPr="00607982">
          <w:rPr>
            <w:rStyle w:val="Hyperlink"/>
            <w:rFonts w:eastAsiaTheme="minorHAnsi"/>
            <w:noProof/>
          </w:rPr>
          <w:t>11.2</w:t>
        </w:r>
        <w:r w:rsidR="002878B0">
          <w:rPr>
            <w:rFonts w:asciiTheme="minorHAnsi" w:eastAsiaTheme="minorEastAsia" w:hAnsiTheme="minorHAnsi" w:cstheme="minorBidi"/>
            <w:smallCaps w:val="0"/>
            <w:noProof/>
            <w:sz w:val="22"/>
            <w:szCs w:val="22"/>
          </w:rPr>
          <w:tab/>
        </w:r>
        <w:r w:rsidR="002878B0" w:rsidRPr="00607982">
          <w:rPr>
            <w:rStyle w:val="Hyperlink"/>
            <w:rFonts w:eastAsiaTheme="minorHAnsi"/>
            <w:noProof/>
          </w:rPr>
          <w:t>VENDOR DOCUMENTS MIN. REQUIREMENT</w:t>
        </w:r>
        <w:r w:rsidR="002878B0">
          <w:rPr>
            <w:noProof/>
            <w:webHidden/>
          </w:rPr>
          <w:tab/>
        </w:r>
        <w:r w:rsidR="002878B0">
          <w:rPr>
            <w:noProof/>
            <w:webHidden/>
          </w:rPr>
          <w:fldChar w:fldCharType="begin"/>
        </w:r>
        <w:r w:rsidR="002878B0">
          <w:rPr>
            <w:noProof/>
            <w:webHidden/>
          </w:rPr>
          <w:instrText xml:space="preserve"> PAGEREF _Toc90883645 \h </w:instrText>
        </w:r>
        <w:r w:rsidR="002878B0">
          <w:rPr>
            <w:noProof/>
            <w:webHidden/>
          </w:rPr>
        </w:r>
        <w:r w:rsidR="002878B0">
          <w:rPr>
            <w:noProof/>
            <w:webHidden/>
          </w:rPr>
          <w:fldChar w:fldCharType="separate"/>
        </w:r>
        <w:r w:rsidR="00354409">
          <w:rPr>
            <w:noProof/>
            <w:webHidden/>
          </w:rPr>
          <w:t>11</w:t>
        </w:r>
        <w:r w:rsidR="002878B0">
          <w:rPr>
            <w:noProof/>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46" w:history="1">
        <w:r w:rsidR="002878B0" w:rsidRPr="00607982">
          <w:rPr>
            <w:rStyle w:val="Hyperlink"/>
            <w:rFonts w:eastAsiaTheme="majorEastAsia"/>
          </w:rPr>
          <w:t>ATTACHMENT 3</w:t>
        </w:r>
        <w:r w:rsidR="002878B0">
          <w:rPr>
            <w:webHidden/>
          </w:rPr>
          <w:tab/>
        </w:r>
        <w:r w:rsidR="002878B0">
          <w:rPr>
            <w:webHidden/>
          </w:rPr>
          <w:fldChar w:fldCharType="begin"/>
        </w:r>
        <w:r w:rsidR="002878B0">
          <w:rPr>
            <w:webHidden/>
          </w:rPr>
          <w:instrText xml:space="preserve"> PAGEREF _Toc90883646 \h </w:instrText>
        </w:r>
        <w:r w:rsidR="002878B0">
          <w:rPr>
            <w:webHidden/>
          </w:rPr>
        </w:r>
        <w:r w:rsidR="002878B0">
          <w:rPr>
            <w:webHidden/>
          </w:rPr>
          <w:fldChar w:fldCharType="separate"/>
        </w:r>
        <w:r w:rsidR="00354409">
          <w:rPr>
            <w:webHidden/>
          </w:rPr>
          <w:t>15</w:t>
        </w:r>
        <w:r w:rsidR="002878B0">
          <w:rPr>
            <w:webHidden/>
          </w:rPr>
          <w:fldChar w:fldCharType="end"/>
        </w:r>
      </w:hyperlink>
    </w:p>
    <w:p w:rsidR="002878B0" w:rsidRDefault="00601054" w:rsidP="00DF68C4">
      <w:pPr>
        <w:pStyle w:val="TOC2"/>
        <w:spacing w:line="276" w:lineRule="auto"/>
        <w:rPr>
          <w:rFonts w:asciiTheme="minorHAnsi" w:eastAsiaTheme="minorEastAsia" w:hAnsiTheme="minorHAnsi" w:cstheme="minorBidi"/>
          <w:smallCaps w:val="0"/>
          <w:noProof/>
          <w:sz w:val="22"/>
          <w:szCs w:val="22"/>
        </w:rPr>
      </w:pPr>
      <w:hyperlink w:anchor="_Toc90883647" w:history="1">
        <w:r w:rsidR="002878B0" w:rsidRPr="00607982">
          <w:rPr>
            <w:rStyle w:val="Hyperlink"/>
            <w:rFonts w:eastAsiaTheme="minorHAnsi"/>
            <w:noProof/>
          </w:rPr>
          <w:t>11.3</w:t>
        </w:r>
        <w:r w:rsidR="002878B0">
          <w:rPr>
            <w:rFonts w:asciiTheme="minorHAnsi" w:eastAsiaTheme="minorEastAsia" w:hAnsiTheme="minorHAnsi" w:cstheme="minorBidi"/>
            <w:smallCaps w:val="0"/>
            <w:noProof/>
            <w:sz w:val="22"/>
            <w:szCs w:val="22"/>
          </w:rPr>
          <w:tab/>
        </w:r>
        <w:r w:rsidR="002878B0" w:rsidRPr="00607982">
          <w:rPr>
            <w:rStyle w:val="Hyperlink"/>
            <w:rFonts w:eastAsiaTheme="minorHAnsi"/>
            <w:noProof/>
          </w:rPr>
          <w:t>DEVIATIONS / EXCEPTIONS TO JOB SPECIFICATION</w:t>
        </w:r>
        <w:r w:rsidR="002878B0">
          <w:rPr>
            <w:noProof/>
            <w:webHidden/>
          </w:rPr>
          <w:tab/>
        </w:r>
        <w:r w:rsidR="002878B0">
          <w:rPr>
            <w:noProof/>
            <w:webHidden/>
          </w:rPr>
          <w:fldChar w:fldCharType="begin"/>
        </w:r>
        <w:r w:rsidR="002878B0">
          <w:rPr>
            <w:noProof/>
            <w:webHidden/>
          </w:rPr>
          <w:instrText xml:space="preserve"> PAGEREF _Toc90883647 \h </w:instrText>
        </w:r>
        <w:r w:rsidR="002878B0">
          <w:rPr>
            <w:noProof/>
            <w:webHidden/>
          </w:rPr>
        </w:r>
        <w:r w:rsidR="002878B0">
          <w:rPr>
            <w:noProof/>
            <w:webHidden/>
          </w:rPr>
          <w:fldChar w:fldCharType="separate"/>
        </w:r>
        <w:r w:rsidR="00354409">
          <w:rPr>
            <w:noProof/>
            <w:webHidden/>
          </w:rPr>
          <w:t>15</w:t>
        </w:r>
        <w:r w:rsidR="002878B0">
          <w:rPr>
            <w:noProof/>
            <w:webHidden/>
          </w:rPr>
          <w:fldChar w:fldCharType="end"/>
        </w:r>
      </w:hyperlink>
    </w:p>
    <w:p w:rsidR="002878B0" w:rsidRDefault="00601054" w:rsidP="00DF68C4">
      <w:pPr>
        <w:pStyle w:val="TOC1"/>
        <w:spacing w:before="0" w:after="0" w:line="276" w:lineRule="auto"/>
        <w:rPr>
          <w:rFonts w:asciiTheme="minorHAnsi" w:eastAsiaTheme="minorEastAsia" w:hAnsiTheme="minorHAnsi" w:cstheme="minorBidi"/>
          <w:b w:val="0"/>
          <w:bCs w:val="0"/>
          <w:caps w:val="0"/>
          <w:kern w:val="0"/>
          <w:sz w:val="22"/>
          <w:szCs w:val="22"/>
        </w:rPr>
      </w:pPr>
      <w:hyperlink w:anchor="_Toc90883648" w:history="1">
        <w:r w:rsidR="002878B0" w:rsidRPr="00607982">
          <w:rPr>
            <w:rStyle w:val="Hyperlink"/>
            <w:rFonts w:eastAsiaTheme="majorEastAsia"/>
          </w:rPr>
          <w:t>ATTACHMENT 4</w:t>
        </w:r>
        <w:r w:rsidR="002878B0">
          <w:rPr>
            <w:webHidden/>
          </w:rPr>
          <w:tab/>
        </w:r>
        <w:r w:rsidR="002878B0">
          <w:rPr>
            <w:webHidden/>
          </w:rPr>
          <w:fldChar w:fldCharType="begin"/>
        </w:r>
        <w:r w:rsidR="002878B0">
          <w:rPr>
            <w:webHidden/>
          </w:rPr>
          <w:instrText xml:space="preserve"> PAGEREF _Toc90883648 \h </w:instrText>
        </w:r>
        <w:r w:rsidR="002878B0">
          <w:rPr>
            <w:webHidden/>
          </w:rPr>
        </w:r>
        <w:r w:rsidR="002878B0">
          <w:rPr>
            <w:webHidden/>
          </w:rPr>
          <w:fldChar w:fldCharType="separate"/>
        </w:r>
        <w:r w:rsidR="00354409">
          <w:rPr>
            <w:webHidden/>
          </w:rPr>
          <w:t>16</w:t>
        </w:r>
        <w:r w:rsidR="002878B0">
          <w:rPr>
            <w:webHidden/>
          </w:rPr>
          <w:fldChar w:fldCharType="end"/>
        </w:r>
      </w:hyperlink>
    </w:p>
    <w:p w:rsidR="002878B0" w:rsidRDefault="00601054" w:rsidP="00DF68C4">
      <w:pPr>
        <w:pStyle w:val="TOC2"/>
        <w:spacing w:line="276" w:lineRule="auto"/>
        <w:rPr>
          <w:rFonts w:asciiTheme="minorHAnsi" w:eastAsiaTheme="minorEastAsia" w:hAnsiTheme="minorHAnsi" w:cstheme="minorBidi"/>
          <w:smallCaps w:val="0"/>
          <w:noProof/>
          <w:sz w:val="22"/>
          <w:szCs w:val="22"/>
        </w:rPr>
      </w:pPr>
      <w:hyperlink w:anchor="_Toc90883649" w:history="1">
        <w:r w:rsidR="002878B0" w:rsidRPr="00607982">
          <w:rPr>
            <w:rStyle w:val="Hyperlink"/>
            <w:rFonts w:eastAsiaTheme="minorHAnsi"/>
            <w:noProof/>
          </w:rPr>
          <w:t>11.4</w:t>
        </w:r>
        <w:r w:rsidR="002878B0">
          <w:rPr>
            <w:rFonts w:asciiTheme="minorHAnsi" w:eastAsiaTheme="minorEastAsia" w:hAnsiTheme="minorHAnsi" w:cstheme="minorBidi"/>
            <w:smallCaps w:val="0"/>
            <w:noProof/>
            <w:sz w:val="22"/>
            <w:szCs w:val="22"/>
          </w:rPr>
          <w:tab/>
        </w:r>
        <w:r w:rsidR="002878B0" w:rsidRPr="00607982">
          <w:rPr>
            <w:rStyle w:val="Hyperlink"/>
            <w:rFonts w:eastAsiaTheme="minorHAnsi"/>
            <w:noProof/>
          </w:rPr>
          <w:t>ALTERNATIVES TO JOB SPECIFICATION</w:t>
        </w:r>
        <w:r w:rsidR="002878B0">
          <w:rPr>
            <w:noProof/>
            <w:webHidden/>
          </w:rPr>
          <w:tab/>
        </w:r>
        <w:r w:rsidR="002878B0">
          <w:rPr>
            <w:noProof/>
            <w:webHidden/>
          </w:rPr>
          <w:fldChar w:fldCharType="begin"/>
        </w:r>
        <w:r w:rsidR="002878B0">
          <w:rPr>
            <w:noProof/>
            <w:webHidden/>
          </w:rPr>
          <w:instrText xml:space="preserve"> PAGEREF _Toc90883649 \h </w:instrText>
        </w:r>
        <w:r w:rsidR="002878B0">
          <w:rPr>
            <w:noProof/>
            <w:webHidden/>
          </w:rPr>
        </w:r>
        <w:r w:rsidR="002878B0">
          <w:rPr>
            <w:noProof/>
            <w:webHidden/>
          </w:rPr>
          <w:fldChar w:fldCharType="separate"/>
        </w:r>
        <w:r w:rsidR="00354409">
          <w:rPr>
            <w:noProof/>
            <w:webHidden/>
          </w:rPr>
          <w:t>16</w:t>
        </w:r>
        <w:r w:rsidR="002878B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0883627"/>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0883628"/>
      <w:r w:rsidRPr="00CE2D90">
        <w:rPr>
          <w:rFonts w:ascii="Arial" w:hAnsi="Arial" w:cs="Arial"/>
          <w:b/>
          <w:bCs/>
          <w:caps/>
          <w:kern w:val="28"/>
          <w:sz w:val="24"/>
        </w:rPr>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012A68">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012A68" w:rsidRPr="00012A68">
        <w:rPr>
          <w:rFonts w:asciiTheme="minorBidi" w:eastAsiaTheme="minorHAnsi" w:hAnsiTheme="minorBidi" w:cstheme="minorBidi"/>
          <w:b/>
          <w:bCs/>
          <w:sz w:val="22"/>
          <w:szCs w:val="28"/>
        </w:rPr>
        <w:t>Security CCTV System</w:t>
      </w:r>
      <w:r w:rsidR="00012A68">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B7760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The vendor's supply shall </w:t>
      </w:r>
      <w:r w:rsidR="00B77605">
        <w:rPr>
          <w:rFonts w:asciiTheme="minorBidi" w:eastAsiaTheme="minorHAnsi" w:hAnsiTheme="minorBidi" w:cstheme="minorBidi"/>
          <w:sz w:val="22"/>
          <w:szCs w:val="28"/>
        </w:rPr>
        <w:t>include from below MTO</w:t>
      </w:r>
      <w:r w:rsidRPr="002B5E11">
        <w:rPr>
          <w:rFonts w:asciiTheme="minorBidi" w:eastAsiaTheme="minorHAnsi" w:hAnsiTheme="minorBidi" w:cstheme="minorBidi"/>
          <w:sz w:val="22"/>
          <w:szCs w:val="28"/>
        </w:rPr>
        <w:t>:</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
        <w:tblW w:w="0" w:type="auto"/>
        <w:tblInd w:w="720" w:type="dxa"/>
        <w:tblLook w:val="04A0" w:firstRow="1" w:lastRow="0" w:firstColumn="1" w:lastColumn="0" w:noHBand="0" w:noVBand="1"/>
      </w:tblPr>
      <w:tblGrid>
        <w:gridCol w:w="4807"/>
        <w:gridCol w:w="4758"/>
      </w:tblGrid>
      <w:tr w:rsidR="00B77605" w:rsidTr="00233645">
        <w:trPr>
          <w:trHeight w:val="660"/>
        </w:trPr>
        <w:tc>
          <w:tcPr>
            <w:tcW w:w="4807" w:type="dxa"/>
            <w:vAlign w:val="center"/>
          </w:tcPr>
          <w:p w:rsidR="00B77605" w:rsidRPr="002878B0" w:rsidRDefault="00B77605" w:rsidP="002878B0">
            <w:pPr>
              <w:widowControl w:val="0"/>
              <w:bidi w:val="0"/>
              <w:snapToGrid w:val="0"/>
              <w:spacing w:before="240" w:after="240"/>
              <w:ind w:left="709"/>
              <w:jc w:val="both"/>
              <w:rPr>
                <w:rFonts w:ascii="Arial" w:hAnsi="Arial" w:cs="Arial"/>
                <w:sz w:val="22"/>
                <w:szCs w:val="22"/>
              </w:rPr>
            </w:pPr>
            <w:bookmarkStart w:id="10" w:name="_Toc273182410"/>
            <w:bookmarkStart w:id="11" w:name="_Toc12468075"/>
            <w:bookmarkStart w:id="12" w:name="_Toc13909546"/>
            <w:r w:rsidRPr="002878B0">
              <w:rPr>
                <w:rFonts w:ascii="Arial" w:hAnsi="Arial" w:cs="Arial"/>
                <w:sz w:val="22"/>
                <w:szCs w:val="22"/>
              </w:rPr>
              <w:t>MTO For CCTV</w:t>
            </w:r>
          </w:p>
        </w:tc>
        <w:tc>
          <w:tcPr>
            <w:tcW w:w="4758" w:type="dxa"/>
            <w:vAlign w:val="center"/>
          </w:tcPr>
          <w:p w:rsidR="00B77605" w:rsidRPr="002878B0" w:rsidRDefault="00B77605" w:rsidP="002878B0">
            <w:pPr>
              <w:bidi w:val="0"/>
              <w:snapToGrid w:val="0"/>
              <w:spacing w:before="240" w:after="240"/>
              <w:ind w:left="709"/>
              <w:jc w:val="both"/>
              <w:rPr>
                <w:rFonts w:ascii="Arial" w:hAnsi="Arial" w:cs="Arial"/>
                <w:sz w:val="22"/>
                <w:szCs w:val="22"/>
              </w:rPr>
            </w:pPr>
            <w:r w:rsidRPr="002878B0">
              <w:rPr>
                <w:rFonts w:ascii="Arial" w:hAnsi="Arial" w:cs="Arial"/>
                <w:sz w:val="22"/>
                <w:szCs w:val="22"/>
              </w:rPr>
              <w:t>BK-GCS-PEDCO-120-IN-MT-0006</w:t>
            </w:r>
          </w:p>
        </w:tc>
      </w:tr>
      <w:tr w:rsidR="00B77605" w:rsidTr="00233645">
        <w:trPr>
          <w:trHeight w:val="390"/>
        </w:trPr>
        <w:tc>
          <w:tcPr>
            <w:tcW w:w="4807" w:type="dxa"/>
            <w:vAlign w:val="center"/>
          </w:tcPr>
          <w:p w:rsidR="00B77605" w:rsidRPr="002878B0" w:rsidRDefault="00B77605" w:rsidP="002878B0">
            <w:pPr>
              <w:widowControl w:val="0"/>
              <w:bidi w:val="0"/>
              <w:snapToGrid w:val="0"/>
              <w:spacing w:before="240" w:after="240"/>
              <w:ind w:left="709"/>
              <w:jc w:val="both"/>
              <w:rPr>
                <w:rFonts w:ascii="Arial" w:hAnsi="Arial" w:cs="Arial"/>
                <w:sz w:val="22"/>
                <w:szCs w:val="22"/>
              </w:rPr>
            </w:pPr>
            <w:r w:rsidRPr="002878B0">
              <w:rPr>
                <w:rFonts w:ascii="Arial" w:hAnsi="Arial" w:cs="Arial"/>
                <w:sz w:val="22"/>
                <w:szCs w:val="22"/>
              </w:rPr>
              <w:t>MTO For CCTV in Binak DU Area</w:t>
            </w:r>
          </w:p>
        </w:tc>
        <w:tc>
          <w:tcPr>
            <w:tcW w:w="4758" w:type="dxa"/>
            <w:vAlign w:val="center"/>
          </w:tcPr>
          <w:p w:rsidR="00B77605" w:rsidRPr="002878B0" w:rsidRDefault="00B77605" w:rsidP="002878B0">
            <w:pPr>
              <w:bidi w:val="0"/>
              <w:snapToGrid w:val="0"/>
              <w:spacing w:before="240" w:after="240"/>
              <w:ind w:left="709"/>
              <w:jc w:val="both"/>
              <w:rPr>
                <w:rFonts w:ascii="Arial" w:hAnsi="Arial" w:cs="Arial"/>
                <w:sz w:val="22"/>
                <w:szCs w:val="22"/>
              </w:rPr>
            </w:pPr>
            <w:r w:rsidRPr="002878B0">
              <w:rPr>
                <w:rFonts w:ascii="Arial" w:hAnsi="Arial" w:cs="Arial"/>
                <w:sz w:val="22"/>
                <w:szCs w:val="22"/>
              </w:rPr>
              <w:t>BK-GCS-PEDCO-120-IN-MT-0007</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0883629"/>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0883630"/>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C735C2">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735C2">
        <w:rPr>
          <w:rFonts w:asciiTheme="minorBidi" w:eastAsiaTheme="minorHAnsi" w:hAnsiTheme="minorBidi" w:cstheme="minorBidi"/>
          <w:sz w:val="22"/>
          <w:szCs w:val="22"/>
        </w:rPr>
        <w:t>CCTV Security System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lastRenderedPageBreak/>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0883631"/>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90883632"/>
      <w:r w:rsidRPr="005D38AC">
        <w:rPr>
          <w:rFonts w:ascii="Arial" w:hAnsi="Arial" w:cs="Arial"/>
          <w:b/>
          <w:bCs/>
          <w:caps/>
          <w:kern w:val="28"/>
          <w:sz w:val="22"/>
          <w:szCs w:val="22"/>
        </w:rPr>
        <w:t>scope of supply</w:t>
      </w:r>
      <w:bookmarkEnd w:id="22"/>
      <w:bookmarkEnd w:id="23"/>
      <w:bookmarkEnd w:id="24"/>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25" w:name="_Toc90883633"/>
      <w:r>
        <w:t>main description</w:t>
      </w:r>
      <w:bookmarkEnd w:id="25"/>
    </w:p>
    <w:p w:rsidR="00335846" w:rsidRPr="00335846" w:rsidRDefault="00335846" w:rsidP="00335846">
      <w:pPr>
        <w:rPr>
          <w:lang w:val="en-GB"/>
        </w:rPr>
      </w:pPr>
    </w:p>
    <w:p w:rsidR="00335846" w:rsidRPr="00335846" w:rsidRDefault="00335846" w:rsidP="00335846">
      <w:pPr>
        <w:bidi w:val="0"/>
        <w:spacing w:after="240" w:line="276" w:lineRule="auto"/>
        <w:ind w:left="720"/>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 xml:space="preserve">Security CCTV SYSTEM Specified in document </w:t>
      </w:r>
      <w:r>
        <w:rPr>
          <w:rFonts w:asciiTheme="minorBidi" w:eastAsiaTheme="minorHAnsi" w:hAnsiTheme="minorBidi" w:cstheme="minorBidi"/>
          <w:sz w:val="22"/>
          <w:szCs w:val="22"/>
        </w:rPr>
        <w:t xml:space="preserve">MTO for CCTV &amp; AISS </w:t>
      </w:r>
      <w:r w:rsidRPr="00335846">
        <w:rPr>
          <w:rFonts w:asciiTheme="minorBidi" w:eastAsiaTheme="minorHAnsi" w:hAnsiTheme="minorBidi" w:cstheme="minorBidi"/>
          <w:sz w:val="22"/>
          <w:szCs w:val="22"/>
        </w:rPr>
        <w:t>System Related attachments with all necessary equipment as mentioned in following (not limited)</w:t>
      </w:r>
    </w:p>
    <w:p w:rsidR="00335846" w:rsidRPr="00335846"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CCTV Main system (Recorder, Server, Software ,License …)</w:t>
      </w:r>
    </w:p>
    <w:p w:rsidR="00335846" w:rsidRPr="00335846"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 xml:space="preserve">Outdoor Security Camera </w:t>
      </w:r>
    </w:p>
    <w:p w:rsidR="00335846" w:rsidRPr="00335846"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CCTV Pole &amp; Foundation (Earth rod and arrester)</w:t>
      </w:r>
    </w:p>
    <w:p w:rsidR="00335846" w:rsidRPr="00335846"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 xml:space="preserve">CCTV Intermediate switch </w:t>
      </w:r>
    </w:p>
    <w:p w:rsidR="00335846" w:rsidRPr="00335846"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 xml:space="preserve">CCTV Rack and Passive Equipment </w:t>
      </w:r>
    </w:p>
    <w:p w:rsidR="00335846" w:rsidRPr="00335846"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 xml:space="preserve">CCTV Cable </w:t>
      </w:r>
    </w:p>
    <w:p w:rsidR="00335846" w:rsidRPr="00335846"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 xml:space="preserve">Special tools (If necessary) </w:t>
      </w:r>
    </w:p>
    <w:p w:rsidR="00335846" w:rsidRPr="00D111D5" w:rsidRDefault="00335846" w:rsidP="0033584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D111D5">
        <w:rPr>
          <w:rFonts w:asciiTheme="minorBidi" w:eastAsiaTheme="minorHAnsi" w:hAnsiTheme="minorBidi" w:cstheme="minorBidi"/>
          <w:sz w:val="22"/>
          <w:szCs w:val="22"/>
        </w:rPr>
        <w:t xml:space="preserve">Test equipment, (If any) </w:t>
      </w:r>
    </w:p>
    <w:p w:rsidR="00354409" w:rsidRPr="00D111D5" w:rsidRDefault="00354409" w:rsidP="00354409">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D111D5">
        <w:rPr>
          <w:rFonts w:asciiTheme="minorBidi" w:eastAsiaTheme="minorHAnsi" w:hAnsiTheme="minorBidi" w:cstheme="minorBidi"/>
          <w:sz w:val="22"/>
          <w:szCs w:val="22"/>
        </w:rPr>
        <w:t xml:space="preserve">Industrial CCTV UPS </w:t>
      </w:r>
    </w:p>
    <w:p w:rsidR="00354409" w:rsidRPr="00D111D5" w:rsidRDefault="00354409" w:rsidP="00354409">
      <w:pPr>
        <w:pStyle w:val="ListParagraph"/>
        <w:numPr>
          <w:ilvl w:val="0"/>
          <w:numId w:val="25"/>
        </w:numPr>
        <w:bidi w:val="0"/>
        <w:spacing w:after="240" w:line="480" w:lineRule="auto"/>
        <w:jc w:val="both"/>
        <w:rPr>
          <w:rFonts w:asciiTheme="minorBidi" w:eastAsiaTheme="minorHAnsi" w:hAnsiTheme="minorBidi" w:cstheme="minorBidi"/>
          <w:sz w:val="22"/>
          <w:szCs w:val="22"/>
        </w:rPr>
      </w:pPr>
      <w:proofErr w:type="spellStart"/>
      <w:r w:rsidRPr="00D111D5">
        <w:rPr>
          <w:rFonts w:asciiTheme="minorBidi" w:eastAsiaTheme="minorHAnsi" w:hAnsiTheme="minorBidi" w:cstheme="minorBidi"/>
          <w:sz w:val="22"/>
          <w:szCs w:val="22"/>
        </w:rPr>
        <w:t>Earting</w:t>
      </w:r>
      <w:proofErr w:type="spellEnd"/>
      <w:r w:rsidRPr="00D111D5">
        <w:rPr>
          <w:rFonts w:asciiTheme="minorBidi" w:eastAsiaTheme="minorHAnsi" w:hAnsiTheme="minorBidi" w:cstheme="minorBidi"/>
          <w:sz w:val="22"/>
          <w:szCs w:val="22"/>
        </w:rPr>
        <w:t xml:space="preserve"> System CCTV</w:t>
      </w:r>
    </w:p>
    <w:p w:rsidR="00354409" w:rsidRPr="00D111D5" w:rsidRDefault="00354409" w:rsidP="00354409">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D111D5">
        <w:rPr>
          <w:rFonts w:asciiTheme="minorBidi" w:eastAsiaTheme="minorHAnsi" w:hAnsiTheme="minorBidi" w:cstheme="minorBidi"/>
          <w:sz w:val="22"/>
          <w:szCs w:val="22"/>
        </w:rPr>
        <w:t xml:space="preserve">IP Based Paging security CCTV System </w:t>
      </w:r>
    </w:p>
    <w:p w:rsidR="00E01326" w:rsidRPr="00D111D5" w:rsidRDefault="00354409" w:rsidP="00354409">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D111D5">
        <w:rPr>
          <w:rFonts w:asciiTheme="minorBidi" w:eastAsiaTheme="minorHAnsi" w:hAnsiTheme="minorBidi" w:cstheme="minorBidi"/>
          <w:sz w:val="22"/>
          <w:szCs w:val="22"/>
        </w:rPr>
        <w:t>CCTV Industrial Video wall Monitor</w:t>
      </w:r>
    </w:p>
    <w:p w:rsidR="00F510B6" w:rsidRDefault="00E01326" w:rsidP="00F510B6">
      <w:pPr>
        <w:pStyle w:val="Heading3"/>
        <w:keepLines w:val="0"/>
        <w:widowControl/>
        <w:numPr>
          <w:ilvl w:val="2"/>
          <w:numId w:val="21"/>
        </w:numPr>
        <w:tabs>
          <w:tab w:val="clear" w:pos="851"/>
        </w:tabs>
        <w:spacing w:before="60" w:line="288" w:lineRule="auto"/>
        <w:ind w:hanging="810"/>
        <w:jc w:val="left"/>
      </w:pPr>
      <w:bookmarkStart w:id="26" w:name="_Toc90883634"/>
      <w:r>
        <w:t>approved supplier list</w:t>
      </w:r>
      <w:bookmarkEnd w:id="26"/>
    </w:p>
    <w:p w:rsidR="00F510B6" w:rsidRPr="00E01326" w:rsidRDefault="00F510B6" w:rsidP="00E01326">
      <w:pPr>
        <w:pStyle w:val="ListParagraph"/>
        <w:numPr>
          <w:ilvl w:val="0"/>
          <w:numId w:val="25"/>
        </w:numPr>
        <w:bidi w:val="0"/>
        <w:spacing w:after="240" w:line="48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vendors/integrators shall be selected main CCTV equipment fr</w:t>
      </w:r>
      <w:r w:rsidR="00E01326">
        <w:rPr>
          <w:rFonts w:asciiTheme="minorBidi" w:eastAsiaTheme="minorHAnsi" w:hAnsiTheme="minorBidi" w:cstheme="minorBidi"/>
          <w:sz w:val="22"/>
          <w:szCs w:val="22"/>
        </w:rPr>
        <w:t>om below approval supplier list:</w:t>
      </w:r>
    </w:p>
    <w:p w:rsidR="00F510B6" w:rsidRPr="00F510B6" w:rsidRDefault="00F510B6" w:rsidP="00F510B6">
      <w:pPr>
        <w:pStyle w:val="ListParagraph"/>
        <w:numPr>
          <w:ilvl w:val="0"/>
          <w:numId w:val="25"/>
        </w:numPr>
        <w:bidi w:val="0"/>
        <w:spacing w:after="240" w:line="480" w:lineRule="auto"/>
        <w:jc w:val="both"/>
        <w:rPr>
          <w:rFonts w:asciiTheme="minorBidi" w:eastAsiaTheme="minorHAnsi" w:hAnsiTheme="minorBidi" w:cstheme="minorBidi"/>
          <w:b/>
          <w:bCs/>
          <w:sz w:val="22"/>
          <w:szCs w:val="22"/>
        </w:rPr>
      </w:pPr>
      <w:r w:rsidRPr="00F510B6">
        <w:rPr>
          <w:rFonts w:asciiTheme="minorBidi" w:eastAsiaTheme="minorHAnsi" w:hAnsiTheme="minorBidi" w:cstheme="minorBidi"/>
          <w:b/>
          <w:bCs/>
          <w:sz w:val="22"/>
          <w:szCs w:val="22"/>
        </w:rPr>
        <w:t>Camera :</w:t>
      </w:r>
    </w:p>
    <w:p w:rsidR="00F510B6" w:rsidRDefault="00F510B6" w:rsidP="00F510B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AXIS Series Q6</w:t>
      </w:r>
    </w:p>
    <w:p w:rsidR="00F510B6" w:rsidRDefault="00F510B6" w:rsidP="00F510B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AVIGILON Series H5</w:t>
      </w:r>
      <w:r w:rsidRPr="00F510B6">
        <w:rPr>
          <w:rFonts w:asciiTheme="minorBidi" w:eastAsiaTheme="minorHAnsi" w:hAnsiTheme="minorBidi" w:cstheme="minorBidi"/>
          <w:sz w:val="22"/>
          <w:szCs w:val="22"/>
        </w:rPr>
        <w:t xml:space="preserve"> </w:t>
      </w:r>
    </w:p>
    <w:p w:rsidR="00F510B6" w:rsidRDefault="00F510B6" w:rsidP="00F510B6">
      <w:pPr>
        <w:pStyle w:val="ListParagraph"/>
        <w:numPr>
          <w:ilvl w:val="0"/>
          <w:numId w:val="25"/>
        </w:numPr>
        <w:bidi w:val="0"/>
        <w:spacing w:after="240" w:line="480" w:lineRule="auto"/>
        <w:jc w:val="both"/>
        <w:rPr>
          <w:rFonts w:asciiTheme="minorBidi" w:eastAsiaTheme="minorHAnsi" w:hAnsiTheme="minorBidi" w:cstheme="minorBidi"/>
          <w:b/>
          <w:bCs/>
          <w:sz w:val="22"/>
          <w:szCs w:val="22"/>
        </w:rPr>
      </w:pPr>
      <w:r>
        <w:rPr>
          <w:rFonts w:asciiTheme="minorBidi" w:eastAsiaTheme="minorHAnsi" w:hAnsiTheme="minorBidi" w:cstheme="minorBidi"/>
          <w:b/>
          <w:bCs/>
          <w:sz w:val="22"/>
          <w:szCs w:val="22"/>
        </w:rPr>
        <w:t>Server and NAS</w:t>
      </w:r>
      <w:r w:rsidRPr="00F510B6">
        <w:rPr>
          <w:rFonts w:asciiTheme="minorBidi" w:eastAsiaTheme="minorHAnsi" w:hAnsiTheme="minorBidi" w:cstheme="minorBidi"/>
          <w:b/>
          <w:bCs/>
          <w:sz w:val="22"/>
          <w:szCs w:val="22"/>
        </w:rPr>
        <w:t xml:space="preserve"> :</w:t>
      </w:r>
    </w:p>
    <w:p w:rsidR="00F510B6" w:rsidRPr="00F510B6" w:rsidRDefault="00F510B6" w:rsidP="00F510B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F510B6">
        <w:rPr>
          <w:rFonts w:asciiTheme="minorBidi" w:eastAsiaTheme="minorHAnsi" w:hAnsiTheme="minorBidi" w:cstheme="minorBidi"/>
          <w:sz w:val="22"/>
          <w:szCs w:val="22"/>
        </w:rPr>
        <w:t>Promise</w:t>
      </w:r>
    </w:p>
    <w:p w:rsidR="00F510B6" w:rsidRDefault="00F510B6" w:rsidP="00F510B6">
      <w:pPr>
        <w:pStyle w:val="ListParagraph"/>
        <w:numPr>
          <w:ilvl w:val="0"/>
          <w:numId w:val="25"/>
        </w:numPr>
        <w:bidi w:val="0"/>
        <w:spacing w:after="240" w:line="480" w:lineRule="auto"/>
        <w:jc w:val="both"/>
        <w:rPr>
          <w:rFonts w:asciiTheme="minorBidi" w:eastAsiaTheme="minorHAnsi" w:hAnsiTheme="minorBidi" w:cstheme="minorBidi"/>
          <w:sz w:val="22"/>
          <w:szCs w:val="22"/>
        </w:rPr>
      </w:pPr>
      <w:r w:rsidRPr="00F510B6">
        <w:rPr>
          <w:rFonts w:asciiTheme="minorBidi" w:eastAsiaTheme="minorHAnsi" w:hAnsiTheme="minorBidi" w:cstheme="minorBidi"/>
          <w:sz w:val="22"/>
          <w:szCs w:val="22"/>
        </w:rPr>
        <w:t>HP-380 G10</w:t>
      </w:r>
    </w:p>
    <w:p w:rsidR="00F510B6" w:rsidRPr="00F510B6" w:rsidRDefault="00F510B6" w:rsidP="00F510B6">
      <w:pPr>
        <w:pStyle w:val="ListParagraph"/>
        <w:numPr>
          <w:ilvl w:val="0"/>
          <w:numId w:val="25"/>
        </w:numPr>
        <w:bidi w:val="0"/>
        <w:spacing w:after="240" w:line="48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Avigilon</w:t>
      </w:r>
    </w:p>
    <w:p w:rsidR="00687E14" w:rsidRPr="00F16C4E" w:rsidRDefault="00687E14" w:rsidP="00F510B6">
      <w:pPr>
        <w:bidi w:val="0"/>
        <w:spacing w:after="240" w:line="276" w:lineRule="auto"/>
        <w:ind w:left="72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F510B6">
      <w:pPr>
        <w:numPr>
          <w:ilvl w:val="0"/>
          <w:numId w:val="14"/>
        </w:numPr>
        <w:autoSpaceDE w:val="0"/>
        <w:autoSpaceDN w:val="0"/>
        <w:bidi w:val="0"/>
        <w:adjustRightInd w:val="0"/>
        <w:spacing w:line="276" w:lineRule="auto"/>
        <w:ind w:left="9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90883635"/>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21359C" w:rsidRPr="0021359C" w:rsidRDefault="00687E14" w:rsidP="0021359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CC4EA2" w:rsidRDefault="00687E14" w:rsidP="0021359C">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bookmarkStart w:id="32" w:name="_Toc273182413"/>
      <w:bookmarkStart w:id="33" w:name="_Toc12468096"/>
      <w:bookmarkStart w:id="34" w:name="_Toc13909567"/>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90883636"/>
      <w:r w:rsidRPr="00CC4EA2">
        <w:rPr>
          <w:rFonts w:ascii="Arial" w:hAnsi="Arial" w:cs="Arial"/>
          <w:b/>
          <w:bCs/>
          <w:caps/>
          <w:kern w:val="28"/>
          <w:sz w:val="24"/>
        </w:rPr>
        <w:lastRenderedPageBreak/>
        <w:t>INSPECTION AND TESTS</w:t>
      </w:r>
      <w:bookmarkEnd w:id="32"/>
      <w:bookmarkEnd w:id="33"/>
      <w:bookmarkEnd w:id="34"/>
      <w:bookmarkEnd w:id="35"/>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proofErr w:type="gramStart"/>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roofErr w:type="gramEnd"/>
    </w:p>
    <w:p w:rsidR="00687E14" w:rsidRDefault="00687E14" w:rsidP="00E01326">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6" w:name="_Toc13909568"/>
      <w:bookmarkStart w:id="37" w:name="_Toc90883637"/>
      <w:r w:rsidRPr="00E73FC0">
        <w:rPr>
          <w:rFonts w:ascii="Arial" w:hAnsi="Arial" w:cs="Arial"/>
          <w:b/>
          <w:bCs/>
          <w:caps/>
          <w:kern w:val="28"/>
          <w:sz w:val="24"/>
        </w:rPr>
        <w:t>VENDOR DOCUMENTATION REQUIREMENTS &amp; SCHEDULE</w:t>
      </w:r>
      <w:bookmarkEnd w:id="36"/>
      <w:bookmarkEnd w:id="3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8" w:name="_Toc12468098"/>
      <w:r w:rsidRPr="00E73FC0">
        <w:rPr>
          <w:rFonts w:asciiTheme="minorBidi" w:eastAsiaTheme="minorHAnsi" w:hAnsiTheme="minorBidi" w:cstheme="minorBidi"/>
          <w:sz w:val="22"/>
          <w:szCs w:val="28"/>
        </w:rPr>
        <w:t>Vendor document shall be according to attachment 2 of this document.</w:t>
      </w:r>
      <w:bookmarkEnd w:id="3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9" w:name="_Toc12468099"/>
      <w:r w:rsidRPr="00E73FC0">
        <w:rPr>
          <w:rFonts w:asciiTheme="minorBidi" w:eastAsiaTheme="minorHAnsi" w:hAnsiTheme="minorBidi" w:cstheme="minorBidi"/>
          <w:sz w:val="22"/>
          <w:szCs w:val="28"/>
        </w:rPr>
        <w:t>All documents, preliminary or final, are to be stamped and signed by the supplier.</w:t>
      </w:r>
      <w:bookmarkEnd w:id="3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1"/>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2" w:name="_Toc12468102"/>
      <w:r w:rsidRPr="00E73FC0">
        <w:rPr>
          <w:rFonts w:asciiTheme="minorBidi" w:eastAsiaTheme="minorHAnsi" w:hAnsiTheme="minorBidi" w:cstheme="minorBidi"/>
          <w:sz w:val="22"/>
          <w:szCs w:val="28"/>
        </w:rPr>
        <w:t>All vendor drawings and documents shall be in English language.</w:t>
      </w:r>
      <w:bookmarkEnd w:id="42"/>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 w:name="_Toc273182415"/>
      <w:bookmarkStart w:id="45" w:name="_Toc12468104"/>
      <w:bookmarkStart w:id="46" w:name="_Toc13909569"/>
      <w:bookmarkStart w:id="47" w:name="_Toc90883638"/>
      <w:bookmarkEnd w:id="43"/>
      <w:r w:rsidRPr="00C62699">
        <w:rPr>
          <w:rFonts w:ascii="Arial" w:hAnsi="Arial" w:cs="Arial"/>
          <w:b/>
          <w:bCs/>
          <w:caps/>
          <w:kern w:val="28"/>
          <w:sz w:val="24"/>
        </w:rPr>
        <w:t>UNIT RESPONSIBILITY</w:t>
      </w:r>
      <w:bookmarkEnd w:id="44"/>
      <w:bookmarkEnd w:id="45"/>
      <w:bookmarkEnd w:id="46"/>
      <w:bookmarkEnd w:id="47"/>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273182416"/>
      <w:bookmarkStart w:id="49" w:name="_Toc12468105"/>
      <w:bookmarkStart w:id="50" w:name="_Toc13909570"/>
      <w:bookmarkStart w:id="51" w:name="_Toc90883639"/>
      <w:r w:rsidRPr="00C62699">
        <w:rPr>
          <w:rFonts w:ascii="Arial" w:hAnsi="Arial" w:cs="Arial"/>
          <w:b/>
          <w:bCs/>
          <w:caps/>
          <w:kern w:val="28"/>
          <w:sz w:val="24"/>
        </w:rPr>
        <w:t>GUARANTEE AND WARRANTY</w:t>
      </w:r>
      <w:bookmarkEnd w:id="48"/>
      <w:bookmarkEnd w:id="49"/>
      <w:bookmarkEnd w:id="50"/>
      <w:bookmarkEnd w:id="51"/>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BD25BD" w:rsidRPr="00BD25BD" w:rsidRDefault="00BD25BD" w:rsidP="00BD25BD">
      <w:pPr>
        <w:bidi w:val="0"/>
        <w:spacing w:after="240"/>
        <w:ind w:left="720"/>
        <w:jc w:val="both"/>
        <w:rPr>
          <w:rFonts w:asciiTheme="minorBidi" w:eastAsiaTheme="minorHAnsi" w:hAnsiTheme="minorBidi" w:cstheme="minorBidi"/>
          <w:sz w:val="22"/>
          <w:szCs w:val="22"/>
        </w:rPr>
      </w:pPr>
      <w:r w:rsidRPr="00D111D5">
        <w:rPr>
          <w:rFonts w:asciiTheme="minorBidi" w:eastAsiaTheme="minorHAnsi" w:hAnsiTheme="minorBidi" w:cstheme="minorBidi"/>
          <w:sz w:val="22"/>
          <w:szCs w:val="22"/>
        </w:rPr>
        <w:t>The guarantee period shall be eighteen (18) months from the date of delivery and/or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2" w:name="_Toc273182417"/>
      <w:bookmarkStart w:id="53" w:name="_Toc12468106"/>
      <w:bookmarkStart w:id="54" w:name="_Toc13909571"/>
      <w:bookmarkStart w:id="55" w:name="_Toc90883640"/>
      <w:r w:rsidRPr="009D5E33">
        <w:rPr>
          <w:rFonts w:ascii="Arial" w:hAnsi="Arial" w:cs="Arial"/>
          <w:b/>
          <w:bCs/>
          <w:caps/>
          <w:kern w:val="28"/>
          <w:sz w:val="24"/>
        </w:rPr>
        <w:t>DEVIATION</w:t>
      </w:r>
      <w:bookmarkEnd w:id="52"/>
      <w:bookmarkEnd w:id="53"/>
      <w:bookmarkEnd w:id="54"/>
      <w:bookmarkEnd w:id="55"/>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56" w:name="_Toc273182418"/>
      <w:bookmarkStart w:id="57" w:name="_Toc12468107"/>
      <w:bookmarkStart w:id="58" w:name="_Toc13909572"/>
      <w:bookmarkStart w:id="59" w:name="_Toc90883641"/>
      <w:r w:rsidRPr="004F177C">
        <w:rPr>
          <w:rFonts w:ascii="Arial" w:hAnsi="Arial" w:cs="Arial"/>
          <w:b/>
          <w:bCs/>
          <w:caps/>
          <w:kern w:val="28"/>
          <w:sz w:val="24"/>
        </w:rPr>
        <w:t>PRICE BREAKDOWN</w:t>
      </w:r>
      <w:bookmarkEnd w:id="56"/>
      <w:bookmarkEnd w:id="57"/>
      <w:bookmarkEnd w:id="58"/>
      <w:bookmarkEnd w:id="59"/>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60" w:name="_Toc272928621"/>
      <w:bookmarkStart w:id="61" w:name="_Toc273182419"/>
      <w:bookmarkStart w:id="62" w:name="_Toc12468108"/>
      <w:bookmarkStart w:id="63" w:name="_Toc13909573"/>
      <w:bookmarkStart w:id="64" w:name="_Toc90883642"/>
      <w:bookmarkStart w:id="65" w:name="_Toc272928623"/>
      <w:r w:rsidRPr="00B274C0">
        <w:rPr>
          <w:rFonts w:eastAsiaTheme="majorEastAsia"/>
          <w:u w:val="single"/>
        </w:rPr>
        <w:lastRenderedPageBreak/>
        <w:t>ATTACHMENT 1</w:t>
      </w:r>
      <w:bookmarkEnd w:id="60"/>
      <w:bookmarkEnd w:id="61"/>
      <w:bookmarkEnd w:id="62"/>
      <w:bookmarkEnd w:id="63"/>
      <w:bookmarkEnd w:id="64"/>
    </w:p>
    <w:bookmarkStart w:id="66" w:name="_Toc13909574"/>
    <w:bookmarkStart w:id="67" w:name="_Toc90883643"/>
    <w:p w:rsidR="00687E14" w:rsidRPr="00B274C0" w:rsidRDefault="004B1086" w:rsidP="00687E14">
      <w:pPr>
        <w:pStyle w:val="Heading2"/>
        <w:spacing w:before="0"/>
        <w:rPr>
          <w:rFonts w:eastAsiaTheme="minorHAnsi"/>
          <w:u w:val="single"/>
        </w:rPr>
      </w:pPr>
      <w:r w:rsidRPr="000C4292">
        <w:rPr>
          <w:rFonts w:asciiTheme="minorBidi" w:hAnsiTheme="minorBidi" w:cstheme="minorBidi"/>
          <w:noProof/>
          <w:highlight w:val="green"/>
          <w:lang w:val="en-US"/>
        </w:rPr>
        <mc:AlternateContent>
          <mc:Choice Requires="wpg">
            <w:drawing>
              <wp:anchor distT="0" distB="0" distL="114300" distR="114300" simplePos="0" relativeHeight="251659264" behindDoc="0" locked="0" layoutInCell="1" allowOverlap="1" wp14:anchorId="1689E22C" wp14:editId="42B65D4B">
                <wp:simplePos x="0" y="0"/>
                <wp:positionH relativeFrom="column">
                  <wp:posOffset>-329565</wp:posOffset>
                </wp:positionH>
                <wp:positionV relativeFrom="paragraph">
                  <wp:posOffset>-179705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4B1086" w:rsidRPr="004B1086" w:rsidRDefault="004B1086" w:rsidP="004B1086">
                              <w:pPr>
                                <w:rPr>
                                  <w:rFonts w:asciiTheme="minorBidi" w:hAnsiTheme="minorBidi" w:cstheme="minorBidi"/>
                                </w:rPr>
                              </w:pPr>
                              <w:r w:rsidRPr="004B1086">
                                <w:rPr>
                                  <w:rFonts w:asciiTheme="minorBidi" w:hAnsiTheme="minorBidi" w:cstheme="minorBidi"/>
                                </w:rPr>
                                <w:t>D02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25.95pt;margin-top:-14.1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4B1086" w:rsidRPr="004B1086" w:rsidRDefault="004B1086" w:rsidP="004B1086">
                        <w:pPr>
                          <w:rPr>
                            <w:rFonts w:asciiTheme="minorBidi" w:hAnsiTheme="minorBidi" w:cstheme="minorBidi"/>
                          </w:rPr>
                        </w:pPr>
                        <w:r w:rsidRPr="004B1086">
                          <w:rPr>
                            <w:rFonts w:asciiTheme="minorBidi" w:hAnsiTheme="minorBidi" w:cstheme="minorBidi"/>
                          </w:rPr>
                          <w:t>D02</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66"/>
      <w:bookmarkEnd w:id="67"/>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17"/>
        <w:gridCol w:w="4979"/>
        <w:gridCol w:w="810"/>
      </w:tblGrid>
      <w:tr w:rsidR="00687E14" w:rsidRPr="004F177C" w:rsidTr="00251339">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817"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979"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251339">
        <w:trPr>
          <w:jc w:val="center"/>
        </w:trPr>
        <w:tc>
          <w:tcPr>
            <w:tcW w:w="10129"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562D6C" w:rsidRPr="004F177C" w:rsidTr="00251339">
        <w:trPr>
          <w:trHeight w:val="288"/>
          <w:jc w:val="center"/>
        </w:trPr>
        <w:tc>
          <w:tcPr>
            <w:tcW w:w="523" w:type="dxa"/>
            <w:vAlign w:val="center"/>
          </w:tcPr>
          <w:p w:rsidR="00562D6C" w:rsidRPr="00FD6E92" w:rsidRDefault="00562D6C" w:rsidP="00FD6E92">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562D6C" w:rsidRPr="00166DB0" w:rsidRDefault="00562D6C" w:rsidP="00EC2C4D">
            <w:pPr>
              <w:widowControl w:val="0"/>
              <w:autoSpaceDE w:val="0"/>
              <w:autoSpaceDN w:val="0"/>
              <w:bidi w:val="0"/>
              <w:adjustRightInd w:val="0"/>
              <w:rPr>
                <w:rFonts w:asciiTheme="minorBidi" w:hAnsiTheme="minorBidi" w:cstheme="minorBidi"/>
                <w:color w:val="000000"/>
                <w:sz w:val="19"/>
                <w:szCs w:val="19"/>
                <w:highlight w:val="lightGray"/>
              </w:rPr>
            </w:pPr>
            <w:r w:rsidRPr="00166DB0">
              <w:rPr>
                <w:rFonts w:asciiTheme="minorBidi" w:hAnsiTheme="minorBidi" w:cstheme="minorBidi"/>
                <w:sz w:val="19"/>
                <w:szCs w:val="19"/>
                <w:highlight w:val="lightGray"/>
              </w:rPr>
              <w:t>BK-GNRAL-PEDCO-000-PR-DB-0001</w:t>
            </w:r>
          </w:p>
        </w:tc>
        <w:tc>
          <w:tcPr>
            <w:tcW w:w="4979" w:type="dxa"/>
            <w:vAlign w:val="center"/>
          </w:tcPr>
          <w:p w:rsidR="00562D6C" w:rsidRPr="00166DB0" w:rsidRDefault="00562D6C" w:rsidP="00EC2C4D">
            <w:pPr>
              <w:widowControl w:val="0"/>
              <w:autoSpaceDE w:val="0"/>
              <w:autoSpaceDN w:val="0"/>
              <w:bidi w:val="0"/>
              <w:adjustRightInd w:val="0"/>
              <w:rPr>
                <w:rFonts w:asciiTheme="minorBidi" w:hAnsiTheme="minorBidi" w:cstheme="minorBidi"/>
                <w:color w:val="000000"/>
                <w:sz w:val="19"/>
                <w:szCs w:val="19"/>
                <w:highlight w:val="lightGray"/>
              </w:rPr>
            </w:pPr>
            <w:r w:rsidRPr="00166DB0">
              <w:rPr>
                <w:rFonts w:asciiTheme="minorBidi" w:hAnsiTheme="minorBidi" w:cstheme="minorBidi"/>
                <w:sz w:val="19"/>
                <w:szCs w:val="19"/>
                <w:highlight w:val="lightGray"/>
              </w:rPr>
              <w:t>Process Basis of Design</w:t>
            </w:r>
          </w:p>
        </w:tc>
        <w:tc>
          <w:tcPr>
            <w:tcW w:w="810" w:type="dxa"/>
            <w:vAlign w:val="center"/>
          </w:tcPr>
          <w:p w:rsidR="00562D6C" w:rsidRPr="00166DB0" w:rsidRDefault="00562D6C" w:rsidP="00EC2C4D">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D08</w:t>
            </w:r>
          </w:p>
        </w:tc>
      </w:tr>
      <w:tr w:rsidR="00687E14" w:rsidRPr="004F177C" w:rsidTr="00251339">
        <w:trPr>
          <w:trHeight w:val="337"/>
          <w:jc w:val="center"/>
        </w:trPr>
        <w:tc>
          <w:tcPr>
            <w:tcW w:w="10129" w:type="dxa"/>
            <w:gridSpan w:val="4"/>
            <w:shd w:val="clear" w:color="auto" w:fill="B6DDE8" w:themeFill="accent5" w:themeFillTint="66"/>
            <w:vAlign w:val="center"/>
          </w:tcPr>
          <w:p w:rsidR="00687E14" w:rsidRPr="00562D6C" w:rsidRDefault="00B24796"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562D6C">
              <w:rPr>
                <w:rFonts w:asciiTheme="minorBidi" w:hAnsiTheme="minorBidi" w:cstheme="minorBidi"/>
                <w:b/>
                <w:bCs/>
                <w:color w:val="000000"/>
                <w:sz w:val="19"/>
                <w:szCs w:val="19"/>
              </w:rPr>
              <w:t>INSTRUMENT</w:t>
            </w:r>
          </w:p>
        </w:tc>
      </w:tr>
      <w:tr w:rsidR="00251339" w:rsidRPr="004F177C" w:rsidTr="00251339">
        <w:trPr>
          <w:trHeight w:val="318"/>
          <w:jc w:val="center"/>
        </w:trPr>
        <w:tc>
          <w:tcPr>
            <w:tcW w:w="523" w:type="dxa"/>
            <w:vAlign w:val="center"/>
          </w:tcPr>
          <w:p w:rsidR="00251339" w:rsidRDefault="00251339" w:rsidP="00FD6E92">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BK-GNRAL-PEDCO-000-IN-SP-0014</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Specification For CCTV</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D01</w:t>
            </w:r>
          </w:p>
        </w:tc>
      </w:tr>
      <w:tr w:rsidR="00251339" w:rsidRPr="004F177C" w:rsidTr="00251339">
        <w:trPr>
          <w:trHeight w:val="318"/>
          <w:jc w:val="center"/>
        </w:trPr>
        <w:tc>
          <w:tcPr>
            <w:tcW w:w="523" w:type="dxa"/>
            <w:vAlign w:val="center"/>
          </w:tcPr>
          <w:p w:rsidR="00251339" w:rsidRDefault="00251339" w:rsidP="00FD6E92">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BK-GCS-PEDCO-120-IN-MT-0006</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MTO For CCTV</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D02</w:t>
            </w:r>
          </w:p>
        </w:tc>
      </w:tr>
      <w:tr w:rsidR="00251339" w:rsidRPr="004F177C" w:rsidTr="00251339">
        <w:trPr>
          <w:trHeight w:val="288"/>
          <w:jc w:val="center"/>
        </w:trPr>
        <w:tc>
          <w:tcPr>
            <w:tcW w:w="523" w:type="dxa"/>
            <w:vAlign w:val="center"/>
          </w:tcPr>
          <w:p w:rsidR="00251339" w:rsidRPr="004F177C" w:rsidRDefault="00251339" w:rsidP="00FD6E92">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BK-GCS-PEDCO-120-IN-MT-0007</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MTO For CCTV in Binak DU Area</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D02</w:t>
            </w:r>
          </w:p>
        </w:tc>
      </w:tr>
      <w:tr w:rsidR="00251339" w:rsidRPr="004F177C" w:rsidTr="00251339">
        <w:trPr>
          <w:trHeight w:val="288"/>
          <w:jc w:val="center"/>
        </w:trPr>
        <w:tc>
          <w:tcPr>
            <w:tcW w:w="523" w:type="dxa"/>
            <w:vAlign w:val="center"/>
          </w:tcPr>
          <w:p w:rsidR="00251339" w:rsidRPr="004F177C" w:rsidRDefault="00251339" w:rsidP="00FD6E92">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BK-GCS-PEDCO-120-IN-DT-0020</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Data Sheets For CCTV</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D02</w:t>
            </w:r>
          </w:p>
        </w:tc>
      </w:tr>
      <w:tr w:rsidR="00251339" w:rsidRPr="004F177C" w:rsidTr="00251339">
        <w:trPr>
          <w:trHeight w:val="288"/>
          <w:jc w:val="center"/>
        </w:trPr>
        <w:tc>
          <w:tcPr>
            <w:tcW w:w="523" w:type="dxa"/>
            <w:vAlign w:val="center"/>
          </w:tcPr>
          <w:p w:rsidR="00251339" w:rsidRPr="004F177C" w:rsidRDefault="00251339" w:rsidP="00FD6E92">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BK-GNRAL-PEDCO-000-IN-DW-0001</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CCTV Typical Installation Details &amp; Notes</w:t>
            </w:r>
          </w:p>
        </w:tc>
        <w:tc>
          <w:tcPr>
            <w:tcW w:w="810" w:type="dxa"/>
            <w:vAlign w:val="center"/>
          </w:tcPr>
          <w:p w:rsidR="00251339" w:rsidRPr="00166DB0" w:rsidRDefault="00601054"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D01</w:t>
            </w:r>
            <w:bookmarkStart w:id="68" w:name="_GoBack"/>
            <w:bookmarkEnd w:id="68"/>
          </w:p>
        </w:tc>
      </w:tr>
      <w:tr w:rsidR="00251339" w:rsidRPr="004F177C" w:rsidTr="00251339">
        <w:trPr>
          <w:trHeight w:val="318"/>
          <w:jc w:val="center"/>
        </w:trPr>
        <w:tc>
          <w:tcPr>
            <w:tcW w:w="10129" w:type="dxa"/>
            <w:gridSpan w:val="4"/>
            <w:shd w:val="clear" w:color="auto" w:fill="B6DDE8" w:themeFill="accent5" w:themeFillTint="66"/>
            <w:vAlign w:val="center"/>
          </w:tcPr>
          <w:p w:rsidR="00251339" w:rsidRPr="00562D6C" w:rsidRDefault="00251339" w:rsidP="00124FB9">
            <w:pPr>
              <w:widowControl w:val="0"/>
              <w:autoSpaceDE w:val="0"/>
              <w:autoSpaceDN w:val="0"/>
              <w:bidi w:val="0"/>
              <w:adjustRightInd w:val="0"/>
              <w:rPr>
                <w:rFonts w:asciiTheme="minorBidi" w:hAnsiTheme="minorBidi" w:cstheme="minorBidi"/>
                <w:b/>
                <w:bCs/>
                <w:color w:val="000000"/>
                <w:sz w:val="19"/>
                <w:szCs w:val="19"/>
              </w:rPr>
            </w:pPr>
            <w:r w:rsidRPr="00562D6C">
              <w:rPr>
                <w:rFonts w:asciiTheme="minorBidi" w:hAnsiTheme="minorBidi" w:cstheme="minorBidi"/>
                <w:b/>
                <w:bCs/>
                <w:color w:val="000000"/>
                <w:sz w:val="19"/>
                <w:szCs w:val="19"/>
              </w:rPr>
              <w:t xml:space="preserve">General </w:t>
            </w:r>
          </w:p>
        </w:tc>
      </w:tr>
      <w:tr w:rsidR="00251339" w:rsidRPr="00957DAD" w:rsidTr="00251339">
        <w:trPr>
          <w:trHeight w:val="288"/>
          <w:jc w:val="center"/>
        </w:trPr>
        <w:tc>
          <w:tcPr>
            <w:tcW w:w="523" w:type="dxa"/>
            <w:vAlign w:val="center"/>
          </w:tcPr>
          <w:p w:rsidR="00251339" w:rsidRDefault="00251339"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BK-GNRAL-PEDCO-000-QC-PR-0022</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Specification for Final Data Book ( FDB ) Requirements</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D00</w:t>
            </w:r>
          </w:p>
        </w:tc>
      </w:tr>
      <w:tr w:rsidR="00251339" w:rsidRPr="004F177C" w:rsidTr="00251339">
        <w:trPr>
          <w:trHeight w:val="288"/>
          <w:jc w:val="center"/>
        </w:trPr>
        <w:tc>
          <w:tcPr>
            <w:tcW w:w="523" w:type="dxa"/>
            <w:vAlign w:val="center"/>
          </w:tcPr>
          <w:p w:rsidR="00251339" w:rsidRPr="00957DAD" w:rsidRDefault="00251339"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BK-GNRAL-PEDCO-000-QC-PR-0045</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Packing , Marking , Transportation Procedure</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D00</w:t>
            </w:r>
          </w:p>
        </w:tc>
      </w:tr>
      <w:tr w:rsidR="00251339" w:rsidRPr="004F177C" w:rsidTr="00251339">
        <w:trPr>
          <w:trHeight w:val="288"/>
          <w:jc w:val="center"/>
        </w:trPr>
        <w:tc>
          <w:tcPr>
            <w:tcW w:w="523" w:type="dxa"/>
            <w:vAlign w:val="center"/>
          </w:tcPr>
          <w:p w:rsidR="00251339" w:rsidRPr="00957DAD" w:rsidRDefault="00251339"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ICE-EID-MI-SP01-Rev01</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B Nazanin"/>
                <w:color w:val="000000"/>
                <w:sz w:val="19"/>
                <w:szCs w:val="19"/>
                <w:highlight w:val="lightGray"/>
                <w:rtl/>
              </w:rPr>
            </w:pPr>
            <w:r w:rsidRPr="00166DB0">
              <w:rPr>
                <w:rFonts w:asciiTheme="minorBidi" w:hAnsiTheme="minorBidi" w:cs="B Nazanin"/>
                <w:color w:val="000000"/>
                <w:sz w:val="19"/>
                <w:szCs w:val="19"/>
                <w:highlight w:val="lightGray"/>
                <w:rtl/>
              </w:rPr>
              <w:t>دستورالعمل بازرسی، خرید و ساخت کالا</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w:t>
            </w:r>
          </w:p>
        </w:tc>
      </w:tr>
      <w:tr w:rsidR="00251339" w:rsidRPr="004F177C" w:rsidTr="00251339">
        <w:trPr>
          <w:trHeight w:val="288"/>
          <w:jc w:val="center"/>
        </w:trPr>
        <w:tc>
          <w:tcPr>
            <w:tcW w:w="523" w:type="dxa"/>
            <w:vAlign w:val="center"/>
          </w:tcPr>
          <w:p w:rsidR="00251339" w:rsidRPr="00957DAD" w:rsidRDefault="00251339"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ICE-EID-MI-SP02-Rev01</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B Nazanin"/>
                <w:color w:val="000000"/>
                <w:sz w:val="19"/>
                <w:szCs w:val="19"/>
                <w:highlight w:val="lightGray"/>
                <w:rtl/>
              </w:rPr>
            </w:pPr>
            <w:r w:rsidRPr="00166DB0">
              <w:rPr>
                <w:rFonts w:asciiTheme="minorBidi" w:hAnsiTheme="minorBidi" w:cs="B Nazanin"/>
                <w:color w:val="000000"/>
                <w:sz w:val="19"/>
                <w:szCs w:val="19"/>
                <w:highlight w:val="lightGray"/>
                <w:rtl/>
              </w:rPr>
              <w:t>سطح بازرسی کالا و تجهیزات</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hint="cs"/>
                <w:color w:val="000000"/>
                <w:sz w:val="19"/>
                <w:szCs w:val="19"/>
                <w:highlight w:val="lightGray"/>
                <w:rtl/>
              </w:rPr>
              <w:t>-</w:t>
            </w:r>
          </w:p>
        </w:tc>
      </w:tr>
      <w:tr w:rsidR="00251339" w:rsidRPr="004F177C" w:rsidTr="00251339">
        <w:trPr>
          <w:trHeight w:val="288"/>
          <w:jc w:val="center"/>
        </w:trPr>
        <w:tc>
          <w:tcPr>
            <w:tcW w:w="523" w:type="dxa"/>
            <w:vAlign w:val="center"/>
          </w:tcPr>
          <w:p w:rsidR="00251339" w:rsidRDefault="00251339"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3817"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E&amp;C-QC-SP-1</w:t>
            </w:r>
          </w:p>
        </w:tc>
        <w:tc>
          <w:tcPr>
            <w:tcW w:w="4979" w:type="dxa"/>
            <w:vAlign w:val="center"/>
          </w:tcPr>
          <w:p w:rsidR="00251339" w:rsidRPr="00166DB0" w:rsidRDefault="00251339" w:rsidP="00166DB0">
            <w:pPr>
              <w:widowControl w:val="0"/>
              <w:autoSpaceDE w:val="0"/>
              <w:autoSpaceDN w:val="0"/>
              <w:bidi w:val="0"/>
              <w:adjustRightInd w:val="0"/>
              <w:jc w:val="center"/>
              <w:rPr>
                <w:rFonts w:asciiTheme="minorBidi" w:hAnsiTheme="minorBidi" w:cs="B Nazanin"/>
                <w:color w:val="000000"/>
                <w:sz w:val="19"/>
                <w:szCs w:val="19"/>
                <w:highlight w:val="lightGray"/>
                <w:rtl/>
              </w:rPr>
            </w:pPr>
            <w:r w:rsidRPr="00166DB0">
              <w:rPr>
                <w:rFonts w:asciiTheme="minorBidi" w:hAnsiTheme="minorBidi" w:cs="B Nazanin"/>
                <w:color w:val="000000"/>
                <w:sz w:val="19"/>
                <w:szCs w:val="19"/>
                <w:highlight w:val="lightGray"/>
                <w:rtl/>
              </w:rPr>
              <w:t xml:space="preserve">دستورالعمل تامین قطعات یدکی راه اندازی و راهبری دو سالانه </w:t>
            </w:r>
          </w:p>
        </w:tc>
        <w:tc>
          <w:tcPr>
            <w:tcW w:w="810" w:type="dxa"/>
            <w:vAlign w:val="center"/>
          </w:tcPr>
          <w:p w:rsidR="00251339" w:rsidRPr="00166DB0" w:rsidRDefault="00251339" w:rsidP="00166DB0">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w:t>
            </w:r>
          </w:p>
        </w:tc>
      </w:tr>
    </w:tbl>
    <w:p w:rsidR="00B24796" w:rsidRDefault="00B24796" w:rsidP="00687E14">
      <w:pPr>
        <w:pStyle w:val="Heading1"/>
        <w:spacing w:before="0"/>
        <w:rPr>
          <w:rFonts w:eastAsiaTheme="majorEastAsia"/>
          <w:u w:val="single"/>
        </w:rPr>
      </w:pPr>
      <w:bookmarkStart w:id="69" w:name="_Toc272928622"/>
      <w:bookmarkStart w:id="70" w:name="_Toc273182420"/>
      <w:bookmarkStart w:id="71" w:name="_Toc12468109"/>
      <w:bookmarkStart w:id="72" w:name="_Toc13909575"/>
    </w:p>
    <w:p w:rsidR="004B1086" w:rsidRDefault="004B1086" w:rsidP="004B1086">
      <w:pPr>
        <w:rPr>
          <w:rFonts w:eastAsiaTheme="majorEastAsia"/>
        </w:rPr>
      </w:pPr>
    </w:p>
    <w:p w:rsidR="004B1086" w:rsidRDefault="004B1086" w:rsidP="004B1086">
      <w:pPr>
        <w:rPr>
          <w:rFonts w:eastAsiaTheme="majorEastAsia"/>
        </w:rPr>
      </w:pPr>
    </w:p>
    <w:p w:rsidR="004B1086" w:rsidRDefault="004B1086" w:rsidP="004B1086">
      <w:pPr>
        <w:rPr>
          <w:rFonts w:eastAsiaTheme="majorEastAsia"/>
        </w:rPr>
      </w:pPr>
    </w:p>
    <w:p w:rsidR="004B1086" w:rsidRDefault="004B1086" w:rsidP="004B1086">
      <w:pPr>
        <w:rPr>
          <w:rFonts w:eastAsiaTheme="majorEastAsia"/>
        </w:rPr>
      </w:pPr>
    </w:p>
    <w:p w:rsidR="004B1086" w:rsidRDefault="004B1086" w:rsidP="004B1086">
      <w:pPr>
        <w:rPr>
          <w:rFonts w:eastAsiaTheme="majorEastAsia"/>
        </w:rPr>
      </w:pPr>
    </w:p>
    <w:p w:rsidR="004B1086" w:rsidRDefault="004B1086" w:rsidP="004B1086">
      <w:pPr>
        <w:rPr>
          <w:rFonts w:eastAsiaTheme="majorEastAsia"/>
        </w:rPr>
      </w:pPr>
    </w:p>
    <w:p w:rsidR="004B1086" w:rsidRDefault="004B1086" w:rsidP="004B1086">
      <w:pPr>
        <w:rPr>
          <w:rFonts w:eastAsiaTheme="majorEastAsia"/>
        </w:rPr>
      </w:pPr>
    </w:p>
    <w:p w:rsidR="004B1086" w:rsidRDefault="004B1086" w:rsidP="004B1086">
      <w:pPr>
        <w:rPr>
          <w:rFonts w:eastAsiaTheme="majorEastAsia"/>
        </w:rPr>
      </w:pPr>
    </w:p>
    <w:p w:rsidR="004B1086" w:rsidRPr="004B1086" w:rsidRDefault="004B1086" w:rsidP="004B1086">
      <w:pPr>
        <w:rPr>
          <w:rFonts w:eastAsiaTheme="majorEastAsia"/>
        </w:rPr>
      </w:pPr>
    </w:p>
    <w:p w:rsidR="00BB7BBA" w:rsidRDefault="00BB7BBA" w:rsidP="00BB7BBA">
      <w:pPr>
        <w:rPr>
          <w:rFonts w:eastAsiaTheme="majorEastAsia"/>
        </w:rPr>
      </w:pPr>
    </w:p>
    <w:p w:rsidR="00BB7BBA" w:rsidRDefault="00BB7BBA" w:rsidP="00BB7BBA">
      <w:pPr>
        <w:rPr>
          <w:rFonts w:eastAsiaTheme="majorEastAsia"/>
        </w:rPr>
      </w:pPr>
    </w:p>
    <w:p w:rsidR="00BB7BBA" w:rsidRDefault="00BB7BBA" w:rsidP="00BB7BBA">
      <w:pPr>
        <w:rPr>
          <w:rFonts w:eastAsiaTheme="majorEastAsia"/>
        </w:rPr>
      </w:pPr>
    </w:p>
    <w:p w:rsidR="00BB7BBA" w:rsidRDefault="00BB7BBA" w:rsidP="00BB7BBA">
      <w:pPr>
        <w:rPr>
          <w:rFonts w:eastAsiaTheme="majorEastAsia"/>
        </w:rPr>
      </w:pPr>
    </w:p>
    <w:p w:rsidR="00BB7BBA" w:rsidRDefault="00BB7BBA" w:rsidP="00BB7BBA">
      <w:pPr>
        <w:rPr>
          <w:rFonts w:eastAsiaTheme="majorEastAsia"/>
        </w:rPr>
      </w:pPr>
    </w:p>
    <w:p w:rsidR="00BB7BBA" w:rsidRDefault="00BB7BBA" w:rsidP="00BB7BBA">
      <w:pPr>
        <w:rPr>
          <w:rFonts w:eastAsiaTheme="majorEastAsia"/>
        </w:rPr>
      </w:pPr>
    </w:p>
    <w:p w:rsidR="00BB7BBA" w:rsidRPr="00BB7BBA" w:rsidRDefault="00BB7BBA" w:rsidP="00BB7BBA">
      <w:pPr>
        <w:rPr>
          <w:rFonts w:eastAsiaTheme="majorEastAsia"/>
        </w:rPr>
      </w:pPr>
    </w:p>
    <w:p w:rsidR="00687E14" w:rsidRPr="00B274C0" w:rsidRDefault="00687E14" w:rsidP="00687E14">
      <w:pPr>
        <w:pStyle w:val="Heading1"/>
        <w:spacing w:before="0"/>
        <w:rPr>
          <w:rFonts w:eastAsiaTheme="majorEastAsia"/>
          <w:u w:val="single"/>
        </w:rPr>
      </w:pPr>
      <w:bookmarkStart w:id="73" w:name="_Toc90883644"/>
      <w:r w:rsidRPr="00B274C0">
        <w:rPr>
          <w:rFonts w:eastAsiaTheme="majorEastAsia"/>
          <w:u w:val="single"/>
        </w:rPr>
        <w:lastRenderedPageBreak/>
        <w:t>ATTACHMENT 2</w:t>
      </w:r>
      <w:bookmarkEnd w:id="69"/>
      <w:bookmarkEnd w:id="70"/>
      <w:bookmarkEnd w:id="71"/>
      <w:bookmarkEnd w:id="72"/>
      <w:bookmarkEnd w:id="7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74" w:name="_Toc13909576"/>
      <w:bookmarkStart w:id="75" w:name="_Toc9088364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74"/>
      <w:bookmarkEnd w:id="7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12EDD" w:rsidRDefault="00687E14" w:rsidP="00124FB9">
            <w:pPr>
              <w:widowControl w:val="0"/>
              <w:bidi w:val="0"/>
              <w:spacing w:before="60" w:after="60"/>
              <w:rPr>
                <w:rFonts w:ascii="Arial" w:eastAsia="¹ÙÅÁÃ¼" w:hAnsi="Arial" w:cs="Arial"/>
                <w:szCs w:val="20"/>
              </w:rPr>
            </w:pPr>
            <w:r w:rsidRPr="00112EDD">
              <w:rPr>
                <w:rFonts w:ascii="Arial" w:eastAsia="¹ÙÅÁÃ¼" w:hAnsi="Arial" w:cs="Arial"/>
                <w:b/>
                <w:szCs w:val="20"/>
              </w:rPr>
              <w:t>ENGINEERING</w:t>
            </w:r>
          </w:p>
        </w:tc>
      </w:tr>
      <w:tr w:rsidR="00112EDD" w:rsidRPr="00776A31" w:rsidTr="00C16A7A">
        <w:trPr>
          <w:trHeight w:val="359"/>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012</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 xml:space="preserve">General Rack Arrangement Drawing </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C16A7A">
        <w:trPr>
          <w:trHeight w:val="377"/>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013</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 xml:space="preserve">Data Sheet </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C16A7A">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014</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Assembly Drawing for Couplings with BOM</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C16A7A">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015</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Size, rating and location of all customer connections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C16A7A">
        <w:trPr>
          <w:trHeight w:val="395"/>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016</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CCTV  Coverage Study</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017</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Performance Test Report</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018</w:t>
            </w:r>
          </w:p>
        </w:tc>
        <w:tc>
          <w:tcPr>
            <w:tcW w:w="3793" w:type="dxa"/>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FAT Report</w:t>
            </w:r>
          </w:p>
        </w:tc>
        <w:tc>
          <w:tcPr>
            <w:tcW w:w="997"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019</w:t>
            </w:r>
          </w:p>
        </w:tc>
        <w:tc>
          <w:tcPr>
            <w:tcW w:w="3793" w:type="dxa"/>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SAT Report</w:t>
            </w:r>
          </w:p>
        </w:tc>
        <w:tc>
          <w:tcPr>
            <w:tcW w:w="997"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124FB9">
        <w:trPr>
          <w:trHeight w:val="422"/>
          <w:jc w:val="center"/>
        </w:trPr>
        <w:tc>
          <w:tcPr>
            <w:tcW w:w="9445" w:type="dxa"/>
            <w:gridSpan w:val="7"/>
            <w:shd w:val="clear" w:color="auto" w:fill="B8CCE4" w:themeFill="accent1" w:themeFillTint="66"/>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b/>
                <w:szCs w:val="20"/>
              </w:rPr>
              <w:t>PROCUREMENT</w:t>
            </w:r>
          </w:p>
        </w:tc>
      </w:tr>
      <w:tr w:rsidR="00112EDD" w:rsidRPr="00776A31" w:rsidTr="00970465">
        <w:trPr>
          <w:trHeight w:val="426"/>
          <w:jc w:val="center"/>
        </w:trPr>
        <w:tc>
          <w:tcPr>
            <w:tcW w:w="700" w:type="dxa"/>
            <w:vAlign w:val="center"/>
          </w:tcPr>
          <w:p w:rsidR="00112EDD" w:rsidRPr="00CC010C"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Sub-Suppliers ( table giving: part of equipment, tag no., sub-supplier reference)(5.1.3)</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404"/>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Unpriced copy of sub-orders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77"/>
          <w:jc w:val="center"/>
        </w:trPr>
        <w:tc>
          <w:tcPr>
            <w:tcW w:w="9445" w:type="dxa"/>
            <w:gridSpan w:val="7"/>
            <w:shd w:val="clear" w:color="auto" w:fill="B8CCE4" w:themeFill="accent1" w:themeFillTint="66"/>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b/>
                <w:szCs w:val="20"/>
              </w:rPr>
              <w:t>MANUFACTURING</w:t>
            </w:r>
          </w:p>
        </w:tc>
      </w:tr>
      <w:tr w:rsidR="00112EDD" w:rsidRPr="00776A31" w:rsidTr="00F7792F">
        <w:trPr>
          <w:trHeight w:val="341"/>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Weld and NDT Map</w:t>
            </w:r>
            <w:r w:rsidR="00970465">
              <w:rPr>
                <w:rFonts w:ascii="Arial" w:eastAsia="¹ÙÅÁÃ¼" w:hAnsi="Arial" w:cs="Arial"/>
                <w:szCs w:val="20"/>
              </w:rPr>
              <w:t>(for CCTV Pole)</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Surface Preparation and Painting Procedures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50"/>
          <w:jc w:val="center"/>
        </w:trPr>
        <w:tc>
          <w:tcPr>
            <w:tcW w:w="9445" w:type="dxa"/>
            <w:gridSpan w:val="7"/>
            <w:shd w:val="clear" w:color="auto" w:fill="B8CCE4" w:themeFill="accent1" w:themeFillTint="66"/>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b/>
                <w:szCs w:val="20"/>
              </w:rPr>
              <w:t>TESTING</w:t>
            </w:r>
          </w:p>
        </w:tc>
      </w:tr>
      <w:tr w:rsidR="00112EDD" w:rsidRPr="00776A31" w:rsidTr="00F7792F">
        <w:trPr>
          <w:trHeight w:val="323"/>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024</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Factory Acceptance Test (FAT) Procedure</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41"/>
          <w:jc w:val="center"/>
        </w:trPr>
        <w:tc>
          <w:tcPr>
            <w:tcW w:w="9445" w:type="dxa"/>
            <w:gridSpan w:val="7"/>
            <w:shd w:val="clear" w:color="auto" w:fill="B8CCE4" w:themeFill="accent1" w:themeFillTint="66"/>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b/>
                <w:szCs w:val="20"/>
              </w:rPr>
              <w:t>RECORDS, REPORTS &amp; CERTIFICATES</w:t>
            </w:r>
          </w:p>
        </w:tc>
      </w:tr>
      <w:tr w:rsidR="00112EDD" w:rsidRPr="00776A31" w:rsidTr="00F7792F">
        <w:trPr>
          <w:trHeight w:val="350"/>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097</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Material Conformity Certificate</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0"/>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098</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Testing Authority Approval Certificate (if any)</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9"/>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099</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Hazardous Area 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41"/>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100</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Ingress Protection Certificate</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440"/>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101</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Conformity Certificates (sub-supplier/equipment)</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102</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41"/>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103</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Welding Procedure Qualification Record</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41"/>
          <w:jc w:val="center"/>
        </w:trPr>
        <w:tc>
          <w:tcPr>
            <w:tcW w:w="700" w:type="dxa"/>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104</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FAT Test Report / 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0"/>
          <w:jc w:val="center"/>
        </w:trPr>
        <w:tc>
          <w:tcPr>
            <w:tcW w:w="700" w:type="dxa"/>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105</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Performance Test Report / 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0"/>
          <w:jc w:val="center"/>
        </w:trPr>
        <w:tc>
          <w:tcPr>
            <w:tcW w:w="700" w:type="dxa"/>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106</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 xml:space="preserve">Noise &amp; Vibration Test Report / </w:t>
            </w:r>
            <w:r w:rsidRPr="00970465">
              <w:rPr>
                <w:rFonts w:ascii="Arial" w:eastAsia="¹ÙÅÁÃ¼" w:hAnsi="Arial" w:cs="Arial"/>
                <w:szCs w:val="20"/>
              </w:rPr>
              <w:lastRenderedPageBreak/>
              <w:t>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9"/>
          <w:jc w:val="center"/>
        </w:trPr>
        <w:tc>
          <w:tcPr>
            <w:tcW w:w="700" w:type="dxa"/>
            <w:tcBorders>
              <w:bottom w:val="single" w:sz="4" w:space="0" w:color="auto"/>
            </w:tcBorders>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107</w:t>
            </w:r>
          </w:p>
        </w:tc>
        <w:tc>
          <w:tcPr>
            <w:tcW w:w="3793" w:type="dxa"/>
            <w:tcBorders>
              <w:bottom w:val="single" w:sz="4" w:space="0" w:color="auto"/>
            </w:tcBorders>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Inspection and Test Reports(if any)</w:t>
            </w:r>
          </w:p>
        </w:tc>
        <w:tc>
          <w:tcPr>
            <w:tcW w:w="997" w:type="dxa"/>
            <w:tcBorders>
              <w:bottom w:val="single" w:sz="4" w:space="0" w:color="auto"/>
            </w:tcBorders>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tcBorders>
              <w:bottom w:val="single" w:sz="4" w:space="0" w:color="auto"/>
            </w:tcBorders>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tcBorders>
              <w:bottom w:val="single" w:sz="4" w:space="0" w:color="auto"/>
            </w:tcBorders>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124FB9">
        <w:trPr>
          <w:trHeight w:val="350"/>
          <w:jc w:val="center"/>
        </w:trPr>
        <w:tc>
          <w:tcPr>
            <w:tcW w:w="9445" w:type="dxa"/>
            <w:gridSpan w:val="7"/>
            <w:tcBorders>
              <w:top w:val="nil"/>
            </w:tcBorders>
            <w:shd w:val="clear" w:color="auto" w:fill="B8CCE4" w:themeFill="accent1" w:themeFillTint="66"/>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b/>
                <w:szCs w:val="20"/>
              </w:rPr>
              <w:t>INSTALLATION</w:t>
            </w: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108</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Sub-Assembly Documentation</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109</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Sub-Assembly Drawings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110</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Erection/Installation Manual (if required)</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111</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Name Plate Documents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112</w:t>
            </w:r>
          </w:p>
        </w:tc>
        <w:tc>
          <w:tcPr>
            <w:tcW w:w="3793" w:type="dxa"/>
            <w:shd w:val="clear" w:color="auto" w:fill="auto"/>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Handling, Transportation &amp; Storage Instructions</w:t>
            </w:r>
          </w:p>
        </w:tc>
        <w:tc>
          <w:tcPr>
            <w:tcW w:w="997"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113</w:t>
            </w:r>
          </w:p>
        </w:tc>
        <w:tc>
          <w:tcPr>
            <w:tcW w:w="3793" w:type="dxa"/>
            <w:shd w:val="clear" w:color="auto" w:fill="auto"/>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Unpacking &amp; Inspection Instructions</w:t>
            </w:r>
          </w:p>
        </w:tc>
        <w:tc>
          <w:tcPr>
            <w:tcW w:w="997"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112EDD"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114</w:t>
            </w:r>
          </w:p>
        </w:tc>
        <w:tc>
          <w:tcPr>
            <w:tcW w:w="3793" w:type="dxa"/>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Preliminary Packing List</w:t>
            </w:r>
          </w:p>
        </w:tc>
        <w:tc>
          <w:tcPr>
            <w:tcW w:w="997"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4N</w:t>
            </w:r>
          </w:p>
        </w:tc>
        <w:tc>
          <w:tcPr>
            <w:tcW w:w="99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795"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1178"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tcBorders>
              <w:bottom w:val="single" w:sz="4" w:space="0" w:color="auto"/>
            </w:tcBorders>
            <w:vAlign w:val="center"/>
          </w:tcPr>
          <w:p w:rsidR="00112EDD" w:rsidRPr="00112EDD"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115</w:t>
            </w:r>
          </w:p>
        </w:tc>
        <w:tc>
          <w:tcPr>
            <w:tcW w:w="3793" w:type="dxa"/>
            <w:tcBorders>
              <w:bottom w:val="single" w:sz="4" w:space="0" w:color="auto"/>
            </w:tcBorders>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Packing List</w:t>
            </w:r>
          </w:p>
        </w:tc>
        <w:tc>
          <w:tcPr>
            <w:tcW w:w="997"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112EDD" w:rsidRDefault="00112EDD" w:rsidP="00112EDD">
            <w:pPr>
              <w:bidi w:val="0"/>
              <w:spacing w:before="60" w:after="60"/>
              <w:ind w:left="117"/>
              <w:jc w:val="center"/>
              <w:rPr>
                <w:szCs w:val="20"/>
              </w:rPr>
            </w:pPr>
            <w:r w:rsidRPr="00112EDD">
              <w:rPr>
                <w:rFonts w:ascii="Arial" w:eastAsia="¹ÙÅÁÃ¼" w:hAnsi="Arial" w:cs="Arial"/>
                <w:szCs w:val="20"/>
              </w:rPr>
              <w:t>6C+E</w:t>
            </w:r>
          </w:p>
        </w:tc>
        <w:tc>
          <w:tcPr>
            <w:tcW w:w="795"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6C+E</w:t>
            </w:r>
          </w:p>
        </w:tc>
        <w:tc>
          <w:tcPr>
            <w:tcW w:w="1178"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50"/>
          <w:jc w:val="center"/>
        </w:trPr>
        <w:tc>
          <w:tcPr>
            <w:tcW w:w="9445" w:type="dxa"/>
            <w:gridSpan w:val="7"/>
            <w:shd w:val="clear" w:color="auto" w:fill="B8CCE4" w:themeFill="accent1" w:themeFillTint="66"/>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b/>
                <w:szCs w:val="20"/>
              </w:rPr>
              <w:t>OPERATION &amp; MAINTENANCE</w:t>
            </w: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116</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Operating Instructions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117</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Maintenance Instructions (if required)</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118</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Commissioning &amp; Start-up Manual</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77"/>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119</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Spare Parts Commissioning &amp; Start-up</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120</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Spare Parts 2 Years Operation</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44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121</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Special Tools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122</w:t>
            </w:r>
          </w:p>
        </w:tc>
        <w:tc>
          <w:tcPr>
            <w:tcW w:w="3793" w:type="dxa"/>
            <w:shd w:val="clear" w:color="auto" w:fill="auto"/>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Software Manual (incl. Troubleshooting)</w:t>
            </w:r>
          </w:p>
        </w:tc>
        <w:tc>
          <w:tcPr>
            <w:tcW w:w="997"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tcBorders>
              <w:bottom w:val="single" w:sz="4" w:space="0" w:color="auto"/>
            </w:tcBorders>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123</w:t>
            </w:r>
          </w:p>
        </w:tc>
        <w:tc>
          <w:tcPr>
            <w:tcW w:w="3793" w:type="dxa"/>
            <w:tcBorders>
              <w:bottom w:val="single" w:sz="4" w:space="0" w:color="auto"/>
            </w:tcBorders>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Consumables List</w:t>
            </w:r>
          </w:p>
        </w:tc>
        <w:tc>
          <w:tcPr>
            <w:tcW w:w="997"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651"/>
          <w:jc w:val="center"/>
        </w:trPr>
        <w:tc>
          <w:tcPr>
            <w:tcW w:w="700" w:type="dxa"/>
            <w:tcBorders>
              <w:bottom w:val="single" w:sz="4" w:space="0" w:color="auto"/>
            </w:tcBorders>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124</w:t>
            </w:r>
          </w:p>
        </w:tc>
        <w:tc>
          <w:tcPr>
            <w:tcW w:w="3793" w:type="dxa"/>
            <w:tcBorders>
              <w:bottom w:val="single" w:sz="4" w:space="0" w:color="auto"/>
            </w:tcBorders>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Function Test Procedure</w:t>
            </w:r>
          </w:p>
        </w:tc>
        <w:tc>
          <w:tcPr>
            <w:tcW w:w="997"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32"/>
          <w:jc w:val="center"/>
        </w:trPr>
        <w:tc>
          <w:tcPr>
            <w:tcW w:w="9445" w:type="dxa"/>
            <w:gridSpan w:val="7"/>
            <w:shd w:val="clear" w:color="auto" w:fill="B8CCE4" w:themeFill="accent1" w:themeFillTint="66"/>
            <w:vAlign w:val="center"/>
          </w:tcPr>
          <w:p w:rsidR="00112EDD" w:rsidRPr="00CC010C" w:rsidRDefault="00112EDD" w:rsidP="00112EDD">
            <w:pPr>
              <w:widowControl w:val="0"/>
              <w:bidi w:val="0"/>
              <w:spacing w:before="60" w:after="60"/>
              <w:rPr>
                <w:rFonts w:ascii="Arial" w:eastAsia="¹ÙÅÁÃ¼" w:hAnsi="Arial" w:cs="Arial"/>
                <w:b/>
                <w:szCs w:val="20"/>
              </w:rPr>
            </w:pPr>
            <w:r w:rsidRPr="00CC010C">
              <w:rPr>
                <w:rFonts w:ascii="Arial" w:eastAsia="¹ÙÅÁÃ¼" w:hAnsi="Arial" w:cs="Arial"/>
                <w:b/>
                <w:szCs w:val="20"/>
              </w:rPr>
              <w:t>OTHERS</w:t>
            </w:r>
          </w:p>
        </w:tc>
      </w:tr>
      <w:tr w:rsidR="00112EDD" w:rsidRPr="00776A31" w:rsidTr="00F7792F">
        <w:trPr>
          <w:jc w:val="center"/>
        </w:trPr>
        <w:tc>
          <w:tcPr>
            <w:tcW w:w="700"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All others documents (if required) will be listed in the order</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124FB9">
        <w:trPr>
          <w:trHeight w:val="1992"/>
          <w:jc w:val="center"/>
        </w:trPr>
        <w:tc>
          <w:tcPr>
            <w:tcW w:w="9445" w:type="dxa"/>
            <w:gridSpan w:val="7"/>
            <w:vAlign w:val="center"/>
          </w:tcPr>
          <w:p w:rsidR="00112EDD" w:rsidRPr="00CD5CE9" w:rsidRDefault="00112EDD" w:rsidP="00112EDD">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12EDD" w:rsidRPr="00CD5CE9" w:rsidRDefault="00112EDD" w:rsidP="00112EDD">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76" w:name="_Toc273182421"/>
      <w:bookmarkStart w:id="77" w:name="_Toc12468110"/>
      <w:bookmarkStart w:id="78" w:name="_Toc13909577"/>
      <w:bookmarkStart w:id="79" w:name="_Toc90883646"/>
      <w:r w:rsidRPr="002E29A3">
        <w:rPr>
          <w:rFonts w:eastAsiaTheme="majorEastAsia"/>
          <w:u w:val="single"/>
        </w:rPr>
        <w:t>ATTACHMENT 3</w:t>
      </w:r>
      <w:bookmarkEnd w:id="65"/>
      <w:bookmarkEnd w:id="76"/>
      <w:bookmarkEnd w:id="77"/>
      <w:bookmarkEnd w:id="78"/>
      <w:bookmarkEnd w:id="79"/>
    </w:p>
    <w:p w:rsidR="00687E14" w:rsidRDefault="00687E14" w:rsidP="00687E14">
      <w:pPr>
        <w:pStyle w:val="Heading2"/>
        <w:spacing w:before="0"/>
        <w:rPr>
          <w:rFonts w:eastAsiaTheme="minorHAnsi"/>
          <w:u w:val="single"/>
        </w:rPr>
      </w:pPr>
      <w:bookmarkStart w:id="80" w:name="_Toc13909578"/>
      <w:bookmarkStart w:id="81" w:name="_Toc90883647"/>
      <w:r w:rsidRPr="002E29A3">
        <w:rPr>
          <w:rFonts w:eastAsiaTheme="minorHAnsi"/>
          <w:u w:val="single"/>
        </w:rPr>
        <w:t>DEVIATIONS / EXCEPTIONS TO JOB SPECIFICATION</w:t>
      </w:r>
      <w:bookmarkEnd w:id="80"/>
      <w:bookmarkEnd w:id="81"/>
    </w:p>
    <w:p w:rsidR="00687E14" w:rsidRPr="002E29A3" w:rsidRDefault="00687E14" w:rsidP="00687E14">
      <w:pPr>
        <w:rPr>
          <w:rFonts w:eastAsiaTheme="minorHAnsi"/>
          <w:lang w:val="en-GB"/>
        </w:rPr>
      </w:pPr>
    </w:p>
    <w:p w:rsidR="00687E14" w:rsidRPr="00C13CFF" w:rsidRDefault="00687E14" w:rsidP="008566C3">
      <w:pPr>
        <w:autoSpaceDE w:val="0"/>
        <w:autoSpaceDN w:val="0"/>
        <w:bidi w:val="0"/>
        <w:adjustRightInd w:val="0"/>
        <w:spacing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8566C3">
      <w:pPr>
        <w:autoSpaceDE w:val="0"/>
        <w:autoSpaceDN w:val="0"/>
        <w:bidi w:val="0"/>
        <w:adjustRightInd w:val="0"/>
        <w:spacing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8566C3">
      <w:pPr>
        <w:autoSpaceDE w:val="0"/>
        <w:autoSpaceDN w:val="0"/>
        <w:bidi w:val="0"/>
        <w:adjustRightInd w:val="0"/>
        <w:spacing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8566C3">
        <w:trPr>
          <w:trHeight w:val="1062"/>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82" w:name="_Toc272928624"/>
      <w:bookmarkStart w:id="83" w:name="_Toc273182422"/>
      <w:bookmarkStart w:id="84" w:name="_Toc12468111"/>
      <w:bookmarkStart w:id="85" w:name="_Toc13909579"/>
      <w:bookmarkStart w:id="86" w:name="_Toc90883648"/>
      <w:r w:rsidRPr="002E29A3">
        <w:rPr>
          <w:rFonts w:eastAsiaTheme="majorEastAsia"/>
          <w:u w:val="single"/>
        </w:rPr>
        <w:lastRenderedPageBreak/>
        <w:t>ATTACHMENT 4</w:t>
      </w:r>
      <w:bookmarkEnd w:id="82"/>
      <w:bookmarkEnd w:id="83"/>
      <w:bookmarkEnd w:id="84"/>
      <w:bookmarkEnd w:id="85"/>
      <w:bookmarkEnd w:id="86"/>
    </w:p>
    <w:p w:rsidR="00687E14" w:rsidRDefault="00687E14" w:rsidP="00687E14">
      <w:pPr>
        <w:pStyle w:val="Heading2"/>
        <w:spacing w:before="0"/>
        <w:rPr>
          <w:rFonts w:eastAsiaTheme="minorHAnsi"/>
          <w:u w:val="single"/>
        </w:rPr>
      </w:pPr>
      <w:bookmarkStart w:id="87" w:name="_Toc13909580"/>
      <w:bookmarkStart w:id="88" w:name="_Toc90883649"/>
      <w:r w:rsidRPr="002E29A3">
        <w:rPr>
          <w:rFonts w:eastAsiaTheme="minorHAnsi"/>
          <w:u w:val="single"/>
        </w:rPr>
        <w:t>ALTERNATIVES TO JOB SPECIFICATION</w:t>
      </w:r>
      <w:bookmarkEnd w:id="87"/>
      <w:bookmarkEnd w:id="8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6F" w:rsidRDefault="00DD616F" w:rsidP="00053F8D">
      <w:r>
        <w:separator/>
      </w:r>
    </w:p>
  </w:endnote>
  <w:endnote w:type="continuationSeparator" w:id="0">
    <w:p w:rsidR="00DD616F" w:rsidRDefault="00DD616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6F" w:rsidRDefault="00DD616F" w:rsidP="00053F8D">
      <w:r>
        <w:separator/>
      </w:r>
    </w:p>
  </w:footnote>
  <w:footnote w:type="continuationSeparator" w:id="0">
    <w:p w:rsidR="00DD616F" w:rsidRDefault="00DD616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47904" w:rsidRPr="008C593B" w:rsidTr="00124FB9">
      <w:trPr>
        <w:cantSplit/>
        <w:trHeight w:val="1843"/>
        <w:jc w:val="center"/>
      </w:trPr>
      <w:tc>
        <w:tcPr>
          <w:tcW w:w="2524" w:type="dxa"/>
          <w:tcBorders>
            <w:top w:val="single" w:sz="12" w:space="0" w:color="auto"/>
            <w:left w:val="single" w:sz="12" w:space="0" w:color="auto"/>
          </w:tcBorders>
        </w:tcPr>
        <w:p w:rsidR="00547904" w:rsidRDefault="0054790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5B0283AF" wp14:editId="0A82AEB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47904" w:rsidRPr="00ED37F3" w:rsidRDefault="0054790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52744ECF" wp14:editId="53002FD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49393B3A" wp14:editId="33A2094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47904" w:rsidRPr="00FA21C4" w:rsidRDefault="0054790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47904" w:rsidRDefault="0054790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47904" w:rsidRPr="0037207F" w:rsidRDefault="00547904" w:rsidP="00EB2D3E">
          <w:pPr>
            <w:tabs>
              <w:tab w:val="right" w:pos="29"/>
            </w:tabs>
            <w:jc w:val="center"/>
            <w:rPr>
              <w:rFonts w:ascii="Arial" w:hAnsi="Arial" w:cs="B Zar"/>
              <w:b/>
              <w:bCs/>
              <w:sz w:val="12"/>
              <w:szCs w:val="12"/>
              <w:rtl/>
              <w:lang w:bidi="fa-IR"/>
            </w:rPr>
          </w:pPr>
        </w:p>
        <w:p w:rsidR="00547904" w:rsidRPr="00822FF3" w:rsidRDefault="0054790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47904" w:rsidRPr="0034040D" w:rsidRDefault="00547904" w:rsidP="00EB2D3E">
          <w:pPr>
            <w:bidi w:val="0"/>
            <w:jc w:val="center"/>
            <w:rPr>
              <w:noProof/>
              <w:sz w:val="24"/>
              <w:rtl/>
            </w:rPr>
          </w:pPr>
          <w:r w:rsidRPr="0034040D">
            <w:rPr>
              <w:rFonts w:ascii="Arial" w:hAnsi="Arial" w:cs="B Zar"/>
              <w:noProof/>
              <w:color w:val="000000"/>
              <w:sz w:val="24"/>
            </w:rPr>
            <w:drawing>
              <wp:inline distT="0" distB="0" distL="0" distR="0" wp14:anchorId="6A4A76CD" wp14:editId="45BC956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47904" w:rsidRPr="0034040D" w:rsidRDefault="0054790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47904" w:rsidRPr="008C593B" w:rsidTr="00124FB9">
      <w:trPr>
        <w:cantSplit/>
        <w:trHeight w:val="150"/>
        <w:jc w:val="center"/>
      </w:trPr>
      <w:tc>
        <w:tcPr>
          <w:tcW w:w="2524" w:type="dxa"/>
          <w:vMerge w:val="restart"/>
          <w:tcBorders>
            <w:left w:val="single" w:sz="12" w:space="0" w:color="auto"/>
          </w:tcBorders>
          <w:vAlign w:val="center"/>
        </w:tcPr>
        <w:p w:rsidR="00547904" w:rsidRPr="00F67855" w:rsidRDefault="0054790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BC0B60">
            <w:rPr>
              <w:rFonts w:ascii="Arial" w:hAnsi="Arial" w:cs="B Nazanin"/>
              <w:b/>
              <w:bCs/>
              <w:color w:val="000000"/>
              <w:sz w:val="18"/>
              <w:szCs w:val="18"/>
            </w:rPr>
            <w:fldChar w:fldCharType="begin"/>
          </w:r>
          <w:r w:rsidRPr="00BC0B60">
            <w:rPr>
              <w:rFonts w:ascii="Arial" w:hAnsi="Arial" w:cs="B Nazanin"/>
              <w:b/>
              <w:bCs/>
              <w:color w:val="000000"/>
              <w:sz w:val="18"/>
              <w:szCs w:val="18"/>
            </w:rPr>
            <w:instrText xml:space="preserve"> PAGE </w:instrText>
          </w:r>
          <w:r w:rsidRPr="00BC0B60">
            <w:rPr>
              <w:rFonts w:ascii="Arial" w:hAnsi="Arial" w:cs="B Nazanin"/>
              <w:b/>
              <w:bCs/>
              <w:color w:val="000000"/>
              <w:sz w:val="18"/>
              <w:szCs w:val="18"/>
            </w:rPr>
            <w:fldChar w:fldCharType="separate"/>
          </w:r>
          <w:r w:rsidR="00601054">
            <w:rPr>
              <w:rFonts w:ascii="Arial" w:hAnsi="Arial" w:cs="B Nazanin"/>
              <w:b/>
              <w:bCs/>
              <w:noProof/>
              <w:color w:val="000000"/>
              <w:sz w:val="18"/>
              <w:szCs w:val="18"/>
              <w:rtl/>
            </w:rPr>
            <w:t>10</w:t>
          </w:r>
          <w:r w:rsidRPr="00BC0B60">
            <w:rPr>
              <w:rFonts w:ascii="Arial" w:hAnsi="Arial" w:cs="B Nazanin"/>
              <w:b/>
              <w:bCs/>
              <w:color w:val="000000"/>
              <w:sz w:val="18"/>
              <w:szCs w:val="18"/>
            </w:rPr>
            <w:fldChar w:fldCharType="end"/>
          </w:r>
          <w:r w:rsidRPr="00BC0B60">
            <w:rPr>
              <w:rFonts w:ascii="Arial" w:hAnsi="Arial" w:cs="B Nazanin"/>
              <w:b/>
              <w:bCs/>
              <w:color w:val="000000"/>
              <w:sz w:val="18"/>
              <w:szCs w:val="18"/>
            </w:rPr>
            <w:t xml:space="preserve"> </w:t>
          </w:r>
          <w:r w:rsidRPr="00BC0B60">
            <w:rPr>
              <w:rFonts w:ascii="Arial" w:hAnsi="Arial" w:cs="B Nazanin" w:hint="cs"/>
              <w:b/>
              <w:bCs/>
              <w:color w:val="000000"/>
              <w:sz w:val="18"/>
              <w:szCs w:val="18"/>
              <w:rtl/>
            </w:rPr>
            <w:t xml:space="preserve">  از </w:t>
          </w:r>
          <w:r w:rsidRPr="00BC0B60">
            <w:rPr>
              <w:rFonts w:ascii="Arial" w:hAnsi="Arial" w:cs="B Nazanin"/>
              <w:b/>
              <w:bCs/>
              <w:color w:val="000000"/>
              <w:sz w:val="18"/>
              <w:szCs w:val="18"/>
            </w:rPr>
            <w:t xml:space="preserve"> </w:t>
          </w:r>
          <w:r w:rsidRPr="00BC0B60">
            <w:rPr>
              <w:rFonts w:ascii="Arial" w:hAnsi="Arial" w:cs="B Nazanin"/>
              <w:b/>
              <w:bCs/>
              <w:color w:val="000000"/>
              <w:sz w:val="18"/>
              <w:szCs w:val="18"/>
            </w:rPr>
            <w:fldChar w:fldCharType="begin"/>
          </w:r>
          <w:r w:rsidRPr="00BC0B60">
            <w:rPr>
              <w:rFonts w:ascii="Arial" w:hAnsi="Arial" w:cs="B Nazanin"/>
              <w:b/>
              <w:bCs/>
              <w:color w:val="000000"/>
              <w:sz w:val="18"/>
              <w:szCs w:val="18"/>
            </w:rPr>
            <w:instrText xml:space="preserve"> NUMPAGES  </w:instrText>
          </w:r>
          <w:r w:rsidRPr="00BC0B60">
            <w:rPr>
              <w:rFonts w:ascii="Arial" w:hAnsi="Arial" w:cs="B Nazanin"/>
              <w:b/>
              <w:bCs/>
              <w:color w:val="000000"/>
              <w:sz w:val="18"/>
              <w:szCs w:val="18"/>
            </w:rPr>
            <w:fldChar w:fldCharType="separate"/>
          </w:r>
          <w:r w:rsidR="00601054">
            <w:rPr>
              <w:rFonts w:ascii="Arial" w:hAnsi="Arial" w:cs="B Nazanin"/>
              <w:b/>
              <w:bCs/>
              <w:noProof/>
              <w:color w:val="000000"/>
              <w:sz w:val="18"/>
              <w:szCs w:val="18"/>
              <w:rtl/>
            </w:rPr>
            <w:t>15</w:t>
          </w:r>
          <w:r w:rsidRPr="00BC0B60">
            <w:rPr>
              <w:rFonts w:ascii="Arial" w:hAnsi="Arial" w:cs="B Nazanin"/>
              <w:b/>
              <w:bCs/>
              <w:color w:val="000000"/>
              <w:sz w:val="18"/>
              <w:szCs w:val="18"/>
            </w:rPr>
            <w:fldChar w:fldCharType="end"/>
          </w:r>
        </w:p>
      </w:tc>
      <w:tc>
        <w:tcPr>
          <w:tcW w:w="5868" w:type="dxa"/>
          <w:gridSpan w:val="8"/>
          <w:vAlign w:val="center"/>
        </w:tcPr>
        <w:p w:rsidR="00547904" w:rsidRPr="00E07E6E" w:rsidRDefault="00547904" w:rsidP="007B60F5">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CCTV SYSTEM</w:t>
          </w:r>
        </w:p>
      </w:tc>
      <w:tc>
        <w:tcPr>
          <w:tcW w:w="2327" w:type="dxa"/>
          <w:tcBorders>
            <w:bottom w:val="nil"/>
            <w:right w:val="single" w:sz="12" w:space="0" w:color="auto"/>
          </w:tcBorders>
          <w:vAlign w:val="center"/>
        </w:tcPr>
        <w:p w:rsidR="00547904" w:rsidRPr="007B6EBF" w:rsidRDefault="0054790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47904" w:rsidRPr="008C593B" w:rsidTr="00124FB9">
      <w:trPr>
        <w:cantSplit/>
        <w:trHeight w:val="207"/>
        <w:jc w:val="center"/>
      </w:trPr>
      <w:tc>
        <w:tcPr>
          <w:tcW w:w="2524" w:type="dxa"/>
          <w:vMerge/>
          <w:tcBorders>
            <w:left w:val="single" w:sz="12" w:space="0" w:color="auto"/>
          </w:tcBorders>
          <w:vAlign w:val="center"/>
        </w:tcPr>
        <w:p w:rsidR="00547904" w:rsidRPr="00F1221B" w:rsidRDefault="0054790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47904" w:rsidRPr="00571B19" w:rsidRDefault="0054790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47904" w:rsidRPr="00571B19" w:rsidRDefault="0054790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47904" w:rsidRPr="00571B19" w:rsidRDefault="0054790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47904" w:rsidRPr="00571B19" w:rsidRDefault="0054790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47904" w:rsidRPr="00571B19" w:rsidRDefault="0054790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47904" w:rsidRPr="00571B19" w:rsidRDefault="0054790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47904" w:rsidRPr="00571B19" w:rsidRDefault="0054790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47904" w:rsidRPr="00571B19" w:rsidRDefault="0054790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47904" w:rsidRPr="001F5441" w:rsidRDefault="00547904" w:rsidP="00EB2D3E">
          <w:pPr>
            <w:jc w:val="center"/>
            <w:rPr>
              <w:rFonts w:ascii="Arial" w:hAnsi="Arial" w:cs="B Nazanin"/>
              <w:color w:val="000000"/>
              <w:sz w:val="22"/>
              <w:szCs w:val="22"/>
              <w:rtl/>
            </w:rPr>
          </w:pPr>
          <w:r w:rsidRPr="001F5441">
            <w:rPr>
              <w:rFonts w:ascii="Arial" w:hAnsi="Arial" w:cs="B Nazanin" w:hint="cs"/>
              <w:color w:val="000000"/>
              <w:sz w:val="22"/>
              <w:szCs w:val="22"/>
              <w:rtl/>
            </w:rPr>
            <w:t xml:space="preserve">9184 </w:t>
          </w:r>
          <w:r w:rsidRPr="001F5441">
            <w:rPr>
              <w:rFonts w:cs="Times New Roman" w:hint="cs"/>
              <w:color w:val="000000"/>
              <w:sz w:val="22"/>
              <w:szCs w:val="22"/>
              <w:rtl/>
            </w:rPr>
            <w:t>–</w:t>
          </w:r>
          <w:r w:rsidRPr="001F5441">
            <w:rPr>
              <w:rFonts w:ascii="Arial" w:hAnsi="Arial" w:cs="B Nazanin" w:hint="cs"/>
              <w:color w:val="000000"/>
              <w:sz w:val="22"/>
              <w:szCs w:val="22"/>
              <w:rtl/>
              <w:lang w:bidi="fa-IR"/>
            </w:rPr>
            <w:t xml:space="preserve"> </w:t>
          </w:r>
          <w:r w:rsidRPr="001F5441">
            <w:rPr>
              <w:rFonts w:ascii="Arial" w:hAnsi="Arial" w:cs="B Nazanin" w:hint="cs"/>
              <w:color w:val="000000"/>
              <w:sz w:val="22"/>
              <w:szCs w:val="22"/>
              <w:rtl/>
            </w:rPr>
            <w:t>073 - 053</w:t>
          </w:r>
        </w:p>
      </w:tc>
    </w:tr>
    <w:tr w:rsidR="00547904" w:rsidRPr="008C593B" w:rsidTr="00124FB9">
      <w:trPr>
        <w:cantSplit/>
        <w:trHeight w:val="206"/>
        <w:jc w:val="center"/>
      </w:trPr>
      <w:tc>
        <w:tcPr>
          <w:tcW w:w="2524" w:type="dxa"/>
          <w:vMerge/>
          <w:tcBorders>
            <w:left w:val="single" w:sz="12" w:space="0" w:color="auto"/>
            <w:bottom w:val="single" w:sz="12" w:space="0" w:color="auto"/>
          </w:tcBorders>
          <w:vAlign w:val="center"/>
        </w:tcPr>
        <w:p w:rsidR="00547904" w:rsidRPr="008C593B" w:rsidRDefault="0054790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47904" w:rsidRPr="007B6EBF" w:rsidRDefault="00547904" w:rsidP="00D111D5">
          <w:pPr>
            <w:pStyle w:val="Header"/>
            <w:bidi w:val="0"/>
            <w:jc w:val="center"/>
            <w:rPr>
              <w:rFonts w:ascii="Arial" w:hAnsi="Arial" w:cs="B Zar"/>
              <w:color w:val="000000"/>
              <w:sz w:val="16"/>
              <w:szCs w:val="16"/>
            </w:rPr>
          </w:pPr>
          <w:r>
            <w:rPr>
              <w:rFonts w:ascii="Arial" w:hAnsi="Arial" w:cs="B Zar"/>
              <w:color w:val="000000"/>
              <w:sz w:val="16"/>
              <w:szCs w:val="16"/>
            </w:rPr>
            <w:t>D0</w:t>
          </w:r>
          <w:r w:rsidR="00D111D5">
            <w:rPr>
              <w:rFonts w:ascii="Arial" w:hAnsi="Arial" w:cs="B Zar"/>
              <w:color w:val="000000"/>
              <w:sz w:val="16"/>
              <w:szCs w:val="16"/>
            </w:rPr>
            <w:t>2</w:t>
          </w:r>
        </w:p>
      </w:tc>
      <w:tc>
        <w:tcPr>
          <w:tcW w:w="711" w:type="dxa"/>
          <w:tcBorders>
            <w:bottom w:val="single" w:sz="12" w:space="0" w:color="auto"/>
          </w:tcBorders>
          <w:vAlign w:val="center"/>
        </w:tcPr>
        <w:p w:rsidR="00547904" w:rsidRPr="007B6EBF" w:rsidRDefault="00547904" w:rsidP="00EB2D3E">
          <w:pPr>
            <w:pStyle w:val="Header"/>
            <w:bidi w:val="0"/>
            <w:jc w:val="center"/>
            <w:rPr>
              <w:rFonts w:ascii="Arial" w:hAnsi="Arial" w:cs="B Zar"/>
              <w:color w:val="000000"/>
              <w:sz w:val="16"/>
              <w:szCs w:val="16"/>
            </w:rPr>
          </w:pPr>
          <w:r>
            <w:rPr>
              <w:rFonts w:ascii="Arial" w:hAnsi="Arial" w:cs="B Zar"/>
              <w:color w:val="000000"/>
              <w:sz w:val="16"/>
              <w:szCs w:val="16"/>
            </w:rPr>
            <w:t>0025</w:t>
          </w:r>
        </w:p>
      </w:tc>
      <w:tc>
        <w:tcPr>
          <w:tcW w:w="900" w:type="dxa"/>
          <w:tcBorders>
            <w:bottom w:val="single" w:sz="12" w:space="0" w:color="auto"/>
          </w:tcBorders>
          <w:vAlign w:val="center"/>
        </w:tcPr>
        <w:p w:rsidR="00547904" w:rsidRPr="007B6EBF" w:rsidRDefault="0054790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47904" w:rsidRPr="007B6EBF" w:rsidRDefault="00547904"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547904" w:rsidRPr="007B6EBF" w:rsidRDefault="0054790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47904" w:rsidRPr="007B6EBF" w:rsidRDefault="0054790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47904" w:rsidRPr="007B6EBF" w:rsidRDefault="0054790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47904" w:rsidRPr="007B6EBF" w:rsidRDefault="0054790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47904" w:rsidRPr="008C593B" w:rsidRDefault="00547904" w:rsidP="00EB2D3E">
          <w:pPr>
            <w:bidi w:val="0"/>
            <w:jc w:val="center"/>
            <w:rPr>
              <w:rFonts w:ascii="Arial" w:hAnsi="Arial" w:cs="Arial"/>
              <w:b/>
              <w:bCs/>
              <w:rtl/>
              <w:lang w:bidi="fa-IR"/>
            </w:rPr>
          </w:pPr>
        </w:p>
      </w:tc>
    </w:tr>
  </w:tbl>
  <w:p w:rsidR="00547904" w:rsidRPr="00CE0376" w:rsidRDefault="0054790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612CA2"/>
    <w:multiLevelType w:val="hybridMultilevel"/>
    <w:tmpl w:val="91726B00"/>
    <w:lvl w:ilvl="0" w:tplc="38BE51C0">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CE2D08"/>
    <w:multiLevelType w:val="multilevel"/>
    <w:tmpl w:val="0338CD84"/>
    <w:lvl w:ilvl="0">
      <w:start w:val="1"/>
      <w:numFmt w:val="decimal"/>
      <w:lvlText w:val="%1."/>
      <w:lvlJc w:val="left"/>
      <w:pPr>
        <w:ind w:left="360" w:hanging="360"/>
      </w:pPr>
      <w:rPr>
        <w:sz w:val="20"/>
        <w:szCs w:val="2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D930966"/>
    <w:multiLevelType w:val="hybridMultilevel"/>
    <w:tmpl w:val="75BE5CE2"/>
    <w:lvl w:ilvl="0" w:tplc="8888400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0BC280E"/>
    <w:multiLevelType w:val="hybridMultilevel"/>
    <w:tmpl w:val="2CA643D2"/>
    <w:lvl w:ilvl="0" w:tplc="79121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3"/>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8"/>
  </w:num>
  <w:num w:numId="15">
    <w:abstractNumId w:val="13"/>
  </w:num>
  <w:num w:numId="16">
    <w:abstractNumId w:val="7"/>
  </w:num>
  <w:num w:numId="17">
    <w:abstractNumId w:val="8"/>
  </w:num>
  <w:num w:numId="18">
    <w:abstractNumId w:val="3"/>
  </w:num>
  <w:num w:numId="19">
    <w:abstractNumId w:val="22"/>
  </w:num>
  <w:num w:numId="20">
    <w:abstractNumId w:val="9"/>
  </w:num>
  <w:num w:numId="21">
    <w:abstractNumId w:val="2"/>
  </w:num>
  <w:num w:numId="22">
    <w:abstractNumId w:val="0"/>
  </w:num>
  <w:num w:numId="23">
    <w:abstractNumId w:val="6"/>
  </w:num>
  <w:num w:numId="24">
    <w:abstractNumId w:val="17"/>
  </w:num>
  <w:num w:numId="25">
    <w:abstractNumId w:val="1"/>
  </w:num>
  <w:num w:numId="26">
    <w:abstractNumId w:val="12"/>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2A68"/>
    <w:rsid w:val="00013924"/>
    <w:rsid w:val="00015633"/>
    <w:rsid w:val="000208CE"/>
    <w:rsid w:val="000222DB"/>
    <w:rsid w:val="00024794"/>
    <w:rsid w:val="00025480"/>
    <w:rsid w:val="00025DE7"/>
    <w:rsid w:val="00031B2D"/>
    <w:rsid w:val="000333BE"/>
    <w:rsid w:val="0003381E"/>
    <w:rsid w:val="0003384E"/>
    <w:rsid w:val="000352E8"/>
    <w:rsid w:val="00042BC4"/>
    <w:rsid w:val="000450FE"/>
    <w:rsid w:val="00046A73"/>
    <w:rsid w:val="00050550"/>
    <w:rsid w:val="00051077"/>
    <w:rsid w:val="00053F8D"/>
    <w:rsid w:val="000622A4"/>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DC6"/>
    <w:rsid w:val="000B546D"/>
    <w:rsid w:val="000B6582"/>
    <w:rsid w:val="000B7B46"/>
    <w:rsid w:val="000C0C3C"/>
    <w:rsid w:val="000C38B1"/>
    <w:rsid w:val="000C3C86"/>
    <w:rsid w:val="000C4EAB"/>
    <w:rsid w:val="000C7433"/>
    <w:rsid w:val="000D0732"/>
    <w:rsid w:val="000D41F2"/>
    <w:rsid w:val="000D719F"/>
    <w:rsid w:val="000D7763"/>
    <w:rsid w:val="000E2DDE"/>
    <w:rsid w:val="000E5C72"/>
    <w:rsid w:val="000F5F03"/>
    <w:rsid w:val="00100901"/>
    <w:rsid w:val="00110C11"/>
    <w:rsid w:val="00112D2E"/>
    <w:rsid w:val="00112EDD"/>
    <w:rsid w:val="00113474"/>
    <w:rsid w:val="00113941"/>
    <w:rsid w:val="00123330"/>
    <w:rsid w:val="00124FB9"/>
    <w:rsid w:val="00126C3E"/>
    <w:rsid w:val="00130F25"/>
    <w:rsid w:val="00136C72"/>
    <w:rsid w:val="00144153"/>
    <w:rsid w:val="0014610C"/>
    <w:rsid w:val="00150794"/>
    <w:rsid w:val="00150A83"/>
    <w:rsid w:val="001531B5"/>
    <w:rsid w:val="001536D9"/>
    <w:rsid w:val="00154E36"/>
    <w:rsid w:val="001553C2"/>
    <w:rsid w:val="001574C8"/>
    <w:rsid w:val="00164186"/>
    <w:rsid w:val="00166DB0"/>
    <w:rsid w:val="0016777A"/>
    <w:rsid w:val="00174739"/>
    <w:rsid w:val="00174C8D"/>
    <w:rsid w:val="001751D5"/>
    <w:rsid w:val="00177BB0"/>
    <w:rsid w:val="00180D86"/>
    <w:rsid w:val="0018275F"/>
    <w:rsid w:val="00191AAC"/>
    <w:rsid w:val="0019579A"/>
    <w:rsid w:val="00196407"/>
    <w:rsid w:val="001A4127"/>
    <w:rsid w:val="001A64FC"/>
    <w:rsid w:val="001B6ACE"/>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5441"/>
    <w:rsid w:val="001F7F5E"/>
    <w:rsid w:val="00202F81"/>
    <w:rsid w:val="00206A35"/>
    <w:rsid w:val="0021359C"/>
    <w:rsid w:val="0022151F"/>
    <w:rsid w:val="0022505B"/>
    <w:rsid w:val="00226297"/>
    <w:rsid w:val="00231A23"/>
    <w:rsid w:val="00233645"/>
    <w:rsid w:val="00236DB2"/>
    <w:rsid w:val="002430F1"/>
    <w:rsid w:val="00251339"/>
    <w:rsid w:val="002539AC"/>
    <w:rsid w:val="002545B8"/>
    <w:rsid w:val="00257A8D"/>
    <w:rsid w:val="00260743"/>
    <w:rsid w:val="00265187"/>
    <w:rsid w:val="0027058A"/>
    <w:rsid w:val="00280952"/>
    <w:rsid w:val="002878B0"/>
    <w:rsid w:val="00291A41"/>
    <w:rsid w:val="00292627"/>
    <w:rsid w:val="00293484"/>
    <w:rsid w:val="00294CBA"/>
    <w:rsid w:val="00295345"/>
    <w:rsid w:val="00295A85"/>
    <w:rsid w:val="002A5DF1"/>
    <w:rsid w:val="002B0A32"/>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1EA"/>
    <w:rsid w:val="0030566B"/>
    <w:rsid w:val="00306040"/>
    <w:rsid w:val="003147B4"/>
    <w:rsid w:val="00314BD5"/>
    <w:rsid w:val="0031550C"/>
    <w:rsid w:val="003223A8"/>
    <w:rsid w:val="00327126"/>
    <w:rsid w:val="00327C1C"/>
    <w:rsid w:val="00330C3E"/>
    <w:rsid w:val="0033267C"/>
    <w:rsid w:val="003326A4"/>
    <w:rsid w:val="003327BF"/>
    <w:rsid w:val="00334B91"/>
    <w:rsid w:val="00335846"/>
    <w:rsid w:val="00351C73"/>
    <w:rsid w:val="00352FCF"/>
    <w:rsid w:val="00354409"/>
    <w:rsid w:val="003655D9"/>
    <w:rsid w:val="00366E3B"/>
    <w:rsid w:val="0036768E"/>
    <w:rsid w:val="003715CB"/>
    <w:rsid w:val="00371D80"/>
    <w:rsid w:val="00383301"/>
    <w:rsid w:val="0038577C"/>
    <w:rsid w:val="00386CEF"/>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084E"/>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086"/>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7920"/>
    <w:rsid w:val="00521131"/>
    <w:rsid w:val="0052274F"/>
    <w:rsid w:val="0052522A"/>
    <w:rsid w:val="005259D7"/>
    <w:rsid w:val="00532ECB"/>
    <w:rsid w:val="00532F7D"/>
    <w:rsid w:val="005429CA"/>
    <w:rsid w:val="00547904"/>
    <w:rsid w:val="00552E71"/>
    <w:rsid w:val="005533F0"/>
    <w:rsid w:val="0055514A"/>
    <w:rsid w:val="005563BA"/>
    <w:rsid w:val="00557362"/>
    <w:rsid w:val="005618E7"/>
    <w:rsid w:val="00561E6D"/>
    <w:rsid w:val="00562D6C"/>
    <w:rsid w:val="0056544E"/>
    <w:rsid w:val="00565CDC"/>
    <w:rsid w:val="00566799"/>
    <w:rsid w:val="005670FD"/>
    <w:rsid w:val="00571369"/>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05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274"/>
    <w:rsid w:val="0065552A"/>
    <w:rsid w:val="00657313"/>
    <w:rsid w:val="00660B2F"/>
    <w:rsid w:val="0066103F"/>
    <w:rsid w:val="006616C3"/>
    <w:rsid w:val="0066519A"/>
    <w:rsid w:val="00665EBE"/>
    <w:rsid w:val="00670C79"/>
    <w:rsid w:val="0067377A"/>
    <w:rsid w:val="0067598D"/>
    <w:rsid w:val="0067672D"/>
    <w:rsid w:val="006800CB"/>
    <w:rsid w:val="00680867"/>
    <w:rsid w:val="00680EF0"/>
    <w:rsid w:val="00681424"/>
    <w:rsid w:val="006858E5"/>
    <w:rsid w:val="00687D7A"/>
    <w:rsid w:val="00687E14"/>
    <w:rsid w:val="006913EA"/>
    <w:rsid w:val="006930CA"/>
    <w:rsid w:val="006946F7"/>
    <w:rsid w:val="00696B26"/>
    <w:rsid w:val="006A2F9B"/>
    <w:rsid w:val="006A5BD3"/>
    <w:rsid w:val="006A71F7"/>
    <w:rsid w:val="006B3415"/>
    <w:rsid w:val="006B3F9C"/>
    <w:rsid w:val="006B6A69"/>
    <w:rsid w:val="006B7CE7"/>
    <w:rsid w:val="006C1D9F"/>
    <w:rsid w:val="006C3483"/>
    <w:rsid w:val="006C4D8F"/>
    <w:rsid w:val="006D12A5"/>
    <w:rsid w:val="006D4B08"/>
    <w:rsid w:val="006D4E25"/>
    <w:rsid w:val="006D59C2"/>
    <w:rsid w:val="006E2505"/>
    <w:rsid w:val="006E2C22"/>
    <w:rsid w:val="006E48FE"/>
    <w:rsid w:val="006E7645"/>
    <w:rsid w:val="006F7F7B"/>
    <w:rsid w:val="00702B74"/>
    <w:rsid w:val="007031D7"/>
    <w:rsid w:val="007040A4"/>
    <w:rsid w:val="0071361A"/>
    <w:rsid w:val="00723BE6"/>
    <w:rsid w:val="00724C3D"/>
    <w:rsid w:val="00727098"/>
    <w:rsid w:val="00730A4D"/>
    <w:rsid w:val="007310CB"/>
    <w:rsid w:val="0073238C"/>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06B2"/>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0F5"/>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6C3"/>
    <w:rsid w:val="0086453D"/>
    <w:rsid w:val="008649B1"/>
    <w:rsid w:val="0086622C"/>
    <w:rsid w:val="008871E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669C"/>
    <w:rsid w:val="0095738C"/>
    <w:rsid w:val="00960D1A"/>
    <w:rsid w:val="0096616D"/>
    <w:rsid w:val="00970465"/>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393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971AE"/>
    <w:rsid w:val="00AA1BB9"/>
    <w:rsid w:val="00AA4462"/>
    <w:rsid w:val="00AA60FC"/>
    <w:rsid w:val="00AA6C8E"/>
    <w:rsid w:val="00AA725F"/>
    <w:rsid w:val="00AB0C14"/>
    <w:rsid w:val="00AB1787"/>
    <w:rsid w:val="00AB5FF3"/>
    <w:rsid w:val="00AC0600"/>
    <w:rsid w:val="00AC0648"/>
    <w:rsid w:val="00AC13F9"/>
    <w:rsid w:val="00AC2306"/>
    <w:rsid w:val="00AC291E"/>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796"/>
    <w:rsid w:val="00B25C71"/>
    <w:rsid w:val="00B269B5"/>
    <w:rsid w:val="00B30C55"/>
    <w:rsid w:val="00B31A83"/>
    <w:rsid w:val="00B4053D"/>
    <w:rsid w:val="00B43748"/>
    <w:rsid w:val="00B43C03"/>
    <w:rsid w:val="00B43EBD"/>
    <w:rsid w:val="00B44536"/>
    <w:rsid w:val="00B459C5"/>
    <w:rsid w:val="00B524AA"/>
    <w:rsid w:val="00B52776"/>
    <w:rsid w:val="00B547E0"/>
    <w:rsid w:val="00B55398"/>
    <w:rsid w:val="00B5542E"/>
    <w:rsid w:val="00B56598"/>
    <w:rsid w:val="00B6232E"/>
    <w:rsid w:val="00B626EA"/>
    <w:rsid w:val="00B62C03"/>
    <w:rsid w:val="00B700F7"/>
    <w:rsid w:val="00B720D2"/>
    <w:rsid w:val="00B7346A"/>
    <w:rsid w:val="00B76AD5"/>
    <w:rsid w:val="00B77605"/>
    <w:rsid w:val="00B91F23"/>
    <w:rsid w:val="00B97347"/>
    <w:rsid w:val="00B97B4B"/>
    <w:rsid w:val="00BA15C0"/>
    <w:rsid w:val="00BA7996"/>
    <w:rsid w:val="00BB64C1"/>
    <w:rsid w:val="00BB7BBA"/>
    <w:rsid w:val="00BC0B60"/>
    <w:rsid w:val="00BC1743"/>
    <w:rsid w:val="00BC7AC4"/>
    <w:rsid w:val="00BD2402"/>
    <w:rsid w:val="00BD25BD"/>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53CC"/>
    <w:rsid w:val="00C165CD"/>
    <w:rsid w:val="00C1695E"/>
    <w:rsid w:val="00C16A7A"/>
    <w:rsid w:val="00C210D8"/>
    <w:rsid w:val="00C2188B"/>
    <w:rsid w:val="00C24789"/>
    <w:rsid w:val="00C31165"/>
    <w:rsid w:val="00C32458"/>
    <w:rsid w:val="00C32CCF"/>
    <w:rsid w:val="00C33210"/>
    <w:rsid w:val="00C332EE"/>
    <w:rsid w:val="00C369B5"/>
    <w:rsid w:val="00C36DDE"/>
    <w:rsid w:val="00C36E94"/>
    <w:rsid w:val="00C37927"/>
    <w:rsid w:val="00C41454"/>
    <w:rsid w:val="00C4732D"/>
    <w:rsid w:val="00C4767B"/>
    <w:rsid w:val="00C53C22"/>
    <w:rsid w:val="00C55A1A"/>
    <w:rsid w:val="00C5721E"/>
    <w:rsid w:val="00C57D6F"/>
    <w:rsid w:val="00C605FB"/>
    <w:rsid w:val="00C633DD"/>
    <w:rsid w:val="00C67515"/>
    <w:rsid w:val="00C7134C"/>
    <w:rsid w:val="00C71535"/>
    <w:rsid w:val="00C71831"/>
    <w:rsid w:val="00C735C2"/>
    <w:rsid w:val="00C7494E"/>
    <w:rsid w:val="00C74CA3"/>
    <w:rsid w:val="00C74CE8"/>
    <w:rsid w:val="00C82D74"/>
    <w:rsid w:val="00C879FF"/>
    <w:rsid w:val="00C9109A"/>
    <w:rsid w:val="00C946AB"/>
    <w:rsid w:val="00CA0F62"/>
    <w:rsid w:val="00CB0C15"/>
    <w:rsid w:val="00CC010C"/>
    <w:rsid w:val="00CC666E"/>
    <w:rsid w:val="00CC6969"/>
    <w:rsid w:val="00CD240F"/>
    <w:rsid w:val="00CD3973"/>
    <w:rsid w:val="00CD5D2A"/>
    <w:rsid w:val="00CE0376"/>
    <w:rsid w:val="00CE3C27"/>
    <w:rsid w:val="00CE5050"/>
    <w:rsid w:val="00CE5306"/>
    <w:rsid w:val="00CE599A"/>
    <w:rsid w:val="00CF0266"/>
    <w:rsid w:val="00CF4F91"/>
    <w:rsid w:val="00D00287"/>
    <w:rsid w:val="00D009AE"/>
    <w:rsid w:val="00D022BF"/>
    <w:rsid w:val="00D04174"/>
    <w:rsid w:val="00D053D5"/>
    <w:rsid w:val="00D10A86"/>
    <w:rsid w:val="00D111D5"/>
    <w:rsid w:val="00D20F66"/>
    <w:rsid w:val="00D22C39"/>
    <w:rsid w:val="00D26BCE"/>
    <w:rsid w:val="00D27443"/>
    <w:rsid w:val="00D37E27"/>
    <w:rsid w:val="00D54D90"/>
    <w:rsid w:val="00D56045"/>
    <w:rsid w:val="00D56BEE"/>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616F"/>
    <w:rsid w:val="00DD7807"/>
    <w:rsid w:val="00DE1759"/>
    <w:rsid w:val="00DE185F"/>
    <w:rsid w:val="00DE2526"/>
    <w:rsid w:val="00DE79DB"/>
    <w:rsid w:val="00DF3C71"/>
    <w:rsid w:val="00DF5BA9"/>
    <w:rsid w:val="00DF68C4"/>
    <w:rsid w:val="00E00CE8"/>
    <w:rsid w:val="00E01326"/>
    <w:rsid w:val="00E04619"/>
    <w:rsid w:val="00E06F93"/>
    <w:rsid w:val="00E07E6E"/>
    <w:rsid w:val="00E10D1B"/>
    <w:rsid w:val="00E11CFB"/>
    <w:rsid w:val="00E12AAD"/>
    <w:rsid w:val="00E12DFD"/>
    <w:rsid w:val="00E14B7D"/>
    <w:rsid w:val="00E153D7"/>
    <w:rsid w:val="00E20E0A"/>
    <w:rsid w:val="00E26A7D"/>
    <w:rsid w:val="00E27AF3"/>
    <w:rsid w:val="00E33279"/>
    <w:rsid w:val="00E335AF"/>
    <w:rsid w:val="00E34FDE"/>
    <w:rsid w:val="00E378FE"/>
    <w:rsid w:val="00E41370"/>
    <w:rsid w:val="00E42337"/>
    <w:rsid w:val="00E4347A"/>
    <w:rsid w:val="00E50411"/>
    <w:rsid w:val="00E53F80"/>
    <w:rsid w:val="00E56DF1"/>
    <w:rsid w:val="00E64322"/>
    <w:rsid w:val="00E65AE1"/>
    <w:rsid w:val="00E66D90"/>
    <w:rsid w:val="00E71255"/>
    <w:rsid w:val="00E72C45"/>
    <w:rsid w:val="00E82848"/>
    <w:rsid w:val="00E83C8C"/>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0B6"/>
    <w:rsid w:val="00F55F7E"/>
    <w:rsid w:val="00F5641A"/>
    <w:rsid w:val="00F61F33"/>
    <w:rsid w:val="00F62DD9"/>
    <w:rsid w:val="00F639EA"/>
    <w:rsid w:val="00F64A97"/>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1CFB"/>
    <w:rsid w:val="00FB21FE"/>
    <w:rsid w:val="00FB6FEA"/>
    <w:rsid w:val="00FC4809"/>
    <w:rsid w:val="00FC4BE1"/>
    <w:rsid w:val="00FD3BF7"/>
    <w:rsid w:val="00FD6E9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0880058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8846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06826">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65350961">
      <w:bodyDiv w:val="1"/>
      <w:marLeft w:val="0"/>
      <w:marRight w:val="0"/>
      <w:marTop w:val="0"/>
      <w:marBottom w:val="0"/>
      <w:divBdr>
        <w:top w:val="none" w:sz="0" w:space="0" w:color="auto"/>
        <w:left w:val="none" w:sz="0" w:space="0" w:color="auto"/>
        <w:bottom w:val="none" w:sz="0" w:space="0" w:color="auto"/>
        <w:right w:val="none" w:sz="0" w:space="0" w:color="auto"/>
      </w:divBdr>
    </w:div>
    <w:div w:id="1909993902">
      <w:bodyDiv w:val="1"/>
      <w:marLeft w:val="0"/>
      <w:marRight w:val="0"/>
      <w:marTop w:val="0"/>
      <w:marBottom w:val="0"/>
      <w:divBdr>
        <w:top w:val="none" w:sz="0" w:space="0" w:color="auto"/>
        <w:left w:val="none" w:sz="0" w:space="0" w:color="auto"/>
        <w:bottom w:val="none" w:sz="0" w:space="0" w:color="auto"/>
        <w:right w:val="none" w:sz="0" w:space="0" w:color="auto"/>
      </w:divBdr>
    </w:div>
    <w:div w:id="1979913038">
      <w:bodyDiv w:val="1"/>
      <w:marLeft w:val="0"/>
      <w:marRight w:val="0"/>
      <w:marTop w:val="0"/>
      <w:marBottom w:val="0"/>
      <w:divBdr>
        <w:top w:val="none" w:sz="0" w:space="0" w:color="auto"/>
        <w:left w:val="none" w:sz="0" w:space="0" w:color="auto"/>
        <w:bottom w:val="none" w:sz="0" w:space="0" w:color="auto"/>
        <w:right w:val="none" w:sz="0" w:space="0" w:color="auto"/>
      </w:divBdr>
    </w:div>
    <w:div w:id="2087721042">
      <w:bodyDiv w:val="1"/>
      <w:marLeft w:val="0"/>
      <w:marRight w:val="0"/>
      <w:marTop w:val="0"/>
      <w:marBottom w:val="0"/>
      <w:divBdr>
        <w:top w:val="none" w:sz="0" w:space="0" w:color="auto"/>
        <w:left w:val="none" w:sz="0" w:space="0" w:color="auto"/>
        <w:bottom w:val="none" w:sz="0" w:space="0" w:color="auto"/>
        <w:right w:val="none" w:sz="0" w:space="0" w:color="auto"/>
      </w:divBdr>
    </w:div>
    <w:div w:id="2091002214">
      <w:bodyDiv w:val="1"/>
      <w:marLeft w:val="0"/>
      <w:marRight w:val="0"/>
      <w:marTop w:val="0"/>
      <w:marBottom w:val="0"/>
      <w:divBdr>
        <w:top w:val="none" w:sz="0" w:space="0" w:color="auto"/>
        <w:left w:val="none" w:sz="0" w:space="0" w:color="auto"/>
        <w:bottom w:val="none" w:sz="0" w:space="0" w:color="auto"/>
        <w:right w:val="none" w:sz="0" w:space="0" w:color="auto"/>
      </w:divBdr>
    </w:div>
    <w:div w:id="21353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241E-09DE-414F-886F-ABF28A20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19670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77</cp:revision>
  <cp:lastPrinted>2022-02-09T09:40:00Z</cp:lastPrinted>
  <dcterms:created xsi:type="dcterms:W3CDTF">2021-12-04T09:23:00Z</dcterms:created>
  <dcterms:modified xsi:type="dcterms:W3CDTF">2023-01-29T13:47:00Z</dcterms:modified>
</cp:coreProperties>
</file>