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364"/>
        <w:gridCol w:w="2112"/>
        <w:gridCol w:w="1666"/>
        <w:gridCol w:w="1350"/>
        <w:gridCol w:w="1456"/>
        <w:gridCol w:w="1789"/>
        <w:gridCol w:w="8"/>
      </w:tblGrid>
      <w:tr w:rsidR="008F7539" w:rsidRPr="00070ED8"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bookmarkStart w:id="0" w:name="_GoBack"/>
            <w:bookmarkEnd w:id="0"/>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A7658A" w:rsidP="00B05743">
            <w:pPr>
              <w:widowControl w:val="0"/>
              <w:jc w:val="center"/>
              <w:rPr>
                <w:rFonts w:ascii="Arial" w:hAnsi="Arial" w:cs="Arial"/>
                <w:b/>
                <w:bCs/>
                <w:sz w:val="32"/>
                <w:szCs w:val="32"/>
              </w:rPr>
            </w:pPr>
            <w:r>
              <w:rPr>
                <w:rFonts w:ascii="Arial" w:hAnsi="Arial" w:cs="Arial"/>
                <w:b/>
                <w:bCs/>
                <w:sz w:val="32"/>
                <w:szCs w:val="32"/>
              </w:rPr>
              <w:t xml:space="preserve">PMR FOR </w:t>
            </w:r>
            <w:r w:rsidR="00B05743">
              <w:rPr>
                <w:rFonts w:ascii="Arial" w:hAnsi="Arial" w:cs="Arial"/>
                <w:b/>
                <w:bCs/>
                <w:sz w:val="32"/>
                <w:szCs w:val="32"/>
              </w:rPr>
              <w:t>FITTINGS</w:t>
            </w:r>
            <w:r>
              <w:rPr>
                <w:rFonts w:ascii="Arial" w:hAnsi="Arial" w:cs="Arial"/>
                <w:b/>
                <w:bCs/>
                <w:sz w:val="32"/>
                <w:szCs w:val="32"/>
              </w:rPr>
              <w:t xml:space="preserve"> – W0</w:t>
            </w:r>
            <w:r w:rsidR="00270F82">
              <w:rPr>
                <w:rFonts w:ascii="Arial" w:hAnsi="Arial" w:cs="Arial"/>
                <w:b/>
                <w:bCs/>
                <w:sz w:val="32"/>
                <w:szCs w:val="32"/>
              </w:rPr>
              <w:t>35</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64"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66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89"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8D4DE0"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2" w:space="0" w:color="auto"/>
              <w:right w:val="single" w:sz="2" w:space="0" w:color="auto"/>
            </w:tcBorders>
            <w:vAlign w:val="center"/>
          </w:tcPr>
          <w:p w:rsidR="008D4DE0" w:rsidRPr="000E2E1E" w:rsidRDefault="008D4DE0" w:rsidP="008D4DE0">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2" w:space="0" w:color="auto"/>
              <w:right w:val="single" w:sz="2" w:space="0" w:color="auto"/>
            </w:tcBorders>
            <w:vAlign w:val="center"/>
          </w:tcPr>
          <w:p w:rsidR="008D4DE0" w:rsidRPr="000E2E1E" w:rsidRDefault="008D4DE0" w:rsidP="00FD5D45">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2" w:space="0" w:color="auto"/>
              <w:right w:val="single" w:sz="2" w:space="0" w:color="auto"/>
            </w:tcBorders>
            <w:vAlign w:val="center"/>
          </w:tcPr>
          <w:p w:rsidR="008D4DE0" w:rsidRPr="00C66E37" w:rsidRDefault="008D4DE0" w:rsidP="008D4DE0">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2" w:space="0" w:color="auto"/>
              <w:right w:val="single" w:sz="2" w:space="0" w:color="auto"/>
            </w:tcBorders>
            <w:vAlign w:val="center"/>
          </w:tcPr>
          <w:p w:rsidR="008D4DE0" w:rsidRPr="002918D6" w:rsidRDefault="008D4DE0" w:rsidP="008D4DE0">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2" w:space="0" w:color="auto"/>
            </w:tcBorders>
            <w:vAlign w:val="center"/>
          </w:tcPr>
          <w:p w:rsidR="008D4DE0" w:rsidRPr="000E2E1E" w:rsidRDefault="008D4DE0" w:rsidP="008D4DE0">
            <w:pPr>
              <w:widowControl w:val="0"/>
              <w:bidi w:val="0"/>
              <w:spacing w:before="20" w:after="20"/>
              <w:ind w:left="180"/>
              <w:jc w:val="center"/>
              <w:rPr>
                <w:rFonts w:ascii="Arial" w:hAnsi="Arial" w:cs="Arial"/>
                <w:color w:val="000000"/>
                <w:szCs w:val="20"/>
              </w:rPr>
            </w:pPr>
          </w:p>
        </w:tc>
      </w:tr>
      <w:tr w:rsidR="008D4DE0"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364" w:type="dxa"/>
            <w:tcBorders>
              <w:top w:val="single" w:sz="2" w:space="0" w:color="auto"/>
              <w:left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ind w:left="-64" w:right="-115"/>
              <w:jc w:val="center"/>
              <w:rPr>
                <w:rFonts w:ascii="Arial" w:hAnsi="Arial" w:cs="Arial"/>
                <w:szCs w:val="20"/>
              </w:rPr>
            </w:pPr>
          </w:p>
        </w:tc>
        <w:tc>
          <w:tcPr>
            <w:tcW w:w="2112" w:type="dxa"/>
            <w:tcBorders>
              <w:top w:val="single" w:sz="2" w:space="0" w:color="auto"/>
              <w:left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ind w:left="-64" w:right="-115"/>
              <w:jc w:val="center"/>
              <w:rPr>
                <w:rFonts w:ascii="Arial" w:hAnsi="Arial" w:cs="Arial"/>
                <w:szCs w:val="20"/>
              </w:rPr>
            </w:pPr>
          </w:p>
        </w:tc>
        <w:tc>
          <w:tcPr>
            <w:tcW w:w="1666" w:type="dxa"/>
            <w:tcBorders>
              <w:top w:val="single" w:sz="2" w:space="0" w:color="auto"/>
              <w:left w:val="single" w:sz="2" w:space="0" w:color="auto"/>
              <w:bottom w:val="single" w:sz="4" w:space="0" w:color="auto"/>
              <w:right w:val="single" w:sz="2" w:space="0" w:color="auto"/>
            </w:tcBorders>
            <w:vAlign w:val="center"/>
          </w:tcPr>
          <w:p w:rsidR="008D4DE0" w:rsidRPr="00C66E37" w:rsidRDefault="008D4DE0" w:rsidP="008D4DE0">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8D4DE0" w:rsidRPr="000E2E1E" w:rsidRDefault="008D4DE0" w:rsidP="008D4DE0">
            <w:pPr>
              <w:widowControl w:val="0"/>
              <w:bidi w:val="0"/>
              <w:spacing w:before="20" w:after="20"/>
              <w:jc w:val="center"/>
              <w:rPr>
                <w:rFonts w:ascii="Arial" w:hAnsi="Arial" w:cs="Arial"/>
                <w:szCs w:val="20"/>
              </w:rPr>
            </w:pPr>
          </w:p>
        </w:tc>
        <w:tc>
          <w:tcPr>
            <w:tcW w:w="1456" w:type="dxa"/>
            <w:tcBorders>
              <w:top w:val="single" w:sz="2" w:space="0" w:color="auto"/>
              <w:left w:val="single" w:sz="2" w:space="0" w:color="auto"/>
              <w:bottom w:val="single" w:sz="4" w:space="0" w:color="auto"/>
              <w:right w:val="single" w:sz="2" w:space="0" w:color="auto"/>
            </w:tcBorders>
            <w:vAlign w:val="center"/>
          </w:tcPr>
          <w:p w:rsidR="008D4DE0" w:rsidRPr="002918D6" w:rsidRDefault="008D4DE0" w:rsidP="008D4DE0">
            <w:pPr>
              <w:widowControl w:val="0"/>
              <w:bidi w:val="0"/>
              <w:spacing w:before="20" w:after="20"/>
              <w:jc w:val="center"/>
              <w:rPr>
                <w:rFonts w:ascii="Arial" w:hAnsi="Arial" w:cs="Arial"/>
                <w:szCs w:val="20"/>
              </w:rPr>
            </w:pPr>
          </w:p>
        </w:tc>
        <w:tc>
          <w:tcPr>
            <w:tcW w:w="1789" w:type="dxa"/>
            <w:tcBorders>
              <w:top w:val="single" w:sz="2" w:space="0" w:color="auto"/>
              <w:left w:val="single" w:sz="2" w:space="0" w:color="auto"/>
              <w:bottom w:val="single" w:sz="4" w:space="0" w:color="auto"/>
            </w:tcBorders>
            <w:vAlign w:val="center"/>
          </w:tcPr>
          <w:p w:rsidR="008D4DE0" w:rsidRPr="000E2E1E" w:rsidRDefault="008D4DE0" w:rsidP="007E6714">
            <w:pPr>
              <w:widowControl w:val="0"/>
              <w:bidi w:val="0"/>
              <w:spacing w:before="20" w:after="20"/>
              <w:ind w:left="180"/>
              <w:jc w:val="center"/>
              <w:rPr>
                <w:rFonts w:ascii="Arial" w:hAnsi="Arial" w:cs="Arial"/>
                <w:color w:val="000000"/>
                <w:szCs w:val="20"/>
              </w:rPr>
            </w:pPr>
          </w:p>
        </w:tc>
      </w:tr>
      <w:tr w:rsidR="00270F82"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270F82" w:rsidRPr="000E2E1E" w:rsidRDefault="00270F82" w:rsidP="00270F82">
            <w:pPr>
              <w:widowControl w:val="0"/>
              <w:bidi w:val="0"/>
              <w:spacing w:before="20" w:after="20"/>
              <w:jc w:val="center"/>
              <w:rPr>
                <w:rFonts w:ascii="Arial" w:hAnsi="Arial" w:cs="Arial"/>
                <w:szCs w:val="20"/>
              </w:rPr>
            </w:pPr>
            <w:r>
              <w:rPr>
                <w:rFonts w:ascii="Arial" w:hAnsi="Arial" w:cs="Arial"/>
                <w:szCs w:val="20"/>
              </w:rPr>
              <w:t>D00</w:t>
            </w:r>
          </w:p>
        </w:tc>
        <w:tc>
          <w:tcPr>
            <w:tcW w:w="1364" w:type="dxa"/>
            <w:tcBorders>
              <w:top w:val="single" w:sz="2" w:space="0" w:color="auto"/>
              <w:left w:val="single" w:sz="2" w:space="0" w:color="auto"/>
              <w:bottom w:val="single" w:sz="4" w:space="0" w:color="auto"/>
              <w:right w:val="single" w:sz="2" w:space="0" w:color="auto"/>
            </w:tcBorders>
            <w:vAlign w:val="center"/>
          </w:tcPr>
          <w:p w:rsidR="00270F82" w:rsidRPr="000E2E1E" w:rsidRDefault="00576E79" w:rsidP="00576E79">
            <w:pPr>
              <w:widowControl w:val="0"/>
              <w:bidi w:val="0"/>
              <w:spacing w:before="20" w:after="20"/>
              <w:ind w:left="-64" w:right="-115"/>
              <w:jc w:val="center"/>
              <w:rPr>
                <w:rFonts w:ascii="Arial" w:hAnsi="Arial" w:cs="Arial"/>
                <w:szCs w:val="20"/>
              </w:rPr>
            </w:pPr>
            <w:r>
              <w:rPr>
                <w:rFonts w:ascii="Arial" w:hAnsi="Arial" w:cs="Arial"/>
                <w:szCs w:val="20"/>
              </w:rPr>
              <w:t>APR</w:t>
            </w:r>
            <w:r w:rsidR="00270F82">
              <w:rPr>
                <w:rFonts w:ascii="Arial" w:hAnsi="Arial" w:cs="Arial"/>
                <w:szCs w:val="20"/>
              </w:rPr>
              <w:t xml:space="preserve"> 202</w:t>
            </w:r>
            <w:r>
              <w:rPr>
                <w:rFonts w:ascii="Arial" w:hAnsi="Arial" w:cs="Arial"/>
                <w:szCs w:val="20"/>
              </w:rPr>
              <w:t>3</w:t>
            </w:r>
          </w:p>
        </w:tc>
        <w:tc>
          <w:tcPr>
            <w:tcW w:w="2112" w:type="dxa"/>
            <w:tcBorders>
              <w:top w:val="single" w:sz="2" w:space="0" w:color="auto"/>
              <w:left w:val="single" w:sz="2" w:space="0" w:color="auto"/>
              <w:bottom w:val="single" w:sz="4" w:space="0" w:color="auto"/>
              <w:right w:val="single" w:sz="2" w:space="0" w:color="auto"/>
            </w:tcBorders>
            <w:vAlign w:val="center"/>
          </w:tcPr>
          <w:p w:rsidR="00270F82" w:rsidRPr="000E2E1E" w:rsidRDefault="00270F82" w:rsidP="00270F82">
            <w:pPr>
              <w:widowControl w:val="0"/>
              <w:bidi w:val="0"/>
              <w:spacing w:before="20" w:after="20"/>
              <w:ind w:left="-64" w:right="-115"/>
              <w:jc w:val="center"/>
              <w:rPr>
                <w:rFonts w:ascii="Arial" w:hAnsi="Arial" w:cs="Arial"/>
                <w:szCs w:val="20"/>
              </w:rPr>
            </w:pPr>
            <w:r>
              <w:rPr>
                <w:rFonts w:ascii="Arial" w:hAnsi="Arial" w:cs="Arial"/>
                <w:szCs w:val="20"/>
              </w:rPr>
              <w:t>IFI</w:t>
            </w:r>
          </w:p>
        </w:tc>
        <w:tc>
          <w:tcPr>
            <w:tcW w:w="1666" w:type="dxa"/>
            <w:tcBorders>
              <w:top w:val="single" w:sz="2" w:space="0" w:color="auto"/>
              <w:left w:val="single" w:sz="2" w:space="0" w:color="auto"/>
              <w:bottom w:val="single" w:sz="4" w:space="0" w:color="auto"/>
              <w:right w:val="single" w:sz="2" w:space="0" w:color="auto"/>
            </w:tcBorders>
            <w:vAlign w:val="center"/>
          </w:tcPr>
          <w:p w:rsidR="00270F82" w:rsidRPr="00C66E37" w:rsidRDefault="00270F82" w:rsidP="00270F82">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rsidR="00270F82" w:rsidRPr="000E2E1E" w:rsidRDefault="00270F82" w:rsidP="00270F82">
            <w:pPr>
              <w:widowControl w:val="0"/>
              <w:bidi w:val="0"/>
              <w:spacing w:before="20" w:after="20"/>
              <w:jc w:val="center"/>
              <w:rPr>
                <w:rFonts w:ascii="Arial" w:hAnsi="Arial" w:cs="Arial"/>
                <w:szCs w:val="20"/>
              </w:rPr>
            </w:pPr>
            <w:r>
              <w:rPr>
                <w:rFonts w:ascii="Arial" w:hAnsi="Arial" w:cs="Arial"/>
                <w:szCs w:val="20"/>
              </w:rPr>
              <w:t>M.Fakharian</w:t>
            </w:r>
          </w:p>
        </w:tc>
        <w:tc>
          <w:tcPr>
            <w:tcW w:w="1456" w:type="dxa"/>
            <w:tcBorders>
              <w:top w:val="single" w:sz="2" w:space="0" w:color="auto"/>
              <w:left w:val="single" w:sz="2" w:space="0" w:color="auto"/>
              <w:bottom w:val="single" w:sz="4" w:space="0" w:color="auto"/>
              <w:right w:val="single" w:sz="2" w:space="0" w:color="auto"/>
            </w:tcBorders>
            <w:vAlign w:val="center"/>
          </w:tcPr>
          <w:p w:rsidR="00270F82" w:rsidRPr="002918D6" w:rsidRDefault="00270F82" w:rsidP="00270F82">
            <w:pPr>
              <w:widowControl w:val="0"/>
              <w:bidi w:val="0"/>
              <w:spacing w:before="20" w:after="20"/>
              <w:jc w:val="center"/>
              <w:rPr>
                <w:rFonts w:ascii="Arial" w:hAnsi="Arial" w:cs="Arial"/>
                <w:szCs w:val="20"/>
              </w:rPr>
            </w:pPr>
            <w:r w:rsidRPr="00CC77F6">
              <w:rPr>
                <w:rFonts w:ascii="Arial" w:hAnsi="Arial" w:cs="Arial"/>
                <w:szCs w:val="20"/>
              </w:rPr>
              <w:t>M.Mehrshad</w:t>
            </w:r>
          </w:p>
        </w:tc>
        <w:tc>
          <w:tcPr>
            <w:tcW w:w="1789" w:type="dxa"/>
            <w:tcBorders>
              <w:top w:val="single" w:sz="2" w:space="0" w:color="auto"/>
              <w:left w:val="single" w:sz="2" w:space="0" w:color="auto"/>
              <w:bottom w:val="single" w:sz="4" w:space="0" w:color="auto"/>
            </w:tcBorders>
            <w:vAlign w:val="center"/>
          </w:tcPr>
          <w:p w:rsidR="00270F82" w:rsidRPr="000E2E1E" w:rsidRDefault="00270F82" w:rsidP="00270F82">
            <w:pPr>
              <w:widowControl w:val="0"/>
              <w:bidi w:val="0"/>
              <w:spacing w:before="20" w:after="20"/>
              <w:ind w:left="180"/>
              <w:jc w:val="center"/>
              <w:rPr>
                <w:rFonts w:ascii="Arial" w:hAnsi="Arial" w:cs="Arial"/>
                <w:color w:val="000000"/>
                <w:szCs w:val="20"/>
              </w:rPr>
            </w:pPr>
          </w:p>
        </w:tc>
      </w:tr>
      <w:tr w:rsidR="008D4DE0" w:rsidRPr="000E2E1E"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64"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2"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666"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6" w:type="dxa"/>
            <w:tcBorders>
              <w:top w:val="single" w:sz="2" w:space="0" w:color="auto"/>
              <w:left w:val="single" w:sz="2" w:space="0" w:color="auto"/>
              <w:bottom w:val="single" w:sz="4" w:space="0" w:color="auto"/>
              <w:right w:val="single" w:sz="2" w:space="0" w:color="auto"/>
            </w:tcBorders>
            <w:vAlign w:val="center"/>
          </w:tcPr>
          <w:p w:rsidR="008D4DE0" w:rsidRPr="00CD3973" w:rsidRDefault="008D4DE0"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89" w:type="dxa"/>
            <w:tcBorders>
              <w:top w:val="single" w:sz="2" w:space="0" w:color="auto"/>
              <w:left w:val="single" w:sz="2" w:space="0" w:color="auto"/>
              <w:bottom w:val="single" w:sz="4" w:space="0" w:color="auto"/>
            </w:tcBorders>
            <w:vAlign w:val="center"/>
          </w:tcPr>
          <w:p w:rsidR="008D4DE0" w:rsidRPr="00CD3973" w:rsidRDefault="008D4DE0"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8D4DE0" w:rsidRPr="00FB14E1"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46" w:type="dxa"/>
            <w:gridSpan w:val="2"/>
            <w:tcBorders>
              <w:top w:val="single" w:sz="4" w:space="0" w:color="auto"/>
              <w:bottom w:val="single" w:sz="4" w:space="0" w:color="auto"/>
              <w:right w:val="single" w:sz="4" w:space="0" w:color="auto"/>
            </w:tcBorders>
            <w:vAlign w:val="center"/>
          </w:tcPr>
          <w:p w:rsidR="008D4DE0" w:rsidRPr="00FB14E1" w:rsidRDefault="008D4DE0" w:rsidP="00F54189">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73" w:type="dxa"/>
            <w:gridSpan w:val="5"/>
            <w:tcBorders>
              <w:top w:val="single" w:sz="4" w:space="0" w:color="auto"/>
              <w:left w:val="single" w:sz="4" w:space="0" w:color="auto"/>
              <w:bottom w:val="single" w:sz="4" w:space="0" w:color="auto"/>
            </w:tcBorders>
            <w:vAlign w:val="center"/>
          </w:tcPr>
          <w:p w:rsidR="008D4DE0" w:rsidRPr="0045129D" w:rsidRDefault="008D4DE0" w:rsidP="00C92AF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5050FC" w:rsidRPr="005050FC">
              <w:rPr>
                <w:rFonts w:asciiTheme="minorBidi" w:hAnsiTheme="minorBidi" w:cstheme="minorBidi"/>
                <w:b/>
                <w:bCs/>
                <w:color w:val="000000"/>
                <w:sz w:val="17"/>
                <w:szCs w:val="17"/>
              </w:rPr>
              <w:t>F0Z-707788</w:t>
            </w:r>
          </w:p>
        </w:tc>
      </w:tr>
      <w:tr w:rsidR="008D4DE0" w:rsidRPr="00FB14E1" w:rsidTr="008D4D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8D4DE0" w:rsidRPr="00FB14E1" w:rsidRDefault="008D4DE0"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8D4DE0" w:rsidRDefault="008D4DE0" w:rsidP="00956369">
            <w:pPr>
              <w:widowControl w:val="0"/>
              <w:bidi w:val="0"/>
              <w:spacing w:before="60" w:after="60"/>
              <w:ind w:hanging="57"/>
              <w:rPr>
                <w:rFonts w:asciiTheme="minorBidi" w:hAnsiTheme="minorBidi" w:cstheme="minorBidi"/>
                <w:b/>
                <w:bCs/>
                <w:color w:val="000000"/>
                <w:sz w:val="14"/>
                <w:szCs w:val="14"/>
              </w:rPr>
            </w:pPr>
          </w:p>
          <w:p w:rsidR="008D4DE0" w:rsidRPr="00C10E61" w:rsidRDefault="008D4DE0"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D4DE0" w:rsidRPr="00C10E61" w:rsidRDefault="008D4DE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D4DE0" w:rsidRPr="00C10E61" w:rsidRDefault="008D4DE0"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8D4DE0" w:rsidRPr="003B1A41" w:rsidRDefault="008D4DE0"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821F2" w:rsidRPr="005F03BB" w:rsidTr="008D4DE0">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8D4DE0">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E821F2" w:rsidRPr="005F03BB" w:rsidTr="008D4DE0">
        <w:trPr>
          <w:trHeight w:hRule="exact" w:val="170"/>
          <w:jc w:val="center"/>
        </w:trPr>
        <w:tc>
          <w:tcPr>
            <w:tcW w:w="951" w:type="dxa"/>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E821F2" w:rsidRDefault="00E821F2" w:rsidP="00222E17">
            <w:pPr>
              <w:jc w:val="center"/>
            </w:pPr>
            <w:r w:rsidRPr="000A0940">
              <w:rPr>
                <w:rFonts w:ascii="Arial" w:hAnsi="Arial" w:cs="Arial"/>
                <w:bCs/>
                <w:sz w:val="16"/>
                <w:szCs w:val="16"/>
              </w:rPr>
              <w:t>X</w:t>
            </w:r>
          </w:p>
        </w:tc>
        <w:tc>
          <w:tcPr>
            <w:tcW w:w="576" w:type="dxa"/>
          </w:tcPr>
          <w:p w:rsidR="00E821F2" w:rsidRDefault="00E821F2" w:rsidP="00E821F2">
            <w:pPr>
              <w:jc w:val="center"/>
            </w:pPr>
          </w:p>
        </w:tc>
        <w:tc>
          <w:tcPr>
            <w:tcW w:w="678"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636" w:type="dxa"/>
            <w:vAlign w:val="center"/>
          </w:tcPr>
          <w:p w:rsidR="00E821F2" w:rsidRPr="0090540C" w:rsidRDefault="00E821F2"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821F2" w:rsidRPr="005F03BB" w:rsidRDefault="00E821F2" w:rsidP="00956369">
            <w:pPr>
              <w:widowControl w:val="0"/>
              <w:spacing w:line="192" w:lineRule="auto"/>
              <w:jc w:val="center"/>
              <w:rPr>
                <w:rFonts w:cs="Arial"/>
                <w:b/>
                <w:sz w:val="16"/>
                <w:szCs w:val="16"/>
              </w:rPr>
            </w:pPr>
          </w:p>
        </w:tc>
        <w:tc>
          <w:tcPr>
            <w:tcW w:w="915" w:type="dxa"/>
            <w:shd w:val="clear" w:color="auto" w:fill="auto"/>
            <w:vAlign w:val="center"/>
          </w:tcPr>
          <w:p w:rsidR="00E821F2" w:rsidRPr="00A54E86" w:rsidRDefault="00E821F2"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821F2" w:rsidRPr="0090540C" w:rsidRDefault="00E821F2"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22E17" w:rsidRDefault="00222E17" w:rsidP="00222E17">
            <w:pPr>
              <w:jc w:val="center"/>
            </w:pPr>
            <w:r w:rsidRPr="000A0940">
              <w:rPr>
                <w:rFonts w:ascii="Arial" w:hAnsi="Arial" w:cs="Arial"/>
                <w:bCs/>
                <w:sz w:val="16"/>
                <w:szCs w:val="16"/>
              </w:rPr>
              <w:t>X</w:t>
            </w: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222E17" w:rsidRPr="005F03BB" w:rsidTr="007E6714">
        <w:trPr>
          <w:trHeight w:hRule="exact" w:val="170"/>
          <w:jc w:val="center"/>
        </w:trPr>
        <w:tc>
          <w:tcPr>
            <w:tcW w:w="951" w:type="dxa"/>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22E17" w:rsidRDefault="00222E17" w:rsidP="00222E17">
            <w:pPr>
              <w:jc w:val="center"/>
            </w:pPr>
          </w:p>
        </w:tc>
        <w:tc>
          <w:tcPr>
            <w:tcW w:w="57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78"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636" w:type="dxa"/>
            <w:vAlign w:val="center"/>
          </w:tcPr>
          <w:p w:rsidR="00222E17" w:rsidRPr="0090540C" w:rsidRDefault="00222E1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22E17" w:rsidRPr="005F03BB" w:rsidRDefault="00222E17" w:rsidP="00956369">
            <w:pPr>
              <w:widowControl w:val="0"/>
              <w:spacing w:line="192" w:lineRule="auto"/>
              <w:jc w:val="center"/>
              <w:rPr>
                <w:rFonts w:cs="Arial"/>
                <w:b/>
                <w:sz w:val="16"/>
                <w:szCs w:val="16"/>
              </w:rPr>
            </w:pPr>
          </w:p>
        </w:tc>
        <w:tc>
          <w:tcPr>
            <w:tcW w:w="915" w:type="dxa"/>
            <w:shd w:val="clear" w:color="auto" w:fill="auto"/>
            <w:vAlign w:val="center"/>
          </w:tcPr>
          <w:p w:rsidR="00222E17" w:rsidRPr="00A54E86" w:rsidRDefault="00222E1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22E17" w:rsidRPr="0090540C" w:rsidRDefault="00222E17"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176A69">
          <w:rPr>
            <w:webHidden/>
          </w:rPr>
          <w:t>4</w:t>
        </w:r>
        <w:r w:rsidR="00F60889">
          <w:rPr>
            <w:webHidden/>
          </w:rPr>
          <w:fldChar w:fldCharType="end"/>
        </w:r>
      </w:hyperlink>
    </w:p>
    <w:p w:rsidR="00F60889" w:rsidRDefault="004F5C14">
      <w:pPr>
        <w:pStyle w:val="TOC1"/>
        <w:rPr>
          <w:rFonts w:asciiTheme="minorHAnsi" w:eastAsiaTheme="minorEastAsia" w:hAnsiTheme="minorHAnsi" w:cstheme="minorBidi"/>
          <w:b w:val="0"/>
          <w:bCs w:val="0"/>
          <w:caps w:val="0"/>
          <w:kern w:val="0"/>
          <w:sz w:val="22"/>
          <w:szCs w:val="22"/>
        </w:rPr>
      </w:pPr>
      <w:hyperlink w:anchor="_Toc89620019" w:history="1">
        <w:r w:rsidR="00F60889" w:rsidRPr="009B5CB5">
          <w:rPr>
            <w:rStyle w:val="Hyperlink"/>
          </w:rPr>
          <w:t>2.0</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w:t>
        </w:r>
        <w:r w:rsidR="00F60889">
          <w:rPr>
            <w:webHidden/>
          </w:rPr>
          <w:tab/>
        </w:r>
        <w:r w:rsidR="00F60889">
          <w:rPr>
            <w:webHidden/>
          </w:rPr>
          <w:fldChar w:fldCharType="begin"/>
        </w:r>
        <w:r w:rsidR="00F60889">
          <w:rPr>
            <w:webHidden/>
          </w:rPr>
          <w:instrText xml:space="preserve"> PAGEREF _Toc89620019 \h </w:instrText>
        </w:r>
        <w:r w:rsidR="00F60889">
          <w:rPr>
            <w:webHidden/>
          </w:rPr>
        </w:r>
        <w:r w:rsidR="00F60889">
          <w:rPr>
            <w:webHidden/>
          </w:rPr>
          <w:fldChar w:fldCharType="separate"/>
        </w:r>
        <w:r w:rsidR="00176A69">
          <w:rPr>
            <w:webHidden/>
          </w:rPr>
          <w:t>5</w:t>
        </w:r>
        <w:r w:rsidR="00F60889">
          <w:rPr>
            <w:webHidden/>
          </w:rPr>
          <w:fldChar w:fldCharType="end"/>
        </w:r>
      </w:hyperlink>
    </w:p>
    <w:p w:rsidR="00F60889" w:rsidRDefault="004F5C14">
      <w:pPr>
        <w:pStyle w:val="TOC1"/>
        <w:rPr>
          <w:rFonts w:asciiTheme="minorHAnsi" w:eastAsiaTheme="minorEastAsia" w:hAnsiTheme="minorHAnsi" w:cstheme="minorBidi"/>
          <w:b w:val="0"/>
          <w:bCs w:val="0"/>
          <w:caps w:val="0"/>
          <w:kern w:val="0"/>
          <w:sz w:val="22"/>
          <w:szCs w:val="22"/>
        </w:rPr>
      </w:pPr>
      <w:hyperlink w:anchor="_Toc89620020" w:history="1">
        <w:r w:rsidR="00F60889" w:rsidRPr="009B5CB5">
          <w:rPr>
            <w:rStyle w:val="Hyperlink"/>
          </w:rPr>
          <w:t>3.0</w:t>
        </w:r>
        <w:r w:rsidR="00F60889">
          <w:rPr>
            <w:rFonts w:asciiTheme="minorHAnsi" w:eastAsiaTheme="minorEastAsia" w:hAnsiTheme="minorHAnsi" w:cstheme="minorBidi"/>
            <w:b w:val="0"/>
            <w:bCs w:val="0"/>
            <w:caps w:val="0"/>
            <w:kern w:val="0"/>
            <w:sz w:val="22"/>
            <w:szCs w:val="22"/>
          </w:rPr>
          <w:tab/>
        </w:r>
        <w:r w:rsidR="00F60889" w:rsidRPr="009B5CB5">
          <w:rPr>
            <w:rStyle w:val="Hyperlink"/>
          </w:rPr>
          <w:t>NORMATIVE REFERENCES</w:t>
        </w:r>
        <w:r w:rsidR="00F60889">
          <w:rPr>
            <w:webHidden/>
          </w:rPr>
          <w:tab/>
        </w:r>
        <w:r w:rsidR="00F60889">
          <w:rPr>
            <w:webHidden/>
          </w:rPr>
          <w:fldChar w:fldCharType="begin"/>
        </w:r>
        <w:r w:rsidR="00F60889">
          <w:rPr>
            <w:webHidden/>
          </w:rPr>
          <w:instrText xml:space="preserve"> PAGEREF _Toc89620020 \h </w:instrText>
        </w:r>
        <w:r w:rsidR="00F60889">
          <w:rPr>
            <w:webHidden/>
          </w:rPr>
        </w:r>
        <w:r w:rsidR="00F60889">
          <w:rPr>
            <w:webHidden/>
          </w:rPr>
          <w:fldChar w:fldCharType="separate"/>
        </w:r>
        <w:r w:rsidR="00176A69">
          <w:rPr>
            <w:webHidden/>
          </w:rPr>
          <w:t>5</w:t>
        </w:r>
        <w:r w:rsidR="00F60889">
          <w:rPr>
            <w:webHidden/>
          </w:rPr>
          <w:fldChar w:fldCharType="end"/>
        </w:r>
      </w:hyperlink>
    </w:p>
    <w:p w:rsidR="00F60889" w:rsidRDefault="004F5C14">
      <w:pPr>
        <w:pStyle w:val="TOC1"/>
        <w:rPr>
          <w:rFonts w:asciiTheme="minorHAnsi" w:eastAsiaTheme="minorEastAsia" w:hAnsiTheme="minorHAnsi" w:cstheme="minorBidi"/>
          <w:b w:val="0"/>
          <w:bCs w:val="0"/>
          <w:caps w:val="0"/>
          <w:kern w:val="0"/>
          <w:sz w:val="22"/>
          <w:szCs w:val="22"/>
        </w:rPr>
      </w:pPr>
      <w:hyperlink w:anchor="_Toc89620021" w:history="1">
        <w:r w:rsidR="00F60889" w:rsidRPr="009B5CB5">
          <w:rPr>
            <w:rStyle w:val="Hyperlink"/>
          </w:rPr>
          <w:t>4.0</w:t>
        </w:r>
        <w:r w:rsidR="00F60889">
          <w:rPr>
            <w:rFonts w:asciiTheme="minorHAnsi" w:eastAsiaTheme="minorEastAsia" w:hAnsiTheme="minorHAnsi" w:cstheme="minorBidi"/>
            <w:b w:val="0"/>
            <w:bCs w:val="0"/>
            <w:caps w:val="0"/>
            <w:kern w:val="0"/>
            <w:sz w:val="22"/>
            <w:szCs w:val="22"/>
          </w:rPr>
          <w:tab/>
        </w:r>
        <w:r w:rsidR="00F60889" w:rsidRPr="009B5CB5">
          <w:rPr>
            <w:rStyle w:val="Hyperlink"/>
          </w:rPr>
          <w:t>SUBJECT OF THE SUPPLY</w:t>
        </w:r>
        <w:r w:rsidR="00F60889">
          <w:rPr>
            <w:webHidden/>
          </w:rPr>
          <w:tab/>
        </w:r>
        <w:r w:rsidR="00F60889">
          <w:rPr>
            <w:webHidden/>
          </w:rPr>
          <w:fldChar w:fldCharType="begin"/>
        </w:r>
        <w:r w:rsidR="00F60889">
          <w:rPr>
            <w:webHidden/>
          </w:rPr>
          <w:instrText xml:space="preserve"> PAGEREF _Toc89620021 \h </w:instrText>
        </w:r>
        <w:r w:rsidR="00F60889">
          <w:rPr>
            <w:webHidden/>
          </w:rPr>
        </w:r>
        <w:r w:rsidR="00F60889">
          <w:rPr>
            <w:webHidden/>
          </w:rPr>
          <w:fldChar w:fldCharType="separate"/>
        </w:r>
        <w:r w:rsidR="00176A69">
          <w:rPr>
            <w:webHidden/>
          </w:rPr>
          <w:t>5</w:t>
        </w:r>
        <w:r w:rsidR="00F60889">
          <w:rPr>
            <w:webHidden/>
          </w:rPr>
          <w:fldChar w:fldCharType="end"/>
        </w:r>
      </w:hyperlink>
    </w:p>
    <w:p w:rsidR="00F60889" w:rsidRDefault="004F5C14">
      <w:pPr>
        <w:pStyle w:val="TOC1"/>
        <w:rPr>
          <w:rFonts w:asciiTheme="minorHAnsi" w:eastAsiaTheme="minorEastAsia" w:hAnsiTheme="minorHAnsi" w:cstheme="minorBidi"/>
          <w:b w:val="0"/>
          <w:bCs w:val="0"/>
          <w:caps w:val="0"/>
          <w:kern w:val="0"/>
          <w:sz w:val="22"/>
          <w:szCs w:val="22"/>
        </w:rPr>
      </w:pPr>
      <w:hyperlink w:anchor="_Toc89620022" w:history="1">
        <w:r w:rsidR="00F60889" w:rsidRPr="009B5CB5">
          <w:rPr>
            <w:rStyle w:val="Hyperlink"/>
          </w:rPr>
          <w:t>5.0</w:t>
        </w:r>
        <w:r w:rsidR="00F60889">
          <w:rPr>
            <w:rFonts w:asciiTheme="minorHAnsi" w:eastAsiaTheme="minorEastAsia" w:hAnsiTheme="minorHAnsi" w:cstheme="minorBidi"/>
            <w:b w:val="0"/>
            <w:bCs w:val="0"/>
            <w:caps w:val="0"/>
            <w:kern w:val="0"/>
            <w:sz w:val="22"/>
            <w:szCs w:val="22"/>
          </w:rPr>
          <w:tab/>
        </w:r>
        <w:r w:rsidR="00F60889" w:rsidRPr="009B5CB5">
          <w:rPr>
            <w:rStyle w:val="Hyperlink"/>
          </w:rPr>
          <w:t>LIMITS OF SUPPLY</w:t>
        </w:r>
        <w:r w:rsidR="00F60889">
          <w:rPr>
            <w:webHidden/>
          </w:rPr>
          <w:tab/>
        </w:r>
        <w:r w:rsidR="00F60889">
          <w:rPr>
            <w:webHidden/>
          </w:rPr>
          <w:fldChar w:fldCharType="begin"/>
        </w:r>
        <w:r w:rsidR="00F60889">
          <w:rPr>
            <w:webHidden/>
          </w:rPr>
          <w:instrText xml:space="preserve"> PAGEREF _Toc89620022 \h </w:instrText>
        </w:r>
        <w:r w:rsidR="00F60889">
          <w:rPr>
            <w:webHidden/>
          </w:rPr>
        </w:r>
        <w:r w:rsidR="00F60889">
          <w:rPr>
            <w:webHidden/>
          </w:rPr>
          <w:fldChar w:fldCharType="separate"/>
        </w:r>
        <w:r w:rsidR="00176A69">
          <w:rPr>
            <w:webHidden/>
          </w:rPr>
          <w:t>6</w:t>
        </w:r>
        <w:r w:rsidR="00F60889">
          <w:rPr>
            <w:webHidden/>
          </w:rPr>
          <w:fldChar w:fldCharType="end"/>
        </w:r>
      </w:hyperlink>
    </w:p>
    <w:p w:rsidR="00F60889" w:rsidRDefault="004F5C14"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00F60889" w:rsidRPr="009B5CB5">
          <w:rPr>
            <w:rStyle w:val="Hyperlink"/>
          </w:rPr>
          <w:t>5.1</w:t>
        </w:r>
        <w:r w:rsidR="00F60889">
          <w:rPr>
            <w:rFonts w:asciiTheme="minorHAnsi" w:eastAsiaTheme="minorEastAsia" w:hAnsiTheme="minorHAnsi" w:cstheme="minorBidi"/>
            <w:b w:val="0"/>
            <w:bCs w:val="0"/>
            <w:caps w:val="0"/>
            <w:kern w:val="0"/>
            <w:sz w:val="22"/>
            <w:szCs w:val="22"/>
          </w:rPr>
          <w:tab/>
        </w:r>
        <w:r w:rsidR="00F60889" w:rsidRPr="009B5CB5">
          <w:rPr>
            <w:rStyle w:val="Hyperlink"/>
          </w:rPr>
          <w:t>Scope of supply</w:t>
        </w:r>
        <w:r w:rsidR="00F60889">
          <w:rPr>
            <w:webHidden/>
          </w:rPr>
          <w:tab/>
        </w:r>
        <w:r w:rsidR="00F60889">
          <w:rPr>
            <w:webHidden/>
          </w:rPr>
          <w:fldChar w:fldCharType="begin"/>
        </w:r>
        <w:r w:rsidR="00F60889">
          <w:rPr>
            <w:webHidden/>
          </w:rPr>
          <w:instrText xml:space="preserve"> PAGEREF _Toc89620023 \h </w:instrText>
        </w:r>
        <w:r w:rsidR="00F60889">
          <w:rPr>
            <w:webHidden/>
          </w:rPr>
        </w:r>
        <w:r w:rsidR="00F60889">
          <w:rPr>
            <w:webHidden/>
          </w:rPr>
          <w:fldChar w:fldCharType="separate"/>
        </w:r>
        <w:r w:rsidR="00176A69">
          <w:rPr>
            <w:webHidden/>
          </w:rPr>
          <w:t>6</w:t>
        </w:r>
        <w:r w:rsidR="00F60889">
          <w:rPr>
            <w:webHidden/>
          </w:rPr>
          <w:fldChar w:fldCharType="end"/>
        </w:r>
      </w:hyperlink>
    </w:p>
    <w:p w:rsidR="00F60889" w:rsidRDefault="004F5C14"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00F60889" w:rsidRPr="009B5CB5">
          <w:rPr>
            <w:rStyle w:val="Hyperlink"/>
          </w:rPr>
          <w:t>5.2</w:t>
        </w:r>
        <w:r w:rsidR="00F60889">
          <w:rPr>
            <w:rFonts w:asciiTheme="minorHAnsi" w:eastAsiaTheme="minorEastAsia" w:hAnsiTheme="minorHAnsi" w:cstheme="minorBidi"/>
            <w:b w:val="0"/>
            <w:bCs w:val="0"/>
            <w:caps w:val="0"/>
            <w:kern w:val="0"/>
            <w:sz w:val="22"/>
            <w:szCs w:val="22"/>
          </w:rPr>
          <w:tab/>
        </w:r>
        <w:r w:rsidR="00F60889" w:rsidRPr="009B5CB5">
          <w:rPr>
            <w:rStyle w:val="Hyperlink"/>
          </w:rPr>
          <w:t>exclusions</w:t>
        </w:r>
        <w:r w:rsidR="00F60889">
          <w:rPr>
            <w:webHidden/>
          </w:rPr>
          <w:tab/>
        </w:r>
        <w:r w:rsidR="00F60889">
          <w:rPr>
            <w:webHidden/>
          </w:rPr>
          <w:fldChar w:fldCharType="begin"/>
        </w:r>
        <w:r w:rsidR="00F60889">
          <w:rPr>
            <w:webHidden/>
          </w:rPr>
          <w:instrText xml:space="preserve"> PAGEREF _Toc89620027 \h </w:instrText>
        </w:r>
        <w:r w:rsidR="00F60889">
          <w:rPr>
            <w:webHidden/>
          </w:rPr>
        </w:r>
        <w:r w:rsidR="00F60889">
          <w:rPr>
            <w:webHidden/>
          </w:rPr>
          <w:fldChar w:fldCharType="separate"/>
        </w:r>
        <w:r w:rsidR="00176A69">
          <w:rPr>
            <w:webHidden/>
          </w:rPr>
          <w:t>7</w:t>
        </w:r>
        <w:r w:rsidR="00F60889">
          <w:rPr>
            <w:webHidden/>
          </w:rPr>
          <w:fldChar w:fldCharType="end"/>
        </w:r>
      </w:hyperlink>
    </w:p>
    <w:p w:rsidR="00F60889" w:rsidRDefault="004F5C14"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00F60889" w:rsidRPr="009B5CB5">
          <w:rPr>
            <w:rStyle w:val="Hyperlink"/>
          </w:rPr>
          <w:t>5.3</w:t>
        </w:r>
        <w:r w:rsidR="00F60889">
          <w:rPr>
            <w:rFonts w:asciiTheme="minorHAnsi" w:eastAsiaTheme="minorEastAsia" w:hAnsiTheme="minorHAnsi" w:cstheme="minorBidi"/>
            <w:b w:val="0"/>
            <w:bCs w:val="0"/>
            <w:caps w:val="0"/>
            <w:kern w:val="0"/>
            <w:sz w:val="22"/>
            <w:szCs w:val="22"/>
          </w:rPr>
          <w:tab/>
        </w:r>
        <w:r w:rsidR="00F60889" w:rsidRPr="009B5CB5">
          <w:rPr>
            <w:rStyle w:val="Hyperlink"/>
          </w:rPr>
          <w:t>battery limits</w:t>
        </w:r>
        <w:r w:rsidR="00F60889">
          <w:rPr>
            <w:webHidden/>
          </w:rPr>
          <w:tab/>
        </w:r>
        <w:r w:rsidR="00F60889">
          <w:rPr>
            <w:webHidden/>
          </w:rPr>
          <w:fldChar w:fldCharType="begin"/>
        </w:r>
        <w:r w:rsidR="00F60889">
          <w:rPr>
            <w:webHidden/>
          </w:rPr>
          <w:instrText xml:space="preserve"> PAGEREF _Toc89620028 \h </w:instrText>
        </w:r>
        <w:r w:rsidR="00F60889">
          <w:rPr>
            <w:webHidden/>
          </w:rPr>
        </w:r>
        <w:r w:rsidR="00F60889">
          <w:rPr>
            <w:webHidden/>
          </w:rPr>
          <w:fldChar w:fldCharType="separate"/>
        </w:r>
        <w:r w:rsidR="00176A69">
          <w:rPr>
            <w:webHidden/>
          </w:rPr>
          <w:t>7</w:t>
        </w:r>
        <w:r w:rsidR="00F60889">
          <w:rPr>
            <w:webHidden/>
          </w:rPr>
          <w:fldChar w:fldCharType="end"/>
        </w:r>
      </w:hyperlink>
    </w:p>
    <w:p w:rsidR="00F60889" w:rsidRDefault="004F5C14">
      <w:pPr>
        <w:pStyle w:val="TOC1"/>
        <w:rPr>
          <w:rFonts w:asciiTheme="minorHAnsi" w:eastAsiaTheme="minorEastAsia" w:hAnsiTheme="minorHAnsi" w:cstheme="minorBidi"/>
          <w:b w:val="0"/>
          <w:bCs w:val="0"/>
          <w:caps w:val="0"/>
          <w:kern w:val="0"/>
          <w:sz w:val="22"/>
          <w:szCs w:val="22"/>
        </w:rPr>
      </w:pPr>
      <w:hyperlink w:anchor="_Toc89620029" w:history="1">
        <w:r w:rsidR="00F60889" w:rsidRPr="009B5CB5">
          <w:rPr>
            <w:rStyle w:val="Hyperlink"/>
          </w:rPr>
          <w:t>6.0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INSPECTION AND TESTS</w:t>
        </w:r>
        <w:r w:rsidR="00F60889">
          <w:rPr>
            <w:webHidden/>
          </w:rPr>
          <w:tab/>
        </w:r>
        <w:r w:rsidR="00F60889">
          <w:rPr>
            <w:webHidden/>
          </w:rPr>
          <w:fldChar w:fldCharType="begin"/>
        </w:r>
        <w:r w:rsidR="00F60889">
          <w:rPr>
            <w:webHidden/>
          </w:rPr>
          <w:instrText xml:space="preserve"> PAGEREF _Toc89620029 \h </w:instrText>
        </w:r>
        <w:r w:rsidR="00F60889">
          <w:rPr>
            <w:webHidden/>
          </w:rPr>
        </w:r>
        <w:r w:rsidR="00F60889">
          <w:rPr>
            <w:webHidden/>
          </w:rPr>
          <w:fldChar w:fldCharType="separate"/>
        </w:r>
        <w:r w:rsidR="00176A69">
          <w:rPr>
            <w:webHidden/>
          </w:rPr>
          <w:t>7</w:t>
        </w:r>
        <w:r w:rsidR="00F60889">
          <w:rPr>
            <w:webHidden/>
          </w:rPr>
          <w:fldChar w:fldCharType="end"/>
        </w:r>
      </w:hyperlink>
    </w:p>
    <w:p w:rsidR="00F60889" w:rsidRDefault="004F5C14">
      <w:pPr>
        <w:pStyle w:val="TOC1"/>
        <w:rPr>
          <w:rFonts w:asciiTheme="minorHAnsi" w:eastAsiaTheme="minorEastAsia" w:hAnsiTheme="minorHAnsi" w:cstheme="minorBidi"/>
          <w:b w:val="0"/>
          <w:bCs w:val="0"/>
          <w:caps w:val="0"/>
          <w:kern w:val="0"/>
          <w:sz w:val="22"/>
          <w:szCs w:val="22"/>
        </w:rPr>
      </w:pPr>
      <w:hyperlink w:anchor="_Toc89620030" w:history="1">
        <w:r w:rsidR="00F60889" w:rsidRPr="009B5CB5">
          <w:rPr>
            <w:rStyle w:val="Hyperlink"/>
          </w:rPr>
          <w:t>7.0</w:t>
        </w:r>
        <w:r w:rsidR="00F60889">
          <w:rPr>
            <w:rFonts w:asciiTheme="minorHAnsi" w:eastAsiaTheme="minorEastAsia" w:hAnsiTheme="minorHAnsi" w:cstheme="minorBidi"/>
            <w:b w:val="0"/>
            <w:bCs w:val="0"/>
            <w:caps w:val="0"/>
            <w:kern w:val="0"/>
            <w:sz w:val="22"/>
            <w:szCs w:val="22"/>
          </w:rPr>
          <w:tab/>
        </w:r>
        <w:r w:rsidR="00F60889" w:rsidRPr="009B5CB5">
          <w:rPr>
            <w:rStyle w:val="Hyperlink"/>
          </w:rPr>
          <w:t>VENDOR DOCUMENTATION REQUIREMENTS &amp; SCHEDULE</w:t>
        </w:r>
        <w:r w:rsidR="00F60889">
          <w:rPr>
            <w:webHidden/>
          </w:rPr>
          <w:tab/>
        </w:r>
        <w:r w:rsidR="00F60889">
          <w:rPr>
            <w:webHidden/>
          </w:rPr>
          <w:fldChar w:fldCharType="begin"/>
        </w:r>
        <w:r w:rsidR="00F60889">
          <w:rPr>
            <w:webHidden/>
          </w:rPr>
          <w:instrText xml:space="preserve"> PAGEREF _Toc89620030 \h </w:instrText>
        </w:r>
        <w:r w:rsidR="00F60889">
          <w:rPr>
            <w:webHidden/>
          </w:rPr>
        </w:r>
        <w:r w:rsidR="00F60889">
          <w:rPr>
            <w:webHidden/>
          </w:rPr>
          <w:fldChar w:fldCharType="separate"/>
        </w:r>
        <w:r w:rsidR="00176A69">
          <w:rPr>
            <w:webHidden/>
          </w:rPr>
          <w:t>8</w:t>
        </w:r>
        <w:r w:rsidR="00F60889">
          <w:rPr>
            <w:webHidden/>
          </w:rPr>
          <w:fldChar w:fldCharType="end"/>
        </w:r>
      </w:hyperlink>
    </w:p>
    <w:p w:rsidR="00F60889" w:rsidRDefault="004F5C14">
      <w:pPr>
        <w:pStyle w:val="TOC1"/>
        <w:rPr>
          <w:rFonts w:asciiTheme="minorHAnsi" w:eastAsiaTheme="minorEastAsia" w:hAnsiTheme="minorHAnsi" w:cstheme="minorBidi"/>
          <w:b w:val="0"/>
          <w:bCs w:val="0"/>
          <w:caps w:val="0"/>
          <w:kern w:val="0"/>
          <w:sz w:val="22"/>
          <w:szCs w:val="22"/>
        </w:rPr>
      </w:pPr>
      <w:hyperlink w:anchor="_Toc89620031" w:history="1">
        <w:r w:rsidR="00F60889" w:rsidRPr="009B5CB5">
          <w:rPr>
            <w:rStyle w:val="Hyperlink"/>
          </w:rPr>
          <w:t>8.0</w:t>
        </w:r>
        <w:r w:rsidR="00F60889">
          <w:rPr>
            <w:rFonts w:asciiTheme="minorHAnsi" w:eastAsiaTheme="minorEastAsia" w:hAnsiTheme="minorHAnsi" w:cstheme="minorBidi"/>
            <w:b w:val="0"/>
            <w:bCs w:val="0"/>
            <w:caps w:val="0"/>
            <w:kern w:val="0"/>
            <w:sz w:val="22"/>
            <w:szCs w:val="22"/>
          </w:rPr>
          <w:tab/>
        </w:r>
        <w:r w:rsidR="00F60889" w:rsidRPr="009B5CB5">
          <w:rPr>
            <w:rStyle w:val="Hyperlink"/>
          </w:rPr>
          <w:t>UNIT RESPONSIBILITY</w:t>
        </w:r>
        <w:r w:rsidR="00F60889">
          <w:rPr>
            <w:webHidden/>
          </w:rPr>
          <w:tab/>
        </w:r>
        <w:r w:rsidR="00F60889">
          <w:rPr>
            <w:webHidden/>
          </w:rPr>
          <w:fldChar w:fldCharType="begin"/>
        </w:r>
        <w:r w:rsidR="00F60889">
          <w:rPr>
            <w:webHidden/>
          </w:rPr>
          <w:instrText xml:space="preserve"> PAGEREF _Toc89620031 \h </w:instrText>
        </w:r>
        <w:r w:rsidR="00F60889">
          <w:rPr>
            <w:webHidden/>
          </w:rPr>
        </w:r>
        <w:r w:rsidR="00F60889">
          <w:rPr>
            <w:webHidden/>
          </w:rPr>
          <w:fldChar w:fldCharType="separate"/>
        </w:r>
        <w:r w:rsidR="00176A69">
          <w:rPr>
            <w:webHidden/>
          </w:rPr>
          <w:t>8</w:t>
        </w:r>
        <w:r w:rsidR="00F60889">
          <w:rPr>
            <w:webHidden/>
          </w:rPr>
          <w:fldChar w:fldCharType="end"/>
        </w:r>
      </w:hyperlink>
    </w:p>
    <w:p w:rsidR="00F60889" w:rsidRDefault="004F5C14">
      <w:pPr>
        <w:pStyle w:val="TOC1"/>
        <w:rPr>
          <w:rFonts w:asciiTheme="minorHAnsi" w:eastAsiaTheme="minorEastAsia" w:hAnsiTheme="minorHAnsi" w:cstheme="minorBidi"/>
          <w:b w:val="0"/>
          <w:bCs w:val="0"/>
          <w:caps w:val="0"/>
          <w:kern w:val="0"/>
          <w:sz w:val="22"/>
          <w:szCs w:val="22"/>
        </w:rPr>
      </w:pPr>
      <w:hyperlink w:anchor="_Toc89620032" w:history="1">
        <w:r w:rsidR="00F60889" w:rsidRPr="009B5CB5">
          <w:rPr>
            <w:rStyle w:val="Hyperlink"/>
          </w:rPr>
          <w:t>9.0</w:t>
        </w:r>
        <w:r w:rsidR="00F60889">
          <w:rPr>
            <w:rFonts w:asciiTheme="minorHAnsi" w:eastAsiaTheme="minorEastAsia" w:hAnsiTheme="minorHAnsi" w:cstheme="minorBidi"/>
            <w:b w:val="0"/>
            <w:bCs w:val="0"/>
            <w:caps w:val="0"/>
            <w:kern w:val="0"/>
            <w:sz w:val="22"/>
            <w:szCs w:val="22"/>
          </w:rPr>
          <w:tab/>
        </w:r>
        <w:r w:rsidR="00F60889" w:rsidRPr="009B5CB5">
          <w:rPr>
            <w:rStyle w:val="Hyperlink"/>
          </w:rPr>
          <w:t>GUARANTEE AND WARRANTY</w:t>
        </w:r>
        <w:r w:rsidR="00F60889">
          <w:rPr>
            <w:webHidden/>
          </w:rPr>
          <w:tab/>
        </w:r>
        <w:r w:rsidR="00F60889">
          <w:rPr>
            <w:webHidden/>
          </w:rPr>
          <w:fldChar w:fldCharType="begin"/>
        </w:r>
        <w:r w:rsidR="00F60889">
          <w:rPr>
            <w:webHidden/>
          </w:rPr>
          <w:instrText xml:space="preserve"> PAGEREF _Toc89620032 \h </w:instrText>
        </w:r>
        <w:r w:rsidR="00F60889">
          <w:rPr>
            <w:webHidden/>
          </w:rPr>
        </w:r>
        <w:r w:rsidR="00F60889">
          <w:rPr>
            <w:webHidden/>
          </w:rPr>
          <w:fldChar w:fldCharType="separate"/>
        </w:r>
        <w:r w:rsidR="00176A69">
          <w:rPr>
            <w:webHidden/>
          </w:rPr>
          <w:t>8</w:t>
        </w:r>
        <w:r w:rsidR="00F60889">
          <w:rPr>
            <w:webHidden/>
          </w:rPr>
          <w:fldChar w:fldCharType="end"/>
        </w:r>
      </w:hyperlink>
    </w:p>
    <w:p w:rsidR="00F60889" w:rsidRDefault="004F5C14">
      <w:pPr>
        <w:pStyle w:val="TOC1"/>
        <w:rPr>
          <w:rFonts w:asciiTheme="minorHAnsi" w:eastAsiaTheme="minorEastAsia" w:hAnsiTheme="minorHAnsi" w:cstheme="minorBidi"/>
          <w:b w:val="0"/>
          <w:bCs w:val="0"/>
          <w:caps w:val="0"/>
          <w:kern w:val="0"/>
          <w:sz w:val="22"/>
          <w:szCs w:val="22"/>
        </w:rPr>
      </w:pPr>
      <w:hyperlink w:anchor="_Toc89620033" w:history="1">
        <w:r w:rsidR="00F60889" w:rsidRPr="009B5CB5">
          <w:rPr>
            <w:rStyle w:val="Hyperlink"/>
          </w:rPr>
          <w:t>10.0</w:t>
        </w:r>
        <w:r w:rsidR="00F60889">
          <w:rPr>
            <w:rFonts w:asciiTheme="minorHAnsi" w:eastAsiaTheme="minorEastAsia" w:hAnsiTheme="minorHAnsi" w:cstheme="minorBidi"/>
            <w:b w:val="0"/>
            <w:bCs w:val="0"/>
            <w:caps w:val="0"/>
            <w:kern w:val="0"/>
            <w:sz w:val="22"/>
            <w:szCs w:val="22"/>
          </w:rPr>
          <w:tab/>
        </w:r>
        <w:r w:rsidR="00F60889" w:rsidRPr="009B5CB5">
          <w:rPr>
            <w:rStyle w:val="Hyperlink"/>
          </w:rPr>
          <w:t>DEVIATION</w:t>
        </w:r>
        <w:r w:rsidR="00F60889">
          <w:rPr>
            <w:webHidden/>
          </w:rPr>
          <w:tab/>
        </w:r>
        <w:r w:rsidR="00F60889">
          <w:rPr>
            <w:webHidden/>
          </w:rPr>
          <w:fldChar w:fldCharType="begin"/>
        </w:r>
        <w:r w:rsidR="00F60889">
          <w:rPr>
            <w:webHidden/>
          </w:rPr>
          <w:instrText xml:space="preserve"> PAGEREF _Toc89620033 \h </w:instrText>
        </w:r>
        <w:r w:rsidR="00F60889">
          <w:rPr>
            <w:webHidden/>
          </w:rPr>
        </w:r>
        <w:r w:rsidR="00F60889">
          <w:rPr>
            <w:webHidden/>
          </w:rPr>
          <w:fldChar w:fldCharType="separate"/>
        </w:r>
        <w:r w:rsidR="00176A69">
          <w:rPr>
            <w:webHidden/>
          </w:rPr>
          <w:t>9</w:t>
        </w:r>
        <w:r w:rsidR="00F60889">
          <w:rPr>
            <w:webHidden/>
          </w:rPr>
          <w:fldChar w:fldCharType="end"/>
        </w:r>
      </w:hyperlink>
    </w:p>
    <w:p w:rsidR="00F60889" w:rsidRDefault="004F5C14">
      <w:pPr>
        <w:pStyle w:val="TOC1"/>
        <w:rPr>
          <w:rFonts w:asciiTheme="minorHAnsi" w:eastAsiaTheme="minorEastAsia" w:hAnsiTheme="minorHAnsi" w:cstheme="minorBidi"/>
          <w:b w:val="0"/>
          <w:bCs w:val="0"/>
          <w:caps w:val="0"/>
          <w:kern w:val="0"/>
          <w:sz w:val="22"/>
          <w:szCs w:val="22"/>
        </w:rPr>
      </w:pPr>
      <w:hyperlink w:anchor="_Toc89620034" w:history="1">
        <w:r w:rsidR="00F60889" w:rsidRPr="009B5CB5">
          <w:rPr>
            <w:rStyle w:val="Hyperlink"/>
          </w:rPr>
          <w:t>11.0</w:t>
        </w:r>
        <w:r w:rsidR="00F60889">
          <w:rPr>
            <w:rFonts w:asciiTheme="minorHAnsi" w:eastAsiaTheme="minorEastAsia" w:hAnsiTheme="minorHAnsi" w:cstheme="minorBidi"/>
            <w:b w:val="0"/>
            <w:bCs w:val="0"/>
            <w:caps w:val="0"/>
            <w:kern w:val="0"/>
            <w:sz w:val="22"/>
            <w:szCs w:val="22"/>
          </w:rPr>
          <w:tab/>
        </w:r>
        <w:r w:rsidR="00F60889" w:rsidRPr="009B5CB5">
          <w:rPr>
            <w:rStyle w:val="Hyperlink"/>
          </w:rPr>
          <w:t>PRICE BREAKDOWN</w:t>
        </w:r>
        <w:r w:rsidR="00F60889">
          <w:rPr>
            <w:webHidden/>
          </w:rPr>
          <w:tab/>
        </w:r>
        <w:r w:rsidR="00F60889">
          <w:rPr>
            <w:webHidden/>
          </w:rPr>
          <w:fldChar w:fldCharType="begin"/>
        </w:r>
        <w:r w:rsidR="00F60889">
          <w:rPr>
            <w:webHidden/>
          </w:rPr>
          <w:instrText xml:space="preserve"> PAGEREF _Toc89620034 \h </w:instrText>
        </w:r>
        <w:r w:rsidR="00F60889">
          <w:rPr>
            <w:webHidden/>
          </w:rPr>
        </w:r>
        <w:r w:rsidR="00F60889">
          <w:rPr>
            <w:webHidden/>
          </w:rPr>
          <w:fldChar w:fldCharType="separate"/>
        </w:r>
        <w:r w:rsidR="00176A69">
          <w:rPr>
            <w:webHidden/>
          </w:rPr>
          <w:t>9</w:t>
        </w:r>
        <w:r w:rsidR="00F60889">
          <w:rPr>
            <w:webHidden/>
          </w:rPr>
          <w:fldChar w:fldCharType="end"/>
        </w:r>
      </w:hyperlink>
    </w:p>
    <w:p w:rsidR="00F60889" w:rsidRDefault="004F5C14">
      <w:pPr>
        <w:pStyle w:val="TOC1"/>
        <w:rPr>
          <w:rFonts w:asciiTheme="minorHAnsi" w:eastAsiaTheme="minorEastAsia" w:hAnsiTheme="minorHAnsi" w:cstheme="minorBidi"/>
          <w:b w:val="0"/>
          <w:bCs w:val="0"/>
          <w:caps w:val="0"/>
          <w:kern w:val="0"/>
          <w:sz w:val="22"/>
          <w:szCs w:val="22"/>
        </w:rPr>
      </w:pPr>
      <w:hyperlink w:anchor="_Toc89620035" w:history="1">
        <w:r w:rsidR="00F60889" w:rsidRPr="009B5CB5">
          <w:rPr>
            <w:rStyle w:val="Hyperlink"/>
            <w:rFonts w:eastAsiaTheme="majorEastAsia"/>
          </w:rPr>
          <w:t>ATTACHMENT 1</w:t>
        </w:r>
        <w:r w:rsidR="00F60889">
          <w:rPr>
            <w:webHidden/>
          </w:rPr>
          <w:tab/>
        </w:r>
        <w:r w:rsidR="00F60889">
          <w:rPr>
            <w:webHidden/>
          </w:rPr>
          <w:fldChar w:fldCharType="begin"/>
        </w:r>
        <w:r w:rsidR="00F60889">
          <w:rPr>
            <w:webHidden/>
          </w:rPr>
          <w:instrText xml:space="preserve"> PAGEREF _Toc89620035 \h </w:instrText>
        </w:r>
        <w:r w:rsidR="00F60889">
          <w:rPr>
            <w:webHidden/>
          </w:rPr>
        </w:r>
        <w:r w:rsidR="00F60889">
          <w:rPr>
            <w:webHidden/>
          </w:rPr>
          <w:fldChar w:fldCharType="separate"/>
        </w:r>
        <w:r w:rsidR="00176A69">
          <w:rPr>
            <w:webHidden/>
          </w:rPr>
          <w:t>10</w:t>
        </w:r>
        <w:r w:rsidR="00F60889">
          <w:rPr>
            <w:webHidden/>
          </w:rPr>
          <w:fldChar w:fldCharType="end"/>
        </w:r>
      </w:hyperlink>
    </w:p>
    <w:p w:rsidR="00F60889" w:rsidRDefault="004F5C14">
      <w:pPr>
        <w:pStyle w:val="TOC1"/>
        <w:rPr>
          <w:rFonts w:asciiTheme="minorHAnsi" w:eastAsiaTheme="minorEastAsia" w:hAnsiTheme="minorHAnsi" w:cstheme="minorBidi"/>
          <w:b w:val="0"/>
          <w:bCs w:val="0"/>
          <w:caps w:val="0"/>
          <w:kern w:val="0"/>
          <w:sz w:val="22"/>
          <w:szCs w:val="22"/>
        </w:rPr>
      </w:pPr>
      <w:hyperlink w:anchor="_Toc89620036" w:history="1">
        <w:r w:rsidR="00F60889" w:rsidRPr="009B5CB5">
          <w:rPr>
            <w:rStyle w:val="Hyperlink"/>
            <w:rFonts w:eastAsiaTheme="minorHAnsi"/>
          </w:rPr>
          <w:t>LIST OF REFRENCE / APPLICABLE DOCUMENTS</w:t>
        </w:r>
        <w:r w:rsidR="00F60889">
          <w:rPr>
            <w:webHidden/>
          </w:rPr>
          <w:tab/>
        </w:r>
        <w:r w:rsidR="00F60889">
          <w:rPr>
            <w:webHidden/>
          </w:rPr>
          <w:fldChar w:fldCharType="begin"/>
        </w:r>
        <w:r w:rsidR="00F60889">
          <w:rPr>
            <w:webHidden/>
          </w:rPr>
          <w:instrText xml:space="preserve"> PAGEREF _Toc89620036 \h </w:instrText>
        </w:r>
        <w:r w:rsidR="00F60889">
          <w:rPr>
            <w:webHidden/>
          </w:rPr>
        </w:r>
        <w:r w:rsidR="00F60889">
          <w:rPr>
            <w:webHidden/>
          </w:rPr>
          <w:fldChar w:fldCharType="separate"/>
        </w:r>
        <w:r w:rsidR="00176A69">
          <w:rPr>
            <w:webHidden/>
          </w:rPr>
          <w:t>10</w:t>
        </w:r>
        <w:r w:rsidR="00F60889">
          <w:rPr>
            <w:webHidden/>
          </w:rPr>
          <w:fldChar w:fldCharType="end"/>
        </w:r>
      </w:hyperlink>
    </w:p>
    <w:p w:rsidR="00F60889" w:rsidRDefault="004F5C14">
      <w:pPr>
        <w:pStyle w:val="TOC1"/>
        <w:rPr>
          <w:rFonts w:asciiTheme="minorHAnsi" w:eastAsiaTheme="minorEastAsia" w:hAnsiTheme="minorHAnsi" w:cstheme="minorBidi"/>
          <w:b w:val="0"/>
          <w:bCs w:val="0"/>
          <w:caps w:val="0"/>
          <w:kern w:val="0"/>
          <w:sz w:val="22"/>
          <w:szCs w:val="22"/>
        </w:rPr>
      </w:pPr>
      <w:hyperlink w:anchor="_Toc89620037" w:history="1">
        <w:r w:rsidR="00F60889" w:rsidRPr="009B5CB5">
          <w:rPr>
            <w:rStyle w:val="Hyperlink"/>
            <w:rFonts w:eastAsiaTheme="majorEastAsia"/>
          </w:rPr>
          <w:t>ATTACHMENT 2</w:t>
        </w:r>
        <w:r w:rsidR="00F60889">
          <w:rPr>
            <w:webHidden/>
          </w:rPr>
          <w:tab/>
        </w:r>
        <w:r w:rsidR="00F60889">
          <w:rPr>
            <w:webHidden/>
          </w:rPr>
          <w:fldChar w:fldCharType="begin"/>
        </w:r>
        <w:r w:rsidR="00F60889">
          <w:rPr>
            <w:webHidden/>
          </w:rPr>
          <w:instrText xml:space="preserve"> PAGEREF _Toc89620037 \h </w:instrText>
        </w:r>
        <w:r w:rsidR="00F60889">
          <w:rPr>
            <w:webHidden/>
          </w:rPr>
        </w:r>
        <w:r w:rsidR="00F60889">
          <w:rPr>
            <w:webHidden/>
          </w:rPr>
          <w:fldChar w:fldCharType="separate"/>
        </w:r>
        <w:r w:rsidR="00176A69">
          <w:rPr>
            <w:webHidden/>
          </w:rPr>
          <w:t>11</w:t>
        </w:r>
        <w:r w:rsidR="00F60889">
          <w:rPr>
            <w:webHidden/>
          </w:rPr>
          <w:fldChar w:fldCharType="end"/>
        </w:r>
      </w:hyperlink>
    </w:p>
    <w:p w:rsidR="00F60889" w:rsidRDefault="004F5C14">
      <w:pPr>
        <w:pStyle w:val="TOC1"/>
        <w:rPr>
          <w:rFonts w:asciiTheme="minorHAnsi" w:eastAsiaTheme="minorEastAsia" w:hAnsiTheme="minorHAnsi" w:cstheme="minorBidi"/>
          <w:b w:val="0"/>
          <w:bCs w:val="0"/>
          <w:caps w:val="0"/>
          <w:kern w:val="0"/>
          <w:sz w:val="22"/>
          <w:szCs w:val="22"/>
        </w:rPr>
      </w:pPr>
      <w:hyperlink w:anchor="_Toc89620038" w:history="1">
        <w:r w:rsidR="00F60889" w:rsidRPr="009B5CB5">
          <w:rPr>
            <w:rStyle w:val="Hyperlink"/>
            <w:rFonts w:eastAsiaTheme="majorEastAsia"/>
          </w:rPr>
          <w:t>VENDOR DOCUMENTS MIN. REQUIREMENT</w:t>
        </w:r>
        <w:r w:rsidR="00F60889">
          <w:rPr>
            <w:webHidden/>
          </w:rPr>
          <w:tab/>
        </w:r>
        <w:r w:rsidR="00F60889">
          <w:rPr>
            <w:webHidden/>
          </w:rPr>
          <w:fldChar w:fldCharType="begin"/>
        </w:r>
        <w:r w:rsidR="00F60889">
          <w:rPr>
            <w:webHidden/>
          </w:rPr>
          <w:instrText xml:space="preserve"> PAGEREF _Toc89620038 \h </w:instrText>
        </w:r>
        <w:r w:rsidR="00F60889">
          <w:rPr>
            <w:webHidden/>
          </w:rPr>
        </w:r>
        <w:r w:rsidR="00F60889">
          <w:rPr>
            <w:webHidden/>
          </w:rPr>
          <w:fldChar w:fldCharType="separate"/>
        </w:r>
        <w:r w:rsidR="00176A69">
          <w:rPr>
            <w:webHidden/>
          </w:rPr>
          <w:t>11</w:t>
        </w:r>
        <w:r w:rsidR="00F60889">
          <w:rPr>
            <w:webHidden/>
          </w:rPr>
          <w:fldChar w:fldCharType="end"/>
        </w:r>
      </w:hyperlink>
    </w:p>
    <w:p w:rsidR="00F60889" w:rsidRDefault="004F5C14">
      <w:pPr>
        <w:pStyle w:val="TOC1"/>
        <w:rPr>
          <w:rFonts w:asciiTheme="minorHAnsi" w:eastAsiaTheme="minorEastAsia" w:hAnsiTheme="minorHAnsi" w:cstheme="minorBidi"/>
          <w:b w:val="0"/>
          <w:bCs w:val="0"/>
          <w:caps w:val="0"/>
          <w:kern w:val="0"/>
          <w:sz w:val="22"/>
          <w:szCs w:val="22"/>
        </w:rPr>
      </w:pPr>
      <w:hyperlink w:anchor="_Toc89620271" w:history="1">
        <w:r w:rsidR="00F60889" w:rsidRPr="009B5CB5">
          <w:rPr>
            <w:rStyle w:val="Hyperlink"/>
            <w:rFonts w:eastAsiaTheme="majorEastAsia"/>
          </w:rPr>
          <w:t>ATTACHMENT 3</w:t>
        </w:r>
        <w:r w:rsidR="00F60889">
          <w:rPr>
            <w:webHidden/>
          </w:rPr>
          <w:tab/>
        </w:r>
        <w:r w:rsidR="00F60889">
          <w:rPr>
            <w:webHidden/>
          </w:rPr>
          <w:fldChar w:fldCharType="begin"/>
        </w:r>
        <w:r w:rsidR="00F60889">
          <w:rPr>
            <w:webHidden/>
          </w:rPr>
          <w:instrText xml:space="preserve"> PAGEREF _Toc89620271 \h </w:instrText>
        </w:r>
        <w:r w:rsidR="00F60889">
          <w:rPr>
            <w:webHidden/>
          </w:rPr>
        </w:r>
        <w:r w:rsidR="00F60889">
          <w:rPr>
            <w:webHidden/>
          </w:rPr>
          <w:fldChar w:fldCharType="separate"/>
        </w:r>
        <w:r w:rsidR="00176A69">
          <w:rPr>
            <w:webHidden/>
          </w:rPr>
          <w:t>16</w:t>
        </w:r>
        <w:r w:rsidR="00F60889">
          <w:rPr>
            <w:webHidden/>
          </w:rPr>
          <w:fldChar w:fldCharType="end"/>
        </w:r>
      </w:hyperlink>
    </w:p>
    <w:p w:rsidR="00F60889" w:rsidRDefault="004F5C14">
      <w:pPr>
        <w:pStyle w:val="TOC2"/>
        <w:rPr>
          <w:rFonts w:asciiTheme="minorHAnsi" w:eastAsiaTheme="minorEastAsia" w:hAnsiTheme="minorHAnsi" w:cstheme="minorBidi"/>
          <w:smallCaps w:val="0"/>
          <w:noProof/>
          <w:sz w:val="22"/>
          <w:szCs w:val="22"/>
        </w:rPr>
      </w:pPr>
      <w:hyperlink w:anchor="_Toc89620272" w:history="1">
        <w:r w:rsidR="00F60889" w:rsidRPr="009B5CB5">
          <w:rPr>
            <w:rStyle w:val="Hyperlink"/>
            <w:rFonts w:eastAsiaTheme="minorHAnsi"/>
            <w:noProof/>
          </w:rPr>
          <w:t>DEVIATIONS / EXCEPTIONS TO JOB SPECIFICATION</w:t>
        </w:r>
        <w:r w:rsidR="00F60889">
          <w:rPr>
            <w:noProof/>
            <w:webHidden/>
          </w:rPr>
          <w:tab/>
        </w:r>
        <w:r w:rsidR="00F60889">
          <w:rPr>
            <w:noProof/>
            <w:webHidden/>
          </w:rPr>
          <w:fldChar w:fldCharType="begin"/>
        </w:r>
        <w:r w:rsidR="00F60889">
          <w:rPr>
            <w:noProof/>
            <w:webHidden/>
          </w:rPr>
          <w:instrText xml:space="preserve"> PAGEREF _Toc89620272 \h </w:instrText>
        </w:r>
        <w:r w:rsidR="00F60889">
          <w:rPr>
            <w:noProof/>
            <w:webHidden/>
          </w:rPr>
        </w:r>
        <w:r w:rsidR="00F60889">
          <w:rPr>
            <w:noProof/>
            <w:webHidden/>
          </w:rPr>
          <w:fldChar w:fldCharType="separate"/>
        </w:r>
        <w:r w:rsidR="00176A69">
          <w:rPr>
            <w:noProof/>
            <w:webHidden/>
          </w:rPr>
          <w:t>16</w:t>
        </w:r>
        <w:r w:rsidR="00F60889">
          <w:rPr>
            <w:noProof/>
            <w:webHidden/>
          </w:rPr>
          <w:fldChar w:fldCharType="end"/>
        </w:r>
      </w:hyperlink>
    </w:p>
    <w:p w:rsidR="00F60889" w:rsidRDefault="004F5C14">
      <w:pPr>
        <w:pStyle w:val="TOC1"/>
        <w:rPr>
          <w:rFonts w:asciiTheme="minorHAnsi" w:eastAsiaTheme="minorEastAsia" w:hAnsiTheme="minorHAnsi" w:cstheme="minorBidi"/>
          <w:b w:val="0"/>
          <w:bCs w:val="0"/>
          <w:caps w:val="0"/>
          <w:kern w:val="0"/>
          <w:sz w:val="22"/>
          <w:szCs w:val="22"/>
        </w:rPr>
      </w:pPr>
      <w:hyperlink w:anchor="_Toc89620273" w:history="1">
        <w:r w:rsidR="00F60889" w:rsidRPr="009B5CB5">
          <w:rPr>
            <w:rStyle w:val="Hyperlink"/>
            <w:rFonts w:eastAsiaTheme="majorEastAsia"/>
          </w:rPr>
          <w:t>ATTACHMENT 4</w:t>
        </w:r>
        <w:r w:rsidR="00F60889">
          <w:rPr>
            <w:webHidden/>
          </w:rPr>
          <w:tab/>
        </w:r>
        <w:r w:rsidR="00F60889">
          <w:rPr>
            <w:webHidden/>
          </w:rPr>
          <w:fldChar w:fldCharType="begin"/>
        </w:r>
        <w:r w:rsidR="00F60889">
          <w:rPr>
            <w:webHidden/>
          </w:rPr>
          <w:instrText xml:space="preserve"> PAGEREF _Toc89620273 \h </w:instrText>
        </w:r>
        <w:r w:rsidR="00F60889">
          <w:rPr>
            <w:webHidden/>
          </w:rPr>
        </w:r>
        <w:r w:rsidR="00F60889">
          <w:rPr>
            <w:webHidden/>
          </w:rPr>
          <w:fldChar w:fldCharType="separate"/>
        </w:r>
        <w:r w:rsidR="00176A69">
          <w:rPr>
            <w:webHidden/>
          </w:rPr>
          <w:t>17</w:t>
        </w:r>
        <w:r w:rsidR="00F60889">
          <w:rPr>
            <w:webHidden/>
          </w:rPr>
          <w:fldChar w:fldCharType="end"/>
        </w:r>
      </w:hyperlink>
    </w:p>
    <w:p w:rsidR="00F60889" w:rsidRDefault="004F5C14">
      <w:pPr>
        <w:pStyle w:val="TOC2"/>
        <w:rPr>
          <w:rFonts w:asciiTheme="minorHAnsi" w:eastAsiaTheme="minorEastAsia" w:hAnsiTheme="minorHAnsi" w:cstheme="minorBidi"/>
          <w:smallCaps w:val="0"/>
          <w:noProof/>
          <w:sz w:val="22"/>
          <w:szCs w:val="22"/>
        </w:rPr>
      </w:pPr>
      <w:hyperlink w:anchor="_Toc89620274" w:history="1">
        <w:r w:rsidR="00F60889" w:rsidRPr="009B5CB5">
          <w:rPr>
            <w:rStyle w:val="Hyperlink"/>
            <w:rFonts w:eastAsiaTheme="minorHAnsi"/>
            <w:noProof/>
          </w:rPr>
          <w:t>ALTERNATIVES TO JOB SPECIFICATION</w:t>
        </w:r>
        <w:r w:rsidR="00F60889">
          <w:rPr>
            <w:noProof/>
            <w:webHidden/>
          </w:rPr>
          <w:tab/>
        </w:r>
        <w:r w:rsidR="00F60889">
          <w:rPr>
            <w:noProof/>
            <w:webHidden/>
          </w:rPr>
          <w:fldChar w:fldCharType="begin"/>
        </w:r>
        <w:r w:rsidR="00F60889">
          <w:rPr>
            <w:noProof/>
            <w:webHidden/>
          </w:rPr>
          <w:instrText xml:space="preserve"> PAGEREF _Toc89620274 \h </w:instrText>
        </w:r>
        <w:r w:rsidR="00F60889">
          <w:rPr>
            <w:noProof/>
            <w:webHidden/>
          </w:rPr>
        </w:r>
        <w:r w:rsidR="00F60889">
          <w:rPr>
            <w:noProof/>
            <w:webHidden/>
          </w:rPr>
          <w:fldChar w:fldCharType="separate"/>
        </w:r>
        <w:r w:rsidR="00176A69">
          <w:rPr>
            <w:noProof/>
            <w:webHidden/>
          </w:rPr>
          <w:t>17</w:t>
        </w:r>
        <w:r w:rsidR="00F60889">
          <w:rPr>
            <w:noProof/>
            <w:webHidden/>
          </w:rPr>
          <w:fldChar w:fldCharType="end"/>
        </w:r>
      </w:hyperlink>
    </w:p>
    <w:p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620018"/>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37004" w:rsidRPr="00847D0F" w:rsidRDefault="00DE1759" w:rsidP="00F43FE5">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F43FE5">
        <w:rPr>
          <w:rFonts w:asciiTheme="minorBidi" w:hAnsiTheme="minorBidi" w:cstheme="minorBidi"/>
          <w:sz w:val="22"/>
          <w:szCs w:val="22"/>
        </w:rPr>
        <w:t>35</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w:t>
      </w:r>
      <w:r w:rsidR="001A324D">
        <w:rPr>
          <w:rFonts w:asciiTheme="minorBidi" w:hAnsiTheme="minorBidi" w:cstheme="minorBidi"/>
          <w:sz w:val="22"/>
          <w:szCs w:val="22"/>
          <w:lang w:val="en-GB"/>
        </w:rPr>
        <w:t>new flowline</w:t>
      </w:r>
      <w:r w:rsidR="00B37004">
        <w:rPr>
          <w:rFonts w:asciiTheme="minorBidi" w:hAnsiTheme="minorBidi" w:cstheme="minorBidi"/>
          <w:sz w:val="22"/>
          <w:szCs w:val="22"/>
          <w:lang w:val="en-GB"/>
        </w:rPr>
        <w:t xml:space="preserve"> </w:t>
      </w:r>
      <w:r w:rsidR="00B37004" w:rsidRPr="00847D0F">
        <w:rPr>
          <w:rFonts w:asciiTheme="minorBidi" w:hAnsiTheme="minorBidi" w:cstheme="minorBidi"/>
          <w:sz w:val="22"/>
          <w:szCs w:val="22"/>
          <w:lang w:val="en-GB"/>
        </w:rPr>
        <w:t xml:space="preserve">from </w:t>
      </w:r>
      <w:r w:rsidR="001A324D">
        <w:rPr>
          <w:rFonts w:asciiTheme="minorBidi" w:hAnsiTheme="minorBidi" w:cstheme="minorBidi"/>
          <w:sz w:val="22"/>
          <w:szCs w:val="22"/>
          <w:lang w:val="en-GB"/>
        </w:rPr>
        <w:t>aforementioned well location</w:t>
      </w:r>
      <w:r w:rsidR="00B37004" w:rsidRPr="00847D0F">
        <w:rPr>
          <w:rFonts w:asciiTheme="minorBidi" w:hAnsiTheme="minorBidi" w:cstheme="minorBidi"/>
          <w:sz w:val="22"/>
          <w:szCs w:val="22"/>
          <w:lang w:val="en-GB"/>
        </w:rPr>
        <w:t xml:space="preserve"> to Binak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4E6F25">
        <w:rPr>
          <w:rFonts w:asciiTheme="minorBidi" w:hAnsiTheme="minorBidi" w:cstheme="minorBidi"/>
          <w:sz w:val="22"/>
          <w:szCs w:val="22"/>
          <w:lang w:val="en-GB"/>
        </w:rPr>
        <w:t>are</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922FD5" w:rsidTr="00C92AF6">
        <w:trPr>
          <w:trHeight w:val="352"/>
        </w:trPr>
        <w:tc>
          <w:tcPr>
            <w:tcW w:w="3780" w:type="dxa"/>
          </w:tcPr>
          <w:p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270F82">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270F82">
              <w:rPr>
                <w:rFonts w:asciiTheme="minorBidi" w:hAnsiTheme="minorBidi" w:cstheme="minorBidi"/>
                <w:sz w:val="22"/>
                <w:szCs w:val="22"/>
              </w:rPr>
              <w:t>35</w:t>
            </w:r>
            <w:r w:rsidR="003C2E3B">
              <w:rPr>
                <w:rFonts w:asciiTheme="minorBidi" w:hAnsiTheme="minorBidi" w:cstheme="minorBidi"/>
                <w:sz w:val="22"/>
                <w:szCs w:val="22"/>
                <w:lang w:val="en-GB"/>
              </w:rPr>
              <w:t xml:space="preserve"> </w:t>
            </w:r>
          </w:p>
        </w:tc>
      </w:tr>
      <w:tr w:rsidR="00EB2D3E" w:rsidRPr="00B516BA" w:rsidTr="00C92AF6">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C92AF6">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C92AF6">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518745778"/>
      <w:bookmarkStart w:id="10" w:name="_Toc89620019"/>
      <w:bookmarkStart w:id="11" w:name="_Toc328298191"/>
      <w:bookmarkStart w:id="12" w:name="_Toc259347570"/>
      <w:bookmarkStart w:id="13" w:name="_Toc292715166"/>
      <w:bookmarkStart w:id="14"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bookmarkEnd w:id="10"/>
      <w:r w:rsidRPr="00E508B2">
        <w:rPr>
          <w:rFonts w:ascii="Arial" w:hAnsi="Arial" w:cs="Arial"/>
          <w:b/>
          <w:bCs/>
          <w:caps/>
          <w:kern w:val="28"/>
          <w:sz w:val="24"/>
        </w:rPr>
        <w:t xml:space="preserve"> </w:t>
      </w:r>
      <w:bookmarkStart w:id="15" w:name="_Toc328298192"/>
      <w:bookmarkEnd w:id="11"/>
      <w:bookmarkEnd w:id="12"/>
      <w:bookmarkEnd w:id="13"/>
      <w:bookmarkEnd w:id="14"/>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rsidR="00727CED" w:rsidRPr="00880D1A" w:rsidRDefault="00727CED" w:rsidP="00B05743">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B05743">
        <w:rPr>
          <w:rFonts w:asciiTheme="minorBidi" w:eastAsiaTheme="minorHAnsi" w:hAnsiTheme="minorBidi" w:cstheme="minorBidi"/>
          <w:sz w:val="22"/>
          <w:szCs w:val="22"/>
        </w:rPr>
        <w:t>Fittings</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rsidR="00727CED" w:rsidRPr="00880D1A" w:rsidRDefault="00727CED" w:rsidP="00B05743">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r>
        <w:rPr>
          <w:rFonts w:asciiTheme="minorBidi" w:eastAsiaTheme="minorHAnsi" w:hAnsiTheme="minorBidi" w:cstheme="minorBidi"/>
          <w:sz w:val="22"/>
          <w:szCs w:val="22"/>
        </w:rPr>
        <w:t xml:space="preserve">For </w:t>
      </w:r>
      <w:r w:rsidR="00B05743">
        <w:rPr>
          <w:rFonts w:asciiTheme="minorBidi" w:eastAsiaTheme="minorHAnsi" w:hAnsiTheme="minorBidi" w:cstheme="minorBidi"/>
          <w:sz w:val="22"/>
          <w:szCs w:val="22"/>
        </w:rPr>
        <w:t>Fittings</w:t>
      </w:r>
      <w:r>
        <w:rPr>
          <w:rFonts w:asciiTheme="minorBidi" w:eastAsiaTheme="minorHAnsi" w:hAnsiTheme="minorBidi" w:cstheme="minorBidi"/>
          <w:sz w:val="22"/>
          <w:szCs w:val="22"/>
        </w:rPr>
        <w:t xml:space="preserve"> – W0</w:t>
      </w:r>
      <w:r w:rsidR="00270F82">
        <w:rPr>
          <w:rFonts w:asciiTheme="minorBidi" w:eastAsiaTheme="minorHAnsi" w:hAnsiTheme="minorBidi" w:cstheme="minorBidi"/>
          <w:sz w:val="22"/>
          <w:szCs w:val="22"/>
        </w:rPr>
        <w:t>35</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w:t>
      </w:r>
      <w:r w:rsidR="00270F82">
        <w:rPr>
          <w:rFonts w:asciiTheme="minorBidi" w:eastAsiaTheme="minorHAnsi" w:hAnsiTheme="minorBidi" w:cstheme="minorBidi"/>
          <w:sz w:val="22"/>
          <w:szCs w:val="22"/>
        </w:rPr>
        <w:t>35</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B05743">
        <w:rPr>
          <w:rFonts w:asciiTheme="minorBidi" w:eastAsiaTheme="minorHAnsi" w:hAnsiTheme="minorBidi" w:cstheme="minorBidi"/>
          <w:sz w:val="22"/>
          <w:szCs w:val="22"/>
        </w:rPr>
        <w:t>2</w:t>
      </w:r>
      <w:r>
        <w:rPr>
          <w:rFonts w:asciiTheme="minorBidi" w:eastAsiaTheme="minorHAnsi" w:hAnsiTheme="minorBidi" w:cstheme="minorBidi"/>
          <w:sz w:val="22"/>
          <w:szCs w:val="22"/>
        </w:rPr>
        <w: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6" w:name="_Toc89620020"/>
      <w:r w:rsidRPr="00E508B2">
        <w:rPr>
          <w:rFonts w:ascii="Arial" w:hAnsi="Arial" w:cs="Arial"/>
          <w:b/>
          <w:bCs/>
          <w:caps/>
          <w:kern w:val="28"/>
          <w:sz w:val="24"/>
        </w:rPr>
        <w:t>NORMATIVE REFERENCES</w:t>
      </w:r>
      <w:bookmarkEnd w:id="16"/>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If no exceptions or clarifications exist, either for the complete referenced document or an individual paragraph, the supplier shall be considered to be in full compliance with the relevant document.</w:t>
      </w:r>
    </w:p>
    <w:p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supplier may propose materials of equivalent or better quality compared to those indicated in the equipment data sheet. Even these cases shall be duly included/technically supported in the deviations/clarifications list.</w:t>
      </w:r>
    </w:p>
    <w:p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1"/>
      <w:r w:rsidRPr="005D683B">
        <w:rPr>
          <w:rFonts w:ascii="Arial" w:hAnsi="Arial" w:cs="Arial"/>
          <w:b/>
          <w:bCs/>
          <w:caps/>
          <w:kern w:val="28"/>
          <w:sz w:val="24"/>
        </w:rPr>
        <w:t>SUBJECT OF THE SUPPLY</w:t>
      </w:r>
      <w:bookmarkEnd w:id="17"/>
    </w:p>
    <w:p w:rsidR="00727CED" w:rsidRDefault="00727CED" w:rsidP="00B05743">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supplier shall supply all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B05743">
        <w:rPr>
          <w:rFonts w:asciiTheme="minorBidi" w:eastAsiaTheme="minorHAnsi" w:hAnsiTheme="minorBidi" w:cstheme="minorBidi"/>
          <w:sz w:val="22"/>
          <w:szCs w:val="22"/>
        </w:rPr>
        <w:t>Fittings</w:t>
      </w:r>
      <w:r>
        <w:rPr>
          <w:rFonts w:asciiTheme="minorBidi" w:eastAsiaTheme="minorHAnsi" w:hAnsiTheme="minorBidi" w:cstheme="minorBidi"/>
          <w:sz w:val="22"/>
          <w:szCs w:val="22"/>
        </w:rPr>
        <w:t xml:space="preserve"> – W0</w:t>
      </w:r>
      <w:r w:rsidR="00F43FE5">
        <w:rPr>
          <w:rFonts w:asciiTheme="minorBidi" w:eastAsiaTheme="minorHAnsi" w:hAnsiTheme="minorBidi" w:cstheme="minorBidi"/>
          <w:sz w:val="22"/>
          <w:szCs w:val="22"/>
        </w:rPr>
        <w:t>35</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w:t>
      </w:r>
      <w:r w:rsidR="00270F82">
        <w:rPr>
          <w:rFonts w:asciiTheme="minorBidi" w:eastAsiaTheme="minorHAnsi" w:hAnsiTheme="minorBidi" w:cstheme="minorBidi"/>
          <w:sz w:val="22"/>
          <w:szCs w:val="22"/>
        </w:rPr>
        <w:t>35</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B05743">
        <w:rPr>
          <w:rFonts w:asciiTheme="minorBidi" w:eastAsiaTheme="minorHAnsi" w:hAnsiTheme="minorBidi" w:cstheme="minorBidi"/>
          <w:sz w:val="22"/>
          <w:szCs w:val="22"/>
        </w:rPr>
        <w:t>2</w:t>
      </w:r>
      <w:r>
        <w:rPr>
          <w:rFonts w:asciiTheme="minorBidi" w:hAnsiTheme="minorBidi" w:cstheme="minorBidi"/>
          <w:sz w:val="22"/>
          <w:szCs w:val="22"/>
          <w:lang w:val="en-GB"/>
        </w:rPr>
        <w:t>”</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scope of supply is detailed at para. 5. The supplier shall include in the supply, all other equipment/devices/items not listed in the following, but necessary for a good design and safe operation, taking into account process data and installation conditions such as area classification and climatic conditions.</w:t>
      </w:r>
    </w:p>
    <w:p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lastRenderedPageBreak/>
        <w:t>The grade of shop assembly of the equipment/devices/items supplied shall be at maximum extent to facilitate site erection and pre-commissioning activities.</w:t>
      </w:r>
    </w:p>
    <w:p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8" w:name="_Toc89620022"/>
      <w:r>
        <w:rPr>
          <w:rFonts w:ascii="Arial" w:hAnsi="Arial" w:cs="Arial"/>
          <w:b/>
          <w:bCs/>
          <w:caps/>
          <w:kern w:val="28"/>
          <w:sz w:val="24"/>
        </w:rPr>
        <w:t>LIMITS OF SUPPLY</w:t>
      </w:r>
      <w:bookmarkEnd w:id="18"/>
    </w:p>
    <w:p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9" w:name="_Toc89620023"/>
      <w:r w:rsidRPr="00892AF4">
        <w:rPr>
          <w:rFonts w:ascii="Arial" w:hAnsi="Arial" w:cs="Arial"/>
          <w:b/>
          <w:bCs/>
          <w:caps/>
          <w:kern w:val="28"/>
          <w:sz w:val="22"/>
          <w:szCs w:val="22"/>
        </w:rPr>
        <w:t>Scope of supply</w:t>
      </w:r>
      <w:bookmarkEnd w:id="19"/>
    </w:p>
    <w:p w:rsidR="00727CED" w:rsidRPr="00650F40" w:rsidRDefault="00727CED" w:rsidP="00727CED">
      <w:pPr>
        <w:pStyle w:val="Heading3"/>
        <w:rPr>
          <w:b w:val="0"/>
          <w:bCs w:val="0"/>
          <w:kern w:val="28"/>
          <w:szCs w:val="22"/>
          <w:lang w:val="en-US"/>
        </w:rPr>
      </w:pPr>
      <w:bookmarkStart w:id="20" w:name="_Toc89618206"/>
      <w:bookmarkStart w:id="21" w:name="_Toc89620024"/>
      <w:r w:rsidRPr="00650F40">
        <w:rPr>
          <w:kern w:val="28"/>
          <w:szCs w:val="22"/>
          <w:lang w:val="en-US"/>
        </w:rPr>
        <w:t>Main Description</w:t>
      </w:r>
      <w:bookmarkEnd w:id="20"/>
      <w:bookmarkEnd w:id="21"/>
    </w:p>
    <w:p w:rsidR="00727CED" w:rsidRDefault="00727CED" w:rsidP="00B05743">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B05743">
        <w:rPr>
          <w:rFonts w:asciiTheme="minorBidi" w:eastAsiaTheme="minorHAnsi" w:hAnsiTheme="minorBidi" w:cstheme="minorBidi"/>
          <w:sz w:val="22"/>
          <w:szCs w:val="22"/>
        </w:rPr>
        <w:t>Fittings</w:t>
      </w:r>
      <w:r>
        <w:rPr>
          <w:rFonts w:asciiTheme="minorBidi" w:eastAsiaTheme="minorHAnsi" w:hAnsiTheme="minorBidi" w:cstheme="minorBidi"/>
          <w:sz w:val="22"/>
          <w:szCs w:val="22"/>
        </w:rPr>
        <w:t xml:space="preserve"> – W0</w:t>
      </w:r>
      <w:r w:rsidR="00270F82">
        <w:rPr>
          <w:rFonts w:asciiTheme="minorBidi" w:eastAsiaTheme="minorHAnsi" w:hAnsiTheme="minorBidi" w:cstheme="minorBidi"/>
          <w:sz w:val="22"/>
          <w:szCs w:val="22"/>
        </w:rPr>
        <w:t>35</w:t>
      </w:r>
      <w:r w:rsidRPr="00880D1A">
        <w:rPr>
          <w:rFonts w:asciiTheme="minorBidi" w:eastAsiaTheme="minorHAnsi" w:hAnsiTheme="minorBidi" w:cstheme="minorBidi"/>
          <w:sz w:val="22"/>
          <w:szCs w:val="22"/>
        </w:rPr>
        <w:t xml:space="preserve"> 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W0</w:t>
      </w:r>
      <w:r w:rsidR="00270F82">
        <w:rPr>
          <w:rFonts w:asciiTheme="minorBidi" w:eastAsiaTheme="minorHAnsi" w:hAnsiTheme="minorBidi" w:cstheme="minorBidi"/>
          <w:sz w:val="22"/>
          <w:szCs w:val="22"/>
        </w:rPr>
        <w:t>35</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110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B05743">
        <w:rPr>
          <w:rFonts w:asciiTheme="minorBidi" w:eastAsiaTheme="minorHAnsi" w:hAnsiTheme="minorBidi" w:cstheme="minorBidi"/>
          <w:sz w:val="22"/>
          <w:szCs w:val="22"/>
        </w:rPr>
        <w:t>2</w:t>
      </w:r>
      <w:r w:rsidRPr="005D683B">
        <w:rPr>
          <w:rFonts w:asciiTheme="minorBidi" w:hAnsiTheme="minorBidi" w:cstheme="minorBidi"/>
          <w:sz w:val="22"/>
          <w:szCs w:val="22"/>
          <w:lang w:val="en-GB"/>
        </w:rPr>
        <w:t>”</w:t>
      </w:r>
    </w:p>
    <w:p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Supplier shall also provide the description of the following quality activities:</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Sub suppliers products quality</w:t>
      </w:r>
    </w:p>
    <w:p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2" w:name="_Toc89618207"/>
      <w:bookmarkStart w:id="23" w:name="_Toc89620025"/>
      <w:r w:rsidRPr="00650F40">
        <w:rPr>
          <w:kern w:val="28"/>
          <w:szCs w:val="22"/>
          <w:lang w:val="en-US"/>
        </w:rPr>
        <w:t>Spare parts</w:t>
      </w:r>
      <w:bookmarkEnd w:id="22"/>
      <w:bookmarkEnd w:id="23"/>
    </w:p>
    <w:p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If Applied)</w:t>
      </w:r>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 xml:space="preserve">Spare parts for two years operation; a qualified and complete list based on PROJECT SPARE PART SUPPLY PROCEDURE </w:t>
      </w:r>
      <w:r>
        <w:rPr>
          <w:rFonts w:asciiTheme="minorBidi" w:eastAsiaTheme="minorHAnsi" w:hAnsiTheme="minorBidi" w:cstheme="minorBidi"/>
          <w:sz w:val="22"/>
          <w:szCs w:val="22"/>
        </w:rPr>
        <w:t>(If Applied)</w:t>
      </w:r>
    </w:p>
    <w:p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727CED" w:rsidRPr="00650F40" w:rsidRDefault="00727CED" w:rsidP="00727CED">
      <w:pPr>
        <w:pStyle w:val="Heading3"/>
        <w:rPr>
          <w:b w:val="0"/>
          <w:bCs w:val="0"/>
          <w:kern w:val="28"/>
          <w:szCs w:val="22"/>
          <w:lang w:val="en-US"/>
        </w:rPr>
      </w:pPr>
      <w:bookmarkStart w:id="24" w:name="_Toc89618208"/>
      <w:bookmarkStart w:id="25" w:name="_Toc89620026"/>
      <w:r w:rsidRPr="00650F40">
        <w:rPr>
          <w:kern w:val="28"/>
          <w:szCs w:val="22"/>
          <w:lang w:val="en-US"/>
        </w:rPr>
        <w:t>Other items</w:t>
      </w:r>
      <w:bookmarkEnd w:id="24"/>
      <w:bookmarkEnd w:id="25"/>
    </w:p>
    <w:p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 xml:space="preserve">Packing materials cases shall be included in the proposed price, and are property of purchaser. </w:t>
      </w:r>
    </w:p>
    <w:p w:rsidR="00727CED" w:rsidRPr="00FF0394"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F0394">
        <w:rPr>
          <w:rFonts w:asciiTheme="minorBidi" w:hAnsiTheme="minorBidi" w:cstheme="minorBidi"/>
          <w:snapToGrid w:val="0"/>
          <w:sz w:val="22"/>
          <w:szCs w:val="22"/>
          <w:lang w:val="en-GB" w:eastAsia="en-GB"/>
        </w:rPr>
        <w:t>In the event of any conflict of information, clarification in writing shall be obtained from the purchaser.</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7"/>
      <w:r>
        <w:rPr>
          <w:rFonts w:ascii="Arial" w:hAnsi="Arial" w:cs="Arial"/>
          <w:b/>
          <w:bCs/>
          <w:caps/>
          <w:kern w:val="28"/>
          <w:sz w:val="22"/>
          <w:szCs w:val="22"/>
        </w:rPr>
        <w:t>exclusions</w:t>
      </w:r>
      <w:bookmarkEnd w:id="26"/>
    </w:p>
    <w:p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7" w:name="_Toc89620028"/>
      <w:r>
        <w:rPr>
          <w:rFonts w:ascii="Arial" w:hAnsi="Arial" w:cs="Arial"/>
          <w:b/>
          <w:bCs/>
          <w:caps/>
          <w:kern w:val="28"/>
          <w:sz w:val="22"/>
          <w:szCs w:val="22"/>
        </w:rPr>
        <w:t>battery limits</w:t>
      </w:r>
      <w:bookmarkEnd w:id="27"/>
    </w:p>
    <w:p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rsidR="00727CED" w:rsidRPr="00A413A8"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29"/>
      <w:r w:rsidRPr="00A413A8">
        <w:rPr>
          <w:rFonts w:ascii="Arial" w:hAnsi="Arial" w:cs="Arial"/>
          <w:b/>
          <w:bCs/>
          <w:caps/>
          <w:kern w:val="28"/>
          <w:sz w:val="24"/>
        </w:rPr>
        <w:t>INSPECTION AND TESTS</w:t>
      </w:r>
      <w:bookmarkEnd w:id="28"/>
    </w:p>
    <w:p w:rsidR="00727CED" w:rsidRPr="00A413A8" w:rsidRDefault="00727CED" w:rsidP="00DE086E">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The equipment shall be inspected and tested in accordance with the quality control plan issued by the supplier and approved by the </w:t>
      </w:r>
      <w:r w:rsidRPr="00581DC0">
        <w:rPr>
          <w:rFonts w:asciiTheme="minorBidi" w:hAnsiTheme="minorBidi" w:cstheme="minorBidi"/>
          <w:sz w:val="22"/>
          <w:szCs w:val="22"/>
          <w:lang w:val="en-GB"/>
        </w:rPr>
        <w:t>PURCHASER</w:t>
      </w:r>
      <w:r w:rsidRPr="00A413A8">
        <w:rPr>
          <w:rFonts w:asciiTheme="minorBidi" w:hAnsiTheme="minorBidi" w:cstheme="minorBidi"/>
          <w:sz w:val="22"/>
          <w:szCs w:val="22"/>
          <w:lang w:val="en-GB"/>
        </w:rPr>
        <w:t xml:space="preserve"> before the award of the order. The QC plan shall </w:t>
      </w:r>
      <w:r w:rsidRPr="003230B7">
        <w:rPr>
          <w:rFonts w:asciiTheme="minorBidi" w:hAnsiTheme="minorBidi" w:cstheme="minorBidi"/>
          <w:sz w:val="22"/>
          <w:szCs w:val="22"/>
          <w:lang w:val="en-GB"/>
        </w:rPr>
        <w:t>at least be accordi</w:t>
      </w:r>
      <w:r w:rsidR="006A1374" w:rsidRPr="003230B7">
        <w:rPr>
          <w:rFonts w:asciiTheme="minorBidi" w:hAnsiTheme="minorBidi" w:cstheme="minorBidi"/>
          <w:sz w:val="22"/>
          <w:szCs w:val="22"/>
          <w:lang w:val="en-GB"/>
        </w:rPr>
        <w:t xml:space="preserve">ng to the “Instruction Commodity Procurement and Manufacturing Inspection Doc No. </w:t>
      </w:r>
      <w:r w:rsidR="00DE086E" w:rsidRPr="003230B7">
        <w:rPr>
          <w:rFonts w:asciiTheme="minorBidi" w:hAnsiTheme="minorBidi" w:cstheme="minorBidi"/>
          <w:sz w:val="22"/>
          <w:szCs w:val="22"/>
          <w:lang w:val="en-GB"/>
        </w:rPr>
        <w:t>ICE-EID-MI-SP01-Rev.01” and “Instruction for Selecting the Level of Inspection of Goods and Equipments Doc No. ICE-EID-MI-SP02-Rev.01” and</w:t>
      </w:r>
      <w:r w:rsidR="00DE086E">
        <w:rPr>
          <w:rFonts w:asciiTheme="minorBidi" w:hAnsiTheme="minorBidi" w:cstheme="minorBidi"/>
          <w:sz w:val="22"/>
          <w:szCs w:val="22"/>
          <w:lang w:val="en-GB"/>
        </w:rPr>
        <w:t xml:space="preserve"> </w:t>
      </w:r>
      <w:r w:rsidRPr="00A413A8">
        <w:rPr>
          <w:rFonts w:asciiTheme="minorBidi" w:hAnsiTheme="minorBidi" w:cstheme="minorBidi"/>
          <w:sz w:val="22"/>
          <w:szCs w:val="22"/>
          <w:lang w:val="en-GB"/>
        </w:rPr>
        <w:t>data sheets (if a</w:t>
      </w:r>
      <w:r w:rsidR="006A1374">
        <w:rPr>
          <w:rFonts w:asciiTheme="minorBidi" w:hAnsiTheme="minorBidi" w:cstheme="minorBidi"/>
          <w:sz w:val="22"/>
          <w:szCs w:val="22"/>
          <w:lang w:val="en-GB"/>
        </w:rPr>
        <w:t>ny)</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 xml:space="preserve">Continuous inspection of manufacturing, at the manufacturer's plant (Level 1), together with the superior supervision and approval of </w:t>
      </w:r>
      <w:r>
        <w:rPr>
          <w:rFonts w:asciiTheme="minorBidi" w:hAnsiTheme="minorBidi" w:cstheme="minorBidi"/>
          <w:sz w:val="22"/>
          <w:szCs w:val="22"/>
          <w:lang w:val="en-GB"/>
        </w:rPr>
        <w:t>CLIENT</w:t>
      </w:r>
      <w:r w:rsidRPr="00A413A8">
        <w:rPr>
          <w:rFonts w:asciiTheme="minorBidi" w:hAnsiTheme="minorBidi" w:cstheme="minorBidi"/>
          <w:sz w:val="22"/>
          <w:szCs w:val="22"/>
          <w:lang w:val="en-GB"/>
        </w:rPr>
        <w:t>'s technical inspection, shall be done by TPI.</w:t>
      </w:r>
    </w:p>
    <w:p w:rsidR="00727CED" w:rsidRPr="00A413A8" w:rsidRDefault="00727CED" w:rsidP="00727CED">
      <w:pPr>
        <w:pStyle w:val="ListParagraph"/>
        <w:bidi w:val="0"/>
        <w:spacing w:after="240" w:line="360" w:lineRule="auto"/>
        <w:jc w:val="both"/>
        <w:rPr>
          <w:rFonts w:asciiTheme="minorBidi" w:hAnsiTheme="minorBidi" w:cstheme="minorBidi"/>
          <w:sz w:val="22"/>
          <w:szCs w:val="22"/>
          <w:lang w:val="en-GB"/>
        </w:rPr>
      </w:pPr>
      <w:r w:rsidRPr="00A413A8">
        <w:rPr>
          <w:rFonts w:asciiTheme="minorBidi" w:hAnsiTheme="minorBidi" w:cstheme="minorBidi"/>
          <w:sz w:val="22"/>
          <w:szCs w:val="22"/>
          <w:lang w:val="en-GB"/>
        </w:rPr>
        <w:t>The supplier shall in any case conduct all the tests required by contractual documents, specifications, codes and standards, manufacturer standard quality system and keep the relevant documentation</w:t>
      </w:r>
    </w:p>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0"/>
      <w:r w:rsidRPr="00F459CF">
        <w:rPr>
          <w:rFonts w:ascii="Arial" w:hAnsi="Arial" w:cs="Arial"/>
          <w:b/>
          <w:bCs/>
          <w:caps/>
          <w:kern w:val="28"/>
          <w:sz w:val="24"/>
        </w:rPr>
        <w:lastRenderedPageBreak/>
        <w:t>VENDOR DOCUMENTATION REQUIREMENTS &amp; SCHEDULE</w:t>
      </w:r>
      <w:bookmarkEnd w:id="29"/>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documents, preliminary or final, are to be stamped and signed by the supplier.</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727CED" w:rsidRPr="00B516BA" w:rsidTr="007E6714">
        <w:trPr>
          <w:trHeight w:val="352"/>
        </w:trPr>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rsidTr="007E6714">
        <w:tc>
          <w:tcPr>
            <w:tcW w:w="3780" w:type="dxa"/>
          </w:tcPr>
          <w:p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Hirgan </w:t>
            </w:r>
            <w:r w:rsidRPr="00B516BA">
              <w:rPr>
                <w:rFonts w:asciiTheme="minorBidi" w:hAnsiTheme="minorBidi" w:cstheme="minorBidi"/>
                <w:sz w:val="22"/>
                <w:szCs w:val="22"/>
                <w:lang w:val="en-GB"/>
              </w:rPr>
              <w:t>Energy – Design &amp; Inspection(D&amp;I) Companies</w:t>
            </w:r>
          </w:p>
        </w:tc>
      </w:tr>
    </w:tbl>
    <w:p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1"/>
      <w:r w:rsidRPr="00F459CF">
        <w:rPr>
          <w:rFonts w:ascii="Arial" w:hAnsi="Arial" w:cs="Arial"/>
          <w:b/>
          <w:bCs/>
          <w:caps/>
          <w:kern w:val="28"/>
          <w:sz w:val="24"/>
        </w:rPr>
        <w:t>UNIT RESPONSIBILITY</w:t>
      </w:r>
      <w:bookmarkEnd w:id="30"/>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sub-suppliers.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2"/>
      <w:r w:rsidRPr="00AC38D7">
        <w:rPr>
          <w:rFonts w:ascii="Arial" w:hAnsi="Arial" w:cs="Arial"/>
          <w:b/>
          <w:bCs/>
          <w:caps/>
          <w:kern w:val="28"/>
          <w:sz w:val="24"/>
        </w:rPr>
        <w:t>GUARANTEE AND WARRANTY</w:t>
      </w:r>
      <w:bookmarkEnd w:id="31"/>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The guarantee period shall be twenty four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w:t>
      </w:r>
      <w:r w:rsidRPr="00AC38D7">
        <w:rPr>
          <w:rFonts w:asciiTheme="minorBidi" w:hAnsiTheme="minorBidi" w:cstheme="minorBidi"/>
          <w:sz w:val="22"/>
          <w:szCs w:val="22"/>
          <w:lang w:val="en-GB"/>
        </w:rPr>
        <w:lastRenderedPageBreak/>
        <w:t xml:space="preserve">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2" w:name="_Toc89620033"/>
      <w:r w:rsidRPr="00AC38D7">
        <w:rPr>
          <w:rFonts w:ascii="Arial" w:hAnsi="Arial" w:cs="Arial"/>
          <w:b/>
          <w:bCs/>
          <w:caps/>
          <w:kern w:val="28"/>
          <w:sz w:val="24"/>
        </w:rPr>
        <w:t>DEVIATION</w:t>
      </w:r>
      <w:bookmarkEnd w:id="32"/>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3" w:name="_Toc89620034"/>
      <w:r w:rsidRPr="00AC38D7">
        <w:rPr>
          <w:rFonts w:ascii="Arial" w:hAnsi="Arial" w:cs="Arial"/>
          <w:b/>
          <w:bCs/>
          <w:caps/>
          <w:kern w:val="28"/>
          <w:sz w:val="24"/>
        </w:rPr>
        <w:t>PRICE BREAKDOWN</w:t>
      </w:r>
      <w:bookmarkEnd w:id="33"/>
    </w:p>
    <w:p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(If Applied)</w:t>
      </w:r>
    </w:p>
    <w:p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(If Applied)</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rsidR="00727CED" w:rsidRPr="00411E6D" w:rsidRDefault="00727CED" w:rsidP="00727CED">
      <w:pPr>
        <w:pStyle w:val="Heading1"/>
        <w:spacing w:after="60" w:line="288" w:lineRule="auto"/>
        <w:jc w:val="center"/>
        <w:rPr>
          <w:rFonts w:eastAsiaTheme="majorEastAsia"/>
        </w:rPr>
      </w:pPr>
      <w:bookmarkStart w:id="34" w:name="_Toc89620035"/>
      <w:r w:rsidRPr="00411E6D">
        <w:rPr>
          <w:rFonts w:eastAsiaTheme="majorEastAsia"/>
        </w:rPr>
        <w:lastRenderedPageBreak/>
        <w:t>ATTACHMENT 1</w:t>
      </w:r>
      <w:bookmarkEnd w:id="34"/>
    </w:p>
    <w:p w:rsidR="00727CED" w:rsidRPr="00411E6D" w:rsidRDefault="00727CED" w:rsidP="00727CED">
      <w:pPr>
        <w:pStyle w:val="Heading1"/>
        <w:spacing w:after="60" w:line="288" w:lineRule="auto"/>
        <w:jc w:val="center"/>
        <w:rPr>
          <w:rFonts w:eastAsiaTheme="minorHAnsi"/>
        </w:rPr>
      </w:pPr>
      <w:bookmarkStart w:id="35" w:name="_Toc89620036"/>
      <w:r w:rsidRPr="00411E6D">
        <w:rPr>
          <w:rFonts w:eastAsiaTheme="minorHAnsi"/>
        </w:rPr>
        <w:t>LIST OF REFRENCE / APPLICABLE DOCUMENTS</w:t>
      </w:r>
      <w:bookmarkEnd w:id="35"/>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rsidTr="003230B7">
        <w:trPr>
          <w:trHeight w:val="620"/>
          <w:tblHeader/>
          <w:jc w:val="center"/>
        </w:trPr>
        <w:tc>
          <w:tcPr>
            <w:tcW w:w="5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rsidTr="00F82501">
        <w:trPr>
          <w:jc w:val="center"/>
        </w:trPr>
        <w:tc>
          <w:tcPr>
            <w:tcW w:w="8878" w:type="dxa"/>
            <w:gridSpan w:val="4"/>
            <w:shd w:val="clear" w:color="auto" w:fill="B8CCE4" w:themeFill="accent1" w:themeFillTint="66"/>
            <w:vAlign w:val="center"/>
          </w:tcPr>
          <w:p w:rsidR="00727CED" w:rsidRPr="008E2966" w:rsidRDefault="00727CED" w:rsidP="007E6714">
            <w:pPr>
              <w:widowControl w:val="0"/>
              <w:autoSpaceDE w:val="0"/>
              <w:autoSpaceDN w:val="0"/>
              <w:bidi w:val="0"/>
              <w:adjustRightInd w:val="0"/>
              <w:spacing w:before="60" w:after="60"/>
              <w:jc w:val="center"/>
              <w:rPr>
                <w:rFonts w:asciiTheme="minorBidi" w:hAnsiTheme="minorBidi" w:cstheme="minorBidi"/>
                <w:b/>
                <w:bCs/>
                <w:color w:val="000000"/>
                <w:sz w:val="24"/>
              </w:rPr>
            </w:pPr>
            <w:r w:rsidRPr="008E2966">
              <w:rPr>
                <w:rFonts w:asciiTheme="minorBidi" w:hAnsiTheme="minorBidi" w:cstheme="minorBidi"/>
                <w:b/>
                <w:bCs/>
                <w:color w:val="000000"/>
                <w:sz w:val="24"/>
              </w:rPr>
              <w:t>Piping</w:t>
            </w:r>
          </w:p>
        </w:tc>
      </w:tr>
      <w:tr w:rsidR="00727CED" w:rsidRPr="004F177C" w:rsidTr="003230B7">
        <w:trPr>
          <w:trHeight w:val="288"/>
          <w:jc w:val="center"/>
        </w:trPr>
        <w:tc>
          <w:tcPr>
            <w:tcW w:w="523" w:type="dxa"/>
            <w:vAlign w:val="center"/>
          </w:tcPr>
          <w:p w:rsidR="00727CED" w:rsidRPr="003230B7" w:rsidRDefault="00727CED" w:rsidP="007E6714">
            <w:pPr>
              <w:widowControl w:val="0"/>
              <w:autoSpaceDE w:val="0"/>
              <w:autoSpaceDN w:val="0"/>
              <w:bidi w:val="0"/>
              <w:adjustRightInd w:val="0"/>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2823" w:type="dxa"/>
            <w:vAlign w:val="center"/>
          </w:tcPr>
          <w:p w:rsidR="00727CED" w:rsidRPr="003230B7" w:rsidRDefault="003230B7" w:rsidP="00F43FE5">
            <w:pPr>
              <w:pStyle w:val="BodyText"/>
              <w:jc w:val="right"/>
              <w:rPr>
                <w:rFonts w:asciiTheme="minorBidi" w:hAnsiTheme="minorBidi" w:cstheme="minorBidi"/>
                <w:szCs w:val="20"/>
              </w:rPr>
            </w:pPr>
            <w:r w:rsidRPr="003230B7">
              <w:rPr>
                <w:rFonts w:asciiTheme="minorBidi" w:hAnsiTheme="minorBidi" w:cstheme="minorBidi"/>
                <w:szCs w:val="20"/>
              </w:rPr>
              <w:t>BK-W0</w:t>
            </w:r>
            <w:r w:rsidR="00F43FE5">
              <w:rPr>
                <w:rFonts w:asciiTheme="minorBidi" w:hAnsiTheme="minorBidi" w:cstheme="minorBidi"/>
                <w:szCs w:val="20"/>
              </w:rPr>
              <w:t>35</w:t>
            </w:r>
            <w:r w:rsidRPr="003230B7">
              <w:rPr>
                <w:rFonts w:asciiTheme="minorBidi" w:hAnsiTheme="minorBidi" w:cstheme="minorBidi"/>
                <w:szCs w:val="20"/>
              </w:rPr>
              <w:t>-PEDCO-110-PI-MT-000</w:t>
            </w:r>
            <w:r w:rsidR="00B16C87">
              <w:rPr>
                <w:rFonts w:asciiTheme="minorBidi" w:hAnsiTheme="minorBidi" w:cstheme="minorBidi"/>
                <w:szCs w:val="20"/>
              </w:rPr>
              <w:t>6</w:t>
            </w:r>
          </w:p>
        </w:tc>
        <w:tc>
          <w:tcPr>
            <w:tcW w:w="4618" w:type="dxa"/>
            <w:vAlign w:val="center"/>
          </w:tcPr>
          <w:p w:rsidR="00727CED" w:rsidRPr="003230B7" w:rsidRDefault="00727CED" w:rsidP="00270F82">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MTO For </w:t>
            </w:r>
            <w:r w:rsidR="00B16C87">
              <w:rPr>
                <w:rFonts w:asciiTheme="minorBidi" w:hAnsiTheme="minorBidi" w:cstheme="minorBidi"/>
                <w:sz w:val="22"/>
                <w:szCs w:val="22"/>
              </w:rPr>
              <w:t>Bolt &amp; Nuts</w:t>
            </w:r>
            <w:r w:rsidRPr="003230B7">
              <w:rPr>
                <w:rFonts w:asciiTheme="minorBidi" w:hAnsiTheme="minorBidi" w:cstheme="minorBidi"/>
                <w:sz w:val="22"/>
                <w:szCs w:val="22"/>
              </w:rPr>
              <w:t xml:space="preserve"> – W0</w:t>
            </w:r>
            <w:r w:rsidR="00270F82">
              <w:rPr>
                <w:rFonts w:asciiTheme="minorBidi" w:hAnsiTheme="minorBidi" w:cstheme="minorBidi"/>
                <w:sz w:val="22"/>
                <w:szCs w:val="22"/>
              </w:rPr>
              <w:t>35</w:t>
            </w:r>
          </w:p>
        </w:tc>
        <w:tc>
          <w:tcPr>
            <w:tcW w:w="914" w:type="dxa"/>
            <w:vAlign w:val="center"/>
          </w:tcPr>
          <w:p w:rsidR="00727CED" w:rsidRPr="003230B7" w:rsidRDefault="00727CED" w:rsidP="00270F82">
            <w:pPr>
              <w:widowControl w:val="0"/>
              <w:autoSpaceDE w:val="0"/>
              <w:autoSpaceDN w:val="0"/>
              <w:bidi w:val="0"/>
              <w:adjustRightInd w:val="0"/>
              <w:jc w:val="center"/>
              <w:rPr>
                <w:rFonts w:asciiTheme="minorBidi" w:hAnsiTheme="minorBidi" w:cstheme="minorBidi"/>
                <w:color w:val="000000"/>
                <w:sz w:val="22"/>
                <w:szCs w:val="22"/>
              </w:rPr>
            </w:pPr>
            <w:r w:rsidRPr="008D4DE0">
              <w:rPr>
                <w:rFonts w:asciiTheme="minorBidi" w:hAnsiTheme="minorBidi" w:cstheme="minorBidi"/>
                <w:color w:val="000000"/>
                <w:sz w:val="22"/>
                <w:szCs w:val="22"/>
              </w:rPr>
              <w:t>D0</w:t>
            </w:r>
            <w:r w:rsidR="00270F82">
              <w:rPr>
                <w:rFonts w:asciiTheme="minorBidi" w:hAnsiTheme="minorBidi" w:cstheme="minorBidi"/>
                <w:color w:val="000000"/>
                <w:sz w:val="22"/>
                <w:szCs w:val="22"/>
              </w:rPr>
              <w:t>0</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2823" w:type="dxa"/>
            <w:vAlign w:val="center"/>
          </w:tcPr>
          <w:p w:rsidR="00727CED" w:rsidRPr="008E2966" w:rsidRDefault="00D00CB2" w:rsidP="007E6714">
            <w:pPr>
              <w:pStyle w:val="BodyText"/>
              <w:jc w:val="right"/>
              <w:rPr>
                <w:rFonts w:asciiTheme="minorBidi" w:hAnsiTheme="minorBidi" w:cstheme="minorBidi"/>
                <w:szCs w:val="20"/>
              </w:rPr>
            </w:pPr>
            <w:r w:rsidRPr="00D00CB2">
              <w:rPr>
                <w:rFonts w:asciiTheme="minorBidi" w:hAnsiTheme="minorBidi" w:cstheme="minorBidi"/>
                <w:szCs w:val="20"/>
              </w:rPr>
              <w:t>BK-GNRAL-PEDCO-000-PI-SP-0005</w:t>
            </w:r>
          </w:p>
        </w:tc>
        <w:tc>
          <w:tcPr>
            <w:tcW w:w="4618" w:type="dxa"/>
            <w:vAlign w:val="center"/>
          </w:tcPr>
          <w:p w:rsidR="00727CED" w:rsidRPr="008E2966" w:rsidRDefault="00D00CB2" w:rsidP="008E2674">
            <w:pPr>
              <w:pStyle w:val="BodyText"/>
              <w:jc w:val="right"/>
              <w:rPr>
                <w:rFonts w:asciiTheme="minorBidi" w:hAnsiTheme="minorBidi" w:cstheme="minorBidi"/>
                <w:sz w:val="22"/>
                <w:szCs w:val="22"/>
              </w:rPr>
            </w:pPr>
            <w:r w:rsidRPr="00D00CB2">
              <w:rPr>
                <w:rFonts w:asciiTheme="minorBidi" w:hAnsiTheme="minorBidi" w:cstheme="minorBidi"/>
                <w:sz w:val="22"/>
                <w:szCs w:val="22"/>
              </w:rPr>
              <w:t>Specification For Fittings, Flanges, Gaskets and Bolts</w:t>
            </w:r>
          </w:p>
        </w:tc>
        <w:tc>
          <w:tcPr>
            <w:tcW w:w="914" w:type="dxa"/>
            <w:vAlign w:val="center"/>
          </w:tcPr>
          <w:p w:rsidR="00727CED" w:rsidRPr="00555C15" w:rsidRDefault="00727CED" w:rsidP="00D00CB2">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D00CB2">
              <w:rPr>
                <w:rFonts w:asciiTheme="minorBidi" w:hAnsiTheme="minorBidi" w:cstheme="minorBidi"/>
                <w:color w:val="000000"/>
                <w:sz w:val="22"/>
                <w:szCs w:val="22"/>
              </w:rPr>
              <w:t>2</w:t>
            </w:r>
          </w:p>
        </w:tc>
      </w:tr>
      <w:tr w:rsidR="00727CED" w:rsidRPr="004F177C" w:rsidTr="003230B7">
        <w:trPr>
          <w:trHeight w:val="288"/>
          <w:jc w:val="center"/>
        </w:trPr>
        <w:tc>
          <w:tcPr>
            <w:tcW w:w="523" w:type="dxa"/>
            <w:vAlign w:val="center"/>
          </w:tcPr>
          <w:p w:rsidR="00727CED" w:rsidRPr="008E2966" w:rsidRDefault="00727CED"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2823" w:type="dxa"/>
            <w:vAlign w:val="center"/>
          </w:tcPr>
          <w:p w:rsidR="00727CED" w:rsidRPr="008E2966" w:rsidRDefault="00727CED"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rsidR="00727CED" w:rsidRPr="008E2966" w:rsidRDefault="00727CED"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rsidR="00727CED" w:rsidRPr="00555C15" w:rsidRDefault="00727CED" w:rsidP="00AA040E">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sidR="00AA040E">
              <w:rPr>
                <w:rFonts w:asciiTheme="minorBidi" w:hAnsiTheme="minorBidi" w:cstheme="minorBidi"/>
                <w:color w:val="000000"/>
                <w:sz w:val="22"/>
                <w:szCs w:val="22"/>
              </w:rPr>
              <w:t>4</w:t>
            </w:r>
          </w:p>
        </w:tc>
      </w:tr>
      <w:tr w:rsidR="00CF4958" w:rsidRPr="004F177C" w:rsidTr="003230B7">
        <w:trPr>
          <w:trHeight w:val="570"/>
          <w:jc w:val="center"/>
        </w:trPr>
        <w:tc>
          <w:tcPr>
            <w:tcW w:w="523" w:type="dxa"/>
            <w:vAlign w:val="center"/>
          </w:tcPr>
          <w:p w:rsidR="00CF4958" w:rsidRPr="008E2966" w:rsidRDefault="00CF4958" w:rsidP="007E6714">
            <w:pPr>
              <w:widowControl w:val="0"/>
              <w:autoSpaceDE w:val="0"/>
              <w:autoSpaceDN w:val="0"/>
              <w:bidi w:val="0"/>
              <w:adjustRightInd w:val="0"/>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2823" w:type="dxa"/>
            <w:vAlign w:val="center"/>
          </w:tcPr>
          <w:p w:rsidR="00CF4958" w:rsidRPr="008E2966" w:rsidRDefault="00CF4958" w:rsidP="00270F82">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rsidR="00CF4958" w:rsidRPr="008E2966" w:rsidRDefault="00CF4958" w:rsidP="00270F82">
            <w:pPr>
              <w:pStyle w:val="BodyText"/>
              <w:jc w:val="right"/>
              <w:rPr>
                <w:rFonts w:asciiTheme="minorBidi" w:hAnsiTheme="minorBidi" w:cstheme="minorBidi"/>
                <w:sz w:val="22"/>
                <w:szCs w:val="22"/>
              </w:rPr>
            </w:pPr>
            <w:r w:rsidRPr="008E2966">
              <w:rPr>
                <w:rFonts w:asciiTheme="minorBidi" w:hAnsiTheme="minorBidi" w:cstheme="minorBidi"/>
                <w:sz w:val="22"/>
                <w:szCs w:val="22"/>
              </w:rPr>
              <w:t xml:space="preserve">Specification for Welding of Plant Piping System </w:t>
            </w:r>
            <w:r>
              <w:rPr>
                <w:rFonts w:asciiTheme="minorBidi" w:hAnsiTheme="minorBidi" w:cstheme="minorBidi"/>
                <w:sz w:val="22"/>
                <w:szCs w:val="22"/>
              </w:rPr>
              <w:t>&amp; NDT</w:t>
            </w:r>
          </w:p>
        </w:tc>
        <w:tc>
          <w:tcPr>
            <w:tcW w:w="914" w:type="dxa"/>
            <w:vAlign w:val="center"/>
          </w:tcPr>
          <w:p w:rsidR="00CF4958" w:rsidRPr="00555C15" w:rsidRDefault="00CF4958" w:rsidP="00270F82">
            <w:pPr>
              <w:widowControl w:val="0"/>
              <w:autoSpaceDE w:val="0"/>
              <w:autoSpaceDN w:val="0"/>
              <w:bidi w:val="0"/>
              <w:adjustRightInd w:val="0"/>
              <w:jc w:val="center"/>
              <w:rPr>
                <w:rFonts w:asciiTheme="minorBidi" w:hAnsiTheme="minorBidi" w:cstheme="minorBidi"/>
                <w:color w:val="000000"/>
                <w:sz w:val="22"/>
                <w:szCs w:val="22"/>
              </w:rPr>
            </w:pPr>
            <w:r w:rsidRPr="00555C15">
              <w:rPr>
                <w:rFonts w:asciiTheme="minorBidi" w:hAnsiTheme="minorBidi" w:cstheme="minorBidi"/>
                <w:color w:val="000000"/>
                <w:sz w:val="22"/>
                <w:szCs w:val="22"/>
              </w:rPr>
              <w:t>D0</w:t>
            </w:r>
            <w:r>
              <w:rPr>
                <w:rFonts w:asciiTheme="minorBidi" w:hAnsiTheme="minorBidi" w:cstheme="minorBidi"/>
                <w:color w:val="000000"/>
                <w:sz w:val="22"/>
                <w:szCs w:val="22"/>
              </w:rPr>
              <w:t>1</w:t>
            </w:r>
          </w:p>
        </w:tc>
      </w:tr>
      <w:tr w:rsidR="00CF4958" w:rsidRPr="004F177C" w:rsidTr="003230B7">
        <w:trPr>
          <w:trHeight w:val="570"/>
          <w:jc w:val="center"/>
        </w:trPr>
        <w:tc>
          <w:tcPr>
            <w:tcW w:w="523" w:type="dxa"/>
            <w:vAlign w:val="center"/>
          </w:tcPr>
          <w:p w:rsidR="00CF4958" w:rsidRPr="003230B7" w:rsidRDefault="00EA2EB4"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5</w:t>
            </w:r>
          </w:p>
        </w:tc>
        <w:tc>
          <w:tcPr>
            <w:tcW w:w="2823" w:type="dxa"/>
            <w:vAlign w:val="center"/>
          </w:tcPr>
          <w:p w:rsidR="00CF4958" w:rsidRPr="003230B7" w:rsidRDefault="00CF4958" w:rsidP="00270F82">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rsidR="00CF4958" w:rsidRPr="003230B7" w:rsidRDefault="00CF4958" w:rsidP="00270F82">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rsidR="00CF4958" w:rsidRPr="003230B7" w:rsidRDefault="00CF4958" w:rsidP="00270F82">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w:t>
            </w:r>
            <w:r>
              <w:rPr>
                <w:rFonts w:asciiTheme="minorBidi" w:hAnsiTheme="minorBidi" w:cstheme="minorBidi"/>
                <w:color w:val="000000"/>
                <w:sz w:val="22"/>
                <w:szCs w:val="22"/>
              </w:rPr>
              <w:t>1</w:t>
            </w:r>
          </w:p>
        </w:tc>
      </w:tr>
      <w:tr w:rsidR="00CF4958" w:rsidRPr="004F177C" w:rsidTr="003230B7">
        <w:trPr>
          <w:trHeight w:val="570"/>
          <w:jc w:val="center"/>
        </w:trPr>
        <w:tc>
          <w:tcPr>
            <w:tcW w:w="523" w:type="dxa"/>
            <w:vAlign w:val="center"/>
          </w:tcPr>
          <w:p w:rsidR="00CF4958" w:rsidRPr="003230B7" w:rsidRDefault="00EA2EB4"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6</w:t>
            </w:r>
          </w:p>
        </w:tc>
        <w:tc>
          <w:tcPr>
            <w:tcW w:w="2823" w:type="dxa"/>
            <w:vAlign w:val="center"/>
          </w:tcPr>
          <w:p w:rsidR="00CF4958" w:rsidRPr="003230B7" w:rsidRDefault="00CF4958" w:rsidP="00270F82">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rsidR="00CF4958" w:rsidRPr="003230B7" w:rsidRDefault="00CF4958" w:rsidP="00270F82">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914" w:type="dxa"/>
            <w:vAlign w:val="center"/>
          </w:tcPr>
          <w:p w:rsidR="00CF4958" w:rsidRPr="003230B7" w:rsidRDefault="00CF4958" w:rsidP="00270F82">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D00</w:t>
            </w:r>
          </w:p>
        </w:tc>
      </w:tr>
      <w:tr w:rsidR="00CF4958" w:rsidRPr="004F177C" w:rsidTr="003230B7">
        <w:trPr>
          <w:trHeight w:val="570"/>
          <w:jc w:val="center"/>
        </w:trPr>
        <w:tc>
          <w:tcPr>
            <w:tcW w:w="523" w:type="dxa"/>
            <w:vAlign w:val="center"/>
          </w:tcPr>
          <w:p w:rsidR="00CF4958" w:rsidRPr="003230B7" w:rsidRDefault="00EA2EB4" w:rsidP="007E671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7</w:t>
            </w:r>
          </w:p>
        </w:tc>
        <w:tc>
          <w:tcPr>
            <w:tcW w:w="2823" w:type="dxa"/>
            <w:vAlign w:val="center"/>
          </w:tcPr>
          <w:p w:rsidR="00CF4958" w:rsidRPr="00534CFF" w:rsidRDefault="00CF4958" w:rsidP="00270F82">
            <w:pPr>
              <w:widowControl w:val="0"/>
              <w:autoSpaceDE w:val="0"/>
              <w:autoSpaceDN w:val="0"/>
              <w:bidi w:val="0"/>
              <w:adjustRightInd w:val="0"/>
              <w:rPr>
                <w:rFonts w:ascii="Arial" w:hAnsi="Arial" w:cs="B Zar"/>
                <w:color w:val="000000"/>
                <w:szCs w:val="22"/>
              </w:rPr>
            </w:pPr>
            <w:r w:rsidRPr="00534CFF">
              <w:rPr>
                <w:rFonts w:asciiTheme="minorBidi" w:eastAsiaTheme="minorHAnsi" w:hAnsiTheme="minorBidi" w:cstheme="minorBidi"/>
                <w:sz w:val="19"/>
                <w:szCs w:val="19"/>
              </w:rPr>
              <w:t>BK-GNRAL-PEDCO-000-QC-PR-0045</w:t>
            </w:r>
          </w:p>
        </w:tc>
        <w:tc>
          <w:tcPr>
            <w:tcW w:w="4618" w:type="dxa"/>
            <w:vAlign w:val="center"/>
          </w:tcPr>
          <w:p w:rsidR="00CF4958" w:rsidRPr="00387203" w:rsidRDefault="00CF4958" w:rsidP="00270F82">
            <w:pPr>
              <w:widowControl w:val="0"/>
              <w:autoSpaceDE w:val="0"/>
              <w:autoSpaceDN w:val="0"/>
              <w:bidi w:val="0"/>
              <w:adjustRightInd w:val="0"/>
              <w:rPr>
                <w:rFonts w:asciiTheme="minorBidi" w:hAnsiTheme="minorBidi" w:cstheme="minorBidi"/>
                <w:sz w:val="22"/>
                <w:szCs w:val="22"/>
                <w:rtl/>
              </w:rPr>
            </w:pPr>
            <w:r w:rsidRPr="00387203">
              <w:rPr>
                <w:rFonts w:asciiTheme="minorBidi" w:hAnsiTheme="minorBidi" w:cstheme="minorBidi"/>
                <w:sz w:val="22"/>
                <w:szCs w:val="22"/>
              </w:rPr>
              <w:t>Packing, Marking, Transportation Procedure</w:t>
            </w:r>
          </w:p>
        </w:tc>
        <w:tc>
          <w:tcPr>
            <w:tcW w:w="914" w:type="dxa"/>
            <w:vAlign w:val="center"/>
          </w:tcPr>
          <w:p w:rsidR="00CF4958" w:rsidRPr="00534CFF" w:rsidRDefault="00CF4958" w:rsidP="00270F82">
            <w:pPr>
              <w:widowControl w:val="0"/>
              <w:autoSpaceDE w:val="0"/>
              <w:autoSpaceDN w:val="0"/>
              <w:bidi w:val="0"/>
              <w:adjustRightInd w:val="0"/>
              <w:jc w:val="center"/>
              <w:rPr>
                <w:rFonts w:ascii="Arial" w:hAnsi="Arial" w:cs="B Zar"/>
                <w:color w:val="000000"/>
                <w:szCs w:val="22"/>
                <w:lang w:bidi="fa-IR"/>
              </w:rPr>
            </w:pPr>
            <w:r w:rsidRPr="003230B7">
              <w:rPr>
                <w:rFonts w:asciiTheme="minorBidi" w:hAnsiTheme="minorBidi" w:cstheme="minorBidi"/>
                <w:color w:val="000000"/>
                <w:sz w:val="22"/>
                <w:szCs w:val="22"/>
              </w:rPr>
              <w:t>D00</w:t>
            </w:r>
          </w:p>
        </w:tc>
      </w:tr>
      <w:tr w:rsidR="00F82501" w:rsidRPr="00697D6B" w:rsidTr="008D4DE0">
        <w:trPr>
          <w:trHeight w:val="511"/>
          <w:jc w:val="center"/>
        </w:trPr>
        <w:tc>
          <w:tcPr>
            <w:tcW w:w="8878" w:type="dxa"/>
            <w:gridSpan w:val="4"/>
            <w:shd w:val="clear" w:color="auto" w:fill="B8CCE4" w:themeFill="accent1" w:themeFillTint="66"/>
            <w:vAlign w:val="center"/>
          </w:tcPr>
          <w:p w:rsidR="00F82501" w:rsidRPr="00697D6B" w:rsidRDefault="00F82501" w:rsidP="008D4DE0">
            <w:pPr>
              <w:widowControl w:val="0"/>
              <w:autoSpaceDE w:val="0"/>
              <w:autoSpaceDN w:val="0"/>
              <w:bidi w:val="0"/>
              <w:adjustRightInd w:val="0"/>
              <w:spacing w:before="60" w:after="60"/>
              <w:jc w:val="center"/>
              <w:rPr>
                <w:rFonts w:asciiTheme="minorBidi" w:hAnsiTheme="minorBidi" w:cstheme="minorBidi"/>
                <w:b/>
                <w:bCs/>
                <w:color w:val="000000"/>
                <w:sz w:val="24"/>
              </w:rPr>
            </w:pPr>
            <w:r>
              <w:rPr>
                <w:rFonts w:asciiTheme="minorBidi" w:hAnsiTheme="minorBidi" w:cstheme="minorBidi"/>
                <w:b/>
                <w:bCs/>
                <w:color w:val="000000"/>
                <w:sz w:val="24"/>
              </w:rPr>
              <w:t>General</w:t>
            </w:r>
          </w:p>
        </w:tc>
      </w:tr>
      <w:tr w:rsidR="00EA2EB4" w:rsidRPr="000A23FA" w:rsidTr="008D4DE0">
        <w:trPr>
          <w:trHeight w:val="570"/>
          <w:jc w:val="center"/>
        </w:trPr>
        <w:tc>
          <w:tcPr>
            <w:tcW w:w="523" w:type="dxa"/>
            <w:vAlign w:val="center"/>
          </w:tcPr>
          <w:p w:rsidR="00EA2EB4" w:rsidRPr="00CF4958" w:rsidRDefault="00EA2EB4" w:rsidP="00EA2EB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8</w:t>
            </w:r>
          </w:p>
        </w:tc>
        <w:tc>
          <w:tcPr>
            <w:tcW w:w="2823" w:type="dxa"/>
            <w:vAlign w:val="center"/>
          </w:tcPr>
          <w:p w:rsidR="00EA2EB4" w:rsidRPr="003230B7" w:rsidRDefault="00EA2EB4" w:rsidP="00EA2EB4">
            <w:pPr>
              <w:pStyle w:val="BodyText"/>
              <w:jc w:val="right"/>
              <w:rPr>
                <w:rFonts w:asciiTheme="minorBidi" w:hAnsiTheme="minorBidi" w:cstheme="minorBidi"/>
                <w:szCs w:val="20"/>
              </w:rPr>
            </w:pPr>
            <w:r w:rsidRPr="003230B7">
              <w:rPr>
                <w:rFonts w:asciiTheme="minorBidi" w:hAnsiTheme="minorBidi" w:cstheme="minorBidi"/>
                <w:szCs w:val="20"/>
              </w:rPr>
              <w:t>ICE-EID-MI-SP01</w:t>
            </w:r>
          </w:p>
        </w:tc>
        <w:tc>
          <w:tcPr>
            <w:tcW w:w="4618" w:type="dxa"/>
            <w:vAlign w:val="center"/>
          </w:tcPr>
          <w:p w:rsidR="00EA2EB4" w:rsidRPr="003230B7" w:rsidRDefault="00EA2EB4" w:rsidP="00EA2EB4">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خريد</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ساخت</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p>
        </w:tc>
        <w:tc>
          <w:tcPr>
            <w:tcW w:w="914" w:type="dxa"/>
            <w:vAlign w:val="center"/>
          </w:tcPr>
          <w:p w:rsidR="00EA2EB4" w:rsidRPr="003230B7" w:rsidRDefault="00EA2EB4" w:rsidP="00EA2EB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EA2EB4" w:rsidRPr="000A23FA" w:rsidTr="008D4DE0">
        <w:trPr>
          <w:trHeight w:val="570"/>
          <w:jc w:val="center"/>
        </w:trPr>
        <w:tc>
          <w:tcPr>
            <w:tcW w:w="523" w:type="dxa"/>
            <w:vAlign w:val="center"/>
          </w:tcPr>
          <w:p w:rsidR="00EA2EB4" w:rsidRPr="00CF4958" w:rsidRDefault="00EA2EB4" w:rsidP="00EA2EB4">
            <w:pPr>
              <w:widowControl w:val="0"/>
              <w:autoSpaceDE w:val="0"/>
              <w:autoSpaceDN w:val="0"/>
              <w:bidi w:val="0"/>
              <w:adjustRightInd w:val="0"/>
              <w:rPr>
                <w:rFonts w:asciiTheme="minorBidi" w:hAnsiTheme="minorBidi" w:cstheme="minorBidi"/>
                <w:b/>
                <w:bCs/>
                <w:color w:val="000000"/>
                <w:szCs w:val="20"/>
              </w:rPr>
            </w:pPr>
            <w:r>
              <w:rPr>
                <w:rFonts w:asciiTheme="minorBidi" w:hAnsiTheme="minorBidi" w:cstheme="minorBidi"/>
                <w:b/>
                <w:bCs/>
                <w:color w:val="000000"/>
                <w:szCs w:val="20"/>
              </w:rPr>
              <w:t>9</w:t>
            </w:r>
          </w:p>
        </w:tc>
        <w:tc>
          <w:tcPr>
            <w:tcW w:w="2823" w:type="dxa"/>
            <w:vAlign w:val="center"/>
          </w:tcPr>
          <w:p w:rsidR="00EA2EB4" w:rsidRPr="003230B7" w:rsidRDefault="00EA2EB4" w:rsidP="00EA2EB4">
            <w:pPr>
              <w:pStyle w:val="BodyText"/>
              <w:jc w:val="right"/>
              <w:rPr>
                <w:rFonts w:asciiTheme="minorBidi" w:hAnsiTheme="minorBidi" w:cstheme="minorBidi"/>
                <w:szCs w:val="20"/>
              </w:rPr>
            </w:pPr>
            <w:r w:rsidRPr="003230B7">
              <w:rPr>
                <w:rFonts w:asciiTheme="minorBidi" w:hAnsiTheme="minorBidi" w:cstheme="minorBidi"/>
                <w:szCs w:val="20"/>
              </w:rPr>
              <w:t>ICE-EID-MI-SP02</w:t>
            </w:r>
          </w:p>
        </w:tc>
        <w:tc>
          <w:tcPr>
            <w:tcW w:w="4618" w:type="dxa"/>
            <w:vAlign w:val="center"/>
          </w:tcPr>
          <w:p w:rsidR="00EA2EB4" w:rsidRPr="003230B7" w:rsidRDefault="00EA2EB4" w:rsidP="00EA2EB4">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انتخاب</w:t>
            </w:r>
            <w:r w:rsidRPr="003230B7">
              <w:rPr>
                <w:rFonts w:asciiTheme="minorBidi" w:hAnsiTheme="minorBidi" w:cs="B Zar"/>
                <w:sz w:val="22"/>
                <w:szCs w:val="22"/>
              </w:rPr>
              <w:t xml:space="preserve"> </w:t>
            </w:r>
            <w:r w:rsidRPr="003230B7">
              <w:rPr>
                <w:rFonts w:asciiTheme="minorBidi" w:hAnsiTheme="minorBidi" w:cs="B Zar"/>
                <w:sz w:val="22"/>
                <w:szCs w:val="22"/>
                <w:rtl/>
              </w:rPr>
              <w:t>سطح</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تجهيزات</w:t>
            </w:r>
          </w:p>
        </w:tc>
        <w:tc>
          <w:tcPr>
            <w:tcW w:w="914" w:type="dxa"/>
            <w:vAlign w:val="center"/>
          </w:tcPr>
          <w:p w:rsidR="00EA2EB4" w:rsidRPr="003230B7" w:rsidRDefault="00EA2EB4" w:rsidP="00EA2EB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F82501" w:rsidRPr="000A23FA" w:rsidTr="008D4DE0">
        <w:trPr>
          <w:trHeight w:val="570"/>
          <w:jc w:val="center"/>
        </w:trPr>
        <w:tc>
          <w:tcPr>
            <w:tcW w:w="523" w:type="dxa"/>
            <w:vAlign w:val="center"/>
          </w:tcPr>
          <w:p w:rsidR="00F82501" w:rsidRPr="000A23FA" w:rsidRDefault="00F82501" w:rsidP="008D4DE0">
            <w:pPr>
              <w:widowControl w:val="0"/>
              <w:autoSpaceDE w:val="0"/>
              <w:autoSpaceDN w:val="0"/>
              <w:bidi w:val="0"/>
              <w:adjustRightInd w:val="0"/>
              <w:rPr>
                <w:rFonts w:asciiTheme="minorBidi" w:hAnsiTheme="minorBidi" w:cstheme="minorBidi"/>
                <w:b/>
                <w:bCs/>
                <w:color w:val="000000"/>
                <w:szCs w:val="20"/>
                <w:highlight w:val="lightGray"/>
              </w:rPr>
            </w:pPr>
          </w:p>
        </w:tc>
        <w:tc>
          <w:tcPr>
            <w:tcW w:w="2823" w:type="dxa"/>
            <w:vAlign w:val="center"/>
          </w:tcPr>
          <w:p w:rsidR="00F82501" w:rsidRPr="000A23FA" w:rsidRDefault="00F82501" w:rsidP="008D4DE0">
            <w:pPr>
              <w:widowControl w:val="0"/>
              <w:autoSpaceDE w:val="0"/>
              <w:autoSpaceDN w:val="0"/>
              <w:bidi w:val="0"/>
              <w:adjustRightInd w:val="0"/>
              <w:rPr>
                <w:rFonts w:asciiTheme="minorBidi" w:eastAsiaTheme="minorHAnsi" w:hAnsiTheme="minorBidi" w:cstheme="minorBidi"/>
                <w:sz w:val="19"/>
                <w:szCs w:val="19"/>
                <w:highlight w:val="lightGray"/>
              </w:rPr>
            </w:pPr>
          </w:p>
        </w:tc>
        <w:tc>
          <w:tcPr>
            <w:tcW w:w="4618" w:type="dxa"/>
            <w:vAlign w:val="center"/>
          </w:tcPr>
          <w:p w:rsidR="00F82501" w:rsidRPr="000A23FA" w:rsidRDefault="00F82501" w:rsidP="008D4DE0">
            <w:pPr>
              <w:widowControl w:val="0"/>
              <w:autoSpaceDE w:val="0"/>
              <w:autoSpaceDN w:val="0"/>
              <w:bidi w:val="0"/>
              <w:adjustRightInd w:val="0"/>
              <w:rPr>
                <w:rFonts w:asciiTheme="minorBidi" w:eastAsiaTheme="minorHAnsi" w:hAnsiTheme="minorBidi" w:cstheme="minorBidi"/>
                <w:sz w:val="19"/>
                <w:szCs w:val="19"/>
                <w:highlight w:val="lightGray"/>
                <w:rtl/>
              </w:rPr>
            </w:pPr>
          </w:p>
        </w:tc>
        <w:tc>
          <w:tcPr>
            <w:tcW w:w="914" w:type="dxa"/>
            <w:vAlign w:val="center"/>
          </w:tcPr>
          <w:p w:rsidR="00F82501" w:rsidRPr="000A23FA" w:rsidRDefault="00F82501" w:rsidP="008D4DE0">
            <w:pPr>
              <w:widowControl w:val="0"/>
              <w:autoSpaceDE w:val="0"/>
              <w:autoSpaceDN w:val="0"/>
              <w:bidi w:val="0"/>
              <w:adjustRightInd w:val="0"/>
              <w:jc w:val="center"/>
              <w:rPr>
                <w:rFonts w:ascii="Arial" w:hAnsi="Arial" w:cs="B Zar"/>
                <w:color w:val="000000"/>
                <w:szCs w:val="22"/>
                <w:highlight w:val="lightGray"/>
                <w:lang w:bidi="fa-IR"/>
              </w:rPr>
            </w:pPr>
          </w:p>
        </w:tc>
      </w:tr>
    </w:tbl>
    <w:p w:rsidR="00727CED" w:rsidRPr="00257DF0" w:rsidRDefault="00727CED" w:rsidP="00727CED">
      <w:pPr>
        <w:bidi w:val="0"/>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Default="00727CED" w:rsidP="00727CED">
      <w:pPr>
        <w:bidi w:val="0"/>
        <w:rPr>
          <w:rFonts w:ascii="Arial" w:hAnsi="Arial" w:cs="Arial"/>
          <w:sz w:val="24"/>
        </w:rPr>
      </w:pPr>
    </w:p>
    <w:p w:rsidR="00727CED" w:rsidRPr="00C26B7A" w:rsidRDefault="00727CED" w:rsidP="00727CED">
      <w:pPr>
        <w:pStyle w:val="Heading1"/>
        <w:spacing w:after="60" w:line="288" w:lineRule="auto"/>
        <w:jc w:val="center"/>
        <w:rPr>
          <w:rFonts w:eastAsiaTheme="majorEastAsia"/>
        </w:rPr>
      </w:pPr>
      <w:bookmarkStart w:id="36" w:name="_Toc89620037"/>
      <w:r w:rsidRPr="00C26B7A">
        <w:rPr>
          <w:rFonts w:eastAsiaTheme="majorEastAsia"/>
        </w:rPr>
        <w:lastRenderedPageBreak/>
        <w:t>ATTACHMENT 2</w:t>
      </w:r>
      <w:bookmarkEnd w:id="36"/>
    </w:p>
    <w:p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7" w:name="_Toc89620038"/>
      <w:r w:rsidRPr="00C26B7A">
        <w:rPr>
          <w:rFonts w:eastAsiaTheme="majorEastAsia"/>
        </w:rPr>
        <w:t>VENDOR DOCUMENTS MIN. REQUIREMENT</w:t>
      </w:r>
      <w:bookmarkEnd w:id="3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rsidTr="007E6714">
        <w:trPr>
          <w:trHeight w:val="226"/>
          <w:tblHeader/>
          <w:jc w:val="center"/>
        </w:trPr>
        <w:tc>
          <w:tcPr>
            <w:tcW w:w="692" w:type="dxa"/>
            <w:vMerge w:val="restart"/>
            <w:shd w:val="clear" w:color="auto" w:fill="FBD4B4" w:themeFill="accent6" w:themeFillTint="66"/>
            <w:textDirection w:val="btLr"/>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1"/>
            <w:bookmarkStart w:id="39" w:name="_Toc89620039"/>
            <w:r w:rsidRPr="00AC38D7">
              <w:rPr>
                <w:rFonts w:asciiTheme="minorBidi" w:eastAsiaTheme="majorEastAsia" w:hAnsiTheme="minorBidi" w:cstheme="minorBidi"/>
                <w:sz w:val="16"/>
                <w:szCs w:val="16"/>
              </w:rPr>
              <w:t>Item No.</w:t>
            </w:r>
            <w:bookmarkEnd w:id="38"/>
            <w:bookmarkEnd w:id="39"/>
          </w:p>
        </w:tc>
        <w:tc>
          <w:tcPr>
            <w:tcW w:w="3751"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2"/>
            <w:bookmarkStart w:id="41" w:name="_Toc89620040"/>
            <w:r w:rsidRPr="00AC38D7">
              <w:rPr>
                <w:rFonts w:asciiTheme="minorBidi" w:eastAsiaTheme="majorEastAsia" w:hAnsiTheme="minorBidi" w:cstheme="minorBidi"/>
                <w:sz w:val="16"/>
                <w:szCs w:val="16"/>
              </w:rPr>
              <w:t>Document</w:t>
            </w:r>
            <w:bookmarkEnd w:id="40"/>
            <w:bookmarkEnd w:id="41"/>
          </w:p>
        </w:tc>
        <w:tc>
          <w:tcPr>
            <w:tcW w:w="986" w:type="dxa"/>
            <w:vMerge w:val="restart"/>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3"/>
            <w:bookmarkStart w:id="43" w:name="_Toc89620041"/>
            <w:r w:rsidRPr="00AC38D7">
              <w:rPr>
                <w:rFonts w:asciiTheme="minorBidi" w:eastAsiaTheme="majorEastAsia" w:hAnsiTheme="minorBidi" w:cstheme="minorBidi"/>
                <w:sz w:val="16"/>
                <w:szCs w:val="16"/>
              </w:rPr>
              <w:t>With Bid</w:t>
            </w:r>
            <w:bookmarkEnd w:id="42"/>
            <w:bookmarkEnd w:id="43"/>
          </w:p>
        </w:tc>
        <w:tc>
          <w:tcPr>
            <w:tcW w:w="3986" w:type="dxa"/>
            <w:gridSpan w:val="4"/>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4"/>
            <w:bookmarkStart w:id="45" w:name="_Toc89620042"/>
            <w:r w:rsidRPr="00AC38D7">
              <w:rPr>
                <w:rFonts w:asciiTheme="minorBidi" w:eastAsiaTheme="majorEastAsia" w:hAnsiTheme="minorBidi" w:cstheme="minorBidi"/>
                <w:sz w:val="16"/>
                <w:szCs w:val="16"/>
              </w:rPr>
              <w:t>TIME SCHEDULE</w:t>
            </w:r>
            <w:bookmarkEnd w:id="44"/>
            <w:bookmarkEnd w:id="45"/>
          </w:p>
        </w:tc>
      </w:tr>
      <w:tr w:rsidR="00727CED" w:rsidRPr="00AC38D7" w:rsidTr="007E6714">
        <w:trPr>
          <w:trHeight w:val="231"/>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5"/>
            <w:bookmarkStart w:id="47" w:name="_Toc89620043"/>
            <w:r w:rsidRPr="00AC38D7">
              <w:rPr>
                <w:rFonts w:asciiTheme="minorBidi" w:eastAsiaTheme="majorEastAsia" w:hAnsiTheme="minorBidi" w:cstheme="minorBidi"/>
                <w:sz w:val="16"/>
                <w:szCs w:val="16"/>
              </w:rPr>
              <w:t>For Review</w:t>
            </w:r>
            <w:bookmarkEnd w:id="46"/>
            <w:bookmarkEnd w:id="47"/>
          </w:p>
        </w:tc>
        <w:tc>
          <w:tcPr>
            <w:tcW w:w="2099" w:type="dxa"/>
            <w:gridSpan w:val="2"/>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6"/>
            <w:bookmarkStart w:id="49" w:name="_Toc89620044"/>
            <w:r w:rsidRPr="00AC38D7">
              <w:rPr>
                <w:rFonts w:asciiTheme="minorBidi" w:eastAsiaTheme="majorEastAsia" w:hAnsiTheme="minorBidi" w:cstheme="minorBidi"/>
                <w:sz w:val="16"/>
                <w:szCs w:val="16"/>
              </w:rPr>
              <w:t>Final Issue</w:t>
            </w:r>
            <w:bookmarkEnd w:id="48"/>
            <w:bookmarkEnd w:id="49"/>
          </w:p>
        </w:tc>
      </w:tr>
      <w:tr w:rsidR="00727CED" w:rsidRPr="00AC38D7" w:rsidTr="007E6714">
        <w:trPr>
          <w:trHeight w:val="578"/>
          <w:tblHeader/>
          <w:jc w:val="center"/>
        </w:trPr>
        <w:tc>
          <w:tcPr>
            <w:tcW w:w="692"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7"/>
            <w:bookmarkStart w:id="51" w:name="_Toc89620045"/>
            <w:r w:rsidRPr="00AC38D7">
              <w:rPr>
                <w:rFonts w:asciiTheme="minorBidi" w:eastAsiaTheme="majorEastAsia" w:hAnsiTheme="minorBidi" w:cstheme="minorBidi"/>
                <w:sz w:val="16"/>
                <w:szCs w:val="16"/>
              </w:rPr>
              <w:t>Copies</w:t>
            </w:r>
            <w:bookmarkEnd w:id="50"/>
            <w:bookmarkEnd w:id="5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8"/>
            <w:bookmarkStart w:id="53" w:name="_Toc89620046"/>
            <w:r w:rsidRPr="00AC38D7">
              <w:rPr>
                <w:rFonts w:asciiTheme="minorBidi" w:eastAsiaTheme="majorEastAsia" w:hAnsiTheme="minorBidi" w:cstheme="minorBidi"/>
                <w:sz w:val="16"/>
                <w:szCs w:val="16"/>
              </w:rPr>
              <w:t>No./Type</w:t>
            </w:r>
            <w:bookmarkEnd w:id="52"/>
            <w:bookmarkEnd w:id="5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29"/>
            <w:bookmarkStart w:id="55" w:name="_Toc89620047"/>
            <w:r w:rsidRPr="00AC38D7">
              <w:rPr>
                <w:rFonts w:asciiTheme="minorBidi" w:eastAsiaTheme="majorEastAsia" w:hAnsiTheme="minorBidi" w:cstheme="minorBidi"/>
                <w:sz w:val="16"/>
                <w:szCs w:val="16"/>
              </w:rPr>
              <w:t>(7)</w:t>
            </w:r>
            <w:bookmarkEnd w:id="54"/>
            <w:bookmarkEnd w:id="55"/>
          </w:p>
        </w:tc>
        <w:tc>
          <w:tcPr>
            <w:tcW w:w="979"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0"/>
            <w:bookmarkStart w:id="57" w:name="_Toc89620048"/>
            <w:r w:rsidRPr="00AC38D7">
              <w:rPr>
                <w:rFonts w:asciiTheme="minorBidi" w:eastAsiaTheme="majorEastAsia" w:hAnsiTheme="minorBidi" w:cstheme="minorBidi"/>
                <w:sz w:val="16"/>
                <w:szCs w:val="16"/>
              </w:rPr>
              <w:t>Copies</w:t>
            </w:r>
            <w:bookmarkEnd w:id="56"/>
            <w:bookmarkEnd w:id="5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1"/>
            <w:bookmarkStart w:id="59" w:name="_Toc89620049"/>
            <w:r w:rsidRPr="00AC38D7">
              <w:rPr>
                <w:rFonts w:asciiTheme="minorBidi" w:eastAsiaTheme="majorEastAsia" w:hAnsiTheme="minorBidi" w:cstheme="minorBidi"/>
                <w:sz w:val="16"/>
                <w:szCs w:val="16"/>
              </w:rPr>
              <w:t>No./Type (1)</w:t>
            </w:r>
            <w:bookmarkEnd w:id="58"/>
            <w:bookmarkEnd w:id="59"/>
          </w:p>
        </w:tc>
        <w:tc>
          <w:tcPr>
            <w:tcW w:w="90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2"/>
            <w:bookmarkStart w:id="61" w:name="_Toc89620050"/>
            <w:r w:rsidRPr="00AC38D7">
              <w:rPr>
                <w:rFonts w:asciiTheme="minorBidi" w:eastAsiaTheme="majorEastAsia" w:hAnsiTheme="minorBidi" w:cstheme="minorBidi"/>
                <w:sz w:val="16"/>
                <w:szCs w:val="16"/>
              </w:rPr>
              <w:t>Solar</w:t>
            </w:r>
            <w:bookmarkEnd w:id="60"/>
            <w:bookmarkEnd w:id="6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3"/>
            <w:bookmarkStart w:id="63" w:name="_Toc89620051"/>
            <w:r w:rsidRPr="00AC38D7">
              <w:rPr>
                <w:rFonts w:asciiTheme="minorBidi" w:eastAsiaTheme="majorEastAsia" w:hAnsiTheme="minorBidi" w:cstheme="minorBidi"/>
                <w:sz w:val="16"/>
                <w:szCs w:val="16"/>
              </w:rPr>
              <w:t>days</w:t>
            </w:r>
            <w:bookmarkEnd w:id="62"/>
            <w:bookmarkEnd w:id="63"/>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4"/>
            <w:bookmarkStart w:id="65" w:name="_Toc89620052"/>
            <w:r w:rsidRPr="00AC38D7">
              <w:rPr>
                <w:rFonts w:asciiTheme="minorBidi" w:eastAsiaTheme="majorEastAsia" w:hAnsiTheme="minorBidi" w:cstheme="minorBidi"/>
                <w:sz w:val="16"/>
                <w:szCs w:val="16"/>
              </w:rPr>
              <w:t>(2)</w:t>
            </w:r>
            <w:bookmarkEnd w:id="64"/>
            <w:bookmarkEnd w:id="65"/>
          </w:p>
        </w:tc>
        <w:tc>
          <w:tcPr>
            <w:tcW w:w="1050"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5"/>
            <w:bookmarkStart w:id="67" w:name="_Toc89620053"/>
            <w:r w:rsidRPr="00AC38D7">
              <w:rPr>
                <w:rFonts w:asciiTheme="minorBidi" w:eastAsiaTheme="majorEastAsia" w:hAnsiTheme="minorBidi" w:cstheme="minorBidi"/>
                <w:sz w:val="16"/>
                <w:szCs w:val="16"/>
              </w:rPr>
              <w:t>Copies</w:t>
            </w:r>
            <w:bookmarkEnd w:id="66"/>
            <w:bookmarkEnd w:id="67"/>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6"/>
            <w:bookmarkStart w:id="69" w:name="_Toc89620054"/>
            <w:r w:rsidRPr="00AC38D7">
              <w:rPr>
                <w:rFonts w:asciiTheme="minorBidi" w:eastAsiaTheme="majorEastAsia" w:hAnsiTheme="minorBidi" w:cstheme="minorBidi"/>
                <w:sz w:val="16"/>
                <w:szCs w:val="16"/>
              </w:rPr>
              <w:t>No./Type (1)</w:t>
            </w:r>
            <w:bookmarkEnd w:id="68"/>
            <w:bookmarkEnd w:id="69"/>
          </w:p>
        </w:tc>
        <w:tc>
          <w:tcPr>
            <w:tcW w:w="1048" w:type="dxa"/>
            <w:shd w:val="clear" w:color="auto" w:fill="FBD4B4" w:themeFill="accent6"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7"/>
            <w:bookmarkStart w:id="71" w:name="_Toc89620055"/>
            <w:r w:rsidRPr="00AC38D7">
              <w:rPr>
                <w:rFonts w:asciiTheme="minorBidi" w:eastAsiaTheme="majorEastAsia" w:hAnsiTheme="minorBidi" w:cstheme="minorBidi"/>
                <w:sz w:val="16"/>
                <w:szCs w:val="16"/>
              </w:rPr>
              <w:t>Calendar days</w:t>
            </w:r>
            <w:bookmarkEnd w:id="70"/>
            <w:bookmarkEnd w:id="71"/>
          </w:p>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8"/>
            <w:bookmarkStart w:id="73" w:name="_Toc89620056"/>
            <w:r w:rsidRPr="00AC38D7">
              <w:rPr>
                <w:rFonts w:asciiTheme="minorBidi" w:eastAsiaTheme="majorEastAsia" w:hAnsiTheme="minorBidi" w:cstheme="minorBidi"/>
                <w:sz w:val="16"/>
                <w:szCs w:val="16"/>
              </w:rPr>
              <w:t>(3)</w:t>
            </w:r>
            <w:bookmarkEnd w:id="72"/>
            <w:bookmarkEnd w:id="73"/>
          </w:p>
        </w:tc>
      </w:tr>
      <w:tr w:rsidR="00727CED" w:rsidRPr="00AC38D7" w:rsidTr="007E6714">
        <w:trPr>
          <w:trHeight w:val="17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4" w:name="_Toc89618239"/>
            <w:bookmarkStart w:id="75" w:name="_Toc89620057"/>
            <w:r w:rsidRPr="00AC38D7">
              <w:rPr>
                <w:rFonts w:asciiTheme="minorBidi" w:eastAsiaTheme="majorEastAsia" w:hAnsiTheme="minorBidi" w:cstheme="minorBidi"/>
                <w:sz w:val="16"/>
                <w:szCs w:val="16"/>
              </w:rPr>
              <w:t>MANAGEMENT</w:t>
            </w:r>
            <w:bookmarkEnd w:id="74"/>
            <w:bookmarkEnd w:id="75"/>
          </w:p>
        </w:tc>
      </w:tr>
      <w:tr w:rsidR="00727CED" w:rsidRPr="00AC38D7" w:rsidTr="007E6714">
        <w:trPr>
          <w:trHeight w:val="28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0"/>
            <w:bookmarkStart w:id="77" w:name="_Toc89620058"/>
            <w:r w:rsidRPr="00AC38D7">
              <w:rPr>
                <w:rFonts w:asciiTheme="minorBidi" w:eastAsiaTheme="majorEastAsia" w:hAnsiTheme="minorBidi" w:cstheme="minorBidi"/>
                <w:b w:val="0"/>
                <w:sz w:val="16"/>
                <w:szCs w:val="16"/>
              </w:rPr>
              <w:t>001</w:t>
            </w:r>
            <w:bookmarkEnd w:id="76"/>
            <w:bookmarkEnd w:id="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1"/>
            <w:bookmarkStart w:id="79" w:name="_Toc89620059"/>
            <w:r w:rsidRPr="00AC38D7">
              <w:rPr>
                <w:rFonts w:asciiTheme="minorBidi" w:eastAsiaTheme="majorEastAsia" w:hAnsiTheme="minorBidi" w:cstheme="minorBidi"/>
                <w:b w:val="0"/>
                <w:sz w:val="16"/>
                <w:szCs w:val="16"/>
              </w:rPr>
              <w:t>Vendor Document Index and Schedule</w:t>
            </w:r>
            <w:bookmarkEnd w:id="78"/>
            <w:bookmarkEnd w:id="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2"/>
            <w:bookmarkStart w:id="81" w:name="_Toc89620060"/>
            <w:r w:rsidRPr="00AC38D7">
              <w:rPr>
                <w:rFonts w:asciiTheme="minorBidi" w:eastAsiaTheme="majorEastAsia" w:hAnsiTheme="minorBidi" w:cstheme="minorBidi"/>
                <w:b w:val="0"/>
                <w:sz w:val="16"/>
                <w:szCs w:val="16"/>
              </w:rPr>
              <w:t>4N</w:t>
            </w:r>
            <w:bookmarkEnd w:id="80"/>
            <w:bookmarkEnd w:id="8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3"/>
            <w:bookmarkStart w:id="83" w:name="_Toc89620061"/>
            <w:r w:rsidRPr="00AC38D7">
              <w:rPr>
                <w:rFonts w:asciiTheme="minorBidi" w:eastAsiaTheme="majorEastAsia" w:hAnsiTheme="minorBidi" w:cstheme="minorBidi"/>
                <w:b w:val="0"/>
                <w:sz w:val="16"/>
                <w:szCs w:val="16"/>
              </w:rPr>
              <w:t>6C+E</w:t>
            </w:r>
            <w:bookmarkEnd w:id="82"/>
            <w:bookmarkEnd w:id="8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4"/>
            <w:bookmarkStart w:id="85" w:name="_Toc89620062"/>
            <w:r w:rsidRPr="00AC38D7">
              <w:rPr>
                <w:rFonts w:asciiTheme="minorBidi" w:eastAsiaTheme="majorEastAsia" w:hAnsiTheme="minorBidi" w:cstheme="minorBidi"/>
                <w:b w:val="0"/>
                <w:sz w:val="16"/>
                <w:szCs w:val="16"/>
              </w:rPr>
              <w:t>6C+E</w:t>
            </w:r>
            <w:bookmarkEnd w:id="84"/>
            <w:bookmarkEnd w:id="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5"/>
            <w:bookmarkStart w:id="87" w:name="_Toc89620063"/>
            <w:r w:rsidRPr="00AC38D7">
              <w:rPr>
                <w:rFonts w:asciiTheme="minorBidi" w:eastAsiaTheme="majorEastAsia" w:hAnsiTheme="minorBidi" w:cstheme="minorBidi"/>
                <w:b w:val="0"/>
                <w:sz w:val="16"/>
                <w:szCs w:val="16"/>
              </w:rPr>
              <w:t>002</w:t>
            </w:r>
            <w:bookmarkEnd w:id="86"/>
            <w:bookmarkEnd w:id="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6"/>
            <w:bookmarkStart w:id="89" w:name="_Toc89620064"/>
            <w:r w:rsidRPr="00AC38D7">
              <w:rPr>
                <w:rFonts w:asciiTheme="minorBidi" w:eastAsiaTheme="majorEastAsia" w:hAnsiTheme="minorBidi" w:cstheme="minorBidi"/>
                <w:b w:val="0"/>
                <w:sz w:val="16"/>
                <w:szCs w:val="16"/>
              </w:rPr>
              <w:t>Organization Brief</w:t>
            </w:r>
            <w:bookmarkEnd w:id="88"/>
            <w:bookmarkEnd w:id="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7"/>
            <w:bookmarkStart w:id="91" w:name="_Toc89620065"/>
            <w:r w:rsidRPr="00AC38D7">
              <w:rPr>
                <w:rFonts w:asciiTheme="minorBidi" w:eastAsiaTheme="majorEastAsia" w:hAnsiTheme="minorBidi" w:cstheme="minorBidi"/>
                <w:b w:val="0"/>
                <w:sz w:val="16"/>
                <w:szCs w:val="16"/>
              </w:rPr>
              <w:t>3N</w:t>
            </w:r>
            <w:bookmarkEnd w:id="90"/>
            <w:bookmarkEnd w:id="9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8"/>
            <w:bookmarkStart w:id="93" w:name="_Toc89620066"/>
            <w:r w:rsidRPr="00AC38D7">
              <w:rPr>
                <w:rFonts w:asciiTheme="minorBidi" w:eastAsiaTheme="majorEastAsia" w:hAnsiTheme="minorBidi" w:cstheme="minorBidi"/>
                <w:b w:val="0"/>
                <w:sz w:val="16"/>
                <w:szCs w:val="16"/>
              </w:rPr>
              <w:t>6C+E</w:t>
            </w:r>
            <w:bookmarkEnd w:id="92"/>
            <w:bookmarkEnd w:id="9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4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49"/>
            <w:bookmarkStart w:id="95" w:name="_Toc89620067"/>
            <w:r w:rsidRPr="00AC38D7">
              <w:rPr>
                <w:rFonts w:asciiTheme="minorBidi" w:eastAsiaTheme="majorEastAsia" w:hAnsiTheme="minorBidi" w:cstheme="minorBidi"/>
                <w:b w:val="0"/>
                <w:sz w:val="16"/>
                <w:szCs w:val="16"/>
              </w:rPr>
              <w:t>003</w:t>
            </w:r>
            <w:bookmarkEnd w:id="94"/>
            <w:bookmarkEnd w:id="9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0"/>
            <w:bookmarkStart w:id="97"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6"/>
            <w:bookmarkEnd w:id="9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1"/>
            <w:bookmarkStart w:id="99" w:name="_Toc89620069"/>
            <w:r w:rsidRPr="00AC38D7">
              <w:rPr>
                <w:rFonts w:asciiTheme="minorBidi" w:eastAsiaTheme="majorEastAsia" w:hAnsiTheme="minorBidi" w:cstheme="minorBidi"/>
                <w:b w:val="0"/>
                <w:sz w:val="16"/>
                <w:szCs w:val="16"/>
              </w:rPr>
              <w:t>4N</w:t>
            </w:r>
            <w:bookmarkEnd w:id="98"/>
            <w:bookmarkEnd w:id="9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2"/>
            <w:bookmarkStart w:id="101" w:name="_Toc89620070"/>
            <w:r w:rsidRPr="00AC38D7">
              <w:rPr>
                <w:rFonts w:asciiTheme="minorBidi" w:eastAsiaTheme="majorEastAsia" w:hAnsiTheme="minorBidi" w:cstheme="minorBidi"/>
                <w:b w:val="0"/>
                <w:sz w:val="16"/>
                <w:szCs w:val="16"/>
              </w:rPr>
              <w:t>6C+E</w:t>
            </w:r>
            <w:bookmarkEnd w:id="100"/>
            <w:bookmarkEnd w:id="10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3"/>
            <w:bookmarkStart w:id="103" w:name="_Toc89620071"/>
            <w:r w:rsidRPr="00AC38D7">
              <w:rPr>
                <w:rFonts w:asciiTheme="minorBidi" w:eastAsiaTheme="majorEastAsia" w:hAnsiTheme="minorBidi" w:cstheme="minorBidi"/>
                <w:b w:val="0"/>
                <w:sz w:val="16"/>
                <w:szCs w:val="16"/>
              </w:rPr>
              <w:t>6C+E</w:t>
            </w:r>
            <w:bookmarkEnd w:id="102"/>
            <w:bookmarkEnd w:id="10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7"/>
          <w:jc w:val="center"/>
        </w:trPr>
        <w:tc>
          <w:tcPr>
            <w:tcW w:w="692"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4"/>
            <w:bookmarkStart w:id="105" w:name="_Toc89620072"/>
            <w:r w:rsidRPr="00AC38D7">
              <w:rPr>
                <w:rFonts w:asciiTheme="minorBidi" w:eastAsiaTheme="majorEastAsia" w:hAnsiTheme="minorBidi" w:cstheme="minorBidi"/>
                <w:b w:val="0"/>
                <w:sz w:val="16"/>
                <w:szCs w:val="16"/>
              </w:rPr>
              <w:t>004</w:t>
            </w:r>
            <w:bookmarkEnd w:id="104"/>
            <w:bookmarkEnd w:id="105"/>
          </w:p>
        </w:tc>
        <w:tc>
          <w:tcPr>
            <w:tcW w:w="3751"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5"/>
            <w:bookmarkStart w:id="107" w:name="_Toc89620073"/>
            <w:r w:rsidRPr="00AC38D7">
              <w:rPr>
                <w:rFonts w:asciiTheme="minorBidi" w:eastAsiaTheme="majorEastAsia" w:hAnsiTheme="minorBidi" w:cstheme="minorBidi"/>
                <w:b w:val="0"/>
                <w:sz w:val="16"/>
                <w:szCs w:val="16"/>
              </w:rPr>
              <w:t>Physically Progress Report (Every 2 Weeks))</w:t>
            </w:r>
            <w:bookmarkEnd w:id="106"/>
            <w:bookmarkEnd w:id="107"/>
          </w:p>
        </w:tc>
        <w:tc>
          <w:tcPr>
            <w:tcW w:w="986"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6"/>
            <w:bookmarkStart w:id="109" w:name="_Toc89620074"/>
            <w:r w:rsidRPr="00AC38D7">
              <w:rPr>
                <w:rFonts w:asciiTheme="minorBidi" w:eastAsiaTheme="majorEastAsia" w:hAnsiTheme="minorBidi" w:cstheme="minorBidi"/>
                <w:b w:val="0"/>
                <w:sz w:val="16"/>
                <w:szCs w:val="16"/>
              </w:rPr>
              <w:t>6C+E</w:t>
            </w:r>
            <w:bookmarkEnd w:id="108"/>
            <w:bookmarkEnd w:id="109"/>
          </w:p>
        </w:tc>
        <w:tc>
          <w:tcPr>
            <w:tcW w:w="90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7"/>
            <w:bookmarkStart w:id="111" w:name="_Toc89620075"/>
            <w:r w:rsidRPr="00AC38D7">
              <w:rPr>
                <w:rFonts w:asciiTheme="minorBidi" w:eastAsiaTheme="majorEastAsia" w:hAnsiTheme="minorBidi" w:cstheme="minorBidi"/>
                <w:b w:val="0"/>
                <w:sz w:val="16"/>
                <w:szCs w:val="16"/>
              </w:rPr>
              <w:t>005</w:t>
            </w:r>
            <w:bookmarkEnd w:id="110"/>
            <w:bookmarkEnd w:id="11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8"/>
            <w:bookmarkStart w:id="113" w:name="_Toc89620076"/>
            <w:r w:rsidRPr="00AC38D7">
              <w:rPr>
                <w:rFonts w:asciiTheme="minorBidi" w:eastAsiaTheme="majorEastAsia" w:hAnsiTheme="minorBidi" w:cstheme="minorBidi"/>
                <w:b w:val="0"/>
                <w:sz w:val="16"/>
                <w:szCs w:val="16"/>
              </w:rPr>
              <w:t>Project Organization Chart</w:t>
            </w:r>
            <w:bookmarkEnd w:id="112"/>
            <w:bookmarkEnd w:id="11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59"/>
            <w:bookmarkStart w:id="115" w:name="_Toc89620077"/>
            <w:r w:rsidRPr="00AC38D7">
              <w:rPr>
                <w:rFonts w:asciiTheme="minorBidi" w:eastAsiaTheme="majorEastAsia" w:hAnsiTheme="minorBidi" w:cstheme="minorBidi"/>
                <w:b w:val="0"/>
                <w:sz w:val="16"/>
                <w:szCs w:val="16"/>
              </w:rPr>
              <w:t>3N</w:t>
            </w:r>
            <w:bookmarkEnd w:id="114"/>
            <w:bookmarkEnd w:id="115"/>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0"/>
            <w:bookmarkStart w:id="117" w:name="_Toc89620078"/>
            <w:r w:rsidRPr="00AC38D7">
              <w:rPr>
                <w:rFonts w:asciiTheme="minorBidi" w:eastAsiaTheme="majorEastAsia" w:hAnsiTheme="minorBidi" w:cstheme="minorBidi"/>
                <w:b w:val="0"/>
                <w:sz w:val="16"/>
                <w:szCs w:val="16"/>
              </w:rPr>
              <w:t>6C+E</w:t>
            </w:r>
            <w:bookmarkEnd w:id="116"/>
            <w:bookmarkEnd w:id="117"/>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1"/>
            <w:bookmarkStart w:id="119" w:name="_Toc89620079"/>
            <w:r w:rsidRPr="00AC38D7">
              <w:rPr>
                <w:rFonts w:asciiTheme="minorBidi" w:eastAsiaTheme="majorEastAsia" w:hAnsiTheme="minorBidi" w:cstheme="minorBidi"/>
                <w:b w:val="0"/>
                <w:sz w:val="16"/>
                <w:szCs w:val="16"/>
              </w:rPr>
              <w:t>006</w:t>
            </w:r>
            <w:bookmarkEnd w:id="118"/>
            <w:bookmarkEnd w:id="11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2"/>
            <w:bookmarkStart w:id="121" w:name="_Toc89620080"/>
            <w:r w:rsidRPr="00AC38D7">
              <w:rPr>
                <w:rFonts w:asciiTheme="minorBidi" w:eastAsiaTheme="majorEastAsia" w:hAnsiTheme="minorBidi" w:cstheme="minorBidi"/>
                <w:b w:val="0"/>
                <w:sz w:val="16"/>
                <w:szCs w:val="16"/>
              </w:rPr>
              <w:t>Reference List</w:t>
            </w:r>
            <w:bookmarkEnd w:id="120"/>
            <w:bookmarkEnd w:id="12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3"/>
            <w:bookmarkStart w:id="123" w:name="_Toc89620081"/>
            <w:r w:rsidRPr="00AC38D7">
              <w:rPr>
                <w:rFonts w:asciiTheme="minorBidi" w:eastAsiaTheme="majorEastAsia" w:hAnsiTheme="minorBidi" w:cstheme="minorBidi"/>
                <w:b w:val="0"/>
                <w:sz w:val="16"/>
                <w:szCs w:val="16"/>
              </w:rPr>
              <w:t>3N</w:t>
            </w:r>
            <w:bookmarkEnd w:id="122"/>
            <w:bookmarkEnd w:id="123"/>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8"/>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4"/>
            <w:bookmarkStart w:id="125" w:name="_Toc89620082"/>
            <w:r w:rsidRPr="00AC38D7">
              <w:rPr>
                <w:rFonts w:asciiTheme="minorBidi" w:eastAsiaTheme="majorEastAsia" w:hAnsiTheme="minorBidi" w:cstheme="minorBidi"/>
                <w:b w:val="0"/>
                <w:sz w:val="16"/>
                <w:szCs w:val="16"/>
              </w:rPr>
              <w:t>007</w:t>
            </w:r>
            <w:bookmarkEnd w:id="124"/>
            <w:bookmarkEnd w:id="125"/>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5"/>
            <w:bookmarkStart w:id="127" w:name="_Toc89620083"/>
            <w:r w:rsidRPr="00AC38D7">
              <w:rPr>
                <w:rFonts w:asciiTheme="minorBidi" w:eastAsiaTheme="majorEastAsia" w:hAnsiTheme="minorBidi" w:cstheme="minorBidi"/>
                <w:b w:val="0"/>
                <w:sz w:val="16"/>
                <w:szCs w:val="16"/>
              </w:rPr>
              <w:t>Vendor Catalogue</w:t>
            </w:r>
            <w:bookmarkEnd w:id="126"/>
            <w:bookmarkEnd w:id="12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8" w:name="_Toc89618266"/>
            <w:bookmarkStart w:id="129" w:name="_Toc89620084"/>
            <w:r w:rsidRPr="00AC38D7">
              <w:rPr>
                <w:rFonts w:asciiTheme="minorBidi" w:eastAsiaTheme="majorEastAsia" w:hAnsiTheme="minorBidi" w:cstheme="minorBidi"/>
                <w:b w:val="0"/>
                <w:sz w:val="16"/>
                <w:szCs w:val="16"/>
              </w:rPr>
              <w:t>3N</w:t>
            </w:r>
            <w:bookmarkEnd w:id="128"/>
            <w:bookmarkEnd w:id="129"/>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1"/>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30" w:name="_Toc89618267"/>
            <w:bookmarkStart w:id="131" w:name="_Toc89620085"/>
            <w:r w:rsidRPr="00AC38D7">
              <w:rPr>
                <w:rFonts w:asciiTheme="minorBidi" w:eastAsiaTheme="majorEastAsia" w:hAnsiTheme="minorBidi" w:cstheme="minorBidi"/>
                <w:sz w:val="16"/>
                <w:szCs w:val="16"/>
              </w:rPr>
              <w:t>QUALITY</w:t>
            </w:r>
            <w:bookmarkEnd w:id="130"/>
            <w:bookmarkEnd w:id="131"/>
          </w:p>
        </w:tc>
      </w:tr>
      <w:tr w:rsidR="00727CED" w:rsidRPr="00AC38D7" w:rsidTr="007E6714">
        <w:trPr>
          <w:trHeight w:val="38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8"/>
            <w:bookmarkStart w:id="133" w:name="_Toc89620086"/>
            <w:r w:rsidRPr="00AC38D7">
              <w:rPr>
                <w:rFonts w:asciiTheme="minorBidi" w:eastAsiaTheme="majorEastAsia" w:hAnsiTheme="minorBidi" w:cstheme="minorBidi"/>
                <w:b w:val="0"/>
                <w:sz w:val="16"/>
                <w:szCs w:val="16"/>
              </w:rPr>
              <w:t>008</w:t>
            </w:r>
            <w:bookmarkEnd w:id="132"/>
            <w:bookmarkEnd w:id="1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69"/>
            <w:bookmarkStart w:id="135"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4"/>
            <w:bookmarkEnd w:id="1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0"/>
            <w:bookmarkStart w:id="137" w:name="_Toc89620088"/>
            <w:r w:rsidRPr="00AC38D7">
              <w:rPr>
                <w:rFonts w:asciiTheme="minorBidi" w:eastAsiaTheme="majorEastAsia" w:hAnsiTheme="minorBidi" w:cstheme="minorBidi"/>
                <w:b w:val="0"/>
                <w:sz w:val="16"/>
                <w:szCs w:val="16"/>
              </w:rPr>
              <w:t>4N</w:t>
            </w:r>
            <w:bookmarkEnd w:id="136"/>
            <w:bookmarkEnd w:id="13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1"/>
            <w:bookmarkStart w:id="139" w:name="_Toc89620089"/>
            <w:r w:rsidRPr="00AC38D7">
              <w:rPr>
                <w:rFonts w:asciiTheme="minorBidi" w:eastAsiaTheme="majorEastAsia" w:hAnsiTheme="minorBidi" w:cstheme="minorBidi"/>
                <w:b w:val="0"/>
                <w:sz w:val="16"/>
                <w:szCs w:val="16"/>
              </w:rPr>
              <w:t>6C+E</w:t>
            </w:r>
            <w:bookmarkEnd w:id="138"/>
            <w:bookmarkEnd w:id="1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2"/>
            <w:bookmarkStart w:id="141" w:name="_Toc89620090"/>
            <w:r w:rsidRPr="00AC38D7">
              <w:rPr>
                <w:rFonts w:asciiTheme="minorBidi" w:eastAsiaTheme="majorEastAsia" w:hAnsiTheme="minorBidi" w:cstheme="minorBidi"/>
                <w:b w:val="0"/>
                <w:sz w:val="16"/>
                <w:szCs w:val="16"/>
              </w:rPr>
              <w:t>009</w:t>
            </w:r>
            <w:bookmarkEnd w:id="140"/>
            <w:bookmarkEnd w:id="1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3"/>
            <w:bookmarkStart w:id="143" w:name="_Toc89620091"/>
            <w:r w:rsidRPr="00AC38D7">
              <w:rPr>
                <w:rFonts w:asciiTheme="minorBidi" w:eastAsiaTheme="majorEastAsia" w:hAnsiTheme="minorBidi" w:cstheme="minorBidi"/>
                <w:b w:val="0"/>
                <w:sz w:val="16"/>
                <w:szCs w:val="16"/>
              </w:rPr>
              <w:t>Preliminary Inspection and Test Plan</w:t>
            </w:r>
            <w:bookmarkEnd w:id="142"/>
            <w:bookmarkEnd w:id="1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4"/>
            <w:bookmarkStart w:id="145" w:name="_Toc89620092"/>
            <w:r w:rsidRPr="00AC38D7">
              <w:rPr>
                <w:rFonts w:asciiTheme="minorBidi" w:eastAsiaTheme="majorEastAsia" w:hAnsiTheme="minorBidi" w:cstheme="minorBidi"/>
                <w:b w:val="0"/>
                <w:sz w:val="16"/>
                <w:szCs w:val="16"/>
              </w:rPr>
              <w:t>4N</w:t>
            </w:r>
            <w:bookmarkEnd w:id="144"/>
            <w:bookmarkEnd w:id="145"/>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5"/>
            <w:bookmarkStart w:id="147" w:name="_Toc89620093"/>
            <w:r w:rsidRPr="00AC38D7">
              <w:rPr>
                <w:rFonts w:asciiTheme="minorBidi" w:eastAsiaTheme="majorEastAsia" w:hAnsiTheme="minorBidi" w:cstheme="minorBidi"/>
                <w:b w:val="0"/>
                <w:sz w:val="16"/>
                <w:szCs w:val="16"/>
              </w:rPr>
              <w:t>010</w:t>
            </w:r>
            <w:bookmarkEnd w:id="146"/>
            <w:bookmarkEnd w:id="14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6"/>
            <w:bookmarkStart w:id="149" w:name="_Toc89620094"/>
            <w:r w:rsidRPr="00AC38D7">
              <w:rPr>
                <w:rFonts w:asciiTheme="minorBidi" w:eastAsiaTheme="majorEastAsia" w:hAnsiTheme="minorBidi" w:cstheme="minorBidi"/>
                <w:b w:val="0"/>
                <w:sz w:val="16"/>
                <w:szCs w:val="16"/>
              </w:rPr>
              <w:t>Inspection and Test Plan</w:t>
            </w:r>
            <w:bookmarkEnd w:id="148"/>
            <w:bookmarkEnd w:id="14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7"/>
            <w:bookmarkStart w:id="151" w:name="_Toc89620095"/>
            <w:r w:rsidRPr="00AC38D7">
              <w:rPr>
                <w:rFonts w:asciiTheme="minorBidi" w:eastAsiaTheme="majorEastAsia" w:hAnsiTheme="minorBidi" w:cstheme="minorBidi"/>
                <w:b w:val="0"/>
                <w:sz w:val="16"/>
                <w:szCs w:val="16"/>
              </w:rPr>
              <w:t>6C+E</w:t>
            </w:r>
            <w:bookmarkEnd w:id="150"/>
            <w:bookmarkEnd w:id="15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2" w:name="_Toc89618278"/>
            <w:bookmarkStart w:id="153" w:name="_Toc89620096"/>
            <w:r w:rsidRPr="00AC38D7">
              <w:rPr>
                <w:rFonts w:asciiTheme="minorBidi" w:eastAsiaTheme="majorEastAsia" w:hAnsiTheme="minorBidi" w:cstheme="minorBidi"/>
                <w:b w:val="0"/>
                <w:sz w:val="16"/>
                <w:szCs w:val="16"/>
              </w:rPr>
              <w:t>6C+E</w:t>
            </w:r>
            <w:bookmarkEnd w:id="152"/>
            <w:bookmarkEnd w:id="15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4" w:name="_Toc89618279"/>
            <w:bookmarkStart w:id="155" w:name="_Toc89620097"/>
            <w:r w:rsidRPr="00AC38D7">
              <w:rPr>
                <w:rFonts w:asciiTheme="minorBidi" w:eastAsiaTheme="majorEastAsia" w:hAnsiTheme="minorBidi" w:cstheme="minorBidi"/>
                <w:sz w:val="16"/>
                <w:szCs w:val="16"/>
              </w:rPr>
              <w:t>HSE</w:t>
            </w:r>
            <w:bookmarkEnd w:id="154"/>
            <w:bookmarkEnd w:id="155"/>
          </w:p>
        </w:tc>
      </w:tr>
      <w:tr w:rsidR="00727CED" w:rsidRPr="00AC38D7" w:rsidTr="007E6714">
        <w:trPr>
          <w:trHeight w:val="11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0"/>
            <w:bookmarkStart w:id="157" w:name="_Toc89620098"/>
            <w:r w:rsidRPr="00AC38D7">
              <w:rPr>
                <w:rFonts w:asciiTheme="minorBidi" w:eastAsiaTheme="majorEastAsia" w:hAnsiTheme="minorBidi" w:cstheme="minorBidi"/>
                <w:b w:val="0"/>
                <w:sz w:val="16"/>
                <w:szCs w:val="16"/>
              </w:rPr>
              <w:t>011</w:t>
            </w:r>
            <w:bookmarkEnd w:id="156"/>
            <w:bookmarkEnd w:id="1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1"/>
            <w:bookmarkStart w:id="159" w:name="_Toc89620099"/>
            <w:r w:rsidRPr="00AC38D7">
              <w:rPr>
                <w:rFonts w:asciiTheme="minorBidi" w:eastAsiaTheme="majorEastAsia" w:hAnsiTheme="minorBidi" w:cstheme="minorBidi"/>
                <w:b w:val="0"/>
                <w:sz w:val="16"/>
                <w:szCs w:val="16"/>
              </w:rPr>
              <w:t>HSE Procedure</w:t>
            </w:r>
            <w:bookmarkEnd w:id="158"/>
            <w:bookmarkEnd w:id="1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2"/>
            <w:bookmarkStart w:id="161" w:name="_Toc89620100"/>
            <w:r w:rsidRPr="00AC38D7">
              <w:rPr>
                <w:rFonts w:asciiTheme="minorBidi" w:eastAsiaTheme="majorEastAsia" w:hAnsiTheme="minorBidi" w:cstheme="minorBidi"/>
                <w:b w:val="0"/>
                <w:sz w:val="16"/>
                <w:szCs w:val="16"/>
              </w:rPr>
              <w:t>6C+E</w:t>
            </w:r>
            <w:bookmarkEnd w:id="160"/>
            <w:bookmarkEnd w:id="1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2" w:name="_Toc89618283"/>
            <w:bookmarkStart w:id="163" w:name="_Toc89620101"/>
            <w:r w:rsidRPr="00AC38D7">
              <w:rPr>
                <w:rFonts w:asciiTheme="minorBidi" w:eastAsiaTheme="majorEastAsia" w:hAnsiTheme="minorBidi" w:cstheme="minorBidi"/>
                <w:b w:val="0"/>
                <w:sz w:val="16"/>
                <w:szCs w:val="16"/>
              </w:rPr>
              <w:t>6C+E</w:t>
            </w:r>
            <w:bookmarkEnd w:id="162"/>
            <w:bookmarkEnd w:id="1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4" w:name="_Toc89618284"/>
            <w:bookmarkStart w:id="165" w:name="_Toc89620102"/>
            <w:r w:rsidRPr="00AC38D7">
              <w:rPr>
                <w:rFonts w:asciiTheme="minorBidi" w:eastAsiaTheme="majorEastAsia" w:hAnsiTheme="minorBidi" w:cstheme="minorBidi"/>
                <w:sz w:val="16"/>
                <w:szCs w:val="16"/>
              </w:rPr>
              <w:lastRenderedPageBreak/>
              <w:t>ENGINEERING</w:t>
            </w:r>
            <w:bookmarkEnd w:id="164"/>
            <w:bookmarkEnd w:id="165"/>
          </w:p>
        </w:tc>
      </w:tr>
      <w:tr w:rsidR="00727CED" w:rsidRPr="00AC38D7" w:rsidTr="007E6714">
        <w:trPr>
          <w:trHeight w:val="470"/>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6" w:name="_Toc89618285"/>
            <w:bookmarkStart w:id="167" w:name="_Toc89620103"/>
            <w:r w:rsidRPr="00AC38D7">
              <w:rPr>
                <w:rFonts w:asciiTheme="minorBidi" w:eastAsiaTheme="majorEastAsia" w:hAnsiTheme="minorBidi" w:cstheme="minorBidi"/>
                <w:b w:val="0"/>
                <w:sz w:val="16"/>
                <w:szCs w:val="16"/>
              </w:rPr>
              <w:t>012</w:t>
            </w:r>
            <w:bookmarkEnd w:id="166"/>
            <w:bookmarkEnd w:id="16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6"/>
            <w:bookmarkStart w:id="169" w:name="_Toc89620104"/>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8"/>
            <w:bookmarkEnd w:id="16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7"/>
            <w:bookmarkStart w:id="171" w:name="_Toc89620105"/>
            <w:r w:rsidRPr="00AC38D7">
              <w:rPr>
                <w:rFonts w:asciiTheme="minorBidi" w:eastAsiaTheme="majorEastAsia" w:hAnsiTheme="minorBidi" w:cstheme="minorBidi"/>
                <w:b w:val="0"/>
                <w:sz w:val="16"/>
                <w:szCs w:val="16"/>
              </w:rPr>
              <w:t>4N</w:t>
            </w:r>
            <w:bookmarkEnd w:id="170"/>
            <w:bookmarkEnd w:id="171"/>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8"/>
            <w:bookmarkStart w:id="173" w:name="_Toc89620106"/>
            <w:r w:rsidRPr="00AC38D7">
              <w:rPr>
                <w:rFonts w:asciiTheme="minorBidi" w:eastAsiaTheme="majorEastAsia" w:hAnsiTheme="minorBidi" w:cstheme="minorBidi"/>
                <w:b w:val="0"/>
                <w:sz w:val="16"/>
                <w:szCs w:val="16"/>
              </w:rPr>
              <w:t>6C+E</w:t>
            </w:r>
            <w:bookmarkEnd w:id="172"/>
            <w:bookmarkEnd w:id="1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4" w:name="_Toc89618289"/>
            <w:bookmarkStart w:id="175" w:name="_Toc89620107"/>
            <w:r w:rsidRPr="00AC38D7">
              <w:rPr>
                <w:rFonts w:asciiTheme="minorBidi" w:eastAsiaTheme="majorEastAsia" w:hAnsiTheme="minorBidi" w:cstheme="minorBidi"/>
                <w:b w:val="0"/>
                <w:sz w:val="16"/>
                <w:szCs w:val="16"/>
              </w:rPr>
              <w:t>6C+E</w:t>
            </w:r>
            <w:bookmarkEnd w:id="174"/>
            <w:bookmarkEnd w:id="1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6" w:name="_Toc89618290"/>
            <w:bookmarkStart w:id="177" w:name="_Toc89620108"/>
            <w:r w:rsidRPr="00AC38D7">
              <w:rPr>
                <w:rFonts w:asciiTheme="minorBidi" w:eastAsiaTheme="majorEastAsia" w:hAnsiTheme="minorBidi" w:cstheme="minorBidi"/>
                <w:sz w:val="16"/>
                <w:szCs w:val="16"/>
              </w:rPr>
              <w:t>PROCUREMENT</w:t>
            </w:r>
            <w:bookmarkEnd w:id="176"/>
            <w:bookmarkEnd w:id="177"/>
          </w:p>
        </w:tc>
      </w:tr>
      <w:tr w:rsidR="00727CED" w:rsidRPr="00AC38D7" w:rsidTr="007E6714">
        <w:trPr>
          <w:trHeight w:val="615"/>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1"/>
            <w:bookmarkStart w:id="179" w:name="_Toc89620109"/>
            <w:r w:rsidRPr="00AC38D7">
              <w:rPr>
                <w:rFonts w:asciiTheme="minorBidi" w:eastAsiaTheme="majorEastAsia" w:hAnsiTheme="minorBidi" w:cstheme="minorBidi"/>
                <w:b w:val="0"/>
                <w:sz w:val="16"/>
                <w:szCs w:val="16"/>
              </w:rPr>
              <w:t>013</w:t>
            </w:r>
            <w:bookmarkEnd w:id="178"/>
            <w:bookmarkEnd w:id="17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2"/>
            <w:bookmarkStart w:id="181" w:name="_Toc89620110"/>
            <w:r w:rsidRPr="00AC38D7">
              <w:rPr>
                <w:rFonts w:asciiTheme="minorBidi" w:eastAsiaTheme="majorEastAsia" w:hAnsiTheme="minorBidi" w:cstheme="minorBidi"/>
                <w:b w:val="0"/>
                <w:sz w:val="16"/>
                <w:szCs w:val="16"/>
              </w:rPr>
              <w:t>List of Sub-Suppliers ( table giving: part of equipment, tag no., sub-supplier reference)(5.1.3)</w:t>
            </w:r>
            <w:bookmarkEnd w:id="180"/>
            <w:bookmarkEnd w:id="18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3"/>
            <w:bookmarkStart w:id="183" w:name="_Toc89620111"/>
            <w:r w:rsidRPr="00AC38D7">
              <w:rPr>
                <w:rFonts w:asciiTheme="minorBidi" w:eastAsiaTheme="majorEastAsia" w:hAnsiTheme="minorBidi" w:cstheme="minorBidi"/>
                <w:b w:val="0"/>
                <w:sz w:val="16"/>
                <w:szCs w:val="16"/>
              </w:rPr>
              <w:t>4N</w:t>
            </w:r>
            <w:bookmarkEnd w:id="182"/>
            <w:bookmarkEnd w:id="18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4"/>
            <w:bookmarkStart w:id="185" w:name="_Toc89620112"/>
            <w:r w:rsidRPr="00AC38D7">
              <w:rPr>
                <w:rFonts w:asciiTheme="minorBidi" w:eastAsiaTheme="majorEastAsia" w:hAnsiTheme="minorBidi" w:cstheme="minorBidi"/>
                <w:b w:val="0"/>
                <w:sz w:val="16"/>
                <w:szCs w:val="16"/>
              </w:rPr>
              <w:t>6C+E</w:t>
            </w:r>
            <w:bookmarkEnd w:id="184"/>
            <w:bookmarkEnd w:id="18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39"/>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5"/>
            <w:bookmarkStart w:id="187" w:name="_Toc89620113"/>
            <w:r w:rsidRPr="00AC38D7">
              <w:rPr>
                <w:rFonts w:asciiTheme="minorBidi" w:eastAsiaTheme="majorEastAsia" w:hAnsiTheme="minorBidi" w:cstheme="minorBidi"/>
                <w:b w:val="0"/>
                <w:sz w:val="16"/>
                <w:szCs w:val="16"/>
              </w:rPr>
              <w:t>014</w:t>
            </w:r>
            <w:bookmarkEnd w:id="186"/>
            <w:bookmarkEnd w:id="18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6"/>
            <w:bookmarkStart w:id="189" w:name="_Toc89620114"/>
            <w:r w:rsidRPr="00AC38D7">
              <w:rPr>
                <w:rFonts w:asciiTheme="minorBidi" w:eastAsiaTheme="majorEastAsia" w:hAnsiTheme="minorBidi" w:cstheme="minorBidi"/>
                <w:b w:val="0"/>
                <w:sz w:val="16"/>
                <w:szCs w:val="16"/>
              </w:rPr>
              <w:t>Un-priced Copy of  Final Technical Main order and Sub Orders</w:t>
            </w:r>
            <w:bookmarkEnd w:id="188"/>
            <w:bookmarkEnd w:id="18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7"/>
            <w:bookmarkStart w:id="191" w:name="_Toc89620115"/>
            <w:r w:rsidRPr="00AC38D7">
              <w:rPr>
                <w:rFonts w:asciiTheme="minorBidi" w:eastAsiaTheme="majorEastAsia" w:hAnsiTheme="minorBidi" w:cstheme="minorBidi"/>
                <w:b w:val="0"/>
                <w:sz w:val="16"/>
                <w:szCs w:val="16"/>
              </w:rPr>
              <w:t>6C+E</w:t>
            </w:r>
            <w:bookmarkEnd w:id="190"/>
            <w:bookmarkEnd w:id="19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8"/>
            <w:bookmarkStart w:id="193" w:name="_Toc89620116"/>
            <w:r w:rsidRPr="00AC38D7">
              <w:rPr>
                <w:rFonts w:asciiTheme="minorBidi" w:eastAsiaTheme="majorEastAsia" w:hAnsiTheme="minorBidi" w:cstheme="minorBidi"/>
                <w:b w:val="0"/>
                <w:sz w:val="16"/>
                <w:szCs w:val="16"/>
              </w:rPr>
              <w:t>015</w:t>
            </w:r>
            <w:bookmarkEnd w:id="192"/>
            <w:bookmarkEnd w:id="1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299"/>
            <w:bookmarkStart w:id="195" w:name="_Toc89620117"/>
            <w:r w:rsidRPr="00AC38D7">
              <w:rPr>
                <w:rFonts w:asciiTheme="minorBidi" w:eastAsiaTheme="majorEastAsia" w:hAnsiTheme="minorBidi" w:cstheme="minorBidi"/>
                <w:b w:val="0"/>
                <w:sz w:val="16"/>
                <w:szCs w:val="16"/>
              </w:rPr>
              <w:t>Preliminary Packing List</w:t>
            </w:r>
            <w:bookmarkEnd w:id="194"/>
            <w:bookmarkEnd w:id="1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0"/>
            <w:bookmarkStart w:id="197" w:name="_Toc89620118"/>
            <w:r w:rsidRPr="00AC38D7">
              <w:rPr>
                <w:rFonts w:asciiTheme="minorBidi" w:eastAsiaTheme="majorEastAsia" w:hAnsiTheme="minorBidi" w:cstheme="minorBidi"/>
                <w:b w:val="0"/>
                <w:sz w:val="16"/>
                <w:szCs w:val="16"/>
              </w:rPr>
              <w:t>4N</w:t>
            </w:r>
            <w:bookmarkEnd w:id="196"/>
            <w:bookmarkEnd w:id="197"/>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7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1"/>
            <w:bookmarkStart w:id="199" w:name="_Toc89620119"/>
            <w:r w:rsidRPr="00AC38D7">
              <w:rPr>
                <w:rFonts w:asciiTheme="minorBidi" w:eastAsiaTheme="majorEastAsia" w:hAnsiTheme="minorBidi" w:cstheme="minorBidi"/>
                <w:b w:val="0"/>
                <w:sz w:val="16"/>
                <w:szCs w:val="16"/>
              </w:rPr>
              <w:t>016</w:t>
            </w:r>
            <w:bookmarkEnd w:id="198"/>
            <w:bookmarkEnd w:id="19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2"/>
            <w:bookmarkStart w:id="201" w:name="_Toc89620120"/>
            <w:r w:rsidRPr="00AC38D7">
              <w:rPr>
                <w:rFonts w:asciiTheme="minorBidi" w:eastAsiaTheme="majorEastAsia" w:hAnsiTheme="minorBidi" w:cstheme="minorBidi"/>
                <w:b w:val="0"/>
                <w:sz w:val="16"/>
                <w:szCs w:val="16"/>
              </w:rPr>
              <w:t>Packing List</w:t>
            </w:r>
            <w:bookmarkEnd w:id="200"/>
            <w:bookmarkEnd w:id="20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3"/>
            <w:bookmarkStart w:id="203" w:name="_Toc89620121"/>
            <w:r w:rsidRPr="00AC38D7">
              <w:rPr>
                <w:rFonts w:asciiTheme="minorBidi" w:eastAsiaTheme="majorEastAsia" w:hAnsiTheme="minorBidi" w:cstheme="minorBidi"/>
                <w:b w:val="0"/>
                <w:sz w:val="16"/>
                <w:szCs w:val="16"/>
              </w:rPr>
              <w:t>6C+E</w:t>
            </w:r>
            <w:bookmarkEnd w:id="202"/>
            <w:bookmarkEnd w:id="20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4" w:name="_Toc89618304"/>
            <w:bookmarkStart w:id="205" w:name="_Toc89620122"/>
            <w:r w:rsidRPr="00AC38D7">
              <w:rPr>
                <w:rFonts w:asciiTheme="minorBidi" w:eastAsiaTheme="majorEastAsia" w:hAnsiTheme="minorBidi" w:cstheme="minorBidi"/>
                <w:b w:val="0"/>
                <w:sz w:val="16"/>
                <w:szCs w:val="16"/>
              </w:rPr>
              <w:t>6C+E</w:t>
            </w:r>
            <w:bookmarkEnd w:id="204"/>
            <w:bookmarkEnd w:id="20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6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6" w:name="_Toc89618305"/>
            <w:bookmarkStart w:id="207" w:name="_Toc89620123"/>
            <w:r w:rsidRPr="00AC38D7">
              <w:rPr>
                <w:rFonts w:asciiTheme="minorBidi" w:eastAsiaTheme="majorEastAsia" w:hAnsiTheme="minorBidi" w:cstheme="minorBidi"/>
                <w:sz w:val="16"/>
                <w:szCs w:val="16"/>
              </w:rPr>
              <w:t>MANUFACTURING</w:t>
            </w:r>
            <w:bookmarkEnd w:id="206"/>
            <w:bookmarkEnd w:id="207"/>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6"/>
            <w:bookmarkStart w:id="209" w:name="_Toc89620124"/>
            <w:r w:rsidRPr="00AC38D7">
              <w:rPr>
                <w:rFonts w:asciiTheme="minorBidi" w:eastAsiaTheme="majorEastAsia" w:hAnsiTheme="minorBidi" w:cstheme="minorBidi"/>
                <w:b w:val="0"/>
                <w:sz w:val="16"/>
                <w:szCs w:val="16"/>
              </w:rPr>
              <w:t>017</w:t>
            </w:r>
            <w:bookmarkEnd w:id="208"/>
            <w:bookmarkEnd w:id="2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7"/>
            <w:bookmarkStart w:id="211" w:name="_Toc89620125"/>
            <w:r w:rsidRPr="00AC38D7">
              <w:rPr>
                <w:rFonts w:asciiTheme="minorBidi" w:eastAsiaTheme="majorEastAsia" w:hAnsiTheme="minorBidi" w:cstheme="minorBidi"/>
                <w:b w:val="0"/>
                <w:sz w:val="16"/>
                <w:szCs w:val="16"/>
              </w:rPr>
              <w:t>Weld and NDT Map</w:t>
            </w:r>
            <w:bookmarkEnd w:id="210"/>
            <w:bookmarkEnd w:id="2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8"/>
            <w:bookmarkStart w:id="213" w:name="_Toc89620126"/>
            <w:r w:rsidRPr="00AC38D7">
              <w:rPr>
                <w:rFonts w:asciiTheme="minorBidi" w:eastAsiaTheme="majorEastAsia" w:hAnsiTheme="minorBidi" w:cstheme="minorBidi"/>
                <w:b w:val="0"/>
                <w:sz w:val="16"/>
                <w:szCs w:val="16"/>
              </w:rPr>
              <w:t>6C+E</w:t>
            </w:r>
            <w:bookmarkEnd w:id="212"/>
            <w:bookmarkEnd w:id="2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09"/>
            <w:bookmarkStart w:id="215" w:name="_Toc89620127"/>
            <w:r w:rsidRPr="00AC38D7">
              <w:rPr>
                <w:rFonts w:asciiTheme="minorBidi" w:eastAsiaTheme="majorEastAsia" w:hAnsiTheme="minorBidi" w:cstheme="minorBidi"/>
                <w:b w:val="0"/>
                <w:sz w:val="16"/>
                <w:szCs w:val="16"/>
              </w:rPr>
              <w:t>6C+E</w:t>
            </w:r>
            <w:bookmarkEnd w:id="214"/>
            <w:bookmarkEnd w:id="2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0"/>
            <w:bookmarkStart w:id="217" w:name="_Toc89620128"/>
            <w:r w:rsidRPr="00AC38D7">
              <w:rPr>
                <w:rFonts w:asciiTheme="minorBidi" w:eastAsiaTheme="majorEastAsia" w:hAnsiTheme="minorBidi" w:cstheme="minorBidi"/>
                <w:b w:val="0"/>
                <w:sz w:val="16"/>
                <w:szCs w:val="16"/>
              </w:rPr>
              <w:t>018</w:t>
            </w:r>
            <w:bookmarkEnd w:id="216"/>
            <w:bookmarkEnd w:id="2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1"/>
            <w:bookmarkStart w:id="219" w:name="_Toc89620129"/>
            <w:r w:rsidRPr="00AC38D7">
              <w:rPr>
                <w:rFonts w:asciiTheme="minorBidi" w:eastAsiaTheme="majorEastAsia" w:hAnsiTheme="minorBidi" w:cstheme="minorBidi"/>
                <w:b w:val="0"/>
                <w:sz w:val="16"/>
                <w:szCs w:val="16"/>
              </w:rPr>
              <w:t>Surface Preparation and Painting Procedures</w:t>
            </w:r>
            <w:bookmarkEnd w:id="218"/>
            <w:bookmarkEnd w:id="2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2"/>
            <w:bookmarkStart w:id="221" w:name="_Toc89620130"/>
            <w:r w:rsidRPr="00AC38D7">
              <w:rPr>
                <w:rFonts w:asciiTheme="minorBidi" w:eastAsiaTheme="majorEastAsia" w:hAnsiTheme="minorBidi" w:cstheme="minorBidi"/>
                <w:b w:val="0"/>
                <w:sz w:val="16"/>
                <w:szCs w:val="16"/>
              </w:rPr>
              <w:t>6C+E</w:t>
            </w:r>
            <w:bookmarkEnd w:id="220"/>
            <w:bookmarkEnd w:id="2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3"/>
            <w:bookmarkStart w:id="223" w:name="_Toc89620131"/>
            <w:r w:rsidRPr="00AC38D7">
              <w:rPr>
                <w:rFonts w:asciiTheme="minorBidi" w:eastAsiaTheme="majorEastAsia" w:hAnsiTheme="minorBidi" w:cstheme="minorBidi"/>
                <w:b w:val="0"/>
                <w:sz w:val="16"/>
                <w:szCs w:val="16"/>
              </w:rPr>
              <w:t>6C+E</w:t>
            </w:r>
            <w:bookmarkEnd w:id="222"/>
            <w:bookmarkEnd w:id="2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4"/>
            <w:bookmarkStart w:id="225" w:name="_Toc89620132"/>
            <w:r w:rsidRPr="00AC38D7">
              <w:rPr>
                <w:rFonts w:asciiTheme="minorBidi" w:eastAsiaTheme="majorEastAsia" w:hAnsiTheme="minorBidi" w:cstheme="minorBidi"/>
                <w:b w:val="0"/>
                <w:sz w:val="16"/>
                <w:szCs w:val="16"/>
              </w:rPr>
              <w:t>019</w:t>
            </w:r>
            <w:bookmarkEnd w:id="224"/>
            <w:bookmarkEnd w:id="2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5"/>
            <w:bookmarkStart w:id="227" w:name="_Toc89620133"/>
            <w:r w:rsidRPr="00AC38D7">
              <w:rPr>
                <w:rFonts w:asciiTheme="minorBidi" w:eastAsiaTheme="majorEastAsia" w:hAnsiTheme="minorBidi" w:cstheme="minorBidi"/>
                <w:b w:val="0"/>
                <w:sz w:val="16"/>
                <w:szCs w:val="16"/>
              </w:rPr>
              <w:t>Heat Treatment Procedures</w:t>
            </w:r>
            <w:bookmarkEnd w:id="226"/>
            <w:bookmarkEnd w:id="2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6"/>
            <w:bookmarkStart w:id="229" w:name="_Toc89620134"/>
            <w:r w:rsidRPr="00AC38D7">
              <w:rPr>
                <w:rFonts w:asciiTheme="minorBidi" w:eastAsiaTheme="majorEastAsia" w:hAnsiTheme="minorBidi" w:cstheme="minorBidi"/>
                <w:b w:val="0"/>
                <w:sz w:val="16"/>
                <w:szCs w:val="16"/>
              </w:rPr>
              <w:t>6C+E</w:t>
            </w:r>
            <w:bookmarkEnd w:id="228"/>
            <w:bookmarkEnd w:id="2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7"/>
            <w:bookmarkStart w:id="231" w:name="_Toc89620135"/>
            <w:r w:rsidRPr="00AC38D7">
              <w:rPr>
                <w:rFonts w:asciiTheme="minorBidi" w:eastAsiaTheme="majorEastAsia" w:hAnsiTheme="minorBidi" w:cstheme="minorBidi"/>
                <w:b w:val="0"/>
                <w:sz w:val="16"/>
                <w:szCs w:val="16"/>
              </w:rPr>
              <w:t>6C+E</w:t>
            </w:r>
            <w:bookmarkEnd w:id="230"/>
            <w:bookmarkEnd w:id="2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8"/>
            <w:bookmarkStart w:id="233" w:name="_Toc89620136"/>
            <w:r w:rsidRPr="00AC38D7">
              <w:rPr>
                <w:rFonts w:asciiTheme="minorBidi" w:eastAsiaTheme="majorEastAsia" w:hAnsiTheme="minorBidi" w:cstheme="minorBidi"/>
                <w:b w:val="0"/>
                <w:sz w:val="16"/>
                <w:szCs w:val="16"/>
              </w:rPr>
              <w:t>020</w:t>
            </w:r>
            <w:bookmarkEnd w:id="232"/>
            <w:bookmarkEnd w:id="2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19"/>
            <w:bookmarkStart w:id="235" w:name="_Toc89620137"/>
            <w:r w:rsidRPr="00AC38D7">
              <w:rPr>
                <w:rFonts w:asciiTheme="minorBidi" w:eastAsiaTheme="majorEastAsia" w:hAnsiTheme="minorBidi" w:cstheme="minorBidi"/>
                <w:b w:val="0"/>
                <w:sz w:val="16"/>
                <w:szCs w:val="16"/>
              </w:rPr>
              <w:t>Welding Procedure Specification (including repair procedures).</w:t>
            </w:r>
            <w:bookmarkEnd w:id="234"/>
            <w:bookmarkEnd w:id="2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0"/>
            <w:bookmarkStart w:id="237" w:name="_Toc89620138"/>
            <w:r w:rsidRPr="00AC38D7">
              <w:rPr>
                <w:rFonts w:asciiTheme="minorBidi" w:eastAsiaTheme="majorEastAsia" w:hAnsiTheme="minorBidi" w:cstheme="minorBidi"/>
                <w:b w:val="0"/>
                <w:sz w:val="16"/>
                <w:szCs w:val="16"/>
              </w:rPr>
              <w:t>6C+E</w:t>
            </w:r>
            <w:bookmarkEnd w:id="236"/>
            <w:bookmarkEnd w:id="2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8" w:name="_Toc89618321"/>
            <w:bookmarkStart w:id="239" w:name="_Toc89620139"/>
            <w:r w:rsidRPr="00AC38D7">
              <w:rPr>
                <w:rFonts w:asciiTheme="minorBidi" w:eastAsiaTheme="majorEastAsia" w:hAnsiTheme="minorBidi" w:cstheme="minorBidi"/>
                <w:b w:val="0"/>
                <w:sz w:val="16"/>
                <w:szCs w:val="16"/>
              </w:rPr>
              <w:t>6C+E</w:t>
            </w:r>
            <w:bookmarkEnd w:id="238"/>
            <w:bookmarkEnd w:id="2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40" w:name="_Toc89618322"/>
            <w:bookmarkStart w:id="241" w:name="_Toc89620140"/>
            <w:r w:rsidRPr="00AC38D7">
              <w:rPr>
                <w:rFonts w:asciiTheme="minorBidi" w:eastAsiaTheme="majorEastAsia" w:hAnsiTheme="minorBidi" w:cstheme="minorBidi"/>
                <w:sz w:val="16"/>
                <w:szCs w:val="16"/>
              </w:rPr>
              <w:t>TESTING</w:t>
            </w:r>
            <w:bookmarkEnd w:id="240"/>
            <w:bookmarkEnd w:id="241"/>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3"/>
            <w:bookmarkStart w:id="243" w:name="_Toc89620141"/>
            <w:r w:rsidRPr="00AC38D7">
              <w:rPr>
                <w:rFonts w:asciiTheme="minorBidi" w:eastAsiaTheme="majorEastAsia" w:hAnsiTheme="minorBidi" w:cstheme="minorBidi"/>
                <w:b w:val="0"/>
                <w:sz w:val="16"/>
                <w:szCs w:val="16"/>
              </w:rPr>
              <w:t>021</w:t>
            </w:r>
            <w:bookmarkEnd w:id="242"/>
            <w:bookmarkEnd w:id="24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4"/>
            <w:bookmarkStart w:id="245" w:name="_Toc89620142"/>
            <w:r w:rsidRPr="00AC38D7">
              <w:rPr>
                <w:rFonts w:asciiTheme="minorBidi" w:eastAsiaTheme="majorEastAsia" w:hAnsiTheme="minorBidi" w:cstheme="minorBidi"/>
                <w:b w:val="0"/>
                <w:sz w:val="16"/>
                <w:szCs w:val="16"/>
              </w:rPr>
              <w:t>Hydrostatic / Pneumatic Testing Procedure</w:t>
            </w:r>
            <w:bookmarkEnd w:id="244"/>
            <w:bookmarkEnd w:id="24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5"/>
            <w:bookmarkStart w:id="247" w:name="_Toc89620143"/>
            <w:r w:rsidRPr="00AC38D7">
              <w:rPr>
                <w:rFonts w:asciiTheme="minorBidi" w:eastAsiaTheme="majorEastAsia" w:hAnsiTheme="minorBidi" w:cstheme="minorBidi"/>
                <w:b w:val="0"/>
                <w:sz w:val="16"/>
                <w:szCs w:val="16"/>
              </w:rPr>
              <w:t>6C+E</w:t>
            </w:r>
            <w:bookmarkEnd w:id="246"/>
            <w:bookmarkEnd w:id="24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6"/>
            <w:bookmarkStart w:id="249" w:name="_Toc89620144"/>
            <w:r w:rsidRPr="00AC38D7">
              <w:rPr>
                <w:rFonts w:asciiTheme="minorBidi" w:eastAsiaTheme="majorEastAsia" w:hAnsiTheme="minorBidi" w:cstheme="minorBidi"/>
                <w:b w:val="0"/>
                <w:sz w:val="16"/>
                <w:szCs w:val="16"/>
              </w:rPr>
              <w:t>6C+E</w:t>
            </w:r>
            <w:bookmarkEnd w:id="248"/>
            <w:bookmarkEnd w:id="24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7"/>
            <w:bookmarkStart w:id="251" w:name="_Toc89620145"/>
            <w:r w:rsidRPr="00AC38D7">
              <w:rPr>
                <w:rFonts w:asciiTheme="minorBidi" w:eastAsiaTheme="majorEastAsia" w:hAnsiTheme="minorBidi" w:cstheme="minorBidi"/>
                <w:b w:val="0"/>
                <w:sz w:val="16"/>
                <w:szCs w:val="16"/>
              </w:rPr>
              <w:t>022</w:t>
            </w:r>
            <w:bookmarkEnd w:id="250"/>
            <w:bookmarkEnd w:id="25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8"/>
            <w:bookmarkStart w:id="253" w:name="_Toc89620146"/>
            <w:r w:rsidRPr="00AC38D7">
              <w:rPr>
                <w:rFonts w:asciiTheme="minorBidi" w:eastAsiaTheme="majorEastAsia" w:hAnsiTheme="minorBidi" w:cstheme="minorBidi"/>
                <w:b w:val="0"/>
                <w:sz w:val="16"/>
                <w:szCs w:val="16"/>
              </w:rPr>
              <w:t>Non-Destructive Testing/Examination Procedures</w:t>
            </w:r>
            <w:bookmarkEnd w:id="252"/>
            <w:bookmarkEnd w:id="25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29"/>
            <w:bookmarkStart w:id="255" w:name="_Toc89620147"/>
            <w:r w:rsidRPr="00AC38D7">
              <w:rPr>
                <w:rFonts w:asciiTheme="minorBidi" w:eastAsiaTheme="majorEastAsia" w:hAnsiTheme="minorBidi" w:cstheme="minorBidi"/>
                <w:b w:val="0"/>
                <w:sz w:val="16"/>
                <w:szCs w:val="16"/>
              </w:rPr>
              <w:t>6C+E</w:t>
            </w:r>
            <w:bookmarkEnd w:id="254"/>
            <w:bookmarkEnd w:id="25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6" w:name="_Toc89618330"/>
            <w:bookmarkStart w:id="257" w:name="_Toc89620148"/>
            <w:r w:rsidRPr="00AC38D7">
              <w:rPr>
                <w:rFonts w:asciiTheme="minorBidi" w:eastAsiaTheme="majorEastAsia" w:hAnsiTheme="minorBidi" w:cstheme="minorBidi"/>
                <w:b w:val="0"/>
                <w:sz w:val="16"/>
                <w:szCs w:val="16"/>
              </w:rPr>
              <w:t>6C+E</w:t>
            </w:r>
            <w:bookmarkEnd w:id="256"/>
            <w:bookmarkEnd w:id="25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8" w:name="_Toc89618331"/>
            <w:bookmarkStart w:id="259" w:name="_Toc89620149"/>
            <w:r w:rsidRPr="00AC38D7">
              <w:rPr>
                <w:rFonts w:asciiTheme="minorBidi" w:eastAsiaTheme="majorEastAsia" w:hAnsiTheme="minorBidi" w:cstheme="minorBidi"/>
                <w:sz w:val="16"/>
                <w:szCs w:val="16"/>
              </w:rPr>
              <w:lastRenderedPageBreak/>
              <w:t>RECORDS, REPORTS &amp; CERTIFICATES</w:t>
            </w:r>
            <w:bookmarkEnd w:id="258"/>
            <w:bookmarkEnd w:id="259"/>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2"/>
            <w:bookmarkStart w:id="261" w:name="_Toc89620150"/>
            <w:r w:rsidRPr="00AC38D7">
              <w:rPr>
                <w:rFonts w:asciiTheme="minorBidi" w:eastAsiaTheme="majorEastAsia" w:hAnsiTheme="minorBidi" w:cstheme="minorBidi"/>
                <w:b w:val="0"/>
                <w:sz w:val="16"/>
                <w:szCs w:val="16"/>
              </w:rPr>
              <w:t>023</w:t>
            </w:r>
            <w:bookmarkEnd w:id="260"/>
            <w:bookmarkEnd w:id="26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3"/>
            <w:bookmarkStart w:id="263" w:name="_Toc89620151"/>
            <w:r w:rsidRPr="00AC38D7">
              <w:rPr>
                <w:rFonts w:asciiTheme="minorBidi" w:eastAsiaTheme="majorEastAsia" w:hAnsiTheme="minorBidi" w:cstheme="minorBidi"/>
                <w:b w:val="0"/>
                <w:sz w:val="16"/>
                <w:szCs w:val="16"/>
              </w:rPr>
              <w:t>Material Conformity Certificate</w:t>
            </w:r>
            <w:bookmarkEnd w:id="262"/>
            <w:bookmarkEnd w:id="26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4"/>
            <w:bookmarkStart w:id="265" w:name="_Toc89620152"/>
            <w:r w:rsidRPr="00AC38D7">
              <w:rPr>
                <w:rFonts w:asciiTheme="minorBidi" w:eastAsiaTheme="majorEastAsia" w:hAnsiTheme="minorBidi" w:cstheme="minorBidi"/>
                <w:b w:val="0"/>
                <w:sz w:val="16"/>
                <w:szCs w:val="16"/>
              </w:rPr>
              <w:t>6C+E</w:t>
            </w:r>
            <w:bookmarkEnd w:id="264"/>
            <w:bookmarkEnd w:id="2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5"/>
            <w:bookmarkStart w:id="267" w:name="_Toc89620153"/>
            <w:r w:rsidRPr="00AC38D7">
              <w:rPr>
                <w:rFonts w:asciiTheme="minorBidi" w:eastAsiaTheme="majorEastAsia" w:hAnsiTheme="minorBidi" w:cstheme="minorBidi"/>
                <w:b w:val="0"/>
                <w:sz w:val="16"/>
                <w:szCs w:val="16"/>
              </w:rPr>
              <w:t>6C+E</w:t>
            </w:r>
            <w:bookmarkEnd w:id="266"/>
            <w:bookmarkEnd w:id="2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6"/>
            <w:bookmarkStart w:id="269" w:name="_Toc89620154"/>
            <w:r w:rsidRPr="00AC38D7">
              <w:rPr>
                <w:rFonts w:asciiTheme="minorBidi" w:eastAsiaTheme="majorEastAsia" w:hAnsiTheme="minorBidi" w:cstheme="minorBidi"/>
                <w:b w:val="0"/>
                <w:sz w:val="16"/>
                <w:szCs w:val="16"/>
              </w:rPr>
              <w:t>024</w:t>
            </w:r>
            <w:bookmarkEnd w:id="268"/>
            <w:bookmarkEnd w:id="2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7"/>
            <w:bookmarkStart w:id="271" w:name="_Toc89620155"/>
            <w:r w:rsidRPr="00AC38D7">
              <w:rPr>
                <w:rFonts w:asciiTheme="minorBidi" w:eastAsiaTheme="majorEastAsia" w:hAnsiTheme="minorBidi" w:cstheme="minorBidi"/>
                <w:b w:val="0"/>
                <w:sz w:val="16"/>
                <w:szCs w:val="16"/>
              </w:rPr>
              <w:t>Conformity Certificates (sub-supplier/equipment)</w:t>
            </w:r>
            <w:bookmarkEnd w:id="270"/>
            <w:bookmarkEnd w:id="2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8"/>
            <w:bookmarkStart w:id="273" w:name="_Toc89620156"/>
            <w:r w:rsidRPr="00AC38D7">
              <w:rPr>
                <w:rFonts w:asciiTheme="minorBidi" w:eastAsiaTheme="majorEastAsia" w:hAnsiTheme="minorBidi" w:cstheme="minorBidi"/>
                <w:b w:val="0"/>
                <w:sz w:val="16"/>
                <w:szCs w:val="16"/>
              </w:rPr>
              <w:t>6C+E</w:t>
            </w:r>
            <w:bookmarkEnd w:id="272"/>
            <w:bookmarkEnd w:id="27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39"/>
            <w:bookmarkStart w:id="275" w:name="_Toc89620157"/>
            <w:r w:rsidRPr="00AC38D7">
              <w:rPr>
                <w:rFonts w:asciiTheme="minorBidi" w:eastAsiaTheme="majorEastAsia" w:hAnsiTheme="minorBidi" w:cstheme="minorBidi"/>
                <w:b w:val="0"/>
                <w:sz w:val="16"/>
                <w:szCs w:val="16"/>
              </w:rPr>
              <w:t>6C+E</w:t>
            </w:r>
            <w:bookmarkEnd w:id="274"/>
            <w:bookmarkEnd w:id="27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0"/>
            <w:bookmarkStart w:id="277" w:name="_Toc89620158"/>
            <w:r w:rsidRPr="00AC38D7">
              <w:rPr>
                <w:rFonts w:asciiTheme="minorBidi" w:eastAsiaTheme="majorEastAsia" w:hAnsiTheme="minorBidi" w:cstheme="minorBidi"/>
                <w:b w:val="0"/>
                <w:sz w:val="16"/>
                <w:szCs w:val="16"/>
              </w:rPr>
              <w:t>025</w:t>
            </w:r>
            <w:bookmarkEnd w:id="276"/>
            <w:bookmarkEnd w:id="27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1"/>
            <w:bookmarkStart w:id="279" w:name="_Toc89620159"/>
            <w:r w:rsidRPr="00AC38D7">
              <w:rPr>
                <w:rFonts w:asciiTheme="minorBidi" w:eastAsiaTheme="majorEastAsia" w:hAnsiTheme="minorBidi" w:cstheme="minorBidi"/>
                <w:b w:val="0"/>
                <w:sz w:val="16"/>
                <w:szCs w:val="16"/>
              </w:rPr>
              <w:t>Material Certificates Identification Diagram. (cross-reference material location ; certificates for critical components)</w:t>
            </w:r>
            <w:bookmarkEnd w:id="278"/>
            <w:bookmarkEnd w:id="27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2"/>
            <w:bookmarkStart w:id="281" w:name="_Toc89620160"/>
            <w:r w:rsidRPr="00AC38D7">
              <w:rPr>
                <w:rFonts w:asciiTheme="minorBidi" w:eastAsiaTheme="majorEastAsia" w:hAnsiTheme="minorBidi" w:cstheme="minorBidi"/>
                <w:b w:val="0"/>
                <w:sz w:val="16"/>
                <w:szCs w:val="16"/>
              </w:rPr>
              <w:t>6C+E</w:t>
            </w:r>
            <w:bookmarkEnd w:id="280"/>
            <w:bookmarkEnd w:id="28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3"/>
            <w:bookmarkStart w:id="283" w:name="_Toc89620161"/>
            <w:r w:rsidRPr="00AC38D7">
              <w:rPr>
                <w:rFonts w:asciiTheme="minorBidi" w:eastAsiaTheme="majorEastAsia" w:hAnsiTheme="minorBidi" w:cstheme="minorBidi"/>
                <w:b w:val="0"/>
                <w:sz w:val="16"/>
                <w:szCs w:val="16"/>
              </w:rPr>
              <w:t>6C+E</w:t>
            </w:r>
            <w:bookmarkEnd w:id="282"/>
            <w:bookmarkEnd w:id="28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4"/>
            <w:bookmarkStart w:id="285" w:name="_Toc89620162"/>
            <w:r w:rsidRPr="00AC38D7">
              <w:rPr>
                <w:rFonts w:asciiTheme="minorBidi" w:eastAsiaTheme="majorEastAsia" w:hAnsiTheme="minorBidi" w:cstheme="minorBidi"/>
                <w:b w:val="0"/>
                <w:sz w:val="16"/>
                <w:szCs w:val="16"/>
              </w:rPr>
              <w:t>026</w:t>
            </w:r>
            <w:bookmarkEnd w:id="284"/>
            <w:bookmarkEnd w:id="28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5"/>
            <w:bookmarkStart w:id="287" w:name="_Toc89620163"/>
            <w:r w:rsidRPr="00AC38D7">
              <w:rPr>
                <w:rFonts w:asciiTheme="minorBidi" w:eastAsiaTheme="majorEastAsia" w:hAnsiTheme="minorBidi" w:cstheme="minorBidi"/>
                <w:b w:val="0"/>
                <w:sz w:val="16"/>
                <w:szCs w:val="16"/>
              </w:rPr>
              <w:t>Welding Procedure Qualification Record</w:t>
            </w:r>
            <w:bookmarkEnd w:id="286"/>
            <w:bookmarkEnd w:id="28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6"/>
            <w:bookmarkStart w:id="289" w:name="_Toc89620164"/>
            <w:r w:rsidRPr="00AC38D7">
              <w:rPr>
                <w:rFonts w:asciiTheme="minorBidi" w:eastAsiaTheme="majorEastAsia" w:hAnsiTheme="minorBidi" w:cstheme="minorBidi"/>
                <w:b w:val="0"/>
                <w:sz w:val="16"/>
                <w:szCs w:val="16"/>
              </w:rPr>
              <w:t>6C+E</w:t>
            </w:r>
            <w:bookmarkEnd w:id="288"/>
            <w:bookmarkEnd w:id="28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7"/>
            <w:bookmarkStart w:id="291" w:name="_Toc89620165"/>
            <w:r w:rsidRPr="00AC38D7">
              <w:rPr>
                <w:rFonts w:asciiTheme="minorBidi" w:eastAsiaTheme="majorEastAsia" w:hAnsiTheme="minorBidi" w:cstheme="minorBidi"/>
                <w:b w:val="0"/>
                <w:sz w:val="16"/>
                <w:szCs w:val="16"/>
              </w:rPr>
              <w:t>6C+E</w:t>
            </w:r>
            <w:bookmarkEnd w:id="290"/>
            <w:bookmarkEnd w:id="29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8"/>
            <w:bookmarkStart w:id="293" w:name="_Toc89620166"/>
            <w:r w:rsidRPr="00AC38D7">
              <w:rPr>
                <w:rFonts w:asciiTheme="minorBidi" w:eastAsiaTheme="majorEastAsia" w:hAnsiTheme="minorBidi" w:cstheme="minorBidi"/>
                <w:b w:val="0"/>
                <w:sz w:val="16"/>
                <w:szCs w:val="16"/>
              </w:rPr>
              <w:t>027</w:t>
            </w:r>
            <w:bookmarkEnd w:id="292"/>
            <w:bookmarkEnd w:id="29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49"/>
            <w:bookmarkStart w:id="295" w:name="_Toc89620167"/>
            <w:r w:rsidRPr="00AC38D7">
              <w:rPr>
                <w:rFonts w:asciiTheme="minorBidi" w:eastAsiaTheme="majorEastAsia" w:hAnsiTheme="minorBidi" w:cstheme="minorBidi"/>
                <w:b w:val="0"/>
                <w:sz w:val="16"/>
                <w:szCs w:val="16"/>
              </w:rPr>
              <w:t>NDT Operator Qualifications</w:t>
            </w:r>
            <w:bookmarkEnd w:id="294"/>
            <w:bookmarkEnd w:id="29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0"/>
            <w:bookmarkStart w:id="297" w:name="_Toc89620168"/>
            <w:r w:rsidRPr="00AC38D7">
              <w:rPr>
                <w:rFonts w:asciiTheme="minorBidi" w:eastAsiaTheme="majorEastAsia" w:hAnsiTheme="minorBidi" w:cstheme="minorBidi"/>
                <w:b w:val="0"/>
                <w:sz w:val="16"/>
                <w:szCs w:val="16"/>
              </w:rPr>
              <w:t>6C+E</w:t>
            </w:r>
            <w:bookmarkEnd w:id="296"/>
            <w:bookmarkEnd w:id="29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1"/>
            <w:bookmarkStart w:id="299" w:name="_Toc89620169"/>
            <w:r w:rsidRPr="00AC38D7">
              <w:rPr>
                <w:rFonts w:asciiTheme="minorBidi" w:eastAsiaTheme="majorEastAsia" w:hAnsiTheme="minorBidi" w:cstheme="minorBidi"/>
                <w:b w:val="0"/>
                <w:sz w:val="16"/>
                <w:szCs w:val="16"/>
              </w:rPr>
              <w:t>6C+E</w:t>
            </w:r>
            <w:bookmarkEnd w:id="298"/>
            <w:bookmarkEnd w:id="29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2"/>
            <w:bookmarkStart w:id="301" w:name="_Toc89620170"/>
            <w:r w:rsidRPr="00AC38D7">
              <w:rPr>
                <w:rFonts w:asciiTheme="minorBidi" w:eastAsiaTheme="majorEastAsia" w:hAnsiTheme="minorBidi" w:cstheme="minorBidi"/>
                <w:b w:val="0"/>
                <w:sz w:val="16"/>
                <w:szCs w:val="16"/>
              </w:rPr>
              <w:t>028</w:t>
            </w:r>
            <w:bookmarkEnd w:id="300"/>
            <w:bookmarkEnd w:id="30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3"/>
            <w:bookmarkStart w:id="303" w:name="_Toc89620171"/>
            <w:r w:rsidRPr="00AC38D7">
              <w:rPr>
                <w:rFonts w:asciiTheme="minorBidi" w:eastAsiaTheme="majorEastAsia" w:hAnsiTheme="minorBidi" w:cstheme="minorBidi"/>
                <w:b w:val="0"/>
                <w:sz w:val="16"/>
                <w:szCs w:val="16"/>
              </w:rPr>
              <w:t>Detailed NDT Reports</w:t>
            </w:r>
            <w:bookmarkEnd w:id="302"/>
            <w:bookmarkEnd w:id="30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4"/>
            <w:bookmarkStart w:id="305" w:name="_Toc89620172"/>
            <w:r w:rsidRPr="00AC38D7">
              <w:rPr>
                <w:rFonts w:asciiTheme="minorBidi" w:eastAsiaTheme="majorEastAsia" w:hAnsiTheme="minorBidi" w:cstheme="minorBidi"/>
                <w:b w:val="0"/>
                <w:sz w:val="16"/>
                <w:szCs w:val="16"/>
              </w:rPr>
              <w:t>6C+E</w:t>
            </w:r>
            <w:bookmarkEnd w:id="304"/>
            <w:bookmarkEnd w:id="30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5"/>
            <w:bookmarkStart w:id="307" w:name="_Toc89620173"/>
            <w:r w:rsidRPr="00AC38D7">
              <w:rPr>
                <w:rFonts w:asciiTheme="minorBidi" w:eastAsiaTheme="majorEastAsia" w:hAnsiTheme="minorBidi" w:cstheme="minorBidi"/>
                <w:b w:val="0"/>
                <w:sz w:val="16"/>
                <w:szCs w:val="16"/>
              </w:rPr>
              <w:t>6C+E</w:t>
            </w:r>
            <w:bookmarkEnd w:id="306"/>
            <w:bookmarkEnd w:id="30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6"/>
            <w:bookmarkStart w:id="309" w:name="_Toc89620174"/>
            <w:r w:rsidRPr="00AC38D7">
              <w:rPr>
                <w:rFonts w:asciiTheme="minorBidi" w:eastAsiaTheme="majorEastAsia" w:hAnsiTheme="minorBidi" w:cstheme="minorBidi"/>
                <w:b w:val="0"/>
                <w:sz w:val="16"/>
                <w:szCs w:val="16"/>
              </w:rPr>
              <w:t>029</w:t>
            </w:r>
            <w:bookmarkEnd w:id="308"/>
            <w:bookmarkEnd w:id="30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7"/>
            <w:bookmarkStart w:id="311" w:name="_Toc89620175"/>
            <w:r w:rsidRPr="00AC38D7">
              <w:rPr>
                <w:rFonts w:asciiTheme="minorBidi" w:eastAsiaTheme="majorEastAsia" w:hAnsiTheme="minorBidi" w:cstheme="minorBidi"/>
                <w:b w:val="0"/>
                <w:sz w:val="16"/>
                <w:szCs w:val="16"/>
              </w:rPr>
              <w:t>Weld/ NDT Identification Diagram. (Cross-reference weld locations, WPS, welders, NDT reports).</w:t>
            </w:r>
            <w:bookmarkEnd w:id="310"/>
            <w:bookmarkEnd w:id="31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8"/>
            <w:bookmarkStart w:id="313" w:name="_Toc89620176"/>
            <w:r w:rsidRPr="00AC38D7">
              <w:rPr>
                <w:rFonts w:asciiTheme="minorBidi" w:eastAsiaTheme="majorEastAsia" w:hAnsiTheme="minorBidi" w:cstheme="minorBidi"/>
                <w:b w:val="0"/>
                <w:sz w:val="16"/>
                <w:szCs w:val="16"/>
              </w:rPr>
              <w:t>6C+E</w:t>
            </w:r>
            <w:bookmarkEnd w:id="312"/>
            <w:bookmarkEnd w:id="31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59"/>
            <w:bookmarkStart w:id="315" w:name="_Toc89620177"/>
            <w:r w:rsidRPr="00AC38D7">
              <w:rPr>
                <w:rFonts w:asciiTheme="minorBidi" w:eastAsiaTheme="majorEastAsia" w:hAnsiTheme="minorBidi" w:cstheme="minorBidi"/>
                <w:b w:val="0"/>
                <w:sz w:val="16"/>
                <w:szCs w:val="16"/>
              </w:rPr>
              <w:t>6C+E</w:t>
            </w:r>
            <w:bookmarkEnd w:id="314"/>
            <w:bookmarkEnd w:id="31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0"/>
            <w:bookmarkStart w:id="317" w:name="_Toc89620178"/>
            <w:r w:rsidRPr="00AC38D7">
              <w:rPr>
                <w:rFonts w:asciiTheme="minorBidi" w:eastAsiaTheme="majorEastAsia" w:hAnsiTheme="minorBidi" w:cstheme="minorBidi"/>
                <w:b w:val="0"/>
                <w:sz w:val="16"/>
                <w:szCs w:val="16"/>
              </w:rPr>
              <w:t>030</w:t>
            </w:r>
            <w:bookmarkEnd w:id="316"/>
            <w:bookmarkEnd w:id="31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1"/>
            <w:bookmarkStart w:id="319" w:name="_Toc89620179"/>
            <w:r w:rsidRPr="00AC38D7">
              <w:rPr>
                <w:rFonts w:asciiTheme="minorBidi" w:eastAsiaTheme="majorEastAsia" w:hAnsiTheme="minorBidi" w:cstheme="minorBidi"/>
                <w:b w:val="0"/>
                <w:sz w:val="16"/>
                <w:szCs w:val="16"/>
              </w:rPr>
              <w:t>Dimensional Control Reports</w:t>
            </w:r>
            <w:bookmarkEnd w:id="318"/>
            <w:bookmarkEnd w:id="31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2"/>
            <w:bookmarkStart w:id="321" w:name="_Toc89620180"/>
            <w:r w:rsidRPr="00AC38D7">
              <w:rPr>
                <w:rFonts w:asciiTheme="minorBidi" w:eastAsiaTheme="majorEastAsia" w:hAnsiTheme="minorBidi" w:cstheme="minorBidi"/>
                <w:b w:val="0"/>
                <w:sz w:val="16"/>
                <w:szCs w:val="16"/>
              </w:rPr>
              <w:t>6C+E</w:t>
            </w:r>
            <w:bookmarkEnd w:id="320"/>
            <w:bookmarkEnd w:id="32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3"/>
            <w:bookmarkStart w:id="323" w:name="_Toc89620181"/>
            <w:r w:rsidRPr="00AC38D7">
              <w:rPr>
                <w:rFonts w:asciiTheme="minorBidi" w:eastAsiaTheme="majorEastAsia" w:hAnsiTheme="minorBidi" w:cstheme="minorBidi"/>
                <w:b w:val="0"/>
                <w:sz w:val="16"/>
                <w:szCs w:val="16"/>
              </w:rPr>
              <w:t>6C+E</w:t>
            </w:r>
            <w:bookmarkEnd w:id="322"/>
            <w:bookmarkEnd w:id="32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4"/>
            <w:bookmarkStart w:id="325" w:name="_Toc89620182"/>
            <w:r w:rsidRPr="00AC38D7">
              <w:rPr>
                <w:rFonts w:asciiTheme="minorBidi" w:eastAsiaTheme="majorEastAsia" w:hAnsiTheme="minorBidi" w:cstheme="minorBidi"/>
                <w:b w:val="0"/>
                <w:sz w:val="16"/>
                <w:szCs w:val="16"/>
              </w:rPr>
              <w:t>031</w:t>
            </w:r>
            <w:bookmarkEnd w:id="324"/>
            <w:bookmarkEnd w:id="32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5"/>
            <w:bookmarkStart w:id="327" w:name="_Toc89620183"/>
            <w:r w:rsidRPr="00AC38D7">
              <w:rPr>
                <w:rFonts w:asciiTheme="minorBidi" w:eastAsiaTheme="majorEastAsia" w:hAnsiTheme="minorBidi" w:cstheme="minorBidi"/>
                <w:b w:val="0"/>
                <w:sz w:val="16"/>
                <w:szCs w:val="16"/>
              </w:rPr>
              <w:t>Hardness Test Reports</w:t>
            </w:r>
            <w:bookmarkEnd w:id="326"/>
            <w:bookmarkEnd w:id="32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6"/>
            <w:bookmarkStart w:id="329" w:name="_Toc89620184"/>
            <w:r w:rsidRPr="00AC38D7">
              <w:rPr>
                <w:rFonts w:asciiTheme="minorBidi" w:eastAsiaTheme="majorEastAsia" w:hAnsiTheme="minorBidi" w:cstheme="minorBidi"/>
                <w:b w:val="0"/>
                <w:sz w:val="16"/>
                <w:szCs w:val="16"/>
              </w:rPr>
              <w:t>6C+E</w:t>
            </w:r>
            <w:bookmarkEnd w:id="328"/>
            <w:bookmarkEnd w:id="32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7"/>
            <w:bookmarkStart w:id="331" w:name="_Toc89620185"/>
            <w:r w:rsidRPr="00AC38D7">
              <w:rPr>
                <w:rFonts w:asciiTheme="minorBidi" w:eastAsiaTheme="majorEastAsia" w:hAnsiTheme="minorBidi" w:cstheme="minorBidi"/>
                <w:b w:val="0"/>
                <w:sz w:val="16"/>
                <w:szCs w:val="16"/>
              </w:rPr>
              <w:t>6C+E</w:t>
            </w:r>
            <w:bookmarkEnd w:id="330"/>
            <w:bookmarkEnd w:id="33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8"/>
            <w:bookmarkStart w:id="333" w:name="_Toc89620186"/>
            <w:r w:rsidRPr="00AC38D7">
              <w:rPr>
                <w:rFonts w:asciiTheme="minorBidi" w:eastAsiaTheme="majorEastAsia" w:hAnsiTheme="minorBidi" w:cstheme="minorBidi"/>
                <w:b w:val="0"/>
                <w:sz w:val="16"/>
                <w:szCs w:val="16"/>
              </w:rPr>
              <w:t>032</w:t>
            </w:r>
            <w:bookmarkEnd w:id="332"/>
            <w:bookmarkEnd w:id="3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69"/>
            <w:bookmarkStart w:id="335" w:name="_Toc89620187"/>
            <w:r w:rsidRPr="00AC38D7">
              <w:rPr>
                <w:rFonts w:asciiTheme="minorBidi" w:eastAsiaTheme="majorEastAsia" w:hAnsiTheme="minorBidi" w:cstheme="minorBidi"/>
                <w:b w:val="0"/>
                <w:sz w:val="16"/>
                <w:szCs w:val="16"/>
              </w:rPr>
              <w:t>Heat Treatment Certificate</w:t>
            </w:r>
            <w:bookmarkEnd w:id="334"/>
            <w:bookmarkEnd w:id="3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0"/>
            <w:bookmarkStart w:id="337" w:name="_Toc89620188"/>
            <w:r w:rsidRPr="00AC38D7">
              <w:rPr>
                <w:rFonts w:asciiTheme="minorBidi" w:eastAsiaTheme="majorEastAsia" w:hAnsiTheme="minorBidi" w:cstheme="minorBidi"/>
                <w:b w:val="0"/>
                <w:sz w:val="16"/>
                <w:szCs w:val="16"/>
              </w:rPr>
              <w:t>6C+E</w:t>
            </w:r>
            <w:bookmarkEnd w:id="336"/>
            <w:bookmarkEnd w:id="3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1"/>
            <w:bookmarkStart w:id="339" w:name="_Toc89620189"/>
            <w:r w:rsidRPr="00AC38D7">
              <w:rPr>
                <w:rFonts w:asciiTheme="minorBidi" w:eastAsiaTheme="majorEastAsia" w:hAnsiTheme="minorBidi" w:cstheme="minorBidi"/>
                <w:b w:val="0"/>
                <w:sz w:val="16"/>
                <w:szCs w:val="16"/>
              </w:rPr>
              <w:t>6C+E</w:t>
            </w:r>
            <w:bookmarkEnd w:id="338"/>
            <w:bookmarkEnd w:id="3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2"/>
            <w:bookmarkStart w:id="341" w:name="_Toc89620190"/>
            <w:r w:rsidRPr="00AC38D7">
              <w:rPr>
                <w:rFonts w:asciiTheme="minorBidi" w:eastAsiaTheme="majorEastAsia" w:hAnsiTheme="minorBidi" w:cstheme="minorBidi"/>
                <w:b w:val="0"/>
                <w:sz w:val="16"/>
                <w:szCs w:val="16"/>
              </w:rPr>
              <w:t>033</w:t>
            </w:r>
            <w:bookmarkEnd w:id="340"/>
            <w:bookmarkEnd w:id="34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3"/>
            <w:bookmarkStart w:id="343"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2"/>
            <w:bookmarkEnd w:id="34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4"/>
            <w:bookmarkStart w:id="345" w:name="_Toc89620192"/>
            <w:r w:rsidRPr="00AC38D7">
              <w:rPr>
                <w:rFonts w:asciiTheme="minorBidi" w:eastAsiaTheme="majorEastAsia" w:hAnsiTheme="minorBidi" w:cstheme="minorBidi"/>
                <w:b w:val="0"/>
                <w:sz w:val="16"/>
                <w:szCs w:val="16"/>
              </w:rPr>
              <w:t>6C+E</w:t>
            </w:r>
            <w:bookmarkEnd w:id="344"/>
            <w:bookmarkEnd w:id="34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5"/>
            <w:bookmarkStart w:id="347" w:name="_Toc89620193"/>
            <w:r w:rsidRPr="00AC38D7">
              <w:rPr>
                <w:rFonts w:asciiTheme="minorBidi" w:eastAsiaTheme="majorEastAsia" w:hAnsiTheme="minorBidi" w:cstheme="minorBidi"/>
                <w:b w:val="0"/>
                <w:sz w:val="16"/>
                <w:szCs w:val="16"/>
              </w:rPr>
              <w:t>6C+E</w:t>
            </w:r>
            <w:bookmarkEnd w:id="346"/>
            <w:bookmarkEnd w:id="34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6"/>
            <w:bookmarkStart w:id="349" w:name="_Toc89620194"/>
            <w:r w:rsidRPr="00AC38D7">
              <w:rPr>
                <w:rFonts w:asciiTheme="minorBidi" w:eastAsiaTheme="majorEastAsia" w:hAnsiTheme="minorBidi" w:cstheme="minorBidi"/>
                <w:b w:val="0"/>
                <w:sz w:val="16"/>
                <w:szCs w:val="16"/>
              </w:rPr>
              <w:t>034</w:t>
            </w:r>
            <w:bookmarkEnd w:id="348"/>
            <w:bookmarkEnd w:id="34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7"/>
            <w:bookmarkStart w:id="351" w:name="_Toc89620195"/>
            <w:r w:rsidRPr="00AC38D7">
              <w:rPr>
                <w:rFonts w:asciiTheme="minorBidi" w:eastAsiaTheme="majorEastAsia" w:hAnsiTheme="minorBidi" w:cstheme="minorBidi"/>
                <w:b w:val="0"/>
                <w:sz w:val="16"/>
                <w:szCs w:val="16"/>
              </w:rPr>
              <w:t>Corrosion Resistance Test Certificate (HIC, SSC, etc.) If applicable</w:t>
            </w:r>
            <w:bookmarkEnd w:id="350"/>
            <w:bookmarkEnd w:id="35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8"/>
            <w:bookmarkStart w:id="353" w:name="_Toc89620196"/>
            <w:r w:rsidRPr="00AC38D7">
              <w:rPr>
                <w:rFonts w:asciiTheme="minorBidi" w:eastAsiaTheme="majorEastAsia" w:hAnsiTheme="minorBidi" w:cstheme="minorBidi"/>
                <w:b w:val="0"/>
                <w:sz w:val="16"/>
                <w:szCs w:val="16"/>
              </w:rPr>
              <w:t>6C+E</w:t>
            </w:r>
            <w:bookmarkEnd w:id="352"/>
            <w:bookmarkEnd w:id="353"/>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79"/>
            <w:bookmarkStart w:id="355" w:name="_Toc89620197"/>
            <w:r w:rsidRPr="00AC38D7">
              <w:rPr>
                <w:rFonts w:asciiTheme="minorBidi" w:eastAsiaTheme="majorEastAsia" w:hAnsiTheme="minorBidi" w:cstheme="minorBidi"/>
                <w:b w:val="0"/>
                <w:sz w:val="16"/>
                <w:szCs w:val="16"/>
              </w:rPr>
              <w:t>6C+E</w:t>
            </w:r>
            <w:bookmarkEnd w:id="354"/>
            <w:bookmarkEnd w:id="35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0"/>
            <w:bookmarkStart w:id="357" w:name="_Toc89620198"/>
            <w:r w:rsidRPr="00AC38D7">
              <w:rPr>
                <w:rFonts w:asciiTheme="minorBidi" w:eastAsiaTheme="majorEastAsia" w:hAnsiTheme="minorBidi" w:cstheme="minorBidi"/>
                <w:b w:val="0"/>
                <w:sz w:val="16"/>
                <w:szCs w:val="16"/>
              </w:rPr>
              <w:t>035</w:t>
            </w:r>
            <w:bookmarkEnd w:id="356"/>
            <w:bookmarkEnd w:id="35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1"/>
            <w:bookmarkStart w:id="359" w:name="_Toc89620199"/>
            <w:r w:rsidRPr="00AC38D7">
              <w:rPr>
                <w:rFonts w:asciiTheme="minorBidi" w:eastAsiaTheme="majorEastAsia" w:hAnsiTheme="minorBidi" w:cstheme="minorBidi"/>
                <w:b w:val="0"/>
                <w:sz w:val="16"/>
                <w:szCs w:val="16"/>
              </w:rPr>
              <w:t>Pickling and Passivation Certificate</w:t>
            </w:r>
            <w:bookmarkEnd w:id="358"/>
            <w:bookmarkEnd w:id="35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2"/>
            <w:bookmarkStart w:id="361" w:name="_Toc89620200"/>
            <w:r w:rsidRPr="00AC38D7">
              <w:rPr>
                <w:rFonts w:asciiTheme="minorBidi" w:eastAsiaTheme="majorEastAsia" w:hAnsiTheme="minorBidi" w:cstheme="minorBidi"/>
                <w:b w:val="0"/>
                <w:sz w:val="16"/>
                <w:szCs w:val="16"/>
              </w:rPr>
              <w:t>6C+E</w:t>
            </w:r>
            <w:bookmarkEnd w:id="360"/>
            <w:bookmarkEnd w:id="36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3"/>
            <w:bookmarkStart w:id="363" w:name="_Toc89620201"/>
            <w:r w:rsidRPr="00AC38D7">
              <w:rPr>
                <w:rFonts w:asciiTheme="minorBidi" w:eastAsiaTheme="majorEastAsia" w:hAnsiTheme="minorBidi" w:cstheme="minorBidi"/>
                <w:b w:val="0"/>
                <w:sz w:val="16"/>
                <w:szCs w:val="16"/>
              </w:rPr>
              <w:t>6C+E</w:t>
            </w:r>
            <w:bookmarkEnd w:id="362"/>
            <w:bookmarkEnd w:id="363"/>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21"/>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4"/>
            <w:bookmarkStart w:id="365" w:name="_Toc89620202"/>
            <w:r w:rsidRPr="00AC38D7">
              <w:rPr>
                <w:rFonts w:asciiTheme="minorBidi" w:eastAsiaTheme="majorEastAsia" w:hAnsiTheme="minorBidi" w:cstheme="minorBidi"/>
                <w:b w:val="0"/>
                <w:sz w:val="16"/>
                <w:szCs w:val="16"/>
              </w:rPr>
              <w:lastRenderedPageBreak/>
              <w:t>036</w:t>
            </w:r>
            <w:bookmarkEnd w:id="364"/>
            <w:bookmarkEnd w:id="365"/>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5"/>
            <w:bookmarkStart w:id="367" w:name="_Toc89620203"/>
            <w:r w:rsidRPr="00AC38D7">
              <w:rPr>
                <w:rFonts w:asciiTheme="minorBidi" w:eastAsiaTheme="majorEastAsia" w:hAnsiTheme="minorBidi" w:cstheme="minorBidi"/>
                <w:b w:val="0"/>
                <w:sz w:val="16"/>
                <w:szCs w:val="16"/>
              </w:rPr>
              <w:t>Pressure Test Reports / Certificates</w:t>
            </w:r>
            <w:bookmarkEnd w:id="366"/>
            <w:bookmarkEnd w:id="36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6"/>
            <w:bookmarkStart w:id="369" w:name="_Toc89620204"/>
            <w:r w:rsidRPr="00AC38D7">
              <w:rPr>
                <w:rFonts w:asciiTheme="minorBidi" w:eastAsiaTheme="majorEastAsia" w:hAnsiTheme="minorBidi" w:cstheme="minorBidi"/>
                <w:b w:val="0"/>
                <w:sz w:val="16"/>
                <w:szCs w:val="16"/>
              </w:rPr>
              <w:t>6C+E</w:t>
            </w:r>
            <w:bookmarkEnd w:id="368"/>
            <w:bookmarkEnd w:id="369"/>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7"/>
            <w:bookmarkStart w:id="371" w:name="_Toc89620205"/>
            <w:r w:rsidRPr="00AC38D7">
              <w:rPr>
                <w:rFonts w:asciiTheme="minorBidi" w:eastAsiaTheme="majorEastAsia" w:hAnsiTheme="minorBidi" w:cstheme="minorBidi"/>
                <w:b w:val="0"/>
                <w:sz w:val="16"/>
                <w:szCs w:val="16"/>
              </w:rPr>
              <w:t>6C+E</w:t>
            </w:r>
            <w:bookmarkEnd w:id="370"/>
            <w:bookmarkEnd w:id="371"/>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8"/>
            <w:bookmarkStart w:id="373" w:name="_Toc89620206"/>
            <w:r w:rsidRPr="00AC38D7">
              <w:rPr>
                <w:rFonts w:asciiTheme="minorBidi" w:eastAsiaTheme="majorEastAsia" w:hAnsiTheme="minorBidi" w:cstheme="minorBidi"/>
                <w:b w:val="0"/>
                <w:sz w:val="16"/>
                <w:szCs w:val="16"/>
              </w:rPr>
              <w:t>037</w:t>
            </w:r>
            <w:bookmarkEnd w:id="372"/>
            <w:bookmarkEnd w:id="37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89"/>
            <w:bookmarkStart w:id="375" w:name="_Toc89620207"/>
            <w:r w:rsidRPr="00AC38D7">
              <w:rPr>
                <w:rFonts w:asciiTheme="minorBidi" w:eastAsiaTheme="majorEastAsia" w:hAnsiTheme="minorBidi" w:cstheme="minorBidi"/>
                <w:b w:val="0"/>
                <w:sz w:val="16"/>
                <w:szCs w:val="16"/>
              </w:rPr>
              <w:t>Surface Preparation &amp; Coating Reports</w:t>
            </w:r>
            <w:bookmarkEnd w:id="374"/>
            <w:bookmarkEnd w:id="37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0"/>
            <w:bookmarkStart w:id="377" w:name="_Toc89620208"/>
            <w:r w:rsidRPr="00AC38D7">
              <w:rPr>
                <w:rFonts w:asciiTheme="minorBidi" w:eastAsiaTheme="majorEastAsia" w:hAnsiTheme="minorBidi" w:cstheme="minorBidi"/>
                <w:b w:val="0"/>
                <w:sz w:val="16"/>
                <w:szCs w:val="16"/>
              </w:rPr>
              <w:t>6C+E</w:t>
            </w:r>
            <w:bookmarkEnd w:id="376"/>
            <w:bookmarkEnd w:id="37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1"/>
            <w:bookmarkStart w:id="379" w:name="_Toc89620209"/>
            <w:r w:rsidRPr="00AC38D7">
              <w:rPr>
                <w:rFonts w:asciiTheme="minorBidi" w:eastAsiaTheme="majorEastAsia" w:hAnsiTheme="minorBidi" w:cstheme="minorBidi"/>
                <w:b w:val="0"/>
                <w:sz w:val="16"/>
                <w:szCs w:val="16"/>
              </w:rPr>
              <w:t>6C+E</w:t>
            </w:r>
            <w:bookmarkEnd w:id="378"/>
            <w:bookmarkEnd w:id="37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7"/>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2"/>
            <w:bookmarkStart w:id="381" w:name="_Toc89620210"/>
            <w:r w:rsidRPr="00AC38D7">
              <w:rPr>
                <w:rFonts w:asciiTheme="minorBidi" w:eastAsiaTheme="majorEastAsia" w:hAnsiTheme="minorBidi" w:cstheme="minorBidi"/>
                <w:b w:val="0"/>
                <w:sz w:val="16"/>
                <w:szCs w:val="16"/>
              </w:rPr>
              <w:t>038</w:t>
            </w:r>
            <w:bookmarkEnd w:id="380"/>
            <w:bookmarkEnd w:id="38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3"/>
            <w:bookmarkStart w:id="383" w:name="_Toc89620211"/>
            <w:r w:rsidRPr="00AC38D7">
              <w:rPr>
                <w:rFonts w:asciiTheme="minorBidi" w:eastAsiaTheme="majorEastAsia" w:hAnsiTheme="minorBidi" w:cstheme="minorBidi"/>
                <w:b w:val="0"/>
                <w:sz w:val="16"/>
                <w:szCs w:val="16"/>
              </w:rPr>
              <w:t>Inspection and Test Reports(if any)</w:t>
            </w:r>
            <w:bookmarkEnd w:id="382"/>
            <w:bookmarkEnd w:id="38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4"/>
            <w:bookmarkStart w:id="385" w:name="_Toc89620212"/>
            <w:r w:rsidRPr="00AC38D7">
              <w:rPr>
                <w:rFonts w:asciiTheme="minorBidi" w:eastAsiaTheme="majorEastAsia" w:hAnsiTheme="minorBidi" w:cstheme="minorBidi"/>
                <w:b w:val="0"/>
                <w:sz w:val="16"/>
                <w:szCs w:val="16"/>
              </w:rPr>
              <w:t>6C+E</w:t>
            </w:r>
            <w:bookmarkEnd w:id="384"/>
            <w:bookmarkEnd w:id="38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5"/>
            <w:bookmarkStart w:id="387" w:name="_Toc89620213"/>
            <w:r w:rsidRPr="00AC38D7">
              <w:rPr>
                <w:rFonts w:asciiTheme="minorBidi" w:eastAsiaTheme="majorEastAsia" w:hAnsiTheme="minorBidi" w:cstheme="minorBidi"/>
                <w:b w:val="0"/>
                <w:sz w:val="16"/>
                <w:szCs w:val="16"/>
              </w:rPr>
              <w:t>6C+E</w:t>
            </w:r>
            <w:bookmarkEnd w:id="386"/>
            <w:bookmarkEnd w:id="38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210"/>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6"/>
            <w:bookmarkStart w:id="389" w:name="_Toc89620214"/>
            <w:r w:rsidRPr="00AC38D7">
              <w:rPr>
                <w:rFonts w:asciiTheme="minorBidi" w:eastAsiaTheme="majorEastAsia" w:hAnsiTheme="minorBidi" w:cstheme="minorBidi"/>
                <w:b w:val="0"/>
                <w:sz w:val="16"/>
                <w:szCs w:val="16"/>
              </w:rPr>
              <w:t>039</w:t>
            </w:r>
            <w:bookmarkEnd w:id="388"/>
            <w:bookmarkEnd w:id="38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7"/>
            <w:bookmarkStart w:id="391" w:name="_Toc89620215"/>
            <w:r w:rsidRPr="00AC38D7">
              <w:rPr>
                <w:rFonts w:asciiTheme="minorBidi" w:eastAsiaTheme="majorEastAsia" w:hAnsiTheme="minorBidi" w:cstheme="minorBidi"/>
                <w:b w:val="0"/>
                <w:sz w:val="16"/>
                <w:szCs w:val="16"/>
              </w:rPr>
              <w:t>Rust Prevention Procedure / Report</w:t>
            </w:r>
            <w:bookmarkEnd w:id="390"/>
            <w:bookmarkEnd w:id="39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8"/>
            <w:bookmarkStart w:id="393" w:name="_Toc89620216"/>
            <w:r w:rsidRPr="00AC38D7">
              <w:rPr>
                <w:rFonts w:asciiTheme="minorBidi" w:eastAsiaTheme="majorEastAsia" w:hAnsiTheme="minorBidi" w:cstheme="minorBidi"/>
                <w:b w:val="0"/>
                <w:sz w:val="16"/>
                <w:szCs w:val="16"/>
              </w:rPr>
              <w:t>6C+E</w:t>
            </w:r>
            <w:bookmarkEnd w:id="392"/>
            <w:bookmarkEnd w:id="39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399"/>
            <w:bookmarkStart w:id="395" w:name="_Toc89620217"/>
            <w:r w:rsidRPr="00AC38D7">
              <w:rPr>
                <w:rFonts w:asciiTheme="minorBidi" w:eastAsiaTheme="majorEastAsia" w:hAnsiTheme="minorBidi" w:cstheme="minorBidi"/>
                <w:b w:val="0"/>
                <w:sz w:val="16"/>
                <w:szCs w:val="16"/>
              </w:rPr>
              <w:t>6C+E</w:t>
            </w:r>
            <w:bookmarkEnd w:id="394"/>
            <w:bookmarkEnd w:id="39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0"/>
            <w:bookmarkStart w:id="397" w:name="_Toc89620218"/>
            <w:r w:rsidRPr="00AC38D7">
              <w:rPr>
                <w:rFonts w:asciiTheme="minorBidi" w:eastAsiaTheme="majorEastAsia" w:hAnsiTheme="minorBidi" w:cstheme="minorBidi"/>
                <w:b w:val="0"/>
                <w:sz w:val="16"/>
                <w:szCs w:val="16"/>
              </w:rPr>
              <w:t>040</w:t>
            </w:r>
            <w:bookmarkEnd w:id="396"/>
            <w:bookmarkEnd w:id="397"/>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1"/>
            <w:bookmarkStart w:id="399" w:name="_Toc89620219"/>
            <w:r w:rsidRPr="00AC38D7">
              <w:rPr>
                <w:rFonts w:asciiTheme="minorBidi" w:eastAsiaTheme="majorEastAsia" w:hAnsiTheme="minorBidi" w:cstheme="minorBidi"/>
                <w:b w:val="0"/>
                <w:sz w:val="16"/>
                <w:szCs w:val="16"/>
              </w:rPr>
              <w:t>Non-Conformities Report</w:t>
            </w:r>
            <w:bookmarkEnd w:id="398"/>
            <w:bookmarkEnd w:id="399"/>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2"/>
            <w:bookmarkStart w:id="401" w:name="_Toc89620220"/>
            <w:r w:rsidRPr="00AC38D7">
              <w:rPr>
                <w:rFonts w:asciiTheme="minorBidi" w:eastAsiaTheme="majorEastAsia" w:hAnsiTheme="minorBidi" w:cstheme="minorBidi"/>
                <w:b w:val="0"/>
                <w:sz w:val="16"/>
                <w:szCs w:val="16"/>
              </w:rPr>
              <w:t>6C+E</w:t>
            </w:r>
            <w:bookmarkEnd w:id="400"/>
            <w:bookmarkEnd w:id="401"/>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3"/>
            <w:bookmarkStart w:id="403" w:name="_Toc89620221"/>
            <w:r w:rsidRPr="00AC38D7">
              <w:rPr>
                <w:rFonts w:asciiTheme="minorBidi" w:eastAsiaTheme="majorEastAsia" w:hAnsiTheme="minorBidi" w:cstheme="minorBidi"/>
                <w:b w:val="0"/>
                <w:sz w:val="16"/>
                <w:szCs w:val="16"/>
              </w:rPr>
              <w:t>6C+E</w:t>
            </w:r>
            <w:bookmarkEnd w:id="402"/>
            <w:bookmarkEnd w:id="403"/>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4"/>
            <w:bookmarkStart w:id="405" w:name="_Toc89620222"/>
            <w:r w:rsidRPr="00AC38D7">
              <w:rPr>
                <w:rFonts w:asciiTheme="minorBidi" w:eastAsiaTheme="majorEastAsia" w:hAnsiTheme="minorBidi" w:cstheme="minorBidi"/>
                <w:b w:val="0"/>
                <w:sz w:val="16"/>
                <w:szCs w:val="16"/>
              </w:rPr>
              <w:t>041</w:t>
            </w:r>
            <w:bookmarkEnd w:id="404"/>
            <w:bookmarkEnd w:id="405"/>
          </w:p>
        </w:tc>
        <w:tc>
          <w:tcPr>
            <w:tcW w:w="3751" w:type="dxa"/>
            <w:tcBorders>
              <w:bottom w:val="single" w:sz="4" w:space="0" w:color="auto"/>
            </w:tcBorders>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5"/>
            <w:bookmarkStart w:id="407" w:name="_Toc89620223"/>
            <w:r w:rsidRPr="00AC38D7">
              <w:rPr>
                <w:rFonts w:asciiTheme="minorBidi" w:eastAsiaTheme="majorEastAsia" w:hAnsiTheme="minorBidi" w:cstheme="minorBidi"/>
                <w:b w:val="0"/>
                <w:sz w:val="16"/>
                <w:szCs w:val="16"/>
              </w:rPr>
              <w:t>Final VENDOR QC &amp; Data Books</w:t>
            </w:r>
            <w:bookmarkEnd w:id="406"/>
            <w:bookmarkEnd w:id="407"/>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6"/>
            <w:bookmarkStart w:id="409" w:name="_Toc89620224"/>
            <w:r w:rsidRPr="00AC38D7">
              <w:rPr>
                <w:rFonts w:asciiTheme="minorBidi" w:eastAsiaTheme="majorEastAsia" w:hAnsiTheme="minorBidi" w:cstheme="minorBidi"/>
                <w:b w:val="0"/>
                <w:sz w:val="16"/>
                <w:szCs w:val="16"/>
              </w:rPr>
              <w:t>6C+E</w:t>
            </w:r>
            <w:bookmarkEnd w:id="408"/>
            <w:bookmarkEnd w:id="409"/>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0" w:name="_Toc89618407"/>
            <w:bookmarkStart w:id="411" w:name="_Toc89620225"/>
            <w:r w:rsidRPr="00AC38D7">
              <w:rPr>
                <w:rFonts w:asciiTheme="minorBidi" w:eastAsiaTheme="majorEastAsia" w:hAnsiTheme="minorBidi" w:cstheme="minorBidi"/>
                <w:b w:val="0"/>
                <w:sz w:val="16"/>
                <w:szCs w:val="16"/>
              </w:rPr>
              <w:t>6C+E</w:t>
            </w:r>
            <w:bookmarkEnd w:id="410"/>
            <w:bookmarkEnd w:id="411"/>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tcBorders>
              <w:top w:val="nil"/>
            </w:tcBorders>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2" w:name="_Toc89618408"/>
            <w:bookmarkStart w:id="413" w:name="_Toc89620226"/>
            <w:r w:rsidRPr="00AC38D7">
              <w:rPr>
                <w:rFonts w:asciiTheme="minorBidi" w:eastAsiaTheme="majorEastAsia" w:hAnsiTheme="minorBidi" w:cstheme="minorBidi"/>
                <w:sz w:val="16"/>
                <w:szCs w:val="16"/>
              </w:rPr>
              <w:t>TRANSPORTATION AND INSTALLATION</w:t>
            </w:r>
            <w:bookmarkEnd w:id="412"/>
            <w:bookmarkEnd w:id="413"/>
          </w:p>
        </w:tc>
      </w:tr>
      <w:tr w:rsidR="00727CED" w:rsidRPr="00AC38D7" w:rsidTr="007E6714">
        <w:trPr>
          <w:trHeight w:val="26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09"/>
            <w:bookmarkStart w:id="415" w:name="_Toc89620227"/>
            <w:r w:rsidRPr="00AC38D7">
              <w:rPr>
                <w:rFonts w:asciiTheme="minorBidi" w:eastAsiaTheme="majorEastAsia" w:hAnsiTheme="minorBidi" w:cstheme="minorBidi"/>
                <w:b w:val="0"/>
                <w:sz w:val="16"/>
                <w:szCs w:val="16"/>
              </w:rPr>
              <w:t>042</w:t>
            </w:r>
            <w:bookmarkEnd w:id="414"/>
            <w:bookmarkEnd w:id="415"/>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0"/>
            <w:bookmarkStart w:id="417" w:name="_Toc89620228"/>
            <w:r w:rsidRPr="00AC38D7">
              <w:rPr>
                <w:rFonts w:asciiTheme="minorBidi" w:eastAsiaTheme="majorEastAsia" w:hAnsiTheme="minorBidi" w:cstheme="minorBidi"/>
                <w:b w:val="0"/>
                <w:sz w:val="16"/>
                <w:szCs w:val="16"/>
              </w:rPr>
              <w:t>Shipping Volume Information</w:t>
            </w:r>
            <w:bookmarkEnd w:id="416"/>
            <w:bookmarkEnd w:id="417"/>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1"/>
            <w:bookmarkStart w:id="419" w:name="_Toc89620229"/>
            <w:r w:rsidRPr="00AC38D7">
              <w:rPr>
                <w:rFonts w:asciiTheme="minorBidi" w:eastAsiaTheme="majorEastAsia" w:hAnsiTheme="minorBidi" w:cstheme="minorBidi"/>
                <w:b w:val="0"/>
                <w:sz w:val="16"/>
                <w:szCs w:val="16"/>
              </w:rPr>
              <w:t>4N</w:t>
            </w:r>
            <w:bookmarkEnd w:id="418"/>
            <w:bookmarkEnd w:id="419"/>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8"/>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2"/>
            <w:bookmarkStart w:id="421" w:name="_Toc89620230"/>
            <w:r w:rsidRPr="00AC38D7">
              <w:rPr>
                <w:rFonts w:asciiTheme="minorBidi" w:eastAsiaTheme="majorEastAsia" w:hAnsiTheme="minorBidi" w:cstheme="minorBidi"/>
                <w:b w:val="0"/>
                <w:sz w:val="16"/>
                <w:szCs w:val="16"/>
              </w:rPr>
              <w:t>043</w:t>
            </w:r>
            <w:bookmarkEnd w:id="420"/>
            <w:bookmarkEnd w:id="421"/>
          </w:p>
        </w:tc>
        <w:tc>
          <w:tcPr>
            <w:tcW w:w="3751" w:type="dxa"/>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3"/>
            <w:bookmarkStart w:id="423" w:name="_Toc89620231"/>
            <w:r w:rsidRPr="00AC38D7">
              <w:rPr>
                <w:rFonts w:asciiTheme="minorBidi" w:eastAsiaTheme="majorEastAsia" w:hAnsiTheme="minorBidi" w:cstheme="minorBidi"/>
                <w:b w:val="0"/>
                <w:sz w:val="16"/>
                <w:szCs w:val="16"/>
              </w:rPr>
              <w:t>Shipping List</w:t>
            </w:r>
            <w:bookmarkEnd w:id="422"/>
            <w:bookmarkEnd w:id="42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4"/>
            <w:bookmarkStart w:id="425" w:name="_Toc89620232"/>
            <w:r w:rsidRPr="00AC38D7">
              <w:rPr>
                <w:rFonts w:asciiTheme="minorBidi" w:eastAsiaTheme="majorEastAsia" w:hAnsiTheme="minorBidi" w:cstheme="minorBidi"/>
                <w:b w:val="0"/>
                <w:sz w:val="16"/>
                <w:szCs w:val="16"/>
              </w:rPr>
              <w:t>6C+E</w:t>
            </w:r>
            <w:bookmarkEnd w:id="424"/>
            <w:bookmarkEnd w:id="425"/>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12"/>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5"/>
            <w:bookmarkStart w:id="427" w:name="_Toc89620233"/>
            <w:r w:rsidRPr="00AC38D7">
              <w:rPr>
                <w:rFonts w:asciiTheme="minorBidi" w:eastAsiaTheme="majorEastAsia" w:hAnsiTheme="minorBidi" w:cstheme="minorBidi"/>
                <w:b w:val="0"/>
                <w:sz w:val="16"/>
                <w:szCs w:val="16"/>
              </w:rPr>
              <w:t>044</w:t>
            </w:r>
            <w:bookmarkEnd w:id="426"/>
            <w:bookmarkEnd w:id="427"/>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6"/>
            <w:bookmarkStart w:id="429" w:name="_Toc89620234"/>
            <w:r w:rsidRPr="00AC38D7">
              <w:rPr>
                <w:rFonts w:asciiTheme="minorBidi" w:eastAsiaTheme="majorEastAsia" w:hAnsiTheme="minorBidi" w:cstheme="minorBidi"/>
                <w:b w:val="0"/>
                <w:sz w:val="16"/>
                <w:szCs w:val="16"/>
              </w:rPr>
              <w:t>Unpacking &amp; Inspection Instructions</w:t>
            </w:r>
            <w:bookmarkEnd w:id="428"/>
            <w:bookmarkEnd w:id="429"/>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7"/>
            <w:bookmarkStart w:id="431" w:name="_Toc89620235"/>
            <w:r w:rsidRPr="00AC38D7">
              <w:rPr>
                <w:rFonts w:asciiTheme="minorBidi" w:eastAsiaTheme="majorEastAsia" w:hAnsiTheme="minorBidi" w:cstheme="minorBidi"/>
                <w:b w:val="0"/>
                <w:sz w:val="16"/>
                <w:szCs w:val="16"/>
              </w:rPr>
              <w:t>6C+E</w:t>
            </w:r>
            <w:bookmarkEnd w:id="430"/>
            <w:bookmarkEnd w:id="431"/>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42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8"/>
            <w:bookmarkStart w:id="433" w:name="_Toc89620236"/>
            <w:r w:rsidRPr="00AC38D7">
              <w:rPr>
                <w:rFonts w:asciiTheme="minorBidi" w:eastAsiaTheme="majorEastAsia" w:hAnsiTheme="minorBidi" w:cstheme="minorBidi"/>
                <w:b w:val="0"/>
                <w:sz w:val="16"/>
                <w:szCs w:val="16"/>
              </w:rPr>
              <w:t>045</w:t>
            </w:r>
            <w:bookmarkEnd w:id="432"/>
            <w:bookmarkEnd w:id="433"/>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19"/>
            <w:bookmarkStart w:id="435" w:name="_Toc89620237"/>
            <w:r w:rsidRPr="00AC38D7">
              <w:rPr>
                <w:rFonts w:asciiTheme="minorBidi" w:eastAsiaTheme="majorEastAsia" w:hAnsiTheme="minorBidi" w:cstheme="minorBidi"/>
                <w:b w:val="0"/>
                <w:sz w:val="16"/>
                <w:szCs w:val="16"/>
              </w:rPr>
              <w:t>Lifting, Loading, Unloading &amp; Transportation Procedures</w:t>
            </w:r>
            <w:bookmarkEnd w:id="434"/>
            <w:bookmarkEnd w:id="435"/>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0"/>
            <w:bookmarkStart w:id="437" w:name="_Toc89620238"/>
            <w:r w:rsidRPr="00AC38D7">
              <w:rPr>
                <w:rFonts w:asciiTheme="minorBidi" w:eastAsiaTheme="majorEastAsia" w:hAnsiTheme="minorBidi" w:cstheme="minorBidi"/>
                <w:b w:val="0"/>
                <w:sz w:val="16"/>
                <w:szCs w:val="16"/>
              </w:rPr>
              <w:t>6C+E</w:t>
            </w:r>
            <w:bookmarkEnd w:id="436"/>
            <w:bookmarkEnd w:id="437"/>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1"/>
            <w:bookmarkStart w:id="439" w:name="_Toc89620239"/>
            <w:r w:rsidRPr="00AC38D7">
              <w:rPr>
                <w:rFonts w:asciiTheme="minorBidi" w:eastAsiaTheme="majorEastAsia" w:hAnsiTheme="minorBidi" w:cstheme="minorBidi"/>
                <w:b w:val="0"/>
                <w:sz w:val="16"/>
                <w:szCs w:val="16"/>
              </w:rPr>
              <w:t>6C+E</w:t>
            </w:r>
            <w:bookmarkEnd w:id="438"/>
            <w:bookmarkEnd w:id="439"/>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39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2"/>
            <w:bookmarkStart w:id="441" w:name="_Toc89620240"/>
            <w:r w:rsidRPr="00AC38D7">
              <w:rPr>
                <w:rFonts w:asciiTheme="minorBidi" w:eastAsiaTheme="majorEastAsia" w:hAnsiTheme="minorBidi" w:cstheme="minorBidi"/>
                <w:b w:val="0"/>
                <w:sz w:val="16"/>
                <w:szCs w:val="16"/>
              </w:rPr>
              <w:t>046</w:t>
            </w:r>
            <w:bookmarkEnd w:id="440"/>
            <w:bookmarkEnd w:id="441"/>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3"/>
            <w:bookmarkStart w:id="443" w:name="_Toc89620241"/>
            <w:r w:rsidRPr="00AC38D7">
              <w:rPr>
                <w:rFonts w:asciiTheme="minorBidi" w:eastAsiaTheme="majorEastAsia" w:hAnsiTheme="minorBidi" w:cstheme="minorBidi"/>
                <w:b w:val="0"/>
                <w:sz w:val="16"/>
                <w:szCs w:val="16"/>
              </w:rPr>
              <w:t>Preservation &amp; Long Term Storage Procedures</w:t>
            </w:r>
            <w:bookmarkEnd w:id="442"/>
            <w:bookmarkEnd w:id="443"/>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4"/>
            <w:bookmarkStart w:id="445" w:name="_Toc89620242"/>
            <w:r w:rsidRPr="00AC38D7">
              <w:rPr>
                <w:rFonts w:asciiTheme="minorBidi" w:eastAsiaTheme="majorEastAsia" w:hAnsiTheme="minorBidi" w:cstheme="minorBidi"/>
                <w:b w:val="0"/>
                <w:sz w:val="16"/>
                <w:szCs w:val="16"/>
              </w:rPr>
              <w:t>6C+E</w:t>
            </w:r>
            <w:bookmarkEnd w:id="444"/>
            <w:bookmarkEnd w:id="445"/>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5"/>
            <w:bookmarkStart w:id="447" w:name="_Toc89620243"/>
            <w:r w:rsidRPr="00AC38D7">
              <w:rPr>
                <w:rFonts w:asciiTheme="minorBidi" w:eastAsiaTheme="majorEastAsia" w:hAnsiTheme="minorBidi" w:cstheme="minorBidi"/>
                <w:b w:val="0"/>
                <w:sz w:val="16"/>
                <w:szCs w:val="16"/>
              </w:rPr>
              <w:t>6C+E</w:t>
            </w:r>
            <w:bookmarkEnd w:id="446"/>
            <w:bookmarkEnd w:id="447"/>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692"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6"/>
            <w:bookmarkStart w:id="449" w:name="_Toc89620244"/>
            <w:r w:rsidRPr="00AC38D7">
              <w:rPr>
                <w:rFonts w:asciiTheme="minorBidi" w:eastAsiaTheme="majorEastAsia" w:hAnsiTheme="minorBidi" w:cstheme="minorBidi"/>
                <w:b w:val="0"/>
                <w:sz w:val="16"/>
                <w:szCs w:val="16"/>
              </w:rPr>
              <w:t>047</w:t>
            </w:r>
            <w:bookmarkEnd w:id="448"/>
            <w:bookmarkEnd w:id="449"/>
          </w:p>
        </w:tc>
        <w:tc>
          <w:tcPr>
            <w:tcW w:w="3751"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7"/>
            <w:bookmarkStart w:id="451" w:name="_Toc89620245"/>
            <w:r w:rsidRPr="00AC38D7">
              <w:rPr>
                <w:rFonts w:asciiTheme="minorBidi" w:eastAsiaTheme="majorEastAsia" w:hAnsiTheme="minorBidi" w:cstheme="minorBidi"/>
                <w:b w:val="0"/>
                <w:sz w:val="16"/>
                <w:szCs w:val="16"/>
              </w:rPr>
              <w:t>Erection/Installation Manual (if required)</w:t>
            </w:r>
            <w:bookmarkEnd w:id="450"/>
            <w:bookmarkEnd w:id="451"/>
          </w:p>
        </w:tc>
        <w:tc>
          <w:tcPr>
            <w:tcW w:w="986"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8"/>
            <w:bookmarkStart w:id="453" w:name="_Toc89620246"/>
            <w:r w:rsidRPr="00AC38D7">
              <w:rPr>
                <w:rFonts w:asciiTheme="minorBidi" w:eastAsiaTheme="majorEastAsia" w:hAnsiTheme="minorBidi" w:cstheme="minorBidi"/>
                <w:b w:val="0"/>
                <w:sz w:val="16"/>
                <w:szCs w:val="16"/>
              </w:rPr>
              <w:t>6C+E</w:t>
            </w:r>
            <w:bookmarkEnd w:id="452"/>
            <w:bookmarkEnd w:id="453"/>
          </w:p>
        </w:tc>
        <w:tc>
          <w:tcPr>
            <w:tcW w:w="90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4" w:name="_Toc89618429"/>
            <w:bookmarkStart w:id="455" w:name="_Toc89620247"/>
            <w:r w:rsidRPr="00AC38D7">
              <w:rPr>
                <w:rFonts w:asciiTheme="minorBidi" w:eastAsiaTheme="majorEastAsia" w:hAnsiTheme="minorBidi" w:cstheme="minorBidi"/>
                <w:b w:val="0"/>
                <w:sz w:val="16"/>
                <w:szCs w:val="16"/>
              </w:rPr>
              <w:t>6C+E</w:t>
            </w:r>
            <w:bookmarkEnd w:id="454"/>
            <w:bookmarkEnd w:id="455"/>
          </w:p>
        </w:tc>
        <w:tc>
          <w:tcPr>
            <w:tcW w:w="1048" w:type="dxa"/>
            <w:tcBorders>
              <w:bottom w:val="single" w:sz="4" w:space="0" w:color="auto"/>
            </w:tcBorders>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52"/>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6" w:name="_Toc89618430"/>
            <w:bookmarkStart w:id="457" w:name="_Toc89620248"/>
            <w:r w:rsidRPr="00AC38D7">
              <w:rPr>
                <w:rFonts w:asciiTheme="minorBidi" w:eastAsiaTheme="majorEastAsia" w:hAnsiTheme="minorBidi" w:cstheme="minorBidi"/>
                <w:sz w:val="16"/>
                <w:szCs w:val="16"/>
              </w:rPr>
              <w:t>OPERATION &amp; MAINTENANCE</w:t>
            </w:r>
            <w:bookmarkEnd w:id="456"/>
            <w:bookmarkEnd w:id="457"/>
          </w:p>
        </w:tc>
      </w:tr>
      <w:tr w:rsidR="00727CED" w:rsidRPr="00AC38D7" w:rsidTr="007E6714">
        <w:trPr>
          <w:trHeight w:val="164"/>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1"/>
            <w:bookmarkStart w:id="459" w:name="_Toc89620249"/>
            <w:r w:rsidRPr="00AC38D7">
              <w:rPr>
                <w:rFonts w:asciiTheme="minorBidi" w:eastAsiaTheme="majorEastAsia" w:hAnsiTheme="minorBidi" w:cstheme="minorBidi"/>
                <w:b w:val="0"/>
                <w:sz w:val="16"/>
                <w:szCs w:val="16"/>
              </w:rPr>
              <w:t>048</w:t>
            </w:r>
            <w:bookmarkEnd w:id="458"/>
            <w:bookmarkEnd w:id="45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2"/>
            <w:bookmarkStart w:id="461" w:name="_Toc89620250"/>
            <w:r w:rsidRPr="00AC38D7">
              <w:rPr>
                <w:rFonts w:asciiTheme="minorBidi" w:eastAsiaTheme="majorEastAsia" w:hAnsiTheme="minorBidi" w:cstheme="minorBidi"/>
                <w:b w:val="0"/>
                <w:sz w:val="16"/>
                <w:szCs w:val="16"/>
              </w:rPr>
              <w:t>List of Spare Parts Commissioning &amp; Start-up</w:t>
            </w:r>
            <w:bookmarkEnd w:id="460"/>
            <w:bookmarkEnd w:id="46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3"/>
            <w:bookmarkStart w:id="463" w:name="_Toc89620251"/>
            <w:r w:rsidRPr="00AC38D7">
              <w:rPr>
                <w:rFonts w:asciiTheme="minorBidi" w:eastAsiaTheme="majorEastAsia" w:hAnsiTheme="minorBidi" w:cstheme="minorBidi"/>
                <w:b w:val="0"/>
                <w:sz w:val="16"/>
                <w:szCs w:val="16"/>
              </w:rPr>
              <w:t>4N</w:t>
            </w:r>
            <w:bookmarkEnd w:id="462"/>
            <w:bookmarkEnd w:id="46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4"/>
            <w:bookmarkStart w:id="465" w:name="_Toc89620252"/>
            <w:r w:rsidRPr="00AC38D7">
              <w:rPr>
                <w:rFonts w:asciiTheme="minorBidi" w:eastAsiaTheme="majorEastAsia" w:hAnsiTheme="minorBidi" w:cstheme="minorBidi"/>
                <w:b w:val="0"/>
                <w:sz w:val="16"/>
                <w:szCs w:val="16"/>
              </w:rPr>
              <w:t>6C+E</w:t>
            </w:r>
            <w:bookmarkEnd w:id="464"/>
            <w:bookmarkEnd w:id="46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5"/>
            <w:bookmarkStart w:id="467" w:name="_Toc89620253"/>
            <w:r w:rsidRPr="00AC38D7">
              <w:rPr>
                <w:rFonts w:asciiTheme="minorBidi" w:eastAsiaTheme="majorEastAsia" w:hAnsiTheme="minorBidi" w:cstheme="minorBidi"/>
                <w:b w:val="0"/>
                <w:sz w:val="16"/>
                <w:szCs w:val="16"/>
              </w:rPr>
              <w:t>6C+E</w:t>
            </w:r>
            <w:bookmarkEnd w:id="466"/>
            <w:bookmarkEnd w:id="46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86"/>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6"/>
            <w:bookmarkStart w:id="469" w:name="_Toc89620254"/>
            <w:r w:rsidRPr="00AC38D7">
              <w:rPr>
                <w:rFonts w:asciiTheme="minorBidi" w:eastAsiaTheme="majorEastAsia" w:hAnsiTheme="minorBidi" w:cstheme="minorBidi"/>
                <w:b w:val="0"/>
                <w:sz w:val="16"/>
                <w:szCs w:val="16"/>
              </w:rPr>
              <w:lastRenderedPageBreak/>
              <w:t>049</w:t>
            </w:r>
            <w:bookmarkEnd w:id="468"/>
            <w:bookmarkEnd w:id="469"/>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7"/>
            <w:bookmarkStart w:id="471" w:name="_Toc89620255"/>
            <w:r w:rsidRPr="00AC38D7">
              <w:rPr>
                <w:rFonts w:asciiTheme="minorBidi" w:eastAsiaTheme="majorEastAsia" w:hAnsiTheme="minorBidi" w:cstheme="minorBidi"/>
                <w:b w:val="0"/>
                <w:sz w:val="16"/>
                <w:szCs w:val="16"/>
              </w:rPr>
              <w:t>List of Spare Parts 2 Years Operation</w:t>
            </w:r>
            <w:bookmarkEnd w:id="470"/>
            <w:bookmarkEnd w:id="471"/>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8"/>
            <w:bookmarkStart w:id="473" w:name="_Toc89620256"/>
            <w:r w:rsidRPr="00AC38D7">
              <w:rPr>
                <w:rFonts w:asciiTheme="minorBidi" w:eastAsiaTheme="majorEastAsia" w:hAnsiTheme="minorBidi" w:cstheme="minorBidi"/>
                <w:b w:val="0"/>
                <w:sz w:val="16"/>
                <w:szCs w:val="16"/>
              </w:rPr>
              <w:t>4N</w:t>
            </w:r>
            <w:bookmarkEnd w:id="472"/>
            <w:bookmarkEnd w:id="473"/>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39"/>
            <w:bookmarkStart w:id="475" w:name="_Toc89620257"/>
            <w:r w:rsidRPr="00AC38D7">
              <w:rPr>
                <w:rFonts w:asciiTheme="minorBidi" w:eastAsiaTheme="majorEastAsia" w:hAnsiTheme="minorBidi" w:cstheme="minorBidi"/>
                <w:b w:val="0"/>
                <w:sz w:val="16"/>
                <w:szCs w:val="16"/>
              </w:rPr>
              <w:t>6C+E</w:t>
            </w:r>
            <w:bookmarkEnd w:id="474"/>
            <w:bookmarkEnd w:id="47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6" w:name="_Toc89618440"/>
            <w:bookmarkStart w:id="477" w:name="_Toc89620258"/>
            <w:r w:rsidRPr="00AC38D7">
              <w:rPr>
                <w:rFonts w:asciiTheme="minorBidi" w:eastAsiaTheme="majorEastAsia" w:hAnsiTheme="minorBidi" w:cstheme="minorBidi"/>
                <w:b w:val="0"/>
                <w:sz w:val="16"/>
                <w:szCs w:val="16"/>
              </w:rPr>
              <w:t>6C+E</w:t>
            </w:r>
            <w:bookmarkEnd w:id="476"/>
            <w:bookmarkEnd w:id="477"/>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rsidTr="007E6714">
        <w:trPr>
          <w:trHeight w:val="144"/>
          <w:jc w:val="center"/>
        </w:trPr>
        <w:tc>
          <w:tcPr>
            <w:tcW w:w="9416" w:type="dxa"/>
            <w:gridSpan w:val="7"/>
            <w:shd w:val="clear" w:color="auto" w:fill="B8CCE4" w:themeFill="accent1" w:themeFillTint="66"/>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8" w:name="_Toc89618441"/>
            <w:bookmarkStart w:id="479" w:name="_Toc89620259"/>
            <w:r w:rsidRPr="00AC38D7">
              <w:rPr>
                <w:rFonts w:asciiTheme="minorBidi" w:eastAsiaTheme="majorEastAsia" w:hAnsiTheme="minorBidi" w:cstheme="minorBidi"/>
                <w:sz w:val="16"/>
                <w:szCs w:val="16"/>
              </w:rPr>
              <w:t>OTHERS</w:t>
            </w:r>
            <w:bookmarkEnd w:id="478"/>
            <w:bookmarkEnd w:id="479"/>
          </w:p>
        </w:tc>
      </w:tr>
      <w:tr w:rsidR="00727CED" w:rsidRPr="00AC38D7" w:rsidTr="007E6714">
        <w:trPr>
          <w:trHeight w:val="63"/>
          <w:jc w:val="center"/>
        </w:trPr>
        <w:tc>
          <w:tcPr>
            <w:tcW w:w="692"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2"/>
            <w:bookmarkStart w:id="481" w:name="_Toc89620260"/>
            <w:r w:rsidRPr="00AC38D7">
              <w:rPr>
                <w:rFonts w:asciiTheme="minorBidi" w:eastAsiaTheme="majorEastAsia" w:hAnsiTheme="minorBidi" w:cstheme="minorBidi"/>
                <w:b w:val="0"/>
                <w:sz w:val="16"/>
                <w:szCs w:val="16"/>
              </w:rPr>
              <w:t>050</w:t>
            </w:r>
            <w:bookmarkEnd w:id="480"/>
            <w:bookmarkEnd w:id="481"/>
          </w:p>
        </w:tc>
        <w:tc>
          <w:tcPr>
            <w:tcW w:w="3751"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3"/>
            <w:bookmarkStart w:id="483" w:name="_Toc89620261"/>
            <w:r w:rsidRPr="00AC38D7">
              <w:rPr>
                <w:rFonts w:asciiTheme="minorBidi" w:eastAsiaTheme="majorEastAsia" w:hAnsiTheme="minorBidi" w:cstheme="minorBidi"/>
                <w:b w:val="0"/>
                <w:sz w:val="16"/>
                <w:szCs w:val="16"/>
              </w:rPr>
              <w:t>All others documents (if required) will be listed in the order</w:t>
            </w:r>
            <w:bookmarkEnd w:id="482"/>
            <w:bookmarkEnd w:id="483"/>
          </w:p>
        </w:tc>
        <w:tc>
          <w:tcPr>
            <w:tcW w:w="986"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4" w:name="_Toc89618444"/>
            <w:bookmarkStart w:id="485" w:name="_Toc89620262"/>
            <w:r w:rsidRPr="00AC38D7">
              <w:rPr>
                <w:rFonts w:asciiTheme="minorBidi" w:eastAsiaTheme="majorEastAsia" w:hAnsiTheme="minorBidi" w:cstheme="minorBidi"/>
                <w:b w:val="0"/>
                <w:sz w:val="16"/>
                <w:szCs w:val="16"/>
              </w:rPr>
              <w:t>6C+E</w:t>
            </w:r>
            <w:bookmarkEnd w:id="484"/>
            <w:bookmarkEnd w:id="485"/>
          </w:p>
        </w:tc>
        <w:tc>
          <w:tcPr>
            <w:tcW w:w="90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rsidTr="007E6714">
        <w:trPr>
          <w:trHeight w:val="63"/>
          <w:jc w:val="center"/>
        </w:trPr>
        <w:tc>
          <w:tcPr>
            <w:tcW w:w="9416" w:type="dxa"/>
            <w:gridSpan w:val="7"/>
            <w:vAlign w:val="center"/>
          </w:tcPr>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86" w:name="_Toc89618445"/>
            <w:bookmarkStart w:id="487" w:name="_Toc89620263"/>
            <w:r w:rsidRPr="00AC38D7">
              <w:rPr>
                <w:rFonts w:asciiTheme="minorBidi" w:eastAsiaTheme="majorEastAsia" w:hAnsiTheme="minorBidi" w:cstheme="minorBidi"/>
                <w:b w:val="0"/>
                <w:sz w:val="16"/>
                <w:szCs w:val="16"/>
              </w:rPr>
              <w:t>NOTES:</w:t>
            </w:r>
            <w:bookmarkEnd w:id="486"/>
            <w:bookmarkEnd w:id="487"/>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88" w:name="_Toc89618446"/>
            <w:bookmarkStart w:id="489" w:name="_Toc89620264"/>
            <w:r w:rsidRPr="00AC38D7">
              <w:rPr>
                <w:rFonts w:asciiTheme="minorBidi" w:eastAsiaTheme="majorEastAsia" w:hAnsiTheme="minorBidi" w:cstheme="minorBidi"/>
                <w:b w:val="0"/>
                <w:sz w:val="16"/>
                <w:szCs w:val="16"/>
              </w:rPr>
              <w:t>(1) N= Number of document, C=Copy, E=Electronic Copy</w:t>
            </w:r>
            <w:bookmarkEnd w:id="488"/>
            <w:bookmarkEnd w:id="489"/>
            <w:r w:rsidRPr="00AC38D7">
              <w:rPr>
                <w:rFonts w:asciiTheme="minorBidi" w:eastAsiaTheme="majorEastAsia" w:hAnsiTheme="minorBidi" w:cstheme="minorBidi"/>
                <w:b w:val="0"/>
                <w:sz w:val="16"/>
                <w:szCs w:val="16"/>
              </w:rPr>
              <w:t xml:space="preserve">  </w:t>
            </w:r>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0" w:name="_Toc89618447"/>
            <w:bookmarkStart w:id="491" w:name="_Toc89620265"/>
            <w:r w:rsidRPr="00AC38D7">
              <w:rPr>
                <w:rFonts w:asciiTheme="minorBidi" w:eastAsiaTheme="majorEastAsia" w:hAnsiTheme="minorBidi" w:cstheme="minorBidi"/>
                <w:b w:val="0"/>
                <w:sz w:val="16"/>
                <w:szCs w:val="16"/>
              </w:rPr>
              <w:t>(2) Starting from date of order placement</w:t>
            </w:r>
            <w:bookmarkEnd w:id="490"/>
            <w:bookmarkEnd w:id="491"/>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2" w:name="_Toc89618448"/>
            <w:bookmarkStart w:id="493" w:name="_Toc89620266"/>
            <w:r w:rsidRPr="00AC38D7">
              <w:rPr>
                <w:rFonts w:asciiTheme="minorBidi" w:eastAsiaTheme="majorEastAsia" w:hAnsiTheme="minorBidi" w:cstheme="minorBidi"/>
                <w:b w:val="0"/>
                <w:sz w:val="16"/>
                <w:szCs w:val="16"/>
              </w:rPr>
              <w:t>(3) Starting from reception of documentation without comments</w:t>
            </w:r>
            <w:bookmarkEnd w:id="492"/>
            <w:bookmarkEnd w:id="493"/>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4" w:name="_Toc89618449"/>
            <w:bookmarkStart w:id="495"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4"/>
            <w:bookmarkEnd w:id="495"/>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6" w:name="_Toc89618450"/>
            <w:bookmarkStart w:id="497" w:name="_Toc89620268"/>
            <w:r w:rsidRPr="00AC38D7">
              <w:rPr>
                <w:rFonts w:asciiTheme="minorBidi" w:eastAsiaTheme="majorEastAsia" w:hAnsiTheme="minorBidi" w:cstheme="minorBidi"/>
                <w:b w:val="0"/>
                <w:sz w:val="16"/>
                <w:szCs w:val="16"/>
              </w:rPr>
              <w:t>(5) Calendar days after reception of drive data</w:t>
            </w:r>
            <w:bookmarkEnd w:id="496"/>
            <w:bookmarkEnd w:id="497"/>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498" w:name="_Toc89618451"/>
            <w:bookmarkStart w:id="499" w:name="_Toc89620269"/>
            <w:r w:rsidRPr="00AC38D7">
              <w:rPr>
                <w:rFonts w:asciiTheme="minorBidi" w:eastAsiaTheme="majorEastAsia" w:hAnsiTheme="minorBidi" w:cstheme="minorBidi"/>
                <w:b w:val="0"/>
                <w:sz w:val="16"/>
                <w:szCs w:val="16"/>
              </w:rPr>
              <w:t>(6) Prior to testing</w:t>
            </w:r>
            <w:bookmarkEnd w:id="498"/>
            <w:bookmarkEnd w:id="499"/>
          </w:p>
          <w:p w:rsidR="00727CED" w:rsidRPr="00AC38D7" w:rsidRDefault="00727CED" w:rsidP="00F82501">
            <w:pPr>
              <w:pStyle w:val="Heading1"/>
              <w:spacing w:after="60" w:line="288" w:lineRule="auto"/>
              <w:rPr>
                <w:rFonts w:asciiTheme="minorBidi" w:eastAsiaTheme="majorEastAsia" w:hAnsiTheme="minorBidi" w:cstheme="minorBidi"/>
                <w:b w:val="0"/>
                <w:bCs w:val="0"/>
                <w:sz w:val="16"/>
                <w:szCs w:val="16"/>
              </w:rPr>
            </w:pPr>
            <w:bookmarkStart w:id="500" w:name="_Toc89618452"/>
            <w:bookmarkStart w:id="501" w:name="_Toc89620270"/>
            <w:r w:rsidRPr="00AC38D7">
              <w:rPr>
                <w:rFonts w:asciiTheme="minorBidi" w:eastAsiaTheme="majorEastAsia" w:hAnsiTheme="minorBidi" w:cstheme="minorBidi"/>
                <w:b w:val="0"/>
                <w:sz w:val="16"/>
                <w:szCs w:val="16"/>
              </w:rPr>
              <w:t>(7) One copy each bid copy</w:t>
            </w:r>
            <w:bookmarkEnd w:id="500"/>
            <w:bookmarkEnd w:id="501"/>
          </w:p>
        </w:tc>
      </w:tr>
    </w:tbl>
    <w:p w:rsidR="00727CED" w:rsidRPr="00DF65CC" w:rsidRDefault="00727CED" w:rsidP="00727CED">
      <w:pPr>
        <w:bidi w:val="0"/>
        <w:rPr>
          <w:rFonts w:eastAsiaTheme="majorEastAsia"/>
        </w:rPr>
      </w:pPr>
    </w:p>
    <w:p w:rsidR="00F82501" w:rsidRPr="00494E30" w:rsidRDefault="00F82501" w:rsidP="00F82501">
      <w:pPr>
        <w:pStyle w:val="Heading1"/>
        <w:ind w:left="720"/>
        <w:rPr>
          <w:rFonts w:eastAsiaTheme="majorEastAsia"/>
          <w:b w:val="0"/>
          <w:bCs w:val="0"/>
        </w:rPr>
      </w:pPr>
      <w:r w:rsidRPr="008E4F12">
        <w:rPr>
          <w:rFonts w:eastAsiaTheme="majorEastAsia"/>
          <w:b w:val="0"/>
          <w:bCs w:val="0"/>
        </w:rPr>
        <w:t>*List of Documents Will be Finalized in Vendor Document index and Schedule.</w:t>
      </w:r>
    </w:p>
    <w:p w:rsidR="00727CED" w:rsidRDefault="00727CED" w:rsidP="00727CED">
      <w:pPr>
        <w:pStyle w:val="Heading1"/>
        <w:jc w:val="cente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Default="00727CED" w:rsidP="00727CED">
      <w:pPr>
        <w:rPr>
          <w:rFonts w:eastAsiaTheme="majorEastAsia"/>
        </w:rPr>
      </w:pPr>
    </w:p>
    <w:p w:rsidR="00727CED" w:rsidRPr="008F070B" w:rsidRDefault="00727CED" w:rsidP="00727CED">
      <w:pPr>
        <w:rPr>
          <w:rFonts w:eastAsiaTheme="majorEastAsia"/>
        </w:rPr>
      </w:pPr>
    </w:p>
    <w:p w:rsidR="00727CED" w:rsidRPr="00AC38D7" w:rsidRDefault="00727CED" w:rsidP="00727CED">
      <w:pPr>
        <w:pStyle w:val="Heading1"/>
        <w:jc w:val="center"/>
        <w:rPr>
          <w:rFonts w:eastAsiaTheme="majorEastAsia"/>
        </w:rPr>
      </w:pPr>
      <w:bookmarkStart w:id="502" w:name="_Toc89618453"/>
      <w:bookmarkStart w:id="503" w:name="_Toc89620271"/>
      <w:r w:rsidRPr="00AC38D7">
        <w:rPr>
          <w:rFonts w:eastAsiaTheme="majorEastAsia"/>
        </w:rPr>
        <w:lastRenderedPageBreak/>
        <w:t>ATTACHMENT 3</w:t>
      </w:r>
      <w:bookmarkEnd w:id="502"/>
      <w:bookmarkEnd w:id="503"/>
    </w:p>
    <w:p w:rsidR="00727CED" w:rsidRPr="00AC38D7" w:rsidRDefault="00727CED" w:rsidP="00727CED">
      <w:pPr>
        <w:pStyle w:val="Heading2"/>
        <w:numPr>
          <w:ilvl w:val="0"/>
          <w:numId w:val="0"/>
        </w:numPr>
        <w:jc w:val="center"/>
        <w:rPr>
          <w:rFonts w:eastAsiaTheme="minorHAnsi"/>
          <w:sz w:val="24"/>
          <w:szCs w:val="24"/>
        </w:rPr>
      </w:pPr>
      <w:bookmarkStart w:id="504" w:name="_Toc89618454"/>
      <w:bookmarkStart w:id="505" w:name="_Toc89620272"/>
      <w:r w:rsidRPr="00AC38D7">
        <w:rPr>
          <w:rFonts w:eastAsiaTheme="minorHAnsi"/>
          <w:sz w:val="24"/>
          <w:szCs w:val="24"/>
        </w:rPr>
        <w:t>DEVIATIONS / EXCEPTIONS TO JOB SPECIFICATION</w:t>
      </w:r>
      <w:bookmarkEnd w:id="504"/>
      <w:bookmarkEnd w:id="505"/>
    </w:p>
    <w:p w:rsidR="00727CED" w:rsidRDefault="00727CED" w:rsidP="00727CED">
      <w:pPr>
        <w:jc w:val="center"/>
        <w:rPr>
          <w:rFonts w:eastAsiaTheme="minorHAnsi"/>
          <w:lang w:val="en-GB"/>
        </w:rPr>
      </w:pPr>
    </w:p>
    <w:p w:rsidR="00727CED" w:rsidRPr="002E29A3" w:rsidRDefault="00727CED" w:rsidP="00727CED">
      <w:pPr>
        <w:jc w:val="cente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rsidTr="007E6714">
        <w:trPr>
          <w:jc w:val="center"/>
        </w:trPr>
        <w:tc>
          <w:tcPr>
            <w:tcW w:w="6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rsidTr="007E6714">
        <w:trPr>
          <w:jc w:val="center"/>
        </w:trPr>
        <w:tc>
          <w:tcPr>
            <w:tcW w:w="683"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rsidR="00727CED" w:rsidRPr="00C26B7A" w:rsidRDefault="00727CED" w:rsidP="00727CED">
      <w:pPr>
        <w:pStyle w:val="Heading1"/>
        <w:spacing w:after="60" w:line="288" w:lineRule="auto"/>
        <w:jc w:val="center"/>
        <w:rPr>
          <w:rFonts w:eastAsiaTheme="majorEastAsia"/>
          <w:u w:val="single"/>
        </w:rPr>
      </w:pPr>
    </w:p>
    <w:p w:rsidR="00727CED" w:rsidRDefault="00727CED" w:rsidP="00727CED">
      <w:pPr>
        <w:pStyle w:val="Heading1"/>
        <w:spacing w:after="60" w:line="288" w:lineRule="auto"/>
        <w:jc w:val="center"/>
        <w:rPr>
          <w:rFonts w:eastAsiaTheme="majorEastAsia"/>
          <w:u w:val="single"/>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Default="00727CED" w:rsidP="00727CED">
      <w:pPr>
        <w:bidi w:val="0"/>
        <w:rPr>
          <w:rFonts w:eastAsiaTheme="majorEastAsia"/>
        </w:rPr>
      </w:pPr>
    </w:p>
    <w:p w:rsidR="00727CED" w:rsidRPr="00AC38D7" w:rsidRDefault="00727CED" w:rsidP="00727CED">
      <w:pPr>
        <w:pStyle w:val="Heading1"/>
        <w:jc w:val="center"/>
        <w:rPr>
          <w:rFonts w:eastAsiaTheme="majorEastAsia"/>
        </w:rPr>
      </w:pPr>
      <w:bookmarkStart w:id="506" w:name="_Toc89618455"/>
      <w:bookmarkStart w:id="507" w:name="_Toc89620273"/>
      <w:r w:rsidRPr="00AC38D7">
        <w:rPr>
          <w:rFonts w:eastAsiaTheme="majorEastAsia"/>
        </w:rPr>
        <w:lastRenderedPageBreak/>
        <w:t>ATTACHMENT 4</w:t>
      </w:r>
      <w:bookmarkEnd w:id="506"/>
      <w:bookmarkEnd w:id="507"/>
    </w:p>
    <w:p w:rsidR="00727CED" w:rsidRPr="00AC38D7" w:rsidRDefault="00727CED" w:rsidP="00727CED">
      <w:pPr>
        <w:pStyle w:val="Heading2"/>
        <w:numPr>
          <w:ilvl w:val="0"/>
          <w:numId w:val="0"/>
        </w:numPr>
        <w:jc w:val="center"/>
        <w:rPr>
          <w:rFonts w:eastAsiaTheme="minorHAnsi"/>
          <w:sz w:val="24"/>
          <w:szCs w:val="24"/>
        </w:rPr>
      </w:pPr>
      <w:bookmarkStart w:id="508" w:name="_Toc89618456"/>
      <w:bookmarkStart w:id="509" w:name="_Toc89620274"/>
      <w:r w:rsidRPr="00AC38D7">
        <w:rPr>
          <w:rFonts w:eastAsiaTheme="minorHAnsi"/>
          <w:sz w:val="24"/>
          <w:szCs w:val="24"/>
        </w:rPr>
        <w:t>ALTERNATIVES TO JOB SPECIFICATION</w:t>
      </w:r>
      <w:bookmarkEnd w:id="508"/>
      <w:bookmarkEnd w:id="509"/>
    </w:p>
    <w:p w:rsidR="00727CED" w:rsidRPr="002E29A3" w:rsidRDefault="00727CED" w:rsidP="00727CED">
      <w:pPr>
        <w:rPr>
          <w:rFonts w:eastAsiaTheme="minorHAnsi"/>
          <w:lang w:val="en-GB"/>
        </w:rPr>
      </w:pP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rsidTr="007E6714">
        <w:trPr>
          <w:trHeight w:val="743"/>
          <w:jc w:val="center"/>
        </w:trPr>
        <w:tc>
          <w:tcPr>
            <w:tcW w:w="710"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rsidTr="007E6714">
        <w:trPr>
          <w:trHeight w:val="6349"/>
          <w:jc w:val="center"/>
        </w:trPr>
        <w:tc>
          <w:tcPr>
            <w:tcW w:w="710"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rsidR="00727CED" w:rsidRPr="00AC38D7" w:rsidRDefault="00727CED" w:rsidP="00727CED">
      <w:pPr>
        <w:bidi w:val="0"/>
        <w:rPr>
          <w:rFonts w:ascii="Arial" w:hAnsi="Arial" w:cs="Arial"/>
          <w:sz w:val="24"/>
        </w:rPr>
      </w:pPr>
    </w:p>
    <w:p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5"/>
    <w:p w:rsidR="00727CED" w:rsidRDefault="00727CED" w:rsidP="00727CED">
      <w:pPr>
        <w:keepNext/>
        <w:widowControl w:val="0"/>
        <w:bidi w:val="0"/>
        <w:spacing w:before="240" w:after="240"/>
        <w:ind w:left="720"/>
        <w:jc w:val="both"/>
        <w:outlineLvl w:val="0"/>
        <w:rPr>
          <w:color w:val="000000"/>
        </w:rPr>
      </w:pPr>
    </w:p>
    <w:p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C14" w:rsidRDefault="004F5C14" w:rsidP="00053F8D">
      <w:r>
        <w:separator/>
      </w:r>
    </w:p>
  </w:endnote>
  <w:endnote w:type="continuationSeparator" w:id="0">
    <w:p w:rsidR="004F5C14" w:rsidRDefault="004F5C1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C14" w:rsidRDefault="004F5C14" w:rsidP="00053F8D">
      <w:r>
        <w:separator/>
      </w:r>
    </w:p>
  </w:footnote>
  <w:footnote w:type="continuationSeparator" w:id="0">
    <w:p w:rsidR="004F5C14" w:rsidRDefault="004F5C1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70F82" w:rsidRPr="008C593B" w:rsidTr="00C92AF6">
      <w:trPr>
        <w:cantSplit/>
        <w:trHeight w:val="1843"/>
        <w:jc w:val="center"/>
      </w:trPr>
      <w:tc>
        <w:tcPr>
          <w:tcW w:w="2524" w:type="dxa"/>
          <w:tcBorders>
            <w:top w:val="single" w:sz="12" w:space="0" w:color="auto"/>
            <w:left w:val="single" w:sz="12" w:space="0" w:color="auto"/>
          </w:tcBorders>
        </w:tcPr>
        <w:p w:rsidR="00270F82" w:rsidRDefault="00270F82"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824" behindDoc="0" locked="0" layoutInCell="1" allowOverlap="1" wp14:anchorId="32CB1AE1" wp14:editId="34D3054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70F82" w:rsidRPr="00ED37F3" w:rsidRDefault="00270F82"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1E7F3EF8" wp14:editId="129F5FB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0727A060" wp14:editId="1640372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270F82" w:rsidRPr="00FA21C4" w:rsidRDefault="00270F82"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270F82" w:rsidRDefault="00270F82"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270F82" w:rsidRPr="0037207F" w:rsidRDefault="00270F82" w:rsidP="00EB2D3E">
          <w:pPr>
            <w:tabs>
              <w:tab w:val="right" w:pos="29"/>
            </w:tabs>
            <w:jc w:val="center"/>
            <w:rPr>
              <w:rFonts w:ascii="Arial" w:hAnsi="Arial" w:cs="B Zar"/>
              <w:b/>
              <w:bCs/>
              <w:sz w:val="12"/>
              <w:szCs w:val="12"/>
              <w:rtl/>
              <w:lang w:bidi="fa-IR"/>
            </w:rPr>
          </w:pPr>
        </w:p>
        <w:p w:rsidR="00270F82" w:rsidRPr="002B2C10" w:rsidRDefault="00270F82" w:rsidP="00270F82">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35</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270F82" w:rsidRPr="0034040D" w:rsidRDefault="00270F82" w:rsidP="00EB2D3E">
          <w:pPr>
            <w:bidi w:val="0"/>
            <w:jc w:val="center"/>
            <w:rPr>
              <w:noProof/>
              <w:sz w:val="24"/>
              <w:rtl/>
            </w:rPr>
          </w:pPr>
          <w:r w:rsidRPr="0034040D">
            <w:rPr>
              <w:rFonts w:ascii="Arial" w:hAnsi="Arial" w:cs="B Zar"/>
              <w:noProof/>
              <w:color w:val="000000"/>
              <w:sz w:val="24"/>
            </w:rPr>
            <w:drawing>
              <wp:inline distT="0" distB="0" distL="0" distR="0" wp14:anchorId="38901B03" wp14:editId="0B69036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70F82" w:rsidRPr="0034040D" w:rsidRDefault="00270F82"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70F82" w:rsidRPr="008C593B" w:rsidTr="00C92AF6">
      <w:trPr>
        <w:cantSplit/>
        <w:trHeight w:val="150"/>
        <w:jc w:val="center"/>
      </w:trPr>
      <w:tc>
        <w:tcPr>
          <w:tcW w:w="2524" w:type="dxa"/>
          <w:vMerge w:val="restart"/>
          <w:tcBorders>
            <w:left w:val="single" w:sz="12" w:space="0" w:color="auto"/>
          </w:tcBorders>
          <w:vAlign w:val="center"/>
        </w:tcPr>
        <w:p w:rsidR="00270F82" w:rsidRPr="00F67855" w:rsidRDefault="00270F82"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76A69">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76A69">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270F82" w:rsidRPr="003E261A" w:rsidRDefault="00270F82" w:rsidP="00B05743">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 xml:space="preserve">PMR FOR </w:t>
          </w:r>
          <w:r w:rsidR="00B05743">
            <w:rPr>
              <w:rFonts w:asciiTheme="minorBidi" w:hAnsiTheme="minorBidi" w:cstheme="minorBidi"/>
              <w:b/>
              <w:bCs/>
              <w:sz w:val="16"/>
              <w:szCs w:val="16"/>
            </w:rPr>
            <w:t>FITTINGS</w:t>
          </w:r>
          <w:r>
            <w:rPr>
              <w:rFonts w:asciiTheme="minorBidi" w:hAnsiTheme="minorBidi" w:cstheme="minorBidi"/>
              <w:b/>
              <w:bCs/>
              <w:sz w:val="16"/>
              <w:szCs w:val="16"/>
            </w:rPr>
            <w:t>– W035</w:t>
          </w:r>
        </w:p>
      </w:tc>
      <w:tc>
        <w:tcPr>
          <w:tcW w:w="2327" w:type="dxa"/>
          <w:tcBorders>
            <w:bottom w:val="nil"/>
            <w:right w:val="single" w:sz="12" w:space="0" w:color="auto"/>
          </w:tcBorders>
          <w:vAlign w:val="center"/>
        </w:tcPr>
        <w:p w:rsidR="00270F82" w:rsidRPr="007B6EBF" w:rsidRDefault="00270F82"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70F82" w:rsidRPr="008C593B" w:rsidTr="00C92AF6">
      <w:trPr>
        <w:cantSplit/>
        <w:trHeight w:val="207"/>
        <w:jc w:val="center"/>
      </w:trPr>
      <w:tc>
        <w:tcPr>
          <w:tcW w:w="2524" w:type="dxa"/>
          <w:vMerge/>
          <w:tcBorders>
            <w:left w:val="single" w:sz="12" w:space="0" w:color="auto"/>
          </w:tcBorders>
          <w:vAlign w:val="center"/>
        </w:tcPr>
        <w:p w:rsidR="00270F82" w:rsidRPr="00F1221B" w:rsidRDefault="00270F82"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270F82" w:rsidRPr="00571B19" w:rsidRDefault="00270F8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270F82" w:rsidRPr="00571B19" w:rsidRDefault="00270F82"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270F82" w:rsidRPr="00571B19" w:rsidRDefault="00270F8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270F82" w:rsidRPr="00571B19" w:rsidRDefault="00270F82"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270F82" w:rsidRPr="00571B19" w:rsidRDefault="00270F8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270F82" w:rsidRPr="00571B19" w:rsidRDefault="00270F82"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270F82" w:rsidRPr="00571B19" w:rsidRDefault="00270F82"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270F82" w:rsidRPr="00571B19" w:rsidRDefault="00270F82"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70F82" w:rsidRPr="00470459" w:rsidRDefault="00270F82"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70F82" w:rsidRPr="008C593B" w:rsidTr="00C92AF6">
      <w:trPr>
        <w:cantSplit/>
        <w:trHeight w:val="206"/>
        <w:jc w:val="center"/>
      </w:trPr>
      <w:tc>
        <w:tcPr>
          <w:tcW w:w="2524" w:type="dxa"/>
          <w:vMerge/>
          <w:tcBorders>
            <w:left w:val="single" w:sz="12" w:space="0" w:color="auto"/>
            <w:bottom w:val="single" w:sz="12" w:space="0" w:color="auto"/>
          </w:tcBorders>
          <w:vAlign w:val="center"/>
        </w:tcPr>
        <w:p w:rsidR="00270F82" w:rsidRPr="008C593B" w:rsidRDefault="00270F82"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270F82" w:rsidRPr="007B6EBF" w:rsidRDefault="00270F82" w:rsidP="00270F82">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270F82" w:rsidRPr="007B6EBF" w:rsidRDefault="00270F82" w:rsidP="00B05743">
          <w:pPr>
            <w:pStyle w:val="Header"/>
            <w:bidi w:val="0"/>
            <w:jc w:val="center"/>
            <w:rPr>
              <w:rFonts w:ascii="Arial" w:hAnsi="Arial" w:cs="B Zar"/>
              <w:color w:val="000000"/>
              <w:sz w:val="16"/>
              <w:szCs w:val="16"/>
            </w:rPr>
          </w:pPr>
          <w:r>
            <w:rPr>
              <w:rFonts w:ascii="Arial" w:hAnsi="Arial" w:cs="B Zar"/>
              <w:color w:val="000000"/>
              <w:sz w:val="16"/>
              <w:szCs w:val="16"/>
            </w:rPr>
            <w:t>000</w:t>
          </w:r>
          <w:r w:rsidR="00B05743">
            <w:rPr>
              <w:rFonts w:ascii="Arial" w:hAnsi="Arial" w:cs="B Zar"/>
              <w:color w:val="000000"/>
              <w:sz w:val="16"/>
              <w:szCs w:val="16"/>
            </w:rPr>
            <w:t>2</w:t>
          </w:r>
        </w:p>
      </w:tc>
      <w:tc>
        <w:tcPr>
          <w:tcW w:w="900" w:type="dxa"/>
          <w:tcBorders>
            <w:bottom w:val="single" w:sz="12" w:space="0" w:color="auto"/>
          </w:tcBorders>
          <w:vAlign w:val="center"/>
        </w:tcPr>
        <w:p w:rsidR="00270F82" w:rsidRPr="007B6EBF" w:rsidRDefault="00270F82"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270F82" w:rsidRPr="007B6EBF" w:rsidRDefault="00270F82"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rsidR="00270F82" w:rsidRPr="007B6EBF" w:rsidRDefault="00270F8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270F82" w:rsidRPr="007B6EBF" w:rsidRDefault="00270F82"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270F82" w:rsidRPr="007B6EBF" w:rsidRDefault="00270F82" w:rsidP="00270F82">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W035</w:t>
          </w:r>
        </w:p>
      </w:tc>
      <w:tc>
        <w:tcPr>
          <w:tcW w:w="720" w:type="dxa"/>
          <w:tcBorders>
            <w:bottom w:val="single" w:sz="12" w:space="0" w:color="auto"/>
          </w:tcBorders>
          <w:vAlign w:val="center"/>
        </w:tcPr>
        <w:p w:rsidR="00270F82" w:rsidRPr="007B6EBF" w:rsidRDefault="00270F82"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270F82" w:rsidRPr="008C593B" w:rsidRDefault="00270F82" w:rsidP="00EB2D3E">
          <w:pPr>
            <w:bidi w:val="0"/>
            <w:jc w:val="center"/>
            <w:rPr>
              <w:rFonts w:ascii="Arial" w:hAnsi="Arial" w:cs="Arial"/>
              <w:b/>
              <w:bCs/>
              <w:rtl/>
              <w:lang w:bidi="fa-IR"/>
            </w:rPr>
          </w:pPr>
        </w:p>
      </w:tc>
    </w:tr>
  </w:tbl>
  <w:p w:rsidR="00270F82" w:rsidRPr="00CE0376" w:rsidRDefault="00270F82"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6"/>
  </w:num>
  <w:num w:numId="13">
    <w:abstractNumId w:val="7"/>
  </w:num>
  <w:num w:numId="14">
    <w:abstractNumId w:val="15"/>
  </w:num>
  <w:num w:numId="15">
    <w:abstractNumId w:val="1"/>
  </w:num>
  <w:num w:numId="16">
    <w:abstractNumId w:val="5"/>
  </w:num>
  <w:num w:numId="17">
    <w:abstractNumId w:val="18"/>
  </w:num>
  <w:num w:numId="18">
    <w:abstractNumId w:val="19"/>
  </w:num>
  <w:num w:numId="19">
    <w:abstractNumId w:val="13"/>
  </w:num>
  <w:num w:numId="20">
    <w:abstractNumId w:val="9"/>
  </w:num>
  <w:num w:numId="21">
    <w:abstractNumId w:val="4"/>
  </w:num>
  <w:num w:numId="22">
    <w:abstractNumId w:val="11"/>
  </w:num>
  <w:num w:numId="23">
    <w:abstractNumId w:val="2"/>
  </w:num>
  <w:num w:numId="24">
    <w:abstractNumId w:val="0"/>
  </w:num>
  <w:num w:numId="25">
    <w:abstractNumId w:val="1"/>
  </w:num>
  <w:num w:numId="26">
    <w:abstractNumId w:val="1"/>
  </w:num>
  <w:num w:numId="27">
    <w:abstractNumId w:val="14"/>
  </w:num>
  <w:num w:numId="28">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17D86"/>
    <w:rsid w:val="000208CE"/>
    <w:rsid w:val="000222DB"/>
    <w:rsid w:val="00024794"/>
    <w:rsid w:val="00025DE7"/>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6582"/>
    <w:rsid w:val="000B7B46"/>
    <w:rsid w:val="000C0C3C"/>
    <w:rsid w:val="000C38B1"/>
    <w:rsid w:val="000C3C86"/>
    <w:rsid w:val="000C4B4F"/>
    <w:rsid w:val="000C4EAB"/>
    <w:rsid w:val="000C7433"/>
    <w:rsid w:val="000D719F"/>
    <w:rsid w:val="000D7763"/>
    <w:rsid w:val="000E2DDE"/>
    <w:rsid w:val="000E5C72"/>
    <w:rsid w:val="000F283D"/>
    <w:rsid w:val="000F5F03"/>
    <w:rsid w:val="00104E21"/>
    <w:rsid w:val="00110C11"/>
    <w:rsid w:val="00112D2E"/>
    <w:rsid w:val="00113474"/>
    <w:rsid w:val="00113941"/>
    <w:rsid w:val="001206A3"/>
    <w:rsid w:val="00122B19"/>
    <w:rsid w:val="00123330"/>
    <w:rsid w:val="00126C3E"/>
    <w:rsid w:val="00130F25"/>
    <w:rsid w:val="00132839"/>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6A69"/>
    <w:rsid w:val="00177BB0"/>
    <w:rsid w:val="00180D86"/>
    <w:rsid w:val="0018275F"/>
    <w:rsid w:val="0019579A"/>
    <w:rsid w:val="00196407"/>
    <w:rsid w:val="001A324D"/>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70F82"/>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30B7"/>
    <w:rsid w:val="00327126"/>
    <w:rsid w:val="00327C1C"/>
    <w:rsid w:val="00330C3E"/>
    <w:rsid w:val="0033267C"/>
    <w:rsid w:val="003326A4"/>
    <w:rsid w:val="003327BF"/>
    <w:rsid w:val="00334B91"/>
    <w:rsid w:val="00352FCF"/>
    <w:rsid w:val="003655D9"/>
    <w:rsid w:val="0036657D"/>
    <w:rsid w:val="00366E3B"/>
    <w:rsid w:val="0036768E"/>
    <w:rsid w:val="003715CB"/>
    <w:rsid w:val="00371D80"/>
    <w:rsid w:val="00383301"/>
    <w:rsid w:val="00383ACD"/>
    <w:rsid w:val="00384B8F"/>
    <w:rsid w:val="0038577C"/>
    <w:rsid w:val="00387203"/>
    <w:rsid w:val="00387396"/>
    <w:rsid w:val="00387DEA"/>
    <w:rsid w:val="00392A58"/>
    <w:rsid w:val="00394F1B"/>
    <w:rsid w:val="003960FA"/>
    <w:rsid w:val="003A6D83"/>
    <w:rsid w:val="003B02ED"/>
    <w:rsid w:val="003B1A41"/>
    <w:rsid w:val="003B1B97"/>
    <w:rsid w:val="003C1063"/>
    <w:rsid w:val="003C208B"/>
    <w:rsid w:val="003C2E3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17F51"/>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822FE"/>
    <w:rsid w:val="00482674"/>
    <w:rsid w:val="00487F42"/>
    <w:rsid w:val="004929C4"/>
    <w:rsid w:val="00495A5D"/>
    <w:rsid w:val="00496D7E"/>
    <w:rsid w:val="004A2C4F"/>
    <w:rsid w:val="004A3F9E"/>
    <w:rsid w:val="004A659F"/>
    <w:rsid w:val="004B04D8"/>
    <w:rsid w:val="004B1238"/>
    <w:rsid w:val="004B5BE6"/>
    <w:rsid w:val="004C0007"/>
    <w:rsid w:val="004C3241"/>
    <w:rsid w:val="004D3A6F"/>
    <w:rsid w:val="004E3E87"/>
    <w:rsid w:val="004E424D"/>
    <w:rsid w:val="004E6108"/>
    <w:rsid w:val="004E6F25"/>
    <w:rsid w:val="004E757E"/>
    <w:rsid w:val="004F0595"/>
    <w:rsid w:val="004F5C14"/>
    <w:rsid w:val="0050312F"/>
    <w:rsid w:val="005050FC"/>
    <w:rsid w:val="00506772"/>
    <w:rsid w:val="00506F7A"/>
    <w:rsid w:val="005110E0"/>
    <w:rsid w:val="00512A74"/>
    <w:rsid w:val="00521131"/>
    <w:rsid w:val="0052274F"/>
    <w:rsid w:val="0052522A"/>
    <w:rsid w:val="005259D7"/>
    <w:rsid w:val="00532ECB"/>
    <w:rsid w:val="00532F7D"/>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6E79"/>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4FF1"/>
    <w:rsid w:val="005D5D4F"/>
    <w:rsid w:val="005E0B9F"/>
    <w:rsid w:val="005E1155"/>
    <w:rsid w:val="005E1A4E"/>
    <w:rsid w:val="005E2BA9"/>
    <w:rsid w:val="005E3DDA"/>
    <w:rsid w:val="005E4E9A"/>
    <w:rsid w:val="005E63BA"/>
    <w:rsid w:val="005E7A61"/>
    <w:rsid w:val="005F64DD"/>
    <w:rsid w:val="005F6504"/>
    <w:rsid w:val="006018FB"/>
    <w:rsid w:val="0060299C"/>
    <w:rsid w:val="00606EA3"/>
    <w:rsid w:val="00610AC8"/>
    <w:rsid w:val="00612F70"/>
    <w:rsid w:val="00613A0C"/>
    <w:rsid w:val="00614CA8"/>
    <w:rsid w:val="006159C2"/>
    <w:rsid w:val="00617241"/>
    <w:rsid w:val="00623060"/>
    <w:rsid w:val="00623755"/>
    <w:rsid w:val="00626690"/>
    <w:rsid w:val="00630525"/>
    <w:rsid w:val="006311E6"/>
    <w:rsid w:val="00632ED4"/>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2B1A"/>
    <w:rsid w:val="0067377A"/>
    <w:rsid w:val="0067598D"/>
    <w:rsid w:val="0067672D"/>
    <w:rsid w:val="006800CB"/>
    <w:rsid w:val="006808C2"/>
    <w:rsid w:val="00680EF0"/>
    <w:rsid w:val="00681424"/>
    <w:rsid w:val="006858E5"/>
    <w:rsid w:val="00687D7A"/>
    <w:rsid w:val="006913EA"/>
    <w:rsid w:val="00693D27"/>
    <w:rsid w:val="006946F7"/>
    <w:rsid w:val="00696B26"/>
    <w:rsid w:val="006A1374"/>
    <w:rsid w:val="006A2F9B"/>
    <w:rsid w:val="006A5BD3"/>
    <w:rsid w:val="006A71F7"/>
    <w:rsid w:val="006B1573"/>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971"/>
    <w:rsid w:val="006F7F7B"/>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5134"/>
    <w:rsid w:val="007E6714"/>
    <w:rsid w:val="007F4D95"/>
    <w:rsid w:val="007F50DE"/>
    <w:rsid w:val="007F6E88"/>
    <w:rsid w:val="008006D0"/>
    <w:rsid w:val="00800F3C"/>
    <w:rsid w:val="0080257D"/>
    <w:rsid w:val="00804237"/>
    <w:rsid w:val="0080489A"/>
    <w:rsid w:val="008054B6"/>
    <w:rsid w:val="0080562C"/>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4DE0"/>
    <w:rsid w:val="008D6AC8"/>
    <w:rsid w:val="008D7A70"/>
    <w:rsid w:val="008E2674"/>
    <w:rsid w:val="008E2966"/>
    <w:rsid w:val="008E3268"/>
    <w:rsid w:val="008E4F12"/>
    <w:rsid w:val="008F7539"/>
    <w:rsid w:val="00914E3E"/>
    <w:rsid w:val="00915C34"/>
    <w:rsid w:val="009204DD"/>
    <w:rsid w:val="00922FD5"/>
    <w:rsid w:val="009230C2"/>
    <w:rsid w:val="00923245"/>
    <w:rsid w:val="009242FA"/>
    <w:rsid w:val="00924C28"/>
    <w:rsid w:val="00925993"/>
    <w:rsid w:val="00933641"/>
    <w:rsid w:val="00936754"/>
    <w:rsid w:val="009375CB"/>
    <w:rsid w:val="00943759"/>
    <w:rsid w:val="00945D84"/>
    <w:rsid w:val="00947E1D"/>
    <w:rsid w:val="00950DD4"/>
    <w:rsid w:val="00953B13"/>
    <w:rsid w:val="00956369"/>
    <w:rsid w:val="0095738C"/>
    <w:rsid w:val="00960D1A"/>
    <w:rsid w:val="0096616D"/>
    <w:rsid w:val="0097085A"/>
    <w:rsid w:val="00970DAE"/>
    <w:rsid w:val="009727C3"/>
    <w:rsid w:val="0098455D"/>
    <w:rsid w:val="00984CA6"/>
    <w:rsid w:val="009857EC"/>
    <w:rsid w:val="00986C1D"/>
    <w:rsid w:val="00992BB1"/>
    <w:rsid w:val="00993175"/>
    <w:rsid w:val="009950E3"/>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1C4"/>
    <w:rsid w:val="00A01AC8"/>
    <w:rsid w:val="00A031B5"/>
    <w:rsid w:val="00A052FF"/>
    <w:rsid w:val="00A07CE6"/>
    <w:rsid w:val="00A11DA4"/>
    <w:rsid w:val="00A24116"/>
    <w:rsid w:val="00A31D47"/>
    <w:rsid w:val="00A3264C"/>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776B3"/>
    <w:rsid w:val="00A860D1"/>
    <w:rsid w:val="00A9225E"/>
    <w:rsid w:val="00A93C6A"/>
    <w:rsid w:val="00AA040E"/>
    <w:rsid w:val="00AA1BB9"/>
    <w:rsid w:val="00AA4462"/>
    <w:rsid w:val="00AA474B"/>
    <w:rsid w:val="00AA60FC"/>
    <w:rsid w:val="00AA725F"/>
    <w:rsid w:val="00AB0C14"/>
    <w:rsid w:val="00AB2F71"/>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5743"/>
    <w:rsid w:val="00B07C89"/>
    <w:rsid w:val="00B11AC7"/>
    <w:rsid w:val="00B12A9D"/>
    <w:rsid w:val="00B1456B"/>
    <w:rsid w:val="00B16C87"/>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36A5"/>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6F43"/>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666E"/>
    <w:rsid w:val="00CC6969"/>
    <w:rsid w:val="00CC77F6"/>
    <w:rsid w:val="00CD240F"/>
    <w:rsid w:val="00CD3973"/>
    <w:rsid w:val="00CD5D2A"/>
    <w:rsid w:val="00CE0376"/>
    <w:rsid w:val="00CE3C27"/>
    <w:rsid w:val="00CE599A"/>
    <w:rsid w:val="00CE7DC3"/>
    <w:rsid w:val="00CF0266"/>
    <w:rsid w:val="00CF4958"/>
    <w:rsid w:val="00CF4F91"/>
    <w:rsid w:val="00D00287"/>
    <w:rsid w:val="00D009AE"/>
    <w:rsid w:val="00D00CB2"/>
    <w:rsid w:val="00D022BF"/>
    <w:rsid w:val="00D04174"/>
    <w:rsid w:val="00D053D5"/>
    <w:rsid w:val="00D10A86"/>
    <w:rsid w:val="00D1223B"/>
    <w:rsid w:val="00D20F66"/>
    <w:rsid w:val="00D22C39"/>
    <w:rsid w:val="00D26BCE"/>
    <w:rsid w:val="00D27443"/>
    <w:rsid w:val="00D27F8C"/>
    <w:rsid w:val="00D37E27"/>
    <w:rsid w:val="00D41409"/>
    <w:rsid w:val="00D42E29"/>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0AF"/>
    <w:rsid w:val="00D92BD1"/>
    <w:rsid w:val="00D93BA2"/>
    <w:rsid w:val="00DA04D8"/>
    <w:rsid w:val="00DA4101"/>
    <w:rsid w:val="00DA4DC9"/>
    <w:rsid w:val="00DA5D93"/>
    <w:rsid w:val="00DB1A99"/>
    <w:rsid w:val="00DC0A10"/>
    <w:rsid w:val="00DC2472"/>
    <w:rsid w:val="00DC3E9D"/>
    <w:rsid w:val="00DD1729"/>
    <w:rsid w:val="00DD2E19"/>
    <w:rsid w:val="00DD7807"/>
    <w:rsid w:val="00DE086E"/>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1727F"/>
    <w:rsid w:val="00E20C61"/>
    <w:rsid w:val="00E20E0A"/>
    <w:rsid w:val="00E26A7D"/>
    <w:rsid w:val="00E27AF3"/>
    <w:rsid w:val="00E33279"/>
    <w:rsid w:val="00E335AF"/>
    <w:rsid w:val="00E34FDE"/>
    <w:rsid w:val="00E378FE"/>
    <w:rsid w:val="00E41370"/>
    <w:rsid w:val="00E42337"/>
    <w:rsid w:val="00E4347A"/>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2EB4"/>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DF0"/>
    <w:rsid w:val="00F42723"/>
    <w:rsid w:val="00F43FE5"/>
    <w:rsid w:val="00F54189"/>
    <w:rsid w:val="00F55B17"/>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01"/>
    <w:rsid w:val="00F82556"/>
    <w:rsid w:val="00F83C38"/>
    <w:rsid w:val="00F908F1"/>
    <w:rsid w:val="00FA21C4"/>
    <w:rsid w:val="00FA3E65"/>
    <w:rsid w:val="00FA3F45"/>
    <w:rsid w:val="00FA442D"/>
    <w:rsid w:val="00FB14E1"/>
    <w:rsid w:val="00FB21FE"/>
    <w:rsid w:val="00FB6FEA"/>
    <w:rsid w:val="00FC4809"/>
    <w:rsid w:val="00FC4BE1"/>
    <w:rsid w:val="00FD3BF7"/>
    <w:rsid w:val="00FD5D45"/>
    <w:rsid w:val="00FE25FB"/>
    <w:rsid w:val="00FE2723"/>
    <w:rsid w:val="00FE3FB9"/>
    <w:rsid w:val="00FF0394"/>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B99004-B9E2-4293-AC19-293411483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530C0-32E9-4378-BC41-10882EFF5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17</Pages>
  <Words>3119</Words>
  <Characters>17783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20861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Farhang Danaei</cp:lastModifiedBy>
  <cp:revision>14</cp:revision>
  <cp:lastPrinted>2023-04-09T09:38:00Z</cp:lastPrinted>
  <dcterms:created xsi:type="dcterms:W3CDTF">2021-11-30T08:45:00Z</dcterms:created>
  <dcterms:modified xsi:type="dcterms:W3CDTF">2023-04-09T09:39:00Z</dcterms:modified>
</cp:coreProperties>
</file>