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1"/>
        <w:gridCol w:w="2162"/>
        <w:gridCol w:w="1532"/>
        <w:gridCol w:w="1350"/>
        <w:gridCol w:w="1461"/>
        <w:gridCol w:w="1828"/>
        <w:gridCol w:w="8"/>
      </w:tblGrid>
      <w:tr w:rsidR="008F7539" w:rsidRPr="00555262"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B574FF" w:rsidRPr="00226491" w:rsidRDefault="00DF3C71" w:rsidP="00CC666E">
            <w:pPr>
              <w:widowControl w:val="0"/>
              <w:jc w:val="center"/>
              <w:rPr>
                <w:rFonts w:asciiTheme="minorBidi" w:hAnsiTheme="minorBidi" w:cs="B Nazanin"/>
                <w:b/>
                <w:bCs/>
                <w:sz w:val="36"/>
                <w:szCs w:val="36"/>
                <w:rtl/>
                <w:lang w:bidi="fa-IR"/>
              </w:rPr>
            </w:pPr>
            <w:r w:rsidRPr="00226491">
              <w:rPr>
                <w:rFonts w:asciiTheme="minorBidi" w:hAnsiTheme="minorBidi" w:cs="B Nazanin"/>
                <w:b/>
                <w:bCs/>
                <w:color w:val="365F91" w:themeColor="accent1" w:themeShade="BF"/>
                <w:sz w:val="36"/>
                <w:szCs w:val="36"/>
                <w:rtl/>
                <w:lang w:bidi="fa-IR"/>
              </w:rPr>
              <w:t>طرح نگهداشت و افزایش تولید 2</w:t>
            </w:r>
            <w:r w:rsidR="00CC666E" w:rsidRPr="00226491">
              <w:rPr>
                <w:rFonts w:asciiTheme="minorBidi" w:hAnsiTheme="minorBidi" w:cs="B Nazanin"/>
                <w:b/>
                <w:bCs/>
                <w:color w:val="365F91" w:themeColor="accent1" w:themeShade="BF"/>
                <w:sz w:val="36"/>
                <w:szCs w:val="36"/>
                <w:rtl/>
                <w:lang w:bidi="fa-IR"/>
              </w:rPr>
              <w:t>7</w:t>
            </w:r>
            <w:r w:rsidRPr="00226491">
              <w:rPr>
                <w:rFonts w:asciiTheme="minorBidi" w:hAnsiTheme="minorBidi" w:cs="B Nazanin"/>
                <w:b/>
                <w:bCs/>
                <w:color w:val="365F91" w:themeColor="accent1" w:themeShade="BF"/>
                <w:sz w:val="36"/>
                <w:szCs w:val="36"/>
                <w:rtl/>
                <w:lang w:bidi="fa-IR"/>
              </w:rPr>
              <w:t xml:space="preserve"> مخزن</w:t>
            </w:r>
          </w:p>
          <w:p w:rsidR="00B574FF" w:rsidRPr="00555262" w:rsidRDefault="00B574FF" w:rsidP="00B574FF">
            <w:pPr>
              <w:rPr>
                <w:rFonts w:asciiTheme="minorBidi" w:hAnsiTheme="minorBidi" w:cstheme="minorBidi"/>
                <w:sz w:val="36"/>
                <w:szCs w:val="36"/>
                <w:rtl/>
                <w:lang w:bidi="fa-IR"/>
              </w:rPr>
            </w:pPr>
          </w:p>
          <w:p w:rsidR="00B574FF" w:rsidRPr="00555262" w:rsidRDefault="00B574FF" w:rsidP="00B574FF">
            <w:pPr>
              <w:rPr>
                <w:rFonts w:asciiTheme="minorBidi" w:hAnsiTheme="minorBidi" w:cstheme="minorBidi"/>
                <w:sz w:val="36"/>
                <w:szCs w:val="36"/>
                <w:rtl/>
                <w:lang w:bidi="fa-IR"/>
              </w:rPr>
            </w:pPr>
          </w:p>
          <w:p w:rsidR="008F7539" w:rsidRPr="00555262" w:rsidRDefault="008F7539" w:rsidP="00B574FF">
            <w:pPr>
              <w:rPr>
                <w:rFonts w:asciiTheme="minorBidi" w:hAnsiTheme="minorBidi" w:cstheme="minorBidi"/>
                <w:sz w:val="36"/>
                <w:szCs w:val="36"/>
                <w:rtl/>
                <w:lang w:bidi="fa-IR"/>
              </w:rPr>
            </w:pPr>
          </w:p>
        </w:tc>
      </w:tr>
      <w:tr w:rsidR="00DF3C71" w:rsidRPr="00555262"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B43199" w:rsidRPr="00226491" w:rsidRDefault="00A95D1E" w:rsidP="000B50A5">
            <w:pPr>
              <w:widowControl w:val="0"/>
              <w:bidi w:val="0"/>
              <w:jc w:val="center"/>
              <w:rPr>
                <w:rFonts w:asciiTheme="minorBidi" w:hAnsiTheme="minorBidi" w:cs="B Nazanin"/>
                <w:b/>
                <w:bCs/>
                <w:sz w:val="32"/>
                <w:szCs w:val="32"/>
              </w:rPr>
            </w:pPr>
            <w:r w:rsidRPr="00226491">
              <w:rPr>
                <w:rFonts w:asciiTheme="minorBidi" w:hAnsiTheme="minorBidi" w:cs="B Nazanin"/>
                <w:b/>
                <w:bCs/>
                <w:sz w:val="32"/>
                <w:szCs w:val="32"/>
              </w:rPr>
              <w:t>CALCULATION NOTE FOR CABLE SIZING OF WELL PADS</w:t>
            </w:r>
          </w:p>
          <w:p w:rsidR="00B43199" w:rsidRPr="00226491" w:rsidRDefault="00B43199" w:rsidP="00956369">
            <w:pPr>
              <w:widowControl w:val="0"/>
              <w:jc w:val="center"/>
              <w:rPr>
                <w:rFonts w:asciiTheme="minorBidi" w:hAnsiTheme="minorBidi" w:cs="B Nazanin"/>
                <w:b/>
                <w:bCs/>
                <w:sz w:val="32"/>
                <w:szCs w:val="32"/>
                <w:rtl/>
              </w:rPr>
            </w:pPr>
            <w:r w:rsidRPr="00226491">
              <w:rPr>
                <w:rFonts w:asciiTheme="minorBidi" w:hAnsiTheme="minorBidi" w:cs="B Nazanin"/>
                <w:b/>
                <w:bCs/>
                <w:color w:val="365F91"/>
                <w:sz w:val="32"/>
                <w:szCs w:val="32"/>
                <w:rtl/>
                <w:lang w:bidi="fa-IR"/>
              </w:rPr>
              <w:t>نگهداشت و افزایش تولید میدان نفتی بینک</w:t>
            </w:r>
          </w:p>
        </w:tc>
      </w:tr>
      <w:tr w:rsidR="002B2368"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1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left="180" w:hanging="180"/>
              <w:jc w:val="center"/>
              <w:rPr>
                <w:rFonts w:asciiTheme="minorBidi" w:hAnsiTheme="minorBidi" w:cstheme="minorBidi"/>
                <w:b/>
                <w:bCs/>
                <w:color w:val="000000"/>
                <w:sz w:val="17"/>
                <w:szCs w:val="17"/>
              </w:rPr>
            </w:pPr>
          </w:p>
        </w:tc>
        <w:tc>
          <w:tcPr>
            <w:tcW w:w="1401" w:type="dxa"/>
            <w:tcBorders>
              <w:top w:val="single" w:sz="12" w:space="0" w:color="auto"/>
              <w:left w:val="single" w:sz="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left="-64" w:firstLine="38"/>
              <w:jc w:val="center"/>
              <w:rPr>
                <w:rFonts w:asciiTheme="minorBidi" w:hAnsiTheme="minorBidi" w:cstheme="minorBidi"/>
                <w:b/>
                <w:bCs/>
                <w:sz w:val="17"/>
                <w:szCs w:val="17"/>
              </w:rPr>
            </w:pPr>
          </w:p>
        </w:tc>
        <w:tc>
          <w:tcPr>
            <w:tcW w:w="2162" w:type="dxa"/>
            <w:tcBorders>
              <w:top w:val="single" w:sz="12" w:space="0" w:color="auto"/>
              <w:left w:val="single" w:sz="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left="-125" w:right="-113" w:hanging="2"/>
              <w:jc w:val="center"/>
              <w:rPr>
                <w:rFonts w:asciiTheme="minorBidi" w:hAnsiTheme="minorBidi" w:cstheme="minorBidi"/>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hanging="15"/>
              <w:jc w:val="center"/>
              <w:rPr>
                <w:rFonts w:asciiTheme="minorBidi" w:hAnsiTheme="minorBidi" w:cstheme="minorBidi"/>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left="180" w:hanging="180"/>
              <w:jc w:val="center"/>
              <w:rPr>
                <w:rFonts w:asciiTheme="minorBidi" w:hAnsiTheme="minorBidi" w:cstheme="minorBidi"/>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555262" w:rsidRDefault="002B2368" w:rsidP="00956369">
            <w:pPr>
              <w:widowControl w:val="0"/>
              <w:bidi w:val="0"/>
              <w:spacing w:before="20" w:after="20"/>
              <w:ind w:left="180" w:hanging="180"/>
              <w:jc w:val="center"/>
              <w:rPr>
                <w:rFonts w:asciiTheme="minorBidi" w:hAnsiTheme="minorBidi" w:cstheme="minorBidi"/>
                <w:b/>
                <w:bCs/>
                <w:color w:val="000000"/>
                <w:sz w:val="17"/>
                <w:szCs w:val="17"/>
              </w:rPr>
            </w:pPr>
          </w:p>
        </w:tc>
        <w:tc>
          <w:tcPr>
            <w:tcW w:w="1828" w:type="dxa"/>
            <w:tcBorders>
              <w:left w:val="single" w:sz="2" w:space="0" w:color="auto"/>
              <w:bottom w:val="single" w:sz="2" w:space="0" w:color="auto"/>
            </w:tcBorders>
            <w:vAlign w:val="center"/>
          </w:tcPr>
          <w:p w:rsidR="002B2368" w:rsidRPr="00555262" w:rsidRDefault="002B2368" w:rsidP="00956369">
            <w:pPr>
              <w:widowControl w:val="0"/>
              <w:bidi w:val="0"/>
              <w:spacing w:before="20" w:after="20"/>
              <w:ind w:hanging="59"/>
              <w:jc w:val="center"/>
              <w:rPr>
                <w:rFonts w:asciiTheme="minorBidi" w:hAnsiTheme="minorBidi" w:cstheme="minorBidi"/>
                <w:b/>
                <w:bCs/>
                <w:color w:val="000000"/>
                <w:sz w:val="17"/>
                <w:szCs w:val="17"/>
              </w:rPr>
            </w:pPr>
          </w:p>
        </w:tc>
      </w:tr>
      <w:tr w:rsidR="00FC7ECD"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tcBorders>
              <w:top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jc w:val="center"/>
              <w:rPr>
                <w:rFonts w:asciiTheme="minorBidi" w:hAnsiTheme="minorBidi" w:cstheme="minorBidi"/>
                <w:szCs w:val="20"/>
              </w:rPr>
            </w:pPr>
            <w:r>
              <w:rPr>
                <w:rFonts w:asciiTheme="minorBidi" w:hAnsiTheme="minorBidi" w:cstheme="minorBidi"/>
                <w:szCs w:val="20"/>
              </w:rPr>
              <w:t>D03</w:t>
            </w:r>
          </w:p>
        </w:tc>
        <w:tc>
          <w:tcPr>
            <w:tcW w:w="1401" w:type="dxa"/>
            <w:tcBorders>
              <w:top w:val="single" w:sz="2" w:space="0" w:color="auto"/>
              <w:left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Apr. 2023</w:t>
            </w:r>
          </w:p>
        </w:tc>
        <w:tc>
          <w:tcPr>
            <w:tcW w:w="2162" w:type="dxa"/>
            <w:tcBorders>
              <w:top w:val="single" w:sz="2" w:space="0" w:color="auto"/>
              <w:left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AFD</w:t>
            </w:r>
          </w:p>
        </w:tc>
        <w:tc>
          <w:tcPr>
            <w:tcW w:w="1532" w:type="dxa"/>
            <w:tcBorders>
              <w:top w:val="single" w:sz="2" w:space="0" w:color="auto"/>
              <w:left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ind w:left="-46"/>
              <w:jc w:val="center"/>
              <w:rPr>
                <w:rFonts w:asciiTheme="minorBidi" w:hAnsiTheme="minorBidi" w:cstheme="minorBidi"/>
                <w:szCs w:val="20"/>
              </w:rPr>
            </w:pPr>
            <w:proofErr w:type="spellStart"/>
            <w:r w:rsidRPr="00555262">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M.Fakharian</w:t>
            </w:r>
            <w:proofErr w:type="spellEnd"/>
          </w:p>
        </w:tc>
        <w:tc>
          <w:tcPr>
            <w:tcW w:w="1461" w:type="dxa"/>
            <w:tcBorders>
              <w:top w:val="single" w:sz="2" w:space="0" w:color="auto"/>
              <w:left w:val="single" w:sz="2" w:space="0" w:color="auto"/>
              <w:bottom w:val="single" w:sz="2" w:space="0" w:color="auto"/>
              <w:right w:val="single" w:sz="2" w:space="0" w:color="auto"/>
            </w:tcBorders>
            <w:vAlign w:val="center"/>
          </w:tcPr>
          <w:p w:rsidR="00FC7ECD" w:rsidRPr="00555262" w:rsidRDefault="00FC7ECD" w:rsidP="00FC7ECD">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M.Mehrshad</w:t>
            </w:r>
            <w:proofErr w:type="spellEnd"/>
          </w:p>
        </w:tc>
        <w:tc>
          <w:tcPr>
            <w:tcW w:w="1828" w:type="dxa"/>
            <w:tcBorders>
              <w:top w:val="single" w:sz="2" w:space="0" w:color="auto"/>
              <w:left w:val="single" w:sz="2" w:space="0" w:color="auto"/>
              <w:bottom w:val="single" w:sz="2" w:space="0" w:color="auto"/>
            </w:tcBorders>
            <w:vAlign w:val="center"/>
          </w:tcPr>
          <w:p w:rsidR="00FC7ECD" w:rsidRPr="00555262" w:rsidRDefault="00FC7ECD" w:rsidP="00FC7ECD">
            <w:pPr>
              <w:widowControl w:val="0"/>
              <w:bidi w:val="0"/>
              <w:spacing w:before="20" w:after="20"/>
              <w:ind w:left="180"/>
              <w:jc w:val="center"/>
              <w:rPr>
                <w:rFonts w:asciiTheme="minorBidi" w:hAnsiTheme="minorBidi" w:cstheme="minorBidi"/>
                <w:color w:val="000000"/>
                <w:szCs w:val="20"/>
              </w:rPr>
            </w:pP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5" w:type="dxa"/>
            <w:tcBorders>
              <w:top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r>
              <w:rPr>
                <w:rFonts w:asciiTheme="minorBidi" w:hAnsiTheme="minorBidi" w:cstheme="minorBidi"/>
                <w:szCs w:val="20"/>
              </w:rPr>
              <w:t>D02</w:t>
            </w:r>
          </w:p>
        </w:tc>
        <w:tc>
          <w:tcPr>
            <w:tcW w:w="1401" w:type="dxa"/>
            <w:tcBorders>
              <w:top w:val="single" w:sz="2" w:space="0" w:color="auto"/>
              <w:left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Apr. 2022</w:t>
            </w:r>
          </w:p>
        </w:tc>
        <w:tc>
          <w:tcPr>
            <w:tcW w:w="2162" w:type="dxa"/>
            <w:tcBorders>
              <w:top w:val="single" w:sz="2" w:space="0" w:color="auto"/>
              <w:left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ind w:left="-64" w:right="-115"/>
              <w:jc w:val="center"/>
              <w:rPr>
                <w:rFonts w:asciiTheme="minorBidi" w:hAnsiTheme="minorBidi" w:cstheme="minorBidi"/>
                <w:szCs w:val="20"/>
              </w:rPr>
            </w:pPr>
            <w:r w:rsidRPr="00555262">
              <w:rPr>
                <w:rFonts w:asciiTheme="minorBidi" w:hAnsiTheme="minorBidi" w:cstheme="minorBidi"/>
                <w:szCs w:val="20"/>
              </w:rPr>
              <w:t>IF</w:t>
            </w:r>
            <w:r>
              <w:rPr>
                <w:rFonts w:asciiTheme="minorBidi" w:hAnsiTheme="minorBidi" w:cstheme="minorBidi"/>
                <w:szCs w:val="20"/>
              </w:rPr>
              <w:t>A</w:t>
            </w:r>
          </w:p>
        </w:tc>
        <w:tc>
          <w:tcPr>
            <w:tcW w:w="1532" w:type="dxa"/>
            <w:tcBorders>
              <w:top w:val="single" w:sz="2" w:space="0" w:color="auto"/>
              <w:left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ind w:left="-46"/>
              <w:jc w:val="center"/>
              <w:rPr>
                <w:rFonts w:asciiTheme="minorBidi" w:hAnsiTheme="minorBidi" w:cstheme="minorBidi"/>
                <w:szCs w:val="20"/>
              </w:rPr>
            </w:pPr>
            <w:proofErr w:type="spellStart"/>
            <w:r w:rsidRPr="00555262">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M.Fakharian</w:t>
            </w:r>
            <w:proofErr w:type="spellEnd"/>
          </w:p>
        </w:tc>
        <w:tc>
          <w:tcPr>
            <w:tcW w:w="1461" w:type="dxa"/>
            <w:tcBorders>
              <w:top w:val="single" w:sz="2" w:space="0" w:color="auto"/>
              <w:left w:val="single" w:sz="2" w:space="0" w:color="auto"/>
              <w:bottom w:val="single" w:sz="2"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M.Mehrshad</w:t>
            </w:r>
            <w:proofErr w:type="spellEnd"/>
          </w:p>
        </w:tc>
        <w:tc>
          <w:tcPr>
            <w:tcW w:w="1828" w:type="dxa"/>
            <w:tcBorders>
              <w:top w:val="single" w:sz="2" w:space="0" w:color="auto"/>
              <w:left w:val="single" w:sz="2" w:space="0" w:color="auto"/>
              <w:bottom w:val="single" w:sz="2" w:space="0" w:color="auto"/>
            </w:tcBorders>
            <w:vAlign w:val="center"/>
          </w:tcPr>
          <w:p w:rsidR="006909E3" w:rsidRPr="00555262" w:rsidRDefault="006909E3" w:rsidP="00956369">
            <w:pPr>
              <w:widowControl w:val="0"/>
              <w:bidi w:val="0"/>
              <w:spacing w:before="20" w:after="20"/>
              <w:ind w:left="180"/>
              <w:jc w:val="center"/>
              <w:rPr>
                <w:rFonts w:asciiTheme="minorBidi" w:hAnsiTheme="minorBidi" w:cstheme="minorBidi"/>
                <w:color w:val="000000"/>
                <w:szCs w:val="20"/>
              </w:rPr>
            </w:pP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r>
              <w:rPr>
                <w:rFonts w:asciiTheme="minorBidi" w:hAnsiTheme="minorBidi" w:cstheme="minorBidi"/>
                <w:szCs w:val="20"/>
              </w:rPr>
              <w:t>D01</w:t>
            </w:r>
          </w:p>
        </w:tc>
        <w:tc>
          <w:tcPr>
            <w:tcW w:w="140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5F6942">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Dec</w:t>
            </w:r>
            <w:r w:rsidRPr="00555262">
              <w:rPr>
                <w:rFonts w:asciiTheme="minorBidi" w:hAnsiTheme="minorBidi" w:cstheme="minorBidi"/>
                <w:szCs w:val="20"/>
              </w:rPr>
              <w:t>. 2021</w:t>
            </w:r>
          </w:p>
        </w:tc>
        <w:tc>
          <w:tcPr>
            <w:tcW w:w="216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7B2149">
            <w:pPr>
              <w:widowControl w:val="0"/>
              <w:bidi w:val="0"/>
              <w:spacing w:before="20" w:after="20"/>
              <w:ind w:left="-64" w:right="-115"/>
              <w:jc w:val="center"/>
              <w:rPr>
                <w:rFonts w:asciiTheme="minorBidi" w:hAnsiTheme="minorBidi" w:cstheme="minorBidi"/>
                <w:szCs w:val="20"/>
              </w:rPr>
            </w:pPr>
            <w:r w:rsidRPr="00555262">
              <w:rPr>
                <w:rFonts w:asciiTheme="minorBidi" w:hAnsiTheme="minorBidi" w:cstheme="minorBidi"/>
                <w:szCs w:val="20"/>
              </w:rPr>
              <w:t>IF</w:t>
            </w:r>
            <w:r>
              <w:rPr>
                <w:rFonts w:asciiTheme="minorBidi" w:hAnsiTheme="minorBidi" w:cstheme="minorBidi"/>
                <w:szCs w:val="20"/>
              </w:rPr>
              <w:t>A</w:t>
            </w:r>
          </w:p>
        </w:tc>
        <w:tc>
          <w:tcPr>
            <w:tcW w:w="153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5F6942">
            <w:pPr>
              <w:widowControl w:val="0"/>
              <w:bidi w:val="0"/>
              <w:spacing w:before="20" w:after="20"/>
              <w:ind w:left="-46"/>
              <w:jc w:val="center"/>
              <w:rPr>
                <w:rFonts w:asciiTheme="minorBidi" w:hAnsiTheme="minorBidi" w:cstheme="minorBidi"/>
                <w:szCs w:val="20"/>
              </w:rPr>
            </w:pPr>
            <w:proofErr w:type="spellStart"/>
            <w:r w:rsidRPr="00555262">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5F6942">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M.Mehrshad</w:t>
            </w:r>
            <w:proofErr w:type="spellEnd"/>
          </w:p>
        </w:tc>
        <w:tc>
          <w:tcPr>
            <w:tcW w:w="1828" w:type="dxa"/>
            <w:tcBorders>
              <w:top w:val="single" w:sz="2" w:space="0" w:color="auto"/>
              <w:left w:val="single" w:sz="2" w:space="0" w:color="auto"/>
              <w:bottom w:val="single" w:sz="4" w:space="0" w:color="auto"/>
            </w:tcBorders>
            <w:vAlign w:val="center"/>
          </w:tcPr>
          <w:p w:rsidR="006909E3" w:rsidRPr="00555262" w:rsidRDefault="006909E3" w:rsidP="00956369">
            <w:pPr>
              <w:widowControl w:val="0"/>
              <w:bidi w:val="0"/>
              <w:spacing w:before="20" w:after="20"/>
              <w:jc w:val="center"/>
              <w:rPr>
                <w:rFonts w:asciiTheme="minorBidi" w:hAnsiTheme="minorBidi" w:cstheme="minorBidi"/>
                <w:szCs w:val="20"/>
              </w:rPr>
            </w:pP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jc w:val="center"/>
              <w:rPr>
                <w:rFonts w:asciiTheme="minorBidi" w:hAnsiTheme="minorBidi" w:cstheme="minorBidi"/>
                <w:szCs w:val="20"/>
              </w:rPr>
            </w:pPr>
            <w:r>
              <w:rPr>
                <w:rFonts w:asciiTheme="minorBidi" w:hAnsiTheme="minorBidi" w:cstheme="minorBidi"/>
                <w:szCs w:val="20"/>
              </w:rPr>
              <w:t>D00</w:t>
            </w:r>
          </w:p>
        </w:tc>
        <w:tc>
          <w:tcPr>
            <w:tcW w:w="140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Nov</w:t>
            </w:r>
            <w:r w:rsidRPr="00555262">
              <w:rPr>
                <w:rFonts w:asciiTheme="minorBidi" w:hAnsiTheme="minorBidi" w:cstheme="minorBidi"/>
                <w:szCs w:val="20"/>
              </w:rPr>
              <w:t>. 2021</w:t>
            </w:r>
          </w:p>
        </w:tc>
        <w:tc>
          <w:tcPr>
            <w:tcW w:w="216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64" w:right="-115"/>
              <w:jc w:val="center"/>
              <w:rPr>
                <w:rFonts w:asciiTheme="minorBidi" w:hAnsiTheme="minorBidi" w:cstheme="minorBidi"/>
                <w:szCs w:val="20"/>
              </w:rPr>
            </w:pPr>
            <w:r w:rsidRPr="00555262">
              <w:rPr>
                <w:rFonts w:asciiTheme="minorBidi" w:hAnsiTheme="minorBidi" w:cstheme="minorBidi"/>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46"/>
              <w:jc w:val="center"/>
              <w:rPr>
                <w:rFonts w:asciiTheme="minorBidi" w:hAnsiTheme="minorBidi" w:cstheme="minorBidi"/>
                <w:szCs w:val="20"/>
              </w:rPr>
            </w:pPr>
            <w:proofErr w:type="spellStart"/>
            <w:r w:rsidRPr="00555262">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jc w:val="center"/>
              <w:rPr>
                <w:rFonts w:asciiTheme="minorBidi" w:hAnsiTheme="minorBidi" w:cstheme="minorBidi"/>
                <w:szCs w:val="20"/>
              </w:rPr>
            </w:pPr>
            <w:proofErr w:type="spellStart"/>
            <w:r w:rsidRPr="00555262">
              <w:rPr>
                <w:rFonts w:asciiTheme="minorBidi" w:hAnsiTheme="minorBidi" w:cstheme="minorBidi"/>
                <w:szCs w:val="20"/>
              </w:rPr>
              <w:t>M.Mehrshad</w:t>
            </w:r>
            <w:proofErr w:type="spellEnd"/>
          </w:p>
        </w:tc>
        <w:tc>
          <w:tcPr>
            <w:tcW w:w="1828" w:type="dxa"/>
            <w:tcBorders>
              <w:top w:val="single" w:sz="2" w:space="0" w:color="auto"/>
              <w:left w:val="single" w:sz="2" w:space="0" w:color="auto"/>
              <w:bottom w:val="single" w:sz="4" w:space="0" w:color="auto"/>
            </w:tcBorders>
            <w:vAlign w:val="center"/>
          </w:tcPr>
          <w:p w:rsidR="006909E3" w:rsidRPr="00555262" w:rsidRDefault="006909E3" w:rsidP="00622893">
            <w:pPr>
              <w:widowControl w:val="0"/>
              <w:bidi w:val="0"/>
              <w:spacing w:before="20" w:after="20"/>
              <w:ind w:left="180"/>
              <w:jc w:val="center"/>
              <w:rPr>
                <w:rFonts w:asciiTheme="minorBidi" w:hAnsiTheme="minorBidi" w:cstheme="minorBidi"/>
                <w:color w:val="000000"/>
                <w:szCs w:val="20"/>
              </w:rPr>
            </w:pP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5" w:type="dxa"/>
            <w:tcBorders>
              <w:top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180" w:hanging="180"/>
              <w:jc w:val="center"/>
              <w:rPr>
                <w:rFonts w:asciiTheme="minorBidi" w:hAnsiTheme="minorBidi" w:cstheme="minorBidi"/>
                <w:b/>
                <w:bCs/>
                <w:color w:val="000000"/>
                <w:sz w:val="17"/>
                <w:szCs w:val="17"/>
              </w:rPr>
            </w:pPr>
            <w:r w:rsidRPr="00555262">
              <w:rPr>
                <w:rFonts w:asciiTheme="minorBidi" w:hAnsiTheme="minorBidi" w:cstheme="minorBidi"/>
                <w:b/>
                <w:bCs/>
                <w:color w:val="000000"/>
                <w:sz w:val="17"/>
                <w:szCs w:val="17"/>
              </w:rPr>
              <w:t>Rev.</w:t>
            </w:r>
          </w:p>
        </w:tc>
        <w:tc>
          <w:tcPr>
            <w:tcW w:w="140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64" w:firstLine="38"/>
              <w:jc w:val="center"/>
              <w:rPr>
                <w:rFonts w:asciiTheme="minorBidi" w:hAnsiTheme="minorBidi" w:cstheme="minorBidi"/>
                <w:b/>
                <w:bCs/>
                <w:sz w:val="17"/>
                <w:szCs w:val="17"/>
              </w:rPr>
            </w:pPr>
            <w:r w:rsidRPr="00555262">
              <w:rPr>
                <w:rFonts w:asciiTheme="minorBidi" w:hAnsiTheme="minorBidi" w:cstheme="minorBidi"/>
                <w:b/>
                <w:bCs/>
                <w:sz w:val="17"/>
                <w:szCs w:val="17"/>
              </w:rPr>
              <w:t>Date</w:t>
            </w:r>
          </w:p>
        </w:tc>
        <w:tc>
          <w:tcPr>
            <w:tcW w:w="216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125" w:right="-113" w:hanging="2"/>
              <w:jc w:val="center"/>
              <w:rPr>
                <w:rFonts w:asciiTheme="minorBidi" w:hAnsiTheme="minorBidi" w:cstheme="minorBidi"/>
                <w:b/>
                <w:bCs/>
                <w:color w:val="000000"/>
                <w:sz w:val="17"/>
                <w:szCs w:val="17"/>
              </w:rPr>
            </w:pPr>
            <w:r w:rsidRPr="00555262">
              <w:rPr>
                <w:rFonts w:asciiTheme="minorBidi" w:hAnsiTheme="minorBidi" w:cstheme="minorBidi"/>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hanging="15"/>
              <w:jc w:val="center"/>
              <w:rPr>
                <w:rFonts w:asciiTheme="minorBidi" w:hAnsiTheme="minorBidi" w:cstheme="minorBidi"/>
                <w:b/>
                <w:bCs/>
                <w:color w:val="000000"/>
                <w:sz w:val="17"/>
                <w:szCs w:val="17"/>
              </w:rPr>
            </w:pPr>
            <w:r w:rsidRPr="00555262">
              <w:rPr>
                <w:rFonts w:asciiTheme="minorBidi" w:hAnsiTheme="minorBidi" w:cstheme="minorBidi"/>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180" w:hanging="180"/>
              <w:jc w:val="center"/>
              <w:rPr>
                <w:rFonts w:asciiTheme="minorBidi" w:hAnsiTheme="minorBidi" w:cstheme="minorBidi"/>
                <w:b/>
                <w:bCs/>
                <w:color w:val="000000"/>
                <w:sz w:val="17"/>
                <w:szCs w:val="17"/>
              </w:rPr>
            </w:pPr>
            <w:r w:rsidRPr="00555262">
              <w:rPr>
                <w:rFonts w:asciiTheme="minorBidi" w:hAnsiTheme="minorBidi" w:cstheme="minorBidi"/>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6909E3" w:rsidRPr="00555262" w:rsidRDefault="006909E3" w:rsidP="00622893">
            <w:pPr>
              <w:widowControl w:val="0"/>
              <w:bidi w:val="0"/>
              <w:spacing w:before="20" w:after="20"/>
              <w:ind w:left="180" w:hanging="180"/>
              <w:jc w:val="center"/>
              <w:rPr>
                <w:rFonts w:asciiTheme="minorBidi" w:hAnsiTheme="minorBidi" w:cstheme="minorBidi"/>
                <w:b/>
                <w:bCs/>
                <w:color w:val="000000"/>
                <w:sz w:val="17"/>
                <w:szCs w:val="17"/>
              </w:rPr>
            </w:pPr>
            <w:r w:rsidRPr="00555262">
              <w:rPr>
                <w:rFonts w:asciiTheme="minorBidi" w:hAnsiTheme="minorBidi" w:cstheme="minorBidi"/>
                <w:b/>
                <w:bCs/>
                <w:color w:val="000000"/>
                <w:sz w:val="17"/>
                <w:szCs w:val="17"/>
              </w:rPr>
              <w:t>Approved by:</w:t>
            </w:r>
          </w:p>
        </w:tc>
        <w:tc>
          <w:tcPr>
            <w:tcW w:w="1828" w:type="dxa"/>
            <w:tcBorders>
              <w:top w:val="single" w:sz="2" w:space="0" w:color="auto"/>
              <w:left w:val="single" w:sz="2" w:space="0" w:color="auto"/>
              <w:bottom w:val="single" w:sz="4" w:space="0" w:color="auto"/>
            </w:tcBorders>
            <w:vAlign w:val="center"/>
          </w:tcPr>
          <w:p w:rsidR="006909E3" w:rsidRPr="00555262" w:rsidRDefault="00776772" w:rsidP="00622893">
            <w:pPr>
              <w:widowControl w:val="0"/>
              <w:bidi w:val="0"/>
              <w:spacing w:before="20" w:after="20"/>
              <w:ind w:hanging="59"/>
              <w:jc w:val="center"/>
              <w:rPr>
                <w:rFonts w:asciiTheme="minorBidi" w:hAnsiTheme="minorBidi" w:cstheme="minorBidi"/>
                <w:b/>
                <w:bCs/>
                <w:color w:val="000000"/>
                <w:sz w:val="17"/>
                <w:szCs w:val="17"/>
              </w:rPr>
            </w:pPr>
            <w:r w:rsidRPr="00A95D1E">
              <w:rPr>
                <w:rFonts w:asciiTheme="minorBidi" w:hAnsiTheme="minorBidi" w:cstheme="minorBidi"/>
                <w:b/>
                <w:bCs/>
                <w:color w:val="000000"/>
                <w:sz w:val="17"/>
                <w:szCs w:val="17"/>
              </w:rPr>
              <w:t>Client</w:t>
            </w:r>
            <w:r w:rsidRPr="00555262">
              <w:rPr>
                <w:rFonts w:asciiTheme="minorBidi" w:hAnsiTheme="minorBidi" w:cstheme="minorBidi"/>
                <w:b/>
                <w:bCs/>
                <w:color w:val="000000"/>
                <w:sz w:val="17"/>
                <w:szCs w:val="17"/>
              </w:rPr>
              <w:t xml:space="preserve"> </w:t>
            </w:r>
            <w:r w:rsidR="006909E3" w:rsidRPr="00555262">
              <w:rPr>
                <w:rFonts w:asciiTheme="minorBidi" w:hAnsiTheme="minorBidi" w:cstheme="minorBidi"/>
                <w:b/>
                <w:bCs/>
                <w:color w:val="000000"/>
                <w:sz w:val="17"/>
                <w:szCs w:val="17"/>
              </w:rPr>
              <w:t>Approval</w:t>
            </w: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4" w:space="0" w:color="auto"/>
              <w:bottom w:val="single" w:sz="4" w:space="0" w:color="auto"/>
              <w:right w:val="single" w:sz="4" w:space="0" w:color="auto"/>
            </w:tcBorders>
            <w:vAlign w:val="center"/>
          </w:tcPr>
          <w:p w:rsidR="006909E3" w:rsidRPr="00555262" w:rsidRDefault="006909E3" w:rsidP="00956369">
            <w:pPr>
              <w:widowControl w:val="0"/>
              <w:bidi w:val="0"/>
              <w:ind w:hanging="59"/>
              <w:jc w:val="both"/>
              <w:rPr>
                <w:rFonts w:asciiTheme="minorBidi" w:hAnsiTheme="minorBidi" w:cstheme="minorBidi"/>
                <w:b/>
                <w:bCs/>
                <w:color w:val="000000"/>
                <w:sz w:val="18"/>
                <w:szCs w:val="18"/>
              </w:rPr>
            </w:pPr>
            <w:r w:rsidRPr="00555262">
              <w:rPr>
                <w:rFonts w:asciiTheme="minorBidi" w:hAnsiTheme="minorBidi" w:cstheme="minorBidi"/>
                <w:b/>
                <w:bCs/>
                <w:sz w:val="18"/>
                <w:szCs w:val="18"/>
              </w:rPr>
              <w:t>Class:</w:t>
            </w:r>
            <w:r w:rsidR="00027FAB">
              <w:rPr>
                <w:rFonts w:asciiTheme="minorBidi" w:hAnsiTheme="minorBidi" w:cstheme="minorBidi"/>
                <w:b/>
                <w:bCs/>
                <w:sz w:val="18"/>
                <w:szCs w:val="18"/>
              </w:rPr>
              <w:t>2</w:t>
            </w:r>
            <w:bookmarkStart w:id="0" w:name="_GoBack"/>
            <w:bookmarkEnd w:id="0"/>
          </w:p>
        </w:tc>
        <w:tc>
          <w:tcPr>
            <w:tcW w:w="8333" w:type="dxa"/>
            <w:gridSpan w:val="5"/>
            <w:tcBorders>
              <w:top w:val="single" w:sz="4" w:space="0" w:color="auto"/>
              <w:left w:val="single" w:sz="4" w:space="0" w:color="auto"/>
              <w:bottom w:val="single" w:sz="4" w:space="0" w:color="auto"/>
            </w:tcBorders>
            <w:vAlign w:val="center"/>
          </w:tcPr>
          <w:p w:rsidR="006909E3" w:rsidRPr="00555262" w:rsidRDefault="00776772" w:rsidP="00622893">
            <w:pPr>
              <w:widowControl w:val="0"/>
              <w:bidi w:val="0"/>
              <w:ind w:hanging="59"/>
              <w:jc w:val="both"/>
              <w:rPr>
                <w:rFonts w:asciiTheme="minorBidi" w:hAnsiTheme="minorBidi" w:cstheme="minorBidi"/>
                <w:b/>
                <w:bCs/>
                <w:color w:val="000000"/>
                <w:sz w:val="18"/>
                <w:szCs w:val="18"/>
              </w:rPr>
            </w:pPr>
            <w:r w:rsidRPr="00A95D1E">
              <w:rPr>
                <w:rFonts w:asciiTheme="minorBidi" w:hAnsiTheme="minorBidi" w:cstheme="minorBidi"/>
                <w:b/>
                <w:bCs/>
                <w:color w:val="000000"/>
                <w:sz w:val="17"/>
                <w:szCs w:val="17"/>
              </w:rPr>
              <w:t>Client</w:t>
            </w:r>
            <w:r w:rsidRPr="00555262">
              <w:rPr>
                <w:rFonts w:asciiTheme="minorBidi" w:hAnsiTheme="minorBidi" w:cstheme="minorBidi"/>
                <w:b/>
                <w:bCs/>
                <w:color w:val="000000"/>
                <w:sz w:val="17"/>
                <w:szCs w:val="17"/>
              </w:rPr>
              <w:t xml:space="preserve"> </w:t>
            </w:r>
            <w:r w:rsidR="006909E3" w:rsidRPr="00555262">
              <w:rPr>
                <w:rFonts w:asciiTheme="minorBidi" w:hAnsiTheme="minorBidi" w:cstheme="minorBidi"/>
                <w:b/>
                <w:bCs/>
                <w:color w:val="000000"/>
                <w:sz w:val="17"/>
                <w:szCs w:val="17"/>
              </w:rPr>
              <w:t>Doc. Number:</w:t>
            </w:r>
            <w:r w:rsidR="000B50A5">
              <w:rPr>
                <w:rFonts w:asciiTheme="minorBidi" w:hAnsiTheme="minorBidi" w:cstheme="minorBidi" w:hint="cs"/>
                <w:b/>
                <w:bCs/>
                <w:color w:val="000000"/>
                <w:sz w:val="17"/>
                <w:szCs w:val="17"/>
                <w:rtl/>
              </w:rPr>
              <w:t xml:space="preserve"> </w:t>
            </w:r>
            <w:r w:rsidR="000B50A5" w:rsidRPr="000B50A5">
              <w:rPr>
                <w:rFonts w:asciiTheme="minorBidi" w:hAnsiTheme="minorBidi" w:cstheme="minorBidi"/>
                <w:b/>
                <w:bCs/>
                <w:color w:val="000000"/>
                <w:sz w:val="17"/>
                <w:szCs w:val="17"/>
              </w:rPr>
              <w:t>F0Z-707381</w:t>
            </w:r>
          </w:p>
        </w:tc>
      </w:tr>
      <w:tr w:rsidR="006909E3" w:rsidRPr="00555262" w:rsidTr="005C2EF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5" w:type="dxa"/>
            <w:tcBorders>
              <w:top w:val="single" w:sz="4" w:space="0" w:color="auto"/>
              <w:right w:val="nil"/>
            </w:tcBorders>
          </w:tcPr>
          <w:p w:rsidR="006909E3" w:rsidRPr="00555262" w:rsidRDefault="006909E3" w:rsidP="00956369">
            <w:pPr>
              <w:widowControl w:val="0"/>
              <w:bidi w:val="0"/>
              <w:ind w:left="180" w:hanging="180"/>
              <w:rPr>
                <w:rFonts w:asciiTheme="minorBidi" w:hAnsiTheme="minorBidi" w:cstheme="minorBidi"/>
                <w:b/>
                <w:bCs/>
                <w:color w:val="000000"/>
                <w:sz w:val="18"/>
                <w:szCs w:val="18"/>
              </w:rPr>
            </w:pPr>
            <w:r w:rsidRPr="00555262">
              <w:rPr>
                <w:rFonts w:asciiTheme="minorBidi" w:hAnsiTheme="minorBidi" w:cstheme="minorBidi"/>
                <w:b/>
                <w:bCs/>
                <w:color w:val="000000"/>
                <w:sz w:val="18"/>
                <w:szCs w:val="18"/>
              </w:rPr>
              <w:t>Status:</w:t>
            </w:r>
          </w:p>
        </w:tc>
        <w:tc>
          <w:tcPr>
            <w:tcW w:w="9734" w:type="dxa"/>
            <w:gridSpan w:val="6"/>
            <w:tcBorders>
              <w:top w:val="single" w:sz="4" w:space="0" w:color="auto"/>
              <w:left w:val="nil"/>
              <w:bottom w:val="single" w:sz="12" w:space="0" w:color="auto"/>
            </w:tcBorders>
          </w:tcPr>
          <w:p w:rsidR="006909E3" w:rsidRPr="00555262" w:rsidRDefault="006909E3" w:rsidP="00956369">
            <w:pPr>
              <w:widowControl w:val="0"/>
              <w:bidi w:val="0"/>
              <w:spacing w:before="60" w:after="60"/>
              <w:ind w:hanging="57"/>
              <w:rPr>
                <w:rFonts w:asciiTheme="minorBidi" w:hAnsiTheme="minorBidi" w:cstheme="minorBidi"/>
                <w:b/>
                <w:bCs/>
                <w:color w:val="000000"/>
                <w:sz w:val="14"/>
                <w:szCs w:val="14"/>
              </w:rPr>
            </w:pPr>
          </w:p>
          <w:p w:rsidR="006909E3" w:rsidRPr="00776772" w:rsidRDefault="006909E3" w:rsidP="00EB2D3E">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IDC: Inter-Discipline Check</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 xml:space="preserve">IFC: Issued For Comment </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IFA: Issued For Approval</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 xml:space="preserve">AFD: Approved For Design </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 xml:space="preserve">AFC: Approved For Construction </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AFP: Approved For Purchase</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sz w:val="14"/>
                <w:szCs w:val="14"/>
              </w:rPr>
              <w:t xml:space="preserve">AFQ: Approved For Quotation </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IFI: Issued For Information</w:t>
            </w:r>
          </w:p>
          <w:p w:rsidR="006909E3" w:rsidRPr="00776772" w:rsidRDefault="006909E3" w:rsidP="00956369">
            <w:pPr>
              <w:widowControl w:val="0"/>
              <w:bidi w:val="0"/>
              <w:spacing w:before="60" w:after="60"/>
              <w:ind w:hanging="57"/>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AB-R: As-Built for</w:t>
            </w:r>
            <w:r w:rsidRPr="00776772">
              <w:rPr>
                <w:b/>
                <w:bCs/>
              </w:rPr>
              <w:t xml:space="preserve"> </w:t>
            </w:r>
            <w:r w:rsidRPr="00776772">
              <w:rPr>
                <w:rFonts w:asciiTheme="minorBidi" w:hAnsiTheme="minorBidi" w:cstheme="minorBidi"/>
                <w:b/>
                <w:bCs/>
                <w:color w:val="000000"/>
                <w:sz w:val="14"/>
                <w:szCs w:val="14"/>
              </w:rPr>
              <w:t xml:space="preserve">CLIENT Review </w:t>
            </w:r>
          </w:p>
          <w:p w:rsidR="006909E3" w:rsidRPr="00555262" w:rsidRDefault="006909E3" w:rsidP="00956369">
            <w:pPr>
              <w:widowControl w:val="0"/>
              <w:bidi w:val="0"/>
              <w:spacing w:before="60" w:after="60"/>
              <w:ind w:hanging="58"/>
              <w:rPr>
                <w:rFonts w:asciiTheme="minorBidi" w:hAnsiTheme="minorBidi" w:cstheme="minorBidi"/>
                <w:b/>
                <w:bCs/>
                <w:color w:val="000000"/>
                <w:sz w:val="14"/>
                <w:szCs w:val="14"/>
              </w:rPr>
            </w:pPr>
            <w:r w:rsidRPr="00776772">
              <w:rPr>
                <w:rFonts w:asciiTheme="minorBidi" w:hAnsiTheme="minorBidi" w:cstheme="minorBidi"/>
                <w:b/>
                <w:bCs/>
                <w:color w:val="000000"/>
                <w:sz w:val="14"/>
                <w:szCs w:val="14"/>
              </w:rPr>
              <w:t>AB-A: As-Built –Approved</w:t>
            </w:r>
          </w:p>
        </w:tc>
      </w:tr>
    </w:tbl>
    <w:p w:rsidR="008F7539" w:rsidRPr="00555262" w:rsidRDefault="008F7539" w:rsidP="00956369">
      <w:pPr>
        <w:widowControl w:val="0"/>
        <w:spacing w:line="360" w:lineRule="auto"/>
        <w:ind w:left="720" w:right="540"/>
        <w:jc w:val="center"/>
        <w:rPr>
          <w:rFonts w:asciiTheme="minorBidi" w:hAnsiTheme="minorBidi" w:cstheme="minorBidi"/>
          <w:sz w:val="4"/>
          <w:szCs w:val="4"/>
          <w:lang w:bidi="fa-IR"/>
        </w:rPr>
      </w:pPr>
    </w:p>
    <w:p w:rsidR="003C1063" w:rsidRPr="00555262" w:rsidRDefault="003C1063" w:rsidP="00956369">
      <w:pPr>
        <w:widowControl w:val="0"/>
        <w:spacing w:before="120" w:after="120"/>
        <w:jc w:val="center"/>
        <w:rPr>
          <w:rFonts w:asciiTheme="minorBidi" w:hAnsiTheme="minorBidi" w:cstheme="minorBidi"/>
          <w:b/>
          <w:szCs w:val="20"/>
          <w:rtl/>
        </w:rPr>
      </w:pPr>
    </w:p>
    <w:p w:rsidR="008F7539" w:rsidRPr="00555262" w:rsidRDefault="00C633DD" w:rsidP="00956369">
      <w:pPr>
        <w:widowControl w:val="0"/>
        <w:spacing w:before="120" w:after="120"/>
        <w:jc w:val="center"/>
        <w:rPr>
          <w:rFonts w:asciiTheme="minorBidi" w:hAnsiTheme="minorBidi" w:cstheme="minorBidi"/>
          <w:b/>
          <w:szCs w:val="20"/>
          <w:rtl/>
        </w:rPr>
      </w:pPr>
      <w:r w:rsidRPr="00555262">
        <w:rPr>
          <w:rFonts w:asciiTheme="minorBidi" w:hAnsiTheme="minorBidi" w:cstheme="minorBidi"/>
          <w:b/>
          <w:szCs w:val="20"/>
        </w:rPr>
        <w:lastRenderedPageBreak/>
        <w:t>REVISION</w:t>
      </w:r>
      <w:r w:rsidR="008F7539" w:rsidRPr="00555262">
        <w:rPr>
          <w:rFonts w:asciiTheme="minorBidi" w:hAnsiTheme="minorBidi" w:cstheme="minorBidi"/>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55262" w:rsidTr="00B5542E">
        <w:trPr>
          <w:trHeight w:hRule="exact" w:val="359"/>
          <w:jc w:val="center"/>
        </w:trPr>
        <w:tc>
          <w:tcPr>
            <w:tcW w:w="951" w:type="dxa"/>
            <w:vAlign w:val="center"/>
          </w:tcPr>
          <w:p w:rsidR="00737F90" w:rsidRPr="00555262" w:rsidRDefault="00737F90" w:rsidP="00956369">
            <w:pPr>
              <w:widowControl w:val="0"/>
              <w:spacing w:before="120" w:after="120" w:line="160" w:lineRule="exact"/>
              <w:jc w:val="center"/>
              <w:rPr>
                <w:rFonts w:asciiTheme="minorBidi" w:hAnsiTheme="minorBidi" w:cstheme="minorBidi"/>
                <w:b/>
                <w:sz w:val="16"/>
                <w:szCs w:val="16"/>
              </w:rPr>
            </w:pPr>
            <w:r w:rsidRPr="00555262">
              <w:rPr>
                <w:rFonts w:asciiTheme="minorBidi" w:hAnsiTheme="minorBidi" w:cstheme="minorBidi"/>
                <w:b/>
                <w:sz w:val="16"/>
                <w:szCs w:val="16"/>
              </w:rPr>
              <w:t>PAGE</w:t>
            </w:r>
          </w:p>
        </w:tc>
        <w:tc>
          <w:tcPr>
            <w:tcW w:w="540" w:type="dxa"/>
            <w:vAlign w:val="center"/>
          </w:tcPr>
          <w:p w:rsidR="00737F90" w:rsidRPr="00555262" w:rsidRDefault="00737F90"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D00</w:t>
            </w:r>
          </w:p>
        </w:tc>
        <w:tc>
          <w:tcPr>
            <w:tcW w:w="576" w:type="dxa"/>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D01</w:t>
            </w:r>
          </w:p>
        </w:tc>
        <w:tc>
          <w:tcPr>
            <w:tcW w:w="678" w:type="dxa"/>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D02</w:t>
            </w:r>
          </w:p>
        </w:tc>
        <w:tc>
          <w:tcPr>
            <w:tcW w:w="636" w:type="dxa"/>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D03</w:t>
            </w:r>
          </w:p>
        </w:tc>
        <w:tc>
          <w:tcPr>
            <w:tcW w:w="636" w:type="dxa"/>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D04</w:t>
            </w:r>
          </w:p>
        </w:tc>
        <w:tc>
          <w:tcPr>
            <w:tcW w:w="1149" w:type="dxa"/>
            <w:vMerge w:val="restart"/>
            <w:tcBorders>
              <w:top w:val="nil"/>
              <w:bottom w:val="nil"/>
            </w:tcBorders>
            <w:shd w:val="clear" w:color="auto" w:fill="auto"/>
            <w:vAlign w:val="center"/>
          </w:tcPr>
          <w:p w:rsidR="00737F90" w:rsidRPr="00555262" w:rsidRDefault="00737F90" w:rsidP="00956369">
            <w:pPr>
              <w:widowControl w:val="0"/>
              <w:spacing w:line="160" w:lineRule="exact"/>
              <w:jc w:val="center"/>
              <w:rPr>
                <w:rFonts w:asciiTheme="minorBidi" w:hAnsiTheme="minorBidi" w:cstheme="minorBidi"/>
                <w:b/>
                <w:sz w:val="16"/>
                <w:szCs w:val="16"/>
                <w:lang w:bidi="fa-IR"/>
              </w:rPr>
            </w:pPr>
          </w:p>
        </w:tc>
        <w:tc>
          <w:tcPr>
            <w:tcW w:w="915" w:type="dxa"/>
            <w:shd w:val="clear" w:color="auto" w:fill="auto"/>
            <w:vAlign w:val="center"/>
          </w:tcPr>
          <w:p w:rsidR="00737F90" w:rsidRPr="00555262" w:rsidRDefault="00737F90" w:rsidP="00956369">
            <w:pPr>
              <w:widowControl w:val="0"/>
              <w:spacing w:before="120" w:after="120" w:line="160" w:lineRule="exact"/>
              <w:jc w:val="center"/>
              <w:rPr>
                <w:rFonts w:asciiTheme="minorBidi" w:hAnsiTheme="minorBidi" w:cstheme="minorBidi"/>
                <w:b/>
                <w:sz w:val="16"/>
                <w:szCs w:val="16"/>
              </w:rPr>
            </w:pPr>
            <w:r w:rsidRPr="00555262">
              <w:rPr>
                <w:rFonts w:asciiTheme="minorBidi" w:hAnsiTheme="minorBidi" w:cstheme="minorBidi"/>
                <w:b/>
                <w:sz w:val="16"/>
                <w:szCs w:val="16"/>
              </w:rPr>
              <w:t>PAGE</w:t>
            </w:r>
          </w:p>
        </w:tc>
        <w:tc>
          <w:tcPr>
            <w:tcW w:w="630" w:type="dxa"/>
            <w:shd w:val="clear" w:color="auto" w:fill="auto"/>
            <w:vAlign w:val="center"/>
          </w:tcPr>
          <w:p w:rsidR="00737F90" w:rsidRPr="00555262" w:rsidRDefault="00737F90"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D00</w:t>
            </w:r>
          </w:p>
        </w:tc>
        <w:tc>
          <w:tcPr>
            <w:tcW w:w="630" w:type="dxa"/>
            <w:shd w:val="clear" w:color="auto" w:fill="auto"/>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D01</w:t>
            </w:r>
          </w:p>
        </w:tc>
        <w:tc>
          <w:tcPr>
            <w:tcW w:w="562" w:type="dxa"/>
            <w:shd w:val="clear" w:color="auto" w:fill="auto"/>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D02</w:t>
            </w:r>
          </w:p>
        </w:tc>
        <w:tc>
          <w:tcPr>
            <w:tcW w:w="648" w:type="dxa"/>
            <w:shd w:val="clear" w:color="auto" w:fill="auto"/>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D03</w:t>
            </w:r>
          </w:p>
        </w:tc>
        <w:tc>
          <w:tcPr>
            <w:tcW w:w="649" w:type="dxa"/>
            <w:shd w:val="clear" w:color="auto" w:fill="auto"/>
            <w:vAlign w:val="center"/>
          </w:tcPr>
          <w:p w:rsidR="00737F90" w:rsidRPr="00555262" w:rsidRDefault="00737F90" w:rsidP="00956369">
            <w:pPr>
              <w:widowControl w:val="0"/>
              <w:jc w:val="center"/>
              <w:rPr>
                <w:rFonts w:asciiTheme="minorBidi" w:hAnsiTheme="minorBidi" w:cstheme="minorBidi"/>
              </w:rPr>
            </w:pPr>
            <w:r w:rsidRPr="00555262">
              <w:rPr>
                <w:rFonts w:asciiTheme="minorBidi" w:hAnsiTheme="minorBidi" w:cstheme="minorBidi"/>
                <w:b/>
                <w:sz w:val="16"/>
                <w:szCs w:val="16"/>
              </w:rPr>
              <w:t>D04</w:t>
            </w:r>
          </w:p>
        </w:tc>
      </w:tr>
      <w:tr w:rsidR="000E6C3B" w:rsidRPr="00555262" w:rsidTr="00184448">
        <w:trPr>
          <w:trHeight w:hRule="exact" w:val="227"/>
          <w:jc w:val="center"/>
        </w:trPr>
        <w:tc>
          <w:tcPr>
            <w:tcW w:w="951" w:type="dxa"/>
            <w:vAlign w:val="center"/>
          </w:tcPr>
          <w:p w:rsidR="000E6C3B" w:rsidRPr="00555262" w:rsidRDefault="000E6C3B" w:rsidP="000E6C3B">
            <w:pPr>
              <w:widowControl w:val="0"/>
              <w:jc w:val="center"/>
              <w:rPr>
                <w:rFonts w:asciiTheme="minorBidi" w:hAnsiTheme="minorBidi" w:cstheme="minorBidi"/>
                <w:b/>
                <w:sz w:val="16"/>
                <w:szCs w:val="16"/>
                <w:rtl/>
                <w:lang w:bidi="fa-IR"/>
              </w:rPr>
            </w:pPr>
            <w:r w:rsidRPr="00555262">
              <w:rPr>
                <w:rFonts w:asciiTheme="minorBidi" w:hAnsiTheme="minorBidi" w:cstheme="minorBidi"/>
                <w:b/>
                <w:sz w:val="16"/>
                <w:szCs w:val="16"/>
              </w:rPr>
              <w:t>1</w:t>
            </w:r>
          </w:p>
        </w:tc>
        <w:tc>
          <w:tcPr>
            <w:tcW w:w="540"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36"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36" w:type="dxa"/>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0E6C3B" w:rsidRPr="00555262" w:rsidRDefault="000E6C3B" w:rsidP="000E6C3B">
            <w:pPr>
              <w:widowControl w:val="0"/>
              <w:jc w:val="center"/>
              <w:rPr>
                <w:rFonts w:asciiTheme="minorBidi" w:hAnsiTheme="minorBidi" w:cstheme="minorBidi"/>
                <w:b/>
                <w:sz w:val="16"/>
                <w:szCs w:val="16"/>
              </w:rPr>
            </w:pPr>
            <w:r w:rsidRPr="00555262">
              <w:rPr>
                <w:rFonts w:asciiTheme="minorBidi" w:hAnsiTheme="minorBidi" w:cstheme="minorBidi"/>
                <w:b/>
                <w:sz w:val="16"/>
                <w:szCs w:val="16"/>
              </w:rPr>
              <w:t>51</w:t>
            </w:r>
          </w:p>
        </w:tc>
        <w:tc>
          <w:tcPr>
            <w:tcW w:w="630"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r>
      <w:tr w:rsidR="000E6C3B" w:rsidRPr="00555262" w:rsidTr="00184448">
        <w:trPr>
          <w:trHeight w:hRule="exact" w:val="227"/>
          <w:jc w:val="center"/>
        </w:trPr>
        <w:tc>
          <w:tcPr>
            <w:tcW w:w="951" w:type="dxa"/>
            <w:vAlign w:val="center"/>
          </w:tcPr>
          <w:p w:rsidR="000E6C3B" w:rsidRPr="00555262" w:rsidRDefault="000E6C3B" w:rsidP="000E6C3B">
            <w:pPr>
              <w:widowControl w:val="0"/>
              <w:jc w:val="center"/>
              <w:rPr>
                <w:rFonts w:asciiTheme="minorBidi" w:hAnsiTheme="minorBidi" w:cstheme="minorBidi"/>
                <w:b/>
                <w:sz w:val="16"/>
                <w:szCs w:val="16"/>
              </w:rPr>
            </w:pPr>
            <w:r w:rsidRPr="00555262">
              <w:rPr>
                <w:rFonts w:asciiTheme="minorBidi" w:hAnsiTheme="minorBidi" w:cstheme="minorBidi"/>
                <w:b/>
                <w:sz w:val="16"/>
                <w:szCs w:val="16"/>
              </w:rPr>
              <w:t>2</w:t>
            </w:r>
          </w:p>
        </w:tc>
        <w:tc>
          <w:tcPr>
            <w:tcW w:w="540"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36"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36" w:type="dxa"/>
            <w:vAlign w:val="center"/>
          </w:tcPr>
          <w:p w:rsidR="000E6C3B" w:rsidRPr="00555262" w:rsidRDefault="000E6C3B" w:rsidP="000E6C3B">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0E6C3B" w:rsidRPr="00555262" w:rsidRDefault="000E6C3B" w:rsidP="000E6C3B">
            <w:pPr>
              <w:widowControl w:val="0"/>
              <w:jc w:val="center"/>
              <w:rPr>
                <w:rFonts w:asciiTheme="minorBidi" w:hAnsiTheme="minorBidi" w:cstheme="minorBidi"/>
                <w:b/>
                <w:sz w:val="16"/>
                <w:szCs w:val="16"/>
              </w:rPr>
            </w:pPr>
            <w:r w:rsidRPr="00555262">
              <w:rPr>
                <w:rFonts w:asciiTheme="minorBidi" w:hAnsiTheme="minorBidi" w:cstheme="minorBidi"/>
                <w:b/>
                <w:sz w:val="16"/>
                <w:szCs w:val="16"/>
              </w:rPr>
              <w:t>52</w:t>
            </w:r>
          </w:p>
        </w:tc>
        <w:tc>
          <w:tcPr>
            <w:tcW w:w="630"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0E6C3B" w:rsidRPr="00555262" w:rsidRDefault="000E6C3B" w:rsidP="000E6C3B">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78" w:type="dxa"/>
            <w:vAlign w:val="center"/>
          </w:tcPr>
          <w:p w:rsidR="00F17FC6" w:rsidRPr="00555262" w:rsidRDefault="003F752B" w:rsidP="00956369">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53</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54</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lang w:bidi="fa-IR"/>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5</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Cs/>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55</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6</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56</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7</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57</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8</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58</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9</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59</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10</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60</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11</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61</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12</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62</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13</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63</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14</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64</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15</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65</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16</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66</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17</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67</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18</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68</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19</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69</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20</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70</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21</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71</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22</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72</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23</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73</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24</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74</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25</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75</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26</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76</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27</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77</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28</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78</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29</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79</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30</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80</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31</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81</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32</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82</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33</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83</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34</w:t>
            </w:r>
          </w:p>
          <w:p w:rsidR="00F17FC6" w:rsidRPr="00555262" w:rsidRDefault="00F17FC6" w:rsidP="00956369">
            <w:pPr>
              <w:widowControl w:val="0"/>
              <w:jc w:val="center"/>
              <w:rPr>
                <w:rFonts w:asciiTheme="minorBidi" w:hAnsiTheme="minorBidi" w:cstheme="minorBidi"/>
                <w:b/>
                <w:sz w:val="16"/>
                <w:szCs w:val="16"/>
              </w:rPr>
            </w:pP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84</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35</w:t>
            </w:r>
          </w:p>
        </w:tc>
        <w:tc>
          <w:tcPr>
            <w:tcW w:w="540" w:type="dxa"/>
            <w:vAlign w:val="center"/>
          </w:tcPr>
          <w:p w:rsidR="00F17FC6" w:rsidRPr="00555262" w:rsidRDefault="00F17FC6" w:rsidP="000D39E1">
            <w:pPr>
              <w:widowControl w:val="0"/>
              <w:spacing w:line="192" w:lineRule="auto"/>
              <w:jc w:val="center"/>
              <w:rPr>
                <w:rFonts w:asciiTheme="minorBidi" w:hAnsiTheme="minorBidi" w:cstheme="minorBidi"/>
                <w:bCs/>
                <w:sz w:val="16"/>
                <w:szCs w:val="16"/>
              </w:rPr>
            </w:pPr>
            <w:r>
              <w:rPr>
                <w:rFonts w:asciiTheme="minorBidi" w:hAnsiTheme="minorBidi" w:cstheme="minorBidi"/>
                <w:bCs/>
                <w:sz w:val="16"/>
                <w:szCs w:val="16"/>
              </w:rPr>
              <w:t>X</w:t>
            </w: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3F752B" w:rsidP="00956369">
            <w:pPr>
              <w:widowControl w:val="0"/>
              <w:spacing w:line="192" w:lineRule="auto"/>
              <w:jc w:val="center"/>
              <w:rPr>
                <w:rFonts w:asciiTheme="minorBidi" w:hAnsiTheme="minorBidi" w:cstheme="minorBidi"/>
                <w:b/>
                <w:sz w:val="16"/>
                <w:szCs w:val="16"/>
              </w:rPr>
            </w:pPr>
            <w:r w:rsidRPr="00555262">
              <w:rPr>
                <w:rFonts w:asciiTheme="minorBidi" w:hAnsiTheme="minorBidi" w:cstheme="minorBidi"/>
                <w:bCs/>
                <w:sz w:val="16"/>
                <w:szCs w:val="16"/>
              </w:rPr>
              <w:t>X</w:t>
            </w: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85</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36</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3F752B" w:rsidP="00956369">
            <w:pPr>
              <w:widowControl w:val="0"/>
              <w:spacing w:line="192" w:lineRule="auto"/>
              <w:jc w:val="center"/>
              <w:rPr>
                <w:rFonts w:asciiTheme="minorBidi" w:hAnsiTheme="minorBidi" w:cstheme="minorBidi"/>
                <w:b/>
                <w:sz w:val="16"/>
                <w:szCs w:val="16"/>
              </w:rPr>
            </w:pPr>
            <w:r w:rsidRPr="00555262">
              <w:rPr>
                <w:rFonts w:asciiTheme="minorBidi" w:hAnsiTheme="minorBidi" w:cstheme="minorBidi"/>
                <w:bCs/>
                <w:sz w:val="16"/>
                <w:szCs w:val="16"/>
              </w:rPr>
              <w:t>X</w:t>
            </w: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86</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37</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3F752B" w:rsidP="00956369">
            <w:pPr>
              <w:widowControl w:val="0"/>
              <w:spacing w:line="192" w:lineRule="auto"/>
              <w:jc w:val="center"/>
              <w:rPr>
                <w:rFonts w:asciiTheme="minorBidi" w:hAnsiTheme="minorBidi" w:cstheme="minorBidi"/>
                <w:b/>
                <w:sz w:val="16"/>
                <w:szCs w:val="16"/>
              </w:rPr>
            </w:pPr>
            <w:r w:rsidRPr="00555262">
              <w:rPr>
                <w:rFonts w:asciiTheme="minorBidi" w:hAnsiTheme="minorBidi" w:cstheme="minorBidi"/>
                <w:bCs/>
                <w:sz w:val="16"/>
                <w:szCs w:val="16"/>
              </w:rPr>
              <w:t>X</w:t>
            </w: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87</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38</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5F6942">
            <w:pPr>
              <w:widowControl w:val="0"/>
              <w:spacing w:line="192" w:lineRule="auto"/>
              <w:jc w:val="center"/>
              <w:rPr>
                <w:rFonts w:asciiTheme="minorBidi" w:hAnsiTheme="minorBidi" w:cstheme="minorBidi"/>
                <w:bCs/>
                <w:sz w:val="16"/>
                <w:szCs w:val="16"/>
              </w:rPr>
            </w:pPr>
            <w:r w:rsidRPr="00555262">
              <w:rPr>
                <w:rFonts w:asciiTheme="minorBidi" w:hAnsiTheme="minorBidi" w:cstheme="minorBidi"/>
                <w:bCs/>
                <w:sz w:val="16"/>
                <w:szCs w:val="16"/>
              </w:rPr>
              <w:t>X</w:t>
            </w: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88</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39</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89</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40</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90</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41</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91</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42</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92</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43</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93</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44</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94</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45</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95</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46</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96</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47</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97</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48</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98</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49</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99</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r w:rsidR="00F17FC6" w:rsidRPr="00555262" w:rsidTr="00184448">
        <w:trPr>
          <w:trHeight w:hRule="exact" w:val="227"/>
          <w:jc w:val="center"/>
        </w:trPr>
        <w:tc>
          <w:tcPr>
            <w:tcW w:w="951" w:type="dxa"/>
            <w:vAlign w:val="center"/>
          </w:tcPr>
          <w:p w:rsidR="00F17FC6" w:rsidRPr="00555262" w:rsidRDefault="00F17FC6" w:rsidP="00956369">
            <w:pPr>
              <w:widowControl w:val="0"/>
              <w:jc w:val="center"/>
              <w:rPr>
                <w:rFonts w:asciiTheme="minorBidi" w:hAnsiTheme="minorBidi" w:cstheme="minorBidi"/>
                <w:b/>
                <w:sz w:val="16"/>
                <w:szCs w:val="16"/>
              </w:rPr>
            </w:pPr>
            <w:r w:rsidRPr="00555262">
              <w:rPr>
                <w:rFonts w:asciiTheme="minorBidi" w:hAnsiTheme="minorBidi" w:cstheme="minorBidi"/>
                <w:b/>
                <w:sz w:val="16"/>
                <w:szCs w:val="16"/>
              </w:rPr>
              <w:t>50</w:t>
            </w:r>
          </w:p>
        </w:tc>
        <w:tc>
          <w:tcPr>
            <w:tcW w:w="540"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7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78"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6" w:type="dxa"/>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F17FC6" w:rsidRPr="00555262" w:rsidRDefault="00F17FC6" w:rsidP="00FD7B2D">
            <w:pPr>
              <w:widowControl w:val="0"/>
              <w:jc w:val="center"/>
              <w:rPr>
                <w:rFonts w:asciiTheme="minorBidi" w:hAnsiTheme="minorBidi" w:cstheme="minorBidi"/>
                <w:b/>
                <w:sz w:val="16"/>
                <w:szCs w:val="16"/>
              </w:rPr>
            </w:pPr>
            <w:r w:rsidRPr="00555262">
              <w:rPr>
                <w:rFonts w:asciiTheme="minorBidi" w:hAnsiTheme="minorBidi" w:cstheme="minorBidi"/>
                <w:b/>
                <w:sz w:val="16"/>
                <w:szCs w:val="16"/>
              </w:rPr>
              <w:t>100</w:t>
            </w: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F17FC6" w:rsidRPr="00555262" w:rsidRDefault="00F17FC6" w:rsidP="00956369">
            <w:pPr>
              <w:widowControl w:val="0"/>
              <w:spacing w:line="192" w:lineRule="auto"/>
              <w:jc w:val="center"/>
              <w:rPr>
                <w:rFonts w:asciiTheme="minorBidi" w:hAnsiTheme="minorBidi" w:cstheme="minorBidi"/>
                <w:b/>
                <w:sz w:val="16"/>
                <w:szCs w:val="16"/>
              </w:rPr>
            </w:pPr>
          </w:p>
        </w:tc>
      </w:tr>
    </w:tbl>
    <w:p w:rsidR="00327126" w:rsidRPr="00555262" w:rsidRDefault="008F7539" w:rsidP="00956369">
      <w:pPr>
        <w:widowControl w:val="0"/>
        <w:bidi w:val="0"/>
        <w:jc w:val="center"/>
        <w:rPr>
          <w:rFonts w:asciiTheme="minorBidi" w:hAnsiTheme="minorBidi" w:cstheme="minorBidi"/>
          <w:b/>
          <w:bCs/>
          <w:smallCaps/>
          <w:u w:val="single"/>
        </w:rPr>
      </w:pPr>
      <w:r w:rsidRPr="00555262">
        <w:rPr>
          <w:rFonts w:asciiTheme="minorBidi" w:hAnsiTheme="minorBidi" w:cstheme="minorBidi"/>
          <w:b/>
          <w:bCs/>
          <w:caps/>
          <w:color w:val="000000"/>
          <w:sz w:val="28"/>
          <w:szCs w:val="28"/>
          <w:lang w:bidi="fa-IR"/>
        </w:rPr>
        <w:br w:type="page"/>
      </w:r>
      <w:r w:rsidR="00327126" w:rsidRPr="00555262">
        <w:rPr>
          <w:rFonts w:asciiTheme="minorBidi" w:hAnsiTheme="minorBidi" w:cstheme="minorBidi"/>
          <w:b/>
          <w:bCs/>
          <w:smallCaps/>
          <w:sz w:val="24"/>
          <w:szCs w:val="32"/>
          <w:u w:val="single"/>
        </w:rPr>
        <w:lastRenderedPageBreak/>
        <w:t>CONTENTS</w:t>
      </w:r>
    </w:p>
    <w:p w:rsidR="008E70F8" w:rsidRDefault="00BD2402">
      <w:pPr>
        <w:pStyle w:val="TOC1"/>
        <w:rPr>
          <w:rFonts w:asciiTheme="minorHAnsi" w:eastAsiaTheme="minorEastAsia" w:hAnsiTheme="minorHAnsi" w:cstheme="minorBidi"/>
          <w:b w:val="0"/>
          <w:bCs w:val="0"/>
          <w:caps w:val="0"/>
          <w:kern w:val="0"/>
          <w:sz w:val="22"/>
          <w:szCs w:val="22"/>
        </w:rPr>
      </w:pPr>
      <w:r w:rsidRPr="00555262">
        <w:rPr>
          <w:rFonts w:asciiTheme="minorBidi" w:hAnsiTheme="minorBidi" w:cstheme="minorBidi"/>
        </w:rPr>
        <w:fldChar w:fldCharType="begin"/>
      </w:r>
      <w:r w:rsidR="008F7539" w:rsidRPr="00555262">
        <w:rPr>
          <w:rFonts w:asciiTheme="minorBidi" w:hAnsiTheme="minorBidi" w:cstheme="minorBidi"/>
        </w:rPr>
        <w:instrText xml:space="preserve"> TOC \o "1-3" \h \z \u </w:instrText>
      </w:r>
      <w:r w:rsidRPr="00555262">
        <w:rPr>
          <w:rFonts w:asciiTheme="minorBidi" w:hAnsiTheme="minorBidi" w:cstheme="minorBidi"/>
        </w:rPr>
        <w:fldChar w:fldCharType="separate"/>
      </w:r>
      <w:hyperlink w:anchor="_Toc86670624" w:history="1">
        <w:r w:rsidR="008E70F8" w:rsidRPr="00480FCA">
          <w:rPr>
            <w:rStyle w:val="Hyperlink"/>
            <w:rFonts w:asciiTheme="minorBidi" w:hAnsiTheme="minorBidi"/>
          </w:rPr>
          <w:t>1.0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INTRODUCTION</w:t>
        </w:r>
        <w:r w:rsidR="008E70F8">
          <w:rPr>
            <w:webHidden/>
          </w:rPr>
          <w:tab/>
        </w:r>
        <w:r w:rsidR="008E70F8">
          <w:rPr>
            <w:webHidden/>
          </w:rPr>
          <w:fldChar w:fldCharType="begin"/>
        </w:r>
        <w:r w:rsidR="008E70F8">
          <w:rPr>
            <w:webHidden/>
          </w:rPr>
          <w:instrText xml:space="preserve"> PAGEREF _Toc86670624 \h </w:instrText>
        </w:r>
        <w:r w:rsidR="008E70F8">
          <w:rPr>
            <w:webHidden/>
          </w:rPr>
        </w:r>
        <w:r w:rsidR="008E70F8">
          <w:rPr>
            <w:webHidden/>
          </w:rPr>
          <w:fldChar w:fldCharType="separate"/>
        </w:r>
        <w:r w:rsidR="008E70F8">
          <w:rPr>
            <w:webHidden/>
          </w:rPr>
          <w:t>4</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25" w:history="1">
        <w:r w:rsidR="008E70F8" w:rsidRPr="00480FCA">
          <w:rPr>
            <w:rStyle w:val="Hyperlink"/>
            <w:rFonts w:asciiTheme="minorBidi" w:hAnsiTheme="minorBidi"/>
          </w:rPr>
          <w:t>2.0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Scope</w:t>
        </w:r>
        <w:r w:rsidR="008E70F8">
          <w:rPr>
            <w:webHidden/>
          </w:rPr>
          <w:tab/>
        </w:r>
        <w:r w:rsidR="008E70F8">
          <w:rPr>
            <w:webHidden/>
          </w:rPr>
          <w:fldChar w:fldCharType="begin"/>
        </w:r>
        <w:r w:rsidR="008E70F8">
          <w:rPr>
            <w:webHidden/>
          </w:rPr>
          <w:instrText xml:space="preserve"> PAGEREF _Toc86670625 \h </w:instrText>
        </w:r>
        <w:r w:rsidR="008E70F8">
          <w:rPr>
            <w:webHidden/>
          </w:rPr>
        </w:r>
        <w:r w:rsidR="008E70F8">
          <w:rPr>
            <w:webHidden/>
          </w:rPr>
          <w:fldChar w:fldCharType="separate"/>
        </w:r>
        <w:r w:rsidR="008E70F8">
          <w:rPr>
            <w:webHidden/>
          </w:rPr>
          <w:t>4</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26" w:history="1">
        <w:r w:rsidR="008E70F8" w:rsidRPr="00480FCA">
          <w:rPr>
            <w:rStyle w:val="Hyperlink"/>
            <w:rFonts w:asciiTheme="minorBidi" w:hAnsiTheme="minorBidi"/>
          </w:rPr>
          <w:t>3.0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NORMATIVE REFERENCES</w:t>
        </w:r>
        <w:r w:rsidR="008E70F8">
          <w:rPr>
            <w:webHidden/>
          </w:rPr>
          <w:tab/>
        </w:r>
        <w:r w:rsidR="008E70F8">
          <w:rPr>
            <w:webHidden/>
          </w:rPr>
          <w:fldChar w:fldCharType="begin"/>
        </w:r>
        <w:r w:rsidR="008E70F8">
          <w:rPr>
            <w:webHidden/>
          </w:rPr>
          <w:instrText xml:space="preserve"> PAGEREF _Toc86670626 \h </w:instrText>
        </w:r>
        <w:r w:rsidR="008E70F8">
          <w:rPr>
            <w:webHidden/>
          </w:rPr>
        </w:r>
        <w:r w:rsidR="008E70F8">
          <w:rPr>
            <w:webHidden/>
          </w:rPr>
          <w:fldChar w:fldCharType="separate"/>
        </w:r>
        <w:r w:rsidR="008E70F8">
          <w:rPr>
            <w:webHidden/>
          </w:rPr>
          <w:t>5</w:t>
        </w:r>
        <w:r w:rsidR="008E70F8">
          <w:rPr>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27" w:history="1">
        <w:r w:rsidR="008E70F8" w:rsidRPr="00480FCA">
          <w:rPr>
            <w:rStyle w:val="Hyperlink"/>
            <w:rFonts w:asciiTheme="minorBidi" w:hAnsiTheme="minorBidi"/>
            <w:noProof/>
          </w:rPr>
          <w:t>3.1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Local Codes &amp; Standards</w:t>
        </w:r>
        <w:r w:rsidR="008E70F8">
          <w:rPr>
            <w:noProof/>
            <w:webHidden/>
          </w:rPr>
          <w:tab/>
        </w:r>
        <w:r w:rsidR="008E70F8">
          <w:rPr>
            <w:noProof/>
            <w:webHidden/>
          </w:rPr>
          <w:fldChar w:fldCharType="begin"/>
        </w:r>
        <w:r w:rsidR="008E70F8">
          <w:rPr>
            <w:noProof/>
            <w:webHidden/>
          </w:rPr>
          <w:instrText xml:space="preserve"> PAGEREF _Toc86670627 \h </w:instrText>
        </w:r>
        <w:r w:rsidR="008E70F8">
          <w:rPr>
            <w:noProof/>
            <w:webHidden/>
          </w:rPr>
        </w:r>
        <w:r w:rsidR="008E70F8">
          <w:rPr>
            <w:noProof/>
            <w:webHidden/>
          </w:rPr>
          <w:fldChar w:fldCharType="separate"/>
        </w:r>
        <w:r w:rsidR="008E70F8">
          <w:rPr>
            <w:noProof/>
            <w:webHidden/>
          </w:rPr>
          <w:t>5</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28" w:history="1">
        <w:r w:rsidR="008E70F8" w:rsidRPr="00480FCA">
          <w:rPr>
            <w:rStyle w:val="Hyperlink"/>
            <w:rFonts w:asciiTheme="minorBidi" w:hAnsiTheme="minorBidi"/>
            <w:noProof/>
          </w:rPr>
          <w:t>3.2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International Codes &amp; Standards</w:t>
        </w:r>
        <w:r w:rsidR="008E70F8">
          <w:rPr>
            <w:noProof/>
            <w:webHidden/>
          </w:rPr>
          <w:tab/>
        </w:r>
        <w:r w:rsidR="008E70F8">
          <w:rPr>
            <w:noProof/>
            <w:webHidden/>
          </w:rPr>
          <w:fldChar w:fldCharType="begin"/>
        </w:r>
        <w:r w:rsidR="008E70F8">
          <w:rPr>
            <w:noProof/>
            <w:webHidden/>
          </w:rPr>
          <w:instrText xml:space="preserve"> PAGEREF _Toc86670628 \h </w:instrText>
        </w:r>
        <w:r w:rsidR="008E70F8">
          <w:rPr>
            <w:noProof/>
            <w:webHidden/>
          </w:rPr>
        </w:r>
        <w:r w:rsidR="008E70F8">
          <w:rPr>
            <w:noProof/>
            <w:webHidden/>
          </w:rPr>
          <w:fldChar w:fldCharType="separate"/>
        </w:r>
        <w:r w:rsidR="008E70F8">
          <w:rPr>
            <w:noProof/>
            <w:webHidden/>
          </w:rPr>
          <w:t>5</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29" w:history="1">
        <w:r w:rsidR="008E70F8" w:rsidRPr="00480FCA">
          <w:rPr>
            <w:rStyle w:val="Hyperlink"/>
            <w:rFonts w:asciiTheme="minorBidi" w:hAnsiTheme="minorBidi"/>
            <w:noProof/>
          </w:rPr>
          <w:t>3.3</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The Project Documents</w:t>
        </w:r>
        <w:r w:rsidR="008E70F8">
          <w:rPr>
            <w:noProof/>
            <w:webHidden/>
          </w:rPr>
          <w:tab/>
        </w:r>
        <w:r w:rsidR="008E70F8">
          <w:rPr>
            <w:noProof/>
            <w:webHidden/>
          </w:rPr>
          <w:fldChar w:fldCharType="begin"/>
        </w:r>
        <w:r w:rsidR="008E70F8">
          <w:rPr>
            <w:noProof/>
            <w:webHidden/>
          </w:rPr>
          <w:instrText xml:space="preserve"> PAGEREF _Toc86670629 \h </w:instrText>
        </w:r>
        <w:r w:rsidR="008E70F8">
          <w:rPr>
            <w:noProof/>
            <w:webHidden/>
          </w:rPr>
        </w:r>
        <w:r w:rsidR="008E70F8">
          <w:rPr>
            <w:noProof/>
            <w:webHidden/>
          </w:rPr>
          <w:fldChar w:fldCharType="separate"/>
        </w:r>
        <w:r w:rsidR="008E70F8">
          <w:rPr>
            <w:noProof/>
            <w:webHidden/>
          </w:rPr>
          <w:t>5</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30" w:history="1">
        <w:r w:rsidR="008E70F8" w:rsidRPr="00480FCA">
          <w:rPr>
            <w:rStyle w:val="Hyperlink"/>
            <w:rFonts w:asciiTheme="minorBidi" w:hAnsiTheme="minorBidi"/>
            <w:noProof/>
          </w:rPr>
          <w:t>3.4</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Environmental Data</w:t>
        </w:r>
        <w:r w:rsidR="008E70F8">
          <w:rPr>
            <w:noProof/>
            <w:webHidden/>
          </w:rPr>
          <w:tab/>
        </w:r>
        <w:r w:rsidR="008E70F8">
          <w:rPr>
            <w:noProof/>
            <w:webHidden/>
          </w:rPr>
          <w:fldChar w:fldCharType="begin"/>
        </w:r>
        <w:r w:rsidR="008E70F8">
          <w:rPr>
            <w:noProof/>
            <w:webHidden/>
          </w:rPr>
          <w:instrText xml:space="preserve"> PAGEREF _Toc86670630 \h </w:instrText>
        </w:r>
        <w:r w:rsidR="008E70F8">
          <w:rPr>
            <w:noProof/>
            <w:webHidden/>
          </w:rPr>
        </w:r>
        <w:r w:rsidR="008E70F8">
          <w:rPr>
            <w:noProof/>
            <w:webHidden/>
          </w:rPr>
          <w:fldChar w:fldCharType="separate"/>
        </w:r>
        <w:r w:rsidR="008E70F8">
          <w:rPr>
            <w:noProof/>
            <w:webHidden/>
          </w:rPr>
          <w:t>6</w:t>
        </w:r>
        <w:r w:rsidR="008E70F8">
          <w:rPr>
            <w:noProof/>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1" w:history="1">
        <w:r w:rsidR="008E70F8" w:rsidRPr="00480FCA">
          <w:rPr>
            <w:rStyle w:val="Hyperlink"/>
            <w:rFonts w:asciiTheme="minorBidi" w:hAnsiTheme="minorBidi"/>
          </w:rPr>
          <w:t>4.0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order OF PRECEDENCE</w:t>
        </w:r>
        <w:r w:rsidR="008E70F8">
          <w:rPr>
            <w:webHidden/>
          </w:rPr>
          <w:tab/>
        </w:r>
        <w:r w:rsidR="008E70F8">
          <w:rPr>
            <w:webHidden/>
          </w:rPr>
          <w:fldChar w:fldCharType="begin"/>
        </w:r>
        <w:r w:rsidR="008E70F8">
          <w:rPr>
            <w:webHidden/>
          </w:rPr>
          <w:instrText xml:space="preserve"> PAGEREF _Toc86670631 \h </w:instrText>
        </w:r>
        <w:r w:rsidR="008E70F8">
          <w:rPr>
            <w:webHidden/>
          </w:rPr>
        </w:r>
        <w:r w:rsidR="008E70F8">
          <w:rPr>
            <w:webHidden/>
          </w:rPr>
          <w:fldChar w:fldCharType="separate"/>
        </w:r>
        <w:r w:rsidR="008E70F8">
          <w:rPr>
            <w:webHidden/>
          </w:rPr>
          <w:t>6</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2" w:history="1">
        <w:r w:rsidR="008E70F8" w:rsidRPr="00480FCA">
          <w:rPr>
            <w:rStyle w:val="Hyperlink"/>
            <w:rFonts w:asciiTheme="minorBidi" w:hAnsiTheme="minorBidi"/>
          </w:rPr>
          <w:t>5.0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MAXIMUM / MINIMUM CROSS SECTIONS</w:t>
        </w:r>
        <w:r w:rsidR="008E70F8">
          <w:rPr>
            <w:webHidden/>
          </w:rPr>
          <w:tab/>
        </w:r>
        <w:r w:rsidR="008E70F8">
          <w:rPr>
            <w:webHidden/>
          </w:rPr>
          <w:fldChar w:fldCharType="begin"/>
        </w:r>
        <w:r w:rsidR="008E70F8">
          <w:rPr>
            <w:webHidden/>
          </w:rPr>
          <w:instrText xml:space="preserve"> PAGEREF _Toc86670632 \h </w:instrText>
        </w:r>
        <w:r w:rsidR="008E70F8">
          <w:rPr>
            <w:webHidden/>
          </w:rPr>
        </w:r>
        <w:r w:rsidR="008E70F8">
          <w:rPr>
            <w:webHidden/>
          </w:rPr>
          <w:fldChar w:fldCharType="separate"/>
        </w:r>
        <w:r w:rsidR="008E70F8">
          <w:rPr>
            <w:webHidden/>
          </w:rPr>
          <w:t>6</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3" w:history="1">
        <w:r w:rsidR="008E70F8" w:rsidRPr="00480FCA">
          <w:rPr>
            <w:rStyle w:val="Hyperlink"/>
            <w:rFonts w:asciiTheme="minorBidi" w:hAnsiTheme="minorBidi"/>
          </w:rPr>
          <w:t>6.0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Construction</w:t>
        </w:r>
        <w:r w:rsidR="008E70F8">
          <w:rPr>
            <w:webHidden/>
          </w:rPr>
          <w:tab/>
        </w:r>
        <w:r w:rsidR="008E70F8">
          <w:rPr>
            <w:webHidden/>
          </w:rPr>
          <w:fldChar w:fldCharType="begin"/>
        </w:r>
        <w:r w:rsidR="008E70F8">
          <w:rPr>
            <w:webHidden/>
          </w:rPr>
          <w:instrText xml:space="preserve"> PAGEREF _Toc86670633 \h </w:instrText>
        </w:r>
        <w:r w:rsidR="008E70F8">
          <w:rPr>
            <w:webHidden/>
          </w:rPr>
        </w:r>
        <w:r w:rsidR="008E70F8">
          <w:rPr>
            <w:webHidden/>
          </w:rPr>
          <w:fldChar w:fldCharType="separate"/>
        </w:r>
        <w:r w:rsidR="008E70F8">
          <w:rPr>
            <w:webHidden/>
          </w:rPr>
          <w:t>7</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4" w:history="1">
        <w:r w:rsidR="008E70F8" w:rsidRPr="00480FCA">
          <w:rPr>
            <w:rStyle w:val="Hyperlink"/>
            <w:rFonts w:asciiTheme="minorBidi" w:hAnsiTheme="minorBidi"/>
          </w:rPr>
          <w:t>7.0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Installation</w:t>
        </w:r>
        <w:r w:rsidR="008E70F8">
          <w:rPr>
            <w:webHidden/>
          </w:rPr>
          <w:tab/>
        </w:r>
        <w:r w:rsidR="008E70F8">
          <w:rPr>
            <w:webHidden/>
          </w:rPr>
          <w:fldChar w:fldCharType="begin"/>
        </w:r>
        <w:r w:rsidR="008E70F8">
          <w:rPr>
            <w:webHidden/>
          </w:rPr>
          <w:instrText xml:space="preserve"> PAGEREF _Toc86670634 \h </w:instrText>
        </w:r>
        <w:r w:rsidR="008E70F8">
          <w:rPr>
            <w:webHidden/>
          </w:rPr>
        </w:r>
        <w:r w:rsidR="008E70F8">
          <w:rPr>
            <w:webHidden/>
          </w:rPr>
          <w:fldChar w:fldCharType="separate"/>
        </w:r>
        <w:r w:rsidR="008E70F8">
          <w:rPr>
            <w:webHidden/>
          </w:rPr>
          <w:t>7</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5" w:history="1">
        <w:r w:rsidR="008E70F8" w:rsidRPr="00480FCA">
          <w:rPr>
            <w:rStyle w:val="Hyperlink"/>
            <w:rFonts w:asciiTheme="minorBidi" w:hAnsiTheme="minorBidi"/>
          </w:rPr>
          <w:t>8.0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sizing criteria</w:t>
        </w:r>
        <w:r w:rsidR="008E70F8">
          <w:rPr>
            <w:webHidden/>
          </w:rPr>
          <w:tab/>
        </w:r>
        <w:r w:rsidR="008E70F8">
          <w:rPr>
            <w:webHidden/>
          </w:rPr>
          <w:fldChar w:fldCharType="begin"/>
        </w:r>
        <w:r w:rsidR="008E70F8">
          <w:rPr>
            <w:webHidden/>
          </w:rPr>
          <w:instrText xml:space="preserve"> PAGEREF _Toc86670635 \h </w:instrText>
        </w:r>
        <w:r w:rsidR="008E70F8">
          <w:rPr>
            <w:webHidden/>
          </w:rPr>
        </w:r>
        <w:r w:rsidR="008E70F8">
          <w:rPr>
            <w:webHidden/>
          </w:rPr>
          <w:fldChar w:fldCharType="separate"/>
        </w:r>
        <w:r w:rsidR="008E70F8">
          <w:rPr>
            <w:webHidden/>
          </w:rPr>
          <w:t>10</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36" w:history="1">
        <w:r w:rsidR="008E70F8" w:rsidRPr="00480FCA">
          <w:rPr>
            <w:rStyle w:val="Hyperlink"/>
            <w:rFonts w:asciiTheme="minorBidi" w:hAnsiTheme="minorBidi"/>
          </w:rPr>
          <w:t>9.0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sizing procedure</w:t>
        </w:r>
        <w:r w:rsidR="008E70F8">
          <w:rPr>
            <w:webHidden/>
          </w:rPr>
          <w:tab/>
        </w:r>
        <w:r w:rsidR="008E70F8">
          <w:rPr>
            <w:webHidden/>
          </w:rPr>
          <w:fldChar w:fldCharType="begin"/>
        </w:r>
        <w:r w:rsidR="008E70F8">
          <w:rPr>
            <w:webHidden/>
          </w:rPr>
          <w:instrText xml:space="preserve"> PAGEREF _Toc86670636 \h </w:instrText>
        </w:r>
        <w:r w:rsidR="008E70F8">
          <w:rPr>
            <w:webHidden/>
          </w:rPr>
        </w:r>
        <w:r w:rsidR="008E70F8">
          <w:rPr>
            <w:webHidden/>
          </w:rPr>
          <w:fldChar w:fldCharType="separate"/>
        </w:r>
        <w:r w:rsidR="008E70F8">
          <w:rPr>
            <w:webHidden/>
          </w:rPr>
          <w:t>11</w:t>
        </w:r>
        <w:r w:rsidR="008E70F8">
          <w:rPr>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37" w:history="1">
        <w:r w:rsidR="008E70F8" w:rsidRPr="00480FCA">
          <w:rPr>
            <w:rStyle w:val="Hyperlink"/>
            <w:rFonts w:asciiTheme="minorBidi" w:hAnsiTheme="minorBidi"/>
            <w:noProof/>
          </w:rPr>
          <w:t>9.1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Current Carrying Capacity Calculation</w:t>
        </w:r>
        <w:r w:rsidR="008E70F8">
          <w:rPr>
            <w:noProof/>
            <w:webHidden/>
          </w:rPr>
          <w:tab/>
        </w:r>
        <w:r w:rsidR="008E70F8">
          <w:rPr>
            <w:noProof/>
            <w:webHidden/>
          </w:rPr>
          <w:fldChar w:fldCharType="begin"/>
        </w:r>
        <w:r w:rsidR="008E70F8">
          <w:rPr>
            <w:noProof/>
            <w:webHidden/>
          </w:rPr>
          <w:instrText xml:space="preserve"> PAGEREF _Toc86670637 \h </w:instrText>
        </w:r>
        <w:r w:rsidR="008E70F8">
          <w:rPr>
            <w:noProof/>
            <w:webHidden/>
          </w:rPr>
        </w:r>
        <w:r w:rsidR="008E70F8">
          <w:rPr>
            <w:noProof/>
            <w:webHidden/>
          </w:rPr>
          <w:fldChar w:fldCharType="separate"/>
        </w:r>
        <w:r w:rsidR="008E70F8">
          <w:rPr>
            <w:noProof/>
            <w:webHidden/>
          </w:rPr>
          <w:t>11</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38" w:history="1">
        <w:r w:rsidR="008E70F8" w:rsidRPr="00480FCA">
          <w:rPr>
            <w:rStyle w:val="Hyperlink"/>
            <w:rFonts w:asciiTheme="minorBidi" w:hAnsiTheme="minorBidi"/>
            <w:noProof/>
          </w:rPr>
          <w:t>9.1.1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Underground Installation</w:t>
        </w:r>
        <w:r w:rsidR="008E70F8">
          <w:rPr>
            <w:noProof/>
            <w:webHidden/>
          </w:rPr>
          <w:tab/>
        </w:r>
        <w:r w:rsidR="008E70F8">
          <w:rPr>
            <w:noProof/>
            <w:webHidden/>
          </w:rPr>
          <w:fldChar w:fldCharType="begin"/>
        </w:r>
        <w:r w:rsidR="008E70F8">
          <w:rPr>
            <w:noProof/>
            <w:webHidden/>
          </w:rPr>
          <w:instrText xml:space="preserve"> PAGEREF _Toc86670638 \h </w:instrText>
        </w:r>
        <w:r w:rsidR="008E70F8">
          <w:rPr>
            <w:noProof/>
            <w:webHidden/>
          </w:rPr>
        </w:r>
        <w:r w:rsidR="008E70F8">
          <w:rPr>
            <w:noProof/>
            <w:webHidden/>
          </w:rPr>
          <w:fldChar w:fldCharType="separate"/>
        </w:r>
        <w:r w:rsidR="008E70F8">
          <w:rPr>
            <w:noProof/>
            <w:webHidden/>
          </w:rPr>
          <w:t>11</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39" w:history="1">
        <w:r w:rsidR="008E70F8" w:rsidRPr="00480FCA">
          <w:rPr>
            <w:rStyle w:val="Hyperlink"/>
            <w:rFonts w:asciiTheme="minorBidi" w:hAnsiTheme="minorBidi"/>
            <w:noProof/>
          </w:rPr>
          <w:t>9.1.2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Aboveground Installation</w:t>
        </w:r>
        <w:r w:rsidR="008E70F8">
          <w:rPr>
            <w:noProof/>
            <w:webHidden/>
          </w:rPr>
          <w:tab/>
        </w:r>
        <w:r w:rsidR="008E70F8">
          <w:rPr>
            <w:noProof/>
            <w:webHidden/>
          </w:rPr>
          <w:fldChar w:fldCharType="begin"/>
        </w:r>
        <w:r w:rsidR="008E70F8">
          <w:rPr>
            <w:noProof/>
            <w:webHidden/>
          </w:rPr>
          <w:instrText xml:space="preserve"> PAGEREF _Toc86670639 \h </w:instrText>
        </w:r>
        <w:r w:rsidR="008E70F8">
          <w:rPr>
            <w:noProof/>
            <w:webHidden/>
          </w:rPr>
        </w:r>
        <w:r w:rsidR="008E70F8">
          <w:rPr>
            <w:noProof/>
            <w:webHidden/>
          </w:rPr>
          <w:fldChar w:fldCharType="separate"/>
        </w:r>
        <w:r w:rsidR="008E70F8">
          <w:rPr>
            <w:noProof/>
            <w:webHidden/>
          </w:rPr>
          <w:t>11</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0" w:history="1">
        <w:r w:rsidR="008E70F8" w:rsidRPr="00480FCA">
          <w:rPr>
            <w:rStyle w:val="Hyperlink"/>
            <w:rFonts w:asciiTheme="minorBidi" w:hAnsiTheme="minorBidi"/>
            <w:noProof/>
          </w:rPr>
          <w:t>9.2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Voltage Drop</w:t>
        </w:r>
        <w:r w:rsidR="008E70F8">
          <w:rPr>
            <w:noProof/>
            <w:webHidden/>
          </w:rPr>
          <w:tab/>
        </w:r>
        <w:r w:rsidR="008E70F8">
          <w:rPr>
            <w:noProof/>
            <w:webHidden/>
          </w:rPr>
          <w:fldChar w:fldCharType="begin"/>
        </w:r>
        <w:r w:rsidR="008E70F8">
          <w:rPr>
            <w:noProof/>
            <w:webHidden/>
          </w:rPr>
          <w:instrText xml:space="preserve"> PAGEREF _Toc86670640 \h </w:instrText>
        </w:r>
        <w:r w:rsidR="008E70F8">
          <w:rPr>
            <w:noProof/>
            <w:webHidden/>
          </w:rPr>
        </w:r>
        <w:r w:rsidR="008E70F8">
          <w:rPr>
            <w:noProof/>
            <w:webHidden/>
          </w:rPr>
          <w:fldChar w:fldCharType="separate"/>
        </w:r>
        <w:r w:rsidR="008E70F8">
          <w:rPr>
            <w:noProof/>
            <w:webHidden/>
          </w:rPr>
          <w:t>12</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1" w:history="1">
        <w:r w:rsidR="008E70F8" w:rsidRPr="00480FCA">
          <w:rPr>
            <w:rStyle w:val="Hyperlink"/>
            <w:rFonts w:asciiTheme="minorBidi" w:hAnsiTheme="minorBidi"/>
            <w:noProof/>
          </w:rPr>
          <w:t>9.3</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Short Circuit Capacity</w:t>
        </w:r>
        <w:r w:rsidR="008E70F8">
          <w:rPr>
            <w:noProof/>
            <w:webHidden/>
          </w:rPr>
          <w:tab/>
        </w:r>
        <w:r w:rsidR="008E70F8">
          <w:rPr>
            <w:noProof/>
            <w:webHidden/>
          </w:rPr>
          <w:fldChar w:fldCharType="begin"/>
        </w:r>
        <w:r w:rsidR="008E70F8">
          <w:rPr>
            <w:noProof/>
            <w:webHidden/>
          </w:rPr>
          <w:instrText xml:space="preserve"> PAGEREF _Toc86670641 \h </w:instrText>
        </w:r>
        <w:r w:rsidR="008E70F8">
          <w:rPr>
            <w:noProof/>
            <w:webHidden/>
          </w:rPr>
        </w:r>
        <w:r w:rsidR="008E70F8">
          <w:rPr>
            <w:noProof/>
            <w:webHidden/>
          </w:rPr>
          <w:fldChar w:fldCharType="separate"/>
        </w:r>
        <w:r w:rsidR="008E70F8">
          <w:rPr>
            <w:noProof/>
            <w:webHidden/>
          </w:rPr>
          <w:t>13</w:t>
        </w:r>
        <w:r w:rsidR="008E70F8">
          <w:rPr>
            <w:noProof/>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42" w:history="1">
        <w:r w:rsidR="008E70F8" w:rsidRPr="00480FCA">
          <w:rPr>
            <w:rStyle w:val="Hyperlink"/>
            <w:rFonts w:asciiTheme="minorBidi" w:hAnsiTheme="minorBidi"/>
          </w:rPr>
          <w:t>10.0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short circuit calculation</w:t>
        </w:r>
        <w:r w:rsidR="008E70F8">
          <w:rPr>
            <w:webHidden/>
          </w:rPr>
          <w:tab/>
        </w:r>
        <w:r w:rsidR="008E70F8">
          <w:rPr>
            <w:webHidden/>
          </w:rPr>
          <w:fldChar w:fldCharType="begin"/>
        </w:r>
        <w:r w:rsidR="008E70F8">
          <w:rPr>
            <w:webHidden/>
          </w:rPr>
          <w:instrText xml:space="preserve"> PAGEREF _Toc86670642 \h </w:instrText>
        </w:r>
        <w:r w:rsidR="008E70F8">
          <w:rPr>
            <w:webHidden/>
          </w:rPr>
        </w:r>
        <w:r w:rsidR="008E70F8">
          <w:rPr>
            <w:webHidden/>
          </w:rPr>
          <w:fldChar w:fldCharType="separate"/>
        </w:r>
        <w:r w:rsidR="008E70F8">
          <w:rPr>
            <w:webHidden/>
          </w:rPr>
          <w:t>14</w:t>
        </w:r>
        <w:r w:rsidR="008E70F8">
          <w:rPr>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3" w:history="1">
        <w:r w:rsidR="008E70F8" w:rsidRPr="00480FCA">
          <w:rPr>
            <w:rStyle w:val="Hyperlink"/>
            <w:rFonts w:asciiTheme="minorBidi" w:hAnsiTheme="minorBidi"/>
            <w:noProof/>
          </w:rPr>
          <w:t>10.1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Minimum Cable Size for MV Feeders</w:t>
        </w:r>
        <w:r w:rsidR="008E70F8">
          <w:rPr>
            <w:noProof/>
            <w:webHidden/>
          </w:rPr>
          <w:tab/>
        </w:r>
        <w:r w:rsidR="008E70F8">
          <w:rPr>
            <w:noProof/>
            <w:webHidden/>
          </w:rPr>
          <w:fldChar w:fldCharType="begin"/>
        </w:r>
        <w:r w:rsidR="008E70F8">
          <w:rPr>
            <w:noProof/>
            <w:webHidden/>
          </w:rPr>
          <w:instrText xml:space="preserve"> PAGEREF _Toc86670643 \h </w:instrText>
        </w:r>
        <w:r w:rsidR="008E70F8">
          <w:rPr>
            <w:noProof/>
            <w:webHidden/>
          </w:rPr>
        </w:r>
        <w:r w:rsidR="008E70F8">
          <w:rPr>
            <w:noProof/>
            <w:webHidden/>
          </w:rPr>
          <w:fldChar w:fldCharType="separate"/>
        </w:r>
        <w:r w:rsidR="008E70F8">
          <w:rPr>
            <w:noProof/>
            <w:webHidden/>
          </w:rPr>
          <w:t>14</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4" w:history="1">
        <w:r w:rsidR="008E70F8" w:rsidRPr="00480FCA">
          <w:rPr>
            <w:rStyle w:val="Hyperlink"/>
            <w:rFonts w:asciiTheme="minorBidi" w:hAnsiTheme="minorBidi"/>
            <w:noProof/>
          </w:rPr>
          <w:t>10.2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Minimum Cable size for LV Feeders (0.4 kV)</w:t>
        </w:r>
        <w:r w:rsidR="008E70F8">
          <w:rPr>
            <w:noProof/>
            <w:webHidden/>
          </w:rPr>
          <w:tab/>
        </w:r>
        <w:r w:rsidR="008E70F8">
          <w:rPr>
            <w:noProof/>
            <w:webHidden/>
          </w:rPr>
          <w:fldChar w:fldCharType="begin"/>
        </w:r>
        <w:r w:rsidR="008E70F8">
          <w:rPr>
            <w:noProof/>
            <w:webHidden/>
          </w:rPr>
          <w:instrText xml:space="preserve"> PAGEREF _Toc86670644 \h </w:instrText>
        </w:r>
        <w:r w:rsidR="008E70F8">
          <w:rPr>
            <w:noProof/>
            <w:webHidden/>
          </w:rPr>
        </w:r>
        <w:r w:rsidR="008E70F8">
          <w:rPr>
            <w:noProof/>
            <w:webHidden/>
          </w:rPr>
          <w:fldChar w:fldCharType="separate"/>
        </w:r>
        <w:r w:rsidR="008E70F8">
          <w:rPr>
            <w:noProof/>
            <w:webHidden/>
          </w:rPr>
          <w:t>15</w:t>
        </w:r>
        <w:r w:rsidR="008E70F8">
          <w:rPr>
            <w:noProof/>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45" w:history="1">
        <w:r w:rsidR="008E70F8" w:rsidRPr="00480FCA">
          <w:rPr>
            <w:rStyle w:val="Hyperlink"/>
            <w:rFonts w:asciiTheme="minorBidi" w:hAnsiTheme="minorBidi"/>
          </w:rPr>
          <w:t>11.0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dE-RATING FACTOR calculation</w:t>
        </w:r>
        <w:r w:rsidR="008E70F8">
          <w:rPr>
            <w:webHidden/>
          </w:rPr>
          <w:tab/>
        </w:r>
        <w:r w:rsidR="008E70F8">
          <w:rPr>
            <w:webHidden/>
          </w:rPr>
          <w:fldChar w:fldCharType="begin"/>
        </w:r>
        <w:r w:rsidR="008E70F8">
          <w:rPr>
            <w:webHidden/>
          </w:rPr>
          <w:instrText xml:space="preserve"> PAGEREF _Toc86670645 \h </w:instrText>
        </w:r>
        <w:r w:rsidR="008E70F8">
          <w:rPr>
            <w:webHidden/>
          </w:rPr>
        </w:r>
        <w:r w:rsidR="008E70F8">
          <w:rPr>
            <w:webHidden/>
          </w:rPr>
          <w:fldChar w:fldCharType="separate"/>
        </w:r>
        <w:r w:rsidR="008E70F8">
          <w:rPr>
            <w:webHidden/>
          </w:rPr>
          <w:t>15</w:t>
        </w:r>
        <w:r w:rsidR="008E70F8">
          <w:rPr>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6" w:history="1">
        <w:r w:rsidR="008E70F8" w:rsidRPr="00480FCA">
          <w:rPr>
            <w:rStyle w:val="Hyperlink"/>
            <w:rFonts w:asciiTheme="minorBidi" w:hAnsiTheme="minorBidi"/>
            <w:noProof/>
          </w:rPr>
          <w:t>11.1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De-rating Factor for MV Cables</w:t>
        </w:r>
        <w:r w:rsidR="008E70F8">
          <w:rPr>
            <w:noProof/>
            <w:webHidden/>
          </w:rPr>
          <w:tab/>
        </w:r>
        <w:r w:rsidR="008E70F8">
          <w:rPr>
            <w:noProof/>
            <w:webHidden/>
          </w:rPr>
          <w:fldChar w:fldCharType="begin"/>
        </w:r>
        <w:r w:rsidR="008E70F8">
          <w:rPr>
            <w:noProof/>
            <w:webHidden/>
          </w:rPr>
          <w:instrText xml:space="preserve"> PAGEREF _Toc86670646 \h </w:instrText>
        </w:r>
        <w:r w:rsidR="008E70F8">
          <w:rPr>
            <w:noProof/>
            <w:webHidden/>
          </w:rPr>
        </w:r>
        <w:r w:rsidR="008E70F8">
          <w:rPr>
            <w:noProof/>
            <w:webHidden/>
          </w:rPr>
          <w:fldChar w:fldCharType="separate"/>
        </w:r>
        <w:r w:rsidR="008E70F8">
          <w:rPr>
            <w:noProof/>
            <w:webHidden/>
          </w:rPr>
          <w:t>15</w:t>
        </w:r>
        <w:r w:rsidR="008E70F8">
          <w:rPr>
            <w:noProof/>
            <w:webHidden/>
          </w:rPr>
          <w:fldChar w:fldCharType="end"/>
        </w:r>
      </w:hyperlink>
    </w:p>
    <w:p w:rsidR="008E70F8" w:rsidRDefault="00B00DDE">
      <w:pPr>
        <w:pStyle w:val="TOC3"/>
        <w:tabs>
          <w:tab w:val="left" w:pos="1320"/>
          <w:tab w:val="right" w:leader="dot" w:pos="10195"/>
        </w:tabs>
        <w:bidi w:val="0"/>
        <w:rPr>
          <w:rFonts w:asciiTheme="minorHAnsi" w:eastAsiaTheme="minorEastAsia" w:hAnsiTheme="minorHAnsi" w:cstheme="minorBidi"/>
          <w:noProof/>
          <w:sz w:val="22"/>
          <w:szCs w:val="22"/>
        </w:rPr>
      </w:pPr>
      <w:hyperlink w:anchor="_Toc86670647" w:history="1">
        <w:r w:rsidR="008E70F8" w:rsidRPr="00480FCA">
          <w:rPr>
            <w:rStyle w:val="Hyperlink"/>
            <w:rFonts w:asciiTheme="minorBidi" w:hAnsiTheme="minorBidi"/>
            <w:noProof/>
          </w:rPr>
          <w:t>11.1.1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MV Cables in Air</w:t>
        </w:r>
        <w:r w:rsidR="008E70F8">
          <w:rPr>
            <w:noProof/>
            <w:webHidden/>
          </w:rPr>
          <w:tab/>
        </w:r>
        <w:r w:rsidR="008E70F8">
          <w:rPr>
            <w:noProof/>
            <w:webHidden/>
          </w:rPr>
          <w:fldChar w:fldCharType="begin"/>
        </w:r>
        <w:r w:rsidR="008E70F8">
          <w:rPr>
            <w:noProof/>
            <w:webHidden/>
          </w:rPr>
          <w:instrText xml:space="preserve"> PAGEREF _Toc86670647 \h </w:instrText>
        </w:r>
        <w:r w:rsidR="008E70F8">
          <w:rPr>
            <w:noProof/>
            <w:webHidden/>
          </w:rPr>
        </w:r>
        <w:r w:rsidR="008E70F8">
          <w:rPr>
            <w:noProof/>
            <w:webHidden/>
          </w:rPr>
          <w:fldChar w:fldCharType="separate"/>
        </w:r>
        <w:r w:rsidR="008E70F8">
          <w:rPr>
            <w:noProof/>
            <w:webHidden/>
          </w:rPr>
          <w:t>17</w:t>
        </w:r>
        <w:r w:rsidR="008E70F8">
          <w:rPr>
            <w:noProof/>
            <w:webHidden/>
          </w:rPr>
          <w:fldChar w:fldCharType="end"/>
        </w:r>
      </w:hyperlink>
    </w:p>
    <w:p w:rsidR="008E70F8" w:rsidRDefault="00B00DDE">
      <w:pPr>
        <w:pStyle w:val="TOC3"/>
        <w:tabs>
          <w:tab w:val="left" w:pos="1320"/>
          <w:tab w:val="right" w:leader="dot" w:pos="10195"/>
        </w:tabs>
        <w:bidi w:val="0"/>
        <w:rPr>
          <w:rFonts w:asciiTheme="minorHAnsi" w:eastAsiaTheme="minorEastAsia" w:hAnsiTheme="minorHAnsi" w:cstheme="minorBidi"/>
          <w:noProof/>
          <w:sz w:val="22"/>
          <w:szCs w:val="22"/>
        </w:rPr>
      </w:pPr>
      <w:hyperlink w:anchor="_Toc86670648" w:history="1">
        <w:r w:rsidR="008E70F8" w:rsidRPr="00480FCA">
          <w:rPr>
            <w:rStyle w:val="Hyperlink"/>
            <w:rFonts w:asciiTheme="minorBidi" w:hAnsiTheme="minorBidi"/>
            <w:noProof/>
          </w:rPr>
          <w:t>11.1.2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MV Cables in Ground</w:t>
        </w:r>
        <w:r w:rsidR="008E70F8">
          <w:rPr>
            <w:noProof/>
            <w:webHidden/>
          </w:rPr>
          <w:tab/>
        </w:r>
        <w:r w:rsidR="008E70F8">
          <w:rPr>
            <w:noProof/>
            <w:webHidden/>
          </w:rPr>
          <w:fldChar w:fldCharType="begin"/>
        </w:r>
        <w:r w:rsidR="008E70F8">
          <w:rPr>
            <w:noProof/>
            <w:webHidden/>
          </w:rPr>
          <w:instrText xml:space="preserve"> PAGEREF _Toc86670648 \h </w:instrText>
        </w:r>
        <w:r w:rsidR="008E70F8">
          <w:rPr>
            <w:noProof/>
            <w:webHidden/>
          </w:rPr>
        </w:r>
        <w:r w:rsidR="008E70F8">
          <w:rPr>
            <w:noProof/>
            <w:webHidden/>
          </w:rPr>
          <w:fldChar w:fldCharType="separate"/>
        </w:r>
        <w:r w:rsidR="008E70F8">
          <w:rPr>
            <w:noProof/>
            <w:webHidden/>
          </w:rPr>
          <w:t>20</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49" w:history="1">
        <w:r w:rsidR="008E70F8" w:rsidRPr="00480FCA">
          <w:rPr>
            <w:rStyle w:val="Hyperlink"/>
            <w:rFonts w:asciiTheme="minorBidi" w:hAnsiTheme="minorBidi"/>
            <w:noProof/>
          </w:rPr>
          <w:t>11.2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De-rating Factor for LV Cables</w:t>
        </w:r>
        <w:r w:rsidR="008E70F8">
          <w:rPr>
            <w:noProof/>
            <w:webHidden/>
          </w:rPr>
          <w:tab/>
        </w:r>
        <w:r w:rsidR="008E70F8">
          <w:rPr>
            <w:noProof/>
            <w:webHidden/>
          </w:rPr>
          <w:fldChar w:fldCharType="begin"/>
        </w:r>
        <w:r w:rsidR="008E70F8">
          <w:rPr>
            <w:noProof/>
            <w:webHidden/>
          </w:rPr>
          <w:instrText xml:space="preserve"> PAGEREF _Toc86670649 \h </w:instrText>
        </w:r>
        <w:r w:rsidR="008E70F8">
          <w:rPr>
            <w:noProof/>
            <w:webHidden/>
          </w:rPr>
        </w:r>
        <w:r w:rsidR="008E70F8">
          <w:rPr>
            <w:noProof/>
            <w:webHidden/>
          </w:rPr>
          <w:fldChar w:fldCharType="separate"/>
        </w:r>
        <w:r w:rsidR="008E70F8">
          <w:rPr>
            <w:noProof/>
            <w:webHidden/>
          </w:rPr>
          <w:t>23</w:t>
        </w:r>
        <w:r w:rsidR="008E70F8">
          <w:rPr>
            <w:noProof/>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50" w:history="1">
        <w:r w:rsidR="008E70F8" w:rsidRPr="00480FCA">
          <w:rPr>
            <w:rStyle w:val="Hyperlink"/>
            <w:rFonts w:asciiTheme="minorBidi" w:hAnsiTheme="minorBidi"/>
          </w:rPr>
          <w:t>12.0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resistance</w:t>
        </w:r>
        <w:r w:rsidR="008E70F8">
          <w:rPr>
            <w:webHidden/>
          </w:rPr>
          <w:tab/>
        </w:r>
        <w:r w:rsidR="008E70F8">
          <w:rPr>
            <w:webHidden/>
          </w:rPr>
          <w:fldChar w:fldCharType="begin"/>
        </w:r>
        <w:r w:rsidR="008E70F8">
          <w:rPr>
            <w:webHidden/>
          </w:rPr>
          <w:instrText xml:space="preserve"> PAGEREF _Toc86670650 \h </w:instrText>
        </w:r>
        <w:r w:rsidR="008E70F8">
          <w:rPr>
            <w:webHidden/>
          </w:rPr>
        </w:r>
        <w:r w:rsidR="008E70F8">
          <w:rPr>
            <w:webHidden/>
          </w:rPr>
          <w:fldChar w:fldCharType="separate"/>
        </w:r>
        <w:r w:rsidR="008E70F8">
          <w:rPr>
            <w:webHidden/>
          </w:rPr>
          <w:t>31</w:t>
        </w:r>
        <w:r w:rsidR="008E70F8">
          <w:rPr>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51" w:history="1">
        <w:r w:rsidR="008E70F8" w:rsidRPr="00480FCA">
          <w:rPr>
            <w:rStyle w:val="Hyperlink"/>
            <w:rFonts w:asciiTheme="minorBidi" w:hAnsiTheme="minorBidi"/>
          </w:rPr>
          <w:t>13.0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cable sizing eXAMPLE</w:t>
        </w:r>
        <w:r w:rsidR="008E70F8">
          <w:rPr>
            <w:webHidden/>
          </w:rPr>
          <w:tab/>
        </w:r>
        <w:r w:rsidR="008E70F8">
          <w:rPr>
            <w:webHidden/>
          </w:rPr>
          <w:fldChar w:fldCharType="begin"/>
        </w:r>
        <w:r w:rsidR="008E70F8">
          <w:rPr>
            <w:webHidden/>
          </w:rPr>
          <w:instrText xml:space="preserve"> PAGEREF _Toc86670651 \h </w:instrText>
        </w:r>
        <w:r w:rsidR="008E70F8">
          <w:rPr>
            <w:webHidden/>
          </w:rPr>
        </w:r>
        <w:r w:rsidR="008E70F8">
          <w:rPr>
            <w:webHidden/>
          </w:rPr>
          <w:fldChar w:fldCharType="separate"/>
        </w:r>
        <w:r w:rsidR="008E70F8">
          <w:rPr>
            <w:webHidden/>
          </w:rPr>
          <w:t>32</w:t>
        </w:r>
        <w:r w:rsidR="008E70F8">
          <w:rPr>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52" w:history="1">
        <w:r w:rsidR="008E70F8" w:rsidRPr="00480FCA">
          <w:rPr>
            <w:rStyle w:val="Hyperlink"/>
            <w:rFonts w:asciiTheme="minorBidi" w:hAnsiTheme="minorBidi"/>
            <w:noProof/>
          </w:rPr>
          <w:t>13.1</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Distribution Transformer Cable Sizing for BK-12 (Primary Side)</w:t>
        </w:r>
        <w:r w:rsidR="008E70F8">
          <w:rPr>
            <w:noProof/>
            <w:webHidden/>
          </w:rPr>
          <w:tab/>
        </w:r>
        <w:r w:rsidR="008E70F8">
          <w:rPr>
            <w:noProof/>
            <w:webHidden/>
          </w:rPr>
          <w:fldChar w:fldCharType="begin"/>
        </w:r>
        <w:r w:rsidR="008E70F8">
          <w:rPr>
            <w:noProof/>
            <w:webHidden/>
          </w:rPr>
          <w:instrText xml:space="preserve"> PAGEREF _Toc86670652 \h </w:instrText>
        </w:r>
        <w:r w:rsidR="008E70F8">
          <w:rPr>
            <w:noProof/>
            <w:webHidden/>
          </w:rPr>
        </w:r>
        <w:r w:rsidR="008E70F8">
          <w:rPr>
            <w:noProof/>
            <w:webHidden/>
          </w:rPr>
          <w:fldChar w:fldCharType="separate"/>
        </w:r>
        <w:r w:rsidR="008E70F8">
          <w:rPr>
            <w:noProof/>
            <w:webHidden/>
          </w:rPr>
          <w:t>32</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53" w:history="1">
        <w:r w:rsidR="008E70F8" w:rsidRPr="00480FCA">
          <w:rPr>
            <w:rStyle w:val="Hyperlink"/>
            <w:rFonts w:asciiTheme="minorBidi" w:hAnsiTheme="minorBidi"/>
            <w:noProof/>
          </w:rPr>
          <w:t>13.2</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Distribution Transformer Cable Sizing for BK-12 (Secondary Side)</w:t>
        </w:r>
        <w:r w:rsidR="008E70F8">
          <w:rPr>
            <w:noProof/>
            <w:webHidden/>
          </w:rPr>
          <w:tab/>
        </w:r>
        <w:r w:rsidR="008E70F8">
          <w:rPr>
            <w:noProof/>
            <w:webHidden/>
          </w:rPr>
          <w:fldChar w:fldCharType="begin"/>
        </w:r>
        <w:r w:rsidR="008E70F8">
          <w:rPr>
            <w:noProof/>
            <w:webHidden/>
          </w:rPr>
          <w:instrText xml:space="preserve"> PAGEREF _Toc86670653 \h </w:instrText>
        </w:r>
        <w:r w:rsidR="008E70F8">
          <w:rPr>
            <w:noProof/>
            <w:webHidden/>
          </w:rPr>
        </w:r>
        <w:r w:rsidR="008E70F8">
          <w:rPr>
            <w:noProof/>
            <w:webHidden/>
          </w:rPr>
          <w:fldChar w:fldCharType="separate"/>
        </w:r>
        <w:r w:rsidR="008E70F8">
          <w:rPr>
            <w:noProof/>
            <w:webHidden/>
          </w:rPr>
          <w:t>33</w:t>
        </w:r>
        <w:r w:rsidR="008E70F8">
          <w:rPr>
            <w:noProof/>
            <w:webHidden/>
          </w:rPr>
          <w:fldChar w:fldCharType="end"/>
        </w:r>
      </w:hyperlink>
    </w:p>
    <w:p w:rsidR="008E70F8" w:rsidRDefault="00B00DDE">
      <w:pPr>
        <w:pStyle w:val="TOC3"/>
        <w:tabs>
          <w:tab w:val="left" w:pos="1100"/>
          <w:tab w:val="right" w:leader="dot" w:pos="10195"/>
        </w:tabs>
        <w:bidi w:val="0"/>
        <w:rPr>
          <w:rFonts w:asciiTheme="minorHAnsi" w:eastAsiaTheme="minorEastAsia" w:hAnsiTheme="minorHAnsi" w:cstheme="minorBidi"/>
          <w:noProof/>
          <w:sz w:val="22"/>
          <w:szCs w:val="22"/>
        </w:rPr>
      </w:pPr>
      <w:hyperlink w:anchor="_Toc86670654" w:history="1">
        <w:r w:rsidR="008E70F8" w:rsidRPr="00480FCA">
          <w:rPr>
            <w:rStyle w:val="Hyperlink"/>
            <w:rFonts w:asciiTheme="minorBidi" w:hAnsiTheme="minorBidi"/>
            <w:noProof/>
          </w:rPr>
          <w:t>13.3</w:t>
        </w:r>
        <w:r w:rsidR="008E70F8">
          <w:rPr>
            <w:rFonts w:asciiTheme="minorHAnsi" w:eastAsiaTheme="minorEastAsia" w:hAnsiTheme="minorHAnsi" w:cstheme="minorBidi"/>
            <w:noProof/>
            <w:sz w:val="22"/>
            <w:szCs w:val="22"/>
          </w:rPr>
          <w:tab/>
        </w:r>
        <w:r w:rsidR="008E70F8" w:rsidRPr="00480FCA">
          <w:rPr>
            <w:rStyle w:val="Hyperlink"/>
            <w:rFonts w:asciiTheme="minorBidi" w:hAnsiTheme="minorBidi"/>
            <w:noProof/>
          </w:rPr>
          <w:t>Cable Sizing for Diesel Generator</w:t>
        </w:r>
        <w:r w:rsidR="008E70F8">
          <w:rPr>
            <w:noProof/>
            <w:webHidden/>
          </w:rPr>
          <w:tab/>
        </w:r>
        <w:r w:rsidR="008E70F8">
          <w:rPr>
            <w:noProof/>
            <w:webHidden/>
          </w:rPr>
          <w:fldChar w:fldCharType="begin"/>
        </w:r>
        <w:r w:rsidR="008E70F8">
          <w:rPr>
            <w:noProof/>
            <w:webHidden/>
          </w:rPr>
          <w:instrText xml:space="preserve"> PAGEREF _Toc86670654 \h </w:instrText>
        </w:r>
        <w:r w:rsidR="008E70F8">
          <w:rPr>
            <w:noProof/>
            <w:webHidden/>
          </w:rPr>
        </w:r>
        <w:r w:rsidR="008E70F8">
          <w:rPr>
            <w:noProof/>
            <w:webHidden/>
          </w:rPr>
          <w:fldChar w:fldCharType="separate"/>
        </w:r>
        <w:r w:rsidR="008E70F8">
          <w:rPr>
            <w:noProof/>
            <w:webHidden/>
          </w:rPr>
          <w:t>33</w:t>
        </w:r>
        <w:r w:rsidR="008E70F8">
          <w:rPr>
            <w:noProof/>
            <w:webHidden/>
          </w:rPr>
          <w:fldChar w:fldCharType="end"/>
        </w:r>
      </w:hyperlink>
    </w:p>
    <w:p w:rsidR="008E70F8" w:rsidRDefault="00B00DDE">
      <w:pPr>
        <w:pStyle w:val="TOC1"/>
        <w:rPr>
          <w:rFonts w:asciiTheme="minorHAnsi" w:eastAsiaTheme="minorEastAsia" w:hAnsiTheme="minorHAnsi" w:cstheme="minorBidi"/>
          <w:b w:val="0"/>
          <w:bCs w:val="0"/>
          <w:caps w:val="0"/>
          <w:kern w:val="0"/>
          <w:sz w:val="22"/>
          <w:szCs w:val="22"/>
        </w:rPr>
      </w:pPr>
      <w:hyperlink w:anchor="_Toc86670655" w:history="1">
        <w:r w:rsidR="008E70F8" w:rsidRPr="00480FCA">
          <w:rPr>
            <w:rStyle w:val="Hyperlink"/>
            <w:rFonts w:asciiTheme="minorBidi" w:hAnsiTheme="minorBidi"/>
          </w:rPr>
          <w:t>14.0</w:t>
        </w:r>
        <w:r w:rsidR="008E70F8">
          <w:rPr>
            <w:rFonts w:asciiTheme="minorHAnsi" w:eastAsiaTheme="minorEastAsia" w:hAnsiTheme="minorHAnsi" w:cstheme="minorBidi"/>
            <w:b w:val="0"/>
            <w:bCs w:val="0"/>
            <w:caps w:val="0"/>
            <w:kern w:val="0"/>
            <w:sz w:val="22"/>
            <w:szCs w:val="22"/>
          </w:rPr>
          <w:tab/>
        </w:r>
        <w:r w:rsidR="008E70F8" w:rsidRPr="00480FCA">
          <w:rPr>
            <w:rStyle w:val="Hyperlink"/>
            <w:rFonts w:asciiTheme="minorBidi" w:hAnsiTheme="minorBidi"/>
          </w:rPr>
          <w:t>Attachment (Cable Sizing table)</w:t>
        </w:r>
        <w:r w:rsidR="008E70F8">
          <w:rPr>
            <w:webHidden/>
          </w:rPr>
          <w:tab/>
        </w:r>
        <w:r w:rsidR="008E70F8">
          <w:rPr>
            <w:webHidden/>
          </w:rPr>
          <w:fldChar w:fldCharType="begin"/>
        </w:r>
        <w:r w:rsidR="008E70F8">
          <w:rPr>
            <w:webHidden/>
          </w:rPr>
          <w:instrText xml:space="preserve"> PAGEREF _Toc86670655 \h </w:instrText>
        </w:r>
        <w:r w:rsidR="008E70F8">
          <w:rPr>
            <w:webHidden/>
          </w:rPr>
        </w:r>
        <w:r w:rsidR="008E70F8">
          <w:rPr>
            <w:webHidden/>
          </w:rPr>
          <w:fldChar w:fldCharType="separate"/>
        </w:r>
        <w:r w:rsidR="008E70F8">
          <w:rPr>
            <w:webHidden/>
          </w:rPr>
          <w:t>35</w:t>
        </w:r>
        <w:r w:rsidR="008E70F8">
          <w:rPr>
            <w:webHidden/>
          </w:rPr>
          <w:fldChar w:fldCharType="end"/>
        </w:r>
      </w:hyperlink>
    </w:p>
    <w:p w:rsidR="0057759A" w:rsidRPr="00555262" w:rsidRDefault="00BD2402" w:rsidP="007F107F">
      <w:pPr>
        <w:widowControl w:val="0"/>
        <w:tabs>
          <w:tab w:val="right" w:leader="dot" w:pos="9356"/>
        </w:tabs>
        <w:bidi w:val="0"/>
        <w:mirrorIndents/>
        <w:jc w:val="lowKashida"/>
        <w:rPr>
          <w:rFonts w:asciiTheme="minorBidi" w:hAnsiTheme="minorBidi" w:cstheme="minorBidi"/>
        </w:rPr>
      </w:pPr>
      <w:r w:rsidRPr="00555262">
        <w:rPr>
          <w:rFonts w:asciiTheme="minorBidi" w:hAnsiTheme="minorBidi" w:cstheme="minorBidi"/>
          <w:szCs w:val="20"/>
        </w:rPr>
        <w:fldChar w:fldCharType="end"/>
      </w:r>
    </w:p>
    <w:p w:rsidR="008A3242" w:rsidRPr="00555262" w:rsidRDefault="008A3242" w:rsidP="007F107F">
      <w:pPr>
        <w:widowControl w:val="0"/>
        <w:bidi w:val="0"/>
        <w:jc w:val="lowKashida"/>
        <w:rPr>
          <w:rFonts w:asciiTheme="minorBidi" w:hAnsiTheme="minorBidi" w:cstheme="minorBidi"/>
          <w:sz w:val="22"/>
          <w:szCs w:val="22"/>
          <w:lang w:bidi="fa-IR"/>
        </w:rPr>
      </w:pPr>
      <w:r w:rsidRPr="00555262">
        <w:rPr>
          <w:rFonts w:asciiTheme="minorBidi" w:hAnsiTheme="minorBidi" w:cstheme="minorBidi"/>
          <w:sz w:val="22"/>
          <w:szCs w:val="22"/>
          <w:lang w:bidi="fa-IR"/>
        </w:rPr>
        <w:br w:type="page"/>
      </w:r>
    </w:p>
    <w:p w:rsidR="00855832" w:rsidRPr="00555262" w:rsidRDefault="00855832" w:rsidP="00EB2D3E">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1" w:name="_Toc343327774"/>
      <w:bookmarkStart w:id="2" w:name="_Toc325006571"/>
      <w:bookmarkStart w:id="3" w:name="_Toc328298189"/>
      <w:bookmarkStart w:id="4" w:name="_Toc86670624"/>
      <w:r w:rsidRPr="00555262">
        <w:rPr>
          <w:rFonts w:asciiTheme="minorBidi" w:hAnsiTheme="minorBidi" w:cstheme="minorBidi"/>
          <w:b/>
          <w:bCs/>
          <w:caps/>
          <w:kern w:val="28"/>
          <w:sz w:val="24"/>
        </w:rPr>
        <w:lastRenderedPageBreak/>
        <w:t>INTRODUCTION</w:t>
      </w:r>
      <w:bookmarkEnd w:id="1"/>
      <w:bookmarkEnd w:id="2"/>
      <w:bookmarkEnd w:id="3"/>
      <w:bookmarkEnd w:id="4"/>
    </w:p>
    <w:p w:rsidR="00E93EB0" w:rsidRPr="00555262" w:rsidRDefault="00E93EB0" w:rsidP="00E93EB0">
      <w:pPr>
        <w:widowControl w:val="0"/>
        <w:bidi w:val="0"/>
        <w:snapToGrid w:val="0"/>
        <w:spacing w:line="360" w:lineRule="auto"/>
        <w:ind w:left="706"/>
        <w:jc w:val="both"/>
        <w:rPr>
          <w:rFonts w:asciiTheme="minorBidi" w:hAnsiTheme="minorBidi" w:cstheme="minorBidi"/>
          <w:sz w:val="22"/>
          <w:szCs w:val="22"/>
          <w:lang w:val="en-GB"/>
        </w:rPr>
      </w:pPr>
      <w:proofErr w:type="spellStart"/>
      <w:r w:rsidRPr="00555262">
        <w:rPr>
          <w:rFonts w:asciiTheme="minorBidi" w:hAnsiTheme="minorBidi" w:cstheme="minorBidi"/>
          <w:sz w:val="22"/>
          <w:szCs w:val="22"/>
          <w:lang w:val="en-GB"/>
        </w:rPr>
        <w:t>Binak</w:t>
      </w:r>
      <w:proofErr w:type="spellEnd"/>
      <w:r w:rsidRPr="00555262">
        <w:rPr>
          <w:rFonts w:asciiTheme="minorBidi" w:hAnsiTheme="minorBidi" w:cstheme="minorBidi"/>
          <w:sz w:val="22"/>
          <w:szCs w:val="22"/>
          <w:lang w:val="en-GB"/>
        </w:rPr>
        <w:t xml:space="preserve"> oilfield in Bushehr province is a part of the southern oilfields of Iran, is located 20 km northwest of </w:t>
      </w:r>
      <w:proofErr w:type="spellStart"/>
      <w:r w:rsidRPr="00555262">
        <w:rPr>
          <w:rFonts w:asciiTheme="minorBidi" w:hAnsiTheme="minorBidi" w:cstheme="minorBidi"/>
          <w:sz w:val="22"/>
          <w:szCs w:val="22"/>
          <w:lang w:val="en-GB"/>
        </w:rPr>
        <w:t>Genaveh</w:t>
      </w:r>
      <w:proofErr w:type="spellEnd"/>
      <w:r w:rsidRPr="00555262">
        <w:rPr>
          <w:rFonts w:asciiTheme="minorBidi" w:hAnsiTheme="minorBidi" w:cstheme="minorBidi"/>
          <w:sz w:val="22"/>
          <w:szCs w:val="22"/>
          <w:lang w:val="en-GB"/>
        </w:rPr>
        <w:t xml:space="preserve"> city. </w:t>
      </w:r>
    </w:p>
    <w:p w:rsidR="00E93EB0" w:rsidRPr="00555262" w:rsidRDefault="00E93EB0" w:rsidP="00E93EB0">
      <w:pPr>
        <w:widowControl w:val="0"/>
        <w:bidi w:val="0"/>
        <w:snapToGrid w:val="0"/>
        <w:spacing w:line="360" w:lineRule="auto"/>
        <w:ind w:left="706"/>
        <w:jc w:val="mediumKashida"/>
        <w:rPr>
          <w:rFonts w:asciiTheme="minorBidi" w:hAnsiTheme="minorBidi" w:cstheme="minorBidi"/>
          <w:sz w:val="22"/>
          <w:szCs w:val="22"/>
        </w:rPr>
      </w:pPr>
      <w:r w:rsidRPr="00555262">
        <w:rPr>
          <w:rFonts w:asciiTheme="minorBidi" w:hAnsiTheme="minorBidi" w:cstheme="minorBidi"/>
          <w:sz w:val="22"/>
          <w:szCs w:val="22"/>
          <w:lang w:val="en-GB"/>
        </w:rPr>
        <w:t xml:space="preserve">With the aim of increasing production of oil from </w:t>
      </w:r>
      <w:proofErr w:type="spellStart"/>
      <w:r w:rsidRPr="00555262">
        <w:rPr>
          <w:rFonts w:asciiTheme="minorBidi" w:hAnsiTheme="minorBidi" w:cstheme="minorBidi"/>
          <w:sz w:val="22"/>
          <w:szCs w:val="22"/>
          <w:lang w:val="en-GB"/>
        </w:rPr>
        <w:t>Binak</w:t>
      </w:r>
      <w:proofErr w:type="spellEnd"/>
      <w:r w:rsidRPr="00555262">
        <w:rPr>
          <w:rFonts w:asciiTheme="minorBidi" w:hAnsiTheme="minorBidi" w:cstheme="minorBidi"/>
          <w:sz w:val="22"/>
          <w:szCs w:val="22"/>
          <w:lang w:val="en-GB"/>
        </w:rPr>
        <w:t xml:space="preserve"> oilfield, an EPC/EPD Project has been </w:t>
      </w:r>
      <w:r w:rsidRPr="00555262">
        <w:rPr>
          <w:rFonts w:asciiTheme="minorBidi" w:hAnsiTheme="minorBidi" w:cstheme="minorBidi"/>
          <w:sz w:val="22"/>
          <w:szCs w:val="22"/>
        </w:rPr>
        <w:t xml:space="preserve">defined </w:t>
      </w:r>
      <w:r w:rsidRPr="00555262">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555262">
        <w:rPr>
          <w:rFonts w:asciiTheme="minorBidi" w:hAnsiTheme="minorBidi" w:cstheme="minorBidi"/>
          <w:sz w:val="22"/>
          <w:szCs w:val="22"/>
          <w:lang w:val="en-GB"/>
        </w:rPr>
        <w:t>Hirgan</w:t>
      </w:r>
      <w:proofErr w:type="spellEnd"/>
      <w:r w:rsidRPr="00555262">
        <w:rPr>
          <w:rFonts w:asciiTheme="minorBidi" w:hAnsiTheme="minorBidi" w:cstheme="minorBidi"/>
          <w:sz w:val="22"/>
          <w:szCs w:val="22"/>
          <w:lang w:val="en-GB"/>
        </w:rPr>
        <w:t xml:space="preserve"> Energy - Design and Inspection" JV.</w:t>
      </w:r>
    </w:p>
    <w:p w:rsidR="00855832" w:rsidRPr="00555262"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555262">
        <w:rPr>
          <w:rFonts w:asciiTheme="minorBidi" w:hAnsiTheme="minorBidi" w:cstheme="minorBidi"/>
          <w:b/>
          <w:bCs/>
          <w:sz w:val="22"/>
          <w:szCs w:val="22"/>
          <w:u w:val="single"/>
          <w:lang w:val="en-GB"/>
        </w:rPr>
        <w:t>GENERAL DEFINITION</w:t>
      </w:r>
      <w:bookmarkEnd w:id="5"/>
      <w:bookmarkEnd w:id="6"/>
    </w:p>
    <w:p w:rsidR="00EB2D3E" w:rsidRPr="00555262"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5485"/>
      </w:tblGrid>
      <w:tr w:rsidR="00EB2D3E" w:rsidRPr="00555262" w:rsidTr="00622893">
        <w:trPr>
          <w:trHeight w:val="352"/>
        </w:trPr>
        <w:tc>
          <w:tcPr>
            <w:tcW w:w="3780" w:type="dxa"/>
          </w:tcPr>
          <w:p w:rsidR="00EB2D3E" w:rsidRPr="00555262" w:rsidRDefault="00B065B8"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CLIENT</w:t>
            </w:r>
            <w:r w:rsidR="00EB2D3E" w:rsidRPr="00555262">
              <w:rPr>
                <w:rFonts w:asciiTheme="minorBidi" w:hAnsiTheme="minorBidi" w:cstheme="minorBidi"/>
                <w:sz w:val="22"/>
                <w:szCs w:val="22"/>
                <w:lang w:val="en-GB"/>
              </w:rPr>
              <w:t>:</w:t>
            </w:r>
            <w:r w:rsidR="00EB2D3E" w:rsidRPr="00555262">
              <w:rPr>
                <w:rFonts w:asciiTheme="minorBidi" w:hAnsiTheme="minorBidi" w:cstheme="minorBidi"/>
                <w:sz w:val="22"/>
                <w:szCs w:val="22"/>
                <w:lang w:val="en-GB"/>
              </w:rPr>
              <w:tab/>
            </w:r>
          </w:p>
        </w:tc>
        <w:tc>
          <w:tcPr>
            <w:tcW w:w="5633" w:type="dxa"/>
          </w:tcPr>
          <w:p w:rsidR="00EB2D3E" w:rsidRPr="00555262" w:rsidRDefault="00EB2D3E" w:rsidP="00BA01EF">
            <w:pPr>
              <w:widowControl w:val="0"/>
              <w:bidi w:val="0"/>
              <w:snapToGrid w:val="0"/>
              <w:spacing w:line="360" w:lineRule="auto"/>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National Iranian South Oilfields Company (NISOC) </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PROJECT:</w:t>
            </w:r>
          </w:p>
        </w:tc>
        <w:tc>
          <w:tcPr>
            <w:tcW w:w="5633" w:type="dxa"/>
          </w:tcPr>
          <w:p w:rsidR="00212E1D" w:rsidRPr="00555262" w:rsidRDefault="00C935F5" w:rsidP="00BA01EF">
            <w:pPr>
              <w:widowControl w:val="0"/>
              <w:bidi w:val="0"/>
              <w:snapToGrid w:val="0"/>
              <w:spacing w:line="360" w:lineRule="auto"/>
              <w:ind w:left="34"/>
              <w:jc w:val="both"/>
              <w:rPr>
                <w:rFonts w:asciiTheme="minorBidi" w:hAnsiTheme="minorBidi" w:cstheme="minorBidi"/>
                <w:sz w:val="22"/>
                <w:szCs w:val="22"/>
                <w:lang w:val="en-GB"/>
              </w:rPr>
            </w:pPr>
            <w:proofErr w:type="spellStart"/>
            <w:r w:rsidRPr="00555262">
              <w:rPr>
                <w:rFonts w:asciiTheme="minorBidi" w:hAnsiTheme="minorBidi" w:cstheme="minorBidi"/>
                <w:sz w:val="22"/>
                <w:szCs w:val="22"/>
                <w:lang w:val="en-GB"/>
              </w:rPr>
              <w:t>Binak</w:t>
            </w:r>
            <w:proofErr w:type="spellEnd"/>
            <w:r w:rsidRPr="00555262">
              <w:rPr>
                <w:rFonts w:asciiTheme="minorBidi" w:hAnsiTheme="minorBidi" w:cstheme="minorBidi"/>
                <w:sz w:val="22"/>
                <w:szCs w:val="22"/>
                <w:lang w:val="en-GB"/>
              </w:rPr>
              <w:t xml:space="preserve"> Oilfield Development – General Facilities</w:t>
            </w:r>
          </w:p>
        </w:tc>
      </w:tr>
      <w:tr w:rsidR="00EB2D3E" w:rsidRPr="00555262" w:rsidTr="00622893">
        <w:tc>
          <w:tcPr>
            <w:tcW w:w="3780" w:type="dxa"/>
          </w:tcPr>
          <w:p w:rsidR="00EB2D3E" w:rsidRPr="00555262" w:rsidRDefault="00F95811"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EPD/EPC</w:t>
            </w:r>
            <w:r w:rsidR="00C935F5" w:rsidRPr="00555262">
              <w:rPr>
                <w:rFonts w:asciiTheme="minorBidi" w:hAnsiTheme="minorBidi" w:cstheme="minorBidi"/>
                <w:sz w:val="22"/>
                <w:szCs w:val="22"/>
                <w:lang w:val="en-GB"/>
              </w:rPr>
              <w:t xml:space="preserve"> CONTRACTOR(GC)</w:t>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Petro Iran Development Company (PEDCO)</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EPC CONTRACTOR:</w:t>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Joint Venture of : </w:t>
            </w:r>
            <w:proofErr w:type="spellStart"/>
            <w:r w:rsidRPr="00555262">
              <w:rPr>
                <w:rFonts w:asciiTheme="minorBidi" w:hAnsiTheme="minorBidi" w:cstheme="minorBidi"/>
                <w:sz w:val="22"/>
                <w:szCs w:val="22"/>
                <w:lang w:val="en-GB"/>
              </w:rPr>
              <w:t>Hirgan</w:t>
            </w:r>
            <w:proofErr w:type="spellEnd"/>
            <w:r w:rsidRPr="00555262">
              <w:rPr>
                <w:rFonts w:asciiTheme="minorBidi" w:hAnsiTheme="minorBidi" w:cstheme="minorBidi"/>
                <w:sz w:val="22"/>
                <w:szCs w:val="22"/>
                <w:lang w:val="en-GB"/>
              </w:rPr>
              <w:t xml:space="preserve"> Energy – Design &amp; Inspection(D&amp;I) Companies</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VENDOR:</w:t>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The firm or person who will fabricate the equipment or material.</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EXECUTOR:</w:t>
            </w:r>
            <w:r w:rsidRPr="00555262">
              <w:rPr>
                <w:rFonts w:asciiTheme="minorBidi" w:hAnsiTheme="minorBidi" w:cstheme="minorBidi"/>
                <w:sz w:val="22"/>
                <w:szCs w:val="22"/>
                <w:lang w:val="en-GB"/>
              </w:rPr>
              <w:tab/>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Executor is the party which carries out all or part of construction and/or commissioning for the project.</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THIRD PARTY INSPECTOR (TPI):</w:t>
            </w:r>
          </w:p>
        </w:tc>
        <w:tc>
          <w:tcPr>
            <w:tcW w:w="5633" w:type="dxa"/>
          </w:tcPr>
          <w:p w:rsidR="00EB2D3E" w:rsidRPr="00555262" w:rsidRDefault="00817571" w:rsidP="00BA01EF">
            <w:pPr>
              <w:widowControl w:val="0"/>
              <w:bidi w:val="0"/>
              <w:snapToGrid w:val="0"/>
              <w:spacing w:line="360" w:lineRule="auto"/>
              <w:ind w:left="34"/>
              <w:jc w:val="both"/>
              <w:rPr>
                <w:rFonts w:asciiTheme="minorBidi" w:hAnsiTheme="minorBidi" w:cstheme="minorBidi"/>
                <w:sz w:val="22"/>
                <w:szCs w:val="22"/>
                <w:lang w:val="en-GB"/>
              </w:rPr>
            </w:pPr>
            <w:r w:rsidRPr="00817571">
              <w:rPr>
                <w:rFonts w:asciiTheme="minorBidi" w:hAnsiTheme="minorBidi" w:cstheme="minorBidi"/>
                <w:sz w:val="22"/>
                <w:szCs w:val="22"/>
                <w:lang w:val="en-GB"/>
              </w:rPr>
              <w:t xml:space="preserve">The firm appointed by EPD/EPC </w:t>
            </w:r>
            <w:proofErr w:type="gramStart"/>
            <w:r w:rsidRPr="00817571">
              <w:rPr>
                <w:rFonts w:asciiTheme="minorBidi" w:hAnsiTheme="minorBidi" w:cstheme="minorBidi"/>
                <w:sz w:val="22"/>
                <w:szCs w:val="22"/>
                <w:lang w:val="en-GB"/>
              </w:rPr>
              <w:t>CONTRACTOR(</w:t>
            </w:r>
            <w:proofErr w:type="gramEnd"/>
            <w:r w:rsidRPr="00817571">
              <w:rPr>
                <w:rFonts w:asciiTheme="minorBidi" w:hAnsiTheme="minorBidi" w:cstheme="minorBidi"/>
                <w:sz w:val="22"/>
                <w:szCs w:val="22"/>
                <w:lang w:val="en-GB"/>
              </w:rPr>
              <w:t>GC) and approved by COMPANY (in writing) for the inspection of goods.</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SHALL:</w:t>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Is used where a provision is mandatory.</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SHOULD:</w:t>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Is used where a provision is advisory only.</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WILL:</w:t>
            </w:r>
            <w:r w:rsidRPr="00555262">
              <w:rPr>
                <w:rFonts w:asciiTheme="minorBidi" w:hAnsiTheme="minorBidi" w:cstheme="minorBidi"/>
                <w:sz w:val="22"/>
                <w:szCs w:val="22"/>
                <w:lang w:val="en-GB"/>
              </w:rPr>
              <w:tab/>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Is normally used in connection with the action by </w:t>
            </w:r>
            <w:r w:rsidR="00A95D1E" w:rsidRPr="00A95D1E">
              <w:rPr>
                <w:rFonts w:asciiTheme="minorBidi" w:hAnsiTheme="minorBidi" w:cstheme="minorBidi"/>
                <w:sz w:val="22"/>
                <w:szCs w:val="22"/>
                <w:lang w:val="en-GB"/>
              </w:rPr>
              <w:t>CLIENT</w:t>
            </w:r>
            <w:r w:rsidRPr="00555262">
              <w:rPr>
                <w:rFonts w:asciiTheme="minorBidi" w:hAnsiTheme="minorBidi" w:cstheme="minorBidi"/>
                <w:sz w:val="22"/>
                <w:szCs w:val="22"/>
                <w:lang w:val="en-GB"/>
              </w:rPr>
              <w:t xml:space="preserve"> rather than by an EPC/EPD CONTRACTOR, supplier or VENDOR.</w:t>
            </w:r>
          </w:p>
        </w:tc>
      </w:tr>
      <w:tr w:rsidR="00EB2D3E" w:rsidRPr="00555262" w:rsidTr="00622893">
        <w:tc>
          <w:tcPr>
            <w:tcW w:w="3780" w:type="dxa"/>
          </w:tcPr>
          <w:p w:rsidR="00EB2D3E" w:rsidRPr="00555262" w:rsidRDefault="00EB2D3E" w:rsidP="00BA01EF">
            <w:pPr>
              <w:widowControl w:val="0"/>
              <w:bidi w:val="0"/>
              <w:snapToGrid w:val="0"/>
              <w:spacing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MAY:</w:t>
            </w:r>
            <w:r w:rsidRPr="00555262">
              <w:rPr>
                <w:rFonts w:asciiTheme="minorBidi" w:hAnsiTheme="minorBidi" w:cstheme="minorBidi"/>
                <w:sz w:val="22"/>
                <w:szCs w:val="22"/>
                <w:lang w:val="en-GB"/>
              </w:rPr>
              <w:tab/>
            </w:r>
          </w:p>
        </w:tc>
        <w:tc>
          <w:tcPr>
            <w:tcW w:w="5633" w:type="dxa"/>
          </w:tcPr>
          <w:p w:rsidR="00EB2D3E" w:rsidRPr="00555262" w:rsidRDefault="00EB2D3E" w:rsidP="00BA01EF">
            <w:pPr>
              <w:widowControl w:val="0"/>
              <w:bidi w:val="0"/>
              <w:snapToGrid w:val="0"/>
              <w:spacing w:line="360" w:lineRule="auto"/>
              <w:ind w:left="34"/>
              <w:jc w:val="both"/>
              <w:rPr>
                <w:rFonts w:asciiTheme="minorBidi" w:hAnsiTheme="minorBidi" w:cstheme="minorBidi"/>
                <w:sz w:val="22"/>
                <w:szCs w:val="22"/>
                <w:lang w:val="en-GB"/>
              </w:rPr>
            </w:pPr>
            <w:r w:rsidRPr="00555262">
              <w:rPr>
                <w:rFonts w:asciiTheme="minorBidi" w:hAnsiTheme="minorBidi" w:cstheme="minorBidi"/>
                <w:sz w:val="22"/>
                <w:szCs w:val="22"/>
                <w:lang w:val="en-GB"/>
              </w:rPr>
              <w:t>Is used where</w:t>
            </w:r>
            <w:r w:rsidRPr="00555262">
              <w:rPr>
                <w:rFonts w:asciiTheme="minorBidi" w:hAnsiTheme="minorBidi" w:cstheme="minorBidi"/>
                <w:sz w:val="22"/>
                <w:szCs w:val="22"/>
                <w:lang w:val="en-GB"/>
              </w:rPr>
              <w:tab/>
              <w:t>a provision is completely discretionary.</w:t>
            </w:r>
          </w:p>
        </w:tc>
      </w:tr>
    </w:tbl>
    <w:p w:rsidR="00855832" w:rsidRPr="00555262" w:rsidRDefault="00855832" w:rsidP="00EB2D3E">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7" w:name="_Toc343327080"/>
      <w:bookmarkStart w:id="8" w:name="_Toc343327777"/>
      <w:bookmarkStart w:id="9" w:name="_Toc86670625"/>
      <w:bookmarkStart w:id="10" w:name="_Toc328298191"/>
      <w:bookmarkStart w:id="11" w:name="_Toc259347570"/>
      <w:bookmarkStart w:id="12" w:name="_Toc292715166"/>
      <w:bookmarkStart w:id="13" w:name="_Toc325006574"/>
      <w:r w:rsidRPr="00555262">
        <w:rPr>
          <w:rFonts w:asciiTheme="minorBidi" w:hAnsiTheme="minorBidi" w:cstheme="minorBidi"/>
          <w:b/>
          <w:bCs/>
          <w:caps/>
          <w:kern w:val="28"/>
          <w:sz w:val="24"/>
        </w:rPr>
        <w:t>Scope</w:t>
      </w:r>
      <w:bookmarkEnd w:id="7"/>
      <w:bookmarkEnd w:id="8"/>
      <w:bookmarkEnd w:id="9"/>
      <w:r w:rsidRPr="00555262">
        <w:rPr>
          <w:rFonts w:asciiTheme="minorBidi" w:hAnsiTheme="minorBidi" w:cstheme="minorBidi"/>
          <w:b/>
          <w:bCs/>
          <w:caps/>
          <w:kern w:val="28"/>
          <w:sz w:val="24"/>
        </w:rPr>
        <w:t xml:space="preserve"> </w:t>
      </w:r>
      <w:bookmarkEnd w:id="10"/>
    </w:p>
    <w:p w:rsidR="0027058A" w:rsidRPr="00555262" w:rsidRDefault="0027058A" w:rsidP="009C21E7">
      <w:pPr>
        <w:widowControl w:val="0"/>
        <w:bidi w:val="0"/>
        <w:snapToGrid w:val="0"/>
        <w:spacing w:before="240" w:after="120" w:line="360" w:lineRule="auto"/>
        <w:ind w:left="709"/>
        <w:jc w:val="lowKashida"/>
        <w:rPr>
          <w:rFonts w:asciiTheme="minorBidi" w:hAnsiTheme="minorBidi" w:cstheme="minorBidi"/>
          <w:sz w:val="22"/>
          <w:szCs w:val="22"/>
          <w:lang w:val="en-GB"/>
        </w:rPr>
      </w:pPr>
      <w:bookmarkStart w:id="14" w:name="_Toc328298192"/>
      <w:bookmarkEnd w:id="11"/>
      <w:bookmarkEnd w:id="12"/>
      <w:bookmarkEnd w:id="13"/>
      <w:r w:rsidRPr="00555262">
        <w:rPr>
          <w:rFonts w:asciiTheme="minorBidi" w:hAnsiTheme="minorBidi" w:cstheme="minorBidi"/>
          <w:sz w:val="22"/>
          <w:szCs w:val="22"/>
          <w:lang w:val="en-GB"/>
        </w:rPr>
        <w:t xml:space="preserve">This document </w:t>
      </w:r>
      <w:r w:rsidR="008D7C97" w:rsidRPr="00555262">
        <w:rPr>
          <w:rFonts w:asciiTheme="minorBidi" w:hAnsiTheme="minorBidi" w:cstheme="minorBidi"/>
          <w:sz w:val="22"/>
          <w:szCs w:val="22"/>
          <w:lang w:val="en-GB"/>
        </w:rPr>
        <w:t>describes the electrical cables cross-section calculation and selection. In this document, a general methodology for sizing cables is presented</w:t>
      </w:r>
    </w:p>
    <w:p w:rsidR="00855832" w:rsidRPr="00555262" w:rsidRDefault="000C3C86" w:rsidP="00EB2D3E">
      <w:pPr>
        <w:keepNext/>
        <w:widowControl w:val="0"/>
        <w:numPr>
          <w:ilvl w:val="0"/>
          <w:numId w:val="1"/>
        </w:numPr>
        <w:bidi w:val="0"/>
        <w:spacing w:before="240" w:after="240"/>
        <w:jc w:val="both"/>
        <w:outlineLvl w:val="0"/>
        <w:rPr>
          <w:rFonts w:asciiTheme="minorBidi" w:hAnsiTheme="minorBidi" w:cstheme="minorBidi"/>
          <w:b/>
          <w:bCs/>
          <w:caps/>
          <w:kern w:val="28"/>
          <w:sz w:val="24"/>
        </w:rPr>
      </w:pPr>
      <w:r w:rsidRPr="00555262">
        <w:rPr>
          <w:rFonts w:asciiTheme="minorBidi" w:hAnsiTheme="minorBidi" w:cstheme="minorBidi"/>
          <w:b/>
          <w:bCs/>
          <w:caps/>
          <w:kern w:val="28"/>
          <w:sz w:val="24"/>
        </w:rPr>
        <w:lastRenderedPageBreak/>
        <w:t xml:space="preserve"> </w:t>
      </w:r>
      <w:bookmarkStart w:id="15" w:name="_Toc343327081"/>
      <w:bookmarkStart w:id="16" w:name="_Toc343327778"/>
      <w:bookmarkStart w:id="17" w:name="_Toc86670626"/>
      <w:bookmarkEnd w:id="14"/>
      <w:r w:rsidR="00855832" w:rsidRPr="00555262">
        <w:rPr>
          <w:rFonts w:asciiTheme="minorBidi" w:hAnsiTheme="minorBidi" w:cstheme="minorBidi"/>
          <w:b/>
          <w:bCs/>
          <w:caps/>
          <w:kern w:val="28"/>
          <w:sz w:val="24"/>
        </w:rPr>
        <w:t>NORMATIVE REFERENCES</w:t>
      </w:r>
      <w:bookmarkEnd w:id="15"/>
      <w:bookmarkEnd w:id="16"/>
      <w:bookmarkEnd w:id="17"/>
    </w:p>
    <w:p w:rsidR="00855832" w:rsidRPr="00555262" w:rsidRDefault="000631B9" w:rsidP="00A277D8">
      <w:pPr>
        <w:pStyle w:val="Heading3"/>
      </w:pPr>
      <w:bookmarkStart w:id="18" w:name="_Toc343001691"/>
      <w:bookmarkStart w:id="19" w:name="_Toc343327082"/>
      <w:bookmarkStart w:id="20" w:name="_Toc343327779"/>
      <w:bookmarkStart w:id="21" w:name="_Toc86670627"/>
      <w:bookmarkStart w:id="22" w:name="_Toc325006576"/>
      <w:r w:rsidRPr="00555262">
        <w:t>Local Codes &amp; Standards</w:t>
      </w:r>
      <w:bookmarkEnd w:id="18"/>
      <w:bookmarkEnd w:id="19"/>
      <w:bookmarkEnd w:id="20"/>
      <w:bookmarkEnd w:id="21"/>
    </w:p>
    <w:p w:rsidR="007F4127" w:rsidRPr="00555262" w:rsidRDefault="007F4127" w:rsidP="0054544E">
      <w:pPr>
        <w:bidi w:val="0"/>
        <w:spacing w:line="360" w:lineRule="auto"/>
        <w:ind w:left="851"/>
        <w:rPr>
          <w:rFonts w:asciiTheme="minorBidi" w:hAnsiTheme="minorBidi" w:cstheme="minorBidi"/>
          <w:sz w:val="22"/>
          <w:szCs w:val="22"/>
          <w:lang w:val="en-GB"/>
        </w:rPr>
      </w:pPr>
      <w:r w:rsidRPr="00555262">
        <w:rPr>
          <w:rFonts w:asciiTheme="minorBidi" w:hAnsiTheme="minorBidi" w:cstheme="minorBidi"/>
          <w:sz w:val="22"/>
          <w:szCs w:val="22"/>
          <w:lang w:val="en-GB"/>
        </w:rPr>
        <w:t>IPS-E-EL-100</w:t>
      </w:r>
      <w:r w:rsidR="00320AF3"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(1)</w:t>
      </w:r>
      <w:r w:rsidRPr="00555262">
        <w:rPr>
          <w:rFonts w:asciiTheme="minorBidi" w:hAnsiTheme="minorBidi" w:cstheme="minorBidi"/>
          <w:sz w:val="22"/>
          <w:szCs w:val="22"/>
          <w:lang w:val="en-GB"/>
        </w:rPr>
        <w:tab/>
        <w:t>Engineering Standard for Electrical System</w:t>
      </w:r>
    </w:p>
    <w:p w:rsidR="007F4127" w:rsidRPr="00555262" w:rsidRDefault="001D1A8A" w:rsidP="0054544E">
      <w:pPr>
        <w:bidi w:val="0"/>
        <w:spacing w:line="360" w:lineRule="auto"/>
        <w:ind w:left="851"/>
        <w:rPr>
          <w:rFonts w:asciiTheme="minorBidi" w:hAnsiTheme="minorBidi" w:cstheme="minorBidi"/>
          <w:sz w:val="22"/>
          <w:szCs w:val="22"/>
          <w:lang w:val="en-GB"/>
        </w:rPr>
      </w:pPr>
      <w:r w:rsidRPr="00555262">
        <w:rPr>
          <w:rFonts w:asciiTheme="minorBidi" w:hAnsiTheme="minorBidi" w:cstheme="minorBidi"/>
          <w:sz w:val="22"/>
          <w:szCs w:val="22"/>
          <w:lang w:val="en-GB"/>
        </w:rPr>
        <w:t>IPS-M-EL-271</w:t>
      </w:r>
      <w:r w:rsidR="00320AF3" w:rsidRPr="00555262">
        <w:rPr>
          <w:rFonts w:asciiTheme="minorBidi" w:hAnsiTheme="minorBidi" w:cstheme="minorBidi"/>
          <w:sz w:val="22"/>
          <w:szCs w:val="22"/>
          <w:lang w:val="en-GB"/>
        </w:rPr>
        <w:t>(2)</w:t>
      </w:r>
      <w:r w:rsidR="007F4127" w:rsidRPr="00555262">
        <w:rPr>
          <w:rFonts w:asciiTheme="minorBidi" w:hAnsiTheme="minorBidi" w:cstheme="minorBidi"/>
          <w:sz w:val="22"/>
          <w:szCs w:val="22"/>
          <w:lang w:val="en-GB"/>
        </w:rPr>
        <w:tab/>
        <w:t>Material and equipment standard for LV cables &amp; wires</w:t>
      </w:r>
    </w:p>
    <w:p w:rsidR="007F4127" w:rsidRPr="00555262" w:rsidRDefault="002F5BCF" w:rsidP="0054544E">
      <w:pPr>
        <w:bidi w:val="0"/>
        <w:spacing w:line="360" w:lineRule="auto"/>
        <w:ind w:left="851"/>
        <w:rPr>
          <w:rFonts w:asciiTheme="minorBidi" w:hAnsiTheme="minorBidi" w:cstheme="minorBidi"/>
          <w:sz w:val="22"/>
          <w:szCs w:val="22"/>
          <w:lang w:val="en-GB"/>
        </w:rPr>
      </w:pPr>
      <w:r w:rsidRPr="00555262">
        <w:rPr>
          <w:rFonts w:asciiTheme="minorBidi" w:hAnsiTheme="minorBidi" w:cstheme="minorBidi"/>
          <w:sz w:val="22"/>
          <w:szCs w:val="22"/>
          <w:lang w:val="en-GB"/>
        </w:rPr>
        <w:t>IPS-M-EL-272</w:t>
      </w:r>
      <w:r w:rsidR="00320AF3"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(2)</w:t>
      </w:r>
      <w:r w:rsidRPr="00555262">
        <w:rPr>
          <w:rFonts w:asciiTheme="minorBidi" w:hAnsiTheme="minorBidi" w:cstheme="minorBidi"/>
          <w:sz w:val="22"/>
          <w:szCs w:val="22"/>
          <w:lang w:val="en-GB"/>
        </w:rPr>
        <w:tab/>
        <w:t>Material &amp; equipment standard for medium &amp; high voltage power cable</w:t>
      </w:r>
    </w:p>
    <w:p w:rsidR="00CE30E9" w:rsidRPr="00555262" w:rsidRDefault="00CE30E9" w:rsidP="001D1A8A">
      <w:pPr>
        <w:bidi w:val="0"/>
        <w:spacing w:line="360" w:lineRule="auto"/>
        <w:ind w:left="851"/>
        <w:rPr>
          <w:rFonts w:asciiTheme="minorBidi" w:hAnsiTheme="minorBidi" w:cstheme="minorBidi"/>
          <w:sz w:val="22"/>
          <w:szCs w:val="22"/>
          <w:lang w:val="en-GB"/>
        </w:rPr>
      </w:pPr>
      <w:r w:rsidRPr="00555262">
        <w:rPr>
          <w:rFonts w:asciiTheme="minorBidi" w:hAnsiTheme="minorBidi" w:cstheme="minorBidi"/>
          <w:sz w:val="22"/>
          <w:szCs w:val="22"/>
          <w:lang w:val="en-GB"/>
        </w:rPr>
        <w:t>IPS-C-EL-115</w:t>
      </w:r>
      <w:r w:rsidRPr="00555262">
        <w:rPr>
          <w:rFonts w:asciiTheme="minorBidi" w:hAnsiTheme="minorBidi" w:cstheme="minorBidi"/>
          <w:sz w:val="22"/>
          <w:szCs w:val="22"/>
          <w:lang w:val="en-GB"/>
        </w:rPr>
        <w:tab/>
        <w:t>Construction standard for electrical installation</w:t>
      </w:r>
    </w:p>
    <w:p w:rsidR="007F4127" w:rsidRPr="00555262" w:rsidRDefault="007F5DC8" w:rsidP="00A277D8">
      <w:pPr>
        <w:pStyle w:val="Heading3"/>
      </w:pPr>
      <w:bookmarkStart w:id="23" w:name="_Toc78043962"/>
      <w:bookmarkStart w:id="24" w:name="_Toc86670628"/>
      <w:r w:rsidRPr="00555262">
        <w:t xml:space="preserve">International Codes </w:t>
      </w:r>
      <w:r w:rsidR="007F4127" w:rsidRPr="00555262">
        <w:t xml:space="preserve">&amp; </w:t>
      </w:r>
      <w:r w:rsidRPr="00555262">
        <w:t>Standards</w:t>
      </w:r>
      <w:bookmarkEnd w:id="23"/>
      <w:bookmarkEnd w:id="24"/>
    </w:p>
    <w:p w:rsidR="007F4127" w:rsidRPr="00555262" w:rsidRDefault="00F77AD6" w:rsidP="0054544E">
      <w:pPr>
        <w:bidi w:val="0"/>
        <w:spacing w:line="360" w:lineRule="auto"/>
        <w:ind w:left="2835" w:hanging="1984"/>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rsidR="00067868" w:rsidRPr="00555262" w:rsidRDefault="00067868" w:rsidP="0054544E">
      <w:pPr>
        <w:bidi w:val="0"/>
        <w:spacing w:line="360" w:lineRule="auto"/>
        <w:ind w:left="2835" w:hanging="1984"/>
        <w:jc w:val="both"/>
        <w:rPr>
          <w:rFonts w:asciiTheme="minorBidi" w:hAnsiTheme="minorBidi" w:cstheme="minorBidi"/>
          <w:sz w:val="22"/>
          <w:szCs w:val="22"/>
          <w:rtl/>
          <w:lang w:val="en-GB"/>
        </w:rPr>
      </w:pPr>
      <w:r w:rsidRPr="00555262">
        <w:rPr>
          <w:rFonts w:asciiTheme="minorBidi" w:hAnsiTheme="minorBidi" w:cstheme="minorBidi"/>
          <w:sz w:val="22"/>
          <w:szCs w:val="22"/>
          <w:lang w:val="en-GB"/>
        </w:rPr>
        <w:t>IEC 60364-5-54</w:t>
      </w:r>
      <w:r w:rsidRPr="00555262">
        <w:rPr>
          <w:rFonts w:asciiTheme="minorBidi" w:hAnsiTheme="minorBidi" w:cstheme="minorBidi"/>
          <w:lang w:bidi="fa-IR"/>
        </w:rPr>
        <w:tab/>
      </w:r>
      <w:r w:rsidRPr="00555262">
        <w:rPr>
          <w:rFonts w:asciiTheme="minorBidi" w:hAnsiTheme="minorBidi" w:cstheme="minorBidi"/>
          <w:sz w:val="22"/>
          <w:szCs w:val="22"/>
          <w:lang w:val="en-GB"/>
        </w:rPr>
        <w:t>Electrical installations of buildings, selection and erection of electrical equipment-</w:t>
      </w:r>
      <w:proofErr w:type="spellStart"/>
      <w:r w:rsidRPr="00555262">
        <w:rPr>
          <w:rFonts w:asciiTheme="minorBidi" w:hAnsiTheme="minorBidi" w:cstheme="minorBidi"/>
          <w:sz w:val="22"/>
          <w:szCs w:val="22"/>
          <w:lang w:val="en-GB"/>
        </w:rPr>
        <w:t>earthing</w:t>
      </w:r>
      <w:proofErr w:type="spellEnd"/>
      <w:r w:rsidRPr="00555262">
        <w:rPr>
          <w:rFonts w:asciiTheme="minorBidi" w:hAnsiTheme="minorBidi" w:cstheme="minorBidi"/>
          <w:sz w:val="22"/>
          <w:szCs w:val="22"/>
          <w:lang w:val="en-GB"/>
        </w:rPr>
        <w:t xml:space="preserve"> arrangements, protective conductors and protective bonding conductors</w:t>
      </w:r>
    </w:p>
    <w:p w:rsidR="009215FD" w:rsidRPr="00555262" w:rsidRDefault="009215FD" w:rsidP="009215FD">
      <w:pPr>
        <w:bidi w:val="0"/>
        <w:spacing w:line="360" w:lineRule="auto"/>
        <w:ind w:left="2835" w:hanging="1984"/>
        <w:jc w:val="both"/>
        <w:rPr>
          <w:rFonts w:asciiTheme="minorBidi" w:hAnsiTheme="minorBidi" w:cstheme="minorBidi"/>
          <w:sz w:val="22"/>
          <w:szCs w:val="22"/>
          <w:rtl/>
          <w:lang w:val="en-GB"/>
        </w:rPr>
      </w:pPr>
      <w:r w:rsidRPr="00555262">
        <w:rPr>
          <w:rFonts w:asciiTheme="minorBidi" w:hAnsiTheme="minorBidi" w:cstheme="minorBidi"/>
          <w:sz w:val="22"/>
          <w:szCs w:val="22"/>
          <w:lang w:val="en-GB"/>
        </w:rPr>
        <w:t>IEC 60364-4-43</w:t>
      </w:r>
      <w:r w:rsidRPr="00555262">
        <w:rPr>
          <w:rFonts w:asciiTheme="minorBidi" w:hAnsiTheme="minorBidi" w:cstheme="minorBidi"/>
          <w:sz w:val="22"/>
          <w:szCs w:val="22"/>
          <w:lang w:val="en-GB"/>
        </w:rPr>
        <w:tab/>
        <w:t>Low-voltage electrical installations - Part 4-43: Protection for safety – Protection against overcurrent</w:t>
      </w:r>
    </w:p>
    <w:p w:rsidR="009215FD" w:rsidRPr="00555262" w:rsidRDefault="009215FD" w:rsidP="009215FD">
      <w:pPr>
        <w:bidi w:val="0"/>
        <w:spacing w:line="360" w:lineRule="auto"/>
        <w:ind w:left="2835" w:hanging="1984"/>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60502-2</w:t>
      </w:r>
      <w:r w:rsidRPr="00555262">
        <w:rPr>
          <w:rFonts w:asciiTheme="minorBidi" w:hAnsiTheme="minorBidi" w:cstheme="minorBidi"/>
          <w:sz w:val="22"/>
          <w:szCs w:val="22"/>
          <w:lang w:val="en-GB"/>
        </w:rPr>
        <w:tab/>
        <w:t>Power cables with extruded insulation and their accessories for rated voltages from 1 kV (Um = 1</w:t>
      </w:r>
      <w:proofErr w:type="gramStart"/>
      <w:r w:rsidRPr="00555262">
        <w:rPr>
          <w:rFonts w:asciiTheme="minorBidi" w:hAnsiTheme="minorBidi" w:cstheme="minorBidi"/>
          <w:sz w:val="22"/>
          <w:szCs w:val="22"/>
          <w:lang w:val="en-GB"/>
        </w:rPr>
        <w:t>,2</w:t>
      </w:r>
      <w:proofErr w:type="gramEnd"/>
      <w:r w:rsidRPr="00555262">
        <w:rPr>
          <w:rFonts w:asciiTheme="minorBidi" w:hAnsiTheme="minorBidi" w:cstheme="minorBidi"/>
          <w:sz w:val="22"/>
          <w:szCs w:val="22"/>
          <w:lang w:val="en-GB"/>
        </w:rPr>
        <w:t xml:space="preserve"> kV) up to 30 kV (Um = 36 kV) Part 1: Cables for rated voltages of 1 kV (Um = 1,2 kV) and 3 kV (Um = 3,6 kV)</w:t>
      </w:r>
    </w:p>
    <w:p w:rsidR="009215FD" w:rsidRPr="00555262" w:rsidRDefault="009215FD" w:rsidP="009215FD">
      <w:pPr>
        <w:bidi w:val="0"/>
        <w:spacing w:line="360" w:lineRule="auto"/>
        <w:ind w:left="2835" w:hanging="1984"/>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60502-2</w:t>
      </w:r>
      <w:r w:rsidRPr="00555262">
        <w:rPr>
          <w:rFonts w:asciiTheme="minorBidi" w:hAnsiTheme="minorBidi" w:cstheme="minorBidi"/>
          <w:sz w:val="22"/>
          <w:szCs w:val="22"/>
          <w:lang w:val="en-GB"/>
        </w:rPr>
        <w:tab/>
        <w:t>Power cables with extruded insulation and their accessories for rated voltages from 1 kV (Um = 1</w:t>
      </w:r>
      <w:proofErr w:type="gramStart"/>
      <w:r w:rsidRPr="00555262">
        <w:rPr>
          <w:rFonts w:asciiTheme="minorBidi" w:hAnsiTheme="minorBidi" w:cstheme="minorBidi"/>
          <w:sz w:val="22"/>
          <w:szCs w:val="22"/>
          <w:lang w:val="en-GB"/>
        </w:rPr>
        <w:t>,2</w:t>
      </w:r>
      <w:proofErr w:type="gramEnd"/>
      <w:r w:rsidRPr="00555262">
        <w:rPr>
          <w:rFonts w:asciiTheme="minorBidi" w:hAnsiTheme="minorBidi" w:cstheme="minorBidi"/>
          <w:sz w:val="22"/>
          <w:szCs w:val="22"/>
          <w:lang w:val="en-GB"/>
        </w:rPr>
        <w:t xml:space="preserve"> kV) up to 30 kV (Um = 36 kV)- Part 2: Cables for rated voltages from 6 kV (Um = 7,2 kV) up to 30 kV (Um = 36 kV)</w:t>
      </w:r>
    </w:p>
    <w:p w:rsidR="00067868" w:rsidRPr="00555262" w:rsidRDefault="0069027F" w:rsidP="0054544E">
      <w:pPr>
        <w:bidi w:val="0"/>
        <w:spacing w:line="360" w:lineRule="auto"/>
        <w:ind w:left="2835" w:hanging="1984"/>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60228</w:t>
      </w:r>
      <w:r w:rsidRPr="00555262">
        <w:rPr>
          <w:rFonts w:asciiTheme="minorBidi" w:hAnsiTheme="minorBidi" w:cstheme="minorBidi"/>
          <w:sz w:val="22"/>
          <w:szCs w:val="22"/>
          <w:lang w:val="en-GB"/>
        </w:rPr>
        <w:tab/>
        <w:t>Conductors of insulated cables</w:t>
      </w:r>
    </w:p>
    <w:p w:rsidR="0069027F" w:rsidRPr="00555262" w:rsidRDefault="0069027F" w:rsidP="0054544E">
      <w:pPr>
        <w:bidi w:val="0"/>
        <w:spacing w:line="360" w:lineRule="auto"/>
        <w:ind w:left="2835" w:hanging="1984"/>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60287</w:t>
      </w:r>
      <w:r w:rsidRPr="00555262">
        <w:rPr>
          <w:rFonts w:asciiTheme="minorBidi" w:hAnsiTheme="minorBidi" w:cstheme="minorBidi"/>
          <w:sz w:val="22"/>
          <w:szCs w:val="22"/>
          <w:lang w:val="en-GB"/>
        </w:rPr>
        <w:tab/>
        <w:t>Electric cables - Calculation of the current rating</w:t>
      </w:r>
    </w:p>
    <w:p w:rsidR="0069027F" w:rsidRPr="00555262" w:rsidRDefault="0069027F" w:rsidP="0054544E">
      <w:pPr>
        <w:bidi w:val="0"/>
        <w:spacing w:line="360" w:lineRule="auto"/>
        <w:ind w:left="2835" w:hanging="1984"/>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60332</w:t>
      </w:r>
      <w:r w:rsidRPr="00555262">
        <w:rPr>
          <w:rFonts w:asciiTheme="minorBidi" w:hAnsiTheme="minorBidi" w:cstheme="minorBidi"/>
          <w:sz w:val="22"/>
          <w:szCs w:val="22"/>
          <w:lang w:val="en-GB"/>
        </w:rPr>
        <w:tab/>
        <w:t>Tests on electric and optical fibre cables under fire conditions</w:t>
      </w:r>
    </w:p>
    <w:p w:rsidR="00855832" w:rsidRPr="00555262" w:rsidRDefault="00855832" w:rsidP="00A277D8">
      <w:pPr>
        <w:pStyle w:val="Heading3"/>
      </w:pPr>
      <w:bookmarkStart w:id="25" w:name="_Toc343001693"/>
      <w:bookmarkStart w:id="26" w:name="_Toc343327084"/>
      <w:bookmarkStart w:id="27" w:name="_Toc343327781"/>
      <w:bookmarkStart w:id="28" w:name="_Toc86670629"/>
      <w:r w:rsidRPr="00555262">
        <w:t>The Project Documents</w:t>
      </w:r>
      <w:bookmarkEnd w:id="25"/>
      <w:bookmarkEnd w:id="26"/>
      <w:bookmarkEnd w:id="27"/>
      <w:bookmarkEnd w:id="28"/>
    </w:p>
    <w:p w:rsidR="00450E86" w:rsidRPr="00555262" w:rsidRDefault="00F718BC" w:rsidP="0054544E">
      <w:pPr>
        <w:widowControl w:val="0"/>
        <w:tabs>
          <w:tab w:val="left" w:pos="1560"/>
          <w:tab w:val="left" w:pos="4820"/>
        </w:tabs>
        <w:bidi w:val="0"/>
        <w:spacing w:line="360" w:lineRule="auto"/>
        <w:ind w:left="851"/>
        <w:jc w:val="both"/>
        <w:rPr>
          <w:rFonts w:asciiTheme="minorBidi" w:hAnsiTheme="minorBidi" w:cstheme="minorBidi"/>
          <w:sz w:val="22"/>
          <w:szCs w:val="22"/>
          <w:lang w:val="en-GB"/>
        </w:rPr>
      </w:pPr>
      <w:r w:rsidRPr="00555262">
        <w:rPr>
          <w:rFonts w:asciiTheme="minorBidi" w:hAnsiTheme="minorBidi" w:cstheme="minorBidi"/>
          <w:sz w:val="22"/>
          <w:szCs w:val="22"/>
          <w:lang w:val="en-GB"/>
        </w:rPr>
        <w:t>BK-GNRAL-PEDCO-000-EL-DC-0001</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Electrical System Design Criteria</w:t>
      </w:r>
    </w:p>
    <w:p w:rsidR="00CE30E9" w:rsidRPr="00555262" w:rsidRDefault="00575BB1" w:rsidP="0054544E">
      <w:pPr>
        <w:widowControl w:val="0"/>
        <w:tabs>
          <w:tab w:val="left" w:pos="1560"/>
          <w:tab w:val="left" w:pos="4820"/>
        </w:tabs>
        <w:bidi w:val="0"/>
        <w:spacing w:line="360" w:lineRule="auto"/>
        <w:ind w:left="851"/>
        <w:jc w:val="both"/>
        <w:rPr>
          <w:rFonts w:asciiTheme="minorBidi" w:hAnsiTheme="minorBidi" w:cstheme="minorBidi"/>
          <w:sz w:val="22"/>
          <w:szCs w:val="22"/>
          <w:lang w:val="en-GB"/>
        </w:rPr>
      </w:pPr>
      <w:r w:rsidRPr="00555262">
        <w:rPr>
          <w:rFonts w:asciiTheme="minorBidi" w:hAnsiTheme="minorBidi" w:cstheme="minorBidi"/>
          <w:sz w:val="22"/>
          <w:szCs w:val="22"/>
          <w:lang w:val="en-GB"/>
        </w:rPr>
        <w:t>BK-SSGRL-PEDCO-110-EL-LI-0001</w:t>
      </w:r>
      <w:r w:rsidR="00450E86" w:rsidRPr="00555262">
        <w:rPr>
          <w:rFonts w:asciiTheme="minorBidi" w:hAnsiTheme="minorBidi" w:cstheme="minorBidi"/>
          <w:sz w:val="22"/>
          <w:szCs w:val="22"/>
          <w:lang w:val="en-GB"/>
        </w:rPr>
        <w:tab/>
      </w:r>
      <w:r w:rsidR="00450E86" w:rsidRPr="00555262">
        <w:rPr>
          <w:rFonts w:asciiTheme="minorBidi" w:hAnsiTheme="minorBidi" w:cstheme="minorBidi"/>
          <w:sz w:val="22"/>
          <w:szCs w:val="22"/>
          <w:lang w:val="en-GB"/>
        </w:rPr>
        <w:tab/>
        <w:t>Electrical Load List of Well Pads</w:t>
      </w:r>
    </w:p>
    <w:p w:rsidR="009A130C" w:rsidRPr="00555262" w:rsidRDefault="00F94437" w:rsidP="0054544E">
      <w:pPr>
        <w:widowControl w:val="0"/>
        <w:tabs>
          <w:tab w:val="left" w:pos="1560"/>
          <w:tab w:val="left" w:pos="4820"/>
        </w:tabs>
        <w:bidi w:val="0"/>
        <w:spacing w:line="360" w:lineRule="auto"/>
        <w:ind w:left="851"/>
        <w:jc w:val="both"/>
        <w:rPr>
          <w:rFonts w:asciiTheme="minorBidi" w:hAnsiTheme="minorBidi" w:cstheme="minorBidi"/>
          <w:sz w:val="22"/>
          <w:szCs w:val="22"/>
          <w:rtl/>
          <w:lang w:val="en-GB"/>
        </w:rPr>
      </w:pPr>
      <w:r w:rsidRPr="00555262">
        <w:rPr>
          <w:rFonts w:asciiTheme="minorBidi" w:hAnsiTheme="minorBidi" w:cstheme="minorBidi"/>
          <w:sz w:val="22"/>
          <w:szCs w:val="22"/>
          <w:lang w:val="en-GB"/>
        </w:rPr>
        <w:t>BK-GNRAL-PEDCO-000-EL-SP-0014</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Specification for Power &amp; Control Cables</w:t>
      </w:r>
    </w:p>
    <w:p w:rsidR="002A301F" w:rsidRPr="00555262" w:rsidRDefault="002A301F" w:rsidP="002A301F">
      <w:pPr>
        <w:widowControl w:val="0"/>
        <w:tabs>
          <w:tab w:val="left" w:pos="1560"/>
          <w:tab w:val="left" w:pos="4820"/>
        </w:tabs>
        <w:bidi w:val="0"/>
        <w:spacing w:line="360" w:lineRule="auto"/>
        <w:ind w:left="851"/>
        <w:jc w:val="both"/>
        <w:rPr>
          <w:rFonts w:asciiTheme="minorBidi" w:hAnsiTheme="minorBidi" w:cstheme="minorBidi"/>
          <w:sz w:val="22"/>
          <w:szCs w:val="22"/>
          <w:rtl/>
          <w:lang w:val="en-GB"/>
        </w:rPr>
      </w:pPr>
    </w:p>
    <w:p w:rsidR="002A301F" w:rsidRPr="00555262" w:rsidRDefault="002A301F" w:rsidP="002A301F">
      <w:pPr>
        <w:widowControl w:val="0"/>
        <w:tabs>
          <w:tab w:val="left" w:pos="1560"/>
          <w:tab w:val="left" w:pos="4820"/>
        </w:tabs>
        <w:bidi w:val="0"/>
        <w:spacing w:line="360" w:lineRule="auto"/>
        <w:ind w:left="851"/>
        <w:jc w:val="both"/>
        <w:rPr>
          <w:rFonts w:asciiTheme="minorBidi" w:hAnsiTheme="minorBidi" w:cstheme="minorBidi"/>
          <w:sz w:val="22"/>
          <w:szCs w:val="22"/>
          <w:rtl/>
          <w:lang w:val="en-GB"/>
        </w:rPr>
      </w:pPr>
    </w:p>
    <w:p w:rsidR="002A301F" w:rsidRPr="00555262" w:rsidRDefault="002A301F" w:rsidP="002A301F">
      <w:pPr>
        <w:widowControl w:val="0"/>
        <w:tabs>
          <w:tab w:val="left" w:pos="1560"/>
          <w:tab w:val="left" w:pos="4820"/>
        </w:tabs>
        <w:bidi w:val="0"/>
        <w:spacing w:line="360" w:lineRule="auto"/>
        <w:ind w:left="851"/>
        <w:jc w:val="both"/>
        <w:rPr>
          <w:rFonts w:asciiTheme="minorBidi" w:hAnsiTheme="minorBidi" w:cstheme="minorBidi"/>
          <w:sz w:val="22"/>
          <w:szCs w:val="22"/>
          <w:lang w:val="en-GB"/>
        </w:rPr>
      </w:pPr>
    </w:p>
    <w:p w:rsidR="00855832" w:rsidRPr="00555262" w:rsidRDefault="00226491" w:rsidP="00A277D8">
      <w:pPr>
        <w:pStyle w:val="Heading3"/>
      </w:pPr>
      <w:bookmarkStart w:id="29" w:name="_Toc341278664"/>
      <w:bookmarkStart w:id="30" w:name="_Toc341280195"/>
      <w:bookmarkStart w:id="31" w:name="_Toc343327085"/>
      <w:bookmarkStart w:id="32" w:name="_Toc343327782"/>
      <w:bookmarkStart w:id="33" w:name="_Toc86670630"/>
      <w:r w:rsidRPr="00555262">
        <w:lastRenderedPageBreak/>
        <w:t>Environmental Data</w:t>
      </w:r>
      <w:bookmarkEnd w:id="29"/>
      <w:bookmarkEnd w:id="30"/>
      <w:bookmarkEnd w:id="31"/>
      <w:bookmarkEnd w:id="32"/>
      <w:bookmarkEnd w:id="33"/>
    </w:p>
    <w:bookmarkEnd w:id="22"/>
    <w:p w:rsidR="00F53DA4" w:rsidRPr="00555262" w:rsidRDefault="0074751C" w:rsidP="002A301F">
      <w:pPr>
        <w:bidi w:val="0"/>
        <w:spacing w:line="360" w:lineRule="auto"/>
        <w:ind w:left="851"/>
        <w:jc w:val="both"/>
        <w:rPr>
          <w:rFonts w:asciiTheme="minorBidi" w:hAnsiTheme="minorBidi" w:cstheme="minorBidi"/>
          <w:sz w:val="22"/>
          <w:szCs w:val="22"/>
          <w:lang w:val="en-GB"/>
        </w:rPr>
      </w:pPr>
      <w:r w:rsidRPr="00555262">
        <w:rPr>
          <w:rFonts w:asciiTheme="minorBidi" w:hAnsiTheme="minorBidi" w:cstheme="minorBidi"/>
          <w:sz w:val="22"/>
          <w:szCs w:val="22"/>
          <w:lang w:val="en-GB"/>
        </w:rPr>
        <w:t>The installation site is in south of Iran with corrosive, hot and high humid atmosphere. Therefore, all equipment shall be designed to fully comply with the performance specification in the environmental conditions</w:t>
      </w:r>
      <w:r w:rsidR="00B27062" w:rsidRPr="00555262">
        <w:rPr>
          <w:rFonts w:asciiTheme="minorBidi" w:hAnsiTheme="minorBidi" w:cstheme="minorBidi"/>
          <w:sz w:val="22"/>
          <w:szCs w:val="22"/>
          <w:lang w:val="en-GB"/>
        </w:rPr>
        <w:t xml:space="preserve">. For more information refer to Doc. No </w:t>
      </w:r>
      <w:r w:rsidR="00331EC4" w:rsidRPr="00555262">
        <w:rPr>
          <w:rFonts w:asciiTheme="minorBidi" w:hAnsiTheme="minorBidi" w:cstheme="minorBidi"/>
          <w:sz w:val="22"/>
          <w:szCs w:val="22"/>
          <w:lang w:val="en-GB"/>
        </w:rPr>
        <w:t>BK-GNRAL-PEDCO-000-PR-DB-0001</w:t>
      </w:r>
      <w:r w:rsidR="00B27062" w:rsidRPr="00555262">
        <w:rPr>
          <w:rFonts w:asciiTheme="minorBidi" w:hAnsiTheme="minorBidi" w:cstheme="minorBidi"/>
          <w:sz w:val="22"/>
          <w:szCs w:val="22"/>
          <w:lang w:val="en-GB"/>
        </w:rPr>
        <w:t xml:space="preserve"> (</w:t>
      </w:r>
      <w:r w:rsidR="00331EC4" w:rsidRPr="00555262">
        <w:rPr>
          <w:rFonts w:asciiTheme="minorBidi" w:hAnsiTheme="minorBidi" w:cstheme="minorBidi"/>
          <w:sz w:val="22"/>
          <w:szCs w:val="22"/>
          <w:lang w:val="en-GB"/>
        </w:rPr>
        <w:t>Process Basis of Design</w:t>
      </w:r>
      <w:r w:rsidR="00B27062" w:rsidRPr="00555262">
        <w:rPr>
          <w:rFonts w:asciiTheme="minorBidi" w:hAnsiTheme="minorBidi" w:cstheme="minorBidi"/>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9"/>
        <w:gridCol w:w="1348"/>
      </w:tblGrid>
      <w:tr w:rsidR="000E11B7" w:rsidRPr="00555262" w:rsidTr="000E11B7">
        <w:trPr>
          <w:cantSplit/>
          <w:trHeight w:val="379"/>
          <w:jc w:val="center"/>
        </w:trPr>
        <w:tc>
          <w:tcPr>
            <w:tcW w:w="3549" w:type="dxa"/>
            <w:vAlign w:val="center"/>
          </w:tcPr>
          <w:p w:rsidR="000E11B7" w:rsidRPr="00555262" w:rsidRDefault="000E11B7" w:rsidP="000E11B7">
            <w:pPr>
              <w:pStyle w:val="BodyText2"/>
              <w:bidi w:val="0"/>
              <w:spacing w:after="0"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Ambient </w:t>
            </w:r>
            <w:r w:rsidR="00734563" w:rsidRPr="00555262">
              <w:rPr>
                <w:rFonts w:asciiTheme="minorBidi" w:hAnsiTheme="minorBidi" w:cstheme="minorBidi"/>
                <w:sz w:val="22"/>
                <w:szCs w:val="22"/>
                <w:lang w:val="en-GB"/>
              </w:rPr>
              <w:t>Air Temperature</w:t>
            </w:r>
          </w:p>
        </w:tc>
        <w:tc>
          <w:tcPr>
            <w:tcW w:w="1348" w:type="dxa"/>
            <w:vAlign w:val="center"/>
          </w:tcPr>
          <w:p w:rsidR="000E11B7" w:rsidRPr="00555262" w:rsidRDefault="00610BD1" w:rsidP="000E11B7">
            <w:pPr>
              <w:pStyle w:val="BodyText2"/>
              <w:bidi w:val="0"/>
              <w:spacing w:after="0" w:line="360" w:lineRule="auto"/>
              <w:jc w:val="center"/>
              <w:rPr>
                <w:rFonts w:asciiTheme="minorBidi" w:hAnsiTheme="minorBidi" w:cstheme="minorBidi"/>
                <w:sz w:val="22"/>
                <w:szCs w:val="22"/>
                <w:lang w:val="en-GB"/>
              </w:rPr>
            </w:pPr>
            <w:r w:rsidRPr="00555262">
              <w:rPr>
                <w:rFonts w:asciiTheme="minorBidi" w:hAnsiTheme="minorBidi" w:cstheme="minorBidi"/>
                <w:sz w:val="22"/>
                <w:szCs w:val="22"/>
                <w:lang w:val="en-GB"/>
              </w:rPr>
              <w:t>48</w:t>
            </w:r>
            <w:r w:rsidR="000E11B7" w:rsidRPr="00555262">
              <w:rPr>
                <w:rFonts w:asciiTheme="minorBidi" w:hAnsiTheme="minorBidi" w:cstheme="minorBidi"/>
                <w:sz w:val="22"/>
                <w:szCs w:val="22"/>
                <w:lang w:val="en-GB"/>
              </w:rPr>
              <w:t xml:space="preserve"> </w:t>
            </w:r>
            <w:r w:rsidR="000E11B7" w:rsidRPr="00555262">
              <w:rPr>
                <w:rFonts w:asciiTheme="minorBidi" w:hAnsiTheme="minorBidi" w:cstheme="minorBidi"/>
                <w:sz w:val="22"/>
                <w:szCs w:val="22"/>
                <w:lang w:val="en-GB"/>
              </w:rPr>
              <w:sym w:font="Symbol" w:char="F0B0"/>
            </w:r>
            <w:r w:rsidR="000E11B7" w:rsidRPr="00555262">
              <w:rPr>
                <w:rFonts w:asciiTheme="minorBidi" w:hAnsiTheme="minorBidi" w:cstheme="minorBidi"/>
                <w:sz w:val="22"/>
                <w:szCs w:val="22"/>
                <w:lang w:val="en-GB"/>
              </w:rPr>
              <w:t>C</w:t>
            </w:r>
          </w:p>
        </w:tc>
      </w:tr>
      <w:tr w:rsidR="000E11B7" w:rsidRPr="00555262" w:rsidTr="0089446C">
        <w:trPr>
          <w:cantSplit/>
          <w:trHeight w:val="381"/>
          <w:jc w:val="center"/>
        </w:trPr>
        <w:tc>
          <w:tcPr>
            <w:tcW w:w="3549" w:type="dxa"/>
            <w:vAlign w:val="center"/>
          </w:tcPr>
          <w:p w:rsidR="000E11B7" w:rsidRPr="00555262" w:rsidRDefault="000E11B7" w:rsidP="000E11B7">
            <w:pPr>
              <w:pStyle w:val="BodyText2"/>
              <w:bidi w:val="0"/>
              <w:spacing w:after="0"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Soil </w:t>
            </w:r>
            <w:r w:rsidR="00734563" w:rsidRPr="00555262">
              <w:rPr>
                <w:rFonts w:asciiTheme="minorBidi" w:hAnsiTheme="minorBidi" w:cstheme="minorBidi"/>
                <w:sz w:val="22"/>
                <w:szCs w:val="22"/>
                <w:lang w:val="en-GB"/>
              </w:rPr>
              <w:t>Thermal Resistivity</w:t>
            </w:r>
          </w:p>
        </w:tc>
        <w:tc>
          <w:tcPr>
            <w:tcW w:w="1348" w:type="dxa"/>
            <w:vAlign w:val="center"/>
          </w:tcPr>
          <w:p w:rsidR="000E11B7" w:rsidRPr="00555262" w:rsidRDefault="000E11B7" w:rsidP="0089446C">
            <w:pPr>
              <w:pStyle w:val="BodyText2"/>
              <w:bidi w:val="0"/>
              <w:spacing w:after="0" w:line="360" w:lineRule="auto"/>
              <w:jc w:val="center"/>
              <w:rPr>
                <w:rFonts w:asciiTheme="minorBidi" w:hAnsiTheme="minorBidi" w:cstheme="minorBidi"/>
                <w:sz w:val="22"/>
                <w:szCs w:val="22"/>
                <w:lang w:val="en-GB"/>
              </w:rPr>
            </w:pPr>
            <w:r w:rsidRPr="00555262">
              <w:rPr>
                <w:rFonts w:asciiTheme="minorBidi" w:hAnsiTheme="minorBidi" w:cstheme="minorBidi"/>
                <w:sz w:val="22"/>
                <w:szCs w:val="22"/>
                <w:lang w:val="en-GB"/>
              </w:rPr>
              <w:t xml:space="preserve">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/W</w:t>
            </w:r>
          </w:p>
        </w:tc>
      </w:tr>
      <w:tr w:rsidR="000E11B7" w:rsidRPr="00555262" w:rsidTr="0089446C">
        <w:trPr>
          <w:cantSplit/>
          <w:trHeight w:val="363"/>
          <w:jc w:val="center"/>
        </w:trPr>
        <w:tc>
          <w:tcPr>
            <w:tcW w:w="3549" w:type="dxa"/>
            <w:shd w:val="clear" w:color="auto" w:fill="auto"/>
            <w:vAlign w:val="center"/>
          </w:tcPr>
          <w:p w:rsidR="000E11B7" w:rsidRPr="0089446C" w:rsidRDefault="000E11B7" w:rsidP="000E11B7">
            <w:pPr>
              <w:pStyle w:val="BodyText2"/>
              <w:bidi w:val="0"/>
              <w:spacing w:after="0" w:line="360" w:lineRule="auto"/>
              <w:rPr>
                <w:rFonts w:asciiTheme="minorBidi" w:hAnsiTheme="minorBidi" w:cstheme="minorBidi"/>
                <w:sz w:val="22"/>
                <w:szCs w:val="22"/>
                <w:lang w:val="en-GB"/>
              </w:rPr>
            </w:pPr>
            <w:r w:rsidRPr="0089446C">
              <w:rPr>
                <w:rFonts w:asciiTheme="minorBidi" w:hAnsiTheme="minorBidi" w:cstheme="minorBidi"/>
                <w:sz w:val="22"/>
                <w:szCs w:val="22"/>
                <w:lang w:val="en-GB"/>
              </w:rPr>
              <w:t xml:space="preserve">Ground </w:t>
            </w:r>
            <w:r w:rsidR="00734563" w:rsidRPr="0089446C">
              <w:rPr>
                <w:rFonts w:asciiTheme="minorBidi" w:hAnsiTheme="minorBidi" w:cstheme="minorBidi"/>
                <w:sz w:val="22"/>
                <w:szCs w:val="22"/>
                <w:lang w:val="en-GB"/>
              </w:rPr>
              <w:t>Temperature</w:t>
            </w:r>
          </w:p>
        </w:tc>
        <w:tc>
          <w:tcPr>
            <w:tcW w:w="1348" w:type="dxa"/>
            <w:shd w:val="clear" w:color="auto" w:fill="auto"/>
            <w:vAlign w:val="center"/>
          </w:tcPr>
          <w:p w:rsidR="000E11B7" w:rsidRPr="0089446C" w:rsidRDefault="00021DAB" w:rsidP="0089446C">
            <w:pPr>
              <w:pStyle w:val="BodyText2"/>
              <w:bidi w:val="0"/>
              <w:spacing w:after="0" w:line="360" w:lineRule="auto"/>
              <w:jc w:val="center"/>
              <w:rPr>
                <w:rFonts w:asciiTheme="minorBidi" w:hAnsiTheme="minorBidi" w:cstheme="minorBidi"/>
                <w:sz w:val="22"/>
                <w:szCs w:val="22"/>
                <w:lang w:val="en-GB"/>
              </w:rPr>
            </w:pPr>
            <w:r w:rsidRPr="0089446C">
              <w:rPr>
                <w:rFonts w:asciiTheme="minorBidi" w:hAnsiTheme="minorBidi" w:cstheme="minorBidi"/>
                <w:sz w:val="22"/>
                <w:szCs w:val="22"/>
                <w:lang w:val="en-GB"/>
              </w:rPr>
              <w:t>35</w:t>
            </w:r>
            <w:r w:rsidR="000E11B7" w:rsidRPr="0089446C">
              <w:rPr>
                <w:rFonts w:asciiTheme="minorBidi" w:hAnsiTheme="minorBidi" w:cstheme="minorBidi"/>
                <w:sz w:val="22"/>
                <w:szCs w:val="22"/>
                <w:lang w:val="en-GB"/>
              </w:rPr>
              <w:t xml:space="preserve"> </w:t>
            </w:r>
            <w:r w:rsidR="000E11B7" w:rsidRPr="0089446C">
              <w:rPr>
                <w:rFonts w:asciiTheme="minorBidi" w:hAnsiTheme="minorBidi" w:cstheme="minorBidi"/>
                <w:sz w:val="22"/>
                <w:szCs w:val="22"/>
                <w:lang w:val="en-GB"/>
              </w:rPr>
              <w:sym w:font="Symbol" w:char="F0B0"/>
            </w:r>
            <w:r w:rsidR="000E11B7" w:rsidRPr="0089446C">
              <w:rPr>
                <w:rFonts w:asciiTheme="minorBidi" w:hAnsiTheme="minorBidi" w:cstheme="minorBidi"/>
                <w:sz w:val="22"/>
                <w:szCs w:val="22"/>
                <w:lang w:val="en-GB"/>
              </w:rPr>
              <w:t>C</w:t>
            </w:r>
          </w:p>
        </w:tc>
      </w:tr>
      <w:tr w:rsidR="000E11B7" w:rsidRPr="00555262" w:rsidTr="0089446C">
        <w:trPr>
          <w:cantSplit/>
          <w:trHeight w:val="345"/>
          <w:jc w:val="center"/>
        </w:trPr>
        <w:tc>
          <w:tcPr>
            <w:tcW w:w="3549" w:type="dxa"/>
            <w:vAlign w:val="center"/>
          </w:tcPr>
          <w:p w:rsidR="000E11B7" w:rsidRPr="00555262" w:rsidRDefault="000E11B7" w:rsidP="000E11B7">
            <w:pPr>
              <w:pStyle w:val="BodyText2"/>
              <w:bidi w:val="0"/>
              <w:spacing w:after="0"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 xml:space="preserve">Depth of </w:t>
            </w:r>
            <w:r w:rsidR="00734563" w:rsidRPr="00555262">
              <w:rPr>
                <w:rFonts w:asciiTheme="minorBidi" w:hAnsiTheme="minorBidi" w:cstheme="minorBidi"/>
                <w:sz w:val="22"/>
                <w:szCs w:val="22"/>
                <w:lang w:val="en-GB"/>
              </w:rPr>
              <w:t xml:space="preserve">Laying </w:t>
            </w:r>
            <w:r w:rsidRPr="00555262">
              <w:rPr>
                <w:rFonts w:asciiTheme="minorBidi" w:hAnsiTheme="minorBidi" w:cstheme="minorBidi"/>
                <w:sz w:val="22"/>
                <w:szCs w:val="22"/>
                <w:lang w:val="en-GB"/>
              </w:rPr>
              <w:t xml:space="preserve">for MV/LV </w:t>
            </w:r>
            <w:r w:rsidR="00734563" w:rsidRPr="00555262">
              <w:rPr>
                <w:rFonts w:asciiTheme="minorBidi" w:hAnsiTheme="minorBidi" w:cstheme="minorBidi"/>
                <w:sz w:val="22"/>
                <w:szCs w:val="22"/>
                <w:lang w:val="en-GB"/>
              </w:rPr>
              <w:t>Cables</w:t>
            </w:r>
          </w:p>
        </w:tc>
        <w:tc>
          <w:tcPr>
            <w:tcW w:w="1348" w:type="dxa"/>
            <w:vAlign w:val="center"/>
          </w:tcPr>
          <w:p w:rsidR="000E11B7" w:rsidRPr="00555262" w:rsidRDefault="002B66AB" w:rsidP="0089446C">
            <w:pPr>
              <w:pStyle w:val="BodyText2"/>
              <w:bidi w:val="0"/>
              <w:spacing w:after="0" w:line="360" w:lineRule="auto"/>
              <w:jc w:val="center"/>
              <w:rPr>
                <w:rFonts w:asciiTheme="minorBidi" w:hAnsiTheme="minorBidi" w:cstheme="minorBidi"/>
                <w:sz w:val="22"/>
                <w:szCs w:val="22"/>
                <w:lang w:val="en-GB"/>
              </w:rPr>
            </w:pPr>
            <w:r w:rsidRPr="00555262">
              <w:rPr>
                <w:rFonts w:asciiTheme="minorBidi" w:hAnsiTheme="minorBidi" w:cstheme="minorBidi"/>
                <w:sz w:val="22"/>
                <w:szCs w:val="22"/>
                <w:lang w:val="en-GB"/>
              </w:rPr>
              <w:t>1</w:t>
            </w:r>
            <w:r w:rsidR="000E11B7" w:rsidRPr="00555262">
              <w:rPr>
                <w:rFonts w:asciiTheme="minorBidi" w:hAnsiTheme="minorBidi" w:cstheme="minorBidi"/>
                <w:sz w:val="22"/>
                <w:szCs w:val="22"/>
                <w:lang w:val="en-GB"/>
              </w:rPr>
              <w:t xml:space="preserve"> m</w:t>
            </w:r>
          </w:p>
        </w:tc>
      </w:tr>
      <w:tr w:rsidR="000E11B7" w:rsidRPr="00555262" w:rsidTr="0089446C">
        <w:trPr>
          <w:cantSplit/>
          <w:trHeight w:val="345"/>
          <w:jc w:val="center"/>
        </w:trPr>
        <w:tc>
          <w:tcPr>
            <w:tcW w:w="3549" w:type="dxa"/>
            <w:vAlign w:val="center"/>
          </w:tcPr>
          <w:p w:rsidR="000E11B7" w:rsidRPr="00555262" w:rsidRDefault="000E11B7" w:rsidP="000E11B7">
            <w:pPr>
              <w:pStyle w:val="BodyText2"/>
              <w:bidi w:val="0"/>
              <w:spacing w:after="0" w:line="360" w:lineRule="auto"/>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w:t>
            </w:r>
            <w:r w:rsidR="00734563" w:rsidRPr="00555262">
              <w:rPr>
                <w:rFonts w:asciiTheme="minorBidi" w:hAnsiTheme="minorBidi" w:cstheme="minorBidi"/>
                <w:sz w:val="22"/>
                <w:szCs w:val="22"/>
                <w:lang w:val="en-GB"/>
              </w:rPr>
              <w:t>Conductor Temperature</w:t>
            </w:r>
          </w:p>
        </w:tc>
        <w:tc>
          <w:tcPr>
            <w:tcW w:w="1348" w:type="dxa"/>
            <w:vAlign w:val="center"/>
          </w:tcPr>
          <w:p w:rsidR="000E11B7" w:rsidRPr="00555262" w:rsidRDefault="000E11B7" w:rsidP="0089446C">
            <w:pPr>
              <w:pStyle w:val="BodyText2"/>
              <w:bidi w:val="0"/>
              <w:spacing w:after="0" w:line="360" w:lineRule="auto"/>
              <w:jc w:val="center"/>
              <w:rPr>
                <w:rFonts w:asciiTheme="minorBidi" w:hAnsiTheme="minorBidi" w:cstheme="minorBidi"/>
                <w:sz w:val="22"/>
                <w:szCs w:val="22"/>
                <w:lang w:val="en-GB"/>
              </w:rPr>
            </w:pPr>
            <w:r w:rsidRPr="00555262">
              <w:rPr>
                <w:rFonts w:asciiTheme="minorBidi" w:hAnsiTheme="minorBidi" w:cstheme="minorBidi"/>
                <w:sz w:val="22"/>
                <w:szCs w:val="22"/>
                <w:lang w:val="en-GB"/>
              </w:rPr>
              <w:t xml:space="preserve">90 </w:t>
            </w:r>
            <w:r w:rsidRPr="00555262">
              <w:rPr>
                <w:rFonts w:asciiTheme="minorBidi" w:hAnsiTheme="minorBidi" w:cstheme="minorBidi"/>
                <w:sz w:val="22"/>
                <w:szCs w:val="22"/>
                <w:lang w:val="en-GB"/>
              </w:rPr>
              <w:sym w:font="Symbol" w:char="F0B0"/>
            </w:r>
            <w:r w:rsidRPr="00555262">
              <w:rPr>
                <w:rFonts w:asciiTheme="minorBidi" w:hAnsiTheme="minorBidi" w:cstheme="minorBidi"/>
                <w:sz w:val="22"/>
                <w:szCs w:val="22"/>
                <w:lang w:val="en-GB"/>
              </w:rPr>
              <w:t>C</w:t>
            </w:r>
          </w:p>
        </w:tc>
      </w:tr>
    </w:tbl>
    <w:p w:rsidR="00415AFF" w:rsidRPr="00555262" w:rsidRDefault="00415AFF" w:rsidP="00415AFF">
      <w:pPr>
        <w:bidi w:val="0"/>
        <w:spacing w:line="360" w:lineRule="auto"/>
        <w:ind w:left="851"/>
        <w:jc w:val="both"/>
        <w:rPr>
          <w:rFonts w:asciiTheme="minorBidi" w:hAnsiTheme="minorBidi" w:cstheme="minorBidi"/>
          <w:sz w:val="22"/>
          <w:szCs w:val="22"/>
          <w:lang w:val="en-GB"/>
        </w:rPr>
      </w:pPr>
      <w:r w:rsidRPr="00555262">
        <w:rPr>
          <w:rFonts w:asciiTheme="minorBidi" w:hAnsiTheme="minorBidi" w:cstheme="minorBidi"/>
          <w:sz w:val="22"/>
          <w:szCs w:val="22"/>
          <w:lang w:val="en-GB"/>
        </w:rPr>
        <w:t>Note: Above criteria is the worst case.</w:t>
      </w:r>
    </w:p>
    <w:p w:rsidR="00A47068" w:rsidRPr="00555262" w:rsidRDefault="00A47068" w:rsidP="00415AFF">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34" w:name="_Toc86670631"/>
      <w:r w:rsidRPr="00555262">
        <w:rPr>
          <w:rFonts w:asciiTheme="minorBidi" w:hAnsiTheme="minorBidi" w:cstheme="minorBidi"/>
          <w:b/>
          <w:bCs/>
          <w:caps/>
          <w:kern w:val="28"/>
          <w:sz w:val="24"/>
        </w:rPr>
        <w:t>order OF PRECEDENCE</w:t>
      </w:r>
      <w:bookmarkEnd w:id="34"/>
    </w:p>
    <w:p w:rsidR="0074751C" w:rsidRPr="00555262" w:rsidRDefault="0074751C" w:rsidP="00BD1E1C">
      <w:pPr>
        <w:widowControl w:val="0"/>
        <w:bidi w:val="0"/>
        <w:spacing w:before="240" w:after="120" w:line="360" w:lineRule="auto"/>
        <w:ind w:left="709" w:right="709"/>
        <w:jc w:val="both"/>
        <w:rPr>
          <w:rFonts w:asciiTheme="minorBidi" w:hAnsiTheme="minorBidi" w:cstheme="minorBidi"/>
          <w:sz w:val="22"/>
          <w:szCs w:val="22"/>
          <w:lang w:val="en-GB"/>
        </w:rPr>
      </w:pPr>
      <w:r w:rsidRPr="00555262">
        <w:rPr>
          <w:rFonts w:asciiTheme="minorBidi" w:hAnsiTheme="minorBidi" w:cstheme="minorBidi"/>
          <w:sz w:val="22"/>
          <w:szCs w:val="22"/>
          <w:lang w:val="en-GB"/>
        </w:rPr>
        <w:t>In case of conflict between requirements specified herein and the requirements of any other referenced document, the most approved stringent requirements of below listed items shall be considered based on the approval given by the client's representative:</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Requisition / Purchase order</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Data Sheet</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Specification document</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Drawing and other specification</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IPS Standard</w:t>
      </w:r>
    </w:p>
    <w:p w:rsidR="0074751C" w:rsidRPr="00555262" w:rsidRDefault="0074751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International codes and standards</w:t>
      </w:r>
    </w:p>
    <w:p w:rsidR="00D0057E" w:rsidRPr="00555262" w:rsidRDefault="00D0057E" w:rsidP="00BD1E1C">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35" w:name="_Toc81325758"/>
      <w:bookmarkStart w:id="36" w:name="_Toc86670632"/>
      <w:r w:rsidRPr="00555262">
        <w:rPr>
          <w:rFonts w:asciiTheme="minorBidi" w:hAnsiTheme="minorBidi" w:cstheme="minorBidi"/>
          <w:b/>
          <w:bCs/>
          <w:caps/>
          <w:kern w:val="28"/>
          <w:sz w:val="24"/>
        </w:rPr>
        <w:t>MAXIMUM / MINIMUM CROSS SECTIONS</w:t>
      </w:r>
      <w:bookmarkEnd w:id="35"/>
      <w:bookmarkEnd w:id="36"/>
    </w:p>
    <w:p w:rsidR="00070C2B" w:rsidRPr="00555262" w:rsidRDefault="00070C2B" w:rsidP="00BD1E1C">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Minimum cable cross sectional areas shall be as follows</w:t>
      </w:r>
      <w:r w:rsidRPr="00555262">
        <w:rPr>
          <w:rFonts w:asciiTheme="minorBidi" w:hAnsiTheme="minorBidi" w:cstheme="minorBidi"/>
          <w:sz w:val="22"/>
          <w:szCs w:val="22"/>
          <w:rtl/>
          <w:lang w:val="en-GB"/>
        </w:rPr>
        <w:t>:</w:t>
      </w:r>
    </w:p>
    <w:p w:rsidR="00070C2B"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control cables</w:t>
      </w:r>
    </w:p>
    <w:p w:rsidR="00070C2B"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lighting and power circuit</w:t>
      </w:r>
    </w:p>
    <w:p w:rsidR="00070C2B" w:rsidRPr="00555262" w:rsidRDefault="00070C2B" w:rsidP="00BD1E1C">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MV/HV cables, the following cross sectional areas shall not be exceeded</w:t>
      </w:r>
      <w:r w:rsidRPr="00555262">
        <w:rPr>
          <w:rFonts w:asciiTheme="minorBidi" w:hAnsiTheme="minorBidi" w:cstheme="minorBidi"/>
          <w:sz w:val="22"/>
          <w:szCs w:val="22"/>
          <w:rtl/>
          <w:lang w:val="en-GB"/>
        </w:rPr>
        <w:t>:</w:t>
      </w:r>
    </w:p>
    <w:p w:rsidR="00070C2B"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070C2B"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cables</w:t>
      </w:r>
    </w:p>
    <w:p w:rsidR="00070C2B" w:rsidRPr="00555262" w:rsidRDefault="00070C2B" w:rsidP="00BD1E1C">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LV cables, the maximum limits shall be as follows</w:t>
      </w:r>
      <w:r w:rsidRPr="00555262">
        <w:rPr>
          <w:rFonts w:asciiTheme="minorBidi" w:hAnsiTheme="minorBidi" w:cstheme="minorBidi"/>
          <w:sz w:val="22"/>
          <w:szCs w:val="22"/>
          <w:rtl/>
          <w:lang w:val="en-GB"/>
        </w:rPr>
        <w:t>:</w:t>
      </w:r>
    </w:p>
    <w:p w:rsidR="00070C2B"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AE6AAE" w:rsidRPr="00555262" w:rsidRDefault="00070C2B"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400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w:t>
      </w:r>
    </w:p>
    <w:p w:rsidR="007D38FE" w:rsidRPr="00555262" w:rsidRDefault="007D38FE" w:rsidP="007D38FE">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37" w:name="_Toc86670633"/>
      <w:r w:rsidRPr="00555262">
        <w:rPr>
          <w:rFonts w:asciiTheme="minorBidi" w:hAnsiTheme="minorBidi" w:cstheme="minorBidi"/>
          <w:b/>
          <w:bCs/>
          <w:caps/>
          <w:kern w:val="28"/>
          <w:sz w:val="24"/>
        </w:rPr>
        <w:t>Cable Construction</w:t>
      </w:r>
      <w:bookmarkEnd w:id="37"/>
    </w:p>
    <w:p w:rsidR="002176CC" w:rsidRPr="00555262" w:rsidRDefault="002176CC" w:rsidP="00BD1E1C">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rsidR="002176CC" w:rsidRPr="00555262" w:rsidRDefault="002176CC" w:rsidP="00717D45">
      <w:pPr>
        <w:widowControl w:val="0"/>
        <w:numPr>
          <w:ilvl w:val="0"/>
          <w:numId w:val="3"/>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rsidR="002176CC" w:rsidRPr="00555262" w:rsidRDefault="002176CC" w:rsidP="00717D45">
      <w:pPr>
        <w:widowControl w:val="0"/>
        <w:numPr>
          <w:ilvl w:val="0"/>
          <w:numId w:val="3"/>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rsidR="00BD1E1C" w:rsidRPr="00555262" w:rsidRDefault="002176C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rsidR="00BD1E1C" w:rsidRPr="00555262" w:rsidRDefault="002176CC" w:rsidP="004919D7">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8D7494">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rsidR="00BD1E1C" w:rsidRPr="00555262" w:rsidRDefault="002176C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rsidR="00BD1E1C" w:rsidRPr="00555262" w:rsidRDefault="002176C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proofErr w:type="spellStart"/>
      <w:r w:rsidRPr="00555262">
        <w:rPr>
          <w:rFonts w:asciiTheme="minorBidi" w:hAnsiTheme="minorBidi" w:cstheme="minorBidi"/>
          <w:sz w:val="22"/>
          <w:szCs w:val="22"/>
          <w:lang w:val="en-GB"/>
        </w:rPr>
        <w:t>Innersheath</w:t>
      </w:r>
      <w:proofErr w:type="spellEnd"/>
      <w:r w:rsidRPr="00555262">
        <w:rPr>
          <w:rFonts w:asciiTheme="minorBidi" w:hAnsiTheme="minorBidi" w:cstheme="minorBidi"/>
          <w:sz w:val="22"/>
          <w:szCs w:val="22"/>
          <w:lang w:val="en-GB"/>
        </w:rPr>
        <w:t xml:space="preserve">: </w:t>
      </w:r>
      <w:r w:rsidR="002F115B" w:rsidRPr="00555262">
        <w:rPr>
          <w:rFonts w:asciiTheme="minorBidi" w:hAnsiTheme="minorBidi" w:cstheme="minorBidi"/>
          <w:sz w:val="22"/>
          <w:szCs w:val="22"/>
          <w:lang w:val="en-GB"/>
        </w:rPr>
        <w:t>PVC</w:t>
      </w:r>
    </w:p>
    <w:p w:rsidR="00BD1E1C" w:rsidRPr="00555262" w:rsidRDefault="002176C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proofErr w:type="spellStart"/>
      <w:r w:rsidRPr="00555262">
        <w:rPr>
          <w:rFonts w:asciiTheme="minorBidi" w:hAnsiTheme="minorBidi" w:cstheme="minorBidi"/>
          <w:sz w:val="22"/>
          <w:szCs w:val="22"/>
          <w:lang w:val="en-GB"/>
        </w:rPr>
        <w:t>Outersheath</w:t>
      </w:r>
      <w:proofErr w:type="spellEnd"/>
      <w:r w:rsidRPr="00555262">
        <w:rPr>
          <w:rFonts w:asciiTheme="minorBidi" w:hAnsiTheme="minorBidi" w:cstheme="minorBidi"/>
          <w:sz w:val="22"/>
          <w:szCs w:val="22"/>
          <w:lang w:val="en-GB"/>
        </w:rPr>
        <w:t>: PVC</w:t>
      </w:r>
    </w:p>
    <w:p w:rsidR="00733B87" w:rsidRPr="00555262" w:rsidRDefault="002176CC" w:rsidP="00717D45">
      <w:pPr>
        <w:widowControl w:val="0"/>
        <w:numPr>
          <w:ilvl w:val="0"/>
          <w:numId w:val="3"/>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rsidR="00B83BA4" w:rsidRPr="00555262" w:rsidRDefault="00733B87" w:rsidP="00B83BA4">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38" w:name="_Toc86670634"/>
      <w:r w:rsidRPr="00555262">
        <w:rPr>
          <w:rFonts w:asciiTheme="minorBidi" w:hAnsiTheme="minorBidi" w:cstheme="minorBidi"/>
          <w:b/>
          <w:bCs/>
          <w:caps/>
          <w:kern w:val="28"/>
          <w:sz w:val="24"/>
        </w:rPr>
        <w:t>Cable Installa</w:t>
      </w:r>
      <w:r w:rsidR="00B83BA4" w:rsidRPr="00555262">
        <w:rPr>
          <w:rFonts w:asciiTheme="minorBidi" w:hAnsiTheme="minorBidi" w:cstheme="minorBidi"/>
          <w:b/>
          <w:bCs/>
          <w:caps/>
          <w:kern w:val="28"/>
          <w:sz w:val="24"/>
        </w:rPr>
        <w:t>tion</w:t>
      </w:r>
      <w:bookmarkEnd w:id="38"/>
    </w:p>
    <w:p w:rsidR="00960838" w:rsidRPr="00555262" w:rsidRDefault="00960838" w:rsidP="004F2FBD">
      <w:pPr>
        <w:bidi w:val="0"/>
        <w:spacing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Generally power and control cables in area shall be installed in cable trench. Distance between MV and LV cables in rows and columns will be determined according to the cabling system installation standards based on IPS-C-EL-115.</w:t>
      </w:r>
    </w:p>
    <w:p w:rsidR="009003AD" w:rsidRPr="00555262" w:rsidRDefault="009003AD" w:rsidP="002F115B">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r w:rsidR="000E0C77" w:rsidRPr="00555262">
        <w:rPr>
          <w:rFonts w:asciiTheme="minorBidi" w:hAnsiTheme="minorBidi" w:cstheme="minorBidi"/>
          <w:sz w:val="22"/>
          <w:szCs w:val="22"/>
          <w:lang w:val="en-GB"/>
        </w:rPr>
        <w:t>).</w:t>
      </w:r>
    </w:p>
    <w:p w:rsidR="000E0C77" w:rsidRPr="00555262" w:rsidRDefault="00FB0468" w:rsidP="00F53DA4">
      <w:pPr>
        <w:jc w:val="center"/>
        <w:rPr>
          <w:rFonts w:asciiTheme="minorBidi" w:hAnsiTheme="minorBidi" w:cstheme="minorBidi"/>
          <w:lang w:val="en-GB"/>
        </w:rPr>
      </w:pPr>
      <w:r>
        <w:rPr>
          <w:rFonts w:asciiTheme="minorBidi" w:hAnsiTheme="minorBidi" w:cstheme="minorBidi"/>
          <w:noProof/>
        </w:rPr>
        <w:lastRenderedPageBreak/>
        <w:drawing>
          <wp:inline distT="0" distB="0" distL="0" distR="0" wp14:anchorId="68FF66E7" wp14:editId="291B94F8">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rsidR="005411C8" w:rsidRPr="00555262" w:rsidRDefault="000F0C38" w:rsidP="000F0C38">
      <w:pPr>
        <w:widowControl w:val="0"/>
        <w:bidi w:val="0"/>
        <w:spacing w:line="360" w:lineRule="auto"/>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222EBAE6" wp14:editId="75C4C3FF">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rsidR="00EA159B" w:rsidRPr="00555262" w:rsidRDefault="000F0C38" w:rsidP="00F53DA4">
      <w:pPr>
        <w:jc w:val="center"/>
        <w:rPr>
          <w:rFonts w:asciiTheme="minorBidi" w:hAnsiTheme="minorBidi" w:cstheme="minorBidi"/>
          <w:lang w:val="en-GB"/>
        </w:rPr>
      </w:pPr>
      <w:r>
        <w:rPr>
          <w:rFonts w:asciiTheme="minorBidi" w:hAnsiTheme="minorBidi" w:cstheme="minorBidi"/>
          <w:noProof/>
        </w:rPr>
        <w:lastRenderedPageBreak/>
        <w:drawing>
          <wp:inline distT="0" distB="0" distL="0" distR="0" wp14:anchorId="18A0018E" wp14:editId="4D685810">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rsidR="00A47068" w:rsidRPr="00555262" w:rsidRDefault="007A04B9" w:rsidP="00DB5232">
      <w:pPr>
        <w:jc w:val="center"/>
        <w:rPr>
          <w:rFonts w:asciiTheme="minorBidi" w:hAnsiTheme="minorBidi" w:cstheme="minorBidi"/>
          <w:lang w:val="en-GB"/>
        </w:rPr>
      </w:pPr>
      <w:r>
        <w:rPr>
          <w:rFonts w:asciiTheme="minorBidi" w:hAnsiTheme="minorBidi" w:cstheme="minorBidi"/>
          <w:noProof/>
        </w:rPr>
        <w:lastRenderedPageBreak/>
        <w:drawing>
          <wp:inline distT="0" distB="0" distL="0" distR="0" wp14:anchorId="37072F7C" wp14:editId="29B58170">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rsidR="00B34D82" w:rsidRPr="00555262" w:rsidRDefault="00B34D82" w:rsidP="002C66C9">
      <w:pPr>
        <w:bidi w:val="0"/>
        <w:spacing w:line="360" w:lineRule="auto"/>
        <w:ind w:left="720"/>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p>
    <w:p w:rsidR="00E04510" w:rsidRPr="00555262" w:rsidRDefault="00E04510" w:rsidP="00E04510">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39" w:name="_Toc86670635"/>
      <w:r w:rsidRPr="00555262">
        <w:rPr>
          <w:rFonts w:asciiTheme="minorBidi" w:hAnsiTheme="minorBidi" w:cstheme="minorBidi"/>
          <w:b/>
          <w:bCs/>
          <w:caps/>
          <w:kern w:val="28"/>
          <w:sz w:val="24"/>
        </w:rPr>
        <w:t>Cable sizing criteria</w:t>
      </w:r>
      <w:bookmarkEnd w:id="39"/>
    </w:p>
    <w:p w:rsidR="00E04510" w:rsidRPr="00555262" w:rsidRDefault="00E04510" w:rsidP="00745F7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rsidR="00E04510" w:rsidRPr="00555262" w:rsidRDefault="00E04510" w:rsidP="00717D45">
      <w:pPr>
        <w:widowControl w:val="0"/>
        <w:numPr>
          <w:ilvl w:val="0"/>
          <w:numId w:val="3"/>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rsidR="00E04510" w:rsidRPr="00555262" w:rsidRDefault="00E04510" w:rsidP="00717D45">
      <w:pPr>
        <w:widowControl w:val="0"/>
        <w:numPr>
          <w:ilvl w:val="0"/>
          <w:numId w:val="3"/>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Voltage drop</w:t>
      </w:r>
    </w:p>
    <w:p w:rsidR="00E04510" w:rsidRPr="00555262" w:rsidRDefault="00E04510" w:rsidP="00717D45">
      <w:pPr>
        <w:widowControl w:val="0"/>
        <w:numPr>
          <w:ilvl w:val="0"/>
          <w:numId w:val="3"/>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rsidR="00E04510" w:rsidRPr="00555262" w:rsidRDefault="00E04510" w:rsidP="00717D45">
      <w:pPr>
        <w:widowControl w:val="0"/>
        <w:numPr>
          <w:ilvl w:val="0"/>
          <w:numId w:val="3"/>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rsidR="00E04510" w:rsidRPr="00555262" w:rsidRDefault="00E04510" w:rsidP="00E0451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rsidR="00E04510" w:rsidRPr="00555262" w:rsidRDefault="00E04510" w:rsidP="000E7FF6">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They are applicable for a specific ground thermal resistance of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for a soil temperature of </w:t>
      </w:r>
      <w:r w:rsidR="000E7FF6" w:rsidRPr="00555262">
        <w:rPr>
          <w:rFonts w:asciiTheme="minorBidi" w:hAnsiTheme="minorBidi" w:cstheme="minorBidi"/>
          <w:sz w:val="22"/>
          <w:szCs w:val="22"/>
          <w:lang w:val="en-GB"/>
        </w:rPr>
        <w:t>20</w:t>
      </w:r>
      <w:r w:rsidRPr="00555262">
        <w:rPr>
          <w:rFonts w:asciiTheme="minorBidi" w:hAnsiTheme="minorBidi" w:cstheme="minorBidi"/>
          <w:sz w:val="22"/>
          <w:szCs w:val="22"/>
          <w:lang w:val="en-GB"/>
        </w:rPr>
        <w:t xml:space="preserve">°C and for </w:t>
      </w:r>
      <w:r w:rsidR="000E7FF6" w:rsidRPr="00555262">
        <w:rPr>
          <w:rFonts w:asciiTheme="minorBidi" w:hAnsiTheme="minorBidi" w:cstheme="minorBidi"/>
          <w:sz w:val="22"/>
          <w:szCs w:val="22"/>
          <w:lang w:val="en-GB"/>
        </w:rPr>
        <w:t>laying at a depth of 0.6m to 1</w:t>
      </w:r>
      <w:r w:rsidRPr="00555262">
        <w:rPr>
          <w:rFonts w:asciiTheme="minorBidi" w:hAnsiTheme="minorBidi" w:cstheme="minorBidi"/>
          <w:sz w:val="22"/>
          <w:szCs w:val="22"/>
          <w:lang w:val="en-GB"/>
        </w:rPr>
        <w:t>m. These ratings are based on Iranian manufactures, with the application of correction factors for different ground temperature and cables laying and grouping. The tables shall be superseded by actual ratings of the cables for this project after vendor data received.</w:t>
      </w:r>
    </w:p>
    <w:p w:rsidR="00E04510" w:rsidRPr="00555262" w:rsidRDefault="00E04510" w:rsidP="00E0451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sidR="00745F72" w:rsidRPr="00555262">
        <w:rPr>
          <w:rFonts w:asciiTheme="minorBidi" w:hAnsiTheme="minorBidi" w:cstheme="minorBidi"/>
          <w:sz w:val="22"/>
          <w:szCs w:val="22"/>
          <w:lang w:val="en-GB"/>
        </w:rPr>
        <w:t>.</w:t>
      </w:r>
    </w:p>
    <w:p w:rsidR="007F5C67" w:rsidRPr="00555262" w:rsidRDefault="007F5C67" w:rsidP="007F5C67">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40" w:name="_Toc86670636"/>
      <w:r w:rsidRPr="00555262">
        <w:rPr>
          <w:rFonts w:asciiTheme="minorBidi" w:hAnsiTheme="minorBidi" w:cstheme="minorBidi"/>
          <w:b/>
          <w:bCs/>
          <w:caps/>
          <w:kern w:val="28"/>
          <w:sz w:val="24"/>
        </w:rPr>
        <w:t>Cable sizing procedure</w:t>
      </w:r>
      <w:bookmarkEnd w:id="40"/>
    </w:p>
    <w:p w:rsidR="00EE76D8" w:rsidRPr="00555262" w:rsidRDefault="00EE76D8" w:rsidP="001C5AEF">
      <w:pPr>
        <w:bidi w:val="0"/>
        <w:spacing w:line="360" w:lineRule="auto"/>
        <w:ind w:left="709"/>
        <w:jc w:val="both"/>
        <w:rPr>
          <w:rFonts w:asciiTheme="minorBidi" w:hAnsiTheme="minorBidi" w:cstheme="minorBidi"/>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sidR="001529C3" w:rsidRPr="00555262">
        <w:rPr>
          <w:rFonts w:asciiTheme="minorBidi" w:hAnsiTheme="minorBidi" w:cstheme="minorBidi"/>
          <w:lang w:val="en-GB"/>
        </w:rPr>
        <w:t>.</w:t>
      </w:r>
    </w:p>
    <w:p w:rsidR="00261B52" w:rsidRPr="00555262" w:rsidRDefault="00261B52" w:rsidP="00A277D8">
      <w:pPr>
        <w:pStyle w:val="Heading3"/>
      </w:pPr>
      <w:bookmarkStart w:id="41" w:name="_Toc86670637"/>
      <w:r w:rsidRPr="00555262">
        <w:t>Current Carrying Capacity Calculation</w:t>
      </w:r>
      <w:bookmarkEnd w:id="41"/>
    </w:p>
    <w:p w:rsidR="00C366DE" w:rsidRPr="00555262" w:rsidRDefault="00542645" w:rsidP="00A277D8">
      <w:pPr>
        <w:pStyle w:val="Heading3"/>
        <w:numPr>
          <w:ilvl w:val="2"/>
          <w:numId w:val="10"/>
        </w:numPr>
      </w:pPr>
      <w:bookmarkStart w:id="42" w:name="_Toc84848909"/>
      <w:bookmarkStart w:id="43" w:name="_Toc84848969"/>
      <w:bookmarkStart w:id="44" w:name="_Toc84861307"/>
      <w:bookmarkStart w:id="45" w:name="_Toc86670638"/>
      <w:r w:rsidRPr="00555262">
        <w:t>Underground Installation</w:t>
      </w:r>
      <w:bookmarkEnd w:id="42"/>
      <w:bookmarkEnd w:id="43"/>
      <w:bookmarkEnd w:id="44"/>
      <w:bookmarkEnd w:id="45"/>
    </w:p>
    <w:p w:rsidR="000637BB" w:rsidRPr="00555262" w:rsidRDefault="0018777A" w:rsidP="00F53DA4">
      <w:pPr>
        <w:widowControl w:val="0"/>
        <w:bidi w:val="0"/>
        <w:spacing w:before="240" w:after="120"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w:t>
      </w:r>
      <w:r w:rsidR="000637BB" w:rsidRPr="00555262">
        <w:rPr>
          <w:rFonts w:asciiTheme="minorBidi" w:hAnsiTheme="minorBidi" w:cstheme="minorBidi"/>
          <w:sz w:val="22"/>
          <w:szCs w:val="22"/>
          <w:lang w:val="en-GB"/>
        </w:rPr>
        <w:t xml:space="preserve"> shall be greater than the full load current divided by de-rating factor “f”.</w:t>
      </w:r>
    </w:p>
    <w:p w:rsidR="000637BB" w:rsidRPr="00555262" w:rsidRDefault="000637BB" w:rsidP="00F53DA4">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3F7161" w:rsidRPr="00555262" w:rsidRDefault="000637BB" w:rsidP="00F53DA4">
      <w:pPr>
        <w:bidi w:val="0"/>
        <w:spacing w:line="360" w:lineRule="auto"/>
        <w:ind w:left="1418"/>
        <w:jc w:val="both"/>
        <w:outlineLvl w:val="5"/>
        <w:rPr>
          <w:rFonts w:asciiTheme="minorBidi" w:hAnsiTheme="minorBidi" w:cstheme="minorBidi"/>
        </w:rPr>
      </w:pPr>
      <w:r w:rsidRPr="00555262">
        <w:rPr>
          <w:rFonts w:asciiTheme="minorBidi" w:hAnsiTheme="minorBidi" w:cstheme="minorBidi"/>
          <w:sz w:val="22"/>
          <w:szCs w:val="22"/>
          <w:lang w:val="en-GB"/>
        </w:rPr>
        <w:lastRenderedPageBreak/>
        <w:t>f = f1 x f2 x f3 x f4</w:t>
      </w:r>
    </w:p>
    <w:p w:rsidR="003F7161" w:rsidRPr="00555262" w:rsidRDefault="003F7161" w:rsidP="00F53DA4">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3F7161" w:rsidRPr="00555262" w:rsidRDefault="00FD7B2D" w:rsidP="00F53DA4">
      <w:pPr>
        <w:widowControl w:val="0"/>
        <w:bidi w:val="0"/>
        <w:spacing w:line="360" w:lineRule="auto"/>
        <w:ind w:left="1418"/>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f</w:t>
      </w:r>
      <w:proofErr w:type="gramEnd"/>
      <w:r w:rsidR="003F7161" w:rsidRPr="00555262">
        <w:rPr>
          <w:rFonts w:asciiTheme="minorBidi" w:hAnsiTheme="minorBidi" w:cstheme="minorBidi"/>
          <w:sz w:val="22"/>
          <w:szCs w:val="22"/>
          <w:lang w:val="en-GB"/>
        </w:rPr>
        <w:t>: Overall de-rating factor</w:t>
      </w:r>
    </w:p>
    <w:p w:rsidR="003F7161" w:rsidRPr="00555262" w:rsidRDefault="003F7161" w:rsidP="00ED0DA4">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De-rating factor for different ambient ground temperature other than </w:t>
      </w:r>
      <w:r w:rsidR="00ED0DA4" w:rsidRPr="008D7494">
        <w:rPr>
          <w:rFonts w:asciiTheme="minorBidi" w:hAnsiTheme="minorBidi" w:cstheme="minorBidi"/>
          <w:sz w:val="22"/>
          <w:szCs w:val="22"/>
          <w:lang w:val="en-GB"/>
        </w:rPr>
        <w:t>35</w:t>
      </w:r>
      <w:r w:rsidRPr="008D7494">
        <w:rPr>
          <w:rFonts w:asciiTheme="minorBidi" w:hAnsiTheme="minorBidi" w:cstheme="minorBidi"/>
          <w:sz w:val="22"/>
          <w:szCs w:val="22"/>
          <w:lang w:val="en-GB"/>
        </w:rPr>
        <w:t>°C</w:t>
      </w:r>
    </w:p>
    <w:p w:rsidR="003F7161" w:rsidRPr="00555262" w:rsidRDefault="003F7161" w:rsidP="00F53DA4">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w:t>
      </w:r>
    </w:p>
    <w:p w:rsidR="003F7161" w:rsidRPr="00555262" w:rsidRDefault="003F7161" w:rsidP="00F53DA4">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rsidR="003F7161" w:rsidRPr="00555262" w:rsidRDefault="003F7161" w:rsidP="00CE07E8">
      <w:pPr>
        <w:widowControl w:val="0"/>
        <w:bidi w:val="0"/>
        <w:spacing w:line="360" w:lineRule="auto"/>
        <w:ind w:left="1418"/>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f4: De-rating factor for depths of laying other than </w:t>
      </w:r>
      <w:r w:rsidR="00CE07E8" w:rsidRPr="00555262">
        <w:rPr>
          <w:rFonts w:asciiTheme="minorBidi" w:hAnsiTheme="minorBidi" w:cstheme="minorBidi"/>
          <w:sz w:val="22"/>
          <w:szCs w:val="22"/>
          <w:lang w:val="en-GB"/>
        </w:rPr>
        <w:t>1</w:t>
      </w:r>
      <w:r w:rsidRPr="00555262">
        <w:rPr>
          <w:rFonts w:asciiTheme="minorBidi" w:hAnsiTheme="minorBidi" w:cstheme="minorBidi"/>
          <w:sz w:val="22"/>
          <w:szCs w:val="22"/>
          <w:lang w:val="en-GB"/>
        </w:rPr>
        <w:t>m for direct buried cables</w:t>
      </w:r>
    </w:p>
    <w:p w:rsidR="000637BB" w:rsidRPr="00555262" w:rsidRDefault="003F7161" w:rsidP="00CE4EAC">
      <w:pPr>
        <w:bidi w:val="0"/>
        <w:spacing w:line="360" w:lineRule="auto"/>
        <w:ind w:left="1418"/>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 xml:space="preserve">Note: Reference tables for coefficients f1 to f4 are referred in section </w:t>
      </w:r>
      <w:r w:rsidR="00CE4EAC" w:rsidRPr="00555262">
        <w:rPr>
          <w:rFonts w:asciiTheme="minorBidi" w:hAnsiTheme="minorBidi" w:cstheme="minorBidi"/>
          <w:sz w:val="22"/>
          <w:szCs w:val="22"/>
          <w:lang w:val="en-GB"/>
        </w:rPr>
        <w:t>11</w:t>
      </w:r>
      <w:r w:rsidRPr="00555262">
        <w:rPr>
          <w:rFonts w:asciiTheme="minorBidi" w:hAnsiTheme="minorBidi" w:cstheme="minorBidi"/>
          <w:sz w:val="22"/>
          <w:szCs w:val="22"/>
          <w:lang w:val="en-GB"/>
        </w:rPr>
        <w:t xml:space="preserve"> based on related standards for LV and MV cables, separately</w:t>
      </w:r>
      <w:r w:rsidR="000014A2" w:rsidRPr="00555262">
        <w:rPr>
          <w:rFonts w:asciiTheme="minorBidi" w:hAnsiTheme="minorBidi" w:cstheme="minorBidi"/>
          <w:sz w:val="22"/>
          <w:szCs w:val="22"/>
          <w:lang w:val="en-GB"/>
        </w:rPr>
        <w:t>.</w:t>
      </w:r>
      <w:r w:rsidR="007A41B3" w:rsidRPr="007A41B3">
        <w:rPr>
          <w:rFonts w:asciiTheme="minorBidi" w:hAnsiTheme="minorBidi" w:cstheme="minorBidi"/>
          <w:noProof/>
          <w:highlight w:val="green"/>
        </w:rPr>
        <w:t xml:space="preserve"> </w:t>
      </w:r>
    </w:p>
    <w:p w:rsidR="000014A2" w:rsidRPr="00555262" w:rsidRDefault="00742527" w:rsidP="00A277D8">
      <w:pPr>
        <w:pStyle w:val="Heading3"/>
        <w:numPr>
          <w:ilvl w:val="2"/>
          <w:numId w:val="10"/>
        </w:numPr>
      </w:pPr>
      <w:bookmarkStart w:id="46" w:name="_Toc84848910"/>
      <w:bookmarkStart w:id="47" w:name="_Toc84848970"/>
      <w:bookmarkStart w:id="48" w:name="_Toc84861308"/>
      <w:bookmarkStart w:id="49" w:name="_Toc86670639"/>
      <w:r w:rsidRPr="00555262">
        <w:t>Aboveground Installation</w:t>
      </w:r>
      <w:bookmarkEnd w:id="46"/>
      <w:bookmarkEnd w:id="47"/>
      <w:bookmarkEnd w:id="48"/>
      <w:bookmarkEnd w:id="49"/>
    </w:p>
    <w:p w:rsidR="00700613" w:rsidRPr="00555262" w:rsidRDefault="00700613" w:rsidP="002F740D">
      <w:pPr>
        <w:pStyle w:val="BodyTextIndent2"/>
      </w:pPr>
      <w:r w:rsidRPr="00555262">
        <w:t>Current carrying-capacity shall be greater than the full load current divided by de-rating factor “f”.</w:t>
      </w:r>
    </w:p>
    <w:p w:rsidR="00700613" w:rsidRPr="00555262" w:rsidRDefault="00700613" w:rsidP="00700613">
      <w:pPr>
        <w:widowControl w:val="0"/>
        <w:bidi w:val="0"/>
        <w:spacing w:line="360" w:lineRule="auto"/>
        <w:ind w:left="993"/>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700613" w:rsidRPr="00555262" w:rsidRDefault="00700613" w:rsidP="00700613">
      <w:pPr>
        <w:widowControl w:val="0"/>
        <w:bidi w:val="0"/>
        <w:spacing w:line="360" w:lineRule="auto"/>
        <w:ind w:left="1713"/>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rsidR="00700613" w:rsidRPr="00555262" w:rsidRDefault="00700613" w:rsidP="00700613">
      <w:pPr>
        <w:widowControl w:val="0"/>
        <w:bidi w:val="0"/>
        <w:spacing w:line="360" w:lineRule="auto"/>
        <w:ind w:left="993"/>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700613" w:rsidRPr="00555262" w:rsidRDefault="00700613" w:rsidP="00700613">
      <w:pPr>
        <w:widowControl w:val="0"/>
        <w:bidi w:val="0"/>
        <w:spacing w:line="360" w:lineRule="auto"/>
        <w:ind w:left="993"/>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f</w:t>
      </w:r>
      <w:proofErr w:type="gramEnd"/>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Overall de-rating factor</w:t>
      </w:r>
    </w:p>
    <w:p w:rsidR="00700613" w:rsidRPr="00555262" w:rsidRDefault="00700613" w:rsidP="007A41B3">
      <w:pPr>
        <w:widowControl w:val="0"/>
        <w:bidi w:val="0"/>
        <w:spacing w:line="360" w:lineRule="auto"/>
        <w:ind w:left="993"/>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De-rating factor for different ambient air temperature other than </w:t>
      </w:r>
      <w:r w:rsidR="007A41B3" w:rsidRPr="008D7494">
        <w:rPr>
          <w:rFonts w:asciiTheme="minorBidi" w:hAnsiTheme="minorBidi" w:cstheme="minorBidi"/>
          <w:sz w:val="22"/>
          <w:szCs w:val="22"/>
          <w:lang w:val="en-GB"/>
        </w:rPr>
        <w:t>35</w:t>
      </w:r>
      <w:r w:rsidRPr="008D7494">
        <w:rPr>
          <w:rFonts w:asciiTheme="minorBidi" w:hAnsiTheme="minorBidi" w:cstheme="minorBidi"/>
          <w:sz w:val="22"/>
          <w:szCs w:val="22"/>
          <w:lang w:val="en-GB"/>
        </w:rPr>
        <w:t>°C</w:t>
      </w:r>
    </w:p>
    <w:p w:rsidR="00700613" w:rsidRPr="00555262" w:rsidRDefault="00700613" w:rsidP="00700613">
      <w:pPr>
        <w:widowControl w:val="0"/>
        <w:bidi w:val="0"/>
        <w:spacing w:line="360" w:lineRule="auto"/>
        <w:ind w:left="993"/>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rsidR="000014A2" w:rsidRPr="00555262" w:rsidRDefault="00700613" w:rsidP="00CE4EAC">
      <w:pPr>
        <w:bidi w:val="0"/>
        <w:spacing w:line="360" w:lineRule="auto"/>
        <w:ind w:left="993"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 xml:space="preserve">Note: Reference tables for coefficients f1 and f2 are referred in section </w:t>
      </w:r>
      <w:r w:rsidR="00CE4EAC" w:rsidRPr="00555262">
        <w:rPr>
          <w:rFonts w:asciiTheme="minorBidi" w:hAnsiTheme="minorBidi" w:cstheme="minorBidi"/>
          <w:sz w:val="22"/>
          <w:szCs w:val="22"/>
          <w:lang w:val="en-GB"/>
        </w:rPr>
        <w:t>11</w:t>
      </w:r>
      <w:r w:rsidRPr="00555262">
        <w:rPr>
          <w:rFonts w:asciiTheme="minorBidi" w:hAnsiTheme="minorBidi" w:cstheme="minorBidi"/>
          <w:sz w:val="22"/>
          <w:szCs w:val="22"/>
          <w:lang w:val="en-GB"/>
        </w:rPr>
        <w:t xml:space="preserve"> based on related standards for LV and MV cables, separately</w:t>
      </w:r>
      <w:r w:rsidR="005516F7" w:rsidRPr="00555262">
        <w:rPr>
          <w:rFonts w:asciiTheme="minorBidi" w:hAnsiTheme="minorBidi" w:cstheme="minorBidi"/>
          <w:sz w:val="22"/>
          <w:szCs w:val="22"/>
          <w:lang w:val="en-GB"/>
        </w:rPr>
        <w:t>.</w:t>
      </w:r>
    </w:p>
    <w:p w:rsidR="001B3AA0" w:rsidRPr="00555262" w:rsidRDefault="001B3AA0" w:rsidP="00A277D8">
      <w:pPr>
        <w:pStyle w:val="Heading3"/>
      </w:pPr>
      <w:bookmarkStart w:id="50" w:name="_Toc86670640"/>
      <w:r w:rsidRPr="00555262">
        <w:t>Voltage Drop</w:t>
      </w:r>
      <w:bookmarkEnd w:id="50"/>
    </w:p>
    <w:p w:rsidR="001B3AA0" w:rsidRPr="00555262" w:rsidRDefault="00FE0B92" w:rsidP="00FE0B9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rsidR="00FE0B92" w:rsidRPr="00555262" w:rsidRDefault="00FE0B92" w:rsidP="00FE0B92">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009A16BC" w:rsidRPr="00555262">
        <w:rPr>
          <w:rFonts w:asciiTheme="minorBidi" w:hAnsiTheme="minorBidi" w:cstheme="minorBidi"/>
          <w:sz w:val="22"/>
          <w:szCs w:val="22"/>
          <w:lang w:val="en-GB"/>
        </w:rPr>
        <w:t>(3)</w:t>
      </w:r>
      <w:r w:rsidRPr="00555262">
        <w:rPr>
          <w:rFonts w:asciiTheme="minorBidi" w:hAnsiTheme="minorBidi" w:cstheme="minorBidi"/>
          <w:sz w:val="22"/>
          <w:szCs w:val="22"/>
          <w:lang w:val="en-GB"/>
        </w:rPr>
        <w:tab/>
        <w:t>(</w:t>
      </w:r>
      <w:r w:rsidR="00751B6A" w:rsidRPr="00555262">
        <w:rPr>
          <w:rFonts w:asciiTheme="minorBidi" w:hAnsiTheme="minorBidi" w:cstheme="minorBidi"/>
          <w:sz w:val="22"/>
          <w:szCs w:val="22"/>
          <w:lang w:val="en-GB"/>
        </w:rPr>
        <w:t>F</w:t>
      </w:r>
      <w:r w:rsidRPr="00555262">
        <w:rPr>
          <w:rFonts w:asciiTheme="minorBidi" w:hAnsiTheme="minorBidi" w:cstheme="minorBidi"/>
          <w:sz w:val="22"/>
          <w:szCs w:val="22"/>
          <w:lang w:val="en-GB"/>
        </w:rPr>
        <w:t>or 3 Phase System)</w:t>
      </w:r>
    </w:p>
    <w:p w:rsidR="00751B6A" w:rsidRPr="00555262" w:rsidRDefault="00751B6A" w:rsidP="00751B6A">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009A16BC" w:rsidRPr="00555262">
        <w:rPr>
          <w:rFonts w:asciiTheme="minorBidi" w:hAnsiTheme="minorBidi" w:cstheme="minorBidi"/>
          <w:sz w:val="22"/>
          <w:szCs w:val="22"/>
          <w:lang w:val="en-GB"/>
        </w:rPr>
        <w:t>(4)</w:t>
      </w:r>
      <w:r w:rsidRPr="00555262">
        <w:rPr>
          <w:rFonts w:asciiTheme="minorBidi" w:hAnsiTheme="minorBidi" w:cstheme="minorBidi"/>
          <w:sz w:val="22"/>
          <w:szCs w:val="22"/>
          <w:lang w:val="en-GB"/>
        </w:rPr>
        <w:tab/>
        <w:t>(For 1 Phase System)</w:t>
      </w:r>
    </w:p>
    <w:p w:rsidR="001D25A0" w:rsidRPr="00555262" w:rsidRDefault="001D25A0" w:rsidP="001D25A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009A16BC" w:rsidRPr="00555262">
        <w:rPr>
          <w:rFonts w:asciiTheme="minorBidi" w:hAnsiTheme="minorBidi" w:cstheme="minorBidi"/>
          <w:sz w:val="22"/>
          <w:szCs w:val="22"/>
          <w:lang w:val="en-GB"/>
        </w:rPr>
        <w:t>(5)</w:t>
      </w:r>
      <w:r w:rsidRPr="00555262">
        <w:rPr>
          <w:rFonts w:asciiTheme="minorBidi" w:hAnsiTheme="minorBidi" w:cstheme="minorBidi"/>
          <w:sz w:val="22"/>
          <w:szCs w:val="22"/>
          <w:lang w:val="en-GB"/>
        </w:rPr>
        <w:tab/>
        <w:t>(For direct current System)</w:t>
      </w:r>
    </w:p>
    <w:p w:rsidR="00C7703A" w:rsidRPr="00555262" w:rsidRDefault="00C7703A" w:rsidP="001F6F5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C7703A" w:rsidRPr="00555262" w:rsidRDefault="00C665AF" w:rsidP="001F6F51">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00C7703A" w:rsidRPr="00555262">
        <w:rPr>
          <w:rFonts w:asciiTheme="minorBidi" w:hAnsiTheme="minorBidi" w:cstheme="minorBidi"/>
          <w:sz w:val="22"/>
          <w:szCs w:val="22"/>
          <w:lang w:val="en-GB"/>
        </w:rPr>
        <w:tab/>
        <w:t xml:space="preserve">: Voltage </w:t>
      </w:r>
      <w:r w:rsidRPr="00555262">
        <w:rPr>
          <w:rFonts w:asciiTheme="minorBidi" w:hAnsiTheme="minorBidi" w:cstheme="minorBidi"/>
          <w:sz w:val="22"/>
          <w:szCs w:val="22"/>
          <w:lang w:val="en-GB"/>
        </w:rPr>
        <w:t xml:space="preserve">Drop </w:t>
      </w:r>
      <w:r w:rsidR="00C7703A" w:rsidRPr="00555262">
        <w:rPr>
          <w:rFonts w:asciiTheme="minorBidi" w:hAnsiTheme="minorBidi" w:cstheme="minorBidi"/>
          <w:sz w:val="22"/>
          <w:szCs w:val="22"/>
          <w:lang w:val="en-GB"/>
        </w:rPr>
        <w:t>[%]</w:t>
      </w:r>
    </w:p>
    <w:p w:rsidR="00C7703A" w:rsidRPr="00555262" w:rsidRDefault="00C7703A" w:rsidP="001F6F51">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xml:space="preserve">: Rated </w:t>
      </w:r>
      <w:r w:rsidR="00C665AF" w:rsidRPr="00555262">
        <w:rPr>
          <w:rFonts w:asciiTheme="minorBidi" w:hAnsiTheme="minorBidi" w:cstheme="minorBidi"/>
          <w:sz w:val="22"/>
          <w:szCs w:val="22"/>
          <w:lang w:val="en-GB"/>
        </w:rPr>
        <w:t xml:space="preserve">Current </w:t>
      </w:r>
      <w:r w:rsidRPr="00555262">
        <w:rPr>
          <w:rFonts w:asciiTheme="minorBidi" w:hAnsiTheme="minorBidi" w:cstheme="minorBidi"/>
          <w:sz w:val="22"/>
          <w:szCs w:val="22"/>
          <w:lang w:val="en-GB"/>
        </w:rPr>
        <w:t>[A]</w:t>
      </w:r>
    </w:p>
    <w:p w:rsidR="00C7703A" w:rsidRPr="00555262" w:rsidRDefault="00C7703A" w:rsidP="001F6F51">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xml:space="preserve">: Length of </w:t>
      </w:r>
      <w:r w:rsidR="00C665AF" w:rsidRPr="00555262">
        <w:rPr>
          <w:rFonts w:asciiTheme="minorBidi" w:hAnsiTheme="minorBidi" w:cstheme="minorBidi"/>
          <w:sz w:val="22"/>
          <w:szCs w:val="22"/>
          <w:lang w:val="en-GB"/>
        </w:rPr>
        <w:t xml:space="preserve">Cable </w:t>
      </w:r>
      <w:r w:rsidRPr="00555262">
        <w:rPr>
          <w:rFonts w:asciiTheme="minorBidi" w:hAnsiTheme="minorBidi" w:cstheme="minorBidi"/>
          <w:sz w:val="22"/>
          <w:szCs w:val="22"/>
          <w:lang w:val="en-GB"/>
        </w:rPr>
        <w:t>[km]</w:t>
      </w:r>
    </w:p>
    <w:p w:rsidR="00C7703A" w:rsidRPr="00555262" w:rsidRDefault="006345A2" w:rsidP="006345A2">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00C7703A" w:rsidRPr="00555262">
        <w:rPr>
          <w:rFonts w:asciiTheme="minorBidi" w:hAnsiTheme="minorBidi" w:cstheme="minorBidi"/>
          <w:sz w:val="22"/>
          <w:szCs w:val="22"/>
          <w:lang w:val="en-GB"/>
        </w:rPr>
        <w:tab/>
        <w:t xml:space="preserve">: Unit </w:t>
      </w:r>
      <w:r w:rsidR="00C665AF" w:rsidRPr="00555262">
        <w:rPr>
          <w:rFonts w:asciiTheme="minorBidi" w:hAnsiTheme="minorBidi" w:cstheme="minorBidi"/>
          <w:sz w:val="22"/>
          <w:szCs w:val="22"/>
          <w:lang w:val="en-GB"/>
        </w:rPr>
        <w:t xml:space="preserve">Length Resistance </w:t>
      </w:r>
      <w:r w:rsidR="00C7703A" w:rsidRPr="00555262">
        <w:rPr>
          <w:rFonts w:asciiTheme="minorBidi" w:hAnsiTheme="minorBidi" w:cstheme="minorBidi"/>
          <w:sz w:val="22"/>
          <w:szCs w:val="22"/>
          <w:lang w:val="en-GB"/>
        </w:rPr>
        <w:t>[Ω/km]</w:t>
      </w:r>
    </w:p>
    <w:p w:rsidR="00C7703A" w:rsidRPr="00555262" w:rsidRDefault="006345A2" w:rsidP="006345A2">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X</m:t>
        </m:r>
      </m:oMath>
      <w:r w:rsidR="00C7703A" w:rsidRPr="00555262">
        <w:rPr>
          <w:rFonts w:asciiTheme="minorBidi" w:hAnsiTheme="minorBidi" w:cstheme="minorBidi"/>
          <w:sz w:val="22"/>
          <w:szCs w:val="22"/>
          <w:lang w:val="en-GB"/>
        </w:rPr>
        <w:tab/>
        <w:t xml:space="preserve">: Unit </w:t>
      </w:r>
      <w:r w:rsidR="00C665AF" w:rsidRPr="00555262">
        <w:rPr>
          <w:rFonts w:asciiTheme="minorBidi" w:hAnsiTheme="minorBidi" w:cstheme="minorBidi"/>
          <w:sz w:val="22"/>
          <w:szCs w:val="22"/>
          <w:lang w:val="en-GB"/>
        </w:rPr>
        <w:t xml:space="preserve">Length Reactance </w:t>
      </w:r>
      <w:r w:rsidR="00C7703A" w:rsidRPr="00555262">
        <w:rPr>
          <w:rFonts w:asciiTheme="minorBidi" w:hAnsiTheme="minorBidi" w:cstheme="minorBidi"/>
          <w:sz w:val="22"/>
          <w:szCs w:val="22"/>
          <w:lang w:val="en-GB"/>
        </w:rPr>
        <w:t>[Ω/km]</w:t>
      </w:r>
    </w:p>
    <w:p w:rsidR="00C7703A" w:rsidRPr="00555262" w:rsidRDefault="00B00DDE" w:rsidP="006345A2">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C7703A" w:rsidRPr="00555262">
        <w:rPr>
          <w:rFonts w:asciiTheme="minorBidi" w:hAnsiTheme="minorBidi" w:cstheme="minorBidi"/>
          <w:sz w:val="22"/>
          <w:szCs w:val="22"/>
          <w:lang w:val="en-GB"/>
        </w:rPr>
        <w:tab/>
        <w:t xml:space="preserve">: Nominal </w:t>
      </w:r>
      <w:r w:rsidR="00C665AF" w:rsidRPr="00555262">
        <w:rPr>
          <w:rFonts w:asciiTheme="minorBidi" w:hAnsiTheme="minorBidi" w:cstheme="minorBidi"/>
          <w:sz w:val="22"/>
          <w:szCs w:val="22"/>
          <w:lang w:val="en-GB"/>
        </w:rPr>
        <w:t xml:space="preserve">Voltage </w:t>
      </w:r>
      <w:r w:rsidR="00C7703A" w:rsidRPr="00555262">
        <w:rPr>
          <w:rFonts w:asciiTheme="minorBidi" w:hAnsiTheme="minorBidi" w:cstheme="minorBidi"/>
          <w:sz w:val="22"/>
          <w:szCs w:val="22"/>
          <w:lang w:val="en-GB"/>
        </w:rPr>
        <w:t>[V]</w:t>
      </w:r>
    </w:p>
    <w:p w:rsidR="0092152E" w:rsidRPr="00555262" w:rsidRDefault="0092152E" w:rsidP="006345A2">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Cos</m:t>
        </m:r>
      </m:oMath>
      <w:r w:rsidRPr="00555262">
        <w:rPr>
          <w:rFonts w:asciiTheme="minorBidi" w:hAnsiTheme="minorBidi" w:cstheme="minorBidi"/>
          <w:sz w:val="22"/>
          <w:szCs w:val="22"/>
          <w:lang w:val="en-GB"/>
        </w:rPr>
        <w:tab/>
        <w:t xml:space="preserve">: </w:t>
      </w:r>
      <w:r w:rsidR="006345A2" w:rsidRPr="00555262">
        <w:rPr>
          <w:rFonts w:asciiTheme="minorBidi" w:hAnsiTheme="minorBidi" w:cstheme="minorBidi"/>
          <w:sz w:val="22"/>
          <w:szCs w:val="22"/>
          <w:lang w:val="en-GB"/>
        </w:rPr>
        <w:t>Power Factor</w:t>
      </w:r>
    </w:p>
    <w:p w:rsidR="00B02162" w:rsidRPr="00555262" w:rsidRDefault="00B02162" w:rsidP="004B2D2A">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For motor starting conditions voltage drop calculation, power factor will be considered as IPS-E-EL-100 recommendation where no exact manufacturer data’s present</w:t>
      </w:r>
      <w:r w:rsidR="00F72BC9" w:rsidRPr="00555262">
        <w:rPr>
          <w:rFonts w:asciiTheme="minorBidi" w:hAnsiTheme="minorBidi" w:cstheme="minorBidi"/>
          <w:sz w:val="22"/>
          <w:szCs w:val="22"/>
          <w:lang w:val="en-GB"/>
        </w:rPr>
        <w:t>.</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004B2D2A"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3.25% at full load</w:t>
      </w:r>
    </w:p>
    <w:p w:rsidR="00F72BC9" w:rsidRPr="00555262" w:rsidRDefault="00F72BC9" w:rsidP="004B2D2A">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004B2D2A"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5% at full load</w:t>
      </w:r>
    </w:p>
    <w:p w:rsidR="00F72BC9" w:rsidRPr="00555262" w:rsidRDefault="00F72BC9" w:rsidP="004B2D2A">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rsidR="00F72BC9" w:rsidRPr="00555262" w:rsidRDefault="00F72BC9" w:rsidP="00717D45">
      <w:pPr>
        <w:pStyle w:val="ListParagraph"/>
        <w:widowControl w:val="0"/>
        <w:numPr>
          <w:ilvl w:val="0"/>
          <w:numId w:val="5"/>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rsidR="00F72BC9" w:rsidRPr="00555262" w:rsidRDefault="00F72BC9" w:rsidP="00717D45">
      <w:pPr>
        <w:pStyle w:val="ListParagraph"/>
        <w:widowControl w:val="0"/>
        <w:numPr>
          <w:ilvl w:val="0"/>
          <w:numId w:val="5"/>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rsidR="00F72BC9" w:rsidRPr="00555262" w:rsidRDefault="00F72BC9" w:rsidP="004B2D2A">
      <w:pPr>
        <w:bidi w:val="0"/>
        <w:spacing w:line="360" w:lineRule="auto"/>
        <w:ind w:left="709" w:firstLine="1"/>
        <w:jc w:val="both"/>
        <w:outlineLvl w:val="5"/>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p>
    <w:p w:rsidR="000E28F5" w:rsidRPr="00555262" w:rsidRDefault="000E28F5" w:rsidP="00A277D8">
      <w:pPr>
        <w:pStyle w:val="Heading3"/>
      </w:pPr>
      <w:bookmarkStart w:id="51" w:name="_Toc86670641"/>
      <w:r w:rsidRPr="00555262">
        <w:t>Short Circuit Capacity</w:t>
      </w:r>
      <w:bookmarkEnd w:id="51"/>
    </w:p>
    <w:p w:rsidR="000E28F5" w:rsidRPr="00555262" w:rsidRDefault="004B2D2A" w:rsidP="00512E97">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rsidR="001F6F51" w:rsidRPr="00555262" w:rsidRDefault="00B00DDE" w:rsidP="001F6F51">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1F6F51" w:rsidRPr="00555262">
        <w:rPr>
          <w:rFonts w:asciiTheme="minorBidi" w:hAnsiTheme="minorBidi" w:cstheme="minorBidi"/>
          <w:sz w:val="22"/>
          <w:szCs w:val="22"/>
          <w:lang w:val="en-GB"/>
        </w:rPr>
        <w:t xml:space="preserve"> </w:t>
      </w:r>
      <w:r w:rsidR="009A16BC" w:rsidRPr="00555262">
        <w:rPr>
          <w:rFonts w:asciiTheme="minorBidi" w:hAnsiTheme="minorBidi" w:cstheme="minorBidi"/>
          <w:sz w:val="22"/>
          <w:szCs w:val="22"/>
          <w:lang w:val="en-GB"/>
        </w:rPr>
        <w:tab/>
      </w:r>
      <w:r w:rsidR="009A16BC" w:rsidRPr="00555262">
        <w:rPr>
          <w:rFonts w:asciiTheme="minorBidi" w:hAnsiTheme="minorBidi" w:cstheme="minorBidi"/>
          <w:sz w:val="22"/>
          <w:szCs w:val="22"/>
          <w:lang w:val="en-GB"/>
        </w:rPr>
        <w:tab/>
      </w:r>
      <w:r w:rsidR="00E3605C" w:rsidRPr="00555262">
        <w:rPr>
          <w:rFonts w:asciiTheme="minorBidi" w:hAnsiTheme="minorBidi" w:cstheme="minorBidi"/>
          <w:sz w:val="22"/>
          <w:szCs w:val="22"/>
          <w:lang w:val="en-GB"/>
        </w:rPr>
        <w:tab/>
      </w:r>
      <w:r w:rsidR="00E3605C" w:rsidRPr="00555262">
        <w:rPr>
          <w:rFonts w:asciiTheme="minorBidi" w:hAnsiTheme="minorBidi" w:cstheme="minorBidi"/>
          <w:sz w:val="22"/>
          <w:szCs w:val="22"/>
          <w:lang w:val="en-GB"/>
        </w:rPr>
        <w:tab/>
      </w:r>
      <w:r w:rsidR="009A16BC" w:rsidRPr="00555262">
        <w:rPr>
          <w:rFonts w:asciiTheme="minorBidi" w:hAnsiTheme="minorBidi" w:cstheme="minorBidi"/>
          <w:sz w:val="22"/>
          <w:szCs w:val="22"/>
          <w:lang w:val="en-GB"/>
        </w:rPr>
        <w:t>(6)</w:t>
      </w:r>
    </w:p>
    <w:p w:rsidR="001F6F51" w:rsidRPr="00555262" w:rsidRDefault="001F6F51" w:rsidP="001F6F51">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1F6F51" w:rsidRPr="00555262" w:rsidRDefault="001F6F51" w:rsidP="001F6F51">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rsidR="001F6F51" w:rsidRPr="00555262" w:rsidRDefault="00B00DDE" w:rsidP="001F6F51">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A12FEB" w:rsidRPr="00555262">
        <w:rPr>
          <w:rFonts w:asciiTheme="minorBidi" w:hAnsiTheme="minorBidi" w:cstheme="minorBidi"/>
          <w:sz w:val="22"/>
          <w:szCs w:val="22"/>
          <w:lang w:val="en-GB"/>
        </w:rPr>
        <w:t xml:space="preserve"> </w:t>
      </w:r>
      <w:r w:rsidR="00A12FEB" w:rsidRPr="00555262">
        <w:rPr>
          <w:rFonts w:asciiTheme="minorBidi" w:hAnsiTheme="minorBidi" w:cstheme="minorBidi"/>
          <w:sz w:val="22"/>
          <w:szCs w:val="22"/>
          <w:lang w:val="en-GB"/>
        </w:rPr>
        <w:tab/>
        <w:t>:</w:t>
      </w:r>
      <w:r w:rsidR="00A12FEB" w:rsidRPr="00555262">
        <w:rPr>
          <w:rFonts w:asciiTheme="minorBidi" w:eastAsia="BatangChe" w:hAnsiTheme="minorBidi" w:cstheme="minorBidi"/>
          <w:color w:val="000000"/>
          <w:position w:val="-2"/>
          <w:lang w:val="en-GB"/>
        </w:rPr>
        <w:t xml:space="preserve"> </w:t>
      </w:r>
      <w:r w:rsidR="00A12FEB" w:rsidRPr="00555262">
        <w:rPr>
          <w:rFonts w:asciiTheme="minorBidi" w:hAnsiTheme="minorBidi" w:cstheme="minorBidi"/>
          <w:sz w:val="22"/>
          <w:szCs w:val="22"/>
          <w:lang w:val="en-GB"/>
        </w:rPr>
        <w:t>Short Circuit Current</w:t>
      </w:r>
    </w:p>
    <w:p w:rsidR="00A12FEB" w:rsidRPr="00555262" w:rsidRDefault="00B00DDE" w:rsidP="00512E97">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512E97" w:rsidRPr="00555262">
        <w:rPr>
          <w:rFonts w:asciiTheme="minorBidi" w:hAnsiTheme="minorBidi" w:cstheme="minorBidi"/>
          <w:sz w:val="22"/>
          <w:szCs w:val="22"/>
          <w:lang w:val="en-GB"/>
        </w:rPr>
        <w:t xml:space="preserve"> </w:t>
      </w:r>
      <w:r w:rsidR="00512E97"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rsidR="009A16BC" w:rsidRPr="00555262" w:rsidRDefault="00B00DDE" w:rsidP="009A16BC">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9A16BC" w:rsidRPr="00555262">
        <w:rPr>
          <w:rFonts w:asciiTheme="minorBidi" w:hAnsiTheme="minorBidi" w:cstheme="minorBidi"/>
          <w:sz w:val="22"/>
          <w:szCs w:val="22"/>
          <w:lang w:val="en-GB"/>
        </w:rPr>
        <w:t xml:space="preserve"> </w:t>
      </w:r>
      <w:r w:rsidR="009A16BC" w:rsidRPr="00555262">
        <w:rPr>
          <w:rFonts w:asciiTheme="minorBidi" w:hAnsiTheme="minorBidi" w:cstheme="minorBidi"/>
          <w:sz w:val="22"/>
          <w:szCs w:val="22"/>
          <w:lang w:val="en-GB"/>
        </w:rPr>
        <w:tab/>
        <w:t>: Constant depending on initial temperature, final temperature and material of conductor insulation. This factor is obtained from following formula</w:t>
      </w:r>
    </w:p>
    <w:p w:rsidR="009B2B51" w:rsidRPr="00555262" w:rsidRDefault="00B00DDE" w:rsidP="00343803">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9B2B51" w:rsidRPr="00555262">
        <w:rPr>
          <w:rFonts w:asciiTheme="minorBidi" w:hAnsiTheme="minorBidi" w:cstheme="minorBidi"/>
          <w:sz w:val="22"/>
          <w:szCs w:val="22"/>
          <w:lang w:val="en-GB"/>
        </w:rPr>
        <w:t xml:space="preserve"> </w:t>
      </w:r>
      <w:r w:rsidR="009B2B51" w:rsidRPr="00555262">
        <w:rPr>
          <w:rFonts w:asciiTheme="minorBidi" w:hAnsiTheme="minorBidi" w:cstheme="minorBidi"/>
          <w:sz w:val="22"/>
          <w:szCs w:val="22"/>
          <w:lang w:val="en-GB"/>
        </w:rPr>
        <w:tab/>
      </w:r>
      <w:r w:rsidR="009B2B51" w:rsidRPr="00555262">
        <w:rPr>
          <w:rFonts w:asciiTheme="minorBidi" w:hAnsiTheme="minorBidi" w:cstheme="minorBidi"/>
          <w:sz w:val="22"/>
          <w:szCs w:val="22"/>
          <w:lang w:val="en-GB"/>
        </w:rPr>
        <w:tab/>
        <w:t>(</w:t>
      </w:r>
      <w:r w:rsidR="00343803" w:rsidRPr="00555262">
        <w:rPr>
          <w:rFonts w:asciiTheme="minorBidi" w:hAnsiTheme="minorBidi" w:cstheme="minorBidi"/>
          <w:sz w:val="22"/>
          <w:szCs w:val="22"/>
          <w:lang w:val="en-GB"/>
        </w:rPr>
        <w:t>7</w:t>
      </w:r>
      <w:r w:rsidR="009B2B51" w:rsidRPr="00555262">
        <w:rPr>
          <w:rFonts w:asciiTheme="minorBidi" w:hAnsiTheme="minorBidi" w:cstheme="minorBidi"/>
          <w:sz w:val="22"/>
          <w:szCs w:val="22"/>
          <w:lang w:val="en-GB"/>
        </w:rPr>
        <w:t>)</w:t>
      </w:r>
    </w:p>
    <w:p w:rsidR="009B2B51" w:rsidRPr="00555262" w:rsidRDefault="0067066D" w:rsidP="0067066D">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Where:</w:t>
      </w:r>
    </w:p>
    <w:p w:rsidR="0067066D" w:rsidRPr="00555262" w:rsidRDefault="0067066D" w:rsidP="0067066D">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rsidR="0067066D" w:rsidRPr="00555262" w:rsidRDefault="00B00DDE" w:rsidP="0067066D">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67066D" w:rsidRPr="00555262">
        <w:rPr>
          <w:rFonts w:asciiTheme="minorBidi" w:hAnsiTheme="minorBidi" w:cstheme="minorBidi"/>
          <w:sz w:val="22"/>
          <w:szCs w:val="22"/>
          <w:lang w:val="en-GB"/>
        </w:rPr>
        <w:tab/>
        <w:t xml:space="preserve">: Final </w:t>
      </w:r>
      <w:r w:rsidR="00025E88" w:rsidRPr="00555262">
        <w:rPr>
          <w:rFonts w:asciiTheme="minorBidi" w:hAnsiTheme="minorBidi" w:cstheme="minorBidi"/>
          <w:sz w:val="22"/>
          <w:szCs w:val="22"/>
          <w:lang w:val="en-GB"/>
        </w:rPr>
        <w:t xml:space="preserve">Temperature </w:t>
      </w:r>
      <w:r w:rsidR="0067066D" w:rsidRPr="00555262">
        <w:rPr>
          <w:rFonts w:asciiTheme="minorBidi" w:hAnsiTheme="minorBidi" w:cstheme="minorBidi"/>
          <w:sz w:val="22"/>
          <w:szCs w:val="22"/>
          <w:lang w:val="en-GB"/>
        </w:rPr>
        <w:t xml:space="preserve">(°C).                 </w:t>
      </w:r>
    </w:p>
    <w:p w:rsidR="0067066D" w:rsidRPr="00555262" w:rsidRDefault="00B00DDE" w:rsidP="0067066D">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67066D" w:rsidRPr="00555262">
        <w:rPr>
          <w:rFonts w:asciiTheme="minorBidi" w:hAnsiTheme="minorBidi" w:cstheme="minorBidi"/>
          <w:sz w:val="22"/>
          <w:szCs w:val="22"/>
          <w:lang w:val="en-GB"/>
        </w:rPr>
        <w:tab/>
        <w:t xml:space="preserve">: Initial </w:t>
      </w:r>
      <w:r w:rsidR="00025E88" w:rsidRPr="00555262">
        <w:rPr>
          <w:rFonts w:asciiTheme="minorBidi" w:hAnsiTheme="minorBidi" w:cstheme="minorBidi"/>
          <w:sz w:val="22"/>
          <w:szCs w:val="22"/>
          <w:lang w:val="en-GB"/>
        </w:rPr>
        <w:t xml:space="preserve">Temperature </w:t>
      </w:r>
      <w:r w:rsidR="0067066D" w:rsidRPr="00555262">
        <w:rPr>
          <w:rFonts w:asciiTheme="minorBidi" w:hAnsiTheme="minorBidi" w:cstheme="minorBidi"/>
          <w:sz w:val="22"/>
          <w:szCs w:val="22"/>
          <w:lang w:val="en-GB"/>
        </w:rPr>
        <w:t>(°C).</w:t>
      </w:r>
    </w:p>
    <w:p w:rsidR="00025E88" w:rsidRPr="00555262" w:rsidRDefault="004A2A80" w:rsidP="00025E88">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β</m:t>
        </m:r>
      </m:oMath>
      <w:r w:rsidR="00025E88" w:rsidRPr="00555262">
        <w:rPr>
          <w:rFonts w:asciiTheme="minorBidi" w:hAnsiTheme="minorBidi" w:cstheme="minorBidi"/>
          <w:sz w:val="22"/>
          <w:szCs w:val="22"/>
          <w:lang w:val="en-GB"/>
        </w:rPr>
        <w:tab/>
        <w:t>: Reciprocal of the temperature coefficient of resistance (α) of the conductor</w:t>
      </w:r>
    </w:p>
    <w:p w:rsidR="00025E88" w:rsidRPr="00555262" w:rsidRDefault="00025E88" w:rsidP="00EB1004">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rsidR="00EB1004" w:rsidRPr="00555262" w:rsidRDefault="00B00DDE" w:rsidP="008217E7">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B1004" w:rsidRPr="00555262">
        <w:rPr>
          <w:rFonts w:asciiTheme="minorBidi" w:hAnsiTheme="minorBidi" w:cstheme="minorBidi"/>
          <w:sz w:val="22"/>
          <w:szCs w:val="22"/>
          <w:lang w:val="en-GB"/>
        </w:rPr>
        <w:t xml:space="preserve"> </w:t>
      </w:r>
      <w:proofErr w:type="gramStart"/>
      <w:r w:rsidR="00EB1004" w:rsidRPr="00555262">
        <w:rPr>
          <w:rFonts w:asciiTheme="minorBidi" w:hAnsiTheme="minorBidi" w:cstheme="minorBidi"/>
          <w:sz w:val="22"/>
          <w:szCs w:val="22"/>
          <w:lang w:val="en-GB"/>
        </w:rPr>
        <w:t>is</w:t>
      </w:r>
      <w:proofErr w:type="gramEnd"/>
      <w:r w:rsidR="00EB1004" w:rsidRPr="00555262">
        <w:rPr>
          <w:rFonts w:asciiTheme="minorBidi" w:hAnsiTheme="minorBidi" w:cstheme="minorBidi"/>
          <w:sz w:val="22"/>
          <w:szCs w:val="22"/>
          <w:lang w:val="en-GB"/>
        </w:rPr>
        <w:t xml:space="preserve"> equal to 250°C for XLPE and 160°C for PVC as well as Ti is equal to 90°C for XLPE and 70°C for PVC. </w:t>
      </w:r>
      <m:oMath>
        <m:r>
          <m:rPr>
            <m:sty m:val="p"/>
          </m:rPr>
          <w:rPr>
            <w:rFonts w:ascii="Cambria Math" w:hAnsi="Cambria Math" w:cstheme="minorBidi"/>
            <w:sz w:val="22"/>
            <w:szCs w:val="22"/>
            <w:lang w:val="en-GB"/>
          </w:rPr>
          <m:t>K</m:t>
        </m:r>
      </m:oMath>
      <w:r w:rsidR="00EB1004" w:rsidRPr="00555262">
        <w:rPr>
          <w:rFonts w:asciiTheme="minorBidi" w:hAnsiTheme="minorBidi" w:cstheme="minorBidi"/>
          <w:sz w:val="22"/>
          <w:szCs w:val="22"/>
          <w:lang w:val="en-GB"/>
        </w:rPr>
        <w:t xml:space="preserve"> </w:t>
      </w:r>
      <w:r w:rsidR="008217E7" w:rsidRPr="00555262">
        <w:rPr>
          <w:rFonts w:asciiTheme="minorBidi" w:hAnsiTheme="minorBidi" w:cstheme="minorBidi"/>
          <w:sz w:val="22"/>
          <w:szCs w:val="22"/>
          <w:lang w:val="en-GB"/>
        </w:rPr>
        <w:t>&amp;</w:t>
      </w:r>
      <w:r w:rsidR="00EB1004" w:rsidRPr="00555262">
        <w:rPr>
          <w:rFonts w:asciiTheme="minorBidi" w:hAnsiTheme="minorBidi" w:cstheme="minorBidi"/>
          <w:sz w:val="22"/>
          <w:szCs w:val="22"/>
          <w:lang w:val="en-GB"/>
        </w:rPr>
        <w:t xml:space="preserve"> </w:t>
      </w:r>
      <m:oMath>
        <m:r>
          <m:rPr>
            <m:sty m:val="p"/>
          </m:rPr>
          <w:rPr>
            <w:rFonts w:ascii="Cambria Math" w:hAnsi="Cambria Math" w:cstheme="minorBidi"/>
            <w:sz w:val="22"/>
            <w:szCs w:val="22"/>
            <w:lang w:val="en-GB"/>
          </w:rPr>
          <m:t>β</m:t>
        </m:r>
      </m:oMath>
      <w:r w:rsidR="00EB1004" w:rsidRPr="00555262">
        <w:rPr>
          <w:rFonts w:asciiTheme="minorBidi" w:hAnsiTheme="minorBidi" w:cstheme="minorBidi"/>
          <w:sz w:val="22"/>
          <w:szCs w:val="22"/>
          <w:lang w:val="en-GB"/>
        </w:rPr>
        <w:t xml:space="preserve"> are obtained from table below:</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29"/>
        <w:gridCol w:w="1562"/>
      </w:tblGrid>
      <w:tr w:rsidR="00296CB9" w:rsidRPr="00555262" w:rsidTr="00296CB9">
        <w:trPr>
          <w:trHeight w:val="340"/>
          <w:jc w:val="center"/>
        </w:trPr>
        <w:tc>
          <w:tcPr>
            <w:tcW w:w="4876" w:type="dxa"/>
            <w:gridSpan w:val="3"/>
            <w:tcBorders>
              <w:top w:val="nil"/>
              <w:left w:val="nil"/>
              <w:right w:val="nil"/>
            </w:tcBorders>
            <w:shd w:val="clear" w:color="auto" w:fill="auto"/>
            <w:vAlign w:val="center"/>
          </w:tcPr>
          <w:p w:rsidR="00296CB9" w:rsidRPr="00555262" w:rsidRDefault="00296CB9" w:rsidP="00296CB9">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026AAA" w:rsidRPr="00555262" w:rsidTr="00296CB9">
        <w:trPr>
          <w:trHeight w:val="340"/>
          <w:jc w:val="center"/>
        </w:trPr>
        <w:tc>
          <w:tcPr>
            <w:tcW w:w="4876" w:type="dxa"/>
            <w:shd w:val="clear" w:color="auto" w:fill="D9D9D9" w:themeFill="background1" w:themeFillShade="D9"/>
            <w:vAlign w:val="center"/>
          </w:tcPr>
          <w:p w:rsidR="00026AAA" w:rsidRPr="00555262" w:rsidRDefault="00026AAA" w:rsidP="00026AAA">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shd w:val="clear" w:color="auto" w:fill="D9D9D9" w:themeFill="background1" w:themeFillShade="D9"/>
            <w:vAlign w:val="center"/>
          </w:tcPr>
          <w:p w:rsidR="00026AAA" w:rsidRPr="00555262" w:rsidRDefault="00026AAA" w:rsidP="00026AAA">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shd w:val="clear" w:color="auto" w:fill="D9D9D9" w:themeFill="background1" w:themeFillShade="D9"/>
            <w:vAlign w:val="center"/>
          </w:tcPr>
          <w:p w:rsidR="00026AAA" w:rsidRPr="00555262" w:rsidRDefault="00026AAA" w:rsidP="00026AAA">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026AAA" w:rsidRPr="00555262" w:rsidTr="00296CB9">
        <w:trPr>
          <w:trHeight w:val="340"/>
          <w:jc w:val="center"/>
        </w:trPr>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Copper</w:t>
            </w:r>
          </w:p>
        </w:tc>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226</w:t>
            </w:r>
          </w:p>
        </w:tc>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234.5</w:t>
            </w:r>
          </w:p>
        </w:tc>
      </w:tr>
      <w:tr w:rsidR="00026AAA" w:rsidRPr="00555262" w:rsidTr="00296CB9">
        <w:trPr>
          <w:trHeight w:val="340"/>
          <w:jc w:val="center"/>
        </w:trPr>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Aluminium</w:t>
            </w:r>
          </w:p>
        </w:tc>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148</w:t>
            </w:r>
          </w:p>
        </w:tc>
        <w:tc>
          <w:tcPr>
            <w:tcW w:w="4876" w:type="dxa"/>
            <w:shd w:val="clear" w:color="auto" w:fill="auto"/>
            <w:vAlign w:val="center"/>
          </w:tcPr>
          <w:p w:rsidR="00026AAA" w:rsidRPr="00555262" w:rsidRDefault="00026AAA" w:rsidP="00026AAA">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228</w:t>
            </w:r>
          </w:p>
        </w:tc>
      </w:tr>
    </w:tbl>
    <w:p w:rsidR="00296CB9" w:rsidRPr="00555262" w:rsidRDefault="00296CB9" w:rsidP="00C11F3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is 115 for PVC insulated copper wire and 143 for XLPE insulated copper wire.</w:t>
      </w:r>
    </w:p>
    <w:p w:rsidR="009752E2" w:rsidRPr="00555262" w:rsidRDefault="009752E2" w:rsidP="00C11F3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rsidR="00026AAA" w:rsidRPr="00555262" w:rsidRDefault="00B00DDE" w:rsidP="00E3605C">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3605C" w:rsidRPr="00555262">
        <w:rPr>
          <w:rFonts w:asciiTheme="minorBidi" w:hAnsiTheme="minorBidi" w:cstheme="minorBidi"/>
          <w:sz w:val="22"/>
          <w:szCs w:val="22"/>
          <w:lang w:val="en-GB"/>
        </w:rPr>
        <w:t xml:space="preserve"> </w:t>
      </w:r>
      <w:r w:rsidR="00E3605C" w:rsidRPr="00555262">
        <w:rPr>
          <w:rFonts w:asciiTheme="minorBidi" w:hAnsiTheme="minorBidi" w:cstheme="minorBidi"/>
          <w:sz w:val="22"/>
          <w:szCs w:val="22"/>
          <w:lang w:val="en-GB"/>
        </w:rPr>
        <w:tab/>
      </w:r>
      <w:r w:rsidR="00E3605C" w:rsidRPr="00555262">
        <w:rPr>
          <w:rFonts w:asciiTheme="minorBidi" w:hAnsiTheme="minorBidi" w:cstheme="minorBidi"/>
          <w:sz w:val="22"/>
          <w:szCs w:val="22"/>
          <w:lang w:val="en-GB"/>
        </w:rPr>
        <w:tab/>
      </w:r>
      <w:r w:rsidR="00E3605C" w:rsidRPr="00555262">
        <w:rPr>
          <w:rFonts w:asciiTheme="minorBidi" w:hAnsiTheme="minorBidi" w:cstheme="minorBidi"/>
          <w:sz w:val="22"/>
          <w:szCs w:val="22"/>
          <w:lang w:val="en-GB"/>
        </w:rPr>
        <w:tab/>
        <w:t>(8)</w:t>
      </w:r>
    </w:p>
    <w:p w:rsidR="00773E2A" w:rsidRPr="00555262" w:rsidRDefault="00773E2A" w:rsidP="00773E2A">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sidR="009965AA" w:rsidRPr="00555262">
        <w:rPr>
          <w:rFonts w:asciiTheme="minorBidi" w:hAnsiTheme="minorBidi" w:cstheme="minorBidi"/>
          <w:sz w:val="22"/>
          <w:szCs w:val="22"/>
          <w:lang w:val="en-GB"/>
        </w:rPr>
        <w:t>.</w:t>
      </w:r>
    </w:p>
    <w:p w:rsidR="009965AA" w:rsidRPr="00555262" w:rsidRDefault="009965AA" w:rsidP="009965AA">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52" w:name="_Toc86670642"/>
      <w:r w:rsidRPr="00555262">
        <w:rPr>
          <w:rFonts w:asciiTheme="minorBidi" w:hAnsiTheme="minorBidi" w:cstheme="minorBidi"/>
          <w:b/>
          <w:bCs/>
          <w:caps/>
          <w:kern w:val="28"/>
          <w:sz w:val="24"/>
        </w:rPr>
        <w:t>short circuit calculation</w:t>
      </w:r>
      <w:bookmarkEnd w:id="52"/>
    </w:p>
    <w:p w:rsidR="009965AA" w:rsidRPr="00555262" w:rsidRDefault="009965AA" w:rsidP="00A277D8">
      <w:pPr>
        <w:pStyle w:val="Heading3"/>
      </w:pPr>
      <w:bookmarkStart w:id="53" w:name="_Toc86670643"/>
      <w:r w:rsidRPr="00555262">
        <w:t>Minimum Cable Size for MV Feeders</w:t>
      </w:r>
      <w:bookmarkEnd w:id="53"/>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6"/>
        <w:gridCol w:w="4021"/>
        <w:gridCol w:w="2007"/>
      </w:tblGrid>
      <w:tr w:rsidR="009965AA" w:rsidRPr="00555262" w:rsidTr="00EB07A9">
        <w:trPr>
          <w:trHeight w:val="454"/>
          <w:jc w:val="center"/>
        </w:trPr>
        <w:tc>
          <w:tcPr>
            <w:tcW w:w="9014" w:type="dxa"/>
            <w:gridSpan w:val="3"/>
            <w:tcBorders>
              <w:top w:val="nil"/>
              <w:left w:val="nil"/>
              <w:right w:val="nil"/>
            </w:tcBorders>
            <w:shd w:val="clear" w:color="auto" w:fill="auto"/>
            <w:vAlign w:val="center"/>
          </w:tcPr>
          <w:p w:rsidR="009965AA" w:rsidRPr="008D7494" w:rsidRDefault="004C7218" w:rsidP="004C7218">
            <w:pPr>
              <w:pStyle w:val="BodyText2"/>
              <w:bidi w:val="0"/>
              <w:spacing w:after="0" w:line="360" w:lineRule="auto"/>
              <w:jc w:val="center"/>
              <w:rPr>
                <w:rFonts w:asciiTheme="minorBidi" w:eastAsia="BatangChe" w:hAnsiTheme="minorBidi" w:cstheme="minorBidi"/>
                <w:b/>
                <w:bCs/>
                <w:szCs w:val="20"/>
              </w:rPr>
            </w:pPr>
            <w:r w:rsidRPr="008D7494">
              <w:rPr>
                <w:rFonts w:asciiTheme="minorBidi" w:eastAsia="BatangChe" w:hAnsiTheme="minorBidi" w:cstheme="minorBidi"/>
                <w:b/>
                <w:bCs/>
                <w:szCs w:val="20"/>
              </w:rPr>
              <w:t xml:space="preserve">33, </w:t>
            </w:r>
            <w:r w:rsidR="009965AA" w:rsidRPr="008D7494">
              <w:rPr>
                <w:rFonts w:asciiTheme="minorBidi" w:eastAsia="BatangChe" w:hAnsiTheme="minorBidi" w:cstheme="minorBidi"/>
                <w:b/>
                <w:bCs/>
                <w:szCs w:val="20"/>
              </w:rPr>
              <w:t>11</w:t>
            </w:r>
            <w:r w:rsidR="007469C7" w:rsidRPr="008D7494">
              <w:rPr>
                <w:rFonts w:asciiTheme="minorBidi" w:eastAsia="BatangChe" w:hAnsiTheme="minorBidi" w:cstheme="minorBidi"/>
                <w:b/>
                <w:bCs/>
                <w:szCs w:val="20"/>
              </w:rPr>
              <w:t xml:space="preserve"> </w:t>
            </w:r>
            <w:r w:rsidR="009965AA" w:rsidRPr="008D7494">
              <w:rPr>
                <w:rFonts w:asciiTheme="minorBidi" w:eastAsia="BatangChe" w:hAnsiTheme="minorBidi" w:cstheme="minorBidi"/>
                <w:b/>
                <w:bCs/>
                <w:szCs w:val="20"/>
              </w:rPr>
              <w:t xml:space="preserve"> KV Cable</w:t>
            </w:r>
          </w:p>
        </w:tc>
      </w:tr>
      <w:tr w:rsidR="009965AA" w:rsidRPr="00555262" w:rsidTr="00AA24EC">
        <w:trPr>
          <w:trHeight w:val="454"/>
          <w:jc w:val="center"/>
        </w:trPr>
        <w:tc>
          <w:tcPr>
            <w:tcW w:w="2986" w:type="dxa"/>
            <w:shd w:val="clear" w:color="auto" w:fill="C6D9F1" w:themeFill="text2" w:themeFillTint="33"/>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Voltage Bus Connected</w:t>
            </w:r>
          </w:p>
        </w:tc>
        <w:tc>
          <w:tcPr>
            <w:tcW w:w="4021" w:type="dxa"/>
            <w:shd w:val="clear" w:color="auto" w:fill="C6D9F1" w:themeFill="text2" w:themeFillTint="33"/>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Momentary Fault Current RMS (KA) (“I”)</w:t>
            </w:r>
          </w:p>
        </w:tc>
        <w:tc>
          <w:tcPr>
            <w:tcW w:w="2007" w:type="dxa"/>
            <w:shd w:val="clear" w:color="auto" w:fill="C6D9F1" w:themeFill="text2" w:themeFillTint="33"/>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Clearing Time(S)</w:t>
            </w:r>
          </w:p>
        </w:tc>
      </w:tr>
      <w:tr w:rsidR="009965AA" w:rsidRPr="00555262" w:rsidTr="00EB07A9">
        <w:trPr>
          <w:trHeight w:val="454"/>
          <w:jc w:val="center"/>
        </w:trPr>
        <w:tc>
          <w:tcPr>
            <w:tcW w:w="2986" w:type="dxa"/>
            <w:shd w:val="clear" w:color="auto" w:fill="auto"/>
            <w:vAlign w:val="center"/>
          </w:tcPr>
          <w:p w:rsidR="009965AA" w:rsidRPr="00555262" w:rsidRDefault="00CE07E8" w:rsidP="009965AA">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szCs w:val="20"/>
              </w:rPr>
              <w:t xml:space="preserve">33 &amp; </w:t>
            </w:r>
            <w:r w:rsidR="009965AA" w:rsidRPr="00555262">
              <w:rPr>
                <w:rFonts w:asciiTheme="minorBidi" w:eastAsia="BatangChe" w:hAnsiTheme="minorBidi" w:cstheme="minorBidi"/>
                <w:szCs w:val="20"/>
              </w:rPr>
              <w:t>11 KV Feeder (Incoming)</w:t>
            </w:r>
          </w:p>
        </w:tc>
        <w:tc>
          <w:tcPr>
            <w:tcW w:w="4021" w:type="dxa"/>
            <w:shd w:val="clear" w:color="auto" w:fill="auto"/>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25</w:t>
            </w:r>
          </w:p>
        </w:tc>
        <w:tc>
          <w:tcPr>
            <w:tcW w:w="2007" w:type="dxa"/>
            <w:shd w:val="clear" w:color="auto" w:fill="auto"/>
            <w:vAlign w:val="center"/>
          </w:tcPr>
          <w:p w:rsidR="009965AA" w:rsidRPr="00555262" w:rsidRDefault="009965AA" w:rsidP="00A23402">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0.</w:t>
            </w:r>
            <w:r w:rsidR="00A23402" w:rsidRPr="00555262">
              <w:rPr>
                <w:rFonts w:asciiTheme="minorBidi" w:eastAsia="BatangChe" w:hAnsiTheme="minorBidi" w:cstheme="minorBidi"/>
                <w:szCs w:val="20"/>
              </w:rPr>
              <w:t>5</w:t>
            </w:r>
          </w:p>
        </w:tc>
      </w:tr>
      <w:tr w:rsidR="009965AA" w:rsidRPr="00555262" w:rsidTr="00EB07A9">
        <w:trPr>
          <w:trHeight w:val="454"/>
          <w:jc w:val="center"/>
        </w:trPr>
        <w:tc>
          <w:tcPr>
            <w:tcW w:w="2986" w:type="dxa"/>
            <w:shd w:val="clear" w:color="auto" w:fill="auto"/>
            <w:vAlign w:val="center"/>
          </w:tcPr>
          <w:p w:rsidR="009965AA" w:rsidRPr="00555262" w:rsidRDefault="00CE07E8" w:rsidP="009965AA">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33 &amp;</w:t>
            </w:r>
            <w:r w:rsidR="009965AA" w:rsidRPr="00555262">
              <w:rPr>
                <w:rFonts w:asciiTheme="minorBidi" w:eastAsia="BatangChe" w:hAnsiTheme="minorBidi" w:cstheme="minorBidi"/>
                <w:szCs w:val="20"/>
              </w:rPr>
              <w:t>11 KV Feeder (Outgoing)</w:t>
            </w:r>
          </w:p>
        </w:tc>
        <w:tc>
          <w:tcPr>
            <w:tcW w:w="4021" w:type="dxa"/>
            <w:shd w:val="clear" w:color="auto" w:fill="auto"/>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25</w:t>
            </w:r>
          </w:p>
        </w:tc>
        <w:tc>
          <w:tcPr>
            <w:tcW w:w="2007" w:type="dxa"/>
            <w:shd w:val="clear" w:color="auto" w:fill="auto"/>
            <w:vAlign w:val="center"/>
          </w:tcPr>
          <w:p w:rsidR="009965AA" w:rsidRPr="00555262" w:rsidRDefault="009965AA" w:rsidP="009965AA">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0.3</w:t>
            </w:r>
          </w:p>
        </w:tc>
      </w:tr>
    </w:tbl>
    <w:p w:rsidR="00FC312A" w:rsidRPr="00555262" w:rsidRDefault="00FC312A" w:rsidP="00FC312A">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rsidR="00A23402" w:rsidRPr="00555262" w:rsidRDefault="00A23402" w:rsidP="00AA24EC">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sidR="00AA24EC">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rsidR="009965AA" w:rsidRPr="00555262" w:rsidRDefault="006E0450" w:rsidP="009E277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r w:rsidR="00CD4CC7" w:rsidRPr="00555262">
        <w:rPr>
          <w:rFonts w:asciiTheme="minorBidi" w:hAnsiTheme="minorBidi" w:cstheme="minorBidi"/>
          <w:sz w:val="22"/>
          <w:szCs w:val="22"/>
          <w:lang w:val="en-GB"/>
        </w:rPr>
        <w:t>:</w:t>
      </w:r>
    </w:p>
    <w:p w:rsidR="00255A6C" w:rsidRPr="00555262" w:rsidRDefault="00255A6C" w:rsidP="004550BD">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lastRenderedPageBreak/>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w:t>
      </w:r>
      <w:r w:rsidR="00A23402" w:rsidRPr="00555262">
        <w:rPr>
          <w:rFonts w:asciiTheme="minorBidi" w:hAnsiTheme="minorBidi" w:cstheme="minorBidi"/>
          <w:sz w:val="22"/>
          <w:szCs w:val="22"/>
          <w:lang w:val="en-GB"/>
        </w:rPr>
        <w:t>5</w:t>
      </w:r>
      <w:r w:rsidRPr="00555262">
        <w:rPr>
          <w:rFonts w:asciiTheme="minorBidi" w:hAnsiTheme="minorBidi" w:cstheme="minorBidi"/>
          <w:sz w:val="22"/>
          <w:szCs w:val="22"/>
          <w:lang w:val="en-GB"/>
        </w:rPr>
        <w:t xml:space="preserve"> x 25 / 143 </w:t>
      </w:r>
      <w:r w:rsidR="0041477A" w:rsidRPr="00555262">
        <w:rPr>
          <w:rFonts w:asciiTheme="minorBidi" w:hAnsiTheme="minorBidi" w:cstheme="minorBidi"/>
          <w:sz w:val="22"/>
          <w:szCs w:val="22"/>
          <w:lang w:val="en-GB"/>
        </w:rPr>
        <w:t>~</w:t>
      </w:r>
      <w:r w:rsidRPr="00555262">
        <w:rPr>
          <w:rFonts w:asciiTheme="minorBidi" w:hAnsiTheme="minorBidi" w:cstheme="minorBidi"/>
          <w:sz w:val="22"/>
          <w:szCs w:val="22"/>
          <w:lang w:val="en-GB"/>
        </w:rPr>
        <w:t xml:space="preserve"> 1</w:t>
      </w:r>
      <w:r w:rsidR="00A23402" w:rsidRPr="00555262">
        <w:rPr>
          <w:rFonts w:asciiTheme="minorBidi" w:hAnsiTheme="minorBidi" w:cstheme="minorBidi"/>
          <w:sz w:val="22"/>
          <w:szCs w:val="22"/>
          <w:lang w:val="en-GB"/>
        </w:rPr>
        <w:t>20</w:t>
      </w:r>
      <w:r w:rsidR="0041477A" w:rsidRPr="00555262">
        <w:rPr>
          <w:rFonts w:asciiTheme="minorBidi" w:hAnsiTheme="minorBidi" w:cstheme="minorBidi"/>
          <w:sz w:val="22"/>
          <w:szCs w:val="22"/>
          <w:lang w:val="en-GB"/>
        </w:rPr>
        <w:t xml:space="preserve"> mm</w:t>
      </w:r>
      <w:r w:rsidR="0041477A" w:rsidRPr="00555262">
        <w:rPr>
          <w:rFonts w:asciiTheme="minorBidi" w:hAnsiTheme="minorBidi" w:cstheme="minorBidi"/>
          <w:sz w:val="22"/>
          <w:szCs w:val="22"/>
          <w:vertAlign w:val="superscript"/>
          <w:lang w:val="en-GB"/>
        </w:rPr>
        <w:t>2</w:t>
      </w:r>
    </w:p>
    <w:p w:rsidR="00A461EC" w:rsidRPr="009628BA" w:rsidRDefault="00255A6C" w:rsidP="009628BA">
      <w:pPr>
        <w:widowControl w:val="0"/>
        <w:bidi w:val="0"/>
        <w:spacing w:line="360" w:lineRule="auto"/>
        <w:ind w:left="709"/>
        <w:jc w:val="both"/>
        <w:rPr>
          <w:rFonts w:asciiTheme="minorBidi" w:hAnsiTheme="minorBidi" w:cstheme="minorBidi"/>
          <w:sz w:val="22"/>
          <w:szCs w:val="22"/>
          <w:highlight w:val="lightGray"/>
          <w:lang w:val="en-GB"/>
        </w:rPr>
      </w:pPr>
      <w:r w:rsidRPr="00555262">
        <w:rPr>
          <w:rFonts w:asciiTheme="minorBidi" w:hAnsiTheme="minorBidi" w:cstheme="minorBidi"/>
          <w:sz w:val="22"/>
          <w:szCs w:val="22"/>
          <w:lang w:val="en-GB"/>
        </w:rPr>
        <w:t xml:space="preserve">Therefore, the minimum cable size for </w:t>
      </w:r>
      <w:r w:rsidR="004550BD" w:rsidRPr="00555262">
        <w:rPr>
          <w:rFonts w:asciiTheme="minorBidi" w:hAnsiTheme="minorBidi" w:cstheme="minorBidi"/>
          <w:sz w:val="22"/>
          <w:szCs w:val="22"/>
          <w:lang w:val="en-GB"/>
        </w:rPr>
        <w:t xml:space="preserve">33, </w:t>
      </w:r>
      <w:r w:rsidR="007B7E42" w:rsidRPr="00555262">
        <w:rPr>
          <w:rFonts w:asciiTheme="minorBidi" w:hAnsiTheme="minorBidi" w:cstheme="minorBidi"/>
          <w:sz w:val="22"/>
          <w:szCs w:val="22"/>
          <w:lang w:val="en-GB"/>
        </w:rPr>
        <w:t xml:space="preserve">11 </w:t>
      </w:r>
      <w:r w:rsidRPr="00555262">
        <w:rPr>
          <w:rFonts w:asciiTheme="minorBidi" w:hAnsiTheme="minorBidi" w:cstheme="minorBidi"/>
          <w:sz w:val="22"/>
          <w:szCs w:val="22"/>
          <w:lang w:val="en-GB"/>
        </w:rPr>
        <w:t xml:space="preserve">kV incoming feeders shall be </w:t>
      </w:r>
      <w:r w:rsidR="004550BD" w:rsidRPr="00555262">
        <w:rPr>
          <w:rFonts w:asciiTheme="minorBidi" w:hAnsiTheme="minorBidi" w:cstheme="minorBidi"/>
          <w:sz w:val="22"/>
          <w:szCs w:val="22"/>
          <w:lang w:val="en-GB"/>
        </w:rPr>
        <w:t>120</w:t>
      </w:r>
      <w:r w:rsidR="0041477A" w:rsidRPr="00555262">
        <w:rPr>
          <w:rFonts w:asciiTheme="minorBidi" w:hAnsiTheme="minorBidi" w:cstheme="minorBidi"/>
          <w:sz w:val="22"/>
          <w:szCs w:val="22"/>
          <w:lang w:val="en-GB"/>
        </w:rPr>
        <w:t xml:space="preserve"> mm</w:t>
      </w:r>
      <w:r w:rsidR="0041477A" w:rsidRPr="00555262">
        <w:rPr>
          <w:rFonts w:asciiTheme="minorBidi" w:hAnsiTheme="minorBidi" w:cstheme="minorBidi"/>
          <w:sz w:val="22"/>
          <w:szCs w:val="22"/>
          <w:vertAlign w:val="superscript"/>
          <w:lang w:val="en-GB"/>
        </w:rPr>
        <w:t xml:space="preserve">2 </w:t>
      </w:r>
      <w:r w:rsidR="0041477A" w:rsidRPr="00555262">
        <w:rPr>
          <w:rFonts w:asciiTheme="minorBidi" w:hAnsiTheme="minorBidi" w:cstheme="minorBidi"/>
          <w:sz w:val="22"/>
          <w:szCs w:val="22"/>
          <w:lang w:val="en-GB"/>
        </w:rPr>
        <w:t>w</w:t>
      </w:r>
      <w:r w:rsidRPr="00555262">
        <w:rPr>
          <w:rFonts w:asciiTheme="minorBidi" w:hAnsiTheme="minorBidi" w:cstheme="minorBidi"/>
          <w:sz w:val="22"/>
          <w:szCs w:val="22"/>
          <w:lang w:val="en-GB"/>
        </w:rPr>
        <w:t xml:space="preserve">hich are </w:t>
      </w:r>
      <w:r w:rsidRPr="009628BA">
        <w:rPr>
          <w:rFonts w:asciiTheme="minorBidi" w:hAnsiTheme="minorBidi" w:cstheme="minorBidi"/>
          <w:sz w:val="22"/>
          <w:szCs w:val="22"/>
          <w:lang w:val="en-GB"/>
        </w:rPr>
        <w:t>next largest cable sizes in consideration of above calculation</w:t>
      </w:r>
      <w:r w:rsidRPr="00511F5D">
        <w:rPr>
          <w:rFonts w:asciiTheme="minorBidi" w:hAnsiTheme="minorBidi" w:cstheme="minorBidi"/>
          <w:sz w:val="22"/>
          <w:szCs w:val="22"/>
          <w:lang w:val="en-GB"/>
        </w:rPr>
        <w:t>.</w:t>
      </w:r>
      <w:r w:rsidR="009628BA" w:rsidRPr="00511F5D">
        <w:rPr>
          <w:rFonts w:asciiTheme="minorBidi" w:hAnsiTheme="minorBidi" w:cstheme="minorBidi"/>
          <w:sz w:val="22"/>
          <w:szCs w:val="22"/>
          <w:lang w:val="en-GB"/>
        </w:rPr>
        <w:t xml:space="preserve"> But, i</w:t>
      </w:r>
      <w:r w:rsidR="00A461EC" w:rsidRPr="00511F5D">
        <w:rPr>
          <w:rFonts w:asciiTheme="minorBidi" w:hAnsiTheme="minorBidi" w:cstheme="minorBidi"/>
          <w:sz w:val="22"/>
          <w:szCs w:val="22"/>
          <w:lang w:val="en-GB"/>
        </w:rPr>
        <w:t>n this project with the usage of Cut-Out fuse at the incoming of transformer to remove fault current immediately, short circuit calculation has no effect on cable sizing &amp; current capacity &amp; voltage drop will specify the incoming cable size.</w:t>
      </w:r>
      <w:r w:rsidR="009628BA" w:rsidRPr="00511F5D">
        <w:rPr>
          <w:rFonts w:asciiTheme="minorBidi" w:hAnsiTheme="minorBidi" w:cstheme="minorBidi"/>
          <w:noProof/>
        </w:rPr>
        <w:t xml:space="preserve"> </w:t>
      </w:r>
    </w:p>
    <w:p w:rsidR="006E0450" w:rsidRPr="00555262" w:rsidRDefault="00255A6C" w:rsidP="00A84D64">
      <w:pPr>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004C7218" w:rsidRPr="009E277F">
        <w:rPr>
          <w:rFonts w:asciiTheme="minorBidi" w:hAnsiTheme="minorBidi" w:cstheme="minorBidi"/>
          <w:b/>
          <w:bCs/>
          <w:sz w:val="22"/>
          <w:szCs w:val="22"/>
          <w:lang w:val="en-GB"/>
        </w:rPr>
        <w:t xml:space="preserve">33, </w:t>
      </w:r>
      <w:r w:rsidRPr="009E277F">
        <w:rPr>
          <w:rFonts w:asciiTheme="minorBidi" w:hAnsiTheme="minorBidi" w:cstheme="minorBidi"/>
          <w:b/>
          <w:bCs/>
          <w:sz w:val="22"/>
          <w:szCs w:val="22"/>
          <w:lang w:val="en-GB"/>
        </w:rPr>
        <w:t>11</w:t>
      </w:r>
      <w:r w:rsidR="007B7E42" w:rsidRPr="009E277F">
        <w:rPr>
          <w:rFonts w:asciiTheme="minorBidi" w:hAnsiTheme="minorBidi" w:cstheme="minorBidi"/>
          <w:b/>
          <w:bCs/>
          <w:sz w:val="22"/>
          <w:szCs w:val="22"/>
          <w:lang w:val="en-GB"/>
        </w:rPr>
        <w:t xml:space="preserve"> </w:t>
      </w:r>
      <w:r w:rsidRPr="009E277F">
        <w:rPr>
          <w:rFonts w:asciiTheme="minorBidi" w:hAnsiTheme="minorBidi" w:cstheme="minorBidi"/>
          <w:b/>
          <w:bCs/>
          <w:sz w:val="22"/>
          <w:szCs w:val="22"/>
          <w:lang w:val="en-GB"/>
        </w:rPr>
        <w:t xml:space="preserve">KV </w:t>
      </w:r>
      <w:r w:rsidRPr="009E277F">
        <w:rPr>
          <w:rFonts w:asciiTheme="minorBidi" w:hAnsiTheme="minorBidi" w:cstheme="minorBidi"/>
          <w:b/>
          <w:bCs/>
          <w:sz w:val="22"/>
          <w:szCs w:val="22"/>
          <w:u w:val="single"/>
          <w:lang w:val="en-GB"/>
        </w:rPr>
        <w:t>outgoing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0.3 x 25 / 143 </w:t>
      </w:r>
      <w:r w:rsidR="0041477A" w:rsidRPr="00555262">
        <w:rPr>
          <w:rFonts w:asciiTheme="minorBidi" w:hAnsiTheme="minorBidi" w:cstheme="minorBidi"/>
          <w:sz w:val="22"/>
          <w:szCs w:val="22"/>
          <w:lang w:val="en-GB"/>
        </w:rPr>
        <w:t>~</w:t>
      </w:r>
      <w:r w:rsidRPr="00555262">
        <w:rPr>
          <w:rFonts w:asciiTheme="minorBidi" w:hAnsiTheme="minorBidi" w:cstheme="minorBidi"/>
          <w:sz w:val="22"/>
          <w:szCs w:val="22"/>
          <w:lang w:val="en-GB"/>
        </w:rPr>
        <w:t xml:space="preserve"> </w:t>
      </w:r>
      <w:r w:rsidR="0041477A" w:rsidRPr="00555262">
        <w:rPr>
          <w:rFonts w:asciiTheme="minorBidi" w:hAnsiTheme="minorBidi" w:cstheme="minorBidi"/>
          <w:sz w:val="22"/>
          <w:szCs w:val="22"/>
          <w:lang w:val="en-GB"/>
        </w:rPr>
        <w:t>9</w:t>
      </w:r>
      <w:r w:rsidR="003E4D1C" w:rsidRPr="00555262">
        <w:rPr>
          <w:rFonts w:asciiTheme="minorBidi" w:hAnsiTheme="minorBidi" w:cstheme="minorBidi"/>
          <w:sz w:val="22"/>
          <w:szCs w:val="22"/>
          <w:lang w:val="en-GB"/>
        </w:rPr>
        <w:t>5</w:t>
      </w:r>
      <w:r w:rsidRPr="00555262">
        <w:rPr>
          <w:rFonts w:asciiTheme="minorBidi" w:hAnsiTheme="minorBidi" w:cstheme="minorBidi"/>
          <w:sz w:val="22"/>
          <w:szCs w:val="22"/>
          <w:lang w:val="en-GB"/>
        </w:rPr>
        <w:t xml:space="preserve"> mm</w:t>
      </w:r>
      <w:r w:rsidRPr="00555262">
        <w:rPr>
          <w:rFonts w:asciiTheme="minorBidi" w:hAnsiTheme="minorBidi" w:cstheme="minorBidi"/>
          <w:sz w:val="22"/>
          <w:szCs w:val="22"/>
          <w:vertAlign w:val="superscript"/>
          <w:lang w:val="en-GB"/>
        </w:rPr>
        <w:t>2</w:t>
      </w:r>
    </w:p>
    <w:p w:rsidR="00EB07A9" w:rsidRPr="00555262" w:rsidRDefault="00EB07A9" w:rsidP="00A84D64">
      <w:pPr>
        <w:widowControl w:val="0"/>
        <w:bidi w:val="0"/>
        <w:spacing w:line="360" w:lineRule="auto"/>
        <w:ind w:left="709" w:righ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w:t>
      </w:r>
      <w:r w:rsidR="007B7E42" w:rsidRPr="00555262">
        <w:rPr>
          <w:rFonts w:asciiTheme="minorBidi" w:hAnsiTheme="minorBidi" w:cstheme="minorBidi"/>
          <w:sz w:val="22"/>
          <w:szCs w:val="22"/>
          <w:lang w:val="en-GB"/>
        </w:rPr>
        <w:t>e, the</w:t>
      </w:r>
      <w:r w:rsidR="00A84D64">
        <w:rPr>
          <w:rFonts w:asciiTheme="minorBidi" w:hAnsiTheme="minorBidi" w:cstheme="minorBidi"/>
          <w:sz w:val="22"/>
          <w:szCs w:val="22"/>
          <w:lang w:val="en-GB"/>
        </w:rPr>
        <w:t xml:space="preserve"> minimum cable size for 11</w:t>
      </w:r>
      <w:r w:rsidR="007B7E42"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 xml:space="preserve">kV outgoing feeders shall be </w:t>
      </w:r>
      <w:r w:rsidR="0041477A" w:rsidRPr="00555262">
        <w:rPr>
          <w:rFonts w:asciiTheme="minorBidi" w:hAnsiTheme="minorBidi" w:cstheme="minorBidi"/>
          <w:sz w:val="22"/>
          <w:szCs w:val="22"/>
          <w:lang w:val="en-GB"/>
        </w:rPr>
        <w:t>9</w:t>
      </w:r>
      <w:r w:rsidR="003E4D1C" w:rsidRPr="00555262">
        <w:rPr>
          <w:rFonts w:asciiTheme="minorBidi" w:hAnsiTheme="minorBidi" w:cstheme="minorBidi"/>
          <w:sz w:val="22"/>
          <w:szCs w:val="22"/>
          <w:lang w:val="en-GB"/>
        </w:rPr>
        <w:t>5</w:t>
      </w:r>
      <w:r w:rsidR="0041477A" w:rsidRPr="00555262">
        <w:rPr>
          <w:rFonts w:asciiTheme="minorBidi" w:hAnsiTheme="minorBidi" w:cstheme="minorBidi"/>
          <w:sz w:val="22"/>
          <w:szCs w:val="22"/>
          <w:lang w:val="en-GB"/>
        </w:rPr>
        <w:t xml:space="preserve"> mm</w:t>
      </w:r>
      <w:r w:rsidR="0041477A" w:rsidRPr="00555262">
        <w:rPr>
          <w:rFonts w:asciiTheme="minorBidi" w:hAnsiTheme="minorBidi" w:cstheme="minorBidi"/>
          <w:sz w:val="22"/>
          <w:szCs w:val="22"/>
          <w:vertAlign w:val="superscript"/>
          <w:lang w:val="en-GB"/>
        </w:rPr>
        <w:t>2</w:t>
      </w:r>
      <w:r w:rsidR="00537EDB" w:rsidRPr="00555262">
        <w:rPr>
          <w:rFonts w:asciiTheme="minorBidi" w:hAnsiTheme="minorBidi" w:cstheme="minorBidi"/>
          <w:sz w:val="22"/>
          <w:szCs w:val="22"/>
          <w:vertAlign w:val="superscript"/>
          <w:lang w:val="en-GB"/>
        </w:rPr>
        <w:t xml:space="preserve"> </w:t>
      </w:r>
      <w:r w:rsidRPr="00555262">
        <w:rPr>
          <w:rFonts w:asciiTheme="minorBidi" w:hAnsiTheme="minorBidi" w:cstheme="minorBidi"/>
          <w:sz w:val="22"/>
          <w:szCs w:val="22"/>
          <w:lang w:val="en-GB"/>
        </w:rPr>
        <w:t>which are next largest cable sizes in consideration of above calculation.</w:t>
      </w:r>
    </w:p>
    <w:p w:rsidR="00FA6DF2" w:rsidRPr="00555262" w:rsidRDefault="00FA6DF2" w:rsidP="00A84D64">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sidR="00A84D64">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661D9C">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rsidR="00230289" w:rsidRPr="00555262" w:rsidRDefault="00230289" w:rsidP="00A277D8">
      <w:pPr>
        <w:pStyle w:val="Heading3"/>
      </w:pPr>
      <w:bookmarkStart w:id="54" w:name="_Toc86670644"/>
      <w:r w:rsidRPr="00555262">
        <w:t>Minimum Cable size for LV Feeders (0.4 kV)</w:t>
      </w:r>
      <w:bookmarkEnd w:id="54"/>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4128"/>
        <w:gridCol w:w="1917"/>
      </w:tblGrid>
      <w:tr w:rsidR="001B6B89" w:rsidRPr="00555262" w:rsidTr="001B2BE2">
        <w:trPr>
          <w:trHeight w:val="454"/>
          <w:jc w:val="center"/>
        </w:trPr>
        <w:tc>
          <w:tcPr>
            <w:tcW w:w="8663" w:type="dxa"/>
            <w:gridSpan w:val="3"/>
            <w:tcBorders>
              <w:top w:val="nil"/>
              <w:left w:val="nil"/>
              <w:right w:val="nil"/>
            </w:tcBorders>
            <w:shd w:val="clear" w:color="auto" w:fill="auto"/>
            <w:vAlign w:val="center"/>
          </w:tcPr>
          <w:p w:rsidR="001B6B89" w:rsidRPr="00555262" w:rsidRDefault="001B6B89" w:rsidP="001B6B89">
            <w:pPr>
              <w:pStyle w:val="BodyText2"/>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0.4  KV Cable</w:t>
            </w:r>
          </w:p>
        </w:tc>
      </w:tr>
      <w:tr w:rsidR="001B6B89" w:rsidRPr="00555262" w:rsidTr="001B2BE2">
        <w:trPr>
          <w:trHeight w:val="454"/>
          <w:jc w:val="center"/>
        </w:trPr>
        <w:tc>
          <w:tcPr>
            <w:tcW w:w="2618" w:type="dxa"/>
            <w:shd w:val="clear" w:color="auto" w:fill="C6D9F1" w:themeFill="text2" w:themeFillTint="33"/>
            <w:vAlign w:val="center"/>
          </w:tcPr>
          <w:p w:rsidR="001B6B89" w:rsidRPr="00555262" w:rsidRDefault="001B6B89" w:rsidP="008609C7">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Voltage Bus Connected</w:t>
            </w:r>
          </w:p>
        </w:tc>
        <w:tc>
          <w:tcPr>
            <w:tcW w:w="4128" w:type="dxa"/>
            <w:shd w:val="clear" w:color="auto" w:fill="C6D9F1" w:themeFill="text2" w:themeFillTint="33"/>
            <w:vAlign w:val="center"/>
          </w:tcPr>
          <w:p w:rsidR="001B6B89" w:rsidRPr="00555262" w:rsidRDefault="001B6B89" w:rsidP="008609C7">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Momentary Fault Current RMS (KA) (“I”)</w:t>
            </w:r>
          </w:p>
        </w:tc>
        <w:tc>
          <w:tcPr>
            <w:tcW w:w="1917" w:type="dxa"/>
            <w:shd w:val="clear" w:color="auto" w:fill="C6D9F1" w:themeFill="text2" w:themeFillTint="33"/>
            <w:vAlign w:val="center"/>
          </w:tcPr>
          <w:p w:rsidR="001B6B89" w:rsidRPr="00555262" w:rsidRDefault="001B6B89" w:rsidP="008609C7">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b/>
                <w:bCs/>
                <w:szCs w:val="20"/>
              </w:rPr>
              <w:t>Clearing Time(S)</w:t>
            </w:r>
          </w:p>
        </w:tc>
      </w:tr>
      <w:tr w:rsidR="001B6B89" w:rsidRPr="00555262" w:rsidTr="001B2BE2">
        <w:trPr>
          <w:trHeight w:val="454"/>
          <w:jc w:val="center"/>
        </w:trPr>
        <w:tc>
          <w:tcPr>
            <w:tcW w:w="2618" w:type="dxa"/>
            <w:shd w:val="clear" w:color="auto" w:fill="auto"/>
            <w:vAlign w:val="center"/>
          </w:tcPr>
          <w:p w:rsidR="001B6B89" w:rsidRPr="00555262" w:rsidRDefault="008A0FEE" w:rsidP="008609C7">
            <w:pPr>
              <w:pStyle w:val="BodyText2"/>
              <w:bidi w:val="0"/>
              <w:spacing w:after="0" w:line="360" w:lineRule="auto"/>
              <w:jc w:val="center"/>
              <w:rPr>
                <w:rFonts w:asciiTheme="minorBidi" w:eastAsia="BatangChe" w:hAnsiTheme="minorBidi" w:cstheme="minorBidi"/>
                <w:b/>
                <w:bCs/>
                <w:szCs w:val="20"/>
              </w:rPr>
            </w:pPr>
            <w:r w:rsidRPr="00555262">
              <w:rPr>
                <w:rFonts w:asciiTheme="minorBidi" w:eastAsia="BatangChe" w:hAnsiTheme="minorBidi" w:cstheme="minorBidi"/>
                <w:szCs w:val="20"/>
              </w:rPr>
              <w:t>0.4</w:t>
            </w:r>
            <w:r w:rsidR="001B6B89" w:rsidRPr="00555262">
              <w:rPr>
                <w:rFonts w:asciiTheme="minorBidi" w:eastAsia="BatangChe" w:hAnsiTheme="minorBidi" w:cstheme="minorBidi"/>
                <w:szCs w:val="20"/>
              </w:rPr>
              <w:t xml:space="preserve"> KV Feeder (Incoming)</w:t>
            </w:r>
          </w:p>
        </w:tc>
        <w:tc>
          <w:tcPr>
            <w:tcW w:w="4128" w:type="dxa"/>
            <w:shd w:val="clear" w:color="auto" w:fill="auto"/>
            <w:vAlign w:val="center"/>
          </w:tcPr>
          <w:p w:rsidR="001B6B89" w:rsidRPr="00555262" w:rsidRDefault="001B6B89" w:rsidP="008609C7">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25</w:t>
            </w:r>
          </w:p>
        </w:tc>
        <w:tc>
          <w:tcPr>
            <w:tcW w:w="1917" w:type="dxa"/>
            <w:shd w:val="clear" w:color="auto" w:fill="auto"/>
            <w:vAlign w:val="center"/>
          </w:tcPr>
          <w:p w:rsidR="001B6B89" w:rsidRPr="00555262" w:rsidRDefault="001B6B89" w:rsidP="00233A09">
            <w:pPr>
              <w:pStyle w:val="BodyText2"/>
              <w:bidi w:val="0"/>
              <w:spacing w:after="0" w:line="360" w:lineRule="auto"/>
              <w:jc w:val="center"/>
              <w:rPr>
                <w:rFonts w:asciiTheme="minorBidi" w:eastAsia="BatangChe" w:hAnsiTheme="minorBidi" w:cstheme="minorBidi"/>
                <w:szCs w:val="20"/>
              </w:rPr>
            </w:pPr>
            <w:r w:rsidRPr="00555262">
              <w:rPr>
                <w:rFonts w:asciiTheme="minorBidi" w:eastAsia="BatangChe" w:hAnsiTheme="minorBidi" w:cstheme="minorBidi"/>
                <w:szCs w:val="20"/>
              </w:rPr>
              <w:t>0.</w:t>
            </w:r>
            <w:r w:rsidR="00233A09" w:rsidRPr="00555262">
              <w:rPr>
                <w:rFonts w:asciiTheme="minorBidi" w:eastAsia="BatangChe" w:hAnsiTheme="minorBidi" w:cstheme="minorBidi"/>
                <w:szCs w:val="20"/>
              </w:rPr>
              <w:t>5</w:t>
            </w:r>
          </w:p>
        </w:tc>
      </w:tr>
      <w:tr w:rsidR="001B6B89" w:rsidRPr="00555262" w:rsidTr="001B2BE2">
        <w:trPr>
          <w:trHeight w:val="454"/>
          <w:jc w:val="center"/>
        </w:trPr>
        <w:tc>
          <w:tcPr>
            <w:tcW w:w="2618" w:type="dxa"/>
            <w:shd w:val="clear" w:color="auto" w:fill="auto"/>
            <w:vAlign w:val="center"/>
          </w:tcPr>
          <w:p w:rsidR="001B6B89" w:rsidRPr="00511F5D" w:rsidRDefault="008A0FEE" w:rsidP="008609C7">
            <w:pPr>
              <w:pStyle w:val="BodyText2"/>
              <w:bidi w:val="0"/>
              <w:spacing w:after="0" w:line="360" w:lineRule="auto"/>
              <w:jc w:val="center"/>
              <w:rPr>
                <w:rFonts w:asciiTheme="minorBidi" w:eastAsia="BatangChe" w:hAnsiTheme="minorBidi" w:cstheme="minorBidi"/>
                <w:strike/>
                <w:szCs w:val="20"/>
              </w:rPr>
            </w:pPr>
            <w:r w:rsidRPr="00511F5D">
              <w:rPr>
                <w:rFonts w:asciiTheme="minorBidi" w:eastAsia="BatangChe" w:hAnsiTheme="minorBidi" w:cstheme="minorBidi"/>
                <w:strike/>
                <w:szCs w:val="20"/>
              </w:rPr>
              <w:t>0.4</w:t>
            </w:r>
            <w:r w:rsidR="001B6B89" w:rsidRPr="00511F5D">
              <w:rPr>
                <w:rFonts w:asciiTheme="minorBidi" w:eastAsia="BatangChe" w:hAnsiTheme="minorBidi" w:cstheme="minorBidi"/>
                <w:strike/>
                <w:szCs w:val="20"/>
              </w:rPr>
              <w:t xml:space="preserve"> KV Feeder (Outgoing)</w:t>
            </w:r>
          </w:p>
        </w:tc>
        <w:tc>
          <w:tcPr>
            <w:tcW w:w="4128" w:type="dxa"/>
            <w:shd w:val="clear" w:color="auto" w:fill="auto"/>
            <w:vAlign w:val="center"/>
          </w:tcPr>
          <w:p w:rsidR="001B6B89" w:rsidRPr="00511F5D" w:rsidRDefault="001B6B89" w:rsidP="008609C7">
            <w:pPr>
              <w:pStyle w:val="BodyText2"/>
              <w:bidi w:val="0"/>
              <w:spacing w:after="0" w:line="360" w:lineRule="auto"/>
              <w:jc w:val="center"/>
              <w:rPr>
                <w:rFonts w:asciiTheme="minorBidi" w:eastAsia="BatangChe" w:hAnsiTheme="minorBidi" w:cstheme="minorBidi"/>
                <w:strike/>
                <w:szCs w:val="20"/>
              </w:rPr>
            </w:pPr>
            <w:r w:rsidRPr="00511F5D">
              <w:rPr>
                <w:rFonts w:asciiTheme="minorBidi" w:eastAsia="BatangChe" w:hAnsiTheme="minorBidi" w:cstheme="minorBidi"/>
                <w:strike/>
                <w:szCs w:val="20"/>
              </w:rPr>
              <w:t>25</w:t>
            </w:r>
          </w:p>
        </w:tc>
        <w:tc>
          <w:tcPr>
            <w:tcW w:w="1917" w:type="dxa"/>
            <w:shd w:val="clear" w:color="auto" w:fill="auto"/>
            <w:vAlign w:val="center"/>
          </w:tcPr>
          <w:p w:rsidR="001B6B89" w:rsidRPr="00511F5D" w:rsidRDefault="001B6B89" w:rsidP="00233A09">
            <w:pPr>
              <w:pStyle w:val="BodyText2"/>
              <w:bidi w:val="0"/>
              <w:spacing w:after="0" w:line="360" w:lineRule="auto"/>
              <w:jc w:val="center"/>
              <w:rPr>
                <w:rFonts w:asciiTheme="minorBidi" w:eastAsia="BatangChe" w:hAnsiTheme="minorBidi" w:cstheme="minorBidi"/>
                <w:strike/>
                <w:szCs w:val="20"/>
              </w:rPr>
            </w:pPr>
            <w:r w:rsidRPr="00511F5D">
              <w:rPr>
                <w:rFonts w:asciiTheme="minorBidi" w:eastAsia="BatangChe" w:hAnsiTheme="minorBidi" w:cstheme="minorBidi"/>
                <w:strike/>
                <w:szCs w:val="20"/>
              </w:rPr>
              <w:t>0.</w:t>
            </w:r>
            <w:r w:rsidR="00233A09" w:rsidRPr="00511F5D">
              <w:rPr>
                <w:rFonts w:asciiTheme="minorBidi" w:eastAsia="BatangChe" w:hAnsiTheme="minorBidi" w:cstheme="minorBidi"/>
                <w:strike/>
                <w:szCs w:val="20"/>
              </w:rPr>
              <w:t>25</w:t>
            </w:r>
          </w:p>
        </w:tc>
      </w:tr>
    </w:tbl>
    <w:p w:rsidR="00230289" w:rsidRPr="00555262" w:rsidRDefault="00230289" w:rsidP="00230289">
      <w:pPr>
        <w:rPr>
          <w:rFonts w:asciiTheme="minorBidi" w:hAnsiTheme="minorBidi" w:cstheme="minorBidi"/>
          <w:lang w:val="en-GB"/>
        </w:rPr>
      </w:pPr>
    </w:p>
    <w:p w:rsidR="00B5593C" w:rsidRPr="00555262" w:rsidRDefault="00B5593C" w:rsidP="002B1EFA">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For 0.4kV incoming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 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F86C34" w:rsidRPr="00511F5D" w:rsidRDefault="00B5593C" w:rsidP="00F86C34">
      <w:pPr>
        <w:widowControl w:val="0"/>
        <w:bidi w:val="0"/>
        <w:spacing w:line="360" w:lineRule="auto"/>
        <w:ind w:left="709"/>
        <w:jc w:val="both"/>
        <w:rPr>
          <w:rFonts w:asciiTheme="minorBidi" w:hAnsiTheme="minorBidi" w:cstheme="minorBidi"/>
          <w:strike/>
          <w:sz w:val="22"/>
          <w:szCs w:val="22"/>
          <w:vertAlign w:val="superscript"/>
          <w:lang w:val="en-GB"/>
        </w:rPr>
      </w:pPr>
      <w:r w:rsidRPr="00511F5D">
        <w:rPr>
          <w:rFonts w:asciiTheme="minorBidi" w:hAnsiTheme="minorBidi" w:cstheme="minorBidi"/>
          <w:strike/>
          <w:sz w:val="22"/>
          <w:szCs w:val="22"/>
          <w:lang w:val="en-GB"/>
        </w:rPr>
        <w:t>For 0.4kV outgoing feeders (with ACB): S =</w:t>
      </w:r>
      <w:r w:rsidRPr="00511F5D">
        <w:rPr>
          <w:rFonts w:asciiTheme="minorBidi" w:hAnsiTheme="minorBidi" w:cstheme="minorBidi"/>
          <w:strike/>
          <w:sz w:val="22"/>
          <w:szCs w:val="22"/>
          <w:lang w:val="en-GB"/>
        </w:rPr>
        <w:sym w:font="Symbol" w:char="F0D6"/>
      </w:r>
      <w:r w:rsidRPr="00511F5D">
        <w:rPr>
          <w:rFonts w:asciiTheme="minorBidi" w:hAnsiTheme="minorBidi" w:cstheme="minorBidi"/>
          <w:strike/>
          <w:sz w:val="22"/>
          <w:szCs w:val="22"/>
          <w:lang w:val="en-GB"/>
        </w:rPr>
        <w:t>t x I/k=</w:t>
      </w:r>
      <w:r w:rsidRPr="00511F5D">
        <w:rPr>
          <w:rFonts w:asciiTheme="minorBidi" w:hAnsiTheme="minorBidi" w:cstheme="minorBidi"/>
          <w:strike/>
          <w:sz w:val="22"/>
          <w:szCs w:val="22"/>
          <w:lang w:val="en-GB"/>
        </w:rPr>
        <w:sym w:font="Symbol" w:char="F0D6"/>
      </w:r>
      <w:r w:rsidRPr="00511F5D">
        <w:rPr>
          <w:rFonts w:asciiTheme="minorBidi" w:hAnsiTheme="minorBidi" w:cstheme="minorBidi"/>
          <w:strike/>
          <w:sz w:val="22"/>
          <w:szCs w:val="22"/>
          <w:lang w:val="en-GB"/>
        </w:rPr>
        <w:t>0.25 x 25 / 143 ~ 9</w:t>
      </w:r>
      <w:r w:rsidR="00F86C34" w:rsidRPr="00511F5D">
        <w:rPr>
          <w:rFonts w:asciiTheme="minorBidi" w:hAnsiTheme="minorBidi" w:cstheme="minorBidi"/>
          <w:strike/>
          <w:sz w:val="22"/>
          <w:szCs w:val="22"/>
          <w:lang w:val="en-GB"/>
        </w:rPr>
        <w:t>5</w:t>
      </w:r>
      <w:r w:rsidRPr="00511F5D">
        <w:rPr>
          <w:rFonts w:asciiTheme="minorBidi" w:hAnsiTheme="minorBidi" w:cstheme="minorBidi"/>
          <w:strike/>
          <w:sz w:val="22"/>
          <w:szCs w:val="22"/>
          <w:lang w:val="en-GB"/>
        </w:rPr>
        <w:t xml:space="preserve"> mm</w:t>
      </w:r>
      <w:r w:rsidRPr="00511F5D">
        <w:rPr>
          <w:rFonts w:asciiTheme="minorBidi" w:hAnsiTheme="minorBidi" w:cstheme="minorBidi"/>
          <w:strike/>
          <w:sz w:val="22"/>
          <w:szCs w:val="22"/>
          <w:vertAlign w:val="superscript"/>
          <w:lang w:val="en-GB"/>
        </w:rPr>
        <w:t>2</w:t>
      </w:r>
    </w:p>
    <w:p w:rsidR="00F86C34" w:rsidRPr="0052436C" w:rsidRDefault="00F86C34" w:rsidP="00F86C34">
      <w:pPr>
        <w:widowControl w:val="0"/>
        <w:bidi w:val="0"/>
        <w:spacing w:line="360" w:lineRule="auto"/>
        <w:ind w:left="709"/>
        <w:jc w:val="both"/>
        <w:rPr>
          <w:rFonts w:asciiTheme="minorBidi" w:hAnsiTheme="minorBidi" w:cstheme="minorBidi"/>
          <w:strike/>
          <w:sz w:val="22"/>
          <w:szCs w:val="22"/>
          <w:lang w:val="en-GB"/>
        </w:rPr>
      </w:pPr>
      <w:r w:rsidRPr="00511F5D">
        <w:rPr>
          <w:rFonts w:asciiTheme="minorBidi" w:hAnsiTheme="minorBidi" w:cstheme="minorBidi"/>
          <w:strike/>
          <w:sz w:val="22"/>
          <w:szCs w:val="22"/>
          <w:lang w:val="en-GB"/>
        </w:rPr>
        <w:t>Therefore, the minimum cable size for LV ACB type incoming and outgoing feeders shall be respectively 120 mm</w:t>
      </w:r>
      <w:r w:rsidRPr="00511F5D">
        <w:rPr>
          <w:rFonts w:asciiTheme="minorBidi" w:hAnsiTheme="minorBidi" w:cstheme="minorBidi"/>
          <w:strike/>
          <w:sz w:val="22"/>
          <w:szCs w:val="22"/>
          <w:vertAlign w:val="superscript"/>
          <w:lang w:val="en-GB"/>
        </w:rPr>
        <w:t xml:space="preserve">2 </w:t>
      </w:r>
      <w:r w:rsidRPr="00511F5D">
        <w:rPr>
          <w:rFonts w:asciiTheme="minorBidi" w:hAnsiTheme="minorBidi" w:cstheme="minorBidi"/>
          <w:strike/>
          <w:sz w:val="22"/>
          <w:szCs w:val="22"/>
          <w:lang w:val="en-GB"/>
        </w:rPr>
        <w:t>and 95 mm</w:t>
      </w:r>
      <w:r w:rsidRPr="00511F5D">
        <w:rPr>
          <w:rFonts w:asciiTheme="minorBidi" w:hAnsiTheme="minorBidi" w:cstheme="minorBidi"/>
          <w:strike/>
          <w:sz w:val="22"/>
          <w:szCs w:val="22"/>
          <w:vertAlign w:val="superscript"/>
          <w:lang w:val="en-GB"/>
        </w:rPr>
        <w:t>2</w:t>
      </w:r>
      <w:r w:rsidRPr="00511F5D">
        <w:rPr>
          <w:rFonts w:asciiTheme="minorBidi" w:hAnsiTheme="minorBidi" w:cstheme="minorBidi"/>
          <w:strike/>
          <w:sz w:val="22"/>
          <w:szCs w:val="22"/>
          <w:lang w:val="en-GB"/>
        </w:rPr>
        <w:t xml:space="preserve"> which are next largest cable sizes in consideration of above calculation.</w:t>
      </w:r>
    </w:p>
    <w:p w:rsidR="00DC3F43" w:rsidRPr="00555262" w:rsidRDefault="00DC3F43" w:rsidP="00DC3F43">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55" w:name="_Toc86670645"/>
      <w:r w:rsidRPr="00555262">
        <w:rPr>
          <w:rFonts w:asciiTheme="minorBidi" w:hAnsiTheme="minorBidi" w:cstheme="minorBidi"/>
          <w:b/>
          <w:bCs/>
          <w:caps/>
          <w:kern w:val="28"/>
          <w:sz w:val="24"/>
        </w:rPr>
        <w:t>dE-RATING FACTOR calculation</w:t>
      </w:r>
      <w:bookmarkEnd w:id="55"/>
    </w:p>
    <w:p w:rsidR="0081159A" w:rsidRPr="00555262" w:rsidRDefault="0081159A" w:rsidP="00A277D8">
      <w:pPr>
        <w:pStyle w:val="Heading3"/>
      </w:pPr>
      <w:bookmarkStart w:id="56" w:name="_Toc86670646"/>
      <w:r w:rsidRPr="00555262">
        <w:t>De</w:t>
      </w:r>
      <w:r w:rsidR="002D67D6" w:rsidRPr="00555262">
        <w:t>-</w:t>
      </w:r>
      <w:r w:rsidRPr="00555262">
        <w:t>rating Factor for MV Cables</w:t>
      </w:r>
      <w:bookmarkEnd w:id="56"/>
    </w:p>
    <w:p w:rsidR="00DC3F43" w:rsidRPr="00555262" w:rsidRDefault="00B91CA2" w:rsidP="001B2BE2">
      <w:pPr>
        <w:pStyle w:val="BodyTextIndent3"/>
      </w:pPr>
      <w:r w:rsidRPr="00555262">
        <w:t xml:space="preserve">For XLPE Insulation (in </w:t>
      </w:r>
      <w:r w:rsidR="00233A09" w:rsidRPr="00555262">
        <w:t>48</w:t>
      </w:r>
      <w:r w:rsidRPr="00555262">
        <w:t xml:space="preserve"> °C air temperature and </w:t>
      </w:r>
      <w:r w:rsidR="001B2BE2" w:rsidRPr="008D7494">
        <w:t>35</w:t>
      </w:r>
      <w:r w:rsidRPr="008D7494">
        <w:t>°C</w:t>
      </w:r>
      <w:r w:rsidRPr="00555262">
        <w:t xml:space="preserve"> soil temperature with </w:t>
      </w:r>
      <w:r w:rsidR="00233A09" w:rsidRPr="00555262">
        <w:t>2</w:t>
      </w:r>
      <w:r w:rsidRPr="00555262">
        <w:t xml:space="preserve">.5 </w:t>
      </w:r>
      <w:proofErr w:type="spellStart"/>
      <w:r w:rsidRPr="00555262">
        <w:t>K.w</w:t>
      </w:r>
      <w:proofErr w:type="spellEnd"/>
      <w:r w:rsidRPr="00555262">
        <w:t>/m soil thermal resistivity), Current carrying capacity for MV cables are as follows based on IEC60502-2 Table B.2 and B6:</w:t>
      </w:r>
    </w:p>
    <w:p w:rsidR="00F63804" w:rsidRDefault="00E06E1D" w:rsidP="002F740D">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7A546942" wp14:editId="13570B6E">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rsidR="00A1413A" w:rsidRDefault="00A1413A" w:rsidP="006347A0">
      <w:pPr>
        <w:ind w:right="567"/>
        <w:jc w:val="right"/>
        <w:rPr>
          <w:rFonts w:asciiTheme="minorBidi" w:hAnsiTheme="minorBidi" w:cstheme="minorBidi"/>
          <w:szCs w:val="20"/>
          <w:highlight w:val="lightGray"/>
          <w:lang w:val="en-GB"/>
        </w:rPr>
      </w:pPr>
    </w:p>
    <w:p w:rsidR="006347A0" w:rsidRDefault="006347A0" w:rsidP="006347A0">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page 50 of Attachment 1</w:t>
      </w:r>
      <w:r w:rsidR="004B1B63" w:rsidRPr="008D7494">
        <w:rPr>
          <w:rFonts w:asciiTheme="minorBidi" w:hAnsiTheme="minorBidi" w:cstheme="minorBidi"/>
          <w:szCs w:val="20"/>
          <w:lang w:val="en-GB"/>
        </w:rPr>
        <w:t>.</w:t>
      </w:r>
    </w:p>
    <w:p w:rsidR="00A1413A" w:rsidRPr="006347A0" w:rsidRDefault="00A1413A" w:rsidP="006347A0">
      <w:pPr>
        <w:ind w:right="567"/>
        <w:jc w:val="right"/>
        <w:rPr>
          <w:rFonts w:asciiTheme="minorBidi" w:hAnsiTheme="minorBidi" w:cstheme="minorBidi"/>
          <w:szCs w:val="20"/>
          <w:lang w:val="en-GB"/>
        </w:rPr>
      </w:pPr>
    </w:p>
    <w:p w:rsidR="006347A0" w:rsidRPr="00555262" w:rsidRDefault="006347A0" w:rsidP="002F740D">
      <w:pPr>
        <w:jc w:val="center"/>
        <w:rPr>
          <w:rFonts w:asciiTheme="minorBidi" w:hAnsiTheme="minorBidi" w:cstheme="minorBidi"/>
          <w:sz w:val="22"/>
          <w:szCs w:val="22"/>
          <w:lang w:val="en-GB"/>
        </w:rPr>
      </w:pPr>
    </w:p>
    <w:p w:rsidR="00DC3F43" w:rsidRPr="00555262" w:rsidRDefault="00102899" w:rsidP="002F740D">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56E4470D" wp14:editId="0E86A1C1">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rsidR="00C84A68" w:rsidRDefault="00C84A68" w:rsidP="00C84A68">
      <w:pPr>
        <w:ind w:right="567"/>
        <w:jc w:val="right"/>
        <w:rPr>
          <w:rFonts w:asciiTheme="minorBidi" w:hAnsiTheme="minorBidi" w:cstheme="minorBidi"/>
          <w:szCs w:val="20"/>
          <w:lang w:val="en-GB"/>
        </w:rPr>
      </w:pPr>
      <w:bookmarkStart w:id="57" w:name="_MV_Cables_in"/>
      <w:bookmarkStart w:id="58" w:name="_Toc84848918"/>
      <w:bookmarkStart w:id="59" w:name="_Toc84848978"/>
      <w:bookmarkStart w:id="60" w:name="_Toc84861316"/>
      <w:bookmarkStart w:id="61" w:name="_Toc86670647"/>
      <w:bookmarkEnd w:id="57"/>
      <w:r w:rsidRPr="008D7494">
        <w:rPr>
          <w:rFonts w:asciiTheme="minorBidi" w:hAnsiTheme="minorBidi" w:cstheme="minorBidi"/>
          <w:szCs w:val="20"/>
          <w:lang w:val="en-GB"/>
        </w:rPr>
        <w:t>According to page 54 of Attachment 1</w:t>
      </w:r>
    </w:p>
    <w:p w:rsidR="007360B0" w:rsidRPr="00555262" w:rsidRDefault="00BC649B" w:rsidP="00A277D8">
      <w:pPr>
        <w:pStyle w:val="Heading3"/>
      </w:pPr>
      <w:r w:rsidRPr="00555262">
        <w:lastRenderedPageBreak/>
        <w:t>MV Cables in Air</w:t>
      </w:r>
      <w:bookmarkEnd w:id="58"/>
      <w:bookmarkEnd w:id="59"/>
      <w:bookmarkEnd w:id="60"/>
      <w:bookmarkEnd w:id="61"/>
    </w:p>
    <w:p w:rsidR="007360B0" w:rsidRPr="00555262" w:rsidRDefault="00BC649B" w:rsidP="001B2BE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section </w:t>
      </w:r>
      <w:r w:rsidR="00CE4EAC" w:rsidRPr="00555262">
        <w:rPr>
          <w:rFonts w:asciiTheme="minorBidi" w:hAnsiTheme="minorBidi" w:cstheme="minorBidi"/>
          <w:sz w:val="22"/>
          <w:szCs w:val="22"/>
          <w:lang w:val="en-GB"/>
        </w:rPr>
        <w:t>9.1</w:t>
      </w:r>
      <w:r w:rsidRPr="00555262">
        <w:rPr>
          <w:rFonts w:asciiTheme="minorBidi" w:hAnsiTheme="minorBidi" w:cstheme="minorBidi"/>
          <w:sz w:val="22"/>
          <w:szCs w:val="22"/>
          <w:lang w:val="en-GB"/>
        </w:rPr>
        <w:t>, coefficient f1 &amp; f2 will be Calculate</w:t>
      </w:r>
      <w:r w:rsidR="001B2BE2">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w:t>
      </w:r>
      <w:r w:rsidR="00FF1EA6"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&amp;</w:t>
      </w:r>
      <w:r w:rsidR="00FF1EA6" w:rsidRPr="00555262">
        <w:rPr>
          <w:rFonts w:asciiTheme="minorBidi" w:hAnsiTheme="minorBidi" w:cstheme="minorBidi"/>
          <w:sz w:val="22"/>
          <w:szCs w:val="22"/>
          <w:lang w:val="en-GB"/>
        </w:rPr>
        <w:t xml:space="preserve"> B.</w:t>
      </w:r>
      <w:r w:rsidRPr="00555262">
        <w:rPr>
          <w:rFonts w:asciiTheme="minorBidi" w:hAnsiTheme="minorBidi" w:cstheme="minorBidi"/>
          <w:sz w:val="22"/>
          <w:szCs w:val="22"/>
          <w:lang w:val="en-GB"/>
        </w:rPr>
        <w:t>23 respectively</w:t>
      </w:r>
      <w:r w:rsidR="009C6DF2" w:rsidRPr="00555262">
        <w:rPr>
          <w:rFonts w:asciiTheme="minorBidi" w:hAnsiTheme="minorBidi" w:cstheme="minorBidi"/>
          <w:sz w:val="22"/>
          <w:szCs w:val="22"/>
          <w:lang w:val="en-GB"/>
        </w:rPr>
        <w:t xml:space="preserve"> for XLPE (in </w:t>
      </w:r>
      <w:r w:rsidR="001A4BD4" w:rsidRPr="00555262">
        <w:rPr>
          <w:rFonts w:asciiTheme="minorBidi" w:hAnsiTheme="minorBidi" w:cstheme="minorBidi"/>
          <w:sz w:val="22"/>
          <w:szCs w:val="22"/>
          <w:lang w:val="en-GB"/>
        </w:rPr>
        <w:t>48</w:t>
      </w:r>
      <w:r w:rsidR="009C6DF2" w:rsidRPr="00555262">
        <w:rPr>
          <w:rFonts w:asciiTheme="minorBidi" w:hAnsiTheme="minorBidi" w:cstheme="minorBidi"/>
          <w:sz w:val="22"/>
          <w:szCs w:val="22"/>
          <w:lang w:val="en-GB"/>
        </w:rPr>
        <w:t xml:space="preserve"> °C air temperature and 20°C soil temperature with </w:t>
      </w:r>
      <w:r w:rsidR="001A4BD4" w:rsidRPr="00555262">
        <w:rPr>
          <w:rFonts w:asciiTheme="minorBidi" w:hAnsiTheme="minorBidi" w:cstheme="minorBidi"/>
          <w:sz w:val="22"/>
          <w:szCs w:val="22"/>
          <w:lang w:val="en-GB"/>
        </w:rPr>
        <w:t>2.</w:t>
      </w:r>
      <w:r w:rsidR="009C6DF2" w:rsidRPr="00555262">
        <w:rPr>
          <w:rFonts w:asciiTheme="minorBidi" w:hAnsiTheme="minorBidi" w:cstheme="minorBidi"/>
          <w:sz w:val="22"/>
          <w:szCs w:val="22"/>
          <w:lang w:val="en-GB"/>
        </w:rPr>
        <w:t xml:space="preserve">5 </w:t>
      </w:r>
      <w:proofErr w:type="spellStart"/>
      <w:r w:rsidR="009C6DF2" w:rsidRPr="00555262">
        <w:rPr>
          <w:rFonts w:asciiTheme="minorBidi" w:hAnsiTheme="minorBidi" w:cstheme="minorBidi"/>
          <w:sz w:val="22"/>
          <w:szCs w:val="22"/>
          <w:lang w:val="en-GB"/>
        </w:rPr>
        <w:t>K.w</w:t>
      </w:r>
      <w:proofErr w:type="spellEnd"/>
      <w:r w:rsidR="009C6DF2" w:rsidRPr="00555262">
        <w:rPr>
          <w:rFonts w:asciiTheme="minorBidi" w:hAnsiTheme="minorBidi" w:cstheme="minorBidi"/>
          <w:sz w:val="22"/>
          <w:szCs w:val="22"/>
          <w:lang w:val="en-GB"/>
        </w:rPr>
        <w:t>/m soil thermal resistivity),</w:t>
      </w:r>
    </w:p>
    <w:p w:rsidR="000B75C1" w:rsidRPr="00555262" w:rsidRDefault="00050035" w:rsidP="002F740D">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57D38BB4" wp14:editId="69A36077">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rsidR="00050035" w:rsidRDefault="00050035" w:rsidP="00204F43">
      <w:pPr>
        <w:ind w:right="567"/>
        <w:jc w:val="right"/>
        <w:rPr>
          <w:rFonts w:asciiTheme="minorBidi" w:hAnsiTheme="minorBidi" w:cstheme="minorBidi"/>
          <w:szCs w:val="20"/>
          <w:highlight w:val="lightGray"/>
          <w:lang w:val="en-GB"/>
        </w:rPr>
      </w:pPr>
    </w:p>
    <w:p w:rsidR="00204F43" w:rsidRDefault="00204F43" w:rsidP="00EB3481">
      <w:pPr>
        <w:tabs>
          <w:tab w:val="right" w:pos="9496"/>
        </w:tabs>
        <w:ind w:right="709"/>
        <w:jc w:val="right"/>
        <w:rPr>
          <w:rFonts w:asciiTheme="minorBidi" w:hAnsiTheme="minorBidi" w:cstheme="minorBidi"/>
          <w:szCs w:val="20"/>
          <w:lang w:val="en-GB"/>
        </w:rPr>
      </w:pPr>
      <w:r w:rsidRPr="008D7494">
        <w:rPr>
          <w:rFonts w:asciiTheme="minorBidi" w:hAnsiTheme="minorBidi" w:cstheme="minorBidi"/>
          <w:szCs w:val="20"/>
          <w:lang w:val="en-GB"/>
        </w:rPr>
        <w:t>According to table 8 of page 56 of Attachment 1</w:t>
      </w:r>
    </w:p>
    <w:p w:rsidR="00204F43" w:rsidRDefault="00204F43" w:rsidP="00AD5CCC">
      <w:pPr>
        <w:bidi w:val="0"/>
        <w:rPr>
          <w:rFonts w:asciiTheme="minorBidi" w:hAnsiTheme="minorBidi" w:cstheme="minorBidi"/>
          <w:sz w:val="22"/>
          <w:szCs w:val="22"/>
        </w:rPr>
      </w:pPr>
    </w:p>
    <w:p w:rsidR="001A4BD4" w:rsidRPr="00555262" w:rsidRDefault="00AD5CCC" w:rsidP="00EB3481">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w:t>
      </w:r>
      <w:r w:rsidR="00D96FA0" w:rsidRPr="00555262">
        <w:rPr>
          <w:rFonts w:asciiTheme="minorBidi" w:hAnsiTheme="minorBidi" w:cstheme="minorBidi"/>
          <w:sz w:val="22"/>
          <w:szCs w:val="22"/>
        </w:rPr>
        <w:t>t air correction factor will be</w:t>
      </w:r>
      <w:r w:rsidRPr="00555262">
        <w:rPr>
          <w:rFonts w:asciiTheme="minorBidi" w:hAnsiTheme="minorBidi" w:cstheme="minorBidi"/>
          <w:sz w:val="22"/>
          <w:szCs w:val="22"/>
        </w:rPr>
        <w:t>:</w:t>
      </w:r>
    </w:p>
    <w:p w:rsidR="00AD5CCC" w:rsidRPr="00555262" w:rsidRDefault="00AD5CCC" w:rsidP="00AD5CCC">
      <w:pPr>
        <w:bidi w:val="0"/>
        <w:rPr>
          <w:rFonts w:asciiTheme="minorBidi" w:hAnsiTheme="minorBidi" w:cstheme="minorBidi"/>
          <w:sz w:val="22"/>
          <w:szCs w:val="22"/>
        </w:rPr>
      </w:pPr>
    </w:p>
    <w:p w:rsidR="001A4BD4" w:rsidRPr="00555262" w:rsidRDefault="00AD5CCC" w:rsidP="00EB3481">
      <w:pPr>
        <w:bidi w:val="0"/>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00DF4590" w:rsidRPr="00555262">
        <w:rPr>
          <w:rFonts w:asciiTheme="minorBidi" w:hAnsiTheme="minorBidi" w:cstheme="minorBidi"/>
          <w:sz w:val="22"/>
          <w:szCs w:val="22"/>
        </w:rPr>
        <w:t xml:space="preserve"> </w:t>
      </w:r>
    </w:p>
    <w:p w:rsidR="001A4BD4" w:rsidRPr="00555262" w:rsidRDefault="00DF4590" w:rsidP="00EB3481">
      <w:pPr>
        <w:bidi w:val="0"/>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00034FF0" w:rsidRPr="00555262">
        <w:rPr>
          <w:rFonts w:asciiTheme="minorBidi" w:hAnsiTheme="minorBidi" w:cstheme="minorBidi"/>
          <w:sz w:val="22"/>
          <w:szCs w:val="22"/>
        </w:rPr>
        <w:tab/>
      </w:r>
      <w:r w:rsidR="00034FF0" w:rsidRPr="00555262">
        <w:rPr>
          <w:rFonts w:asciiTheme="minorBidi" w:hAnsiTheme="minorBidi" w:cstheme="minorBidi"/>
          <w:sz w:val="22"/>
          <w:szCs w:val="22"/>
        </w:rPr>
        <w:tab/>
        <w:t>(9)</w:t>
      </w:r>
    </w:p>
    <w:p w:rsidR="00230289" w:rsidRDefault="001F324F" w:rsidP="002F740D">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3BB89A89" wp14:editId="340D436D">
            <wp:extent cx="5217745" cy="728662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t="1653" b="1075"/>
                    <a:stretch/>
                  </pic:blipFill>
                  <pic:spPr bwMode="auto">
                    <a:xfrm>
                      <a:off x="0" y="0"/>
                      <a:ext cx="5219700" cy="7289356"/>
                    </a:xfrm>
                    <a:prstGeom prst="rect">
                      <a:avLst/>
                    </a:prstGeom>
                    <a:ln>
                      <a:noFill/>
                    </a:ln>
                    <a:extLst>
                      <a:ext uri="{53640926-AAD7-44D8-BBD7-CCE9431645EC}">
                        <a14:shadowObscured xmlns:a14="http://schemas.microsoft.com/office/drawing/2010/main"/>
                      </a:ext>
                    </a:extLst>
                  </pic:spPr>
                </pic:pic>
              </a:graphicData>
            </a:graphic>
          </wp:inline>
        </w:drawing>
      </w:r>
    </w:p>
    <w:p w:rsidR="002F5F50" w:rsidRDefault="002F5F50" w:rsidP="002F5F50">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table 20 of page 62 of Attachment 1</w:t>
      </w:r>
    </w:p>
    <w:p w:rsidR="002F5F50" w:rsidRPr="00555262" w:rsidRDefault="002F5F50" w:rsidP="002F740D">
      <w:pPr>
        <w:jc w:val="center"/>
        <w:rPr>
          <w:rFonts w:asciiTheme="minorBidi" w:hAnsiTheme="minorBidi" w:cstheme="minorBidi"/>
          <w:sz w:val="22"/>
          <w:szCs w:val="22"/>
          <w:lang w:val="en-GB"/>
        </w:rPr>
      </w:pPr>
    </w:p>
    <w:p w:rsidR="009965AA" w:rsidRPr="00555262" w:rsidRDefault="0007567D" w:rsidP="002F740D">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7BE07546" wp14:editId="6D0005F9">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rsidR="002B1754" w:rsidRDefault="002B1754" w:rsidP="00462DB6">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table 21 of page 6</w:t>
      </w:r>
      <w:r w:rsidR="00462DB6" w:rsidRPr="008D7494">
        <w:rPr>
          <w:rFonts w:asciiTheme="minorBidi" w:hAnsiTheme="minorBidi" w:cstheme="minorBidi"/>
          <w:szCs w:val="20"/>
          <w:lang w:val="en-GB"/>
        </w:rPr>
        <w:t>3</w:t>
      </w:r>
      <w:r w:rsidRPr="008D7494">
        <w:rPr>
          <w:rFonts w:asciiTheme="minorBidi" w:hAnsiTheme="minorBidi" w:cstheme="minorBidi"/>
          <w:szCs w:val="20"/>
          <w:lang w:val="en-GB"/>
        </w:rPr>
        <w:t xml:space="preserve"> of Attachment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1304"/>
        <w:gridCol w:w="4662"/>
        <w:gridCol w:w="712"/>
        <w:gridCol w:w="645"/>
      </w:tblGrid>
      <w:tr w:rsidR="00520DC6" w:rsidRPr="00555262" w:rsidTr="002662E5">
        <w:trPr>
          <w:trHeight w:val="454"/>
          <w:jc w:val="center"/>
        </w:trPr>
        <w:tc>
          <w:tcPr>
            <w:tcW w:w="1304" w:type="dxa"/>
            <w:vMerge w:val="restart"/>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MV Above</w:t>
            </w:r>
          </w:p>
          <w:p w:rsidR="00520DC6" w:rsidRPr="00555262" w:rsidRDefault="00520DC6" w:rsidP="001631BB">
            <w:pPr>
              <w:pStyle w:val="Attachmenttitle"/>
              <w:spacing w:line="240" w:lineRule="auto"/>
              <w:rPr>
                <w:rFonts w:asciiTheme="minorBidi" w:hAnsiTheme="minorBidi" w:cstheme="minorBidi"/>
                <w:sz w:val="22"/>
              </w:rPr>
            </w:pPr>
            <w:r w:rsidRPr="00555262">
              <w:rPr>
                <w:rFonts w:asciiTheme="minorBidi" w:hAnsiTheme="minorBidi" w:cstheme="minorBidi"/>
                <w:sz w:val="22"/>
              </w:rPr>
              <w:t>Ground</w:t>
            </w:r>
            <w:r w:rsidR="00AD0162" w:rsidRPr="00555262">
              <w:rPr>
                <w:rFonts w:asciiTheme="minorBidi" w:hAnsiTheme="minorBidi" w:cstheme="minorBidi"/>
                <w:sz w:val="22"/>
              </w:rPr>
              <w:t xml:space="preserve"> </w:t>
            </w:r>
            <w:r w:rsidRPr="00555262">
              <w:rPr>
                <w:rFonts w:asciiTheme="minorBidi" w:hAnsiTheme="minorBidi" w:cstheme="minorBidi"/>
                <w:sz w:val="22"/>
              </w:rPr>
              <w:t>Cable</w:t>
            </w:r>
          </w:p>
        </w:tc>
        <w:tc>
          <w:tcPr>
            <w:tcW w:w="1304" w:type="dxa"/>
            <w:vMerge w:val="restart"/>
            <w:tcBorders>
              <w:top w:val="single" w:sz="12" w:space="0" w:color="000000"/>
              <w:left w:val="single" w:sz="12" w:space="0" w:color="000000"/>
              <w:bottom w:val="single" w:sz="4" w:space="0" w:color="000000"/>
            </w:tcBorders>
            <w:shd w:val="clear" w:color="auto" w:fill="D9D9D9" w:themeFill="background1" w:themeFillShade="D9"/>
            <w:vAlign w:val="center"/>
          </w:tcPr>
          <w:p w:rsidR="00520DC6" w:rsidRPr="00555262" w:rsidRDefault="00520DC6"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Multi Core</w:t>
            </w:r>
          </w:p>
        </w:tc>
        <w:tc>
          <w:tcPr>
            <w:tcW w:w="4662" w:type="dxa"/>
            <w:tcBorders>
              <w:top w:val="single" w:sz="12" w:space="0" w:color="000000"/>
              <w:bottom w:val="single" w:sz="4" w:space="0" w:color="000000"/>
            </w:tcBorders>
            <w:shd w:val="clear" w:color="auto" w:fill="D9D9D9" w:themeFill="background1" w:themeFillShade="D9"/>
            <w:vAlign w:val="center"/>
          </w:tcPr>
          <w:p w:rsidR="00520DC6" w:rsidRPr="00555262" w:rsidRDefault="00520DC6" w:rsidP="002662E5">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hyperlink w:anchor="B10" w:history="1">
              <w:r w:rsidRPr="00555262">
                <w:rPr>
                  <w:rStyle w:val="Hyperlink"/>
                  <w:rFonts w:asciiTheme="minorBidi" w:hAnsiTheme="minorBidi" w:cstheme="minorBidi"/>
                  <w:b w:val="0"/>
                  <w:bCs/>
                  <w:sz w:val="18"/>
                  <w:szCs w:val="18"/>
                </w:rPr>
                <w:t>B.10</w:t>
              </w:r>
            </w:hyperlink>
            <w:r w:rsidRPr="00555262">
              <w:rPr>
                <w:rFonts w:asciiTheme="minorBidi" w:hAnsiTheme="minorBidi" w:cstheme="minorBidi"/>
                <w:b w:val="0"/>
                <w:bCs/>
                <w:sz w:val="18"/>
                <w:szCs w:val="18"/>
              </w:rPr>
              <w:t xml:space="preserve"> of</w:t>
            </w:r>
            <w:r w:rsidR="002662E5" w:rsidRPr="00555262">
              <w:rPr>
                <w:rFonts w:asciiTheme="minorBidi" w:hAnsiTheme="minorBidi" w:cstheme="minorBidi"/>
                <w:b w:val="0"/>
                <w:bCs/>
                <w:sz w:val="18"/>
                <w:szCs w:val="18"/>
              </w:rPr>
              <w:t xml:space="preserve"> </w:t>
            </w:r>
            <w:r w:rsidRPr="00555262">
              <w:rPr>
                <w:rFonts w:asciiTheme="minorBidi" w:hAnsiTheme="minorBidi" w:cstheme="minorBidi"/>
                <w:b w:val="0"/>
                <w:bCs/>
                <w:sz w:val="18"/>
                <w:szCs w:val="18"/>
              </w:rPr>
              <w:t>IEC 60502-2</w:t>
            </w:r>
          </w:p>
        </w:tc>
        <w:tc>
          <w:tcPr>
            <w:tcW w:w="0" w:type="auto"/>
            <w:tcBorders>
              <w:top w:val="single" w:sz="12" w:space="0" w:color="000000"/>
              <w:bottom w:val="single" w:sz="4" w:space="0" w:color="000000"/>
            </w:tcBorders>
            <w:shd w:val="clear" w:color="auto" w:fill="D9D9D9" w:themeFill="background1" w:themeFillShade="D9"/>
            <w:vAlign w:val="center"/>
          </w:tcPr>
          <w:p w:rsidR="00520DC6" w:rsidRPr="00555262" w:rsidRDefault="00520DC6" w:rsidP="001631BB">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9D9D9" w:themeFill="background1" w:themeFillShade="D9"/>
            <w:vAlign w:val="center"/>
          </w:tcPr>
          <w:p w:rsidR="00520DC6" w:rsidRPr="00555262" w:rsidRDefault="00520DC6" w:rsidP="00765E42">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0.</w:t>
            </w:r>
            <w:r w:rsidR="00765E42" w:rsidRPr="00555262">
              <w:rPr>
                <w:rFonts w:asciiTheme="minorBidi" w:hAnsiTheme="minorBidi" w:cstheme="minorBidi"/>
                <w:b w:val="0"/>
                <w:bCs/>
                <w:sz w:val="22"/>
                <w:szCs w:val="22"/>
              </w:rPr>
              <w:t>84</w:t>
            </w:r>
          </w:p>
        </w:tc>
      </w:tr>
      <w:tr w:rsidR="00520DC6" w:rsidRPr="00555262" w:rsidTr="002662E5">
        <w:trPr>
          <w:trHeight w:val="454"/>
          <w:jc w:val="center"/>
        </w:trPr>
        <w:tc>
          <w:tcPr>
            <w:tcW w:w="1304" w:type="dxa"/>
            <w:vMerge/>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4" w:space="0" w:color="000000"/>
            </w:tcBorders>
            <w:shd w:val="clear" w:color="auto" w:fill="D9D9D9" w:themeFill="background1" w:themeFillShade="D9"/>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9D9D9" w:themeFill="background1" w:themeFillShade="D9"/>
            <w:vAlign w:val="center"/>
          </w:tcPr>
          <w:p w:rsidR="00520DC6" w:rsidRPr="00555262" w:rsidRDefault="00520DC6" w:rsidP="002662E5">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hyperlink w:anchor="B22" w:history="1">
              <w:r w:rsidRPr="00555262">
                <w:rPr>
                  <w:rStyle w:val="Hyperlink"/>
                  <w:rFonts w:asciiTheme="minorBidi" w:hAnsiTheme="minorBidi" w:cstheme="minorBidi"/>
                  <w:b w:val="0"/>
                  <w:bCs/>
                  <w:sz w:val="18"/>
                  <w:szCs w:val="18"/>
                </w:rPr>
                <w:t>B.22</w:t>
              </w:r>
            </w:hyperlink>
            <w:r w:rsidRPr="00555262">
              <w:rPr>
                <w:rFonts w:asciiTheme="minorBidi" w:hAnsiTheme="minorBidi" w:cstheme="minorBidi"/>
                <w:b w:val="0"/>
                <w:bCs/>
                <w:sz w:val="18"/>
                <w:szCs w:val="18"/>
              </w:rPr>
              <w:t xml:space="preserve"> of</w:t>
            </w:r>
            <w:r w:rsidR="002662E5" w:rsidRPr="00555262">
              <w:rPr>
                <w:rFonts w:asciiTheme="minorBidi" w:hAnsiTheme="minorBidi" w:cstheme="minorBidi"/>
                <w:b w:val="0"/>
                <w:bCs/>
                <w:sz w:val="18"/>
                <w:szCs w:val="18"/>
              </w:rPr>
              <w:t xml:space="preserve"> </w:t>
            </w:r>
            <w:r w:rsidRPr="00555262">
              <w:rPr>
                <w:rFonts w:asciiTheme="minorBidi" w:hAnsiTheme="minorBidi" w:cstheme="minorBidi"/>
                <w:b w:val="0"/>
                <w:bCs/>
                <w:sz w:val="18"/>
                <w:szCs w:val="18"/>
              </w:rPr>
              <w:t>IEC 60502-2</w:t>
            </w:r>
          </w:p>
        </w:tc>
        <w:tc>
          <w:tcPr>
            <w:tcW w:w="0" w:type="auto"/>
            <w:tcBorders>
              <w:top w:val="single" w:sz="4" w:space="0" w:color="000000"/>
              <w:bottom w:val="single" w:sz="4" w:space="0" w:color="000000"/>
            </w:tcBorders>
            <w:shd w:val="clear" w:color="auto" w:fill="D9D9D9" w:themeFill="background1" w:themeFillShade="D9"/>
            <w:vAlign w:val="center"/>
          </w:tcPr>
          <w:p w:rsidR="00520DC6" w:rsidRPr="00555262" w:rsidRDefault="00520DC6" w:rsidP="001631BB">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9D9D9" w:themeFill="background1" w:themeFillShade="D9"/>
            <w:vAlign w:val="center"/>
          </w:tcPr>
          <w:p w:rsidR="00520DC6" w:rsidRPr="00555262" w:rsidRDefault="00520DC6" w:rsidP="008E3752">
            <w:pPr>
              <w:pStyle w:val="Attachmenttitle"/>
              <w:spacing w:line="240" w:lineRule="auto"/>
              <w:rPr>
                <w:rFonts w:asciiTheme="minorBidi" w:hAnsiTheme="minorBidi" w:cstheme="minorBidi"/>
                <w:b w:val="0"/>
                <w:bCs/>
                <w:sz w:val="22"/>
                <w:szCs w:val="22"/>
                <w:highlight w:val="green"/>
              </w:rPr>
            </w:pPr>
            <w:r w:rsidRPr="00555262">
              <w:rPr>
                <w:rFonts w:asciiTheme="minorBidi" w:hAnsiTheme="minorBidi" w:cstheme="minorBidi"/>
                <w:b w:val="0"/>
                <w:bCs/>
                <w:sz w:val="22"/>
                <w:szCs w:val="22"/>
              </w:rPr>
              <w:t>0.</w:t>
            </w:r>
            <w:r w:rsidR="00584645" w:rsidRPr="00555262">
              <w:rPr>
                <w:rFonts w:asciiTheme="minorBidi" w:hAnsiTheme="minorBidi" w:cstheme="minorBidi"/>
                <w:b w:val="0"/>
                <w:bCs/>
                <w:sz w:val="22"/>
                <w:szCs w:val="22"/>
              </w:rPr>
              <w:t>7</w:t>
            </w:r>
            <w:r w:rsidR="008E3752" w:rsidRPr="00555262">
              <w:rPr>
                <w:rFonts w:asciiTheme="minorBidi" w:hAnsiTheme="minorBidi" w:cstheme="minorBidi"/>
                <w:b w:val="0"/>
                <w:bCs/>
                <w:sz w:val="22"/>
                <w:szCs w:val="22"/>
              </w:rPr>
              <w:t>3</w:t>
            </w:r>
          </w:p>
        </w:tc>
      </w:tr>
      <w:tr w:rsidR="00520DC6" w:rsidRPr="00555262" w:rsidTr="002662E5">
        <w:trPr>
          <w:trHeight w:val="454"/>
          <w:jc w:val="center"/>
        </w:trPr>
        <w:tc>
          <w:tcPr>
            <w:tcW w:w="1304" w:type="dxa"/>
            <w:vMerge/>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12" w:space="0" w:color="000000"/>
            </w:tcBorders>
            <w:shd w:val="clear" w:color="auto" w:fill="D9D9D9" w:themeFill="background1" w:themeFillShade="D9"/>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9D9D9" w:themeFill="background1" w:themeFillShade="D9"/>
            <w:vAlign w:val="center"/>
          </w:tcPr>
          <w:p w:rsidR="00520DC6" w:rsidRPr="00555262" w:rsidRDefault="00520DC6" w:rsidP="00520DC6">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9D9D9" w:themeFill="background1" w:themeFillShade="D9"/>
            <w:vAlign w:val="center"/>
          </w:tcPr>
          <w:p w:rsidR="00520DC6" w:rsidRPr="00AD294A" w:rsidRDefault="00520DC6" w:rsidP="001631BB">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f1×f2</w:t>
            </w:r>
          </w:p>
        </w:tc>
        <w:tc>
          <w:tcPr>
            <w:tcW w:w="0" w:type="auto"/>
            <w:tcBorders>
              <w:top w:val="single" w:sz="4" w:space="0" w:color="000000"/>
              <w:bottom w:val="single" w:sz="12" w:space="0" w:color="000000"/>
            </w:tcBorders>
            <w:shd w:val="clear" w:color="auto" w:fill="D9D9D9" w:themeFill="background1" w:themeFillShade="D9"/>
            <w:vAlign w:val="center"/>
          </w:tcPr>
          <w:p w:rsidR="00520DC6" w:rsidRPr="00AD294A" w:rsidRDefault="00520DC6" w:rsidP="008E3752">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0.</w:t>
            </w:r>
            <w:r w:rsidR="008E3752" w:rsidRPr="00AD294A">
              <w:rPr>
                <w:rFonts w:asciiTheme="minorBidi" w:hAnsiTheme="minorBidi" w:cstheme="minorBidi"/>
                <w:b w:val="0"/>
                <w:bCs/>
                <w:sz w:val="22"/>
                <w:szCs w:val="22"/>
                <w:highlight w:val="yellow"/>
              </w:rPr>
              <w:t>61</w:t>
            </w:r>
          </w:p>
        </w:tc>
      </w:tr>
      <w:tr w:rsidR="00520DC6" w:rsidRPr="00555262" w:rsidTr="002662E5">
        <w:trPr>
          <w:trHeight w:val="454"/>
          <w:jc w:val="center"/>
        </w:trPr>
        <w:tc>
          <w:tcPr>
            <w:tcW w:w="1304" w:type="dxa"/>
            <w:vMerge/>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520DC6" w:rsidRPr="00555262" w:rsidRDefault="00520DC6"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520DC6" w:rsidRPr="00555262" w:rsidRDefault="00520DC6" w:rsidP="002662E5">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hyperlink w:anchor="B10" w:history="1">
              <w:r w:rsidRPr="00555262">
                <w:rPr>
                  <w:rStyle w:val="Hyperlink"/>
                  <w:rFonts w:asciiTheme="minorBidi" w:hAnsiTheme="minorBidi" w:cstheme="minorBidi"/>
                  <w:b w:val="0"/>
                  <w:bCs/>
                  <w:sz w:val="18"/>
                  <w:szCs w:val="18"/>
                </w:rPr>
                <w:t>B.10</w:t>
              </w:r>
            </w:hyperlink>
            <w:r w:rsidRPr="00555262">
              <w:rPr>
                <w:rFonts w:asciiTheme="minorBidi" w:hAnsiTheme="minorBidi" w:cstheme="minorBidi"/>
                <w:b w:val="0"/>
                <w:bCs/>
                <w:sz w:val="18"/>
                <w:szCs w:val="18"/>
              </w:rPr>
              <w:t xml:space="preserve"> of</w:t>
            </w:r>
            <w:r w:rsidR="002662E5" w:rsidRPr="00555262">
              <w:rPr>
                <w:rFonts w:asciiTheme="minorBidi" w:hAnsiTheme="minorBidi" w:cstheme="minorBidi"/>
                <w:b w:val="0"/>
                <w:bCs/>
                <w:sz w:val="18"/>
                <w:szCs w:val="18"/>
              </w:rPr>
              <w:t xml:space="preserve"> </w:t>
            </w:r>
            <w:r w:rsidRPr="00555262">
              <w:rPr>
                <w:rFonts w:asciiTheme="minorBidi" w:hAnsiTheme="minorBidi" w:cstheme="minorBidi"/>
                <w:b w:val="0"/>
                <w:bCs/>
                <w:sz w:val="18"/>
                <w:szCs w:val="18"/>
              </w:rPr>
              <w:t>IEC 60502-2</w:t>
            </w:r>
          </w:p>
        </w:tc>
        <w:tc>
          <w:tcPr>
            <w:tcW w:w="0" w:type="auto"/>
            <w:tcBorders>
              <w:top w:val="single" w:sz="12" w:space="0" w:color="000000"/>
              <w:bottom w:val="single" w:sz="4" w:space="0" w:color="000000"/>
            </w:tcBorders>
            <w:shd w:val="clear" w:color="auto" w:fill="DDD9C3" w:themeFill="background2" w:themeFillShade="E6"/>
            <w:vAlign w:val="center"/>
          </w:tcPr>
          <w:p w:rsidR="00520DC6" w:rsidRPr="00555262" w:rsidRDefault="00520DC6" w:rsidP="001631BB">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DD9C3" w:themeFill="background2" w:themeFillShade="E6"/>
            <w:vAlign w:val="center"/>
          </w:tcPr>
          <w:p w:rsidR="00520DC6" w:rsidRPr="004261C4" w:rsidRDefault="006E7397" w:rsidP="00765E42">
            <w:pPr>
              <w:pStyle w:val="Attachmenttitle"/>
              <w:spacing w:line="240" w:lineRule="auto"/>
              <w:rPr>
                <w:rFonts w:asciiTheme="minorBidi" w:hAnsiTheme="minorBidi" w:cstheme="minorBidi"/>
                <w:b w:val="0"/>
                <w:bCs/>
                <w:sz w:val="22"/>
                <w:szCs w:val="22"/>
              </w:rPr>
            </w:pPr>
            <w:r w:rsidRPr="004261C4">
              <w:rPr>
                <w:rFonts w:asciiTheme="minorBidi" w:hAnsiTheme="minorBidi" w:cstheme="minorBidi"/>
                <w:b w:val="0"/>
                <w:bCs/>
                <w:sz w:val="22"/>
                <w:szCs w:val="22"/>
              </w:rPr>
              <w:t>0.</w:t>
            </w:r>
            <w:r w:rsidR="00765E42" w:rsidRPr="004261C4">
              <w:rPr>
                <w:rFonts w:asciiTheme="minorBidi" w:hAnsiTheme="minorBidi" w:cstheme="minorBidi"/>
                <w:b w:val="0"/>
                <w:bCs/>
                <w:sz w:val="22"/>
                <w:szCs w:val="22"/>
              </w:rPr>
              <w:t>84</w:t>
            </w:r>
          </w:p>
        </w:tc>
      </w:tr>
      <w:tr w:rsidR="00520DC6" w:rsidRPr="00555262" w:rsidTr="002662E5">
        <w:trPr>
          <w:trHeight w:val="454"/>
          <w:jc w:val="center"/>
        </w:trPr>
        <w:tc>
          <w:tcPr>
            <w:tcW w:w="1304" w:type="dxa"/>
            <w:vMerge/>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DD9C3" w:themeFill="background2" w:themeFillShade="E6"/>
            <w:vAlign w:val="center"/>
          </w:tcPr>
          <w:p w:rsidR="00520DC6" w:rsidRPr="00555262" w:rsidRDefault="00520DC6" w:rsidP="002662E5">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hyperlink w:anchor="B23" w:history="1">
              <w:r w:rsidRPr="00555262">
                <w:rPr>
                  <w:rStyle w:val="Hyperlink"/>
                  <w:rFonts w:asciiTheme="minorBidi" w:hAnsiTheme="minorBidi" w:cstheme="minorBidi"/>
                  <w:b w:val="0"/>
                  <w:bCs/>
                  <w:sz w:val="18"/>
                  <w:szCs w:val="18"/>
                </w:rPr>
                <w:t>B.23</w:t>
              </w:r>
            </w:hyperlink>
            <w:r w:rsidRPr="00555262">
              <w:rPr>
                <w:rFonts w:asciiTheme="minorBidi" w:hAnsiTheme="minorBidi" w:cstheme="minorBidi"/>
                <w:b w:val="0"/>
                <w:bCs/>
                <w:sz w:val="18"/>
                <w:szCs w:val="18"/>
              </w:rPr>
              <w:t xml:space="preserve"> of</w:t>
            </w:r>
            <w:r w:rsidR="002662E5" w:rsidRPr="00555262">
              <w:rPr>
                <w:rFonts w:asciiTheme="minorBidi" w:hAnsiTheme="minorBidi" w:cstheme="minorBidi"/>
                <w:b w:val="0"/>
                <w:bCs/>
                <w:sz w:val="18"/>
                <w:szCs w:val="18"/>
              </w:rPr>
              <w:t xml:space="preserve"> </w:t>
            </w:r>
            <w:r w:rsidRPr="00555262">
              <w:rPr>
                <w:rFonts w:asciiTheme="minorBidi" w:hAnsiTheme="minorBidi" w:cstheme="minorBidi"/>
                <w:b w:val="0"/>
                <w:bCs/>
                <w:sz w:val="18"/>
                <w:szCs w:val="18"/>
              </w:rPr>
              <w:t>IEC 60502-2</w:t>
            </w:r>
          </w:p>
        </w:tc>
        <w:tc>
          <w:tcPr>
            <w:tcW w:w="0" w:type="auto"/>
            <w:tcBorders>
              <w:top w:val="single" w:sz="4" w:space="0" w:color="000000"/>
              <w:bottom w:val="single" w:sz="4" w:space="0" w:color="000000"/>
            </w:tcBorders>
            <w:shd w:val="clear" w:color="auto" w:fill="DDD9C3" w:themeFill="background2" w:themeFillShade="E6"/>
            <w:vAlign w:val="center"/>
          </w:tcPr>
          <w:p w:rsidR="00520DC6" w:rsidRPr="00555262" w:rsidRDefault="00520DC6" w:rsidP="001631BB">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DD9C3" w:themeFill="background2" w:themeFillShade="E6"/>
            <w:vAlign w:val="center"/>
          </w:tcPr>
          <w:p w:rsidR="00520DC6" w:rsidRPr="004261C4" w:rsidRDefault="00520DC6" w:rsidP="00584645">
            <w:pPr>
              <w:pStyle w:val="Attachmenttitle"/>
              <w:spacing w:line="240" w:lineRule="auto"/>
              <w:rPr>
                <w:rFonts w:asciiTheme="minorBidi" w:hAnsiTheme="minorBidi" w:cstheme="minorBidi"/>
                <w:b w:val="0"/>
                <w:bCs/>
                <w:sz w:val="22"/>
                <w:szCs w:val="22"/>
              </w:rPr>
            </w:pPr>
            <w:r w:rsidRPr="004261C4">
              <w:rPr>
                <w:rFonts w:asciiTheme="minorBidi" w:hAnsiTheme="minorBidi" w:cstheme="minorBidi"/>
                <w:b w:val="0"/>
                <w:bCs/>
                <w:sz w:val="22"/>
                <w:szCs w:val="22"/>
              </w:rPr>
              <w:t>0.</w:t>
            </w:r>
            <w:r w:rsidR="00584645" w:rsidRPr="004261C4">
              <w:rPr>
                <w:rFonts w:asciiTheme="minorBidi" w:hAnsiTheme="minorBidi" w:cstheme="minorBidi"/>
                <w:b w:val="0"/>
                <w:bCs/>
                <w:sz w:val="22"/>
                <w:szCs w:val="22"/>
              </w:rPr>
              <w:t>86</w:t>
            </w:r>
          </w:p>
        </w:tc>
      </w:tr>
      <w:tr w:rsidR="00520DC6" w:rsidRPr="00555262" w:rsidTr="002662E5">
        <w:trPr>
          <w:trHeight w:val="454"/>
          <w:jc w:val="center"/>
        </w:trPr>
        <w:tc>
          <w:tcPr>
            <w:tcW w:w="1304" w:type="dxa"/>
            <w:vMerge/>
            <w:tcBorders>
              <w:right w:val="single" w:sz="12" w:space="0" w:color="000000"/>
            </w:tcBorders>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520DC6" w:rsidRPr="00555262" w:rsidRDefault="00520DC6" w:rsidP="001631BB">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DD9C3" w:themeFill="background2" w:themeFillShade="E6"/>
            <w:vAlign w:val="center"/>
          </w:tcPr>
          <w:p w:rsidR="00520DC6" w:rsidRPr="00555262" w:rsidRDefault="00520DC6" w:rsidP="00520DC6">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520DC6" w:rsidRPr="00AD294A" w:rsidRDefault="00520DC6" w:rsidP="001631BB">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f1×f2</w:t>
            </w:r>
          </w:p>
        </w:tc>
        <w:tc>
          <w:tcPr>
            <w:tcW w:w="0" w:type="auto"/>
            <w:tcBorders>
              <w:top w:val="single" w:sz="4" w:space="0" w:color="000000"/>
              <w:bottom w:val="single" w:sz="12" w:space="0" w:color="000000"/>
            </w:tcBorders>
            <w:shd w:val="clear" w:color="auto" w:fill="DDD9C3" w:themeFill="background2" w:themeFillShade="E6"/>
            <w:vAlign w:val="center"/>
          </w:tcPr>
          <w:p w:rsidR="00520DC6" w:rsidRPr="00AD294A" w:rsidRDefault="00520DC6" w:rsidP="00705E3A">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0.</w:t>
            </w:r>
            <w:r w:rsidR="00705E3A" w:rsidRPr="00AD294A">
              <w:rPr>
                <w:rFonts w:asciiTheme="minorBidi" w:hAnsiTheme="minorBidi" w:cstheme="minorBidi"/>
                <w:b w:val="0"/>
                <w:bCs/>
                <w:sz w:val="22"/>
                <w:szCs w:val="22"/>
                <w:highlight w:val="yellow"/>
              </w:rPr>
              <w:t>72</w:t>
            </w:r>
          </w:p>
        </w:tc>
      </w:tr>
    </w:tbl>
    <w:p w:rsidR="00034FF0" w:rsidRPr="00555262" w:rsidRDefault="00034FF0" w:rsidP="002C66C9">
      <w:pPr>
        <w:bidi w:val="0"/>
        <w:spacing w:line="360" w:lineRule="auto"/>
        <w:ind w:left="1418"/>
        <w:jc w:val="both"/>
        <w:rPr>
          <w:rFonts w:asciiTheme="minorBidi" w:hAnsiTheme="minorBidi" w:cstheme="minorBidi"/>
          <w:sz w:val="22"/>
          <w:szCs w:val="22"/>
          <w:lang w:val="en-GB"/>
        </w:rPr>
      </w:pPr>
      <w:bookmarkStart w:id="62" w:name="_Toc84848919"/>
      <w:bookmarkStart w:id="63" w:name="_Toc84848979"/>
      <w:bookmarkStart w:id="64" w:name="_Toc84861317"/>
      <w:r w:rsidRPr="00555262">
        <w:rPr>
          <w:rFonts w:asciiTheme="minorBidi" w:hAnsiTheme="minorBidi" w:cstheme="minorBidi"/>
          <w:sz w:val="22"/>
          <w:szCs w:val="22"/>
          <w:lang w:val="en-GB"/>
        </w:rPr>
        <w:t xml:space="preserve">According to formula (9), f1 is 0.84. </w:t>
      </w:r>
      <w:r w:rsidR="00ED77A1" w:rsidRPr="00555262">
        <w:rPr>
          <w:rFonts w:asciiTheme="minorBidi" w:hAnsiTheme="minorBidi" w:cstheme="minorBidi"/>
          <w:sz w:val="22"/>
          <w:szCs w:val="22"/>
          <w:lang w:val="en-GB"/>
        </w:rPr>
        <w:t xml:space="preserve">Grouping factor (f2) will be achieved </w:t>
      </w:r>
      <w:r w:rsidR="002C66C9">
        <w:rPr>
          <w:rFonts w:asciiTheme="minorBidi" w:hAnsiTheme="minorBidi" w:cstheme="minorBidi"/>
          <w:sz w:val="22"/>
          <w:szCs w:val="22"/>
          <w:lang w:val="en-GB"/>
        </w:rPr>
        <w:t>based on touching cables on ladders</w:t>
      </w:r>
      <w:r w:rsidR="00ED77A1" w:rsidRPr="00555262">
        <w:rPr>
          <w:rFonts w:asciiTheme="minorBidi" w:hAnsiTheme="minorBidi" w:cstheme="minorBidi"/>
          <w:sz w:val="22"/>
          <w:szCs w:val="22"/>
          <w:lang w:val="en-GB"/>
        </w:rPr>
        <w:t xml:space="preserve"> &amp; </w:t>
      </w:r>
      <w:r w:rsidR="00703DC7" w:rsidRPr="00555262">
        <w:rPr>
          <w:rFonts w:asciiTheme="minorBidi" w:hAnsiTheme="minorBidi" w:cstheme="minorBidi"/>
          <w:sz w:val="22"/>
          <w:szCs w:val="22"/>
          <w:lang w:val="en-GB"/>
        </w:rPr>
        <w:t>3</w:t>
      </w:r>
      <w:r w:rsidR="00ED77A1" w:rsidRPr="00555262">
        <w:rPr>
          <w:rFonts w:asciiTheme="minorBidi" w:hAnsiTheme="minorBidi" w:cstheme="minorBidi"/>
          <w:sz w:val="22"/>
          <w:szCs w:val="22"/>
          <w:lang w:val="en-GB"/>
        </w:rPr>
        <w:t xml:space="preserve"> number of cables.</w:t>
      </w:r>
    </w:p>
    <w:p w:rsidR="0065139D" w:rsidRPr="00555262" w:rsidRDefault="0065139D" w:rsidP="00A277D8">
      <w:pPr>
        <w:pStyle w:val="Heading3"/>
      </w:pPr>
      <w:bookmarkStart w:id="65" w:name="_Toc86670648"/>
      <w:r w:rsidRPr="00555262">
        <w:t xml:space="preserve">MV </w:t>
      </w:r>
      <w:r w:rsidR="00226491" w:rsidRPr="00555262">
        <w:t>Cables in Ground</w:t>
      </w:r>
      <w:bookmarkEnd w:id="62"/>
      <w:bookmarkEnd w:id="63"/>
      <w:bookmarkEnd w:id="64"/>
      <w:bookmarkEnd w:id="65"/>
    </w:p>
    <w:p w:rsidR="007103CF" w:rsidRPr="00555262" w:rsidRDefault="007103CF" w:rsidP="00CE4EAC">
      <w:pPr>
        <w:bidi w:val="0"/>
        <w:spacing w:line="360" w:lineRule="auto"/>
        <w:ind w:left="1418"/>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section </w:t>
      </w:r>
      <w:r w:rsidR="00CE4EAC" w:rsidRPr="00555262">
        <w:rPr>
          <w:rFonts w:asciiTheme="minorBidi" w:hAnsiTheme="minorBidi" w:cstheme="minorBidi"/>
          <w:sz w:val="22"/>
          <w:szCs w:val="22"/>
          <w:lang w:val="en-GB"/>
        </w:rPr>
        <w:t>9.1</w:t>
      </w:r>
      <w:r w:rsidRPr="00555262">
        <w:rPr>
          <w:rFonts w:asciiTheme="minorBidi" w:hAnsiTheme="minorBidi" w:cstheme="minorBidi"/>
          <w:sz w:val="22"/>
          <w:szCs w:val="22"/>
          <w:lang w:val="en-GB"/>
        </w:rPr>
        <w:t>, coefficient f1, f2, f3 &amp; f4 will be Calculate According to IEC 60502-2 Table B.11 and B.22</w:t>
      </w:r>
      <w:r w:rsidR="0025341B"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&amp;</w:t>
      </w:r>
      <w:r w:rsidR="0025341B"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23 respectively:</w:t>
      </w:r>
    </w:p>
    <w:p w:rsidR="0067066D" w:rsidRDefault="00901BE0" w:rsidP="001E47A6">
      <w:pPr>
        <w:tabs>
          <w:tab w:val="left" w:pos="1418"/>
        </w:tabs>
        <w:bidi w:val="0"/>
        <w:spacing w:line="360" w:lineRule="auto"/>
        <w:ind w:left="1560" w:hanging="851"/>
        <w:jc w:val="center"/>
        <w:rPr>
          <w:rFonts w:asciiTheme="minorBidi" w:hAnsiTheme="minorBidi" w:cstheme="minorBidi"/>
          <w:sz w:val="22"/>
          <w:szCs w:val="22"/>
          <w:lang w:val="en-GB"/>
        </w:rPr>
      </w:pPr>
      <w:bookmarkStart w:id="66" w:name="B11"/>
      <w:r w:rsidRPr="00555262">
        <w:rPr>
          <w:rFonts w:asciiTheme="minorBidi" w:hAnsiTheme="minorBidi" w:cstheme="minorBidi"/>
          <w:noProof/>
        </w:rPr>
        <w:drawing>
          <wp:inline distT="0" distB="0" distL="0" distR="0" wp14:anchorId="2693E694" wp14:editId="130181D4">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66"/>
    </w:p>
    <w:p w:rsidR="00792837" w:rsidRDefault="00792837" w:rsidP="00792837">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table 9 of page 56 of Attachment 1</w:t>
      </w:r>
    </w:p>
    <w:p w:rsidR="00902A41" w:rsidRDefault="00902A41" w:rsidP="00902A41">
      <w:pPr>
        <w:tabs>
          <w:tab w:val="left" w:pos="1418"/>
        </w:tabs>
        <w:bidi w:val="0"/>
        <w:spacing w:line="360" w:lineRule="auto"/>
        <w:ind w:left="1560" w:hanging="851"/>
        <w:jc w:val="center"/>
        <w:rPr>
          <w:rFonts w:asciiTheme="minorBidi" w:hAnsiTheme="minorBidi" w:cstheme="minorBidi"/>
          <w:sz w:val="22"/>
          <w:szCs w:val="22"/>
          <w:lang w:val="en-GB"/>
        </w:rPr>
      </w:pPr>
      <w:bookmarkStart w:id="67" w:name="B12"/>
      <w:r w:rsidRPr="00555262">
        <w:rPr>
          <w:rFonts w:asciiTheme="minorBidi" w:hAnsiTheme="minorBidi" w:cstheme="minorBidi"/>
          <w:noProof/>
        </w:rPr>
        <w:drawing>
          <wp:inline distT="0" distB="0" distL="0" distR="0" wp14:anchorId="3BDE4F1F" wp14:editId="5A8E3F70">
            <wp:extent cx="3848100" cy="2809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5296" r="5045" b="2803"/>
                    <a:stretch/>
                  </pic:blipFill>
                  <pic:spPr bwMode="auto">
                    <a:xfrm>
                      <a:off x="0" y="0"/>
                      <a:ext cx="3848100" cy="2809875"/>
                    </a:xfrm>
                    <a:prstGeom prst="rect">
                      <a:avLst/>
                    </a:prstGeom>
                    <a:ln>
                      <a:noFill/>
                    </a:ln>
                    <a:extLst>
                      <a:ext uri="{53640926-AAD7-44D8-BBD7-CCE9431645EC}">
                        <a14:shadowObscured xmlns:a14="http://schemas.microsoft.com/office/drawing/2010/main"/>
                      </a:ext>
                    </a:extLst>
                  </pic:spPr>
                </pic:pic>
              </a:graphicData>
            </a:graphic>
          </wp:inline>
        </w:drawing>
      </w:r>
      <w:bookmarkEnd w:id="67"/>
    </w:p>
    <w:p w:rsidR="00AE7B3F" w:rsidRDefault="00AE7B3F" w:rsidP="00AE7B3F">
      <w:pPr>
        <w:ind w:right="567"/>
        <w:jc w:val="right"/>
        <w:rPr>
          <w:rFonts w:asciiTheme="minorBidi" w:hAnsiTheme="minorBidi" w:cstheme="minorBidi"/>
          <w:szCs w:val="20"/>
          <w:lang w:val="en-GB"/>
        </w:rPr>
      </w:pPr>
      <w:r w:rsidRPr="008D7494">
        <w:rPr>
          <w:rFonts w:asciiTheme="minorBidi" w:hAnsiTheme="minorBidi" w:cstheme="minorBidi"/>
          <w:szCs w:val="20"/>
          <w:lang w:val="en-GB"/>
        </w:rPr>
        <w:lastRenderedPageBreak/>
        <w:t>According to table 10 of page 56 of Attachment 1</w:t>
      </w:r>
    </w:p>
    <w:p w:rsidR="0025341B" w:rsidRDefault="002564BF" w:rsidP="00023B4D">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14:anchorId="1E248A19" wp14:editId="7AD2B5D3">
            <wp:extent cx="5810250" cy="4419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t="1075" r="22089" b="58302"/>
                    <a:stretch/>
                  </pic:blipFill>
                  <pic:spPr bwMode="auto">
                    <a:xfrm>
                      <a:off x="0" y="0"/>
                      <a:ext cx="5816646" cy="4424465"/>
                    </a:xfrm>
                    <a:prstGeom prst="rect">
                      <a:avLst/>
                    </a:prstGeom>
                    <a:ln>
                      <a:noFill/>
                    </a:ln>
                    <a:extLst>
                      <a:ext uri="{53640926-AAD7-44D8-BBD7-CCE9431645EC}">
                        <a14:shadowObscured xmlns:a14="http://schemas.microsoft.com/office/drawing/2010/main"/>
                      </a:ext>
                    </a:extLst>
                  </pic:spPr>
                </pic:pic>
              </a:graphicData>
            </a:graphic>
          </wp:inline>
        </w:drawing>
      </w:r>
    </w:p>
    <w:p w:rsidR="0088753A" w:rsidRDefault="0088753A" w:rsidP="0088753A">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table 12 of page 57 of Attachment 1</w:t>
      </w:r>
    </w:p>
    <w:p w:rsidR="000E336B" w:rsidRDefault="002564BF" w:rsidP="00AA5B8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0964A34" wp14:editId="20A96B9C">
            <wp:extent cx="5804969" cy="4333875"/>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0">
                      <a:extLst>
                        <a:ext uri="{28A0092B-C50C-407E-A947-70E740481C1C}">
                          <a14:useLocalDpi xmlns:a14="http://schemas.microsoft.com/office/drawing/2010/main" val="0"/>
                        </a:ext>
                      </a:extLst>
                    </a:blip>
                    <a:srcRect t="4009"/>
                    <a:stretch/>
                  </pic:blipFill>
                  <pic:spPr bwMode="auto">
                    <a:xfrm>
                      <a:off x="0" y="0"/>
                      <a:ext cx="5810400" cy="4337930"/>
                    </a:xfrm>
                    <a:prstGeom prst="rect">
                      <a:avLst/>
                    </a:prstGeom>
                    <a:ln>
                      <a:noFill/>
                    </a:ln>
                    <a:extLst>
                      <a:ext uri="{53640926-AAD7-44D8-BBD7-CCE9431645EC}">
                        <a14:shadowObscured xmlns:a14="http://schemas.microsoft.com/office/drawing/2010/main"/>
                      </a:ext>
                    </a:extLst>
                  </pic:spPr>
                </pic:pic>
              </a:graphicData>
            </a:graphic>
          </wp:inline>
        </w:drawing>
      </w:r>
    </w:p>
    <w:p w:rsidR="00AA5B87" w:rsidRDefault="00AA5B87" w:rsidP="00196DC1">
      <w:pPr>
        <w:ind w:right="567"/>
        <w:jc w:val="right"/>
        <w:rPr>
          <w:rFonts w:asciiTheme="minorBidi" w:hAnsiTheme="minorBidi" w:cstheme="minorBidi"/>
          <w:szCs w:val="20"/>
          <w:lang w:val="en-GB"/>
        </w:rPr>
      </w:pPr>
      <w:r w:rsidRPr="008D7494">
        <w:rPr>
          <w:rFonts w:asciiTheme="minorBidi" w:hAnsiTheme="minorBidi" w:cstheme="minorBidi"/>
          <w:szCs w:val="20"/>
          <w:lang w:val="en-GB"/>
        </w:rPr>
        <w:t>According to table 14 of page 5</w:t>
      </w:r>
      <w:r w:rsidR="00196DC1" w:rsidRPr="008D7494">
        <w:rPr>
          <w:rFonts w:asciiTheme="minorBidi" w:hAnsiTheme="minorBidi" w:cstheme="minorBidi"/>
          <w:szCs w:val="20"/>
          <w:lang w:val="en-GB"/>
        </w:rPr>
        <w:t>8</w:t>
      </w:r>
      <w:r w:rsidRPr="008D7494">
        <w:rPr>
          <w:rFonts w:asciiTheme="minorBidi" w:hAnsiTheme="minorBidi" w:cstheme="minorBidi"/>
          <w:szCs w:val="20"/>
          <w:lang w:val="en-GB"/>
        </w:rPr>
        <w:t xml:space="preserve"> of Attachment 1</w:t>
      </w:r>
    </w:p>
    <w:p w:rsidR="00AA5B87" w:rsidRPr="00555262" w:rsidRDefault="00AA5B87" w:rsidP="00AA5B87">
      <w:pPr>
        <w:tabs>
          <w:tab w:val="left" w:pos="1418"/>
        </w:tabs>
        <w:bidi w:val="0"/>
        <w:spacing w:line="360" w:lineRule="auto"/>
        <w:ind w:left="1560" w:hanging="1276"/>
        <w:jc w:val="center"/>
        <w:rPr>
          <w:rFonts w:asciiTheme="minorBidi" w:hAnsiTheme="minorBidi" w:cstheme="minorBidi"/>
          <w:sz w:val="22"/>
          <w:szCs w:val="22"/>
          <w:lang w:val="en-GB"/>
        </w:rPr>
      </w:pPr>
    </w:p>
    <w:p w:rsidR="002662E5" w:rsidRPr="00555262" w:rsidRDefault="002662E5" w:rsidP="002662E5">
      <w:pPr>
        <w:tabs>
          <w:tab w:val="left" w:pos="1418"/>
        </w:tabs>
        <w:bidi w:val="0"/>
        <w:spacing w:line="360" w:lineRule="auto"/>
        <w:ind w:left="1560" w:hanging="851"/>
        <w:jc w:val="center"/>
        <w:rPr>
          <w:rFonts w:asciiTheme="minorBidi" w:hAnsiTheme="minorBidi" w:cstheme="minorBidi"/>
          <w:sz w:val="22"/>
          <w:szCs w:val="22"/>
          <w:lang w:val="en-GB"/>
        </w:rPr>
      </w:pPr>
    </w:p>
    <w:p w:rsidR="002662E5" w:rsidRPr="00555262" w:rsidRDefault="002662E5" w:rsidP="000D1BE8">
      <w:pPr>
        <w:tabs>
          <w:tab w:val="left" w:pos="1418"/>
        </w:tabs>
        <w:bidi w:val="0"/>
        <w:spacing w:line="360" w:lineRule="auto"/>
        <w:ind w:left="1134" w:hanging="851"/>
        <w:jc w:val="center"/>
        <w:rPr>
          <w:rFonts w:asciiTheme="minorBidi" w:hAnsiTheme="minorBidi" w:cstheme="minorBidi"/>
          <w:sz w:val="22"/>
          <w:szCs w:val="22"/>
          <w:lang w:val="en-GB"/>
        </w:rPr>
      </w:pPr>
      <w:bookmarkStart w:id="68" w:name="B18"/>
      <w:r w:rsidRPr="00555262">
        <w:rPr>
          <w:rFonts w:asciiTheme="minorBidi" w:hAnsiTheme="minorBidi" w:cstheme="minorBidi"/>
          <w:noProof/>
        </w:rPr>
        <w:lastRenderedPageBreak/>
        <w:drawing>
          <wp:inline distT="0" distB="0" distL="0" distR="0" wp14:anchorId="1E91F46D" wp14:editId="605AB3C7">
            <wp:extent cx="4400550" cy="625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4" t="2457" b="2601"/>
                    <a:stretch/>
                  </pic:blipFill>
                  <pic:spPr bwMode="auto">
                    <a:xfrm>
                      <a:off x="0" y="0"/>
                      <a:ext cx="4400550" cy="6257925"/>
                    </a:xfrm>
                    <a:prstGeom prst="rect">
                      <a:avLst/>
                    </a:prstGeom>
                    <a:ln>
                      <a:noFill/>
                    </a:ln>
                    <a:extLst>
                      <a:ext uri="{53640926-AAD7-44D8-BBD7-CCE9431645EC}">
                        <a14:shadowObscured xmlns:a14="http://schemas.microsoft.com/office/drawing/2010/main"/>
                      </a:ext>
                    </a:extLst>
                  </pic:spPr>
                </pic:pic>
              </a:graphicData>
            </a:graphic>
          </wp:inline>
        </w:drawing>
      </w:r>
      <w:bookmarkEnd w:id="68"/>
    </w:p>
    <w:p w:rsidR="003A7F23" w:rsidRPr="008E1355" w:rsidRDefault="003A7F23" w:rsidP="003A7F23">
      <w:pPr>
        <w:ind w:right="567"/>
        <w:jc w:val="right"/>
        <w:rPr>
          <w:rFonts w:asciiTheme="minorBidi" w:hAnsiTheme="minorBidi" w:cstheme="minorBidi"/>
          <w:szCs w:val="20"/>
        </w:rPr>
      </w:pPr>
      <w:r w:rsidRPr="008D7494">
        <w:rPr>
          <w:rFonts w:asciiTheme="minorBidi" w:hAnsiTheme="minorBidi" w:cstheme="minorBidi"/>
          <w:szCs w:val="20"/>
          <w:lang w:val="en-GB"/>
        </w:rPr>
        <w:t>According to table 16 &amp; 17 of page 60 of Attachment 1</w:t>
      </w:r>
      <w:r w:rsidR="008E1355" w:rsidRPr="008D7494">
        <w:rPr>
          <w:rFonts w:asciiTheme="minorBidi" w:hAnsiTheme="minorBidi" w:cstheme="minorBidi"/>
          <w:szCs w:val="20"/>
        </w:rPr>
        <w:t>.</w:t>
      </w:r>
    </w:p>
    <w:p w:rsidR="0062551B" w:rsidRPr="00555262" w:rsidRDefault="0062551B" w:rsidP="0062551B">
      <w:pPr>
        <w:widowControl w:val="0"/>
        <w:bidi w:val="0"/>
        <w:spacing w:before="240" w:after="120" w:line="360" w:lineRule="auto"/>
        <w:ind w:left="709"/>
        <w:jc w:val="lowKashida"/>
        <w:rPr>
          <w:rFonts w:asciiTheme="minorBidi" w:hAnsiTheme="minorBidi" w:cstheme="minorBidi"/>
        </w:rPr>
      </w:pPr>
    </w:p>
    <w:p w:rsidR="0062551B" w:rsidRPr="00555262" w:rsidRDefault="0062551B" w:rsidP="0062551B">
      <w:pPr>
        <w:widowControl w:val="0"/>
        <w:bidi w:val="0"/>
        <w:spacing w:before="240" w:after="120" w:line="360" w:lineRule="auto"/>
        <w:ind w:left="709"/>
        <w:jc w:val="lowKashida"/>
        <w:rPr>
          <w:rFonts w:asciiTheme="minorBidi" w:hAnsiTheme="minorBidi" w:cstheme="minorBidi"/>
        </w:rPr>
      </w:pPr>
    </w:p>
    <w:p w:rsidR="0062551B" w:rsidRPr="00555262" w:rsidRDefault="0062551B" w:rsidP="0062551B">
      <w:pPr>
        <w:widowControl w:val="0"/>
        <w:bidi w:val="0"/>
        <w:spacing w:before="240" w:after="120" w:line="360" w:lineRule="auto"/>
        <w:ind w:left="709"/>
        <w:jc w:val="lowKashida"/>
        <w:rPr>
          <w:rFonts w:asciiTheme="minorBidi" w:hAnsiTheme="minorBidi" w:cstheme="minorBid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793"/>
        <w:gridCol w:w="3828"/>
        <w:gridCol w:w="1336"/>
        <w:gridCol w:w="1341"/>
        <w:gridCol w:w="1402"/>
      </w:tblGrid>
      <w:tr w:rsidR="0062551B" w:rsidRPr="00555262" w:rsidTr="004261C4">
        <w:trPr>
          <w:trHeight w:val="570"/>
          <w:tblHeader/>
          <w:jc w:val="center"/>
        </w:trPr>
        <w:tc>
          <w:tcPr>
            <w:tcW w:w="1793" w:type="dxa"/>
            <w:vMerge w:val="restart"/>
            <w:shd w:val="clear" w:color="auto" w:fill="DDD9C3" w:themeFill="background2" w:themeFillShade="E6"/>
            <w:vAlign w:val="center"/>
          </w:tcPr>
          <w:p w:rsidR="0062551B" w:rsidRPr="00555262" w:rsidRDefault="0062551B" w:rsidP="0062551B">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MV Under</w:t>
            </w:r>
          </w:p>
          <w:p w:rsidR="0062551B" w:rsidRPr="00555262" w:rsidRDefault="0062551B" w:rsidP="001631BB">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0" w:type="auto"/>
            <w:shd w:val="clear" w:color="auto" w:fill="DDD9C3" w:themeFill="background2" w:themeFillShade="E6"/>
            <w:vAlign w:val="center"/>
          </w:tcPr>
          <w:p w:rsidR="0062551B" w:rsidRPr="000D1BE8" w:rsidRDefault="000D1BE8" w:rsidP="001631BB">
            <w:pPr>
              <w:pStyle w:val="Attachmenttitle"/>
              <w:spacing w:line="240" w:lineRule="auto"/>
              <w:rPr>
                <w:rFonts w:asciiTheme="minorBidi" w:hAnsiTheme="minorBidi" w:cstheme="minorBidi"/>
                <w:sz w:val="22"/>
              </w:rPr>
            </w:pPr>
            <w:r w:rsidRPr="000D1BE8">
              <w:rPr>
                <w:rFonts w:asciiTheme="minorBidi" w:hAnsiTheme="minorBidi" w:cstheme="minorBidi"/>
                <w:sz w:val="22"/>
              </w:rPr>
              <w:t>Items</w:t>
            </w:r>
          </w:p>
        </w:tc>
        <w:tc>
          <w:tcPr>
            <w:tcW w:w="0" w:type="auto"/>
            <w:shd w:val="clear" w:color="auto" w:fill="DDD9C3" w:themeFill="background2" w:themeFillShade="E6"/>
            <w:vAlign w:val="center"/>
          </w:tcPr>
          <w:p w:rsidR="0062551B" w:rsidRPr="000D1BE8" w:rsidRDefault="0062551B" w:rsidP="001631BB">
            <w:pPr>
              <w:pStyle w:val="Attachmenttitle"/>
              <w:spacing w:line="240" w:lineRule="auto"/>
              <w:rPr>
                <w:rFonts w:asciiTheme="minorBidi" w:hAnsiTheme="minorBidi" w:cstheme="minorBidi"/>
                <w:sz w:val="22"/>
              </w:rPr>
            </w:pPr>
            <w:r w:rsidRPr="000D1BE8">
              <w:rPr>
                <w:rFonts w:asciiTheme="minorBidi" w:hAnsiTheme="minorBidi" w:cstheme="minorBidi"/>
                <w:sz w:val="22"/>
              </w:rPr>
              <w:t>De-rates</w:t>
            </w:r>
          </w:p>
        </w:tc>
        <w:tc>
          <w:tcPr>
            <w:tcW w:w="0" w:type="auto"/>
            <w:shd w:val="clear" w:color="auto" w:fill="D9D9D9" w:themeFill="background1" w:themeFillShade="D9"/>
            <w:vAlign w:val="center"/>
          </w:tcPr>
          <w:p w:rsidR="0062551B" w:rsidRPr="000D1BE8" w:rsidRDefault="0062551B" w:rsidP="001631BB">
            <w:pPr>
              <w:pStyle w:val="Attachmenttitle"/>
              <w:spacing w:line="240" w:lineRule="auto"/>
              <w:rPr>
                <w:rFonts w:asciiTheme="minorBidi" w:hAnsiTheme="minorBidi" w:cstheme="minorBidi"/>
                <w:sz w:val="22"/>
              </w:rPr>
            </w:pPr>
            <w:r w:rsidRPr="000D1BE8">
              <w:rPr>
                <w:rFonts w:asciiTheme="minorBidi" w:hAnsiTheme="minorBidi" w:cstheme="minorBidi"/>
                <w:sz w:val="22"/>
              </w:rPr>
              <w:t>Three core</w:t>
            </w:r>
          </w:p>
        </w:tc>
        <w:tc>
          <w:tcPr>
            <w:tcW w:w="0" w:type="auto"/>
            <w:shd w:val="clear" w:color="auto" w:fill="D9D9D9" w:themeFill="background1" w:themeFillShade="D9"/>
            <w:vAlign w:val="center"/>
          </w:tcPr>
          <w:p w:rsidR="0062551B" w:rsidRPr="000D1BE8" w:rsidRDefault="0062551B" w:rsidP="001631BB">
            <w:pPr>
              <w:pStyle w:val="Attachmenttitle"/>
              <w:spacing w:line="240" w:lineRule="auto"/>
              <w:rPr>
                <w:rFonts w:asciiTheme="minorBidi" w:hAnsiTheme="minorBidi" w:cstheme="minorBidi"/>
                <w:sz w:val="22"/>
              </w:rPr>
            </w:pPr>
            <w:r w:rsidRPr="000D1BE8">
              <w:rPr>
                <w:rFonts w:asciiTheme="minorBidi" w:hAnsiTheme="minorBidi" w:cstheme="minorBidi"/>
                <w:sz w:val="22"/>
              </w:rPr>
              <w:t>Single core</w:t>
            </w:r>
          </w:p>
        </w:tc>
      </w:tr>
      <w:tr w:rsidR="0062551B" w:rsidRPr="00555262" w:rsidTr="004261C4">
        <w:trPr>
          <w:trHeight w:val="525"/>
          <w:jc w:val="center"/>
        </w:trPr>
        <w:tc>
          <w:tcPr>
            <w:tcW w:w="1793" w:type="dxa"/>
            <w:vMerge/>
            <w:shd w:val="clear" w:color="auto" w:fill="DDD9C3" w:themeFill="background2" w:themeFillShade="E6"/>
            <w:textDirection w:val="btLr"/>
            <w:vAlign w:val="center"/>
          </w:tcPr>
          <w:p w:rsidR="0062551B" w:rsidRPr="00555262" w:rsidRDefault="0062551B" w:rsidP="001631BB">
            <w:pPr>
              <w:pStyle w:val="Attachmenttitle"/>
              <w:spacing w:line="240" w:lineRule="auto"/>
              <w:ind w:left="113" w:right="113"/>
              <w:rPr>
                <w:rFonts w:asciiTheme="minorBidi" w:hAnsiTheme="minorBidi" w:cstheme="minorBidi"/>
                <w:b w:val="0"/>
                <w:bCs/>
                <w:sz w:val="22"/>
              </w:rPr>
            </w:pPr>
          </w:p>
        </w:tc>
        <w:tc>
          <w:tcPr>
            <w:tcW w:w="0" w:type="auto"/>
            <w:shd w:val="clear" w:color="auto" w:fill="DDD9C3" w:themeFill="background2" w:themeFillShade="E6"/>
            <w:vAlign w:val="center"/>
          </w:tcPr>
          <w:p w:rsidR="0062551B" w:rsidRPr="00555262" w:rsidRDefault="0062551B" w:rsidP="0062551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Temperature Table  </w:t>
            </w:r>
            <w:hyperlink w:anchor="B11" w:history="1">
              <w:r w:rsidRPr="00555262">
                <w:rPr>
                  <w:rStyle w:val="Hyperlink"/>
                  <w:rFonts w:asciiTheme="minorBidi" w:hAnsiTheme="minorBidi" w:cstheme="minorBidi"/>
                  <w:b w:val="0"/>
                  <w:bCs/>
                  <w:sz w:val="18"/>
                  <w:szCs w:val="18"/>
                </w:rPr>
                <w:t>B.11</w:t>
              </w:r>
            </w:hyperlink>
            <w:r w:rsidRPr="00555262">
              <w:rPr>
                <w:rFonts w:asciiTheme="minorBidi" w:hAnsiTheme="minorBidi" w:cstheme="minorBidi"/>
                <w:b w:val="0"/>
                <w:bCs/>
                <w:sz w:val="18"/>
                <w:szCs w:val="18"/>
              </w:rPr>
              <w:t xml:space="preserve"> of IEC 60502-2</w:t>
            </w: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p>
        </w:tc>
        <w:tc>
          <w:tcPr>
            <w:tcW w:w="0" w:type="auto"/>
            <w:shd w:val="clear" w:color="auto" w:fill="D9D9D9" w:themeFill="background1" w:themeFillShade="D9"/>
            <w:vAlign w:val="center"/>
          </w:tcPr>
          <w:p w:rsidR="0062551B" w:rsidRPr="00555262" w:rsidRDefault="00370D27" w:rsidP="00B517B6">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c>
          <w:tcPr>
            <w:tcW w:w="0" w:type="auto"/>
            <w:shd w:val="clear" w:color="auto" w:fill="D9D9D9" w:themeFill="background1" w:themeFillShade="D9"/>
            <w:vAlign w:val="center"/>
          </w:tcPr>
          <w:p w:rsidR="0062551B" w:rsidRPr="00555262" w:rsidRDefault="00370D27" w:rsidP="00370D27">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r>
      <w:tr w:rsidR="0062551B" w:rsidRPr="00555262" w:rsidTr="004261C4">
        <w:trPr>
          <w:trHeight w:val="633"/>
          <w:jc w:val="center"/>
        </w:trPr>
        <w:tc>
          <w:tcPr>
            <w:tcW w:w="1793" w:type="dxa"/>
            <w:vMerge/>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thermal resistivity Table  </w:t>
            </w:r>
            <w:hyperlink w:anchor="B16" w:history="1">
              <w:r w:rsidRPr="00555262">
                <w:rPr>
                  <w:rStyle w:val="Hyperlink"/>
                  <w:rFonts w:asciiTheme="minorBidi" w:hAnsiTheme="minorBidi" w:cstheme="minorBidi"/>
                  <w:b w:val="0"/>
                  <w:bCs/>
                  <w:sz w:val="18"/>
                  <w:szCs w:val="18"/>
                </w:rPr>
                <w:t>B.16</w:t>
              </w:r>
            </w:hyperlink>
            <w:r w:rsidRPr="00555262">
              <w:rPr>
                <w:rFonts w:asciiTheme="minorBidi" w:hAnsiTheme="minorBidi" w:cstheme="minorBidi"/>
                <w:b w:val="0"/>
                <w:bCs/>
                <w:sz w:val="18"/>
                <w:szCs w:val="18"/>
              </w:rPr>
              <w:t xml:space="preserve"> (3 core)</w:t>
            </w:r>
          </w:p>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hyperlink w:anchor="B14" w:history="1">
              <w:r w:rsidRPr="00555262">
                <w:rPr>
                  <w:rStyle w:val="Hyperlink"/>
                  <w:rFonts w:asciiTheme="minorBidi" w:hAnsiTheme="minorBidi" w:cstheme="minorBidi"/>
                  <w:b w:val="0"/>
                  <w:bCs/>
                  <w:sz w:val="18"/>
                  <w:szCs w:val="18"/>
                </w:rPr>
                <w:t>B.14</w:t>
              </w:r>
            </w:hyperlink>
            <w:r w:rsidR="0073563C">
              <w:rPr>
                <w:rFonts w:asciiTheme="minorBidi" w:hAnsiTheme="minorBidi" w:cstheme="minorBidi"/>
                <w:b w:val="0"/>
                <w:bCs/>
                <w:sz w:val="18"/>
                <w:szCs w:val="18"/>
              </w:rPr>
              <w:t xml:space="preserve"> (1</w:t>
            </w:r>
            <w:r w:rsidRPr="00555262">
              <w:rPr>
                <w:rFonts w:asciiTheme="minorBidi" w:hAnsiTheme="minorBidi" w:cstheme="minorBidi"/>
                <w:b w:val="0"/>
                <w:bCs/>
                <w:sz w:val="18"/>
                <w:szCs w:val="18"/>
              </w:rPr>
              <w:t xml:space="preserve"> core) of IEC 60502-2</w:t>
            </w: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f2</w:t>
            </w:r>
          </w:p>
        </w:tc>
        <w:tc>
          <w:tcPr>
            <w:tcW w:w="0" w:type="auto"/>
            <w:shd w:val="clear" w:color="auto" w:fill="D9D9D9" w:themeFill="background1" w:themeFillShade="D9"/>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0.83</w:t>
            </w:r>
          </w:p>
        </w:tc>
        <w:tc>
          <w:tcPr>
            <w:tcW w:w="0" w:type="auto"/>
            <w:shd w:val="clear" w:color="auto" w:fill="D9D9D9" w:themeFill="background1" w:themeFillShade="D9"/>
            <w:vAlign w:val="center"/>
          </w:tcPr>
          <w:p w:rsidR="0062551B" w:rsidRPr="00555262" w:rsidRDefault="00E65CB0"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0.8</w:t>
            </w:r>
          </w:p>
        </w:tc>
      </w:tr>
      <w:tr w:rsidR="0062551B" w:rsidRPr="00555262" w:rsidTr="004261C4">
        <w:trPr>
          <w:trHeight w:val="525"/>
          <w:jc w:val="center"/>
        </w:trPr>
        <w:tc>
          <w:tcPr>
            <w:tcW w:w="1793" w:type="dxa"/>
            <w:vMerge/>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of cables Table  </w:t>
            </w:r>
            <w:hyperlink w:anchor="B18" w:history="1">
              <w:r w:rsidRPr="00555262">
                <w:rPr>
                  <w:rStyle w:val="Hyperlink"/>
                  <w:rFonts w:asciiTheme="minorBidi" w:hAnsiTheme="minorBidi" w:cstheme="minorBidi"/>
                  <w:b w:val="0"/>
                  <w:bCs/>
                  <w:sz w:val="18"/>
                  <w:szCs w:val="18"/>
                </w:rPr>
                <w:t>B.18</w:t>
              </w:r>
            </w:hyperlink>
            <w:r w:rsidRPr="00555262">
              <w:rPr>
                <w:rFonts w:asciiTheme="minorBidi" w:hAnsiTheme="minorBidi" w:cstheme="minorBidi"/>
                <w:b w:val="0"/>
                <w:bCs/>
                <w:sz w:val="18"/>
                <w:szCs w:val="18"/>
              </w:rPr>
              <w:t xml:space="preserve"> (3 core)</w:t>
            </w:r>
          </w:p>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hyperlink w:anchor="B18" w:history="1">
              <w:r w:rsidRPr="00555262">
                <w:rPr>
                  <w:rStyle w:val="Hyperlink"/>
                  <w:rFonts w:asciiTheme="minorBidi" w:hAnsiTheme="minorBidi" w:cstheme="minorBidi"/>
                  <w:b w:val="0"/>
                  <w:bCs/>
                  <w:sz w:val="18"/>
                  <w:szCs w:val="18"/>
                </w:rPr>
                <w:t>B.19</w:t>
              </w:r>
            </w:hyperlink>
            <w:r w:rsidR="0073563C">
              <w:rPr>
                <w:rFonts w:asciiTheme="minorBidi" w:hAnsiTheme="minorBidi" w:cstheme="minorBidi"/>
                <w:b w:val="0"/>
                <w:bCs/>
                <w:sz w:val="18"/>
                <w:szCs w:val="18"/>
              </w:rPr>
              <w:t xml:space="preserve"> (1</w:t>
            </w:r>
            <w:r w:rsidRPr="00555262">
              <w:rPr>
                <w:rFonts w:asciiTheme="minorBidi" w:hAnsiTheme="minorBidi" w:cstheme="minorBidi"/>
                <w:b w:val="0"/>
                <w:bCs/>
                <w:sz w:val="18"/>
                <w:szCs w:val="18"/>
              </w:rPr>
              <w:t xml:space="preserve"> core) of IEC 60502-2</w:t>
            </w: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f3</w:t>
            </w:r>
          </w:p>
        </w:tc>
        <w:tc>
          <w:tcPr>
            <w:tcW w:w="0" w:type="auto"/>
            <w:shd w:val="clear" w:color="auto" w:fill="D9D9D9" w:themeFill="background1" w:themeFillShade="D9"/>
            <w:vAlign w:val="center"/>
          </w:tcPr>
          <w:p w:rsidR="0062551B" w:rsidRPr="00555262" w:rsidRDefault="00813025" w:rsidP="0073563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73563C">
              <w:rPr>
                <w:rFonts w:asciiTheme="minorBidi" w:hAnsiTheme="minorBidi" w:cstheme="minorBidi"/>
                <w:b w:val="0"/>
                <w:bCs/>
                <w:sz w:val="22"/>
              </w:rPr>
              <w:t>77</w:t>
            </w:r>
          </w:p>
        </w:tc>
        <w:tc>
          <w:tcPr>
            <w:tcW w:w="0" w:type="auto"/>
            <w:shd w:val="clear" w:color="auto" w:fill="D9D9D9" w:themeFill="background1" w:themeFillShade="D9"/>
            <w:vAlign w:val="center"/>
          </w:tcPr>
          <w:p w:rsidR="0062551B" w:rsidRPr="00555262" w:rsidRDefault="00813025" w:rsidP="0073563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73563C">
              <w:rPr>
                <w:rFonts w:asciiTheme="minorBidi" w:hAnsiTheme="minorBidi" w:cstheme="minorBidi"/>
                <w:b w:val="0"/>
                <w:bCs/>
                <w:sz w:val="22"/>
              </w:rPr>
              <w:t>73</w:t>
            </w:r>
          </w:p>
        </w:tc>
      </w:tr>
      <w:tr w:rsidR="0062551B" w:rsidRPr="00555262" w:rsidTr="004261C4">
        <w:trPr>
          <w:trHeight w:val="525"/>
          <w:jc w:val="center"/>
        </w:trPr>
        <w:tc>
          <w:tcPr>
            <w:tcW w:w="1793" w:type="dxa"/>
            <w:vMerge/>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Depth of laying cables</w:t>
            </w:r>
          </w:p>
          <w:p w:rsidR="0062551B" w:rsidRPr="00555262" w:rsidRDefault="0062551B" w:rsidP="001631BB">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hyperlink w:anchor="B12" w:history="1">
              <w:r w:rsidRPr="00555262">
                <w:rPr>
                  <w:rStyle w:val="Hyperlink"/>
                  <w:rFonts w:asciiTheme="minorBidi" w:hAnsiTheme="minorBidi" w:cstheme="minorBidi"/>
                  <w:b w:val="0"/>
                  <w:bCs/>
                  <w:sz w:val="18"/>
                  <w:szCs w:val="18"/>
                </w:rPr>
                <w:t>B.12</w:t>
              </w:r>
            </w:hyperlink>
            <w:r w:rsidRPr="00555262">
              <w:rPr>
                <w:rFonts w:asciiTheme="minorBidi" w:hAnsiTheme="minorBidi" w:cstheme="minorBidi"/>
                <w:b w:val="0"/>
                <w:bCs/>
                <w:sz w:val="18"/>
                <w:szCs w:val="18"/>
              </w:rPr>
              <w:t xml:space="preserve"> of IEC 60502-2</w:t>
            </w: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f4</w:t>
            </w:r>
          </w:p>
        </w:tc>
        <w:tc>
          <w:tcPr>
            <w:tcW w:w="0" w:type="auto"/>
            <w:shd w:val="clear" w:color="auto" w:fill="D9D9D9" w:themeFill="background1" w:themeFillShade="D9"/>
            <w:vAlign w:val="center"/>
          </w:tcPr>
          <w:p w:rsidR="0062551B" w:rsidRPr="00555262" w:rsidRDefault="0062551B" w:rsidP="00B517B6">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w:t>
            </w:r>
            <w:r w:rsidR="00B517B6" w:rsidRPr="00555262">
              <w:rPr>
                <w:rFonts w:asciiTheme="minorBidi" w:hAnsiTheme="minorBidi" w:cstheme="minorBidi"/>
                <w:b w:val="0"/>
                <w:bCs/>
                <w:sz w:val="22"/>
              </w:rPr>
              <w:t>8</w:t>
            </w:r>
          </w:p>
        </w:tc>
        <w:tc>
          <w:tcPr>
            <w:tcW w:w="0" w:type="auto"/>
            <w:shd w:val="clear" w:color="auto" w:fill="D9D9D9" w:themeFill="background1" w:themeFillShade="D9"/>
            <w:vAlign w:val="center"/>
          </w:tcPr>
          <w:p w:rsidR="0062551B" w:rsidRPr="00555262" w:rsidRDefault="0062551B" w:rsidP="00B517B6">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w:t>
            </w:r>
            <w:r w:rsidR="00B517B6" w:rsidRPr="00555262">
              <w:rPr>
                <w:rFonts w:asciiTheme="minorBidi" w:hAnsiTheme="minorBidi" w:cstheme="minorBidi"/>
                <w:b w:val="0"/>
                <w:bCs/>
                <w:sz w:val="22"/>
              </w:rPr>
              <w:t>8</w:t>
            </w:r>
          </w:p>
        </w:tc>
      </w:tr>
      <w:tr w:rsidR="0062551B" w:rsidRPr="00555262" w:rsidTr="004261C4">
        <w:trPr>
          <w:trHeight w:val="543"/>
          <w:jc w:val="center"/>
        </w:trPr>
        <w:tc>
          <w:tcPr>
            <w:tcW w:w="1793" w:type="dxa"/>
            <w:vMerge/>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p w:rsidR="0062551B" w:rsidRPr="00555262" w:rsidRDefault="0062551B" w:rsidP="001631BB">
            <w:pPr>
              <w:pStyle w:val="Attachmenttitle"/>
              <w:spacing w:line="240" w:lineRule="auto"/>
              <w:rPr>
                <w:rFonts w:asciiTheme="minorBidi" w:hAnsiTheme="minorBidi" w:cstheme="minorBidi"/>
                <w:b w:val="0"/>
                <w:bCs/>
                <w:szCs w:val="24"/>
              </w:rPr>
            </w:pPr>
            <w:r w:rsidRPr="00555262">
              <w:rPr>
                <w:rFonts w:asciiTheme="minorBidi" w:hAnsiTheme="minorBidi" w:cstheme="minorBidi"/>
                <w:b w:val="0"/>
                <w:bCs/>
                <w:sz w:val="18"/>
                <w:szCs w:val="12"/>
              </w:rPr>
              <w:t>Multiple of above values</w:t>
            </w:r>
          </w:p>
        </w:tc>
        <w:tc>
          <w:tcPr>
            <w:tcW w:w="0" w:type="auto"/>
            <w:shd w:val="clear" w:color="auto" w:fill="DDD9C3" w:themeFill="background2" w:themeFillShade="E6"/>
            <w:vAlign w:val="center"/>
          </w:tcPr>
          <w:p w:rsidR="0062551B" w:rsidRPr="00555262" w:rsidRDefault="0062551B" w:rsidP="001631B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r w:rsidRPr="00555262">
              <w:rPr>
                <w:rFonts w:asciiTheme="minorBidi" w:hAnsiTheme="minorBidi" w:cstheme="minorBidi"/>
                <w:b w:val="0"/>
                <w:bCs/>
                <w:sz w:val="22"/>
                <w:szCs w:val="22"/>
              </w:rPr>
              <w:t>×</w:t>
            </w:r>
            <w:r w:rsidRPr="00555262">
              <w:rPr>
                <w:rFonts w:asciiTheme="minorBidi" w:hAnsiTheme="minorBidi" w:cstheme="minorBidi"/>
                <w:b w:val="0"/>
                <w:bCs/>
                <w:sz w:val="22"/>
              </w:rPr>
              <w:t>f2</w:t>
            </w:r>
            <w:r w:rsidRPr="00555262">
              <w:rPr>
                <w:rFonts w:asciiTheme="minorBidi" w:hAnsiTheme="minorBidi" w:cstheme="minorBidi"/>
                <w:b w:val="0"/>
                <w:bCs/>
                <w:sz w:val="22"/>
                <w:szCs w:val="22"/>
              </w:rPr>
              <w:t>×</w:t>
            </w:r>
            <w:r w:rsidRPr="00555262">
              <w:rPr>
                <w:rFonts w:asciiTheme="minorBidi" w:hAnsiTheme="minorBidi" w:cstheme="minorBidi"/>
                <w:b w:val="0"/>
                <w:bCs/>
                <w:sz w:val="22"/>
              </w:rPr>
              <w:t>f3</w:t>
            </w:r>
            <w:r w:rsidRPr="00555262">
              <w:rPr>
                <w:rFonts w:asciiTheme="minorBidi" w:hAnsiTheme="minorBidi" w:cstheme="minorBidi"/>
                <w:b w:val="0"/>
                <w:bCs/>
                <w:sz w:val="22"/>
                <w:szCs w:val="22"/>
              </w:rPr>
              <w:t>×</w:t>
            </w:r>
            <w:r w:rsidRPr="00555262">
              <w:rPr>
                <w:rFonts w:asciiTheme="minorBidi" w:hAnsiTheme="minorBidi" w:cstheme="minorBidi"/>
                <w:b w:val="0"/>
                <w:bCs/>
                <w:sz w:val="22"/>
              </w:rPr>
              <w:t>f4</w:t>
            </w:r>
          </w:p>
        </w:tc>
        <w:tc>
          <w:tcPr>
            <w:tcW w:w="0" w:type="auto"/>
            <w:shd w:val="clear" w:color="auto" w:fill="D9D9D9" w:themeFill="background1" w:themeFillShade="D9"/>
            <w:vAlign w:val="center"/>
          </w:tcPr>
          <w:p w:rsidR="0062551B" w:rsidRPr="0073563C" w:rsidRDefault="0062551B" w:rsidP="0073563C">
            <w:pPr>
              <w:pStyle w:val="Attachmenttitle"/>
              <w:spacing w:line="240" w:lineRule="auto"/>
              <w:rPr>
                <w:rFonts w:asciiTheme="minorBidi" w:hAnsiTheme="minorBidi" w:cstheme="minorBidi"/>
                <w:b w:val="0"/>
                <w:bCs/>
                <w:sz w:val="22"/>
                <w:highlight w:val="yellow"/>
              </w:rPr>
            </w:pPr>
            <w:r w:rsidRPr="0073563C">
              <w:rPr>
                <w:rFonts w:asciiTheme="minorBidi" w:hAnsiTheme="minorBidi" w:cstheme="minorBidi"/>
                <w:b w:val="0"/>
                <w:bCs/>
                <w:sz w:val="22"/>
                <w:highlight w:val="yellow"/>
              </w:rPr>
              <w:t>0.</w:t>
            </w:r>
            <w:r w:rsidR="0073563C">
              <w:rPr>
                <w:rFonts w:asciiTheme="minorBidi" w:hAnsiTheme="minorBidi" w:cstheme="minorBidi"/>
                <w:b w:val="0"/>
                <w:bCs/>
                <w:sz w:val="22"/>
                <w:highlight w:val="yellow"/>
              </w:rPr>
              <w:t>56</w:t>
            </w:r>
          </w:p>
        </w:tc>
        <w:tc>
          <w:tcPr>
            <w:tcW w:w="0" w:type="auto"/>
            <w:shd w:val="clear" w:color="auto" w:fill="D9D9D9" w:themeFill="background1" w:themeFillShade="D9"/>
            <w:vAlign w:val="center"/>
          </w:tcPr>
          <w:p w:rsidR="0062551B" w:rsidRPr="0073563C" w:rsidRDefault="0062551B" w:rsidP="0073563C">
            <w:pPr>
              <w:pStyle w:val="Attachmenttitle"/>
              <w:spacing w:line="240" w:lineRule="auto"/>
              <w:rPr>
                <w:rFonts w:asciiTheme="minorBidi" w:hAnsiTheme="minorBidi" w:cstheme="minorBidi"/>
                <w:b w:val="0"/>
                <w:bCs/>
                <w:sz w:val="22"/>
                <w:highlight w:val="yellow"/>
              </w:rPr>
            </w:pPr>
            <w:r w:rsidRPr="0073563C">
              <w:rPr>
                <w:rFonts w:asciiTheme="minorBidi" w:hAnsiTheme="minorBidi" w:cstheme="minorBidi"/>
                <w:b w:val="0"/>
                <w:bCs/>
                <w:sz w:val="22"/>
                <w:highlight w:val="yellow"/>
              </w:rPr>
              <w:t>0.</w:t>
            </w:r>
            <w:r w:rsidR="0073563C">
              <w:rPr>
                <w:rFonts w:asciiTheme="minorBidi" w:hAnsiTheme="minorBidi" w:cstheme="minorBidi"/>
                <w:b w:val="0"/>
                <w:bCs/>
                <w:sz w:val="22"/>
                <w:highlight w:val="yellow"/>
              </w:rPr>
              <w:t>5</w:t>
            </w:r>
          </w:p>
        </w:tc>
      </w:tr>
    </w:tbl>
    <w:p w:rsidR="00284F1E" w:rsidRPr="007B3CE2" w:rsidRDefault="00284F1E" w:rsidP="005F6942">
      <w:pPr>
        <w:bidi w:val="0"/>
        <w:spacing w:line="360" w:lineRule="auto"/>
        <w:ind w:left="567"/>
        <w:jc w:val="both"/>
        <w:rPr>
          <w:rFonts w:asciiTheme="minorBidi" w:hAnsiTheme="minorBidi" w:cstheme="minorBidi"/>
          <w:sz w:val="22"/>
          <w:szCs w:val="22"/>
          <w:lang w:val="en-GB"/>
        </w:rPr>
      </w:pPr>
      <w:r w:rsidRPr="007B3CE2">
        <w:rPr>
          <w:rFonts w:asciiTheme="minorBidi" w:hAnsiTheme="minorBidi" w:cstheme="minorBidi"/>
          <w:sz w:val="22"/>
          <w:szCs w:val="22"/>
          <w:lang w:val="en-GB"/>
        </w:rPr>
        <w:t xml:space="preserve">Grouping factor (f3) is based on </w:t>
      </w:r>
      <w:r w:rsidR="0073563C">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cable with minimum distance 15 cm</w:t>
      </w:r>
      <w:r w:rsidR="0072629F" w:rsidRPr="007B3CE2">
        <w:rPr>
          <w:rFonts w:asciiTheme="minorBidi" w:hAnsiTheme="minorBidi" w:cstheme="minorBidi"/>
          <w:sz w:val="22"/>
          <w:szCs w:val="22"/>
          <w:lang w:val="en-GB"/>
        </w:rPr>
        <w:t xml:space="preserve"> based on typical drawing</w:t>
      </w:r>
      <w:r w:rsidR="00B22843" w:rsidRPr="007B3CE2">
        <w:rPr>
          <w:rFonts w:asciiTheme="minorBidi" w:hAnsiTheme="minorBidi" w:cstheme="minorBidi"/>
          <w:sz w:val="22"/>
          <w:szCs w:val="22"/>
          <w:lang w:val="en-GB"/>
        </w:rPr>
        <w:t xml:space="preserve"> as per IPS standard.</w:t>
      </w:r>
    </w:p>
    <w:p w:rsidR="00E06B3E" w:rsidRPr="005B262B" w:rsidRDefault="00E06B3E" w:rsidP="00A277D8">
      <w:pPr>
        <w:pStyle w:val="Heading3"/>
      </w:pPr>
      <w:bookmarkStart w:id="69" w:name="_Toc86670649"/>
      <w:r w:rsidRPr="005B262B">
        <w:t>De-rating Factor for LV Cables</w:t>
      </w:r>
      <w:bookmarkEnd w:id="69"/>
    </w:p>
    <w:p w:rsidR="00780C93" w:rsidRPr="005B262B" w:rsidRDefault="00FC2ED3" w:rsidP="00717D45">
      <w:pPr>
        <w:pStyle w:val="ListParagraph"/>
        <w:numPr>
          <w:ilvl w:val="2"/>
          <w:numId w:val="13"/>
        </w:numPr>
        <w:bidi w:val="0"/>
        <w:rPr>
          <w:rFonts w:asciiTheme="minorBidi" w:hAnsiTheme="minorBidi" w:cstheme="minorBidi"/>
          <w:b/>
          <w:bCs/>
          <w:sz w:val="22"/>
          <w:szCs w:val="28"/>
          <w:lang w:val="en-GB"/>
        </w:rPr>
      </w:pPr>
      <w:r w:rsidRPr="005B262B">
        <w:rPr>
          <w:rFonts w:asciiTheme="minorBidi" w:hAnsiTheme="minorBidi" w:cstheme="minorBidi"/>
          <w:b/>
          <w:bCs/>
          <w:sz w:val="22"/>
          <w:szCs w:val="28"/>
          <w:lang w:val="en-GB"/>
        </w:rPr>
        <w:t>LV Cables in Air</w:t>
      </w:r>
    </w:p>
    <w:p w:rsidR="00FC2ED3" w:rsidRPr="00555262" w:rsidRDefault="00FC2ED3" w:rsidP="00FC2ED3">
      <w:pPr>
        <w:pStyle w:val="ListParagraph"/>
        <w:bidi w:val="0"/>
        <w:ind w:left="2430"/>
        <w:rPr>
          <w:rFonts w:asciiTheme="minorBidi" w:hAnsiTheme="minorBidi" w:cstheme="minorBidi"/>
          <w:lang w:val="en-GB"/>
        </w:rPr>
      </w:pPr>
    </w:p>
    <w:p w:rsidR="00786B72" w:rsidRDefault="00846F98" w:rsidP="005F6942">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section </w:t>
      </w:r>
      <w:r w:rsidR="00CE4EAC" w:rsidRPr="00555262">
        <w:rPr>
          <w:rFonts w:asciiTheme="minorBidi" w:hAnsiTheme="minorBidi" w:cstheme="minorBidi"/>
          <w:sz w:val="22"/>
          <w:szCs w:val="22"/>
          <w:lang w:val="en-GB"/>
        </w:rPr>
        <w:t>9.1</w:t>
      </w:r>
      <w:r w:rsidRPr="00555262">
        <w:rPr>
          <w:rFonts w:asciiTheme="minorBidi" w:hAnsiTheme="minorBidi" w:cstheme="minorBidi"/>
          <w:sz w:val="22"/>
          <w:szCs w:val="22"/>
          <w:lang w:val="en-GB"/>
        </w:rPr>
        <w:t xml:space="preserve">, coefficient f1 &amp; f2 will be Calculate According to </w:t>
      </w:r>
      <w:r w:rsidR="0057363A">
        <w:rPr>
          <w:rFonts w:asciiTheme="minorBidi" w:hAnsiTheme="minorBidi" w:cstheme="minorBidi"/>
          <w:sz w:val="22"/>
          <w:szCs w:val="22"/>
          <w:lang w:val="en-GB"/>
        </w:rPr>
        <w:t>IEC 60364-5-52:</w:t>
      </w:r>
    </w:p>
    <w:p w:rsidR="00786B72" w:rsidRDefault="00786B72">
      <w:pPr>
        <w:bidi w:val="0"/>
        <w:rPr>
          <w:rFonts w:asciiTheme="minorBidi" w:hAnsiTheme="minorBidi" w:cstheme="minorBidi"/>
          <w:sz w:val="22"/>
          <w:szCs w:val="22"/>
          <w:lang w:val="en-GB"/>
        </w:rPr>
      </w:pPr>
      <w:r>
        <w:rPr>
          <w:rFonts w:asciiTheme="minorBidi" w:hAnsiTheme="minorBidi" w:cstheme="minorBidi"/>
          <w:sz w:val="22"/>
          <w:szCs w:val="22"/>
          <w:lang w:val="en-GB"/>
        </w:rPr>
        <w:br w:type="page"/>
      </w:r>
    </w:p>
    <w:p w:rsidR="00786B26" w:rsidRDefault="00786B26" w:rsidP="00C3486F">
      <w:pPr>
        <w:bidi w:val="0"/>
        <w:spacing w:line="360" w:lineRule="auto"/>
        <w:jc w:val="center"/>
        <w:rPr>
          <w:rFonts w:asciiTheme="minorBidi" w:hAnsiTheme="minorBidi" w:cstheme="minorBidi"/>
          <w:sz w:val="22"/>
          <w:szCs w:val="22"/>
          <w:lang w:val="en-GB"/>
        </w:rPr>
      </w:pPr>
      <w:bookmarkStart w:id="70" w:name="B5214"/>
      <w:r w:rsidRPr="00555262">
        <w:rPr>
          <w:rFonts w:asciiTheme="minorBidi" w:hAnsiTheme="minorBidi" w:cstheme="minorBidi"/>
          <w:noProof/>
          <w:sz w:val="22"/>
          <w:szCs w:val="22"/>
        </w:rPr>
        <w:lastRenderedPageBreak/>
        <w:drawing>
          <wp:inline distT="0" distB="0" distL="0" distR="0" wp14:anchorId="0B8A81B9" wp14:editId="5B9F6029">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2"/>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bookmarkEnd w:id="70"/>
    </w:p>
    <w:p w:rsidR="008E1355" w:rsidRPr="008E1355" w:rsidRDefault="008E1355" w:rsidP="008E1355">
      <w:pPr>
        <w:ind w:right="567"/>
        <w:jc w:val="right"/>
        <w:rPr>
          <w:rFonts w:asciiTheme="minorBidi" w:hAnsiTheme="minorBidi" w:cstheme="minorBidi"/>
          <w:szCs w:val="20"/>
        </w:rPr>
      </w:pPr>
      <w:r w:rsidRPr="008D7494">
        <w:rPr>
          <w:rFonts w:asciiTheme="minorBidi" w:hAnsiTheme="minorBidi" w:cstheme="minorBidi"/>
          <w:szCs w:val="20"/>
          <w:lang w:val="en-GB"/>
        </w:rPr>
        <w:t>According to table 9 of page 110 of Attachment 2</w:t>
      </w:r>
      <w:r w:rsidRPr="008D7494">
        <w:rPr>
          <w:rFonts w:asciiTheme="minorBidi" w:hAnsiTheme="minorBidi" w:cstheme="minorBidi"/>
          <w:szCs w:val="20"/>
        </w:rPr>
        <w:t>.</w:t>
      </w:r>
    </w:p>
    <w:p w:rsidR="00786B72" w:rsidRDefault="00786B72">
      <w:pPr>
        <w:bidi w:val="0"/>
        <w:rPr>
          <w:rFonts w:asciiTheme="minorBidi" w:hAnsiTheme="minorBidi" w:cstheme="minorBidi"/>
          <w:sz w:val="22"/>
          <w:szCs w:val="22"/>
          <w:lang w:val="en-GB"/>
        </w:rPr>
      </w:pPr>
      <w:r>
        <w:rPr>
          <w:rFonts w:asciiTheme="minorBidi" w:hAnsiTheme="minorBidi" w:cstheme="minorBidi"/>
          <w:sz w:val="22"/>
          <w:szCs w:val="22"/>
          <w:lang w:val="en-GB"/>
        </w:rPr>
        <w:br w:type="page"/>
      </w:r>
    </w:p>
    <w:p w:rsidR="00786B72" w:rsidRDefault="006E31AC">
      <w:pPr>
        <w:bidi w:val="0"/>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C38E974" wp14:editId="7E60B179">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3">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rsidR="008E1355" w:rsidRPr="00555262" w:rsidRDefault="008E1355" w:rsidP="008E1355">
      <w:pPr>
        <w:bidi w:val="0"/>
        <w:spacing w:line="360" w:lineRule="auto"/>
        <w:jc w:val="center"/>
        <w:rPr>
          <w:rFonts w:asciiTheme="minorBidi" w:hAnsiTheme="minorBidi" w:cstheme="minorBidi"/>
          <w:sz w:val="22"/>
          <w:szCs w:val="22"/>
          <w:lang w:val="en-GB"/>
        </w:rPr>
      </w:pPr>
    </w:p>
    <w:p w:rsidR="002662E5" w:rsidRPr="00555262" w:rsidRDefault="00FE17EF" w:rsidP="00C3486F">
      <w:pPr>
        <w:bidi w:val="0"/>
        <w:spacing w:line="360" w:lineRule="auto"/>
        <w:jc w:val="center"/>
        <w:rPr>
          <w:rFonts w:asciiTheme="minorBidi" w:hAnsiTheme="minorBidi" w:cstheme="minorBidi"/>
          <w:sz w:val="22"/>
          <w:szCs w:val="22"/>
          <w:lang w:val="en-GB"/>
        </w:rPr>
      </w:pPr>
      <w:bookmarkStart w:id="71" w:name="B5220"/>
      <w:r w:rsidRPr="00555262">
        <w:rPr>
          <w:rFonts w:asciiTheme="minorBidi" w:hAnsiTheme="minorBidi" w:cstheme="minorBidi"/>
          <w:noProof/>
          <w:sz w:val="22"/>
          <w:szCs w:val="22"/>
        </w:rPr>
        <w:lastRenderedPageBreak/>
        <w:drawing>
          <wp:inline distT="0" distB="0" distL="0" distR="0" wp14:anchorId="5E8560D9" wp14:editId="3DE14245">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4"/>
                    <a:stretch>
                      <a:fillRect/>
                    </a:stretch>
                  </pic:blipFill>
                  <pic:spPr>
                    <a:xfrm>
                      <a:off x="0" y="0"/>
                      <a:ext cx="4540766" cy="6216927"/>
                    </a:xfrm>
                    <a:prstGeom prst="rect">
                      <a:avLst/>
                    </a:prstGeom>
                  </pic:spPr>
                </pic:pic>
              </a:graphicData>
            </a:graphic>
          </wp:inline>
        </w:drawing>
      </w:r>
      <w:bookmarkEnd w:id="71"/>
    </w:p>
    <w:p w:rsidR="00084A33" w:rsidRDefault="00084A33" w:rsidP="00C3486F">
      <w:pPr>
        <w:bidi w:val="0"/>
        <w:spacing w:line="360" w:lineRule="auto"/>
        <w:jc w:val="center"/>
        <w:rPr>
          <w:rFonts w:asciiTheme="minorBidi" w:hAnsiTheme="minorBidi" w:cstheme="minorBidi"/>
          <w:sz w:val="22"/>
          <w:szCs w:val="22"/>
          <w:lang w:val="en-GB"/>
        </w:rPr>
      </w:pPr>
      <w:bookmarkStart w:id="72" w:name="B5221"/>
      <w:r w:rsidRPr="00555262">
        <w:rPr>
          <w:rFonts w:asciiTheme="minorBidi" w:hAnsiTheme="minorBidi" w:cstheme="minorBidi"/>
          <w:noProof/>
        </w:rPr>
        <w:lastRenderedPageBreak/>
        <w:drawing>
          <wp:inline distT="0" distB="0" distL="0" distR="0" wp14:anchorId="05B817F4" wp14:editId="027B98AD">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bookmarkEnd w:id="72"/>
    </w:p>
    <w:p w:rsidR="005D76C3" w:rsidRPr="008E1355" w:rsidRDefault="005D76C3" w:rsidP="005D76C3">
      <w:pPr>
        <w:ind w:right="567"/>
        <w:jc w:val="right"/>
        <w:rPr>
          <w:rFonts w:asciiTheme="minorBidi" w:hAnsiTheme="minorBidi" w:cstheme="minorBidi"/>
          <w:szCs w:val="20"/>
        </w:rPr>
      </w:pPr>
      <w:r w:rsidRPr="008D7494">
        <w:rPr>
          <w:rFonts w:asciiTheme="minorBidi" w:hAnsiTheme="minorBidi" w:cstheme="minorBidi"/>
          <w:szCs w:val="20"/>
          <w:lang w:val="en-GB"/>
        </w:rPr>
        <w:t>According to table 16 of page 116 of Attachment 2</w:t>
      </w:r>
      <w:r w:rsidRPr="008D7494">
        <w:rPr>
          <w:rFonts w:asciiTheme="minorBidi" w:hAnsiTheme="minorBidi" w:cstheme="minorBidi"/>
          <w:szCs w:val="20"/>
        </w:rPr>
        <w:t>.</w:t>
      </w:r>
    </w:p>
    <w:p w:rsidR="005D76C3" w:rsidRPr="00555262" w:rsidRDefault="005D76C3" w:rsidP="005D76C3">
      <w:pPr>
        <w:bidi w:val="0"/>
        <w:spacing w:line="360" w:lineRule="auto"/>
        <w:jc w:val="center"/>
        <w:rPr>
          <w:rFonts w:asciiTheme="minorBidi" w:hAnsiTheme="minorBidi" w:cstheme="minorBidi"/>
          <w:sz w:val="22"/>
          <w:szCs w:val="22"/>
          <w:lang w:val="en-GB"/>
        </w:rPr>
      </w:pPr>
    </w:p>
    <w:p w:rsidR="00084A33" w:rsidRPr="00555262" w:rsidRDefault="00084A33" w:rsidP="00084A33">
      <w:pPr>
        <w:tabs>
          <w:tab w:val="left" w:pos="1418"/>
        </w:tabs>
        <w:bidi w:val="0"/>
        <w:spacing w:line="360" w:lineRule="auto"/>
        <w:ind w:left="1560" w:hanging="851"/>
        <w:jc w:val="center"/>
        <w:rPr>
          <w:rFonts w:asciiTheme="minorBidi" w:hAnsiTheme="minorBidi" w:cstheme="minorBidi"/>
          <w:sz w:val="22"/>
          <w:szCs w:val="22"/>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92"/>
        <w:gridCol w:w="1316"/>
        <w:gridCol w:w="4662"/>
        <w:gridCol w:w="975"/>
        <w:gridCol w:w="791"/>
        <w:gridCol w:w="669"/>
      </w:tblGrid>
      <w:tr w:rsidR="009C6DF2" w:rsidRPr="00555262" w:rsidTr="00614384">
        <w:trPr>
          <w:trHeight w:val="454"/>
          <w:jc w:val="center"/>
        </w:trPr>
        <w:tc>
          <w:tcPr>
            <w:tcW w:w="1292" w:type="dxa"/>
            <w:vMerge w:val="restart"/>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LV Above</w:t>
            </w:r>
          </w:p>
          <w:p w:rsidR="009C6DF2" w:rsidRPr="00555262" w:rsidRDefault="009C6DF2" w:rsidP="00614384">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1316" w:type="dxa"/>
            <w:tcBorders>
              <w:top w:val="single" w:sz="12" w:space="0" w:color="000000"/>
              <w:left w:val="single" w:sz="12" w:space="0" w:color="000000"/>
              <w:bottom w:val="single" w:sz="4" w:space="0" w:color="000000"/>
            </w:tcBorders>
            <w:shd w:val="clear" w:color="auto" w:fill="D9D9D9" w:themeFill="background1" w:themeFillShade="D9"/>
            <w:vAlign w:val="center"/>
          </w:tcPr>
          <w:p w:rsidR="009C6DF2" w:rsidRPr="00336C54" w:rsidRDefault="009C6DF2" w:rsidP="00614384">
            <w:pPr>
              <w:pStyle w:val="Attachmenttitle"/>
              <w:spacing w:line="240" w:lineRule="auto"/>
              <w:rPr>
                <w:rFonts w:asciiTheme="minorBidi" w:hAnsiTheme="minorBidi" w:cstheme="minorBidi"/>
                <w:sz w:val="22"/>
              </w:rPr>
            </w:pPr>
            <w:r w:rsidRPr="00336C54">
              <w:rPr>
                <w:rFonts w:asciiTheme="minorBidi" w:hAnsiTheme="minorBidi" w:cstheme="minorBidi"/>
                <w:sz w:val="22"/>
              </w:rPr>
              <w:t>Cable Type</w:t>
            </w:r>
          </w:p>
        </w:tc>
        <w:tc>
          <w:tcPr>
            <w:tcW w:w="4662" w:type="dxa"/>
            <w:tcBorders>
              <w:top w:val="single" w:sz="12" w:space="0" w:color="000000"/>
              <w:bottom w:val="single" w:sz="4" w:space="0" w:color="000000"/>
            </w:tcBorders>
            <w:shd w:val="clear" w:color="auto" w:fill="D9D9D9" w:themeFill="background1" w:themeFillShade="D9"/>
            <w:vAlign w:val="center"/>
          </w:tcPr>
          <w:p w:rsidR="009C6DF2" w:rsidRPr="00336C54" w:rsidRDefault="009C6DF2" w:rsidP="00614384">
            <w:pPr>
              <w:pStyle w:val="Attachmenttitle"/>
              <w:spacing w:line="240" w:lineRule="auto"/>
              <w:rPr>
                <w:rFonts w:asciiTheme="minorBidi" w:hAnsiTheme="minorBidi" w:cstheme="minorBidi"/>
                <w:sz w:val="18"/>
                <w:szCs w:val="18"/>
              </w:rPr>
            </w:pPr>
            <w:r w:rsidRPr="00336C54">
              <w:rPr>
                <w:rFonts w:asciiTheme="minorBidi" w:hAnsiTheme="minorBidi" w:cstheme="minorBidi"/>
                <w:sz w:val="22"/>
              </w:rPr>
              <w:t>Verified Tables</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336C54" w:rsidRDefault="009C6DF2" w:rsidP="00614384">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De-rate</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336C54" w:rsidRDefault="009C6DF2" w:rsidP="00614384">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XLPE</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336C54" w:rsidRDefault="009C6DF2" w:rsidP="00614384">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PVC</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sz w:val="22"/>
              </w:rPr>
            </w:pPr>
          </w:p>
        </w:tc>
        <w:tc>
          <w:tcPr>
            <w:tcW w:w="1316" w:type="dxa"/>
            <w:vMerge w:val="restart"/>
            <w:tcBorders>
              <w:top w:val="single" w:sz="12" w:space="0" w:color="000000"/>
              <w:left w:val="single" w:sz="12"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Multi Core</w:t>
            </w:r>
          </w:p>
        </w:tc>
        <w:tc>
          <w:tcPr>
            <w:tcW w:w="4662" w:type="dxa"/>
            <w:tcBorders>
              <w:top w:val="single" w:sz="12"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hyperlink w:anchor="B5214" w:history="1">
              <w:r w:rsidRPr="00555262">
                <w:rPr>
                  <w:rStyle w:val="Hyperlink"/>
                  <w:rFonts w:asciiTheme="minorBidi" w:hAnsiTheme="minorBidi" w:cstheme="minorBidi"/>
                  <w:b w:val="0"/>
                  <w:bCs/>
                  <w:sz w:val="18"/>
                  <w:szCs w:val="18"/>
                </w:rPr>
                <w:t>B.52-14</w:t>
              </w:r>
            </w:hyperlink>
            <w:r w:rsidRPr="00555262">
              <w:rPr>
                <w:rFonts w:asciiTheme="minorBidi" w:hAnsiTheme="minorBidi" w:cstheme="minorBidi"/>
                <w:b w:val="0"/>
                <w:bCs/>
                <w:sz w:val="18"/>
                <w:szCs w:val="18"/>
              </w:rPr>
              <w:t xml:space="preserve"> of IEC </w:t>
            </w:r>
            <w:r w:rsidR="00570BD7">
              <w:rPr>
                <w:rFonts w:asciiTheme="minorBidi" w:hAnsiTheme="minorBidi" w:cstheme="minorBidi"/>
                <w:b w:val="0"/>
                <w:bCs/>
                <w:sz w:val="18"/>
                <w:szCs w:val="18"/>
              </w:rPr>
              <w:t>60364</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w:t>
            </w:r>
            <w:r w:rsidR="005045B3" w:rsidRPr="00555262">
              <w:rPr>
                <w:rFonts w:asciiTheme="minorBidi" w:hAnsiTheme="minorBidi" w:cstheme="minorBidi"/>
                <w:b w:val="0"/>
                <w:bCs/>
                <w:sz w:val="22"/>
                <w:szCs w:val="22"/>
              </w:rPr>
              <w:t>4</w:t>
            </w:r>
          </w:p>
        </w:tc>
        <w:tc>
          <w:tcPr>
            <w:tcW w:w="0" w:type="auto"/>
            <w:tcBorders>
              <w:top w:val="single" w:sz="12" w:space="0" w:color="000000"/>
              <w:bottom w:val="single" w:sz="4" w:space="0" w:color="000000"/>
            </w:tcBorders>
            <w:shd w:val="clear" w:color="auto" w:fill="D9D9D9" w:themeFill="background1" w:themeFillShade="D9"/>
            <w:vAlign w:val="center"/>
          </w:tcPr>
          <w:p w:rsidR="009C6DF2" w:rsidRPr="00555262" w:rsidRDefault="00136C3D"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w:t>
            </w:r>
            <w:r w:rsidR="006278E9" w:rsidRPr="00555262">
              <w:rPr>
                <w:rFonts w:asciiTheme="minorBidi" w:hAnsiTheme="minorBidi" w:cstheme="minorBidi"/>
                <w:b w:val="0"/>
                <w:bCs/>
                <w:sz w:val="22"/>
                <w:szCs w:val="22"/>
              </w:rPr>
              <w:t>.74</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hyperlink w:anchor="B5220" w:history="1">
              <w:r w:rsidRPr="00555262">
                <w:rPr>
                  <w:rStyle w:val="Hyperlink"/>
                  <w:rFonts w:asciiTheme="minorBidi" w:hAnsiTheme="minorBidi" w:cstheme="minorBidi"/>
                  <w:b w:val="0"/>
                  <w:bCs/>
                  <w:sz w:val="18"/>
                  <w:szCs w:val="18"/>
                </w:rPr>
                <w:t>B.52-20</w:t>
              </w:r>
            </w:hyperlink>
            <w:r w:rsidRPr="00555262">
              <w:rPr>
                <w:rFonts w:asciiTheme="minorBidi" w:hAnsiTheme="minorBidi" w:cstheme="minorBidi"/>
                <w:b w:val="0"/>
                <w:bCs/>
                <w:sz w:val="18"/>
                <w:szCs w:val="18"/>
              </w:rPr>
              <w:t xml:space="preserve"> of IEC </w:t>
            </w:r>
            <w:r w:rsidR="00570BD7">
              <w:rPr>
                <w:rFonts w:asciiTheme="minorBidi" w:hAnsiTheme="minorBidi" w:cstheme="minorBidi"/>
                <w:b w:val="0"/>
                <w:bCs/>
                <w:sz w:val="18"/>
                <w:szCs w:val="18"/>
              </w:rPr>
              <w:t>60364</w:t>
            </w:r>
          </w:p>
        </w:tc>
        <w:tc>
          <w:tcPr>
            <w:tcW w:w="0" w:type="auto"/>
            <w:tcBorders>
              <w:top w:val="single" w:sz="4" w:space="0" w:color="000000"/>
              <w:bottom w:val="single" w:sz="4"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9D9D9" w:themeFill="background1" w:themeFillShade="D9"/>
            <w:vAlign w:val="center"/>
          </w:tcPr>
          <w:p w:rsidR="009C6DF2" w:rsidRPr="00555262" w:rsidRDefault="00765484"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w:t>
            </w:r>
            <w:r w:rsidR="00AA2437" w:rsidRPr="00555262">
              <w:rPr>
                <w:rFonts w:asciiTheme="minorBidi" w:hAnsiTheme="minorBidi" w:cstheme="minorBidi"/>
                <w:b w:val="0"/>
                <w:bCs/>
                <w:sz w:val="22"/>
                <w:szCs w:val="22"/>
              </w:rPr>
              <w:t>73</w:t>
            </w:r>
          </w:p>
        </w:tc>
        <w:tc>
          <w:tcPr>
            <w:tcW w:w="0" w:type="auto"/>
            <w:tcBorders>
              <w:top w:val="single" w:sz="4" w:space="0" w:color="000000"/>
              <w:bottom w:val="single" w:sz="4" w:space="0" w:color="000000"/>
            </w:tcBorders>
            <w:shd w:val="clear" w:color="auto" w:fill="D9D9D9" w:themeFill="background1" w:themeFillShade="D9"/>
            <w:vAlign w:val="center"/>
          </w:tcPr>
          <w:p w:rsidR="009C6DF2" w:rsidRPr="00555262" w:rsidRDefault="00765484"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w:t>
            </w:r>
            <w:r w:rsidR="00AA2437" w:rsidRPr="00555262">
              <w:rPr>
                <w:rFonts w:asciiTheme="minorBidi" w:hAnsiTheme="minorBidi" w:cstheme="minorBidi"/>
                <w:b w:val="0"/>
                <w:bCs/>
                <w:sz w:val="22"/>
                <w:szCs w:val="22"/>
              </w:rPr>
              <w:t>73</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12"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9D9D9" w:themeFill="background1" w:themeFillShade="D9"/>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f1×f2</w:t>
            </w:r>
          </w:p>
        </w:tc>
        <w:tc>
          <w:tcPr>
            <w:tcW w:w="0" w:type="auto"/>
            <w:tcBorders>
              <w:top w:val="single" w:sz="4" w:space="0" w:color="000000"/>
              <w:bottom w:val="single" w:sz="12" w:space="0" w:color="000000"/>
            </w:tcBorders>
            <w:shd w:val="clear" w:color="auto" w:fill="D9D9D9" w:themeFill="background1" w:themeFillShade="D9"/>
            <w:vAlign w:val="center"/>
          </w:tcPr>
          <w:p w:rsidR="009C6DF2" w:rsidRPr="00FB229F" w:rsidRDefault="009C6DF2" w:rsidP="00614384">
            <w:pPr>
              <w:pStyle w:val="Attachmenttitle"/>
              <w:rPr>
                <w:rFonts w:asciiTheme="minorBidi" w:hAnsiTheme="minorBidi" w:cstheme="minorBidi"/>
                <w:b w:val="0"/>
                <w:bCs/>
                <w:sz w:val="22"/>
                <w:szCs w:val="22"/>
                <w:highlight w:val="yellow"/>
              </w:rPr>
            </w:pPr>
            <w:r w:rsidRPr="00FB229F">
              <w:rPr>
                <w:rFonts w:asciiTheme="minorBidi" w:hAnsiTheme="minorBidi" w:cstheme="minorBidi"/>
                <w:b w:val="0"/>
                <w:bCs/>
                <w:sz w:val="22"/>
                <w:szCs w:val="22"/>
                <w:highlight w:val="yellow"/>
              </w:rPr>
              <w:t>0.</w:t>
            </w:r>
            <w:r w:rsidR="00AA2437" w:rsidRPr="00FB229F">
              <w:rPr>
                <w:rFonts w:asciiTheme="minorBidi" w:hAnsiTheme="minorBidi" w:cstheme="minorBidi"/>
                <w:b w:val="0"/>
                <w:bCs/>
                <w:sz w:val="22"/>
                <w:szCs w:val="22"/>
                <w:highlight w:val="yellow"/>
              </w:rPr>
              <w:t>61</w:t>
            </w:r>
          </w:p>
        </w:tc>
        <w:tc>
          <w:tcPr>
            <w:tcW w:w="0" w:type="auto"/>
            <w:tcBorders>
              <w:top w:val="single" w:sz="4" w:space="0" w:color="000000"/>
              <w:bottom w:val="single" w:sz="12" w:space="0" w:color="000000"/>
            </w:tcBorders>
            <w:shd w:val="clear" w:color="auto" w:fill="D9D9D9" w:themeFill="background1" w:themeFillShade="D9"/>
            <w:vAlign w:val="center"/>
          </w:tcPr>
          <w:p w:rsidR="009C6DF2" w:rsidRPr="00FB229F" w:rsidRDefault="009C6DF2" w:rsidP="00614384">
            <w:pPr>
              <w:pStyle w:val="Attachmenttitle"/>
              <w:rPr>
                <w:rFonts w:asciiTheme="minorBidi" w:hAnsiTheme="minorBidi" w:cstheme="minorBidi"/>
                <w:b w:val="0"/>
                <w:bCs/>
                <w:sz w:val="22"/>
                <w:szCs w:val="22"/>
                <w:highlight w:val="yellow"/>
              </w:rPr>
            </w:pPr>
            <w:r w:rsidRPr="00FB229F">
              <w:rPr>
                <w:rFonts w:asciiTheme="minorBidi" w:hAnsiTheme="minorBidi" w:cstheme="minorBidi"/>
                <w:b w:val="0"/>
                <w:bCs/>
                <w:sz w:val="22"/>
                <w:szCs w:val="22"/>
                <w:highlight w:val="yellow"/>
              </w:rPr>
              <w:t>0.5</w:t>
            </w:r>
            <w:r w:rsidR="00AA2437" w:rsidRPr="00FB229F">
              <w:rPr>
                <w:rFonts w:asciiTheme="minorBidi" w:hAnsiTheme="minorBidi" w:cstheme="minorBidi"/>
                <w:b w:val="0"/>
                <w:bCs/>
                <w:sz w:val="22"/>
                <w:szCs w:val="22"/>
                <w:highlight w:val="yellow"/>
              </w:rPr>
              <w:t>4</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hyperlink w:anchor="B5214" w:history="1">
              <w:r w:rsidRPr="00555262">
                <w:rPr>
                  <w:rStyle w:val="Hyperlink"/>
                  <w:rFonts w:asciiTheme="minorBidi" w:hAnsiTheme="minorBidi" w:cstheme="minorBidi"/>
                  <w:b w:val="0"/>
                  <w:bCs/>
                  <w:sz w:val="18"/>
                  <w:szCs w:val="18"/>
                </w:rPr>
                <w:t>B.52-14</w:t>
              </w:r>
            </w:hyperlink>
            <w:r w:rsidRPr="00555262">
              <w:rPr>
                <w:rFonts w:asciiTheme="minorBidi" w:hAnsiTheme="minorBidi" w:cstheme="minorBidi"/>
                <w:b w:val="0"/>
                <w:bCs/>
                <w:sz w:val="18"/>
                <w:szCs w:val="18"/>
              </w:rPr>
              <w:t xml:space="preserve"> of IEC </w:t>
            </w:r>
            <w:r w:rsidR="00570BD7">
              <w:rPr>
                <w:rFonts w:asciiTheme="minorBidi" w:hAnsiTheme="minorBidi" w:cstheme="minorBidi"/>
                <w:b w:val="0"/>
                <w:bCs/>
                <w:sz w:val="18"/>
                <w:szCs w:val="18"/>
              </w:rPr>
              <w:t>60364</w:t>
            </w:r>
          </w:p>
        </w:tc>
        <w:tc>
          <w:tcPr>
            <w:tcW w:w="0" w:type="auto"/>
            <w:tcBorders>
              <w:top w:val="single" w:sz="12"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w:t>
            </w:r>
            <w:r w:rsidR="00F65724" w:rsidRPr="00555262">
              <w:rPr>
                <w:rFonts w:asciiTheme="minorBidi" w:hAnsiTheme="minorBidi" w:cstheme="minorBidi"/>
                <w:b w:val="0"/>
                <w:bCs/>
                <w:sz w:val="22"/>
                <w:szCs w:val="22"/>
              </w:rPr>
              <w:t>4</w:t>
            </w:r>
          </w:p>
        </w:tc>
        <w:tc>
          <w:tcPr>
            <w:tcW w:w="0" w:type="auto"/>
            <w:tcBorders>
              <w:top w:val="single" w:sz="12" w:space="0" w:color="000000"/>
              <w:bottom w:val="single" w:sz="4" w:space="0" w:color="000000"/>
            </w:tcBorders>
            <w:shd w:val="clear" w:color="auto" w:fill="DDD9C3" w:themeFill="background2" w:themeFillShade="E6"/>
            <w:vAlign w:val="center"/>
          </w:tcPr>
          <w:p w:rsidR="009C6DF2" w:rsidRPr="00555262" w:rsidRDefault="0057363A" w:rsidP="00614384">
            <w:pPr>
              <w:pStyle w:val="Attachmenttitle"/>
              <w:rPr>
                <w:rFonts w:asciiTheme="minorBidi" w:hAnsiTheme="minorBidi" w:cstheme="minorBidi"/>
                <w:b w:val="0"/>
                <w:bCs/>
                <w:sz w:val="22"/>
                <w:szCs w:val="22"/>
              </w:rPr>
            </w:pPr>
            <w:r>
              <w:rPr>
                <w:rFonts w:asciiTheme="minorBidi" w:hAnsiTheme="minorBidi" w:cstheme="minorBidi"/>
                <w:b w:val="0"/>
                <w:bCs/>
                <w:sz w:val="22"/>
                <w:szCs w:val="22"/>
              </w:rPr>
              <w:t>0</w:t>
            </w:r>
            <w:r w:rsidR="006278E9" w:rsidRPr="00555262">
              <w:rPr>
                <w:rFonts w:asciiTheme="minorBidi" w:hAnsiTheme="minorBidi" w:cstheme="minorBidi"/>
                <w:b w:val="0"/>
                <w:bCs/>
                <w:sz w:val="22"/>
                <w:szCs w:val="22"/>
              </w:rPr>
              <w:t>.74</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hyperlink w:anchor="B5221" w:history="1">
              <w:r w:rsidRPr="00555262">
                <w:rPr>
                  <w:rStyle w:val="Hyperlink"/>
                  <w:rFonts w:asciiTheme="minorBidi" w:hAnsiTheme="minorBidi" w:cstheme="minorBidi"/>
                  <w:b w:val="0"/>
                  <w:bCs/>
                  <w:sz w:val="18"/>
                  <w:szCs w:val="18"/>
                </w:rPr>
                <w:t>B.52-21</w:t>
              </w:r>
            </w:hyperlink>
            <w:r w:rsidRPr="00555262">
              <w:rPr>
                <w:rFonts w:asciiTheme="minorBidi" w:hAnsiTheme="minorBidi" w:cstheme="minorBidi"/>
                <w:b w:val="0"/>
                <w:bCs/>
                <w:sz w:val="18"/>
                <w:szCs w:val="18"/>
              </w:rPr>
              <w:t xml:space="preserve"> of IEC </w:t>
            </w:r>
            <w:r w:rsidR="00570BD7">
              <w:rPr>
                <w:rFonts w:asciiTheme="minorBidi" w:hAnsiTheme="minorBidi" w:cstheme="minorBidi"/>
                <w:b w:val="0"/>
                <w:bCs/>
                <w:sz w:val="18"/>
                <w:szCs w:val="18"/>
              </w:rPr>
              <w:t>60364</w:t>
            </w:r>
          </w:p>
        </w:tc>
        <w:tc>
          <w:tcPr>
            <w:tcW w:w="0" w:type="auto"/>
            <w:tcBorders>
              <w:top w:val="single" w:sz="4"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w:t>
            </w:r>
            <w:r w:rsidR="000F0BA1" w:rsidRPr="00555262">
              <w:rPr>
                <w:rFonts w:asciiTheme="minorBidi" w:hAnsiTheme="minorBidi" w:cstheme="minorBidi"/>
                <w:b w:val="0"/>
                <w:bCs/>
                <w:sz w:val="22"/>
                <w:szCs w:val="22"/>
              </w:rPr>
              <w:t>86</w:t>
            </w:r>
          </w:p>
        </w:tc>
        <w:tc>
          <w:tcPr>
            <w:tcW w:w="0" w:type="auto"/>
            <w:tcBorders>
              <w:top w:val="single" w:sz="4" w:space="0" w:color="000000"/>
              <w:bottom w:val="single" w:sz="4" w:space="0" w:color="000000"/>
            </w:tcBorders>
            <w:shd w:val="clear" w:color="auto" w:fill="DDD9C3" w:themeFill="background2" w:themeFillShade="E6"/>
            <w:vAlign w:val="center"/>
          </w:tcPr>
          <w:p w:rsidR="009C6DF2" w:rsidRPr="00555262" w:rsidRDefault="009C6DF2" w:rsidP="00614384">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w:t>
            </w:r>
            <w:r w:rsidR="000F0BA1" w:rsidRPr="00555262">
              <w:rPr>
                <w:rFonts w:asciiTheme="minorBidi" w:hAnsiTheme="minorBidi" w:cstheme="minorBidi"/>
                <w:b w:val="0"/>
                <w:bCs/>
                <w:sz w:val="22"/>
                <w:szCs w:val="22"/>
              </w:rPr>
              <w:t>86</w:t>
            </w:r>
          </w:p>
        </w:tc>
      </w:tr>
      <w:tr w:rsidR="009C6DF2" w:rsidRPr="00555262" w:rsidTr="00614384">
        <w:trPr>
          <w:trHeight w:val="454"/>
          <w:jc w:val="center"/>
        </w:trPr>
        <w:tc>
          <w:tcPr>
            <w:tcW w:w="1292" w:type="dxa"/>
            <w:vMerge/>
            <w:tcBorders>
              <w:right w:val="single" w:sz="12" w:space="0" w:color="000000"/>
            </w:tcBorders>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9C6DF2" w:rsidRPr="00555262" w:rsidRDefault="009C6DF2" w:rsidP="00614384">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f1×f2</w:t>
            </w:r>
          </w:p>
        </w:tc>
        <w:tc>
          <w:tcPr>
            <w:tcW w:w="0" w:type="auto"/>
            <w:tcBorders>
              <w:top w:val="single" w:sz="4" w:space="0" w:color="000000"/>
              <w:bottom w:val="single" w:sz="12" w:space="0" w:color="000000"/>
            </w:tcBorders>
            <w:shd w:val="clear" w:color="auto" w:fill="DDD9C3" w:themeFill="background2" w:themeFillShade="E6"/>
            <w:vAlign w:val="center"/>
          </w:tcPr>
          <w:p w:rsidR="009C6DF2" w:rsidRPr="00FB229F" w:rsidRDefault="009C6DF2" w:rsidP="00614384">
            <w:pPr>
              <w:pStyle w:val="Attachmenttitle"/>
              <w:rPr>
                <w:rFonts w:asciiTheme="minorBidi" w:hAnsiTheme="minorBidi" w:cstheme="minorBidi"/>
                <w:b w:val="0"/>
                <w:bCs/>
                <w:sz w:val="22"/>
                <w:highlight w:val="yellow"/>
              </w:rPr>
            </w:pPr>
            <w:r w:rsidRPr="00FB229F">
              <w:rPr>
                <w:rFonts w:asciiTheme="minorBidi" w:hAnsiTheme="minorBidi" w:cstheme="minorBidi"/>
                <w:b w:val="0"/>
                <w:bCs/>
                <w:sz w:val="22"/>
                <w:highlight w:val="yellow"/>
              </w:rPr>
              <w:t>0.</w:t>
            </w:r>
            <w:r w:rsidR="000F0BA1" w:rsidRPr="00FB229F">
              <w:rPr>
                <w:rFonts w:asciiTheme="minorBidi" w:hAnsiTheme="minorBidi" w:cstheme="minorBidi"/>
                <w:b w:val="0"/>
                <w:bCs/>
                <w:sz w:val="22"/>
                <w:highlight w:val="yellow"/>
              </w:rPr>
              <w:t>72</w:t>
            </w:r>
          </w:p>
        </w:tc>
        <w:tc>
          <w:tcPr>
            <w:tcW w:w="0" w:type="auto"/>
            <w:tcBorders>
              <w:top w:val="single" w:sz="4" w:space="0" w:color="000000"/>
              <w:bottom w:val="single" w:sz="12" w:space="0" w:color="000000"/>
            </w:tcBorders>
            <w:shd w:val="clear" w:color="auto" w:fill="DDD9C3" w:themeFill="background2" w:themeFillShade="E6"/>
            <w:vAlign w:val="center"/>
          </w:tcPr>
          <w:p w:rsidR="009C6DF2" w:rsidRPr="00FB229F" w:rsidRDefault="009C6DF2" w:rsidP="00614384">
            <w:pPr>
              <w:pStyle w:val="Attachmenttitle"/>
              <w:rPr>
                <w:rFonts w:asciiTheme="minorBidi" w:hAnsiTheme="minorBidi" w:cstheme="minorBidi"/>
                <w:b w:val="0"/>
                <w:bCs/>
                <w:sz w:val="22"/>
                <w:highlight w:val="yellow"/>
              </w:rPr>
            </w:pPr>
            <w:r w:rsidRPr="00FB229F">
              <w:rPr>
                <w:rFonts w:asciiTheme="minorBidi" w:hAnsiTheme="minorBidi" w:cstheme="minorBidi"/>
                <w:b w:val="0"/>
                <w:bCs/>
                <w:sz w:val="22"/>
                <w:highlight w:val="yellow"/>
              </w:rPr>
              <w:t>0.</w:t>
            </w:r>
            <w:r w:rsidR="000F0BA1" w:rsidRPr="00FB229F">
              <w:rPr>
                <w:rFonts w:asciiTheme="minorBidi" w:hAnsiTheme="minorBidi" w:cstheme="minorBidi"/>
                <w:b w:val="0"/>
                <w:bCs/>
                <w:sz w:val="22"/>
                <w:highlight w:val="yellow"/>
              </w:rPr>
              <w:t>63</w:t>
            </w:r>
          </w:p>
        </w:tc>
      </w:tr>
    </w:tbl>
    <w:p w:rsidR="00C074E7" w:rsidRPr="00555262" w:rsidRDefault="00C074E7" w:rsidP="00F551A9">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According to table B.52-14 &amp; based on linear interpolation, </w:t>
      </w:r>
      <w:r w:rsidR="0057363A">
        <w:rPr>
          <w:rFonts w:asciiTheme="minorBidi" w:hAnsiTheme="minorBidi" w:cstheme="minorBidi"/>
          <w:sz w:val="22"/>
          <w:szCs w:val="22"/>
          <w:lang w:val="en-GB"/>
        </w:rPr>
        <w:t>0</w:t>
      </w:r>
      <w:r w:rsidRPr="00555262">
        <w:rPr>
          <w:rFonts w:asciiTheme="minorBidi" w:hAnsiTheme="minorBidi" w:cstheme="minorBidi"/>
          <w:sz w:val="22"/>
          <w:szCs w:val="22"/>
          <w:lang w:val="en-GB"/>
        </w:rPr>
        <w:t xml:space="preserve">.84 &amp; </w:t>
      </w:r>
      <w:r w:rsidR="0057363A">
        <w:rPr>
          <w:rFonts w:asciiTheme="minorBidi" w:hAnsiTheme="minorBidi" w:cstheme="minorBidi"/>
          <w:sz w:val="22"/>
          <w:szCs w:val="22"/>
          <w:lang w:val="en-GB"/>
        </w:rPr>
        <w:t>0</w:t>
      </w:r>
      <w:r w:rsidRPr="00555262">
        <w:rPr>
          <w:rFonts w:asciiTheme="minorBidi" w:hAnsiTheme="minorBidi" w:cstheme="minorBidi"/>
          <w:sz w:val="22"/>
          <w:szCs w:val="22"/>
          <w:lang w:val="en-GB"/>
        </w:rPr>
        <w:t>.74 derived for XLPE &amp; PVC cable.</w:t>
      </w:r>
    </w:p>
    <w:p w:rsidR="00084A33" w:rsidRPr="00555262" w:rsidRDefault="00C074E7" w:rsidP="00B77551">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w:t>
      </w:r>
      <w:r w:rsidR="00F551A9" w:rsidRPr="00555262">
        <w:rPr>
          <w:rFonts w:asciiTheme="minorBidi" w:hAnsiTheme="minorBidi" w:cstheme="minorBidi"/>
          <w:sz w:val="22"/>
          <w:szCs w:val="22"/>
          <w:lang w:val="en-GB"/>
        </w:rPr>
        <w:t xml:space="preserve">According to </w:t>
      </w:r>
      <w:r w:rsidRPr="00555262">
        <w:rPr>
          <w:rFonts w:asciiTheme="minorBidi" w:hAnsiTheme="minorBidi" w:cstheme="minorBidi"/>
          <w:sz w:val="22"/>
          <w:szCs w:val="22"/>
          <w:lang w:val="en-GB"/>
        </w:rPr>
        <w:t>table B.52-20</w:t>
      </w:r>
      <w:r w:rsidR="00F551A9"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derating factor for 6 number of cable</w:t>
      </w:r>
      <w:r w:rsidR="00A36E48" w:rsidRPr="00555262">
        <w:rPr>
          <w:rFonts w:asciiTheme="minorBidi" w:hAnsiTheme="minorBidi" w:cstheme="minorBidi"/>
          <w:sz w:val="22"/>
          <w:szCs w:val="22"/>
          <w:lang w:val="en-GB"/>
        </w:rPr>
        <w:t>s</w:t>
      </w:r>
      <w:r w:rsidRPr="00555262">
        <w:rPr>
          <w:rFonts w:asciiTheme="minorBidi" w:hAnsiTheme="minorBidi" w:cstheme="minorBidi"/>
          <w:sz w:val="22"/>
          <w:szCs w:val="22"/>
          <w:lang w:val="en-GB"/>
        </w:rPr>
        <w:t xml:space="preserve"> in 3 layer ladder is 0.73</w:t>
      </w:r>
      <w:r w:rsidR="00B77551" w:rsidRPr="00555262">
        <w:rPr>
          <w:rFonts w:asciiTheme="minorBidi" w:hAnsiTheme="minorBidi" w:cstheme="minorBidi"/>
          <w:sz w:val="22"/>
          <w:szCs w:val="22"/>
          <w:lang w:val="en-GB"/>
        </w:rPr>
        <w:t xml:space="preserve"> for multi core while this factor is 0.86 for single core cable based on B.52-21 table.</w:t>
      </w:r>
    </w:p>
    <w:p w:rsidR="00264EBE" w:rsidRPr="00555262" w:rsidRDefault="00264EBE" w:rsidP="00264EBE">
      <w:pPr>
        <w:tabs>
          <w:tab w:val="left" w:pos="1418"/>
        </w:tabs>
        <w:bidi w:val="0"/>
        <w:spacing w:line="360" w:lineRule="auto"/>
        <w:ind w:left="709"/>
        <w:rPr>
          <w:rFonts w:asciiTheme="minorBidi" w:hAnsiTheme="minorBidi" w:cstheme="minorBidi"/>
        </w:rPr>
      </w:pPr>
    </w:p>
    <w:p w:rsidR="009C3F57" w:rsidRPr="00555262" w:rsidRDefault="009C3F57" w:rsidP="00717D45">
      <w:pPr>
        <w:pStyle w:val="ListParagraph"/>
        <w:numPr>
          <w:ilvl w:val="2"/>
          <w:numId w:val="12"/>
        </w:numPr>
        <w:bidi w:val="0"/>
        <w:rPr>
          <w:rFonts w:asciiTheme="minorBidi" w:hAnsiTheme="minorBidi" w:cstheme="minorBidi"/>
          <w:b/>
          <w:bCs/>
          <w:sz w:val="22"/>
          <w:szCs w:val="28"/>
          <w:lang w:val="en-GB"/>
        </w:rPr>
      </w:pPr>
      <w:r w:rsidRPr="00555262">
        <w:rPr>
          <w:rFonts w:asciiTheme="minorBidi" w:hAnsiTheme="minorBidi" w:cstheme="minorBidi"/>
          <w:b/>
          <w:bCs/>
          <w:sz w:val="22"/>
          <w:szCs w:val="28"/>
          <w:lang w:val="en-GB"/>
        </w:rPr>
        <w:t>LV Cables in Ground</w:t>
      </w:r>
    </w:p>
    <w:p w:rsidR="009C3F57" w:rsidRPr="00555262" w:rsidRDefault="009C3F57" w:rsidP="009C3F57">
      <w:pPr>
        <w:bidi w:val="0"/>
        <w:rPr>
          <w:rFonts w:asciiTheme="minorBidi" w:hAnsiTheme="minorBidi" w:cstheme="minorBidi"/>
          <w:b/>
          <w:bCs/>
          <w:sz w:val="22"/>
          <w:szCs w:val="28"/>
          <w:lang w:val="en-GB"/>
        </w:rPr>
      </w:pPr>
    </w:p>
    <w:p w:rsidR="009C3F57" w:rsidRPr="00555262" w:rsidRDefault="001E484F" w:rsidP="001E484F">
      <w:pPr>
        <w:bidi w:val="0"/>
        <w:jc w:val="center"/>
        <w:rPr>
          <w:rFonts w:asciiTheme="minorBidi" w:hAnsiTheme="minorBidi" w:cstheme="minorBidi"/>
          <w:b/>
          <w:bCs/>
          <w:sz w:val="22"/>
          <w:szCs w:val="28"/>
          <w:lang w:val="en-GB"/>
        </w:rPr>
      </w:pPr>
      <w:bookmarkStart w:id="73" w:name="B5215"/>
      <w:r w:rsidRPr="00555262">
        <w:rPr>
          <w:rFonts w:asciiTheme="minorBidi" w:hAnsiTheme="minorBidi" w:cstheme="minorBidi"/>
          <w:noProof/>
        </w:rPr>
        <w:drawing>
          <wp:inline distT="0" distB="0" distL="0" distR="0" wp14:anchorId="5A9CDEB1" wp14:editId="4F180ED5">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bookmarkEnd w:id="73"/>
    </w:p>
    <w:p w:rsidR="005D76C3" w:rsidRPr="008E1355" w:rsidRDefault="005D76C3" w:rsidP="005D76C3">
      <w:pPr>
        <w:ind w:right="567"/>
        <w:jc w:val="right"/>
        <w:rPr>
          <w:rFonts w:asciiTheme="minorBidi" w:hAnsiTheme="minorBidi" w:cstheme="minorBidi"/>
          <w:szCs w:val="20"/>
        </w:rPr>
      </w:pPr>
      <w:r w:rsidRPr="008D7494">
        <w:rPr>
          <w:rFonts w:asciiTheme="minorBidi" w:hAnsiTheme="minorBidi" w:cstheme="minorBidi"/>
          <w:szCs w:val="20"/>
          <w:lang w:val="en-GB"/>
        </w:rPr>
        <w:t>According to table 10 of page 111 of Attachment 2</w:t>
      </w:r>
      <w:r w:rsidRPr="008D7494">
        <w:rPr>
          <w:rFonts w:asciiTheme="minorBidi" w:hAnsiTheme="minorBidi" w:cstheme="minorBidi"/>
          <w:szCs w:val="20"/>
        </w:rPr>
        <w:t>.</w:t>
      </w:r>
    </w:p>
    <w:p w:rsidR="002969F6" w:rsidRPr="00555262" w:rsidRDefault="002969F6" w:rsidP="002969F6">
      <w:pPr>
        <w:bidi w:val="0"/>
        <w:jc w:val="center"/>
        <w:rPr>
          <w:rFonts w:asciiTheme="minorBidi" w:hAnsiTheme="minorBidi" w:cstheme="minorBidi"/>
          <w:b/>
          <w:bCs/>
          <w:sz w:val="22"/>
          <w:szCs w:val="28"/>
          <w:lang w:val="en-GB"/>
        </w:rPr>
      </w:pPr>
      <w:bookmarkStart w:id="74" w:name="B5216"/>
      <w:r w:rsidRPr="00555262">
        <w:rPr>
          <w:rFonts w:asciiTheme="minorBidi" w:hAnsiTheme="minorBidi" w:cstheme="minorBidi"/>
          <w:noProof/>
        </w:rPr>
        <w:lastRenderedPageBreak/>
        <w:drawing>
          <wp:inline distT="0" distB="0" distL="0" distR="0" wp14:anchorId="68FDECC0" wp14:editId="707066C0">
            <wp:extent cx="5669280" cy="286141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414" r="3499" b="2083"/>
                    <a:stretch/>
                  </pic:blipFill>
                  <pic:spPr bwMode="auto">
                    <a:xfrm>
                      <a:off x="0" y="0"/>
                      <a:ext cx="5678412" cy="2866027"/>
                    </a:xfrm>
                    <a:prstGeom prst="rect">
                      <a:avLst/>
                    </a:prstGeom>
                    <a:ln>
                      <a:noFill/>
                    </a:ln>
                    <a:extLst>
                      <a:ext uri="{53640926-AAD7-44D8-BBD7-CCE9431645EC}">
                        <a14:shadowObscured xmlns:a14="http://schemas.microsoft.com/office/drawing/2010/main"/>
                      </a:ext>
                    </a:extLst>
                  </pic:spPr>
                </pic:pic>
              </a:graphicData>
            </a:graphic>
          </wp:inline>
        </w:drawing>
      </w:r>
      <w:bookmarkEnd w:id="74"/>
    </w:p>
    <w:p w:rsidR="00F551A9" w:rsidRPr="00555262" w:rsidRDefault="00F551A9" w:rsidP="00F551A9">
      <w:pPr>
        <w:tabs>
          <w:tab w:val="left" w:pos="1418"/>
        </w:tabs>
        <w:bidi w:val="0"/>
        <w:spacing w:line="360" w:lineRule="auto"/>
        <w:ind w:left="709"/>
        <w:rPr>
          <w:rFonts w:asciiTheme="minorBidi" w:hAnsiTheme="minorBidi" w:cstheme="minorBidi"/>
          <w:sz w:val="22"/>
          <w:szCs w:val="22"/>
          <w:lang w:val="en-GB"/>
        </w:rPr>
      </w:pPr>
    </w:p>
    <w:p w:rsidR="000B0915" w:rsidRDefault="000B0915" w:rsidP="00832F75">
      <w:pPr>
        <w:bidi w:val="0"/>
        <w:spacing w:line="360" w:lineRule="auto"/>
        <w:ind w:left="-284"/>
        <w:jc w:val="center"/>
        <w:rPr>
          <w:rFonts w:asciiTheme="minorBidi" w:hAnsiTheme="minorBidi" w:cstheme="minorBidi"/>
          <w:sz w:val="22"/>
          <w:szCs w:val="22"/>
          <w:lang w:val="en-GB"/>
        </w:rPr>
      </w:pPr>
      <w:bookmarkStart w:id="75" w:name="B5218"/>
      <w:r w:rsidRPr="00555262">
        <w:rPr>
          <w:rFonts w:asciiTheme="minorBidi" w:hAnsiTheme="minorBidi" w:cstheme="minorBidi"/>
          <w:noProof/>
        </w:rPr>
        <w:lastRenderedPageBreak/>
        <w:drawing>
          <wp:inline distT="0" distB="0" distL="0" distR="0" wp14:anchorId="2322CE43" wp14:editId="094F9338">
            <wp:extent cx="5381625" cy="702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67" t="1318" r="1213" b="1449"/>
                    <a:stretch/>
                  </pic:blipFill>
                  <pic:spPr bwMode="auto">
                    <a:xfrm>
                      <a:off x="0" y="0"/>
                      <a:ext cx="5381625" cy="7029450"/>
                    </a:xfrm>
                    <a:prstGeom prst="rect">
                      <a:avLst/>
                    </a:prstGeom>
                    <a:ln>
                      <a:noFill/>
                    </a:ln>
                    <a:extLst>
                      <a:ext uri="{53640926-AAD7-44D8-BBD7-CCE9431645EC}">
                        <a14:shadowObscured xmlns:a14="http://schemas.microsoft.com/office/drawing/2010/main"/>
                      </a:ext>
                    </a:extLst>
                  </pic:spPr>
                </pic:pic>
              </a:graphicData>
            </a:graphic>
          </wp:inline>
        </w:drawing>
      </w:r>
      <w:bookmarkEnd w:id="75"/>
    </w:p>
    <w:p w:rsidR="00446500" w:rsidRPr="008E1355" w:rsidRDefault="00446500" w:rsidP="00AA1EE2">
      <w:pPr>
        <w:ind w:right="567"/>
        <w:jc w:val="right"/>
        <w:rPr>
          <w:rFonts w:asciiTheme="minorBidi" w:hAnsiTheme="minorBidi" w:cstheme="minorBidi"/>
          <w:szCs w:val="20"/>
        </w:rPr>
      </w:pPr>
      <w:r w:rsidRPr="008D7494">
        <w:rPr>
          <w:rFonts w:asciiTheme="minorBidi" w:hAnsiTheme="minorBidi" w:cstheme="minorBidi"/>
          <w:szCs w:val="20"/>
          <w:lang w:val="en-GB"/>
        </w:rPr>
        <w:t>According to table 13 of page 11</w:t>
      </w:r>
      <w:r w:rsidR="00AA1EE2" w:rsidRPr="008D7494">
        <w:rPr>
          <w:rFonts w:asciiTheme="minorBidi" w:hAnsiTheme="minorBidi" w:cstheme="minorBidi"/>
          <w:szCs w:val="20"/>
          <w:lang w:val="en-GB"/>
        </w:rPr>
        <w:t>3</w:t>
      </w:r>
      <w:r w:rsidRPr="008D7494">
        <w:rPr>
          <w:rFonts w:asciiTheme="minorBidi" w:hAnsiTheme="minorBidi" w:cstheme="minorBidi"/>
          <w:szCs w:val="20"/>
          <w:lang w:val="en-GB"/>
        </w:rPr>
        <w:t xml:space="preserve"> of Attachment 2</w:t>
      </w:r>
      <w:r w:rsidRPr="008D7494">
        <w:rPr>
          <w:rFonts w:asciiTheme="minorBidi" w:hAnsiTheme="minorBidi" w:cstheme="minorBidi"/>
          <w:szCs w:val="20"/>
        </w:rPr>
        <w:t>.</w:t>
      </w:r>
    </w:p>
    <w:p w:rsidR="00446500" w:rsidRPr="00555262" w:rsidRDefault="00446500" w:rsidP="00446500">
      <w:pPr>
        <w:bidi w:val="0"/>
        <w:spacing w:line="360" w:lineRule="auto"/>
        <w:ind w:left="-284"/>
        <w:jc w:val="center"/>
        <w:rPr>
          <w:rFonts w:asciiTheme="minorBidi" w:hAnsiTheme="minorBidi" w:cstheme="minorBidi"/>
          <w:sz w:val="22"/>
          <w:szCs w:val="22"/>
          <w:lang w:val="en-GB"/>
        </w:rPr>
      </w:pPr>
    </w:p>
    <w:p w:rsidR="000B0915" w:rsidRPr="00555262" w:rsidRDefault="000B0915" w:rsidP="000B0915">
      <w:pPr>
        <w:tabs>
          <w:tab w:val="left" w:pos="1418"/>
        </w:tabs>
        <w:bidi w:val="0"/>
        <w:spacing w:line="360" w:lineRule="auto"/>
        <w:ind w:left="709"/>
        <w:rPr>
          <w:rFonts w:asciiTheme="minorBidi" w:hAnsiTheme="minorBidi" w:cstheme="minorBidi"/>
          <w:sz w:val="22"/>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793"/>
        <w:gridCol w:w="4339"/>
        <w:gridCol w:w="1336"/>
        <w:gridCol w:w="791"/>
        <w:gridCol w:w="669"/>
      </w:tblGrid>
      <w:tr w:rsidR="00036EB7" w:rsidRPr="00555262" w:rsidTr="00336C54">
        <w:trPr>
          <w:trHeight w:val="570"/>
          <w:tblHeader/>
          <w:jc w:val="center"/>
        </w:trPr>
        <w:tc>
          <w:tcPr>
            <w:tcW w:w="1793" w:type="dxa"/>
            <w:vMerge w:val="restart"/>
            <w:shd w:val="clear" w:color="auto" w:fill="FFFFFF" w:themeFill="background1"/>
            <w:vAlign w:val="center"/>
          </w:tcPr>
          <w:p w:rsidR="00036EB7" w:rsidRPr="00555262" w:rsidRDefault="00036EB7" w:rsidP="00264EBE">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LV Under</w:t>
            </w:r>
          </w:p>
          <w:p w:rsidR="00036EB7" w:rsidRPr="00555262" w:rsidRDefault="00036EB7" w:rsidP="00264EBE">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0" w:type="auto"/>
            <w:shd w:val="clear" w:color="auto" w:fill="F2DBDB" w:themeFill="accent2" w:themeFillTint="33"/>
            <w:vAlign w:val="center"/>
          </w:tcPr>
          <w:p w:rsidR="00036EB7" w:rsidRPr="00555262" w:rsidRDefault="00336C54" w:rsidP="00264EBE">
            <w:pPr>
              <w:pStyle w:val="Attachmenttitle"/>
              <w:spacing w:line="240" w:lineRule="auto"/>
              <w:rPr>
                <w:rFonts w:asciiTheme="minorBidi" w:hAnsiTheme="minorBidi" w:cstheme="minorBidi"/>
                <w:b w:val="0"/>
                <w:bCs/>
                <w:szCs w:val="24"/>
              </w:rPr>
            </w:pPr>
            <w:r w:rsidRPr="00336C54">
              <w:rPr>
                <w:rFonts w:asciiTheme="minorBidi" w:hAnsiTheme="minorBidi" w:cstheme="minorBidi"/>
                <w:sz w:val="22"/>
              </w:rPr>
              <w:t>Verified Tables</w:t>
            </w:r>
          </w:p>
        </w:tc>
        <w:tc>
          <w:tcPr>
            <w:tcW w:w="0" w:type="auto"/>
            <w:shd w:val="clear" w:color="auto" w:fill="F2DBDB" w:themeFill="accent2" w:themeFillTint="33"/>
            <w:vAlign w:val="center"/>
          </w:tcPr>
          <w:p w:rsidR="00036EB7" w:rsidRPr="00336C54" w:rsidRDefault="00036EB7" w:rsidP="00264EBE">
            <w:pPr>
              <w:pStyle w:val="Attachmenttitle"/>
              <w:spacing w:line="240" w:lineRule="auto"/>
              <w:rPr>
                <w:rFonts w:asciiTheme="minorBidi" w:hAnsiTheme="minorBidi" w:cstheme="minorBidi"/>
                <w:sz w:val="22"/>
              </w:rPr>
            </w:pPr>
            <w:r w:rsidRPr="00336C54">
              <w:rPr>
                <w:rFonts w:asciiTheme="minorBidi" w:hAnsiTheme="minorBidi" w:cstheme="minorBidi"/>
                <w:sz w:val="22"/>
              </w:rPr>
              <w:t>De-rates</w:t>
            </w:r>
          </w:p>
        </w:tc>
        <w:tc>
          <w:tcPr>
            <w:tcW w:w="0" w:type="auto"/>
            <w:shd w:val="clear" w:color="auto" w:fill="F2DBDB" w:themeFill="accent2" w:themeFillTint="33"/>
            <w:vAlign w:val="center"/>
          </w:tcPr>
          <w:p w:rsidR="00036EB7" w:rsidRPr="00336C54" w:rsidRDefault="00036EB7" w:rsidP="00264EBE">
            <w:pPr>
              <w:pStyle w:val="Attachmenttitle"/>
              <w:spacing w:line="240" w:lineRule="auto"/>
              <w:rPr>
                <w:rFonts w:asciiTheme="minorBidi" w:hAnsiTheme="minorBidi" w:cstheme="minorBidi"/>
                <w:sz w:val="22"/>
              </w:rPr>
            </w:pPr>
            <w:r w:rsidRPr="00336C54">
              <w:rPr>
                <w:rFonts w:asciiTheme="minorBidi" w:hAnsiTheme="minorBidi" w:cstheme="minorBidi"/>
                <w:sz w:val="22"/>
              </w:rPr>
              <w:t>XLPE</w:t>
            </w:r>
          </w:p>
        </w:tc>
        <w:tc>
          <w:tcPr>
            <w:tcW w:w="0" w:type="auto"/>
            <w:shd w:val="clear" w:color="auto" w:fill="F2DBDB" w:themeFill="accent2" w:themeFillTint="33"/>
            <w:vAlign w:val="center"/>
          </w:tcPr>
          <w:p w:rsidR="00036EB7" w:rsidRPr="00336C54" w:rsidRDefault="00036EB7" w:rsidP="00036EB7">
            <w:pPr>
              <w:pStyle w:val="Attachmenttitle"/>
              <w:spacing w:line="240" w:lineRule="auto"/>
              <w:rPr>
                <w:rFonts w:asciiTheme="minorBidi" w:hAnsiTheme="minorBidi" w:cstheme="minorBidi"/>
                <w:sz w:val="22"/>
              </w:rPr>
            </w:pPr>
            <w:r w:rsidRPr="00336C54">
              <w:rPr>
                <w:rFonts w:asciiTheme="minorBidi" w:hAnsiTheme="minorBidi" w:cstheme="minorBidi"/>
                <w:sz w:val="22"/>
              </w:rPr>
              <w:t>PVC</w:t>
            </w:r>
          </w:p>
        </w:tc>
      </w:tr>
      <w:tr w:rsidR="000F5EB7" w:rsidRPr="00555262" w:rsidTr="00336C54">
        <w:trPr>
          <w:trHeight w:val="525"/>
          <w:jc w:val="center"/>
        </w:trPr>
        <w:tc>
          <w:tcPr>
            <w:tcW w:w="1793" w:type="dxa"/>
            <w:vMerge/>
            <w:shd w:val="clear" w:color="auto" w:fill="FFFFFF" w:themeFill="background1"/>
            <w:textDirection w:val="btLr"/>
            <w:vAlign w:val="center"/>
          </w:tcPr>
          <w:p w:rsidR="000F5EB7" w:rsidRPr="00555262" w:rsidRDefault="000F5EB7" w:rsidP="00264EBE">
            <w:pPr>
              <w:pStyle w:val="Attachmenttitle"/>
              <w:spacing w:line="240" w:lineRule="auto"/>
              <w:ind w:left="113" w:right="113"/>
              <w:rPr>
                <w:rFonts w:asciiTheme="minorBidi" w:hAnsiTheme="minorBidi" w:cstheme="minorBidi"/>
                <w:b w:val="0"/>
                <w:bCs/>
                <w:sz w:val="22"/>
              </w:rPr>
            </w:pPr>
          </w:p>
        </w:tc>
        <w:tc>
          <w:tcPr>
            <w:tcW w:w="0" w:type="auto"/>
            <w:shd w:val="clear" w:color="auto" w:fill="FFFFFF" w:themeFill="background1"/>
            <w:vAlign w:val="center"/>
          </w:tcPr>
          <w:p w:rsidR="000F5EB7" w:rsidRPr="00555262" w:rsidRDefault="000F5EB7" w:rsidP="000B0915">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Temperature Table  </w:t>
            </w:r>
            <w:hyperlink w:anchor="B5215" w:history="1">
              <w:r w:rsidRPr="00555262">
                <w:rPr>
                  <w:rStyle w:val="Hyperlink"/>
                  <w:rFonts w:asciiTheme="minorBidi" w:hAnsiTheme="minorBidi" w:cstheme="minorBidi"/>
                  <w:b w:val="0"/>
                  <w:bCs/>
                  <w:sz w:val="18"/>
                  <w:szCs w:val="18"/>
                </w:rPr>
                <w:t>B.52.15</w:t>
              </w:r>
            </w:hyperlink>
            <w:r w:rsidRPr="00555262">
              <w:rPr>
                <w:rFonts w:asciiTheme="minorBidi" w:hAnsiTheme="minorBidi" w:cstheme="minorBidi"/>
                <w:b w:val="0"/>
                <w:bCs/>
                <w:sz w:val="18"/>
                <w:szCs w:val="18"/>
              </w:rPr>
              <w:t xml:space="preserve"> of IEC </w:t>
            </w:r>
            <w:r w:rsidR="00ED3E2F" w:rsidRPr="00ED3E2F">
              <w:rPr>
                <w:rFonts w:asciiTheme="minorBidi" w:hAnsiTheme="minorBidi" w:cstheme="minorBidi"/>
                <w:b w:val="0"/>
                <w:bCs/>
                <w:sz w:val="18"/>
                <w:szCs w:val="18"/>
                <w:shd w:val="clear" w:color="auto" w:fill="D9D9D9" w:themeFill="background1" w:themeFillShade="D9"/>
              </w:rPr>
              <w:t>60364-5-52</w:t>
            </w:r>
          </w:p>
        </w:tc>
        <w:tc>
          <w:tcPr>
            <w:tcW w:w="0" w:type="auto"/>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p>
        </w:tc>
        <w:tc>
          <w:tcPr>
            <w:tcW w:w="0" w:type="auto"/>
            <w:shd w:val="clear" w:color="auto" w:fill="C4BC96" w:themeFill="background2" w:themeFillShade="BF"/>
            <w:vAlign w:val="center"/>
          </w:tcPr>
          <w:p w:rsidR="000F5EB7" w:rsidRPr="00555262" w:rsidRDefault="00614384" w:rsidP="00264EBE">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c>
          <w:tcPr>
            <w:tcW w:w="0" w:type="auto"/>
            <w:shd w:val="clear" w:color="auto" w:fill="D9D9D9" w:themeFill="background1" w:themeFillShade="D9"/>
            <w:vAlign w:val="center"/>
          </w:tcPr>
          <w:p w:rsidR="000F5EB7" w:rsidRPr="00555262" w:rsidRDefault="00614384" w:rsidP="00264EBE">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r>
      <w:tr w:rsidR="000F5EB7" w:rsidRPr="00555262" w:rsidTr="00336C54">
        <w:trPr>
          <w:trHeight w:val="633"/>
          <w:jc w:val="center"/>
        </w:trPr>
        <w:tc>
          <w:tcPr>
            <w:tcW w:w="1793" w:type="dxa"/>
            <w:vMerge/>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0F5EB7" w:rsidRPr="00555262" w:rsidRDefault="000F5EB7" w:rsidP="00FD1852">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thermal resistivity Table  </w:t>
            </w:r>
            <w:hyperlink w:anchor="B5216" w:history="1">
              <w:r w:rsidRPr="00555262">
                <w:rPr>
                  <w:rStyle w:val="Hyperlink"/>
                  <w:rFonts w:asciiTheme="minorBidi" w:hAnsiTheme="minorBidi" w:cstheme="minorBidi"/>
                  <w:b w:val="0"/>
                  <w:bCs/>
                  <w:sz w:val="18"/>
                  <w:szCs w:val="18"/>
                </w:rPr>
                <w:t>B.52.16</w:t>
              </w:r>
            </w:hyperlink>
          </w:p>
        </w:tc>
        <w:tc>
          <w:tcPr>
            <w:tcW w:w="0" w:type="auto"/>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f2</w:t>
            </w:r>
          </w:p>
        </w:tc>
        <w:tc>
          <w:tcPr>
            <w:tcW w:w="0" w:type="auto"/>
            <w:shd w:val="clear" w:color="auto" w:fill="C4BC96" w:themeFill="background2" w:themeFillShade="BF"/>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1</w:t>
            </w:r>
          </w:p>
        </w:tc>
        <w:tc>
          <w:tcPr>
            <w:tcW w:w="0" w:type="auto"/>
            <w:shd w:val="clear" w:color="auto" w:fill="D9D9D9" w:themeFill="background1" w:themeFillShade="D9"/>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1</w:t>
            </w:r>
          </w:p>
        </w:tc>
      </w:tr>
      <w:tr w:rsidR="000F5EB7" w:rsidRPr="00555262" w:rsidTr="00336C54">
        <w:trPr>
          <w:trHeight w:val="525"/>
          <w:jc w:val="center"/>
        </w:trPr>
        <w:tc>
          <w:tcPr>
            <w:tcW w:w="1793" w:type="dxa"/>
            <w:vMerge/>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0F5EB7" w:rsidRPr="00555262" w:rsidRDefault="000F5EB7" w:rsidP="00B83628">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of cables Table  </w:t>
            </w:r>
            <w:hyperlink w:anchor="B5218" w:history="1">
              <w:r w:rsidRPr="00555262">
                <w:rPr>
                  <w:rStyle w:val="Hyperlink"/>
                  <w:rFonts w:asciiTheme="minorBidi" w:hAnsiTheme="minorBidi" w:cstheme="minorBidi"/>
                  <w:b w:val="0"/>
                  <w:bCs/>
                  <w:sz w:val="18"/>
                  <w:szCs w:val="18"/>
                </w:rPr>
                <w:t>B.52.18</w:t>
              </w:r>
            </w:hyperlink>
          </w:p>
        </w:tc>
        <w:tc>
          <w:tcPr>
            <w:tcW w:w="0" w:type="auto"/>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f3</w:t>
            </w:r>
          </w:p>
        </w:tc>
        <w:tc>
          <w:tcPr>
            <w:tcW w:w="0" w:type="auto"/>
            <w:shd w:val="clear" w:color="auto" w:fill="C4BC96" w:themeFill="background2" w:themeFillShade="BF"/>
            <w:vAlign w:val="center"/>
          </w:tcPr>
          <w:p w:rsidR="000F5EB7" w:rsidRPr="00555262" w:rsidRDefault="000F5EB7" w:rsidP="007C60B8">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7C60B8" w:rsidRPr="00555262">
              <w:rPr>
                <w:rFonts w:asciiTheme="minorBidi" w:hAnsiTheme="minorBidi" w:cstheme="minorBidi"/>
                <w:b w:val="0"/>
                <w:bCs/>
                <w:sz w:val="22"/>
              </w:rPr>
              <w:t>6</w:t>
            </w:r>
          </w:p>
        </w:tc>
        <w:tc>
          <w:tcPr>
            <w:tcW w:w="0" w:type="auto"/>
            <w:shd w:val="clear" w:color="auto" w:fill="D9D9D9" w:themeFill="background1" w:themeFillShade="D9"/>
            <w:vAlign w:val="center"/>
          </w:tcPr>
          <w:p w:rsidR="000F5EB7" w:rsidRPr="00555262" w:rsidRDefault="000F5EB7" w:rsidP="004B3A1F">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4B3A1F" w:rsidRPr="00555262">
              <w:rPr>
                <w:rFonts w:asciiTheme="minorBidi" w:hAnsiTheme="minorBidi" w:cstheme="minorBidi"/>
                <w:b w:val="0"/>
                <w:bCs/>
                <w:sz w:val="22"/>
              </w:rPr>
              <w:t>6</w:t>
            </w:r>
          </w:p>
        </w:tc>
      </w:tr>
      <w:tr w:rsidR="000F5EB7" w:rsidRPr="00555262" w:rsidTr="00336C54">
        <w:trPr>
          <w:trHeight w:val="525"/>
          <w:jc w:val="center"/>
        </w:trPr>
        <w:tc>
          <w:tcPr>
            <w:tcW w:w="1793" w:type="dxa"/>
            <w:vMerge/>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Depth of laying cables</w:t>
            </w:r>
          </w:p>
          <w:p w:rsidR="000F5EB7" w:rsidRPr="00555262" w:rsidRDefault="000F5EB7" w:rsidP="00264EBE">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hyperlink w:anchor="B12" w:history="1">
              <w:r w:rsidRPr="00555262">
                <w:rPr>
                  <w:rStyle w:val="Hyperlink"/>
                  <w:rFonts w:asciiTheme="minorBidi" w:hAnsiTheme="minorBidi" w:cstheme="minorBidi"/>
                  <w:b w:val="0"/>
                  <w:bCs/>
                  <w:sz w:val="18"/>
                  <w:szCs w:val="18"/>
                </w:rPr>
                <w:t>B.12</w:t>
              </w:r>
            </w:hyperlink>
            <w:r w:rsidRPr="00555262">
              <w:rPr>
                <w:rFonts w:asciiTheme="minorBidi" w:hAnsiTheme="minorBidi" w:cstheme="minorBidi"/>
                <w:b w:val="0"/>
                <w:bCs/>
                <w:sz w:val="18"/>
                <w:szCs w:val="18"/>
              </w:rPr>
              <w:t xml:space="preserve"> of IEC 60502-2</w:t>
            </w:r>
          </w:p>
        </w:tc>
        <w:tc>
          <w:tcPr>
            <w:tcW w:w="0" w:type="auto"/>
            <w:shd w:val="clear" w:color="auto" w:fill="FFFFFF" w:themeFill="background1"/>
            <w:vAlign w:val="center"/>
          </w:tcPr>
          <w:p w:rsidR="000F5EB7" w:rsidRPr="00555262" w:rsidRDefault="000F5EB7"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f4</w:t>
            </w:r>
          </w:p>
        </w:tc>
        <w:tc>
          <w:tcPr>
            <w:tcW w:w="0" w:type="auto"/>
            <w:shd w:val="clear" w:color="auto" w:fill="C4BC96" w:themeFill="background2" w:themeFillShade="BF"/>
            <w:vAlign w:val="center"/>
          </w:tcPr>
          <w:p w:rsidR="000F5EB7" w:rsidRPr="00555262" w:rsidRDefault="000F5EB7" w:rsidP="00536041">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w:t>
            </w:r>
            <w:r w:rsidR="00536041" w:rsidRPr="00555262">
              <w:rPr>
                <w:rFonts w:asciiTheme="minorBidi" w:hAnsiTheme="minorBidi" w:cstheme="minorBidi"/>
                <w:b w:val="0"/>
                <w:bCs/>
                <w:sz w:val="22"/>
              </w:rPr>
              <w:t>8</w:t>
            </w:r>
          </w:p>
        </w:tc>
        <w:tc>
          <w:tcPr>
            <w:tcW w:w="0" w:type="auto"/>
            <w:shd w:val="clear" w:color="auto" w:fill="D9D9D9" w:themeFill="background1" w:themeFillShade="D9"/>
            <w:vAlign w:val="center"/>
          </w:tcPr>
          <w:p w:rsidR="000F5EB7" w:rsidRPr="00555262" w:rsidRDefault="000F5EB7" w:rsidP="00536041">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w:t>
            </w:r>
            <w:r w:rsidR="00536041" w:rsidRPr="00555262">
              <w:rPr>
                <w:rFonts w:asciiTheme="minorBidi" w:hAnsiTheme="minorBidi" w:cstheme="minorBidi"/>
                <w:b w:val="0"/>
                <w:bCs/>
                <w:sz w:val="22"/>
              </w:rPr>
              <w:t>8</w:t>
            </w:r>
          </w:p>
        </w:tc>
      </w:tr>
      <w:tr w:rsidR="000B0915" w:rsidRPr="00555262" w:rsidTr="00336C54">
        <w:trPr>
          <w:trHeight w:val="543"/>
          <w:jc w:val="center"/>
        </w:trPr>
        <w:tc>
          <w:tcPr>
            <w:tcW w:w="1793" w:type="dxa"/>
            <w:vMerge/>
            <w:shd w:val="clear" w:color="auto" w:fill="FFFFFF" w:themeFill="background1"/>
            <w:vAlign w:val="center"/>
          </w:tcPr>
          <w:p w:rsidR="000B0915" w:rsidRPr="00555262" w:rsidRDefault="000B0915" w:rsidP="00264EBE">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0B0915" w:rsidRPr="00555262" w:rsidRDefault="000B0915"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p w:rsidR="000B0915" w:rsidRPr="00555262" w:rsidRDefault="000B0915" w:rsidP="00264EBE">
            <w:pPr>
              <w:pStyle w:val="Attachmenttitle"/>
              <w:spacing w:line="240" w:lineRule="auto"/>
              <w:rPr>
                <w:rFonts w:asciiTheme="minorBidi" w:hAnsiTheme="minorBidi" w:cstheme="minorBidi"/>
                <w:b w:val="0"/>
                <w:bCs/>
                <w:szCs w:val="24"/>
              </w:rPr>
            </w:pPr>
            <w:r w:rsidRPr="00555262">
              <w:rPr>
                <w:rFonts w:asciiTheme="minorBidi" w:hAnsiTheme="minorBidi" w:cstheme="minorBidi"/>
                <w:b w:val="0"/>
                <w:bCs/>
                <w:sz w:val="18"/>
                <w:szCs w:val="12"/>
              </w:rPr>
              <w:t>Multiple of above values</w:t>
            </w:r>
          </w:p>
        </w:tc>
        <w:tc>
          <w:tcPr>
            <w:tcW w:w="0" w:type="auto"/>
            <w:shd w:val="clear" w:color="auto" w:fill="FFFFFF" w:themeFill="background1"/>
            <w:vAlign w:val="center"/>
          </w:tcPr>
          <w:p w:rsidR="000B0915" w:rsidRPr="00555262" w:rsidRDefault="000B0915" w:rsidP="00264EBE">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r w:rsidRPr="00555262">
              <w:rPr>
                <w:rFonts w:asciiTheme="minorBidi" w:hAnsiTheme="minorBidi" w:cstheme="minorBidi"/>
                <w:b w:val="0"/>
                <w:bCs/>
                <w:sz w:val="22"/>
                <w:szCs w:val="22"/>
              </w:rPr>
              <w:t>×</w:t>
            </w:r>
            <w:r w:rsidRPr="00555262">
              <w:rPr>
                <w:rFonts w:asciiTheme="minorBidi" w:hAnsiTheme="minorBidi" w:cstheme="minorBidi"/>
                <w:b w:val="0"/>
                <w:bCs/>
                <w:sz w:val="22"/>
              </w:rPr>
              <w:t>f2</w:t>
            </w:r>
            <w:r w:rsidRPr="00555262">
              <w:rPr>
                <w:rFonts w:asciiTheme="minorBidi" w:hAnsiTheme="minorBidi" w:cstheme="minorBidi"/>
                <w:b w:val="0"/>
                <w:bCs/>
                <w:sz w:val="22"/>
                <w:szCs w:val="22"/>
              </w:rPr>
              <w:t>×</w:t>
            </w:r>
            <w:r w:rsidRPr="00555262">
              <w:rPr>
                <w:rFonts w:asciiTheme="minorBidi" w:hAnsiTheme="minorBidi" w:cstheme="minorBidi"/>
                <w:b w:val="0"/>
                <w:bCs/>
                <w:sz w:val="22"/>
              </w:rPr>
              <w:t>f3</w:t>
            </w:r>
            <w:r w:rsidRPr="00555262">
              <w:rPr>
                <w:rFonts w:asciiTheme="minorBidi" w:hAnsiTheme="minorBidi" w:cstheme="minorBidi"/>
                <w:b w:val="0"/>
                <w:bCs/>
                <w:sz w:val="22"/>
                <w:szCs w:val="22"/>
              </w:rPr>
              <w:t>×</w:t>
            </w:r>
            <w:r w:rsidRPr="00555262">
              <w:rPr>
                <w:rFonts w:asciiTheme="minorBidi" w:hAnsiTheme="minorBidi" w:cstheme="minorBidi"/>
                <w:b w:val="0"/>
                <w:bCs/>
                <w:sz w:val="22"/>
              </w:rPr>
              <w:t>f4</w:t>
            </w:r>
          </w:p>
        </w:tc>
        <w:tc>
          <w:tcPr>
            <w:tcW w:w="0" w:type="auto"/>
            <w:shd w:val="clear" w:color="auto" w:fill="C4BC96" w:themeFill="background2" w:themeFillShade="BF"/>
            <w:vAlign w:val="center"/>
          </w:tcPr>
          <w:p w:rsidR="000B0915" w:rsidRPr="00555262" w:rsidRDefault="000B0915" w:rsidP="008D01CB">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8D01CB">
              <w:rPr>
                <w:rFonts w:asciiTheme="minorBidi" w:hAnsiTheme="minorBidi" w:cstheme="minorBidi"/>
                <w:b w:val="0"/>
                <w:bCs/>
                <w:sz w:val="22"/>
              </w:rPr>
              <w:t>52</w:t>
            </w:r>
          </w:p>
        </w:tc>
        <w:tc>
          <w:tcPr>
            <w:tcW w:w="0" w:type="auto"/>
            <w:shd w:val="clear" w:color="auto" w:fill="D9D9D9" w:themeFill="background1" w:themeFillShade="D9"/>
            <w:vAlign w:val="center"/>
          </w:tcPr>
          <w:p w:rsidR="000B0915" w:rsidRPr="00555262" w:rsidRDefault="000B0915" w:rsidP="00536041">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sidR="008D01CB">
              <w:rPr>
                <w:rFonts w:asciiTheme="minorBidi" w:hAnsiTheme="minorBidi" w:cstheme="minorBidi"/>
                <w:b w:val="0"/>
                <w:bCs/>
                <w:sz w:val="22"/>
              </w:rPr>
              <w:t>52</w:t>
            </w:r>
          </w:p>
        </w:tc>
      </w:tr>
    </w:tbl>
    <w:p w:rsidR="00D5030A" w:rsidRPr="008D7494" w:rsidRDefault="00D5030A" w:rsidP="00BE7D82">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According to table B.52-15 </w:t>
      </w:r>
      <w:r w:rsidR="009B6A1A" w:rsidRPr="00555262">
        <w:rPr>
          <w:rFonts w:asciiTheme="minorBidi" w:hAnsiTheme="minorBidi" w:cstheme="minorBidi"/>
          <w:sz w:val="22"/>
          <w:szCs w:val="22"/>
          <w:lang w:val="en-GB"/>
        </w:rPr>
        <w:t xml:space="preserve">&amp; soil temperature </w:t>
      </w:r>
      <w:r w:rsidR="00BE7D82" w:rsidRPr="008D7494">
        <w:rPr>
          <w:rFonts w:asciiTheme="minorBidi" w:hAnsiTheme="minorBidi" w:cstheme="minorBidi"/>
          <w:sz w:val="22"/>
          <w:szCs w:val="22"/>
          <w:lang w:val="en-GB"/>
        </w:rPr>
        <w:t>35</w:t>
      </w:r>
      <w:r w:rsidR="009B6A1A" w:rsidRPr="008D7494">
        <w:rPr>
          <w:rFonts w:asciiTheme="minorBidi" w:hAnsiTheme="minorBidi" w:cstheme="minorBidi"/>
          <w:sz w:val="22"/>
          <w:szCs w:val="22"/>
          <w:lang w:val="en-GB"/>
        </w:rPr>
        <w:t xml:space="preserve"> 0C</w:t>
      </w:r>
      <w:r w:rsidR="00A61603">
        <w:rPr>
          <w:rFonts w:asciiTheme="minorBidi" w:hAnsiTheme="minorBidi" w:cstheme="minorBidi"/>
          <w:sz w:val="22"/>
          <w:szCs w:val="22"/>
          <w:lang w:val="en-GB"/>
        </w:rPr>
        <w:t xml:space="preserve">, F1 will be </w:t>
      </w:r>
      <w:r w:rsidR="00A61603" w:rsidRPr="008D7494">
        <w:rPr>
          <w:rFonts w:asciiTheme="minorBidi" w:hAnsiTheme="minorBidi" w:cstheme="minorBidi"/>
          <w:sz w:val="22"/>
          <w:szCs w:val="22"/>
          <w:lang w:val="en-GB"/>
        </w:rPr>
        <w:t>0.89</w:t>
      </w:r>
      <w:r w:rsidR="009B6A1A" w:rsidRPr="008D7494">
        <w:rPr>
          <w:rFonts w:asciiTheme="minorBidi" w:hAnsiTheme="minorBidi" w:cstheme="minorBidi"/>
          <w:sz w:val="22"/>
          <w:szCs w:val="22"/>
          <w:lang w:val="en-GB"/>
        </w:rPr>
        <w:t>.</w:t>
      </w:r>
      <w:r w:rsidR="00A61603" w:rsidRPr="008D7494">
        <w:rPr>
          <w:rFonts w:asciiTheme="minorBidi" w:hAnsiTheme="minorBidi" w:cstheme="minorBidi"/>
          <w:sz w:val="22"/>
          <w:szCs w:val="22"/>
          <w:lang w:val="en-GB"/>
        </w:rPr>
        <w:t xml:space="preserve"> </w:t>
      </w:r>
      <w:r w:rsidR="009B6A1A" w:rsidRPr="008D7494">
        <w:rPr>
          <w:rFonts w:asciiTheme="minorBidi" w:hAnsiTheme="minorBidi" w:cstheme="minorBidi"/>
          <w:sz w:val="22"/>
          <w:szCs w:val="22"/>
          <w:lang w:val="en-GB"/>
        </w:rPr>
        <w:t xml:space="preserve"> </w:t>
      </w:r>
    </w:p>
    <w:p w:rsidR="000B0915" w:rsidRPr="00555262" w:rsidRDefault="00CD11C2" w:rsidP="000B0915">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this factor is 1 based on table B.52.16</w:t>
      </w:r>
    </w:p>
    <w:p w:rsidR="00CD11C2" w:rsidRPr="00555262" w:rsidRDefault="00CD11C2" w:rsidP="007C60B8">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is </w:t>
      </w:r>
      <w:r w:rsidR="007C60B8" w:rsidRPr="00555262">
        <w:rPr>
          <w:rFonts w:asciiTheme="minorBidi" w:hAnsiTheme="minorBidi" w:cstheme="minorBidi"/>
          <w:sz w:val="22"/>
          <w:szCs w:val="22"/>
          <w:lang w:val="en-GB"/>
        </w:rPr>
        <w:t>0</w:t>
      </w:r>
      <w:r w:rsidRPr="00555262">
        <w:rPr>
          <w:rFonts w:asciiTheme="minorBidi" w:hAnsiTheme="minorBidi" w:cstheme="minorBidi"/>
          <w:sz w:val="22"/>
          <w:szCs w:val="22"/>
          <w:lang w:val="en-GB"/>
        </w:rPr>
        <w:t>.</w:t>
      </w:r>
      <w:r w:rsidR="007C60B8" w:rsidRPr="00555262">
        <w:rPr>
          <w:rFonts w:asciiTheme="minorBidi" w:hAnsiTheme="minorBidi" w:cstheme="minorBidi"/>
          <w:sz w:val="22"/>
          <w:szCs w:val="22"/>
          <w:lang w:val="en-GB"/>
        </w:rPr>
        <w:t>6</w:t>
      </w:r>
      <w:r w:rsidRPr="00555262">
        <w:rPr>
          <w:rFonts w:asciiTheme="minorBidi" w:hAnsiTheme="minorBidi" w:cstheme="minorBidi"/>
          <w:sz w:val="22"/>
          <w:szCs w:val="22"/>
          <w:lang w:val="en-GB"/>
        </w:rPr>
        <w:t xml:space="preserve"> based on table B.52-18 for 6 number of circuit with one </w:t>
      </w:r>
      <w:r w:rsidR="007C60B8" w:rsidRPr="00555262">
        <w:rPr>
          <w:rFonts w:asciiTheme="minorBidi" w:hAnsiTheme="minorBidi" w:cstheme="minorBidi"/>
          <w:sz w:val="22"/>
          <w:szCs w:val="22"/>
          <w:lang w:val="en-GB"/>
        </w:rPr>
        <w:t>.125m</w:t>
      </w:r>
      <w:r w:rsidRPr="00555262">
        <w:rPr>
          <w:rFonts w:asciiTheme="minorBidi" w:hAnsiTheme="minorBidi" w:cstheme="minorBidi"/>
          <w:sz w:val="22"/>
          <w:szCs w:val="22"/>
          <w:lang w:val="en-GB"/>
        </w:rPr>
        <w:t xml:space="preserve"> distance.</w:t>
      </w:r>
    </w:p>
    <w:p w:rsidR="00CD11C2" w:rsidRPr="00555262" w:rsidRDefault="00CD11C2" w:rsidP="00CD11C2">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F4; depth of laying is 1 meter.</w:t>
      </w:r>
    </w:p>
    <w:p w:rsidR="00CA0924" w:rsidRPr="00555262" w:rsidRDefault="00CA0924" w:rsidP="00CA0924">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76" w:name="_Toc86670650"/>
      <w:r w:rsidRPr="00555262">
        <w:rPr>
          <w:rFonts w:asciiTheme="minorBidi" w:hAnsiTheme="minorBidi" w:cstheme="minorBidi"/>
          <w:b/>
          <w:bCs/>
          <w:caps/>
          <w:kern w:val="28"/>
          <w:sz w:val="24"/>
        </w:rPr>
        <w:t>Cable resistance</w:t>
      </w:r>
      <w:bookmarkEnd w:id="76"/>
    </w:p>
    <w:p w:rsidR="00057082" w:rsidRPr="00555262" w:rsidRDefault="00CA0924" w:rsidP="00057082">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Cable resistance for LV cable based on ABHAR </w:t>
      </w:r>
      <w:proofErr w:type="gramStart"/>
      <w:r w:rsidRPr="00555262">
        <w:rPr>
          <w:rFonts w:asciiTheme="minorBidi" w:hAnsiTheme="minorBidi" w:cstheme="minorBidi"/>
          <w:sz w:val="22"/>
          <w:szCs w:val="22"/>
          <w:lang w:val="en-GB"/>
        </w:rPr>
        <w:t>cable company</w:t>
      </w:r>
      <w:proofErr w:type="gramEnd"/>
      <w:r w:rsidRPr="00555262">
        <w:rPr>
          <w:rFonts w:asciiTheme="minorBidi" w:hAnsiTheme="minorBidi" w:cstheme="minorBidi"/>
          <w:sz w:val="22"/>
          <w:szCs w:val="22"/>
          <w:lang w:val="en-GB"/>
        </w:rPr>
        <w:t xml:space="preserve"> is as follow: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499"/>
        <w:gridCol w:w="1499"/>
        <w:gridCol w:w="1617"/>
      </w:tblGrid>
      <w:tr w:rsidR="00CA0924" w:rsidRPr="00555262" w:rsidTr="006046DC">
        <w:trPr>
          <w:tblHeader/>
          <w:jc w:val="center"/>
        </w:trPr>
        <w:tc>
          <w:tcPr>
            <w:tcW w:w="7644" w:type="dxa"/>
            <w:gridSpan w:val="5"/>
            <w:tcBorders>
              <w:top w:val="single" w:sz="12"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Cable Resistance</w:t>
            </w:r>
          </w:p>
        </w:tc>
      </w:tr>
      <w:tr w:rsidR="00CA0924" w:rsidRPr="00555262" w:rsidTr="006046DC">
        <w:trPr>
          <w:tblHeader/>
          <w:jc w:val="center"/>
        </w:trPr>
        <w:tc>
          <w:tcPr>
            <w:tcW w:w="1533" w:type="dxa"/>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p>
        </w:tc>
        <w:tc>
          <w:tcPr>
            <w:tcW w:w="3118" w:type="dxa"/>
            <w:gridSpan w:val="2"/>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XLPE</w:t>
            </w:r>
          </w:p>
        </w:tc>
        <w:tc>
          <w:tcPr>
            <w:tcW w:w="2993" w:type="dxa"/>
            <w:gridSpan w:val="2"/>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PVC</w:t>
            </w:r>
          </w:p>
        </w:tc>
      </w:tr>
      <w:tr w:rsidR="00CA0924" w:rsidRPr="00555262" w:rsidTr="006046DC">
        <w:trPr>
          <w:tblHeader/>
          <w:jc w:val="center"/>
        </w:trPr>
        <w:tc>
          <w:tcPr>
            <w:tcW w:w="1533" w:type="dxa"/>
            <w:tcBorders>
              <w:top w:val="single" w:sz="4" w:space="0" w:color="000000" w:themeColor="text1"/>
              <w:bottom w:val="single" w:sz="4" w:space="0" w:color="000000" w:themeColor="text1"/>
            </w:tcBorders>
            <w:shd w:val="pct10" w:color="auto" w:fill="auto"/>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X-Section</w:t>
            </w:r>
          </w:p>
        </w:tc>
        <w:tc>
          <w:tcPr>
            <w:tcW w:w="1619" w:type="dxa"/>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1 Core</w:t>
            </w:r>
          </w:p>
        </w:tc>
        <w:tc>
          <w:tcPr>
            <w:tcW w:w="1499" w:type="dxa"/>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3 Core</w:t>
            </w:r>
          </w:p>
        </w:tc>
        <w:tc>
          <w:tcPr>
            <w:tcW w:w="1499" w:type="dxa"/>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1 Core</w:t>
            </w:r>
          </w:p>
        </w:tc>
        <w:tc>
          <w:tcPr>
            <w:tcW w:w="1494" w:type="dxa"/>
            <w:tcBorders>
              <w:top w:val="single" w:sz="4" w:space="0" w:color="000000" w:themeColor="text1"/>
              <w:bottom w:val="single" w:sz="4" w:space="0" w:color="000000" w:themeColor="text1"/>
            </w:tcBorders>
            <w:shd w:val="pct10" w:color="auto" w:fill="auto"/>
            <w:vAlign w:val="center"/>
          </w:tcPr>
          <w:p w:rsidR="00CA0924" w:rsidRPr="00555262" w:rsidRDefault="00CA0924" w:rsidP="006046DC">
            <w:pPr>
              <w:pStyle w:val="ListBullet2"/>
              <w:spacing w:line="360" w:lineRule="auto"/>
              <w:ind w:left="0" w:firstLine="0"/>
              <w:jc w:val="center"/>
              <w:rPr>
                <w:rFonts w:asciiTheme="minorBidi" w:hAnsiTheme="minorBidi" w:cstheme="minorBidi"/>
              </w:rPr>
            </w:pPr>
            <w:r w:rsidRPr="00555262">
              <w:rPr>
                <w:rFonts w:asciiTheme="minorBidi" w:hAnsiTheme="minorBidi" w:cstheme="minorBidi"/>
              </w:rPr>
              <w:t>3 Core</w:t>
            </w:r>
          </w:p>
        </w:tc>
      </w:tr>
      <w:tr w:rsidR="00CA0924" w:rsidRPr="00555262" w:rsidTr="006046DC">
        <w:trPr>
          <w:jc w:val="center"/>
        </w:trPr>
        <w:tc>
          <w:tcPr>
            <w:tcW w:w="1533" w:type="dxa"/>
            <w:tcBorders>
              <w:top w:val="single" w:sz="4" w:space="0" w:color="000000" w:themeColor="text1"/>
            </w:tcBorders>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1.5</w:t>
            </w:r>
          </w:p>
        </w:tc>
        <w:tc>
          <w:tcPr>
            <w:tcW w:w="1619" w:type="dxa"/>
            <w:tcBorders>
              <w:top w:val="single" w:sz="4" w:space="0" w:color="000000" w:themeColor="text1"/>
            </w:tcBorders>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9" w:type="dxa"/>
            <w:tcBorders>
              <w:top w:val="single" w:sz="4" w:space="0" w:color="000000" w:themeColor="text1"/>
            </w:tcBorders>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15.43+j0.103</w:t>
            </w:r>
          </w:p>
        </w:tc>
        <w:tc>
          <w:tcPr>
            <w:tcW w:w="1499" w:type="dxa"/>
            <w:tcBorders>
              <w:top w:val="single" w:sz="4" w:space="0" w:color="000000" w:themeColor="text1"/>
            </w:tcBorders>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4" w:type="dxa"/>
            <w:tcBorders>
              <w:top w:val="single" w:sz="4" w:space="0" w:color="000000" w:themeColor="text1"/>
            </w:tcBorders>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2.5</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9.45+j0.095</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4</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5.88+j0.09</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6</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3.93+j0.087</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10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2.33+j0.083</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16</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1.47+j.</w:t>
            </w:r>
            <w:r w:rsidR="004A6544" w:rsidRPr="006E31AC">
              <w:rPr>
                <w:rFonts w:asciiTheme="minorBidi" w:hAnsiTheme="minorBidi" w:cstheme="minorBidi"/>
                <w:sz w:val="22"/>
                <w:szCs w:val="22"/>
              </w:rPr>
              <w:t>261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1.47+j0.081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1.38+j0.146</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1.38+j0.087</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25</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0.927+j0.</w:t>
            </w:r>
            <w:r w:rsidR="004A6544" w:rsidRPr="006E31AC">
              <w:rPr>
                <w:rFonts w:asciiTheme="minorBidi" w:hAnsiTheme="minorBidi" w:cstheme="minorBidi"/>
                <w:sz w:val="22"/>
                <w:szCs w:val="22"/>
              </w:rPr>
              <w:t>248</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0.927+j0.081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0.87+j0.137</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0.87+j0.086</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35</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0.668+j0.</w:t>
            </w:r>
            <w:r w:rsidR="004A6544" w:rsidRPr="006E31AC">
              <w:rPr>
                <w:rFonts w:asciiTheme="minorBidi" w:hAnsiTheme="minorBidi" w:cstheme="minorBidi"/>
                <w:sz w:val="22"/>
                <w:szCs w:val="22"/>
              </w:rPr>
              <w:t>239</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0.669+j0.079</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0.627+j0.131</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0.627+j0.083</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50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0.494+j0.</w:t>
            </w:r>
            <w:r w:rsidR="004A6544" w:rsidRPr="006E31AC">
              <w:rPr>
                <w:rFonts w:asciiTheme="minorBidi" w:hAnsiTheme="minorBidi" w:cstheme="minorBidi"/>
                <w:sz w:val="22"/>
                <w:szCs w:val="22"/>
              </w:rPr>
              <w:t>227</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0.494+j0.075</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0.463+j0.123</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0.464+j0.08</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70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0.342+j0.</w:t>
            </w:r>
            <w:r w:rsidR="004A6544" w:rsidRPr="006E31AC">
              <w:rPr>
                <w:rFonts w:asciiTheme="minorBidi" w:hAnsiTheme="minorBidi" w:cstheme="minorBidi"/>
                <w:sz w:val="22"/>
                <w:szCs w:val="22"/>
              </w:rPr>
              <w:t>217</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0.343+j0.</w:t>
            </w:r>
            <w:r w:rsidR="00A07133" w:rsidRPr="006E31AC">
              <w:rPr>
                <w:rFonts w:asciiTheme="minorBidi" w:hAnsiTheme="minorBidi" w:cstheme="minorBidi"/>
                <w:sz w:val="22"/>
                <w:szCs w:val="22"/>
              </w:rPr>
              <w:t>0</w:t>
            </w:r>
            <w:r w:rsidRPr="006E31AC">
              <w:rPr>
                <w:rFonts w:asciiTheme="minorBidi" w:hAnsiTheme="minorBidi" w:cstheme="minorBidi"/>
                <w:sz w:val="22"/>
                <w:szCs w:val="22"/>
              </w:rPr>
              <w:t>75</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0.321+j0.116</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0.322+j0.078</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95</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0.247+j0.</w:t>
            </w:r>
            <w:r w:rsidR="004A6544" w:rsidRPr="006E31AC">
              <w:rPr>
                <w:rFonts w:asciiTheme="minorBidi" w:hAnsiTheme="minorBidi" w:cstheme="minorBidi"/>
                <w:sz w:val="22"/>
                <w:szCs w:val="22"/>
              </w:rPr>
              <w:t>208</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0.247+j0.072</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0.232+j0.111</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2"/>
              </w:rPr>
            </w:pPr>
            <w:r w:rsidRPr="006E31AC">
              <w:rPr>
                <w:rFonts w:asciiTheme="minorBidi" w:hAnsiTheme="minorBidi" w:cstheme="minorBidi"/>
                <w:sz w:val="22"/>
                <w:szCs w:val="22"/>
              </w:rPr>
              <w:t>0.232+j0.077</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120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0.196+j0.</w:t>
            </w:r>
            <w:r w:rsidR="004A6544" w:rsidRPr="006E31AC">
              <w:rPr>
                <w:rFonts w:asciiTheme="minorBidi" w:hAnsiTheme="minorBidi" w:cstheme="minorBidi"/>
                <w:sz w:val="22"/>
                <w:szCs w:val="24"/>
              </w:rPr>
              <w:t>201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0.197+j0.072</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0.184+j0.107</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0.185+j0.075</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lastRenderedPageBreak/>
              <w:t>150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0.159+j0.</w:t>
            </w:r>
            <w:r w:rsidR="004A6544" w:rsidRPr="006E31AC">
              <w:rPr>
                <w:rFonts w:asciiTheme="minorBidi" w:hAnsiTheme="minorBidi" w:cstheme="minorBidi"/>
                <w:sz w:val="22"/>
                <w:szCs w:val="24"/>
              </w:rPr>
              <w:t>196</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0.16+j0.072</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0.15+j0.104</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0.15+j0.075</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185</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0.1278+j0.1</w:t>
            </w:r>
            <w:r w:rsidR="004A6544" w:rsidRPr="006E31AC">
              <w:rPr>
                <w:rFonts w:asciiTheme="minorBidi" w:hAnsiTheme="minorBidi" w:cstheme="minorBidi"/>
                <w:sz w:val="22"/>
                <w:szCs w:val="24"/>
              </w:rPr>
              <w:t>9</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0.129+j0.072</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0.12+j0.102</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0.1212+j0.075</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240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0.098+j0.</w:t>
            </w:r>
            <w:r w:rsidR="004A6544" w:rsidRPr="006E31AC">
              <w:rPr>
                <w:rFonts w:asciiTheme="minorBidi" w:hAnsiTheme="minorBidi" w:cstheme="minorBidi"/>
                <w:sz w:val="22"/>
                <w:szCs w:val="24"/>
              </w:rPr>
              <w:t>183</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0.099+j0.071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0.092+j0.099</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0.093+j0.074</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300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0.0792+j0.</w:t>
            </w:r>
            <w:r w:rsidR="004A6544" w:rsidRPr="006E31AC">
              <w:rPr>
                <w:rFonts w:asciiTheme="minorBidi" w:hAnsiTheme="minorBidi" w:cstheme="minorBidi"/>
                <w:sz w:val="22"/>
                <w:szCs w:val="24"/>
              </w:rPr>
              <w:t>178</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0.081+j0.071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0.074+j0.097</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0.076+j0.074</w:t>
            </w:r>
          </w:p>
        </w:tc>
      </w:tr>
      <w:tr w:rsidR="00CA0924" w:rsidRPr="00555262" w:rsidTr="006046DC">
        <w:trPr>
          <w:jc w:val="center"/>
        </w:trPr>
        <w:tc>
          <w:tcPr>
            <w:tcW w:w="1533" w:type="dxa"/>
            <w:vAlign w:val="center"/>
          </w:tcPr>
          <w:p w:rsidR="00CA0924" w:rsidRPr="006E31AC" w:rsidRDefault="00CA0924" w:rsidP="006046DC">
            <w:pPr>
              <w:jc w:val="center"/>
              <w:rPr>
                <w:rFonts w:asciiTheme="minorBidi" w:hAnsiTheme="minorBidi" w:cstheme="minorBidi"/>
                <w:b/>
                <w:bCs/>
                <w:sz w:val="22"/>
                <w:szCs w:val="22"/>
              </w:rPr>
            </w:pPr>
            <w:r w:rsidRPr="006E31AC">
              <w:rPr>
                <w:rFonts w:asciiTheme="minorBidi" w:hAnsiTheme="minorBidi" w:cstheme="minorBidi"/>
                <w:b/>
                <w:bCs/>
                <w:sz w:val="22"/>
                <w:szCs w:val="22"/>
              </w:rPr>
              <w:t>400</w:t>
            </w:r>
          </w:p>
        </w:tc>
        <w:tc>
          <w:tcPr>
            <w:tcW w:w="161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0.0632+j0.</w:t>
            </w:r>
            <w:r w:rsidR="004A6544" w:rsidRPr="006E31AC">
              <w:rPr>
                <w:rFonts w:asciiTheme="minorBidi" w:hAnsiTheme="minorBidi" w:cstheme="minorBidi"/>
                <w:sz w:val="22"/>
                <w:szCs w:val="24"/>
              </w:rPr>
              <w:t>171</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w:t>
            </w:r>
          </w:p>
        </w:tc>
        <w:tc>
          <w:tcPr>
            <w:tcW w:w="1499"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0.059+j0.095</w:t>
            </w:r>
          </w:p>
        </w:tc>
        <w:tc>
          <w:tcPr>
            <w:tcW w:w="1494" w:type="dxa"/>
            <w:vAlign w:val="center"/>
          </w:tcPr>
          <w:p w:rsidR="00CA0924" w:rsidRPr="006E31AC" w:rsidRDefault="00CA0924" w:rsidP="006046DC">
            <w:pPr>
              <w:pStyle w:val="ListBullet2"/>
              <w:spacing w:line="360" w:lineRule="auto"/>
              <w:ind w:left="0" w:firstLine="0"/>
              <w:jc w:val="center"/>
              <w:rPr>
                <w:rFonts w:asciiTheme="minorBidi" w:hAnsiTheme="minorBidi" w:cstheme="minorBidi"/>
                <w:sz w:val="22"/>
                <w:szCs w:val="24"/>
              </w:rPr>
            </w:pPr>
            <w:r w:rsidRPr="006E31AC">
              <w:rPr>
                <w:rFonts w:asciiTheme="minorBidi" w:hAnsiTheme="minorBidi" w:cstheme="minorBidi"/>
                <w:sz w:val="22"/>
                <w:szCs w:val="24"/>
              </w:rPr>
              <w:t>-</w:t>
            </w:r>
          </w:p>
        </w:tc>
      </w:tr>
    </w:tbl>
    <w:p w:rsidR="000D0577" w:rsidRPr="00511F5D" w:rsidRDefault="000D0577" w:rsidP="008E234F">
      <w:pPr>
        <w:widowControl w:val="0"/>
        <w:bidi w:val="0"/>
        <w:spacing w:before="240" w:after="120" w:line="360" w:lineRule="auto"/>
        <w:ind w:left="964"/>
        <w:jc w:val="both"/>
        <w:rPr>
          <w:rFonts w:asciiTheme="minorBidi" w:hAnsiTheme="minorBidi" w:cstheme="minorBidi"/>
          <w:sz w:val="22"/>
          <w:szCs w:val="22"/>
          <w:rtl/>
          <w:lang w:val="en-GB"/>
        </w:rPr>
      </w:pPr>
      <w:bookmarkStart w:id="77" w:name="_Toc86670651"/>
      <w:r w:rsidRPr="00511F5D">
        <w:rPr>
          <w:rFonts w:asciiTheme="minorBidi" w:hAnsiTheme="minorBidi" w:cstheme="minorBidi"/>
          <w:sz w:val="22"/>
          <w:szCs w:val="22"/>
          <w:lang w:val="en-GB"/>
        </w:rPr>
        <w:t>According to attachment 2, maximum conductor temperature for PVC &amp; XLPE insulation cable is 70</w:t>
      </w:r>
      <w:r w:rsidRPr="00511F5D">
        <w:rPr>
          <w:rFonts w:asciiTheme="minorBidi" w:hAnsiTheme="minorBidi" w:cstheme="minorBidi"/>
          <w:sz w:val="22"/>
          <w:szCs w:val="22"/>
          <w:vertAlign w:val="superscript"/>
          <w:lang w:val="en-GB"/>
        </w:rPr>
        <w:t>o</w:t>
      </w:r>
      <w:r w:rsidRPr="00511F5D">
        <w:rPr>
          <w:rFonts w:asciiTheme="minorBidi" w:hAnsiTheme="minorBidi" w:cstheme="minorBidi"/>
          <w:sz w:val="22"/>
          <w:szCs w:val="22"/>
          <w:lang w:val="en-GB"/>
        </w:rPr>
        <w:t>C &amp; 90</w:t>
      </w:r>
      <w:r w:rsidRPr="00511F5D">
        <w:rPr>
          <w:rFonts w:asciiTheme="minorBidi" w:hAnsiTheme="minorBidi" w:cstheme="minorBidi"/>
          <w:sz w:val="22"/>
          <w:szCs w:val="22"/>
          <w:vertAlign w:val="superscript"/>
          <w:lang w:val="en-GB"/>
        </w:rPr>
        <w:t>o</w:t>
      </w:r>
      <w:r w:rsidRPr="00511F5D">
        <w:rPr>
          <w:rFonts w:asciiTheme="minorBidi" w:hAnsiTheme="minorBidi" w:cstheme="minorBidi"/>
          <w:sz w:val="22"/>
          <w:szCs w:val="22"/>
          <w:lang w:val="en-GB"/>
        </w:rPr>
        <w:t>C respectively</w:t>
      </w:r>
      <w:r w:rsidR="0008467D" w:rsidRPr="00511F5D">
        <w:rPr>
          <w:rFonts w:asciiTheme="minorBidi" w:hAnsiTheme="minorBidi" w:cstheme="minorBidi"/>
          <w:sz w:val="22"/>
          <w:szCs w:val="22"/>
          <w:lang w:val="en-GB"/>
        </w:rPr>
        <w:t xml:space="preserve"> for above table.</w:t>
      </w:r>
    </w:p>
    <w:p w:rsidR="005A3B0D" w:rsidRPr="00555262" w:rsidRDefault="00264EBE" w:rsidP="000D0577">
      <w:pPr>
        <w:keepNext/>
        <w:widowControl w:val="0"/>
        <w:numPr>
          <w:ilvl w:val="0"/>
          <w:numId w:val="1"/>
        </w:numPr>
        <w:bidi w:val="0"/>
        <w:spacing w:before="240" w:after="240"/>
        <w:jc w:val="both"/>
        <w:outlineLvl w:val="0"/>
        <w:rPr>
          <w:rFonts w:asciiTheme="minorBidi" w:hAnsiTheme="minorBidi" w:cstheme="minorBidi"/>
          <w:b/>
          <w:bCs/>
          <w:caps/>
          <w:kern w:val="28"/>
          <w:sz w:val="24"/>
        </w:rPr>
      </w:pPr>
      <w:r w:rsidRPr="00555262">
        <w:rPr>
          <w:rFonts w:asciiTheme="minorBidi" w:hAnsiTheme="minorBidi" w:cstheme="minorBidi"/>
          <w:b/>
          <w:bCs/>
          <w:caps/>
          <w:kern w:val="28"/>
          <w:sz w:val="24"/>
        </w:rPr>
        <w:t xml:space="preserve">cable sizing </w:t>
      </w:r>
      <w:r w:rsidR="005A3B0D" w:rsidRPr="00555262">
        <w:rPr>
          <w:rFonts w:asciiTheme="minorBidi" w:hAnsiTheme="minorBidi" w:cstheme="minorBidi"/>
          <w:b/>
          <w:bCs/>
          <w:caps/>
          <w:kern w:val="28"/>
          <w:sz w:val="24"/>
        </w:rPr>
        <w:t>eXAMPLE</w:t>
      </w:r>
      <w:bookmarkEnd w:id="77"/>
    </w:p>
    <w:p w:rsidR="00264EBE" w:rsidRPr="008D7494" w:rsidRDefault="003C327D" w:rsidP="00A277D8">
      <w:pPr>
        <w:pStyle w:val="Heading3"/>
      </w:pPr>
      <w:bookmarkStart w:id="78" w:name="_Toc86670652"/>
      <w:r w:rsidRPr="008D7494">
        <w:t xml:space="preserve">Distribution Transformer Cable Sizing for </w:t>
      </w:r>
      <w:r w:rsidR="00445093" w:rsidRPr="008D7494">
        <w:t xml:space="preserve">BK-15, BK-12, BK-05, W007S, </w:t>
      </w:r>
      <w:proofErr w:type="gramStart"/>
      <w:r w:rsidR="00445093" w:rsidRPr="008D7494">
        <w:t xml:space="preserve">W046S </w:t>
      </w:r>
      <w:r w:rsidR="004D2A65" w:rsidRPr="008D7494">
        <w:t xml:space="preserve"> </w:t>
      </w:r>
      <w:r w:rsidRPr="008D7494">
        <w:t>(</w:t>
      </w:r>
      <w:proofErr w:type="gramEnd"/>
      <w:r w:rsidRPr="008D7494">
        <w:t>Primary Side)</w:t>
      </w:r>
      <w:bookmarkEnd w:id="78"/>
    </w:p>
    <w:p w:rsidR="00381B9F" w:rsidRPr="00555262" w:rsidRDefault="00381B9F" w:rsidP="00057082">
      <w:pPr>
        <w:tabs>
          <w:tab w:val="left" w:pos="9781"/>
        </w:tabs>
        <w:bidi w:val="0"/>
        <w:spacing w:line="360" w:lineRule="auto"/>
        <w:ind w:left="85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MV cable connects 11 KV overhead line </w:t>
      </w:r>
      <w:r w:rsidR="00835440" w:rsidRPr="00555262">
        <w:rPr>
          <w:rFonts w:asciiTheme="minorBidi" w:hAnsiTheme="minorBidi" w:cstheme="minorBidi"/>
          <w:sz w:val="22"/>
          <w:szCs w:val="22"/>
          <w:lang w:val="en-GB"/>
        </w:rPr>
        <w:t>transmissions</w:t>
      </w:r>
      <w:r w:rsidRPr="00555262">
        <w:rPr>
          <w:rFonts w:asciiTheme="minorBidi" w:hAnsiTheme="minorBidi" w:cstheme="minorBidi"/>
          <w:sz w:val="22"/>
          <w:szCs w:val="22"/>
          <w:lang w:val="en-GB"/>
        </w:rPr>
        <w:t xml:space="preserve"> and 2</w:t>
      </w:r>
      <w:r w:rsidR="00057082" w:rsidRPr="00555262">
        <w:rPr>
          <w:rFonts w:asciiTheme="minorBidi" w:hAnsiTheme="minorBidi" w:cstheme="minorBidi"/>
          <w:sz w:val="22"/>
          <w:szCs w:val="22"/>
          <w:lang w:val="en-GB"/>
        </w:rPr>
        <w:t>5</w:t>
      </w:r>
      <w:r w:rsidRPr="00555262">
        <w:rPr>
          <w:rFonts w:asciiTheme="minorBidi" w:hAnsiTheme="minorBidi" w:cstheme="minorBidi"/>
          <w:sz w:val="22"/>
          <w:szCs w:val="22"/>
          <w:lang w:val="en-GB"/>
        </w:rPr>
        <w:t>0 KVA distribution transformer (11kV/420V)</w:t>
      </w:r>
    </w:p>
    <w:p w:rsidR="009371C7" w:rsidRPr="00555262" w:rsidRDefault="009371C7" w:rsidP="00717D45">
      <w:pPr>
        <w:pStyle w:val="ListParagraph"/>
        <w:numPr>
          <w:ilvl w:val="0"/>
          <w:numId w:val="7"/>
        </w:numPr>
        <w:bidi w:val="0"/>
        <w:spacing w:line="360" w:lineRule="auto"/>
        <w:ind w:left="851" w:firstLine="0"/>
        <w:rPr>
          <w:rFonts w:asciiTheme="minorBidi" w:hAnsiTheme="minorBidi" w:cstheme="minorBidi"/>
          <w:b/>
          <w:bCs/>
          <w:lang w:val="en-GB"/>
        </w:rPr>
      </w:pPr>
      <w:r w:rsidRPr="00555262">
        <w:rPr>
          <w:rFonts w:asciiTheme="minorBidi" w:hAnsiTheme="minorBidi" w:cstheme="minorBidi"/>
          <w:b/>
          <w:bCs/>
          <w:lang w:val="en-GB"/>
        </w:rPr>
        <w:t>Current Rating Capacity</w:t>
      </w:r>
    </w:p>
    <w:p w:rsidR="00B86A94" w:rsidRPr="00555262" w:rsidRDefault="00B00DDE" w:rsidP="00F36820">
      <w:pPr>
        <w:pStyle w:val="ListParagraph"/>
        <w:bidi w:val="0"/>
        <w:jc w:val="center"/>
        <w:rPr>
          <w:rFonts w:asciiTheme="minorBidi" w:eastAsia="Calibri" w:hAnsiTheme="minorBidi" w:cstheme="minorBidi"/>
          <w:sz w:val="22"/>
          <w:szCs w:val="22"/>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250×1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den>
        </m:f>
        <m:r>
          <w:rPr>
            <w:rFonts w:ascii="Cambria Math" w:eastAsia="Calibri" w:hAnsi="Cambria Math" w:cstheme="minorBidi"/>
          </w:rPr>
          <m:t>=13.12 A</m:t>
        </m:r>
      </m:oMath>
      <w:r w:rsidR="00B86A94" w:rsidRPr="00555262">
        <w:rPr>
          <w:rFonts w:asciiTheme="minorBidi" w:eastAsia="Calibri" w:hAnsiTheme="minorBidi" w:cstheme="minorBidi"/>
          <w:sz w:val="22"/>
          <w:szCs w:val="22"/>
        </w:rPr>
        <w:t xml:space="preserve"> </w:t>
      </w:r>
    </w:p>
    <w:p w:rsidR="000F4E25" w:rsidRPr="00555262" w:rsidRDefault="000F4E25" w:rsidP="000F4E25">
      <w:pPr>
        <w:widowControl w:val="0"/>
        <w:bidi w:val="0"/>
        <w:spacing w:before="240" w:after="120" w:line="360" w:lineRule="auto"/>
        <w:ind w:left="96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Since this cable is buried, it is considered as an under-ground cable which the de-rating factor is specified above and</w:t>
      </w:r>
      <w:r w:rsidR="007B0045" w:rsidRPr="00555262">
        <w:rPr>
          <w:rFonts w:asciiTheme="minorBidi" w:hAnsiTheme="minorBidi" w:cstheme="minorBidi"/>
          <w:sz w:val="22"/>
          <w:szCs w:val="22"/>
          <w:lang w:val="en-GB"/>
        </w:rPr>
        <w:t xml:space="preserve"> being 0.5</w:t>
      </w:r>
      <w:r w:rsidRPr="00555262">
        <w:rPr>
          <w:rFonts w:asciiTheme="minorBidi" w:hAnsiTheme="minorBidi" w:cstheme="minorBidi"/>
          <w:sz w:val="22"/>
          <w:szCs w:val="22"/>
          <w:lang w:val="en-GB"/>
        </w:rPr>
        <w:t>.</w:t>
      </w:r>
      <w:r w:rsidR="006F2263" w:rsidRPr="00555262">
        <w:rPr>
          <w:rFonts w:asciiTheme="minorBidi" w:hAnsiTheme="minorBidi" w:cstheme="minorBidi"/>
          <w:sz w:val="22"/>
          <w:szCs w:val="22"/>
          <w:lang w:val="en-GB"/>
        </w:rPr>
        <w:t xml:space="preserve"> Therefore the rating current will be:</w:t>
      </w:r>
    </w:p>
    <w:p w:rsidR="006F2263" w:rsidRPr="00555262" w:rsidRDefault="00B00DDE" w:rsidP="00566D0D">
      <w:pPr>
        <w:widowControl w:val="0"/>
        <w:bidi w:val="0"/>
        <w:spacing w:before="240" w:after="120" w:line="360" w:lineRule="auto"/>
        <w:ind w:left="964"/>
        <w:jc w:val="center"/>
        <w:rPr>
          <w:rFonts w:asciiTheme="minorBidi" w:hAnsiTheme="minorBidi" w:cstheme="minorBidi"/>
          <w:sz w:val="22"/>
          <w:szCs w:val="22"/>
          <w:lang w:val="en-GB"/>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13.12</m:t>
            </m:r>
          </m:num>
          <m:den>
            <m:r>
              <w:rPr>
                <w:rFonts w:ascii="Cambria Math" w:eastAsia="Calibri" w:hAnsi="Cambria Math" w:cstheme="minorBidi"/>
              </w:rPr>
              <m:t>0.56</m:t>
            </m:r>
          </m:den>
        </m:f>
        <m:r>
          <w:rPr>
            <w:rFonts w:ascii="Cambria Math" w:eastAsia="Calibri" w:hAnsi="Cambria Math" w:cstheme="minorBidi"/>
          </w:rPr>
          <m:t>=23.42 A</m:t>
        </m:r>
      </m:oMath>
      <w:r w:rsidR="00A96B52" w:rsidRPr="00555262">
        <w:rPr>
          <w:rFonts w:asciiTheme="minorBidi" w:hAnsiTheme="minorBidi" w:cstheme="minorBidi"/>
          <w:sz w:val="22"/>
          <w:szCs w:val="22"/>
          <w:lang w:val="en-GB"/>
        </w:rPr>
        <w:t xml:space="preserve"> </w:t>
      </w:r>
    </w:p>
    <w:p w:rsidR="004C7218" w:rsidRPr="00555262" w:rsidRDefault="00A50015" w:rsidP="00AA12B6">
      <w:pPr>
        <w:widowControl w:val="0"/>
        <w:bidi w:val="0"/>
        <w:spacing w:before="240" w:after="120" w:line="360" w:lineRule="auto"/>
        <w:ind w:left="964"/>
        <w:jc w:val="both"/>
        <w:rPr>
          <w:rFonts w:asciiTheme="minorBidi" w:hAnsiTheme="minorBidi" w:cstheme="minorBidi"/>
          <w:sz w:val="22"/>
          <w:szCs w:val="22"/>
          <w:rtl/>
          <w:lang w:val="en-GB" w:bidi="fa-IR"/>
        </w:rPr>
      </w:pPr>
      <w:r w:rsidRPr="00CB29B9">
        <w:rPr>
          <w:rFonts w:asciiTheme="minorBidi" w:hAnsiTheme="minorBidi" w:cstheme="minorBidi"/>
          <w:sz w:val="22"/>
          <w:szCs w:val="22"/>
          <w:lang w:val="en-GB"/>
        </w:rPr>
        <w:t xml:space="preserve">According to this calculation &amp; note on item 10.1, </w:t>
      </w:r>
      <w:r w:rsidR="004C7218" w:rsidRPr="00CB29B9">
        <w:rPr>
          <w:rFonts w:asciiTheme="minorBidi" w:hAnsiTheme="minorBidi" w:cstheme="minorBidi"/>
          <w:sz w:val="22"/>
          <w:szCs w:val="22"/>
          <w:lang w:val="en-GB"/>
        </w:rPr>
        <w:t xml:space="preserve">minimum size </w:t>
      </w:r>
      <w:r w:rsidRPr="00CB29B9">
        <w:rPr>
          <w:rFonts w:asciiTheme="minorBidi" w:hAnsiTheme="minorBidi" w:cstheme="minorBidi"/>
          <w:sz w:val="22"/>
          <w:szCs w:val="22"/>
          <w:lang w:val="en-GB"/>
        </w:rPr>
        <w:t xml:space="preserve">is </w:t>
      </w:r>
      <w:r w:rsidR="004C7218" w:rsidRPr="00CB29B9">
        <w:rPr>
          <w:rFonts w:asciiTheme="minorBidi" w:hAnsiTheme="minorBidi" w:cstheme="minorBidi"/>
          <w:sz w:val="22"/>
          <w:szCs w:val="22"/>
          <w:lang w:val="en-GB"/>
        </w:rPr>
        <w:t>3Cx50</w:t>
      </w:r>
      <w:r w:rsidR="00AA12B6" w:rsidRPr="00CB29B9">
        <w:rPr>
          <w:rFonts w:asciiTheme="minorBidi" w:hAnsiTheme="minorBidi" w:cstheme="minorBidi"/>
          <w:sz w:val="22"/>
          <w:szCs w:val="22"/>
          <w:lang w:val="en-GB"/>
        </w:rPr>
        <w:t xml:space="preserve"> </w:t>
      </w:r>
      <w:r w:rsidR="004C7218" w:rsidRPr="00CB29B9">
        <w:rPr>
          <w:rFonts w:asciiTheme="minorBidi" w:hAnsiTheme="minorBidi" w:cstheme="minorBidi"/>
          <w:sz w:val="22"/>
          <w:szCs w:val="22"/>
          <w:lang w:val="en-GB"/>
        </w:rPr>
        <w:t>mm</w:t>
      </w:r>
      <w:r w:rsidR="004C7218" w:rsidRPr="00CB29B9">
        <w:rPr>
          <w:rFonts w:asciiTheme="minorBidi" w:hAnsiTheme="minorBidi" w:cstheme="minorBidi"/>
          <w:sz w:val="22"/>
          <w:szCs w:val="22"/>
          <w:vertAlign w:val="superscript"/>
          <w:lang w:val="en-GB"/>
        </w:rPr>
        <w:t>2</w:t>
      </w:r>
      <w:r w:rsidR="004C7218" w:rsidRPr="00CB29B9">
        <w:rPr>
          <w:rFonts w:asciiTheme="minorBidi" w:hAnsiTheme="minorBidi" w:cstheme="minorBidi"/>
          <w:sz w:val="22"/>
          <w:szCs w:val="22"/>
          <w:lang w:val="en-GB"/>
        </w:rPr>
        <w:t xml:space="preserve"> with 181A current-carrying capacity </w:t>
      </w:r>
      <w:r w:rsidRPr="00CB29B9">
        <w:rPr>
          <w:rFonts w:asciiTheme="minorBidi" w:hAnsiTheme="minorBidi" w:cstheme="minorBidi"/>
          <w:sz w:val="22"/>
          <w:szCs w:val="22"/>
          <w:lang w:val="en-GB"/>
        </w:rPr>
        <w:t>for MV secondary side</w:t>
      </w:r>
      <w:r w:rsidR="004C7218" w:rsidRPr="00CB29B9">
        <w:rPr>
          <w:rFonts w:asciiTheme="minorBidi" w:hAnsiTheme="minorBidi" w:cstheme="minorBidi"/>
          <w:sz w:val="22"/>
          <w:szCs w:val="22"/>
          <w:lang w:val="en-GB"/>
        </w:rPr>
        <w:t>.</w:t>
      </w:r>
    </w:p>
    <w:p w:rsidR="009C2AA2" w:rsidRPr="00555262" w:rsidRDefault="009C2AA2" w:rsidP="00717D45">
      <w:pPr>
        <w:pStyle w:val="ListParagraph"/>
        <w:numPr>
          <w:ilvl w:val="0"/>
          <w:numId w:val="7"/>
        </w:numPr>
        <w:bidi w:val="0"/>
        <w:spacing w:line="360" w:lineRule="auto"/>
        <w:ind w:left="993" w:firstLine="0"/>
        <w:rPr>
          <w:rFonts w:asciiTheme="minorBidi" w:hAnsiTheme="minorBidi" w:cstheme="minorBidi"/>
          <w:b/>
          <w:bCs/>
          <w:lang w:val="en-GB"/>
        </w:rPr>
      </w:pPr>
      <w:r w:rsidRPr="00555262">
        <w:rPr>
          <w:rFonts w:asciiTheme="minorBidi" w:hAnsiTheme="minorBidi" w:cstheme="minorBidi"/>
          <w:b/>
          <w:bCs/>
          <w:lang w:val="en-GB"/>
        </w:rPr>
        <w:t>Voltage Drop</w:t>
      </w:r>
    </w:p>
    <w:p w:rsidR="00BE479B" w:rsidRPr="00CB29B9" w:rsidRDefault="00BE479B" w:rsidP="004B4807">
      <w:pPr>
        <w:widowControl w:val="0"/>
        <w:bidi w:val="0"/>
        <w:spacing w:before="120" w:line="360" w:lineRule="auto"/>
        <w:ind w:left="964"/>
        <w:jc w:val="lowKashida"/>
        <w:rPr>
          <w:rFonts w:asciiTheme="minorBidi" w:hAnsiTheme="minorBidi" w:cstheme="minorBidi"/>
          <w:sz w:val="22"/>
          <w:szCs w:val="22"/>
          <w:lang w:val="en-GB"/>
        </w:rPr>
      </w:pPr>
      <w:r w:rsidRPr="00CB29B9">
        <w:rPr>
          <w:rFonts w:asciiTheme="minorBidi" w:hAnsiTheme="minorBidi" w:cstheme="minorBidi"/>
          <w:sz w:val="22"/>
          <w:szCs w:val="22"/>
          <w:lang w:val="en-GB"/>
        </w:rPr>
        <w:t xml:space="preserve">According to section </w:t>
      </w:r>
      <w:r w:rsidR="00A8137C" w:rsidRPr="00CB29B9">
        <w:rPr>
          <w:rFonts w:asciiTheme="minorBidi" w:hAnsiTheme="minorBidi" w:cstheme="minorBidi"/>
          <w:sz w:val="22"/>
          <w:szCs w:val="22"/>
          <w:lang w:val="en-GB"/>
        </w:rPr>
        <w:t>9</w:t>
      </w:r>
      <w:r w:rsidRPr="00CB29B9">
        <w:rPr>
          <w:rFonts w:asciiTheme="minorBidi" w:hAnsiTheme="minorBidi" w:cstheme="minorBidi"/>
          <w:sz w:val="22"/>
          <w:szCs w:val="22"/>
          <w:lang w:val="en-GB"/>
        </w:rPr>
        <w:t xml:space="preserve">.2, voltage drop </w:t>
      </w:r>
      <w:r w:rsidR="004B4807" w:rsidRPr="00CB29B9">
        <w:rPr>
          <w:rFonts w:asciiTheme="minorBidi" w:hAnsiTheme="minorBidi" w:cstheme="minorBidi"/>
          <w:sz w:val="22"/>
          <w:szCs w:val="22"/>
          <w:lang w:val="en-GB"/>
        </w:rPr>
        <w:t>for</w:t>
      </w:r>
      <w:r w:rsidRPr="00CB29B9">
        <w:rPr>
          <w:rFonts w:asciiTheme="minorBidi" w:hAnsiTheme="minorBidi" w:cstheme="minorBidi"/>
          <w:sz w:val="22"/>
          <w:szCs w:val="22"/>
          <w:lang w:val="en-GB"/>
        </w:rPr>
        <w:t xml:space="preserve"> transformer shall be lower than 1%. So the minimum cable size that satisfied this condition is derived from equation (3), maximum cable length 100m and </w:t>
      </w:r>
      <w:proofErr w:type="spellStart"/>
      <w:r w:rsidRPr="00CB29B9">
        <w:rPr>
          <w:rFonts w:asciiTheme="minorBidi" w:hAnsiTheme="minorBidi" w:cstheme="minorBidi"/>
          <w:sz w:val="22"/>
          <w:szCs w:val="22"/>
          <w:lang w:val="en-GB"/>
        </w:rPr>
        <w:t>Cosφ</w:t>
      </w:r>
      <w:proofErr w:type="spellEnd"/>
      <w:r w:rsidRPr="00CB29B9">
        <w:rPr>
          <w:rFonts w:asciiTheme="minorBidi" w:hAnsiTheme="minorBidi" w:cstheme="minorBidi"/>
          <w:sz w:val="22"/>
          <w:szCs w:val="22"/>
          <w:lang w:val="en-GB"/>
        </w:rPr>
        <w:t xml:space="preserve"> =0.85 (Sin φ =0.53):</w:t>
      </w:r>
    </w:p>
    <w:p w:rsidR="00BE479B" w:rsidRPr="00555262" w:rsidRDefault="00B40D9E" w:rsidP="00F50CBD">
      <w:pPr>
        <w:pStyle w:val="ListParagraph"/>
        <w:bidi w:val="0"/>
        <w:spacing w:line="360" w:lineRule="auto"/>
        <w:ind w:left="993"/>
        <w:rPr>
          <w:rFonts w:asciiTheme="minorBidi" w:hAnsiTheme="minorBidi" w:cstheme="minorBidi"/>
          <w:b/>
          <w:bCs/>
          <w:lang w:val="en-GB"/>
        </w:rPr>
      </w:pPr>
      <m:oMath>
        <m:r>
          <w:rPr>
            <w:rFonts w:ascii="Cambria Math" w:hAnsi="Cambria Math" w:cstheme="minorBidi"/>
          </w:rPr>
          <m:t>Δu=</m:t>
        </m:r>
        <m:f>
          <m:fPr>
            <m:ctrlPr>
              <w:rPr>
                <w:rFonts w:ascii="Cambria Math" w:hAnsi="Cambria Math" w:cstheme="minorBidi"/>
                <w:i/>
              </w:rPr>
            </m:ctrlPr>
          </m:fPr>
          <m:num>
            <m:rad>
              <m:radPr>
                <m:degHide m:val="1"/>
                <m:ctrlPr>
                  <w:rPr>
                    <w:rFonts w:ascii="Cambria Math" w:hAnsi="Cambria Math" w:cstheme="minorBidi"/>
                    <w:i/>
                  </w:rPr>
                </m:ctrlPr>
              </m:radPr>
              <m:deg/>
              <m:e>
                <m:r>
                  <w:rPr>
                    <w:rFonts w:ascii="Cambria Math" w:hAnsi="Cambria Math" w:cstheme="minorBidi"/>
                  </w:rPr>
                  <m:t>3</m:t>
                </m:r>
              </m:e>
            </m:rad>
            <m:r>
              <w:rPr>
                <w:rFonts w:ascii="Cambria Math" w:hAnsi="Cambria Math" w:cstheme="minorBidi"/>
              </w:rPr>
              <m:t>LI(RCosϕ+XSinϕ)</m:t>
            </m:r>
          </m:num>
          <m:den>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N</m:t>
                </m:r>
              </m:sub>
            </m:sSub>
          </m:den>
        </m:f>
        <m:r>
          <w:rPr>
            <w:rFonts w:ascii="Cambria Math" w:hAnsi="Cambria Math" w:cstheme="minorBidi"/>
          </w:rPr>
          <m:t>×100=</m:t>
        </m:r>
        <m:f>
          <m:fPr>
            <m:ctrlPr>
              <w:rPr>
                <w:rFonts w:ascii="Cambria Math" w:hAnsi="Cambria Math" w:cstheme="minorBidi"/>
                <w:i/>
              </w:rPr>
            </m:ctrlPr>
          </m:fPr>
          <m:num>
            <m:rad>
              <m:radPr>
                <m:degHide m:val="1"/>
                <m:ctrlPr>
                  <w:rPr>
                    <w:rFonts w:ascii="Cambria Math" w:hAnsi="Cambria Math" w:cstheme="minorBidi"/>
                    <w:i/>
                  </w:rPr>
                </m:ctrlPr>
              </m:radPr>
              <m:deg/>
              <m:e>
                <m:r>
                  <w:rPr>
                    <w:rFonts w:ascii="Cambria Math" w:hAnsi="Cambria Math" w:cstheme="minorBidi"/>
                  </w:rPr>
                  <m:t>3</m:t>
                </m:r>
              </m:e>
            </m:rad>
            <m:r>
              <w:rPr>
                <w:rFonts w:ascii="Cambria Math" w:hAnsi="Cambria Math" w:cstheme="minorBidi"/>
              </w:rPr>
              <m:t>×0.1×13.12×(0.494×0.85+0.227×0.53)</m:t>
            </m:r>
          </m:num>
          <m:den>
            <m:r>
              <w:rPr>
                <w:rFonts w:ascii="Cambria Math" w:hAnsi="Cambria Math" w:cstheme="minorBidi"/>
              </w:rPr>
              <m:t>11×1</m:t>
            </m:r>
            <m:sSup>
              <m:sSupPr>
                <m:ctrlPr>
                  <w:rPr>
                    <w:rFonts w:ascii="Cambria Math" w:hAnsi="Cambria Math" w:cstheme="minorBidi"/>
                    <w:i/>
                  </w:rPr>
                </m:ctrlPr>
              </m:sSupPr>
              <m:e>
                <m:r>
                  <w:rPr>
                    <w:rFonts w:ascii="Cambria Math" w:hAnsi="Cambria Math" w:cstheme="minorBidi"/>
                  </w:rPr>
                  <m:t>0</m:t>
                </m:r>
              </m:e>
              <m:sup>
                <m:r>
                  <w:rPr>
                    <w:rFonts w:ascii="Cambria Math" w:hAnsi="Cambria Math" w:cstheme="minorBidi"/>
                  </w:rPr>
                  <m:t>3</m:t>
                </m:r>
              </m:sup>
            </m:sSup>
          </m:den>
        </m:f>
        <m:r>
          <w:rPr>
            <w:rFonts w:ascii="Cambria Math" w:hAnsi="Cambria Math" w:cstheme="minorBidi"/>
          </w:rPr>
          <m:t>×100=0.011 %&lt;1 %</m:t>
        </m:r>
      </m:oMath>
      <w:r w:rsidRPr="00555262">
        <w:rPr>
          <w:rFonts w:asciiTheme="minorBidi" w:hAnsiTheme="minorBidi" w:cstheme="minorBidi"/>
          <w:b/>
          <w:bCs/>
          <w:lang w:val="en-GB"/>
        </w:rPr>
        <w:t xml:space="preserve"> </w:t>
      </w:r>
    </w:p>
    <w:p w:rsidR="005A3B0D" w:rsidRDefault="009C2352" w:rsidP="004D1393">
      <w:pPr>
        <w:tabs>
          <w:tab w:val="left" w:pos="1418"/>
        </w:tabs>
        <w:bidi w:val="0"/>
        <w:spacing w:line="360" w:lineRule="auto"/>
        <w:ind w:left="993"/>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So, the cable size, 3Cx</w:t>
      </w:r>
      <w:r w:rsidR="004D1393">
        <w:rPr>
          <w:rFonts w:asciiTheme="minorBidi" w:hAnsiTheme="minorBidi" w:cstheme="minorBidi"/>
          <w:sz w:val="22"/>
          <w:szCs w:val="22"/>
          <w:lang w:val="en-GB"/>
        </w:rPr>
        <w:t>50</w:t>
      </w:r>
      <w:r w:rsidRPr="00555262">
        <w:rPr>
          <w:rFonts w:asciiTheme="minorBidi" w:hAnsiTheme="minorBidi" w:cstheme="minorBidi"/>
          <w:sz w:val="22"/>
          <w:szCs w:val="22"/>
          <w:lang w:val="en-GB"/>
        </w:rPr>
        <w:t xml:space="preserve"> mm</w:t>
      </w:r>
      <w:r w:rsidRPr="004D1393">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can sufficiently be used for this feeder.</w:t>
      </w:r>
    </w:p>
    <w:p w:rsidR="00F80B81" w:rsidRPr="00555262" w:rsidRDefault="00F80B81" w:rsidP="00F80B81">
      <w:pPr>
        <w:tabs>
          <w:tab w:val="left" w:pos="1418"/>
        </w:tabs>
        <w:bidi w:val="0"/>
        <w:spacing w:line="360" w:lineRule="auto"/>
        <w:ind w:left="993"/>
        <w:jc w:val="both"/>
        <w:rPr>
          <w:rFonts w:asciiTheme="minorBidi" w:hAnsiTheme="minorBidi" w:cstheme="minorBidi"/>
          <w:sz w:val="22"/>
          <w:szCs w:val="22"/>
          <w:lang w:val="en-GB"/>
        </w:rPr>
      </w:pPr>
      <w:r w:rsidRPr="008D7494">
        <w:rPr>
          <w:rFonts w:asciiTheme="minorBidi" w:hAnsiTheme="minorBidi" w:cstheme="minorBidi"/>
          <w:sz w:val="22"/>
          <w:szCs w:val="22"/>
          <w:lang w:val="en-GB"/>
        </w:rPr>
        <w:t>Since the incoming voltage level of BK-14 is 33 KV &amp; the current is less than above calculation, therefore short circuit is the major criteria &amp; finally the incoming cable for this well-pad is the same as other wells.</w:t>
      </w:r>
    </w:p>
    <w:p w:rsidR="003C327D" w:rsidRPr="008D7494" w:rsidRDefault="003C327D" w:rsidP="00A277D8">
      <w:pPr>
        <w:pStyle w:val="Heading3"/>
      </w:pPr>
      <w:bookmarkStart w:id="79" w:name="_Toc86670653"/>
      <w:r w:rsidRPr="008D7494">
        <w:t xml:space="preserve">Distribution Transformer Cable Sizing for </w:t>
      </w:r>
      <w:r w:rsidR="00160D7C" w:rsidRPr="008D7494">
        <w:t xml:space="preserve">BK-15, BK-12, BK-05, W007S, W046S </w:t>
      </w:r>
      <w:r w:rsidRPr="008D7494">
        <w:t>(Secondary Side)</w:t>
      </w:r>
      <w:bookmarkEnd w:id="79"/>
    </w:p>
    <w:p w:rsidR="005F4C69" w:rsidRDefault="005F4C69" w:rsidP="00057082">
      <w:pPr>
        <w:tabs>
          <w:tab w:val="left" w:pos="9781"/>
        </w:tabs>
        <w:bidi w:val="0"/>
        <w:spacing w:line="360" w:lineRule="auto"/>
        <w:ind w:left="851"/>
        <w:jc w:val="both"/>
        <w:rPr>
          <w:rFonts w:asciiTheme="minorBidi" w:hAnsiTheme="minorBidi" w:cstheme="minorBidi"/>
          <w:sz w:val="22"/>
          <w:szCs w:val="22"/>
        </w:rPr>
      </w:pPr>
      <w:r w:rsidRPr="00555262">
        <w:rPr>
          <w:rFonts w:asciiTheme="minorBidi" w:hAnsiTheme="minorBidi" w:cstheme="minorBidi"/>
          <w:sz w:val="22"/>
          <w:szCs w:val="22"/>
          <w:lang w:val="en-GB"/>
        </w:rPr>
        <w:t>LV cable</w:t>
      </w:r>
      <w:r w:rsidR="000C411D" w:rsidRPr="00555262">
        <w:rPr>
          <w:rFonts w:asciiTheme="minorBidi" w:hAnsiTheme="minorBidi" w:cstheme="minorBidi"/>
          <w:sz w:val="22"/>
          <w:szCs w:val="22"/>
          <w:lang w:val="en-GB"/>
        </w:rPr>
        <w:t>s</w:t>
      </w:r>
      <w:r w:rsidRPr="00555262">
        <w:rPr>
          <w:rFonts w:asciiTheme="minorBidi" w:hAnsiTheme="minorBidi" w:cstheme="minorBidi"/>
          <w:sz w:val="22"/>
          <w:szCs w:val="22"/>
          <w:lang w:val="en-GB"/>
        </w:rPr>
        <w:t xml:space="preserve"> connect 0.4 KV Se</w:t>
      </w:r>
      <w:r w:rsidR="000C411D" w:rsidRPr="00555262">
        <w:rPr>
          <w:rFonts w:asciiTheme="minorBidi" w:hAnsiTheme="minorBidi" w:cstheme="minorBidi"/>
          <w:sz w:val="22"/>
          <w:szCs w:val="22"/>
          <w:lang w:val="en-GB"/>
        </w:rPr>
        <w:t>c</w:t>
      </w:r>
      <w:r w:rsidRPr="00555262">
        <w:rPr>
          <w:rFonts w:asciiTheme="minorBidi" w:hAnsiTheme="minorBidi" w:cstheme="minorBidi"/>
          <w:sz w:val="22"/>
          <w:szCs w:val="22"/>
          <w:lang w:val="en-GB"/>
        </w:rPr>
        <w:t xml:space="preserve">ondary </w:t>
      </w:r>
      <w:r w:rsidR="000C411D" w:rsidRPr="00555262">
        <w:rPr>
          <w:rFonts w:asciiTheme="minorBidi" w:hAnsiTheme="minorBidi" w:cstheme="minorBidi"/>
          <w:sz w:val="22"/>
          <w:szCs w:val="22"/>
          <w:lang w:val="en-GB"/>
        </w:rPr>
        <w:t xml:space="preserve">side of </w:t>
      </w:r>
      <w:r w:rsidRPr="00555262">
        <w:rPr>
          <w:rFonts w:asciiTheme="minorBidi" w:hAnsiTheme="minorBidi" w:cstheme="minorBidi"/>
          <w:sz w:val="22"/>
          <w:szCs w:val="22"/>
          <w:lang w:val="en-GB"/>
        </w:rPr>
        <w:t>2</w:t>
      </w:r>
      <w:r w:rsidR="00057082" w:rsidRPr="00555262">
        <w:rPr>
          <w:rFonts w:asciiTheme="minorBidi" w:hAnsiTheme="minorBidi" w:cstheme="minorBidi"/>
          <w:sz w:val="22"/>
          <w:szCs w:val="22"/>
          <w:lang w:val="en-GB"/>
        </w:rPr>
        <w:t>5</w:t>
      </w:r>
      <w:r w:rsidRPr="00555262">
        <w:rPr>
          <w:rFonts w:asciiTheme="minorBidi" w:hAnsiTheme="minorBidi" w:cstheme="minorBidi"/>
          <w:sz w:val="22"/>
          <w:szCs w:val="22"/>
          <w:lang w:val="en-GB"/>
        </w:rPr>
        <w:t>0 KVA distribution transformer (11kV/420V)</w:t>
      </w:r>
      <w:r w:rsidR="000C411D" w:rsidRPr="00555262">
        <w:rPr>
          <w:rFonts w:asciiTheme="minorBidi" w:hAnsiTheme="minorBidi" w:cstheme="minorBidi"/>
          <w:sz w:val="22"/>
          <w:szCs w:val="22"/>
        </w:rPr>
        <w:t xml:space="preserve"> to LV switchgear.</w:t>
      </w:r>
    </w:p>
    <w:p w:rsidR="00A277D8" w:rsidRPr="00CB29B9" w:rsidRDefault="00A277D8" w:rsidP="00A277D8">
      <w:pPr>
        <w:pStyle w:val="ListParagraph"/>
        <w:numPr>
          <w:ilvl w:val="0"/>
          <w:numId w:val="8"/>
        </w:numPr>
        <w:bidi w:val="0"/>
        <w:spacing w:line="360" w:lineRule="auto"/>
        <w:ind w:firstLine="131"/>
        <w:rPr>
          <w:rFonts w:asciiTheme="minorBidi" w:hAnsiTheme="minorBidi" w:cstheme="minorBidi"/>
          <w:b/>
          <w:bCs/>
          <w:lang w:val="en-GB"/>
        </w:rPr>
      </w:pPr>
      <w:r w:rsidRPr="00CB29B9">
        <w:rPr>
          <w:rFonts w:asciiTheme="minorBidi" w:hAnsiTheme="minorBidi" w:cstheme="minorBidi"/>
          <w:b/>
          <w:bCs/>
          <w:lang w:val="en-GB"/>
        </w:rPr>
        <w:t>Short Circuit of Transformer Secondary Side</w:t>
      </w:r>
    </w:p>
    <w:p w:rsidR="00A277D8" w:rsidRPr="00CB29B9" w:rsidRDefault="00E47277" w:rsidP="00137D40">
      <w:pPr>
        <w:pStyle w:val="ListParagraph"/>
        <w:bidi w:val="0"/>
        <w:spacing w:line="360" w:lineRule="auto"/>
        <w:ind w:left="851"/>
        <w:jc w:val="both"/>
        <w:rPr>
          <w:rFonts w:asciiTheme="minorBidi" w:hAnsiTheme="minorBidi" w:cstheme="minorBidi"/>
          <w:sz w:val="22"/>
          <w:szCs w:val="22"/>
          <w:lang w:val="en-GB"/>
        </w:rPr>
      </w:pPr>
      <w:r w:rsidRPr="00CB29B9">
        <w:rPr>
          <w:rFonts w:asciiTheme="minorBidi" w:hAnsiTheme="minorBidi" w:cstheme="minorBidi"/>
          <w:sz w:val="22"/>
          <w:szCs w:val="22"/>
          <w:lang w:val="en-GB"/>
        </w:rPr>
        <w:t>According to IPS-E-EL-100, Table 1</w:t>
      </w:r>
      <w:r w:rsidR="00035055" w:rsidRPr="00CB29B9">
        <w:rPr>
          <w:rFonts w:asciiTheme="minorBidi" w:hAnsiTheme="minorBidi" w:cstheme="minorBidi"/>
          <w:sz w:val="22"/>
          <w:szCs w:val="22"/>
          <w:lang w:val="en-GB"/>
        </w:rPr>
        <w:t>0 &amp; TABLE 11</w:t>
      </w:r>
      <w:r w:rsidRPr="00CB29B9">
        <w:rPr>
          <w:rFonts w:asciiTheme="minorBidi" w:hAnsiTheme="minorBidi" w:cstheme="minorBidi"/>
          <w:sz w:val="22"/>
          <w:szCs w:val="22"/>
          <w:lang w:val="en-GB"/>
        </w:rPr>
        <w:t>,</w:t>
      </w:r>
      <w:r w:rsidR="00035055" w:rsidRPr="00CB29B9">
        <w:rPr>
          <w:rFonts w:asciiTheme="minorBidi" w:hAnsiTheme="minorBidi" w:cstheme="minorBidi"/>
          <w:sz w:val="22"/>
          <w:szCs w:val="22"/>
          <w:lang w:val="en-GB"/>
        </w:rPr>
        <w:t xml:space="preserve"> Impedance voltage &amp;</w:t>
      </w:r>
      <w:r w:rsidRPr="00CB29B9">
        <w:rPr>
          <w:rFonts w:asciiTheme="minorBidi" w:hAnsiTheme="minorBidi" w:cstheme="minorBidi"/>
          <w:sz w:val="22"/>
          <w:szCs w:val="22"/>
          <w:lang w:val="en-GB"/>
        </w:rPr>
        <w:t xml:space="preserve"> short circuit of </w:t>
      </w:r>
      <w:r w:rsidR="00061FAD" w:rsidRPr="00CB29B9">
        <w:rPr>
          <w:rFonts w:asciiTheme="minorBidi" w:hAnsiTheme="minorBidi" w:cstheme="minorBidi"/>
          <w:sz w:val="22"/>
          <w:szCs w:val="22"/>
          <w:lang w:val="en-GB"/>
        </w:rPr>
        <w:t xml:space="preserve">250 KVA transformer &amp; </w:t>
      </w:r>
      <w:r w:rsidRPr="00CB29B9">
        <w:rPr>
          <w:rFonts w:asciiTheme="minorBidi" w:hAnsiTheme="minorBidi" w:cstheme="minorBidi"/>
          <w:sz w:val="22"/>
          <w:szCs w:val="22"/>
          <w:lang w:val="en-GB"/>
        </w:rPr>
        <w:t>apparent power of 11 KV</w:t>
      </w:r>
      <w:r w:rsidR="00137D40" w:rsidRPr="00CB29B9">
        <w:rPr>
          <w:rFonts w:asciiTheme="minorBidi" w:hAnsiTheme="minorBidi" w:cstheme="minorBidi"/>
          <w:sz w:val="22"/>
          <w:szCs w:val="22"/>
          <w:lang w:val="en-GB"/>
        </w:rPr>
        <w:t xml:space="preserve"> &amp; 33 KV</w:t>
      </w:r>
      <w:r w:rsidRPr="00CB29B9">
        <w:rPr>
          <w:rFonts w:asciiTheme="minorBidi" w:hAnsiTheme="minorBidi" w:cstheme="minorBidi"/>
          <w:sz w:val="22"/>
          <w:szCs w:val="22"/>
          <w:lang w:val="en-GB"/>
        </w:rPr>
        <w:t xml:space="preserve"> is </w:t>
      </w:r>
      <w:r w:rsidR="00061FAD" w:rsidRPr="00CB29B9">
        <w:rPr>
          <w:rFonts w:asciiTheme="minorBidi" w:hAnsiTheme="minorBidi" w:cstheme="minorBidi"/>
          <w:sz w:val="22"/>
          <w:szCs w:val="22"/>
          <w:lang w:val="en-GB"/>
        </w:rPr>
        <w:t xml:space="preserve">4% &amp; </w:t>
      </w:r>
      <w:r w:rsidRPr="00CB29B9">
        <w:rPr>
          <w:rFonts w:asciiTheme="minorBidi" w:hAnsiTheme="minorBidi" w:cstheme="minorBidi"/>
          <w:sz w:val="22"/>
          <w:szCs w:val="22"/>
          <w:lang w:val="en-GB"/>
        </w:rPr>
        <w:t>5</w:t>
      </w:r>
      <w:r w:rsidR="00061FAD" w:rsidRPr="00CB29B9">
        <w:rPr>
          <w:rFonts w:asciiTheme="minorBidi" w:hAnsiTheme="minorBidi" w:cstheme="minorBidi"/>
          <w:sz w:val="22"/>
          <w:szCs w:val="22"/>
          <w:lang w:val="en-GB"/>
        </w:rPr>
        <w:t>00 MVA</w:t>
      </w:r>
      <w:r w:rsidR="00137D40" w:rsidRPr="00CB29B9">
        <w:rPr>
          <w:rFonts w:asciiTheme="minorBidi" w:hAnsiTheme="minorBidi" w:cstheme="minorBidi"/>
          <w:sz w:val="22"/>
          <w:szCs w:val="22"/>
          <w:lang w:val="en-GB"/>
        </w:rPr>
        <w:t xml:space="preserve"> &amp; 1500 MVA</w:t>
      </w:r>
      <w:r w:rsidR="00061FAD" w:rsidRPr="00CB29B9">
        <w:rPr>
          <w:rFonts w:asciiTheme="minorBidi" w:hAnsiTheme="minorBidi" w:cstheme="minorBidi"/>
          <w:sz w:val="22"/>
          <w:szCs w:val="22"/>
          <w:lang w:val="en-GB"/>
        </w:rPr>
        <w:t xml:space="preserve"> respectively. Therefore short circuit calculation is as follow:</w:t>
      </w:r>
    </w:p>
    <w:p w:rsidR="00061FAD" w:rsidRPr="00CB29B9" w:rsidRDefault="00B00DDE" w:rsidP="007B0C56">
      <w:pPr>
        <w:pStyle w:val="ListParagraph"/>
        <w:bidi w:val="0"/>
        <w:spacing w:line="360" w:lineRule="auto"/>
        <w:ind w:left="851"/>
        <w:jc w:val="both"/>
        <w:rPr>
          <w:rFonts w:asciiTheme="minorBidi" w:hAnsiTheme="minorBidi" w:cstheme="minorBidi"/>
        </w:rPr>
      </w:pPr>
      <m:oMathPara>
        <m:oMathParaPr>
          <m:jc m:val="left"/>
        </m:oMathParaPr>
        <m:oMath>
          <m:sSub>
            <m:sSubPr>
              <m:ctrlPr>
                <w:rPr>
                  <w:rFonts w:ascii="Cambria Math" w:eastAsia="Calibri" w:hAnsi="Cambria Math" w:cstheme="minorBidi"/>
                  <w:i/>
                </w:rPr>
              </m:ctrlPr>
            </m:sSubPr>
            <m:e>
              <m:r>
                <w:rPr>
                  <w:rFonts w:ascii="Cambria Math" w:eastAsia="Calibri" w:hAnsi="Cambria Math" w:cstheme="minorBidi"/>
                </w:rPr>
                <m:t>S</m:t>
              </m:r>
            </m:e>
            <m:sub>
              <m:r>
                <w:rPr>
                  <w:rFonts w:ascii="Cambria Math" w:eastAsia="Calibri" w:hAnsi="Cambria Math" w:cstheme="minorBidi"/>
                </w:rPr>
                <m:t>Upstrem-Network for 11 KV</m:t>
              </m:r>
            </m:sub>
          </m:sSub>
          <m:r>
            <w:rPr>
              <w:rFonts w:ascii="Cambria Math" w:eastAsia="Calibri" w:hAnsi="Cambria Math" w:cstheme="minorBidi"/>
            </w:rPr>
            <m:t>=500 MVA</m:t>
          </m:r>
        </m:oMath>
      </m:oMathPara>
    </w:p>
    <w:p w:rsidR="006F01FB" w:rsidRPr="00CB29B9" w:rsidRDefault="00B00DDE" w:rsidP="006F01FB">
      <w:pPr>
        <w:pStyle w:val="ListParagraph"/>
        <w:bidi w:val="0"/>
        <w:spacing w:line="360" w:lineRule="auto"/>
        <w:ind w:left="851"/>
        <w:jc w:val="both"/>
        <w:rPr>
          <w:rFonts w:asciiTheme="minorBidi" w:hAnsiTheme="minorBidi" w:cstheme="minorBidi"/>
          <w:sz w:val="22"/>
          <w:szCs w:val="22"/>
          <w:lang w:bidi="fa-IR"/>
        </w:rPr>
      </w:pPr>
      <m:oMathPara>
        <m:oMathParaPr>
          <m:jc m:val="left"/>
        </m:oMathParaPr>
        <m:oMath>
          <m:sSub>
            <m:sSubPr>
              <m:ctrlPr>
                <w:rPr>
                  <w:rFonts w:ascii="Cambria Math" w:eastAsia="Calibri" w:hAnsi="Cambria Math" w:cstheme="minorBidi"/>
                  <w:i/>
                </w:rPr>
              </m:ctrlPr>
            </m:sSubPr>
            <m:e>
              <m:r>
                <w:rPr>
                  <w:rFonts w:ascii="Cambria Math" w:eastAsia="Calibri" w:hAnsi="Cambria Math" w:cstheme="minorBidi"/>
                </w:rPr>
                <m:t>S</m:t>
              </m:r>
            </m:e>
            <m:sub>
              <m:r>
                <w:rPr>
                  <w:rFonts w:ascii="Cambria Math" w:eastAsia="Calibri" w:hAnsi="Cambria Math" w:cstheme="minorBidi"/>
                </w:rPr>
                <m:t>Upstrem-Network for 33 KV</m:t>
              </m:r>
            </m:sub>
          </m:sSub>
          <m:r>
            <w:rPr>
              <w:rFonts w:ascii="Cambria Math" w:eastAsia="Calibri" w:hAnsi="Cambria Math" w:cstheme="minorBidi"/>
            </w:rPr>
            <m:t>=1500 MVA</m:t>
          </m:r>
        </m:oMath>
      </m:oMathPara>
    </w:p>
    <w:p w:rsidR="005E6CAA" w:rsidRPr="00CB29B9" w:rsidRDefault="00B00DDE" w:rsidP="005E6CAA">
      <w:pPr>
        <w:pStyle w:val="ListParagraph"/>
        <w:bidi w:val="0"/>
        <w:spacing w:line="360" w:lineRule="auto"/>
        <w:ind w:left="851"/>
        <w:jc w:val="both"/>
        <w:rPr>
          <w:rFonts w:asciiTheme="minorBidi" w:hAnsiTheme="minorBidi" w:cstheme="minorBidi"/>
        </w:rPr>
      </w:pPr>
      <m:oMathPara>
        <m:oMathParaPr>
          <m:jc m:val="left"/>
        </m:oMathParaPr>
        <m:oMath>
          <m:sSub>
            <m:sSubPr>
              <m:ctrlPr>
                <w:rPr>
                  <w:rFonts w:ascii="Cambria Math" w:eastAsia="Calibri" w:hAnsi="Cambria Math" w:cstheme="minorBidi"/>
                  <w:i/>
                </w:rPr>
              </m:ctrlPr>
            </m:sSubPr>
            <m:e>
              <m:r>
                <w:rPr>
                  <w:rFonts w:ascii="Cambria Math" w:eastAsia="Calibri" w:hAnsi="Cambria Math" w:cstheme="minorBidi"/>
                </w:rPr>
                <m:t>Voltage</m:t>
              </m:r>
            </m:e>
            <m:sub>
              <m:r>
                <w:rPr>
                  <w:rFonts w:ascii="Cambria Math" w:eastAsia="Calibri" w:hAnsi="Cambria Math" w:cstheme="minorBidi"/>
                </w:rPr>
                <m:t>11 KV</m:t>
              </m:r>
            </m:sub>
          </m:sSub>
          <m:r>
            <w:rPr>
              <w:rFonts w:ascii="Cambria Math" w:eastAsia="Calibri" w:hAnsi="Cambria Math" w:cstheme="minorBidi"/>
            </w:rPr>
            <m:t>=11/0.4 KV</m:t>
          </m:r>
        </m:oMath>
      </m:oMathPara>
    </w:p>
    <w:p w:rsidR="006F01FB" w:rsidRPr="00CB29B9" w:rsidRDefault="00B00DDE" w:rsidP="006F01FB">
      <w:pPr>
        <w:pStyle w:val="ListParagraph"/>
        <w:bidi w:val="0"/>
        <w:spacing w:line="360" w:lineRule="auto"/>
        <w:ind w:left="851"/>
        <w:jc w:val="both"/>
        <w:rPr>
          <w:rFonts w:asciiTheme="minorBidi" w:hAnsiTheme="minorBidi" w:cstheme="minorBidi"/>
        </w:rPr>
      </w:pPr>
      <m:oMathPara>
        <m:oMathParaPr>
          <m:jc m:val="left"/>
        </m:oMathParaPr>
        <m:oMath>
          <m:sSub>
            <m:sSubPr>
              <m:ctrlPr>
                <w:rPr>
                  <w:rFonts w:ascii="Cambria Math" w:eastAsia="Calibri" w:hAnsi="Cambria Math" w:cstheme="minorBidi"/>
                  <w:i/>
                </w:rPr>
              </m:ctrlPr>
            </m:sSubPr>
            <m:e>
              <m:r>
                <w:rPr>
                  <w:rFonts w:ascii="Cambria Math" w:eastAsia="Calibri" w:hAnsi="Cambria Math" w:cstheme="minorBidi"/>
                </w:rPr>
                <m:t>Voltage</m:t>
              </m:r>
            </m:e>
            <m:sub>
              <m:r>
                <w:rPr>
                  <w:rFonts w:ascii="Cambria Math" w:eastAsia="Calibri" w:hAnsi="Cambria Math" w:cstheme="minorBidi"/>
                </w:rPr>
                <m:t>33 KV</m:t>
              </m:r>
            </m:sub>
          </m:sSub>
          <m:r>
            <w:rPr>
              <w:rFonts w:ascii="Cambria Math" w:eastAsia="Calibri" w:hAnsi="Cambria Math" w:cstheme="minorBidi"/>
            </w:rPr>
            <m:t>=33/0.4 KV</m:t>
          </m:r>
        </m:oMath>
      </m:oMathPara>
    </w:p>
    <w:p w:rsidR="00EF4EA0" w:rsidRPr="00CB29B9" w:rsidRDefault="00B00DDE" w:rsidP="00EF4EA0">
      <w:pPr>
        <w:pStyle w:val="ListParagraph"/>
        <w:bidi w:val="0"/>
        <w:spacing w:line="360" w:lineRule="auto"/>
        <w:ind w:left="851"/>
        <w:jc w:val="both"/>
        <w:rPr>
          <w:rFonts w:asciiTheme="minorBidi" w:hAnsiTheme="minorBidi" w:cstheme="minorBidi"/>
          <w:sz w:val="22"/>
          <w:szCs w:val="22"/>
          <w:lang w:bidi="fa-IR"/>
        </w:rPr>
      </w:pPr>
      <m:oMathPara>
        <m:oMathParaPr>
          <m:jc m:val="left"/>
        </m:oMathParaPr>
        <m:oMath>
          <m:sSub>
            <m:sSubPr>
              <m:ctrlPr>
                <w:rPr>
                  <w:rFonts w:ascii="Cambria Math" w:eastAsia="Calibri" w:hAnsi="Cambria Math" w:cstheme="minorBidi"/>
                  <w:i/>
                </w:rPr>
              </m:ctrlPr>
            </m:sSubPr>
            <m:e>
              <m:r>
                <w:rPr>
                  <w:rFonts w:ascii="Cambria Math" w:eastAsia="Calibri" w:hAnsi="Cambria Math" w:cstheme="minorBidi"/>
                </w:rPr>
                <m:t>U</m:t>
              </m:r>
            </m:e>
            <m:sub>
              <m:r>
                <w:rPr>
                  <w:rFonts w:ascii="Cambria Math" w:eastAsia="Calibri" w:hAnsi="Cambria Math" w:cstheme="minorBidi"/>
                </w:rPr>
                <m:t>k</m:t>
              </m:r>
            </m:sub>
          </m:sSub>
          <m:r>
            <w:rPr>
              <w:rFonts w:ascii="Cambria Math" w:eastAsia="Calibri" w:hAnsi="Cambria Math" w:cstheme="minorBidi"/>
            </w:rPr>
            <m:t>=</m:t>
          </m:r>
          <m:r>
            <m:rPr>
              <m:sty m:val="p"/>
            </m:rPr>
            <w:rPr>
              <w:rFonts w:ascii="Cambria Math" w:hAnsi="Cambria Math" w:cstheme="minorBidi"/>
              <w:sz w:val="22"/>
              <w:szCs w:val="22"/>
              <w:lang w:val="en-GB"/>
            </w:rPr>
            <m:t>4%</m:t>
          </m:r>
        </m:oMath>
      </m:oMathPara>
    </w:p>
    <w:p w:rsidR="00A277D8" w:rsidRPr="00CB29B9" w:rsidRDefault="00B00DDE" w:rsidP="00EE369F">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Network-Parimary-11</m:t>
              </m:r>
            </m:sub>
          </m:sSub>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V</m:t>
                  </m:r>
                </m:e>
                <m:sup>
                  <m:r>
                    <w:rPr>
                      <w:rFonts w:ascii="Cambria Math" w:eastAsia="Calibri" w:hAnsi="Cambria Math" w:cstheme="minorBidi"/>
                    </w:rPr>
                    <m:t>2</m:t>
                  </m:r>
                </m:sup>
              </m:sSup>
            </m:num>
            <m:den>
              <m:r>
                <w:rPr>
                  <w:rFonts w:ascii="Cambria Math" w:eastAsia="Calibri" w:hAnsi="Cambria Math" w:cstheme="minorBidi"/>
                </w:rPr>
                <m:t>S</m:t>
              </m:r>
            </m:den>
          </m:f>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d>
                    <m:dPr>
                      <m:ctrlPr>
                        <w:rPr>
                          <w:rFonts w:ascii="Cambria Math" w:eastAsia="Calibri" w:hAnsi="Cambria Math" w:cstheme="minorBidi"/>
                          <w:i/>
                        </w:rPr>
                      </m:ctrlPr>
                    </m:dPr>
                    <m:e>
                      <m:r>
                        <w:rPr>
                          <w:rFonts w:ascii="Cambria Math" w:eastAsia="Calibri" w:hAnsi="Cambria Math" w:cstheme="minorBidi"/>
                        </w:rPr>
                        <m:t>11</m:t>
                      </m:r>
                    </m:e>
                  </m:d>
                </m:e>
                <m:sup>
                  <m:r>
                    <w:rPr>
                      <w:rFonts w:ascii="Cambria Math" w:eastAsia="Calibri" w:hAnsi="Cambria Math" w:cstheme="minorBidi"/>
                    </w:rPr>
                    <m:t>2</m:t>
                  </m:r>
                </m:sup>
              </m:sSup>
            </m:num>
            <m:den>
              <m:r>
                <w:rPr>
                  <w:rFonts w:ascii="Cambria Math" w:eastAsia="Calibri" w:hAnsi="Cambria Math" w:cstheme="minorBidi"/>
                </w:rPr>
                <m:t>500</m:t>
              </m:r>
            </m:den>
          </m:f>
          <m:r>
            <w:rPr>
              <w:rFonts w:ascii="Cambria Math" w:eastAsia="Calibri" w:hAnsi="Cambria Math" w:cstheme="minorBidi"/>
            </w:rPr>
            <m:t xml:space="preserve">=0.242 Ω </m:t>
          </m:r>
        </m:oMath>
      </m:oMathPara>
    </w:p>
    <w:p w:rsidR="00EE369F" w:rsidRPr="00CB29B9" w:rsidRDefault="00B00DDE" w:rsidP="0022737F">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Network-Parimary-33</m:t>
              </m:r>
            </m:sub>
          </m:sSub>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V</m:t>
                  </m:r>
                </m:e>
                <m:sup>
                  <m:r>
                    <w:rPr>
                      <w:rFonts w:ascii="Cambria Math" w:eastAsia="Calibri" w:hAnsi="Cambria Math" w:cstheme="minorBidi"/>
                    </w:rPr>
                    <m:t>2</m:t>
                  </m:r>
                </m:sup>
              </m:sSup>
            </m:num>
            <m:den>
              <m:r>
                <w:rPr>
                  <w:rFonts w:ascii="Cambria Math" w:eastAsia="Calibri" w:hAnsi="Cambria Math" w:cstheme="minorBidi"/>
                </w:rPr>
                <m:t>S</m:t>
              </m:r>
            </m:den>
          </m:f>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d>
                    <m:dPr>
                      <m:ctrlPr>
                        <w:rPr>
                          <w:rFonts w:ascii="Cambria Math" w:eastAsia="Calibri" w:hAnsi="Cambria Math" w:cstheme="minorBidi"/>
                          <w:i/>
                        </w:rPr>
                      </m:ctrlPr>
                    </m:dPr>
                    <m:e>
                      <m:r>
                        <w:rPr>
                          <w:rFonts w:ascii="Cambria Math" w:eastAsia="Calibri" w:hAnsi="Cambria Math" w:cstheme="minorBidi"/>
                        </w:rPr>
                        <m:t>33</m:t>
                      </m:r>
                    </m:e>
                  </m:d>
                </m:e>
                <m:sup>
                  <m:r>
                    <w:rPr>
                      <w:rFonts w:ascii="Cambria Math" w:eastAsia="Calibri" w:hAnsi="Cambria Math" w:cstheme="minorBidi"/>
                    </w:rPr>
                    <m:t>2</m:t>
                  </m:r>
                </m:sup>
              </m:sSup>
            </m:num>
            <m:den>
              <m:r>
                <w:rPr>
                  <w:rFonts w:ascii="Cambria Math" w:eastAsia="Calibri" w:hAnsi="Cambria Math" w:cstheme="minorBidi"/>
                </w:rPr>
                <m:t>1500</m:t>
              </m:r>
            </m:den>
          </m:f>
          <m:r>
            <w:rPr>
              <w:rFonts w:ascii="Cambria Math" w:eastAsia="Calibri" w:hAnsi="Cambria Math" w:cstheme="minorBidi"/>
            </w:rPr>
            <m:t xml:space="preserve">=0.726 Ω </m:t>
          </m:r>
        </m:oMath>
      </m:oMathPara>
    </w:p>
    <w:p w:rsidR="007B0C56" w:rsidRPr="00CB29B9" w:rsidRDefault="00B00DDE" w:rsidP="007B0C56">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Network-Secondary-11</m:t>
              </m:r>
            </m:sub>
          </m:sSub>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V</m:t>
                  </m:r>
                </m:e>
                <m:sup>
                  <m:r>
                    <w:rPr>
                      <w:rFonts w:ascii="Cambria Math" w:eastAsia="Calibri" w:hAnsi="Cambria Math" w:cstheme="minorBidi"/>
                    </w:rPr>
                    <m:t>2</m:t>
                  </m:r>
                </m:sup>
              </m:sSup>
            </m:num>
            <m:den>
              <m:r>
                <w:rPr>
                  <w:rFonts w:ascii="Cambria Math" w:eastAsia="Calibri" w:hAnsi="Cambria Math" w:cstheme="minorBidi"/>
                </w:rPr>
                <m:t>S</m:t>
              </m:r>
            </m:den>
          </m:f>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d>
                    <m:dPr>
                      <m:ctrlPr>
                        <w:rPr>
                          <w:rFonts w:ascii="Cambria Math" w:eastAsia="Calibri" w:hAnsi="Cambria Math" w:cstheme="minorBidi"/>
                          <w:i/>
                        </w:rPr>
                      </m:ctrlPr>
                    </m:dPr>
                    <m:e>
                      <m:r>
                        <w:rPr>
                          <w:rFonts w:ascii="Cambria Math" w:eastAsia="Calibri" w:hAnsi="Cambria Math" w:cstheme="minorBidi"/>
                        </w:rPr>
                        <m:t>0.4</m:t>
                      </m:r>
                    </m:e>
                  </m:d>
                </m:e>
                <m:sup>
                  <m:r>
                    <w:rPr>
                      <w:rFonts w:ascii="Cambria Math" w:eastAsia="Calibri" w:hAnsi="Cambria Math" w:cstheme="minorBidi"/>
                    </w:rPr>
                    <m:t>2</m:t>
                  </m:r>
                </m:sup>
              </m:sSup>
            </m:num>
            <m:den>
              <m:r>
                <w:rPr>
                  <w:rFonts w:ascii="Cambria Math" w:eastAsia="Calibri" w:hAnsi="Cambria Math" w:cstheme="minorBidi"/>
                </w:rPr>
                <m:t>500</m:t>
              </m:r>
            </m:den>
          </m:f>
          <m:r>
            <w:rPr>
              <w:rFonts w:ascii="Cambria Math" w:eastAsia="Calibri" w:hAnsi="Cambria Math" w:cstheme="minorBidi"/>
            </w:rPr>
            <m:t>=0.00032 Ω</m:t>
          </m:r>
        </m:oMath>
      </m:oMathPara>
    </w:p>
    <w:p w:rsidR="0022737F" w:rsidRPr="00CB29B9" w:rsidRDefault="00B00DDE" w:rsidP="0022737F">
      <w:pPr>
        <w:pStyle w:val="ListParagraph"/>
        <w:bidi w:val="0"/>
        <w:spacing w:line="360" w:lineRule="auto"/>
        <w:ind w:left="851"/>
        <w:rPr>
          <w:rFonts w:asciiTheme="minorBidi" w:hAnsiTheme="minorBidi" w:cstheme="minorBidi"/>
          <w:b/>
          <w:bCs/>
          <w:lang w:val="en-GB"/>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Network-Secondary-33</m:t>
              </m:r>
            </m:sub>
          </m:sSub>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V</m:t>
                  </m:r>
                </m:e>
                <m:sup>
                  <m:r>
                    <w:rPr>
                      <w:rFonts w:ascii="Cambria Math" w:eastAsia="Calibri" w:hAnsi="Cambria Math" w:cstheme="minorBidi"/>
                    </w:rPr>
                    <m:t>2</m:t>
                  </m:r>
                </m:sup>
              </m:sSup>
            </m:num>
            <m:den>
              <m:r>
                <w:rPr>
                  <w:rFonts w:ascii="Cambria Math" w:eastAsia="Calibri" w:hAnsi="Cambria Math" w:cstheme="minorBidi"/>
                </w:rPr>
                <m:t>S</m:t>
              </m:r>
            </m:den>
          </m:f>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(0.4)</m:t>
                  </m:r>
                </m:e>
                <m:sup>
                  <m:r>
                    <w:rPr>
                      <w:rFonts w:ascii="Cambria Math" w:eastAsia="Calibri" w:hAnsi="Cambria Math" w:cstheme="minorBidi"/>
                    </w:rPr>
                    <m:t>2</m:t>
                  </m:r>
                </m:sup>
              </m:sSup>
            </m:num>
            <m:den>
              <m:r>
                <w:rPr>
                  <w:rFonts w:ascii="Cambria Math" w:eastAsia="Calibri" w:hAnsi="Cambria Math" w:cstheme="minorBidi"/>
                </w:rPr>
                <m:t>1500</m:t>
              </m:r>
            </m:den>
          </m:f>
          <m:r>
            <w:rPr>
              <w:rFonts w:ascii="Cambria Math" w:eastAsia="Calibri" w:hAnsi="Cambria Math" w:cstheme="minorBidi"/>
            </w:rPr>
            <m:t xml:space="preserve">=0.0001 Ω </m:t>
          </m:r>
        </m:oMath>
      </m:oMathPara>
    </w:p>
    <w:p w:rsidR="00EF4EA0" w:rsidRPr="00CB29B9" w:rsidRDefault="00B00DDE" w:rsidP="00702617">
      <w:pPr>
        <w:pStyle w:val="ListParagraph"/>
        <w:bidi w:val="0"/>
        <w:spacing w:line="360" w:lineRule="auto"/>
        <w:ind w:left="851"/>
        <w:rPr>
          <w:rFonts w:asciiTheme="minorBidi" w:hAnsiTheme="minorBidi" w:cstheme="minorBidi"/>
          <w:b/>
          <w:bCs/>
          <w:lang w:val="en-GB"/>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Transformer</m:t>
              </m:r>
            </m:sub>
          </m:sSub>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U</m:t>
              </m:r>
            </m:e>
            <m:sub>
              <m:r>
                <w:rPr>
                  <w:rFonts w:ascii="Cambria Math" w:eastAsia="Calibri" w:hAnsi="Cambria Math" w:cstheme="minorBidi"/>
                </w:rPr>
                <m:t>k</m:t>
              </m:r>
            </m:sub>
          </m:sSub>
          <m:r>
            <w:rPr>
              <w:rFonts w:ascii="Cambria Math" w:eastAsia="Calibri" w:hAnsi="Cambria Math" w:cstheme="minorBidi"/>
            </w:rPr>
            <m:t>%×</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V</m:t>
                  </m:r>
                </m:e>
                <m:sup>
                  <m:r>
                    <w:rPr>
                      <w:rFonts w:ascii="Cambria Math" w:eastAsia="Calibri" w:hAnsi="Cambria Math" w:cstheme="minorBidi"/>
                    </w:rPr>
                    <m:t>2</m:t>
                  </m:r>
                </m:sup>
              </m:sSup>
            </m:num>
            <m:den>
              <m:r>
                <w:rPr>
                  <w:rFonts w:ascii="Cambria Math" w:eastAsia="Calibri" w:hAnsi="Cambria Math" w:cstheme="minorBidi"/>
                </w:rPr>
                <m:t>S</m:t>
              </m:r>
            </m:den>
          </m:f>
          <m:r>
            <w:rPr>
              <w:rFonts w:ascii="Cambria Math" w:eastAsia="Calibri" w:hAnsi="Cambria Math" w:cstheme="minorBidi"/>
            </w:rPr>
            <m:t>=0.04×</m:t>
          </m:r>
          <m:f>
            <m:fPr>
              <m:ctrlPr>
                <w:rPr>
                  <w:rFonts w:ascii="Cambria Math" w:eastAsia="Calibri" w:hAnsi="Cambria Math" w:cstheme="minorBidi"/>
                  <w:i/>
                </w:rPr>
              </m:ctrlPr>
            </m:fPr>
            <m:num>
              <m:sSup>
                <m:sSupPr>
                  <m:ctrlPr>
                    <w:rPr>
                      <w:rFonts w:ascii="Cambria Math" w:eastAsia="Calibri" w:hAnsi="Cambria Math" w:cstheme="minorBidi"/>
                      <w:i/>
                    </w:rPr>
                  </m:ctrlPr>
                </m:sSupPr>
                <m:e>
                  <m:r>
                    <w:rPr>
                      <w:rFonts w:ascii="Cambria Math" w:eastAsia="Calibri" w:hAnsi="Cambria Math" w:cstheme="minorBidi"/>
                    </w:rPr>
                    <m:t>(0.4)</m:t>
                  </m:r>
                </m:e>
                <m:sup>
                  <m:r>
                    <w:rPr>
                      <w:rFonts w:ascii="Cambria Math" w:eastAsia="Calibri" w:hAnsi="Cambria Math" w:cstheme="minorBidi"/>
                    </w:rPr>
                    <m:t>2</m:t>
                  </m:r>
                </m:sup>
              </m:sSup>
            </m:num>
            <m:den>
              <m:r>
                <w:rPr>
                  <w:rFonts w:ascii="Cambria Math" w:eastAsia="Calibri" w:hAnsi="Cambria Math" w:cstheme="minorBidi"/>
                </w:rPr>
                <m:t>0.25</m:t>
              </m:r>
            </m:den>
          </m:f>
          <m:r>
            <w:rPr>
              <w:rFonts w:ascii="Cambria Math" w:eastAsia="Calibri" w:hAnsi="Cambria Math" w:cstheme="minorBidi"/>
            </w:rPr>
            <m:t xml:space="preserve">=0.0256 Ω </m:t>
          </m:r>
        </m:oMath>
      </m:oMathPara>
    </w:p>
    <w:p w:rsidR="00BB5348" w:rsidRPr="00CB29B9" w:rsidRDefault="00B00DDE" w:rsidP="00702617">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Bus-11</m:t>
              </m:r>
            </m:sub>
          </m:sSub>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Network-Secondary-11</m:t>
              </m:r>
            </m:sub>
          </m:sSub>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Transformer</m:t>
              </m:r>
            </m:sub>
          </m:sSub>
          <m:r>
            <w:rPr>
              <w:rFonts w:ascii="Cambria Math" w:eastAsia="Calibri" w:hAnsi="Cambria Math" w:cstheme="minorBidi"/>
            </w:rPr>
            <m:t xml:space="preserve">=0.00032+ 0.0256=0.0259 Ω </m:t>
          </m:r>
        </m:oMath>
      </m:oMathPara>
    </w:p>
    <w:p w:rsidR="007E6209" w:rsidRPr="00CB29B9" w:rsidRDefault="00B00DDE" w:rsidP="00E55914">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Bus-33</m:t>
              </m:r>
            </m:sub>
          </m:sSub>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Network-Secondary-33</m:t>
              </m:r>
            </m:sub>
          </m:sSub>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Transformer</m:t>
              </m:r>
            </m:sub>
          </m:sSub>
          <m:r>
            <w:rPr>
              <w:rFonts w:ascii="Cambria Math" w:eastAsia="Calibri" w:hAnsi="Cambria Math" w:cstheme="minorBidi"/>
            </w:rPr>
            <m:t xml:space="preserve">=0.0001+ 0.0256=0.0257 Ω </m:t>
          </m:r>
        </m:oMath>
      </m:oMathPara>
    </w:p>
    <w:p w:rsidR="0014400A" w:rsidRPr="00CB29B9" w:rsidRDefault="00B00DDE" w:rsidP="00702617">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Sc-3Ph-11</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C</m:t>
                  </m:r>
                </m:e>
                <m:sub>
                  <m:r>
                    <w:rPr>
                      <w:rFonts w:ascii="Cambria Math" w:eastAsia="Calibri" w:hAnsi="Cambria Math" w:cstheme="minorBidi"/>
                    </w:rPr>
                    <m:t>Factor</m:t>
                  </m:r>
                </m:sub>
              </m:sSub>
              <m:r>
                <w:rPr>
                  <w:rFonts w:ascii="Cambria Math" w:eastAsia="Calibri" w:hAnsi="Cambria Math" w:cstheme="minorBidi"/>
                </w:rPr>
                <m:t>×V</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Bus</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1.1×0.4</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×0.0259</m:t>
              </m:r>
            </m:den>
          </m:f>
          <m:r>
            <w:rPr>
              <w:rFonts w:ascii="Cambria Math" w:eastAsia="Calibri" w:hAnsi="Cambria Math" w:cstheme="minorBidi"/>
            </w:rPr>
            <m:t xml:space="preserve">=9.8 KA </m:t>
          </m:r>
        </m:oMath>
      </m:oMathPara>
    </w:p>
    <w:p w:rsidR="007B231E" w:rsidRPr="00B577E1" w:rsidRDefault="00B00DDE" w:rsidP="007B231E">
      <w:pPr>
        <w:pStyle w:val="ListParagraph"/>
        <w:bidi w:val="0"/>
        <w:spacing w:line="360" w:lineRule="auto"/>
        <w:ind w:left="851"/>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Sc-3Ph-33</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C</m:t>
                  </m:r>
                </m:e>
                <m:sub>
                  <m:r>
                    <w:rPr>
                      <w:rFonts w:ascii="Cambria Math" w:eastAsia="Calibri" w:hAnsi="Cambria Math" w:cstheme="minorBidi"/>
                    </w:rPr>
                    <m:t>Factor</m:t>
                  </m:r>
                </m:sub>
              </m:sSub>
              <m:r>
                <w:rPr>
                  <w:rFonts w:ascii="Cambria Math" w:eastAsia="Calibri" w:hAnsi="Cambria Math" w:cstheme="minorBidi"/>
                </w:rPr>
                <m:t>×V</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m:t>
              </m:r>
              <m:sSub>
                <m:sSubPr>
                  <m:ctrlPr>
                    <w:rPr>
                      <w:rFonts w:ascii="Cambria Math" w:eastAsia="Calibri" w:hAnsi="Cambria Math" w:cstheme="minorBidi"/>
                      <w:i/>
                    </w:rPr>
                  </m:ctrlPr>
                </m:sSubPr>
                <m:e>
                  <m:r>
                    <w:rPr>
                      <w:rFonts w:ascii="Cambria Math" w:eastAsia="Calibri" w:hAnsi="Cambria Math" w:cstheme="minorBidi"/>
                    </w:rPr>
                    <m:t>Z</m:t>
                  </m:r>
                </m:e>
                <m:sub>
                  <m:r>
                    <w:rPr>
                      <w:rFonts w:ascii="Cambria Math" w:eastAsia="Calibri" w:hAnsi="Cambria Math" w:cstheme="minorBidi"/>
                    </w:rPr>
                    <m:t>Bus</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1.1×0.4</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×0.0257</m:t>
              </m:r>
            </m:den>
          </m:f>
          <m:r>
            <w:rPr>
              <w:rFonts w:ascii="Cambria Math" w:eastAsia="Calibri" w:hAnsi="Cambria Math" w:cstheme="minorBidi"/>
            </w:rPr>
            <m:t xml:space="preserve">=9.88 KA </m:t>
          </m:r>
        </m:oMath>
      </m:oMathPara>
    </w:p>
    <w:p w:rsidR="00B577E1" w:rsidRDefault="00B577E1" w:rsidP="00B577E1">
      <w:pPr>
        <w:pStyle w:val="ListParagraph"/>
        <w:bidi w:val="0"/>
        <w:spacing w:line="360" w:lineRule="auto"/>
        <w:ind w:left="851"/>
        <w:rPr>
          <w:rFonts w:asciiTheme="minorBidi" w:hAnsiTheme="minorBidi" w:cstheme="minorBidi"/>
          <w:b/>
          <w:bCs/>
          <w:rtl/>
          <w:lang w:val="en-GB" w:bidi="fa-IR"/>
        </w:rPr>
      </w:pPr>
    </w:p>
    <w:p w:rsidR="007B231E" w:rsidRDefault="007B231E" w:rsidP="007B231E">
      <w:pPr>
        <w:pStyle w:val="ListParagraph"/>
        <w:bidi w:val="0"/>
        <w:spacing w:line="360" w:lineRule="auto"/>
        <w:ind w:left="851"/>
        <w:rPr>
          <w:rFonts w:asciiTheme="minorBidi" w:hAnsiTheme="minorBidi" w:cstheme="minorBidi"/>
          <w:b/>
          <w:bCs/>
          <w:lang w:val="en-GB"/>
        </w:rPr>
      </w:pPr>
    </w:p>
    <w:p w:rsidR="008D0D0B" w:rsidRPr="00555262" w:rsidRDefault="008D0D0B" w:rsidP="00717D45">
      <w:pPr>
        <w:pStyle w:val="ListParagraph"/>
        <w:numPr>
          <w:ilvl w:val="0"/>
          <w:numId w:val="8"/>
        </w:numPr>
        <w:bidi w:val="0"/>
        <w:spacing w:line="360" w:lineRule="auto"/>
        <w:ind w:firstLine="131"/>
        <w:rPr>
          <w:rFonts w:asciiTheme="minorBidi" w:hAnsiTheme="minorBidi" w:cstheme="minorBidi"/>
          <w:b/>
          <w:bCs/>
          <w:lang w:val="en-GB"/>
        </w:rPr>
      </w:pPr>
      <w:r w:rsidRPr="00555262">
        <w:rPr>
          <w:rFonts w:asciiTheme="minorBidi" w:hAnsiTheme="minorBidi" w:cstheme="minorBidi"/>
          <w:b/>
          <w:bCs/>
          <w:lang w:val="en-GB"/>
        </w:rPr>
        <w:lastRenderedPageBreak/>
        <w:t>Current Rating Capacity</w:t>
      </w:r>
    </w:p>
    <w:p w:rsidR="008D0D0B" w:rsidRPr="00555262" w:rsidRDefault="00B00DDE" w:rsidP="00566D0D">
      <w:pPr>
        <w:pStyle w:val="ListParagraph"/>
        <w:bidi w:val="0"/>
        <w:jc w:val="center"/>
        <w:rPr>
          <w:rFonts w:asciiTheme="minorBidi" w:eastAsia="Calibri" w:hAnsiTheme="minorBidi" w:cstheme="minorBidi"/>
          <w:sz w:val="22"/>
          <w:szCs w:val="22"/>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250×1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den>
        </m:f>
        <m:r>
          <w:rPr>
            <w:rFonts w:ascii="Cambria Math" w:eastAsia="Calibri" w:hAnsi="Cambria Math" w:cstheme="minorBidi"/>
          </w:rPr>
          <m:t>=360 A</m:t>
        </m:r>
      </m:oMath>
      <w:r w:rsidR="008D0D0B" w:rsidRPr="00555262">
        <w:rPr>
          <w:rFonts w:asciiTheme="minorBidi" w:eastAsia="Calibri" w:hAnsiTheme="minorBidi" w:cstheme="minorBidi"/>
          <w:sz w:val="22"/>
          <w:szCs w:val="22"/>
        </w:rPr>
        <w:t xml:space="preserve"> </w:t>
      </w:r>
    </w:p>
    <w:p w:rsidR="00A96B52" w:rsidRPr="00555262" w:rsidRDefault="001339AF" w:rsidP="000159FD">
      <w:pPr>
        <w:widowControl w:val="0"/>
        <w:bidi w:val="0"/>
        <w:spacing w:before="240" w:after="120" w:line="360" w:lineRule="auto"/>
        <w:ind w:left="964"/>
        <w:jc w:val="lowKashida"/>
        <w:rPr>
          <w:rFonts w:asciiTheme="minorBidi" w:hAnsiTheme="minorBidi" w:cstheme="minorBidi"/>
          <w:sz w:val="22"/>
          <w:szCs w:val="22"/>
          <w:lang w:val="en-GB"/>
        </w:rPr>
      </w:pPr>
      <w:r w:rsidRPr="00CB29B9">
        <w:rPr>
          <w:rFonts w:asciiTheme="minorBidi" w:hAnsiTheme="minorBidi" w:cstheme="minorBidi"/>
          <w:sz w:val="22"/>
          <w:szCs w:val="22"/>
          <w:lang w:val="en-GB"/>
        </w:rPr>
        <w:t>This cable</w:t>
      </w:r>
      <w:r w:rsidR="00A96B52" w:rsidRPr="00CB29B9">
        <w:rPr>
          <w:rFonts w:asciiTheme="minorBidi" w:hAnsiTheme="minorBidi" w:cstheme="minorBidi"/>
          <w:sz w:val="22"/>
          <w:szCs w:val="22"/>
          <w:lang w:val="en-GB"/>
        </w:rPr>
        <w:t xml:space="preserve"> is considered as an </w:t>
      </w:r>
      <w:r w:rsidRPr="00CB29B9">
        <w:rPr>
          <w:rFonts w:asciiTheme="minorBidi" w:hAnsiTheme="minorBidi" w:cstheme="minorBidi"/>
          <w:sz w:val="22"/>
          <w:szCs w:val="22"/>
          <w:lang w:val="en-GB"/>
        </w:rPr>
        <w:t>above</w:t>
      </w:r>
      <w:r w:rsidR="00A96B52" w:rsidRPr="00CB29B9">
        <w:rPr>
          <w:rFonts w:asciiTheme="minorBidi" w:hAnsiTheme="minorBidi" w:cstheme="minorBidi"/>
          <w:sz w:val="22"/>
          <w:szCs w:val="22"/>
          <w:lang w:val="en-GB"/>
        </w:rPr>
        <w:t>-ground cable which the de-rating factor is specified above and being 0.</w:t>
      </w:r>
      <w:r w:rsidR="000159FD" w:rsidRPr="00CB29B9">
        <w:rPr>
          <w:rFonts w:asciiTheme="minorBidi" w:hAnsiTheme="minorBidi" w:cstheme="minorBidi"/>
          <w:sz w:val="22"/>
          <w:szCs w:val="22"/>
          <w:lang w:val="en-GB"/>
        </w:rPr>
        <w:t>7</w:t>
      </w:r>
      <w:r w:rsidR="009C4F89" w:rsidRPr="00CB29B9">
        <w:rPr>
          <w:rFonts w:asciiTheme="minorBidi" w:hAnsiTheme="minorBidi" w:cstheme="minorBidi"/>
          <w:sz w:val="22"/>
          <w:szCs w:val="22"/>
          <w:lang w:val="en-GB"/>
        </w:rPr>
        <w:t>2</w:t>
      </w:r>
      <w:r w:rsidR="00A96B52" w:rsidRPr="00CB29B9">
        <w:rPr>
          <w:rFonts w:asciiTheme="minorBidi" w:hAnsiTheme="minorBidi" w:cstheme="minorBidi"/>
          <w:sz w:val="22"/>
          <w:szCs w:val="22"/>
          <w:lang w:val="en-GB"/>
        </w:rPr>
        <w:t>. Therefore the rating current will be:</w:t>
      </w:r>
    </w:p>
    <w:p w:rsidR="00A96B52" w:rsidRPr="00555262" w:rsidRDefault="00B00DDE" w:rsidP="00C90227">
      <w:pPr>
        <w:widowControl w:val="0"/>
        <w:bidi w:val="0"/>
        <w:spacing w:before="240" w:after="120" w:line="360" w:lineRule="auto"/>
        <w:ind w:left="964"/>
        <w:jc w:val="center"/>
        <w:rPr>
          <w:rFonts w:asciiTheme="minorBidi" w:hAnsiTheme="minorBidi" w:cstheme="minorBidi"/>
          <w:sz w:val="22"/>
          <w:szCs w:val="22"/>
          <w:lang w:val="en-GB"/>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UG_LV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360</m:t>
            </m:r>
          </m:num>
          <m:den>
            <m:r>
              <w:rPr>
                <w:rFonts w:ascii="Cambria Math" w:eastAsia="Calibri" w:hAnsi="Cambria Math" w:cstheme="minorBidi"/>
              </w:rPr>
              <m:t>0.72</m:t>
            </m:r>
          </m:den>
        </m:f>
        <m:r>
          <w:rPr>
            <w:rFonts w:ascii="Cambria Math" w:eastAsia="Calibri" w:hAnsi="Cambria Math" w:cstheme="minorBidi"/>
          </w:rPr>
          <m:t>=500 A</m:t>
        </m:r>
      </m:oMath>
      <w:r w:rsidR="00A96B52" w:rsidRPr="00555262">
        <w:rPr>
          <w:rFonts w:asciiTheme="minorBidi" w:hAnsiTheme="minorBidi" w:cstheme="minorBidi"/>
          <w:sz w:val="22"/>
          <w:szCs w:val="22"/>
          <w:lang w:val="en-GB"/>
        </w:rPr>
        <w:t xml:space="preserve"> </w:t>
      </w:r>
    </w:p>
    <w:p w:rsidR="00107E3F" w:rsidRPr="00555262" w:rsidRDefault="00FA6107" w:rsidP="00234B75">
      <w:pPr>
        <w:widowControl w:val="0"/>
        <w:bidi w:val="0"/>
        <w:spacing w:before="240" w:after="120" w:line="360" w:lineRule="auto"/>
        <w:ind w:left="964"/>
        <w:jc w:val="both"/>
        <w:rPr>
          <w:rFonts w:asciiTheme="minorBidi" w:hAnsiTheme="minorBidi" w:cstheme="minorBidi"/>
          <w:sz w:val="22"/>
          <w:szCs w:val="22"/>
          <w:lang w:val="en-GB"/>
        </w:rPr>
      </w:pPr>
      <w:r>
        <w:rPr>
          <w:rFonts w:asciiTheme="minorBidi" w:hAnsiTheme="minorBidi" w:cstheme="minorBidi"/>
          <w:sz w:val="22"/>
          <w:szCs w:val="22"/>
          <w:lang w:val="en-GB"/>
        </w:rPr>
        <w:t xml:space="preserve">Therefore </w:t>
      </w:r>
      <w:proofErr w:type="gramStart"/>
      <w:r w:rsidR="00234B75">
        <w:rPr>
          <w:rFonts w:asciiTheme="minorBidi" w:hAnsiTheme="minorBidi" w:cstheme="minorBidi"/>
          <w:sz w:val="22"/>
          <w:szCs w:val="22"/>
          <w:lang w:val="en-GB"/>
        </w:rPr>
        <w:t>1</w:t>
      </w:r>
      <w:r w:rsidRPr="00555262">
        <w:rPr>
          <w:rFonts w:asciiTheme="minorBidi" w:hAnsiTheme="minorBidi" w:cstheme="minorBidi"/>
          <w:sz w:val="22"/>
          <w:szCs w:val="22"/>
          <w:lang w:val="en-GB"/>
        </w:rPr>
        <w:t>x(</w:t>
      </w:r>
      <w:proofErr w:type="gramEnd"/>
      <w:r w:rsidRPr="00555262">
        <w:rPr>
          <w:rFonts w:asciiTheme="minorBidi" w:hAnsiTheme="minorBidi" w:cstheme="minorBidi"/>
          <w:sz w:val="22"/>
          <w:szCs w:val="22"/>
          <w:lang w:val="en-GB"/>
        </w:rPr>
        <w:t>1x</w:t>
      </w:r>
      <w:r w:rsidR="00234B75">
        <w:rPr>
          <w:rFonts w:asciiTheme="minorBidi" w:hAnsiTheme="minorBidi" w:cstheme="minorBidi"/>
          <w:sz w:val="22"/>
          <w:szCs w:val="22"/>
          <w:lang w:val="en-GB"/>
        </w:rPr>
        <w:t>185</w:t>
      </w:r>
      <w:r w:rsidRPr="00555262">
        <w:rPr>
          <w:rFonts w:asciiTheme="minorBidi" w:hAnsiTheme="minorBidi" w:cstheme="minorBidi"/>
          <w:sz w:val="22"/>
          <w:szCs w:val="22"/>
          <w:lang w:val="en-GB"/>
        </w:rPr>
        <w:t>)</w:t>
      </w:r>
      <w:r>
        <w:rPr>
          <w:rFonts w:asciiTheme="minorBidi" w:hAnsiTheme="minorBidi" w:cstheme="minorBidi"/>
          <w:sz w:val="22"/>
          <w:szCs w:val="22"/>
          <w:lang w:val="en-GB"/>
        </w:rPr>
        <w:t xml:space="preserve"> for each phase is required. Therefore </w:t>
      </w:r>
      <w:r w:rsidR="00234B75">
        <w:rPr>
          <w:rFonts w:asciiTheme="minorBidi" w:hAnsiTheme="minorBidi" w:cstheme="minorBidi"/>
          <w:sz w:val="22"/>
          <w:szCs w:val="22"/>
          <w:lang w:val="en-GB"/>
        </w:rPr>
        <w:t>cable</w:t>
      </w:r>
      <w:r w:rsidR="00107E3F" w:rsidRPr="00555262">
        <w:rPr>
          <w:rFonts w:asciiTheme="minorBidi" w:hAnsiTheme="minorBidi" w:cstheme="minorBidi"/>
          <w:sz w:val="22"/>
          <w:szCs w:val="22"/>
          <w:lang w:val="en-GB"/>
        </w:rPr>
        <w:t xml:space="preserve"> </w:t>
      </w:r>
      <w:proofErr w:type="gramStart"/>
      <w:r w:rsidR="00234B75">
        <w:rPr>
          <w:rFonts w:asciiTheme="minorBidi" w:hAnsiTheme="minorBidi" w:cstheme="minorBidi"/>
          <w:sz w:val="22"/>
          <w:szCs w:val="22"/>
          <w:lang w:val="en-GB"/>
        </w:rPr>
        <w:t>3</w:t>
      </w:r>
      <w:r w:rsidR="003C3BE8" w:rsidRPr="00555262">
        <w:rPr>
          <w:rFonts w:asciiTheme="minorBidi" w:hAnsiTheme="minorBidi" w:cstheme="minorBidi"/>
          <w:sz w:val="22"/>
          <w:szCs w:val="22"/>
          <w:lang w:val="en-GB"/>
        </w:rPr>
        <w:t>x(</w:t>
      </w:r>
      <w:proofErr w:type="gramEnd"/>
      <w:r w:rsidR="003C3BE8" w:rsidRPr="00555262">
        <w:rPr>
          <w:rFonts w:asciiTheme="minorBidi" w:hAnsiTheme="minorBidi" w:cstheme="minorBidi"/>
          <w:sz w:val="22"/>
          <w:szCs w:val="22"/>
          <w:lang w:val="en-GB"/>
        </w:rPr>
        <w:t>1x</w:t>
      </w:r>
      <w:r w:rsidR="00234B75">
        <w:rPr>
          <w:rFonts w:asciiTheme="minorBidi" w:hAnsiTheme="minorBidi" w:cstheme="minorBidi"/>
          <w:sz w:val="22"/>
          <w:szCs w:val="22"/>
          <w:lang w:val="en-GB"/>
        </w:rPr>
        <w:t>185</w:t>
      </w:r>
      <w:r w:rsidR="003C3BE8" w:rsidRPr="00555262">
        <w:rPr>
          <w:rFonts w:asciiTheme="minorBidi" w:hAnsiTheme="minorBidi" w:cstheme="minorBidi"/>
          <w:sz w:val="22"/>
          <w:szCs w:val="22"/>
          <w:lang w:val="en-GB"/>
        </w:rPr>
        <w:t>)</w:t>
      </w:r>
      <w:r w:rsidR="00234B75">
        <w:rPr>
          <w:rFonts w:asciiTheme="minorBidi" w:hAnsiTheme="minorBidi" w:cstheme="minorBidi"/>
          <w:sz w:val="22"/>
          <w:szCs w:val="22"/>
          <w:lang w:val="en-GB"/>
        </w:rPr>
        <w:t>+</w:t>
      </w:r>
      <w:r w:rsidR="00234B75" w:rsidRPr="00234B75">
        <w:t xml:space="preserve"> </w:t>
      </w:r>
      <w:r w:rsidR="00234B75" w:rsidRPr="00234B75">
        <w:rPr>
          <w:rFonts w:asciiTheme="minorBidi" w:hAnsiTheme="minorBidi" w:cstheme="minorBidi"/>
          <w:sz w:val="22"/>
          <w:szCs w:val="22"/>
          <w:lang w:val="en-GB"/>
        </w:rPr>
        <w:t>1x95</w:t>
      </w:r>
      <w:r w:rsidR="00BB7A74" w:rsidRPr="00555262">
        <w:rPr>
          <w:rFonts w:asciiTheme="minorBidi" w:hAnsiTheme="minorBidi" w:cstheme="minorBidi"/>
          <w:sz w:val="22"/>
          <w:szCs w:val="22"/>
          <w:lang w:val="en-GB"/>
        </w:rPr>
        <w:t xml:space="preserve"> mm</w:t>
      </w:r>
      <w:r w:rsidR="00BB7A74" w:rsidRPr="00234B75">
        <w:rPr>
          <w:rFonts w:asciiTheme="minorBidi" w:hAnsiTheme="minorBidi" w:cstheme="minorBidi"/>
          <w:sz w:val="22"/>
          <w:szCs w:val="22"/>
          <w:vertAlign w:val="superscript"/>
          <w:lang w:val="en-GB"/>
        </w:rPr>
        <w:t>2</w:t>
      </w:r>
      <w:r w:rsidR="00BB7A74" w:rsidRPr="00555262">
        <w:rPr>
          <w:rFonts w:asciiTheme="minorBidi" w:hAnsiTheme="minorBidi" w:cstheme="minorBidi"/>
          <w:sz w:val="22"/>
          <w:szCs w:val="22"/>
          <w:lang w:val="en-GB"/>
        </w:rPr>
        <w:t xml:space="preserve"> XLPE L</w:t>
      </w:r>
      <w:r w:rsidR="00107E3F" w:rsidRPr="00555262">
        <w:rPr>
          <w:rFonts w:asciiTheme="minorBidi" w:hAnsiTheme="minorBidi" w:cstheme="minorBidi"/>
          <w:sz w:val="22"/>
          <w:szCs w:val="22"/>
          <w:lang w:val="en-GB"/>
        </w:rPr>
        <w:t xml:space="preserve">V cable with </w:t>
      </w:r>
      <w:r w:rsidR="00234B75">
        <w:rPr>
          <w:rFonts w:asciiTheme="minorBidi" w:hAnsiTheme="minorBidi" w:cstheme="minorBidi"/>
          <w:sz w:val="22"/>
          <w:szCs w:val="22"/>
          <w:lang w:val="en-GB"/>
        </w:rPr>
        <w:t>510</w:t>
      </w:r>
      <w:r w:rsidR="009C4F89">
        <w:rPr>
          <w:rFonts w:asciiTheme="minorBidi" w:hAnsiTheme="minorBidi" w:cstheme="minorBidi"/>
          <w:sz w:val="22"/>
          <w:szCs w:val="22"/>
          <w:lang w:val="en-GB"/>
        </w:rPr>
        <w:t xml:space="preserve"> </w:t>
      </w:r>
      <w:r w:rsidR="003D1172">
        <w:rPr>
          <w:rFonts w:asciiTheme="minorBidi" w:hAnsiTheme="minorBidi" w:cstheme="minorBidi"/>
          <w:sz w:val="22"/>
          <w:szCs w:val="22"/>
          <w:lang w:val="en-GB"/>
        </w:rPr>
        <w:t>A</w:t>
      </w:r>
      <w:r w:rsidR="00107E3F" w:rsidRPr="00555262">
        <w:rPr>
          <w:rFonts w:asciiTheme="minorBidi" w:hAnsiTheme="minorBidi" w:cstheme="minorBidi"/>
          <w:sz w:val="22"/>
          <w:szCs w:val="22"/>
          <w:lang w:val="en-GB"/>
        </w:rPr>
        <w:t xml:space="preserve"> current-carrying capacity is acceptable.</w:t>
      </w:r>
    </w:p>
    <w:p w:rsidR="002E77C3" w:rsidRPr="00555262" w:rsidRDefault="002E77C3" w:rsidP="00717D45">
      <w:pPr>
        <w:pStyle w:val="ListParagraph"/>
        <w:numPr>
          <w:ilvl w:val="0"/>
          <w:numId w:val="8"/>
        </w:numPr>
        <w:bidi w:val="0"/>
        <w:spacing w:line="360" w:lineRule="auto"/>
        <w:ind w:firstLine="131"/>
        <w:rPr>
          <w:rFonts w:asciiTheme="minorBidi" w:hAnsiTheme="minorBidi" w:cstheme="minorBidi"/>
          <w:b/>
          <w:bCs/>
          <w:lang w:val="en-GB"/>
        </w:rPr>
      </w:pPr>
      <w:r w:rsidRPr="00555262">
        <w:rPr>
          <w:rFonts w:asciiTheme="minorBidi" w:hAnsiTheme="minorBidi" w:cstheme="minorBidi"/>
          <w:b/>
          <w:bCs/>
          <w:lang w:val="en-GB"/>
        </w:rPr>
        <w:t>Voltage Drop</w:t>
      </w:r>
    </w:p>
    <w:p w:rsidR="002E77C3" w:rsidRPr="00555262" w:rsidRDefault="002E77C3" w:rsidP="00561F1F">
      <w:pPr>
        <w:widowControl w:val="0"/>
        <w:bidi w:val="0"/>
        <w:spacing w:before="120" w:line="360" w:lineRule="auto"/>
        <w:ind w:left="96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section 9.2, voltage drop for </w:t>
      </w:r>
      <w:r w:rsidR="00034267" w:rsidRPr="00555262">
        <w:rPr>
          <w:rFonts w:asciiTheme="minorBidi" w:hAnsiTheme="minorBidi" w:cstheme="minorBidi"/>
          <w:sz w:val="22"/>
          <w:szCs w:val="22"/>
          <w:lang w:val="en-GB"/>
        </w:rPr>
        <w:t>switchgear</w:t>
      </w:r>
      <w:r w:rsidRPr="00555262">
        <w:rPr>
          <w:rFonts w:asciiTheme="minorBidi" w:hAnsiTheme="minorBidi" w:cstheme="minorBidi"/>
          <w:sz w:val="22"/>
          <w:szCs w:val="22"/>
          <w:lang w:val="en-GB"/>
        </w:rPr>
        <w:t xml:space="preserve"> shall be lower than 1%. So the minimum cable size that satisfied this condition is derived from equat</w:t>
      </w:r>
      <w:r w:rsidR="00561F1F">
        <w:rPr>
          <w:rFonts w:asciiTheme="minorBidi" w:hAnsiTheme="minorBidi" w:cstheme="minorBidi"/>
          <w:sz w:val="22"/>
          <w:szCs w:val="22"/>
          <w:lang w:val="en-GB"/>
        </w:rPr>
        <w:t xml:space="preserve">ion (3), maximum cable length </w:t>
      </w:r>
      <w:r w:rsidR="00234B75">
        <w:rPr>
          <w:rFonts w:asciiTheme="minorBidi" w:hAnsiTheme="minorBidi" w:cstheme="minorBidi"/>
          <w:sz w:val="22"/>
          <w:szCs w:val="22"/>
          <w:lang w:val="en-GB"/>
        </w:rPr>
        <w:t>40</w:t>
      </w:r>
      <w:r w:rsidRPr="009C4F89">
        <w:rPr>
          <w:rFonts w:asciiTheme="minorBidi" w:hAnsiTheme="minorBidi" w:cstheme="minorBidi"/>
          <w:sz w:val="22"/>
          <w:szCs w:val="22"/>
          <w:lang w:val="en-GB"/>
        </w:rPr>
        <w:t>m</w:t>
      </w:r>
      <w:r w:rsidRPr="00555262">
        <w:rPr>
          <w:rFonts w:asciiTheme="minorBidi" w:hAnsiTheme="minorBidi" w:cstheme="minorBidi"/>
          <w:sz w:val="22"/>
          <w:szCs w:val="22"/>
          <w:lang w:val="en-GB"/>
        </w:rPr>
        <w:t xml:space="preserve"> and </w:t>
      </w:r>
      <w:proofErr w:type="spellStart"/>
      <w:r w:rsidRPr="00555262">
        <w:rPr>
          <w:rFonts w:asciiTheme="minorBidi" w:hAnsiTheme="minorBidi" w:cstheme="minorBidi"/>
          <w:sz w:val="22"/>
          <w:szCs w:val="22"/>
          <w:lang w:val="en-GB"/>
        </w:rPr>
        <w:t>Cosφ</w:t>
      </w:r>
      <w:proofErr w:type="spellEnd"/>
      <w:r w:rsidRPr="00555262">
        <w:rPr>
          <w:rFonts w:asciiTheme="minorBidi" w:hAnsiTheme="minorBidi" w:cstheme="minorBidi"/>
          <w:sz w:val="22"/>
          <w:szCs w:val="22"/>
          <w:lang w:val="en-GB"/>
        </w:rPr>
        <w:t xml:space="preserve"> =0.85 (Sin φ =0.53):</w:t>
      </w:r>
    </w:p>
    <w:p w:rsidR="002E77C3" w:rsidRPr="00555262" w:rsidRDefault="00720636" w:rsidP="00234B75">
      <w:pPr>
        <w:pStyle w:val="ListParagraph"/>
        <w:bidi w:val="0"/>
        <w:spacing w:line="360" w:lineRule="auto"/>
        <w:ind w:left="993"/>
        <w:rPr>
          <w:rFonts w:asciiTheme="minorBidi" w:hAnsiTheme="minorBidi" w:cstheme="minorBidi"/>
          <w:b/>
          <w:bCs/>
          <w:lang w:val="en-GB"/>
        </w:rPr>
      </w:pPr>
      <m:oMath>
        <m:r>
          <w:rPr>
            <w:rFonts w:ascii="Cambria Math" w:hAnsi="Cambria Math" w:cstheme="minorBidi"/>
          </w:rPr>
          <m:t>Δu=</m:t>
        </m:r>
        <m:f>
          <m:fPr>
            <m:ctrlPr>
              <w:rPr>
                <w:rFonts w:ascii="Cambria Math" w:hAnsi="Cambria Math" w:cstheme="minorBidi"/>
                <w:i/>
              </w:rPr>
            </m:ctrlPr>
          </m:fPr>
          <m:num>
            <m:rad>
              <m:radPr>
                <m:degHide m:val="1"/>
                <m:ctrlPr>
                  <w:rPr>
                    <w:rFonts w:ascii="Cambria Math" w:hAnsi="Cambria Math" w:cstheme="minorBidi"/>
                    <w:i/>
                  </w:rPr>
                </m:ctrlPr>
              </m:radPr>
              <m:deg/>
              <m:e>
                <m:r>
                  <w:rPr>
                    <w:rFonts w:ascii="Cambria Math" w:hAnsi="Cambria Math" w:cstheme="minorBidi"/>
                  </w:rPr>
                  <m:t>3</m:t>
                </m:r>
              </m:e>
            </m:rad>
            <m:r>
              <w:rPr>
                <w:rFonts w:ascii="Cambria Math" w:hAnsi="Cambria Math" w:cstheme="minorBidi"/>
              </w:rPr>
              <m:t>LI(RCosϕ+XSinϕ)</m:t>
            </m:r>
          </m:num>
          <m:den>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N</m:t>
                </m:r>
              </m:sub>
            </m:sSub>
          </m:den>
        </m:f>
        <m:r>
          <w:rPr>
            <w:rFonts w:ascii="Cambria Math" w:hAnsi="Cambria Math" w:cstheme="minorBidi"/>
          </w:rPr>
          <m:t>×100=</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×0.04×360×(0.098×0.85+0.097×0.53)</m:t>
            </m:r>
          </m:num>
          <m:den>
            <m:r>
              <m:rPr>
                <m:sty m:val="p"/>
              </m:rPr>
              <w:rPr>
                <w:rFonts w:ascii="Cambria Math" w:hAnsi="Cambria Math" w:cstheme="minorBidi"/>
                <w:sz w:val="22"/>
                <w:szCs w:val="22"/>
                <w:lang w:val="en-GB"/>
              </w:rPr>
              <m:t>0.4×1</m:t>
            </m:r>
            <m:sSup>
              <m:sSupPr>
                <m:ctrlPr>
                  <w:rPr>
                    <w:rFonts w:ascii="Cambria Math" w:hAnsi="Cambria Math" w:cstheme="minorBidi"/>
                    <w:sz w:val="22"/>
                    <w:szCs w:val="22"/>
                    <w:lang w:val="en-GB"/>
                  </w:rPr>
                </m:ctrlPr>
              </m:sSupPr>
              <m:e>
                <m:r>
                  <m:rPr>
                    <m:sty m:val="p"/>
                  </m:rPr>
                  <w:rPr>
                    <w:rFonts w:ascii="Cambria Math" w:hAnsi="Cambria Math" w:cstheme="minorBidi"/>
                    <w:sz w:val="22"/>
                    <w:szCs w:val="22"/>
                    <w:lang w:val="en-GB"/>
                  </w:rPr>
                  <m:t>0</m:t>
                </m:r>
              </m:e>
              <m:sup>
                <m:r>
                  <m:rPr>
                    <m:sty m:val="p"/>
                  </m:rPr>
                  <w:rPr>
                    <w:rFonts w:ascii="Cambria Math" w:hAnsi="Cambria Math" w:cstheme="minorBidi"/>
                    <w:sz w:val="22"/>
                    <w:szCs w:val="22"/>
                    <w:lang w:val="en-GB"/>
                  </w:rPr>
                  <m:t>3</m:t>
                </m:r>
              </m:sup>
            </m:sSup>
          </m:den>
        </m:f>
        <m:r>
          <w:rPr>
            <w:rFonts w:ascii="Cambria Math" w:hAnsi="Cambria Math" w:cstheme="minorBidi"/>
          </w:rPr>
          <m:t>×100=0.84 %&lt;1 %</m:t>
        </m:r>
      </m:oMath>
      <w:r w:rsidR="002E77C3" w:rsidRPr="00555262">
        <w:rPr>
          <w:rFonts w:asciiTheme="minorBidi" w:hAnsiTheme="minorBidi" w:cstheme="minorBidi"/>
          <w:b/>
          <w:bCs/>
          <w:lang w:val="en-GB"/>
        </w:rPr>
        <w:t xml:space="preserve"> </w:t>
      </w:r>
    </w:p>
    <w:p w:rsidR="00A96B52" w:rsidRPr="00555262" w:rsidRDefault="002E77C3" w:rsidP="00342EAD">
      <w:pPr>
        <w:tabs>
          <w:tab w:val="left" w:pos="1418"/>
        </w:tabs>
        <w:bidi w:val="0"/>
        <w:spacing w:line="360" w:lineRule="auto"/>
        <w:ind w:left="993"/>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w:t>
      </w:r>
      <w:r w:rsidRPr="008D7494">
        <w:rPr>
          <w:rFonts w:asciiTheme="minorBidi" w:hAnsiTheme="minorBidi" w:cstheme="minorBidi"/>
          <w:sz w:val="22"/>
          <w:szCs w:val="22"/>
          <w:lang w:val="en-GB"/>
        </w:rPr>
        <w:t xml:space="preserve">cable size, </w:t>
      </w:r>
      <w:proofErr w:type="gramStart"/>
      <w:r w:rsidR="00342EAD">
        <w:rPr>
          <w:rFonts w:asciiTheme="minorBidi" w:hAnsiTheme="minorBidi" w:cstheme="minorBidi"/>
          <w:sz w:val="22"/>
          <w:szCs w:val="22"/>
          <w:lang w:val="en-GB"/>
        </w:rPr>
        <w:t>3</w:t>
      </w:r>
      <w:r w:rsidR="00342EAD" w:rsidRPr="00555262">
        <w:rPr>
          <w:rFonts w:asciiTheme="minorBidi" w:hAnsiTheme="minorBidi" w:cstheme="minorBidi"/>
          <w:sz w:val="22"/>
          <w:szCs w:val="22"/>
          <w:lang w:val="en-GB"/>
        </w:rPr>
        <w:t>x(</w:t>
      </w:r>
      <w:proofErr w:type="gramEnd"/>
      <w:r w:rsidR="00342EAD" w:rsidRPr="00555262">
        <w:rPr>
          <w:rFonts w:asciiTheme="minorBidi" w:hAnsiTheme="minorBidi" w:cstheme="minorBidi"/>
          <w:sz w:val="22"/>
          <w:szCs w:val="22"/>
          <w:lang w:val="en-GB"/>
        </w:rPr>
        <w:t>1x</w:t>
      </w:r>
      <w:r w:rsidR="00342EAD">
        <w:rPr>
          <w:rFonts w:asciiTheme="minorBidi" w:hAnsiTheme="minorBidi" w:cstheme="minorBidi"/>
          <w:sz w:val="22"/>
          <w:szCs w:val="22"/>
          <w:lang w:val="en-GB"/>
        </w:rPr>
        <w:t>185</w:t>
      </w:r>
      <w:r w:rsidR="00342EAD" w:rsidRPr="00555262">
        <w:rPr>
          <w:rFonts w:asciiTheme="minorBidi" w:hAnsiTheme="minorBidi" w:cstheme="minorBidi"/>
          <w:sz w:val="22"/>
          <w:szCs w:val="22"/>
          <w:lang w:val="en-GB"/>
        </w:rPr>
        <w:t>)</w:t>
      </w:r>
      <w:r w:rsidR="00342EAD">
        <w:rPr>
          <w:rFonts w:asciiTheme="minorBidi" w:hAnsiTheme="minorBidi" w:cstheme="minorBidi"/>
          <w:sz w:val="22"/>
          <w:szCs w:val="22"/>
          <w:lang w:val="en-GB"/>
        </w:rPr>
        <w:t>+</w:t>
      </w:r>
      <w:r w:rsidR="00342EAD" w:rsidRPr="00234B75">
        <w:t xml:space="preserve"> </w:t>
      </w:r>
      <w:r w:rsidR="00342EAD" w:rsidRPr="00234B75">
        <w:rPr>
          <w:rFonts w:asciiTheme="minorBidi" w:hAnsiTheme="minorBidi" w:cstheme="minorBidi"/>
          <w:sz w:val="22"/>
          <w:szCs w:val="22"/>
          <w:lang w:val="en-GB"/>
        </w:rPr>
        <w:t>1x95</w:t>
      </w:r>
      <w:r w:rsidR="00342EAD" w:rsidRPr="00555262">
        <w:rPr>
          <w:rFonts w:asciiTheme="minorBidi" w:hAnsiTheme="minorBidi" w:cstheme="minorBidi"/>
          <w:sz w:val="22"/>
          <w:szCs w:val="22"/>
          <w:lang w:val="en-GB"/>
        </w:rPr>
        <w:t xml:space="preserve"> </w:t>
      </w:r>
      <w:r w:rsidRPr="008D7494">
        <w:rPr>
          <w:rFonts w:asciiTheme="minorBidi" w:hAnsiTheme="minorBidi" w:cstheme="minorBidi"/>
          <w:sz w:val="22"/>
          <w:szCs w:val="22"/>
          <w:lang w:val="en-GB"/>
        </w:rPr>
        <w:t xml:space="preserve"> mm</w:t>
      </w:r>
      <w:r w:rsidRPr="00342EAD">
        <w:rPr>
          <w:rFonts w:asciiTheme="minorBidi" w:hAnsiTheme="minorBidi" w:cstheme="minorBidi"/>
          <w:sz w:val="22"/>
          <w:szCs w:val="22"/>
          <w:vertAlign w:val="superscript"/>
          <w:lang w:val="en-GB"/>
        </w:rPr>
        <w:t>2</w:t>
      </w:r>
      <w:r w:rsidRPr="008D7494">
        <w:rPr>
          <w:rFonts w:asciiTheme="minorBidi" w:hAnsiTheme="minorBidi" w:cstheme="minorBidi"/>
          <w:sz w:val="22"/>
          <w:szCs w:val="22"/>
          <w:lang w:val="en-GB"/>
        </w:rPr>
        <w:t>, can sufficiently be used for this</w:t>
      </w:r>
      <w:r w:rsidRPr="00555262">
        <w:rPr>
          <w:rFonts w:asciiTheme="minorBidi" w:hAnsiTheme="minorBidi" w:cstheme="minorBidi"/>
          <w:sz w:val="22"/>
          <w:szCs w:val="22"/>
          <w:lang w:val="en-GB"/>
        </w:rPr>
        <w:t xml:space="preserve"> feeder</w:t>
      </w:r>
      <w:r w:rsidR="00834660" w:rsidRPr="00555262">
        <w:rPr>
          <w:rFonts w:asciiTheme="minorBidi" w:hAnsiTheme="minorBidi" w:cstheme="minorBidi"/>
          <w:sz w:val="22"/>
          <w:szCs w:val="22"/>
          <w:lang w:val="en-GB"/>
        </w:rPr>
        <w:t>.</w:t>
      </w:r>
    </w:p>
    <w:p w:rsidR="00834660" w:rsidRPr="008D7494" w:rsidRDefault="005208D5" w:rsidP="00A277D8">
      <w:pPr>
        <w:pStyle w:val="Heading3"/>
      </w:pPr>
      <w:bookmarkStart w:id="80" w:name="_Toc86670654"/>
      <w:r w:rsidRPr="008D7494">
        <w:t>Cable S</w:t>
      </w:r>
      <w:r w:rsidR="00834660" w:rsidRPr="008D7494">
        <w:t>izing for Diesel Generator</w:t>
      </w:r>
      <w:bookmarkEnd w:id="80"/>
      <w:r w:rsidR="00D7550C" w:rsidRPr="008D7494">
        <w:t xml:space="preserve"> for</w:t>
      </w:r>
      <w:r w:rsidR="00720636" w:rsidRPr="008D7494">
        <w:rPr>
          <w:lang w:val="en-US"/>
        </w:rPr>
        <w:t xml:space="preserve"> </w:t>
      </w:r>
      <w:r w:rsidR="00720636" w:rsidRPr="008D7494">
        <w:t>BK-15, BK-12, BK-05, W007S, W046S</w:t>
      </w:r>
      <w:r w:rsidR="00D7550C" w:rsidRPr="008D7494">
        <w:t>, BK-14</w:t>
      </w:r>
    </w:p>
    <w:p w:rsidR="00C1406A" w:rsidRPr="00555262" w:rsidRDefault="00C1406A" w:rsidP="00C1406A">
      <w:pPr>
        <w:tabs>
          <w:tab w:val="left" w:pos="9781"/>
        </w:tabs>
        <w:bidi w:val="0"/>
        <w:spacing w:line="360" w:lineRule="auto"/>
        <w:ind w:left="851"/>
        <w:jc w:val="both"/>
        <w:rPr>
          <w:rFonts w:asciiTheme="minorBidi" w:hAnsiTheme="minorBidi" w:cstheme="minorBidi"/>
          <w:sz w:val="22"/>
          <w:szCs w:val="22"/>
        </w:rPr>
      </w:pPr>
      <w:r w:rsidRPr="00555262">
        <w:rPr>
          <w:rFonts w:asciiTheme="minorBidi" w:hAnsiTheme="minorBidi" w:cstheme="minorBidi"/>
          <w:sz w:val="22"/>
          <w:szCs w:val="22"/>
          <w:lang w:val="en-GB"/>
        </w:rPr>
        <w:t xml:space="preserve">LV cables connect 0.4 KV diesel generator 383 KVA </w:t>
      </w:r>
      <w:r w:rsidRPr="00555262">
        <w:rPr>
          <w:rFonts w:asciiTheme="minorBidi" w:hAnsiTheme="minorBidi" w:cstheme="minorBidi"/>
          <w:sz w:val="22"/>
          <w:szCs w:val="22"/>
        </w:rPr>
        <w:t>to LV switchgear.</w:t>
      </w:r>
    </w:p>
    <w:p w:rsidR="00C1406A" w:rsidRPr="00555262" w:rsidRDefault="00C1406A" w:rsidP="00717D45">
      <w:pPr>
        <w:pStyle w:val="ListParagraph"/>
        <w:numPr>
          <w:ilvl w:val="0"/>
          <w:numId w:val="9"/>
        </w:numPr>
        <w:bidi w:val="0"/>
        <w:spacing w:line="360" w:lineRule="auto"/>
        <w:rPr>
          <w:rFonts w:asciiTheme="minorBidi" w:hAnsiTheme="minorBidi" w:cstheme="minorBidi"/>
          <w:b/>
          <w:bCs/>
          <w:lang w:val="en-GB"/>
        </w:rPr>
      </w:pPr>
      <w:r w:rsidRPr="00555262">
        <w:rPr>
          <w:rFonts w:asciiTheme="minorBidi" w:hAnsiTheme="minorBidi" w:cstheme="minorBidi"/>
          <w:b/>
          <w:bCs/>
          <w:lang w:val="en-GB"/>
        </w:rPr>
        <w:t>Current Rating Capacity</w:t>
      </w:r>
    </w:p>
    <w:p w:rsidR="00C1406A" w:rsidRPr="00555262" w:rsidRDefault="00B00DDE" w:rsidP="00C1406A">
      <w:pPr>
        <w:pStyle w:val="ListParagraph"/>
        <w:bidi w:val="0"/>
        <w:jc w:val="center"/>
        <w:rPr>
          <w:rFonts w:asciiTheme="minorBidi" w:eastAsia="Calibri" w:hAnsiTheme="minorBidi" w:cstheme="minorBidi"/>
          <w:sz w:val="22"/>
          <w:szCs w:val="22"/>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383×1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×0.4×1</m:t>
            </m:r>
            <m:sSup>
              <m:sSupPr>
                <m:ctrlPr>
                  <w:rPr>
                    <w:rFonts w:ascii="Cambria Math" w:eastAsia="Calibri" w:hAnsi="Cambria Math" w:cstheme="minorBidi"/>
                    <w:i/>
                  </w:rPr>
                </m:ctrlPr>
              </m:sSupPr>
              <m:e>
                <m:r>
                  <w:rPr>
                    <w:rFonts w:ascii="Cambria Math" w:eastAsia="Calibri" w:hAnsi="Cambria Math" w:cstheme="minorBidi"/>
                  </w:rPr>
                  <m:t>0</m:t>
                </m:r>
              </m:e>
              <m:sup>
                <m:r>
                  <w:rPr>
                    <w:rFonts w:ascii="Cambria Math" w:eastAsia="Calibri" w:hAnsi="Cambria Math" w:cstheme="minorBidi"/>
                  </w:rPr>
                  <m:t>3</m:t>
                </m:r>
              </m:sup>
            </m:sSup>
          </m:den>
        </m:f>
        <m:r>
          <w:rPr>
            <w:rFonts w:ascii="Cambria Math" w:eastAsia="Calibri" w:hAnsi="Cambria Math" w:cstheme="minorBidi"/>
          </w:rPr>
          <m:t>=552 A</m:t>
        </m:r>
      </m:oMath>
      <w:r w:rsidR="00C1406A" w:rsidRPr="00555262">
        <w:rPr>
          <w:rFonts w:asciiTheme="minorBidi" w:eastAsia="Calibri" w:hAnsiTheme="minorBidi" w:cstheme="minorBidi"/>
          <w:sz w:val="22"/>
          <w:szCs w:val="22"/>
        </w:rPr>
        <w:t xml:space="preserve"> </w:t>
      </w:r>
    </w:p>
    <w:p w:rsidR="00C1406A" w:rsidRPr="00555262" w:rsidRDefault="00C1406A" w:rsidP="009C4F89">
      <w:pPr>
        <w:widowControl w:val="0"/>
        <w:bidi w:val="0"/>
        <w:spacing w:before="240" w:after="120" w:line="360" w:lineRule="auto"/>
        <w:ind w:left="96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Since this cable is buried, it is considered as an under-ground cable which the de-rating factor is specified above and being 0.5</w:t>
      </w:r>
      <w:r w:rsidR="009C4F89">
        <w:rPr>
          <w:rFonts w:asciiTheme="minorBidi" w:hAnsiTheme="minorBidi" w:cstheme="minorBidi"/>
          <w:sz w:val="22"/>
          <w:szCs w:val="22"/>
          <w:lang w:val="en-GB"/>
        </w:rPr>
        <w:t>2</w:t>
      </w:r>
      <w:r w:rsidRPr="00555262">
        <w:rPr>
          <w:rFonts w:asciiTheme="minorBidi" w:hAnsiTheme="minorBidi" w:cstheme="minorBidi"/>
          <w:sz w:val="22"/>
          <w:szCs w:val="22"/>
          <w:lang w:val="en-GB"/>
        </w:rPr>
        <w:t>. Therefore the rating current will be:</w:t>
      </w:r>
    </w:p>
    <w:p w:rsidR="00C1406A" w:rsidRPr="00555262" w:rsidRDefault="00B00DDE" w:rsidP="009C4F89">
      <w:pPr>
        <w:widowControl w:val="0"/>
        <w:bidi w:val="0"/>
        <w:spacing w:before="240" w:after="120" w:line="360" w:lineRule="auto"/>
        <w:ind w:left="964"/>
        <w:jc w:val="center"/>
        <w:rPr>
          <w:rFonts w:asciiTheme="minorBidi" w:hAnsiTheme="minorBidi" w:cstheme="minorBidi"/>
          <w:sz w:val="22"/>
          <w:szCs w:val="22"/>
          <w:lang w:val="en-GB"/>
        </w:rPr>
      </w:pPr>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UG_LV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552</m:t>
            </m:r>
          </m:num>
          <m:den>
            <m:r>
              <w:rPr>
                <w:rFonts w:ascii="Cambria Math" w:eastAsia="Calibri" w:hAnsi="Cambria Math" w:cstheme="minorBidi"/>
              </w:rPr>
              <m:t>0.52</m:t>
            </m:r>
          </m:den>
        </m:f>
        <m:r>
          <w:rPr>
            <w:rFonts w:ascii="Cambria Math" w:eastAsia="Calibri" w:hAnsi="Cambria Math" w:cstheme="minorBidi"/>
          </w:rPr>
          <m:t>=1063 A</m:t>
        </m:r>
      </m:oMath>
      <w:r w:rsidR="00C1406A" w:rsidRPr="00555262">
        <w:rPr>
          <w:rFonts w:asciiTheme="minorBidi" w:hAnsiTheme="minorBidi" w:cstheme="minorBidi"/>
          <w:sz w:val="22"/>
          <w:szCs w:val="22"/>
          <w:lang w:val="en-GB"/>
        </w:rPr>
        <w:t xml:space="preserve"> </w:t>
      </w:r>
    </w:p>
    <w:p w:rsidR="00EB10F4" w:rsidRPr="00555262" w:rsidRDefault="00F0011A" w:rsidP="00E70708">
      <w:pPr>
        <w:widowControl w:val="0"/>
        <w:bidi w:val="0"/>
        <w:spacing w:before="240" w:after="120" w:line="360" w:lineRule="auto"/>
        <w:ind w:left="964"/>
        <w:jc w:val="both"/>
        <w:rPr>
          <w:rFonts w:asciiTheme="minorBidi" w:hAnsiTheme="minorBidi" w:cstheme="minorBidi"/>
          <w:sz w:val="22"/>
          <w:szCs w:val="22"/>
          <w:lang w:val="en-GB"/>
        </w:rPr>
      </w:pPr>
      <w:r>
        <w:rPr>
          <w:rFonts w:asciiTheme="minorBidi" w:hAnsiTheme="minorBidi" w:cstheme="minorBidi"/>
          <w:sz w:val="22"/>
          <w:szCs w:val="22"/>
          <w:lang w:val="en-GB"/>
        </w:rPr>
        <w:t xml:space="preserve">So, minimum size as </w:t>
      </w:r>
      <w:proofErr w:type="gramStart"/>
      <w:r w:rsidR="00E70708">
        <w:rPr>
          <w:rFonts w:asciiTheme="minorBidi" w:hAnsiTheme="minorBidi" w:cstheme="minorBidi"/>
          <w:sz w:val="22"/>
          <w:szCs w:val="22"/>
          <w:lang w:val="en-GB"/>
        </w:rPr>
        <w:t>3</w:t>
      </w:r>
      <w:r w:rsidR="00EB10F4" w:rsidRPr="008D7494">
        <w:rPr>
          <w:rFonts w:asciiTheme="minorBidi" w:hAnsiTheme="minorBidi" w:cstheme="minorBidi"/>
          <w:sz w:val="22"/>
          <w:szCs w:val="22"/>
          <w:lang w:val="en-GB"/>
        </w:rPr>
        <w:t>x(</w:t>
      </w:r>
      <w:proofErr w:type="gramEnd"/>
      <w:r w:rsidR="00EB10F4" w:rsidRPr="008D7494">
        <w:rPr>
          <w:rFonts w:asciiTheme="minorBidi" w:hAnsiTheme="minorBidi" w:cstheme="minorBidi"/>
          <w:sz w:val="22"/>
          <w:szCs w:val="22"/>
          <w:lang w:val="en-GB"/>
        </w:rPr>
        <w:t>1x</w:t>
      </w:r>
      <w:r w:rsidR="00E70708">
        <w:rPr>
          <w:rFonts w:asciiTheme="minorBidi" w:hAnsiTheme="minorBidi" w:cstheme="minorBidi"/>
          <w:sz w:val="22"/>
          <w:szCs w:val="22"/>
          <w:lang w:val="en-GB"/>
        </w:rPr>
        <w:t>185</w:t>
      </w:r>
      <w:r w:rsidR="00EB10F4" w:rsidRPr="008D7494">
        <w:rPr>
          <w:rFonts w:asciiTheme="minorBidi" w:hAnsiTheme="minorBidi" w:cstheme="minorBidi"/>
          <w:sz w:val="22"/>
          <w:szCs w:val="22"/>
          <w:lang w:val="en-GB"/>
        </w:rPr>
        <w:t>) mm</w:t>
      </w:r>
      <w:r w:rsidR="00EB10F4" w:rsidRPr="008D7494">
        <w:rPr>
          <w:rFonts w:asciiTheme="minorBidi" w:hAnsiTheme="minorBidi" w:cstheme="minorBidi"/>
          <w:sz w:val="22"/>
          <w:szCs w:val="22"/>
          <w:vertAlign w:val="superscript"/>
          <w:lang w:val="en-GB"/>
        </w:rPr>
        <w:t>2</w:t>
      </w:r>
      <w:r w:rsidRPr="008D7494">
        <w:rPr>
          <w:rFonts w:asciiTheme="minorBidi" w:hAnsiTheme="minorBidi" w:cstheme="minorBidi"/>
          <w:sz w:val="22"/>
          <w:szCs w:val="22"/>
          <w:lang w:val="en-GB"/>
        </w:rPr>
        <w:t xml:space="preserve"> for each phase</w:t>
      </w:r>
      <w:r w:rsidR="00EB10F4" w:rsidRPr="008D7494">
        <w:rPr>
          <w:rFonts w:asciiTheme="minorBidi" w:hAnsiTheme="minorBidi" w:cstheme="minorBidi"/>
          <w:sz w:val="22"/>
          <w:szCs w:val="22"/>
          <w:lang w:val="en-GB"/>
        </w:rPr>
        <w:t xml:space="preserve"> XLPE LV cable with </w:t>
      </w:r>
      <w:r w:rsidR="0065233A" w:rsidRPr="008D7494">
        <w:rPr>
          <w:rFonts w:asciiTheme="minorBidi" w:hAnsiTheme="minorBidi" w:cstheme="minorBidi"/>
          <w:sz w:val="22"/>
          <w:szCs w:val="22"/>
          <w:lang w:val="en-GB"/>
        </w:rPr>
        <w:t>1063</w:t>
      </w:r>
      <w:r w:rsidR="00EB10F4" w:rsidRPr="008D7494">
        <w:rPr>
          <w:rFonts w:asciiTheme="minorBidi" w:hAnsiTheme="minorBidi" w:cstheme="minorBidi"/>
          <w:sz w:val="22"/>
          <w:szCs w:val="22"/>
          <w:lang w:val="en-GB"/>
        </w:rPr>
        <w:t>A current-carrying capacity is acceptable.</w:t>
      </w:r>
      <w:r w:rsidRPr="008D7494">
        <w:rPr>
          <w:rFonts w:asciiTheme="minorBidi" w:hAnsiTheme="minorBidi" w:cstheme="minorBidi"/>
          <w:sz w:val="22"/>
          <w:szCs w:val="22"/>
          <w:lang w:val="en-GB"/>
        </w:rPr>
        <w:t xml:space="preserve"> Therefore, </w:t>
      </w:r>
      <w:proofErr w:type="gramStart"/>
      <w:r w:rsidR="00E70708">
        <w:rPr>
          <w:rFonts w:asciiTheme="minorBidi" w:hAnsiTheme="minorBidi" w:cstheme="minorBidi"/>
          <w:sz w:val="22"/>
          <w:szCs w:val="22"/>
          <w:lang w:val="en-GB"/>
        </w:rPr>
        <w:t>11</w:t>
      </w:r>
      <w:r w:rsidRPr="008D7494">
        <w:rPr>
          <w:rFonts w:asciiTheme="minorBidi" w:hAnsiTheme="minorBidi" w:cstheme="minorBidi"/>
          <w:sz w:val="22"/>
          <w:szCs w:val="22"/>
          <w:lang w:val="en-GB"/>
        </w:rPr>
        <w:t>x(</w:t>
      </w:r>
      <w:proofErr w:type="gramEnd"/>
      <w:r w:rsidRPr="008D7494">
        <w:rPr>
          <w:rFonts w:asciiTheme="minorBidi" w:hAnsiTheme="minorBidi" w:cstheme="minorBidi"/>
          <w:sz w:val="22"/>
          <w:szCs w:val="22"/>
          <w:lang w:val="en-GB"/>
        </w:rPr>
        <w:t>1x</w:t>
      </w:r>
      <w:r w:rsidR="00E70708">
        <w:rPr>
          <w:rFonts w:asciiTheme="minorBidi" w:hAnsiTheme="minorBidi" w:cstheme="minorBidi"/>
          <w:sz w:val="22"/>
          <w:szCs w:val="22"/>
          <w:lang w:val="en-GB"/>
        </w:rPr>
        <w:t>185</w:t>
      </w:r>
      <w:r w:rsidRPr="008D7494">
        <w:rPr>
          <w:rFonts w:asciiTheme="minorBidi" w:hAnsiTheme="minorBidi" w:cstheme="minorBidi"/>
          <w:sz w:val="22"/>
          <w:szCs w:val="22"/>
          <w:lang w:val="en-GB"/>
        </w:rPr>
        <w:t>)</w:t>
      </w:r>
    </w:p>
    <w:p w:rsidR="00166597" w:rsidRPr="00555262" w:rsidRDefault="00166597" w:rsidP="00717D45">
      <w:pPr>
        <w:pStyle w:val="ListParagraph"/>
        <w:numPr>
          <w:ilvl w:val="0"/>
          <w:numId w:val="9"/>
        </w:numPr>
        <w:bidi w:val="0"/>
        <w:spacing w:line="360" w:lineRule="auto"/>
        <w:rPr>
          <w:rFonts w:asciiTheme="minorBidi" w:hAnsiTheme="minorBidi" w:cstheme="minorBidi"/>
          <w:b/>
          <w:bCs/>
          <w:lang w:val="en-GB"/>
        </w:rPr>
      </w:pPr>
      <w:r w:rsidRPr="00555262">
        <w:rPr>
          <w:rFonts w:asciiTheme="minorBidi" w:hAnsiTheme="minorBidi" w:cstheme="minorBidi"/>
          <w:b/>
          <w:bCs/>
          <w:lang w:val="en-GB"/>
        </w:rPr>
        <w:t>Voltage Drop</w:t>
      </w:r>
    </w:p>
    <w:p w:rsidR="00166597" w:rsidRPr="00555262" w:rsidRDefault="00166597" w:rsidP="00166597">
      <w:pPr>
        <w:widowControl w:val="0"/>
        <w:bidi w:val="0"/>
        <w:spacing w:before="120" w:line="360" w:lineRule="auto"/>
        <w:ind w:left="96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section 9.2, voltage drop for switchgear shall be lower than 1%. So the minimum cable size that satisfied this condition is derived from equation (3), maximum cable length 100m </w:t>
      </w:r>
      <w:r w:rsidRPr="00555262">
        <w:rPr>
          <w:rFonts w:asciiTheme="minorBidi" w:hAnsiTheme="minorBidi" w:cstheme="minorBidi"/>
          <w:sz w:val="22"/>
          <w:szCs w:val="22"/>
          <w:lang w:val="en-GB"/>
        </w:rPr>
        <w:lastRenderedPageBreak/>
        <w:t xml:space="preserve">and </w:t>
      </w:r>
      <w:proofErr w:type="spellStart"/>
      <w:r w:rsidRPr="00555262">
        <w:rPr>
          <w:rFonts w:asciiTheme="minorBidi" w:hAnsiTheme="minorBidi" w:cstheme="minorBidi"/>
          <w:sz w:val="22"/>
          <w:szCs w:val="22"/>
          <w:lang w:val="en-GB"/>
        </w:rPr>
        <w:t>Cosφ</w:t>
      </w:r>
      <w:proofErr w:type="spellEnd"/>
      <w:r w:rsidRPr="00555262">
        <w:rPr>
          <w:rFonts w:asciiTheme="minorBidi" w:hAnsiTheme="minorBidi" w:cstheme="minorBidi"/>
          <w:sz w:val="22"/>
          <w:szCs w:val="22"/>
          <w:lang w:val="en-GB"/>
        </w:rPr>
        <w:t xml:space="preserve"> =0.85 (Sin φ =0.53):</w:t>
      </w:r>
    </w:p>
    <w:p w:rsidR="00166597" w:rsidRPr="00555262" w:rsidRDefault="00166597" w:rsidP="004F5C23">
      <w:pPr>
        <w:pStyle w:val="ListParagraph"/>
        <w:bidi w:val="0"/>
        <w:spacing w:line="360" w:lineRule="auto"/>
        <w:ind w:left="993"/>
        <w:rPr>
          <w:rFonts w:asciiTheme="minorBidi" w:hAnsiTheme="minorBidi" w:cstheme="minorBidi"/>
          <w:b/>
          <w:bCs/>
          <w:lang w:val="en-GB"/>
        </w:rPr>
      </w:pPr>
      <m:oMath>
        <m:r>
          <w:rPr>
            <w:rFonts w:ascii="Cambria Math" w:hAnsi="Cambria Math" w:cstheme="minorBidi"/>
          </w:rPr>
          <m:t>Δu=</m:t>
        </m:r>
        <m:f>
          <m:fPr>
            <m:ctrlPr>
              <w:rPr>
                <w:rFonts w:ascii="Cambria Math" w:hAnsi="Cambria Math" w:cstheme="minorBidi"/>
                <w:i/>
              </w:rPr>
            </m:ctrlPr>
          </m:fPr>
          <m:num>
            <m:rad>
              <m:radPr>
                <m:degHide m:val="1"/>
                <m:ctrlPr>
                  <w:rPr>
                    <w:rFonts w:ascii="Cambria Math" w:hAnsi="Cambria Math" w:cstheme="minorBidi"/>
                    <w:i/>
                  </w:rPr>
                </m:ctrlPr>
              </m:radPr>
              <m:deg/>
              <m:e>
                <m:r>
                  <w:rPr>
                    <w:rFonts w:ascii="Cambria Math" w:hAnsi="Cambria Math" w:cstheme="minorBidi"/>
                  </w:rPr>
                  <m:t>3</m:t>
                </m:r>
              </m:e>
            </m:rad>
            <m:r>
              <w:rPr>
                <w:rFonts w:ascii="Cambria Math" w:hAnsi="Cambria Math" w:cstheme="minorBidi"/>
              </w:rPr>
              <m:t>LI(RCosϕ+XSinϕ)</m:t>
            </m:r>
          </m:num>
          <m:den>
            <m:sSub>
              <m:sSubPr>
                <m:ctrlPr>
                  <w:rPr>
                    <w:rFonts w:ascii="Cambria Math" w:hAnsi="Cambria Math" w:cstheme="minorBidi"/>
                    <w:i/>
                  </w:rPr>
                </m:ctrlPr>
              </m:sSubPr>
              <m:e>
                <m:r>
                  <w:rPr>
                    <w:rFonts w:ascii="Cambria Math" w:hAnsi="Cambria Math" w:cstheme="minorBidi"/>
                  </w:rPr>
                  <m:t>U</m:t>
                </m:r>
              </m:e>
              <m:sub>
                <m:r>
                  <w:rPr>
                    <w:rFonts w:ascii="Cambria Math" w:hAnsi="Cambria Math" w:cstheme="minorBidi"/>
                  </w:rPr>
                  <m:t>N</m:t>
                </m:r>
              </m:sub>
            </m:sSub>
          </m:den>
        </m:f>
        <m:r>
          <w:rPr>
            <w:rFonts w:ascii="Cambria Math" w:hAnsi="Cambria Math" w:cstheme="minorBidi"/>
          </w:rPr>
          <m:t>×100=</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×0.1×552×(0.1×0.85+0.18×0.53)</m:t>
            </m:r>
          </m:num>
          <m:den>
            <m:r>
              <m:rPr>
                <m:sty m:val="p"/>
              </m:rPr>
              <w:rPr>
                <w:rFonts w:ascii="Cambria Math" w:hAnsi="Cambria Math" w:cstheme="minorBidi"/>
                <w:sz w:val="22"/>
                <w:szCs w:val="22"/>
                <w:lang w:val="en-GB"/>
              </w:rPr>
              <m:t>3×0.4×1</m:t>
            </m:r>
            <m:sSup>
              <m:sSupPr>
                <m:ctrlPr>
                  <w:rPr>
                    <w:rFonts w:ascii="Cambria Math" w:hAnsi="Cambria Math" w:cstheme="minorBidi"/>
                    <w:sz w:val="22"/>
                    <w:szCs w:val="22"/>
                    <w:lang w:val="en-GB"/>
                  </w:rPr>
                </m:ctrlPr>
              </m:sSupPr>
              <m:e>
                <m:r>
                  <m:rPr>
                    <m:sty m:val="p"/>
                  </m:rPr>
                  <w:rPr>
                    <w:rFonts w:ascii="Cambria Math" w:hAnsi="Cambria Math" w:cstheme="minorBidi"/>
                    <w:sz w:val="22"/>
                    <w:szCs w:val="22"/>
                    <w:lang w:val="en-GB"/>
                  </w:rPr>
                  <m:t>0</m:t>
                </m:r>
              </m:e>
              <m:sup>
                <m:r>
                  <m:rPr>
                    <m:sty m:val="p"/>
                  </m:rPr>
                  <w:rPr>
                    <w:rFonts w:ascii="Cambria Math" w:hAnsi="Cambria Math" w:cstheme="minorBidi"/>
                    <w:sz w:val="22"/>
                    <w:szCs w:val="22"/>
                    <w:lang w:val="en-GB"/>
                  </w:rPr>
                  <m:t>3</m:t>
                </m:r>
              </m:sup>
            </m:sSup>
          </m:den>
        </m:f>
        <m:r>
          <w:rPr>
            <w:rFonts w:ascii="Cambria Math" w:hAnsi="Cambria Math" w:cstheme="minorBidi"/>
          </w:rPr>
          <m:t>×100&lt;1 %</m:t>
        </m:r>
      </m:oMath>
      <w:r w:rsidRPr="00555262">
        <w:rPr>
          <w:rFonts w:asciiTheme="minorBidi" w:hAnsiTheme="minorBidi" w:cstheme="minorBidi"/>
          <w:b/>
          <w:bCs/>
          <w:lang w:val="en-GB"/>
        </w:rPr>
        <w:t xml:space="preserve"> </w:t>
      </w:r>
    </w:p>
    <w:p w:rsidR="008E70F8" w:rsidRDefault="00166597" w:rsidP="004F5C23">
      <w:pPr>
        <w:tabs>
          <w:tab w:val="left" w:pos="1418"/>
        </w:tabs>
        <w:bidi w:val="0"/>
        <w:spacing w:line="360" w:lineRule="auto"/>
        <w:ind w:left="993"/>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cable size, </w:t>
      </w:r>
      <w:proofErr w:type="gramStart"/>
      <w:r w:rsidRPr="00555262">
        <w:rPr>
          <w:rFonts w:asciiTheme="minorBidi" w:hAnsiTheme="minorBidi" w:cstheme="minorBidi"/>
          <w:sz w:val="22"/>
          <w:szCs w:val="22"/>
          <w:lang w:val="en-GB"/>
        </w:rPr>
        <w:t>1</w:t>
      </w:r>
      <w:r w:rsidR="004F5C23">
        <w:rPr>
          <w:rFonts w:asciiTheme="minorBidi" w:hAnsiTheme="minorBidi" w:cstheme="minorBidi"/>
          <w:sz w:val="22"/>
          <w:szCs w:val="22"/>
          <w:lang w:val="en-GB"/>
        </w:rPr>
        <w:t>1</w:t>
      </w:r>
      <w:r w:rsidRPr="00555262">
        <w:rPr>
          <w:rFonts w:asciiTheme="minorBidi" w:hAnsiTheme="minorBidi" w:cstheme="minorBidi"/>
          <w:sz w:val="22"/>
          <w:szCs w:val="22"/>
          <w:lang w:val="en-GB"/>
        </w:rPr>
        <w:t>x(</w:t>
      </w:r>
      <w:proofErr w:type="gramEnd"/>
      <w:r w:rsidRPr="00555262">
        <w:rPr>
          <w:rFonts w:asciiTheme="minorBidi" w:hAnsiTheme="minorBidi" w:cstheme="minorBidi"/>
          <w:sz w:val="22"/>
          <w:szCs w:val="22"/>
          <w:lang w:val="en-GB"/>
        </w:rPr>
        <w:t>1x</w:t>
      </w:r>
      <w:r w:rsidR="004F5C23">
        <w:rPr>
          <w:rFonts w:asciiTheme="minorBidi" w:hAnsiTheme="minorBidi" w:cstheme="minorBidi"/>
          <w:sz w:val="22"/>
          <w:szCs w:val="22"/>
          <w:lang w:val="en-GB"/>
        </w:rPr>
        <w:t>185</w:t>
      </w:r>
      <w:r w:rsidRPr="00555262">
        <w:rPr>
          <w:rFonts w:asciiTheme="minorBidi" w:hAnsiTheme="minorBidi" w:cstheme="minorBidi"/>
          <w:sz w:val="22"/>
          <w:szCs w:val="22"/>
          <w:lang w:val="en-GB"/>
        </w:rPr>
        <w:t>) mm</w:t>
      </w:r>
      <w:r w:rsidRPr="004F5C23">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can sufficiently be used for this feeder.</w:t>
      </w:r>
    </w:p>
    <w:p w:rsidR="008E70F8" w:rsidRDefault="008E70F8">
      <w:pPr>
        <w:bidi w:val="0"/>
        <w:rPr>
          <w:rFonts w:asciiTheme="minorBidi" w:hAnsiTheme="minorBidi" w:cstheme="minorBidi"/>
          <w:sz w:val="22"/>
          <w:szCs w:val="22"/>
          <w:lang w:val="en-GB"/>
        </w:rPr>
      </w:pPr>
      <w:r>
        <w:rPr>
          <w:rFonts w:asciiTheme="minorBidi" w:hAnsiTheme="minorBidi" w:cstheme="minorBidi"/>
          <w:sz w:val="22"/>
          <w:szCs w:val="22"/>
          <w:lang w:val="en-GB"/>
        </w:rPr>
        <w:br w:type="page"/>
      </w:r>
    </w:p>
    <w:p w:rsidR="008E70F8" w:rsidRPr="00555262" w:rsidRDefault="008E70F8" w:rsidP="008E70F8">
      <w:pPr>
        <w:keepNext/>
        <w:widowControl w:val="0"/>
        <w:numPr>
          <w:ilvl w:val="0"/>
          <w:numId w:val="1"/>
        </w:numPr>
        <w:bidi w:val="0"/>
        <w:spacing w:before="240" w:after="240"/>
        <w:jc w:val="both"/>
        <w:outlineLvl w:val="0"/>
        <w:rPr>
          <w:rFonts w:asciiTheme="minorBidi" w:hAnsiTheme="minorBidi" w:cstheme="minorBidi"/>
          <w:b/>
          <w:bCs/>
          <w:caps/>
          <w:kern w:val="28"/>
          <w:sz w:val="24"/>
        </w:rPr>
      </w:pPr>
      <w:bookmarkStart w:id="81" w:name="_Toc86670655"/>
      <w:r>
        <w:rPr>
          <w:rFonts w:asciiTheme="minorBidi" w:hAnsiTheme="minorBidi" w:cstheme="minorBidi"/>
          <w:b/>
          <w:bCs/>
          <w:caps/>
          <w:kern w:val="28"/>
          <w:sz w:val="24"/>
        </w:rPr>
        <w:lastRenderedPageBreak/>
        <w:t>Attachment (Cable Sizing table)</w:t>
      </w:r>
      <w:bookmarkEnd w:id="81"/>
    </w:p>
    <w:p w:rsidR="00166597" w:rsidRPr="00555262" w:rsidRDefault="00166597" w:rsidP="00166597">
      <w:pPr>
        <w:tabs>
          <w:tab w:val="left" w:pos="1418"/>
        </w:tabs>
        <w:bidi w:val="0"/>
        <w:spacing w:line="360" w:lineRule="auto"/>
        <w:ind w:left="993"/>
        <w:rPr>
          <w:rFonts w:asciiTheme="minorBidi" w:hAnsiTheme="minorBidi" w:cstheme="minorBidi"/>
          <w:b/>
          <w:bCs/>
          <w:lang w:val="en-GB"/>
        </w:rPr>
      </w:pPr>
    </w:p>
    <w:sectPr w:rsidR="00166597" w:rsidRPr="00555262" w:rsidSect="0062551B">
      <w:headerReference w:type="default" r:id="rId2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DDE" w:rsidRDefault="00B00DDE" w:rsidP="00053F8D">
      <w:r>
        <w:separator/>
      </w:r>
    </w:p>
  </w:endnote>
  <w:endnote w:type="continuationSeparator" w:id="0">
    <w:p w:rsidR="00B00DDE" w:rsidRDefault="00B00DDE"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TAHD+TTE1B61088t00">
    <w:altName w:val="Arial"/>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DDE" w:rsidRDefault="00B00DDE" w:rsidP="00053F8D">
      <w:r>
        <w:separator/>
      </w:r>
    </w:p>
  </w:footnote>
  <w:footnote w:type="continuationSeparator" w:id="0">
    <w:p w:rsidR="00B00DDE" w:rsidRDefault="00B00DDE"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D1393" w:rsidRPr="008C593B" w:rsidTr="00622893">
      <w:trPr>
        <w:cantSplit/>
        <w:trHeight w:val="1843"/>
        <w:jc w:val="center"/>
      </w:trPr>
      <w:tc>
        <w:tcPr>
          <w:tcW w:w="2524" w:type="dxa"/>
          <w:tcBorders>
            <w:top w:val="single" w:sz="12" w:space="0" w:color="auto"/>
            <w:left w:val="single" w:sz="12" w:space="0" w:color="auto"/>
          </w:tcBorders>
        </w:tcPr>
        <w:p w:rsidR="004D1393" w:rsidRDefault="004D139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1040" behindDoc="0" locked="0" layoutInCell="1" allowOverlap="1" wp14:anchorId="3BFE5E9E" wp14:editId="2880A1C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4D1393" w:rsidRPr="00ED37F3" w:rsidRDefault="004D139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824" behindDoc="0" locked="0" layoutInCell="1" allowOverlap="1" wp14:anchorId="69CB029E" wp14:editId="2C305180">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54B356C4" wp14:editId="7F14910A">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D1393" w:rsidRPr="00FA21C4" w:rsidRDefault="004D1393"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4D1393" w:rsidRDefault="004D1393" w:rsidP="00EB2D3E">
          <w:pPr>
            <w:tabs>
              <w:tab w:val="right" w:pos="29"/>
            </w:tabs>
            <w:jc w:val="center"/>
            <w:rPr>
              <w:rFonts w:ascii="Arial" w:hAnsi="Arial" w:cs="B Zar"/>
              <w:b/>
              <w:bCs/>
              <w:sz w:val="24"/>
              <w:rtl/>
              <w:lang w:bidi="fa-IR"/>
            </w:rPr>
          </w:pPr>
          <w:r>
            <w:rPr>
              <w:rFonts w:ascii="Arial" w:hAnsi="Arial" w:cs="B Zar" w:hint="cs"/>
              <w:b/>
              <w:bCs/>
              <w:sz w:val="22"/>
              <w:szCs w:val="22"/>
              <w:rtl/>
              <w:lang w:bidi="fa-IR"/>
            </w:rPr>
            <w:t>فعالیت های رو زمینی در بسته های کاری تحت</w:t>
          </w:r>
          <w:r w:rsidRPr="00FA21C4">
            <w:rPr>
              <w:rFonts w:ascii="Arial" w:hAnsi="Arial" w:cs="B Zar"/>
              <w:b/>
              <w:bCs/>
              <w:sz w:val="22"/>
              <w:szCs w:val="22"/>
              <w:rtl/>
              <w:lang w:bidi="fa-IR"/>
            </w:rPr>
            <w:t xml:space="preserve"> الارض</w:t>
          </w:r>
          <w:r w:rsidRPr="0000058B">
            <w:rPr>
              <w:rFonts w:ascii="Arial" w:hAnsi="Arial" w:cs="B Zar" w:hint="cs"/>
              <w:b/>
              <w:bCs/>
              <w:sz w:val="24"/>
              <w:rtl/>
              <w:lang w:bidi="fa-IR"/>
            </w:rPr>
            <w:t xml:space="preserve"> </w:t>
          </w:r>
        </w:p>
        <w:p w:rsidR="004D1393" w:rsidRPr="0037207F" w:rsidRDefault="004D1393" w:rsidP="00EB2D3E">
          <w:pPr>
            <w:tabs>
              <w:tab w:val="right" w:pos="29"/>
            </w:tabs>
            <w:jc w:val="center"/>
            <w:rPr>
              <w:rFonts w:ascii="Arial" w:hAnsi="Arial" w:cs="B Zar"/>
              <w:b/>
              <w:bCs/>
              <w:sz w:val="12"/>
              <w:szCs w:val="12"/>
              <w:rtl/>
              <w:lang w:bidi="fa-IR"/>
            </w:rPr>
          </w:pPr>
        </w:p>
        <w:p w:rsidR="004D1393" w:rsidRPr="00822FF3" w:rsidRDefault="004D1393" w:rsidP="00C426A5">
          <w:pPr>
            <w:tabs>
              <w:tab w:val="right" w:pos="29"/>
            </w:tabs>
            <w:jc w:val="center"/>
            <w:rPr>
              <w:rFonts w:ascii="Arial" w:hAnsi="Arial" w:cs="B Zar"/>
              <w:b/>
              <w:bCs/>
              <w:sz w:val="26"/>
              <w:szCs w:val="26"/>
              <w:rtl/>
              <w:lang w:bidi="fa-IR"/>
            </w:rPr>
          </w:pPr>
          <w:r>
            <w:rPr>
              <w:rFonts w:ascii="Arial" w:hAnsi="Arial" w:cs="B Zar" w:hint="cs"/>
              <w:b/>
              <w:bCs/>
              <w:sz w:val="26"/>
              <w:szCs w:val="26"/>
              <w:rtl/>
              <w:lang w:bidi="fa-IR"/>
            </w:rPr>
            <w:t>عمومی و مشترک</w:t>
          </w:r>
        </w:p>
      </w:tc>
      <w:tc>
        <w:tcPr>
          <w:tcW w:w="2327" w:type="dxa"/>
          <w:tcBorders>
            <w:top w:val="single" w:sz="12" w:space="0" w:color="auto"/>
            <w:right w:val="single" w:sz="12" w:space="0" w:color="auto"/>
          </w:tcBorders>
          <w:vAlign w:val="center"/>
        </w:tcPr>
        <w:p w:rsidR="004D1393" w:rsidRPr="0034040D" w:rsidRDefault="004D1393" w:rsidP="00EB2D3E">
          <w:pPr>
            <w:bidi w:val="0"/>
            <w:jc w:val="center"/>
            <w:rPr>
              <w:noProof/>
              <w:sz w:val="24"/>
              <w:rtl/>
            </w:rPr>
          </w:pPr>
          <w:r w:rsidRPr="0034040D">
            <w:rPr>
              <w:rFonts w:ascii="Arial" w:hAnsi="Arial" w:cs="B Zar"/>
              <w:noProof/>
              <w:color w:val="000000"/>
              <w:sz w:val="24"/>
            </w:rPr>
            <w:drawing>
              <wp:inline distT="0" distB="0" distL="0" distR="0" wp14:anchorId="530D25CB" wp14:editId="3A6FABA5">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D1393" w:rsidRPr="0034040D" w:rsidRDefault="004D139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D1393" w:rsidRPr="008C593B" w:rsidTr="00622893">
      <w:trPr>
        <w:cantSplit/>
        <w:trHeight w:val="150"/>
        <w:jc w:val="center"/>
      </w:trPr>
      <w:tc>
        <w:tcPr>
          <w:tcW w:w="2524" w:type="dxa"/>
          <w:vMerge w:val="restart"/>
          <w:tcBorders>
            <w:left w:val="single" w:sz="12" w:space="0" w:color="auto"/>
          </w:tcBorders>
          <w:vAlign w:val="center"/>
        </w:tcPr>
        <w:p w:rsidR="004D1393" w:rsidRPr="00F67855" w:rsidRDefault="004D139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C7ECD">
            <w:rPr>
              <w:rFonts w:ascii="Arial" w:hAnsi="Arial" w:cs="B Nazanin"/>
              <w:b/>
              <w:bCs/>
              <w:color w:val="000000"/>
              <w:sz w:val="18"/>
              <w:szCs w:val="18"/>
            </w:rPr>
            <w:fldChar w:fldCharType="begin"/>
          </w:r>
          <w:r w:rsidRPr="00FC7ECD">
            <w:rPr>
              <w:rFonts w:ascii="Arial" w:hAnsi="Arial" w:cs="B Nazanin"/>
              <w:b/>
              <w:bCs/>
              <w:color w:val="000000"/>
              <w:sz w:val="18"/>
              <w:szCs w:val="18"/>
            </w:rPr>
            <w:instrText xml:space="preserve"> PAGE </w:instrText>
          </w:r>
          <w:r w:rsidRPr="00FC7ECD">
            <w:rPr>
              <w:rFonts w:ascii="Arial" w:hAnsi="Arial" w:cs="B Nazanin"/>
              <w:b/>
              <w:bCs/>
              <w:color w:val="000000"/>
              <w:sz w:val="18"/>
              <w:szCs w:val="18"/>
            </w:rPr>
            <w:fldChar w:fldCharType="separate"/>
          </w:r>
          <w:r w:rsidR="00027FAB">
            <w:rPr>
              <w:rFonts w:ascii="Arial" w:hAnsi="Arial" w:cs="B Nazanin"/>
              <w:b/>
              <w:bCs/>
              <w:noProof/>
              <w:color w:val="000000"/>
              <w:sz w:val="18"/>
              <w:szCs w:val="18"/>
              <w:rtl/>
            </w:rPr>
            <w:t>18</w:t>
          </w:r>
          <w:r w:rsidRPr="00FC7ECD">
            <w:rPr>
              <w:rFonts w:ascii="Arial" w:hAnsi="Arial" w:cs="B Nazanin"/>
              <w:b/>
              <w:bCs/>
              <w:color w:val="000000"/>
              <w:sz w:val="18"/>
              <w:szCs w:val="18"/>
            </w:rPr>
            <w:fldChar w:fldCharType="end"/>
          </w:r>
          <w:r w:rsidRPr="00FC7ECD">
            <w:rPr>
              <w:rFonts w:ascii="Arial" w:hAnsi="Arial" w:cs="B Nazanin"/>
              <w:b/>
              <w:bCs/>
              <w:color w:val="000000"/>
              <w:sz w:val="18"/>
              <w:szCs w:val="18"/>
            </w:rPr>
            <w:t xml:space="preserve"> </w:t>
          </w:r>
          <w:r w:rsidRPr="00FC7ECD">
            <w:rPr>
              <w:rFonts w:ascii="Arial" w:hAnsi="Arial" w:cs="B Nazanin" w:hint="cs"/>
              <w:b/>
              <w:bCs/>
              <w:color w:val="000000"/>
              <w:sz w:val="18"/>
              <w:szCs w:val="18"/>
              <w:rtl/>
            </w:rPr>
            <w:t xml:space="preserve">  از </w:t>
          </w:r>
          <w:r w:rsidRPr="00FC7ECD">
            <w:rPr>
              <w:rFonts w:ascii="Arial" w:hAnsi="Arial" w:cs="B Nazanin"/>
              <w:b/>
              <w:bCs/>
              <w:color w:val="000000"/>
              <w:sz w:val="18"/>
              <w:szCs w:val="18"/>
            </w:rPr>
            <w:t xml:space="preserve"> </w:t>
          </w:r>
          <w:r w:rsidRPr="00FC7ECD">
            <w:rPr>
              <w:rFonts w:ascii="Arial" w:hAnsi="Arial" w:cs="B Nazanin"/>
              <w:b/>
              <w:bCs/>
              <w:color w:val="000000"/>
              <w:sz w:val="18"/>
              <w:szCs w:val="18"/>
            </w:rPr>
            <w:fldChar w:fldCharType="begin"/>
          </w:r>
          <w:r w:rsidRPr="00FC7ECD">
            <w:rPr>
              <w:rFonts w:ascii="Arial" w:hAnsi="Arial" w:cs="B Nazanin"/>
              <w:b/>
              <w:bCs/>
              <w:color w:val="000000"/>
              <w:sz w:val="18"/>
              <w:szCs w:val="18"/>
            </w:rPr>
            <w:instrText xml:space="preserve"> NUMPAGES  </w:instrText>
          </w:r>
          <w:r w:rsidRPr="00FC7ECD">
            <w:rPr>
              <w:rFonts w:ascii="Arial" w:hAnsi="Arial" w:cs="B Nazanin"/>
              <w:b/>
              <w:bCs/>
              <w:color w:val="000000"/>
              <w:sz w:val="18"/>
              <w:szCs w:val="18"/>
            </w:rPr>
            <w:fldChar w:fldCharType="separate"/>
          </w:r>
          <w:r w:rsidR="00027FAB">
            <w:rPr>
              <w:rFonts w:ascii="Arial" w:hAnsi="Arial" w:cs="B Nazanin"/>
              <w:b/>
              <w:bCs/>
              <w:noProof/>
              <w:color w:val="000000"/>
              <w:sz w:val="18"/>
              <w:szCs w:val="18"/>
              <w:rtl/>
            </w:rPr>
            <w:t>39</w:t>
          </w:r>
          <w:r w:rsidRPr="00FC7ECD">
            <w:rPr>
              <w:rFonts w:ascii="Arial" w:hAnsi="Arial" w:cs="B Nazanin"/>
              <w:b/>
              <w:bCs/>
              <w:color w:val="000000"/>
              <w:sz w:val="18"/>
              <w:szCs w:val="18"/>
            </w:rPr>
            <w:fldChar w:fldCharType="end"/>
          </w:r>
        </w:p>
      </w:tc>
      <w:tc>
        <w:tcPr>
          <w:tcW w:w="5868" w:type="dxa"/>
          <w:gridSpan w:val="8"/>
          <w:vAlign w:val="center"/>
        </w:tcPr>
        <w:p w:rsidR="004D1393" w:rsidRPr="003E261A" w:rsidRDefault="004D1393"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w:t>
          </w:r>
          <w:r w:rsidRPr="00B36A8D">
            <w:rPr>
              <w:rFonts w:ascii="Arial" w:hAnsi="Arial" w:cs="B Zar"/>
              <w:b/>
              <w:bCs/>
              <w:color w:val="000000"/>
              <w:sz w:val="16"/>
              <w:szCs w:val="16"/>
              <w:lang w:bidi="fa-IR"/>
            </w:rPr>
            <w:t>OR CABLE SIZING OF WELL PADS</w:t>
          </w:r>
        </w:p>
      </w:tc>
      <w:tc>
        <w:tcPr>
          <w:tcW w:w="2327" w:type="dxa"/>
          <w:tcBorders>
            <w:bottom w:val="nil"/>
            <w:right w:val="single" w:sz="12" w:space="0" w:color="auto"/>
          </w:tcBorders>
          <w:vAlign w:val="center"/>
        </w:tcPr>
        <w:p w:rsidR="004D1393" w:rsidRPr="007B6EBF" w:rsidRDefault="004D139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D1393" w:rsidRPr="008C593B" w:rsidTr="00622893">
      <w:trPr>
        <w:cantSplit/>
        <w:trHeight w:val="207"/>
        <w:jc w:val="center"/>
      </w:trPr>
      <w:tc>
        <w:tcPr>
          <w:tcW w:w="2524" w:type="dxa"/>
          <w:vMerge/>
          <w:tcBorders>
            <w:left w:val="single" w:sz="12" w:space="0" w:color="auto"/>
          </w:tcBorders>
          <w:vAlign w:val="center"/>
        </w:tcPr>
        <w:p w:rsidR="004D1393" w:rsidRPr="00F1221B" w:rsidRDefault="004D139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4D1393" w:rsidRPr="00571B19" w:rsidRDefault="004D13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4D1393" w:rsidRPr="00571B19" w:rsidRDefault="004D139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4D1393" w:rsidRPr="00571B19" w:rsidRDefault="004D13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4D1393" w:rsidRPr="00571B19" w:rsidRDefault="004D139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4D1393" w:rsidRPr="00571B19" w:rsidRDefault="004D13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4D1393" w:rsidRPr="00571B19" w:rsidRDefault="004D139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4D1393" w:rsidRPr="00571B19" w:rsidRDefault="004D139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4D1393" w:rsidRPr="00571B19" w:rsidRDefault="004D139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D1393" w:rsidRPr="00FC7ECD" w:rsidRDefault="004D1393" w:rsidP="00EB2D3E">
          <w:pPr>
            <w:jc w:val="center"/>
            <w:rPr>
              <w:rFonts w:ascii="Arial" w:hAnsi="Arial" w:cs="B Nazanin"/>
              <w:color w:val="000000"/>
              <w:sz w:val="22"/>
              <w:szCs w:val="22"/>
              <w:rtl/>
            </w:rPr>
          </w:pPr>
          <w:r w:rsidRPr="00FC7ECD">
            <w:rPr>
              <w:rFonts w:ascii="Arial" w:hAnsi="Arial" w:cs="B Nazanin" w:hint="cs"/>
              <w:color w:val="000000"/>
              <w:sz w:val="22"/>
              <w:szCs w:val="22"/>
              <w:rtl/>
            </w:rPr>
            <w:t xml:space="preserve">9184 </w:t>
          </w:r>
          <w:r w:rsidRPr="00FC7ECD">
            <w:rPr>
              <w:rFonts w:cs="Times New Roman" w:hint="cs"/>
              <w:color w:val="000000"/>
              <w:sz w:val="22"/>
              <w:szCs w:val="22"/>
              <w:rtl/>
            </w:rPr>
            <w:t>–</w:t>
          </w:r>
          <w:r w:rsidRPr="00FC7ECD">
            <w:rPr>
              <w:rFonts w:ascii="Arial" w:hAnsi="Arial" w:cs="B Nazanin" w:hint="cs"/>
              <w:color w:val="000000"/>
              <w:sz w:val="22"/>
              <w:szCs w:val="22"/>
              <w:rtl/>
              <w:lang w:bidi="fa-IR"/>
            </w:rPr>
            <w:t xml:space="preserve"> </w:t>
          </w:r>
          <w:r w:rsidRPr="00FC7ECD">
            <w:rPr>
              <w:rFonts w:ascii="Arial" w:hAnsi="Arial" w:cs="B Nazanin" w:hint="cs"/>
              <w:color w:val="000000"/>
              <w:sz w:val="22"/>
              <w:szCs w:val="22"/>
              <w:rtl/>
            </w:rPr>
            <w:t>073 - 053</w:t>
          </w:r>
        </w:p>
      </w:tc>
    </w:tr>
    <w:tr w:rsidR="004D1393" w:rsidRPr="008C593B" w:rsidTr="00622893">
      <w:trPr>
        <w:cantSplit/>
        <w:trHeight w:val="206"/>
        <w:jc w:val="center"/>
      </w:trPr>
      <w:tc>
        <w:tcPr>
          <w:tcW w:w="2524" w:type="dxa"/>
          <w:vMerge/>
          <w:tcBorders>
            <w:left w:val="single" w:sz="12" w:space="0" w:color="auto"/>
            <w:bottom w:val="single" w:sz="12" w:space="0" w:color="auto"/>
          </w:tcBorders>
          <w:vAlign w:val="center"/>
        </w:tcPr>
        <w:p w:rsidR="004D1393" w:rsidRPr="008C593B" w:rsidRDefault="004D139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4D1393" w:rsidRPr="007B6EBF" w:rsidRDefault="00FC7ECD" w:rsidP="00EB2D3E">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rPr>
          </w:pPr>
          <w:r>
            <w:rPr>
              <w:rFonts w:ascii="Arial" w:hAnsi="Arial" w:cs="B Zar"/>
              <w:color w:val="000000"/>
              <w:sz w:val="16"/>
              <w:szCs w:val="16"/>
            </w:rPr>
            <w:t>0005</w:t>
          </w:r>
        </w:p>
      </w:tc>
      <w:tc>
        <w:tcPr>
          <w:tcW w:w="90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110</w:t>
          </w:r>
        </w:p>
      </w:tc>
      <w:tc>
        <w:tcPr>
          <w:tcW w:w="90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SSGRL</w:t>
          </w:r>
        </w:p>
      </w:tc>
      <w:tc>
        <w:tcPr>
          <w:tcW w:w="720" w:type="dxa"/>
          <w:tcBorders>
            <w:bottom w:val="single" w:sz="12" w:space="0" w:color="auto"/>
          </w:tcBorders>
          <w:vAlign w:val="center"/>
        </w:tcPr>
        <w:p w:rsidR="004D1393" w:rsidRPr="007B6EBF" w:rsidRDefault="004D139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D1393" w:rsidRPr="008C593B" w:rsidRDefault="004D1393" w:rsidP="00EB2D3E">
          <w:pPr>
            <w:bidi w:val="0"/>
            <w:jc w:val="center"/>
            <w:rPr>
              <w:rFonts w:ascii="Arial" w:hAnsi="Arial" w:cs="Arial"/>
              <w:b/>
              <w:bCs/>
              <w:rtl/>
              <w:lang w:bidi="fa-IR"/>
            </w:rPr>
          </w:pPr>
        </w:p>
      </w:tc>
    </w:tr>
  </w:tbl>
  <w:p w:rsidR="004D1393" w:rsidRPr="00CE0376" w:rsidRDefault="004D139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E71FC"/>
    <w:multiLevelType w:val="multilevel"/>
    <w:tmpl w:val="8A5ED83E"/>
    <w:lvl w:ilvl="0">
      <w:start w:val="1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B5123CA"/>
    <w:multiLevelType w:val="multilevel"/>
    <w:tmpl w:val="161ECB8A"/>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6A249E"/>
    <w:multiLevelType w:val="multilevel"/>
    <w:tmpl w:val="FE4C4060"/>
    <w:lvl w:ilvl="0">
      <w:start w:val="1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4" w15:restartNumberingAfterBreak="0">
    <w:nsid w:val="266A626B"/>
    <w:multiLevelType w:val="hybridMultilevel"/>
    <w:tmpl w:val="473C57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74124"/>
    <w:multiLevelType w:val="multilevel"/>
    <w:tmpl w:val="7DB28262"/>
    <w:lvl w:ilvl="0">
      <w:start w:val="1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C2B7457"/>
    <w:multiLevelType w:val="hybridMultilevel"/>
    <w:tmpl w:val="54B29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185132"/>
    <w:multiLevelType w:val="multilevel"/>
    <w:tmpl w:val="445027F4"/>
    <w:lvl w:ilvl="0">
      <w:start w:val="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A2A3D55"/>
    <w:multiLevelType w:val="multilevel"/>
    <w:tmpl w:val="C8365322"/>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3"/>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622D22E8"/>
    <w:multiLevelType w:val="hybridMultilevel"/>
    <w:tmpl w:val="C6729B12"/>
    <w:lvl w:ilvl="0" w:tplc="D86EB3C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6AEC3232"/>
    <w:multiLevelType w:val="multilevel"/>
    <w:tmpl w:val="12B63688"/>
    <w:lvl w:ilvl="0">
      <w:start w:val="1"/>
      <w:numFmt w:val="decimal"/>
      <w:pStyle w:val="H1"/>
      <w:suff w:val="space"/>
      <w:lvlText w:val="%1-"/>
      <w:lvlJc w:val="left"/>
      <w:pPr>
        <w:ind w:left="360" w:hanging="72"/>
      </w:pPr>
      <w:rPr>
        <w:rFonts w:ascii="Times New Roman Bold" w:hAnsi="Times New Roman Bold" w:cs="B Mitra" w:hint="default"/>
        <w:b/>
        <w:bCs/>
        <w:i w:val="0"/>
        <w:iCs w:val="0"/>
        <w:caps w:val="0"/>
        <w:smallCaps w:val="0"/>
        <w:strike w:val="0"/>
        <w:dstrike w:val="0"/>
        <w:vanish w:val="0"/>
        <w:color w:val="000000"/>
        <w:spacing w:val="0"/>
        <w:kern w:val="0"/>
        <w:position w:val="0"/>
        <w:sz w:val="28"/>
        <w:szCs w:val="32"/>
        <w:u w:val="none"/>
        <w:effect w:val="none"/>
        <w:vertAlign w:val="baseline"/>
        <w:em w:val="none"/>
      </w:rPr>
    </w:lvl>
    <w:lvl w:ilvl="1">
      <w:start w:val="1"/>
      <w:numFmt w:val="decimal"/>
      <w:suff w:val="space"/>
      <w:lvlText w:val="%1-%2-"/>
      <w:lvlJc w:val="left"/>
      <w:pPr>
        <w:ind w:left="567" w:hanging="279"/>
      </w:pPr>
      <w:rPr>
        <w:rFonts w:ascii="Times New Roman Bold" w:hAnsi="Times New Roman Bold" w:cs="B Mitra" w:hint="default"/>
        <w:b/>
        <w:bCs/>
        <w:i w:val="0"/>
        <w:iCs w:val="0"/>
        <w:caps w:val="0"/>
        <w:strike w:val="0"/>
        <w:dstrike w:val="0"/>
        <w:vanish w:val="0"/>
        <w:color w:val="auto"/>
        <w:sz w:val="24"/>
        <w:szCs w:val="28"/>
        <w:u w:val="none"/>
        <w:vertAlign w:val="baseline"/>
      </w:rPr>
    </w:lvl>
    <w:lvl w:ilvl="2">
      <w:start w:val="1"/>
      <w:numFmt w:val="decimal"/>
      <w:suff w:val="space"/>
      <w:lvlText w:val="%1-%2-%3-"/>
      <w:lvlJc w:val="left"/>
      <w:pPr>
        <w:ind w:left="720" w:hanging="432"/>
      </w:pPr>
      <w:rPr>
        <w:rFonts w:ascii="Times New Roman Bold" w:hAnsi="Times New Roman Bold" w:cs="B Mitra" w:hint="default"/>
        <w:b/>
        <w:bCs/>
        <w:i w:val="0"/>
        <w:iCs w:val="0"/>
        <w:caps w:val="0"/>
        <w:strike w:val="0"/>
        <w:dstrike w:val="0"/>
        <w:vanish w:val="0"/>
        <w:color w:val="000000"/>
        <w:sz w:val="22"/>
        <w:szCs w:val="24"/>
        <w:vertAlign w:val="baseline"/>
      </w:rPr>
    </w:lvl>
    <w:lvl w:ilvl="3">
      <w:start w:val="1"/>
      <w:numFmt w:val="decimal"/>
      <w:suff w:val="space"/>
      <w:lvlText w:val="%1-%2-%3-%4-"/>
      <w:lvlJc w:val="left"/>
      <w:pPr>
        <w:ind w:left="864" w:hanging="576"/>
      </w:pPr>
      <w:rPr>
        <w:rFonts w:ascii="Times New Roman Bold" w:hAnsi="Times New Roman Bold" w:cs="B Mitra" w:hint="default"/>
        <w:b/>
        <w:bCs/>
        <w:i w:val="0"/>
        <w:iCs w:val="0"/>
        <w:caps w:val="0"/>
        <w:strike w:val="0"/>
        <w:dstrike w:val="0"/>
        <w:vanish w:val="0"/>
        <w:color w:val="auto"/>
        <w:sz w:val="18"/>
        <w:szCs w:val="22"/>
        <w:u w:val="none"/>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D115313"/>
    <w:multiLevelType w:val="multilevel"/>
    <w:tmpl w:val="4CCEE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2"/>
  </w:num>
  <w:num w:numId="3">
    <w:abstractNumId w:val="9"/>
  </w:num>
  <w:num w:numId="4">
    <w:abstractNumId w:val="11"/>
  </w:num>
  <w:num w:numId="5">
    <w:abstractNumId w:val="3"/>
  </w:num>
  <w:num w:numId="6">
    <w:abstractNumId w:val="1"/>
  </w:num>
  <w:num w:numId="7">
    <w:abstractNumId w:val="4"/>
  </w:num>
  <w:num w:numId="8">
    <w:abstractNumId w:val="6"/>
  </w:num>
  <w:num w:numId="9">
    <w:abstractNumId w:val="10"/>
  </w:num>
  <w:num w:numId="10">
    <w:abstractNumId w:val="7"/>
  </w:num>
  <w:num w:numId="11">
    <w:abstractNumId w:val="0"/>
  </w:num>
  <w:num w:numId="12">
    <w:abstractNumId w:val="5"/>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A2"/>
    <w:rsid w:val="00001EAD"/>
    <w:rsid w:val="0001269C"/>
    <w:rsid w:val="00013924"/>
    <w:rsid w:val="00015633"/>
    <w:rsid w:val="000159FD"/>
    <w:rsid w:val="000208CE"/>
    <w:rsid w:val="00021DAB"/>
    <w:rsid w:val="000222DB"/>
    <w:rsid w:val="00022312"/>
    <w:rsid w:val="00023B4D"/>
    <w:rsid w:val="00024794"/>
    <w:rsid w:val="00025DE7"/>
    <w:rsid w:val="00025E88"/>
    <w:rsid w:val="00026AAA"/>
    <w:rsid w:val="00027C6E"/>
    <w:rsid w:val="00027FAB"/>
    <w:rsid w:val="000333BE"/>
    <w:rsid w:val="0003381E"/>
    <w:rsid w:val="0003384E"/>
    <w:rsid w:val="00034267"/>
    <w:rsid w:val="00034FF0"/>
    <w:rsid w:val="00035055"/>
    <w:rsid w:val="000352E8"/>
    <w:rsid w:val="00036EB7"/>
    <w:rsid w:val="00040975"/>
    <w:rsid w:val="00042BC4"/>
    <w:rsid w:val="000450FE"/>
    <w:rsid w:val="00046A73"/>
    <w:rsid w:val="00050035"/>
    <w:rsid w:val="00050550"/>
    <w:rsid w:val="00052FFE"/>
    <w:rsid w:val="00053F8D"/>
    <w:rsid w:val="00054C38"/>
    <w:rsid w:val="00057082"/>
    <w:rsid w:val="00061FAD"/>
    <w:rsid w:val="00061FB1"/>
    <w:rsid w:val="000631B9"/>
    <w:rsid w:val="000637BB"/>
    <w:rsid w:val="000648E7"/>
    <w:rsid w:val="00064A6F"/>
    <w:rsid w:val="00067868"/>
    <w:rsid w:val="00067EE1"/>
    <w:rsid w:val="000701F1"/>
    <w:rsid w:val="00070A5C"/>
    <w:rsid w:val="00070C0A"/>
    <w:rsid w:val="00070C2B"/>
    <w:rsid w:val="00071989"/>
    <w:rsid w:val="00073316"/>
    <w:rsid w:val="0007567D"/>
    <w:rsid w:val="00080A89"/>
    <w:rsid w:val="00080BDD"/>
    <w:rsid w:val="0008467D"/>
    <w:rsid w:val="00084A33"/>
    <w:rsid w:val="00087D8D"/>
    <w:rsid w:val="00090AC4"/>
    <w:rsid w:val="000913D5"/>
    <w:rsid w:val="00091822"/>
    <w:rsid w:val="0009491A"/>
    <w:rsid w:val="000967D6"/>
    <w:rsid w:val="00097E0E"/>
    <w:rsid w:val="000A23E4"/>
    <w:rsid w:val="000A33BC"/>
    <w:rsid w:val="000A44D4"/>
    <w:rsid w:val="000A4E5E"/>
    <w:rsid w:val="000A6A96"/>
    <w:rsid w:val="000A6B82"/>
    <w:rsid w:val="000A6C35"/>
    <w:rsid w:val="000B027C"/>
    <w:rsid w:val="000B0915"/>
    <w:rsid w:val="000B50A5"/>
    <w:rsid w:val="000B6582"/>
    <w:rsid w:val="000B7072"/>
    <w:rsid w:val="000B75C1"/>
    <w:rsid w:val="000B7B46"/>
    <w:rsid w:val="000C01F8"/>
    <w:rsid w:val="000C0C3C"/>
    <w:rsid w:val="000C38B1"/>
    <w:rsid w:val="000C3C86"/>
    <w:rsid w:val="000C411D"/>
    <w:rsid w:val="000C4EAB"/>
    <w:rsid w:val="000C7433"/>
    <w:rsid w:val="000C7539"/>
    <w:rsid w:val="000D0577"/>
    <w:rsid w:val="000D18E0"/>
    <w:rsid w:val="000D1BE8"/>
    <w:rsid w:val="000D1C5A"/>
    <w:rsid w:val="000D39E1"/>
    <w:rsid w:val="000D719F"/>
    <w:rsid w:val="000D7763"/>
    <w:rsid w:val="000E0C77"/>
    <w:rsid w:val="000E11B7"/>
    <w:rsid w:val="000E28F5"/>
    <w:rsid w:val="000E2DDE"/>
    <w:rsid w:val="000E336B"/>
    <w:rsid w:val="000E503B"/>
    <w:rsid w:val="000E5C72"/>
    <w:rsid w:val="000E6C3B"/>
    <w:rsid w:val="000E7FF6"/>
    <w:rsid w:val="000F0204"/>
    <w:rsid w:val="000F0BA1"/>
    <w:rsid w:val="000F0C38"/>
    <w:rsid w:val="000F4E25"/>
    <w:rsid w:val="000F5EB7"/>
    <w:rsid w:val="000F5F03"/>
    <w:rsid w:val="000F7D75"/>
    <w:rsid w:val="00102899"/>
    <w:rsid w:val="001029E8"/>
    <w:rsid w:val="00104E21"/>
    <w:rsid w:val="00107E3F"/>
    <w:rsid w:val="00110C11"/>
    <w:rsid w:val="00112D2E"/>
    <w:rsid w:val="00113474"/>
    <w:rsid w:val="00113941"/>
    <w:rsid w:val="001142EB"/>
    <w:rsid w:val="001225C2"/>
    <w:rsid w:val="00123330"/>
    <w:rsid w:val="00126AC1"/>
    <w:rsid w:val="00126C3E"/>
    <w:rsid w:val="00127600"/>
    <w:rsid w:val="00130F25"/>
    <w:rsid w:val="001339AF"/>
    <w:rsid w:val="00136C3D"/>
    <w:rsid w:val="00136C72"/>
    <w:rsid w:val="00137D40"/>
    <w:rsid w:val="0014400A"/>
    <w:rsid w:val="00144153"/>
    <w:rsid w:val="0014610C"/>
    <w:rsid w:val="00146380"/>
    <w:rsid w:val="00150794"/>
    <w:rsid w:val="00150A83"/>
    <w:rsid w:val="00150C0D"/>
    <w:rsid w:val="001529C3"/>
    <w:rsid w:val="001531B5"/>
    <w:rsid w:val="00154E36"/>
    <w:rsid w:val="001553C2"/>
    <w:rsid w:val="00156E9F"/>
    <w:rsid w:val="001574C8"/>
    <w:rsid w:val="00157BC2"/>
    <w:rsid w:val="00160D7C"/>
    <w:rsid w:val="001631BB"/>
    <w:rsid w:val="00164186"/>
    <w:rsid w:val="00166597"/>
    <w:rsid w:val="0016777A"/>
    <w:rsid w:val="00174739"/>
    <w:rsid w:val="00174C8D"/>
    <w:rsid w:val="001751D5"/>
    <w:rsid w:val="00177BB0"/>
    <w:rsid w:val="00180D86"/>
    <w:rsid w:val="0018275F"/>
    <w:rsid w:val="00184448"/>
    <w:rsid w:val="0018777A"/>
    <w:rsid w:val="001949B3"/>
    <w:rsid w:val="0019579A"/>
    <w:rsid w:val="0019623F"/>
    <w:rsid w:val="00196407"/>
    <w:rsid w:val="00196DC1"/>
    <w:rsid w:val="001A4127"/>
    <w:rsid w:val="001A4BD4"/>
    <w:rsid w:val="001A64FC"/>
    <w:rsid w:val="001B2BE2"/>
    <w:rsid w:val="001B3AA0"/>
    <w:rsid w:val="001B6B89"/>
    <w:rsid w:val="001B6D46"/>
    <w:rsid w:val="001B77A3"/>
    <w:rsid w:val="001C2BE4"/>
    <w:rsid w:val="001C55B5"/>
    <w:rsid w:val="001C5AEF"/>
    <w:rsid w:val="001C7B0A"/>
    <w:rsid w:val="001D1A8A"/>
    <w:rsid w:val="001D25A0"/>
    <w:rsid w:val="001D3D57"/>
    <w:rsid w:val="001D4C9F"/>
    <w:rsid w:val="001D5B7F"/>
    <w:rsid w:val="001D692B"/>
    <w:rsid w:val="001E0B76"/>
    <w:rsid w:val="001E3690"/>
    <w:rsid w:val="001E3946"/>
    <w:rsid w:val="001E47A6"/>
    <w:rsid w:val="001E4809"/>
    <w:rsid w:val="001E484F"/>
    <w:rsid w:val="001E4C59"/>
    <w:rsid w:val="001E5B5F"/>
    <w:rsid w:val="001F0228"/>
    <w:rsid w:val="001F20FC"/>
    <w:rsid w:val="001F310F"/>
    <w:rsid w:val="001F324F"/>
    <w:rsid w:val="001F47C8"/>
    <w:rsid w:val="001F6F51"/>
    <w:rsid w:val="001F7F5E"/>
    <w:rsid w:val="002007C5"/>
    <w:rsid w:val="00202F81"/>
    <w:rsid w:val="00204F43"/>
    <w:rsid w:val="00206A35"/>
    <w:rsid w:val="00210FB9"/>
    <w:rsid w:val="00212E1D"/>
    <w:rsid w:val="002176CC"/>
    <w:rsid w:val="0022151F"/>
    <w:rsid w:val="0022299B"/>
    <w:rsid w:val="00226297"/>
    <w:rsid w:val="00226491"/>
    <w:rsid w:val="0022737F"/>
    <w:rsid w:val="00230289"/>
    <w:rsid w:val="00231A23"/>
    <w:rsid w:val="00233A09"/>
    <w:rsid w:val="00234B75"/>
    <w:rsid w:val="00236DB2"/>
    <w:rsid w:val="00240168"/>
    <w:rsid w:val="00247517"/>
    <w:rsid w:val="0025341B"/>
    <w:rsid w:val="002539AC"/>
    <w:rsid w:val="002545B8"/>
    <w:rsid w:val="00255456"/>
    <w:rsid w:val="00255A6C"/>
    <w:rsid w:val="002564BF"/>
    <w:rsid w:val="00257A8D"/>
    <w:rsid w:val="00260743"/>
    <w:rsid w:val="00261B52"/>
    <w:rsid w:val="002636A3"/>
    <w:rsid w:val="00264EBE"/>
    <w:rsid w:val="00265187"/>
    <w:rsid w:val="002662E5"/>
    <w:rsid w:val="0027058A"/>
    <w:rsid w:val="002727DE"/>
    <w:rsid w:val="00280215"/>
    <w:rsid w:val="00280952"/>
    <w:rsid w:val="00284F1E"/>
    <w:rsid w:val="00291A41"/>
    <w:rsid w:val="00292627"/>
    <w:rsid w:val="00293484"/>
    <w:rsid w:val="00294CBA"/>
    <w:rsid w:val="00295345"/>
    <w:rsid w:val="00295A85"/>
    <w:rsid w:val="002969F6"/>
    <w:rsid w:val="00296CB9"/>
    <w:rsid w:val="002A301F"/>
    <w:rsid w:val="002A6A95"/>
    <w:rsid w:val="002B15CA"/>
    <w:rsid w:val="002B1754"/>
    <w:rsid w:val="002B1EFA"/>
    <w:rsid w:val="002B2368"/>
    <w:rsid w:val="002B37E0"/>
    <w:rsid w:val="002B66AB"/>
    <w:rsid w:val="002B7659"/>
    <w:rsid w:val="002C076E"/>
    <w:rsid w:val="002C5B46"/>
    <w:rsid w:val="002C66C9"/>
    <w:rsid w:val="002C737E"/>
    <w:rsid w:val="002D05AE"/>
    <w:rsid w:val="002D0A01"/>
    <w:rsid w:val="002D111E"/>
    <w:rsid w:val="002D33E4"/>
    <w:rsid w:val="002D5163"/>
    <w:rsid w:val="002D67D6"/>
    <w:rsid w:val="002E0372"/>
    <w:rsid w:val="002E3B0C"/>
    <w:rsid w:val="002E3D3D"/>
    <w:rsid w:val="002E4A3F"/>
    <w:rsid w:val="002E54D9"/>
    <w:rsid w:val="002E5CFC"/>
    <w:rsid w:val="002E77C3"/>
    <w:rsid w:val="002F115B"/>
    <w:rsid w:val="002F5BCF"/>
    <w:rsid w:val="002F5F50"/>
    <w:rsid w:val="002F740D"/>
    <w:rsid w:val="002F7477"/>
    <w:rsid w:val="002F7868"/>
    <w:rsid w:val="002F7B4E"/>
    <w:rsid w:val="002F7B8B"/>
    <w:rsid w:val="003006B8"/>
    <w:rsid w:val="00300EB6"/>
    <w:rsid w:val="00302048"/>
    <w:rsid w:val="003039C9"/>
    <w:rsid w:val="0030566B"/>
    <w:rsid w:val="00306040"/>
    <w:rsid w:val="00314748"/>
    <w:rsid w:val="003147B4"/>
    <w:rsid w:val="00314BD5"/>
    <w:rsid w:val="0031546A"/>
    <w:rsid w:val="0031550C"/>
    <w:rsid w:val="00320AF3"/>
    <w:rsid w:val="003223A8"/>
    <w:rsid w:val="00327126"/>
    <w:rsid w:val="00327C1C"/>
    <w:rsid w:val="00330C3E"/>
    <w:rsid w:val="00331EC4"/>
    <w:rsid w:val="0033267C"/>
    <w:rsid w:val="003326A4"/>
    <w:rsid w:val="003327BF"/>
    <w:rsid w:val="003327F8"/>
    <w:rsid w:val="00334B91"/>
    <w:rsid w:val="00336C54"/>
    <w:rsid w:val="00342EAD"/>
    <w:rsid w:val="00343803"/>
    <w:rsid w:val="00352FCF"/>
    <w:rsid w:val="003655D9"/>
    <w:rsid w:val="00366E3B"/>
    <w:rsid w:val="003672DB"/>
    <w:rsid w:val="0036768E"/>
    <w:rsid w:val="00370178"/>
    <w:rsid w:val="00370D27"/>
    <w:rsid w:val="003715CB"/>
    <w:rsid w:val="00371D80"/>
    <w:rsid w:val="0037526F"/>
    <w:rsid w:val="00375A11"/>
    <w:rsid w:val="0037613C"/>
    <w:rsid w:val="00380BFC"/>
    <w:rsid w:val="00381B9F"/>
    <w:rsid w:val="00383301"/>
    <w:rsid w:val="003849AD"/>
    <w:rsid w:val="0038577C"/>
    <w:rsid w:val="00387DEA"/>
    <w:rsid w:val="00393B3E"/>
    <w:rsid w:val="00394F1B"/>
    <w:rsid w:val="003971FE"/>
    <w:rsid w:val="003A1C4B"/>
    <w:rsid w:val="003A7F23"/>
    <w:rsid w:val="003B02ED"/>
    <w:rsid w:val="003B1A41"/>
    <w:rsid w:val="003B1B97"/>
    <w:rsid w:val="003B2086"/>
    <w:rsid w:val="003B6B97"/>
    <w:rsid w:val="003C0F96"/>
    <w:rsid w:val="003C1063"/>
    <w:rsid w:val="003C1480"/>
    <w:rsid w:val="003C208B"/>
    <w:rsid w:val="003C327D"/>
    <w:rsid w:val="003C369B"/>
    <w:rsid w:val="003C3BE8"/>
    <w:rsid w:val="003C54A9"/>
    <w:rsid w:val="003C740A"/>
    <w:rsid w:val="003D061E"/>
    <w:rsid w:val="003D1172"/>
    <w:rsid w:val="003D14D0"/>
    <w:rsid w:val="003D3CF7"/>
    <w:rsid w:val="003D3FDF"/>
    <w:rsid w:val="003D46E6"/>
    <w:rsid w:val="003D5293"/>
    <w:rsid w:val="003D61D1"/>
    <w:rsid w:val="003D7360"/>
    <w:rsid w:val="003E0357"/>
    <w:rsid w:val="003E261A"/>
    <w:rsid w:val="003E4D1C"/>
    <w:rsid w:val="003F3138"/>
    <w:rsid w:val="003F4ED4"/>
    <w:rsid w:val="003F6F9C"/>
    <w:rsid w:val="003F7161"/>
    <w:rsid w:val="003F752B"/>
    <w:rsid w:val="004007D5"/>
    <w:rsid w:val="00411071"/>
    <w:rsid w:val="004138B9"/>
    <w:rsid w:val="0041477A"/>
    <w:rsid w:val="00415AFF"/>
    <w:rsid w:val="0041786C"/>
    <w:rsid w:val="00417C20"/>
    <w:rsid w:val="0042473D"/>
    <w:rsid w:val="00424830"/>
    <w:rsid w:val="00426114"/>
    <w:rsid w:val="004261C4"/>
    <w:rsid w:val="0042634B"/>
    <w:rsid w:val="00426B75"/>
    <w:rsid w:val="00443C5A"/>
    <w:rsid w:val="00445093"/>
    <w:rsid w:val="0044624C"/>
    <w:rsid w:val="00446500"/>
    <w:rsid w:val="00446580"/>
    <w:rsid w:val="00447CC2"/>
    <w:rsid w:val="00447F6C"/>
    <w:rsid w:val="00450002"/>
    <w:rsid w:val="0045046C"/>
    <w:rsid w:val="00450E86"/>
    <w:rsid w:val="00451E98"/>
    <w:rsid w:val="0045374C"/>
    <w:rsid w:val="00454E9E"/>
    <w:rsid w:val="004550BD"/>
    <w:rsid w:val="00460A52"/>
    <w:rsid w:val="00462DB6"/>
    <w:rsid w:val="004633A9"/>
    <w:rsid w:val="00470459"/>
    <w:rsid w:val="00472C85"/>
    <w:rsid w:val="004822FE"/>
    <w:rsid w:val="00482674"/>
    <w:rsid w:val="00487F42"/>
    <w:rsid w:val="004919D7"/>
    <w:rsid w:val="004929C4"/>
    <w:rsid w:val="00495A5D"/>
    <w:rsid w:val="004A2A80"/>
    <w:rsid w:val="004A2C4F"/>
    <w:rsid w:val="004A3F9E"/>
    <w:rsid w:val="004A48B4"/>
    <w:rsid w:val="004A6544"/>
    <w:rsid w:val="004A659F"/>
    <w:rsid w:val="004B04D8"/>
    <w:rsid w:val="004B1238"/>
    <w:rsid w:val="004B1B63"/>
    <w:rsid w:val="004B23F0"/>
    <w:rsid w:val="004B2D2A"/>
    <w:rsid w:val="004B3A1F"/>
    <w:rsid w:val="004B4807"/>
    <w:rsid w:val="004B5BE6"/>
    <w:rsid w:val="004C0007"/>
    <w:rsid w:val="004C3241"/>
    <w:rsid w:val="004C7218"/>
    <w:rsid w:val="004C7827"/>
    <w:rsid w:val="004C7F25"/>
    <w:rsid w:val="004D1393"/>
    <w:rsid w:val="004D2A65"/>
    <w:rsid w:val="004E3E87"/>
    <w:rsid w:val="004E424D"/>
    <w:rsid w:val="004E6108"/>
    <w:rsid w:val="004E6F25"/>
    <w:rsid w:val="004E757E"/>
    <w:rsid w:val="004F0595"/>
    <w:rsid w:val="004F2FBD"/>
    <w:rsid w:val="004F5C23"/>
    <w:rsid w:val="00500A11"/>
    <w:rsid w:val="0050312F"/>
    <w:rsid w:val="005045B3"/>
    <w:rsid w:val="00506772"/>
    <w:rsid w:val="00506F7A"/>
    <w:rsid w:val="005110E0"/>
    <w:rsid w:val="00511F5D"/>
    <w:rsid w:val="00512A74"/>
    <w:rsid w:val="00512E97"/>
    <w:rsid w:val="005208D5"/>
    <w:rsid w:val="00520DC6"/>
    <w:rsid w:val="00521131"/>
    <w:rsid w:val="0052274F"/>
    <w:rsid w:val="0052436C"/>
    <w:rsid w:val="00524738"/>
    <w:rsid w:val="0052522A"/>
    <w:rsid w:val="005259D7"/>
    <w:rsid w:val="00532ECB"/>
    <w:rsid w:val="00532F7D"/>
    <w:rsid w:val="00536041"/>
    <w:rsid w:val="00537EDB"/>
    <w:rsid w:val="005411C8"/>
    <w:rsid w:val="00542645"/>
    <w:rsid w:val="005429CA"/>
    <w:rsid w:val="005432A4"/>
    <w:rsid w:val="0054544E"/>
    <w:rsid w:val="005516F7"/>
    <w:rsid w:val="00552E71"/>
    <w:rsid w:val="005533F0"/>
    <w:rsid w:val="0055514A"/>
    <w:rsid w:val="00555262"/>
    <w:rsid w:val="005563BA"/>
    <w:rsid w:val="00557362"/>
    <w:rsid w:val="005618E7"/>
    <w:rsid w:val="00561E6D"/>
    <w:rsid w:val="00561F1F"/>
    <w:rsid w:val="00565CDC"/>
    <w:rsid w:val="00566D0D"/>
    <w:rsid w:val="005670FD"/>
    <w:rsid w:val="00570BD7"/>
    <w:rsid w:val="00571B19"/>
    <w:rsid w:val="00572507"/>
    <w:rsid w:val="00573345"/>
    <w:rsid w:val="0057363A"/>
    <w:rsid w:val="005742DF"/>
    <w:rsid w:val="00574B8F"/>
    <w:rsid w:val="00575BB1"/>
    <w:rsid w:val="0057759A"/>
    <w:rsid w:val="00584645"/>
    <w:rsid w:val="00584CF5"/>
    <w:rsid w:val="00586CB8"/>
    <w:rsid w:val="00587C3D"/>
    <w:rsid w:val="00593B76"/>
    <w:rsid w:val="005976FC"/>
    <w:rsid w:val="005A075B"/>
    <w:rsid w:val="005A3B0D"/>
    <w:rsid w:val="005A3DD9"/>
    <w:rsid w:val="005A57BF"/>
    <w:rsid w:val="005A683B"/>
    <w:rsid w:val="005A6F9F"/>
    <w:rsid w:val="005B262B"/>
    <w:rsid w:val="005B6A7C"/>
    <w:rsid w:val="005B6FAD"/>
    <w:rsid w:val="005C0591"/>
    <w:rsid w:val="005C0B0A"/>
    <w:rsid w:val="005C2A36"/>
    <w:rsid w:val="005C2EFC"/>
    <w:rsid w:val="005C363F"/>
    <w:rsid w:val="005C3D3F"/>
    <w:rsid w:val="005C682E"/>
    <w:rsid w:val="005D2E2B"/>
    <w:rsid w:val="005D34AA"/>
    <w:rsid w:val="005D4379"/>
    <w:rsid w:val="005D5D4F"/>
    <w:rsid w:val="005D76C3"/>
    <w:rsid w:val="005E1155"/>
    <w:rsid w:val="005E1A4E"/>
    <w:rsid w:val="005E2A01"/>
    <w:rsid w:val="005E2BA9"/>
    <w:rsid w:val="005E3DDA"/>
    <w:rsid w:val="005E4E9A"/>
    <w:rsid w:val="005E63BA"/>
    <w:rsid w:val="005E6CAA"/>
    <w:rsid w:val="005E7A61"/>
    <w:rsid w:val="005F4C69"/>
    <w:rsid w:val="005F64DD"/>
    <w:rsid w:val="005F6504"/>
    <w:rsid w:val="005F6942"/>
    <w:rsid w:val="006018FB"/>
    <w:rsid w:val="0060299C"/>
    <w:rsid w:val="006046DC"/>
    <w:rsid w:val="00610BD1"/>
    <w:rsid w:val="00611AC3"/>
    <w:rsid w:val="00612F70"/>
    <w:rsid w:val="00613A0C"/>
    <w:rsid w:val="00614384"/>
    <w:rsid w:val="00614CA8"/>
    <w:rsid w:val="006159C2"/>
    <w:rsid w:val="00617241"/>
    <w:rsid w:val="00622893"/>
    <w:rsid w:val="00623060"/>
    <w:rsid w:val="00623755"/>
    <w:rsid w:val="0062551B"/>
    <w:rsid w:val="00626690"/>
    <w:rsid w:val="0062777B"/>
    <w:rsid w:val="006278E9"/>
    <w:rsid w:val="00630525"/>
    <w:rsid w:val="00632ED4"/>
    <w:rsid w:val="006345A2"/>
    <w:rsid w:val="006347A0"/>
    <w:rsid w:val="0063779C"/>
    <w:rsid w:val="006379FA"/>
    <w:rsid w:val="00641A0B"/>
    <w:rsid w:val="006424D6"/>
    <w:rsid w:val="0064338E"/>
    <w:rsid w:val="0064421D"/>
    <w:rsid w:val="00644F74"/>
    <w:rsid w:val="00650180"/>
    <w:rsid w:val="006506F4"/>
    <w:rsid w:val="0065139D"/>
    <w:rsid w:val="0065233A"/>
    <w:rsid w:val="00654E93"/>
    <w:rsid w:val="0065552A"/>
    <w:rsid w:val="00657059"/>
    <w:rsid w:val="00657313"/>
    <w:rsid w:val="00660B2F"/>
    <w:rsid w:val="0066103F"/>
    <w:rsid w:val="006616C3"/>
    <w:rsid w:val="00661D9C"/>
    <w:rsid w:val="0066519A"/>
    <w:rsid w:val="00665EBE"/>
    <w:rsid w:val="0066695E"/>
    <w:rsid w:val="0067066D"/>
    <w:rsid w:val="00670C79"/>
    <w:rsid w:val="0067377A"/>
    <w:rsid w:val="0067598D"/>
    <w:rsid w:val="0067672D"/>
    <w:rsid w:val="006800CB"/>
    <w:rsid w:val="00680EF0"/>
    <w:rsid w:val="00681424"/>
    <w:rsid w:val="006858E5"/>
    <w:rsid w:val="00687D7A"/>
    <w:rsid w:val="0069027F"/>
    <w:rsid w:val="006909E3"/>
    <w:rsid w:val="006913EA"/>
    <w:rsid w:val="0069178C"/>
    <w:rsid w:val="006946F7"/>
    <w:rsid w:val="00696B26"/>
    <w:rsid w:val="006A2F9B"/>
    <w:rsid w:val="006A5BD3"/>
    <w:rsid w:val="006A71F7"/>
    <w:rsid w:val="006A7B2B"/>
    <w:rsid w:val="006B3415"/>
    <w:rsid w:val="006B3F9C"/>
    <w:rsid w:val="006B6A69"/>
    <w:rsid w:val="006B7CE7"/>
    <w:rsid w:val="006C1D9F"/>
    <w:rsid w:val="006C3483"/>
    <w:rsid w:val="006C4D8F"/>
    <w:rsid w:val="006C59C6"/>
    <w:rsid w:val="006D10FB"/>
    <w:rsid w:val="006D4B08"/>
    <w:rsid w:val="006D4E25"/>
    <w:rsid w:val="006D58A4"/>
    <w:rsid w:val="006D59C2"/>
    <w:rsid w:val="006E0450"/>
    <w:rsid w:val="006E2505"/>
    <w:rsid w:val="006E2C22"/>
    <w:rsid w:val="006E31AC"/>
    <w:rsid w:val="006E48FE"/>
    <w:rsid w:val="006E7397"/>
    <w:rsid w:val="006E7645"/>
    <w:rsid w:val="006F01FB"/>
    <w:rsid w:val="006F2263"/>
    <w:rsid w:val="006F7F7B"/>
    <w:rsid w:val="00700613"/>
    <w:rsid w:val="00702617"/>
    <w:rsid w:val="007031D7"/>
    <w:rsid w:val="00703DC7"/>
    <w:rsid w:val="007040A4"/>
    <w:rsid w:val="00705C8B"/>
    <w:rsid w:val="00705E3A"/>
    <w:rsid w:val="00706895"/>
    <w:rsid w:val="007103CF"/>
    <w:rsid w:val="0071361A"/>
    <w:rsid w:val="00717D45"/>
    <w:rsid w:val="00720636"/>
    <w:rsid w:val="00723BE6"/>
    <w:rsid w:val="00724C3D"/>
    <w:rsid w:val="0072629F"/>
    <w:rsid w:val="00727098"/>
    <w:rsid w:val="00730A4D"/>
    <w:rsid w:val="007310CB"/>
    <w:rsid w:val="00732F2F"/>
    <w:rsid w:val="0073378F"/>
    <w:rsid w:val="00733B87"/>
    <w:rsid w:val="00734563"/>
    <w:rsid w:val="0073563C"/>
    <w:rsid w:val="00735B02"/>
    <w:rsid w:val="00735D0E"/>
    <w:rsid w:val="007360B0"/>
    <w:rsid w:val="00736740"/>
    <w:rsid w:val="00736C4F"/>
    <w:rsid w:val="00737635"/>
    <w:rsid w:val="00737F90"/>
    <w:rsid w:val="007402E7"/>
    <w:rsid w:val="00742527"/>
    <w:rsid w:val="007440EB"/>
    <w:rsid w:val="00745F72"/>
    <w:rsid w:val="00745F8F"/>
    <w:rsid w:val="007463F1"/>
    <w:rsid w:val="0074659C"/>
    <w:rsid w:val="007469C7"/>
    <w:rsid w:val="0074751C"/>
    <w:rsid w:val="00750665"/>
    <w:rsid w:val="00751B6A"/>
    <w:rsid w:val="00751CA2"/>
    <w:rsid w:val="00751ED1"/>
    <w:rsid w:val="007526C0"/>
    <w:rsid w:val="00753466"/>
    <w:rsid w:val="007554B5"/>
    <w:rsid w:val="00755958"/>
    <w:rsid w:val="00755A49"/>
    <w:rsid w:val="00762975"/>
    <w:rsid w:val="00763E10"/>
    <w:rsid w:val="00764739"/>
    <w:rsid w:val="00765484"/>
    <w:rsid w:val="00765E42"/>
    <w:rsid w:val="00767E6B"/>
    <w:rsid w:val="007718B8"/>
    <w:rsid w:val="00773E2A"/>
    <w:rsid w:val="00775E6A"/>
    <w:rsid w:val="00776586"/>
    <w:rsid w:val="00776772"/>
    <w:rsid w:val="00776D87"/>
    <w:rsid w:val="0077755E"/>
    <w:rsid w:val="00780C93"/>
    <w:rsid w:val="00783203"/>
    <w:rsid w:val="0078450A"/>
    <w:rsid w:val="007852A3"/>
    <w:rsid w:val="00786B26"/>
    <w:rsid w:val="00786B72"/>
    <w:rsid w:val="00791741"/>
    <w:rsid w:val="007919D8"/>
    <w:rsid w:val="00792323"/>
    <w:rsid w:val="00792837"/>
    <w:rsid w:val="0079477B"/>
    <w:rsid w:val="007A0299"/>
    <w:rsid w:val="007A04B9"/>
    <w:rsid w:val="007A108E"/>
    <w:rsid w:val="007A1BA6"/>
    <w:rsid w:val="007A3408"/>
    <w:rsid w:val="007A413F"/>
    <w:rsid w:val="007A41B3"/>
    <w:rsid w:val="007A76C2"/>
    <w:rsid w:val="007A7CCC"/>
    <w:rsid w:val="007B0045"/>
    <w:rsid w:val="007B048F"/>
    <w:rsid w:val="007B0C56"/>
    <w:rsid w:val="007B13B6"/>
    <w:rsid w:val="007B1F32"/>
    <w:rsid w:val="007B200D"/>
    <w:rsid w:val="007B2149"/>
    <w:rsid w:val="007B231E"/>
    <w:rsid w:val="007B3CE2"/>
    <w:rsid w:val="007B6EBF"/>
    <w:rsid w:val="007B792A"/>
    <w:rsid w:val="007B7E42"/>
    <w:rsid w:val="007C3EA8"/>
    <w:rsid w:val="007C46E3"/>
    <w:rsid w:val="007C60B8"/>
    <w:rsid w:val="007D2451"/>
    <w:rsid w:val="007D32B3"/>
    <w:rsid w:val="007D38FE"/>
    <w:rsid w:val="007D4304"/>
    <w:rsid w:val="007D6811"/>
    <w:rsid w:val="007E5134"/>
    <w:rsid w:val="007E6209"/>
    <w:rsid w:val="007F0466"/>
    <w:rsid w:val="007F107F"/>
    <w:rsid w:val="007F4127"/>
    <w:rsid w:val="007F4D95"/>
    <w:rsid w:val="007F50DE"/>
    <w:rsid w:val="007F5C67"/>
    <w:rsid w:val="007F5DC8"/>
    <w:rsid w:val="007F6E88"/>
    <w:rsid w:val="008006D0"/>
    <w:rsid w:val="00800F3C"/>
    <w:rsid w:val="0080257D"/>
    <w:rsid w:val="00804237"/>
    <w:rsid w:val="0080489A"/>
    <w:rsid w:val="008054B6"/>
    <w:rsid w:val="0080562C"/>
    <w:rsid w:val="00805D91"/>
    <w:rsid w:val="0081159A"/>
    <w:rsid w:val="00813025"/>
    <w:rsid w:val="008157B8"/>
    <w:rsid w:val="00815865"/>
    <w:rsid w:val="00816B86"/>
    <w:rsid w:val="00817571"/>
    <w:rsid w:val="008208C2"/>
    <w:rsid w:val="0082104D"/>
    <w:rsid w:val="00821229"/>
    <w:rsid w:val="008217E7"/>
    <w:rsid w:val="0082197D"/>
    <w:rsid w:val="00821E84"/>
    <w:rsid w:val="00821E8D"/>
    <w:rsid w:val="00822FF3"/>
    <w:rsid w:val="00823557"/>
    <w:rsid w:val="0082436C"/>
    <w:rsid w:val="00824392"/>
    <w:rsid w:val="00825126"/>
    <w:rsid w:val="008313BE"/>
    <w:rsid w:val="00831481"/>
    <w:rsid w:val="00832F75"/>
    <w:rsid w:val="00834660"/>
    <w:rsid w:val="00835440"/>
    <w:rsid w:val="00835FA6"/>
    <w:rsid w:val="00836F8B"/>
    <w:rsid w:val="008422AA"/>
    <w:rsid w:val="00844A01"/>
    <w:rsid w:val="0084580C"/>
    <w:rsid w:val="00846F98"/>
    <w:rsid w:val="00847D72"/>
    <w:rsid w:val="00854CB2"/>
    <w:rsid w:val="008554C8"/>
    <w:rsid w:val="00855832"/>
    <w:rsid w:val="008609C7"/>
    <w:rsid w:val="0086453D"/>
    <w:rsid w:val="008649B1"/>
    <w:rsid w:val="00880EA4"/>
    <w:rsid w:val="00886A18"/>
    <w:rsid w:val="0088753A"/>
    <w:rsid w:val="00890A2D"/>
    <w:rsid w:val="008921D7"/>
    <w:rsid w:val="0089446C"/>
    <w:rsid w:val="00897F48"/>
    <w:rsid w:val="008A0FEE"/>
    <w:rsid w:val="008A3242"/>
    <w:rsid w:val="008A3EC7"/>
    <w:rsid w:val="008A575D"/>
    <w:rsid w:val="008A7ACE"/>
    <w:rsid w:val="008B5738"/>
    <w:rsid w:val="008C2A59"/>
    <w:rsid w:val="008C2D58"/>
    <w:rsid w:val="008C3B32"/>
    <w:rsid w:val="008C425D"/>
    <w:rsid w:val="008C6D69"/>
    <w:rsid w:val="008D01CB"/>
    <w:rsid w:val="008D0D0B"/>
    <w:rsid w:val="008D1B62"/>
    <w:rsid w:val="008D1B77"/>
    <w:rsid w:val="008D2BBD"/>
    <w:rsid w:val="008D3067"/>
    <w:rsid w:val="008D34BA"/>
    <w:rsid w:val="008D3A8D"/>
    <w:rsid w:val="008D6AC8"/>
    <w:rsid w:val="008D7494"/>
    <w:rsid w:val="008D7A70"/>
    <w:rsid w:val="008D7C97"/>
    <w:rsid w:val="008E1355"/>
    <w:rsid w:val="008E234F"/>
    <w:rsid w:val="008E3268"/>
    <w:rsid w:val="008E3752"/>
    <w:rsid w:val="008E70F8"/>
    <w:rsid w:val="008F7539"/>
    <w:rsid w:val="009003AD"/>
    <w:rsid w:val="00901BE0"/>
    <w:rsid w:val="00902A41"/>
    <w:rsid w:val="00914E3E"/>
    <w:rsid w:val="00915C34"/>
    <w:rsid w:val="00920377"/>
    <w:rsid w:val="009204DD"/>
    <w:rsid w:val="0092152E"/>
    <w:rsid w:val="009215FD"/>
    <w:rsid w:val="009230C2"/>
    <w:rsid w:val="00923245"/>
    <w:rsid w:val="009242FA"/>
    <w:rsid w:val="00924C28"/>
    <w:rsid w:val="00933641"/>
    <w:rsid w:val="00936754"/>
    <w:rsid w:val="009371C7"/>
    <w:rsid w:val="009375CB"/>
    <w:rsid w:val="00943759"/>
    <w:rsid w:val="00943FE4"/>
    <w:rsid w:val="00945D84"/>
    <w:rsid w:val="00947E1D"/>
    <w:rsid w:val="00950DD4"/>
    <w:rsid w:val="00953B13"/>
    <w:rsid w:val="00956369"/>
    <w:rsid w:val="0095738C"/>
    <w:rsid w:val="00960838"/>
    <w:rsid w:val="00960D1A"/>
    <w:rsid w:val="009628BA"/>
    <w:rsid w:val="0096616D"/>
    <w:rsid w:val="00970DAE"/>
    <w:rsid w:val="00971908"/>
    <w:rsid w:val="00972915"/>
    <w:rsid w:val="009752E2"/>
    <w:rsid w:val="0098455D"/>
    <w:rsid w:val="00984CA6"/>
    <w:rsid w:val="009857EC"/>
    <w:rsid w:val="00986C1D"/>
    <w:rsid w:val="00992BB1"/>
    <w:rsid w:val="00993175"/>
    <w:rsid w:val="009937A3"/>
    <w:rsid w:val="009947B8"/>
    <w:rsid w:val="009965AA"/>
    <w:rsid w:val="009A0E93"/>
    <w:rsid w:val="009A130C"/>
    <w:rsid w:val="009A16BC"/>
    <w:rsid w:val="009A320C"/>
    <w:rsid w:val="009A35AC"/>
    <w:rsid w:val="009A3A61"/>
    <w:rsid w:val="009A3B1B"/>
    <w:rsid w:val="009A47E8"/>
    <w:rsid w:val="009B2B51"/>
    <w:rsid w:val="009B328B"/>
    <w:rsid w:val="009B350E"/>
    <w:rsid w:val="009B6A1A"/>
    <w:rsid w:val="009B6BE8"/>
    <w:rsid w:val="009B70B5"/>
    <w:rsid w:val="009C1887"/>
    <w:rsid w:val="009C21E7"/>
    <w:rsid w:val="009C2352"/>
    <w:rsid w:val="009C2AA2"/>
    <w:rsid w:val="009C3981"/>
    <w:rsid w:val="009C3F57"/>
    <w:rsid w:val="009C410A"/>
    <w:rsid w:val="009C4F89"/>
    <w:rsid w:val="009C51B9"/>
    <w:rsid w:val="009C534A"/>
    <w:rsid w:val="009C5B9A"/>
    <w:rsid w:val="009C6DF2"/>
    <w:rsid w:val="009D165C"/>
    <w:rsid w:val="009D22BE"/>
    <w:rsid w:val="009D29E7"/>
    <w:rsid w:val="009E277F"/>
    <w:rsid w:val="009E71D8"/>
    <w:rsid w:val="009F2D00"/>
    <w:rsid w:val="009F5EB8"/>
    <w:rsid w:val="009F7162"/>
    <w:rsid w:val="009F7400"/>
    <w:rsid w:val="00A00157"/>
    <w:rsid w:val="00A004F6"/>
    <w:rsid w:val="00A01AC8"/>
    <w:rsid w:val="00A01CBB"/>
    <w:rsid w:val="00A031B5"/>
    <w:rsid w:val="00A052FF"/>
    <w:rsid w:val="00A07133"/>
    <w:rsid w:val="00A07CE6"/>
    <w:rsid w:val="00A116B1"/>
    <w:rsid w:val="00A11DA4"/>
    <w:rsid w:val="00A12FEB"/>
    <w:rsid w:val="00A1413A"/>
    <w:rsid w:val="00A23402"/>
    <w:rsid w:val="00A277D8"/>
    <w:rsid w:val="00A31D47"/>
    <w:rsid w:val="00A33135"/>
    <w:rsid w:val="00A34FE0"/>
    <w:rsid w:val="00A36189"/>
    <w:rsid w:val="00A36E48"/>
    <w:rsid w:val="00A37381"/>
    <w:rsid w:val="00A37EDB"/>
    <w:rsid w:val="00A41585"/>
    <w:rsid w:val="00A461EC"/>
    <w:rsid w:val="00A47068"/>
    <w:rsid w:val="00A50015"/>
    <w:rsid w:val="00A51E75"/>
    <w:rsid w:val="00A528A6"/>
    <w:rsid w:val="00A52AEE"/>
    <w:rsid w:val="00A576E6"/>
    <w:rsid w:val="00A61603"/>
    <w:rsid w:val="00A61ED6"/>
    <w:rsid w:val="00A62638"/>
    <w:rsid w:val="00A630B4"/>
    <w:rsid w:val="00A651D7"/>
    <w:rsid w:val="00A66963"/>
    <w:rsid w:val="00A70B42"/>
    <w:rsid w:val="00A72152"/>
    <w:rsid w:val="00A73566"/>
    <w:rsid w:val="00A745E1"/>
    <w:rsid w:val="00A74996"/>
    <w:rsid w:val="00A8137C"/>
    <w:rsid w:val="00A84D64"/>
    <w:rsid w:val="00A860D1"/>
    <w:rsid w:val="00A87050"/>
    <w:rsid w:val="00A925E0"/>
    <w:rsid w:val="00A93C6A"/>
    <w:rsid w:val="00A95D1E"/>
    <w:rsid w:val="00A96B52"/>
    <w:rsid w:val="00AA12B6"/>
    <w:rsid w:val="00AA195E"/>
    <w:rsid w:val="00AA1BB9"/>
    <w:rsid w:val="00AA1EE2"/>
    <w:rsid w:val="00AA2437"/>
    <w:rsid w:val="00AA24EC"/>
    <w:rsid w:val="00AA4462"/>
    <w:rsid w:val="00AA5B87"/>
    <w:rsid w:val="00AA60FC"/>
    <w:rsid w:val="00AA667F"/>
    <w:rsid w:val="00AA725F"/>
    <w:rsid w:val="00AB0C14"/>
    <w:rsid w:val="00AB5FF3"/>
    <w:rsid w:val="00AC0600"/>
    <w:rsid w:val="00AC0648"/>
    <w:rsid w:val="00AC0FB4"/>
    <w:rsid w:val="00AC13F9"/>
    <w:rsid w:val="00AC2306"/>
    <w:rsid w:val="00AC3817"/>
    <w:rsid w:val="00AC3CD1"/>
    <w:rsid w:val="00AC3CF2"/>
    <w:rsid w:val="00AC5741"/>
    <w:rsid w:val="00AC5831"/>
    <w:rsid w:val="00AC79DC"/>
    <w:rsid w:val="00AD0162"/>
    <w:rsid w:val="00AD1748"/>
    <w:rsid w:val="00AD294A"/>
    <w:rsid w:val="00AD2D78"/>
    <w:rsid w:val="00AD4840"/>
    <w:rsid w:val="00AD5CCC"/>
    <w:rsid w:val="00AD6457"/>
    <w:rsid w:val="00AD7399"/>
    <w:rsid w:val="00AE426C"/>
    <w:rsid w:val="00AE6AAE"/>
    <w:rsid w:val="00AE73B4"/>
    <w:rsid w:val="00AE7B3F"/>
    <w:rsid w:val="00AF0B9D"/>
    <w:rsid w:val="00AF0FA4"/>
    <w:rsid w:val="00AF14F9"/>
    <w:rsid w:val="00AF4D7D"/>
    <w:rsid w:val="00AF4ED3"/>
    <w:rsid w:val="00AF6F73"/>
    <w:rsid w:val="00AF732C"/>
    <w:rsid w:val="00B00C7D"/>
    <w:rsid w:val="00B00DDE"/>
    <w:rsid w:val="00B02162"/>
    <w:rsid w:val="00B0523E"/>
    <w:rsid w:val="00B05255"/>
    <w:rsid w:val="00B065B8"/>
    <w:rsid w:val="00B07C89"/>
    <w:rsid w:val="00B11AC7"/>
    <w:rsid w:val="00B12A9D"/>
    <w:rsid w:val="00B1456B"/>
    <w:rsid w:val="00B21DD9"/>
    <w:rsid w:val="00B22573"/>
    <w:rsid w:val="00B22843"/>
    <w:rsid w:val="00B23D05"/>
    <w:rsid w:val="00B25C71"/>
    <w:rsid w:val="00B269B5"/>
    <w:rsid w:val="00B27062"/>
    <w:rsid w:val="00B27D5B"/>
    <w:rsid w:val="00B30C55"/>
    <w:rsid w:val="00B31A83"/>
    <w:rsid w:val="00B34D82"/>
    <w:rsid w:val="00B36A8D"/>
    <w:rsid w:val="00B37004"/>
    <w:rsid w:val="00B4053D"/>
    <w:rsid w:val="00B40D9E"/>
    <w:rsid w:val="00B43199"/>
    <w:rsid w:val="00B43748"/>
    <w:rsid w:val="00B43C03"/>
    <w:rsid w:val="00B43EBD"/>
    <w:rsid w:val="00B44536"/>
    <w:rsid w:val="00B459C5"/>
    <w:rsid w:val="00B5159C"/>
    <w:rsid w:val="00B517B6"/>
    <w:rsid w:val="00B524AA"/>
    <w:rsid w:val="00B52776"/>
    <w:rsid w:val="00B55398"/>
    <w:rsid w:val="00B5542E"/>
    <w:rsid w:val="00B5593C"/>
    <w:rsid w:val="00B56598"/>
    <w:rsid w:val="00B574FF"/>
    <w:rsid w:val="00B577E1"/>
    <w:rsid w:val="00B6046E"/>
    <w:rsid w:val="00B6232E"/>
    <w:rsid w:val="00B626EA"/>
    <w:rsid w:val="00B62C03"/>
    <w:rsid w:val="00B67644"/>
    <w:rsid w:val="00B700F7"/>
    <w:rsid w:val="00B71552"/>
    <w:rsid w:val="00B720D2"/>
    <w:rsid w:val="00B7346A"/>
    <w:rsid w:val="00B74FE4"/>
    <w:rsid w:val="00B76AD5"/>
    <w:rsid w:val="00B77551"/>
    <w:rsid w:val="00B83628"/>
    <w:rsid w:val="00B837B9"/>
    <w:rsid w:val="00B83BA4"/>
    <w:rsid w:val="00B86A94"/>
    <w:rsid w:val="00B90DA1"/>
    <w:rsid w:val="00B91CA2"/>
    <w:rsid w:val="00B91F23"/>
    <w:rsid w:val="00B931E4"/>
    <w:rsid w:val="00B97347"/>
    <w:rsid w:val="00B97B4B"/>
    <w:rsid w:val="00BA01EF"/>
    <w:rsid w:val="00BA68DC"/>
    <w:rsid w:val="00BA7996"/>
    <w:rsid w:val="00BB5348"/>
    <w:rsid w:val="00BB64C1"/>
    <w:rsid w:val="00BB7A74"/>
    <w:rsid w:val="00BC1743"/>
    <w:rsid w:val="00BC649B"/>
    <w:rsid w:val="00BC7AC4"/>
    <w:rsid w:val="00BD1E1C"/>
    <w:rsid w:val="00BD2402"/>
    <w:rsid w:val="00BD3793"/>
    <w:rsid w:val="00BD3EA5"/>
    <w:rsid w:val="00BD4215"/>
    <w:rsid w:val="00BD451F"/>
    <w:rsid w:val="00BD4713"/>
    <w:rsid w:val="00BD7937"/>
    <w:rsid w:val="00BE0217"/>
    <w:rsid w:val="00BE0A4A"/>
    <w:rsid w:val="00BE259C"/>
    <w:rsid w:val="00BE401A"/>
    <w:rsid w:val="00BE479B"/>
    <w:rsid w:val="00BE6B87"/>
    <w:rsid w:val="00BE7407"/>
    <w:rsid w:val="00BE7D82"/>
    <w:rsid w:val="00BF3869"/>
    <w:rsid w:val="00BF69D0"/>
    <w:rsid w:val="00BF7B75"/>
    <w:rsid w:val="00C0112E"/>
    <w:rsid w:val="00C01458"/>
    <w:rsid w:val="00C02308"/>
    <w:rsid w:val="00C06B95"/>
    <w:rsid w:val="00C074E7"/>
    <w:rsid w:val="00C10E61"/>
    <w:rsid w:val="00C11F32"/>
    <w:rsid w:val="00C13831"/>
    <w:rsid w:val="00C1406A"/>
    <w:rsid w:val="00C165CD"/>
    <w:rsid w:val="00C1695E"/>
    <w:rsid w:val="00C210D8"/>
    <w:rsid w:val="00C2188B"/>
    <w:rsid w:val="00C24789"/>
    <w:rsid w:val="00C254AC"/>
    <w:rsid w:val="00C31165"/>
    <w:rsid w:val="00C32458"/>
    <w:rsid w:val="00C33210"/>
    <w:rsid w:val="00C332EE"/>
    <w:rsid w:val="00C3486F"/>
    <w:rsid w:val="00C366DE"/>
    <w:rsid w:val="00C369B5"/>
    <w:rsid w:val="00C36DDE"/>
    <w:rsid w:val="00C36E94"/>
    <w:rsid w:val="00C37927"/>
    <w:rsid w:val="00C41454"/>
    <w:rsid w:val="00C415EE"/>
    <w:rsid w:val="00C426A5"/>
    <w:rsid w:val="00C4732D"/>
    <w:rsid w:val="00C4767B"/>
    <w:rsid w:val="00C53C22"/>
    <w:rsid w:val="00C5402F"/>
    <w:rsid w:val="00C5721E"/>
    <w:rsid w:val="00C57D6F"/>
    <w:rsid w:val="00C605FB"/>
    <w:rsid w:val="00C633DD"/>
    <w:rsid w:val="00C665AF"/>
    <w:rsid w:val="00C67515"/>
    <w:rsid w:val="00C7134C"/>
    <w:rsid w:val="00C71535"/>
    <w:rsid w:val="00C71831"/>
    <w:rsid w:val="00C7494E"/>
    <w:rsid w:val="00C74CA3"/>
    <w:rsid w:val="00C74CE8"/>
    <w:rsid w:val="00C74DAB"/>
    <w:rsid w:val="00C7703A"/>
    <w:rsid w:val="00C82D74"/>
    <w:rsid w:val="00C84A68"/>
    <w:rsid w:val="00C870E8"/>
    <w:rsid w:val="00C879FF"/>
    <w:rsid w:val="00C90227"/>
    <w:rsid w:val="00C9109A"/>
    <w:rsid w:val="00C935F5"/>
    <w:rsid w:val="00C946AB"/>
    <w:rsid w:val="00CA0924"/>
    <w:rsid w:val="00CA0F62"/>
    <w:rsid w:val="00CB0C15"/>
    <w:rsid w:val="00CB1062"/>
    <w:rsid w:val="00CB29B9"/>
    <w:rsid w:val="00CB40B1"/>
    <w:rsid w:val="00CC4F3E"/>
    <w:rsid w:val="00CC666E"/>
    <w:rsid w:val="00CC6969"/>
    <w:rsid w:val="00CD11C2"/>
    <w:rsid w:val="00CD240F"/>
    <w:rsid w:val="00CD3973"/>
    <w:rsid w:val="00CD4CC7"/>
    <w:rsid w:val="00CD5D2A"/>
    <w:rsid w:val="00CE0376"/>
    <w:rsid w:val="00CE07E8"/>
    <w:rsid w:val="00CE30E9"/>
    <w:rsid w:val="00CE3C27"/>
    <w:rsid w:val="00CE4EAC"/>
    <w:rsid w:val="00CE599A"/>
    <w:rsid w:val="00CF0266"/>
    <w:rsid w:val="00CF1A5F"/>
    <w:rsid w:val="00CF3367"/>
    <w:rsid w:val="00CF4F91"/>
    <w:rsid w:val="00D00287"/>
    <w:rsid w:val="00D0057E"/>
    <w:rsid w:val="00D009AE"/>
    <w:rsid w:val="00D022BF"/>
    <w:rsid w:val="00D04174"/>
    <w:rsid w:val="00D053D5"/>
    <w:rsid w:val="00D06DC8"/>
    <w:rsid w:val="00D10A86"/>
    <w:rsid w:val="00D20F66"/>
    <w:rsid w:val="00D22C39"/>
    <w:rsid w:val="00D26BCE"/>
    <w:rsid w:val="00D27443"/>
    <w:rsid w:val="00D3073E"/>
    <w:rsid w:val="00D37E27"/>
    <w:rsid w:val="00D463E4"/>
    <w:rsid w:val="00D5030A"/>
    <w:rsid w:val="00D54D90"/>
    <w:rsid w:val="00D56045"/>
    <w:rsid w:val="00D57C86"/>
    <w:rsid w:val="00D602F7"/>
    <w:rsid w:val="00D61099"/>
    <w:rsid w:val="00D636EF"/>
    <w:rsid w:val="00D6606E"/>
    <w:rsid w:val="00D6623B"/>
    <w:rsid w:val="00D70889"/>
    <w:rsid w:val="00D71C16"/>
    <w:rsid w:val="00D71FEC"/>
    <w:rsid w:val="00D733FB"/>
    <w:rsid w:val="00D74F6F"/>
    <w:rsid w:val="00D7550C"/>
    <w:rsid w:val="00D76F37"/>
    <w:rsid w:val="00D77AD4"/>
    <w:rsid w:val="00D813B2"/>
    <w:rsid w:val="00D82106"/>
    <w:rsid w:val="00D83877"/>
    <w:rsid w:val="00D843D0"/>
    <w:rsid w:val="00D87A7B"/>
    <w:rsid w:val="00D93BA2"/>
    <w:rsid w:val="00D96FA0"/>
    <w:rsid w:val="00DA04D8"/>
    <w:rsid w:val="00DA4101"/>
    <w:rsid w:val="00DA4DC9"/>
    <w:rsid w:val="00DA4FDC"/>
    <w:rsid w:val="00DA5D93"/>
    <w:rsid w:val="00DB1A99"/>
    <w:rsid w:val="00DB5232"/>
    <w:rsid w:val="00DB6B52"/>
    <w:rsid w:val="00DC0A10"/>
    <w:rsid w:val="00DC2472"/>
    <w:rsid w:val="00DC3E9D"/>
    <w:rsid w:val="00DC3F43"/>
    <w:rsid w:val="00DC6AB3"/>
    <w:rsid w:val="00DD1729"/>
    <w:rsid w:val="00DD2E19"/>
    <w:rsid w:val="00DD5A95"/>
    <w:rsid w:val="00DD66FA"/>
    <w:rsid w:val="00DD766A"/>
    <w:rsid w:val="00DD7807"/>
    <w:rsid w:val="00DE1759"/>
    <w:rsid w:val="00DE185F"/>
    <w:rsid w:val="00DE2526"/>
    <w:rsid w:val="00DE5835"/>
    <w:rsid w:val="00DE79DB"/>
    <w:rsid w:val="00DF3C71"/>
    <w:rsid w:val="00DF4590"/>
    <w:rsid w:val="00DF5BA9"/>
    <w:rsid w:val="00DF7821"/>
    <w:rsid w:val="00E00CE8"/>
    <w:rsid w:val="00E04510"/>
    <w:rsid w:val="00E04619"/>
    <w:rsid w:val="00E06B3E"/>
    <w:rsid w:val="00E06E1D"/>
    <w:rsid w:val="00E06F93"/>
    <w:rsid w:val="00E10D1B"/>
    <w:rsid w:val="00E11CFB"/>
    <w:rsid w:val="00E12AAD"/>
    <w:rsid w:val="00E12DFD"/>
    <w:rsid w:val="00E143FD"/>
    <w:rsid w:val="00E153D7"/>
    <w:rsid w:val="00E20E0A"/>
    <w:rsid w:val="00E26A7D"/>
    <w:rsid w:val="00E27AF3"/>
    <w:rsid w:val="00E31509"/>
    <w:rsid w:val="00E33279"/>
    <w:rsid w:val="00E335AF"/>
    <w:rsid w:val="00E34FDE"/>
    <w:rsid w:val="00E3605C"/>
    <w:rsid w:val="00E36FAB"/>
    <w:rsid w:val="00E37709"/>
    <w:rsid w:val="00E378FE"/>
    <w:rsid w:val="00E41370"/>
    <w:rsid w:val="00E42337"/>
    <w:rsid w:val="00E4347A"/>
    <w:rsid w:val="00E47277"/>
    <w:rsid w:val="00E55914"/>
    <w:rsid w:val="00E56DF1"/>
    <w:rsid w:val="00E64322"/>
    <w:rsid w:val="00E65AE1"/>
    <w:rsid w:val="00E65CB0"/>
    <w:rsid w:val="00E66D90"/>
    <w:rsid w:val="00E70708"/>
    <w:rsid w:val="00E7238D"/>
    <w:rsid w:val="00E72C45"/>
    <w:rsid w:val="00E82848"/>
    <w:rsid w:val="00E860F5"/>
    <w:rsid w:val="00E8781D"/>
    <w:rsid w:val="00E90109"/>
    <w:rsid w:val="00E9342E"/>
    <w:rsid w:val="00E93EB0"/>
    <w:rsid w:val="00E973A8"/>
    <w:rsid w:val="00EA009D"/>
    <w:rsid w:val="00EA0FA5"/>
    <w:rsid w:val="00EA159B"/>
    <w:rsid w:val="00EA3057"/>
    <w:rsid w:val="00EA58B4"/>
    <w:rsid w:val="00EA6AD5"/>
    <w:rsid w:val="00EB07A9"/>
    <w:rsid w:val="00EB1004"/>
    <w:rsid w:val="00EB10F4"/>
    <w:rsid w:val="00EB2106"/>
    <w:rsid w:val="00EB2631"/>
    <w:rsid w:val="00EB2A77"/>
    <w:rsid w:val="00EB2D3E"/>
    <w:rsid w:val="00EB3481"/>
    <w:rsid w:val="00EB7C80"/>
    <w:rsid w:val="00EC0630"/>
    <w:rsid w:val="00EC0BE1"/>
    <w:rsid w:val="00EC217E"/>
    <w:rsid w:val="00EC392A"/>
    <w:rsid w:val="00EC5CDC"/>
    <w:rsid w:val="00EC5FA8"/>
    <w:rsid w:val="00ED0DA4"/>
    <w:rsid w:val="00ED0DFE"/>
    <w:rsid w:val="00ED1066"/>
    <w:rsid w:val="00ED2F17"/>
    <w:rsid w:val="00ED37F3"/>
    <w:rsid w:val="00ED3E2F"/>
    <w:rsid w:val="00ED4061"/>
    <w:rsid w:val="00ED6036"/>
    <w:rsid w:val="00ED6252"/>
    <w:rsid w:val="00ED77A1"/>
    <w:rsid w:val="00EE369F"/>
    <w:rsid w:val="00EE3DFE"/>
    <w:rsid w:val="00EE410D"/>
    <w:rsid w:val="00EE76D8"/>
    <w:rsid w:val="00EF472A"/>
    <w:rsid w:val="00EF480F"/>
    <w:rsid w:val="00EF4EA0"/>
    <w:rsid w:val="00EF6B3F"/>
    <w:rsid w:val="00EF798E"/>
    <w:rsid w:val="00F0011A"/>
    <w:rsid w:val="00F002AE"/>
    <w:rsid w:val="00F00C50"/>
    <w:rsid w:val="00F11041"/>
    <w:rsid w:val="00F1123B"/>
    <w:rsid w:val="00F1221B"/>
    <w:rsid w:val="00F12586"/>
    <w:rsid w:val="00F14B36"/>
    <w:rsid w:val="00F178DE"/>
    <w:rsid w:val="00F17FC6"/>
    <w:rsid w:val="00F2203F"/>
    <w:rsid w:val="00F221EF"/>
    <w:rsid w:val="00F2379E"/>
    <w:rsid w:val="00F239AE"/>
    <w:rsid w:val="00F257E2"/>
    <w:rsid w:val="00F26A88"/>
    <w:rsid w:val="00F27C91"/>
    <w:rsid w:val="00F31045"/>
    <w:rsid w:val="00F33BFB"/>
    <w:rsid w:val="00F33E8E"/>
    <w:rsid w:val="00F35202"/>
    <w:rsid w:val="00F36820"/>
    <w:rsid w:val="00F40DF0"/>
    <w:rsid w:val="00F42723"/>
    <w:rsid w:val="00F50CBD"/>
    <w:rsid w:val="00F5236C"/>
    <w:rsid w:val="00F53B4B"/>
    <w:rsid w:val="00F53DA4"/>
    <w:rsid w:val="00F551A9"/>
    <w:rsid w:val="00F55F7E"/>
    <w:rsid w:val="00F5641A"/>
    <w:rsid w:val="00F61F33"/>
    <w:rsid w:val="00F62DD9"/>
    <w:rsid w:val="00F63804"/>
    <w:rsid w:val="00F639EA"/>
    <w:rsid w:val="00F64E18"/>
    <w:rsid w:val="00F65724"/>
    <w:rsid w:val="00F67855"/>
    <w:rsid w:val="00F70D97"/>
    <w:rsid w:val="00F718BC"/>
    <w:rsid w:val="00F7221A"/>
    <w:rsid w:val="00F72BC9"/>
    <w:rsid w:val="00F7463B"/>
    <w:rsid w:val="00F74B12"/>
    <w:rsid w:val="00F77AD6"/>
    <w:rsid w:val="00F80B81"/>
    <w:rsid w:val="00F82018"/>
    <w:rsid w:val="00F82556"/>
    <w:rsid w:val="00F83C38"/>
    <w:rsid w:val="00F86C34"/>
    <w:rsid w:val="00F91B1F"/>
    <w:rsid w:val="00F94437"/>
    <w:rsid w:val="00F95811"/>
    <w:rsid w:val="00FA0BEE"/>
    <w:rsid w:val="00FA21C4"/>
    <w:rsid w:val="00FA3E65"/>
    <w:rsid w:val="00FA3F45"/>
    <w:rsid w:val="00FA442D"/>
    <w:rsid w:val="00FA6107"/>
    <w:rsid w:val="00FA6DF2"/>
    <w:rsid w:val="00FB0468"/>
    <w:rsid w:val="00FB14E1"/>
    <w:rsid w:val="00FB21FE"/>
    <w:rsid w:val="00FB229F"/>
    <w:rsid w:val="00FB69A6"/>
    <w:rsid w:val="00FB6FEA"/>
    <w:rsid w:val="00FC2ED3"/>
    <w:rsid w:val="00FC312A"/>
    <w:rsid w:val="00FC4809"/>
    <w:rsid w:val="00FC4BE1"/>
    <w:rsid w:val="00FC5655"/>
    <w:rsid w:val="00FC6466"/>
    <w:rsid w:val="00FC7ECD"/>
    <w:rsid w:val="00FD1852"/>
    <w:rsid w:val="00FD3BF7"/>
    <w:rsid w:val="00FD7B2D"/>
    <w:rsid w:val="00FE0B92"/>
    <w:rsid w:val="00FE17EF"/>
    <w:rsid w:val="00FE25FB"/>
    <w:rsid w:val="00FE2723"/>
    <w:rsid w:val="00FE4C02"/>
    <w:rsid w:val="00FE64A5"/>
    <w:rsid w:val="00FF0DB1"/>
    <w:rsid w:val="00FF1C3C"/>
    <w:rsid w:val="00FF1EA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28939D-A131-4CAB-A014-778584CF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E3F"/>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D77A1"/>
    <w:pPr>
      <w:keepNext/>
      <w:widowControl w:val="0"/>
      <w:bidi w:val="0"/>
      <w:spacing w:line="360" w:lineRule="auto"/>
      <w:ind w:left="1440" w:hanging="22"/>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A277D8"/>
    <w:pPr>
      <w:keepNext/>
      <w:keepLines/>
      <w:widowControl w:val="0"/>
      <w:numPr>
        <w:ilvl w:val="1"/>
        <w:numId w:val="1"/>
      </w:numPr>
      <w:bidi w:val="0"/>
      <w:spacing w:before="240" w:line="360" w:lineRule="auto"/>
      <w:jc w:val="lowKashida"/>
      <w:outlineLvl w:val="2"/>
    </w:pPr>
    <w:rPr>
      <w:rFonts w:ascii="Arial" w:hAnsi="Arial" w:cs="Arial"/>
      <w:b/>
      <w:bCs/>
      <w:caps/>
      <w:sz w:val="22"/>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D77A1"/>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A277D8"/>
    <w:rPr>
      <w:rFonts w:ascii="Arial" w:eastAsia="Times New Roman" w:hAnsi="Arial"/>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unhideWhenUsed/>
    <w:rsid w:val="00331EC4"/>
    <w:pPr>
      <w:spacing w:after="120"/>
    </w:pPr>
  </w:style>
  <w:style w:type="character" w:customStyle="1" w:styleId="BodyTextChar">
    <w:name w:val="Body Text Char"/>
    <w:basedOn w:val="DefaultParagraphFont"/>
    <w:link w:val="BodyText"/>
    <w:uiPriority w:val="99"/>
    <w:rsid w:val="00331EC4"/>
    <w:rPr>
      <w:rFonts w:ascii="Times New Roman" w:eastAsia="Times New Roman" w:hAnsi="Times New Roman" w:cs="Traditional Arabic"/>
      <w:szCs w:val="24"/>
    </w:rPr>
  </w:style>
  <w:style w:type="paragraph" w:styleId="BodyText2">
    <w:name w:val="Body Text 2"/>
    <w:basedOn w:val="Normal"/>
    <w:link w:val="BodyText2Char"/>
    <w:uiPriority w:val="99"/>
    <w:unhideWhenUsed/>
    <w:rsid w:val="000E11B7"/>
    <w:pPr>
      <w:spacing w:after="120" w:line="480" w:lineRule="auto"/>
    </w:pPr>
  </w:style>
  <w:style w:type="character" w:customStyle="1" w:styleId="BodyText2Char">
    <w:name w:val="Body Text 2 Char"/>
    <w:basedOn w:val="DefaultParagraphFont"/>
    <w:link w:val="BodyText2"/>
    <w:uiPriority w:val="99"/>
    <w:rsid w:val="000E11B7"/>
    <w:rPr>
      <w:rFonts w:ascii="Times New Roman" w:eastAsia="Times New Roman" w:hAnsi="Times New Roman" w:cs="Traditional Arabic"/>
      <w:szCs w:val="24"/>
    </w:rPr>
  </w:style>
  <w:style w:type="paragraph" w:customStyle="1" w:styleId="H2">
    <w:name w:val="H2"/>
    <w:basedOn w:val="Heading2"/>
    <w:qFormat/>
    <w:rsid w:val="00D0057E"/>
    <w:pPr>
      <w:keepNext w:val="0"/>
      <w:bidi/>
      <w:spacing w:before="120" w:after="60"/>
      <w:ind w:left="720" w:hanging="432"/>
    </w:pPr>
    <w:rPr>
      <w:rFonts w:ascii="Times New Roman Bold" w:hAnsi="Times New Roman Bold" w:cs="B Mitra"/>
      <w:b w:val="0"/>
      <w:caps w:val="0"/>
      <w:noProof/>
      <w:sz w:val="24"/>
      <w:szCs w:val="28"/>
      <w:lang w:val="en-US" w:bidi="fa-IR"/>
    </w:rPr>
  </w:style>
  <w:style w:type="paragraph" w:customStyle="1" w:styleId="H1">
    <w:name w:val="H1"/>
    <w:basedOn w:val="Heading1"/>
    <w:qFormat/>
    <w:rsid w:val="00D0057E"/>
    <w:pPr>
      <w:keepNext w:val="0"/>
      <w:widowControl w:val="0"/>
      <w:numPr>
        <w:numId w:val="4"/>
      </w:numPr>
      <w:bidi/>
      <w:spacing w:after="60" w:line="240" w:lineRule="auto"/>
      <w:ind w:left="0" w:firstLine="0"/>
    </w:pPr>
    <w:rPr>
      <w:rFonts w:ascii="Times New Roman Bold" w:hAnsi="Times New Roman Bold" w:cs="B Mitra"/>
      <w:caps w:val="0"/>
      <w:noProof/>
      <w:kern w:val="0"/>
      <w:sz w:val="28"/>
      <w:szCs w:val="32"/>
      <w:lang w:bidi="fa-IR"/>
    </w:rPr>
  </w:style>
  <w:style w:type="paragraph" w:customStyle="1" w:styleId="H3">
    <w:name w:val="H3"/>
    <w:basedOn w:val="H2"/>
    <w:qFormat/>
    <w:rsid w:val="00D0057E"/>
    <w:pPr>
      <w:ind w:left="0" w:firstLine="0"/>
      <w:outlineLvl w:val="2"/>
    </w:pPr>
    <w:rPr>
      <w:sz w:val="22"/>
      <w:szCs w:val="24"/>
    </w:rPr>
  </w:style>
  <w:style w:type="paragraph" w:customStyle="1" w:styleId="H4">
    <w:name w:val="H4"/>
    <w:basedOn w:val="H3"/>
    <w:qFormat/>
    <w:rsid w:val="00D0057E"/>
    <w:pPr>
      <w:numPr>
        <w:ilvl w:val="3"/>
      </w:numPr>
      <w:outlineLvl w:val="3"/>
    </w:pPr>
    <w:rPr>
      <w:sz w:val="20"/>
      <w:szCs w:val="22"/>
    </w:rPr>
  </w:style>
  <w:style w:type="character" w:styleId="PlaceholderText">
    <w:name w:val="Placeholder Text"/>
    <w:basedOn w:val="DefaultParagraphFont"/>
    <w:uiPriority w:val="99"/>
    <w:semiHidden/>
    <w:rsid w:val="00FE0B92"/>
    <w:rPr>
      <w:color w:val="808080"/>
    </w:rPr>
  </w:style>
  <w:style w:type="paragraph" w:customStyle="1" w:styleId="Attachmenttitle">
    <w:name w:val="Attachment title"/>
    <w:qFormat/>
    <w:rsid w:val="00520DC6"/>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943FE4"/>
    <w:rPr>
      <w:color w:val="800080" w:themeColor="followedHyperlink"/>
      <w:u w:val="single"/>
    </w:rPr>
  </w:style>
  <w:style w:type="paragraph" w:styleId="BodyTextIndent2">
    <w:name w:val="Body Text Indent 2"/>
    <w:basedOn w:val="Normal"/>
    <w:link w:val="BodyTextIndent2Char"/>
    <w:uiPriority w:val="99"/>
    <w:unhideWhenUsed/>
    <w:rsid w:val="002F740D"/>
    <w:pPr>
      <w:widowControl w:val="0"/>
      <w:bidi w:val="0"/>
      <w:spacing w:line="360" w:lineRule="auto"/>
      <w:ind w:left="1418"/>
      <w:jc w:val="lowKashida"/>
    </w:pPr>
    <w:rPr>
      <w:rFonts w:asciiTheme="minorBidi" w:hAnsiTheme="minorBidi" w:cstheme="minorBidi"/>
      <w:sz w:val="22"/>
      <w:szCs w:val="22"/>
      <w:lang w:val="en-GB"/>
    </w:rPr>
  </w:style>
  <w:style w:type="character" w:customStyle="1" w:styleId="BodyTextIndent2Char">
    <w:name w:val="Body Text Indent 2 Char"/>
    <w:basedOn w:val="DefaultParagraphFont"/>
    <w:link w:val="BodyTextIndent2"/>
    <w:uiPriority w:val="99"/>
    <w:rsid w:val="002F740D"/>
    <w:rPr>
      <w:rFonts w:asciiTheme="minorBidi" w:eastAsia="Times New Roman" w:hAnsiTheme="minorBidi" w:cstheme="minorBidi"/>
      <w:sz w:val="22"/>
      <w:szCs w:val="22"/>
      <w:lang w:val="en-GB"/>
    </w:rPr>
  </w:style>
  <w:style w:type="paragraph" w:styleId="BodyTextIndent3">
    <w:name w:val="Body Text Indent 3"/>
    <w:basedOn w:val="Normal"/>
    <w:link w:val="BodyTextIndent3Char"/>
    <w:uiPriority w:val="99"/>
    <w:unhideWhenUsed/>
    <w:rsid w:val="002F740D"/>
    <w:pPr>
      <w:bidi w:val="0"/>
      <w:spacing w:line="360" w:lineRule="auto"/>
      <w:ind w:left="709"/>
      <w:jc w:val="both"/>
    </w:pPr>
    <w:rPr>
      <w:rFonts w:asciiTheme="minorBidi" w:hAnsiTheme="minorBidi" w:cstheme="minorBidi"/>
      <w:sz w:val="22"/>
      <w:szCs w:val="22"/>
      <w:lang w:val="en-GB"/>
    </w:rPr>
  </w:style>
  <w:style w:type="character" w:customStyle="1" w:styleId="BodyTextIndent3Char">
    <w:name w:val="Body Text Indent 3 Char"/>
    <w:basedOn w:val="DefaultParagraphFont"/>
    <w:link w:val="BodyTextIndent3"/>
    <w:uiPriority w:val="99"/>
    <w:rsid w:val="002F740D"/>
    <w:rPr>
      <w:rFonts w:asciiTheme="minorBidi" w:eastAsia="Times New Roman" w:hAnsiTheme="minorBidi" w:cstheme="minorBidi"/>
      <w:sz w:val="22"/>
      <w:szCs w:val="22"/>
      <w:lang w:val="en-GB"/>
    </w:rPr>
  </w:style>
  <w:style w:type="paragraph" w:styleId="TOC3">
    <w:name w:val="toc 3"/>
    <w:basedOn w:val="Normal"/>
    <w:next w:val="Normal"/>
    <w:autoRedefine/>
    <w:uiPriority w:val="39"/>
    <w:unhideWhenUsed/>
    <w:rsid w:val="007F107F"/>
    <w:pPr>
      <w:spacing w:after="100"/>
      <w:ind w:left="400"/>
    </w:pPr>
  </w:style>
  <w:style w:type="paragraph" w:customStyle="1" w:styleId="CM34">
    <w:name w:val="CM34"/>
    <w:basedOn w:val="Default"/>
    <w:next w:val="Default"/>
    <w:uiPriority w:val="99"/>
    <w:rsid w:val="00A004F6"/>
    <w:pPr>
      <w:spacing w:after="120"/>
    </w:pPr>
    <w:rPr>
      <w:rFonts w:ascii="LOTAHD+TTE1B61088t00" w:hAnsi="LOTAHD+TTE1B61088t00" w:cs="Arial"/>
      <w:color w:val="auto"/>
    </w:rPr>
  </w:style>
  <w:style w:type="paragraph" w:styleId="ListBullet2">
    <w:name w:val="List Bullet 2"/>
    <w:basedOn w:val="Normal"/>
    <w:rsid w:val="00CA0924"/>
    <w:pPr>
      <w:bidi w:val="0"/>
      <w:ind w:left="720" w:hanging="360"/>
      <w:contextualSpacing/>
    </w:pPr>
    <w:rP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80D1C-9C48-4D5E-9F6C-3B0E2D1C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5035</TotalTime>
  <Pages>1</Pages>
  <Words>4165</Words>
  <Characters>23742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27852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8</cp:revision>
  <cp:lastPrinted>2021-10-11T12:44:00Z</cp:lastPrinted>
  <dcterms:created xsi:type="dcterms:W3CDTF">2019-06-17T10:16:00Z</dcterms:created>
  <dcterms:modified xsi:type="dcterms:W3CDTF">2023-04-25T06:20:00Z</dcterms:modified>
</cp:coreProperties>
</file>