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FA6B0D">
            <w:pPr>
              <w:widowControl w:val="0"/>
              <w:jc w:val="center"/>
              <w:rPr>
                <w:rFonts w:ascii="Arial" w:hAnsi="Arial" w:cs="Arial"/>
                <w:b/>
                <w:bCs/>
                <w:sz w:val="32"/>
                <w:szCs w:val="32"/>
              </w:rPr>
            </w:pPr>
            <w:r w:rsidRPr="00CE2D90">
              <w:rPr>
                <w:rFonts w:ascii="Arial" w:hAnsi="Arial" w:cs="Arial"/>
                <w:b/>
                <w:bCs/>
                <w:sz w:val="32"/>
                <w:szCs w:val="32"/>
              </w:rPr>
              <w:t>PMR FOR</w:t>
            </w:r>
            <w:r w:rsidR="00FA6B0D" w:rsidRPr="00FA6B0D">
              <w:rPr>
                <w:rFonts w:ascii="Arial" w:hAnsi="Arial" w:cs="Arial"/>
                <w:b/>
                <w:bCs/>
                <w:sz w:val="32"/>
                <w:szCs w:val="32"/>
              </w:rPr>
              <w:t xml:space="preserve"> WHCP/HPU</w:t>
            </w:r>
            <w:r w:rsidR="00B853B0">
              <w:rPr>
                <w:rFonts w:ascii="Arial" w:hAnsi="Arial" w:cs="Arial"/>
                <w:b/>
                <w:bCs/>
                <w:sz w:val="32"/>
                <w:szCs w:val="32"/>
              </w:rPr>
              <w:t>-</w:t>
            </w:r>
            <w:r w:rsidR="00B853B0" w:rsidRPr="00B853B0">
              <w:rPr>
                <w:rFonts w:ascii="Arial" w:hAnsi="Arial" w:cs="Arial"/>
                <w:b/>
                <w:bCs/>
                <w:sz w:val="32"/>
                <w:szCs w:val="32"/>
              </w:rPr>
              <w:t>W018S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7C1004"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7C1004" w:rsidRPr="000E2E1E" w:rsidRDefault="007C1004" w:rsidP="007C1004">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7C1004" w:rsidRPr="000E2E1E" w:rsidRDefault="007C1004" w:rsidP="007C1004">
            <w:pPr>
              <w:widowControl w:val="0"/>
              <w:bidi w:val="0"/>
              <w:spacing w:before="20" w:after="20"/>
              <w:ind w:left="-64" w:right="-115"/>
              <w:jc w:val="center"/>
              <w:rPr>
                <w:rFonts w:ascii="Arial" w:hAnsi="Arial" w:cs="Arial"/>
                <w:szCs w:val="20"/>
              </w:rPr>
            </w:pPr>
            <w:r>
              <w:rPr>
                <w:rFonts w:ascii="Arial" w:hAnsi="Arial" w:cs="Arial"/>
                <w:szCs w:val="20"/>
                <w:lang w:bidi="fa-IR"/>
              </w:rPr>
              <w:t>MAY</w:t>
            </w:r>
            <w:r>
              <w:rPr>
                <w:rFonts w:ascii="Arial" w:hAnsi="Arial" w:cs="Arial"/>
                <w:szCs w:val="20"/>
              </w:rPr>
              <w:t>. 2023</w:t>
            </w:r>
          </w:p>
        </w:tc>
        <w:tc>
          <w:tcPr>
            <w:tcW w:w="2152" w:type="dxa"/>
            <w:tcBorders>
              <w:top w:val="single" w:sz="2" w:space="0" w:color="auto"/>
              <w:left w:val="single" w:sz="2" w:space="0" w:color="auto"/>
              <w:bottom w:val="single" w:sz="2" w:space="0" w:color="auto"/>
              <w:right w:val="single" w:sz="2" w:space="0" w:color="auto"/>
            </w:tcBorders>
            <w:vAlign w:val="center"/>
          </w:tcPr>
          <w:p w:rsidR="007C1004" w:rsidRPr="000E2E1E" w:rsidRDefault="00865FE1" w:rsidP="007C1004">
            <w:pPr>
              <w:widowControl w:val="0"/>
              <w:bidi w:val="0"/>
              <w:spacing w:before="20" w:after="20"/>
              <w:ind w:left="-64" w:right="-115"/>
              <w:jc w:val="center"/>
              <w:rPr>
                <w:rFonts w:ascii="Arial" w:hAnsi="Arial" w:cs="Arial"/>
                <w:szCs w:val="20"/>
              </w:rPr>
            </w:pPr>
            <w:r>
              <w:rPr>
                <w:rFonts w:ascii="Arial" w:hAnsi="Arial" w:cs="Arial"/>
                <w:szCs w:val="20"/>
              </w:rPr>
              <w:t>I</w:t>
            </w:r>
            <w:bookmarkStart w:id="0" w:name="_GoBack"/>
            <w:bookmarkEnd w:id="0"/>
            <w:r w:rsidR="007C1004">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7C1004" w:rsidRPr="00C66E37" w:rsidRDefault="007C1004" w:rsidP="007C1004">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7C1004" w:rsidRPr="000E2E1E" w:rsidRDefault="007C1004" w:rsidP="007C1004">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7C1004" w:rsidRPr="002918D6" w:rsidRDefault="007C1004" w:rsidP="007C1004">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2" w:space="0" w:color="auto"/>
            </w:tcBorders>
            <w:vAlign w:val="center"/>
          </w:tcPr>
          <w:p w:rsidR="007C1004" w:rsidRPr="000E2E1E" w:rsidRDefault="007C1004" w:rsidP="007C1004">
            <w:pPr>
              <w:widowControl w:val="0"/>
              <w:bidi w:val="0"/>
              <w:spacing w:before="20" w:after="20"/>
              <w:ind w:left="180"/>
              <w:jc w:val="center"/>
              <w:rPr>
                <w:rFonts w:ascii="Arial" w:hAnsi="Arial" w:cs="Arial"/>
                <w:color w:val="000000"/>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365781" w:rsidRPr="00C66E37" w:rsidRDefault="00365781" w:rsidP="0036578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365781" w:rsidRPr="000E2E1E" w:rsidRDefault="00365781" w:rsidP="0036578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65781" w:rsidRPr="002918D6" w:rsidRDefault="00365781" w:rsidP="00365781">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365781" w:rsidRPr="000E2E1E" w:rsidRDefault="00365781" w:rsidP="00956369">
            <w:pPr>
              <w:widowControl w:val="0"/>
              <w:bidi w:val="0"/>
              <w:spacing w:before="20" w:after="20"/>
              <w:ind w:left="180"/>
              <w:jc w:val="center"/>
              <w:rPr>
                <w:rFonts w:ascii="Arial" w:hAnsi="Arial" w:cs="Arial"/>
                <w:color w:val="000000"/>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5781" w:rsidRPr="00C66E37" w:rsidRDefault="00365781" w:rsidP="00FA6B0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65781" w:rsidRPr="002918D6" w:rsidRDefault="00365781" w:rsidP="00FA6B0D">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365781" w:rsidRPr="00C9109A" w:rsidRDefault="00365781" w:rsidP="00956369">
            <w:pPr>
              <w:widowControl w:val="0"/>
              <w:bidi w:val="0"/>
              <w:spacing w:before="20" w:after="20"/>
              <w:jc w:val="center"/>
              <w:rPr>
                <w:rFonts w:ascii="Arial" w:hAnsi="Arial" w:cs="Arial"/>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5781" w:rsidRPr="00C66E37" w:rsidRDefault="00365781" w:rsidP="00FA6B0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365781" w:rsidRPr="000E2E1E" w:rsidRDefault="00365781" w:rsidP="00FA6B0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65781" w:rsidRPr="002918D6" w:rsidRDefault="00365781" w:rsidP="00FA6B0D">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365781" w:rsidRPr="00C9109A" w:rsidRDefault="00365781" w:rsidP="00956369">
            <w:pPr>
              <w:widowControl w:val="0"/>
              <w:bidi w:val="0"/>
              <w:spacing w:before="20" w:after="20"/>
              <w:jc w:val="center"/>
              <w:rPr>
                <w:rFonts w:ascii="Arial" w:hAnsi="Arial" w:cs="Arial"/>
                <w:szCs w:val="20"/>
              </w:rPr>
            </w:pPr>
          </w:p>
        </w:tc>
      </w:tr>
      <w:tr w:rsidR="00365781" w:rsidRPr="000E2E1E"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65781" w:rsidRPr="00CD3973" w:rsidRDefault="0036578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365781" w:rsidRPr="00CD3973" w:rsidRDefault="0036578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65781" w:rsidRPr="00FB14E1"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365781" w:rsidRPr="00FB14E1" w:rsidRDefault="0036578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C1004">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365781" w:rsidRPr="00FB14E1" w:rsidRDefault="0036578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87CBE">
              <w:rPr>
                <w:rFonts w:asciiTheme="minorBidi" w:hAnsiTheme="minorBidi" w:cstheme="minorBidi"/>
                <w:b/>
                <w:bCs/>
                <w:color w:val="000000"/>
                <w:sz w:val="17"/>
                <w:szCs w:val="17"/>
              </w:rPr>
              <w:t xml:space="preserve"> </w:t>
            </w:r>
            <w:r w:rsidR="00187CBE" w:rsidRPr="00187CBE">
              <w:rPr>
                <w:rFonts w:asciiTheme="minorBidi" w:hAnsiTheme="minorBidi" w:cstheme="minorBidi"/>
                <w:b/>
                <w:bCs/>
                <w:color w:val="000000"/>
                <w:sz w:val="17"/>
                <w:szCs w:val="17"/>
              </w:rPr>
              <w:t>F0Z-707492</w:t>
            </w:r>
          </w:p>
        </w:tc>
      </w:tr>
      <w:tr w:rsidR="00365781" w:rsidRPr="00FB14E1" w:rsidTr="007C100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65781" w:rsidRPr="00FB14E1" w:rsidRDefault="0036578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365781" w:rsidRDefault="00365781" w:rsidP="00956369">
            <w:pPr>
              <w:widowControl w:val="0"/>
              <w:bidi w:val="0"/>
              <w:spacing w:before="60" w:after="60"/>
              <w:ind w:hanging="57"/>
              <w:rPr>
                <w:rFonts w:asciiTheme="minorBidi" w:hAnsiTheme="minorBidi" w:cstheme="minorBidi"/>
                <w:b/>
                <w:bCs/>
                <w:color w:val="000000"/>
                <w:sz w:val="14"/>
                <w:szCs w:val="14"/>
              </w:rPr>
            </w:pPr>
          </w:p>
          <w:p w:rsidR="00365781" w:rsidRPr="00C10E61" w:rsidRDefault="0036578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65781" w:rsidRPr="00C10E61" w:rsidRDefault="0036578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65781" w:rsidRPr="00C10E61" w:rsidRDefault="0036578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65781" w:rsidRPr="003B1A41" w:rsidRDefault="0036578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C1004" w:rsidRPr="005F03BB" w:rsidTr="00FF0DB1">
        <w:trPr>
          <w:trHeight w:hRule="exact" w:val="170"/>
          <w:jc w:val="center"/>
        </w:trPr>
        <w:tc>
          <w:tcPr>
            <w:tcW w:w="951" w:type="dxa"/>
            <w:vAlign w:val="center"/>
          </w:tcPr>
          <w:p w:rsidR="007C1004" w:rsidRPr="00A54E86" w:rsidRDefault="007C1004" w:rsidP="007C100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C1004" w:rsidRPr="0090540C" w:rsidRDefault="007C1004" w:rsidP="007C10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C1004" w:rsidRPr="005F03BB" w:rsidRDefault="007C1004" w:rsidP="007C1004">
            <w:pPr>
              <w:widowControl w:val="0"/>
              <w:spacing w:line="192" w:lineRule="auto"/>
              <w:jc w:val="center"/>
              <w:rPr>
                <w:rFonts w:cs="Arial"/>
                <w:b/>
                <w:sz w:val="16"/>
                <w:szCs w:val="16"/>
              </w:rPr>
            </w:pPr>
          </w:p>
        </w:tc>
        <w:tc>
          <w:tcPr>
            <w:tcW w:w="915" w:type="dxa"/>
            <w:shd w:val="clear" w:color="auto" w:fill="auto"/>
            <w:vAlign w:val="center"/>
          </w:tcPr>
          <w:p w:rsidR="007C1004" w:rsidRPr="00A54E86" w:rsidRDefault="007C1004" w:rsidP="007C100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630"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562"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648"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649"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r>
      <w:tr w:rsidR="007C1004" w:rsidRPr="005F03BB" w:rsidTr="00FF0DB1">
        <w:trPr>
          <w:trHeight w:hRule="exact" w:val="170"/>
          <w:jc w:val="center"/>
        </w:trPr>
        <w:tc>
          <w:tcPr>
            <w:tcW w:w="951" w:type="dxa"/>
            <w:vAlign w:val="center"/>
          </w:tcPr>
          <w:p w:rsidR="007C1004" w:rsidRPr="00A54E86" w:rsidRDefault="007C1004" w:rsidP="007C100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C1004" w:rsidRPr="00290A48" w:rsidRDefault="007C1004"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C1004" w:rsidRPr="00290A48" w:rsidRDefault="007C1004" w:rsidP="007C100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C1004" w:rsidRPr="005F03BB" w:rsidRDefault="007C1004" w:rsidP="007C1004">
            <w:pPr>
              <w:widowControl w:val="0"/>
              <w:spacing w:line="192" w:lineRule="auto"/>
              <w:jc w:val="center"/>
              <w:rPr>
                <w:rFonts w:cs="Arial"/>
                <w:b/>
                <w:sz w:val="16"/>
                <w:szCs w:val="16"/>
              </w:rPr>
            </w:pPr>
          </w:p>
        </w:tc>
        <w:tc>
          <w:tcPr>
            <w:tcW w:w="915" w:type="dxa"/>
            <w:shd w:val="clear" w:color="auto" w:fill="auto"/>
            <w:vAlign w:val="center"/>
          </w:tcPr>
          <w:p w:rsidR="007C1004" w:rsidRPr="00A54E86" w:rsidRDefault="007C1004" w:rsidP="007C100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630"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562"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648"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c>
          <w:tcPr>
            <w:tcW w:w="649" w:type="dxa"/>
            <w:shd w:val="clear" w:color="auto" w:fill="auto"/>
            <w:vAlign w:val="center"/>
          </w:tcPr>
          <w:p w:rsidR="007C1004" w:rsidRPr="0090540C" w:rsidRDefault="007C1004" w:rsidP="007C1004">
            <w:pPr>
              <w:widowControl w:val="0"/>
              <w:spacing w:line="192" w:lineRule="auto"/>
              <w:jc w:val="center"/>
              <w:rPr>
                <w:rFonts w:ascii="Arial" w:hAnsi="Arial" w:cs="Arial"/>
                <w:b/>
                <w:sz w:val="16"/>
                <w:szCs w:val="16"/>
              </w:rPr>
            </w:pP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365781" w:rsidRPr="005F03BB" w:rsidTr="00FF0DB1">
        <w:trPr>
          <w:trHeight w:hRule="exact" w:val="170"/>
          <w:jc w:val="center"/>
        </w:trPr>
        <w:tc>
          <w:tcPr>
            <w:tcW w:w="951" w:type="dxa"/>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65781" w:rsidRPr="00290A48" w:rsidRDefault="003657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781" w:rsidRPr="00290A48" w:rsidRDefault="00365781"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636" w:type="dxa"/>
            <w:vAlign w:val="center"/>
          </w:tcPr>
          <w:p w:rsidR="00365781" w:rsidRPr="00290A48" w:rsidRDefault="00781AA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65781" w:rsidRPr="00290A48" w:rsidRDefault="003657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65781" w:rsidRPr="005F03BB" w:rsidRDefault="00365781" w:rsidP="00956369">
            <w:pPr>
              <w:widowControl w:val="0"/>
              <w:spacing w:line="192" w:lineRule="auto"/>
              <w:jc w:val="center"/>
              <w:rPr>
                <w:rFonts w:cs="Arial"/>
                <w:b/>
                <w:sz w:val="16"/>
                <w:szCs w:val="16"/>
              </w:rPr>
            </w:pPr>
          </w:p>
        </w:tc>
        <w:tc>
          <w:tcPr>
            <w:tcW w:w="915" w:type="dxa"/>
            <w:shd w:val="clear" w:color="auto" w:fill="auto"/>
            <w:vAlign w:val="center"/>
          </w:tcPr>
          <w:p w:rsidR="00365781" w:rsidRPr="00A54E86" w:rsidRDefault="00365781"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65781" w:rsidRPr="0090540C" w:rsidRDefault="00365781"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87CBE" w:rsidRPr="00290A48" w:rsidRDefault="00187CB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657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E948C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3D2CF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7CBE" w:rsidRPr="00290A48" w:rsidRDefault="00187CBE" w:rsidP="007C10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290A48" w:rsidRDefault="00187CBE" w:rsidP="00FA6B0D">
            <w:pPr>
              <w:widowControl w:val="0"/>
              <w:spacing w:line="192" w:lineRule="auto"/>
              <w:jc w:val="center"/>
              <w:rPr>
                <w:rFonts w:ascii="Arial" w:hAnsi="Arial" w:cs="Arial"/>
                <w:bCs/>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87CBE" w:rsidRPr="00290A48" w:rsidRDefault="00187CBE" w:rsidP="00FA6B0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34</w:t>
            </w:r>
          </w:p>
          <w:p w:rsidR="00187CBE" w:rsidRPr="00A54E86" w:rsidRDefault="00187CBE" w:rsidP="00956369">
            <w:pPr>
              <w:widowControl w:val="0"/>
              <w:jc w:val="center"/>
              <w:rPr>
                <w:rFonts w:ascii="Arial" w:hAnsi="Arial" w:cs="Arial"/>
                <w:b/>
                <w:sz w:val="16"/>
                <w:szCs w:val="16"/>
              </w:rPr>
            </w:pP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0"/>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r w:rsidR="00187CBE" w:rsidRPr="005F03BB" w:rsidTr="00FF0DB1">
        <w:trPr>
          <w:trHeight w:hRule="exact" w:val="177"/>
          <w:jc w:val="center"/>
        </w:trPr>
        <w:tc>
          <w:tcPr>
            <w:tcW w:w="951" w:type="dxa"/>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57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78"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636" w:type="dxa"/>
            <w:vAlign w:val="center"/>
          </w:tcPr>
          <w:p w:rsidR="00187CBE" w:rsidRPr="0090540C" w:rsidRDefault="00187CB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CBE" w:rsidRPr="005F03BB" w:rsidRDefault="00187CBE" w:rsidP="00956369">
            <w:pPr>
              <w:widowControl w:val="0"/>
              <w:spacing w:line="192" w:lineRule="auto"/>
              <w:jc w:val="center"/>
              <w:rPr>
                <w:rFonts w:cs="Arial"/>
                <w:b/>
                <w:sz w:val="16"/>
                <w:szCs w:val="16"/>
              </w:rPr>
            </w:pPr>
          </w:p>
        </w:tc>
        <w:tc>
          <w:tcPr>
            <w:tcW w:w="915" w:type="dxa"/>
            <w:shd w:val="clear" w:color="auto" w:fill="auto"/>
            <w:vAlign w:val="center"/>
          </w:tcPr>
          <w:p w:rsidR="00187CBE" w:rsidRPr="00A54E86" w:rsidRDefault="00187CBE"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7CBE" w:rsidRPr="0090540C" w:rsidRDefault="00187CBE"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1076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0027" w:history="1">
        <w:r w:rsidR="00D10768" w:rsidRPr="00851FF1">
          <w:rPr>
            <w:rStyle w:val="Hyperlink"/>
          </w:rPr>
          <w:t>1.0</w:t>
        </w:r>
        <w:r w:rsidR="00D10768">
          <w:rPr>
            <w:rFonts w:asciiTheme="minorHAnsi" w:eastAsiaTheme="minorEastAsia" w:hAnsiTheme="minorHAnsi" w:cstheme="minorBidi"/>
            <w:b w:val="0"/>
            <w:bCs w:val="0"/>
            <w:caps w:val="0"/>
            <w:kern w:val="0"/>
            <w:sz w:val="22"/>
            <w:szCs w:val="22"/>
          </w:rPr>
          <w:tab/>
        </w:r>
        <w:r w:rsidR="00D10768" w:rsidRPr="00851FF1">
          <w:rPr>
            <w:rStyle w:val="Hyperlink"/>
          </w:rPr>
          <w:t>INTRODUCTION</w:t>
        </w:r>
        <w:r w:rsidR="00D10768">
          <w:rPr>
            <w:webHidden/>
          </w:rPr>
          <w:tab/>
        </w:r>
        <w:r w:rsidR="00D10768">
          <w:rPr>
            <w:webHidden/>
          </w:rPr>
          <w:fldChar w:fldCharType="begin"/>
        </w:r>
        <w:r w:rsidR="00D10768">
          <w:rPr>
            <w:webHidden/>
          </w:rPr>
          <w:instrText xml:space="preserve"> PAGEREF _Toc106200027 \h </w:instrText>
        </w:r>
        <w:r w:rsidR="00D10768">
          <w:rPr>
            <w:webHidden/>
          </w:rPr>
        </w:r>
        <w:r w:rsidR="00D10768">
          <w:rPr>
            <w:webHidden/>
          </w:rPr>
          <w:fldChar w:fldCharType="separate"/>
        </w:r>
        <w:r w:rsidR="002055B6">
          <w:rPr>
            <w:webHidden/>
          </w:rPr>
          <w:t>4</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28" w:history="1">
        <w:r w:rsidR="00D10768" w:rsidRPr="00851FF1">
          <w:rPr>
            <w:rStyle w:val="Hyperlink"/>
          </w:rPr>
          <w:t>2.0</w:t>
        </w:r>
        <w:r w:rsidR="00D10768">
          <w:rPr>
            <w:rFonts w:asciiTheme="minorHAnsi" w:eastAsiaTheme="minorEastAsia" w:hAnsiTheme="minorHAnsi" w:cstheme="minorBidi"/>
            <w:b w:val="0"/>
            <w:bCs w:val="0"/>
            <w:caps w:val="0"/>
            <w:kern w:val="0"/>
            <w:sz w:val="22"/>
            <w:szCs w:val="22"/>
          </w:rPr>
          <w:tab/>
        </w:r>
        <w:r w:rsidR="00D10768" w:rsidRPr="00851FF1">
          <w:rPr>
            <w:rStyle w:val="Hyperlink"/>
          </w:rPr>
          <w:t>GENERAL</w:t>
        </w:r>
        <w:r w:rsidR="00D10768">
          <w:rPr>
            <w:webHidden/>
          </w:rPr>
          <w:tab/>
        </w:r>
        <w:r w:rsidR="00D10768">
          <w:rPr>
            <w:webHidden/>
          </w:rPr>
          <w:fldChar w:fldCharType="begin"/>
        </w:r>
        <w:r w:rsidR="00D10768">
          <w:rPr>
            <w:webHidden/>
          </w:rPr>
          <w:instrText xml:space="preserve"> PAGEREF _Toc106200028 \h </w:instrText>
        </w:r>
        <w:r w:rsidR="00D10768">
          <w:rPr>
            <w:webHidden/>
          </w:rPr>
        </w:r>
        <w:r w:rsidR="00D10768">
          <w:rPr>
            <w:webHidden/>
          </w:rPr>
          <w:fldChar w:fldCharType="separate"/>
        </w:r>
        <w:r w:rsidR="002055B6">
          <w:rPr>
            <w:webHidden/>
          </w:rPr>
          <w:t>5</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29" w:history="1">
        <w:r w:rsidR="00D10768" w:rsidRPr="00851FF1">
          <w:rPr>
            <w:rStyle w:val="Hyperlink"/>
          </w:rPr>
          <w:t>3.0</w:t>
        </w:r>
        <w:r w:rsidR="00D10768">
          <w:rPr>
            <w:rFonts w:asciiTheme="minorHAnsi" w:eastAsiaTheme="minorEastAsia" w:hAnsiTheme="minorHAnsi" w:cstheme="minorBidi"/>
            <w:b w:val="0"/>
            <w:bCs w:val="0"/>
            <w:caps w:val="0"/>
            <w:kern w:val="0"/>
            <w:sz w:val="22"/>
            <w:szCs w:val="22"/>
          </w:rPr>
          <w:tab/>
        </w:r>
        <w:r w:rsidR="00D10768" w:rsidRPr="00851FF1">
          <w:rPr>
            <w:rStyle w:val="Hyperlink"/>
          </w:rPr>
          <w:t>reference / ATTACHED DOCUMENTS</w:t>
        </w:r>
        <w:r w:rsidR="00D10768">
          <w:rPr>
            <w:webHidden/>
          </w:rPr>
          <w:tab/>
        </w:r>
        <w:r w:rsidR="00D10768">
          <w:rPr>
            <w:webHidden/>
          </w:rPr>
          <w:fldChar w:fldCharType="begin"/>
        </w:r>
        <w:r w:rsidR="00D10768">
          <w:rPr>
            <w:webHidden/>
          </w:rPr>
          <w:instrText xml:space="preserve"> PAGEREF _Toc106200029 \h </w:instrText>
        </w:r>
        <w:r w:rsidR="00D10768">
          <w:rPr>
            <w:webHidden/>
          </w:rPr>
        </w:r>
        <w:r w:rsidR="00D10768">
          <w:rPr>
            <w:webHidden/>
          </w:rPr>
          <w:fldChar w:fldCharType="separate"/>
        </w:r>
        <w:r w:rsidR="002055B6">
          <w:rPr>
            <w:webHidden/>
          </w:rPr>
          <w:t>5</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30" w:history="1">
        <w:r w:rsidR="00D10768" w:rsidRPr="00851FF1">
          <w:rPr>
            <w:rStyle w:val="Hyperlink"/>
          </w:rPr>
          <w:t>4.0</w:t>
        </w:r>
        <w:r w:rsidR="00D10768">
          <w:rPr>
            <w:rFonts w:asciiTheme="minorHAnsi" w:eastAsiaTheme="minorEastAsia" w:hAnsiTheme="minorHAnsi" w:cstheme="minorBidi"/>
            <w:b w:val="0"/>
            <w:bCs w:val="0"/>
            <w:caps w:val="0"/>
            <w:kern w:val="0"/>
            <w:sz w:val="22"/>
            <w:szCs w:val="22"/>
          </w:rPr>
          <w:tab/>
        </w:r>
        <w:r w:rsidR="00D10768" w:rsidRPr="00851FF1">
          <w:rPr>
            <w:rStyle w:val="Hyperlink"/>
          </w:rPr>
          <w:t>SUBJECT OF THE SUPPLY</w:t>
        </w:r>
        <w:r w:rsidR="00D10768">
          <w:rPr>
            <w:webHidden/>
          </w:rPr>
          <w:tab/>
        </w:r>
        <w:r w:rsidR="00D10768">
          <w:rPr>
            <w:webHidden/>
          </w:rPr>
          <w:fldChar w:fldCharType="begin"/>
        </w:r>
        <w:r w:rsidR="00D10768">
          <w:rPr>
            <w:webHidden/>
          </w:rPr>
          <w:instrText xml:space="preserve"> PAGEREF _Toc106200030 \h </w:instrText>
        </w:r>
        <w:r w:rsidR="00D10768">
          <w:rPr>
            <w:webHidden/>
          </w:rPr>
        </w:r>
        <w:r w:rsidR="00D10768">
          <w:rPr>
            <w:webHidden/>
          </w:rPr>
          <w:fldChar w:fldCharType="separate"/>
        </w:r>
        <w:r w:rsidR="002055B6">
          <w:rPr>
            <w:webHidden/>
          </w:rPr>
          <w:t>6</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31" w:history="1">
        <w:r w:rsidR="00D10768" w:rsidRPr="00851FF1">
          <w:rPr>
            <w:rStyle w:val="Hyperlink"/>
          </w:rPr>
          <w:t>5.0</w:t>
        </w:r>
        <w:r w:rsidR="00D10768">
          <w:rPr>
            <w:rFonts w:asciiTheme="minorHAnsi" w:eastAsiaTheme="minorEastAsia" w:hAnsiTheme="minorHAnsi" w:cstheme="minorBidi"/>
            <w:b w:val="0"/>
            <w:bCs w:val="0"/>
            <w:caps w:val="0"/>
            <w:kern w:val="0"/>
            <w:sz w:val="22"/>
            <w:szCs w:val="22"/>
          </w:rPr>
          <w:tab/>
        </w:r>
        <w:r w:rsidR="00D10768" w:rsidRPr="00851FF1">
          <w:rPr>
            <w:rStyle w:val="Hyperlink"/>
          </w:rPr>
          <w:t>LIMITS OF SUPPLY</w:t>
        </w:r>
        <w:r w:rsidR="00D10768">
          <w:rPr>
            <w:webHidden/>
          </w:rPr>
          <w:tab/>
        </w:r>
        <w:r w:rsidR="00D10768">
          <w:rPr>
            <w:webHidden/>
          </w:rPr>
          <w:fldChar w:fldCharType="begin"/>
        </w:r>
        <w:r w:rsidR="00D10768">
          <w:rPr>
            <w:webHidden/>
          </w:rPr>
          <w:instrText xml:space="preserve"> PAGEREF _Toc106200031 \h </w:instrText>
        </w:r>
        <w:r w:rsidR="00D10768">
          <w:rPr>
            <w:webHidden/>
          </w:rPr>
        </w:r>
        <w:r w:rsidR="00D10768">
          <w:rPr>
            <w:webHidden/>
          </w:rPr>
          <w:fldChar w:fldCharType="separate"/>
        </w:r>
        <w:r w:rsidR="002055B6">
          <w:rPr>
            <w:webHidden/>
          </w:rPr>
          <w:t>6</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32" w:history="1">
        <w:r w:rsidR="00D10768" w:rsidRPr="00851FF1">
          <w:rPr>
            <w:rStyle w:val="Hyperlink"/>
          </w:rPr>
          <w:t>5.1</w:t>
        </w:r>
        <w:r w:rsidR="00D10768">
          <w:rPr>
            <w:rFonts w:asciiTheme="minorHAnsi" w:eastAsiaTheme="minorEastAsia" w:hAnsiTheme="minorHAnsi" w:cstheme="minorBidi"/>
            <w:b w:val="0"/>
            <w:bCs w:val="0"/>
            <w:caps w:val="0"/>
            <w:kern w:val="0"/>
            <w:sz w:val="22"/>
            <w:szCs w:val="22"/>
          </w:rPr>
          <w:tab/>
        </w:r>
        <w:r w:rsidR="00D10768" w:rsidRPr="00851FF1">
          <w:rPr>
            <w:rStyle w:val="Hyperlink"/>
          </w:rPr>
          <w:t>scope of supply</w:t>
        </w:r>
        <w:r w:rsidR="00D10768">
          <w:rPr>
            <w:webHidden/>
          </w:rPr>
          <w:tab/>
        </w:r>
        <w:r w:rsidR="00D10768">
          <w:rPr>
            <w:webHidden/>
          </w:rPr>
          <w:fldChar w:fldCharType="begin"/>
        </w:r>
        <w:r w:rsidR="00D10768">
          <w:rPr>
            <w:webHidden/>
          </w:rPr>
          <w:instrText xml:space="preserve"> PAGEREF _Toc106200032 \h </w:instrText>
        </w:r>
        <w:r w:rsidR="00D10768">
          <w:rPr>
            <w:webHidden/>
          </w:rPr>
        </w:r>
        <w:r w:rsidR="00D10768">
          <w:rPr>
            <w:webHidden/>
          </w:rPr>
          <w:fldChar w:fldCharType="separate"/>
        </w:r>
        <w:r w:rsidR="002055B6">
          <w:rPr>
            <w:webHidden/>
          </w:rPr>
          <w:t>6</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36" w:history="1">
        <w:r w:rsidR="00D10768" w:rsidRPr="00851FF1">
          <w:rPr>
            <w:rStyle w:val="Hyperlink"/>
          </w:rPr>
          <w:t>5.2</w:t>
        </w:r>
        <w:r w:rsidR="00D10768">
          <w:rPr>
            <w:rFonts w:asciiTheme="minorHAnsi" w:eastAsiaTheme="minorEastAsia" w:hAnsiTheme="minorHAnsi" w:cstheme="minorBidi"/>
            <w:b w:val="0"/>
            <w:bCs w:val="0"/>
            <w:caps w:val="0"/>
            <w:kern w:val="0"/>
            <w:sz w:val="22"/>
            <w:szCs w:val="22"/>
          </w:rPr>
          <w:tab/>
        </w:r>
        <w:r w:rsidR="00D10768" w:rsidRPr="00851FF1">
          <w:rPr>
            <w:rStyle w:val="Hyperlink"/>
          </w:rPr>
          <w:t>Exclusions</w:t>
        </w:r>
        <w:r w:rsidR="00D10768">
          <w:rPr>
            <w:webHidden/>
          </w:rPr>
          <w:tab/>
        </w:r>
        <w:r w:rsidR="00D10768">
          <w:rPr>
            <w:webHidden/>
          </w:rPr>
          <w:fldChar w:fldCharType="begin"/>
        </w:r>
        <w:r w:rsidR="00D10768">
          <w:rPr>
            <w:webHidden/>
          </w:rPr>
          <w:instrText xml:space="preserve"> PAGEREF _Toc106200036 \h </w:instrText>
        </w:r>
        <w:r w:rsidR="00D10768">
          <w:rPr>
            <w:webHidden/>
          </w:rPr>
        </w:r>
        <w:r w:rsidR="00D10768">
          <w:rPr>
            <w:webHidden/>
          </w:rPr>
          <w:fldChar w:fldCharType="separate"/>
        </w:r>
        <w:r w:rsidR="002055B6">
          <w:rPr>
            <w:webHidden/>
          </w:rPr>
          <w:t>8</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37" w:history="1">
        <w:r w:rsidR="00D10768" w:rsidRPr="00851FF1">
          <w:rPr>
            <w:rStyle w:val="Hyperlink"/>
          </w:rPr>
          <w:t>5.3</w:t>
        </w:r>
        <w:r w:rsidR="00D10768">
          <w:rPr>
            <w:rFonts w:asciiTheme="minorHAnsi" w:eastAsiaTheme="minorEastAsia" w:hAnsiTheme="minorHAnsi" w:cstheme="minorBidi"/>
            <w:b w:val="0"/>
            <w:bCs w:val="0"/>
            <w:caps w:val="0"/>
            <w:kern w:val="0"/>
            <w:sz w:val="22"/>
            <w:szCs w:val="22"/>
          </w:rPr>
          <w:tab/>
        </w:r>
        <w:r w:rsidR="00D10768" w:rsidRPr="00851FF1">
          <w:rPr>
            <w:rStyle w:val="Hyperlink"/>
          </w:rPr>
          <w:t>Battery Limits</w:t>
        </w:r>
        <w:r w:rsidR="00D10768">
          <w:rPr>
            <w:webHidden/>
          </w:rPr>
          <w:tab/>
        </w:r>
        <w:r w:rsidR="00D10768">
          <w:rPr>
            <w:webHidden/>
          </w:rPr>
          <w:fldChar w:fldCharType="begin"/>
        </w:r>
        <w:r w:rsidR="00D10768">
          <w:rPr>
            <w:webHidden/>
          </w:rPr>
          <w:instrText xml:space="preserve"> PAGEREF _Toc106200037 \h </w:instrText>
        </w:r>
        <w:r w:rsidR="00D10768">
          <w:rPr>
            <w:webHidden/>
          </w:rPr>
        </w:r>
        <w:r w:rsidR="00D10768">
          <w:rPr>
            <w:webHidden/>
          </w:rPr>
          <w:fldChar w:fldCharType="separate"/>
        </w:r>
        <w:r w:rsidR="002055B6">
          <w:rPr>
            <w:webHidden/>
          </w:rPr>
          <w:t>8</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38" w:history="1">
        <w:r w:rsidR="00D10768" w:rsidRPr="00851FF1">
          <w:rPr>
            <w:rStyle w:val="Hyperlink"/>
          </w:rPr>
          <w:t>6.0</w:t>
        </w:r>
        <w:r w:rsidR="00D10768">
          <w:rPr>
            <w:rFonts w:asciiTheme="minorHAnsi" w:eastAsiaTheme="minorEastAsia" w:hAnsiTheme="minorHAnsi" w:cstheme="minorBidi"/>
            <w:b w:val="0"/>
            <w:bCs w:val="0"/>
            <w:caps w:val="0"/>
            <w:kern w:val="0"/>
            <w:sz w:val="22"/>
            <w:szCs w:val="22"/>
          </w:rPr>
          <w:tab/>
        </w:r>
        <w:r w:rsidR="00D10768" w:rsidRPr="00851FF1">
          <w:rPr>
            <w:rStyle w:val="Hyperlink"/>
          </w:rPr>
          <w:t>INSPECTION AND TESTS</w:t>
        </w:r>
        <w:r w:rsidR="00D10768">
          <w:rPr>
            <w:webHidden/>
          </w:rPr>
          <w:tab/>
        </w:r>
        <w:r w:rsidR="00D10768">
          <w:rPr>
            <w:webHidden/>
          </w:rPr>
          <w:fldChar w:fldCharType="begin"/>
        </w:r>
        <w:r w:rsidR="00D10768">
          <w:rPr>
            <w:webHidden/>
          </w:rPr>
          <w:instrText xml:space="preserve"> PAGEREF _Toc106200038 \h </w:instrText>
        </w:r>
        <w:r w:rsidR="00D10768">
          <w:rPr>
            <w:webHidden/>
          </w:rPr>
        </w:r>
        <w:r w:rsidR="00D10768">
          <w:rPr>
            <w:webHidden/>
          </w:rPr>
          <w:fldChar w:fldCharType="separate"/>
        </w:r>
        <w:r w:rsidR="002055B6">
          <w:rPr>
            <w:webHidden/>
          </w:rPr>
          <w:t>9</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39" w:history="1">
        <w:r w:rsidR="00D10768" w:rsidRPr="00851FF1">
          <w:rPr>
            <w:rStyle w:val="Hyperlink"/>
          </w:rPr>
          <w:t>7.0</w:t>
        </w:r>
        <w:r w:rsidR="00D10768">
          <w:rPr>
            <w:rFonts w:asciiTheme="minorHAnsi" w:eastAsiaTheme="minorEastAsia" w:hAnsiTheme="minorHAnsi" w:cstheme="minorBidi"/>
            <w:b w:val="0"/>
            <w:bCs w:val="0"/>
            <w:caps w:val="0"/>
            <w:kern w:val="0"/>
            <w:sz w:val="22"/>
            <w:szCs w:val="22"/>
          </w:rPr>
          <w:tab/>
        </w:r>
        <w:r w:rsidR="00D10768" w:rsidRPr="00851FF1">
          <w:rPr>
            <w:rStyle w:val="Hyperlink"/>
          </w:rPr>
          <w:t>ENDOR DOCUMENTATION REQUIREMENTS &amp; SCHEDULE</w:t>
        </w:r>
        <w:r w:rsidR="00D10768">
          <w:rPr>
            <w:webHidden/>
          </w:rPr>
          <w:tab/>
        </w:r>
        <w:r w:rsidR="00D10768">
          <w:rPr>
            <w:webHidden/>
          </w:rPr>
          <w:fldChar w:fldCharType="begin"/>
        </w:r>
        <w:r w:rsidR="00D10768">
          <w:rPr>
            <w:webHidden/>
          </w:rPr>
          <w:instrText xml:space="preserve"> PAGEREF _Toc106200039 \h </w:instrText>
        </w:r>
        <w:r w:rsidR="00D10768">
          <w:rPr>
            <w:webHidden/>
          </w:rPr>
        </w:r>
        <w:r w:rsidR="00D10768">
          <w:rPr>
            <w:webHidden/>
          </w:rPr>
          <w:fldChar w:fldCharType="separate"/>
        </w:r>
        <w:r w:rsidR="002055B6">
          <w:rPr>
            <w:webHidden/>
          </w:rPr>
          <w:t>9</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40" w:history="1">
        <w:r w:rsidR="00D10768" w:rsidRPr="00851FF1">
          <w:rPr>
            <w:rStyle w:val="Hyperlink"/>
          </w:rPr>
          <w:t>8.0</w:t>
        </w:r>
        <w:r w:rsidR="00D10768">
          <w:rPr>
            <w:rFonts w:asciiTheme="minorHAnsi" w:eastAsiaTheme="minorEastAsia" w:hAnsiTheme="minorHAnsi" w:cstheme="minorBidi"/>
            <w:b w:val="0"/>
            <w:bCs w:val="0"/>
            <w:caps w:val="0"/>
            <w:kern w:val="0"/>
            <w:sz w:val="22"/>
            <w:szCs w:val="22"/>
          </w:rPr>
          <w:tab/>
        </w:r>
        <w:r w:rsidR="00D10768" w:rsidRPr="00851FF1">
          <w:rPr>
            <w:rStyle w:val="Hyperlink"/>
          </w:rPr>
          <w:t>Vendor RESPONSIBILITY</w:t>
        </w:r>
        <w:r w:rsidR="00D10768">
          <w:rPr>
            <w:webHidden/>
          </w:rPr>
          <w:tab/>
        </w:r>
        <w:r w:rsidR="00D10768">
          <w:rPr>
            <w:webHidden/>
          </w:rPr>
          <w:fldChar w:fldCharType="begin"/>
        </w:r>
        <w:r w:rsidR="00D10768">
          <w:rPr>
            <w:webHidden/>
          </w:rPr>
          <w:instrText xml:space="preserve"> PAGEREF _Toc106200040 \h </w:instrText>
        </w:r>
        <w:r w:rsidR="00D10768">
          <w:rPr>
            <w:webHidden/>
          </w:rPr>
        </w:r>
        <w:r w:rsidR="00D10768">
          <w:rPr>
            <w:webHidden/>
          </w:rPr>
          <w:fldChar w:fldCharType="separate"/>
        </w:r>
        <w:r w:rsidR="002055B6">
          <w:rPr>
            <w:webHidden/>
          </w:rPr>
          <w:t>9</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41" w:history="1">
        <w:r w:rsidR="00D10768" w:rsidRPr="00851FF1">
          <w:rPr>
            <w:rStyle w:val="Hyperlink"/>
          </w:rPr>
          <w:t>9.0</w:t>
        </w:r>
        <w:r w:rsidR="00D10768">
          <w:rPr>
            <w:rFonts w:asciiTheme="minorHAnsi" w:eastAsiaTheme="minorEastAsia" w:hAnsiTheme="minorHAnsi" w:cstheme="minorBidi"/>
            <w:b w:val="0"/>
            <w:bCs w:val="0"/>
            <w:caps w:val="0"/>
            <w:kern w:val="0"/>
            <w:sz w:val="22"/>
            <w:szCs w:val="22"/>
          </w:rPr>
          <w:tab/>
        </w:r>
        <w:r w:rsidR="00D10768" w:rsidRPr="00851FF1">
          <w:rPr>
            <w:rStyle w:val="Hyperlink"/>
          </w:rPr>
          <w:t>GUARANTEE AND WARRANTY</w:t>
        </w:r>
        <w:r w:rsidR="00D10768">
          <w:rPr>
            <w:webHidden/>
          </w:rPr>
          <w:tab/>
        </w:r>
        <w:r w:rsidR="00D10768">
          <w:rPr>
            <w:webHidden/>
          </w:rPr>
          <w:fldChar w:fldCharType="begin"/>
        </w:r>
        <w:r w:rsidR="00D10768">
          <w:rPr>
            <w:webHidden/>
          </w:rPr>
          <w:instrText xml:space="preserve"> PAGEREF _Toc106200041 \h </w:instrText>
        </w:r>
        <w:r w:rsidR="00D10768">
          <w:rPr>
            <w:webHidden/>
          </w:rPr>
        </w:r>
        <w:r w:rsidR="00D10768">
          <w:rPr>
            <w:webHidden/>
          </w:rPr>
          <w:fldChar w:fldCharType="separate"/>
        </w:r>
        <w:r w:rsidR="002055B6">
          <w:rPr>
            <w:webHidden/>
          </w:rPr>
          <w:t>9</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42" w:history="1">
        <w:r w:rsidR="00D10768" w:rsidRPr="00851FF1">
          <w:rPr>
            <w:rStyle w:val="Hyperlink"/>
          </w:rPr>
          <w:t>10.0</w:t>
        </w:r>
        <w:r w:rsidR="00D10768">
          <w:rPr>
            <w:rFonts w:asciiTheme="minorHAnsi" w:eastAsiaTheme="minorEastAsia" w:hAnsiTheme="minorHAnsi" w:cstheme="minorBidi"/>
            <w:b w:val="0"/>
            <w:bCs w:val="0"/>
            <w:caps w:val="0"/>
            <w:kern w:val="0"/>
            <w:sz w:val="22"/>
            <w:szCs w:val="22"/>
          </w:rPr>
          <w:tab/>
        </w:r>
        <w:r w:rsidR="00D10768" w:rsidRPr="00851FF1">
          <w:rPr>
            <w:rStyle w:val="Hyperlink"/>
          </w:rPr>
          <w:t>DEVIATION</w:t>
        </w:r>
        <w:r w:rsidR="00D10768">
          <w:rPr>
            <w:webHidden/>
          </w:rPr>
          <w:tab/>
        </w:r>
        <w:r w:rsidR="00D10768">
          <w:rPr>
            <w:webHidden/>
          </w:rPr>
          <w:fldChar w:fldCharType="begin"/>
        </w:r>
        <w:r w:rsidR="00D10768">
          <w:rPr>
            <w:webHidden/>
          </w:rPr>
          <w:instrText xml:space="preserve"> PAGEREF _Toc106200042 \h </w:instrText>
        </w:r>
        <w:r w:rsidR="00D10768">
          <w:rPr>
            <w:webHidden/>
          </w:rPr>
        </w:r>
        <w:r w:rsidR="00D10768">
          <w:rPr>
            <w:webHidden/>
          </w:rPr>
          <w:fldChar w:fldCharType="separate"/>
        </w:r>
        <w:r w:rsidR="002055B6">
          <w:rPr>
            <w:webHidden/>
          </w:rPr>
          <w:t>10</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43" w:history="1">
        <w:r w:rsidR="00D10768" w:rsidRPr="00851FF1">
          <w:rPr>
            <w:rStyle w:val="Hyperlink"/>
          </w:rPr>
          <w:t>11.0</w:t>
        </w:r>
        <w:r w:rsidR="00D10768">
          <w:rPr>
            <w:rFonts w:asciiTheme="minorHAnsi" w:eastAsiaTheme="minorEastAsia" w:hAnsiTheme="minorHAnsi" w:cstheme="minorBidi"/>
            <w:b w:val="0"/>
            <w:bCs w:val="0"/>
            <w:caps w:val="0"/>
            <w:kern w:val="0"/>
            <w:sz w:val="22"/>
            <w:szCs w:val="22"/>
          </w:rPr>
          <w:tab/>
        </w:r>
        <w:r w:rsidR="00D10768" w:rsidRPr="00851FF1">
          <w:rPr>
            <w:rStyle w:val="Hyperlink"/>
          </w:rPr>
          <w:t>PRICE BREAKDOWN</w:t>
        </w:r>
        <w:r w:rsidR="00D10768">
          <w:rPr>
            <w:webHidden/>
          </w:rPr>
          <w:tab/>
        </w:r>
        <w:r w:rsidR="00D10768">
          <w:rPr>
            <w:webHidden/>
          </w:rPr>
          <w:fldChar w:fldCharType="begin"/>
        </w:r>
        <w:r w:rsidR="00D10768">
          <w:rPr>
            <w:webHidden/>
          </w:rPr>
          <w:instrText xml:space="preserve"> PAGEREF _Toc106200043 \h </w:instrText>
        </w:r>
        <w:r w:rsidR="00D10768">
          <w:rPr>
            <w:webHidden/>
          </w:rPr>
        </w:r>
        <w:r w:rsidR="00D10768">
          <w:rPr>
            <w:webHidden/>
          </w:rPr>
          <w:fldChar w:fldCharType="separate"/>
        </w:r>
        <w:r w:rsidR="002055B6">
          <w:rPr>
            <w:webHidden/>
          </w:rPr>
          <w:t>10</w:t>
        </w:r>
        <w:r w:rsidR="00D10768">
          <w:rPr>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44" w:history="1">
        <w:r w:rsidR="00D10768" w:rsidRPr="00851FF1">
          <w:rPr>
            <w:rStyle w:val="Hyperlink"/>
            <w:rFonts w:eastAsiaTheme="majorEastAsia"/>
          </w:rPr>
          <w:t>ATTACHMENT 1</w:t>
        </w:r>
        <w:r w:rsidR="00D10768">
          <w:rPr>
            <w:webHidden/>
          </w:rPr>
          <w:tab/>
        </w:r>
        <w:r w:rsidR="00D10768">
          <w:rPr>
            <w:webHidden/>
          </w:rPr>
          <w:fldChar w:fldCharType="begin"/>
        </w:r>
        <w:r w:rsidR="00D10768">
          <w:rPr>
            <w:webHidden/>
          </w:rPr>
          <w:instrText xml:space="preserve"> PAGEREF _Toc106200044 \h </w:instrText>
        </w:r>
        <w:r w:rsidR="00D10768">
          <w:rPr>
            <w:webHidden/>
          </w:rPr>
        </w:r>
        <w:r w:rsidR="00D10768">
          <w:rPr>
            <w:webHidden/>
          </w:rPr>
          <w:fldChar w:fldCharType="separate"/>
        </w:r>
        <w:r w:rsidR="002055B6">
          <w:rPr>
            <w:webHidden/>
          </w:rPr>
          <w:t>12</w:t>
        </w:r>
        <w:r w:rsidR="00D10768">
          <w:rPr>
            <w:webHidden/>
          </w:rPr>
          <w:fldChar w:fldCharType="end"/>
        </w:r>
      </w:hyperlink>
    </w:p>
    <w:p w:rsidR="00D10768" w:rsidRDefault="0053126B">
      <w:pPr>
        <w:pStyle w:val="TOC2"/>
        <w:rPr>
          <w:rFonts w:asciiTheme="minorHAnsi" w:eastAsiaTheme="minorEastAsia" w:hAnsiTheme="minorHAnsi" w:cstheme="minorBidi"/>
          <w:smallCaps w:val="0"/>
          <w:noProof/>
          <w:sz w:val="22"/>
          <w:szCs w:val="22"/>
        </w:rPr>
      </w:pPr>
      <w:hyperlink w:anchor="_Toc106200045" w:history="1">
        <w:r w:rsidR="00D10768" w:rsidRPr="00851FF1">
          <w:rPr>
            <w:rStyle w:val="Hyperlink"/>
            <w:rFonts w:eastAsiaTheme="minorHAnsi"/>
            <w:noProof/>
          </w:rPr>
          <w:t>11.1</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LIST OF REFERENCE / APPLICABLE DOCUMENTS</w:t>
        </w:r>
        <w:r w:rsidR="00D10768">
          <w:rPr>
            <w:noProof/>
            <w:webHidden/>
          </w:rPr>
          <w:tab/>
        </w:r>
        <w:r w:rsidR="00D10768">
          <w:rPr>
            <w:noProof/>
            <w:webHidden/>
          </w:rPr>
          <w:fldChar w:fldCharType="begin"/>
        </w:r>
        <w:r w:rsidR="00D10768">
          <w:rPr>
            <w:noProof/>
            <w:webHidden/>
          </w:rPr>
          <w:instrText xml:space="preserve"> PAGEREF _Toc106200045 \h </w:instrText>
        </w:r>
        <w:r w:rsidR="00D10768">
          <w:rPr>
            <w:noProof/>
            <w:webHidden/>
          </w:rPr>
        </w:r>
        <w:r w:rsidR="00D10768">
          <w:rPr>
            <w:noProof/>
            <w:webHidden/>
          </w:rPr>
          <w:fldChar w:fldCharType="separate"/>
        </w:r>
        <w:r w:rsidR="002055B6">
          <w:rPr>
            <w:noProof/>
            <w:webHidden/>
          </w:rPr>
          <w:t>12</w:t>
        </w:r>
        <w:r w:rsidR="00D10768">
          <w:rPr>
            <w:noProof/>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46" w:history="1">
        <w:r w:rsidR="00D10768" w:rsidRPr="00851FF1">
          <w:rPr>
            <w:rStyle w:val="Hyperlink"/>
            <w:rFonts w:eastAsiaTheme="majorEastAsia"/>
          </w:rPr>
          <w:t>ATTACHMENT 2</w:t>
        </w:r>
        <w:r w:rsidR="00D10768">
          <w:rPr>
            <w:webHidden/>
          </w:rPr>
          <w:tab/>
        </w:r>
        <w:r w:rsidR="00D10768">
          <w:rPr>
            <w:webHidden/>
          </w:rPr>
          <w:fldChar w:fldCharType="begin"/>
        </w:r>
        <w:r w:rsidR="00D10768">
          <w:rPr>
            <w:webHidden/>
          </w:rPr>
          <w:instrText xml:space="preserve"> PAGEREF _Toc106200046 \h </w:instrText>
        </w:r>
        <w:r w:rsidR="00D10768">
          <w:rPr>
            <w:webHidden/>
          </w:rPr>
        </w:r>
        <w:r w:rsidR="00D10768">
          <w:rPr>
            <w:webHidden/>
          </w:rPr>
          <w:fldChar w:fldCharType="separate"/>
        </w:r>
        <w:r w:rsidR="002055B6">
          <w:rPr>
            <w:webHidden/>
          </w:rPr>
          <w:t>13</w:t>
        </w:r>
        <w:r w:rsidR="00D10768">
          <w:rPr>
            <w:webHidden/>
          </w:rPr>
          <w:fldChar w:fldCharType="end"/>
        </w:r>
      </w:hyperlink>
    </w:p>
    <w:p w:rsidR="00D10768" w:rsidRDefault="0053126B">
      <w:pPr>
        <w:pStyle w:val="TOC2"/>
        <w:rPr>
          <w:rFonts w:asciiTheme="minorHAnsi" w:eastAsiaTheme="minorEastAsia" w:hAnsiTheme="minorHAnsi" w:cstheme="minorBidi"/>
          <w:smallCaps w:val="0"/>
          <w:noProof/>
          <w:sz w:val="22"/>
          <w:szCs w:val="22"/>
        </w:rPr>
      </w:pPr>
      <w:hyperlink w:anchor="_Toc106200047" w:history="1">
        <w:r w:rsidR="00D10768" w:rsidRPr="00851FF1">
          <w:rPr>
            <w:rStyle w:val="Hyperlink"/>
            <w:rFonts w:eastAsiaTheme="minorHAnsi"/>
            <w:noProof/>
          </w:rPr>
          <w:t>11.2</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VENDOR DOCUMENTS MIN. REQUIREMENT</w:t>
        </w:r>
        <w:r w:rsidR="00D10768">
          <w:rPr>
            <w:noProof/>
            <w:webHidden/>
          </w:rPr>
          <w:tab/>
        </w:r>
        <w:r w:rsidR="00D10768">
          <w:rPr>
            <w:noProof/>
            <w:webHidden/>
          </w:rPr>
          <w:fldChar w:fldCharType="begin"/>
        </w:r>
        <w:r w:rsidR="00D10768">
          <w:rPr>
            <w:noProof/>
            <w:webHidden/>
          </w:rPr>
          <w:instrText xml:space="preserve"> PAGEREF _Toc106200047 \h </w:instrText>
        </w:r>
        <w:r w:rsidR="00D10768">
          <w:rPr>
            <w:noProof/>
            <w:webHidden/>
          </w:rPr>
        </w:r>
        <w:r w:rsidR="00D10768">
          <w:rPr>
            <w:noProof/>
            <w:webHidden/>
          </w:rPr>
          <w:fldChar w:fldCharType="separate"/>
        </w:r>
        <w:r w:rsidR="002055B6">
          <w:rPr>
            <w:noProof/>
            <w:webHidden/>
          </w:rPr>
          <w:t>13</w:t>
        </w:r>
        <w:r w:rsidR="00D10768">
          <w:rPr>
            <w:noProof/>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48" w:history="1">
        <w:r w:rsidR="00D10768" w:rsidRPr="00851FF1">
          <w:rPr>
            <w:rStyle w:val="Hyperlink"/>
            <w:rFonts w:eastAsiaTheme="majorEastAsia"/>
          </w:rPr>
          <w:t>ATTACHMENT 3</w:t>
        </w:r>
        <w:r w:rsidR="00D10768">
          <w:rPr>
            <w:webHidden/>
          </w:rPr>
          <w:tab/>
        </w:r>
        <w:r w:rsidR="00D10768">
          <w:rPr>
            <w:webHidden/>
          </w:rPr>
          <w:fldChar w:fldCharType="begin"/>
        </w:r>
        <w:r w:rsidR="00D10768">
          <w:rPr>
            <w:webHidden/>
          </w:rPr>
          <w:instrText xml:space="preserve"> PAGEREF _Toc106200048 \h </w:instrText>
        </w:r>
        <w:r w:rsidR="00D10768">
          <w:rPr>
            <w:webHidden/>
          </w:rPr>
        </w:r>
        <w:r w:rsidR="00D10768">
          <w:rPr>
            <w:webHidden/>
          </w:rPr>
          <w:fldChar w:fldCharType="separate"/>
        </w:r>
        <w:r w:rsidR="002055B6">
          <w:rPr>
            <w:webHidden/>
          </w:rPr>
          <w:t>19</w:t>
        </w:r>
        <w:r w:rsidR="00D10768">
          <w:rPr>
            <w:webHidden/>
          </w:rPr>
          <w:fldChar w:fldCharType="end"/>
        </w:r>
      </w:hyperlink>
    </w:p>
    <w:p w:rsidR="00D10768" w:rsidRDefault="0053126B">
      <w:pPr>
        <w:pStyle w:val="TOC2"/>
        <w:rPr>
          <w:rFonts w:asciiTheme="minorHAnsi" w:eastAsiaTheme="minorEastAsia" w:hAnsiTheme="minorHAnsi" w:cstheme="minorBidi"/>
          <w:smallCaps w:val="0"/>
          <w:noProof/>
          <w:sz w:val="22"/>
          <w:szCs w:val="22"/>
        </w:rPr>
      </w:pPr>
      <w:hyperlink w:anchor="_Toc106200049" w:history="1">
        <w:r w:rsidR="00D10768" w:rsidRPr="00851FF1">
          <w:rPr>
            <w:rStyle w:val="Hyperlink"/>
            <w:rFonts w:eastAsiaTheme="minorHAnsi"/>
            <w:noProof/>
          </w:rPr>
          <w:t>11.3</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DEVIATIONS / EXCEPTIONS TO JOB SPECIFICATION</w:t>
        </w:r>
        <w:r w:rsidR="00D10768">
          <w:rPr>
            <w:noProof/>
            <w:webHidden/>
          </w:rPr>
          <w:tab/>
        </w:r>
        <w:r w:rsidR="00D10768">
          <w:rPr>
            <w:noProof/>
            <w:webHidden/>
          </w:rPr>
          <w:fldChar w:fldCharType="begin"/>
        </w:r>
        <w:r w:rsidR="00D10768">
          <w:rPr>
            <w:noProof/>
            <w:webHidden/>
          </w:rPr>
          <w:instrText xml:space="preserve"> PAGEREF _Toc106200049 \h </w:instrText>
        </w:r>
        <w:r w:rsidR="00D10768">
          <w:rPr>
            <w:noProof/>
            <w:webHidden/>
          </w:rPr>
        </w:r>
        <w:r w:rsidR="00D10768">
          <w:rPr>
            <w:noProof/>
            <w:webHidden/>
          </w:rPr>
          <w:fldChar w:fldCharType="separate"/>
        </w:r>
        <w:r w:rsidR="002055B6">
          <w:rPr>
            <w:noProof/>
            <w:webHidden/>
          </w:rPr>
          <w:t>19</w:t>
        </w:r>
        <w:r w:rsidR="00D10768">
          <w:rPr>
            <w:noProof/>
            <w:webHidden/>
          </w:rPr>
          <w:fldChar w:fldCharType="end"/>
        </w:r>
      </w:hyperlink>
    </w:p>
    <w:p w:rsidR="00D10768" w:rsidRDefault="0053126B">
      <w:pPr>
        <w:pStyle w:val="TOC1"/>
        <w:rPr>
          <w:rFonts w:asciiTheme="minorHAnsi" w:eastAsiaTheme="minorEastAsia" w:hAnsiTheme="minorHAnsi" w:cstheme="minorBidi"/>
          <w:b w:val="0"/>
          <w:bCs w:val="0"/>
          <w:caps w:val="0"/>
          <w:kern w:val="0"/>
          <w:sz w:val="22"/>
          <w:szCs w:val="22"/>
        </w:rPr>
      </w:pPr>
      <w:hyperlink w:anchor="_Toc106200050" w:history="1">
        <w:r w:rsidR="00D10768" w:rsidRPr="00851FF1">
          <w:rPr>
            <w:rStyle w:val="Hyperlink"/>
            <w:rFonts w:eastAsiaTheme="majorEastAsia"/>
          </w:rPr>
          <w:t>ATTACHMENT 4</w:t>
        </w:r>
        <w:r w:rsidR="00D10768">
          <w:rPr>
            <w:webHidden/>
          </w:rPr>
          <w:tab/>
        </w:r>
        <w:r w:rsidR="00D10768">
          <w:rPr>
            <w:webHidden/>
          </w:rPr>
          <w:fldChar w:fldCharType="begin"/>
        </w:r>
        <w:r w:rsidR="00D10768">
          <w:rPr>
            <w:webHidden/>
          </w:rPr>
          <w:instrText xml:space="preserve"> PAGEREF _Toc106200050 \h </w:instrText>
        </w:r>
        <w:r w:rsidR="00D10768">
          <w:rPr>
            <w:webHidden/>
          </w:rPr>
        </w:r>
        <w:r w:rsidR="00D10768">
          <w:rPr>
            <w:webHidden/>
          </w:rPr>
          <w:fldChar w:fldCharType="separate"/>
        </w:r>
        <w:r w:rsidR="002055B6">
          <w:rPr>
            <w:webHidden/>
          </w:rPr>
          <w:t>20</w:t>
        </w:r>
        <w:r w:rsidR="00D10768">
          <w:rPr>
            <w:webHidden/>
          </w:rPr>
          <w:fldChar w:fldCharType="end"/>
        </w:r>
      </w:hyperlink>
    </w:p>
    <w:p w:rsidR="00D10768" w:rsidRDefault="0053126B">
      <w:pPr>
        <w:pStyle w:val="TOC2"/>
        <w:rPr>
          <w:rFonts w:asciiTheme="minorHAnsi" w:eastAsiaTheme="minorEastAsia" w:hAnsiTheme="minorHAnsi" w:cstheme="minorBidi"/>
          <w:smallCaps w:val="0"/>
          <w:noProof/>
          <w:sz w:val="22"/>
          <w:szCs w:val="22"/>
        </w:rPr>
      </w:pPr>
      <w:hyperlink w:anchor="_Toc106200051" w:history="1">
        <w:r w:rsidR="00D10768" w:rsidRPr="00851FF1">
          <w:rPr>
            <w:rStyle w:val="Hyperlink"/>
            <w:rFonts w:eastAsiaTheme="minorHAnsi"/>
            <w:noProof/>
          </w:rPr>
          <w:t>11.4</w:t>
        </w:r>
        <w:r w:rsidR="00D10768">
          <w:rPr>
            <w:rFonts w:asciiTheme="minorHAnsi" w:eastAsiaTheme="minorEastAsia" w:hAnsiTheme="minorHAnsi" w:cstheme="minorBidi"/>
            <w:smallCaps w:val="0"/>
            <w:noProof/>
            <w:sz w:val="22"/>
            <w:szCs w:val="22"/>
          </w:rPr>
          <w:tab/>
        </w:r>
        <w:r w:rsidR="00D10768" w:rsidRPr="00851FF1">
          <w:rPr>
            <w:rStyle w:val="Hyperlink"/>
            <w:rFonts w:eastAsiaTheme="minorHAnsi"/>
            <w:noProof/>
          </w:rPr>
          <w:t>ALTERNATIVES TO JOB SPECIFICATION</w:t>
        </w:r>
        <w:r w:rsidR="00D10768">
          <w:rPr>
            <w:noProof/>
            <w:webHidden/>
          </w:rPr>
          <w:tab/>
        </w:r>
        <w:r w:rsidR="00D10768">
          <w:rPr>
            <w:noProof/>
            <w:webHidden/>
          </w:rPr>
          <w:fldChar w:fldCharType="begin"/>
        </w:r>
        <w:r w:rsidR="00D10768">
          <w:rPr>
            <w:noProof/>
            <w:webHidden/>
          </w:rPr>
          <w:instrText xml:space="preserve"> PAGEREF _Toc106200051 \h </w:instrText>
        </w:r>
        <w:r w:rsidR="00D10768">
          <w:rPr>
            <w:noProof/>
            <w:webHidden/>
          </w:rPr>
        </w:r>
        <w:r w:rsidR="00D10768">
          <w:rPr>
            <w:noProof/>
            <w:webHidden/>
          </w:rPr>
          <w:fldChar w:fldCharType="separate"/>
        </w:r>
        <w:r w:rsidR="002055B6">
          <w:rPr>
            <w:noProof/>
            <w:webHidden/>
          </w:rPr>
          <w:t>20</w:t>
        </w:r>
        <w:r w:rsidR="00D1076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200027"/>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Pr="005752F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5752FA"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5752FA">
        <w:rPr>
          <w:rFonts w:asciiTheme="minorBidi" w:hAnsiTheme="minorBidi" w:cstheme="minorBidi"/>
          <w:sz w:val="22"/>
          <w:szCs w:val="22"/>
          <w:lang w:val="en-GB"/>
        </w:rPr>
        <w:t xml:space="preserve">With the aim of increasing production of oil from Binak oilfield, an EPC/EPD Project has been </w:t>
      </w:r>
      <w:r w:rsidRPr="005752FA">
        <w:rPr>
          <w:rFonts w:asciiTheme="minorBidi" w:hAnsiTheme="minorBidi" w:cstheme="minorBidi"/>
          <w:sz w:val="22"/>
          <w:szCs w:val="22"/>
        </w:rPr>
        <w:t xml:space="preserve">defined </w:t>
      </w:r>
      <w:r w:rsidRPr="005752FA">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AD0648" w:rsidRPr="005752FA" w:rsidRDefault="00AD0648" w:rsidP="00AD0648">
      <w:pPr>
        <w:widowControl w:val="0"/>
        <w:bidi w:val="0"/>
        <w:snapToGrid w:val="0"/>
        <w:spacing w:before="240" w:after="240" w:line="276" w:lineRule="auto"/>
        <w:ind w:left="709"/>
        <w:jc w:val="both"/>
        <w:rPr>
          <w:rFonts w:asciiTheme="minorBidi" w:hAnsiTheme="minorBidi" w:cstheme="minorBidi"/>
          <w:sz w:val="22"/>
          <w:szCs w:val="22"/>
          <w:lang w:val="en-GB"/>
        </w:rPr>
      </w:pPr>
      <w:r w:rsidRPr="005752FA">
        <w:rPr>
          <w:rFonts w:asciiTheme="minorBidi" w:hAnsiTheme="minorBidi" w:cstheme="minorBidi"/>
          <w:sz w:val="22"/>
          <w:szCs w:val="22"/>
          <w:lang w:val="en-GB"/>
        </w:rPr>
        <w:t>As a part of the Project,</w:t>
      </w:r>
      <w:r w:rsidRPr="005752FA">
        <w:rPr>
          <w:rFonts w:ascii="Arial" w:hAnsi="Arial" w:cs="Arial"/>
          <w:sz w:val="22"/>
          <w:szCs w:val="22"/>
          <w:lang w:val="en-GB"/>
        </w:rPr>
        <w:t xml:space="preserve"> construction of </w:t>
      </w:r>
      <w:r w:rsidRPr="005752FA">
        <w:rPr>
          <w:rFonts w:asciiTheme="minorBidi" w:hAnsiTheme="minorBidi" w:cstheme="minorBidi"/>
          <w:sz w:val="22"/>
          <w:szCs w:val="22"/>
          <w:lang w:val="en-GB"/>
        </w:rPr>
        <w:t xml:space="preserve">well location, access road, wellhead facilities for </w:t>
      </w:r>
      <w:r w:rsidRPr="005752FA">
        <w:rPr>
          <w:rFonts w:asciiTheme="minorBidi" w:hAnsiTheme="minorBidi" w:cstheme="minorBidi"/>
          <w:sz w:val="22"/>
          <w:szCs w:val="22"/>
        </w:rPr>
        <w:t>W018S</w:t>
      </w:r>
      <w:r w:rsidRPr="005752FA">
        <w:rPr>
          <w:rFonts w:asciiTheme="minorBidi" w:hAnsiTheme="minorBidi" w:cstheme="minorBidi"/>
          <w:sz w:val="22"/>
          <w:szCs w:val="22"/>
          <w:lang w:val="en-GB"/>
        </w:rPr>
        <w:t xml:space="preserve"> shall be done. In addition, construction of new flowline from aforementioned well location to Binak B/C unit are in the Project scope of work.</w:t>
      </w:r>
    </w:p>
    <w:p w:rsidR="00AD0648" w:rsidRPr="005752F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5752FA">
        <w:rPr>
          <w:rFonts w:asciiTheme="minorBidi" w:hAnsiTheme="minorBidi" w:cstheme="minorBidi"/>
          <w:b/>
          <w:bCs/>
          <w:sz w:val="22"/>
          <w:szCs w:val="22"/>
          <w:u w:val="single"/>
          <w:lang w:val="en-GB"/>
        </w:rPr>
        <w:t>GENERAL DEFINITION</w:t>
      </w:r>
      <w:bookmarkEnd w:id="9"/>
      <w:bookmarkEnd w:id="10"/>
    </w:p>
    <w:p w:rsidR="00AD0648" w:rsidRPr="005752FA" w:rsidRDefault="00781AA0" w:rsidP="00AD0648">
      <w:pPr>
        <w:widowControl w:val="0"/>
        <w:bidi w:val="0"/>
        <w:snapToGrid w:val="0"/>
        <w:spacing w:before="240" w:after="240"/>
        <w:ind w:left="709"/>
        <w:jc w:val="both"/>
        <w:rPr>
          <w:rFonts w:asciiTheme="minorBidi" w:hAnsiTheme="minorBidi" w:cstheme="minorBidi"/>
          <w:sz w:val="22"/>
          <w:szCs w:val="22"/>
          <w:lang w:val="en-GB"/>
        </w:rPr>
      </w:pPr>
      <w:r w:rsidRPr="001612C2">
        <w:rPr>
          <w:rFonts w:ascii="Arial" w:hAnsi="Arial" w:cs="Arial"/>
          <w:noProof/>
          <w:snapToGrid w:val="0"/>
          <w:szCs w:val="22"/>
        </w:rPr>
        <mc:AlternateContent>
          <mc:Choice Requires="wps">
            <w:drawing>
              <wp:anchor distT="0" distB="0" distL="114300" distR="114300" simplePos="0" relativeHeight="251675136" behindDoc="0" locked="0" layoutInCell="1" allowOverlap="1" wp14:anchorId="3CC3C6C2" wp14:editId="3DACC988">
                <wp:simplePos x="0" y="0"/>
                <wp:positionH relativeFrom="column">
                  <wp:posOffset>90170</wp:posOffset>
                </wp:positionH>
                <wp:positionV relativeFrom="paragraph">
                  <wp:posOffset>1408430</wp:posOffset>
                </wp:positionV>
                <wp:extent cx="488950" cy="390525"/>
                <wp:effectExtent l="19050" t="19050" r="44450" b="28575"/>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E948CD" w:rsidRPr="00166C36" w:rsidRDefault="00E948CD" w:rsidP="00726DA4">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3CC3C6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7.1pt;margin-top:110.9pt;width:38.5pt;height:3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" fillcolor="window">
                <v:textbox inset="0,0,0,0">
                  <w:txbxContent>
                    <w:p w:rsidR="00E948CD" w:rsidRPr="00166C36" w:rsidRDefault="00E948CD" w:rsidP="00726DA4">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v:shape>
            </w:pict>
          </mc:Fallback>
        </mc:AlternateContent>
      </w:r>
      <w:r w:rsidR="00AD0648" w:rsidRPr="005752F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5752FA" w:rsidTr="00FA6B0D">
        <w:trPr>
          <w:trHeight w:val="352"/>
        </w:trPr>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CLIENT:</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National Iranian South Oilfields Company (NISOC) </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PROJECT:</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 xml:space="preserve">Binak Oilfield Development – Construction of Well Location, Wellhead Facilities &amp; Flowline for </w:t>
            </w:r>
            <w:r w:rsidRPr="005752FA">
              <w:rPr>
                <w:rFonts w:asciiTheme="minorBidi" w:hAnsiTheme="minorBidi" w:cstheme="minorBidi"/>
                <w:sz w:val="22"/>
                <w:szCs w:val="22"/>
              </w:rPr>
              <w:t>W018S</w:t>
            </w:r>
            <w:r w:rsidRPr="005752FA">
              <w:rPr>
                <w:rFonts w:asciiTheme="minorBidi" w:hAnsiTheme="minorBidi" w:cstheme="minorBidi"/>
                <w:sz w:val="22"/>
                <w:szCs w:val="22"/>
                <w:lang w:val="en-GB"/>
              </w:rPr>
              <w:t xml:space="preserve"> </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EPD/EPC CONTRACTOR (GC):</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Petro Iran Development Company (PEDCO)</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EPC CONTRACTOR:</w:t>
            </w:r>
          </w:p>
        </w:tc>
        <w:tc>
          <w:tcPr>
            <w:tcW w:w="5633" w:type="dxa"/>
          </w:tcPr>
          <w:p w:rsidR="007C1004" w:rsidRPr="005752FA" w:rsidRDefault="00AD0648" w:rsidP="007C1004">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Joint Venture of : Hirgan Energy – Design &amp; Inspection(D&amp;I) Companies</w:t>
            </w:r>
          </w:p>
        </w:tc>
      </w:tr>
      <w:tr w:rsidR="007C1004" w:rsidRPr="005752FA" w:rsidTr="00FA6B0D">
        <w:tc>
          <w:tcPr>
            <w:tcW w:w="3780" w:type="dxa"/>
          </w:tcPr>
          <w:p w:rsidR="007C1004" w:rsidRPr="005752FA" w:rsidRDefault="007C1004" w:rsidP="00FA6B0D">
            <w:pPr>
              <w:widowControl w:val="0"/>
              <w:bidi w:val="0"/>
              <w:snapToGrid w:val="0"/>
              <w:spacing w:before="40" w:after="40"/>
              <w:rPr>
                <w:rFonts w:asciiTheme="minorBidi" w:hAnsiTheme="minorBidi" w:cstheme="minorBidi"/>
                <w:sz w:val="22"/>
                <w:szCs w:val="22"/>
                <w:lang w:val="en-GB"/>
              </w:rPr>
            </w:pPr>
            <w:r w:rsidRPr="007C1004">
              <w:rPr>
                <w:rFonts w:ascii="Arial" w:hAnsi="Arial" w:cs="Arial"/>
                <w:sz w:val="22"/>
                <w:szCs w:val="22"/>
                <w:highlight w:val="lightGray"/>
              </w:rPr>
              <w:t>PURCHASER:</w:t>
            </w:r>
          </w:p>
        </w:tc>
        <w:tc>
          <w:tcPr>
            <w:tcW w:w="5633" w:type="dxa"/>
          </w:tcPr>
          <w:p w:rsidR="007C1004" w:rsidRPr="00781AA0" w:rsidRDefault="00781AA0" w:rsidP="00781AA0">
            <w:pPr>
              <w:autoSpaceDE w:val="0"/>
              <w:autoSpaceDN w:val="0"/>
              <w:bidi w:val="0"/>
              <w:spacing w:before="120" w:after="120"/>
              <w:jc w:val="both"/>
              <w:rPr>
                <w:rFonts w:ascii="Arial" w:hAnsi="Arial" w:cs="Arial"/>
                <w:sz w:val="22"/>
                <w:szCs w:val="22"/>
                <w:highlight w:val="lightGray"/>
              </w:rPr>
            </w:pPr>
            <w:r w:rsidRPr="00781AA0">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r w:rsidRPr="00781AA0">
              <w:rPr>
                <w:rFonts w:ascii="Arial" w:hAnsi="Arial" w:cs="Arial"/>
                <w:sz w:val="22"/>
                <w:szCs w:val="22"/>
                <w:highlight w:val="lightGray"/>
              </w:rPr>
              <w: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VENDOR:</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The firm or person who will fabricate the equipment or material.</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EXECUTOR:</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Executor is the party which carries out all or part of construction and/or commissioning for the project.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THIRD PARTY INSPECTOR (TPI):</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Arial" w:hAnsi="Arial" w:cs="Arial"/>
                <w:sz w:val="22"/>
                <w:szCs w:val="22"/>
                <w:lang w:val="en-GB"/>
              </w:rPr>
              <w:t>The firm appointed by EPD/EPC CONTRACTOR (GC) and approved by CLIENT (in writing) for the inspection of goods</w:t>
            </w:r>
            <w:r w:rsidRPr="005752FA">
              <w:rPr>
                <w:rFonts w:ascii="Arial" w:hAnsi="Arial" w:cs="Arial"/>
                <w:lang w:val="en-GB"/>
              </w:rPr>
              <w:t>.</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SHALL:</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 a provision is mandatory.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SHOULD:</w:t>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 a provision is advisory only.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WILL:</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normally used in connection with the action by CLIENT rather than by an EPC/EPD CONTRACTOR, supplier or VENDOR.</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r w:rsidRPr="005752FA">
              <w:rPr>
                <w:rFonts w:asciiTheme="minorBidi" w:hAnsiTheme="minorBidi" w:cstheme="minorBidi"/>
                <w:sz w:val="22"/>
                <w:szCs w:val="22"/>
                <w:lang w:val="en-GB"/>
              </w:rPr>
              <w:t>MAY:</w:t>
            </w:r>
            <w:r w:rsidRPr="005752FA">
              <w:rPr>
                <w:rFonts w:asciiTheme="minorBidi" w:hAnsiTheme="minorBidi" w:cstheme="minorBidi"/>
                <w:sz w:val="22"/>
                <w:szCs w:val="22"/>
                <w:lang w:val="en-GB"/>
              </w:rPr>
              <w:tab/>
            </w: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r w:rsidRPr="005752FA">
              <w:rPr>
                <w:rFonts w:asciiTheme="minorBidi" w:hAnsiTheme="minorBidi" w:cstheme="minorBidi"/>
                <w:sz w:val="22"/>
                <w:szCs w:val="22"/>
                <w:lang w:val="en-GB"/>
              </w:rPr>
              <w:t>Is used where</w:t>
            </w:r>
            <w:r w:rsidRPr="005752FA">
              <w:rPr>
                <w:rFonts w:asciiTheme="minorBidi" w:hAnsiTheme="minorBidi" w:cstheme="minorBidi"/>
                <w:sz w:val="22"/>
                <w:szCs w:val="22"/>
                <w:lang w:val="en-GB"/>
              </w:rPr>
              <w:tab/>
              <w:t>a provision is completely discretionary.</w:t>
            </w:r>
          </w:p>
        </w:tc>
      </w:tr>
      <w:tr w:rsidR="00AD0648" w:rsidRPr="005752FA" w:rsidTr="00FA6B0D">
        <w:tc>
          <w:tcPr>
            <w:tcW w:w="3780" w:type="dxa"/>
          </w:tcPr>
          <w:p w:rsidR="00AD0648" w:rsidRPr="005752FA" w:rsidRDefault="00AD0648" w:rsidP="00FA6B0D">
            <w:pPr>
              <w:widowControl w:val="0"/>
              <w:bidi w:val="0"/>
              <w:snapToGrid w:val="0"/>
              <w:spacing w:before="40" w:after="40"/>
              <w:rPr>
                <w:rFonts w:asciiTheme="minorBidi" w:hAnsiTheme="minorBidi" w:cstheme="minorBidi"/>
                <w:sz w:val="22"/>
                <w:szCs w:val="22"/>
                <w:lang w:val="en-GB"/>
              </w:rPr>
            </w:pPr>
          </w:p>
        </w:tc>
        <w:tc>
          <w:tcPr>
            <w:tcW w:w="5633" w:type="dxa"/>
          </w:tcPr>
          <w:p w:rsidR="00AD0648" w:rsidRPr="005752FA" w:rsidRDefault="00AD0648" w:rsidP="00FA6B0D">
            <w:pPr>
              <w:widowControl w:val="0"/>
              <w:bidi w:val="0"/>
              <w:snapToGrid w:val="0"/>
              <w:spacing w:before="40" w:after="40"/>
              <w:ind w:left="34"/>
              <w:jc w:val="both"/>
              <w:rPr>
                <w:rFonts w:asciiTheme="minorBidi" w:hAnsiTheme="minorBidi" w:cstheme="minorBidi"/>
                <w:sz w:val="22"/>
                <w:szCs w:val="22"/>
                <w:lang w:val="en-GB"/>
              </w:rPr>
            </w:pPr>
          </w:p>
        </w:tc>
      </w:tr>
    </w:tbl>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2556192"/>
      <w:bookmarkStart w:id="12" w:name="_Toc106200028"/>
      <w:r w:rsidRPr="005752FA">
        <w:rPr>
          <w:rFonts w:ascii="Arial" w:hAnsi="Arial" w:cs="Arial"/>
          <w:b/>
          <w:bCs/>
          <w:caps/>
          <w:kern w:val="28"/>
          <w:sz w:val="24"/>
        </w:rPr>
        <w:lastRenderedPageBreak/>
        <w:t>GENERAL</w:t>
      </w:r>
      <w:bookmarkEnd w:id="11"/>
      <w:bookmarkEnd w:id="12"/>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 xml:space="preserve">This document presents the item material requisitions for Contractor’s use as appropriate. </w:t>
      </w:r>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 xml:space="preserve">This material requisition covers the requirements for the design, manufacturing, testing and supply of </w:t>
      </w:r>
      <w:r w:rsidRPr="005752FA">
        <w:rPr>
          <w:rFonts w:ascii="Arial" w:hAnsi="Arial" w:cs="Arial"/>
          <w:snapToGrid w:val="0"/>
          <w:sz w:val="22"/>
          <w:szCs w:val="20"/>
          <w:lang w:val="en-GB" w:eastAsia="en-GB"/>
        </w:rPr>
        <w:t>wellhead control panel (WHCP) and related accessories</w:t>
      </w:r>
      <w:r w:rsidRPr="005752FA">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FA6B0D" w:rsidRPr="005752FA" w:rsidRDefault="00FA6B0D" w:rsidP="00FA6B0D">
      <w:pPr>
        <w:pStyle w:val="ListParagraph"/>
        <w:numPr>
          <w:ilvl w:val="0"/>
          <w:numId w:val="20"/>
        </w:numPr>
        <w:bidi w:val="0"/>
        <w:spacing w:line="276" w:lineRule="auto"/>
        <w:jc w:val="both"/>
        <w:rPr>
          <w:rFonts w:asciiTheme="minorBidi" w:eastAsiaTheme="minorHAnsi" w:hAnsiTheme="minorBidi" w:cstheme="minorBidi"/>
          <w:sz w:val="22"/>
          <w:szCs w:val="28"/>
        </w:rPr>
      </w:pPr>
      <w:r w:rsidRPr="005752FA">
        <w:rPr>
          <w:rFonts w:asciiTheme="minorBidi" w:eastAsiaTheme="minorHAnsi" w:hAnsiTheme="minorBidi" w:cstheme="minorBidi"/>
          <w:sz w:val="22"/>
          <w:szCs w:val="28"/>
        </w:rPr>
        <w:t>The vendor's supply shall include:</w:t>
      </w:r>
    </w:p>
    <w:p w:rsidR="00FA6B0D" w:rsidRPr="005752FA" w:rsidRDefault="00FA6B0D" w:rsidP="00FA6B0D">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Look w:val="04A0" w:firstRow="1" w:lastRow="0" w:firstColumn="1" w:lastColumn="0" w:noHBand="0" w:noVBand="1"/>
      </w:tblPr>
      <w:tblGrid>
        <w:gridCol w:w="693"/>
        <w:gridCol w:w="1665"/>
        <w:gridCol w:w="2534"/>
        <w:gridCol w:w="4088"/>
      </w:tblGrid>
      <w:tr w:rsidR="00FA6B0D" w:rsidRPr="005752FA" w:rsidTr="00FA6B0D">
        <w:trPr>
          <w:trHeight w:val="602"/>
          <w:jc w:val="right"/>
        </w:trPr>
        <w:tc>
          <w:tcPr>
            <w:tcW w:w="386"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No.</w:t>
            </w:r>
          </w:p>
        </w:tc>
        <w:tc>
          <w:tcPr>
            <w:tcW w:w="927"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Item</w:t>
            </w:r>
          </w:p>
        </w:tc>
        <w:tc>
          <w:tcPr>
            <w:tcW w:w="1411"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Description</w:t>
            </w:r>
          </w:p>
        </w:tc>
        <w:tc>
          <w:tcPr>
            <w:tcW w:w="2276" w:type="pct"/>
            <w:shd w:val="clear" w:color="auto" w:fill="FBD4B4" w:themeFill="accent6" w:themeFillTint="66"/>
            <w:vAlign w:val="center"/>
          </w:tcPr>
          <w:p w:rsidR="00FA6B0D" w:rsidRPr="005752FA" w:rsidRDefault="00FA6B0D" w:rsidP="00FA6B0D">
            <w:pPr>
              <w:bidi w:val="0"/>
              <w:spacing w:line="360" w:lineRule="auto"/>
              <w:jc w:val="center"/>
              <w:rPr>
                <w:rFonts w:asciiTheme="minorBidi" w:hAnsiTheme="minorBidi" w:cstheme="minorBidi"/>
              </w:rPr>
            </w:pPr>
            <w:r w:rsidRPr="005752FA">
              <w:rPr>
                <w:rFonts w:asciiTheme="minorBidi" w:hAnsiTheme="minorBidi" w:cstheme="minorBidi"/>
                <w:b/>
                <w:bCs/>
              </w:rPr>
              <w:t>Total QTY.</w:t>
            </w: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1</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WHCP-1101</w:t>
            </w:r>
          </w:p>
        </w:tc>
        <w:tc>
          <w:tcPr>
            <w:tcW w:w="1411" w:type="pct"/>
            <w:vAlign w:val="center"/>
          </w:tcPr>
          <w:p w:rsidR="00AC6C57" w:rsidRPr="005752FA" w:rsidRDefault="00AC6C57" w:rsidP="00FA6B0D">
            <w:pPr>
              <w:bidi w:val="0"/>
              <w:spacing w:line="276" w:lineRule="auto"/>
              <w:jc w:val="center"/>
              <w:rPr>
                <w:rFonts w:asciiTheme="minorBidi" w:eastAsia="Calibri" w:hAnsiTheme="minorBidi" w:cstheme="minorBidi"/>
                <w:szCs w:val="22"/>
              </w:rPr>
            </w:pPr>
            <w:r w:rsidRPr="005752FA">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AC6C57" w:rsidRPr="005752FA" w:rsidRDefault="00AC6C57" w:rsidP="00E8404A">
            <w:pPr>
              <w:bidi w:val="0"/>
              <w:spacing w:line="360" w:lineRule="auto"/>
              <w:jc w:val="center"/>
              <w:rPr>
                <w:rFonts w:asciiTheme="minorBidi" w:hAnsiTheme="minorBidi" w:cstheme="minorBidi"/>
                <w:szCs w:val="22"/>
              </w:rPr>
            </w:pPr>
            <w:r w:rsidRPr="005752FA">
              <w:rPr>
                <w:rFonts w:asciiTheme="minorBidi" w:eastAsia="Calibri" w:hAnsiTheme="minorBidi" w:cstheme="minorBidi"/>
                <w:szCs w:val="22"/>
              </w:rPr>
              <w:t xml:space="preserve">As per attached documents, </w:t>
            </w:r>
            <w:r w:rsidRPr="005752FA">
              <w:rPr>
                <w:rFonts w:ascii="Arial" w:hAnsi="Arial" w:cs="B Zar"/>
                <w:color w:val="000000"/>
                <w:szCs w:val="22"/>
              </w:rPr>
              <w:t>Data Sheet For WHCP- Wellheads</w:t>
            </w:r>
            <w:r w:rsidRPr="005752FA">
              <w:rPr>
                <w:rFonts w:asciiTheme="minorBidi" w:eastAsia="Calibri" w:hAnsiTheme="minorBidi" w:cstheme="minorBidi"/>
                <w:szCs w:val="22"/>
              </w:rPr>
              <w:t>, BK-SSGRL-PEDCO-110-IN-DT-0001, and MTO  For Instrument Tube and Fitting, BK-W018S-PEDCO-110-IN-MT-0001, Instrument Hook-up Diagram - Wellheads, BK-SSGRL-PEDCO-110-IN-DG-0001,</w:t>
            </w:r>
            <w:r w:rsidRPr="005752FA">
              <w:rPr>
                <w:szCs w:val="22"/>
              </w:rPr>
              <w:t xml:space="preserve"> </w:t>
            </w:r>
            <w:r w:rsidRPr="005752FA">
              <w:rPr>
                <w:rFonts w:asciiTheme="minorBidi" w:eastAsia="Calibri" w:hAnsiTheme="minorBidi" w:cstheme="minorBidi"/>
                <w:szCs w:val="22"/>
              </w:rPr>
              <w:t>Specification For WHCP/HPU, BK-SSGRL-PEDCO-110-IN-SP-0001, …</w:t>
            </w: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2</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Nitrogen bottles</w:t>
            </w:r>
          </w:p>
        </w:tc>
        <w:tc>
          <w:tcPr>
            <w:tcW w:w="1411" w:type="pct"/>
            <w:vAlign w:val="center"/>
          </w:tcPr>
          <w:p w:rsidR="00AC6C57" w:rsidRPr="005752FA" w:rsidRDefault="00AC6C57" w:rsidP="00FA6B0D">
            <w:pPr>
              <w:bidi w:val="0"/>
              <w:spacing w:line="276" w:lineRule="auto"/>
              <w:jc w:val="center"/>
              <w:rPr>
                <w:rFonts w:asciiTheme="minorBidi" w:eastAsia="Calibri" w:hAnsiTheme="minorBidi"/>
                <w:szCs w:val="22"/>
              </w:rPr>
            </w:pPr>
            <w:r w:rsidRPr="005752FA">
              <w:rPr>
                <w:rFonts w:asciiTheme="minorBidi" w:eastAsia="Calibri" w:hAnsiTheme="minorBidi"/>
                <w:szCs w:val="22"/>
              </w:rPr>
              <w:t>8 No.s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3</w:t>
            </w:r>
          </w:p>
        </w:tc>
        <w:tc>
          <w:tcPr>
            <w:tcW w:w="927" w:type="pct"/>
            <w:vAlign w:val="center"/>
          </w:tcPr>
          <w:p w:rsidR="00AC6C57" w:rsidRPr="005752FA" w:rsidRDefault="00AC6C57" w:rsidP="00FA6B0D">
            <w:pPr>
              <w:pStyle w:val="8660412C4D884999B44DBF3481676D47"/>
              <w:spacing w:after="0"/>
              <w:rPr>
                <w:rFonts w:asciiTheme="minorBidi" w:eastAsia="Calibri" w:hAnsiTheme="minorBidi"/>
              </w:rPr>
            </w:pPr>
            <w:r w:rsidRPr="005752FA">
              <w:rPr>
                <w:rFonts w:asciiTheme="minorBidi" w:eastAsia="Calibri" w:hAnsiTheme="minorBidi"/>
              </w:rPr>
              <w:t>Fusible plugs</w:t>
            </w:r>
          </w:p>
        </w:tc>
        <w:tc>
          <w:tcPr>
            <w:tcW w:w="1411" w:type="pct"/>
            <w:vAlign w:val="center"/>
          </w:tcPr>
          <w:p w:rsidR="00AC6C57" w:rsidRPr="005752FA" w:rsidRDefault="00AC6C57" w:rsidP="00FA6B0D">
            <w:pPr>
              <w:bidi w:val="0"/>
              <w:spacing w:line="276" w:lineRule="auto"/>
              <w:jc w:val="center"/>
              <w:rPr>
                <w:rFonts w:asciiTheme="minorBidi" w:eastAsia="Calibri" w:hAnsiTheme="minorBidi"/>
                <w:szCs w:val="22"/>
              </w:rPr>
            </w:pPr>
            <w:r w:rsidRPr="005752FA">
              <w:rPr>
                <w:rFonts w:asciiTheme="minorBidi" w:eastAsia="Calibri" w:hAnsiTheme="minorBidi"/>
                <w:szCs w:val="22"/>
              </w:rPr>
              <w:t>3 No. fusible plugs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sidRPr="005752FA">
              <w:rPr>
                <w:rFonts w:asciiTheme="minorBidi" w:hAnsiTheme="minorBidi" w:cstheme="minorBidi"/>
              </w:rPr>
              <w:t>4</w:t>
            </w:r>
          </w:p>
        </w:tc>
        <w:tc>
          <w:tcPr>
            <w:tcW w:w="927" w:type="pct"/>
            <w:vAlign w:val="center"/>
          </w:tcPr>
          <w:p w:rsidR="00AC6C57" w:rsidRPr="00781AA0" w:rsidRDefault="00AC6C57" w:rsidP="00FA6B0D">
            <w:pPr>
              <w:pStyle w:val="8660412C4D884999B44DBF3481676D47"/>
              <w:spacing w:after="0"/>
              <w:rPr>
                <w:rFonts w:asciiTheme="minorBidi" w:eastAsia="Calibri" w:hAnsiTheme="minorBidi"/>
              </w:rPr>
            </w:pPr>
            <w:r w:rsidRPr="00781AA0">
              <w:rPr>
                <w:rFonts w:asciiTheme="minorBidi" w:eastAsia="Calibri" w:hAnsiTheme="minorBidi"/>
              </w:rPr>
              <w:t>Tubes and fittings</w:t>
            </w:r>
          </w:p>
        </w:tc>
        <w:tc>
          <w:tcPr>
            <w:tcW w:w="1411" w:type="pct"/>
            <w:vAlign w:val="center"/>
          </w:tcPr>
          <w:p w:rsidR="00AC6C57" w:rsidRPr="00781AA0" w:rsidRDefault="00AC6C57" w:rsidP="00FA6B0D">
            <w:pPr>
              <w:bidi w:val="0"/>
              <w:spacing w:line="276" w:lineRule="auto"/>
              <w:jc w:val="center"/>
              <w:rPr>
                <w:rFonts w:asciiTheme="minorBidi" w:eastAsia="Calibri" w:hAnsiTheme="minorBidi"/>
                <w:szCs w:val="22"/>
              </w:rPr>
            </w:pPr>
            <w:r w:rsidRPr="00781AA0">
              <w:rPr>
                <w:rFonts w:asciiTheme="minorBidi" w:eastAsia="Calibri" w:hAnsiTheme="minorBidi"/>
                <w:szCs w:val="22"/>
              </w:rPr>
              <w:t>Required tube and fittings for WHCP</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r w:rsidR="00AC6C57" w:rsidRPr="005752FA" w:rsidTr="00FA6B0D">
        <w:trPr>
          <w:trHeight w:val="530"/>
          <w:jc w:val="right"/>
        </w:trPr>
        <w:tc>
          <w:tcPr>
            <w:tcW w:w="386" w:type="pct"/>
            <w:vAlign w:val="center"/>
          </w:tcPr>
          <w:p w:rsidR="00AC6C57" w:rsidRPr="005752FA" w:rsidRDefault="00AC6C57" w:rsidP="00FA6B0D">
            <w:pPr>
              <w:bidi w:val="0"/>
              <w:spacing w:line="360" w:lineRule="auto"/>
              <w:jc w:val="center"/>
              <w:rPr>
                <w:rFonts w:asciiTheme="minorBidi" w:hAnsiTheme="minorBidi" w:cstheme="minorBidi"/>
              </w:rPr>
            </w:pPr>
            <w:r>
              <w:rPr>
                <w:rFonts w:asciiTheme="minorBidi" w:hAnsiTheme="minorBidi" w:cstheme="minorBidi"/>
              </w:rPr>
              <w:t>5</w:t>
            </w:r>
          </w:p>
        </w:tc>
        <w:tc>
          <w:tcPr>
            <w:tcW w:w="927" w:type="pct"/>
            <w:vAlign w:val="center"/>
          </w:tcPr>
          <w:p w:rsidR="00AC6C57" w:rsidRPr="00781AA0" w:rsidRDefault="00AC6C57" w:rsidP="00FA6B0D">
            <w:pPr>
              <w:pStyle w:val="8660412C4D884999B44DBF3481676D47"/>
              <w:spacing w:after="0"/>
              <w:rPr>
                <w:rFonts w:asciiTheme="minorBidi" w:eastAsia="Calibri" w:hAnsiTheme="minorBidi"/>
              </w:rPr>
            </w:pPr>
            <w:r w:rsidRPr="00781AA0">
              <w:rPr>
                <w:rFonts w:asciiTheme="minorBidi" w:eastAsia="Calibri" w:hAnsiTheme="minorBidi"/>
              </w:rPr>
              <w:t>Required Instrument for WHCP</w:t>
            </w:r>
          </w:p>
        </w:tc>
        <w:tc>
          <w:tcPr>
            <w:tcW w:w="1411" w:type="pct"/>
            <w:vAlign w:val="center"/>
          </w:tcPr>
          <w:p w:rsidR="00AC6C57" w:rsidRPr="00781AA0" w:rsidRDefault="00AC6C57" w:rsidP="00FA6B0D">
            <w:pPr>
              <w:bidi w:val="0"/>
              <w:spacing w:line="276" w:lineRule="auto"/>
              <w:jc w:val="center"/>
              <w:rPr>
                <w:rFonts w:asciiTheme="minorBidi" w:eastAsia="Calibri" w:hAnsiTheme="minorBidi"/>
                <w:szCs w:val="22"/>
                <w:rtl/>
                <w:lang w:bidi="fa-IR"/>
              </w:rPr>
            </w:pPr>
            <w:r w:rsidRPr="00781AA0">
              <w:rPr>
                <w:rFonts w:asciiTheme="minorBidi" w:eastAsia="Calibri" w:hAnsiTheme="minorBidi"/>
                <w:szCs w:val="22"/>
              </w:rPr>
              <w:t xml:space="preserve">Pressure switches, pressure gauges, </w:t>
            </w:r>
            <w:r w:rsidR="00895F7B" w:rsidRPr="00781AA0">
              <w:rPr>
                <w:rFonts w:asciiTheme="minorBidi" w:eastAsia="Calibri" w:hAnsiTheme="minorBidi"/>
                <w:szCs w:val="22"/>
              </w:rPr>
              <w:t>quick exhaust valve, indicators,…</w:t>
            </w:r>
          </w:p>
        </w:tc>
        <w:tc>
          <w:tcPr>
            <w:tcW w:w="2276" w:type="pct"/>
            <w:vMerge/>
            <w:vAlign w:val="center"/>
          </w:tcPr>
          <w:p w:rsidR="00AC6C57" w:rsidRPr="005752FA" w:rsidRDefault="00AC6C57" w:rsidP="00FA6B0D">
            <w:pPr>
              <w:bidi w:val="0"/>
              <w:spacing w:line="360" w:lineRule="auto"/>
              <w:jc w:val="center"/>
              <w:rPr>
                <w:rFonts w:asciiTheme="minorBidi" w:eastAsia="Calibri" w:hAnsiTheme="minorBidi" w:cstheme="minorBidi"/>
                <w:szCs w:val="22"/>
              </w:rPr>
            </w:pPr>
          </w:p>
        </w:tc>
      </w:tr>
    </w:tbl>
    <w:p w:rsidR="00FA6B0D" w:rsidRPr="005752FA" w:rsidRDefault="00FA6B0D" w:rsidP="00FA6B0D">
      <w:pPr>
        <w:keepNext/>
        <w:widowControl w:val="0"/>
        <w:bidi w:val="0"/>
        <w:spacing w:before="240" w:after="240" w:line="276" w:lineRule="auto"/>
        <w:jc w:val="both"/>
        <w:outlineLvl w:val="0"/>
        <w:rPr>
          <w:rFonts w:ascii="Arial" w:hAnsi="Arial" w:cs="Arial"/>
          <w:b/>
          <w:bCs/>
          <w:caps/>
          <w:kern w:val="28"/>
          <w:sz w:val="24"/>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2556193"/>
      <w:bookmarkStart w:id="14" w:name="_Toc106200029"/>
      <w:r w:rsidRPr="005752FA">
        <w:rPr>
          <w:rFonts w:ascii="Arial" w:hAnsi="Arial" w:cs="Arial"/>
          <w:b/>
          <w:bCs/>
          <w:caps/>
          <w:kern w:val="28"/>
          <w:sz w:val="24"/>
        </w:rPr>
        <w:t>reference / ATTACHED DOCUMENTS</w:t>
      </w:r>
      <w:bookmarkEnd w:id="13"/>
      <w:bookmarkEnd w:id="14"/>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Specified documents in attachment 1 shall be considered as a part of this material Requisition.</w:t>
      </w:r>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All codes and standards which have been referenced in above mentioned specs shall be considered.</w:t>
      </w:r>
    </w:p>
    <w:p w:rsidR="00FA6B0D" w:rsidRPr="005752FA" w:rsidRDefault="00FA6B0D" w:rsidP="00FA6B0D">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752FA">
        <w:rPr>
          <w:rFonts w:asciiTheme="minorBidi" w:eastAsiaTheme="minorHAnsi" w:hAnsiTheme="minorBidi" w:cstheme="minorBidi" w:hint="cs"/>
          <w:sz w:val="22"/>
          <w:szCs w:val="22"/>
          <w:rtl/>
        </w:rPr>
        <w:t>.</w:t>
      </w:r>
    </w:p>
    <w:p w:rsidR="00FA6B0D" w:rsidRPr="005752FA" w:rsidRDefault="00FA6B0D" w:rsidP="00FA6B0D">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Deviations</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FA6B0D" w:rsidRPr="005752FA" w:rsidRDefault="00FA6B0D" w:rsidP="00FA6B0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lastRenderedPageBreak/>
        <w:t>The proposed deviations/comments list shall include as minimum:</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Reference for the involved specification, chapter and paragraph.</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Technical justification for the non-compliance.</w:t>
      </w:r>
    </w:p>
    <w:p w:rsidR="00FA6B0D" w:rsidRPr="005752FA" w:rsidRDefault="00FA6B0D" w:rsidP="00FA6B0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Detailed description of the proposed alternative.</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FA6B0D" w:rsidRPr="005752FA" w:rsidRDefault="00FA6B0D" w:rsidP="00FA6B0D">
      <w:pPr>
        <w:bidi w:val="0"/>
        <w:spacing w:line="276" w:lineRule="auto"/>
        <w:ind w:left="108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FA6B0D" w:rsidRPr="005752FA" w:rsidRDefault="00FA6B0D" w:rsidP="00FA6B0D">
      <w:pPr>
        <w:bidi w:val="0"/>
        <w:spacing w:after="240" w:line="276" w:lineRule="auto"/>
        <w:ind w:left="1080"/>
        <w:jc w:val="both"/>
        <w:rPr>
          <w:rFonts w:asciiTheme="minorBidi" w:eastAsiaTheme="minorHAnsi" w:hAnsiTheme="minorBidi" w:cstheme="minorBidi"/>
          <w:sz w:val="22"/>
          <w:szCs w:val="22"/>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92556194"/>
      <w:bookmarkStart w:id="16" w:name="_Toc106200030"/>
      <w:r w:rsidRPr="005752FA">
        <w:rPr>
          <w:rFonts w:ascii="Arial" w:hAnsi="Arial" w:cs="Arial"/>
          <w:b/>
          <w:bCs/>
          <w:caps/>
          <w:kern w:val="28"/>
          <w:sz w:val="24"/>
        </w:rPr>
        <w:t>SUBJECT OF THE SUPPLY</w:t>
      </w:r>
      <w:bookmarkEnd w:id="15"/>
      <w:bookmarkEnd w:id="16"/>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 xml:space="preserve">The supplier shall supply </w:t>
      </w:r>
      <w:r w:rsidRPr="005752FA">
        <w:rPr>
          <w:rFonts w:ascii="Arial" w:hAnsi="Arial" w:cs="Arial"/>
          <w:snapToGrid w:val="0"/>
          <w:sz w:val="22"/>
          <w:szCs w:val="20"/>
          <w:lang w:val="en-GB" w:eastAsia="en-GB"/>
        </w:rPr>
        <w:t>wellhead control panel (WHCP) and related accessories.</w:t>
      </w:r>
      <w:r w:rsidRPr="005752FA">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FA6B0D" w:rsidRPr="005752FA" w:rsidRDefault="00FA6B0D" w:rsidP="00FA6B0D">
      <w:pPr>
        <w:bidi w:val="0"/>
        <w:spacing w:after="240" w:line="276" w:lineRule="auto"/>
        <w:ind w:left="720"/>
        <w:jc w:val="both"/>
        <w:rPr>
          <w:rFonts w:asciiTheme="minorBidi" w:eastAsiaTheme="minorHAnsi" w:hAnsiTheme="minorBidi" w:cstheme="minorBidi"/>
          <w:sz w:val="22"/>
          <w:szCs w:val="22"/>
        </w:rPr>
      </w:pPr>
    </w:p>
    <w:p w:rsidR="00FA6B0D" w:rsidRPr="005752FA"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92556195"/>
      <w:bookmarkStart w:id="18" w:name="_Toc106200031"/>
      <w:r w:rsidRPr="005752FA">
        <w:rPr>
          <w:rFonts w:ascii="Arial" w:hAnsi="Arial" w:cs="Arial"/>
          <w:b/>
          <w:bCs/>
          <w:caps/>
          <w:kern w:val="28"/>
          <w:sz w:val="24"/>
        </w:rPr>
        <w:t>LIMITS OF SUPPLY</w:t>
      </w:r>
      <w:bookmarkEnd w:id="17"/>
      <w:bookmarkEnd w:id="18"/>
    </w:p>
    <w:p w:rsidR="00FA6B0D" w:rsidRPr="005752FA"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92556196"/>
      <w:bookmarkStart w:id="20" w:name="_Toc106200032"/>
      <w:r w:rsidRPr="005752FA">
        <w:rPr>
          <w:rFonts w:ascii="Arial" w:hAnsi="Arial" w:cs="Arial"/>
          <w:b/>
          <w:bCs/>
          <w:caps/>
          <w:kern w:val="28"/>
          <w:sz w:val="22"/>
          <w:szCs w:val="22"/>
        </w:rPr>
        <w:t>scope of supply</w:t>
      </w:r>
      <w:bookmarkEnd w:id="19"/>
      <w:bookmarkEnd w:id="20"/>
    </w:p>
    <w:p w:rsidR="00FA6B0D" w:rsidRPr="005752FA" w:rsidRDefault="00FA6B0D" w:rsidP="00FA6B0D">
      <w:pPr>
        <w:pStyle w:val="Heading3"/>
        <w:keepLines w:val="0"/>
        <w:widowControl/>
        <w:numPr>
          <w:ilvl w:val="2"/>
          <w:numId w:val="21"/>
        </w:numPr>
        <w:tabs>
          <w:tab w:val="clear" w:pos="851"/>
        </w:tabs>
        <w:spacing w:before="60" w:line="288" w:lineRule="auto"/>
        <w:jc w:val="left"/>
      </w:pPr>
      <w:bookmarkStart w:id="21" w:name="_Toc92535800"/>
      <w:bookmarkStart w:id="22" w:name="_Toc92553564"/>
      <w:bookmarkStart w:id="23" w:name="_Toc92556197"/>
      <w:bookmarkStart w:id="24" w:name="_Toc92621028"/>
      <w:bookmarkStart w:id="25" w:name="_Toc92621794"/>
      <w:bookmarkStart w:id="26" w:name="_Toc92625090"/>
      <w:bookmarkStart w:id="27" w:name="_Toc92629118"/>
      <w:bookmarkStart w:id="28" w:name="_Toc92706881"/>
      <w:bookmarkStart w:id="29" w:name="_Toc106121606"/>
      <w:bookmarkStart w:id="30" w:name="_Toc106179297"/>
      <w:bookmarkStart w:id="31" w:name="_Toc106196267"/>
      <w:bookmarkStart w:id="32" w:name="_Toc106198242"/>
      <w:bookmarkStart w:id="33" w:name="_Toc106200033"/>
      <w:r w:rsidRPr="005752FA">
        <w:t>main description</w:t>
      </w:r>
      <w:bookmarkEnd w:id="21"/>
      <w:bookmarkEnd w:id="22"/>
      <w:bookmarkEnd w:id="23"/>
      <w:bookmarkEnd w:id="24"/>
      <w:bookmarkEnd w:id="25"/>
      <w:bookmarkEnd w:id="26"/>
      <w:bookmarkEnd w:id="27"/>
      <w:bookmarkEnd w:id="28"/>
      <w:bookmarkEnd w:id="29"/>
      <w:bookmarkEnd w:id="30"/>
      <w:bookmarkEnd w:id="31"/>
      <w:bookmarkEnd w:id="32"/>
      <w:bookmarkEnd w:id="33"/>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5752FA">
        <w:rPr>
          <w:rFonts w:asciiTheme="minorBidi" w:hAnsiTheme="minorBidi" w:cstheme="minorBidi"/>
          <w:color w:val="000000"/>
          <w:sz w:val="22"/>
          <w:szCs w:val="22"/>
        </w:rPr>
        <w:t>Complete set of Hydraulic WHCP and related accessories/loose items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5752FA">
        <w:rPr>
          <w:rFonts w:asciiTheme="minorBidi" w:hAnsiTheme="minorBidi" w:cstheme="minorBidi"/>
          <w:color w:val="000000"/>
          <w:sz w:val="22"/>
          <w:szCs w:val="22"/>
        </w:rPr>
        <w:t>Required field mounted hydraulic devices as per section 5.3 and other project documents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Packing including suitable protection for both sea transport and road transport on rough tracks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 xml:space="preserve">Preservation suitable for 18 </w:t>
      </w:r>
      <w:r w:rsidRPr="005752FA">
        <w:rPr>
          <w:rFonts w:asciiTheme="minorBidi" w:eastAsiaTheme="minorHAnsi" w:hAnsiTheme="minorBidi" w:cstheme="minorBidi"/>
          <w:color w:val="000000" w:themeColor="text1"/>
          <w:sz w:val="22"/>
          <w:szCs w:val="22"/>
        </w:rPr>
        <w:t xml:space="preserve">months at </w:t>
      </w:r>
      <w:r w:rsidRPr="005752FA">
        <w:rPr>
          <w:rFonts w:asciiTheme="minorBidi" w:eastAsia="Calibri" w:hAnsiTheme="minorBidi" w:cstheme="minorBidi"/>
          <w:color w:val="000000" w:themeColor="text1"/>
          <w:sz w:val="22"/>
          <w:szCs w:val="22"/>
        </w:rPr>
        <w:t>Warehousing condition</w:t>
      </w:r>
      <w:r w:rsidRPr="005752FA">
        <w:rPr>
          <w:rFonts w:asciiTheme="minorBidi" w:eastAsiaTheme="minorHAnsi" w:hAnsiTheme="minorBidi" w:cstheme="minorBidi"/>
          <w:color w:val="000000" w:themeColor="text1"/>
          <w:sz w:val="22"/>
          <w:szCs w:val="22"/>
        </w:rPr>
        <w:t xml:space="preserve"> </w:t>
      </w:r>
      <w:r w:rsidRPr="005752FA">
        <w:rPr>
          <w:rFonts w:asciiTheme="minorBidi" w:eastAsiaTheme="minorHAnsi" w:hAnsiTheme="minorBidi" w:cstheme="minorBidi"/>
          <w:sz w:val="22"/>
          <w:szCs w:val="22"/>
        </w:rPr>
        <w:t>of the site environment</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5752FA">
        <w:rPr>
          <w:rFonts w:asciiTheme="minorBidi" w:eastAsia="Calibri" w:hAnsiTheme="minorBidi" w:cstheme="minorBidi"/>
          <w:color w:val="000000" w:themeColor="text1"/>
          <w:sz w:val="22"/>
          <w:szCs w:val="22"/>
        </w:rPr>
        <w:t>plan and procedure for main equipment related spare parts</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Drawings, documentation and certification in accordance with attachment #2 this requisition</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Prime VENDOR to include total package technical co-ordination</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First filling of Hydraulic Oil &amp; N2 and any consumable</w:t>
      </w:r>
    </w:p>
    <w:p w:rsidR="00FA6B0D" w:rsidRPr="005752FA" w:rsidRDefault="00FA6B0D" w:rsidP="00FA6B0D">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lastRenderedPageBreak/>
        <w:t>All accessories, especial tools and spare parts as per doc.:</w:t>
      </w:r>
      <w:r w:rsidRPr="005752FA">
        <w:rPr>
          <w:rFonts w:asciiTheme="minorBidi" w:hAnsiTheme="minorBidi" w:cstheme="minorBidi"/>
          <w:sz w:val="22"/>
          <w:szCs w:val="22"/>
        </w:rPr>
        <w:t xml:space="preserve"> </w:t>
      </w:r>
      <w:r w:rsidRPr="005752FA">
        <w:rPr>
          <w:rFonts w:asciiTheme="minorBidi" w:eastAsiaTheme="minorHAnsi" w:hAnsiTheme="minorBidi" w:cstheme="minorBidi"/>
          <w:sz w:val="22"/>
          <w:szCs w:val="22"/>
        </w:rPr>
        <w:t>Specification for WHCP/HPU, BK-SSGRL-PEDCO-110-IN-SP-0001</w:t>
      </w:r>
    </w:p>
    <w:p w:rsidR="00FA6B0D" w:rsidRPr="005752FA" w:rsidRDefault="00FA6B0D" w:rsidP="00FA6B0D">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5752FA">
        <w:rPr>
          <w:rFonts w:asciiTheme="minorBidi" w:eastAsiaTheme="minorHAnsi" w:hAnsiTheme="minorBidi" w:cstheme="minorBidi"/>
          <w:sz w:val="22"/>
          <w:szCs w:val="22"/>
        </w:rPr>
        <w:t>Engineering Services</w:t>
      </w:r>
    </w:p>
    <w:p w:rsidR="00FA6B0D" w:rsidRPr="00CC3B23" w:rsidRDefault="00FA6B0D" w:rsidP="00FA6B0D">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FA6B0D" w:rsidRPr="00CC3B23" w:rsidRDefault="00FA6B0D" w:rsidP="00FA6B0D">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Implement a quality assurance plan</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The quality plan applied to the scope of supply shall include:</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QA/QC organization chart and procedures that shall be submitted for approval.</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Plan for HOLD points in the production process proposed to PURCHASER</w:t>
      </w:r>
      <w:r w:rsidR="00951FB5" w:rsidRPr="00781AA0">
        <w:rPr>
          <w:rFonts w:asciiTheme="minorBidi" w:eastAsiaTheme="minorHAnsi" w:hAnsiTheme="minorBidi" w:cstheme="minorBidi"/>
          <w:sz w:val="22"/>
          <w:szCs w:val="22"/>
        </w:rPr>
        <w:t>/CLIENT</w:t>
      </w:r>
      <w:r w:rsidRPr="00781AA0">
        <w:rPr>
          <w:rFonts w:asciiTheme="minorBidi" w:eastAsiaTheme="minorHAnsi" w:hAnsiTheme="minorBidi" w:cstheme="minorBidi"/>
          <w:sz w:val="22"/>
          <w:szCs w:val="22"/>
        </w:rPr>
        <w:t xml:space="preserve"> for witness or approval particular activities.</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Production schedule indicating main quality manufacturing processes, inspection and tests.</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Qualification of all personnel performing tests to be reviewed by the inspector</w:t>
      </w:r>
    </w:p>
    <w:p w:rsidR="00FA6B0D" w:rsidRPr="00781AA0" w:rsidRDefault="00FA6B0D" w:rsidP="00FA6B0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Supplier shall also provide the description of the following quality activities:</w:t>
      </w:r>
    </w:p>
    <w:p w:rsidR="00FA6B0D" w:rsidRPr="00781AA0" w:rsidRDefault="00FA6B0D" w:rsidP="00FA6B0D">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Sub suppliers products quality</w:t>
      </w:r>
    </w:p>
    <w:p w:rsidR="00FA6B0D" w:rsidRPr="00781AA0" w:rsidRDefault="00FA6B0D" w:rsidP="00FA6B0D">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Quality check and identification of the materials and equipment entering in their manufacturing shop.</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Calibration of test instruments and equipment</w:t>
      </w:r>
    </w:p>
    <w:p w:rsidR="00FA6B0D" w:rsidRPr="00781AA0"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Provide detailed specifications and data sheets.</w:t>
      </w:r>
    </w:p>
    <w:p w:rsidR="00FA6B0D" w:rsidRPr="00781AA0" w:rsidRDefault="00FA6B0D" w:rsidP="000E6EA8">
      <w:pPr>
        <w:bidi w:val="0"/>
        <w:spacing w:after="240" w:line="276" w:lineRule="auto"/>
        <w:ind w:left="1350"/>
        <w:jc w:val="both"/>
        <w:rPr>
          <w:rFonts w:asciiTheme="minorBidi" w:eastAsiaTheme="minorHAnsi" w:hAnsiTheme="minorBidi" w:cstheme="minorBidi"/>
          <w:sz w:val="22"/>
          <w:szCs w:val="22"/>
        </w:rPr>
      </w:pPr>
      <w:r w:rsidRPr="00781AA0">
        <w:rPr>
          <w:rFonts w:asciiTheme="minorBidi" w:eastAsiaTheme="minorHAnsi" w:hAnsiTheme="minorBidi" w:cstheme="minorBidi"/>
          <w:sz w:val="22"/>
          <w:szCs w:val="22"/>
        </w:rPr>
        <w:t>Vendor to finalize the specifications and quantity of the package items</w:t>
      </w:r>
      <w:r w:rsidR="000E6EA8" w:rsidRPr="00781AA0">
        <w:rPr>
          <w:rFonts w:asciiTheme="minorBidi" w:eastAsiaTheme="minorHAnsi" w:hAnsiTheme="minorBidi" w:cstheme="minorBidi"/>
          <w:sz w:val="22"/>
          <w:szCs w:val="22"/>
        </w:rPr>
        <w:t>, these documents and items shall be confirmed by CLIENT.</w:t>
      </w:r>
    </w:p>
    <w:p w:rsidR="00FA6B0D" w:rsidRPr="00781AA0" w:rsidRDefault="00FA6B0D" w:rsidP="00FA6B0D">
      <w:pPr>
        <w:pStyle w:val="Heading3"/>
        <w:keepLines w:val="0"/>
        <w:widowControl/>
        <w:numPr>
          <w:ilvl w:val="2"/>
          <w:numId w:val="21"/>
        </w:numPr>
        <w:tabs>
          <w:tab w:val="clear" w:pos="851"/>
        </w:tabs>
        <w:spacing w:before="60" w:line="288" w:lineRule="auto"/>
        <w:jc w:val="left"/>
      </w:pPr>
      <w:bookmarkStart w:id="34" w:name="_Toc92535801"/>
      <w:bookmarkStart w:id="35" w:name="_Toc92553565"/>
      <w:bookmarkStart w:id="36" w:name="_Toc92556198"/>
      <w:bookmarkStart w:id="37" w:name="_Toc92621029"/>
      <w:bookmarkStart w:id="38" w:name="_Toc92621795"/>
      <w:bookmarkStart w:id="39" w:name="_Toc92625091"/>
      <w:bookmarkStart w:id="40" w:name="_Toc92629119"/>
      <w:bookmarkStart w:id="41" w:name="_Toc92706882"/>
      <w:bookmarkStart w:id="42" w:name="_Toc106121607"/>
      <w:bookmarkStart w:id="43" w:name="_Toc106179298"/>
      <w:bookmarkStart w:id="44" w:name="_Toc106196268"/>
      <w:bookmarkStart w:id="45" w:name="_Toc106198243"/>
      <w:bookmarkStart w:id="46" w:name="_Toc106200034"/>
      <w:r w:rsidRPr="00781AA0">
        <w:t>Spare parts</w:t>
      </w:r>
      <w:bookmarkEnd w:id="34"/>
      <w:bookmarkEnd w:id="35"/>
      <w:bookmarkEnd w:id="36"/>
      <w:bookmarkEnd w:id="37"/>
      <w:bookmarkEnd w:id="38"/>
      <w:bookmarkEnd w:id="39"/>
      <w:bookmarkEnd w:id="40"/>
      <w:bookmarkEnd w:id="41"/>
      <w:bookmarkEnd w:id="42"/>
      <w:bookmarkEnd w:id="43"/>
      <w:bookmarkEnd w:id="44"/>
      <w:bookmarkEnd w:id="45"/>
      <w:bookmarkEnd w:id="46"/>
    </w:p>
    <w:p w:rsidR="00FA6B0D" w:rsidRPr="00CC3B23" w:rsidRDefault="00FA6B0D" w:rsidP="00FA6B0D">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FA6B0D" w:rsidRPr="00CC3B23" w:rsidRDefault="00FA6B0D"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FA6B0D" w:rsidRPr="00CC3B23" w:rsidRDefault="00781AA0" w:rsidP="00FA6B0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FA6B0D" w:rsidRPr="00CC3B23">
        <w:rPr>
          <w:rFonts w:asciiTheme="minorBidi" w:eastAsiaTheme="minorHAnsi" w:hAnsiTheme="minorBidi" w:cstheme="minorBidi"/>
          <w:sz w:val="22"/>
          <w:szCs w:val="22"/>
        </w:rPr>
        <w:t>)</w:t>
      </w:r>
    </w:p>
    <w:p w:rsidR="00FA6B0D" w:rsidRPr="00CC3B23" w:rsidRDefault="00FA6B0D" w:rsidP="00FA6B0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0E6EA8">
        <w:rPr>
          <w:rFonts w:asciiTheme="minorBidi" w:eastAsiaTheme="minorHAnsi" w:hAnsiTheme="minorBidi" w:cstheme="minorBidi"/>
          <w:sz w:val="22"/>
          <w:szCs w:val="22"/>
        </w:rPr>
        <w:lastRenderedPageBreak/>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FA6B0D" w:rsidRPr="00CC3B23" w:rsidRDefault="00FA6B0D" w:rsidP="00FA6B0D">
      <w:pPr>
        <w:pStyle w:val="Heading3"/>
        <w:keepLines w:val="0"/>
        <w:widowControl/>
        <w:numPr>
          <w:ilvl w:val="2"/>
          <w:numId w:val="21"/>
        </w:numPr>
        <w:tabs>
          <w:tab w:val="clear" w:pos="851"/>
        </w:tabs>
        <w:spacing w:before="60" w:line="288" w:lineRule="auto"/>
        <w:jc w:val="left"/>
      </w:pPr>
      <w:bookmarkStart w:id="47" w:name="_Toc92535802"/>
      <w:bookmarkStart w:id="48" w:name="_Toc92553566"/>
      <w:bookmarkStart w:id="49" w:name="_Toc92556199"/>
      <w:bookmarkStart w:id="50" w:name="_Toc92621030"/>
      <w:bookmarkStart w:id="51" w:name="_Toc92621796"/>
      <w:bookmarkStart w:id="52" w:name="_Toc92625092"/>
      <w:bookmarkStart w:id="53" w:name="_Toc92629120"/>
      <w:bookmarkStart w:id="54" w:name="_Toc92706883"/>
      <w:bookmarkStart w:id="55" w:name="_Toc106121608"/>
      <w:bookmarkStart w:id="56" w:name="_Toc106179299"/>
      <w:bookmarkStart w:id="57" w:name="_Toc106196269"/>
      <w:bookmarkStart w:id="58" w:name="_Toc106198244"/>
      <w:bookmarkStart w:id="59" w:name="_Toc106200035"/>
      <w:r w:rsidRPr="00CC3B23">
        <w:t>Other items</w:t>
      </w:r>
      <w:bookmarkEnd w:id="47"/>
      <w:bookmarkEnd w:id="48"/>
      <w:bookmarkEnd w:id="49"/>
      <w:bookmarkEnd w:id="50"/>
      <w:bookmarkEnd w:id="51"/>
      <w:bookmarkEnd w:id="52"/>
      <w:bookmarkEnd w:id="53"/>
      <w:bookmarkEnd w:id="54"/>
      <w:bookmarkEnd w:id="55"/>
      <w:bookmarkEnd w:id="56"/>
      <w:bookmarkEnd w:id="57"/>
      <w:bookmarkEnd w:id="58"/>
      <w:bookmarkEnd w:id="59"/>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Earthing plate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FA6B0D" w:rsidRPr="00CC3B23" w:rsidRDefault="00FA6B0D" w:rsidP="00EF3457">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w:t>
      </w:r>
      <w:r w:rsidRPr="000E6EA8">
        <w:rPr>
          <w:rFonts w:asciiTheme="minorBidi" w:eastAsiaTheme="minorHAnsi" w:hAnsiTheme="minorBidi" w:cstheme="minorBidi"/>
          <w:sz w:val="22"/>
          <w:szCs w:val="22"/>
        </w:rPr>
        <w:t xml:space="preserve">manufacturing plants for the </w:t>
      </w:r>
      <w:r w:rsidR="00EF3457" w:rsidRPr="000E6EA8">
        <w:rPr>
          <w:rFonts w:asciiTheme="minorBidi" w:eastAsiaTheme="minorHAnsi" w:hAnsiTheme="minorBidi" w:cstheme="minorBidi"/>
          <w:sz w:val="22"/>
          <w:szCs w:val="22"/>
        </w:rPr>
        <w:t>CLIENT</w:t>
      </w:r>
      <w:r w:rsidRPr="000E6EA8">
        <w:rPr>
          <w:rFonts w:asciiTheme="minorBidi" w:eastAsiaTheme="minorHAnsi" w:hAnsiTheme="minorBidi" w:cstheme="minorBidi"/>
          <w:sz w:val="22"/>
          <w:szCs w:val="22"/>
        </w:rPr>
        <w:t>/</w:t>
      </w:r>
      <w:r w:rsidRPr="00CC3B23">
        <w:rPr>
          <w:rFonts w:asciiTheme="minorBidi" w:eastAsiaTheme="minorHAnsi" w:hAnsiTheme="minorBidi" w:cstheme="minorBidi"/>
          <w:sz w:val="22"/>
          <w:szCs w:val="22"/>
        </w:rPr>
        <w:t>EPC CONTRACTOR's inspectors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0" w:name="_Toc16638395"/>
      <w:r w:rsidRPr="00CC3B23">
        <w:rPr>
          <w:rFonts w:asciiTheme="minorBidi" w:eastAsiaTheme="minorHAnsi" w:hAnsiTheme="minorBidi" w:cstheme="minorBidi"/>
          <w:sz w:val="22"/>
          <w:szCs w:val="22"/>
        </w:rPr>
        <w:t xml:space="preserve">Interconnecting tubes and fittings </w:t>
      </w:r>
      <w:bookmarkEnd w:id="60"/>
      <w:r w:rsidRPr="00CC3B23">
        <w:rPr>
          <w:rFonts w:asciiTheme="minorBidi" w:eastAsiaTheme="minorHAnsi" w:hAnsiTheme="minorBidi" w:cstheme="minorBidi"/>
          <w:sz w:val="22"/>
          <w:szCs w:val="22"/>
        </w:rPr>
        <w:t xml:space="preserve">between WHCP and wellhead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FA6B0D" w:rsidRPr="00CC3B23"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1" w:name="_Toc92556200"/>
      <w:bookmarkStart w:id="62" w:name="_Toc106200036"/>
      <w:r w:rsidRPr="00CC3B23">
        <w:rPr>
          <w:rFonts w:ascii="Arial" w:hAnsi="Arial" w:cs="Arial"/>
          <w:b/>
          <w:bCs/>
          <w:caps/>
          <w:kern w:val="28"/>
          <w:sz w:val="22"/>
          <w:szCs w:val="22"/>
        </w:rPr>
        <w:t>Exclusions</w:t>
      </w:r>
      <w:bookmarkEnd w:id="61"/>
      <w:bookmarkEnd w:id="62"/>
    </w:p>
    <w:p w:rsidR="00FA6B0D" w:rsidRPr="00CC3B23" w:rsidRDefault="00FA6B0D" w:rsidP="00EF3457">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00EF3457" w:rsidRPr="004636FF">
        <w:rPr>
          <w:rFonts w:asciiTheme="minorBidi" w:eastAsiaTheme="minorHAnsi" w:hAnsiTheme="minorBidi" w:cstheme="minorBidi"/>
          <w:sz w:val="22"/>
          <w:szCs w:val="22"/>
        </w:rPr>
        <w:t xml:space="preserve">CLIENT </w:t>
      </w:r>
      <w:r w:rsidRPr="004636FF">
        <w:rPr>
          <w:rFonts w:asciiTheme="minorBidi" w:eastAsiaTheme="minorHAnsi" w:hAnsiTheme="minorBidi" w:cstheme="minorBidi"/>
          <w:sz w:val="22"/>
          <w:szCs w:val="22"/>
        </w:rPr>
        <w:t>/EPC CONTRACTOR</w:t>
      </w:r>
      <w:r w:rsidRPr="00CC3B23">
        <w:rPr>
          <w:rFonts w:asciiTheme="minorBidi" w:eastAsiaTheme="minorHAnsi" w:hAnsiTheme="minorBidi" w:cstheme="minorBidi"/>
          <w:sz w:val="22"/>
          <w:szCs w:val="22"/>
        </w:rPr>
        <w:t xml:space="preserve">: </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FA6B0D" w:rsidRPr="00CC3B23" w:rsidRDefault="00FA6B0D" w:rsidP="00FA6B0D">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3" w:name="_Toc92556201"/>
      <w:bookmarkStart w:id="64" w:name="_Toc106200037"/>
      <w:r w:rsidRPr="00CC3B23">
        <w:rPr>
          <w:rFonts w:ascii="Arial" w:hAnsi="Arial" w:cs="Arial"/>
          <w:b/>
          <w:bCs/>
          <w:caps/>
          <w:kern w:val="28"/>
          <w:sz w:val="22"/>
          <w:szCs w:val="22"/>
        </w:rPr>
        <w:t>Battery Limits</w:t>
      </w:r>
      <w:bookmarkEnd w:id="63"/>
      <w:bookmarkEnd w:id="64"/>
    </w:p>
    <w:p w:rsidR="00FA6B0D" w:rsidRPr="00CC3B23" w:rsidRDefault="00FA6B0D" w:rsidP="00FA6B0D">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SSV and SSSV hydraulic interconnection tube from WHCP to Xmass tree valve shall be supplied as loose item by WHCP vendor.</w:t>
      </w:r>
    </w:p>
    <w:p w:rsidR="00FA6B0D" w:rsidRPr="00CC3B23" w:rsidRDefault="00FA6B0D" w:rsidP="00FA6B0D">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FA6B0D" w:rsidRPr="008F7854" w:rsidRDefault="00FA6B0D" w:rsidP="00FA6B0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FA6B0D" w:rsidRPr="00CC4EA2" w:rsidRDefault="00FA6B0D" w:rsidP="00FA6B0D">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FA6B0D" w:rsidRPr="004C5E69"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92556202"/>
      <w:bookmarkStart w:id="66" w:name="_Toc106200038"/>
      <w:r w:rsidRPr="00CC4EA2">
        <w:rPr>
          <w:rFonts w:ascii="Arial" w:hAnsi="Arial" w:cs="Arial"/>
          <w:b/>
          <w:bCs/>
          <w:caps/>
          <w:kern w:val="28"/>
          <w:sz w:val="24"/>
        </w:rPr>
        <w:lastRenderedPageBreak/>
        <w:t>INSPECTION AND TESTS</w:t>
      </w:r>
      <w:bookmarkEnd w:id="65"/>
      <w:bookmarkEnd w:id="66"/>
    </w:p>
    <w:p w:rsidR="00FA6B0D" w:rsidRPr="00A77875" w:rsidRDefault="00FA6B0D" w:rsidP="00781AA0">
      <w:pPr>
        <w:bidi w:val="0"/>
        <w:spacing w:after="240" w:line="360" w:lineRule="auto"/>
        <w:ind w:left="720"/>
        <w:jc w:val="both"/>
        <w:rPr>
          <w:rFonts w:asciiTheme="minorBidi" w:eastAsiaTheme="minorHAnsi" w:hAnsiTheme="minorBidi" w:cstheme="minorBidi"/>
          <w:sz w:val="22"/>
          <w:szCs w:val="22"/>
          <w:highlight w:val="lightGray"/>
        </w:rPr>
      </w:pPr>
      <w:r w:rsidRPr="004636FF">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w:t>
      </w:r>
      <w:r w:rsidR="00781AA0">
        <w:rPr>
          <w:rFonts w:asciiTheme="minorBidi" w:eastAsiaTheme="minorHAnsi" w:hAnsiTheme="minorBidi" w:cstheme="minorBidi"/>
          <w:sz w:val="22"/>
          <w:szCs w:val="22"/>
        </w:rPr>
        <w:t>1-Rev01, ICE-EID-MI-SP02-Rev01)</w:t>
      </w:r>
    </w:p>
    <w:p w:rsidR="00FA6B0D" w:rsidRPr="00726DA4" w:rsidRDefault="00FA6B0D" w:rsidP="00FA6B0D">
      <w:pPr>
        <w:bidi w:val="0"/>
        <w:spacing w:after="240" w:line="360" w:lineRule="auto"/>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 xml:space="preserve">The supplier shall in any case conduct all the tests required by contractual documents, specifications, codes and standards, manufacturer standard quality system and keep the relevant </w:t>
      </w:r>
      <w:r w:rsidRPr="00726DA4">
        <w:rPr>
          <w:rFonts w:asciiTheme="minorBidi" w:eastAsiaTheme="minorHAnsi" w:hAnsiTheme="minorBidi" w:cstheme="minorBidi"/>
          <w:sz w:val="22"/>
          <w:szCs w:val="22"/>
        </w:rPr>
        <w:t>documentation.</w:t>
      </w:r>
    </w:p>
    <w:p w:rsidR="00FA6B0D" w:rsidRPr="00726DA4"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92556203"/>
      <w:bookmarkStart w:id="68" w:name="_Toc106200039"/>
      <w:r w:rsidRPr="00726DA4">
        <w:rPr>
          <w:rFonts w:ascii="Arial" w:hAnsi="Arial" w:cs="Arial"/>
          <w:b/>
          <w:bCs/>
          <w:caps/>
          <w:kern w:val="28"/>
          <w:sz w:val="24"/>
        </w:rPr>
        <w:t>ENDOR DOCUMENTATION REQUIREMENTS &amp; SCHEDULE</w:t>
      </w:r>
      <w:bookmarkEnd w:id="67"/>
      <w:bookmarkEnd w:id="68"/>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Vendor document shall be according to attachment 2 of this document.</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All documents, preliminary or final, are to be stamped and signed by the supplier.</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Failure in dispatch of the required documents shall cause the supply to be considered as unfulfilled.</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FA6B0D" w:rsidRPr="00726DA4" w:rsidRDefault="00FA6B0D" w:rsidP="00FA6B0D">
      <w:pPr>
        <w:pStyle w:val="ListParagraph"/>
        <w:numPr>
          <w:ilvl w:val="0"/>
          <w:numId w:val="20"/>
        </w:numPr>
        <w:bidi w:val="0"/>
        <w:spacing w:line="360" w:lineRule="auto"/>
        <w:jc w:val="both"/>
        <w:rPr>
          <w:rFonts w:asciiTheme="minorBidi" w:eastAsiaTheme="minorHAnsi" w:hAnsiTheme="minorBidi" w:cstheme="minorBidi"/>
          <w:sz w:val="22"/>
          <w:szCs w:val="28"/>
        </w:rPr>
      </w:pPr>
      <w:r w:rsidRPr="00726DA4">
        <w:rPr>
          <w:rFonts w:asciiTheme="minorBidi" w:eastAsiaTheme="minorHAnsi" w:hAnsiTheme="minorBidi" w:cstheme="minorBidi"/>
          <w:sz w:val="22"/>
          <w:szCs w:val="28"/>
        </w:rPr>
        <w:t>All vendor drawings and documents shall be in English language.</w:t>
      </w:r>
    </w:p>
    <w:p w:rsidR="00FA6B0D" w:rsidRPr="0027058A" w:rsidRDefault="00FA6B0D" w:rsidP="00FA6B0D">
      <w:pPr>
        <w:widowControl w:val="0"/>
        <w:bidi w:val="0"/>
        <w:snapToGrid w:val="0"/>
        <w:spacing w:before="240" w:after="240"/>
        <w:ind w:left="709"/>
        <w:jc w:val="lowKashida"/>
        <w:rPr>
          <w:rFonts w:asciiTheme="minorBidi" w:hAnsiTheme="minorBidi" w:cstheme="minorBidi"/>
          <w:b/>
          <w:bCs/>
          <w:sz w:val="22"/>
          <w:szCs w:val="22"/>
          <w:u w:val="single"/>
          <w:lang w:val="en-GB"/>
        </w:rPr>
      </w:pPr>
      <w:r w:rsidRPr="00726DA4">
        <w:rPr>
          <w:rFonts w:asciiTheme="minorBidi" w:eastAsiaTheme="minorHAnsi" w:hAnsiTheme="minorBidi" w:cstheme="minorBidi"/>
          <w:sz w:val="22"/>
          <w:szCs w:val="28"/>
        </w:rPr>
        <w:t xml:space="preserve">All drawings and documents are to be identified as per clause 1 </w:t>
      </w:r>
      <w:r w:rsidRPr="00726DA4">
        <w:rPr>
          <w:rFonts w:asciiTheme="minorBidi" w:hAnsiTheme="minorBidi" w:cstheme="minorBidi"/>
          <w:b/>
          <w:bCs/>
          <w:sz w:val="22"/>
          <w:szCs w:val="22"/>
          <w:u w:val="single"/>
          <w:lang w:val="en-GB"/>
        </w:rPr>
        <w:t>“GENERAL DEFINITION”</w:t>
      </w:r>
    </w:p>
    <w:p w:rsidR="00FA6B0D" w:rsidRPr="00F4147D" w:rsidRDefault="00FA6B0D" w:rsidP="00FA6B0D">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FA6B0D" w:rsidRPr="00F354CD" w:rsidRDefault="00EF5C5F"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92556204"/>
      <w:bookmarkStart w:id="70" w:name="_Toc106200040"/>
      <w:r>
        <w:rPr>
          <w:rFonts w:ascii="Arial" w:hAnsi="Arial" w:cs="Arial"/>
          <w:b/>
          <w:bCs/>
          <w:caps/>
          <w:kern w:val="28"/>
          <w:sz w:val="24"/>
        </w:rPr>
        <w:t>Vendor</w:t>
      </w:r>
      <w:r w:rsidR="00FA6B0D" w:rsidRPr="00F354CD">
        <w:rPr>
          <w:rFonts w:ascii="Arial" w:hAnsi="Arial" w:cs="Arial"/>
          <w:b/>
          <w:bCs/>
          <w:caps/>
          <w:kern w:val="28"/>
          <w:sz w:val="24"/>
        </w:rPr>
        <w:t xml:space="preserve"> RESPONSIBILITY</w:t>
      </w:r>
      <w:bookmarkEnd w:id="69"/>
      <w:bookmarkEnd w:id="70"/>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FA6B0D"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FA6B0D" w:rsidRPr="00C62699" w:rsidRDefault="00FA6B0D" w:rsidP="00FA6B0D">
      <w:pPr>
        <w:bidi w:val="0"/>
        <w:spacing w:after="240"/>
        <w:ind w:left="720"/>
        <w:rPr>
          <w:rFonts w:asciiTheme="minorBidi" w:eastAsiaTheme="minorHAnsi" w:hAnsiTheme="minorBidi" w:cstheme="minorBidi"/>
          <w:sz w:val="22"/>
          <w:szCs w:val="22"/>
        </w:rPr>
      </w:pPr>
    </w:p>
    <w:p w:rsidR="00FA6B0D" w:rsidRPr="00C62699"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92556205"/>
      <w:bookmarkStart w:id="72" w:name="_Toc106200041"/>
      <w:r w:rsidRPr="00C62699">
        <w:rPr>
          <w:rFonts w:ascii="Arial" w:hAnsi="Arial" w:cs="Arial"/>
          <w:b/>
          <w:bCs/>
          <w:caps/>
          <w:kern w:val="28"/>
          <w:sz w:val="24"/>
        </w:rPr>
        <w:t>GUARANTEE AND WARRANTY</w:t>
      </w:r>
      <w:bookmarkEnd w:id="71"/>
      <w:bookmarkEnd w:id="72"/>
    </w:p>
    <w:p w:rsidR="00FA6B0D" w:rsidRPr="00726DA4" w:rsidRDefault="00FA6B0D" w:rsidP="00FA6B0D">
      <w:pPr>
        <w:bidi w:val="0"/>
        <w:spacing w:after="240"/>
        <w:ind w:left="720"/>
        <w:jc w:val="both"/>
        <w:rPr>
          <w:rFonts w:asciiTheme="minorBidi" w:eastAsiaTheme="minorHAnsi" w:hAnsiTheme="minorBidi" w:cstheme="minorBidi"/>
          <w:sz w:val="22"/>
          <w:szCs w:val="22"/>
          <w:rtl/>
        </w:rPr>
      </w:pPr>
      <w:r w:rsidRPr="00726DA4">
        <w:rPr>
          <w:rFonts w:asciiTheme="minorBidi" w:eastAsiaTheme="minorHAnsi" w:hAnsiTheme="minorBidi" w:cstheme="minorBidi"/>
          <w:sz w:val="22"/>
          <w:szCs w:val="22"/>
        </w:rPr>
        <w:t>All material and Equipment/Devices/Items in VENDOR’s scope of work/supply shall be guaranteed by VENDOR.</w:t>
      </w:r>
    </w:p>
    <w:p w:rsidR="00FA6B0D" w:rsidRPr="004636FF" w:rsidRDefault="00FA6B0D" w:rsidP="00FA6B0D">
      <w:pPr>
        <w:bidi w:val="0"/>
        <w:spacing w:after="240"/>
        <w:ind w:left="720"/>
        <w:jc w:val="both"/>
        <w:rPr>
          <w:rFonts w:asciiTheme="minorBidi" w:hAnsiTheme="minorBidi" w:cstheme="minorBidi"/>
          <w:sz w:val="22"/>
          <w:szCs w:val="22"/>
        </w:rPr>
      </w:pPr>
      <w:r w:rsidRPr="004636FF">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FA6B0D" w:rsidRPr="00EF6874" w:rsidRDefault="00FA6B0D" w:rsidP="00FA6B0D">
      <w:pPr>
        <w:bidi w:val="0"/>
        <w:spacing w:after="240"/>
        <w:ind w:left="720"/>
        <w:jc w:val="both"/>
        <w:rPr>
          <w:rFonts w:asciiTheme="minorBidi" w:eastAsiaTheme="minorHAnsi" w:hAnsiTheme="minorBidi" w:cstheme="minorBidi"/>
          <w:sz w:val="22"/>
          <w:szCs w:val="22"/>
          <w:highlight w:val="lightGray"/>
        </w:rPr>
      </w:pPr>
      <w:r w:rsidRPr="004636FF">
        <w:rPr>
          <w:rFonts w:asciiTheme="minorBidi" w:eastAsiaTheme="minorHAnsi" w:hAnsiTheme="minorBidi" w:cstheme="minorBidi"/>
          <w:sz w:val="22"/>
          <w:szCs w:val="22"/>
        </w:rPr>
        <w:t>VENDOR shall guarantee th</w:t>
      </w:r>
      <w:r w:rsidR="00AA3C99">
        <w:rPr>
          <w:rFonts w:asciiTheme="minorBidi" w:eastAsiaTheme="minorHAnsi" w:hAnsiTheme="minorBidi" w:cstheme="minorBidi"/>
          <w:sz w:val="22"/>
          <w:szCs w:val="22"/>
        </w:rPr>
        <w:t>e performance of supplied items.</w:t>
      </w:r>
      <w:r w:rsidR="004636FF" w:rsidRPr="004636FF">
        <w:rPr>
          <w:rFonts w:ascii="Arial" w:hAnsi="Arial" w:cs="Arial"/>
          <w:noProof/>
          <w:snapToGrid w:val="0"/>
          <w:sz w:val="22"/>
          <w:szCs w:val="22"/>
        </w:rPr>
        <w:t xml:space="preserve"> </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warrants promptly repairing or replacing the defective parts in the warranty period.</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ensure a correct and safe operation of the unit, providing all safety protection Devices.</w:t>
      </w:r>
    </w:p>
    <w:p w:rsidR="00FA6B0D" w:rsidRPr="004636FF"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shall be responsible for the safe, reliable, continuous functioning of the Equipment/Devices/Items.</w:t>
      </w:r>
    </w:p>
    <w:p w:rsidR="00FA6B0D" w:rsidRPr="00B10160" w:rsidRDefault="00FA6B0D" w:rsidP="00FA6B0D">
      <w:pPr>
        <w:bidi w:val="0"/>
        <w:spacing w:after="240"/>
        <w:ind w:left="720"/>
        <w:jc w:val="both"/>
        <w:rPr>
          <w:rFonts w:asciiTheme="minorBidi" w:eastAsiaTheme="minorHAnsi" w:hAnsiTheme="minorBidi" w:cstheme="minorBidi"/>
          <w:sz w:val="22"/>
          <w:szCs w:val="22"/>
        </w:rPr>
      </w:pPr>
      <w:r w:rsidRPr="004636FF">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FA6B0D" w:rsidRPr="009D5E33"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92556206"/>
      <w:bookmarkStart w:id="74" w:name="_Toc106200042"/>
      <w:r w:rsidRPr="009D5E33">
        <w:rPr>
          <w:rFonts w:ascii="Arial" w:hAnsi="Arial" w:cs="Arial"/>
          <w:b/>
          <w:bCs/>
          <w:caps/>
          <w:kern w:val="28"/>
          <w:sz w:val="24"/>
        </w:rPr>
        <w:t>DEVIATION</w:t>
      </w:r>
      <w:bookmarkEnd w:id="73"/>
      <w:bookmarkEnd w:id="74"/>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FA6B0D" w:rsidRPr="00CC3B23" w:rsidRDefault="00FA6B0D" w:rsidP="00FA6B0D">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VENDOR shall include in his proposal the statement of compliance with the tender documents should VENDOR wish to submit exception to the requirements of tender documents. They shall be submitted for </w:t>
      </w:r>
      <w:r w:rsidRPr="00AA3C99">
        <w:rPr>
          <w:rFonts w:asciiTheme="minorBidi" w:eastAsiaTheme="minorHAnsi" w:hAnsiTheme="minorBidi" w:cstheme="minorBidi"/>
          <w:sz w:val="22"/>
          <w:szCs w:val="22"/>
        </w:rPr>
        <w:t>PURCHASER’s</w:t>
      </w:r>
      <w:r w:rsidR="00125728" w:rsidRPr="00AA3C99">
        <w:rPr>
          <w:rFonts w:asciiTheme="minorBidi" w:eastAsiaTheme="minorHAnsi" w:hAnsiTheme="minorBidi" w:cstheme="minorBidi"/>
          <w:sz w:val="22"/>
          <w:szCs w:val="22"/>
        </w:rPr>
        <w:t xml:space="preserve"> / CLIENT’s</w:t>
      </w:r>
      <w:r w:rsidRPr="00AA3C99">
        <w:rPr>
          <w:rFonts w:asciiTheme="minorBidi" w:eastAsiaTheme="minorHAnsi" w:hAnsiTheme="minorBidi" w:cstheme="minorBidi"/>
          <w:sz w:val="22"/>
          <w:szCs w:val="22"/>
        </w:rPr>
        <w:t xml:space="preserve"> approval</w:t>
      </w:r>
      <w:r w:rsidRPr="00CC3B23">
        <w:rPr>
          <w:rFonts w:asciiTheme="minorBidi" w:eastAsiaTheme="minorHAnsi" w:hAnsiTheme="minorBidi" w:cstheme="minorBidi"/>
          <w:sz w:val="22"/>
          <w:szCs w:val="22"/>
        </w:rPr>
        <w:t>.</w:t>
      </w:r>
      <w:r w:rsidR="00125728" w:rsidRPr="00125728">
        <w:rPr>
          <w:rFonts w:ascii="Arial" w:hAnsi="Arial" w:cs="Arial"/>
          <w:noProof/>
          <w:snapToGrid w:val="0"/>
          <w:sz w:val="22"/>
          <w:szCs w:val="22"/>
        </w:rPr>
        <w:t xml:space="preserve"> </w:t>
      </w:r>
    </w:p>
    <w:p w:rsidR="00FA6B0D" w:rsidRPr="00CC3B23" w:rsidRDefault="00FA6B0D" w:rsidP="00FA6B0D">
      <w:pPr>
        <w:bidi w:val="0"/>
        <w:spacing w:after="240"/>
        <w:ind w:left="720"/>
        <w:rPr>
          <w:rFonts w:asciiTheme="minorBidi" w:eastAsiaTheme="minorHAnsi" w:hAnsiTheme="minorBidi" w:cstheme="minorBidi"/>
          <w:sz w:val="22"/>
          <w:szCs w:val="22"/>
          <w:rtl/>
          <w:lang w:bidi="fa-IR"/>
        </w:rPr>
      </w:pPr>
    </w:p>
    <w:p w:rsidR="00FA6B0D" w:rsidRPr="00CC3B23" w:rsidRDefault="00FA6B0D" w:rsidP="00FA6B0D">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75" w:name="_Toc92556207"/>
      <w:bookmarkStart w:id="76" w:name="_Toc106200043"/>
      <w:r w:rsidRPr="00CC3B23">
        <w:rPr>
          <w:rFonts w:ascii="Arial" w:hAnsi="Arial" w:cs="Arial"/>
          <w:b/>
          <w:bCs/>
          <w:caps/>
          <w:kern w:val="28"/>
          <w:sz w:val="24"/>
        </w:rPr>
        <w:t>PRICE BREAKDOWN</w:t>
      </w:r>
      <w:bookmarkEnd w:id="75"/>
      <w:bookmarkEnd w:id="76"/>
    </w:p>
    <w:p w:rsidR="00FA6B0D" w:rsidRPr="00CC3B23" w:rsidRDefault="00FA6B0D" w:rsidP="00FA6B0D">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FA6B0D" w:rsidRPr="00CC3B23" w:rsidRDefault="00FA6B0D" w:rsidP="00FA6B0D">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lastRenderedPageBreak/>
        <w:t>Packing &amp; transportation</w:t>
      </w:r>
    </w:p>
    <w:p w:rsidR="00FA6B0D" w:rsidRPr="00B274C0" w:rsidRDefault="00FA6B0D" w:rsidP="00FA6B0D">
      <w:pPr>
        <w:pStyle w:val="Heading1"/>
        <w:spacing w:before="0"/>
        <w:rPr>
          <w:rFonts w:eastAsiaTheme="majorEastAsia"/>
          <w:u w:val="single"/>
        </w:rPr>
      </w:pPr>
      <w:r w:rsidRPr="00B274C0">
        <w:rPr>
          <w:rFonts w:eastAsiaTheme="minorHAnsi"/>
          <w:u w:val="single"/>
        </w:rPr>
        <w:br w:type="page"/>
      </w:r>
      <w:bookmarkStart w:id="77" w:name="_Toc92556208"/>
      <w:bookmarkStart w:id="78" w:name="_Toc106200044"/>
      <w:r w:rsidRPr="00B274C0">
        <w:rPr>
          <w:rFonts w:eastAsiaTheme="majorEastAsia"/>
          <w:u w:val="single"/>
        </w:rPr>
        <w:lastRenderedPageBreak/>
        <w:t>ATTACHMENT 1</w:t>
      </w:r>
      <w:bookmarkEnd w:id="77"/>
      <w:bookmarkEnd w:id="78"/>
    </w:p>
    <w:bookmarkStart w:id="79" w:name="_Toc92556209"/>
    <w:bookmarkStart w:id="80" w:name="_Toc106200045"/>
    <w:p w:rsidR="00FA6B0D" w:rsidRPr="00365781" w:rsidRDefault="00E948CD" w:rsidP="00FA6B0D">
      <w:pPr>
        <w:pStyle w:val="Heading2"/>
        <w:spacing w:before="0"/>
        <w:rPr>
          <w:rFonts w:eastAsiaTheme="minorHAnsi"/>
          <w:u w:val="single"/>
        </w:rPr>
      </w:pPr>
      <w:r w:rsidRPr="001612C2">
        <w:rPr>
          <w:noProof/>
          <w:snapToGrid w:val="0"/>
          <w:lang w:val="en-US"/>
        </w:rPr>
        <mc:AlternateContent>
          <mc:Choice Requires="wps">
            <w:drawing>
              <wp:anchor distT="0" distB="0" distL="114300" distR="114300" simplePos="0" relativeHeight="251677184" behindDoc="0" locked="0" layoutInCell="1" allowOverlap="1" wp14:anchorId="4D351153" wp14:editId="07E68B73">
                <wp:simplePos x="0" y="0"/>
                <wp:positionH relativeFrom="margin">
                  <wp:align>left</wp:align>
                </wp:positionH>
                <wp:positionV relativeFrom="paragraph">
                  <wp:posOffset>21811</wp:posOffset>
                </wp:positionV>
                <wp:extent cx="488950" cy="390525"/>
                <wp:effectExtent l="19050" t="19050" r="44450" b="28575"/>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E948CD" w:rsidRPr="00166C36" w:rsidRDefault="00E948CD" w:rsidP="00E948CD">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D351153" id="_x0000_s1027" type="#_x0000_t5" style="position:absolute;left:0;text-align:left;margin-left:0;margin-top:1.7pt;width:38.5pt;height:30.7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" fillcolor="window">
                <v:textbox inset="0,0,0,0">
                  <w:txbxContent>
                    <w:p w:rsidR="00E948CD" w:rsidRPr="00166C36" w:rsidRDefault="00E948CD" w:rsidP="00E948CD">
                      <w:pPr>
                        <w:pStyle w:val="NormalWeb"/>
                        <w:ind w:left="0"/>
                        <w:jc w:val="center"/>
                        <w:rPr>
                          <w:rFonts w:asciiTheme="minorBidi" w:hAnsiTheme="minorBidi" w:cstheme="minorBidi"/>
                          <w:sz w:val="16"/>
                          <w:szCs w:val="16"/>
                        </w:rPr>
                      </w:pPr>
                      <w:r>
                        <w:rPr>
                          <w:rFonts w:asciiTheme="minorBidi" w:hAnsiTheme="minorBidi" w:cstheme="minorBidi"/>
                          <w:sz w:val="16"/>
                          <w:szCs w:val="16"/>
                        </w:rPr>
                        <w:t>D03</w:t>
                      </w:r>
                    </w:p>
                  </w:txbxContent>
                </v:textbox>
                <w10:wrap anchorx="margin"/>
              </v:shape>
            </w:pict>
          </mc:Fallback>
        </mc:AlternateContent>
      </w:r>
      <w:r w:rsidR="00FA6B0D" w:rsidRPr="00365781">
        <w:rPr>
          <w:rFonts w:eastAsiaTheme="minorHAnsi"/>
          <w:u w:val="single"/>
        </w:rPr>
        <w:t>LIST OF REFERENCE / APPLICABLE DOCUMENTS</w:t>
      </w:r>
      <w:bookmarkEnd w:id="79"/>
      <w:bookmarkEnd w:id="80"/>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584"/>
        <w:gridCol w:w="3874"/>
        <w:gridCol w:w="807"/>
      </w:tblGrid>
      <w:tr w:rsidR="00FA6B0D" w:rsidRPr="00365781" w:rsidTr="00FA6B0D">
        <w:trPr>
          <w:trHeight w:val="620"/>
          <w:tblHeader/>
          <w:jc w:val="center"/>
        </w:trPr>
        <w:tc>
          <w:tcPr>
            <w:tcW w:w="613"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Document No.</w:t>
            </w:r>
          </w:p>
        </w:tc>
        <w:tc>
          <w:tcPr>
            <w:tcW w:w="3874"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FA6B0D" w:rsidRPr="00365781" w:rsidRDefault="00FA6B0D" w:rsidP="00FA6B0D">
            <w:pPr>
              <w:widowControl w:val="0"/>
              <w:autoSpaceDE w:val="0"/>
              <w:autoSpaceDN w:val="0"/>
              <w:bidi w:val="0"/>
              <w:adjustRightInd w:val="0"/>
              <w:jc w:val="center"/>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Rev.</w:t>
            </w:r>
          </w:p>
        </w:tc>
      </w:tr>
      <w:tr w:rsidR="00FA6B0D" w:rsidRPr="00365781" w:rsidTr="00FA6B0D">
        <w:trPr>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Instrument</w:t>
            </w:r>
          </w:p>
        </w:tc>
      </w:tr>
      <w:tr w:rsidR="00FA6B0D" w:rsidRPr="00365781" w:rsidTr="00E948CD">
        <w:trPr>
          <w:trHeight w:val="466"/>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BK-SSGRL-PEDCO-110-IN-SP-0001</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Specification For WHCP/HPU</w:t>
            </w:r>
          </w:p>
        </w:tc>
        <w:tc>
          <w:tcPr>
            <w:tcW w:w="807" w:type="dxa"/>
            <w:shd w:val="clear" w:color="auto" w:fill="BFBFBF" w:themeFill="background1" w:themeFillShade="BF"/>
            <w:vAlign w:val="center"/>
          </w:tcPr>
          <w:p w:rsidR="00FA6B0D" w:rsidRPr="00AA3C99" w:rsidRDefault="00FA6B0D" w:rsidP="00B27BF7">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w:t>
            </w:r>
            <w:r w:rsidR="00E948CD">
              <w:rPr>
                <w:rFonts w:asciiTheme="minorBidi" w:eastAsiaTheme="minorHAnsi" w:hAnsiTheme="minorBidi" w:cstheme="minorBidi"/>
                <w:sz w:val="19"/>
                <w:szCs w:val="19"/>
              </w:rPr>
              <w:t>4</w:t>
            </w:r>
          </w:p>
        </w:tc>
      </w:tr>
      <w:tr w:rsidR="00FA6B0D" w:rsidRPr="00365781" w:rsidTr="00E948CD">
        <w:trPr>
          <w:trHeight w:val="466"/>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BK-GNRAL-PEDCO-000-IN-SP-0001</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Specification For Instrumentation</w:t>
            </w:r>
          </w:p>
        </w:tc>
        <w:tc>
          <w:tcPr>
            <w:tcW w:w="807" w:type="dxa"/>
            <w:shd w:val="clear" w:color="auto" w:fill="BFBFBF" w:themeFill="background1" w:themeFillShade="BF"/>
            <w:vAlign w:val="center"/>
          </w:tcPr>
          <w:p w:rsidR="00FA6B0D" w:rsidRPr="00AA3C99"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D04</w:t>
            </w:r>
          </w:p>
        </w:tc>
      </w:tr>
      <w:tr w:rsidR="008C0644" w:rsidRPr="00365781" w:rsidTr="00E948CD">
        <w:trPr>
          <w:trHeight w:val="288"/>
          <w:jc w:val="center"/>
        </w:trPr>
        <w:tc>
          <w:tcPr>
            <w:tcW w:w="613" w:type="dxa"/>
            <w:vAlign w:val="center"/>
          </w:tcPr>
          <w:p w:rsidR="008C0644" w:rsidRPr="00AA3C99" w:rsidRDefault="008C0644"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BK-SSGRL-PEDCO-110-IN-DG-0002</w:t>
            </w:r>
          </w:p>
        </w:tc>
        <w:tc>
          <w:tcPr>
            <w:tcW w:w="387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WHCP Hydraulic\Pneumatic Diagrams-Wellheads</w:t>
            </w:r>
          </w:p>
        </w:tc>
        <w:tc>
          <w:tcPr>
            <w:tcW w:w="807" w:type="dxa"/>
            <w:shd w:val="clear" w:color="auto" w:fill="auto"/>
            <w:vAlign w:val="center"/>
          </w:tcPr>
          <w:p w:rsidR="008C0644" w:rsidRPr="00AA3C99" w:rsidRDefault="008C0644" w:rsidP="007C1004">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D03</w:t>
            </w:r>
          </w:p>
        </w:tc>
      </w:tr>
      <w:tr w:rsidR="008C0644" w:rsidRPr="00365781" w:rsidTr="00E948CD">
        <w:trPr>
          <w:trHeight w:val="288"/>
          <w:jc w:val="center"/>
        </w:trPr>
        <w:tc>
          <w:tcPr>
            <w:tcW w:w="613" w:type="dxa"/>
            <w:vAlign w:val="center"/>
          </w:tcPr>
          <w:p w:rsidR="008C0644" w:rsidRPr="00AA3C99" w:rsidRDefault="008C0644"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BK-SSGRL-PEDCO-110-IN-DT-0001</w:t>
            </w:r>
          </w:p>
        </w:tc>
        <w:tc>
          <w:tcPr>
            <w:tcW w:w="3874" w:type="dxa"/>
            <w:vAlign w:val="center"/>
          </w:tcPr>
          <w:p w:rsidR="008C0644" w:rsidRPr="00AA3C99" w:rsidRDefault="008C0644"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Data Sheets For WHCP/HPU - Wellheads</w:t>
            </w:r>
          </w:p>
        </w:tc>
        <w:tc>
          <w:tcPr>
            <w:tcW w:w="807" w:type="dxa"/>
            <w:shd w:val="clear" w:color="auto" w:fill="BFBFBF" w:themeFill="background1" w:themeFillShade="BF"/>
            <w:vAlign w:val="center"/>
          </w:tcPr>
          <w:p w:rsidR="008C0644" w:rsidRPr="00AA3C99" w:rsidRDefault="00E948CD" w:rsidP="007C1004">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D05</w:t>
            </w:r>
          </w:p>
        </w:tc>
      </w:tr>
      <w:tr w:rsidR="00FA6B0D" w:rsidRPr="00365781" w:rsidTr="00E948CD">
        <w:trPr>
          <w:trHeight w:val="288"/>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BK-SSGRL-PEDCO-110-IN-DG-0001</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Instrument Hook-up Diagram - Wellheads</w:t>
            </w:r>
          </w:p>
        </w:tc>
        <w:tc>
          <w:tcPr>
            <w:tcW w:w="807" w:type="dxa"/>
            <w:shd w:val="clear" w:color="auto" w:fill="BFBFBF" w:themeFill="background1" w:themeFillShade="BF"/>
            <w:vAlign w:val="center"/>
          </w:tcPr>
          <w:p w:rsidR="00FA6B0D" w:rsidRPr="00AA3C99"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D04</w:t>
            </w:r>
          </w:p>
        </w:tc>
      </w:tr>
      <w:tr w:rsidR="00FA6B0D" w:rsidRPr="00365781" w:rsidTr="00E948CD">
        <w:trPr>
          <w:trHeight w:val="288"/>
          <w:jc w:val="center"/>
        </w:trPr>
        <w:tc>
          <w:tcPr>
            <w:tcW w:w="613" w:type="dxa"/>
            <w:vAlign w:val="center"/>
          </w:tcPr>
          <w:p w:rsidR="00FA6B0D" w:rsidRPr="00AA3C99"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6B27B9">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BK-W0</w:t>
            </w:r>
            <w:r w:rsidR="006B27B9" w:rsidRPr="00AA3C99">
              <w:rPr>
                <w:rFonts w:asciiTheme="minorBidi" w:eastAsiaTheme="minorHAnsi" w:hAnsiTheme="minorBidi" w:cstheme="minorBidi"/>
                <w:sz w:val="19"/>
                <w:szCs w:val="19"/>
              </w:rPr>
              <w:t>18S</w:t>
            </w:r>
            <w:r w:rsidRPr="00AA3C99">
              <w:rPr>
                <w:rFonts w:asciiTheme="minorBidi" w:eastAsiaTheme="minorHAnsi" w:hAnsiTheme="minorBidi" w:cstheme="minorBidi"/>
                <w:sz w:val="19"/>
                <w:szCs w:val="19"/>
              </w:rPr>
              <w:t>-PEDCO-110-IN-MT-0001</w:t>
            </w:r>
          </w:p>
        </w:tc>
        <w:tc>
          <w:tcPr>
            <w:tcW w:w="3874" w:type="dxa"/>
            <w:vAlign w:val="center"/>
          </w:tcPr>
          <w:p w:rsidR="00FA6B0D" w:rsidRPr="00AA3C99" w:rsidRDefault="00FA6B0D" w:rsidP="006B27B9">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MTO  For Instrument Tube and Fitting - W0</w:t>
            </w:r>
            <w:r w:rsidR="006B27B9" w:rsidRPr="00AA3C99">
              <w:rPr>
                <w:rFonts w:asciiTheme="minorBidi" w:eastAsiaTheme="minorHAnsi" w:hAnsiTheme="minorBidi" w:cstheme="minorBidi"/>
                <w:sz w:val="19"/>
                <w:szCs w:val="19"/>
              </w:rPr>
              <w:t>18S</w:t>
            </w:r>
          </w:p>
        </w:tc>
        <w:tc>
          <w:tcPr>
            <w:tcW w:w="807" w:type="dxa"/>
            <w:shd w:val="clear" w:color="auto" w:fill="BFBFBF" w:themeFill="background1" w:themeFillShade="BF"/>
            <w:vAlign w:val="center"/>
          </w:tcPr>
          <w:p w:rsidR="00FA6B0D" w:rsidRPr="00AA3C99"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D03</w:t>
            </w:r>
          </w:p>
        </w:tc>
      </w:tr>
      <w:tr w:rsidR="00F8233B" w:rsidRPr="00365781" w:rsidTr="00E948CD">
        <w:trPr>
          <w:trHeight w:val="288"/>
          <w:jc w:val="center"/>
        </w:trPr>
        <w:tc>
          <w:tcPr>
            <w:tcW w:w="613" w:type="dxa"/>
            <w:vAlign w:val="center"/>
          </w:tcPr>
          <w:p w:rsidR="00F8233B" w:rsidRPr="00AA3C99" w:rsidRDefault="00F8233B"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8233B" w:rsidRPr="00AA3C99" w:rsidRDefault="00F8233B" w:rsidP="00FA6B0D">
            <w:pPr>
              <w:bidi w:val="0"/>
              <w:outlineLvl w:val="5"/>
              <w:rPr>
                <w:rFonts w:ascii="Cambria" w:hAnsi="Cambria"/>
                <w:szCs w:val="20"/>
              </w:rPr>
            </w:pPr>
            <w:r w:rsidRPr="00AA3C99">
              <w:rPr>
                <w:rFonts w:ascii="Cambria" w:hAnsi="Cambria"/>
                <w:szCs w:val="20"/>
              </w:rPr>
              <w:t>BK-SSGRL-PEDCO-110-IN-DC-0002</w:t>
            </w:r>
          </w:p>
        </w:tc>
        <w:tc>
          <w:tcPr>
            <w:tcW w:w="3874" w:type="dxa"/>
            <w:vAlign w:val="center"/>
          </w:tcPr>
          <w:p w:rsidR="00F8233B" w:rsidRPr="00AA3C99" w:rsidRDefault="00F8233B"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Instrument &amp; Control System Design Criteria</w:t>
            </w:r>
          </w:p>
        </w:tc>
        <w:tc>
          <w:tcPr>
            <w:tcW w:w="807" w:type="dxa"/>
            <w:shd w:val="clear" w:color="auto" w:fill="BFBFBF" w:themeFill="background1" w:themeFillShade="BF"/>
            <w:vAlign w:val="center"/>
          </w:tcPr>
          <w:p w:rsidR="00F8233B" w:rsidRPr="00AA3C99" w:rsidRDefault="00132D4F"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w:t>
            </w:r>
            <w:r>
              <w:rPr>
                <w:rFonts w:asciiTheme="minorBidi" w:eastAsiaTheme="minorHAnsi" w:hAnsiTheme="minorBidi" w:cstheme="minorBidi" w:hint="cs"/>
                <w:sz w:val="19"/>
                <w:szCs w:val="19"/>
                <w:rtl/>
              </w:rPr>
              <w:t>3</w:t>
            </w:r>
          </w:p>
        </w:tc>
      </w:tr>
      <w:tr w:rsidR="00FA6B0D" w:rsidRPr="00365781" w:rsidTr="00FA6B0D">
        <w:trPr>
          <w:trHeight w:val="297"/>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Piping</w:t>
            </w:r>
          </w:p>
        </w:tc>
      </w:tr>
      <w:tr w:rsidR="00FA6B0D" w:rsidRPr="00365781" w:rsidTr="00E948C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BK-SSGRL-PEDCO-110-PI-SP-0001</w:t>
            </w:r>
          </w:p>
        </w:tc>
        <w:tc>
          <w:tcPr>
            <w:tcW w:w="3874" w:type="dxa"/>
            <w:vAlign w:val="center"/>
          </w:tcPr>
          <w:p w:rsidR="00FA6B0D" w:rsidRPr="00F8233B"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F8233B">
              <w:rPr>
                <w:rFonts w:asciiTheme="minorBidi" w:eastAsiaTheme="minorHAnsi" w:hAnsiTheme="minorBidi" w:cstheme="minorBidi"/>
                <w:sz w:val="19"/>
                <w:szCs w:val="19"/>
              </w:rPr>
              <w:t>Piping Material Specification</w:t>
            </w:r>
          </w:p>
        </w:tc>
        <w:tc>
          <w:tcPr>
            <w:tcW w:w="807" w:type="dxa"/>
            <w:shd w:val="clear" w:color="auto" w:fill="BFBFBF" w:themeFill="background1" w:themeFillShade="BF"/>
            <w:vAlign w:val="center"/>
          </w:tcPr>
          <w:p w:rsidR="00FA6B0D" w:rsidRPr="00AA3C99" w:rsidRDefault="00FA6B0D" w:rsidP="00180116">
            <w:pPr>
              <w:widowControl w:val="0"/>
              <w:autoSpaceDE w:val="0"/>
              <w:autoSpaceDN w:val="0"/>
              <w:bidi w:val="0"/>
              <w:adjustRightInd w:val="0"/>
              <w:jc w:val="center"/>
              <w:rPr>
                <w:rFonts w:asciiTheme="minorBidi" w:hAnsiTheme="minorBidi" w:cstheme="minorBidi"/>
                <w:color w:val="000000"/>
                <w:sz w:val="19"/>
                <w:szCs w:val="19"/>
              </w:rPr>
            </w:pPr>
            <w:r w:rsidRPr="00AA3C99">
              <w:rPr>
                <w:rFonts w:asciiTheme="minorBidi" w:hAnsiTheme="minorBidi" w:cstheme="minorBidi"/>
                <w:color w:val="000000"/>
                <w:sz w:val="19"/>
                <w:szCs w:val="19"/>
              </w:rPr>
              <w:t>D0</w:t>
            </w:r>
            <w:r w:rsidR="00E948CD">
              <w:rPr>
                <w:rFonts w:asciiTheme="minorBidi" w:hAnsiTheme="minorBidi" w:cstheme="minorBidi"/>
                <w:color w:val="000000"/>
                <w:sz w:val="19"/>
                <w:szCs w:val="19"/>
              </w:rPr>
              <w:t>3</w:t>
            </w:r>
          </w:p>
        </w:tc>
      </w:tr>
      <w:tr w:rsidR="00C44F53" w:rsidRPr="00365781" w:rsidTr="00FA6B0D">
        <w:trPr>
          <w:trHeight w:val="288"/>
          <w:jc w:val="center"/>
        </w:trPr>
        <w:tc>
          <w:tcPr>
            <w:tcW w:w="613" w:type="dxa"/>
            <w:vAlign w:val="center"/>
          </w:tcPr>
          <w:p w:rsidR="00C44F53" w:rsidRPr="00365781" w:rsidRDefault="00C44F53"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C44F53" w:rsidRPr="00365781" w:rsidRDefault="00E948CD" w:rsidP="00FA6B0D">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w:t>
            </w:r>
            <w:r w:rsidR="00C44F53" w:rsidRPr="00365781">
              <w:rPr>
                <w:rFonts w:asciiTheme="minorBidi" w:eastAsiaTheme="minorHAnsi" w:hAnsiTheme="minorBidi" w:cstheme="minorBidi"/>
                <w:sz w:val="19"/>
                <w:szCs w:val="19"/>
              </w:rPr>
              <w:t>W018S-PEDCO-110-PI-PY-0001</w:t>
            </w:r>
          </w:p>
        </w:tc>
        <w:tc>
          <w:tcPr>
            <w:tcW w:w="3874" w:type="dxa"/>
            <w:vAlign w:val="center"/>
          </w:tcPr>
          <w:p w:rsidR="00C44F53" w:rsidRPr="00365781" w:rsidRDefault="00C44F53" w:rsidP="006B27B9">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Plot Plan Drawing - W018S</w:t>
            </w:r>
          </w:p>
        </w:tc>
        <w:tc>
          <w:tcPr>
            <w:tcW w:w="807" w:type="dxa"/>
            <w:vAlign w:val="center"/>
          </w:tcPr>
          <w:p w:rsidR="00C44F53" w:rsidRPr="00AA3C99" w:rsidRDefault="00C44F53" w:rsidP="008A7F4D">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w:t>
            </w:r>
            <w:r w:rsidR="008A7F4D" w:rsidRPr="00AA3C99">
              <w:rPr>
                <w:rFonts w:asciiTheme="minorBidi" w:eastAsiaTheme="minorHAnsi" w:hAnsiTheme="minorBidi" w:cstheme="minorBidi"/>
                <w:sz w:val="19"/>
                <w:szCs w:val="19"/>
              </w:rPr>
              <w:t>2</w:t>
            </w:r>
          </w:p>
        </w:tc>
      </w:tr>
      <w:tr w:rsidR="00FA6B0D" w:rsidRPr="00365781" w:rsidTr="00FA6B0D">
        <w:trPr>
          <w:trHeight w:val="337"/>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spacing w:before="60" w:after="60"/>
              <w:rPr>
                <w:rFonts w:asciiTheme="minorBidi" w:hAnsiTheme="minorBidi" w:cstheme="minorBidi"/>
                <w:b/>
                <w:bCs/>
                <w:color w:val="000000"/>
                <w:sz w:val="19"/>
                <w:szCs w:val="19"/>
              </w:rPr>
            </w:pPr>
            <w:r w:rsidRPr="00365781">
              <w:rPr>
                <w:rFonts w:ascii="Arial" w:hAnsi="Arial" w:cs="B Zar"/>
                <w:b/>
                <w:bCs/>
                <w:color w:val="000000"/>
                <w:szCs w:val="22"/>
              </w:rPr>
              <w:t>Process</w:t>
            </w:r>
          </w:p>
        </w:tc>
      </w:tr>
      <w:tr w:rsidR="00FA6B0D" w:rsidRPr="00365781" w:rsidTr="00E948C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w:t>
            </w:r>
            <w:r w:rsidR="006B27B9" w:rsidRPr="00365781">
              <w:rPr>
                <w:rFonts w:asciiTheme="minorBidi" w:eastAsiaTheme="minorHAnsi" w:hAnsiTheme="minorBidi" w:cstheme="minorBidi"/>
                <w:sz w:val="19"/>
                <w:szCs w:val="19"/>
              </w:rPr>
              <w:t>W018S</w:t>
            </w:r>
            <w:r w:rsidRPr="00365781">
              <w:rPr>
                <w:rFonts w:asciiTheme="minorBidi" w:eastAsiaTheme="minorHAnsi" w:hAnsiTheme="minorBidi" w:cstheme="minorBidi"/>
                <w:sz w:val="19"/>
                <w:szCs w:val="19"/>
              </w:rPr>
              <w:t>-PEDCO-110-PR-PI-0001</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 xml:space="preserve">P&amp;ID - </w:t>
            </w:r>
            <w:r w:rsidR="006B27B9" w:rsidRPr="00365781">
              <w:rPr>
                <w:rFonts w:asciiTheme="minorBidi" w:eastAsiaTheme="minorHAnsi" w:hAnsiTheme="minorBidi" w:cstheme="minorBidi"/>
                <w:sz w:val="19"/>
                <w:szCs w:val="19"/>
              </w:rPr>
              <w:t>W018S</w:t>
            </w:r>
          </w:p>
        </w:tc>
        <w:tc>
          <w:tcPr>
            <w:tcW w:w="807" w:type="dxa"/>
            <w:shd w:val="clear" w:color="auto" w:fill="BFBFBF" w:themeFill="background1" w:themeFillShade="BF"/>
            <w:vAlign w:val="center"/>
          </w:tcPr>
          <w:p w:rsidR="00FA6B0D" w:rsidRPr="00AA3C99" w:rsidRDefault="00FA6B0D" w:rsidP="008A7F4D">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w:t>
            </w:r>
            <w:r w:rsidR="00E948CD">
              <w:rPr>
                <w:rFonts w:asciiTheme="minorBidi" w:eastAsiaTheme="minorHAnsi" w:hAnsiTheme="minorBidi" w:cstheme="minorBidi"/>
                <w:sz w:val="19"/>
                <w:szCs w:val="19"/>
              </w:rPr>
              <w:t>6</w:t>
            </w:r>
          </w:p>
        </w:tc>
      </w:tr>
      <w:tr w:rsidR="00FA6B0D" w:rsidRPr="00365781" w:rsidTr="00E948C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BK-SSGRL-PEDCO-110-PR-PH-0005</w:t>
            </w:r>
          </w:p>
        </w:tc>
        <w:tc>
          <w:tcPr>
            <w:tcW w:w="387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ESD Philosophy</w:t>
            </w:r>
          </w:p>
        </w:tc>
        <w:tc>
          <w:tcPr>
            <w:tcW w:w="807" w:type="dxa"/>
            <w:shd w:val="clear" w:color="auto" w:fill="BFBFBF" w:themeFill="background1" w:themeFillShade="BF"/>
            <w:vAlign w:val="center"/>
          </w:tcPr>
          <w:p w:rsidR="001066C8" w:rsidRPr="00AA3C99" w:rsidRDefault="00132D4F" w:rsidP="001066C8">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w:t>
            </w:r>
            <w:r>
              <w:rPr>
                <w:rFonts w:asciiTheme="minorBidi" w:eastAsiaTheme="minorHAnsi" w:hAnsiTheme="minorBidi" w:cstheme="minorBidi" w:hint="cs"/>
                <w:sz w:val="19"/>
                <w:szCs w:val="19"/>
                <w:rtl/>
              </w:rPr>
              <w:t>2</w:t>
            </w:r>
          </w:p>
        </w:tc>
      </w:tr>
      <w:tr w:rsidR="00FA6B0D" w:rsidRPr="00365781" w:rsidTr="00FA6B0D">
        <w:trPr>
          <w:trHeight w:val="318"/>
          <w:jc w:val="center"/>
        </w:trPr>
        <w:tc>
          <w:tcPr>
            <w:tcW w:w="8878" w:type="dxa"/>
            <w:gridSpan w:val="4"/>
            <w:shd w:val="clear" w:color="auto" w:fill="B6DDE8" w:themeFill="accent5" w:themeFillTint="66"/>
            <w:vAlign w:val="center"/>
          </w:tcPr>
          <w:p w:rsidR="00FA6B0D" w:rsidRPr="00365781" w:rsidRDefault="00FA6B0D" w:rsidP="00FA6B0D">
            <w:pPr>
              <w:widowControl w:val="0"/>
              <w:autoSpaceDE w:val="0"/>
              <w:autoSpaceDN w:val="0"/>
              <w:bidi w:val="0"/>
              <w:adjustRightInd w:val="0"/>
              <w:rPr>
                <w:rFonts w:asciiTheme="minorBidi" w:hAnsiTheme="minorBidi" w:cstheme="minorBidi"/>
                <w:b/>
                <w:bCs/>
                <w:color w:val="000000"/>
                <w:sz w:val="19"/>
                <w:szCs w:val="19"/>
              </w:rPr>
            </w:pPr>
            <w:r w:rsidRPr="00365781">
              <w:rPr>
                <w:rFonts w:asciiTheme="minorBidi" w:hAnsiTheme="minorBidi" w:cstheme="minorBidi"/>
                <w:b/>
                <w:bCs/>
                <w:color w:val="000000"/>
                <w:sz w:val="19"/>
                <w:szCs w:val="19"/>
              </w:rPr>
              <w:t xml:space="preserve">General </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07" w:type="dxa"/>
            <w:vAlign w:val="center"/>
          </w:tcPr>
          <w:p w:rsidR="00FA6B0D" w:rsidRPr="00365781"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F90342">
              <w:rPr>
                <w:rFonts w:asciiTheme="minorBidi" w:eastAsiaTheme="minorHAnsi" w:hAnsiTheme="minorBidi" w:cstheme="minorBidi"/>
                <w:sz w:val="19"/>
                <w:szCs w:val="19"/>
              </w:rPr>
              <w:t>01</w:t>
            </w:r>
          </w:p>
        </w:tc>
      </w:tr>
      <w:tr w:rsidR="00FA6B0D" w:rsidRPr="00365781" w:rsidTr="00FA6B0D">
        <w:trPr>
          <w:trHeight w:val="288"/>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FA6B0D" w:rsidRPr="00365781" w:rsidRDefault="00E948C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F90342">
              <w:rPr>
                <w:rFonts w:asciiTheme="minorBidi" w:eastAsiaTheme="minorHAnsi" w:hAnsiTheme="minorBidi" w:cstheme="minorBidi"/>
                <w:sz w:val="19"/>
                <w:szCs w:val="19"/>
              </w:rPr>
              <w:t>01</w:t>
            </w:r>
          </w:p>
        </w:tc>
      </w:tr>
      <w:tr w:rsidR="00FA6B0D" w:rsidRPr="00365781" w:rsidTr="00FA6B0D">
        <w:trPr>
          <w:trHeight w:val="523"/>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365781" w:rsidRDefault="00FA6B0D" w:rsidP="00FA6B0D">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E&amp;D-QC-SP-1</w:t>
            </w:r>
          </w:p>
        </w:tc>
        <w:tc>
          <w:tcPr>
            <w:tcW w:w="3874" w:type="dxa"/>
            <w:vAlign w:val="center"/>
          </w:tcPr>
          <w:p w:rsidR="00FA6B0D" w:rsidRPr="00365781" w:rsidRDefault="00FA6B0D" w:rsidP="00FA6B0D">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07" w:type="dxa"/>
            <w:vAlign w:val="center"/>
          </w:tcPr>
          <w:p w:rsidR="00FA6B0D" w:rsidRPr="00365781" w:rsidRDefault="0072285D" w:rsidP="00FA6B0D">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2B6AFD" w:rsidRPr="00365781" w:rsidTr="00FA6B0D">
        <w:trPr>
          <w:trHeight w:val="523"/>
          <w:jc w:val="center"/>
        </w:trPr>
        <w:tc>
          <w:tcPr>
            <w:tcW w:w="613" w:type="dxa"/>
            <w:vAlign w:val="center"/>
          </w:tcPr>
          <w:p w:rsidR="002B6AFD" w:rsidRPr="00365781" w:rsidRDefault="002B6AF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2B6AFD" w:rsidRPr="00AA3C99" w:rsidRDefault="002B6AF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BK-GNRAL-PEDCO-000-QC-PR-0022</w:t>
            </w:r>
          </w:p>
        </w:tc>
        <w:tc>
          <w:tcPr>
            <w:tcW w:w="3874" w:type="dxa"/>
            <w:vAlign w:val="center"/>
          </w:tcPr>
          <w:p w:rsidR="002B6AFD" w:rsidRPr="00AA3C99" w:rsidRDefault="002B6AFD" w:rsidP="00FA6B0D">
            <w:pPr>
              <w:widowControl w:val="0"/>
              <w:autoSpaceDE w:val="0"/>
              <w:autoSpaceDN w:val="0"/>
              <w:bidi w:val="0"/>
              <w:adjustRightInd w:val="0"/>
              <w:rPr>
                <w:rFonts w:asciiTheme="minorBidi" w:eastAsiaTheme="minorHAnsi" w:hAnsiTheme="minorBidi" w:cstheme="minorBidi"/>
                <w:sz w:val="19"/>
                <w:szCs w:val="19"/>
                <w:rtl/>
              </w:rPr>
            </w:pPr>
            <w:r w:rsidRPr="00AA3C99">
              <w:rPr>
                <w:rFonts w:asciiTheme="minorBidi" w:eastAsiaTheme="minorHAnsi" w:hAnsiTheme="minorBidi" w:cstheme="minorBidi"/>
                <w:sz w:val="19"/>
                <w:szCs w:val="19"/>
              </w:rPr>
              <w:t>Specification For Final Data Book (FDB) Requirements</w:t>
            </w:r>
          </w:p>
        </w:tc>
        <w:tc>
          <w:tcPr>
            <w:tcW w:w="807" w:type="dxa"/>
            <w:vAlign w:val="center"/>
          </w:tcPr>
          <w:p w:rsidR="002B6AFD" w:rsidRPr="00AA3C99" w:rsidRDefault="002B6AFD" w:rsidP="00FA6B0D">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D00</w:t>
            </w:r>
          </w:p>
        </w:tc>
      </w:tr>
      <w:tr w:rsidR="00FA6B0D" w:rsidRPr="004F177C" w:rsidTr="00FA6B0D">
        <w:trPr>
          <w:trHeight w:val="523"/>
          <w:jc w:val="center"/>
        </w:trPr>
        <w:tc>
          <w:tcPr>
            <w:tcW w:w="613" w:type="dxa"/>
            <w:vAlign w:val="center"/>
          </w:tcPr>
          <w:p w:rsidR="00FA6B0D" w:rsidRPr="00365781" w:rsidRDefault="00FA6B0D" w:rsidP="00FA6B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BK-GNRAL-PEDCO-000-QC-PR-0045</w:t>
            </w:r>
          </w:p>
        </w:tc>
        <w:tc>
          <w:tcPr>
            <w:tcW w:w="3874" w:type="dxa"/>
            <w:vAlign w:val="center"/>
          </w:tcPr>
          <w:p w:rsidR="00FA6B0D" w:rsidRPr="00AA3C99" w:rsidRDefault="00FA6B0D" w:rsidP="00FA6B0D">
            <w:pPr>
              <w:widowControl w:val="0"/>
              <w:autoSpaceDE w:val="0"/>
              <w:autoSpaceDN w:val="0"/>
              <w:bidi w:val="0"/>
              <w:adjustRightInd w:val="0"/>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Packing, Marking, Transportation Procedure</w:t>
            </w:r>
          </w:p>
        </w:tc>
        <w:tc>
          <w:tcPr>
            <w:tcW w:w="807" w:type="dxa"/>
            <w:vAlign w:val="center"/>
          </w:tcPr>
          <w:p w:rsidR="00FA6B0D" w:rsidRPr="00AA3C99" w:rsidRDefault="00F90342" w:rsidP="00FA6B0D">
            <w:pPr>
              <w:widowControl w:val="0"/>
              <w:autoSpaceDE w:val="0"/>
              <w:autoSpaceDN w:val="0"/>
              <w:bidi w:val="0"/>
              <w:adjustRightInd w:val="0"/>
              <w:jc w:val="center"/>
              <w:rPr>
                <w:rFonts w:asciiTheme="minorBidi" w:eastAsiaTheme="minorHAnsi" w:hAnsiTheme="minorBidi" w:cstheme="minorBidi"/>
                <w:sz w:val="19"/>
                <w:szCs w:val="19"/>
              </w:rPr>
            </w:pPr>
            <w:r w:rsidRPr="00AA3C99">
              <w:rPr>
                <w:rFonts w:asciiTheme="minorBidi" w:eastAsiaTheme="minorHAnsi" w:hAnsiTheme="minorBidi" w:cstheme="minorBidi"/>
                <w:sz w:val="19"/>
                <w:szCs w:val="19"/>
              </w:rPr>
              <w:t>D00</w:t>
            </w:r>
          </w:p>
        </w:tc>
      </w:tr>
    </w:tbl>
    <w:p w:rsidR="00FA6B0D" w:rsidRDefault="00FA6B0D" w:rsidP="00FA6B0D">
      <w:pPr>
        <w:pStyle w:val="Heading1"/>
        <w:spacing w:before="0"/>
        <w:rPr>
          <w:rFonts w:eastAsiaTheme="majorEastAsia"/>
          <w:u w:val="single"/>
        </w:rPr>
      </w:pPr>
    </w:p>
    <w:p w:rsidR="00FA6B0D" w:rsidRDefault="00FA6B0D" w:rsidP="002B6AFD">
      <w:pPr>
        <w:rPr>
          <w:rFonts w:eastAsiaTheme="majorEastAsia"/>
        </w:rPr>
      </w:pPr>
    </w:p>
    <w:p w:rsidR="00AA3C99" w:rsidRDefault="00AA3C99" w:rsidP="002B6AFD">
      <w:pPr>
        <w:rPr>
          <w:rFonts w:eastAsiaTheme="majorEastAsia"/>
        </w:rPr>
      </w:pPr>
    </w:p>
    <w:p w:rsidR="00FA6B0D" w:rsidRDefault="00FA6B0D" w:rsidP="00FA6B0D">
      <w:pPr>
        <w:rPr>
          <w:rFonts w:eastAsiaTheme="majorEastAsia"/>
        </w:rPr>
      </w:pPr>
    </w:p>
    <w:p w:rsidR="00FA6B0D" w:rsidRPr="00B274C0" w:rsidRDefault="00FA6B0D" w:rsidP="00FA6B0D">
      <w:pPr>
        <w:pStyle w:val="Heading1"/>
        <w:spacing w:before="0"/>
        <w:rPr>
          <w:rFonts w:eastAsiaTheme="majorEastAsia"/>
          <w:u w:val="single"/>
        </w:rPr>
      </w:pPr>
      <w:bookmarkStart w:id="81" w:name="_Toc92556210"/>
      <w:bookmarkStart w:id="82" w:name="_Toc106200046"/>
      <w:r w:rsidRPr="00B274C0">
        <w:rPr>
          <w:rFonts w:eastAsiaTheme="majorEastAsia"/>
          <w:u w:val="single"/>
        </w:rPr>
        <w:lastRenderedPageBreak/>
        <w:t>ATTACHMENT 2</w:t>
      </w:r>
      <w:bookmarkEnd w:id="81"/>
      <w:bookmarkEnd w:id="82"/>
    </w:p>
    <w:p w:rsidR="00FA6B0D" w:rsidRDefault="00FA6B0D" w:rsidP="00FA6B0D">
      <w:pPr>
        <w:pStyle w:val="Heading2"/>
        <w:spacing w:before="0"/>
        <w:rPr>
          <w:rFonts w:eastAsiaTheme="minorHAnsi"/>
          <w:u w:val="single"/>
        </w:rPr>
      </w:pPr>
      <w:r w:rsidRPr="00B274C0">
        <w:rPr>
          <w:rFonts w:eastAsiaTheme="minorHAnsi"/>
          <w:u w:val="single"/>
        </w:rPr>
        <w:t xml:space="preserve"> </w:t>
      </w:r>
      <w:bookmarkStart w:id="83" w:name="_Toc92556211"/>
      <w:bookmarkStart w:id="84" w:name="_Toc10620004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FA6B0D" w:rsidRPr="00365781" w:rsidTr="00FA6B0D">
        <w:trPr>
          <w:cantSplit/>
          <w:trHeight w:val="463"/>
          <w:tblHeader/>
          <w:jc w:val="center"/>
        </w:trPr>
        <w:tc>
          <w:tcPr>
            <w:tcW w:w="491"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NO.</w:t>
            </w:r>
          </w:p>
        </w:tc>
        <w:tc>
          <w:tcPr>
            <w:tcW w:w="4590"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DESCRIPTION</w:t>
            </w:r>
          </w:p>
        </w:tc>
        <w:tc>
          <w:tcPr>
            <w:tcW w:w="965"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WITH BID</w:t>
            </w:r>
          </w:p>
        </w:tc>
        <w:tc>
          <w:tcPr>
            <w:tcW w:w="3470" w:type="dxa"/>
            <w:gridSpan w:val="4"/>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AFTER ORDERING</w:t>
            </w:r>
          </w:p>
        </w:tc>
        <w:tc>
          <w:tcPr>
            <w:tcW w:w="1102" w:type="dxa"/>
            <w:vMerge w:val="restart"/>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FINAL</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DOCUMENT</w:t>
            </w:r>
          </w:p>
          <w:p w:rsidR="00FA6B0D" w:rsidRPr="00365781" w:rsidRDefault="00FA6B0D" w:rsidP="00FA6B0D">
            <w:pPr>
              <w:tabs>
                <w:tab w:val="left" w:pos="570"/>
              </w:tabs>
              <w:spacing w:line="158" w:lineRule="atLeast"/>
              <w:jc w:val="center"/>
              <w:rPr>
                <w:rFonts w:ascii="Arial" w:hAnsi="Arial" w:cs="B Zar"/>
                <w:b/>
                <w:bCs/>
                <w:szCs w:val="20"/>
              </w:rPr>
            </w:pPr>
            <w:r w:rsidRPr="00365781">
              <w:rPr>
                <w:rFonts w:ascii="Arial" w:hAnsi="Arial" w:cs="B Zar"/>
                <w:b/>
                <w:bCs/>
                <w:szCs w:val="20"/>
              </w:rPr>
              <w:t>(4)</w:t>
            </w:r>
          </w:p>
        </w:tc>
      </w:tr>
      <w:tr w:rsidR="00FA6B0D" w:rsidRPr="00365781" w:rsidTr="00FA6B0D">
        <w:trPr>
          <w:cantSplit/>
          <w:trHeight w:val="543"/>
          <w:tblHeader/>
          <w:jc w:val="center"/>
        </w:trPr>
        <w:tc>
          <w:tcPr>
            <w:tcW w:w="491" w:type="dxa"/>
            <w:vMerge/>
            <w:vAlign w:val="center"/>
          </w:tcPr>
          <w:p w:rsidR="00FA6B0D" w:rsidRPr="00365781" w:rsidRDefault="00FA6B0D" w:rsidP="00FA6B0D">
            <w:pPr>
              <w:tabs>
                <w:tab w:val="left" w:pos="570"/>
              </w:tabs>
              <w:ind w:left="56" w:right="112"/>
              <w:jc w:val="center"/>
              <w:rPr>
                <w:rFonts w:ascii="Arial" w:hAnsi="Arial" w:cs="B Zar"/>
                <w:szCs w:val="20"/>
              </w:rPr>
            </w:pPr>
          </w:p>
        </w:tc>
        <w:tc>
          <w:tcPr>
            <w:tcW w:w="4590" w:type="dxa"/>
            <w:vMerge/>
            <w:vAlign w:val="center"/>
          </w:tcPr>
          <w:p w:rsidR="00FA6B0D" w:rsidRPr="00365781" w:rsidRDefault="00FA6B0D" w:rsidP="00FA6B0D">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Q./TYPE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(1)</w:t>
            </w:r>
          </w:p>
        </w:tc>
        <w:tc>
          <w:tcPr>
            <w:tcW w:w="714"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Q./TYPE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(1)</w:t>
            </w:r>
          </w:p>
        </w:tc>
        <w:tc>
          <w:tcPr>
            <w:tcW w:w="1170"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 xml:space="preserve">DELIVERY DATE </w:t>
            </w:r>
            <w:r w:rsidRPr="00365781">
              <w:rPr>
                <w:rFonts w:ascii="Arial" w:hAnsi="Arial" w:cs="B Zar"/>
                <w:b/>
                <w:bCs/>
                <w:iCs/>
                <w:szCs w:val="20"/>
              </w:rPr>
              <w:t>(2)</w:t>
            </w:r>
          </w:p>
        </w:tc>
        <w:tc>
          <w:tcPr>
            <w:tcW w:w="846"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PURPOSE</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(3)</w:t>
            </w:r>
          </w:p>
        </w:tc>
        <w:tc>
          <w:tcPr>
            <w:tcW w:w="740" w:type="dxa"/>
            <w:shd w:val="clear" w:color="auto" w:fill="F2DBDB" w:themeFill="accent2" w:themeFillTint="33"/>
            <w:vAlign w:val="center"/>
          </w:tcPr>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FINAL</w:t>
            </w:r>
          </w:p>
          <w:p w:rsidR="00FA6B0D" w:rsidRPr="00365781" w:rsidRDefault="00FA6B0D" w:rsidP="00FA6B0D">
            <w:pPr>
              <w:tabs>
                <w:tab w:val="left" w:pos="570"/>
              </w:tabs>
              <w:jc w:val="center"/>
              <w:rPr>
                <w:rFonts w:ascii="Arial" w:hAnsi="Arial" w:cs="B Zar"/>
                <w:b/>
                <w:bCs/>
                <w:szCs w:val="20"/>
              </w:rPr>
            </w:pPr>
            <w:r w:rsidRPr="00365781">
              <w:rPr>
                <w:rFonts w:ascii="Arial" w:hAnsi="Arial" w:cs="B Zar"/>
                <w:b/>
                <w:bCs/>
                <w:szCs w:val="20"/>
              </w:rPr>
              <w:t>ISSUE</w:t>
            </w:r>
          </w:p>
        </w:tc>
        <w:tc>
          <w:tcPr>
            <w:tcW w:w="1102" w:type="dxa"/>
            <w:vMerge/>
            <w:vAlign w:val="center"/>
          </w:tcPr>
          <w:p w:rsidR="00FA6B0D" w:rsidRPr="00365781" w:rsidRDefault="00FA6B0D" w:rsidP="00FA6B0D">
            <w:pPr>
              <w:tabs>
                <w:tab w:val="left" w:pos="570"/>
              </w:tabs>
              <w:spacing w:line="158" w:lineRule="atLeast"/>
              <w:jc w:val="center"/>
              <w:rPr>
                <w:rFonts w:ascii="Arial" w:hAnsi="Arial" w:cs="B Zar"/>
                <w:szCs w:val="20"/>
              </w:rPr>
            </w:pPr>
          </w:p>
        </w:tc>
      </w:tr>
      <w:tr w:rsidR="00FA6B0D" w:rsidRPr="00365781" w:rsidTr="00FA6B0D">
        <w:trPr>
          <w:trHeight w:val="372"/>
          <w:jc w:val="center"/>
        </w:trPr>
        <w:tc>
          <w:tcPr>
            <w:tcW w:w="10618" w:type="dxa"/>
            <w:gridSpan w:val="8"/>
            <w:shd w:val="clear" w:color="auto" w:fill="B8CCE4" w:themeFill="accent1" w:themeFillTint="66"/>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b/>
                <w:szCs w:val="20"/>
              </w:rPr>
              <w:t>MANAGEMENT</w:t>
            </w:r>
          </w:p>
        </w:tc>
      </w:tr>
      <w:tr w:rsidR="00FA6B0D" w:rsidRPr="00365781" w:rsidTr="00FA6B0D">
        <w:trPr>
          <w:trHeight w:val="372"/>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widowControl w:val="0"/>
              <w:bidi w:val="0"/>
              <w:spacing w:before="60" w:after="60"/>
              <w:rPr>
                <w:rFonts w:ascii="Arial" w:eastAsia="¹ÙÅÁÃ¼" w:hAnsi="Arial" w:cs="B Zar"/>
                <w:szCs w:val="20"/>
              </w:rPr>
            </w:pPr>
            <w:r w:rsidRPr="00365781">
              <w:rPr>
                <w:rFonts w:ascii="Arial" w:eastAsia="¹ÙÅÁÃ¼" w:hAnsi="Arial" w:cs="B Zar"/>
                <w:szCs w:val="20"/>
              </w:rPr>
              <w:t>Vendor Document Index and Schedule</w:t>
            </w:r>
          </w:p>
        </w:tc>
        <w:tc>
          <w:tcPr>
            <w:tcW w:w="965" w:type="dxa"/>
            <w:vAlign w:val="center"/>
          </w:tcPr>
          <w:p w:rsidR="00FA6B0D" w:rsidRPr="00365781" w:rsidRDefault="00FA6B0D" w:rsidP="00FA6B0D">
            <w:pPr>
              <w:tabs>
                <w:tab w:val="left" w:pos="570"/>
              </w:tabs>
              <w:ind w:left="56" w:right="112"/>
              <w:jc w:val="center"/>
              <w:rPr>
                <w:rFonts w:ascii="Arial" w:eastAsia="¹ÙÅÁÃ¼" w:hAnsi="Arial" w:cs="B Zar"/>
                <w:szCs w:val="20"/>
              </w:rPr>
            </w:pPr>
            <w:r w:rsidRPr="00365781">
              <w:rPr>
                <w:rFonts w:ascii="Arial" w:eastAsia="¹ÙÅÁÃ¼" w:hAnsi="Arial" w:cs="B Zar"/>
                <w:szCs w:val="20"/>
              </w:rPr>
              <w:t>4N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lang w:val="de-DE"/>
              </w:rPr>
              <w:t>Organization Brief</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525"/>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Schedule Level 1, 2, 3 &amp; 4 showing Engineering, Procurement, Fabrication, Inspection, Testing, and Delivery Plan.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Physically Progress Report (Every 2 Weeks))</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Project Organization Chart</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Reference List</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hAnsi="Arial" w:cs="B Zar"/>
                <w:szCs w:val="20"/>
              </w:rPr>
            </w:pPr>
            <w:r w:rsidRPr="00365781">
              <w:rPr>
                <w:rFonts w:ascii="Arial" w:eastAsia="¹ÙÅÁÃ¼" w:hAnsi="Arial" w:cs="B Zar"/>
                <w:szCs w:val="20"/>
              </w:rPr>
              <w:t>Vendor Catalogue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2W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10618" w:type="dxa"/>
            <w:gridSpan w:val="8"/>
            <w:shd w:val="clear" w:color="auto" w:fill="B8CCE4" w:themeFill="accent1" w:themeFillTint="66"/>
            <w:vAlign w:val="center"/>
          </w:tcPr>
          <w:p w:rsidR="00FA6B0D" w:rsidRPr="00365781" w:rsidRDefault="00FA6B0D" w:rsidP="00FA6B0D">
            <w:pPr>
              <w:tabs>
                <w:tab w:val="left" w:pos="570"/>
              </w:tabs>
              <w:ind w:left="56" w:right="112"/>
              <w:jc w:val="center"/>
              <w:rPr>
                <w:rFonts w:ascii="Arial" w:eastAsia="¹ÙÅÁÃ¼" w:hAnsi="Arial" w:cs="B Zar"/>
                <w:b/>
                <w:szCs w:val="20"/>
              </w:rPr>
            </w:pPr>
            <w:r w:rsidRPr="00365781">
              <w:rPr>
                <w:rFonts w:ascii="Arial" w:eastAsia="¹ÙÅÁÃ¼" w:hAnsi="Arial" w:cs="B Zar"/>
                <w:b/>
                <w:szCs w:val="20"/>
              </w:rPr>
              <w:t>QA/QC</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Quality Assurance Manual /Quality Management System Certificate (according to latest rev. of ISO)</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lang w:eastAsia="ko-KR"/>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Procedure Qualification Record &amp; Welding Procedure Specification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3W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Hydrostatic/Pneumatic  Test Procedure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A56025">
            <w:pPr>
              <w:tabs>
                <w:tab w:val="left" w:pos="570"/>
              </w:tabs>
              <w:bidi w:val="0"/>
              <w:ind w:left="56" w:right="112"/>
              <w:rPr>
                <w:rFonts w:ascii="Arial" w:eastAsia="¹ÙÅÁÃ¼" w:hAnsi="Arial" w:cs="B Zar"/>
                <w:szCs w:val="20"/>
              </w:rPr>
            </w:pPr>
            <w:r w:rsidRPr="00365781">
              <w:rPr>
                <w:rFonts w:ascii="Arial" w:eastAsia="¹ÙÅÁÃ¼" w:hAnsi="Arial" w:cs="B Zar"/>
                <w:szCs w:val="20"/>
              </w:rPr>
              <w:t xml:space="preserve">Quality </w:t>
            </w:r>
            <w:r w:rsidRPr="00AA3C99">
              <w:rPr>
                <w:rFonts w:ascii="Arial" w:eastAsia="¹ÙÅÁÃ¼" w:hAnsi="Arial" w:cs="B Zar"/>
                <w:szCs w:val="20"/>
              </w:rPr>
              <w:t xml:space="preserve">Control </w:t>
            </w:r>
            <w:r w:rsidR="00A56025" w:rsidRPr="00AA3C99">
              <w:rPr>
                <w:rFonts w:asciiTheme="minorBidi" w:eastAsiaTheme="minorHAnsi" w:hAnsiTheme="minorBidi" w:cstheme="minorBidi"/>
                <w:sz w:val="22"/>
                <w:szCs w:val="22"/>
              </w:rPr>
              <w:t>P</w:t>
            </w:r>
            <w:r w:rsidR="00564C4A" w:rsidRPr="00AA3C99">
              <w:rPr>
                <w:rFonts w:asciiTheme="minorBidi" w:eastAsiaTheme="minorHAnsi" w:hAnsiTheme="minorBidi" w:cstheme="minorBidi"/>
                <w:sz w:val="22"/>
                <w:szCs w:val="22"/>
              </w:rPr>
              <w:t>lan</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Post Weld Heat Treatment Procedure</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Weld and NDT Map (if any)</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FA6B0D" w:rsidRPr="00365781" w:rsidTr="00FA6B0D">
        <w:trPr>
          <w:trHeight w:val="480"/>
          <w:jc w:val="center"/>
        </w:trPr>
        <w:tc>
          <w:tcPr>
            <w:tcW w:w="491" w:type="dxa"/>
            <w:vAlign w:val="center"/>
          </w:tcPr>
          <w:p w:rsidR="00FA6B0D" w:rsidRPr="00365781" w:rsidRDefault="00FA6B0D"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FA6B0D" w:rsidRPr="00365781" w:rsidRDefault="00FA6B0D"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Surface Preparation and Painting Procedures</w:t>
            </w:r>
          </w:p>
        </w:tc>
        <w:tc>
          <w:tcPr>
            <w:tcW w:w="965" w:type="dxa"/>
            <w:vAlign w:val="center"/>
          </w:tcPr>
          <w:p w:rsidR="00FA6B0D" w:rsidRPr="00365781" w:rsidRDefault="00FA6B0D" w:rsidP="00FA6B0D">
            <w:pPr>
              <w:tabs>
                <w:tab w:val="left" w:pos="570"/>
              </w:tabs>
              <w:ind w:left="56" w:right="112"/>
              <w:jc w:val="center"/>
              <w:rPr>
                <w:rFonts w:ascii="Arial" w:hAnsi="Arial" w:cs="B Zar"/>
                <w:szCs w:val="20"/>
              </w:rPr>
            </w:pPr>
          </w:p>
        </w:tc>
        <w:tc>
          <w:tcPr>
            <w:tcW w:w="714"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FA6B0D" w:rsidRPr="00365781" w:rsidRDefault="00FA6B0D"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vAlign w:val="center"/>
          </w:tcPr>
          <w:p w:rsidR="00FA6B0D" w:rsidRPr="00365781" w:rsidRDefault="00FA6B0D"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Welder Qualification Procedure (if any)</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877"/>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Trebuchet MS" w:hAnsi="Arial" w:cs="B Zar"/>
                <w:szCs w:val="20"/>
              </w:rPr>
              <w:t xml:space="preserve">Manufacturing, Inspection &amp; Test Procedures </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Performance &amp; Functional Test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Non-Destructive Testing/Examination Procedures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Factory Acceptance Test (FAT)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Site Acceptance Test (SAT)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615"/>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HSE</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HSE Procedure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ESD Instructions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INTERFACE</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Package Data Sheets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Functional Description</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General Arrangements Drawings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Part List</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Hydraulic Functional Diagram</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Utility Consumption List</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Earthing Details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3N</w:t>
            </w: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63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Weight / Centre of Gravity Drawings &amp; Data's</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Wind And Seismic Loads Including Shear And Moment Forces On Supports And Foundation.</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873DC" w:rsidRPr="00365781" w:rsidRDefault="007873DC" w:rsidP="00FA6B0D">
            <w:pPr>
              <w:tabs>
                <w:tab w:val="left" w:pos="570"/>
              </w:tabs>
              <w:bidi w:val="0"/>
              <w:ind w:left="56" w:right="112"/>
              <w:jc w:val="both"/>
              <w:rPr>
                <w:rFonts w:ascii="Arial" w:eastAsia="¹ÙÅÁÃ¼" w:hAnsi="Arial" w:cs="B Zar"/>
                <w:szCs w:val="20"/>
              </w:rPr>
            </w:pPr>
            <w:r w:rsidRPr="00365781">
              <w:rPr>
                <w:rFonts w:ascii="Arial" w:eastAsia="¹ÙÅÁÃ¼" w:hAnsi="Arial" w:cs="B Zar"/>
                <w:szCs w:val="20"/>
              </w:rPr>
              <w:t>Anchor Bolt Details Drawings (Incl. Size, Type, Locations Relative To The Equipment Center-Lines In Three Planes).</w:t>
            </w:r>
            <w:r w:rsidR="004B2370" w:rsidRPr="00365781">
              <w:rPr>
                <w:noProof/>
                <w:snapToGrid w:val="0"/>
              </w:rPr>
              <w:t xml:space="preserve"> </w:t>
            </w:r>
          </w:p>
        </w:tc>
        <w:tc>
          <w:tcPr>
            <w:tcW w:w="965" w:type="dxa"/>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10618" w:type="dxa"/>
            <w:gridSpan w:val="8"/>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ENGINEERING</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lang w:bidi="fa-IR"/>
              </w:rPr>
            </w:pPr>
            <w:r w:rsidRPr="00365781">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PROCUREMENT</w:t>
            </w:r>
          </w:p>
        </w:tc>
      </w:tr>
      <w:tr w:rsidR="007873DC" w:rsidRPr="00365781" w:rsidTr="00FA6B0D">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r w:rsidRPr="00365781"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MANUFACTURING</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Trebuchet MS" w:hAnsi="Arial" w:cs="B Zar"/>
                <w:spacing w:val="1"/>
                <w:szCs w:val="20"/>
              </w:rPr>
              <w:t>P</w:t>
            </w:r>
            <w:r w:rsidRPr="00365781">
              <w:rPr>
                <w:rFonts w:ascii="Arial" w:eastAsia="Trebuchet MS" w:hAnsi="Arial" w:cs="B Zar"/>
                <w:szCs w:val="20"/>
              </w:rPr>
              <w:t>r</w:t>
            </w:r>
            <w:r w:rsidRPr="00365781">
              <w:rPr>
                <w:rFonts w:ascii="Arial" w:eastAsia="Trebuchet MS" w:hAnsi="Arial" w:cs="B Zar"/>
                <w:spacing w:val="-1"/>
                <w:szCs w:val="20"/>
              </w:rPr>
              <w:t>e</w:t>
            </w:r>
            <w:r w:rsidRPr="00365781">
              <w:rPr>
                <w:rFonts w:ascii="Arial" w:eastAsia="Trebuchet MS" w:hAnsi="Arial" w:cs="B Zar"/>
                <w:spacing w:val="-2"/>
                <w:szCs w:val="20"/>
              </w:rPr>
              <w:t>l</w:t>
            </w:r>
            <w:r w:rsidRPr="00365781">
              <w:rPr>
                <w:rFonts w:ascii="Arial" w:eastAsia="Trebuchet MS" w:hAnsi="Arial" w:cs="B Zar"/>
                <w:spacing w:val="1"/>
                <w:szCs w:val="20"/>
              </w:rPr>
              <w:t>i</w:t>
            </w:r>
            <w:r w:rsidRPr="00365781">
              <w:rPr>
                <w:rFonts w:ascii="Arial" w:eastAsia="Trebuchet MS" w:hAnsi="Arial" w:cs="B Zar"/>
                <w:spacing w:val="-2"/>
                <w:szCs w:val="20"/>
              </w:rPr>
              <w:t>m</w:t>
            </w:r>
            <w:r w:rsidRPr="00365781">
              <w:rPr>
                <w:rFonts w:ascii="Arial" w:eastAsia="Trebuchet MS" w:hAnsi="Arial" w:cs="B Zar"/>
                <w:spacing w:val="1"/>
                <w:szCs w:val="20"/>
              </w:rPr>
              <w:t>i</w:t>
            </w:r>
            <w:r w:rsidRPr="00365781">
              <w:rPr>
                <w:rFonts w:ascii="Arial" w:eastAsia="Trebuchet MS" w:hAnsi="Arial" w:cs="B Zar"/>
                <w:spacing w:val="-1"/>
                <w:szCs w:val="20"/>
              </w:rPr>
              <w:t>na</w:t>
            </w:r>
            <w:r w:rsidRPr="00365781">
              <w:rPr>
                <w:rFonts w:ascii="Arial" w:eastAsia="Trebuchet MS" w:hAnsi="Arial" w:cs="B Zar"/>
                <w:szCs w:val="20"/>
              </w:rPr>
              <w:t>ry</w:t>
            </w:r>
            <w:r w:rsidRPr="00365781">
              <w:rPr>
                <w:rFonts w:ascii="Arial" w:eastAsia="Trebuchet MS" w:hAnsi="Arial" w:cs="B Zar"/>
                <w:spacing w:val="-11"/>
                <w:szCs w:val="20"/>
              </w:rPr>
              <w:t xml:space="preserve"> </w:t>
            </w:r>
            <w:r w:rsidRPr="00365781">
              <w:rPr>
                <w:rFonts w:ascii="Arial" w:eastAsia="Trebuchet MS" w:hAnsi="Arial" w:cs="B Zar"/>
                <w:szCs w:val="20"/>
              </w:rPr>
              <w:t>Project</w:t>
            </w:r>
            <w:r w:rsidRPr="00365781">
              <w:rPr>
                <w:rFonts w:ascii="Arial" w:eastAsia="Trebuchet MS" w:hAnsi="Arial" w:cs="B Zar"/>
                <w:spacing w:val="-8"/>
                <w:szCs w:val="20"/>
              </w:rPr>
              <w:t xml:space="preserve"> </w:t>
            </w:r>
            <w:r w:rsidRPr="00365781">
              <w:rPr>
                <w:rFonts w:ascii="Arial" w:eastAsia="Trebuchet MS" w:hAnsi="Arial" w:cs="B Zar"/>
                <w:spacing w:val="1"/>
                <w:szCs w:val="20"/>
              </w:rPr>
              <w:t>S</w:t>
            </w:r>
            <w:r w:rsidRPr="00365781">
              <w:rPr>
                <w:rFonts w:ascii="Arial" w:eastAsia="Trebuchet MS" w:hAnsi="Arial" w:cs="B Zar"/>
                <w:szCs w:val="20"/>
              </w:rPr>
              <w:t>che</w:t>
            </w:r>
            <w:r w:rsidRPr="00365781">
              <w:rPr>
                <w:rFonts w:ascii="Arial" w:eastAsia="Trebuchet MS" w:hAnsi="Arial" w:cs="B Zar"/>
                <w:spacing w:val="-2"/>
                <w:szCs w:val="20"/>
              </w:rPr>
              <w:t>d</w:t>
            </w:r>
            <w:r w:rsidRPr="00365781">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jc w:val="both"/>
              <w:rPr>
                <w:rFonts w:ascii="Arial" w:hAnsi="Arial" w:cs="B Zar"/>
                <w:szCs w:val="20"/>
              </w:rPr>
            </w:pPr>
            <w:r w:rsidRPr="00365781">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7" w:right="113"/>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814"/>
              </w:tabs>
              <w:ind w:left="-86" w:right="-70"/>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RECORDS, REPORTS &amp; CERTIFICATES</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Hazardous Area Certificates.</w:t>
            </w:r>
            <w:r w:rsidR="004B2370" w:rsidRPr="00365781">
              <w:rPr>
                <w:noProof/>
                <w:snapToGrid w:val="0"/>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AA3C99">
            <w:pPr>
              <w:tabs>
                <w:tab w:val="left" w:pos="570"/>
              </w:tabs>
              <w:bidi w:val="0"/>
              <w:ind w:left="56" w:right="112"/>
              <w:rPr>
                <w:rFonts w:ascii="Arial" w:hAnsi="Arial" w:cs="B Zar"/>
                <w:szCs w:val="20"/>
              </w:rPr>
            </w:pPr>
            <w:r w:rsidRPr="00365781">
              <w:rPr>
                <w:rFonts w:ascii="Arial" w:eastAsia="¹ÙÅÁÃ¼" w:hAnsi="Arial" w:cs="B Zar"/>
                <w:szCs w:val="20"/>
              </w:rPr>
              <w:t>Weld/ NDT Identification Diagram. (Cross-reference We</w:t>
            </w:r>
            <w:r w:rsidR="00AA3C99">
              <w:rPr>
                <w:rFonts w:ascii="Arial" w:eastAsia="¹ÙÅÁÃ¼" w:hAnsi="Arial" w:cs="B Zar"/>
                <w:szCs w:val="20"/>
              </w:rPr>
              <w:t>ld Locations, WPS, welders, NDT</w:t>
            </w:r>
            <w:r w:rsidRPr="00365781">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tl/>
                <w:lang w:bidi="fa-IR"/>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bidi w:val="0"/>
              <w:ind w:left="56" w:right="112"/>
              <w:rPr>
                <w:rFonts w:ascii="Arial" w:eastAsia="¹ÙÅÁÃ¼" w:hAnsi="Arial" w:cs="B Zar"/>
                <w:szCs w:val="20"/>
              </w:rPr>
            </w:pPr>
            <w:r w:rsidRPr="00AA3C99">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FA6B0D">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bidi w:val="0"/>
              <w:ind w:left="56" w:right="112"/>
              <w:rPr>
                <w:rFonts w:ascii="Arial" w:eastAsia="¹ÙÅÁÃ¼" w:hAnsi="Arial" w:cs="B Zar"/>
                <w:szCs w:val="20"/>
              </w:rPr>
            </w:pPr>
            <w:r w:rsidRPr="00AA3C99">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FA6B0D">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AA3C99" w:rsidRDefault="007873DC" w:rsidP="008603AB">
            <w:pPr>
              <w:tabs>
                <w:tab w:val="left" w:pos="570"/>
              </w:tabs>
              <w:ind w:left="56" w:right="112"/>
              <w:jc w:val="center"/>
              <w:rPr>
                <w:rFonts w:ascii="Arial" w:hAnsi="Arial" w:cs="B Zar"/>
                <w:szCs w:val="20"/>
              </w:rPr>
            </w:pPr>
            <w:r w:rsidRPr="00AA3C99">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INSTALLATION</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r w:rsidRPr="00365781">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OPERATION &amp; MAINTENANCE</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hAnsi="Arial" w:cs="B Zar"/>
                <w:szCs w:val="20"/>
              </w:rPr>
              <w:t>X</w:t>
            </w:r>
          </w:p>
        </w:tc>
      </w:tr>
      <w:tr w:rsidR="007873DC" w:rsidRPr="00365781" w:rsidTr="00FA6B0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873DC" w:rsidRPr="00365781" w:rsidRDefault="007873DC" w:rsidP="00FA6B0D">
            <w:pPr>
              <w:tabs>
                <w:tab w:val="left" w:pos="570"/>
              </w:tabs>
              <w:ind w:left="56" w:right="112"/>
              <w:jc w:val="center"/>
              <w:rPr>
                <w:rFonts w:ascii="Arial" w:hAnsi="Arial" w:cs="B Zar"/>
                <w:szCs w:val="20"/>
              </w:rPr>
            </w:pPr>
            <w:r w:rsidRPr="00365781">
              <w:rPr>
                <w:rFonts w:ascii="Arial" w:eastAsia="¹ÙÅÁÃ¼" w:hAnsi="Arial" w:cs="B Zar"/>
                <w:b/>
                <w:szCs w:val="20"/>
              </w:rPr>
              <w:t>OTHERS</w:t>
            </w:r>
          </w:p>
        </w:tc>
      </w:tr>
      <w:tr w:rsidR="007873DC" w:rsidRPr="00365781" w:rsidTr="00FA6B0D">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hAnsi="Arial" w:cs="B Zar"/>
                <w:szCs w:val="20"/>
              </w:rPr>
            </w:pPr>
            <w:r w:rsidRPr="00365781">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D10768" w:rsidRPr="00365781" w:rsidTr="00FA6B0D">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D10768" w:rsidRPr="00365781" w:rsidRDefault="00D10768"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D10768" w:rsidRPr="00365781" w:rsidRDefault="00D10768" w:rsidP="00FA6B0D">
            <w:pPr>
              <w:tabs>
                <w:tab w:val="left" w:pos="570"/>
              </w:tabs>
              <w:ind w:left="56" w:right="112"/>
              <w:jc w:val="center"/>
              <w:rPr>
                <w:rFonts w:ascii="Arial" w:hAnsi="Arial" w:cs="B Zar"/>
                <w:szCs w:val="20"/>
              </w:rPr>
            </w:pPr>
          </w:p>
        </w:tc>
      </w:tr>
      <w:tr w:rsidR="007873DC" w:rsidRPr="00365781" w:rsidTr="00FA6B0D">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4D38E1">
        <w:trPr>
          <w:trHeight w:val="294"/>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873DC" w:rsidRPr="00365781" w:rsidRDefault="007873DC" w:rsidP="00FA6B0D">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873DC" w:rsidRPr="00365781" w:rsidRDefault="007873DC" w:rsidP="00FA6B0D">
            <w:pPr>
              <w:tabs>
                <w:tab w:val="left" w:pos="570"/>
              </w:tabs>
              <w:ind w:left="56" w:right="112"/>
              <w:jc w:val="center"/>
              <w:rPr>
                <w:rFonts w:ascii="Arial" w:hAnsi="Arial" w:cs="B Zar"/>
                <w:szCs w:val="20"/>
              </w:rPr>
            </w:pPr>
          </w:p>
        </w:tc>
      </w:tr>
      <w:tr w:rsidR="007873DC" w:rsidRPr="00365781" w:rsidTr="00FA6B0D">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7873DC" w:rsidRPr="00365781" w:rsidRDefault="007873DC" w:rsidP="00FA6B0D">
            <w:pPr>
              <w:pStyle w:val="Style10"/>
              <w:ind w:left="176"/>
              <w:rPr>
                <w:rFonts w:ascii="Arial" w:hAnsi="Arial" w:cs="B Zar"/>
                <w:b/>
                <w:bCs/>
                <w:spacing w:val="18"/>
              </w:rPr>
            </w:pPr>
            <w:r w:rsidRPr="00365781">
              <w:rPr>
                <w:rFonts w:ascii="Arial" w:hAnsi="Arial" w:cs="B Zar"/>
                <w:b/>
                <w:bCs/>
                <w:spacing w:val="18"/>
              </w:rPr>
              <w:t>NOTES :</w:t>
            </w:r>
          </w:p>
        </w:tc>
      </w:tr>
      <w:tr w:rsidR="007873DC" w:rsidRPr="00365781" w:rsidTr="00FA6B0D">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176"/>
              <w:rPr>
                <w:rFonts w:ascii="Arial" w:hAnsi="Arial" w:cs="B Zar"/>
                <w:b/>
                <w:bCs/>
              </w:rPr>
            </w:pPr>
            <w:r w:rsidRPr="00365781">
              <w:rPr>
                <w:rFonts w:ascii="Arial" w:hAnsi="Arial" w:cs="B Zar"/>
                <w:b/>
                <w:bCs/>
              </w:rPr>
              <w:t>*** The electronic file (Native/PDF) and Hardcopy version shall be provided in all stages by vendor.</w:t>
            </w:r>
          </w:p>
        </w:tc>
      </w:tr>
      <w:tr w:rsidR="007873DC" w:rsidRPr="00365781" w:rsidTr="00FA6B0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 w:val="left" w:pos="3438"/>
                <w:tab w:val="left" w:pos="5202"/>
                <w:tab w:val="left" w:pos="6642"/>
                <w:tab w:val="left" w:pos="8064"/>
              </w:tabs>
              <w:ind w:left="176"/>
              <w:rPr>
                <w:rFonts w:ascii="Arial" w:hAnsi="Arial" w:cs="B Zar"/>
              </w:rPr>
            </w:pPr>
            <w:r w:rsidRPr="00365781">
              <w:rPr>
                <w:rFonts w:ascii="Arial" w:hAnsi="Arial" w:cs="B Zar"/>
              </w:rPr>
              <w:t>(1)</w:t>
            </w:r>
            <w:r w:rsidRPr="00365781">
              <w:rPr>
                <w:rFonts w:ascii="Arial" w:hAnsi="Arial" w:cs="B Zar"/>
              </w:rPr>
              <w:tab/>
              <w:t>Q : QUANTITY ; TYPE : C = COPY,R = REPRODUCIBLE,      P = POLYESTER,    M = MICROFILM,</w:t>
            </w:r>
            <w:r w:rsidRPr="00365781">
              <w:rPr>
                <w:rFonts w:ascii="Arial" w:hAnsi="Arial" w:cs="B Zar"/>
              </w:rPr>
              <w:tab/>
              <w:t>E = ELECTRONIC,      N=NUMBER OF DOCUMENT</w:t>
            </w:r>
          </w:p>
        </w:tc>
      </w:tr>
      <w:tr w:rsidR="007873DC" w:rsidRPr="00365781" w:rsidTr="00FA6B0D">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(2)</w:t>
            </w:r>
            <w:r w:rsidRPr="00365781">
              <w:rPr>
                <w:rFonts w:ascii="Arial" w:hAnsi="Arial" w:cs="B Zar"/>
              </w:rPr>
              <w:tab/>
              <w:t>W = CONSECUTIVE CALENDAR WEEK, M = CONSECUTIVE CALENDAR MONTH</w:t>
            </w:r>
          </w:p>
        </w:tc>
      </w:tr>
      <w:tr w:rsidR="007873DC" w:rsidRPr="00365781" w:rsidTr="00FA6B0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(3)</w:t>
            </w:r>
            <w:r w:rsidRPr="00365781">
              <w:rPr>
                <w:rFonts w:ascii="Arial" w:hAnsi="Arial" w:cs="B Zar"/>
              </w:rPr>
              <w:tab/>
              <w:t>A = FOR APPROVAL - I = FOR INFORMATION</w:t>
            </w:r>
          </w:p>
        </w:tc>
      </w:tr>
      <w:tr w:rsidR="007873DC" w:rsidRPr="00365781" w:rsidTr="00FA6B0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48"/>
              </w:tabs>
              <w:ind w:left="176"/>
              <w:rPr>
                <w:rFonts w:ascii="Arial" w:hAnsi="Arial" w:cs="B Zar"/>
              </w:rPr>
            </w:pPr>
            <w:r w:rsidRPr="00365781">
              <w:rPr>
                <w:rFonts w:ascii="Arial" w:hAnsi="Arial" w:cs="B Zar"/>
              </w:rPr>
              <w:t>(4)</w:t>
            </w:r>
            <w:r w:rsidRPr="00365781">
              <w:rPr>
                <w:rFonts w:ascii="Arial" w:hAnsi="Arial" w:cs="B Zar"/>
              </w:rPr>
              <w:tab/>
              <w:t>X = DOCUMENTS TO BE SUBMITTED AT THE FINAL DATA BOOK</w:t>
            </w:r>
          </w:p>
        </w:tc>
      </w:tr>
      <w:tr w:rsidR="007873DC" w:rsidRPr="00365781" w:rsidTr="00FA6B0D">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s>
              <w:ind w:left="176"/>
              <w:rPr>
                <w:rFonts w:ascii="Arial" w:hAnsi="Arial" w:cs="B Zar"/>
              </w:rPr>
            </w:pPr>
            <w:r w:rsidRPr="00365781">
              <w:rPr>
                <w:rFonts w:ascii="Arial" w:hAnsi="Arial" w:cs="B Zar"/>
              </w:rPr>
              <w:t>(5)</w:t>
            </w:r>
            <w:r w:rsidRPr="00365781">
              <w:rPr>
                <w:rFonts w:ascii="Arial" w:hAnsi="Arial" w:cs="B Zar"/>
              </w:rPr>
              <w:tab/>
              <w:t>‘‘6 C+E‘’ COPY OF</w:t>
            </w:r>
            <w:r w:rsidRPr="00365781">
              <w:rPr>
                <w:rFonts w:ascii="Arial" w:hAnsi="Arial" w:cs="B Zar" w:hint="cs"/>
                <w:rtl/>
              </w:rPr>
              <w:t xml:space="preserve"> </w:t>
            </w:r>
            <w:r w:rsidRPr="00365781">
              <w:rPr>
                <w:rFonts w:ascii="Arial" w:hAnsi="Arial" w:cs="B Zar"/>
              </w:rPr>
              <w:t>DOCUMENT</w:t>
            </w:r>
            <w:r w:rsidRPr="00365781">
              <w:rPr>
                <w:rFonts w:ascii="Arial" w:hAnsi="Arial" w:cs="B Zar" w:hint="cs"/>
                <w:rtl/>
              </w:rPr>
              <w:t>.</w:t>
            </w:r>
          </w:p>
        </w:tc>
      </w:tr>
      <w:tr w:rsidR="007873DC" w:rsidRPr="00365781" w:rsidTr="00FA6B0D">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57"/>
              </w:tabs>
              <w:ind w:left="176"/>
              <w:rPr>
                <w:rFonts w:ascii="Arial" w:hAnsi="Arial" w:cs="B Zar"/>
              </w:rPr>
            </w:pPr>
            <w:r w:rsidRPr="00365781">
              <w:rPr>
                <w:rFonts w:ascii="Arial" w:hAnsi="Arial" w:cs="B Zar"/>
              </w:rPr>
              <w:t>(6)</w:t>
            </w:r>
            <w:r w:rsidRPr="00365781">
              <w:rPr>
                <w:rFonts w:ascii="Arial" w:hAnsi="Arial" w:cs="B Zar"/>
              </w:rPr>
              <w:tab/>
              <w:t>MECHANICAL CATALOGUE INCLUDING FINAL DRAWINGS/DOCUMENTS, UNPRICED PURCHASE ORDER &amp; SUB</w:t>
            </w:r>
            <w:r w:rsidRPr="00365781">
              <w:rPr>
                <w:rFonts w:ascii="Arial" w:hAnsi="Arial" w:cs="B Zar"/>
              </w:rPr>
              <w:noBreakHyphen/>
            </w:r>
          </w:p>
        </w:tc>
      </w:tr>
      <w:tr w:rsidR="007873DC" w:rsidRPr="00365781" w:rsidTr="00FA6B0D">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626"/>
              <w:rPr>
                <w:rFonts w:ascii="Arial" w:hAnsi="Arial" w:cs="B Zar"/>
                <w:lang w:val="fr-FR"/>
              </w:rPr>
            </w:pPr>
            <w:r w:rsidRPr="00365781">
              <w:rPr>
                <w:rFonts w:ascii="Arial" w:hAnsi="Arial" w:cs="B Zar"/>
                <w:lang w:val="fr-FR"/>
              </w:rPr>
              <w:t>PURCHASE ORDER, MAINTENANCE DOSSIER ETC.</w:t>
            </w:r>
          </w:p>
        </w:tc>
      </w:tr>
      <w:tr w:rsidR="007873DC" w:rsidRPr="00365781" w:rsidTr="00FA6B0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6"/>
              <w:tabs>
                <w:tab w:val="left" w:pos="648"/>
              </w:tabs>
              <w:ind w:left="90" w:right="183"/>
              <w:jc w:val="left"/>
              <w:rPr>
                <w:rStyle w:val="CharacterStyle5"/>
                <w:rFonts w:cs="B Zar"/>
                <w:color w:val="auto"/>
                <w:sz w:val="20"/>
                <w:szCs w:val="20"/>
              </w:rPr>
            </w:pPr>
            <w:r w:rsidRPr="00365781">
              <w:rPr>
                <w:rStyle w:val="CharacterStyle5"/>
                <w:rFonts w:cs="B Zar"/>
                <w:color w:val="auto"/>
                <w:sz w:val="20"/>
                <w:szCs w:val="20"/>
                <w:lang w:val="fr-FR"/>
              </w:rPr>
              <w:t xml:space="preserve">  </w:t>
            </w:r>
            <w:r w:rsidRPr="00365781">
              <w:rPr>
                <w:rStyle w:val="CharacterStyle5"/>
                <w:rFonts w:cs="B Zar"/>
                <w:color w:val="auto"/>
                <w:sz w:val="20"/>
                <w:szCs w:val="20"/>
              </w:rPr>
              <w:t>(7)</w:t>
            </w:r>
            <w:r w:rsidRPr="00365781">
              <w:rPr>
                <w:rStyle w:val="CharacterStyle5"/>
                <w:rFonts w:cs="B Zar"/>
                <w:color w:val="auto"/>
                <w:sz w:val="20"/>
                <w:szCs w:val="20"/>
              </w:rPr>
              <w:tab/>
              <w:t xml:space="preserve">ALL DOCUMENTS AND/OR DRAWINGS FOR THIS PROJECT SHALL ALSO BE SUBMITTED IN THE ELECTRONIC FILES BY </w:t>
            </w:r>
          </w:p>
        </w:tc>
      </w:tr>
      <w:tr w:rsidR="007873DC" w:rsidRPr="00365781" w:rsidTr="00FA6B0D">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626"/>
              <w:rPr>
                <w:rFonts w:ascii="Arial" w:hAnsi="Arial" w:cs="B Zar"/>
              </w:rPr>
            </w:pPr>
            <w:r w:rsidRPr="00365781">
              <w:rPr>
                <w:rFonts w:ascii="Arial" w:hAnsi="Arial" w:cs="B Zar"/>
              </w:rPr>
              <w:t>USING THE FOLLOWING SOFTWARE.</w:t>
            </w:r>
          </w:p>
        </w:tc>
      </w:tr>
      <w:tr w:rsidR="007873DC" w:rsidRPr="00365781" w:rsidTr="00FA6B0D">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MS OFFICE WORD 2013 OR UPPER VERSION (ENGLISH) FOR WORD PROCESSING</w:t>
            </w:r>
          </w:p>
        </w:tc>
      </w:tr>
      <w:tr w:rsidR="007873DC" w:rsidRPr="00365781" w:rsidTr="00FA6B0D">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MS OFFICE EXCEL 2013 OR UPPER VERSION (ENGLISH) FOR SPREAD SHEET</w:t>
            </w:r>
          </w:p>
        </w:tc>
      </w:tr>
      <w:tr w:rsidR="007873DC" w:rsidRPr="00365781" w:rsidTr="00FA6B0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ind w:left="896"/>
              <w:rPr>
                <w:rFonts w:ascii="Arial" w:hAnsi="Arial" w:cs="B Zar"/>
              </w:rPr>
            </w:pPr>
            <w:r w:rsidRPr="00365781">
              <w:rPr>
                <w:rFonts w:ascii="Arial" w:hAnsi="Arial" w:cs="B Zar"/>
              </w:rPr>
              <w:t>AUTO CAD 2005 (ENGLISH) FOR DRAWING</w:t>
            </w:r>
          </w:p>
        </w:tc>
      </w:tr>
      <w:tr w:rsidR="007873DC" w:rsidRPr="00365781" w:rsidTr="00FA6B0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873DC" w:rsidRPr="00365781" w:rsidRDefault="007873DC" w:rsidP="00FA6B0D">
            <w:pPr>
              <w:pStyle w:val="Style10"/>
              <w:tabs>
                <w:tab w:val="left" w:pos="666"/>
              </w:tabs>
              <w:ind w:left="176"/>
              <w:rPr>
                <w:rFonts w:ascii="Arial" w:hAnsi="Arial" w:cs="B Zar"/>
              </w:rPr>
            </w:pPr>
            <w:r w:rsidRPr="00365781">
              <w:rPr>
                <w:rFonts w:ascii="Arial" w:hAnsi="Arial" w:cs="B Zar"/>
              </w:rPr>
              <w:t>(8)     IN ORDER TO DESIGN AND MANUFACTURE THE INSTRUMENTS, VENDOR SHALL CONSIDER THE SEISMIC FACTOR,</w:t>
            </w:r>
            <w:r w:rsidRPr="00365781">
              <w:rPr>
                <w:rFonts w:ascii="Arial" w:eastAsiaTheme="minorHAnsi" w:hAnsi="Arial" w:cs="B Zar"/>
                <w:noProof/>
              </w:rPr>
              <w:t xml:space="preserve"> </w:t>
            </w:r>
          </w:p>
        </w:tc>
      </w:tr>
      <w:tr w:rsidR="007873DC" w:rsidRPr="0002637F" w:rsidTr="00FA6B0D">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873DC" w:rsidRPr="00365781" w:rsidRDefault="007873DC" w:rsidP="00FA6B0D">
            <w:pPr>
              <w:pStyle w:val="Style10"/>
              <w:ind w:left="626"/>
              <w:rPr>
                <w:rFonts w:ascii="Arial" w:hAnsi="Arial" w:cs="B Zar"/>
              </w:rPr>
            </w:pPr>
            <w:r w:rsidRPr="00365781">
              <w:rPr>
                <w:rFonts w:ascii="Arial" w:hAnsi="Arial" w:cs="B Zar"/>
              </w:rPr>
              <w:t>SUITABLE FOR SEISMIC UBC 97 zone 4, AND THE RESULTS SHALL BE PROVIDED BY VENDOR.</w:t>
            </w:r>
          </w:p>
          <w:p w:rsidR="007873DC" w:rsidRPr="00365781" w:rsidRDefault="007873DC" w:rsidP="00FA6B0D">
            <w:pPr>
              <w:pStyle w:val="Style10"/>
              <w:ind w:left="626" w:hanging="456"/>
              <w:rPr>
                <w:rFonts w:ascii="Arial" w:hAnsi="Arial" w:cs="B Zar"/>
              </w:rPr>
            </w:pPr>
            <w:r w:rsidRPr="00365781">
              <w:rPr>
                <w:rFonts w:ascii="Arial" w:hAnsi="Arial" w:cs="B Zar"/>
              </w:rPr>
              <w:t>(9)     LIST OF DOCUMENTS WILL BE FINALIZED IN VPIS.</w:t>
            </w:r>
          </w:p>
          <w:p w:rsidR="007873DC" w:rsidRPr="00365781" w:rsidRDefault="007873DC" w:rsidP="00FA6B0D">
            <w:pPr>
              <w:pStyle w:val="Style10"/>
              <w:ind w:left="626" w:hanging="456"/>
              <w:rPr>
                <w:rFonts w:ascii="Arial" w:hAnsi="Arial" w:cs="B Zar"/>
              </w:rPr>
            </w:pPr>
            <w:r w:rsidRPr="00365781">
              <w:rPr>
                <w:rFonts w:ascii="Arial" w:hAnsi="Arial" w:cs="B Zar"/>
              </w:rPr>
              <w:t>(10)   VENDOR SHALL OFFER ALL MATERIAL/EQUIPMENT ONLY FROM THE LATEST APPROVED VENDOR LIST OF NIOC REFERRED TO NIOC WEBSITE."</w:t>
            </w:r>
          </w:p>
        </w:tc>
      </w:tr>
    </w:tbl>
    <w:p w:rsidR="00930C6A" w:rsidRDefault="00930C6A" w:rsidP="00FA6B0D">
      <w:pPr>
        <w:pStyle w:val="Heading1"/>
        <w:spacing w:before="0" w:line="240" w:lineRule="auto"/>
        <w:rPr>
          <w:rFonts w:eastAsiaTheme="majorEastAsia"/>
          <w:u w:val="single"/>
        </w:rPr>
      </w:pPr>
      <w:bookmarkStart w:id="85" w:name="_Toc92556212"/>
      <w:bookmarkStart w:id="86" w:name="_Toc106200048"/>
    </w:p>
    <w:p w:rsidR="00930C6A" w:rsidRDefault="00930C6A" w:rsidP="00930C6A">
      <w:pPr>
        <w:rPr>
          <w:rFonts w:eastAsiaTheme="majorEastAsia"/>
        </w:rPr>
      </w:pPr>
    </w:p>
    <w:p w:rsidR="00930C6A" w:rsidRDefault="00930C6A" w:rsidP="00930C6A">
      <w:pPr>
        <w:rPr>
          <w:rFonts w:eastAsiaTheme="majorEastAsia"/>
        </w:rPr>
      </w:pPr>
    </w:p>
    <w:p w:rsidR="00930C6A" w:rsidRDefault="00930C6A" w:rsidP="00930C6A">
      <w:pPr>
        <w:rPr>
          <w:rFonts w:eastAsiaTheme="majorEastAsia"/>
        </w:rPr>
      </w:pPr>
    </w:p>
    <w:p w:rsidR="00930C6A" w:rsidRPr="00930C6A" w:rsidRDefault="00930C6A" w:rsidP="00930C6A">
      <w:pPr>
        <w:rPr>
          <w:rFonts w:eastAsiaTheme="majorEastAsia"/>
        </w:rPr>
      </w:pPr>
    </w:p>
    <w:p w:rsidR="00FA6B0D" w:rsidRPr="002E29A3" w:rsidRDefault="00FA6B0D" w:rsidP="00FA6B0D">
      <w:pPr>
        <w:pStyle w:val="Heading1"/>
        <w:spacing w:before="0" w:line="240" w:lineRule="auto"/>
        <w:rPr>
          <w:rFonts w:eastAsiaTheme="majorEastAsia"/>
          <w:u w:val="single"/>
        </w:rPr>
      </w:pPr>
      <w:r w:rsidRPr="002E29A3">
        <w:rPr>
          <w:rFonts w:eastAsiaTheme="majorEastAsia"/>
          <w:u w:val="single"/>
        </w:rPr>
        <w:lastRenderedPageBreak/>
        <w:t>ATTACHMENT 3</w:t>
      </w:r>
      <w:bookmarkEnd w:id="85"/>
      <w:bookmarkEnd w:id="86"/>
    </w:p>
    <w:p w:rsidR="00FA6B0D" w:rsidRDefault="00FA6B0D" w:rsidP="00FA6B0D">
      <w:pPr>
        <w:pStyle w:val="Heading2"/>
        <w:spacing w:before="0"/>
        <w:rPr>
          <w:rFonts w:eastAsiaTheme="minorHAnsi"/>
          <w:u w:val="single"/>
        </w:rPr>
      </w:pPr>
      <w:bookmarkStart w:id="87" w:name="_Toc92556213"/>
      <w:bookmarkStart w:id="88" w:name="_Toc106200049"/>
      <w:r w:rsidRPr="002E29A3">
        <w:rPr>
          <w:rFonts w:eastAsiaTheme="minorHAnsi"/>
          <w:u w:val="single"/>
        </w:rPr>
        <w:t>DEVIATIONS / EXCEPTIONS TO JOB SPECIFICATION</w:t>
      </w:r>
      <w:bookmarkEnd w:id="87"/>
      <w:bookmarkEnd w:id="88"/>
    </w:p>
    <w:p w:rsidR="00FA6B0D" w:rsidRDefault="00FA6B0D" w:rsidP="00FA6B0D">
      <w:pPr>
        <w:rPr>
          <w:rFonts w:eastAsiaTheme="minorHAnsi"/>
          <w:lang w:val="en-GB"/>
        </w:rPr>
      </w:pPr>
    </w:p>
    <w:p w:rsidR="00FA6B0D" w:rsidRPr="002E29A3" w:rsidRDefault="00FA6B0D" w:rsidP="00FA6B0D">
      <w:pPr>
        <w:rPr>
          <w:rFonts w:eastAsiaTheme="minorHAnsi"/>
          <w:lang w:val="en-GB"/>
        </w:rPr>
      </w:pPr>
    </w:p>
    <w:p w:rsidR="00FA6B0D" w:rsidRPr="00C13CFF" w:rsidRDefault="00FA6B0D" w:rsidP="00FA6B0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FA6B0D" w:rsidRPr="00C13CFF" w:rsidRDefault="00FA6B0D" w:rsidP="00FA6B0D">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FA6B0D" w:rsidRPr="00ED2784" w:rsidRDefault="00FA6B0D" w:rsidP="00FA6B0D">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FA6B0D" w:rsidRPr="00C13CFF" w:rsidTr="00FA6B0D">
        <w:trPr>
          <w:jc w:val="center"/>
        </w:trPr>
        <w:tc>
          <w:tcPr>
            <w:tcW w:w="683"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FA6B0D" w:rsidRPr="00C13CFF" w:rsidTr="00FA6B0D">
        <w:trPr>
          <w:jc w:val="center"/>
        </w:trPr>
        <w:tc>
          <w:tcPr>
            <w:tcW w:w="683"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768"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057"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144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306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r>
    </w:tbl>
    <w:p w:rsidR="00FA6B0D" w:rsidRDefault="00FA6B0D" w:rsidP="00FA6B0D">
      <w:pPr>
        <w:autoSpaceDE w:val="0"/>
        <w:autoSpaceDN w:val="0"/>
        <w:adjustRightInd w:val="0"/>
        <w:spacing w:after="200" w:line="276" w:lineRule="auto"/>
        <w:rPr>
          <w:rFonts w:ascii="Arial" w:hAnsi="Arial" w:cs="Arial"/>
          <w:color w:val="000000"/>
        </w:rPr>
      </w:pPr>
    </w:p>
    <w:p w:rsidR="00FA6B0D" w:rsidRDefault="00FA6B0D" w:rsidP="00FA6B0D">
      <w:r>
        <w:br w:type="page"/>
      </w:r>
    </w:p>
    <w:p w:rsidR="00FA6B0D" w:rsidRPr="002E29A3" w:rsidRDefault="00FA6B0D" w:rsidP="00FA6B0D">
      <w:pPr>
        <w:pStyle w:val="Heading1"/>
        <w:spacing w:before="0" w:line="240" w:lineRule="auto"/>
        <w:rPr>
          <w:rFonts w:eastAsiaTheme="majorEastAsia"/>
          <w:u w:val="single"/>
        </w:rPr>
      </w:pPr>
      <w:bookmarkStart w:id="89" w:name="_Toc92556214"/>
      <w:bookmarkStart w:id="90" w:name="_Toc106200050"/>
      <w:r w:rsidRPr="002E29A3">
        <w:rPr>
          <w:rFonts w:eastAsiaTheme="majorEastAsia"/>
          <w:u w:val="single"/>
        </w:rPr>
        <w:lastRenderedPageBreak/>
        <w:t>ATTACHMENT 4</w:t>
      </w:r>
      <w:bookmarkEnd w:id="89"/>
      <w:bookmarkEnd w:id="90"/>
    </w:p>
    <w:p w:rsidR="00FA6B0D" w:rsidRDefault="00FA6B0D" w:rsidP="00FA6B0D">
      <w:pPr>
        <w:pStyle w:val="Heading2"/>
        <w:spacing w:before="0"/>
        <w:rPr>
          <w:rFonts w:eastAsiaTheme="minorHAnsi"/>
          <w:u w:val="single"/>
        </w:rPr>
      </w:pPr>
      <w:bookmarkStart w:id="91" w:name="_Toc92556215"/>
      <w:bookmarkStart w:id="92" w:name="_Toc106200051"/>
      <w:r w:rsidRPr="002E29A3">
        <w:rPr>
          <w:rFonts w:eastAsiaTheme="minorHAnsi"/>
          <w:u w:val="single"/>
        </w:rPr>
        <w:t>ALTERNATIVES TO JOB SPECIFICATION</w:t>
      </w:r>
      <w:bookmarkEnd w:id="91"/>
      <w:bookmarkEnd w:id="92"/>
    </w:p>
    <w:p w:rsidR="00FA6B0D" w:rsidRPr="002E29A3" w:rsidRDefault="00FA6B0D" w:rsidP="00FA6B0D">
      <w:pPr>
        <w:rPr>
          <w:rFonts w:eastAsiaTheme="minorHAnsi"/>
          <w:lang w:val="en-GB"/>
        </w:rPr>
      </w:pP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FA6B0D" w:rsidRPr="00C13CFF" w:rsidRDefault="00FA6B0D" w:rsidP="00FA6B0D">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FA6B0D" w:rsidRPr="00C13CFF" w:rsidTr="00FA6B0D">
        <w:trPr>
          <w:trHeight w:val="743"/>
          <w:jc w:val="center"/>
        </w:trPr>
        <w:tc>
          <w:tcPr>
            <w:tcW w:w="710"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FA6B0D" w:rsidRPr="00C13CFF" w:rsidRDefault="00FA6B0D" w:rsidP="00FA6B0D">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FA6B0D" w:rsidRPr="00C13CFF" w:rsidTr="00FA6B0D">
        <w:trPr>
          <w:trHeight w:val="6349"/>
          <w:jc w:val="center"/>
        </w:trPr>
        <w:tc>
          <w:tcPr>
            <w:tcW w:w="710"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466"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348"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1783"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c>
          <w:tcPr>
            <w:tcW w:w="2707" w:type="dxa"/>
          </w:tcPr>
          <w:p w:rsidR="00FA6B0D" w:rsidRPr="00C13CFF" w:rsidRDefault="00FA6B0D" w:rsidP="00FA6B0D">
            <w:pPr>
              <w:autoSpaceDE w:val="0"/>
              <w:autoSpaceDN w:val="0"/>
              <w:adjustRightInd w:val="0"/>
              <w:spacing w:after="200" w:line="276" w:lineRule="auto"/>
              <w:rPr>
                <w:rFonts w:asciiTheme="minorBidi" w:hAnsiTheme="minorBidi" w:cstheme="minorBidi"/>
                <w:color w:val="000000"/>
              </w:rPr>
            </w:pPr>
          </w:p>
        </w:tc>
      </w:tr>
      <w:bookmarkEnd w:id="6"/>
      <w:bookmarkEnd w:id="7"/>
      <w:bookmarkEnd w:id="8"/>
    </w:tbl>
    <w:p w:rsidR="00FA6B0D" w:rsidRDefault="00FA6B0D" w:rsidP="00FA6B0D">
      <w:pPr>
        <w:keepNext/>
        <w:widowControl w:val="0"/>
        <w:bidi w:val="0"/>
        <w:spacing w:before="240" w:after="240" w:line="276" w:lineRule="auto"/>
        <w:jc w:val="both"/>
        <w:outlineLvl w:val="0"/>
        <w:rPr>
          <w:rFonts w:ascii="Arial" w:hAnsi="Arial" w:cs="Arial"/>
          <w:b/>
          <w:bCs/>
          <w:caps/>
          <w:kern w:val="28"/>
          <w:sz w:val="24"/>
        </w:rPr>
      </w:pPr>
    </w:p>
    <w:sectPr w:rsidR="00FA6B0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6B" w:rsidRDefault="0053126B" w:rsidP="00053F8D">
      <w:r>
        <w:separator/>
      </w:r>
    </w:p>
  </w:endnote>
  <w:endnote w:type="continuationSeparator" w:id="0">
    <w:p w:rsidR="0053126B" w:rsidRDefault="0053126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6B" w:rsidRDefault="0053126B" w:rsidP="00053F8D">
      <w:r>
        <w:separator/>
      </w:r>
    </w:p>
  </w:footnote>
  <w:footnote w:type="continuationSeparator" w:id="0">
    <w:p w:rsidR="0053126B" w:rsidRDefault="0053126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948CD" w:rsidRPr="008C593B" w:rsidTr="00124FB9">
      <w:trPr>
        <w:cantSplit/>
        <w:trHeight w:val="1843"/>
        <w:jc w:val="center"/>
      </w:trPr>
      <w:tc>
        <w:tcPr>
          <w:tcW w:w="2524" w:type="dxa"/>
          <w:tcBorders>
            <w:top w:val="single" w:sz="12" w:space="0" w:color="auto"/>
            <w:left w:val="single" w:sz="12" w:space="0" w:color="auto"/>
          </w:tcBorders>
        </w:tcPr>
        <w:p w:rsidR="00E948CD" w:rsidRDefault="00E948C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5440" behindDoc="0" locked="0" layoutInCell="1" allowOverlap="1" wp14:anchorId="4A2F6492" wp14:editId="1731FED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948CD" w:rsidRPr="00ED37F3" w:rsidRDefault="00E948C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392" behindDoc="0" locked="0" layoutInCell="1" allowOverlap="1" wp14:anchorId="740A7B15" wp14:editId="5120D3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1344" behindDoc="0" locked="0" layoutInCell="1" allowOverlap="1" wp14:anchorId="736F42AD" wp14:editId="0E5DD24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948CD" w:rsidRPr="00FA21C4" w:rsidRDefault="00E948CD"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948CD" w:rsidRDefault="00E948CD"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948CD" w:rsidRPr="0037207F" w:rsidRDefault="00E948CD" w:rsidP="00C46822">
          <w:pPr>
            <w:tabs>
              <w:tab w:val="right" w:pos="29"/>
            </w:tabs>
            <w:jc w:val="center"/>
            <w:rPr>
              <w:rFonts w:ascii="Arial" w:hAnsi="Arial" w:cs="B Zar"/>
              <w:b/>
              <w:bCs/>
              <w:sz w:val="12"/>
              <w:szCs w:val="12"/>
              <w:rtl/>
              <w:lang w:bidi="fa-IR"/>
            </w:rPr>
          </w:pPr>
        </w:p>
        <w:p w:rsidR="00E948CD" w:rsidRPr="00822FF3" w:rsidRDefault="00E948CD" w:rsidP="00C468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rsidR="00E948CD" w:rsidRPr="0034040D" w:rsidRDefault="00E948CD" w:rsidP="00EB2D3E">
          <w:pPr>
            <w:bidi w:val="0"/>
            <w:jc w:val="center"/>
            <w:rPr>
              <w:noProof/>
              <w:sz w:val="24"/>
              <w:rtl/>
            </w:rPr>
          </w:pPr>
          <w:r w:rsidRPr="0034040D">
            <w:rPr>
              <w:rFonts w:ascii="Arial" w:hAnsi="Arial" w:cs="B Zar"/>
              <w:noProof/>
              <w:color w:val="000000"/>
              <w:sz w:val="24"/>
            </w:rPr>
            <w:drawing>
              <wp:inline distT="0" distB="0" distL="0" distR="0" wp14:anchorId="4059735E" wp14:editId="42ABBB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948CD" w:rsidRPr="0034040D" w:rsidRDefault="00E948C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948CD" w:rsidRPr="008C593B" w:rsidTr="00124FB9">
      <w:trPr>
        <w:cantSplit/>
        <w:trHeight w:val="150"/>
        <w:jc w:val="center"/>
      </w:trPr>
      <w:tc>
        <w:tcPr>
          <w:tcW w:w="2524" w:type="dxa"/>
          <w:vMerge w:val="restart"/>
          <w:tcBorders>
            <w:left w:val="single" w:sz="12" w:space="0" w:color="auto"/>
          </w:tcBorders>
          <w:vAlign w:val="center"/>
        </w:tcPr>
        <w:p w:rsidR="00E948CD" w:rsidRPr="00F67855" w:rsidRDefault="00E948C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65FE1">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65FE1">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E948CD" w:rsidRPr="00E07E6E" w:rsidRDefault="00E948CD"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t>
          </w:r>
          <w:r w:rsidRPr="00B853B0">
            <w:rPr>
              <w:rFonts w:ascii="Arial" w:hAnsi="Arial" w:cs="B Zar"/>
              <w:b/>
              <w:bCs/>
              <w:caps/>
              <w:color w:val="000000"/>
              <w:sz w:val="18"/>
              <w:szCs w:val="18"/>
              <w:lang w:bidi="fa-IR"/>
            </w:rPr>
            <w:t>W018S</w:t>
          </w:r>
        </w:p>
      </w:tc>
      <w:tc>
        <w:tcPr>
          <w:tcW w:w="2327" w:type="dxa"/>
          <w:tcBorders>
            <w:bottom w:val="nil"/>
            <w:right w:val="single" w:sz="12" w:space="0" w:color="auto"/>
          </w:tcBorders>
          <w:vAlign w:val="center"/>
        </w:tcPr>
        <w:p w:rsidR="00E948CD" w:rsidRPr="007B6EBF" w:rsidRDefault="00E948C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948CD" w:rsidRPr="008C593B" w:rsidTr="00124FB9">
      <w:trPr>
        <w:cantSplit/>
        <w:trHeight w:val="207"/>
        <w:jc w:val="center"/>
      </w:trPr>
      <w:tc>
        <w:tcPr>
          <w:tcW w:w="2524" w:type="dxa"/>
          <w:vMerge/>
          <w:tcBorders>
            <w:left w:val="single" w:sz="12" w:space="0" w:color="auto"/>
          </w:tcBorders>
          <w:vAlign w:val="center"/>
        </w:tcPr>
        <w:p w:rsidR="00E948CD" w:rsidRPr="00F1221B" w:rsidRDefault="00E948C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948CD" w:rsidRPr="00571B19" w:rsidRDefault="00E948C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948CD" w:rsidRPr="00571B19" w:rsidRDefault="00E948C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948CD" w:rsidRPr="00571B19" w:rsidRDefault="00E948C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948CD" w:rsidRPr="00571B19" w:rsidRDefault="00E948C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948CD" w:rsidRPr="00571B19" w:rsidRDefault="00E948C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948CD" w:rsidRPr="00571B19" w:rsidRDefault="00E948C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948CD" w:rsidRPr="00571B19" w:rsidRDefault="00E948C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948CD" w:rsidRPr="00571B19" w:rsidRDefault="00E948C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948CD" w:rsidRPr="00470459" w:rsidRDefault="00E948C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948CD" w:rsidRPr="008C593B" w:rsidTr="00124FB9">
      <w:trPr>
        <w:cantSplit/>
        <w:trHeight w:val="206"/>
        <w:jc w:val="center"/>
      </w:trPr>
      <w:tc>
        <w:tcPr>
          <w:tcW w:w="2524" w:type="dxa"/>
          <w:vMerge/>
          <w:tcBorders>
            <w:left w:val="single" w:sz="12" w:space="0" w:color="auto"/>
            <w:bottom w:val="single" w:sz="12" w:space="0" w:color="auto"/>
          </w:tcBorders>
          <w:vAlign w:val="center"/>
        </w:tcPr>
        <w:p w:rsidR="00E948CD" w:rsidRPr="008C593B" w:rsidRDefault="00E948C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948CD" w:rsidRPr="007B6EBF" w:rsidRDefault="00E948CD" w:rsidP="00E8404A">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948CD" w:rsidRPr="007B6EBF" w:rsidRDefault="00E948CD" w:rsidP="003D2CF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E948CD" w:rsidRPr="007B6EBF" w:rsidRDefault="00E948C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948CD" w:rsidRPr="008C593B" w:rsidRDefault="00E948CD" w:rsidP="00EB2D3E">
          <w:pPr>
            <w:bidi w:val="0"/>
            <w:jc w:val="center"/>
            <w:rPr>
              <w:rFonts w:ascii="Arial" w:hAnsi="Arial" w:cs="Arial"/>
              <w:b/>
              <w:bCs/>
              <w:rtl/>
              <w:lang w:bidi="fa-IR"/>
            </w:rPr>
          </w:pPr>
        </w:p>
      </w:tc>
    </w:tr>
  </w:tbl>
  <w:p w:rsidR="00E948CD" w:rsidRPr="00CE0376" w:rsidRDefault="00E948C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31D2"/>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E6EA8"/>
    <w:rsid w:val="000F5F03"/>
    <w:rsid w:val="0010111D"/>
    <w:rsid w:val="001066C8"/>
    <w:rsid w:val="00110C11"/>
    <w:rsid w:val="00112D2E"/>
    <w:rsid w:val="00113474"/>
    <w:rsid w:val="00113941"/>
    <w:rsid w:val="00123330"/>
    <w:rsid w:val="00124FB9"/>
    <w:rsid w:val="00125728"/>
    <w:rsid w:val="00126C3E"/>
    <w:rsid w:val="00130F25"/>
    <w:rsid w:val="00132D4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116"/>
    <w:rsid w:val="00180D86"/>
    <w:rsid w:val="0018275F"/>
    <w:rsid w:val="00187CBE"/>
    <w:rsid w:val="0019579A"/>
    <w:rsid w:val="00196407"/>
    <w:rsid w:val="001A4127"/>
    <w:rsid w:val="001A44E8"/>
    <w:rsid w:val="001A64FC"/>
    <w:rsid w:val="001B77A3"/>
    <w:rsid w:val="001C2BE4"/>
    <w:rsid w:val="001C55B5"/>
    <w:rsid w:val="001C7B0A"/>
    <w:rsid w:val="001D3D57"/>
    <w:rsid w:val="001D4ADF"/>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5B6"/>
    <w:rsid w:val="00206A35"/>
    <w:rsid w:val="0022151F"/>
    <w:rsid w:val="0022505B"/>
    <w:rsid w:val="00226297"/>
    <w:rsid w:val="00231A23"/>
    <w:rsid w:val="00236DB2"/>
    <w:rsid w:val="002539AC"/>
    <w:rsid w:val="002545B8"/>
    <w:rsid w:val="00257A8D"/>
    <w:rsid w:val="00260700"/>
    <w:rsid w:val="00260743"/>
    <w:rsid w:val="00263354"/>
    <w:rsid w:val="00265187"/>
    <w:rsid w:val="0027058A"/>
    <w:rsid w:val="00275A9C"/>
    <w:rsid w:val="00280952"/>
    <w:rsid w:val="00291A41"/>
    <w:rsid w:val="00292627"/>
    <w:rsid w:val="00293484"/>
    <w:rsid w:val="00294CBA"/>
    <w:rsid w:val="00295345"/>
    <w:rsid w:val="00295A85"/>
    <w:rsid w:val="002A5DF1"/>
    <w:rsid w:val="002B15CA"/>
    <w:rsid w:val="002B2368"/>
    <w:rsid w:val="002B37E0"/>
    <w:rsid w:val="002B6AFD"/>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8BE"/>
    <w:rsid w:val="00327126"/>
    <w:rsid w:val="00327C1C"/>
    <w:rsid w:val="00330C3E"/>
    <w:rsid w:val="0033267C"/>
    <w:rsid w:val="003326A4"/>
    <w:rsid w:val="003327BF"/>
    <w:rsid w:val="00334B91"/>
    <w:rsid w:val="00352FCF"/>
    <w:rsid w:val="0036550A"/>
    <w:rsid w:val="003655D9"/>
    <w:rsid w:val="00365781"/>
    <w:rsid w:val="00366E3B"/>
    <w:rsid w:val="0036768E"/>
    <w:rsid w:val="003715CB"/>
    <w:rsid w:val="00371D80"/>
    <w:rsid w:val="00383301"/>
    <w:rsid w:val="003839F3"/>
    <w:rsid w:val="0038577C"/>
    <w:rsid w:val="00387DEA"/>
    <w:rsid w:val="00394F1B"/>
    <w:rsid w:val="003A1389"/>
    <w:rsid w:val="003B02ED"/>
    <w:rsid w:val="003B1A41"/>
    <w:rsid w:val="003B1B97"/>
    <w:rsid w:val="003B39D9"/>
    <w:rsid w:val="003C208B"/>
    <w:rsid w:val="003C369B"/>
    <w:rsid w:val="003C54A9"/>
    <w:rsid w:val="003C740A"/>
    <w:rsid w:val="003D061E"/>
    <w:rsid w:val="003D14D0"/>
    <w:rsid w:val="003D2CF3"/>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1CF"/>
    <w:rsid w:val="00441D91"/>
    <w:rsid w:val="0044624C"/>
    <w:rsid w:val="00446580"/>
    <w:rsid w:val="00447CC2"/>
    <w:rsid w:val="00447F6C"/>
    <w:rsid w:val="00450002"/>
    <w:rsid w:val="0045046C"/>
    <w:rsid w:val="0045374C"/>
    <w:rsid w:val="004633A9"/>
    <w:rsid w:val="004636FF"/>
    <w:rsid w:val="00470459"/>
    <w:rsid w:val="00472C85"/>
    <w:rsid w:val="004822FE"/>
    <w:rsid w:val="00482674"/>
    <w:rsid w:val="00487F42"/>
    <w:rsid w:val="004929C4"/>
    <w:rsid w:val="00495A5D"/>
    <w:rsid w:val="004A2C4F"/>
    <w:rsid w:val="004A3F9E"/>
    <w:rsid w:val="004A659F"/>
    <w:rsid w:val="004A66EE"/>
    <w:rsid w:val="004B04D8"/>
    <w:rsid w:val="004B1238"/>
    <w:rsid w:val="004B2370"/>
    <w:rsid w:val="004B5BE6"/>
    <w:rsid w:val="004C0007"/>
    <w:rsid w:val="004C3241"/>
    <w:rsid w:val="004D38E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26B"/>
    <w:rsid w:val="00532ECB"/>
    <w:rsid w:val="00532F7D"/>
    <w:rsid w:val="005429CA"/>
    <w:rsid w:val="00552E71"/>
    <w:rsid w:val="005533F0"/>
    <w:rsid w:val="0055514A"/>
    <w:rsid w:val="005563BA"/>
    <w:rsid w:val="00557362"/>
    <w:rsid w:val="005577EB"/>
    <w:rsid w:val="005618E7"/>
    <w:rsid w:val="00561E6D"/>
    <w:rsid w:val="00564C4A"/>
    <w:rsid w:val="0056544E"/>
    <w:rsid w:val="00565CDC"/>
    <w:rsid w:val="005670FD"/>
    <w:rsid w:val="00571B19"/>
    <w:rsid w:val="00572507"/>
    <w:rsid w:val="00573345"/>
    <w:rsid w:val="005742DF"/>
    <w:rsid w:val="00574B8F"/>
    <w:rsid w:val="005752FA"/>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2D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27B9"/>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0BD4"/>
    <w:rsid w:val="0072285D"/>
    <w:rsid w:val="00723BE6"/>
    <w:rsid w:val="00724C3D"/>
    <w:rsid w:val="00726DA4"/>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11"/>
    <w:rsid w:val="00762975"/>
    <w:rsid w:val="00764739"/>
    <w:rsid w:val="00775E6A"/>
    <w:rsid w:val="00776586"/>
    <w:rsid w:val="00781AA0"/>
    <w:rsid w:val="0078450A"/>
    <w:rsid w:val="007873DC"/>
    <w:rsid w:val="00791741"/>
    <w:rsid w:val="007919D8"/>
    <w:rsid w:val="00792323"/>
    <w:rsid w:val="0079477B"/>
    <w:rsid w:val="007A0299"/>
    <w:rsid w:val="007A1BA6"/>
    <w:rsid w:val="007A413F"/>
    <w:rsid w:val="007B048F"/>
    <w:rsid w:val="007B13B6"/>
    <w:rsid w:val="007B1F32"/>
    <w:rsid w:val="007B200D"/>
    <w:rsid w:val="007B6EBF"/>
    <w:rsid w:val="007B792A"/>
    <w:rsid w:val="007C1004"/>
    <w:rsid w:val="007C3EA8"/>
    <w:rsid w:val="007C46E3"/>
    <w:rsid w:val="007D2451"/>
    <w:rsid w:val="007D4304"/>
    <w:rsid w:val="007D6811"/>
    <w:rsid w:val="007E5134"/>
    <w:rsid w:val="007F2DE6"/>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4DE0"/>
    <w:rsid w:val="00825126"/>
    <w:rsid w:val="008313BE"/>
    <w:rsid w:val="00831481"/>
    <w:rsid w:val="00835FA6"/>
    <w:rsid w:val="00836F8B"/>
    <w:rsid w:val="008422AA"/>
    <w:rsid w:val="0084580C"/>
    <w:rsid w:val="00847D72"/>
    <w:rsid w:val="00855832"/>
    <w:rsid w:val="008603AB"/>
    <w:rsid w:val="0086453D"/>
    <w:rsid w:val="008649B1"/>
    <w:rsid w:val="00865FE1"/>
    <w:rsid w:val="00890A2D"/>
    <w:rsid w:val="008921D7"/>
    <w:rsid w:val="00895F7B"/>
    <w:rsid w:val="00897F48"/>
    <w:rsid w:val="008A3242"/>
    <w:rsid w:val="008A3EC7"/>
    <w:rsid w:val="008A4B9D"/>
    <w:rsid w:val="008A575D"/>
    <w:rsid w:val="008A7ACE"/>
    <w:rsid w:val="008A7F4D"/>
    <w:rsid w:val="008B5738"/>
    <w:rsid w:val="008C0644"/>
    <w:rsid w:val="008C2A59"/>
    <w:rsid w:val="008C2D58"/>
    <w:rsid w:val="008C3B32"/>
    <w:rsid w:val="008C425D"/>
    <w:rsid w:val="008C69A7"/>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0C6A"/>
    <w:rsid w:val="00933641"/>
    <w:rsid w:val="00935BF3"/>
    <w:rsid w:val="00936754"/>
    <w:rsid w:val="00936D9A"/>
    <w:rsid w:val="009375CB"/>
    <w:rsid w:val="00943759"/>
    <w:rsid w:val="00945D84"/>
    <w:rsid w:val="00947E1D"/>
    <w:rsid w:val="00950DD4"/>
    <w:rsid w:val="00951FB5"/>
    <w:rsid w:val="00953B13"/>
    <w:rsid w:val="00954BF8"/>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00CB"/>
    <w:rsid w:val="00A11DA4"/>
    <w:rsid w:val="00A20B8E"/>
    <w:rsid w:val="00A308F2"/>
    <w:rsid w:val="00A31D47"/>
    <w:rsid w:val="00A33135"/>
    <w:rsid w:val="00A36189"/>
    <w:rsid w:val="00A37381"/>
    <w:rsid w:val="00A41585"/>
    <w:rsid w:val="00A51E75"/>
    <w:rsid w:val="00A528A6"/>
    <w:rsid w:val="00A56025"/>
    <w:rsid w:val="00A61ED6"/>
    <w:rsid w:val="00A62638"/>
    <w:rsid w:val="00A651D7"/>
    <w:rsid w:val="00A70B42"/>
    <w:rsid w:val="00A71792"/>
    <w:rsid w:val="00A72152"/>
    <w:rsid w:val="00A73566"/>
    <w:rsid w:val="00A745E1"/>
    <w:rsid w:val="00A74996"/>
    <w:rsid w:val="00A77B81"/>
    <w:rsid w:val="00A860D1"/>
    <w:rsid w:val="00A93C6A"/>
    <w:rsid w:val="00AA1BB9"/>
    <w:rsid w:val="00AA3C9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C57"/>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BF7"/>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3B0"/>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F53"/>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768"/>
    <w:rsid w:val="00D10A86"/>
    <w:rsid w:val="00D20F66"/>
    <w:rsid w:val="00D22C39"/>
    <w:rsid w:val="00D26BCE"/>
    <w:rsid w:val="00D27443"/>
    <w:rsid w:val="00D37E27"/>
    <w:rsid w:val="00D54D90"/>
    <w:rsid w:val="00D56045"/>
    <w:rsid w:val="00D602F7"/>
    <w:rsid w:val="00D61099"/>
    <w:rsid w:val="00D61DF8"/>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3A3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2DA4"/>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04A"/>
    <w:rsid w:val="00E860F5"/>
    <w:rsid w:val="00E8781D"/>
    <w:rsid w:val="00E90109"/>
    <w:rsid w:val="00E9342E"/>
    <w:rsid w:val="00E948CD"/>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3A0"/>
    <w:rsid w:val="00ED6036"/>
    <w:rsid w:val="00ED6252"/>
    <w:rsid w:val="00EE3DFE"/>
    <w:rsid w:val="00EE410D"/>
    <w:rsid w:val="00EF3457"/>
    <w:rsid w:val="00EF480F"/>
    <w:rsid w:val="00EF5C5F"/>
    <w:rsid w:val="00EF6B3F"/>
    <w:rsid w:val="00F002AE"/>
    <w:rsid w:val="00F00C50"/>
    <w:rsid w:val="00F11041"/>
    <w:rsid w:val="00F1221B"/>
    <w:rsid w:val="00F12586"/>
    <w:rsid w:val="00F14B36"/>
    <w:rsid w:val="00F173A3"/>
    <w:rsid w:val="00F2203F"/>
    <w:rsid w:val="00F221EF"/>
    <w:rsid w:val="00F22615"/>
    <w:rsid w:val="00F2379E"/>
    <w:rsid w:val="00F239AE"/>
    <w:rsid w:val="00F257E2"/>
    <w:rsid w:val="00F26A88"/>
    <w:rsid w:val="00F27C91"/>
    <w:rsid w:val="00F31045"/>
    <w:rsid w:val="00F33BFB"/>
    <w:rsid w:val="00F33E8E"/>
    <w:rsid w:val="00F34E00"/>
    <w:rsid w:val="00F354CD"/>
    <w:rsid w:val="00F40DF0"/>
    <w:rsid w:val="00F42723"/>
    <w:rsid w:val="00F45A37"/>
    <w:rsid w:val="00F55F7E"/>
    <w:rsid w:val="00F5641A"/>
    <w:rsid w:val="00F61F33"/>
    <w:rsid w:val="00F62DD9"/>
    <w:rsid w:val="00F639EA"/>
    <w:rsid w:val="00F64E18"/>
    <w:rsid w:val="00F6611A"/>
    <w:rsid w:val="00F67855"/>
    <w:rsid w:val="00F70D97"/>
    <w:rsid w:val="00F7463B"/>
    <w:rsid w:val="00F74B12"/>
    <w:rsid w:val="00F7792F"/>
    <w:rsid w:val="00F82018"/>
    <w:rsid w:val="00F8233B"/>
    <w:rsid w:val="00F82556"/>
    <w:rsid w:val="00F83C38"/>
    <w:rsid w:val="00F90342"/>
    <w:rsid w:val="00FA21C4"/>
    <w:rsid w:val="00FA3E65"/>
    <w:rsid w:val="00FA3F45"/>
    <w:rsid w:val="00FA442D"/>
    <w:rsid w:val="00FA6B0D"/>
    <w:rsid w:val="00FB14E1"/>
    <w:rsid w:val="00FB21FE"/>
    <w:rsid w:val="00FB6FEA"/>
    <w:rsid w:val="00FC4809"/>
    <w:rsid w:val="00FC4BE1"/>
    <w:rsid w:val="00FD3BF7"/>
    <w:rsid w:val="00FE25FB"/>
    <w:rsid w:val="00FE2723"/>
    <w:rsid w:val="00FF0DB1"/>
    <w:rsid w:val="00FF1C3C"/>
    <w:rsid w:val="00FF441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B4B4E-ACD5-4530-A454-A6E6AEB4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FA6B0D"/>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FA6B0D"/>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FA6B0D"/>
    <w:rPr>
      <w:rFonts w:asciiTheme="minorHAnsi" w:eastAsia="Times New Roman" w:hAnsiTheme="minorHAnsi" w:cs="Traditional Arabic"/>
      <w:sz w:val="24"/>
      <w:szCs w:val="24"/>
      <w:lang w:eastAsia="zh-CN"/>
    </w:rPr>
  </w:style>
  <w:style w:type="paragraph" w:styleId="BodyText2">
    <w:name w:val="Body Text 2"/>
    <w:basedOn w:val="Normal"/>
    <w:link w:val="BodyText2Char"/>
    <w:rsid w:val="00FA6B0D"/>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FA6B0D"/>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FA6B0D"/>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FA6B0D"/>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FA6B0D"/>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FA6B0D"/>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FA6B0D"/>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FA6B0D"/>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FA6B0D"/>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FA6B0D"/>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FA6B0D"/>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FA6B0D"/>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FA6B0D"/>
    <w:rPr>
      <w:sz w:val="16"/>
      <w:szCs w:val="19"/>
    </w:rPr>
  </w:style>
  <w:style w:type="paragraph" w:styleId="CommentText">
    <w:name w:val="annotation text"/>
    <w:basedOn w:val="Normal"/>
    <w:link w:val="CommentTextChar"/>
    <w:uiPriority w:val="99"/>
    <w:rsid w:val="00FA6B0D"/>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FA6B0D"/>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FA6B0D"/>
    <w:pPr>
      <w:jc w:val="right"/>
    </w:pPr>
    <w:rPr>
      <w:rFonts w:asciiTheme="minorHAnsi" w:hAnsiTheme="minorHAnsi" w:cs="Nazanin"/>
      <w:sz w:val="24"/>
      <w:szCs w:val="28"/>
    </w:rPr>
  </w:style>
  <w:style w:type="paragraph" w:styleId="BodyTextIndent2">
    <w:name w:val="Body Text Indent 2"/>
    <w:basedOn w:val="Normal"/>
    <w:link w:val="BodyTextIndent2Char"/>
    <w:rsid w:val="00FA6B0D"/>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FA6B0D"/>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FA6B0D"/>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FA6B0D"/>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FA6B0D"/>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FA6B0D"/>
    <w:rPr>
      <w:rFonts w:asciiTheme="minorHAnsi" w:eastAsia="Times New Roman" w:hAnsiTheme="minorHAnsi" w:cs="Traditional Arabic"/>
      <w:sz w:val="24"/>
    </w:rPr>
  </w:style>
  <w:style w:type="character" w:styleId="FootnoteReference">
    <w:name w:val="footnote reference"/>
    <w:uiPriority w:val="99"/>
    <w:rsid w:val="00FA6B0D"/>
    <w:rPr>
      <w:vertAlign w:val="superscript"/>
    </w:rPr>
  </w:style>
  <w:style w:type="paragraph" w:customStyle="1" w:styleId="Style1">
    <w:name w:val="Style1"/>
    <w:basedOn w:val="Normal"/>
    <w:rsid w:val="00FA6B0D"/>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FA6B0D"/>
    <w:rPr>
      <w:color w:val="800080"/>
      <w:u w:val="single"/>
    </w:rPr>
  </w:style>
  <w:style w:type="paragraph" w:styleId="TOCHeading">
    <w:name w:val="TOC Heading"/>
    <w:basedOn w:val="Heading1"/>
    <w:next w:val="Normal"/>
    <w:uiPriority w:val="39"/>
    <w:unhideWhenUsed/>
    <w:qFormat/>
    <w:rsid w:val="00FA6B0D"/>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FA6B0D"/>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FA6B0D"/>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FA6B0D"/>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FA6B0D"/>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FA6B0D"/>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FA6B0D"/>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FA6B0D"/>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FA6B0D"/>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FA6B0D"/>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FA6B0D"/>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FA6B0D"/>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A6B0D"/>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FA6B0D"/>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A6B0D"/>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A6B0D"/>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A6B0D"/>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A6B0D"/>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A6B0D"/>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FA6B0D"/>
    <w:rPr>
      <w:rFonts w:asciiTheme="minorHAnsi" w:eastAsia="Times New Roman" w:hAnsiTheme="minorHAnsi"/>
      <w:bCs/>
      <w:iCs/>
      <w:sz w:val="32"/>
      <w:szCs w:val="44"/>
      <w:lang w:eastAsia="fr-FR"/>
    </w:rPr>
  </w:style>
  <w:style w:type="paragraph" w:customStyle="1" w:styleId="RESUME">
    <w:name w:val="RESUME"/>
    <w:basedOn w:val="Normal"/>
    <w:uiPriority w:val="99"/>
    <w:rsid w:val="00FA6B0D"/>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FA6B0D"/>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FA6B0D"/>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FA6B0D"/>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FA6B0D"/>
    <w:pPr>
      <w:numPr>
        <w:numId w:val="26"/>
      </w:numPr>
    </w:pPr>
  </w:style>
  <w:style w:type="character" w:customStyle="1" w:styleId="BoldItallic">
    <w:name w:val="Bold&amp;Itallic"/>
    <w:uiPriority w:val="1"/>
    <w:qFormat/>
    <w:rsid w:val="00FA6B0D"/>
    <w:rPr>
      <w:rFonts w:asciiTheme="minorHAnsi" w:hAnsiTheme="minorHAnsi"/>
      <w:b/>
      <w:bCs/>
      <w:i w:val="0"/>
      <w:iCs/>
      <w:sz w:val="26"/>
    </w:rPr>
  </w:style>
  <w:style w:type="paragraph" w:customStyle="1" w:styleId="EndNoteBibliography">
    <w:name w:val="EndNote Bibliography"/>
    <w:basedOn w:val="Normal"/>
    <w:link w:val="EndNoteBibliographyChar"/>
    <w:rsid w:val="00FA6B0D"/>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FA6B0D"/>
    <w:rPr>
      <w:rFonts w:asciiTheme="minorBidi" w:hAnsiTheme="minorBidi" w:cstheme="minorBidi"/>
      <w:noProof/>
      <w:sz w:val="22"/>
      <w:szCs w:val="22"/>
    </w:rPr>
  </w:style>
  <w:style w:type="paragraph" w:customStyle="1" w:styleId="TableOfContentsTitle">
    <w:name w:val="Table Of Contents' Title"/>
    <w:basedOn w:val="Normal"/>
    <w:qFormat/>
    <w:rsid w:val="00FA6B0D"/>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FA6B0D"/>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FA6B0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FA6B0D"/>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FA6B0D"/>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FA6B0D"/>
    <w:rPr>
      <w:i/>
    </w:rPr>
  </w:style>
  <w:style w:type="paragraph" w:customStyle="1" w:styleId="BulletedText">
    <w:name w:val="Bulleted_Text"/>
    <w:basedOn w:val="Normal"/>
    <w:uiPriority w:val="4"/>
    <w:qFormat/>
    <w:rsid w:val="00FA6B0D"/>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FA6B0D"/>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FA6B0D"/>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FA6B0D"/>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FA6B0D"/>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FA6B0D"/>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FA6B0D"/>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FA6B0D"/>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FA6B0D"/>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FA6B0D"/>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FA6B0D"/>
    <w:pPr>
      <w:spacing w:before="0"/>
    </w:pPr>
  </w:style>
  <w:style w:type="paragraph" w:customStyle="1" w:styleId="Bulleted1">
    <w:name w:val="Bulleted 1"/>
    <w:basedOn w:val="Normal"/>
    <w:uiPriority w:val="99"/>
    <w:rsid w:val="00FA6B0D"/>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FA6B0D"/>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FA6B0D"/>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FA6B0D"/>
    <w:rPr>
      <w:sz w:val="32"/>
    </w:rPr>
  </w:style>
  <w:style w:type="paragraph" w:customStyle="1" w:styleId="Numbering1">
    <w:name w:val="Numbering 1"/>
    <w:basedOn w:val="Normal"/>
    <w:uiPriority w:val="99"/>
    <w:rsid w:val="00FA6B0D"/>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FA6B0D"/>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FA6B0D"/>
    <w:pPr>
      <w:numPr>
        <w:numId w:val="27"/>
      </w:numPr>
      <w:spacing w:before="0"/>
      <w:ind w:left="714" w:hanging="357"/>
    </w:pPr>
  </w:style>
  <w:style w:type="paragraph" w:customStyle="1" w:styleId="Bulleted3">
    <w:name w:val="Bulleted 3"/>
    <w:basedOn w:val="Normal"/>
    <w:uiPriority w:val="99"/>
    <w:rsid w:val="00FA6B0D"/>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FA6B0D"/>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FA6B0D"/>
    <w:pPr>
      <w:spacing w:before="0"/>
      <w:ind w:left="851"/>
    </w:pPr>
  </w:style>
  <w:style w:type="paragraph" w:customStyle="1" w:styleId="Bulleted5">
    <w:name w:val="Bulleted 5"/>
    <w:basedOn w:val="Bulleted4"/>
    <w:uiPriority w:val="99"/>
    <w:rsid w:val="00FA6B0D"/>
    <w:pPr>
      <w:numPr>
        <w:numId w:val="30"/>
      </w:numPr>
      <w:ind w:left="1775"/>
    </w:pPr>
  </w:style>
  <w:style w:type="paragraph" w:customStyle="1" w:styleId="Numbering2">
    <w:name w:val="Numbering 2"/>
    <w:basedOn w:val="Numbering1"/>
    <w:uiPriority w:val="99"/>
    <w:rsid w:val="00FA6B0D"/>
    <w:pPr>
      <w:numPr>
        <w:numId w:val="31"/>
      </w:numPr>
      <w:ind w:left="1775" w:hanging="357"/>
    </w:pPr>
    <w:rPr>
      <w:rFonts w:eastAsia="Batang"/>
    </w:rPr>
  </w:style>
  <w:style w:type="paragraph" w:customStyle="1" w:styleId="Bulleted6">
    <w:name w:val="Bulleted 6"/>
    <w:basedOn w:val="Bulleted2"/>
    <w:uiPriority w:val="99"/>
    <w:rsid w:val="00FA6B0D"/>
    <w:pPr>
      <w:numPr>
        <w:numId w:val="32"/>
      </w:numPr>
      <w:ind w:left="1945"/>
    </w:pPr>
  </w:style>
  <w:style w:type="paragraph" w:customStyle="1" w:styleId="Bulleted1-1">
    <w:name w:val="Bulleted 1-1"/>
    <w:basedOn w:val="Bulleted1"/>
    <w:uiPriority w:val="99"/>
    <w:rsid w:val="00FA6B0D"/>
    <w:pPr>
      <w:numPr>
        <w:numId w:val="33"/>
      </w:numPr>
      <w:ind w:left="1548" w:hanging="357"/>
    </w:pPr>
  </w:style>
  <w:style w:type="paragraph" w:customStyle="1" w:styleId="Bulleted12">
    <w:name w:val="Bulleted 1.2"/>
    <w:basedOn w:val="Bulleted1-1"/>
    <w:uiPriority w:val="99"/>
    <w:rsid w:val="00FA6B0D"/>
    <w:pPr>
      <w:numPr>
        <w:numId w:val="38"/>
      </w:numPr>
    </w:pPr>
  </w:style>
  <w:style w:type="paragraph" w:customStyle="1" w:styleId="Numberinga">
    <w:name w:val="Numbering a"/>
    <w:basedOn w:val="Normal"/>
    <w:uiPriority w:val="99"/>
    <w:rsid w:val="00FA6B0D"/>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FA6B0D"/>
    <w:pPr>
      <w:ind w:left="1775"/>
    </w:pPr>
  </w:style>
  <w:style w:type="paragraph" w:customStyle="1" w:styleId="Bulleted7">
    <w:name w:val="Bulleted 7"/>
    <w:basedOn w:val="normalbulleted"/>
    <w:uiPriority w:val="99"/>
    <w:rsid w:val="00FA6B0D"/>
    <w:pPr>
      <w:numPr>
        <w:numId w:val="35"/>
      </w:numPr>
      <w:ind w:left="1831" w:hanging="357"/>
    </w:pPr>
  </w:style>
  <w:style w:type="paragraph" w:customStyle="1" w:styleId="Bulleted8">
    <w:name w:val="Bulleted 8"/>
    <w:basedOn w:val="Normal"/>
    <w:uiPriority w:val="99"/>
    <w:rsid w:val="00FA6B0D"/>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FA6B0D"/>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FA6B0D"/>
    <w:rPr>
      <w:rFonts w:asciiTheme="minorBidi" w:eastAsia="Times New Roman" w:hAnsiTheme="minorBidi" w:cstheme="minorBidi"/>
      <w:sz w:val="22"/>
      <w:szCs w:val="22"/>
      <w:lang w:eastAsia="fr-FR"/>
    </w:rPr>
  </w:style>
  <w:style w:type="paragraph" w:customStyle="1" w:styleId="Appendix">
    <w:name w:val="Appendix"/>
    <w:basedOn w:val="Normal"/>
    <w:qFormat/>
    <w:rsid w:val="00FA6B0D"/>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FA6B0D"/>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FA6B0D"/>
    <w:rPr>
      <w:b/>
    </w:rPr>
  </w:style>
  <w:style w:type="paragraph" w:styleId="Index1">
    <w:name w:val="index 1"/>
    <w:basedOn w:val="Normal"/>
    <w:next w:val="Normal"/>
    <w:autoRedefine/>
    <w:uiPriority w:val="99"/>
    <w:semiHidden/>
    <w:unhideWhenUsed/>
    <w:rsid w:val="00FA6B0D"/>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FA6B0D"/>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FA6B0D"/>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FA6B0D"/>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FA6B0D"/>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FA6B0D"/>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FA6B0D"/>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FA6B0D"/>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FA6B0D"/>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FA6B0D"/>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FA6B0D"/>
    <w:rPr>
      <w:rFonts w:eastAsiaTheme="minorHAnsi"/>
    </w:rPr>
  </w:style>
  <w:style w:type="paragraph" w:styleId="NoSpacing">
    <w:name w:val="No Spacing"/>
    <w:link w:val="NoSpacingChar"/>
    <w:uiPriority w:val="99"/>
    <w:qFormat/>
    <w:rsid w:val="00FA6B0D"/>
    <w:rPr>
      <w:rFonts w:eastAsiaTheme="minorHAnsi"/>
    </w:rPr>
  </w:style>
  <w:style w:type="paragraph" w:styleId="Quote">
    <w:name w:val="Quote"/>
    <w:basedOn w:val="Normal"/>
    <w:next w:val="Normal"/>
    <w:link w:val="QuoteChar"/>
    <w:uiPriority w:val="29"/>
    <w:qFormat/>
    <w:rsid w:val="00FA6B0D"/>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FA6B0D"/>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FA6B0D"/>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FA6B0D"/>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FA6B0D"/>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FA6B0D"/>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FA6B0D"/>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FA6B0D"/>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FA6B0D"/>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FA6B0D"/>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FA6B0D"/>
    <w:pPr>
      <w:spacing w:line="276" w:lineRule="auto"/>
    </w:pPr>
  </w:style>
  <w:style w:type="paragraph" w:customStyle="1" w:styleId="Body">
    <w:name w:val="Body"/>
    <w:basedOn w:val="Normal"/>
    <w:link w:val="BodyChar"/>
    <w:uiPriority w:val="99"/>
    <w:rsid w:val="00FA6B0D"/>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FA6B0D"/>
    <w:rPr>
      <w:rFonts w:asciiTheme="minorBidi" w:eastAsia="Times New Roman" w:hAnsiTheme="minorBidi" w:cstheme="minorBidi"/>
      <w:sz w:val="24"/>
    </w:rPr>
  </w:style>
  <w:style w:type="table" w:styleId="MediumGrid3-Accent5">
    <w:name w:val="Medium Grid 3 Accent 5"/>
    <w:basedOn w:val="TableNormal"/>
    <w:uiPriority w:val="69"/>
    <w:rsid w:val="00FA6B0D"/>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FA6B0D"/>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FA6B0D"/>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FA6B0D"/>
    <w:rPr>
      <w:color w:val="808080"/>
    </w:rPr>
  </w:style>
  <w:style w:type="paragraph" w:customStyle="1" w:styleId="Appendix-">
    <w:name w:val="Appendix-"/>
    <w:basedOn w:val="Heading1"/>
    <w:qFormat/>
    <w:rsid w:val="00FA6B0D"/>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FA6B0D"/>
    <w:pPr>
      <w:bidi w:val="0"/>
      <w:ind w:left="851"/>
      <w:jc w:val="right"/>
    </w:pPr>
    <w:rPr>
      <w:rFonts w:asciiTheme="minorBidi" w:hAnsiTheme="minorBidi" w:cstheme="minorBidi"/>
      <w:sz w:val="22"/>
      <w:szCs w:val="22"/>
    </w:rPr>
  </w:style>
  <w:style w:type="paragraph" w:customStyle="1" w:styleId="titr">
    <w:name w:val="titr"/>
    <w:basedOn w:val="Heading1"/>
    <w:uiPriority w:val="99"/>
    <w:rsid w:val="00FA6B0D"/>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FA6B0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FA6B0D"/>
  </w:style>
  <w:style w:type="character" w:styleId="Emphasis">
    <w:name w:val="Emphasis"/>
    <w:basedOn w:val="DefaultParagraphFont"/>
    <w:uiPriority w:val="20"/>
    <w:qFormat/>
    <w:rsid w:val="00FA6B0D"/>
    <w:rPr>
      <w:i/>
      <w:iCs/>
    </w:rPr>
  </w:style>
  <w:style w:type="paragraph" w:customStyle="1" w:styleId="table">
    <w:name w:val="table"/>
    <w:basedOn w:val="Normal"/>
    <w:rsid w:val="00FA6B0D"/>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FA6B0D"/>
    <w:pPr>
      <w:jc w:val="center"/>
    </w:pPr>
    <w:rPr>
      <w:b/>
      <w:sz w:val="16"/>
    </w:rPr>
  </w:style>
  <w:style w:type="table" w:customStyle="1" w:styleId="TableGrid2">
    <w:name w:val="Table Grid2"/>
    <w:basedOn w:val="TableNormal"/>
    <w:next w:val="TableGrid"/>
    <w:uiPriority w:val="59"/>
    <w:rsid w:val="00FA6B0D"/>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FA6B0D"/>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FA6B0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FA6B0D"/>
    <w:rPr>
      <w:rFonts w:ascii="Arial" w:hAnsi="Arial" w:cs="Arial" w:hint="default"/>
      <w:color w:val="000000"/>
      <w:sz w:val="16"/>
      <w:szCs w:val="16"/>
    </w:rPr>
  </w:style>
  <w:style w:type="paragraph" w:customStyle="1" w:styleId="Style6">
    <w:name w:val="Style 6"/>
    <w:rsid w:val="00FA6B0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3270060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20103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2EC6-8A26-4DBC-A8CA-B0D46BE3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27182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7</cp:revision>
  <cp:lastPrinted>2023-05-13T15:07:00Z</cp:lastPrinted>
  <dcterms:created xsi:type="dcterms:W3CDTF">2022-01-09T08:26:00Z</dcterms:created>
  <dcterms:modified xsi:type="dcterms:W3CDTF">2023-05-15T08:51:00Z</dcterms:modified>
</cp:coreProperties>
</file>