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30141A">
            <w:pPr>
              <w:widowControl w:val="0"/>
              <w:jc w:val="center"/>
              <w:rPr>
                <w:rFonts w:ascii="Arial" w:hAnsi="Arial" w:cs="Arial"/>
                <w:b/>
                <w:bCs/>
                <w:sz w:val="32"/>
                <w:szCs w:val="32"/>
              </w:rPr>
            </w:pPr>
            <w:r w:rsidRPr="00CE2D90">
              <w:rPr>
                <w:rFonts w:ascii="Arial" w:hAnsi="Arial" w:cs="Arial"/>
                <w:b/>
                <w:bCs/>
                <w:sz w:val="32"/>
                <w:szCs w:val="32"/>
              </w:rPr>
              <w:t xml:space="preserve">PMR FOR </w:t>
            </w:r>
            <w:r w:rsidR="0030141A" w:rsidRPr="0030141A">
              <w:rPr>
                <w:rFonts w:ascii="Arial" w:hAnsi="Arial" w:cs="Arial"/>
                <w:b/>
                <w:bCs/>
                <w:sz w:val="32"/>
                <w:szCs w:val="32"/>
              </w:rPr>
              <w:t>WHCP/HPU</w:t>
            </w:r>
            <w:r w:rsidR="00416E51">
              <w:rPr>
                <w:rFonts w:ascii="Arial" w:hAnsi="Arial" w:cs="Arial"/>
                <w:b/>
                <w:bCs/>
                <w:sz w:val="32"/>
                <w:szCs w:val="32"/>
              </w:rPr>
              <w:t>-W035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9F3688"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F3688" w:rsidRPr="000E2E1E" w:rsidRDefault="009F3688" w:rsidP="009F3688">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9F3688" w:rsidRPr="000E2E1E" w:rsidRDefault="009F3688" w:rsidP="009F3688">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9F3688" w:rsidRPr="000E2E1E" w:rsidRDefault="00CE0597" w:rsidP="009F3688">
            <w:pPr>
              <w:widowControl w:val="0"/>
              <w:bidi w:val="0"/>
              <w:spacing w:before="20" w:after="20"/>
              <w:ind w:left="-64" w:right="-115"/>
              <w:jc w:val="center"/>
              <w:rPr>
                <w:rFonts w:ascii="Arial" w:hAnsi="Arial" w:cs="Arial"/>
                <w:szCs w:val="20"/>
              </w:rPr>
            </w:pPr>
            <w:r>
              <w:rPr>
                <w:rFonts w:ascii="Arial" w:hAnsi="Arial" w:cs="Arial"/>
                <w:szCs w:val="20"/>
              </w:rPr>
              <w:t>I</w:t>
            </w:r>
            <w:bookmarkStart w:id="0" w:name="_GoBack"/>
            <w:bookmarkEnd w:id="0"/>
            <w:r w:rsidR="009F3688">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9F3688" w:rsidRPr="00C66E37" w:rsidRDefault="009F3688" w:rsidP="009F368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9F3688" w:rsidRPr="000E2E1E" w:rsidRDefault="009F3688" w:rsidP="009F368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F3688" w:rsidRPr="002918D6" w:rsidRDefault="009F3688" w:rsidP="009F3688">
            <w:pPr>
              <w:widowControl w:val="0"/>
              <w:bidi w:val="0"/>
              <w:spacing w:before="20" w:after="20"/>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9F3688" w:rsidRPr="000E2E1E" w:rsidRDefault="009F3688" w:rsidP="009F3688">
            <w:pPr>
              <w:widowControl w:val="0"/>
              <w:bidi w:val="0"/>
              <w:spacing w:before="20" w:after="20"/>
              <w:ind w:left="180"/>
              <w:jc w:val="center"/>
              <w:rPr>
                <w:rFonts w:ascii="Arial" w:hAnsi="Arial" w:cs="Arial"/>
                <w:color w:val="000000"/>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2D75CA" w:rsidRPr="00C66E37" w:rsidRDefault="002D75CA" w:rsidP="009F368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2D75CA" w:rsidRPr="002918D6" w:rsidRDefault="002D75CA" w:rsidP="009F3688">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2D75CA" w:rsidRPr="000E2E1E" w:rsidRDefault="002D75CA" w:rsidP="00956369">
            <w:pPr>
              <w:widowControl w:val="0"/>
              <w:bidi w:val="0"/>
              <w:spacing w:before="20" w:after="20"/>
              <w:ind w:left="180"/>
              <w:jc w:val="center"/>
              <w:rPr>
                <w:rFonts w:ascii="Arial" w:hAnsi="Arial" w:cs="Arial"/>
                <w:color w:val="000000"/>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D75CA" w:rsidRPr="00C66E37" w:rsidRDefault="002D75CA" w:rsidP="0030141A">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D75CA" w:rsidRPr="002918D6" w:rsidRDefault="002D75CA" w:rsidP="0030141A">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2D75CA" w:rsidRPr="00C9109A" w:rsidRDefault="002D75CA" w:rsidP="00956369">
            <w:pPr>
              <w:widowControl w:val="0"/>
              <w:bidi w:val="0"/>
              <w:spacing w:before="20" w:after="20"/>
              <w:jc w:val="center"/>
              <w:rPr>
                <w:rFonts w:ascii="Arial" w:hAnsi="Arial" w:cs="Arial"/>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D75CA" w:rsidRPr="00C66E37" w:rsidRDefault="002D75CA" w:rsidP="0030141A">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D75CA" w:rsidRPr="002918D6" w:rsidRDefault="002D75CA" w:rsidP="0030141A">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2D75CA" w:rsidRPr="00C9109A" w:rsidRDefault="002D75CA" w:rsidP="00956369">
            <w:pPr>
              <w:widowControl w:val="0"/>
              <w:bidi w:val="0"/>
              <w:spacing w:before="20" w:after="20"/>
              <w:jc w:val="center"/>
              <w:rPr>
                <w:rFonts w:ascii="Arial" w:hAnsi="Arial" w:cs="Arial"/>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2D75CA" w:rsidRPr="00CD3973" w:rsidRDefault="002D75CA"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D75CA" w:rsidRPr="00FB14E1"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2D75CA" w:rsidRPr="00FB14E1" w:rsidRDefault="009F368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4" w:type="dxa"/>
            <w:gridSpan w:val="5"/>
            <w:tcBorders>
              <w:top w:val="single" w:sz="12" w:space="0" w:color="auto"/>
              <w:left w:val="single" w:sz="2" w:space="0" w:color="auto"/>
              <w:bottom w:val="single" w:sz="4" w:space="0" w:color="auto"/>
            </w:tcBorders>
            <w:vAlign w:val="center"/>
          </w:tcPr>
          <w:p w:rsidR="002D75CA" w:rsidRPr="00FB14E1" w:rsidRDefault="002D75CA"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2653E" w:rsidRPr="0052653E">
              <w:rPr>
                <w:rFonts w:asciiTheme="minorBidi" w:hAnsiTheme="minorBidi" w:cstheme="minorBidi"/>
                <w:b/>
                <w:bCs/>
                <w:color w:val="000000"/>
                <w:sz w:val="17"/>
                <w:szCs w:val="17"/>
              </w:rPr>
              <w:t>F0Z-707808</w:t>
            </w:r>
          </w:p>
        </w:tc>
      </w:tr>
      <w:tr w:rsidR="002D75CA" w:rsidRPr="00FB14E1"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2D75CA" w:rsidRPr="00FB14E1" w:rsidRDefault="002D75CA"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2D75CA" w:rsidRDefault="002D75CA" w:rsidP="00956369">
            <w:pPr>
              <w:widowControl w:val="0"/>
              <w:bidi w:val="0"/>
              <w:spacing w:before="60" w:after="60"/>
              <w:ind w:hanging="57"/>
              <w:rPr>
                <w:rFonts w:asciiTheme="minorBidi" w:hAnsiTheme="minorBidi" w:cstheme="minorBidi"/>
                <w:b/>
                <w:bCs/>
                <w:color w:val="000000"/>
                <w:sz w:val="14"/>
                <w:szCs w:val="14"/>
              </w:rPr>
            </w:pPr>
          </w:p>
          <w:p w:rsidR="002D75CA" w:rsidRPr="00C10E61" w:rsidRDefault="002D75CA"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D75CA" w:rsidRPr="00C10E61" w:rsidRDefault="002D75CA"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D75CA" w:rsidRPr="003B1A41" w:rsidRDefault="002D75CA"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9F3688" w:rsidRPr="005F03BB" w:rsidTr="00FF0DB1">
        <w:trPr>
          <w:trHeight w:hRule="exact" w:val="170"/>
          <w:jc w:val="center"/>
        </w:trPr>
        <w:tc>
          <w:tcPr>
            <w:tcW w:w="951" w:type="dxa"/>
            <w:vAlign w:val="center"/>
          </w:tcPr>
          <w:p w:rsidR="009F3688" w:rsidRPr="00A54E86" w:rsidRDefault="009F3688" w:rsidP="009F36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688" w:rsidRPr="0090540C" w:rsidRDefault="009F3688" w:rsidP="009F36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688" w:rsidRPr="005F03BB" w:rsidRDefault="009F3688" w:rsidP="009F3688">
            <w:pPr>
              <w:widowControl w:val="0"/>
              <w:spacing w:line="192" w:lineRule="auto"/>
              <w:jc w:val="center"/>
              <w:rPr>
                <w:rFonts w:cs="Arial"/>
                <w:b/>
                <w:sz w:val="16"/>
                <w:szCs w:val="16"/>
              </w:rPr>
            </w:pPr>
          </w:p>
        </w:tc>
        <w:tc>
          <w:tcPr>
            <w:tcW w:w="915" w:type="dxa"/>
            <w:shd w:val="clear" w:color="auto" w:fill="auto"/>
            <w:vAlign w:val="center"/>
          </w:tcPr>
          <w:p w:rsidR="009F3688" w:rsidRPr="00A54E86" w:rsidRDefault="009F3688" w:rsidP="009F368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630"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562"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648"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649"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r>
      <w:tr w:rsidR="009F3688" w:rsidRPr="005F03BB" w:rsidTr="00FF0DB1">
        <w:trPr>
          <w:trHeight w:hRule="exact" w:val="170"/>
          <w:jc w:val="center"/>
        </w:trPr>
        <w:tc>
          <w:tcPr>
            <w:tcW w:w="951" w:type="dxa"/>
            <w:vAlign w:val="center"/>
          </w:tcPr>
          <w:p w:rsidR="009F3688" w:rsidRPr="00A54E86" w:rsidRDefault="009F3688" w:rsidP="009F36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688" w:rsidRPr="00290A48" w:rsidRDefault="009F3688"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688" w:rsidRPr="00290A48" w:rsidRDefault="009F3688" w:rsidP="009F36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F3688" w:rsidRPr="005F03BB" w:rsidRDefault="009F3688" w:rsidP="009F3688">
            <w:pPr>
              <w:widowControl w:val="0"/>
              <w:spacing w:line="192" w:lineRule="auto"/>
              <w:jc w:val="center"/>
              <w:rPr>
                <w:rFonts w:cs="Arial"/>
                <w:b/>
                <w:sz w:val="16"/>
                <w:szCs w:val="16"/>
              </w:rPr>
            </w:pPr>
          </w:p>
        </w:tc>
        <w:tc>
          <w:tcPr>
            <w:tcW w:w="915" w:type="dxa"/>
            <w:shd w:val="clear" w:color="auto" w:fill="auto"/>
            <w:vAlign w:val="center"/>
          </w:tcPr>
          <w:p w:rsidR="009F3688" w:rsidRPr="00A54E86" w:rsidRDefault="009F3688" w:rsidP="009F368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630"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562"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648"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c>
          <w:tcPr>
            <w:tcW w:w="649" w:type="dxa"/>
            <w:shd w:val="clear" w:color="auto" w:fill="auto"/>
            <w:vAlign w:val="center"/>
          </w:tcPr>
          <w:p w:rsidR="009F3688" w:rsidRPr="0090540C" w:rsidRDefault="009F3688" w:rsidP="009F3688">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9F368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9F368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34</w:t>
            </w:r>
          </w:p>
          <w:p w:rsidR="002D75CA" w:rsidRPr="00A54E86" w:rsidRDefault="002D75CA" w:rsidP="00956369">
            <w:pPr>
              <w:widowControl w:val="0"/>
              <w:jc w:val="center"/>
              <w:rPr>
                <w:rFonts w:ascii="Arial" w:hAnsi="Arial" w:cs="Arial"/>
                <w:b/>
                <w:sz w:val="16"/>
                <w:szCs w:val="16"/>
              </w:rPr>
            </w:pP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7"/>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D75C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4807" w:history="1">
        <w:r w:rsidR="002D75CA" w:rsidRPr="004134FF">
          <w:rPr>
            <w:rStyle w:val="Hyperlink"/>
          </w:rPr>
          <w:t>1.0</w:t>
        </w:r>
        <w:r w:rsidR="002D75CA">
          <w:rPr>
            <w:rFonts w:asciiTheme="minorHAnsi" w:eastAsiaTheme="minorEastAsia" w:hAnsiTheme="minorHAnsi" w:cstheme="minorBidi"/>
            <w:b w:val="0"/>
            <w:bCs w:val="0"/>
            <w:caps w:val="0"/>
            <w:kern w:val="0"/>
            <w:sz w:val="22"/>
            <w:szCs w:val="22"/>
          </w:rPr>
          <w:tab/>
        </w:r>
        <w:r w:rsidR="002D75CA" w:rsidRPr="004134FF">
          <w:rPr>
            <w:rStyle w:val="Hyperlink"/>
          </w:rPr>
          <w:t>INTRODUCTION</w:t>
        </w:r>
        <w:r w:rsidR="002D75CA">
          <w:rPr>
            <w:webHidden/>
          </w:rPr>
          <w:tab/>
        </w:r>
        <w:r w:rsidR="002D75CA">
          <w:rPr>
            <w:webHidden/>
          </w:rPr>
          <w:fldChar w:fldCharType="begin"/>
        </w:r>
        <w:r w:rsidR="002D75CA">
          <w:rPr>
            <w:webHidden/>
          </w:rPr>
          <w:instrText xml:space="preserve"> PAGEREF _Toc106204807 \h </w:instrText>
        </w:r>
        <w:r w:rsidR="002D75CA">
          <w:rPr>
            <w:webHidden/>
          </w:rPr>
        </w:r>
        <w:r w:rsidR="002D75CA">
          <w:rPr>
            <w:webHidden/>
          </w:rPr>
          <w:fldChar w:fldCharType="separate"/>
        </w:r>
        <w:r w:rsidR="00905843">
          <w:rPr>
            <w:webHidden/>
          </w:rPr>
          <w:t>4</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08" w:history="1">
        <w:r w:rsidR="002D75CA" w:rsidRPr="004134FF">
          <w:rPr>
            <w:rStyle w:val="Hyperlink"/>
          </w:rPr>
          <w:t>2.0</w:t>
        </w:r>
        <w:r w:rsidR="002D75CA">
          <w:rPr>
            <w:rFonts w:asciiTheme="minorHAnsi" w:eastAsiaTheme="minorEastAsia" w:hAnsiTheme="minorHAnsi" w:cstheme="minorBidi"/>
            <w:b w:val="0"/>
            <w:bCs w:val="0"/>
            <w:caps w:val="0"/>
            <w:kern w:val="0"/>
            <w:sz w:val="22"/>
            <w:szCs w:val="22"/>
          </w:rPr>
          <w:tab/>
        </w:r>
        <w:r w:rsidR="002D75CA" w:rsidRPr="004134FF">
          <w:rPr>
            <w:rStyle w:val="Hyperlink"/>
          </w:rPr>
          <w:t>GENERAL</w:t>
        </w:r>
        <w:r w:rsidR="002D75CA">
          <w:rPr>
            <w:webHidden/>
          </w:rPr>
          <w:tab/>
        </w:r>
        <w:r w:rsidR="002D75CA">
          <w:rPr>
            <w:webHidden/>
          </w:rPr>
          <w:fldChar w:fldCharType="begin"/>
        </w:r>
        <w:r w:rsidR="002D75CA">
          <w:rPr>
            <w:webHidden/>
          </w:rPr>
          <w:instrText xml:space="preserve"> PAGEREF _Toc106204808 \h </w:instrText>
        </w:r>
        <w:r w:rsidR="002D75CA">
          <w:rPr>
            <w:webHidden/>
          </w:rPr>
        </w:r>
        <w:r w:rsidR="002D75CA">
          <w:rPr>
            <w:webHidden/>
          </w:rPr>
          <w:fldChar w:fldCharType="separate"/>
        </w:r>
        <w:r w:rsidR="00905843">
          <w:rPr>
            <w:webHidden/>
          </w:rPr>
          <w:t>5</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09" w:history="1">
        <w:r w:rsidR="002D75CA" w:rsidRPr="004134FF">
          <w:rPr>
            <w:rStyle w:val="Hyperlink"/>
          </w:rPr>
          <w:t>3.0</w:t>
        </w:r>
        <w:r w:rsidR="002D75CA">
          <w:rPr>
            <w:rFonts w:asciiTheme="minorHAnsi" w:eastAsiaTheme="minorEastAsia" w:hAnsiTheme="minorHAnsi" w:cstheme="minorBidi"/>
            <w:b w:val="0"/>
            <w:bCs w:val="0"/>
            <w:caps w:val="0"/>
            <w:kern w:val="0"/>
            <w:sz w:val="22"/>
            <w:szCs w:val="22"/>
          </w:rPr>
          <w:tab/>
        </w:r>
        <w:r w:rsidR="002D75CA" w:rsidRPr="004134FF">
          <w:rPr>
            <w:rStyle w:val="Hyperlink"/>
          </w:rPr>
          <w:t>reference / ATTACHED DOCUMENTS</w:t>
        </w:r>
        <w:r w:rsidR="002D75CA">
          <w:rPr>
            <w:webHidden/>
          </w:rPr>
          <w:tab/>
        </w:r>
        <w:r w:rsidR="002D75CA">
          <w:rPr>
            <w:webHidden/>
          </w:rPr>
          <w:fldChar w:fldCharType="begin"/>
        </w:r>
        <w:r w:rsidR="002D75CA">
          <w:rPr>
            <w:webHidden/>
          </w:rPr>
          <w:instrText xml:space="preserve"> PAGEREF _Toc106204809 \h </w:instrText>
        </w:r>
        <w:r w:rsidR="002D75CA">
          <w:rPr>
            <w:webHidden/>
          </w:rPr>
        </w:r>
        <w:r w:rsidR="002D75CA">
          <w:rPr>
            <w:webHidden/>
          </w:rPr>
          <w:fldChar w:fldCharType="separate"/>
        </w:r>
        <w:r w:rsidR="00905843">
          <w:rPr>
            <w:webHidden/>
          </w:rPr>
          <w:t>5</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10" w:history="1">
        <w:r w:rsidR="002D75CA" w:rsidRPr="004134FF">
          <w:rPr>
            <w:rStyle w:val="Hyperlink"/>
          </w:rPr>
          <w:t>4.0</w:t>
        </w:r>
        <w:r w:rsidR="002D75CA">
          <w:rPr>
            <w:rFonts w:asciiTheme="minorHAnsi" w:eastAsiaTheme="minorEastAsia" w:hAnsiTheme="minorHAnsi" w:cstheme="minorBidi"/>
            <w:b w:val="0"/>
            <w:bCs w:val="0"/>
            <w:caps w:val="0"/>
            <w:kern w:val="0"/>
            <w:sz w:val="22"/>
            <w:szCs w:val="22"/>
          </w:rPr>
          <w:tab/>
        </w:r>
        <w:r w:rsidR="002D75CA" w:rsidRPr="004134FF">
          <w:rPr>
            <w:rStyle w:val="Hyperlink"/>
          </w:rPr>
          <w:t>SUBJECT OF THE SUPPLY</w:t>
        </w:r>
        <w:r w:rsidR="002D75CA">
          <w:rPr>
            <w:webHidden/>
          </w:rPr>
          <w:tab/>
        </w:r>
        <w:r w:rsidR="002D75CA">
          <w:rPr>
            <w:webHidden/>
          </w:rPr>
          <w:fldChar w:fldCharType="begin"/>
        </w:r>
        <w:r w:rsidR="002D75CA">
          <w:rPr>
            <w:webHidden/>
          </w:rPr>
          <w:instrText xml:space="preserve"> PAGEREF _Toc106204810 \h </w:instrText>
        </w:r>
        <w:r w:rsidR="002D75CA">
          <w:rPr>
            <w:webHidden/>
          </w:rPr>
        </w:r>
        <w:r w:rsidR="002D75CA">
          <w:rPr>
            <w:webHidden/>
          </w:rPr>
          <w:fldChar w:fldCharType="separate"/>
        </w:r>
        <w:r w:rsidR="00905843">
          <w:rPr>
            <w:webHidden/>
          </w:rPr>
          <w:t>6</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11" w:history="1">
        <w:r w:rsidR="002D75CA" w:rsidRPr="004134FF">
          <w:rPr>
            <w:rStyle w:val="Hyperlink"/>
          </w:rPr>
          <w:t>5.0</w:t>
        </w:r>
        <w:r w:rsidR="002D75CA">
          <w:rPr>
            <w:rFonts w:asciiTheme="minorHAnsi" w:eastAsiaTheme="minorEastAsia" w:hAnsiTheme="minorHAnsi" w:cstheme="minorBidi"/>
            <w:b w:val="0"/>
            <w:bCs w:val="0"/>
            <w:caps w:val="0"/>
            <w:kern w:val="0"/>
            <w:sz w:val="22"/>
            <w:szCs w:val="22"/>
          </w:rPr>
          <w:tab/>
        </w:r>
        <w:r w:rsidR="002D75CA" w:rsidRPr="004134FF">
          <w:rPr>
            <w:rStyle w:val="Hyperlink"/>
          </w:rPr>
          <w:t>LIMITS OF SUPPLY</w:t>
        </w:r>
        <w:r w:rsidR="002D75CA">
          <w:rPr>
            <w:webHidden/>
          </w:rPr>
          <w:tab/>
        </w:r>
        <w:r w:rsidR="002D75CA">
          <w:rPr>
            <w:webHidden/>
          </w:rPr>
          <w:fldChar w:fldCharType="begin"/>
        </w:r>
        <w:r w:rsidR="002D75CA">
          <w:rPr>
            <w:webHidden/>
          </w:rPr>
          <w:instrText xml:space="preserve"> PAGEREF _Toc106204811 \h </w:instrText>
        </w:r>
        <w:r w:rsidR="002D75CA">
          <w:rPr>
            <w:webHidden/>
          </w:rPr>
        </w:r>
        <w:r w:rsidR="002D75CA">
          <w:rPr>
            <w:webHidden/>
          </w:rPr>
          <w:fldChar w:fldCharType="separate"/>
        </w:r>
        <w:r w:rsidR="00905843">
          <w:rPr>
            <w:webHidden/>
          </w:rPr>
          <w:t>6</w:t>
        </w:r>
        <w:r w:rsidR="002D75CA">
          <w:rPr>
            <w:webHidden/>
          </w:rPr>
          <w:fldChar w:fldCharType="end"/>
        </w:r>
      </w:hyperlink>
    </w:p>
    <w:p w:rsidR="002D75CA" w:rsidRPr="002D75CA" w:rsidRDefault="00F83039" w:rsidP="002D75CA">
      <w:pPr>
        <w:pStyle w:val="TOC1"/>
        <w:rPr>
          <w:rFonts w:asciiTheme="minorHAnsi" w:eastAsiaTheme="minorEastAsia" w:hAnsiTheme="minorHAnsi" w:cstheme="minorBidi"/>
          <w:b w:val="0"/>
          <w:bCs w:val="0"/>
          <w:caps w:val="0"/>
          <w:kern w:val="0"/>
          <w:sz w:val="22"/>
          <w:szCs w:val="22"/>
        </w:rPr>
      </w:pPr>
      <w:hyperlink w:anchor="_Toc106204812" w:history="1">
        <w:r w:rsidR="002D75CA" w:rsidRPr="004134FF">
          <w:rPr>
            <w:rStyle w:val="Hyperlink"/>
          </w:rPr>
          <w:t>5.1</w:t>
        </w:r>
        <w:r w:rsidR="002D75CA">
          <w:rPr>
            <w:rFonts w:asciiTheme="minorHAnsi" w:eastAsiaTheme="minorEastAsia" w:hAnsiTheme="minorHAnsi" w:cstheme="minorBidi"/>
            <w:b w:val="0"/>
            <w:bCs w:val="0"/>
            <w:caps w:val="0"/>
            <w:kern w:val="0"/>
            <w:sz w:val="22"/>
            <w:szCs w:val="22"/>
          </w:rPr>
          <w:tab/>
        </w:r>
        <w:r w:rsidR="002D75CA" w:rsidRPr="004134FF">
          <w:rPr>
            <w:rStyle w:val="Hyperlink"/>
          </w:rPr>
          <w:t>scope of supply</w:t>
        </w:r>
        <w:r w:rsidR="002D75CA">
          <w:rPr>
            <w:webHidden/>
          </w:rPr>
          <w:tab/>
        </w:r>
        <w:r w:rsidR="002D75CA">
          <w:rPr>
            <w:webHidden/>
          </w:rPr>
          <w:fldChar w:fldCharType="begin"/>
        </w:r>
        <w:r w:rsidR="002D75CA">
          <w:rPr>
            <w:webHidden/>
          </w:rPr>
          <w:instrText xml:space="preserve"> PAGEREF _Toc106204812 \h </w:instrText>
        </w:r>
        <w:r w:rsidR="002D75CA">
          <w:rPr>
            <w:webHidden/>
          </w:rPr>
        </w:r>
        <w:r w:rsidR="002D75CA">
          <w:rPr>
            <w:webHidden/>
          </w:rPr>
          <w:fldChar w:fldCharType="separate"/>
        </w:r>
        <w:r w:rsidR="00905843">
          <w:rPr>
            <w:webHidden/>
          </w:rPr>
          <w:t>6</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16" w:history="1">
        <w:r w:rsidR="002D75CA" w:rsidRPr="004134FF">
          <w:rPr>
            <w:rStyle w:val="Hyperlink"/>
          </w:rPr>
          <w:t>5.2</w:t>
        </w:r>
        <w:r w:rsidR="002D75CA">
          <w:rPr>
            <w:rFonts w:asciiTheme="minorHAnsi" w:eastAsiaTheme="minorEastAsia" w:hAnsiTheme="minorHAnsi" w:cstheme="minorBidi"/>
            <w:b w:val="0"/>
            <w:bCs w:val="0"/>
            <w:caps w:val="0"/>
            <w:kern w:val="0"/>
            <w:sz w:val="22"/>
            <w:szCs w:val="22"/>
          </w:rPr>
          <w:tab/>
        </w:r>
        <w:r w:rsidR="002D75CA" w:rsidRPr="004134FF">
          <w:rPr>
            <w:rStyle w:val="Hyperlink"/>
          </w:rPr>
          <w:t>Exclusions</w:t>
        </w:r>
        <w:r w:rsidR="002D75CA">
          <w:rPr>
            <w:webHidden/>
          </w:rPr>
          <w:tab/>
        </w:r>
        <w:r w:rsidR="002D75CA">
          <w:rPr>
            <w:webHidden/>
          </w:rPr>
          <w:fldChar w:fldCharType="begin"/>
        </w:r>
        <w:r w:rsidR="002D75CA">
          <w:rPr>
            <w:webHidden/>
          </w:rPr>
          <w:instrText xml:space="preserve"> PAGEREF _Toc106204816 \h </w:instrText>
        </w:r>
        <w:r w:rsidR="002D75CA">
          <w:rPr>
            <w:webHidden/>
          </w:rPr>
        </w:r>
        <w:r w:rsidR="002D75CA">
          <w:rPr>
            <w:webHidden/>
          </w:rPr>
          <w:fldChar w:fldCharType="separate"/>
        </w:r>
        <w:r w:rsidR="00905843">
          <w:rPr>
            <w:webHidden/>
          </w:rPr>
          <w:t>8</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17" w:history="1">
        <w:r w:rsidR="002D75CA" w:rsidRPr="004134FF">
          <w:rPr>
            <w:rStyle w:val="Hyperlink"/>
          </w:rPr>
          <w:t>5.3</w:t>
        </w:r>
        <w:r w:rsidR="002D75CA">
          <w:rPr>
            <w:rFonts w:asciiTheme="minorHAnsi" w:eastAsiaTheme="minorEastAsia" w:hAnsiTheme="minorHAnsi" w:cstheme="minorBidi"/>
            <w:b w:val="0"/>
            <w:bCs w:val="0"/>
            <w:caps w:val="0"/>
            <w:kern w:val="0"/>
            <w:sz w:val="22"/>
            <w:szCs w:val="22"/>
          </w:rPr>
          <w:tab/>
        </w:r>
        <w:r w:rsidR="002D75CA" w:rsidRPr="004134FF">
          <w:rPr>
            <w:rStyle w:val="Hyperlink"/>
          </w:rPr>
          <w:t>Battery Limits</w:t>
        </w:r>
        <w:r w:rsidR="002D75CA">
          <w:rPr>
            <w:webHidden/>
          </w:rPr>
          <w:tab/>
        </w:r>
        <w:r w:rsidR="002D75CA">
          <w:rPr>
            <w:webHidden/>
          </w:rPr>
          <w:fldChar w:fldCharType="begin"/>
        </w:r>
        <w:r w:rsidR="002D75CA">
          <w:rPr>
            <w:webHidden/>
          </w:rPr>
          <w:instrText xml:space="preserve"> PAGEREF _Toc106204817 \h </w:instrText>
        </w:r>
        <w:r w:rsidR="002D75CA">
          <w:rPr>
            <w:webHidden/>
          </w:rPr>
        </w:r>
        <w:r w:rsidR="002D75CA">
          <w:rPr>
            <w:webHidden/>
          </w:rPr>
          <w:fldChar w:fldCharType="separate"/>
        </w:r>
        <w:r w:rsidR="00905843">
          <w:rPr>
            <w:webHidden/>
          </w:rPr>
          <w:t>8</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18" w:history="1">
        <w:r w:rsidR="002D75CA" w:rsidRPr="004134FF">
          <w:rPr>
            <w:rStyle w:val="Hyperlink"/>
          </w:rPr>
          <w:t>6.0</w:t>
        </w:r>
        <w:r w:rsidR="002D75CA">
          <w:rPr>
            <w:rFonts w:asciiTheme="minorHAnsi" w:eastAsiaTheme="minorEastAsia" w:hAnsiTheme="minorHAnsi" w:cstheme="minorBidi"/>
            <w:b w:val="0"/>
            <w:bCs w:val="0"/>
            <w:caps w:val="0"/>
            <w:kern w:val="0"/>
            <w:sz w:val="22"/>
            <w:szCs w:val="22"/>
          </w:rPr>
          <w:tab/>
        </w:r>
        <w:r w:rsidR="002D75CA" w:rsidRPr="004134FF">
          <w:rPr>
            <w:rStyle w:val="Hyperlink"/>
          </w:rPr>
          <w:t>INSPECTION AND TESTS</w:t>
        </w:r>
        <w:r w:rsidR="002D75CA">
          <w:rPr>
            <w:webHidden/>
          </w:rPr>
          <w:tab/>
        </w:r>
        <w:r w:rsidR="002D75CA">
          <w:rPr>
            <w:webHidden/>
          </w:rPr>
          <w:fldChar w:fldCharType="begin"/>
        </w:r>
        <w:r w:rsidR="002D75CA">
          <w:rPr>
            <w:webHidden/>
          </w:rPr>
          <w:instrText xml:space="preserve"> PAGEREF _Toc106204818 \h </w:instrText>
        </w:r>
        <w:r w:rsidR="002D75CA">
          <w:rPr>
            <w:webHidden/>
          </w:rPr>
        </w:r>
        <w:r w:rsidR="002D75CA">
          <w:rPr>
            <w:webHidden/>
          </w:rPr>
          <w:fldChar w:fldCharType="separate"/>
        </w:r>
        <w:r w:rsidR="00905843">
          <w:rPr>
            <w:webHidden/>
          </w:rPr>
          <w:t>9</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19" w:history="1">
        <w:r w:rsidR="002D75CA" w:rsidRPr="004134FF">
          <w:rPr>
            <w:rStyle w:val="Hyperlink"/>
          </w:rPr>
          <w:t>7.0</w:t>
        </w:r>
        <w:r w:rsidR="002D75CA">
          <w:rPr>
            <w:rFonts w:asciiTheme="minorHAnsi" w:eastAsiaTheme="minorEastAsia" w:hAnsiTheme="minorHAnsi" w:cstheme="minorBidi"/>
            <w:b w:val="0"/>
            <w:bCs w:val="0"/>
            <w:caps w:val="0"/>
            <w:kern w:val="0"/>
            <w:sz w:val="22"/>
            <w:szCs w:val="22"/>
          </w:rPr>
          <w:tab/>
        </w:r>
        <w:r w:rsidR="002D75CA" w:rsidRPr="004134FF">
          <w:rPr>
            <w:rStyle w:val="Hyperlink"/>
          </w:rPr>
          <w:t>VENDOR DOCUMENTATION REQUIREMENTS &amp; SCHEDULE</w:t>
        </w:r>
        <w:r w:rsidR="002D75CA">
          <w:rPr>
            <w:webHidden/>
          </w:rPr>
          <w:tab/>
        </w:r>
        <w:r w:rsidR="002D75CA">
          <w:rPr>
            <w:webHidden/>
          </w:rPr>
          <w:fldChar w:fldCharType="begin"/>
        </w:r>
        <w:r w:rsidR="002D75CA">
          <w:rPr>
            <w:webHidden/>
          </w:rPr>
          <w:instrText xml:space="preserve"> PAGEREF _Toc106204819 \h </w:instrText>
        </w:r>
        <w:r w:rsidR="002D75CA">
          <w:rPr>
            <w:webHidden/>
          </w:rPr>
        </w:r>
        <w:r w:rsidR="002D75CA">
          <w:rPr>
            <w:webHidden/>
          </w:rPr>
          <w:fldChar w:fldCharType="separate"/>
        </w:r>
        <w:r w:rsidR="00905843">
          <w:rPr>
            <w:webHidden/>
          </w:rPr>
          <w:t>9</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0" w:history="1">
        <w:r w:rsidR="002D75CA" w:rsidRPr="004134FF">
          <w:rPr>
            <w:rStyle w:val="Hyperlink"/>
          </w:rPr>
          <w:t>8.0</w:t>
        </w:r>
        <w:r w:rsidR="002D75CA">
          <w:rPr>
            <w:rFonts w:asciiTheme="minorHAnsi" w:eastAsiaTheme="minorEastAsia" w:hAnsiTheme="minorHAnsi" w:cstheme="minorBidi"/>
            <w:b w:val="0"/>
            <w:bCs w:val="0"/>
            <w:caps w:val="0"/>
            <w:kern w:val="0"/>
            <w:sz w:val="22"/>
            <w:szCs w:val="22"/>
          </w:rPr>
          <w:tab/>
        </w:r>
        <w:r w:rsidR="002D75CA" w:rsidRPr="004134FF">
          <w:rPr>
            <w:rStyle w:val="Hyperlink"/>
          </w:rPr>
          <w:t>vendor RESPONSIBILITY</w:t>
        </w:r>
        <w:r w:rsidR="002D75CA">
          <w:rPr>
            <w:webHidden/>
          </w:rPr>
          <w:tab/>
        </w:r>
        <w:r w:rsidR="002D75CA">
          <w:rPr>
            <w:webHidden/>
          </w:rPr>
          <w:fldChar w:fldCharType="begin"/>
        </w:r>
        <w:r w:rsidR="002D75CA">
          <w:rPr>
            <w:webHidden/>
          </w:rPr>
          <w:instrText xml:space="preserve"> PAGEREF _Toc106204820 \h </w:instrText>
        </w:r>
        <w:r w:rsidR="002D75CA">
          <w:rPr>
            <w:webHidden/>
          </w:rPr>
        </w:r>
        <w:r w:rsidR="002D75CA">
          <w:rPr>
            <w:webHidden/>
          </w:rPr>
          <w:fldChar w:fldCharType="separate"/>
        </w:r>
        <w:r w:rsidR="00905843">
          <w:rPr>
            <w:webHidden/>
          </w:rPr>
          <w:t>9</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1" w:history="1">
        <w:r w:rsidR="002D75CA" w:rsidRPr="004134FF">
          <w:rPr>
            <w:rStyle w:val="Hyperlink"/>
          </w:rPr>
          <w:t>9.0</w:t>
        </w:r>
        <w:r w:rsidR="002D75CA">
          <w:rPr>
            <w:rFonts w:asciiTheme="minorHAnsi" w:eastAsiaTheme="minorEastAsia" w:hAnsiTheme="minorHAnsi" w:cstheme="minorBidi"/>
            <w:b w:val="0"/>
            <w:bCs w:val="0"/>
            <w:caps w:val="0"/>
            <w:kern w:val="0"/>
            <w:sz w:val="22"/>
            <w:szCs w:val="22"/>
          </w:rPr>
          <w:tab/>
        </w:r>
        <w:r w:rsidR="002D75CA" w:rsidRPr="004134FF">
          <w:rPr>
            <w:rStyle w:val="Hyperlink"/>
          </w:rPr>
          <w:t>GUARANTEE AND WARRANTY</w:t>
        </w:r>
        <w:r w:rsidR="002D75CA">
          <w:rPr>
            <w:webHidden/>
          </w:rPr>
          <w:tab/>
        </w:r>
        <w:r w:rsidR="002D75CA">
          <w:rPr>
            <w:webHidden/>
          </w:rPr>
          <w:fldChar w:fldCharType="begin"/>
        </w:r>
        <w:r w:rsidR="002D75CA">
          <w:rPr>
            <w:webHidden/>
          </w:rPr>
          <w:instrText xml:space="preserve"> PAGEREF _Toc106204821 \h </w:instrText>
        </w:r>
        <w:r w:rsidR="002D75CA">
          <w:rPr>
            <w:webHidden/>
          </w:rPr>
        </w:r>
        <w:r w:rsidR="002D75CA">
          <w:rPr>
            <w:webHidden/>
          </w:rPr>
          <w:fldChar w:fldCharType="separate"/>
        </w:r>
        <w:r w:rsidR="00905843">
          <w:rPr>
            <w:webHidden/>
          </w:rPr>
          <w:t>10</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2" w:history="1">
        <w:r w:rsidR="002D75CA" w:rsidRPr="004134FF">
          <w:rPr>
            <w:rStyle w:val="Hyperlink"/>
          </w:rPr>
          <w:t>10.0</w:t>
        </w:r>
        <w:r w:rsidR="002D75CA">
          <w:rPr>
            <w:rFonts w:asciiTheme="minorHAnsi" w:eastAsiaTheme="minorEastAsia" w:hAnsiTheme="minorHAnsi" w:cstheme="minorBidi"/>
            <w:b w:val="0"/>
            <w:bCs w:val="0"/>
            <w:caps w:val="0"/>
            <w:kern w:val="0"/>
            <w:sz w:val="22"/>
            <w:szCs w:val="22"/>
          </w:rPr>
          <w:tab/>
        </w:r>
        <w:r w:rsidR="002D75CA" w:rsidRPr="004134FF">
          <w:rPr>
            <w:rStyle w:val="Hyperlink"/>
          </w:rPr>
          <w:t>DEVIATION</w:t>
        </w:r>
        <w:r w:rsidR="002D75CA">
          <w:rPr>
            <w:webHidden/>
          </w:rPr>
          <w:tab/>
        </w:r>
        <w:r w:rsidR="002D75CA">
          <w:rPr>
            <w:webHidden/>
          </w:rPr>
          <w:fldChar w:fldCharType="begin"/>
        </w:r>
        <w:r w:rsidR="002D75CA">
          <w:rPr>
            <w:webHidden/>
          </w:rPr>
          <w:instrText xml:space="preserve"> PAGEREF _Toc106204822 \h </w:instrText>
        </w:r>
        <w:r w:rsidR="002D75CA">
          <w:rPr>
            <w:webHidden/>
          </w:rPr>
        </w:r>
        <w:r w:rsidR="002D75CA">
          <w:rPr>
            <w:webHidden/>
          </w:rPr>
          <w:fldChar w:fldCharType="separate"/>
        </w:r>
        <w:r w:rsidR="00905843">
          <w:rPr>
            <w:webHidden/>
          </w:rPr>
          <w:t>10</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3" w:history="1">
        <w:r w:rsidR="002D75CA" w:rsidRPr="004134FF">
          <w:rPr>
            <w:rStyle w:val="Hyperlink"/>
          </w:rPr>
          <w:t>11.0</w:t>
        </w:r>
        <w:r w:rsidR="002D75CA">
          <w:rPr>
            <w:rFonts w:asciiTheme="minorHAnsi" w:eastAsiaTheme="minorEastAsia" w:hAnsiTheme="minorHAnsi" w:cstheme="minorBidi"/>
            <w:b w:val="0"/>
            <w:bCs w:val="0"/>
            <w:caps w:val="0"/>
            <w:kern w:val="0"/>
            <w:sz w:val="22"/>
            <w:szCs w:val="22"/>
          </w:rPr>
          <w:tab/>
        </w:r>
        <w:r w:rsidR="002D75CA" w:rsidRPr="004134FF">
          <w:rPr>
            <w:rStyle w:val="Hyperlink"/>
          </w:rPr>
          <w:t>PRICE BREAKDOWN</w:t>
        </w:r>
        <w:r w:rsidR="002D75CA">
          <w:rPr>
            <w:webHidden/>
          </w:rPr>
          <w:tab/>
        </w:r>
        <w:r w:rsidR="002D75CA">
          <w:rPr>
            <w:webHidden/>
          </w:rPr>
          <w:fldChar w:fldCharType="begin"/>
        </w:r>
        <w:r w:rsidR="002D75CA">
          <w:rPr>
            <w:webHidden/>
          </w:rPr>
          <w:instrText xml:space="preserve"> PAGEREF _Toc106204823 \h </w:instrText>
        </w:r>
        <w:r w:rsidR="002D75CA">
          <w:rPr>
            <w:webHidden/>
          </w:rPr>
        </w:r>
        <w:r w:rsidR="002D75CA">
          <w:rPr>
            <w:webHidden/>
          </w:rPr>
          <w:fldChar w:fldCharType="separate"/>
        </w:r>
        <w:r w:rsidR="00905843">
          <w:rPr>
            <w:webHidden/>
          </w:rPr>
          <w:t>11</w:t>
        </w:r>
        <w:r w:rsidR="002D75CA">
          <w:rPr>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4" w:history="1">
        <w:r w:rsidR="002D75CA" w:rsidRPr="004134FF">
          <w:rPr>
            <w:rStyle w:val="Hyperlink"/>
            <w:rFonts w:eastAsiaTheme="majorEastAsia"/>
          </w:rPr>
          <w:t>ATTACHMENT 1</w:t>
        </w:r>
        <w:r w:rsidR="002D75CA">
          <w:rPr>
            <w:webHidden/>
          </w:rPr>
          <w:tab/>
        </w:r>
        <w:r w:rsidR="002D75CA">
          <w:rPr>
            <w:webHidden/>
          </w:rPr>
          <w:fldChar w:fldCharType="begin"/>
        </w:r>
        <w:r w:rsidR="002D75CA">
          <w:rPr>
            <w:webHidden/>
          </w:rPr>
          <w:instrText xml:space="preserve"> PAGEREF _Toc106204824 \h </w:instrText>
        </w:r>
        <w:r w:rsidR="002D75CA">
          <w:rPr>
            <w:webHidden/>
          </w:rPr>
        </w:r>
        <w:r w:rsidR="002D75CA">
          <w:rPr>
            <w:webHidden/>
          </w:rPr>
          <w:fldChar w:fldCharType="separate"/>
        </w:r>
        <w:r w:rsidR="00905843">
          <w:rPr>
            <w:webHidden/>
          </w:rPr>
          <w:t>12</w:t>
        </w:r>
        <w:r w:rsidR="002D75CA">
          <w:rPr>
            <w:webHidden/>
          </w:rPr>
          <w:fldChar w:fldCharType="end"/>
        </w:r>
      </w:hyperlink>
    </w:p>
    <w:p w:rsidR="002D75CA" w:rsidRDefault="00F83039">
      <w:pPr>
        <w:pStyle w:val="TOC2"/>
        <w:rPr>
          <w:rFonts w:asciiTheme="minorHAnsi" w:eastAsiaTheme="minorEastAsia" w:hAnsiTheme="minorHAnsi" w:cstheme="minorBidi"/>
          <w:smallCaps w:val="0"/>
          <w:noProof/>
          <w:sz w:val="22"/>
          <w:szCs w:val="22"/>
        </w:rPr>
      </w:pPr>
      <w:hyperlink w:anchor="_Toc106204825" w:history="1">
        <w:r w:rsidR="002D75CA" w:rsidRPr="004134FF">
          <w:rPr>
            <w:rStyle w:val="Hyperlink"/>
            <w:rFonts w:eastAsiaTheme="minorHAnsi"/>
            <w:noProof/>
          </w:rPr>
          <w:t>11.1</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LIST OF REFERENCE / APPLICABLE DOCUMENTS</w:t>
        </w:r>
        <w:r w:rsidR="002D75CA">
          <w:rPr>
            <w:noProof/>
            <w:webHidden/>
          </w:rPr>
          <w:tab/>
        </w:r>
        <w:r w:rsidR="002D75CA">
          <w:rPr>
            <w:noProof/>
            <w:webHidden/>
          </w:rPr>
          <w:fldChar w:fldCharType="begin"/>
        </w:r>
        <w:r w:rsidR="002D75CA">
          <w:rPr>
            <w:noProof/>
            <w:webHidden/>
          </w:rPr>
          <w:instrText xml:space="preserve"> PAGEREF _Toc106204825 \h </w:instrText>
        </w:r>
        <w:r w:rsidR="002D75CA">
          <w:rPr>
            <w:noProof/>
            <w:webHidden/>
          </w:rPr>
        </w:r>
        <w:r w:rsidR="002D75CA">
          <w:rPr>
            <w:noProof/>
            <w:webHidden/>
          </w:rPr>
          <w:fldChar w:fldCharType="separate"/>
        </w:r>
        <w:r w:rsidR="00905843">
          <w:rPr>
            <w:noProof/>
            <w:webHidden/>
          </w:rPr>
          <w:t>12</w:t>
        </w:r>
        <w:r w:rsidR="002D75CA">
          <w:rPr>
            <w:noProof/>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6" w:history="1">
        <w:r w:rsidR="002D75CA" w:rsidRPr="004134FF">
          <w:rPr>
            <w:rStyle w:val="Hyperlink"/>
            <w:rFonts w:eastAsiaTheme="majorEastAsia"/>
          </w:rPr>
          <w:t>ATTACHMENT 2</w:t>
        </w:r>
        <w:r w:rsidR="002D75CA">
          <w:rPr>
            <w:webHidden/>
          </w:rPr>
          <w:tab/>
        </w:r>
        <w:r w:rsidR="002D75CA">
          <w:rPr>
            <w:webHidden/>
          </w:rPr>
          <w:fldChar w:fldCharType="begin"/>
        </w:r>
        <w:r w:rsidR="002D75CA">
          <w:rPr>
            <w:webHidden/>
          </w:rPr>
          <w:instrText xml:space="preserve"> PAGEREF _Toc106204826 \h </w:instrText>
        </w:r>
        <w:r w:rsidR="002D75CA">
          <w:rPr>
            <w:webHidden/>
          </w:rPr>
        </w:r>
        <w:r w:rsidR="002D75CA">
          <w:rPr>
            <w:webHidden/>
          </w:rPr>
          <w:fldChar w:fldCharType="separate"/>
        </w:r>
        <w:r w:rsidR="00905843">
          <w:rPr>
            <w:webHidden/>
          </w:rPr>
          <w:t>13</w:t>
        </w:r>
        <w:r w:rsidR="002D75CA">
          <w:rPr>
            <w:webHidden/>
          </w:rPr>
          <w:fldChar w:fldCharType="end"/>
        </w:r>
      </w:hyperlink>
    </w:p>
    <w:p w:rsidR="002D75CA" w:rsidRDefault="00F83039">
      <w:pPr>
        <w:pStyle w:val="TOC2"/>
        <w:rPr>
          <w:rFonts w:asciiTheme="minorHAnsi" w:eastAsiaTheme="minorEastAsia" w:hAnsiTheme="minorHAnsi" w:cstheme="minorBidi"/>
          <w:smallCaps w:val="0"/>
          <w:noProof/>
          <w:sz w:val="22"/>
          <w:szCs w:val="22"/>
        </w:rPr>
      </w:pPr>
      <w:hyperlink w:anchor="_Toc106204827" w:history="1">
        <w:r w:rsidR="002D75CA" w:rsidRPr="004134FF">
          <w:rPr>
            <w:rStyle w:val="Hyperlink"/>
            <w:rFonts w:eastAsiaTheme="minorHAnsi"/>
            <w:noProof/>
          </w:rPr>
          <w:t>11.2</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VENDOR DOCUMENTS MIN. REQUIREMENT</w:t>
        </w:r>
        <w:r w:rsidR="002D75CA">
          <w:rPr>
            <w:noProof/>
            <w:webHidden/>
          </w:rPr>
          <w:tab/>
        </w:r>
        <w:r w:rsidR="002D75CA">
          <w:rPr>
            <w:noProof/>
            <w:webHidden/>
          </w:rPr>
          <w:fldChar w:fldCharType="begin"/>
        </w:r>
        <w:r w:rsidR="002D75CA">
          <w:rPr>
            <w:noProof/>
            <w:webHidden/>
          </w:rPr>
          <w:instrText xml:space="preserve"> PAGEREF _Toc106204827 \h </w:instrText>
        </w:r>
        <w:r w:rsidR="002D75CA">
          <w:rPr>
            <w:noProof/>
            <w:webHidden/>
          </w:rPr>
        </w:r>
        <w:r w:rsidR="002D75CA">
          <w:rPr>
            <w:noProof/>
            <w:webHidden/>
          </w:rPr>
          <w:fldChar w:fldCharType="separate"/>
        </w:r>
        <w:r w:rsidR="00905843">
          <w:rPr>
            <w:noProof/>
            <w:webHidden/>
          </w:rPr>
          <w:t>13</w:t>
        </w:r>
        <w:r w:rsidR="002D75CA">
          <w:rPr>
            <w:noProof/>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28" w:history="1">
        <w:r w:rsidR="002D75CA" w:rsidRPr="004134FF">
          <w:rPr>
            <w:rStyle w:val="Hyperlink"/>
            <w:rFonts w:eastAsiaTheme="majorEastAsia"/>
          </w:rPr>
          <w:t>ATTACHMENT 3</w:t>
        </w:r>
        <w:r w:rsidR="002D75CA">
          <w:rPr>
            <w:webHidden/>
          </w:rPr>
          <w:tab/>
        </w:r>
        <w:r w:rsidR="002D75CA">
          <w:rPr>
            <w:webHidden/>
          </w:rPr>
          <w:fldChar w:fldCharType="begin"/>
        </w:r>
        <w:r w:rsidR="002D75CA">
          <w:rPr>
            <w:webHidden/>
          </w:rPr>
          <w:instrText xml:space="preserve"> PAGEREF _Toc106204828 \h </w:instrText>
        </w:r>
        <w:r w:rsidR="002D75CA">
          <w:rPr>
            <w:webHidden/>
          </w:rPr>
        </w:r>
        <w:r w:rsidR="002D75CA">
          <w:rPr>
            <w:webHidden/>
          </w:rPr>
          <w:fldChar w:fldCharType="separate"/>
        </w:r>
        <w:r w:rsidR="00905843">
          <w:rPr>
            <w:webHidden/>
          </w:rPr>
          <w:t>19</w:t>
        </w:r>
        <w:r w:rsidR="002D75CA">
          <w:rPr>
            <w:webHidden/>
          </w:rPr>
          <w:fldChar w:fldCharType="end"/>
        </w:r>
      </w:hyperlink>
    </w:p>
    <w:p w:rsidR="002D75CA" w:rsidRDefault="00F83039">
      <w:pPr>
        <w:pStyle w:val="TOC2"/>
        <w:rPr>
          <w:rFonts w:asciiTheme="minorHAnsi" w:eastAsiaTheme="minorEastAsia" w:hAnsiTheme="minorHAnsi" w:cstheme="minorBidi"/>
          <w:smallCaps w:val="0"/>
          <w:noProof/>
          <w:sz w:val="22"/>
          <w:szCs w:val="22"/>
        </w:rPr>
      </w:pPr>
      <w:hyperlink w:anchor="_Toc106204829" w:history="1">
        <w:r w:rsidR="002D75CA" w:rsidRPr="004134FF">
          <w:rPr>
            <w:rStyle w:val="Hyperlink"/>
            <w:rFonts w:eastAsiaTheme="minorHAnsi"/>
            <w:noProof/>
          </w:rPr>
          <w:t>11.3</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DEVIATIONS / EXCEPTIONS TO JOB SPECIFICATION</w:t>
        </w:r>
        <w:r w:rsidR="002D75CA">
          <w:rPr>
            <w:noProof/>
            <w:webHidden/>
          </w:rPr>
          <w:tab/>
        </w:r>
        <w:r w:rsidR="002D75CA">
          <w:rPr>
            <w:noProof/>
            <w:webHidden/>
          </w:rPr>
          <w:fldChar w:fldCharType="begin"/>
        </w:r>
        <w:r w:rsidR="002D75CA">
          <w:rPr>
            <w:noProof/>
            <w:webHidden/>
          </w:rPr>
          <w:instrText xml:space="preserve"> PAGEREF _Toc106204829 \h </w:instrText>
        </w:r>
        <w:r w:rsidR="002D75CA">
          <w:rPr>
            <w:noProof/>
            <w:webHidden/>
          </w:rPr>
        </w:r>
        <w:r w:rsidR="002D75CA">
          <w:rPr>
            <w:noProof/>
            <w:webHidden/>
          </w:rPr>
          <w:fldChar w:fldCharType="separate"/>
        </w:r>
        <w:r w:rsidR="00905843">
          <w:rPr>
            <w:noProof/>
            <w:webHidden/>
          </w:rPr>
          <w:t>19</w:t>
        </w:r>
        <w:r w:rsidR="002D75CA">
          <w:rPr>
            <w:noProof/>
            <w:webHidden/>
          </w:rPr>
          <w:fldChar w:fldCharType="end"/>
        </w:r>
      </w:hyperlink>
    </w:p>
    <w:p w:rsidR="002D75CA" w:rsidRDefault="00F83039">
      <w:pPr>
        <w:pStyle w:val="TOC1"/>
        <w:rPr>
          <w:rFonts w:asciiTheme="minorHAnsi" w:eastAsiaTheme="minorEastAsia" w:hAnsiTheme="minorHAnsi" w:cstheme="minorBidi"/>
          <w:b w:val="0"/>
          <w:bCs w:val="0"/>
          <w:caps w:val="0"/>
          <w:kern w:val="0"/>
          <w:sz w:val="22"/>
          <w:szCs w:val="22"/>
        </w:rPr>
      </w:pPr>
      <w:hyperlink w:anchor="_Toc106204830" w:history="1">
        <w:r w:rsidR="002D75CA" w:rsidRPr="004134FF">
          <w:rPr>
            <w:rStyle w:val="Hyperlink"/>
            <w:rFonts w:eastAsiaTheme="majorEastAsia"/>
          </w:rPr>
          <w:t>ATTACHMENT 4</w:t>
        </w:r>
        <w:r w:rsidR="002D75CA">
          <w:rPr>
            <w:webHidden/>
          </w:rPr>
          <w:tab/>
        </w:r>
        <w:r w:rsidR="002D75CA">
          <w:rPr>
            <w:webHidden/>
          </w:rPr>
          <w:fldChar w:fldCharType="begin"/>
        </w:r>
        <w:r w:rsidR="002D75CA">
          <w:rPr>
            <w:webHidden/>
          </w:rPr>
          <w:instrText xml:space="preserve"> PAGEREF _Toc106204830 \h </w:instrText>
        </w:r>
        <w:r w:rsidR="002D75CA">
          <w:rPr>
            <w:webHidden/>
          </w:rPr>
        </w:r>
        <w:r w:rsidR="002D75CA">
          <w:rPr>
            <w:webHidden/>
          </w:rPr>
          <w:fldChar w:fldCharType="separate"/>
        </w:r>
        <w:r w:rsidR="00905843">
          <w:rPr>
            <w:webHidden/>
          </w:rPr>
          <w:t>20</w:t>
        </w:r>
        <w:r w:rsidR="002D75CA">
          <w:rPr>
            <w:webHidden/>
          </w:rPr>
          <w:fldChar w:fldCharType="end"/>
        </w:r>
      </w:hyperlink>
    </w:p>
    <w:p w:rsidR="002D75CA" w:rsidRDefault="00F83039">
      <w:pPr>
        <w:pStyle w:val="TOC2"/>
        <w:rPr>
          <w:rFonts w:asciiTheme="minorHAnsi" w:eastAsiaTheme="minorEastAsia" w:hAnsiTheme="minorHAnsi" w:cstheme="minorBidi"/>
          <w:smallCaps w:val="0"/>
          <w:noProof/>
          <w:sz w:val="22"/>
          <w:szCs w:val="22"/>
        </w:rPr>
      </w:pPr>
      <w:hyperlink w:anchor="_Toc106204831" w:history="1">
        <w:r w:rsidR="002D75CA" w:rsidRPr="004134FF">
          <w:rPr>
            <w:rStyle w:val="Hyperlink"/>
            <w:rFonts w:eastAsiaTheme="minorHAnsi"/>
            <w:noProof/>
          </w:rPr>
          <w:t>11.4</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ALTERNATIVES TO JOB SPECIFICATION</w:t>
        </w:r>
        <w:r w:rsidR="002D75CA">
          <w:rPr>
            <w:noProof/>
            <w:webHidden/>
          </w:rPr>
          <w:tab/>
        </w:r>
        <w:r w:rsidR="002D75CA">
          <w:rPr>
            <w:noProof/>
            <w:webHidden/>
          </w:rPr>
          <w:fldChar w:fldCharType="begin"/>
        </w:r>
        <w:r w:rsidR="002D75CA">
          <w:rPr>
            <w:noProof/>
            <w:webHidden/>
          </w:rPr>
          <w:instrText xml:space="preserve"> PAGEREF _Toc106204831 \h </w:instrText>
        </w:r>
        <w:r w:rsidR="002D75CA">
          <w:rPr>
            <w:noProof/>
            <w:webHidden/>
          </w:rPr>
        </w:r>
        <w:r w:rsidR="002D75CA">
          <w:rPr>
            <w:noProof/>
            <w:webHidden/>
          </w:rPr>
          <w:fldChar w:fldCharType="separate"/>
        </w:r>
        <w:r w:rsidR="00905843">
          <w:rPr>
            <w:noProof/>
            <w:webHidden/>
          </w:rPr>
          <w:t>20</w:t>
        </w:r>
        <w:r w:rsidR="002D75C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4807"/>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Pr="002D75C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2D75CA">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2D75CA"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2D75CA">
        <w:rPr>
          <w:rFonts w:asciiTheme="minorBidi" w:hAnsiTheme="minorBidi" w:cstheme="minorBidi"/>
          <w:sz w:val="22"/>
          <w:szCs w:val="22"/>
          <w:lang w:val="en-GB"/>
        </w:rPr>
        <w:t xml:space="preserve">With the aim of increasing production of oil from Binak oilfield, an EPC/EPD Project has been </w:t>
      </w:r>
      <w:r w:rsidRPr="002D75CA">
        <w:rPr>
          <w:rFonts w:asciiTheme="minorBidi" w:hAnsiTheme="minorBidi" w:cstheme="minorBidi"/>
          <w:sz w:val="22"/>
          <w:szCs w:val="22"/>
        </w:rPr>
        <w:t xml:space="preserve">defined </w:t>
      </w:r>
      <w:r w:rsidRPr="002D75CA">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2D75CA" w:rsidRDefault="00AD0648" w:rsidP="00E17622">
      <w:pPr>
        <w:widowControl w:val="0"/>
        <w:bidi w:val="0"/>
        <w:snapToGrid w:val="0"/>
        <w:spacing w:before="240" w:after="240" w:line="276" w:lineRule="auto"/>
        <w:ind w:left="709"/>
        <w:jc w:val="both"/>
        <w:rPr>
          <w:rFonts w:asciiTheme="minorBidi" w:hAnsiTheme="minorBidi" w:cstheme="minorBidi"/>
          <w:sz w:val="22"/>
          <w:szCs w:val="22"/>
          <w:lang w:val="en-GB"/>
        </w:rPr>
      </w:pPr>
      <w:r w:rsidRPr="002D75CA">
        <w:rPr>
          <w:rFonts w:asciiTheme="minorBidi" w:hAnsiTheme="minorBidi" w:cstheme="minorBidi"/>
          <w:sz w:val="22"/>
          <w:szCs w:val="22"/>
          <w:lang w:val="en-GB"/>
        </w:rPr>
        <w:t>As a part of the Project,</w:t>
      </w:r>
      <w:r w:rsidRPr="002D75CA">
        <w:rPr>
          <w:rFonts w:ascii="Arial" w:hAnsi="Arial" w:cs="Arial"/>
          <w:sz w:val="22"/>
          <w:szCs w:val="22"/>
          <w:lang w:val="en-GB"/>
        </w:rPr>
        <w:t xml:space="preserve"> construction of </w:t>
      </w:r>
      <w:r w:rsidRPr="002D75CA">
        <w:rPr>
          <w:rFonts w:asciiTheme="minorBidi" w:hAnsiTheme="minorBidi" w:cstheme="minorBidi"/>
          <w:sz w:val="22"/>
          <w:szCs w:val="22"/>
          <w:lang w:val="en-GB"/>
        </w:rPr>
        <w:t xml:space="preserve">well location, access road, wellhead facilities for </w:t>
      </w:r>
      <w:r w:rsidRPr="002D75CA">
        <w:rPr>
          <w:rFonts w:asciiTheme="minorBidi" w:hAnsiTheme="minorBidi" w:cstheme="minorBidi"/>
          <w:sz w:val="22"/>
          <w:szCs w:val="22"/>
        </w:rPr>
        <w:t>W0</w:t>
      </w:r>
      <w:r w:rsidR="00E17622" w:rsidRPr="002D75CA">
        <w:rPr>
          <w:rFonts w:asciiTheme="minorBidi" w:hAnsiTheme="minorBidi" w:cstheme="minorBidi"/>
          <w:sz w:val="22"/>
          <w:szCs w:val="22"/>
        </w:rPr>
        <w:t xml:space="preserve">35 </w:t>
      </w:r>
      <w:r w:rsidRPr="002D75CA">
        <w:rPr>
          <w:rFonts w:asciiTheme="minorBidi" w:hAnsiTheme="minorBidi" w:cstheme="minorBidi"/>
          <w:sz w:val="22"/>
          <w:szCs w:val="22"/>
          <w:lang w:val="en-GB"/>
        </w:rPr>
        <w:t xml:space="preserve">shall be done. In addition, construction of new </w:t>
      </w:r>
      <w:r w:rsidR="002F40BE" w:rsidRPr="002D75CA">
        <w:rPr>
          <w:rFonts w:asciiTheme="minorBidi" w:hAnsiTheme="minorBidi" w:cstheme="minorBidi"/>
          <w:sz w:val="22"/>
          <w:szCs w:val="22"/>
          <w:lang w:val="en-GB"/>
        </w:rPr>
        <w:t>flow line</w:t>
      </w:r>
      <w:r w:rsidRPr="002D75CA">
        <w:rPr>
          <w:rFonts w:asciiTheme="minorBidi" w:hAnsiTheme="minorBidi" w:cstheme="minorBidi"/>
          <w:sz w:val="22"/>
          <w:szCs w:val="22"/>
          <w:lang w:val="en-GB"/>
        </w:rPr>
        <w:t xml:space="preserve"> from aforementioned well location to Binak B/C unit are in the Project scope of work.</w:t>
      </w:r>
    </w:p>
    <w:p w:rsidR="00AD0648" w:rsidRPr="002D75C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D75CA">
        <w:rPr>
          <w:rFonts w:asciiTheme="minorBidi" w:hAnsiTheme="minorBidi" w:cstheme="minorBidi"/>
          <w:b/>
          <w:bCs/>
          <w:sz w:val="22"/>
          <w:szCs w:val="22"/>
          <w:u w:val="single"/>
          <w:lang w:val="en-GB"/>
        </w:rPr>
        <w:t>GENERAL DEFINITION</w:t>
      </w:r>
      <w:bookmarkEnd w:id="9"/>
      <w:bookmarkEnd w:id="10"/>
    </w:p>
    <w:p w:rsidR="00AD0648" w:rsidRPr="002D75CA" w:rsidRDefault="009F3688" w:rsidP="00AD0648">
      <w:pPr>
        <w:widowControl w:val="0"/>
        <w:bidi w:val="0"/>
        <w:snapToGrid w:val="0"/>
        <w:spacing w:before="240" w:after="240"/>
        <w:ind w:left="709"/>
        <w:jc w:val="both"/>
        <w:rPr>
          <w:rFonts w:asciiTheme="minorBidi" w:hAnsiTheme="minorBidi" w:cstheme="minorBidi"/>
          <w:sz w:val="22"/>
          <w:szCs w:val="22"/>
          <w:lang w:val="en-GB"/>
        </w:rPr>
      </w:pPr>
      <w:r w:rsidRPr="002D75CA">
        <w:rPr>
          <w:rFonts w:ascii="Arial" w:hAnsi="Arial" w:cs="Arial"/>
          <w:noProof/>
          <w:snapToGrid w:val="0"/>
          <w:szCs w:val="22"/>
        </w:rPr>
        <mc:AlternateContent>
          <mc:Choice Requires="wps">
            <w:drawing>
              <wp:anchor distT="0" distB="0" distL="114300" distR="114300" simplePos="0" relativeHeight="251675648" behindDoc="0" locked="0" layoutInCell="1" allowOverlap="1" wp14:anchorId="090C1DD4" wp14:editId="30E105EA">
                <wp:simplePos x="0" y="0"/>
                <wp:positionH relativeFrom="column">
                  <wp:posOffset>265430</wp:posOffset>
                </wp:positionH>
                <wp:positionV relativeFrom="paragraph">
                  <wp:posOffset>1432560</wp:posOffset>
                </wp:positionV>
                <wp:extent cx="488950" cy="390525"/>
                <wp:effectExtent l="19050" t="19050" r="44450" b="2857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9F3688" w:rsidRPr="00166C36" w:rsidRDefault="009F3688"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090C1D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20.9pt;margin-top:112.8pt;width:38.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" fillcolor="window">
                <v:textbox inset="0,0,0,0">
                  <w:txbxContent>
                    <w:p w:rsidR="009F3688" w:rsidRPr="00166C36" w:rsidRDefault="009F3688"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v:shape>
            </w:pict>
          </mc:Fallback>
        </mc:AlternateContent>
      </w:r>
      <w:r w:rsidR="00AD0648" w:rsidRPr="002D75C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2D75CA" w:rsidTr="009F3688">
        <w:trPr>
          <w:trHeight w:val="352"/>
        </w:trPr>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CLIENT:</w:t>
            </w:r>
            <w:r w:rsidRPr="002D75CA">
              <w:rPr>
                <w:rFonts w:asciiTheme="minorBidi" w:hAnsiTheme="minorBidi" w:cstheme="minorBidi"/>
                <w:sz w:val="22"/>
                <w:szCs w:val="22"/>
                <w:lang w:val="en-GB"/>
              </w:rPr>
              <w:tab/>
            </w:r>
          </w:p>
        </w:tc>
        <w:tc>
          <w:tcPr>
            <w:tcW w:w="5491" w:type="dxa"/>
          </w:tcPr>
          <w:p w:rsidR="00AD0648" w:rsidRPr="002D75CA" w:rsidRDefault="00AD0648" w:rsidP="0030141A">
            <w:pPr>
              <w:widowControl w:val="0"/>
              <w:bidi w:val="0"/>
              <w:snapToGrid w:val="0"/>
              <w:spacing w:before="40" w:after="40"/>
              <w:jc w:val="both"/>
              <w:rPr>
                <w:rFonts w:asciiTheme="minorBidi" w:hAnsiTheme="minorBidi" w:cstheme="minorBidi"/>
                <w:sz w:val="22"/>
                <w:szCs w:val="22"/>
                <w:lang w:val="en-GB"/>
              </w:rPr>
            </w:pPr>
            <w:r w:rsidRPr="002D75CA">
              <w:rPr>
                <w:rFonts w:asciiTheme="minorBidi" w:hAnsiTheme="minorBidi" w:cstheme="minorBidi"/>
                <w:sz w:val="22"/>
                <w:szCs w:val="22"/>
                <w:lang w:val="en-GB"/>
              </w:rPr>
              <w:t xml:space="preserve">National Iranian South Oilfields Company (NISOC) </w:t>
            </w:r>
          </w:p>
        </w:tc>
      </w:tr>
      <w:tr w:rsidR="00AD0648" w:rsidRPr="002D75CA" w:rsidTr="009F3688">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PROJECT:</w:t>
            </w:r>
          </w:p>
        </w:tc>
        <w:tc>
          <w:tcPr>
            <w:tcW w:w="5491" w:type="dxa"/>
          </w:tcPr>
          <w:p w:rsidR="00AD0648" w:rsidRPr="002D75CA" w:rsidRDefault="00AD0648" w:rsidP="00E17622">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 xml:space="preserve">Binak Oilfield Development – Construction of Well Location, Wellhead Facilities &amp; Flowline for </w:t>
            </w:r>
            <w:r w:rsidRPr="002D75CA">
              <w:rPr>
                <w:rFonts w:asciiTheme="minorBidi" w:hAnsiTheme="minorBidi" w:cstheme="minorBidi"/>
                <w:sz w:val="22"/>
                <w:szCs w:val="22"/>
              </w:rPr>
              <w:t>W0</w:t>
            </w:r>
            <w:r w:rsidR="00E17622" w:rsidRPr="002D75CA">
              <w:rPr>
                <w:rFonts w:asciiTheme="minorBidi" w:hAnsiTheme="minorBidi" w:cstheme="minorBidi"/>
                <w:sz w:val="22"/>
                <w:szCs w:val="22"/>
              </w:rPr>
              <w:t>35</w:t>
            </w:r>
          </w:p>
        </w:tc>
      </w:tr>
      <w:tr w:rsidR="00AD0648" w:rsidRPr="002D75CA" w:rsidTr="009F3688">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EPD/EPC CONTRACTOR (GC):</w:t>
            </w:r>
          </w:p>
        </w:tc>
        <w:tc>
          <w:tcPr>
            <w:tcW w:w="5491"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Petro Iran Development Company (PEDCO)</w:t>
            </w:r>
          </w:p>
        </w:tc>
      </w:tr>
      <w:tr w:rsidR="00AD0648" w:rsidRPr="002D75CA" w:rsidTr="009F3688">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EPC CONTRACTOR:</w:t>
            </w:r>
          </w:p>
        </w:tc>
        <w:tc>
          <w:tcPr>
            <w:tcW w:w="5491"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Joint Venture of : Hirgan Energy – Design &amp; Inspection(D&amp;I) Companies</w:t>
            </w:r>
          </w:p>
        </w:tc>
      </w:tr>
      <w:tr w:rsidR="009F3688" w:rsidRPr="002D75CA" w:rsidTr="009F3688">
        <w:tc>
          <w:tcPr>
            <w:tcW w:w="3706" w:type="dxa"/>
          </w:tcPr>
          <w:p w:rsidR="009F3688" w:rsidRPr="005752FA" w:rsidRDefault="009F3688" w:rsidP="009F3688">
            <w:pPr>
              <w:widowControl w:val="0"/>
              <w:bidi w:val="0"/>
              <w:snapToGrid w:val="0"/>
              <w:spacing w:before="40" w:after="40"/>
              <w:rPr>
                <w:rFonts w:asciiTheme="minorBidi" w:hAnsiTheme="minorBidi" w:cstheme="minorBidi"/>
                <w:sz w:val="22"/>
                <w:szCs w:val="22"/>
                <w:lang w:val="en-GB"/>
              </w:rPr>
            </w:pPr>
            <w:r w:rsidRPr="007C1004">
              <w:rPr>
                <w:rFonts w:ascii="Arial" w:hAnsi="Arial" w:cs="Arial"/>
                <w:sz w:val="22"/>
                <w:szCs w:val="22"/>
                <w:highlight w:val="lightGray"/>
              </w:rPr>
              <w:t>PURCHASER:</w:t>
            </w:r>
          </w:p>
        </w:tc>
        <w:tc>
          <w:tcPr>
            <w:tcW w:w="5491" w:type="dxa"/>
          </w:tcPr>
          <w:p w:rsidR="009F3688" w:rsidRPr="00781AA0" w:rsidRDefault="009F3688" w:rsidP="009F3688">
            <w:pPr>
              <w:autoSpaceDE w:val="0"/>
              <w:autoSpaceDN w:val="0"/>
              <w:bidi w:val="0"/>
              <w:spacing w:before="120" w:after="120"/>
              <w:jc w:val="both"/>
              <w:rPr>
                <w:rFonts w:ascii="Arial" w:hAnsi="Arial" w:cs="Arial"/>
                <w:sz w:val="22"/>
                <w:szCs w:val="22"/>
                <w:highlight w:val="lightGray"/>
              </w:rPr>
            </w:pPr>
            <w:r w:rsidRPr="00781AA0">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r w:rsidRPr="00781AA0">
              <w:rPr>
                <w:rFonts w:ascii="Arial" w:hAnsi="Arial" w:cs="Arial"/>
                <w:sz w:val="22"/>
                <w:szCs w:val="22"/>
                <w:highlight w:val="lightGray"/>
              </w:rPr>
              <w:t>.</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VENDOR:</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The firm or person who will fabricate the equipment or material.</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EXECUTOR:</w:t>
            </w:r>
            <w:r w:rsidRPr="002D75CA">
              <w:rPr>
                <w:rFonts w:asciiTheme="minorBidi" w:hAnsiTheme="minorBidi" w:cstheme="minorBidi"/>
                <w:sz w:val="22"/>
                <w:szCs w:val="22"/>
                <w:lang w:val="en-GB"/>
              </w:rPr>
              <w:tab/>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Executor is the party which carries out all or part of construction and/or commissioning for the project.</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THIRD PARTY INSPECTOR (TPI):</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Arial" w:hAnsi="Arial" w:cs="Arial"/>
                <w:sz w:val="22"/>
                <w:szCs w:val="22"/>
                <w:lang w:val="en-GB"/>
              </w:rPr>
              <w:t>The firm appointed by EPD/EPC CONTRACTOR (GC) and approved by CLIENT (in writing) for the inspection of goods</w:t>
            </w:r>
            <w:r w:rsidRPr="002D75CA">
              <w:rPr>
                <w:rFonts w:ascii="Arial" w:hAnsi="Arial" w:cs="Arial"/>
                <w:lang w:val="en-GB"/>
              </w:rPr>
              <w:t>.</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SHALL:</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 a provision is mandatory.</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SHOULD:</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 a provision is advisory only.</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WILL:</w:t>
            </w:r>
            <w:r w:rsidRPr="002D75CA">
              <w:rPr>
                <w:rFonts w:asciiTheme="minorBidi" w:hAnsiTheme="minorBidi" w:cstheme="minorBidi"/>
                <w:sz w:val="22"/>
                <w:szCs w:val="22"/>
                <w:lang w:val="en-GB"/>
              </w:rPr>
              <w:tab/>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normally used in connection with the action by CLIENT rather than by an EPC/EPD CONTRACTOR, supplier or VENDOR.</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MAY:</w:t>
            </w:r>
            <w:r w:rsidRPr="002D75CA">
              <w:rPr>
                <w:rFonts w:asciiTheme="minorBidi" w:hAnsiTheme="minorBidi" w:cstheme="minorBidi"/>
                <w:sz w:val="22"/>
                <w:szCs w:val="22"/>
                <w:lang w:val="en-GB"/>
              </w:rPr>
              <w:tab/>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w:t>
            </w:r>
            <w:r w:rsidRPr="002D75CA">
              <w:rPr>
                <w:rFonts w:asciiTheme="minorBidi" w:hAnsiTheme="minorBidi" w:cstheme="minorBidi"/>
                <w:sz w:val="22"/>
                <w:szCs w:val="22"/>
                <w:lang w:val="en-GB"/>
              </w:rPr>
              <w:tab/>
              <w:t>a provision is completely discretionary.</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p>
        </w:tc>
      </w:tr>
    </w:tbl>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92625085"/>
      <w:bookmarkStart w:id="13" w:name="_Toc92629352"/>
      <w:bookmarkStart w:id="14" w:name="_Toc106204808"/>
      <w:r w:rsidRPr="002D75CA">
        <w:rPr>
          <w:rFonts w:ascii="Arial" w:hAnsi="Arial" w:cs="Arial"/>
          <w:b/>
          <w:bCs/>
          <w:caps/>
          <w:kern w:val="28"/>
          <w:sz w:val="24"/>
        </w:rPr>
        <w:lastRenderedPageBreak/>
        <w:t>GENERAL</w:t>
      </w:r>
      <w:bookmarkEnd w:id="11"/>
      <w:bookmarkEnd w:id="12"/>
      <w:bookmarkEnd w:id="13"/>
      <w:bookmarkEnd w:id="14"/>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 xml:space="preserve">This document presents the item material requisitions for Contractor’s use as appropriate. </w:t>
      </w:r>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 xml:space="preserve">This material requisition covers the requirements for the design, manufacturing, testing and supply of </w:t>
      </w:r>
      <w:r w:rsidRPr="002D75CA">
        <w:rPr>
          <w:rFonts w:ascii="Arial" w:hAnsi="Arial" w:cs="Arial"/>
          <w:snapToGrid w:val="0"/>
          <w:sz w:val="22"/>
          <w:szCs w:val="20"/>
          <w:lang w:val="en-GB" w:eastAsia="en-GB"/>
        </w:rPr>
        <w:t>wellhead control panel (WHCP) and related accessories</w:t>
      </w:r>
      <w:r w:rsidRPr="002D75CA">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The vendor's supply shall include:</w:t>
      </w:r>
    </w:p>
    <w:p w:rsidR="0030141A" w:rsidRPr="002D75CA" w:rsidRDefault="0030141A" w:rsidP="0030141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Look w:val="04A0" w:firstRow="1" w:lastRow="0" w:firstColumn="1" w:lastColumn="0" w:noHBand="0" w:noVBand="1"/>
      </w:tblPr>
      <w:tblGrid>
        <w:gridCol w:w="693"/>
        <w:gridCol w:w="1665"/>
        <w:gridCol w:w="2534"/>
        <w:gridCol w:w="4088"/>
      </w:tblGrid>
      <w:tr w:rsidR="0030141A" w:rsidRPr="002D75CA" w:rsidTr="0030141A">
        <w:trPr>
          <w:trHeight w:val="602"/>
          <w:jc w:val="right"/>
        </w:trPr>
        <w:tc>
          <w:tcPr>
            <w:tcW w:w="386"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No.</w:t>
            </w:r>
          </w:p>
        </w:tc>
        <w:tc>
          <w:tcPr>
            <w:tcW w:w="927"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Item</w:t>
            </w:r>
          </w:p>
        </w:tc>
        <w:tc>
          <w:tcPr>
            <w:tcW w:w="1411"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Description</w:t>
            </w:r>
          </w:p>
        </w:tc>
        <w:tc>
          <w:tcPr>
            <w:tcW w:w="2276"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Total QTY.</w:t>
            </w: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1</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WHCP-1501</w:t>
            </w:r>
          </w:p>
        </w:tc>
        <w:tc>
          <w:tcPr>
            <w:tcW w:w="1411" w:type="pct"/>
            <w:vAlign w:val="center"/>
          </w:tcPr>
          <w:p w:rsidR="002D75CA" w:rsidRPr="002D75CA" w:rsidRDefault="002D75CA" w:rsidP="0030141A">
            <w:pPr>
              <w:bidi w:val="0"/>
              <w:spacing w:line="276" w:lineRule="auto"/>
              <w:jc w:val="center"/>
              <w:rPr>
                <w:rFonts w:asciiTheme="minorBidi" w:eastAsia="Calibri" w:hAnsiTheme="minorBidi" w:cstheme="minorBidi"/>
                <w:szCs w:val="22"/>
              </w:rPr>
            </w:pPr>
            <w:r w:rsidRPr="002D75CA">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2D75CA" w:rsidRPr="002D75CA" w:rsidRDefault="002D75CA" w:rsidP="0030141A">
            <w:pPr>
              <w:bidi w:val="0"/>
              <w:spacing w:line="360" w:lineRule="auto"/>
              <w:jc w:val="center"/>
              <w:rPr>
                <w:rFonts w:asciiTheme="minorBidi" w:hAnsiTheme="minorBidi" w:cstheme="minorBidi"/>
                <w:szCs w:val="22"/>
              </w:rPr>
            </w:pPr>
            <w:r w:rsidRPr="002D75CA">
              <w:rPr>
                <w:rFonts w:asciiTheme="minorBidi" w:eastAsia="Calibri" w:hAnsiTheme="minorBidi" w:cstheme="minorBidi"/>
                <w:szCs w:val="22"/>
              </w:rPr>
              <w:t xml:space="preserve">As per attached documents, </w:t>
            </w:r>
            <w:r w:rsidRPr="002D75CA">
              <w:rPr>
                <w:rFonts w:ascii="Arial" w:hAnsi="Arial" w:cs="B Zar"/>
                <w:color w:val="000000"/>
                <w:szCs w:val="22"/>
              </w:rPr>
              <w:t>Data Sheet For WHCP- Wellheads</w:t>
            </w:r>
            <w:r w:rsidRPr="002D75CA">
              <w:rPr>
                <w:rFonts w:asciiTheme="minorBidi" w:eastAsia="Calibri" w:hAnsiTheme="minorBidi" w:cstheme="minorBidi"/>
                <w:szCs w:val="22"/>
              </w:rPr>
              <w:t>, BK-SSGRL-PEDCO-110-IN-DT-0001, and MTO  For Instrument Tube and Fitting, BK-W035-PEDCO-110-IN-MT-0001, Instrument Hook-up Diagram - Wellheads, BK-SSGRL-PEDCO-110-IN-DG-0001,</w:t>
            </w:r>
            <w:r w:rsidRPr="002D75CA">
              <w:rPr>
                <w:szCs w:val="22"/>
              </w:rPr>
              <w:t xml:space="preserve"> </w:t>
            </w:r>
            <w:r w:rsidRPr="002D75CA">
              <w:rPr>
                <w:rFonts w:asciiTheme="minorBidi" w:eastAsia="Calibri" w:hAnsiTheme="minorBidi" w:cstheme="minorBidi"/>
                <w:szCs w:val="22"/>
              </w:rPr>
              <w:t>Specification For WHCP/HPU, BK-SSGRL-PEDCO-110-IN-SP-0001, …</w:t>
            </w: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2</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Nitrogen bottles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8 No.s</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3</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Fusible plugs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3 No. fusible plugs</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B5E11"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4</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Tubes and fittings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Required tube and fittings for WHCP</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B5E11"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Pr>
                <w:rFonts w:asciiTheme="minorBidi" w:hAnsiTheme="minorBidi" w:cstheme="minorBidi"/>
              </w:rPr>
              <w:t>5</w:t>
            </w:r>
          </w:p>
        </w:tc>
        <w:tc>
          <w:tcPr>
            <w:tcW w:w="927" w:type="pct"/>
            <w:vAlign w:val="center"/>
          </w:tcPr>
          <w:p w:rsidR="002D75CA" w:rsidRPr="00726DA4" w:rsidRDefault="002D75CA" w:rsidP="009F3688">
            <w:pPr>
              <w:pStyle w:val="8660412C4D884999B44DBF3481676D47"/>
              <w:spacing w:after="0"/>
              <w:rPr>
                <w:rFonts w:asciiTheme="minorBidi" w:eastAsia="Calibri" w:hAnsiTheme="minorBidi"/>
                <w:highlight w:val="lightGray"/>
              </w:rPr>
            </w:pPr>
            <w:r w:rsidRPr="009F3688">
              <w:rPr>
                <w:rFonts w:asciiTheme="minorBidi" w:eastAsia="Calibri" w:hAnsiTheme="minorBidi"/>
              </w:rPr>
              <w:t>Required Instrument for WHCP</w:t>
            </w:r>
          </w:p>
        </w:tc>
        <w:tc>
          <w:tcPr>
            <w:tcW w:w="1411" w:type="pct"/>
            <w:vAlign w:val="center"/>
          </w:tcPr>
          <w:p w:rsidR="002D75CA" w:rsidRPr="00726DA4" w:rsidRDefault="002D75CA" w:rsidP="009F3688">
            <w:pPr>
              <w:bidi w:val="0"/>
              <w:spacing w:line="276" w:lineRule="auto"/>
              <w:jc w:val="center"/>
              <w:rPr>
                <w:rFonts w:asciiTheme="minorBidi" w:eastAsia="Calibri" w:hAnsiTheme="minorBidi"/>
                <w:szCs w:val="22"/>
                <w:highlight w:val="lightGray"/>
                <w:rtl/>
                <w:lang w:bidi="fa-IR"/>
              </w:rPr>
            </w:pPr>
            <w:r w:rsidRPr="009F3688">
              <w:rPr>
                <w:rFonts w:asciiTheme="minorBidi" w:eastAsia="Calibri" w:hAnsiTheme="minorBidi"/>
                <w:szCs w:val="22"/>
              </w:rPr>
              <w:t>Pressure switches, pressure gauges, quick exhaust valve, indicators,…</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bl>
    <w:p w:rsidR="0030141A" w:rsidRPr="00B274C0" w:rsidRDefault="0030141A" w:rsidP="0030141A">
      <w:pPr>
        <w:keepNext/>
        <w:widowControl w:val="0"/>
        <w:bidi w:val="0"/>
        <w:spacing w:before="240" w:after="240" w:line="276" w:lineRule="auto"/>
        <w:jc w:val="both"/>
        <w:outlineLvl w:val="0"/>
        <w:rPr>
          <w:rFonts w:ascii="Arial" w:hAnsi="Arial" w:cs="Arial"/>
          <w:b/>
          <w:bCs/>
          <w:caps/>
          <w:kern w:val="28"/>
          <w:sz w:val="24"/>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92556193"/>
      <w:bookmarkStart w:id="16" w:name="_Toc92625086"/>
      <w:bookmarkStart w:id="17" w:name="_Toc92629353"/>
      <w:bookmarkStart w:id="18" w:name="_Toc106204809"/>
      <w:r w:rsidRPr="002D75CA">
        <w:rPr>
          <w:rFonts w:ascii="Arial" w:hAnsi="Arial" w:cs="Arial"/>
          <w:b/>
          <w:bCs/>
          <w:caps/>
          <w:kern w:val="28"/>
          <w:sz w:val="24"/>
        </w:rPr>
        <w:t>reference / ATTACHED DOCUMENTS</w:t>
      </w:r>
      <w:bookmarkEnd w:id="15"/>
      <w:bookmarkEnd w:id="16"/>
      <w:bookmarkEnd w:id="17"/>
      <w:bookmarkEnd w:id="18"/>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Specified documents in attachment 1 shall be considered as a part of this material Requisition.</w:t>
      </w:r>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All codes and standards which have been referenced in above mentioned specs shall be considered.</w:t>
      </w:r>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D75CA">
        <w:rPr>
          <w:rFonts w:asciiTheme="minorBidi" w:eastAsiaTheme="minorHAnsi" w:hAnsiTheme="minorBidi" w:cstheme="minorBidi" w:hint="cs"/>
          <w:sz w:val="22"/>
          <w:szCs w:val="22"/>
          <w:rtl/>
        </w:rPr>
        <w:t>.</w:t>
      </w:r>
    </w:p>
    <w:p w:rsidR="0030141A" w:rsidRPr="002D75CA" w:rsidRDefault="0030141A" w:rsidP="0030141A">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Deviations</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30141A" w:rsidRPr="002D75CA" w:rsidRDefault="0030141A" w:rsidP="0030141A">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lastRenderedPageBreak/>
        <w:t>The proposed deviations/comments list shall include as minimum:</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Reference for the involved specification, chapter and paragraph.</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Technical justification for the non-compliance.</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Detailed description of the proposed alternative.</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30141A" w:rsidRPr="002D75CA" w:rsidRDefault="0030141A" w:rsidP="0030141A">
      <w:pPr>
        <w:bidi w:val="0"/>
        <w:spacing w:after="240" w:line="276" w:lineRule="auto"/>
        <w:ind w:left="1080"/>
        <w:jc w:val="both"/>
        <w:rPr>
          <w:rFonts w:asciiTheme="minorBidi" w:eastAsiaTheme="minorHAnsi" w:hAnsiTheme="minorBidi" w:cstheme="minorBidi"/>
          <w:sz w:val="22"/>
          <w:szCs w:val="22"/>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92556194"/>
      <w:bookmarkStart w:id="20" w:name="_Toc92625087"/>
      <w:bookmarkStart w:id="21" w:name="_Toc92629354"/>
      <w:bookmarkStart w:id="22" w:name="_Toc106204810"/>
      <w:r w:rsidRPr="002D75CA">
        <w:rPr>
          <w:rFonts w:ascii="Arial" w:hAnsi="Arial" w:cs="Arial"/>
          <w:b/>
          <w:bCs/>
          <w:caps/>
          <w:kern w:val="28"/>
          <w:sz w:val="24"/>
        </w:rPr>
        <w:t>SUBJECT OF THE SUPPLY</w:t>
      </w:r>
      <w:bookmarkEnd w:id="19"/>
      <w:bookmarkEnd w:id="20"/>
      <w:bookmarkEnd w:id="21"/>
      <w:bookmarkEnd w:id="22"/>
    </w:p>
    <w:p w:rsidR="0030141A" w:rsidRPr="002D75CA" w:rsidRDefault="0030141A" w:rsidP="0030141A">
      <w:pPr>
        <w:bidi w:val="0"/>
        <w:spacing w:after="240" w:line="276"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 xml:space="preserve">The supplier shall supply </w:t>
      </w:r>
      <w:r w:rsidRPr="002D75CA">
        <w:rPr>
          <w:rFonts w:ascii="Arial" w:hAnsi="Arial" w:cs="Arial"/>
          <w:snapToGrid w:val="0"/>
          <w:sz w:val="22"/>
          <w:szCs w:val="20"/>
          <w:lang w:val="en-GB" w:eastAsia="en-GB"/>
        </w:rPr>
        <w:t>wellhead control panel (WHCP) and related accessories.</w:t>
      </w:r>
      <w:r w:rsidRPr="002D75CA">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30141A" w:rsidRDefault="0030141A" w:rsidP="0030141A">
      <w:pPr>
        <w:bidi w:val="0"/>
        <w:spacing w:after="240" w:line="276"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30141A" w:rsidRPr="002A37FB" w:rsidRDefault="0030141A" w:rsidP="0030141A">
      <w:pPr>
        <w:bidi w:val="0"/>
        <w:spacing w:after="240" w:line="276" w:lineRule="auto"/>
        <w:ind w:left="720"/>
        <w:jc w:val="both"/>
        <w:rPr>
          <w:rFonts w:asciiTheme="minorBidi" w:eastAsiaTheme="minorHAnsi" w:hAnsiTheme="minorBidi" w:cstheme="minorBidi"/>
          <w:sz w:val="22"/>
          <w:szCs w:val="22"/>
        </w:rPr>
      </w:pPr>
    </w:p>
    <w:p w:rsidR="0030141A" w:rsidRPr="002A37FB"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92556195"/>
      <w:bookmarkStart w:id="24" w:name="_Toc92625088"/>
      <w:bookmarkStart w:id="25" w:name="_Toc92629355"/>
      <w:bookmarkStart w:id="26" w:name="_Toc106204811"/>
      <w:r w:rsidRPr="002A37FB">
        <w:rPr>
          <w:rFonts w:ascii="Arial" w:hAnsi="Arial" w:cs="Arial"/>
          <w:b/>
          <w:bCs/>
          <w:caps/>
          <w:kern w:val="28"/>
          <w:sz w:val="24"/>
        </w:rPr>
        <w:t>LIMITS OF SUPPLY</w:t>
      </w:r>
      <w:bookmarkEnd w:id="23"/>
      <w:bookmarkEnd w:id="24"/>
      <w:bookmarkEnd w:id="25"/>
      <w:bookmarkEnd w:id="26"/>
    </w:p>
    <w:p w:rsidR="0030141A" w:rsidRPr="005D38AC"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92556196"/>
      <w:bookmarkStart w:id="28" w:name="_Toc92625089"/>
      <w:bookmarkStart w:id="29" w:name="_Toc92629356"/>
      <w:bookmarkStart w:id="30" w:name="_Toc106204812"/>
      <w:r w:rsidRPr="005D38AC">
        <w:rPr>
          <w:rFonts w:ascii="Arial" w:hAnsi="Arial" w:cs="Arial"/>
          <w:b/>
          <w:bCs/>
          <w:caps/>
          <w:kern w:val="28"/>
          <w:sz w:val="22"/>
          <w:szCs w:val="22"/>
        </w:rPr>
        <w:t>scope of supply</w:t>
      </w:r>
      <w:bookmarkEnd w:id="27"/>
      <w:bookmarkEnd w:id="28"/>
      <w:bookmarkEnd w:id="29"/>
      <w:bookmarkEnd w:id="30"/>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31" w:name="_Toc92535800"/>
      <w:bookmarkStart w:id="32" w:name="_Toc92553564"/>
      <w:bookmarkStart w:id="33" w:name="_Toc92556197"/>
      <w:bookmarkStart w:id="34" w:name="_Toc92621028"/>
      <w:bookmarkStart w:id="35" w:name="_Toc92621794"/>
      <w:bookmarkStart w:id="36" w:name="_Toc92625090"/>
      <w:bookmarkStart w:id="37" w:name="_Toc92629033"/>
      <w:bookmarkStart w:id="38" w:name="_Toc92629357"/>
      <w:bookmarkStart w:id="39" w:name="_Toc92630470"/>
      <w:bookmarkStart w:id="40" w:name="_Toc92711110"/>
      <w:bookmarkStart w:id="41" w:name="_Toc106204813"/>
      <w:r w:rsidRPr="00CC3B23">
        <w:t>main description</w:t>
      </w:r>
      <w:bookmarkEnd w:id="31"/>
      <w:bookmarkEnd w:id="32"/>
      <w:bookmarkEnd w:id="33"/>
      <w:bookmarkEnd w:id="34"/>
      <w:bookmarkEnd w:id="35"/>
      <w:bookmarkEnd w:id="36"/>
      <w:bookmarkEnd w:id="37"/>
      <w:bookmarkEnd w:id="38"/>
      <w:bookmarkEnd w:id="39"/>
      <w:bookmarkEnd w:id="40"/>
      <w:bookmarkEnd w:id="41"/>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lastRenderedPageBreak/>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30141A" w:rsidRPr="00CC3B23" w:rsidRDefault="0030141A" w:rsidP="0030141A">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30141A" w:rsidRPr="00CC3B23" w:rsidRDefault="0030141A" w:rsidP="0030141A">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30141A" w:rsidRPr="00CC3B23" w:rsidRDefault="0030141A" w:rsidP="0030141A">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Implement a quality assurance plan</w:t>
      </w:r>
    </w:p>
    <w:p w:rsidR="0030141A" w:rsidRPr="009F3688"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The quality plan applied to the scope of supply shall include:</w:t>
      </w:r>
    </w:p>
    <w:p w:rsidR="0030141A" w:rsidRPr="009F3688"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QA/QC organization chart and procedures that shall be submitted for approval.</w:t>
      </w:r>
    </w:p>
    <w:p w:rsidR="0030141A" w:rsidRPr="009F3688" w:rsidRDefault="0030141A" w:rsidP="002D75C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 xml:space="preserve">Plan for HOLD points in the production process proposed to </w:t>
      </w:r>
      <w:r w:rsidR="002D75CA" w:rsidRPr="009F3688">
        <w:rPr>
          <w:rFonts w:asciiTheme="minorBidi" w:eastAsiaTheme="minorHAnsi" w:hAnsiTheme="minorBidi" w:cstheme="minorBidi"/>
          <w:sz w:val="22"/>
          <w:szCs w:val="22"/>
        </w:rPr>
        <w:t>PURCHASER/CLIENT</w:t>
      </w:r>
      <w:r w:rsidRPr="009F3688">
        <w:rPr>
          <w:rFonts w:asciiTheme="minorBidi" w:eastAsiaTheme="minorHAnsi" w:hAnsiTheme="minorBidi" w:cstheme="minorBidi"/>
          <w:sz w:val="22"/>
          <w:szCs w:val="22"/>
        </w:rPr>
        <w:t xml:space="preserve"> for witness or approval particular activities.</w:t>
      </w:r>
    </w:p>
    <w:p w:rsidR="0030141A" w:rsidRPr="009F3688"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Production schedule indicating main quality manufacturing processes, inspection and tests.</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30141A" w:rsidRPr="00CC3B23" w:rsidRDefault="0030141A" w:rsidP="0030141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30141A" w:rsidRPr="00CC3B23" w:rsidRDefault="0030141A" w:rsidP="0030141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30141A" w:rsidRPr="009F3688"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Calibration of test instruments and equipment</w:t>
      </w:r>
    </w:p>
    <w:p w:rsidR="0030141A" w:rsidRPr="009F3688"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Provide detailed specifications and data sheets.</w:t>
      </w:r>
    </w:p>
    <w:p w:rsidR="002D75CA" w:rsidRPr="009F3688" w:rsidRDefault="0030141A" w:rsidP="002D75CA">
      <w:pPr>
        <w:bidi w:val="0"/>
        <w:spacing w:after="240" w:line="276" w:lineRule="auto"/>
        <w:ind w:left="1350"/>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Vendor to finalize the specifications and quantity of the package items</w:t>
      </w:r>
      <w:r w:rsidR="002D75CA" w:rsidRPr="009F3688">
        <w:rPr>
          <w:rFonts w:asciiTheme="minorBidi" w:eastAsiaTheme="minorHAnsi" w:hAnsiTheme="minorBidi" w:cstheme="minorBidi"/>
          <w:sz w:val="22"/>
          <w:szCs w:val="22"/>
        </w:rPr>
        <w:t>, these documents and items shall be confirmed by CLIENT.</w:t>
      </w:r>
    </w:p>
    <w:p w:rsidR="0030141A" w:rsidRPr="009F3688" w:rsidRDefault="0030141A" w:rsidP="0030141A">
      <w:pPr>
        <w:bidi w:val="0"/>
        <w:spacing w:after="240" w:line="276" w:lineRule="auto"/>
        <w:ind w:left="1350"/>
        <w:jc w:val="both"/>
        <w:rPr>
          <w:rFonts w:asciiTheme="minorBidi" w:eastAsiaTheme="minorHAnsi" w:hAnsiTheme="minorBidi" w:cstheme="minorBidi"/>
          <w:sz w:val="22"/>
          <w:szCs w:val="22"/>
        </w:rPr>
      </w:pPr>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42" w:name="_Toc92535801"/>
      <w:bookmarkStart w:id="43" w:name="_Toc92553565"/>
      <w:bookmarkStart w:id="44" w:name="_Toc92556198"/>
      <w:bookmarkStart w:id="45" w:name="_Toc92621029"/>
      <w:bookmarkStart w:id="46" w:name="_Toc92621795"/>
      <w:bookmarkStart w:id="47" w:name="_Toc92625091"/>
      <w:bookmarkStart w:id="48" w:name="_Toc92629034"/>
      <w:bookmarkStart w:id="49" w:name="_Toc92629358"/>
      <w:bookmarkStart w:id="50" w:name="_Toc92630471"/>
      <w:bookmarkStart w:id="51" w:name="_Toc92711111"/>
      <w:bookmarkStart w:id="52" w:name="_Toc106204814"/>
      <w:r w:rsidRPr="00CC3B23">
        <w:t>Spare parts</w:t>
      </w:r>
      <w:bookmarkEnd w:id="42"/>
      <w:bookmarkEnd w:id="43"/>
      <w:bookmarkEnd w:id="44"/>
      <w:bookmarkEnd w:id="45"/>
      <w:bookmarkEnd w:id="46"/>
      <w:bookmarkEnd w:id="47"/>
      <w:bookmarkEnd w:id="48"/>
      <w:bookmarkEnd w:id="49"/>
      <w:bookmarkEnd w:id="50"/>
      <w:bookmarkEnd w:id="51"/>
      <w:bookmarkEnd w:id="52"/>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30141A" w:rsidRPr="00CC3B23" w:rsidRDefault="009D32B2" w:rsidP="002D75C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Capital spare parts (as option</w:t>
      </w:r>
      <w:r w:rsidR="002D75CA" w:rsidRPr="00CC3B23">
        <w:rPr>
          <w:rFonts w:asciiTheme="minorBidi" w:eastAsiaTheme="minorHAnsi" w:hAnsiTheme="minorBidi" w:cstheme="minorBidi"/>
          <w:sz w:val="22"/>
          <w:szCs w:val="22"/>
        </w:rPr>
        <w:t>)</w:t>
      </w:r>
    </w:p>
    <w:p w:rsidR="0030141A" w:rsidRPr="00CC3B23" w:rsidRDefault="0030141A" w:rsidP="0030141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53" w:name="_Toc92535802"/>
      <w:bookmarkStart w:id="54" w:name="_Toc92553566"/>
      <w:bookmarkStart w:id="55" w:name="_Toc92556199"/>
      <w:bookmarkStart w:id="56" w:name="_Toc92621030"/>
      <w:bookmarkStart w:id="57" w:name="_Toc92621796"/>
      <w:bookmarkStart w:id="58" w:name="_Toc92625092"/>
      <w:bookmarkStart w:id="59" w:name="_Toc92629035"/>
      <w:bookmarkStart w:id="60" w:name="_Toc92629359"/>
      <w:bookmarkStart w:id="61" w:name="_Toc92630472"/>
      <w:bookmarkStart w:id="62" w:name="_Toc92711112"/>
      <w:bookmarkStart w:id="63" w:name="_Toc106204815"/>
      <w:r w:rsidRPr="00CC3B23">
        <w:t>Other items</w:t>
      </w:r>
      <w:bookmarkEnd w:id="53"/>
      <w:bookmarkEnd w:id="54"/>
      <w:bookmarkEnd w:id="55"/>
      <w:bookmarkEnd w:id="56"/>
      <w:bookmarkEnd w:id="57"/>
      <w:bookmarkEnd w:id="58"/>
      <w:bookmarkEnd w:id="59"/>
      <w:bookmarkEnd w:id="60"/>
      <w:bookmarkEnd w:id="61"/>
      <w:bookmarkEnd w:id="62"/>
      <w:bookmarkEnd w:id="63"/>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plants for </w:t>
      </w:r>
      <w:r w:rsidRPr="002D75CA">
        <w:rPr>
          <w:rFonts w:asciiTheme="minorBidi" w:eastAsiaTheme="minorHAnsi" w:hAnsiTheme="minorBidi" w:cstheme="minorBidi"/>
          <w:sz w:val="22"/>
          <w:szCs w:val="22"/>
        </w:rPr>
        <w:t>the CLIENT/EPC CONTRACTOR's</w:t>
      </w:r>
      <w:r w:rsidRPr="00CC3B23">
        <w:rPr>
          <w:rFonts w:asciiTheme="minorBidi" w:eastAsiaTheme="minorHAnsi" w:hAnsiTheme="minorBidi" w:cstheme="minorBidi"/>
          <w:sz w:val="22"/>
          <w:szCs w:val="22"/>
        </w:rPr>
        <w:t xml:space="preserve"> inspectors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4" w:name="_Toc16638395"/>
      <w:r w:rsidRPr="00CC3B23">
        <w:rPr>
          <w:rFonts w:asciiTheme="minorBidi" w:eastAsiaTheme="minorHAnsi" w:hAnsiTheme="minorBidi" w:cstheme="minorBidi"/>
          <w:sz w:val="22"/>
          <w:szCs w:val="22"/>
        </w:rPr>
        <w:t xml:space="preserve">Interconnecting tubes and fittings </w:t>
      </w:r>
      <w:bookmarkEnd w:id="64"/>
      <w:r w:rsidRPr="00CC3B23">
        <w:rPr>
          <w:rFonts w:asciiTheme="minorBidi" w:eastAsiaTheme="minorHAnsi" w:hAnsiTheme="minorBidi" w:cstheme="minorBidi"/>
          <w:sz w:val="22"/>
          <w:szCs w:val="22"/>
        </w:rPr>
        <w:t xml:space="preserve">between WHCP and wellhead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30141A" w:rsidRPr="00CC3B23"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5" w:name="_Toc92556200"/>
      <w:bookmarkStart w:id="66" w:name="_Toc92625093"/>
      <w:bookmarkStart w:id="67" w:name="_Toc92629360"/>
      <w:bookmarkStart w:id="68" w:name="_Toc106204816"/>
      <w:r w:rsidRPr="00CC3B23">
        <w:rPr>
          <w:rFonts w:ascii="Arial" w:hAnsi="Arial" w:cs="Arial"/>
          <w:b/>
          <w:bCs/>
          <w:caps/>
          <w:kern w:val="28"/>
          <w:sz w:val="22"/>
          <w:szCs w:val="22"/>
        </w:rPr>
        <w:t>Exclusions</w:t>
      </w:r>
      <w:bookmarkEnd w:id="65"/>
      <w:bookmarkEnd w:id="66"/>
      <w:bookmarkEnd w:id="67"/>
      <w:bookmarkEnd w:id="68"/>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Pr="002D75CA">
        <w:rPr>
          <w:rFonts w:asciiTheme="minorBidi" w:eastAsiaTheme="minorHAnsi" w:hAnsiTheme="minorBidi" w:cstheme="minorBidi"/>
          <w:sz w:val="22"/>
          <w:szCs w:val="22"/>
        </w:rPr>
        <w:t>CLIENT/EPC CONTRACTOR</w:t>
      </w:r>
      <w:r w:rsidRPr="00CC3B23">
        <w:rPr>
          <w:rFonts w:asciiTheme="minorBidi" w:eastAsiaTheme="minorHAnsi" w:hAnsiTheme="minorBidi" w:cstheme="minorBidi"/>
          <w:sz w:val="22"/>
          <w:szCs w:val="22"/>
        </w:rPr>
        <w:t xml:space="preserv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30141A" w:rsidRPr="00CC3B23"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9" w:name="_Toc92556201"/>
      <w:bookmarkStart w:id="70" w:name="_Toc92625094"/>
      <w:bookmarkStart w:id="71" w:name="_Toc92629361"/>
      <w:bookmarkStart w:id="72" w:name="_Toc106204817"/>
      <w:r w:rsidRPr="00CC3B23">
        <w:rPr>
          <w:rFonts w:ascii="Arial" w:hAnsi="Arial" w:cs="Arial"/>
          <w:b/>
          <w:bCs/>
          <w:caps/>
          <w:kern w:val="28"/>
          <w:sz w:val="22"/>
          <w:szCs w:val="22"/>
        </w:rPr>
        <w:t>Battery Limits</w:t>
      </w:r>
      <w:bookmarkEnd w:id="69"/>
      <w:bookmarkEnd w:id="70"/>
      <w:bookmarkEnd w:id="71"/>
      <w:bookmarkEnd w:id="72"/>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30141A" w:rsidRPr="008F7854" w:rsidRDefault="0030141A" w:rsidP="0030141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30141A" w:rsidRPr="00CC4EA2" w:rsidRDefault="0030141A" w:rsidP="0030141A">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30141A" w:rsidRPr="004C5E69"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92556202"/>
      <w:bookmarkStart w:id="74" w:name="_Toc92625095"/>
      <w:bookmarkStart w:id="75" w:name="_Toc92629362"/>
      <w:bookmarkStart w:id="76" w:name="_Toc106204818"/>
      <w:r w:rsidRPr="00CC4EA2">
        <w:rPr>
          <w:rFonts w:ascii="Arial" w:hAnsi="Arial" w:cs="Arial"/>
          <w:b/>
          <w:bCs/>
          <w:caps/>
          <w:kern w:val="28"/>
          <w:sz w:val="24"/>
        </w:rPr>
        <w:lastRenderedPageBreak/>
        <w:t>INSPECTION AND TESTS</w:t>
      </w:r>
      <w:bookmarkEnd w:id="73"/>
      <w:bookmarkEnd w:id="74"/>
      <w:bookmarkEnd w:id="75"/>
      <w:bookmarkEnd w:id="76"/>
    </w:p>
    <w:p w:rsidR="0030141A" w:rsidRPr="002D75CA" w:rsidRDefault="0030141A" w:rsidP="009D32B2">
      <w:pPr>
        <w:bidi w:val="0"/>
        <w:spacing w:after="240" w:line="360" w:lineRule="auto"/>
        <w:ind w:left="720"/>
        <w:jc w:val="both"/>
        <w:rPr>
          <w:rFonts w:asciiTheme="minorBidi" w:eastAsiaTheme="minorHAnsi" w:hAnsiTheme="minorBidi" w:cstheme="minorBidi"/>
          <w:sz w:val="22"/>
          <w:szCs w:val="22"/>
          <w:highlight w:val="lightGray"/>
        </w:rPr>
      </w:pPr>
      <w:r w:rsidRPr="002D75C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w:t>
      </w:r>
      <w:r w:rsidR="00162E47">
        <w:rPr>
          <w:rFonts w:asciiTheme="minorBidi" w:eastAsiaTheme="minorHAnsi" w:hAnsiTheme="minorBidi" w:cstheme="minorBidi"/>
          <w:sz w:val="22"/>
          <w:szCs w:val="22"/>
        </w:rPr>
        <w:t>1-Rev01, ICE-EID-MI-SP02-Rev01)</w:t>
      </w:r>
      <w:r w:rsidR="00162E47">
        <w:rPr>
          <w:rFonts w:asciiTheme="minorBidi" w:eastAsiaTheme="minorHAnsi" w:hAnsiTheme="minorBidi" w:cstheme="minorBidi" w:hint="cs"/>
          <w:sz w:val="22"/>
          <w:szCs w:val="22"/>
          <w:rtl/>
        </w:rPr>
        <w:t>.</w:t>
      </w:r>
    </w:p>
    <w:p w:rsidR="0030141A" w:rsidRDefault="0030141A" w:rsidP="0030141A">
      <w:pPr>
        <w:bidi w:val="0"/>
        <w:spacing w:after="240" w:line="360"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30141A" w:rsidRDefault="0030141A" w:rsidP="0030141A">
      <w:pPr>
        <w:bidi w:val="0"/>
        <w:spacing w:after="240" w:line="360" w:lineRule="auto"/>
        <w:rPr>
          <w:rFonts w:asciiTheme="minorBidi" w:eastAsiaTheme="minorHAnsi" w:hAnsiTheme="minorBidi" w:cstheme="minorBidi"/>
          <w:sz w:val="22"/>
          <w:szCs w:val="22"/>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92556203"/>
      <w:bookmarkStart w:id="78" w:name="_Toc92625096"/>
      <w:bookmarkStart w:id="79" w:name="_Toc92629363"/>
      <w:bookmarkStart w:id="80" w:name="_Toc106204819"/>
      <w:r w:rsidRPr="002D75CA">
        <w:rPr>
          <w:rFonts w:ascii="Arial" w:hAnsi="Arial" w:cs="Arial"/>
          <w:b/>
          <w:bCs/>
          <w:caps/>
          <w:kern w:val="28"/>
          <w:sz w:val="24"/>
        </w:rPr>
        <w:t>VENDOR DOCUMENTATION REQUIREMENTS &amp; SCHEDULE</w:t>
      </w:r>
      <w:bookmarkEnd w:id="77"/>
      <w:bookmarkEnd w:id="78"/>
      <w:bookmarkEnd w:id="79"/>
      <w:bookmarkEnd w:id="80"/>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Vendor document shall be according to attachment 2 of this document.</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All documents, preliminary or final, are to be stamped and signed by the supplier.</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Failure in dispatch of the required documents shall cause the supply to be considered as unfulfilled.</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All vendor drawings and documents shall be in English language.</w:t>
      </w:r>
    </w:p>
    <w:p w:rsidR="0030141A" w:rsidRPr="0027058A" w:rsidRDefault="0030141A" w:rsidP="0030141A">
      <w:pPr>
        <w:widowControl w:val="0"/>
        <w:bidi w:val="0"/>
        <w:snapToGrid w:val="0"/>
        <w:spacing w:before="240" w:after="240"/>
        <w:ind w:left="709"/>
        <w:jc w:val="lowKashida"/>
        <w:rPr>
          <w:rFonts w:asciiTheme="minorBidi" w:hAnsiTheme="minorBidi" w:cstheme="minorBidi"/>
          <w:b/>
          <w:bCs/>
          <w:sz w:val="22"/>
          <w:szCs w:val="22"/>
          <w:u w:val="single"/>
          <w:lang w:val="en-GB"/>
        </w:rPr>
      </w:pPr>
      <w:r w:rsidRPr="002D75CA">
        <w:rPr>
          <w:rFonts w:asciiTheme="minorBidi" w:eastAsiaTheme="minorHAnsi" w:hAnsiTheme="minorBidi" w:cstheme="minorBidi"/>
          <w:sz w:val="22"/>
          <w:szCs w:val="28"/>
        </w:rPr>
        <w:t xml:space="preserve">All drawings and documents are to be identified as per clause 1 </w:t>
      </w:r>
      <w:r w:rsidRPr="002D75CA">
        <w:rPr>
          <w:rFonts w:asciiTheme="minorBidi" w:hAnsiTheme="minorBidi" w:cstheme="minorBidi"/>
          <w:b/>
          <w:bCs/>
          <w:sz w:val="22"/>
          <w:szCs w:val="22"/>
          <w:u w:val="single"/>
          <w:lang w:val="en-GB"/>
        </w:rPr>
        <w:t>“GENERAL DEFINITION”</w:t>
      </w:r>
    </w:p>
    <w:p w:rsidR="0030141A" w:rsidRPr="00F4147D" w:rsidRDefault="0030141A" w:rsidP="0030141A">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30141A" w:rsidRPr="00B04A60" w:rsidRDefault="00B04A60"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1" w:name="_Toc92556204"/>
      <w:bookmarkStart w:id="82" w:name="_Toc92625097"/>
      <w:bookmarkStart w:id="83" w:name="_Toc92629364"/>
      <w:bookmarkStart w:id="84" w:name="_Toc106204820"/>
      <w:r w:rsidRPr="00B04A60">
        <w:rPr>
          <w:rFonts w:ascii="Arial" w:hAnsi="Arial" w:cs="Arial"/>
          <w:b/>
          <w:bCs/>
          <w:caps/>
          <w:kern w:val="28"/>
          <w:sz w:val="24"/>
        </w:rPr>
        <w:t>vendor</w:t>
      </w:r>
      <w:r w:rsidR="0030141A" w:rsidRPr="00B04A60">
        <w:rPr>
          <w:rFonts w:ascii="Arial" w:hAnsi="Arial" w:cs="Arial"/>
          <w:b/>
          <w:bCs/>
          <w:caps/>
          <w:kern w:val="28"/>
          <w:sz w:val="24"/>
        </w:rPr>
        <w:t xml:space="preserve"> RESPONSIBILITY</w:t>
      </w:r>
      <w:bookmarkEnd w:id="81"/>
      <w:bookmarkEnd w:id="82"/>
      <w:bookmarkEnd w:id="83"/>
      <w:bookmarkEnd w:id="84"/>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30141A"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30141A" w:rsidRPr="00C62699" w:rsidRDefault="0030141A" w:rsidP="0030141A">
      <w:pPr>
        <w:bidi w:val="0"/>
        <w:spacing w:after="240"/>
        <w:ind w:left="720"/>
        <w:rPr>
          <w:rFonts w:asciiTheme="minorBidi" w:eastAsiaTheme="minorHAnsi" w:hAnsiTheme="minorBidi" w:cstheme="minorBidi"/>
          <w:sz w:val="22"/>
          <w:szCs w:val="22"/>
        </w:rPr>
      </w:pPr>
    </w:p>
    <w:p w:rsidR="0030141A" w:rsidRPr="00C62699"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92556205"/>
      <w:bookmarkStart w:id="86" w:name="_Toc92625098"/>
      <w:bookmarkStart w:id="87" w:name="_Toc92629365"/>
      <w:bookmarkStart w:id="88" w:name="_Toc106204821"/>
      <w:r w:rsidRPr="00C62699">
        <w:rPr>
          <w:rFonts w:ascii="Arial" w:hAnsi="Arial" w:cs="Arial"/>
          <w:b/>
          <w:bCs/>
          <w:caps/>
          <w:kern w:val="28"/>
          <w:sz w:val="24"/>
        </w:rPr>
        <w:lastRenderedPageBreak/>
        <w:t>GUARANTEE AND WARRANTY</w:t>
      </w:r>
      <w:bookmarkEnd w:id="85"/>
      <w:bookmarkEnd w:id="86"/>
      <w:bookmarkEnd w:id="87"/>
      <w:bookmarkEnd w:id="88"/>
    </w:p>
    <w:p w:rsidR="0030141A" w:rsidRPr="002D75CA" w:rsidRDefault="0030141A" w:rsidP="0030141A">
      <w:pPr>
        <w:bidi w:val="0"/>
        <w:spacing w:after="240"/>
        <w:ind w:left="720"/>
        <w:jc w:val="both"/>
        <w:rPr>
          <w:rFonts w:asciiTheme="minorBidi" w:eastAsiaTheme="minorHAnsi" w:hAnsiTheme="minorBidi" w:cstheme="minorBidi"/>
          <w:sz w:val="22"/>
          <w:szCs w:val="22"/>
          <w:rtl/>
        </w:rPr>
      </w:pPr>
      <w:r w:rsidRPr="002D75CA">
        <w:rPr>
          <w:rFonts w:asciiTheme="minorBidi" w:eastAsiaTheme="minorHAnsi" w:hAnsiTheme="minorBidi" w:cstheme="minorBidi"/>
          <w:sz w:val="22"/>
          <w:szCs w:val="22"/>
        </w:rPr>
        <w:t>All material and Equipment/Devices/Items in VENDOR’s scope of work/supply shall be guaranteed by VENDOR.</w:t>
      </w:r>
    </w:p>
    <w:p w:rsidR="0030141A" w:rsidRPr="002D75CA" w:rsidRDefault="0030141A" w:rsidP="0030141A">
      <w:pPr>
        <w:bidi w:val="0"/>
        <w:spacing w:after="240"/>
        <w:ind w:left="720"/>
        <w:jc w:val="both"/>
        <w:rPr>
          <w:rFonts w:asciiTheme="minorBidi" w:hAnsiTheme="minorBidi" w:cstheme="minorBidi"/>
          <w:sz w:val="22"/>
          <w:szCs w:val="22"/>
        </w:rPr>
      </w:pPr>
      <w:r w:rsidRPr="002D75CA">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30141A" w:rsidRPr="002D75CA" w:rsidRDefault="0030141A" w:rsidP="002D75C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guarantee the per</w:t>
      </w:r>
      <w:r w:rsidR="00162E47">
        <w:rPr>
          <w:rFonts w:asciiTheme="minorBidi" w:eastAsiaTheme="minorHAnsi" w:hAnsiTheme="minorBidi" w:cstheme="minorBidi"/>
          <w:sz w:val="22"/>
          <w:szCs w:val="22"/>
        </w:rPr>
        <w:t>formance of supplied items.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warrants promptly repairing or replacing the defective parts in the warranty period.</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ensure a correct and safe operation of the unit, providing all safety protection Devices.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be responsible for the safe, reliable, continuous functioning of the Equipment/Devices/Items.</w:t>
      </w:r>
    </w:p>
    <w:p w:rsidR="0030141A" w:rsidRPr="00B10160"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30141A" w:rsidRPr="009D5E33"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92556206"/>
      <w:bookmarkStart w:id="90" w:name="_Toc92625099"/>
      <w:bookmarkStart w:id="91" w:name="_Toc92629366"/>
      <w:bookmarkStart w:id="92" w:name="_Toc106204822"/>
      <w:r w:rsidRPr="009D5E33">
        <w:rPr>
          <w:rFonts w:ascii="Arial" w:hAnsi="Arial" w:cs="Arial"/>
          <w:b/>
          <w:bCs/>
          <w:caps/>
          <w:kern w:val="28"/>
          <w:sz w:val="24"/>
        </w:rPr>
        <w:t>DEVIATION</w:t>
      </w:r>
      <w:bookmarkEnd w:id="89"/>
      <w:bookmarkEnd w:id="90"/>
      <w:bookmarkEnd w:id="91"/>
      <w:bookmarkEnd w:id="92"/>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VENDOR shall include in his proposal the statement of compliance with the tender documents should VENDOR wish to </w:t>
      </w:r>
      <w:r w:rsidRPr="00162E47">
        <w:rPr>
          <w:rFonts w:asciiTheme="minorBidi" w:eastAsiaTheme="minorHAnsi" w:hAnsiTheme="minorBidi" w:cstheme="minorBidi"/>
          <w:sz w:val="22"/>
          <w:szCs w:val="22"/>
        </w:rPr>
        <w:t>submit exception to the requirements of tender documents. They shall be submitted for PURCHASER’s</w:t>
      </w:r>
      <w:r w:rsidR="002D75CA" w:rsidRPr="00162E47">
        <w:rPr>
          <w:rFonts w:asciiTheme="minorBidi" w:eastAsiaTheme="minorHAnsi" w:hAnsiTheme="minorBidi" w:cstheme="minorBidi"/>
          <w:sz w:val="22"/>
          <w:szCs w:val="22"/>
        </w:rPr>
        <w:t>/ CLIENT’s</w:t>
      </w:r>
      <w:r w:rsidRPr="00CC3B23">
        <w:rPr>
          <w:rFonts w:asciiTheme="minorBidi" w:eastAsiaTheme="minorHAnsi" w:hAnsiTheme="minorBidi" w:cstheme="minorBidi"/>
          <w:sz w:val="22"/>
          <w:szCs w:val="22"/>
        </w:rPr>
        <w:t xml:space="preserve"> approval.</w:t>
      </w:r>
      <w:r w:rsidR="002D75CA" w:rsidRPr="002D75CA">
        <w:rPr>
          <w:rFonts w:ascii="Arial" w:hAnsi="Arial" w:cs="Arial"/>
          <w:noProof/>
          <w:snapToGrid w:val="0"/>
          <w:sz w:val="22"/>
          <w:szCs w:val="22"/>
        </w:rPr>
        <w:t xml:space="preserve"> </w:t>
      </w:r>
    </w:p>
    <w:p w:rsidR="0030141A" w:rsidRPr="00CC3B23" w:rsidRDefault="0030141A" w:rsidP="0030141A">
      <w:pPr>
        <w:bidi w:val="0"/>
        <w:spacing w:after="240"/>
        <w:ind w:left="720"/>
        <w:rPr>
          <w:rFonts w:asciiTheme="minorBidi" w:eastAsiaTheme="minorHAnsi" w:hAnsiTheme="minorBidi" w:cstheme="minorBidi"/>
          <w:sz w:val="22"/>
          <w:szCs w:val="22"/>
        </w:rPr>
      </w:pPr>
    </w:p>
    <w:p w:rsidR="0030141A" w:rsidRPr="00CC3B23"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lastRenderedPageBreak/>
        <w:t xml:space="preserve"> </w:t>
      </w:r>
      <w:bookmarkStart w:id="93" w:name="_Toc92556207"/>
      <w:bookmarkStart w:id="94" w:name="_Toc92625100"/>
      <w:bookmarkStart w:id="95" w:name="_Toc92629367"/>
      <w:bookmarkStart w:id="96" w:name="_Toc106204823"/>
      <w:r w:rsidRPr="00CC3B23">
        <w:rPr>
          <w:rFonts w:ascii="Arial" w:hAnsi="Arial" w:cs="Arial"/>
          <w:b/>
          <w:bCs/>
          <w:caps/>
          <w:kern w:val="28"/>
          <w:sz w:val="24"/>
        </w:rPr>
        <w:t>PRICE BREAKDOWN</w:t>
      </w:r>
      <w:bookmarkEnd w:id="93"/>
      <w:bookmarkEnd w:id="94"/>
      <w:bookmarkEnd w:id="95"/>
      <w:bookmarkEnd w:id="96"/>
    </w:p>
    <w:p w:rsidR="0030141A" w:rsidRPr="00CC3B23" w:rsidRDefault="0030141A" w:rsidP="0030141A">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30141A" w:rsidRPr="002D75CA" w:rsidRDefault="0030141A" w:rsidP="0030141A">
      <w:pPr>
        <w:pStyle w:val="Heading1"/>
        <w:spacing w:before="0"/>
        <w:rPr>
          <w:rFonts w:eastAsiaTheme="majorEastAsia"/>
          <w:u w:val="single"/>
        </w:rPr>
      </w:pPr>
      <w:r w:rsidRPr="00B274C0">
        <w:rPr>
          <w:rFonts w:eastAsiaTheme="minorHAnsi"/>
          <w:u w:val="single"/>
        </w:rPr>
        <w:br w:type="page"/>
      </w:r>
      <w:bookmarkStart w:id="97" w:name="_Toc92556208"/>
      <w:bookmarkStart w:id="98" w:name="_Toc92625101"/>
      <w:bookmarkStart w:id="99" w:name="_Toc92629368"/>
      <w:bookmarkStart w:id="100" w:name="_Toc106204824"/>
      <w:r w:rsidR="008A610F" w:rsidRPr="001612C2">
        <w:rPr>
          <w:noProof/>
          <w:snapToGrid w:val="0"/>
          <w:sz w:val="22"/>
          <w:szCs w:val="22"/>
        </w:rPr>
        <w:lastRenderedPageBreak/>
        <mc:AlternateContent>
          <mc:Choice Requires="wps">
            <w:drawing>
              <wp:anchor distT="0" distB="0" distL="114300" distR="114300" simplePos="0" relativeHeight="251667456" behindDoc="0" locked="0" layoutInCell="1" allowOverlap="1" wp14:anchorId="0B493C25" wp14:editId="1394FC9C">
                <wp:simplePos x="0" y="0"/>
                <wp:positionH relativeFrom="column">
                  <wp:posOffset>4751374</wp:posOffset>
                </wp:positionH>
                <wp:positionV relativeFrom="paragraph">
                  <wp:posOffset>83710</wp:posOffset>
                </wp:positionV>
                <wp:extent cx="488950" cy="400050"/>
                <wp:effectExtent l="19050" t="19050" r="44450" b="1905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9F3688" w:rsidRPr="00166C36" w:rsidRDefault="008A610F"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B493C25" id="_x0000_s1027" type="#_x0000_t5" style="position:absolute;margin-left:374.1pt;margin-top:6.6pt;width:3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" fillcolor="window">
                <v:textbox inset="0,0,0,0">
                  <w:txbxContent>
                    <w:p w:rsidR="009F3688" w:rsidRPr="00166C36" w:rsidRDefault="008A610F"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v:shape>
            </w:pict>
          </mc:Fallback>
        </mc:AlternateContent>
      </w:r>
      <w:r w:rsidRPr="002D75CA">
        <w:rPr>
          <w:rFonts w:eastAsiaTheme="majorEastAsia"/>
          <w:u w:val="single"/>
        </w:rPr>
        <w:t>ATTACHMENT 1</w:t>
      </w:r>
      <w:bookmarkEnd w:id="97"/>
      <w:bookmarkEnd w:id="98"/>
      <w:bookmarkEnd w:id="99"/>
      <w:bookmarkEnd w:id="100"/>
    </w:p>
    <w:p w:rsidR="0030141A" w:rsidRPr="002D75CA" w:rsidRDefault="0030141A" w:rsidP="0030141A">
      <w:pPr>
        <w:pStyle w:val="Heading2"/>
        <w:spacing w:before="0"/>
        <w:rPr>
          <w:rFonts w:eastAsiaTheme="minorHAnsi"/>
          <w:u w:val="single"/>
        </w:rPr>
      </w:pPr>
      <w:bookmarkStart w:id="101" w:name="_Toc92556209"/>
      <w:bookmarkStart w:id="102" w:name="_Toc92625102"/>
      <w:bookmarkStart w:id="103" w:name="_Toc92629369"/>
      <w:bookmarkStart w:id="104" w:name="_Toc106204825"/>
      <w:r w:rsidRPr="002D75CA">
        <w:rPr>
          <w:rFonts w:eastAsiaTheme="minorHAnsi"/>
          <w:u w:val="single"/>
        </w:rPr>
        <w:t>LIST OF REFERENCE / APPLICABLE DOCUMENTS</w:t>
      </w:r>
      <w:bookmarkEnd w:id="101"/>
      <w:bookmarkEnd w:id="102"/>
      <w:bookmarkEnd w:id="103"/>
      <w:bookmarkEnd w:id="10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56"/>
        <w:gridCol w:w="807"/>
      </w:tblGrid>
      <w:tr w:rsidR="0030141A" w:rsidRPr="002D75CA" w:rsidTr="0030141A">
        <w:trPr>
          <w:trHeight w:val="620"/>
          <w:tblHeader/>
          <w:jc w:val="center"/>
        </w:trPr>
        <w:tc>
          <w:tcPr>
            <w:tcW w:w="613"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Document No.</w:t>
            </w:r>
          </w:p>
        </w:tc>
        <w:tc>
          <w:tcPr>
            <w:tcW w:w="4056"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Rev.</w:t>
            </w:r>
          </w:p>
        </w:tc>
      </w:tr>
      <w:tr w:rsidR="0030141A" w:rsidRPr="002D75CA" w:rsidTr="0030141A">
        <w:trPr>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Instrument</w:t>
            </w:r>
          </w:p>
        </w:tc>
      </w:tr>
      <w:tr w:rsidR="0030141A" w:rsidRPr="002D75CA" w:rsidTr="0030141A">
        <w:trPr>
          <w:trHeight w:val="466"/>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Specification For WHCP/HPU</w:t>
            </w:r>
          </w:p>
        </w:tc>
        <w:tc>
          <w:tcPr>
            <w:tcW w:w="807" w:type="dxa"/>
            <w:vAlign w:val="center"/>
          </w:tcPr>
          <w:p w:rsidR="0030141A" w:rsidRPr="002D75CA" w:rsidRDefault="00DB0B59"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30141A" w:rsidRPr="002D75CA" w:rsidTr="0030141A">
        <w:trPr>
          <w:trHeight w:val="466"/>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BK-GNRAL-PEDCO-000-IN-SP-0001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Specification For Instrumentation</w:t>
            </w:r>
          </w:p>
        </w:tc>
        <w:tc>
          <w:tcPr>
            <w:tcW w:w="807" w:type="dxa"/>
            <w:vAlign w:val="center"/>
          </w:tcPr>
          <w:p w:rsidR="0030141A" w:rsidRPr="002D75CA" w:rsidRDefault="00DB0B59"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6E6055" w:rsidRPr="002D75CA" w:rsidTr="0030141A">
        <w:trPr>
          <w:trHeight w:val="288"/>
          <w:jc w:val="center"/>
        </w:trPr>
        <w:tc>
          <w:tcPr>
            <w:tcW w:w="613" w:type="dxa"/>
            <w:vAlign w:val="center"/>
          </w:tcPr>
          <w:p w:rsidR="006E6055" w:rsidRPr="002D75CA" w:rsidRDefault="006E6055"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BK-SSGRL-PEDCO-110-IN-DG-0002</w:t>
            </w:r>
          </w:p>
        </w:tc>
        <w:tc>
          <w:tcPr>
            <w:tcW w:w="4056"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WHCP Hydraulic Diagrams- Wellheads</w:t>
            </w:r>
          </w:p>
        </w:tc>
        <w:tc>
          <w:tcPr>
            <w:tcW w:w="807" w:type="dxa"/>
            <w:vAlign w:val="center"/>
          </w:tcPr>
          <w:p w:rsidR="006E6055" w:rsidRDefault="006E6055">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DB0B59">
              <w:rPr>
                <w:rFonts w:asciiTheme="minorBidi" w:eastAsiaTheme="minorHAnsi" w:hAnsiTheme="minorBidi" w:cstheme="minorBidi"/>
                <w:sz w:val="19"/>
                <w:szCs w:val="19"/>
              </w:rPr>
              <w:t>D03</w:t>
            </w:r>
          </w:p>
        </w:tc>
      </w:tr>
      <w:tr w:rsidR="006E6055" w:rsidRPr="002D75CA" w:rsidTr="0030141A">
        <w:trPr>
          <w:trHeight w:val="288"/>
          <w:jc w:val="center"/>
        </w:trPr>
        <w:tc>
          <w:tcPr>
            <w:tcW w:w="613" w:type="dxa"/>
            <w:vAlign w:val="center"/>
          </w:tcPr>
          <w:p w:rsidR="006E6055" w:rsidRPr="002D75CA" w:rsidRDefault="006E6055"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BK-SSGRL-PEDCO-110-IN-DT-0001</w:t>
            </w:r>
          </w:p>
        </w:tc>
        <w:tc>
          <w:tcPr>
            <w:tcW w:w="4056"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Data Sheet For WHCP- Wellheads</w:t>
            </w:r>
          </w:p>
        </w:tc>
        <w:tc>
          <w:tcPr>
            <w:tcW w:w="807" w:type="dxa"/>
            <w:vAlign w:val="center"/>
          </w:tcPr>
          <w:p w:rsidR="006E6055" w:rsidRDefault="00DB0B59">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D05</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BK-SSGRL-PEDCO-110-IN-DG-0001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Instrument Hook-up Diagram - Wellheads</w:t>
            </w:r>
          </w:p>
        </w:tc>
        <w:tc>
          <w:tcPr>
            <w:tcW w:w="807" w:type="dxa"/>
            <w:vAlign w:val="center"/>
          </w:tcPr>
          <w:p w:rsidR="0030141A" w:rsidRPr="002D75CA" w:rsidRDefault="00DB0B59"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BK-W035-PEDCO-110-IN-MT-0001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MTO  For Instrument Tube and Fitting - W035</w:t>
            </w:r>
          </w:p>
        </w:tc>
        <w:tc>
          <w:tcPr>
            <w:tcW w:w="807" w:type="dxa"/>
            <w:vAlign w:val="center"/>
          </w:tcPr>
          <w:p w:rsidR="0030141A" w:rsidRPr="002D75CA" w:rsidRDefault="00C643AA"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2D75CA" w:rsidRPr="002D75CA" w:rsidTr="0030141A">
        <w:trPr>
          <w:trHeight w:val="288"/>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162E47" w:rsidRDefault="002D75CA" w:rsidP="009F3688">
            <w:pPr>
              <w:bidi w:val="0"/>
              <w:outlineLvl w:val="5"/>
              <w:rPr>
                <w:rFonts w:ascii="Cambria" w:hAnsi="Cambria"/>
                <w:szCs w:val="20"/>
              </w:rPr>
            </w:pPr>
            <w:r w:rsidRPr="00162E47">
              <w:rPr>
                <w:rFonts w:ascii="Cambria" w:hAnsi="Cambria"/>
                <w:szCs w:val="20"/>
              </w:rPr>
              <w:t>BK-SSGRL-PEDCO-110-IN-DC-0002</w:t>
            </w:r>
          </w:p>
        </w:tc>
        <w:tc>
          <w:tcPr>
            <w:tcW w:w="4056" w:type="dxa"/>
            <w:vAlign w:val="center"/>
          </w:tcPr>
          <w:p w:rsidR="002D75CA" w:rsidRPr="00162E47" w:rsidRDefault="002D75CA" w:rsidP="009F3688">
            <w:pPr>
              <w:widowControl w:val="0"/>
              <w:autoSpaceDE w:val="0"/>
              <w:autoSpaceDN w:val="0"/>
              <w:bidi w:val="0"/>
              <w:adjustRightInd w:val="0"/>
              <w:rPr>
                <w:rFonts w:asciiTheme="minorBidi" w:eastAsiaTheme="minorHAnsi" w:hAnsiTheme="minorBidi" w:cstheme="minorBidi"/>
                <w:sz w:val="19"/>
                <w:szCs w:val="19"/>
              </w:rPr>
            </w:pPr>
            <w:r w:rsidRPr="00162E47">
              <w:rPr>
                <w:rFonts w:asciiTheme="minorBidi" w:eastAsiaTheme="minorHAnsi" w:hAnsiTheme="minorBidi" w:cstheme="minorBidi"/>
                <w:sz w:val="19"/>
                <w:szCs w:val="19"/>
              </w:rPr>
              <w:t>Instrument &amp; Control System Design Criteria</w:t>
            </w:r>
          </w:p>
        </w:tc>
        <w:tc>
          <w:tcPr>
            <w:tcW w:w="807" w:type="dxa"/>
            <w:vAlign w:val="center"/>
          </w:tcPr>
          <w:p w:rsidR="002D75CA" w:rsidRPr="0072285D" w:rsidRDefault="00DB0B59" w:rsidP="009F3688">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30141A" w:rsidRPr="002D75CA" w:rsidTr="0030141A">
        <w:trPr>
          <w:trHeight w:val="297"/>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Piping</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BK-SSGRL-PEDCO-110-PI-SP-0001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Piping Material Specification</w:t>
            </w:r>
          </w:p>
        </w:tc>
        <w:tc>
          <w:tcPr>
            <w:tcW w:w="807" w:type="dxa"/>
            <w:vAlign w:val="center"/>
          </w:tcPr>
          <w:p w:rsidR="0030141A" w:rsidRPr="002D75CA" w:rsidRDefault="00DB0B59" w:rsidP="0030141A">
            <w:pPr>
              <w:widowControl w:val="0"/>
              <w:autoSpaceDE w:val="0"/>
              <w:autoSpaceDN w:val="0"/>
              <w:bidi w:val="0"/>
              <w:adjustRightInd w:val="0"/>
              <w:jc w:val="center"/>
              <w:rPr>
                <w:rFonts w:asciiTheme="minorBidi" w:hAnsiTheme="minorBidi" w:cstheme="minorBidi"/>
                <w:color w:val="000000"/>
                <w:sz w:val="19"/>
                <w:szCs w:val="19"/>
              </w:rPr>
            </w:pPr>
            <w:r w:rsidRPr="00DB0B59">
              <w:rPr>
                <w:rFonts w:asciiTheme="minorBidi" w:hAnsiTheme="minorBidi" w:cstheme="minorBidi"/>
                <w:color w:val="000000"/>
                <w:sz w:val="19"/>
                <w:szCs w:val="19"/>
                <w:highlight w:val="lightGray"/>
              </w:rPr>
              <w:t>D03</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8A610F" w:rsidP="0030141A">
            <w:pPr>
              <w:widowControl w:val="0"/>
              <w:autoSpaceDE w:val="0"/>
              <w:autoSpaceDN w:val="0"/>
              <w:bidi w:val="0"/>
              <w:adjustRightInd w:val="0"/>
              <w:rPr>
                <w:rFonts w:asciiTheme="minorBidi" w:eastAsiaTheme="minorHAnsi" w:hAnsiTheme="minorBidi" w:cstheme="minorBidi"/>
                <w:sz w:val="19"/>
                <w:szCs w:val="19"/>
              </w:rPr>
            </w:pPr>
            <w:r w:rsidRPr="008A610F">
              <w:rPr>
                <w:rFonts w:asciiTheme="minorBidi" w:eastAsiaTheme="minorHAnsi" w:hAnsiTheme="minorBidi" w:cstheme="minorBidi"/>
                <w:sz w:val="19"/>
                <w:szCs w:val="19"/>
              </w:rPr>
              <w:t>BK-W035-PEDCO-110-PI-DW-0001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Plot Plan Drawing - W035</w:t>
            </w:r>
          </w:p>
        </w:tc>
        <w:tc>
          <w:tcPr>
            <w:tcW w:w="807" w:type="dxa"/>
            <w:vAlign w:val="center"/>
          </w:tcPr>
          <w:p w:rsidR="0030141A" w:rsidRPr="002D75CA" w:rsidRDefault="008A610F" w:rsidP="0030141A">
            <w:pPr>
              <w:widowControl w:val="0"/>
              <w:autoSpaceDE w:val="0"/>
              <w:autoSpaceDN w:val="0"/>
              <w:bidi w:val="0"/>
              <w:adjustRightInd w:val="0"/>
              <w:jc w:val="center"/>
              <w:rPr>
                <w:rFonts w:asciiTheme="minorBidi" w:eastAsiaTheme="minorHAnsi" w:hAnsiTheme="minorBidi" w:cstheme="minorBidi"/>
                <w:sz w:val="19"/>
                <w:szCs w:val="19"/>
              </w:rPr>
            </w:pPr>
            <w:r w:rsidRPr="00DB0B59">
              <w:rPr>
                <w:rFonts w:asciiTheme="minorBidi" w:eastAsiaTheme="minorHAnsi" w:hAnsiTheme="minorBidi" w:cstheme="minorBidi"/>
                <w:sz w:val="19"/>
                <w:szCs w:val="19"/>
                <w:highlight w:val="lightGray"/>
              </w:rPr>
              <w:t>D00</w:t>
            </w:r>
          </w:p>
        </w:tc>
      </w:tr>
      <w:tr w:rsidR="0030141A" w:rsidRPr="002D75CA" w:rsidTr="0030141A">
        <w:trPr>
          <w:trHeight w:val="337"/>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Arial" w:hAnsi="Arial" w:cs="B Zar"/>
                <w:b/>
                <w:bCs/>
                <w:color w:val="000000"/>
                <w:szCs w:val="22"/>
              </w:rPr>
              <w:t>Process</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 W035-PEDCO-110-PR-PI-0001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P&amp;ID - W035</w:t>
            </w:r>
          </w:p>
        </w:tc>
        <w:tc>
          <w:tcPr>
            <w:tcW w:w="807" w:type="dxa"/>
            <w:vAlign w:val="center"/>
          </w:tcPr>
          <w:p w:rsidR="0030141A" w:rsidRPr="002D75CA"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DB0B59">
              <w:rPr>
                <w:rFonts w:asciiTheme="minorBidi" w:eastAsiaTheme="minorHAnsi" w:hAnsiTheme="minorBidi" w:cstheme="minorBidi"/>
                <w:sz w:val="19"/>
                <w:szCs w:val="19"/>
                <w:highlight w:val="lightGray"/>
              </w:rPr>
              <w:t>D06</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BK-SSGRL-PEDCO-110-PR-PH-0005</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ESD Philosophy</w:t>
            </w:r>
          </w:p>
        </w:tc>
        <w:tc>
          <w:tcPr>
            <w:tcW w:w="807" w:type="dxa"/>
            <w:vAlign w:val="center"/>
          </w:tcPr>
          <w:p w:rsidR="0030141A" w:rsidRPr="002D75CA"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DB0B59">
              <w:rPr>
                <w:rFonts w:asciiTheme="minorBidi" w:eastAsiaTheme="minorHAnsi" w:hAnsiTheme="minorBidi" w:cstheme="minorBidi"/>
                <w:sz w:val="19"/>
                <w:szCs w:val="19"/>
                <w:highlight w:val="lightGray"/>
              </w:rPr>
              <w:t>D02</w:t>
            </w:r>
          </w:p>
        </w:tc>
      </w:tr>
      <w:tr w:rsidR="0030141A" w:rsidRPr="002D75CA" w:rsidTr="0030141A">
        <w:trPr>
          <w:trHeight w:val="318"/>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 xml:space="preserve">General </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ICE-EID-MI-SP01-Rev01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tl/>
              </w:rPr>
            </w:pPr>
            <w:r w:rsidRPr="002D75CA">
              <w:rPr>
                <w:rFonts w:asciiTheme="minorBidi" w:hAnsiTheme="minorBidi" w:cs="B Mitra" w:hint="cs"/>
                <w:color w:val="000000"/>
                <w:sz w:val="24"/>
                <w:rtl/>
              </w:rPr>
              <w:t>دستورالعمل بازرسی، خرید و ساخت کالا</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ICE-EID-MI-SP02-Rev01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Pr>
            </w:pPr>
            <w:r w:rsidRPr="002D75CA">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0141A" w:rsidRPr="002D75CA" w:rsidTr="0030141A">
        <w:trPr>
          <w:trHeight w:val="523"/>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hAnsiTheme="minorBidi" w:cstheme="minorBidi"/>
                <w:color w:val="000000"/>
                <w:sz w:val="19"/>
                <w:szCs w:val="19"/>
              </w:rPr>
            </w:pPr>
            <w:r w:rsidRPr="002D75CA">
              <w:rPr>
                <w:rFonts w:asciiTheme="minorBidi" w:hAnsiTheme="minorBidi" w:cstheme="minorBidi"/>
                <w:color w:val="000000"/>
                <w:sz w:val="19"/>
                <w:szCs w:val="19"/>
              </w:rPr>
              <w:t>E&amp;D-QC-SP-1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tl/>
              </w:rPr>
            </w:pPr>
            <w:r w:rsidRPr="002D75CA">
              <w:rPr>
                <w:rFonts w:asciiTheme="minorBidi" w:hAnsiTheme="minorBidi" w:cs="B Mitra" w:hint="cs"/>
                <w:color w:val="000000"/>
                <w:sz w:val="24"/>
                <w:rtl/>
              </w:rPr>
              <w:t>دستورالعمل تامین قطعات</w:t>
            </w:r>
            <w:r w:rsidRPr="002D75CA">
              <w:rPr>
                <w:rFonts w:asciiTheme="minorBidi" w:hAnsiTheme="minorBidi" w:cs="B Mitra"/>
                <w:color w:val="000000"/>
                <w:sz w:val="24"/>
                <w:rtl/>
              </w:rPr>
              <w:t xml:space="preserve"> یدکی</w:t>
            </w:r>
            <w:r w:rsidRPr="002D75CA">
              <w:rPr>
                <w:rFonts w:asciiTheme="minorBidi" w:hAnsiTheme="minorBidi" w:cs="B Mitra" w:hint="cs"/>
                <w:color w:val="000000"/>
                <w:sz w:val="24"/>
                <w:rtl/>
              </w:rPr>
              <w:t xml:space="preserve"> راه اندازی وراهبری</w:t>
            </w:r>
            <w:r w:rsidRPr="002D75CA">
              <w:rPr>
                <w:rFonts w:asciiTheme="minorBidi" w:hAnsiTheme="minorBidi" w:cs="B Mitra"/>
                <w:color w:val="000000"/>
                <w:sz w:val="24"/>
                <w:rtl/>
              </w:rPr>
              <w:t xml:space="preserve"> دو سال</w:t>
            </w:r>
            <w:r w:rsidRPr="002D75CA">
              <w:rPr>
                <w:rFonts w:asciiTheme="minorBidi" w:hAnsiTheme="minorBidi" w:cs="B Mitra" w:hint="cs"/>
                <w:color w:val="000000"/>
                <w:sz w:val="24"/>
                <w:rtl/>
                <w:lang w:bidi="fa-IR"/>
              </w:rPr>
              <w:t>ان</w:t>
            </w:r>
            <w:r w:rsidRPr="002D75CA">
              <w:rPr>
                <w:rFonts w:asciiTheme="minorBidi" w:hAnsiTheme="minorBidi" w:cs="B Mitra"/>
                <w:color w:val="000000"/>
                <w:sz w:val="24"/>
                <w:rtl/>
              </w:rPr>
              <w:t xml:space="preserve">ه </w:t>
            </w:r>
          </w:p>
        </w:tc>
        <w:tc>
          <w:tcPr>
            <w:tcW w:w="807" w:type="dxa"/>
            <w:vAlign w:val="center"/>
          </w:tcPr>
          <w:p w:rsidR="0030141A" w:rsidRPr="002D75CA" w:rsidRDefault="0030141A" w:rsidP="0030141A">
            <w:pPr>
              <w:widowControl w:val="0"/>
              <w:autoSpaceDE w:val="0"/>
              <w:autoSpaceDN w:val="0"/>
              <w:bidi w:val="0"/>
              <w:adjustRightInd w:val="0"/>
              <w:jc w:val="center"/>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D00</w:t>
            </w:r>
          </w:p>
        </w:tc>
      </w:tr>
      <w:tr w:rsidR="002D75CA" w:rsidRPr="002D75CA" w:rsidTr="0030141A">
        <w:trPr>
          <w:trHeight w:val="523"/>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162E47" w:rsidRDefault="002D75CA" w:rsidP="009F3688">
            <w:pPr>
              <w:widowControl w:val="0"/>
              <w:autoSpaceDE w:val="0"/>
              <w:autoSpaceDN w:val="0"/>
              <w:bidi w:val="0"/>
              <w:adjustRightInd w:val="0"/>
              <w:rPr>
                <w:rFonts w:asciiTheme="minorBidi" w:eastAsiaTheme="minorHAnsi" w:hAnsiTheme="minorBidi" w:cstheme="minorBidi"/>
                <w:sz w:val="19"/>
                <w:szCs w:val="19"/>
              </w:rPr>
            </w:pPr>
            <w:r w:rsidRPr="00162E47">
              <w:rPr>
                <w:rFonts w:asciiTheme="minorBidi" w:eastAsiaTheme="minorHAnsi" w:hAnsiTheme="minorBidi" w:cstheme="minorBidi"/>
                <w:sz w:val="19"/>
                <w:szCs w:val="19"/>
              </w:rPr>
              <w:t>BK-GNRAL-PEDCO-000-QC-PR-0022</w:t>
            </w:r>
          </w:p>
        </w:tc>
        <w:tc>
          <w:tcPr>
            <w:tcW w:w="4056" w:type="dxa"/>
            <w:vAlign w:val="center"/>
          </w:tcPr>
          <w:p w:rsidR="002D75CA" w:rsidRPr="00162E47" w:rsidRDefault="002D75CA" w:rsidP="009F3688">
            <w:pPr>
              <w:widowControl w:val="0"/>
              <w:autoSpaceDE w:val="0"/>
              <w:autoSpaceDN w:val="0"/>
              <w:bidi w:val="0"/>
              <w:adjustRightInd w:val="0"/>
              <w:rPr>
                <w:rFonts w:asciiTheme="minorBidi" w:eastAsiaTheme="minorHAnsi" w:hAnsiTheme="minorBidi" w:cstheme="minorBidi"/>
                <w:sz w:val="19"/>
                <w:szCs w:val="19"/>
                <w:rtl/>
              </w:rPr>
            </w:pPr>
            <w:r w:rsidRPr="00162E47">
              <w:rPr>
                <w:rFonts w:asciiTheme="minorBidi" w:eastAsiaTheme="minorHAnsi" w:hAnsiTheme="minorBidi" w:cstheme="minorBidi"/>
                <w:sz w:val="19"/>
                <w:szCs w:val="19"/>
              </w:rPr>
              <w:t>Specification For Final Data Book (FDB) Requirements</w:t>
            </w:r>
          </w:p>
        </w:tc>
        <w:tc>
          <w:tcPr>
            <w:tcW w:w="807" w:type="dxa"/>
            <w:vAlign w:val="center"/>
          </w:tcPr>
          <w:p w:rsidR="002D75CA" w:rsidRPr="009732CF" w:rsidRDefault="002D75CA" w:rsidP="009F3688">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8A610F">
              <w:rPr>
                <w:rFonts w:asciiTheme="minorBidi" w:eastAsiaTheme="minorHAnsi" w:hAnsiTheme="minorBidi" w:cstheme="minorBidi"/>
                <w:sz w:val="19"/>
                <w:szCs w:val="19"/>
              </w:rPr>
              <w:t>D00</w:t>
            </w:r>
          </w:p>
        </w:tc>
      </w:tr>
      <w:tr w:rsidR="0030141A" w:rsidRPr="004F177C" w:rsidTr="0030141A">
        <w:trPr>
          <w:trHeight w:val="523"/>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BK-GNRAL-PEDCO-000-QC-PR-0045</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Packing, Marking, Transportation Procedure</w:t>
            </w:r>
          </w:p>
        </w:tc>
        <w:tc>
          <w:tcPr>
            <w:tcW w:w="807" w:type="dxa"/>
            <w:vAlign w:val="center"/>
          </w:tcPr>
          <w:p w:rsidR="0030141A" w:rsidRPr="002D75CA" w:rsidRDefault="008A610F"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30141A" w:rsidRDefault="0030141A" w:rsidP="0030141A">
      <w:pPr>
        <w:pStyle w:val="Heading1"/>
        <w:spacing w:before="0"/>
        <w:rPr>
          <w:rFonts w:eastAsiaTheme="majorEastAsia"/>
          <w:u w:val="single"/>
        </w:rPr>
      </w:pPr>
    </w:p>
    <w:p w:rsidR="0030141A" w:rsidRDefault="0030141A" w:rsidP="0030141A">
      <w:pPr>
        <w:pStyle w:val="Heading1"/>
        <w:spacing w:before="0"/>
        <w:rPr>
          <w:rFonts w:eastAsiaTheme="majorEastAsia"/>
          <w:u w:val="single"/>
        </w:rPr>
      </w:pPr>
    </w:p>
    <w:p w:rsidR="0030141A" w:rsidRDefault="0030141A" w:rsidP="0030141A">
      <w:pPr>
        <w:pStyle w:val="Heading1"/>
        <w:spacing w:before="0"/>
        <w:rPr>
          <w:rFonts w:eastAsiaTheme="majorEastAsia"/>
          <w:u w:val="single"/>
        </w:rPr>
      </w:pPr>
    </w:p>
    <w:p w:rsidR="0030141A" w:rsidRDefault="0030141A" w:rsidP="0030141A">
      <w:pPr>
        <w:rPr>
          <w:rFonts w:eastAsiaTheme="majorEastAsia"/>
        </w:rPr>
      </w:pPr>
    </w:p>
    <w:p w:rsidR="0030141A" w:rsidRPr="00B274C0" w:rsidRDefault="0030141A" w:rsidP="0030141A">
      <w:pPr>
        <w:pStyle w:val="Heading1"/>
        <w:spacing w:before="0"/>
        <w:rPr>
          <w:rFonts w:eastAsiaTheme="majorEastAsia"/>
          <w:u w:val="single"/>
        </w:rPr>
      </w:pPr>
      <w:bookmarkStart w:id="105" w:name="_Toc92556210"/>
      <w:bookmarkStart w:id="106" w:name="_Toc92625103"/>
      <w:bookmarkStart w:id="107" w:name="_Toc92629370"/>
      <w:bookmarkStart w:id="108" w:name="_Toc106204826"/>
      <w:r w:rsidRPr="00B274C0">
        <w:rPr>
          <w:rFonts w:eastAsiaTheme="majorEastAsia"/>
          <w:u w:val="single"/>
        </w:rPr>
        <w:lastRenderedPageBreak/>
        <w:t>ATTACHMENT 2</w:t>
      </w:r>
      <w:bookmarkEnd w:id="105"/>
      <w:bookmarkEnd w:id="106"/>
      <w:bookmarkEnd w:id="107"/>
      <w:bookmarkEnd w:id="108"/>
    </w:p>
    <w:p w:rsidR="0030141A" w:rsidRDefault="0030141A" w:rsidP="0030141A">
      <w:pPr>
        <w:pStyle w:val="Heading2"/>
        <w:spacing w:before="0"/>
        <w:rPr>
          <w:rFonts w:eastAsiaTheme="minorHAnsi"/>
          <w:u w:val="single"/>
        </w:rPr>
      </w:pPr>
      <w:r w:rsidRPr="00B274C0">
        <w:rPr>
          <w:rFonts w:eastAsiaTheme="minorHAnsi"/>
          <w:u w:val="single"/>
        </w:rPr>
        <w:t xml:space="preserve"> </w:t>
      </w:r>
      <w:bookmarkStart w:id="109" w:name="_Toc92556211"/>
      <w:bookmarkStart w:id="110" w:name="_Toc92625104"/>
      <w:bookmarkStart w:id="111" w:name="_Toc92629371"/>
      <w:bookmarkStart w:id="112" w:name="_Toc10620482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9"/>
      <w:bookmarkEnd w:id="110"/>
      <w:bookmarkEnd w:id="111"/>
      <w:bookmarkEnd w:id="112"/>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30141A" w:rsidRPr="002D75CA" w:rsidTr="0030141A">
        <w:trPr>
          <w:cantSplit/>
          <w:trHeight w:val="463"/>
          <w:tblHeader/>
          <w:jc w:val="center"/>
        </w:trPr>
        <w:tc>
          <w:tcPr>
            <w:tcW w:w="491"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NO.</w:t>
            </w:r>
          </w:p>
        </w:tc>
        <w:tc>
          <w:tcPr>
            <w:tcW w:w="4590"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DESCRIPTION</w:t>
            </w:r>
          </w:p>
        </w:tc>
        <w:tc>
          <w:tcPr>
            <w:tcW w:w="965"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WITH BID</w:t>
            </w:r>
          </w:p>
        </w:tc>
        <w:tc>
          <w:tcPr>
            <w:tcW w:w="3470" w:type="dxa"/>
            <w:gridSpan w:val="4"/>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AFTER ORDERING</w:t>
            </w:r>
          </w:p>
        </w:tc>
        <w:tc>
          <w:tcPr>
            <w:tcW w:w="1102"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FINAL</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DOCUMENT</w:t>
            </w:r>
          </w:p>
          <w:p w:rsidR="0030141A" w:rsidRPr="002D75CA" w:rsidRDefault="0030141A" w:rsidP="0030141A">
            <w:pPr>
              <w:tabs>
                <w:tab w:val="left" w:pos="570"/>
              </w:tabs>
              <w:spacing w:line="158" w:lineRule="atLeast"/>
              <w:jc w:val="center"/>
              <w:rPr>
                <w:rFonts w:ascii="Arial" w:hAnsi="Arial" w:cs="B Zar"/>
                <w:b/>
                <w:bCs/>
                <w:szCs w:val="20"/>
              </w:rPr>
            </w:pPr>
            <w:r w:rsidRPr="002D75CA">
              <w:rPr>
                <w:rFonts w:ascii="Arial" w:hAnsi="Arial" w:cs="B Zar"/>
                <w:b/>
                <w:bCs/>
                <w:szCs w:val="20"/>
              </w:rPr>
              <w:t>(4)</w:t>
            </w:r>
          </w:p>
        </w:tc>
      </w:tr>
      <w:tr w:rsidR="0030141A" w:rsidRPr="002D75CA" w:rsidTr="0030141A">
        <w:trPr>
          <w:cantSplit/>
          <w:trHeight w:val="543"/>
          <w:tblHeader/>
          <w:jc w:val="center"/>
        </w:trPr>
        <w:tc>
          <w:tcPr>
            <w:tcW w:w="491" w:type="dxa"/>
            <w:vMerge/>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vMerge/>
            <w:vAlign w:val="center"/>
          </w:tcPr>
          <w:p w:rsidR="0030141A" w:rsidRPr="002D75CA" w:rsidRDefault="0030141A" w:rsidP="0030141A">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Q./TYPE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(1)</w:t>
            </w:r>
          </w:p>
        </w:tc>
        <w:tc>
          <w:tcPr>
            <w:tcW w:w="714"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Q./TYPE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(1)</w:t>
            </w:r>
          </w:p>
        </w:tc>
        <w:tc>
          <w:tcPr>
            <w:tcW w:w="1170"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 xml:space="preserve">DELIVERY DATE </w:t>
            </w:r>
            <w:r w:rsidRPr="002D75CA">
              <w:rPr>
                <w:rFonts w:ascii="Arial" w:hAnsi="Arial" w:cs="B Zar"/>
                <w:b/>
                <w:bCs/>
                <w:iCs/>
                <w:szCs w:val="20"/>
              </w:rPr>
              <w:t>(2)</w:t>
            </w:r>
          </w:p>
        </w:tc>
        <w:tc>
          <w:tcPr>
            <w:tcW w:w="846"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PURPOSE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(3)</w:t>
            </w:r>
          </w:p>
        </w:tc>
        <w:tc>
          <w:tcPr>
            <w:tcW w:w="740"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FINAL</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ISSUE</w:t>
            </w:r>
          </w:p>
        </w:tc>
        <w:tc>
          <w:tcPr>
            <w:tcW w:w="1102" w:type="dxa"/>
            <w:vMerge/>
            <w:vAlign w:val="center"/>
          </w:tcPr>
          <w:p w:rsidR="0030141A" w:rsidRPr="002D75CA" w:rsidRDefault="0030141A" w:rsidP="0030141A">
            <w:pPr>
              <w:tabs>
                <w:tab w:val="left" w:pos="570"/>
              </w:tabs>
              <w:spacing w:line="158" w:lineRule="atLeast"/>
              <w:jc w:val="center"/>
              <w:rPr>
                <w:rFonts w:ascii="Arial" w:hAnsi="Arial" w:cs="B Zar"/>
                <w:szCs w:val="20"/>
              </w:rPr>
            </w:pPr>
          </w:p>
        </w:tc>
      </w:tr>
      <w:tr w:rsidR="0030141A" w:rsidRPr="002D75CA" w:rsidTr="0030141A">
        <w:trPr>
          <w:trHeight w:val="372"/>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MANAGEMENT</w:t>
            </w:r>
          </w:p>
        </w:tc>
      </w:tr>
      <w:tr w:rsidR="0030141A" w:rsidRPr="002D75CA" w:rsidTr="0030141A">
        <w:trPr>
          <w:trHeight w:val="372"/>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widowControl w:val="0"/>
              <w:bidi w:val="0"/>
              <w:spacing w:before="60" w:after="60"/>
              <w:rPr>
                <w:rFonts w:ascii="Arial" w:eastAsia="¹ÙÅÁÃ¼" w:hAnsi="Arial" w:cs="B Zar"/>
                <w:szCs w:val="20"/>
              </w:rPr>
            </w:pPr>
            <w:r w:rsidRPr="002D75CA">
              <w:rPr>
                <w:rFonts w:ascii="Arial" w:eastAsia="¹ÙÅÁÃ¼" w:hAnsi="Arial" w:cs="B Zar"/>
                <w:szCs w:val="20"/>
              </w:rPr>
              <w:t>Vendor Document Index and Schedule</w:t>
            </w:r>
          </w:p>
        </w:tc>
        <w:tc>
          <w:tcPr>
            <w:tcW w:w="965" w:type="dxa"/>
            <w:vAlign w:val="center"/>
          </w:tcPr>
          <w:p w:rsidR="0030141A" w:rsidRPr="002D75CA" w:rsidRDefault="0030141A" w:rsidP="0030141A">
            <w:pPr>
              <w:tabs>
                <w:tab w:val="left" w:pos="570"/>
              </w:tabs>
              <w:ind w:left="56" w:right="112"/>
              <w:jc w:val="center"/>
              <w:rPr>
                <w:rFonts w:ascii="Arial" w:eastAsia="¹ÙÅÁÃ¼"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lang w:val="de-DE"/>
              </w:rPr>
              <w:t>Organization Brief</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25"/>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Schedule Level 1, 2, 3 &amp; 4 showing Engineering, Procurement, Fabrication, Inspection, Testing, and Delivery Plan.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Physically Progress Report (Every 2 Weeks))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Project Organization Chart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Reference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Vendor Catalogue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eastAsia="¹ÙÅÁÃ¼" w:hAnsi="Arial" w:cs="B Zar"/>
                <w:b/>
                <w:szCs w:val="20"/>
              </w:rPr>
            </w:pPr>
            <w:r w:rsidRPr="002D75CA">
              <w:rPr>
                <w:rFonts w:ascii="Arial" w:eastAsia="¹ÙÅÁÃ¼" w:hAnsi="Arial" w:cs="B Zar"/>
                <w:b/>
                <w:szCs w:val="20"/>
              </w:rPr>
              <w:t>QA/QC</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Quality Assurance Manual /Quality Management System Certificate (according to latest rev. of ISO)</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lang w:eastAsia="ko-KR"/>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Procedure Qualification Record &amp; Welding Procedure Specification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Hydrostatic/Pneumatic  Test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2D75CA">
            <w:pPr>
              <w:tabs>
                <w:tab w:val="left" w:pos="570"/>
              </w:tabs>
              <w:bidi w:val="0"/>
              <w:ind w:left="56" w:right="112"/>
              <w:rPr>
                <w:rFonts w:ascii="Arial" w:eastAsia="¹ÙÅÁÃ¼" w:hAnsi="Arial" w:cs="B Zar"/>
                <w:szCs w:val="20"/>
              </w:rPr>
            </w:pPr>
            <w:r w:rsidRPr="002D75CA">
              <w:rPr>
                <w:rFonts w:ascii="Arial" w:eastAsia="¹ÙÅÁÃ¼" w:hAnsi="Arial" w:cs="B Zar"/>
                <w:szCs w:val="20"/>
              </w:rPr>
              <w:t xml:space="preserve">Quality </w:t>
            </w:r>
            <w:r w:rsidRPr="008A610F">
              <w:rPr>
                <w:rFonts w:ascii="Arial" w:eastAsia="¹ÙÅÁÃ¼" w:hAnsi="Arial" w:cs="B Zar"/>
                <w:szCs w:val="20"/>
              </w:rPr>
              <w:t>Control P</w:t>
            </w:r>
            <w:r w:rsidR="002D75CA" w:rsidRPr="008A610F">
              <w:rPr>
                <w:rFonts w:ascii="Arial" w:eastAsia="¹ÙÅÁÃ¼" w:hAnsi="Arial" w:cs="B Zar"/>
                <w:szCs w:val="20"/>
              </w:rPr>
              <w:t>lan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Post Weld Heat Treatment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Weld and NDT Map (if any)</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Surface Preparation and Painting Procedures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Welder Qualification Procedure (if any)</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877"/>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Trebuchet MS" w:hAnsi="Arial" w:cs="B Zar"/>
                <w:szCs w:val="20"/>
              </w:rPr>
              <w:t xml:space="preserve">Manufacturing, Inspection &amp; Test Procedures </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Performance &amp; Functional Test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Non-Destructive Testing/Examination Procedures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Factory Acceptance Test (FAT)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Site Acceptance Test (SAT)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615"/>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HSE</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HSE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ESD Instructions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INTERFACE</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Package Data Sheets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Functional Description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General Arrangements Drawings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Part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Hydraulic Functional Diagram</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Utility Consumption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Earthing Details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63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Weight / Centre of Gravity Drawings &amp; Data's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Wind And Seismic Loads Including Shear And Moment Forces On Supports And Foundation.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Anchor Bolt Details Drawings (Incl. Size, Type, Locations Relative To The Equipment Center-Lines In Three Planes).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ENGINEERING</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lang w:bidi="fa-IR"/>
              </w:rPr>
            </w:pPr>
            <w:r w:rsidRPr="002D75CA">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PROCUREMENT</w:t>
            </w:r>
          </w:p>
        </w:tc>
      </w:tr>
      <w:tr w:rsidR="0030141A" w:rsidRPr="002D75CA" w:rsidTr="0030141A">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r w:rsidRPr="002D75CA"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MANUFACTURING</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Trebuchet MS" w:hAnsi="Arial" w:cs="B Zar"/>
                <w:spacing w:val="1"/>
                <w:szCs w:val="20"/>
              </w:rPr>
              <w:t>P</w:t>
            </w:r>
            <w:r w:rsidRPr="002D75CA">
              <w:rPr>
                <w:rFonts w:ascii="Arial" w:eastAsia="Trebuchet MS" w:hAnsi="Arial" w:cs="B Zar"/>
                <w:szCs w:val="20"/>
              </w:rPr>
              <w:t>r</w:t>
            </w:r>
            <w:r w:rsidRPr="002D75CA">
              <w:rPr>
                <w:rFonts w:ascii="Arial" w:eastAsia="Trebuchet MS" w:hAnsi="Arial" w:cs="B Zar"/>
                <w:spacing w:val="-1"/>
                <w:szCs w:val="20"/>
              </w:rPr>
              <w:t>e</w:t>
            </w:r>
            <w:r w:rsidRPr="002D75CA">
              <w:rPr>
                <w:rFonts w:ascii="Arial" w:eastAsia="Trebuchet MS" w:hAnsi="Arial" w:cs="B Zar"/>
                <w:spacing w:val="-2"/>
                <w:szCs w:val="20"/>
              </w:rPr>
              <w:t>l</w:t>
            </w:r>
            <w:r w:rsidRPr="002D75CA">
              <w:rPr>
                <w:rFonts w:ascii="Arial" w:eastAsia="Trebuchet MS" w:hAnsi="Arial" w:cs="B Zar"/>
                <w:spacing w:val="1"/>
                <w:szCs w:val="20"/>
              </w:rPr>
              <w:t>i</w:t>
            </w:r>
            <w:r w:rsidRPr="002D75CA">
              <w:rPr>
                <w:rFonts w:ascii="Arial" w:eastAsia="Trebuchet MS" w:hAnsi="Arial" w:cs="B Zar"/>
                <w:spacing w:val="-2"/>
                <w:szCs w:val="20"/>
              </w:rPr>
              <w:t>m</w:t>
            </w:r>
            <w:r w:rsidRPr="002D75CA">
              <w:rPr>
                <w:rFonts w:ascii="Arial" w:eastAsia="Trebuchet MS" w:hAnsi="Arial" w:cs="B Zar"/>
                <w:spacing w:val="1"/>
                <w:szCs w:val="20"/>
              </w:rPr>
              <w:t>i</w:t>
            </w:r>
            <w:r w:rsidRPr="002D75CA">
              <w:rPr>
                <w:rFonts w:ascii="Arial" w:eastAsia="Trebuchet MS" w:hAnsi="Arial" w:cs="B Zar"/>
                <w:spacing w:val="-1"/>
                <w:szCs w:val="20"/>
              </w:rPr>
              <w:t>na</w:t>
            </w:r>
            <w:r w:rsidRPr="002D75CA">
              <w:rPr>
                <w:rFonts w:ascii="Arial" w:eastAsia="Trebuchet MS" w:hAnsi="Arial" w:cs="B Zar"/>
                <w:szCs w:val="20"/>
              </w:rPr>
              <w:t>ry</w:t>
            </w:r>
            <w:r w:rsidRPr="002D75CA">
              <w:rPr>
                <w:rFonts w:ascii="Arial" w:eastAsia="Trebuchet MS" w:hAnsi="Arial" w:cs="B Zar"/>
                <w:spacing w:val="-11"/>
                <w:szCs w:val="20"/>
              </w:rPr>
              <w:t xml:space="preserve"> </w:t>
            </w:r>
            <w:r w:rsidRPr="002D75CA">
              <w:rPr>
                <w:rFonts w:ascii="Arial" w:eastAsia="Trebuchet MS" w:hAnsi="Arial" w:cs="B Zar"/>
                <w:szCs w:val="20"/>
              </w:rPr>
              <w:t>Project</w:t>
            </w:r>
            <w:r w:rsidRPr="002D75CA">
              <w:rPr>
                <w:rFonts w:ascii="Arial" w:eastAsia="Trebuchet MS" w:hAnsi="Arial" w:cs="B Zar"/>
                <w:spacing w:val="-8"/>
                <w:szCs w:val="20"/>
              </w:rPr>
              <w:t xml:space="preserve"> </w:t>
            </w:r>
            <w:r w:rsidRPr="002D75CA">
              <w:rPr>
                <w:rFonts w:ascii="Arial" w:eastAsia="Trebuchet MS" w:hAnsi="Arial" w:cs="B Zar"/>
                <w:spacing w:val="1"/>
                <w:szCs w:val="20"/>
              </w:rPr>
              <w:t>S</w:t>
            </w:r>
            <w:r w:rsidRPr="002D75CA">
              <w:rPr>
                <w:rFonts w:ascii="Arial" w:eastAsia="Trebuchet MS" w:hAnsi="Arial" w:cs="B Zar"/>
                <w:szCs w:val="20"/>
              </w:rPr>
              <w:t>che</w:t>
            </w:r>
            <w:r w:rsidRPr="002D75CA">
              <w:rPr>
                <w:rFonts w:ascii="Arial" w:eastAsia="Trebuchet MS" w:hAnsi="Arial" w:cs="B Zar"/>
                <w:spacing w:val="-2"/>
                <w:szCs w:val="20"/>
              </w:rPr>
              <w:t>d</w:t>
            </w:r>
            <w:r w:rsidRPr="002D75CA">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814"/>
              </w:tabs>
              <w:ind w:left="-86" w:right="-70"/>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RECORDS, REPORTS &amp; CERTIFICATES</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DB0B59">
            <w:pPr>
              <w:tabs>
                <w:tab w:val="left" w:pos="570"/>
              </w:tabs>
              <w:bidi w:val="0"/>
              <w:ind w:left="56" w:right="112"/>
              <w:rPr>
                <w:rFonts w:ascii="Arial" w:hAnsi="Arial" w:cs="B Zar"/>
                <w:szCs w:val="20"/>
              </w:rPr>
            </w:pPr>
            <w:r w:rsidRPr="002D75CA">
              <w:rPr>
                <w:rFonts w:ascii="Arial" w:eastAsia="¹ÙÅÁÃ¼" w:hAnsi="Arial" w:cs="B Zar"/>
                <w:szCs w:val="20"/>
              </w:rPr>
              <w:t>Weld/ NDT Identification Diagram. (Cross-reference We</w:t>
            </w:r>
            <w:r w:rsidR="00DB0B59">
              <w:rPr>
                <w:rFonts w:ascii="Arial" w:eastAsia="¹ÙÅÁÃ¼" w:hAnsi="Arial" w:cs="B Zar"/>
                <w:szCs w:val="20"/>
              </w:rPr>
              <w:t>ld Locations, WPS, welders, NDT</w:t>
            </w:r>
            <w:r w:rsidR="002D75CA" w:rsidRPr="009732CF">
              <w:rPr>
                <w:rFonts w:ascii="Arial" w:eastAsia="¹ÙÅÁÃ¼" w:hAnsi="Arial" w:cs="B Zar"/>
                <w:szCs w:val="20"/>
              </w:rPr>
              <w:t xml:space="preserve">). </w:t>
            </w:r>
            <w:r w:rsidRPr="002D75CA">
              <w:rPr>
                <w:rFonts w:ascii="Arial" w:eastAsia="¹ÙÅÁÃ¼" w:hAnsi="Arial" w:cs="B Zar"/>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tl/>
                <w:lang w:bidi="fa-IR"/>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2D75C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bidi w:val="0"/>
              <w:ind w:left="56" w:right="112"/>
              <w:rPr>
                <w:rFonts w:ascii="Arial" w:eastAsia="¹ÙÅÁÃ¼" w:hAnsi="Arial" w:cs="B Zar"/>
                <w:szCs w:val="20"/>
              </w:rPr>
            </w:pPr>
            <w:r w:rsidRPr="00DB0B59">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X</w:t>
            </w:r>
          </w:p>
        </w:tc>
      </w:tr>
      <w:tr w:rsidR="002D75C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bidi w:val="0"/>
              <w:ind w:left="56" w:right="112"/>
              <w:rPr>
                <w:rFonts w:ascii="Arial" w:eastAsia="¹ÙÅÁÃ¼" w:hAnsi="Arial" w:cs="B Zar"/>
                <w:szCs w:val="20"/>
              </w:rPr>
            </w:pPr>
            <w:r w:rsidRPr="00DB0B59">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INSTALLATION</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OPERATION &amp; MAINTENANCE</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OTHERS</w:t>
            </w:r>
          </w:p>
        </w:tc>
      </w:tr>
      <w:tr w:rsidR="0030141A" w:rsidRPr="002D75CA" w:rsidTr="0030141A">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30141A" w:rsidRPr="002D75CA" w:rsidRDefault="0030141A" w:rsidP="0030141A">
            <w:pPr>
              <w:pStyle w:val="Style10"/>
              <w:ind w:left="176"/>
              <w:rPr>
                <w:rFonts w:ascii="Arial" w:hAnsi="Arial" w:cs="B Zar"/>
                <w:b/>
                <w:bCs/>
                <w:spacing w:val="18"/>
              </w:rPr>
            </w:pPr>
            <w:r w:rsidRPr="002D75CA">
              <w:rPr>
                <w:rFonts w:ascii="Arial" w:hAnsi="Arial" w:cs="B Zar"/>
                <w:b/>
                <w:bCs/>
                <w:spacing w:val="18"/>
              </w:rPr>
              <w:t>NOTES :</w:t>
            </w:r>
          </w:p>
        </w:tc>
      </w:tr>
      <w:tr w:rsidR="0030141A" w:rsidRPr="002D75CA" w:rsidTr="0030141A">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176"/>
              <w:rPr>
                <w:rFonts w:ascii="Arial" w:hAnsi="Arial" w:cs="B Zar"/>
                <w:b/>
                <w:bCs/>
              </w:rPr>
            </w:pPr>
            <w:r w:rsidRPr="002D75CA">
              <w:rPr>
                <w:rFonts w:ascii="Arial" w:hAnsi="Arial" w:cs="B Zar"/>
                <w:b/>
                <w:bCs/>
              </w:rPr>
              <w:t>*** The electronic file (Native/PDF) and Hardcopy version shall be provided in all stages by vendor.</w:t>
            </w:r>
          </w:p>
        </w:tc>
      </w:tr>
      <w:tr w:rsidR="0030141A" w:rsidRPr="002D75CA" w:rsidTr="0030141A">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 w:val="left" w:pos="3438"/>
                <w:tab w:val="left" w:pos="5202"/>
                <w:tab w:val="left" w:pos="6642"/>
                <w:tab w:val="left" w:pos="8064"/>
              </w:tabs>
              <w:ind w:left="176"/>
              <w:rPr>
                <w:rFonts w:ascii="Arial" w:hAnsi="Arial" w:cs="B Zar"/>
              </w:rPr>
            </w:pPr>
            <w:r w:rsidRPr="002D75CA">
              <w:rPr>
                <w:rFonts w:ascii="Arial" w:hAnsi="Arial" w:cs="B Zar"/>
              </w:rPr>
              <w:t>(1)</w:t>
            </w:r>
            <w:r w:rsidRPr="002D75CA">
              <w:rPr>
                <w:rFonts w:ascii="Arial" w:hAnsi="Arial" w:cs="B Zar"/>
              </w:rPr>
              <w:tab/>
              <w:t>Q : QUANTITY ; TYPE : C = COPY,R = REPRODUCIBLE,      P = POLYESTER,    M = MICROFILM,</w:t>
            </w:r>
            <w:r w:rsidRPr="002D75CA">
              <w:rPr>
                <w:rFonts w:ascii="Arial" w:hAnsi="Arial" w:cs="B Zar"/>
              </w:rPr>
              <w:tab/>
              <w:t>E = ELECTRONIC,      N=NUMBER OF DOCUMENT</w:t>
            </w:r>
          </w:p>
        </w:tc>
      </w:tr>
      <w:tr w:rsidR="0030141A" w:rsidRPr="002D75CA" w:rsidTr="0030141A">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(2)</w:t>
            </w:r>
            <w:r w:rsidRPr="002D75CA">
              <w:rPr>
                <w:rFonts w:ascii="Arial" w:hAnsi="Arial" w:cs="B Zar"/>
              </w:rPr>
              <w:tab/>
              <w:t>W = CONSECUTIVE CALENDAR WEEK, M = CONSECUTIVE CALENDAR MONTH</w:t>
            </w:r>
          </w:p>
        </w:tc>
      </w:tr>
      <w:tr w:rsidR="0030141A" w:rsidRPr="002D75CA" w:rsidTr="0030141A">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(3)</w:t>
            </w:r>
            <w:r w:rsidRPr="002D75CA">
              <w:rPr>
                <w:rFonts w:ascii="Arial" w:hAnsi="Arial" w:cs="B Zar"/>
              </w:rPr>
              <w:tab/>
              <w:t>A = FOR APPROVAL - I = FOR INFORMATION</w:t>
            </w:r>
          </w:p>
        </w:tc>
      </w:tr>
      <w:tr w:rsidR="0030141A" w:rsidRPr="002D75CA" w:rsidTr="0030141A">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(4)</w:t>
            </w:r>
            <w:r w:rsidRPr="002D75CA">
              <w:rPr>
                <w:rFonts w:ascii="Arial" w:hAnsi="Arial" w:cs="B Zar"/>
              </w:rPr>
              <w:tab/>
              <w:t>X = DOCUMENTS TO BE SUBMITTED AT THE FINAL DATA BOOK</w:t>
            </w:r>
          </w:p>
        </w:tc>
      </w:tr>
      <w:tr w:rsidR="0030141A" w:rsidRPr="002D75CA" w:rsidTr="0030141A">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s>
              <w:ind w:left="176"/>
              <w:rPr>
                <w:rFonts w:ascii="Arial" w:hAnsi="Arial" w:cs="B Zar"/>
              </w:rPr>
            </w:pPr>
            <w:r w:rsidRPr="002D75CA">
              <w:rPr>
                <w:rFonts w:ascii="Arial" w:hAnsi="Arial" w:cs="B Zar"/>
              </w:rPr>
              <w:t>(5)</w:t>
            </w:r>
            <w:r w:rsidRPr="002D75CA">
              <w:rPr>
                <w:rFonts w:ascii="Arial" w:hAnsi="Arial" w:cs="B Zar"/>
              </w:rPr>
              <w:tab/>
              <w:t>‘‘6 C+E‘’ COPY OF</w:t>
            </w:r>
            <w:r w:rsidRPr="002D75CA">
              <w:rPr>
                <w:rFonts w:ascii="Arial" w:hAnsi="Arial" w:cs="B Zar" w:hint="cs"/>
                <w:rtl/>
              </w:rPr>
              <w:t xml:space="preserve"> </w:t>
            </w:r>
            <w:r w:rsidRPr="002D75CA">
              <w:rPr>
                <w:rFonts w:ascii="Arial" w:hAnsi="Arial" w:cs="B Zar"/>
              </w:rPr>
              <w:t>DOCUMENT</w:t>
            </w:r>
            <w:r w:rsidRPr="002D75CA">
              <w:rPr>
                <w:rFonts w:ascii="Arial" w:hAnsi="Arial" w:cs="B Zar" w:hint="cs"/>
                <w:rtl/>
              </w:rPr>
              <w:t>.</w:t>
            </w:r>
          </w:p>
        </w:tc>
      </w:tr>
      <w:tr w:rsidR="0030141A" w:rsidRPr="002D75CA" w:rsidTr="0030141A">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s>
              <w:ind w:left="176"/>
              <w:rPr>
                <w:rFonts w:ascii="Arial" w:hAnsi="Arial" w:cs="B Zar"/>
              </w:rPr>
            </w:pPr>
            <w:r w:rsidRPr="002D75CA">
              <w:rPr>
                <w:rFonts w:ascii="Arial" w:hAnsi="Arial" w:cs="B Zar"/>
              </w:rPr>
              <w:t>(6)</w:t>
            </w:r>
            <w:r w:rsidRPr="002D75CA">
              <w:rPr>
                <w:rFonts w:ascii="Arial" w:hAnsi="Arial" w:cs="B Zar"/>
              </w:rPr>
              <w:tab/>
              <w:t>MECHANICAL CATALOGUE INCLUDING FINAL DRAWINGS/DOCUMENTS, UNPRICED PURCHASE ORDER &amp; SUB</w:t>
            </w:r>
            <w:r w:rsidRPr="002D75CA">
              <w:rPr>
                <w:rFonts w:ascii="Arial" w:hAnsi="Arial" w:cs="B Zar"/>
              </w:rPr>
              <w:noBreakHyphen/>
            </w:r>
          </w:p>
        </w:tc>
      </w:tr>
      <w:tr w:rsidR="0030141A" w:rsidRPr="002D75CA" w:rsidTr="0030141A">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626"/>
              <w:rPr>
                <w:rFonts w:ascii="Arial" w:hAnsi="Arial" w:cs="B Zar"/>
                <w:lang w:val="fr-FR"/>
              </w:rPr>
            </w:pPr>
            <w:r w:rsidRPr="002D75CA">
              <w:rPr>
                <w:rFonts w:ascii="Arial" w:hAnsi="Arial" w:cs="B Zar"/>
                <w:lang w:val="fr-FR"/>
              </w:rPr>
              <w:t>PURCHASE ORDER, MAINTENANCE DOSSIER ETC.</w:t>
            </w:r>
          </w:p>
        </w:tc>
      </w:tr>
      <w:tr w:rsidR="0030141A" w:rsidRPr="002D75CA" w:rsidTr="0030141A">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6"/>
              <w:tabs>
                <w:tab w:val="left" w:pos="648"/>
              </w:tabs>
              <w:ind w:left="90" w:right="183"/>
              <w:jc w:val="left"/>
              <w:rPr>
                <w:rStyle w:val="CharacterStyle5"/>
                <w:rFonts w:cs="B Zar"/>
                <w:color w:val="auto"/>
                <w:sz w:val="20"/>
                <w:szCs w:val="20"/>
              </w:rPr>
            </w:pPr>
            <w:r w:rsidRPr="002D75CA">
              <w:rPr>
                <w:rStyle w:val="CharacterStyle5"/>
                <w:rFonts w:cs="B Zar"/>
                <w:color w:val="auto"/>
                <w:sz w:val="20"/>
                <w:szCs w:val="20"/>
                <w:lang w:val="fr-FR"/>
              </w:rPr>
              <w:t xml:space="preserve">  </w:t>
            </w:r>
            <w:r w:rsidRPr="002D75CA">
              <w:rPr>
                <w:rStyle w:val="CharacterStyle5"/>
                <w:rFonts w:cs="B Zar"/>
                <w:color w:val="auto"/>
                <w:sz w:val="20"/>
                <w:szCs w:val="20"/>
              </w:rPr>
              <w:t>(7)</w:t>
            </w:r>
            <w:r w:rsidRPr="002D75CA">
              <w:rPr>
                <w:rStyle w:val="CharacterStyle5"/>
                <w:rFonts w:cs="B Zar"/>
                <w:color w:val="auto"/>
                <w:sz w:val="20"/>
                <w:szCs w:val="20"/>
              </w:rPr>
              <w:tab/>
              <w:t xml:space="preserve">ALL DOCUMENTS AND/OR DRAWINGS FOR THIS PROJECT SHALL ALSO BE SUBMITTED IN THE ELECTRONIC FILES BY </w:t>
            </w:r>
          </w:p>
        </w:tc>
      </w:tr>
      <w:tr w:rsidR="0030141A" w:rsidRPr="002D75CA" w:rsidTr="0030141A">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626"/>
              <w:rPr>
                <w:rFonts w:ascii="Arial" w:hAnsi="Arial" w:cs="B Zar"/>
              </w:rPr>
            </w:pPr>
            <w:r w:rsidRPr="002D75CA">
              <w:rPr>
                <w:rFonts w:ascii="Arial" w:hAnsi="Arial" w:cs="B Zar"/>
              </w:rPr>
              <w:t>USING THE FOLLOWING SOFTWARE.</w:t>
            </w:r>
          </w:p>
        </w:tc>
      </w:tr>
      <w:tr w:rsidR="0030141A" w:rsidRPr="002D75CA" w:rsidTr="0030141A">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MS OFFICE WORD 2013 OR UPPER VERSION (ENGLISH) FOR WORD PROCESSING</w:t>
            </w:r>
          </w:p>
        </w:tc>
      </w:tr>
      <w:tr w:rsidR="0030141A" w:rsidRPr="002D75CA" w:rsidTr="0030141A">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MS OFFICE EXCEL 2013 OR UPPER VERSION (ENGLISH) FOR SPREAD SHEET</w:t>
            </w:r>
          </w:p>
        </w:tc>
      </w:tr>
      <w:tr w:rsidR="0030141A" w:rsidRPr="002D75CA" w:rsidTr="0030141A">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AUTO CAD 2005 (ENGLISH) FOR DRAWING</w:t>
            </w:r>
          </w:p>
        </w:tc>
      </w:tr>
      <w:tr w:rsidR="0030141A" w:rsidRPr="002D75CA" w:rsidTr="0030141A">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66"/>
              </w:tabs>
              <w:ind w:left="176"/>
              <w:rPr>
                <w:rFonts w:ascii="Arial" w:hAnsi="Arial" w:cs="B Zar"/>
              </w:rPr>
            </w:pPr>
            <w:r w:rsidRPr="002D75CA">
              <w:rPr>
                <w:rFonts w:ascii="Arial" w:hAnsi="Arial" w:cs="B Zar"/>
              </w:rPr>
              <w:t>(8)     IN ORDER TO DESIGN AND MANUFACTURE THE INSTRUMENTS, VENDOR SHALL CONSIDER THE SEISMIC FACTOR,</w:t>
            </w:r>
            <w:r w:rsidRPr="002D75CA">
              <w:rPr>
                <w:rFonts w:ascii="Arial" w:eastAsiaTheme="minorHAnsi" w:hAnsi="Arial" w:cs="B Zar"/>
                <w:noProof/>
              </w:rPr>
              <w:t xml:space="preserve"> </w:t>
            </w:r>
          </w:p>
        </w:tc>
      </w:tr>
      <w:tr w:rsidR="0030141A" w:rsidRPr="0002637F" w:rsidTr="0030141A">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30141A" w:rsidRPr="002D75CA" w:rsidRDefault="0030141A" w:rsidP="0030141A">
            <w:pPr>
              <w:pStyle w:val="Style10"/>
              <w:ind w:left="626"/>
              <w:rPr>
                <w:rFonts w:ascii="Arial" w:hAnsi="Arial" w:cs="B Zar"/>
              </w:rPr>
            </w:pPr>
            <w:r w:rsidRPr="002D75CA">
              <w:rPr>
                <w:rFonts w:ascii="Arial" w:hAnsi="Arial" w:cs="B Zar"/>
              </w:rPr>
              <w:t>SUITABLE FOR SEISMIC UBC 97 zone 4, AND THE RESULTS SHALL BE PROVIDED BY VENDOR.</w:t>
            </w:r>
          </w:p>
          <w:p w:rsidR="0030141A" w:rsidRPr="002D75CA" w:rsidRDefault="0030141A" w:rsidP="0030141A">
            <w:pPr>
              <w:pStyle w:val="Style10"/>
              <w:ind w:left="626" w:hanging="456"/>
              <w:rPr>
                <w:rFonts w:ascii="Arial" w:hAnsi="Arial" w:cs="B Zar"/>
              </w:rPr>
            </w:pPr>
            <w:r w:rsidRPr="002D75CA">
              <w:rPr>
                <w:rFonts w:ascii="Arial" w:hAnsi="Arial" w:cs="B Zar"/>
              </w:rPr>
              <w:t>(9)     LIST OF DOCUMENTS WILL BE FINALIZED IN VPIS.</w:t>
            </w:r>
          </w:p>
          <w:p w:rsidR="0030141A" w:rsidRPr="002D75CA" w:rsidRDefault="0030141A" w:rsidP="0030141A">
            <w:pPr>
              <w:pStyle w:val="Style10"/>
              <w:ind w:left="626" w:hanging="456"/>
              <w:rPr>
                <w:rFonts w:ascii="Arial" w:hAnsi="Arial" w:cs="B Zar"/>
              </w:rPr>
            </w:pPr>
            <w:r w:rsidRPr="002D75CA">
              <w:rPr>
                <w:rFonts w:ascii="Arial" w:hAnsi="Arial" w:cs="B Zar"/>
              </w:rPr>
              <w:t>(10)   VENDOR SHALL OFFER ALL MATERIAL/EQUIPMENT ONLY FROM THE LATEST APPROVED VENDOR LIST OF NIOC REFERRED TO NIOC WEBSITE."</w:t>
            </w:r>
          </w:p>
        </w:tc>
      </w:tr>
    </w:tbl>
    <w:p w:rsidR="0030141A" w:rsidRDefault="0030141A" w:rsidP="0030141A">
      <w:pPr>
        <w:pStyle w:val="Heading1"/>
        <w:spacing w:before="0" w:line="240" w:lineRule="auto"/>
        <w:rPr>
          <w:rFonts w:eastAsiaTheme="majorEastAsia"/>
          <w:u w:val="single"/>
        </w:rPr>
      </w:pPr>
    </w:p>
    <w:p w:rsidR="0030141A" w:rsidRDefault="0030141A" w:rsidP="0030141A">
      <w:pPr>
        <w:bidi w:val="0"/>
        <w:rPr>
          <w:rFonts w:ascii="Arial" w:eastAsiaTheme="majorEastAsia" w:hAnsi="Arial" w:cs="Arial"/>
          <w:b/>
          <w:bCs/>
          <w:caps/>
          <w:kern w:val="28"/>
          <w:sz w:val="24"/>
          <w:u w:val="single"/>
        </w:rPr>
      </w:pPr>
      <w:r>
        <w:rPr>
          <w:rFonts w:eastAsiaTheme="majorEastAsia"/>
          <w:u w:val="single"/>
        </w:rPr>
        <w:br w:type="page"/>
      </w:r>
    </w:p>
    <w:p w:rsidR="0030141A" w:rsidRPr="002E29A3" w:rsidRDefault="0030141A" w:rsidP="0030141A">
      <w:pPr>
        <w:pStyle w:val="Heading1"/>
        <w:spacing w:before="0" w:line="240" w:lineRule="auto"/>
        <w:rPr>
          <w:rFonts w:eastAsiaTheme="majorEastAsia"/>
          <w:u w:val="single"/>
        </w:rPr>
      </w:pPr>
      <w:bookmarkStart w:id="113" w:name="_Toc92556212"/>
      <w:bookmarkStart w:id="114" w:name="_Toc92625105"/>
      <w:bookmarkStart w:id="115" w:name="_Toc92629372"/>
      <w:bookmarkStart w:id="116" w:name="_Toc106204828"/>
      <w:r w:rsidRPr="002E29A3">
        <w:rPr>
          <w:rFonts w:eastAsiaTheme="majorEastAsia"/>
          <w:u w:val="single"/>
        </w:rPr>
        <w:lastRenderedPageBreak/>
        <w:t>ATTACHMENT 3</w:t>
      </w:r>
      <w:bookmarkEnd w:id="113"/>
      <w:bookmarkEnd w:id="114"/>
      <w:bookmarkEnd w:id="115"/>
      <w:bookmarkEnd w:id="116"/>
    </w:p>
    <w:p w:rsidR="0030141A" w:rsidRDefault="0030141A" w:rsidP="0030141A">
      <w:pPr>
        <w:pStyle w:val="Heading2"/>
        <w:spacing w:before="0"/>
        <w:rPr>
          <w:rFonts w:eastAsiaTheme="minorHAnsi"/>
          <w:u w:val="single"/>
        </w:rPr>
      </w:pPr>
      <w:bookmarkStart w:id="117" w:name="_Toc92556213"/>
      <w:bookmarkStart w:id="118" w:name="_Toc92625106"/>
      <w:bookmarkStart w:id="119" w:name="_Toc92629373"/>
      <w:bookmarkStart w:id="120" w:name="_Toc106204829"/>
      <w:r w:rsidRPr="002E29A3">
        <w:rPr>
          <w:rFonts w:eastAsiaTheme="minorHAnsi"/>
          <w:u w:val="single"/>
        </w:rPr>
        <w:t>DEVIATIONS / EXCEPTIONS TO JOB SPECIFICATION</w:t>
      </w:r>
      <w:bookmarkEnd w:id="117"/>
      <w:bookmarkEnd w:id="118"/>
      <w:bookmarkEnd w:id="119"/>
      <w:bookmarkEnd w:id="120"/>
    </w:p>
    <w:p w:rsidR="0030141A" w:rsidRDefault="0030141A" w:rsidP="0030141A">
      <w:pPr>
        <w:rPr>
          <w:rFonts w:eastAsiaTheme="minorHAnsi"/>
          <w:lang w:val="en-GB"/>
        </w:rPr>
      </w:pPr>
    </w:p>
    <w:p w:rsidR="0030141A" w:rsidRPr="002E29A3" w:rsidRDefault="0030141A" w:rsidP="0030141A">
      <w:pPr>
        <w:rPr>
          <w:rFonts w:eastAsiaTheme="minorHAnsi"/>
          <w:lang w:val="en-GB"/>
        </w:rPr>
      </w:pPr>
    </w:p>
    <w:p w:rsidR="0030141A" w:rsidRPr="00C13CFF" w:rsidRDefault="0030141A" w:rsidP="0030141A">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30141A" w:rsidRPr="00C13CFF" w:rsidRDefault="0030141A" w:rsidP="0030141A">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30141A" w:rsidRPr="00ED2784" w:rsidRDefault="0030141A" w:rsidP="0030141A">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30141A" w:rsidRPr="00C13CFF" w:rsidTr="0030141A">
        <w:trPr>
          <w:jc w:val="center"/>
        </w:trPr>
        <w:tc>
          <w:tcPr>
            <w:tcW w:w="683"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30141A" w:rsidRPr="00C13CFF" w:rsidTr="0030141A">
        <w:trPr>
          <w:jc w:val="center"/>
        </w:trPr>
        <w:tc>
          <w:tcPr>
            <w:tcW w:w="683"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768"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057"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144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306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r>
    </w:tbl>
    <w:p w:rsidR="0030141A" w:rsidRDefault="0030141A" w:rsidP="0030141A">
      <w:pPr>
        <w:autoSpaceDE w:val="0"/>
        <w:autoSpaceDN w:val="0"/>
        <w:adjustRightInd w:val="0"/>
        <w:spacing w:after="200" w:line="276" w:lineRule="auto"/>
        <w:rPr>
          <w:rFonts w:ascii="Arial" w:hAnsi="Arial" w:cs="Arial"/>
          <w:color w:val="000000"/>
        </w:rPr>
      </w:pPr>
    </w:p>
    <w:p w:rsidR="0030141A" w:rsidRDefault="0030141A" w:rsidP="0030141A">
      <w:r>
        <w:br w:type="page"/>
      </w:r>
    </w:p>
    <w:p w:rsidR="0030141A" w:rsidRPr="002E29A3" w:rsidRDefault="0030141A" w:rsidP="0030141A">
      <w:pPr>
        <w:pStyle w:val="Heading1"/>
        <w:spacing w:before="0" w:line="240" w:lineRule="auto"/>
        <w:rPr>
          <w:rFonts w:eastAsiaTheme="majorEastAsia"/>
          <w:u w:val="single"/>
        </w:rPr>
      </w:pPr>
      <w:bookmarkStart w:id="121" w:name="_Toc92556214"/>
      <w:bookmarkStart w:id="122" w:name="_Toc92625107"/>
      <w:bookmarkStart w:id="123" w:name="_Toc92629374"/>
      <w:bookmarkStart w:id="124" w:name="_Toc106204830"/>
      <w:r w:rsidRPr="002E29A3">
        <w:rPr>
          <w:rFonts w:eastAsiaTheme="majorEastAsia"/>
          <w:u w:val="single"/>
        </w:rPr>
        <w:lastRenderedPageBreak/>
        <w:t>ATTACHMENT 4</w:t>
      </w:r>
      <w:bookmarkEnd w:id="121"/>
      <w:bookmarkEnd w:id="122"/>
      <w:bookmarkEnd w:id="123"/>
      <w:bookmarkEnd w:id="124"/>
    </w:p>
    <w:p w:rsidR="0030141A" w:rsidRDefault="0030141A" w:rsidP="0030141A">
      <w:pPr>
        <w:pStyle w:val="Heading2"/>
        <w:spacing w:before="0"/>
        <w:rPr>
          <w:rFonts w:eastAsiaTheme="minorHAnsi"/>
          <w:u w:val="single"/>
        </w:rPr>
      </w:pPr>
      <w:bookmarkStart w:id="125" w:name="_Toc92556215"/>
      <w:bookmarkStart w:id="126" w:name="_Toc92625108"/>
      <w:bookmarkStart w:id="127" w:name="_Toc92629375"/>
      <w:bookmarkStart w:id="128" w:name="_Toc106204831"/>
      <w:r w:rsidRPr="002E29A3">
        <w:rPr>
          <w:rFonts w:eastAsiaTheme="minorHAnsi"/>
          <w:u w:val="single"/>
        </w:rPr>
        <w:t>ALTERNATIVES TO JOB SPECIFICATION</w:t>
      </w:r>
      <w:bookmarkEnd w:id="125"/>
      <w:bookmarkEnd w:id="126"/>
      <w:bookmarkEnd w:id="127"/>
      <w:bookmarkEnd w:id="128"/>
    </w:p>
    <w:p w:rsidR="0030141A" w:rsidRPr="002E29A3" w:rsidRDefault="0030141A" w:rsidP="0030141A">
      <w:pPr>
        <w:rPr>
          <w:rFonts w:eastAsiaTheme="minorHAnsi"/>
          <w:lang w:val="en-GB"/>
        </w:rPr>
      </w:pP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30141A" w:rsidRPr="00C13CFF" w:rsidTr="0030141A">
        <w:trPr>
          <w:trHeight w:val="743"/>
          <w:jc w:val="center"/>
        </w:trPr>
        <w:tc>
          <w:tcPr>
            <w:tcW w:w="71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30141A" w:rsidRPr="00C13CFF" w:rsidTr="0030141A">
        <w:trPr>
          <w:trHeight w:val="6349"/>
          <w:jc w:val="center"/>
        </w:trPr>
        <w:tc>
          <w:tcPr>
            <w:tcW w:w="71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466"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348"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1783"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707"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30141A" w:rsidRDefault="0030141A" w:rsidP="0030141A">
      <w:pPr>
        <w:keepNext/>
        <w:widowControl w:val="0"/>
        <w:bidi w:val="0"/>
        <w:spacing w:before="240" w:after="240" w:line="276" w:lineRule="auto"/>
        <w:jc w:val="both"/>
        <w:outlineLvl w:val="0"/>
        <w:rPr>
          <w:rFonts w:ascii="Arial" w:hAnsi="Arial" w:cs="Arial"/>
          <w:b/>
          <w:bCs/>
          <w:caps/>
          <w:kern w:val="28"/>
          <w:sz w:val="24"/>
        </w:rPr>
      </w:pPr>
    </w:p>
    <w:sectPr w:rsidR="0030141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39" w:rsidRDefault="00F83039" w:rsidP="00053F8D">
      <w:r>
        <w:separator/>
      </w:r>
    </w:p>
  </w:endnote>
  <w:endnote w:type="continuationSeparator" w:id="0">
    <w:p w:rsidR="00F83039" w:rsidRDefault="00F8303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39" w:rsidRDefault="00F83039" w:rsidP="00053F8D">
      <w:r>
        <w:separator/>
      </w:r>
    </w:p>
  </w:footnote>
  <w:footnote w:type="continuationSeparator" w:id="0">
    <w:p w:rsidR="00F83039" w:rsidRDefault="00F8303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3688" w:rsidRPr="008C593B" w:rsidTr="00124FB9">
      <w:trPr>
        <w:cantSplit/>
        <w:trHeight w:val="1843"/>
        <w:jc w:val="center"/>
      </w:trPr>
      <w:tc>
        <w:tcPr>
          <w:tcW w:w="2524" w:type="dxa"/>
          <w:tcBorders>
            <w:top w:val="single" w:sz="12" w:space="0" w:color="auto"/>
            <w:left w:val="single" w:sz="12" w:space="0" w:color="auto"/>
          </w:tcBorders>
        </w:tcPr>
        <w:p w:rsidR="009F3688" w:rsidRDefault="009F368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8EE34D0" wp14:editId="256CCF4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F3688" w:rsidRPr="00ED37F3" w:rsidRDefault="009F368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A57B339" wp14:editId="71837DE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C81EBD8" wp14:editId="7F41B11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F3688" w:rsidRPr="00FA21C4" w:rsidRDefault="009F3688"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F3688" w:rsidRDefault="009F3688"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F3688" w:rsidRPr="0037207F" w:rsidRDefault="009F3688" w:rsidP="00C46822">
          <w:pPr>
            <w:tabs>
              <w:tab w:val="right" w:pos="29"/>
            </w:tabs>
            <w:jc w:val="center"/>
            <w:rPr>
              <w:rFonts w:ascii="Arial" w:hAnsi="Arial" w:cs="B Zar"/>
              <w:b/>
              <w:bCs/>
              <w:sz w:val="12"/>
              <w:szCs w:val="12"/>
              <w:rtl/>
              <w:lang w:bidi="fa-IR"/>
            </w:rPr>
          </w:pPr>
        </w:p>
        <w:p w:rsidR="009F3688" w:rsidRPr="00822FF3" w:rsidRDefault="009F3688" w:rsidP="00E176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rsidR="009F3688" w:rsidRPr="0034040D" w:rsidRDefault="009F3688" w:rsidP="00EB2D3E">
          <w:pPr>
            <w:bidi w:val="0"/>
            <w:jc w:val="center"/>
            <w:rPr>
              <w:noProof/>
              <w:sz w:val="24"/>
              <w:rtl/>
            </w:rPr>
          </w:pPr>
          <w:r w:rsidRPr="0034040D">
            <w:rPr>
              <w:rFonts w:ascii="Arial" w:hAnsi="Arial" w:cs="B Zar"/>
              <w:noProof/>
              <w:color w:val="000000"/>
              <w:sz w:val="24"/>
            </w:rPr>
            <w:drawing>
              <wp:inline distT="0" distB="0" distL="0" distR="0" wp14:anchorId="163356E3" wp14:editId="4A98F77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F3688" w:rsidRPr="0034040D" w:rsidRDefault="009F368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3688" w:rsidRPr="008C593B" w:rsidTr="00124FB9">
      <w:trPr>
        <w:cantSplit/>
        <w:trHeight w:val="150"/>
        <w:jc w:val="center"/>
      </w:trPr>
      <w:tc>
        <w:tcPr>
          <w:tcW w:w="2524" w:type="dxa"/>
          <w:vMerge w:val="restart"/>
          <w:tcBorders>
            <w:left w:val="single" w:sz="12" w:space="0" w:color="auto"/>
          </w:tcBorders>
          <w:vAlign w:val="center"/>
        </w:tcPr>
        <w:p w:rsidR="009F3688" w:rsidRPr="00F67855" w:rsidRDefault="009F368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E0597">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E0597">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9F3688" w:rsidRPr="00E07E6E" w:rsidRDefault="009F3688" w:rsidP="0030141A">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-w035</w:t>
          </w:r>
        </w:p>
      </w:tc>
      <w:tc>
        <w:tcPr>
          <w:tcW w:w="2327" w:type="dxa"/>
          <w:tcBorders>
            <w:bottom w:val="nil"/>
            <w:right w:val="single" w:sz="12" w:space="0" w:color="auto"/>
          </w:tcBorders>
          <w:vAlign w:val="center"/>
        </w:tcPr>
        <w:p w:rsidR="009F3688" w:rsidRPr="007B6EBF" w:rsidRDefault="009F368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3688" w:rsidRPr="008C593B" w:rsidTr="00124FB9">
      <w:trPr>
        <w:cantSplit/>
        <w:trHeight w:val="207"/>
        <w:jc w:val="center"/>
      </w:trPr>
      <w:tc>
        <w:tcPr>
          <w:tcW w:w="2524" w:type="dxa"/>
          <w:vMerge/>
          <w:tcBorders>
            <w:left w:val="single" w:sz="12" w:space="0" w:color="auto"/>
          </w:tcBorders>
          <w:vAlign w:val="center"/>
        </w:tcPr>
        <w:p w:rsidR="009F3688" w:rsidRPr="00F1221B" w:rsidRDefault="009F368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F3688" w:rsidRPr="00571B19" w:rsidRDefault="009F368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F3688" w:rsidRPr="00571B19" w:rsidRDefault="009F368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F3688" w:rsidRPr="00571B19" w:rsidRDefault="009F36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F3688" w:rsidRPr="00571B19" w:rsidRDefault="009F368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F3688" w:rsidRPr="00571B19" w:rsidRDefault="009F36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F3688" w:rsidRPr="00571B19" w:rsidRDefault="009F368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F3688" w:rsidRPr="00571B19" w:rsidRDefault="009F368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F3688" w:rsidRPr="00571B19" w:rsidRDefault="009F36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F3688" w:rsidRPr="00470459" w:rsidRDefault="009F368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F3688" w:rsidRPr="008C593B" w:rsidTr="00124FB9">
      <w:trPr>
        <w:cantSplit/>
        <w:trHeight w:val="206"/>
        <w:jc w:val="center"/>
      </w:trPr>
      <w:tc>
        <w:tcPr>
          <w:tcW w:w="2524" w:type="dxa"/>
          <w:vMerge/>
          <w:tcBorders>
            <w:left w:val="single" w:sz="12" w:space="0" w:color="auto"/>
            <w:bottom w:val="single" w:sz="12" w:space="0" w:color="auto"/>
          </w:tcBorders>
          <w:vAlign w:val="center"/>
        </w:tcPr>
        <w:p w:rsidR="009F3688" w:rsidRPr="008C593B" w:rsidRDefault="009F368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F3688" w:rsidRPr="007B6EBF" w:rsidRDefault="009F3688"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9F3688" w:rsidRPr="007B6EBF" w:rsidRDefault="009F36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F3688" w:rsidRPr="008C593B" w:rsidRDefault="009F3688" w:rsidP="00EB2D3E">
          <w:pPr>
            <w:bidi w:val="0"/>
            <w:jc w:val="center"/>
            <w:rPr>
              <w:rFonts w:ascii="Arial" w:hAnsi="Arial" w:cs="Arial"/>
              <w:b/>
              <w:bCs/>
              <w:rtl/>
              <w:lang w:bidi="fa-IR"/>
            </w:rPr>
          </w:pPr>
        </w:p>
      </w:tc>
    </w:tr>
  </w:tbl>
  <w:p w:rsidR="009F3688" w:rsidRPr="00CE0376" w:rsidRDefault="009F368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01A4D"/>
    <w:rsid w:val="00110C11"/>
    <w:rsid w:val="00112D2E"/>
    <w:rsid w:val="00113474"/>
    <w:rsid w:val="00113941"/>
    <w:rsid w:val="00123330"/>
    <w:rsid w:val="00124FB9"/>
    <w:rsid w:val="00126C3E"/>
    <w:rsid w:val="00130F25"/>
    <w:rsid w:val="001311D7"/>
    <w:rsid w:val="00136C72"/>
    <w:rsid w:val="00144153"/>
    <w:rsid w:val="0014610C"/>
    <w:rsid w:val="00150794"/>
    <w:rsid w:val="00150A83"/>
    <w:rsid w:val="001531B5"/>
    <w:rsid w:val="00154E36"/>
    <w:rsid w:val="001553C2"/>
    <w:rsid w:val="001574C8"/>
    <w:rsid w:val="00162E47"/>
    <w:rsid w:val="00164186"/>
    <w:rsid w:val="0016777A"/>
    <w:rsid w:val="00174739"/>
    <w:rsid w:val="00174C8D"/>
    <w:rsid w:val="001751D5"/>
    <w:rsid w:val="00177BB0"/>
    <w:rsid w:val="00180D86"/>
    <w:rsid w:val="0018275F"/>
    <w:rsid w:val="00183C79"/>
    <w:rsid w:val="0019579A"/>
    <w:rsid w:val="00196407"/>
    <w:rsid w:val="001A4127"/>
    <w:rsid w:val="001A64FC"/>
    <w:rsid w:val="001B25A3"/>
    <w:rsid w:val="001B77A3"/>
    <w:rsid w:val="001C2BE4"/>
    <w:rsid w:val="001C4768"/>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75CA"/>
    <w:rsid w:val="002E0372"/>
    <w:rsid w:val="002E3B0C"/>
    <w:rsid w:val="002E3D3D"/>
    <w:rsid w:val="002E4A3F"/>
    <w:rsid w:val="002E54D9"/>
    <w:rsid w:val="002E5CFC"/>
    <w:rsid w:val="002F1674"/>
    <w:rsid w:val="002F40BE"/>
    <w:rsid w:val="002F7477"/>
    <w:rsid w:val="002F7868"/>
    <w:rsid w:val="002F7B4E"/>
    <w:rsid w:val="003006B8"/>
    <w:rsid w:val="00300EB6"/>
    <w:rsid w:val="0030141A"/>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EAB"/>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78D7"/>
    <w:rsid w:val="003F3138"/>
    <w:rsid w:val="003F4ED4"/>
    <w:rsid w:val="003F6F9C"/>
    <w:rsid w:val="004007D5"/>
    <w:rsid w:val="00411071"/>
    <w:rsid w:val="004138B9"/>
    <w:rsid w:val="00416E51"/>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1C3E"/>
    <w:rsid w:val="00512A74"/>
    <w:rsid w:val="00521131"/>
    <w:rsid w:val="0052274F"/>
    <w:rsid w:val="0052522A"/>
    <w:rsid w:val="005259D7"/>
    <w:rsid w:val="0052653E"/>
    <w:rsid w:val="00532ECB"/>
    <w:rsid w:val="00532F7D"/>
    <w:rsid w:val="005429CA"/>
    <w:rsid w:val="00543637"/>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AA0"/>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6B4A"/>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5C0E"/>
    <w:rsid w:val="00687D7A"/>
    <w:rsid w:val="00687E14"/>
    <w:rsid w:val="006913EA"/>
    <w:rsid w:val="006946F7"/>
    <w:rsid w:val="00696B26"/>
    <w:rsid w:val="006A2F9B"/>
    <w:rsid w:val="006A5BD3"/>
    <w:rsid w:val="006A71F7"/>
    <w:rsid w:val="006B3415"/>
    <w:rsid w:val="006B3F9C"/>
    <w:rsid w:val="006B6A69"/>
    <w:rsid w:val="006B7CE7"/>
    <w:rsid w:val="006C0B2A"/>
    <w:rsid w:val="006C1D9F"/>
    <w:rsid w:val="006C3483"/>
    <w:rsid w:val="006C4D8F"/>
    <w:rsid w:val="006D4B08"/>
    <w:rsid w:val="006D4E25"/>
    <w:rsid w:val="006D59C2"/>
    <w:rsid w:val="006E2505"/>
    <w:rsid w:val="006E2C22"/>
    <w:rsid w:val="006E48FE"/>
    <w:rsid w:val="006E6055"/>
    <w:rsid w:val="006E7645"/>
    <w:rsid w:val="006F7F7B"/>
    <w:rsid w:val="007031D7"/>
    <w:rsid w:val="007040A4"/>
    <w:rsid w:val="0071361A"/>
    <w:rsid w:val="00723BE6"/>
    <w:rsid w:val="00724C3D"/>
    <w:rsid w:val="00727098"/>
    <w:rsid w:val="00730A4D"/>
    <w:rsid w:val="007310CB"/>
    <w:rsid w:val="00732F2F"/>
    <w:rsid w:val="00734CD6"/>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D4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610F"/>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5843"/>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32B2"/>
    <w:rsid w:val="009F2D00"/>
    <w:rsid w:val="009F3688"/>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3418"/>
    <w:rsid w:val="00AB5FF3"/>
    <w:rsid w:val="00AC0600"/>
    <w:rsid w:val="00AC0648"/>
    <w:rsid w:val="00AC13F9"/>
    <w:rsid w:val="00AC2306"/>
    <w:rsid w:val="00AC3817"/>
    <w:rsid w:val="00AC3CD1"/>
    <w:rsid w:val="00AC3CF2"/>
    <w:rsid w:val="00AC5741"/>
    <w:rsid w:val="00AC5831"/>
    <w:rsid w:val="00AC79DC"/>
    <w:rsid w:val="00AD0648"/>
    <w:rsid w:val="00AD1748"/>
    <w:rsid w:val="00AD6114"/>
    <w:rsid w:val="00AD6457"/>
    <w:rsid w:val="00AE73B4"/>
    <w:rsid w:val="00AF0B9D"/>
    <w:rsid w:val="00AF0FA4"/>
    <w:rsid w:val="00AF14F9"/>
    <w:rsid w:val="00AF4D7D"/>
    <w:rsid w:val="00AF732C"/>
    <w:rsid w:val="00B00C7D"/>
    <w:rsid w:val="00B04A60"/>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43AA"/>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059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0B59"/>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17622"/>
    <w:rsid w:val="00E20E0A"/>
    <w:rsid w:val="00E26A7D"/>
    <w:rsid w:val="00E27AF3"/>
    <w:rsid w:val="00E33279"/>
    <w:rsid w:val="00E335AF"/>
    <w:rsid w:val="00E34FDE"/>
    <w:rsid w:val="00E378FE"/>
    <w:rsid w:val="00E41370"/>
    <w:rsid w:val="00E42337"/>
    <w:rsid w:val="00E4347A"/>
    <w:rsid w:val="00E43764"/>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039"/>
    <w:rsid w:val="00F83C38"/>
    <w:rsid w:val="00FA21C4"/>
    <w:rsid w:val="00FA3E65"/>
    <w:rsid w:val="00FA3F45"/>
    <w:rsid w:val="00FA442D"/>
    <w:rsid w:val="00FB14E1"/>
    <w:rsid w:val="00FB21FE"/>
    <w:rsid w:val="00FB6FEA"/>
    <w:rsid w:val="00FC4809"/>
    <w:rsid w:val="00FC4BE1"/>
    <w:rsid w:val="00FD2690"/>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F7BBB6-9357-4B1A-ADC6-71832AF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30141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30141A"/>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30141A"/>
    <w:rPr>
      <w:rFonts w:asciiTheme="minorHAnsi" w:eastAsia="Times New Roman" w:hAnsiTheme="minorHAnsi" w:cs="Traditional Arabic"/>
      <w:sz w:val="24"/>
      <w:szCs w:val="24"/>
      <w:lang w:eastAsia="zh-CN"/>
    </w:rPr>
  </w:style>
  <w:style w:type="paragraph" w:styleId="BodyText2">
    <w:name w:val="Body Text 2"/>
    <w:basedOn w:val="Normal"/>
    <w:link w:val="BodyText2Char"/>
    <w:rsid w:val="0030141A"/>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30141A"/>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30141A"/>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30141A"/>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30141A"/>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30141A"/>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30141A"/>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30141A"/>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30141A"/>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30141A"/>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30141A"/>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30141A"/>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30141A"/>
    <w:rPr>
      <w:sz w:val="16"/>
      <w:szCs w:val="19"/>
    </w:rPr>
  </w:style>
  <w:style w:type="paragraph" w:styleId="CommentText">
    <w:name w:val="annotation text"/>
    <w:basedOn w:val="Normal"/>
    <w:link w:val="CommentTextChar"/>
    <w:uiPriority w:val="99"/>
    <w:rsid w:val="0030141A"/>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30141A"/>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30141A"/>
    <w:pPr>
      <w:jc w:val="right"/>
    </w:pPr>
    <w:rPr>
      <w:rFonts w:asciiTheme="minorHAnsi" w:hAnsiTheme="minorHAnsi" w:cs="Nazanin"/>
      <w:sz w:val="24"/>
      <w:szCs w:val="28"/>
    </w:rPr>
  </w:style>
  <w:style w:type="paragraph" w:styleId="BodyTextIndent2">
    <w:name w:val="Body Text Indent 2"/>
    <w:basedOn w:val="Normal"/>
    <w:link w:val="BodyTextIndent2Char"/>
    <w:rsid w:val="0030141A"/>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30141A"/>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30141A"/>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30141A"/>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30141A"/>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30141A"/>
    <w:rPr>
      <w:rFonts w:asciiTheme="minorHAnsi" w:eastAsia="Times New Roman" w:hAnsiTheme="minorHAnsi" w:cs="Traditional Arabic"/>
      <w:sz w:val="24"/>
    </w:rPr>
  </w:style>
  <w:style w:type="character" w:styleId="FootnoteReference">
    <w:name w:val="footnote reference"/>
    <w:uiPriority w:val="99"/>
    <w:rsid w:val="0030141A"/>
    <w:rPr>
      <w:vertAlign w:val="superscript"/>
    </w:rPr>
  </w:style>
  <w:style w:type="paragraph" w:customStyle="1" w:styleId="Style1">
    <w:name w:val="Style1"/>
    <w:basedOn w:val="Normal"/>
    <w:rsid w:val="0030141A"/>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30141A"/>
    <w:rPr>
      <w:color w:val="800080"/>
      <w:u w:val="single"/>
    </w:rPr>
  </w:style>
  <w:style w:type="paragraph" w:styleId="TOCHeading">
    <w:name w:val="TOC Heading"/>
    <w:basedOn w:val="Heading1"/>
    <w:next w:val="Normal"/>
    <w:uiPriority w:val="39"/>
    <w:unhideWhenUsed/>
    <w:qFormat/>
    <w:rsid w:val="0030141A"/>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30141A"/>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30141A"/>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30141A"/>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30141A"/>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30141A"/>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30141A"/>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30141A"/>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30141A"/>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30141A"/>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30141A"/>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30141A"/>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30141A"/>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30141A"/>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30141A"/>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30141A"/>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30141A"/>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30141A"/>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30141A"/>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30141A"/>
    <w:rPr>
      <w:rFonts w:asciiTheme="minorHAnsi" w:eastAsia="Times New Roman" w:hAnsiTheme="minorHAnsi"/>
      <w:bCs/>
      <w:iCs/>
      <w:sz w:val="32"/>
      <w:szCs w:val="44"/>
      <w:lang w:eastAsia="fr-FR"/>
    </w:rPr>
  </w:style>
  <w:style w:type="paragraph" w:customStyle="1" w:styleId="RESUME">
    <w:name w:val="RESUME"/>
    <w:basedOn w:val="Normal"/>
    <w:uiPriority w:val="99"/>
    <w:rsid w:val="0030141A"/>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30141A"/>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30141A"/>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30141A"/>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30141A"/>
    <w:pPr>
      <w:numPr>
        <w:numId w:val="26"/>
      </w:numPr>
    </w:pPr>
  </w:style>
  <w:style w:type="character" w:customStyle="1" w:styleId="BoldItallic">
    <w:name w:val="Bold&amp;Itallic"/>
    <w:uiPriority w:val="1"/>
    <w:qFormat/>
    <w:rsid w:val="0030141A"/>
    <w:rPr>
      <w:rFonts w:asciiTheme="minorHAnsi" w:hAnsiTheme="minorHAnsi"/>
      <w:b/>
      <w:bCs/>
      <w:i w:val="0"/>
      <w:iCs/>
      <w:sz w:val="26"/>
    </w:rPr>
  </w:style>
  <w:style w:type="paragraph" w:customStyle="1" w:styleId="EndNoteBibliography">
    <w:name w:val="EndNote Bibliography"/>
    <w:basedOn w:val="Normal"/>
    <w:link w:val="EndNoteBibliographyChar"/>
    <w:rsid w:val="0030141A"/>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30141A"/>
    <w:rPr>
      <w:rFonts w:asciiTheme="minorBidi" w:hAnsiTheme="minorBidi" w:cstheme="minorBidi"/>
      <w:noProof/>
      <w:sz w:val="22"/>
      <w:szCs w:val="22"/>
    </w:rPr>
  </w:style>
  <w:style w:type="paragraph" w:customStyle="1" w:styleId="TableOfContentsTitle">
    <w:name w:val="Table Of Contents' Title"/>
    <w:basedOn w:val="Normal"/>
    <w:qFormat/>
    <w:rsid w:val="0030141A"/>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30141A"/>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30141A"/>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30141A"/>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30141A"/>
    <w:rPr>
      <w:i/>
    </w:rPr>
  </w:style>
  <w:style w:type="paragraph" w:customStyle="1" w:styleId="BulletedText">
    <w:name w:val="Bulleted_Text"/>
    <w:basedOn w:val="Normal"/>
    <w:uiPriority w:val="4"/>
    <w:qFormat/>
    <w:rsid w:val="0030141A"/>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30141A"/>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30141A"/>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30141A"/>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30141A"/>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30141A"/>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30141A"/>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30141A"/>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30141A"/>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30141A"/>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30141A"/>
    <w:pPr>
      <w:spacing w:before="0"/>
    </w:pPr>
  </w:style>
  <w:style w:type="paragraph" w:customStyle="1" w:styleId="Bulleted1">
    <w:name w:val="Bulleted 1"/>
    <w:basedOn w:val="Normal"/>
    <w:uiPriority w:val="99"/>
    <w:rsid w:val="0030141A"/>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30141A"/>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30141A"/>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30141A"/>
    <w:rPr>
      <w:sz w:val="32"/>
    </w:rPr>
  </w:style>
  <w:style w:type="paragraph" w:customStyle="1" w:styleId="Numbering1">
    <w:name w:val="Numbering 1"/>
    <w:basedOn w:val="Normal"/>
    <w:uiPriority w:val="99"/>
    <w:rsid w:val="0030141A"/>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30141A"/>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30141A"/>
    <w:pPr>
      <w:numPr>
        <w:numId w:val="27"/>
      </w:numPr>
      <w:spacing w:before="0"/>
      <w:ind w:left="714" w:hanging="357"/>
    </w:pPr>
  </w:style>
  <w:style w:type="paragraph" w:customStyle="1" w:styleId="Bulleted3">
    <w:name w:val="Bulleted 3"/>
    <w:basedOn w:val="Normal"/>
    <w:uiPriority w:val="99"/>
    <w:rsid w:val="0030141A"/>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30141A"/>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30141A"/>
    <w:pPr>
      <w:spacing w:before="0"/>
      <w:ind w:left="851"/>
    </w:pPr>
  </w:style>
  <w:style w:type="paragraph" w:customStyle="1" w:styleId="Bulleted5">
    <w:name w:val="Bulleted 5"/>
    <w:basedOn w:val="Bulleted4"/>
    <w:uiPriority w:val="99"/>
    <w:rsid w:val="0030141A"/>
    <w:pPr>
      <w:numPr>
        <w:numId w:val="30"/>
      </w:numPr>
      <w:ind w:left="1775"/>
    </w:pPr>
  </w:style>
  <w:style w:type="paragraph" w:customStyle="1" w:styleId="Numbering2">
    <w:name w:val="Numbering 2"/>
    <w:basedOn w:val="Numbering1"/>
    <w:uiPriority w:val="99"/>
    <w:rsid w:val="0030141A"/>
    <w:pPr>
      <w:numPr>
        <w:numId w:val="31"/>
      </w:numPr>
      <w:ind w:left="1775" w:hanging="357"/>
    </w:pPr>
    <w:rPr>
      <w:rFonts w:eastAsia="Batang"/>
    </w:rPr>
  </w:style>
  <w:style w:type="paragraph" w:customStyle="1" w:styleId="Bulleted6">
    <w:name w:val="Bulleted 6"/>
    <w:basedOn w:val="Bulleted2"/>
    <w:uiPriority w:val="99"/>
    <w:rsid w:val="0030141A"/>
    <w:pPr>
      <w:numPr>
        <w:numId w:val="32"/>
      </w:numPr>
      <w:ind w:left="1945"/>
    </w:pPr>
  </w:style>
  <w:style w:type="paragraph" w:customStyle="1" w:styleId="Bulleted1-1">
    <w:name w:val="Bulleted 1-1"/>
    <w:basedOn w:val="Bulleted1"/>
    <w:uiPriority w:val="99"/>
    <w:rsid w:val="0030141A"/>
    <w:pPr>
      <w:numPr>
        <w:numId w:val="33"/>
      </w:numPr>
      <w:ind w:left="1548" w:hanging="357"/>
    </w:pPr>
  </w:style>
  <w:style w:type="paragraph" w:customStyle="1" w:styleId="Bulleted12">
    <w:name w:val="Bulleted 1.2"/>
    <w:basedOn w:val="Bulleted1-1"/>
    <w:uiPriority w:val="99"/>
    <w:rsid w:val="0030141A"/>
    <w:pPr>
      <w:numPr>
        <w:numId w:val="38"/>
      </w:numPr>
    </w:pPr>
  </w:style>
  <w:style w:type="paragraph" w:customStyle="1" w:styleId="Numberinga">
    <w:name w:val="Numbering a"/>
    <w:basedOn w:val="Normal"/>
    <w:uiPriority w:val="99"/>
    <w:rsid w:val="0030141A"/>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30141A"/>
    <w:pPr>
      <w:ind w:left="1775"/>
    </w:pPr>
  </w:style>
  <w:style w:type="paragraph" w:customStyle="1" w:styleId="Bulleted7">
    <w:name w:val="Bulleted 7"/>
    <w:basedOn w:val="normalbulleted"/>
    <w:uiPriority w:val="99"/>
    <w:rsid w:val="0030141A"/>
    <w:pPr>
      <w:numPr>
        <w:numId w:val="35"/>
      </w:numPr>
      <w:ind w:left="1831" w:hanging="357"/>
    </w:pPr>
  </w:style>
  <w:style w:type="paragraph" w:customStyle="1" w:styleId="Bulleted8">
    <w:name w:val="Bulleted 8"/>
    <w:basedOn w:val="Normal"/>
    <w:uiPriority w:val="99"/>
    <w:rsid w:val="0030141A"/>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30141A"/>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30141A"/>
    <w:rPr>
      <w:rFonts w:asciiTheme="minorBidi" w:eastAsia="Times New Roman" w:hAnsiTheme="minorBidi" w:cstheme="minorBidi"/>
      <w:sz w:val="22"/>
      <w:szCs w:val="22"/>
      <w:lang w:eastAsia="fr-FR"/>
    </w:rPr>
  </w:style>
  <w:style w:type="paragraph" w:customStyle="1" w:styleId="Appendix">
    <w:name w:val="Appendix"/>
    <w:basedOn w:val="Normal"/>
    <w:qFormat/>
    <w:rsid w:val="0030141A"/>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30141A"/>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30141A"/>
    <w:rPr>
      <w:b/>
    </w:rPr>
  </w:style>
  <w:style w:type="paragraph" w:styleId="Index1">
    <w:name w:val="index 1"/>
    <w:basedOn w:val="Normal"/>
    <w:next w:val="Normal"/>
    <w:autoRedefine/>
    <w:uiPriority w:val="99"/>
    <w:semiHidden/>
    <w:unhideWhenUsed/>
    <w:rsid w:val="0030141A"/>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30141A"/>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30141A"/>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30141A"/>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30141A"/>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30141A"/>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30141A"/>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30141A"/>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30141A"/>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30141A"/>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30141A"/>
    <w:rPr>
      <w:rFonts w:eastAsiaTheme="minorHAnsi"/>
    </w:rPr>
  </w:style>
  <w:style w:type="paragraph" w:styleId="NoSpacing">
    <w:name w:val="No Spacing"/>
    <w:link w:val="NoSpacingChar"/>
    <w:uiPriority w:val="99"/>
    <w:qFormat/>
    <w:rsid w:val="0030141A"/>
    <w:rPr>
      <w:rFonts w:eastAsiaTheme="minorHAnsi"/>
    </w:rPr>
  </w:style>
  <w:style w:type="paragraph" w:styleId="Quote">
    <w:name w:val="Quote"/>
    <w:basedOn w:val="Normal"/>
    <w:next w:val="Normal"/>
    <w:link w:val="QuoteChar"/>
    <w:uiPriority w:val="29"/>
    <w:qFormat/>
    <w:rsid w:val="0030141A"/>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30141A"/>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30141A"/>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30141A"/>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30141A"/>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30141A"/>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30141A"/>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30141A"/>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30141A"/>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30141A"/>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30141A"/>
    <w:pPr>
      <w:spacing w:line="276" w:lineRule="auto"/>
    </w:pPr>
  </w:style>
  <w:style w:type="paragraph" w:customStyle="1" w:styleId="Body">
    <w:name w:val="Body"/>
    <w:basedOn w:val="Normal"/>
    <w:link w:val="BodyChar"/>
    <w:uiPriority w:val="99"/>
    <w:rsid w:val="0030141A"/>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30141A"/>
    <w:rPr>
      <w:rFonts w:asciiTheme="minorBidi" w:eastAsia="Times New Roman" w:hAnsiTheme="minorBidi" w:cstheme="minorBidi"/>
      <w:sz w:val="24"/>
    </w:rPr>
  </w:style>
  <w:style w:type="table" w:styleId="MediumGrid3-Accent5">
    <w:name w:val="Medium Grid 3 Accent 5"/>
    <w:basedOn w:val="TableNormal"/>
    <w:uiPriority w:val="69"/>
    <w:rsid w:val="0030141A"/>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30141A"/>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30141A"/>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30141A"/>
    <w:rPr>
      <w:color w:val="808080"/>
    </w:rPr>
  </w:style>
  <w:style w:type="paragraph" w:customStyle="1" w:styleId="Appendix-">
    <w:name w:val="Appendix-"/>
    <w:basedOn w:val="Heading1"/>
    <w:qFormat/>
    <w:rsid w:val="0030141A"/>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30141A"/>
    <w:pPr>
      <w:bidi w:val="0"/>
      <w:ind w:left="851"/>
      <w:jc w:val="right"/>
    </w:pPr>
    <w:rPr>
      <w:rFonts w:asciiTheme="minorBidi" w:hAnsiTheme="minorBidi" w:cstheme="minorBidi"/>
      <w:sz w:val="22"/>
      <w:szCs w:val="22"/>
    </w:rPr>
  </w:style>
  <w:style w:type="paragraph" w:customStyle="1" w:styleId="titr">
    <w:name w:val="titr"/>
    <w:basedOn w:val="Heading1"/>
    <w:uiPriority w:val="99"/>
    <w:rsid w:val="0030141A"/>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30141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0141A"/>
  </w:style>
  <w:style w:type="character" w:styleId="Emphasis">
    <w:name w:val="Emphasis"/>
    <w:basedOn w:val="DefaultParagraphFont"/>
    <w:uiPriority w:val="20"/>
    <w:qFormat/>
    <w:rsid w:val="0030141A"/>
    <w:rPr>
      <w:i/>
      <w:iCs/>
    </w:rPr>
  </w:style>
  <w:style w:type="paragraph" w:customStyle="1" w:styleId="table">
    <w:name w:val="table"/>
    <w:basedOn w:val="Normal"/>
    <w:rsid w:val="0030141A"/>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30141A"/>
    <w:pPr>
      <w:jc w:val="center"/>
    </w:pPr>
    <w:rPr>
      <w:b/>
      <w:sz w:val="16"/>
    </w:rPr>
  </w:style>
  <w:style w:type="table" w:customStyle="1" w:styleId="TableGrid2">
    <w:name w:val="Table Grid2"/>
    <w:basedOn w:val="TableNormal"/>
    <w:next w:val="TableGrid"/>
    <w:uiPriority w:val="59"/>
    <w:rsid w:val="0030141A"/>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30141A"/>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30141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30141A"/>
    <w:rPr>
      <w:rFonts w:ascii="Arial" w:hAnsi="Arial" w:cs="Arial" w:hint="default"/>
      <w:color w:val="000000"/>
      <w:sz w:val="16"/>
      <w:szCs w:val="16"/>
    </w:rPr>
  </w:style>
  <w:style w:type="paragraph" w:customStyle="1" w:styleId="Style6">
    <w:name w:val="Style 6"/>
    <w:rsid w:val="0030141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3FBC-974A-435B-8C74-1409E2F3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27156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9</cp:revision>
  <cp:lastPrinted>2023-05-14T08:47:00Z</cp:lastPrinted>
  <dcterms:created xsi:type="dcterms:W3CDTF">2022-01-09T10:52:00Z</dcterms:created>
  <dcterms:modified xsi:type="dcterms:W3CDTF">2023-05-15T08:53:00Z</dcterms:modified>
</cp:coreProperties>
</file>