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3"/>
        <w:gridCol w:w="1350"/>
        <w:gridCol w:w="1460"/>
        <w:gridCol w:w="1828"/>
        <w:gridCol w:w="8"/>
      </w:tblGrid>
      <w:tr w:rsidR="008F7539" w:rsidRPr="003162A1" w14:paraId="58D425EE"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950B8F3" w14:textId="77777777" w:rsidR="008F7539" w:rsidRPr="003162A1" w:rsidRDefault="00DF3C71" w:rsidP="00CC666E">
            <w:pPr>
              <w:widowControl w:val="0"/>
              <w:jc w:val="center"/>
              <w:rPr>
                <w:rFonts w:asciiTheme="minorBidi" w:hAnsiTheme="minorBidi" w:cs="B Zar"/>
                <w:b/>
                <w:bCs/>
                <w:sz w:val="36"/>
                <w:szCs w:val="36"/>
                <w:rtl/>
                <w:lang w:bidi="fa-IR"/>
              </w:rPr>
            </w:pPr>
            <w:r w:rsidRPr="003162A1">
              <w:rPr>
                <w:rFonts w:asciiTheme="minorBidi" w:hAnsiTheme="minorBidi" w:cs="B Zar"/>
                <w:b/>
                <w:bCs/>
                <w:color w:val="365F91" w:themeColor="accent1" w:themeShade="BF"/>
                <w:sz w:val="36"/>
                <w:szCs w:val="36"/>
                <w:rtl/>
                <w:lang w:bidi="fa-IR"/>
              </w:rPr>
              <w:t>طرح نگهداشت و افزایش تولید 2</w:t>
            </w:r>
            <w:r w:rsidR="00CC666E" w:rsidRPr="003162A1">
              <w:rPr>
                <w:rFonts w:asciiTheme="minorBidi" w:hAnsiTheme="minorBidi" w:cs="B Zar"/>
                <w:b/>
                <w:bCs/>
                <w:color w:val="365F91" w:themeColor="accent1" w:themeShade="BF"/>
                <w:sz w:val="36"/>
                <w:szCs w:val="36"/>
                <w:rtl/>
                <w:lang w:bidi="fa-IR"/>
              </w:rPr>
              <w:t>7</w:t>
            </w:r>
            <w:r w:rsidRPr="003162A1">
              <w:rPr>
                <w:rFonts w:asciiTheme="minorBidi" w:hAnsiTheme="minorBidi" w:cs="B Zar"/>
                <w:b/>
                <w:bCs/>
                <w:color w:val="365F91" w:themeColor="accent1" w:themeShade="BF"/>
                <w:sz w:val="36"/>
                <w:szCs w:val="36"/>
                <w:rtl/>
                <w:lang w:bidi="fa-IR"/>
              </w:rPr>
              <w:t xml:space="preserve"> مخزن</w:t>
            </w:r>
          </w:p>
        </w:tc>
      </w:tr>
      <w:tr w:rsidR="00DF3C71" w:rsidRPr="003162A1" w14:paraId="43DD8A87" w14:textId="77777777" w:rsidTr="00FE6D9A">
        <w:trPr>
          <w:trHeight w:val="3815"/>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DC00BA1" w14:textId="77777777" w:rsidR="00DF3C71" w:rsidRPr="003162A1" w:rsidRDefault="001E7A6C" w:rsidP="00956369">
            <w:pPr>
              <w:widowControl w:val="0"/>
              <w:jc w:val="center"/>
              <w:rPr>
                <w:rFonts w:asciiTheme="minorBidi" w:hAnsiTheme="minorBidi" w:cstheme="minorBidi"/>
                <w:b/>
                <w:bCs/>
                <w:sz w:val="32"/>
                <w:szCs w:val="32"/>
              </w:rPr>
            </w:pPr>
            <w:r w:rsidRPr="003162A1">
              <w:rPr>
                <w:rFonts w:ascii="Arial" w:hAnsi="Arial" w:cs="B Zar"/>
                <w:b/>
                <w:bCs/>
                <w:color w:val="000000"/>
                <w:sz w:val="32"/>
                <w:szCs w:val="32"/>
                <w:lang w:bidi="fa-IR"/>
              </w:rPr>
              <w:t>SPECIFICATION FOR COLOR CODING AND MARKING</w:t>
            </w:r>
          </w:p>
          <w:p w14:paraId="2B8AF61B" w14:textId="77777777" w:rsidR="00EF757F" w:rsidRPr="003162A1" w:rsidRDefault="00EF757F" w:rsidP="00956369">
            <w:pPr>
              <w:widowControl w:val="0"/>
              <w:jc w:val="center"/>
              <w:rPr>
                <w:rFonts w:asciiTheme="minorBidi" w:hAnsiTheme="minorBidi" w:cstheme="minorBidi"/>
                <w:b/>
                <w:bCs/>
                <w:color w:val="365F91"/>
                <w:sz w:val="22"/>
                <w:szCs w:val="22"/>
                <w:lang w:bidi="fa-IR"/>
              </w:rPr>
            </w:pPr>
          </w:p>
          <w:p w14:paraId="0D1042C0" w14:textId="77777777" w:rsidR="00EF757F" w:rsidRPr="003162A1" w:rsidRDefault="00EF757F" w:rsidP="00956369">
            <w:pPr>
              <w:widowControl w:val="0"/>
              <w:jc w:val="center"/>
              <w:rPr>
                <w:rFonts w:asciiTheme="minorBidi" w:hAnsiTheme="minorBidi" w:cstheme="minorBidi"/>
                <w:b/>
                <w:bCs/>
                <w:sz w:val="22"/>
                <w:szCs w:val="22"/>
                <w:rtl/>
              </w:rPr>
            </w:pPr>
            <w:r w:rsidRPr="003162A1">
              <w:rPr>
                <w:rFonts w:asciiTheme="majorBidi" w:hAnsiTheme="majorBidi" w:cs="B Nazanin"/>
                <w:b/>
                <w:bCs/>
                <w:color w:val="365F91"/>
                <w:sz w:val="32"/>
                <w:szCs w:val="32"/>
                <w:rtl/>
                <w:lang w:bidi="fa-IR"/>
              </w:rPr>
              <w:t>نگهداشت و افزایش تولید میدان نفتی بینک</w:t>
            </w:r>
          </w:p>
        </w:tc>
      </w:tr>
      <w:tr w:rsidR="002B2368" w:rsidRPr="003162A1" w14:paraId="238E5707"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25184186" w14:textId="77777777" w:rsidR="002B2368" w:rsidRPr="003162A1"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01" w:type="dxa"/>
            <w:tcBorders>
              <w:top w:val="single" w:sz="12" w:space="0" w:color="auto"/>
              <w:left w:val="single" w:sz="2" w:space="0" w:color="auto"/>
              <w:bottom w:val="single" w:sz="2" w:space="0" w:color="auto"/>
              <w:right w:val="single" w:sz="2" w:space="0" w:color="auto"/>
            </w:tcBorders>
            <w:vAlign w:val="center"/>
          </w:tcPr>
          <w:p w14:paraId="2E967B69" w14:textId="77777777" w:rsidR="002B2368" w:rsidRPr="003162A1" w:rsidRDefault="002B2368" w:rsidP="00956369">
            <w:pPr>
              <w:widowControl w:val="0"/>
              <w:bidi w:val="0"/>
              <w:spacing w:before="20" w:after="20"/>
              <w:ind w:left="-64" w:firstLine="38"/>
              <w:jc w:val="center"/>
              <w:rPr>
                <w:rFonts w:asciiTheme="minorBidi" w:hAnsiTheme="minorBidi" w:cstheme="minorBidi"/>
                <w:b/>
                <w:bCs/>
                <w:sz w:val="22"/>
                <w:szCs w:val="22"/>
              </w:rPr>
            </w:pPr>
          </w:p>
        </w:tc>
        <w:tc>
          <w:tcPr>
            <w:tcW w:w="2162" w:type="dxa"/>
            <w:tcBorders>
              <w:top w:val="single" w:sz="12" w:space="0" w:color="auto"/>
              <w:left w:val="single" w:sz="2" w:space="0" w:color="auto"/>
              <w:bottom w:val="single" w:sz="2" w:space="0" w:color="auto"/>
              <w:right w:val="single" w:sz="2" w:space="0" w:color="auto"/>
            </w:tcBorders>
            <w:vAlign w:val="center"/>
          </w:tcPr>
          <w:p w14:paraId="5E093ACB" w14:textId="77777777" w:rsidR="002B2368" w:rsidRPr="003162A1" w:rsidRDefault="002B2368" w:rsidP="00956369">
            <w:pPr>
              <w:widowControl w:val="0"/>
              <w:bidi w:val="0"/>
              <w:spacing w:before="20" w:after="20"/>
              <w:ind w:left="-125" w:right="-113" w:hanging="2"/>
              <w:jc w:val="center"/>
              <w:rPr>
                <w:rFonts w:asciiTheme="minorBidi" w:hAnsiTheme="minorBidi" w:cstheme="minorBidi"/>
                <w:b/>
                <w:bCs/>
                <w:color w:val="000000"/>
                <w:sz w:val="22"/>
                <w:szCs w:val="22"/>
              </w:rPr>
            </w:pPr>
          </w:p>
        </w:tc>
        <w:tc>
          <w:tcPr>
            <w:tcW w:w="1533" w:type="dxa"/>
            <w:tcBorders>
              <w:top w:val="single" w:sz="12" w:space="0" w:color="auto"/>
              <w:left w:val="single" w:sz="2" w:space="0" w:color="auto"/>
              <w:bottom w:val="single" w:sz="2" w:space="0" w:color="auto"/>
              <w:right w:val="single" w:sz="2" w:space="0" w:color="auto"/>
            </w:tcBorders>
            <w:vAlign w:val="center"/>
          </w:tcPr>
          <w:p w14:paraId="23215ACF" w14:textId="77777777" w:rsidR="002B2368" w:rsidRPr="003162A1" w:rsidRDefault="002B2368" w:rsidP="00956369">
            <w:pPr>
              <w:widowControl w:val="0"/>
              <w:bidi w:val="0"/>
              <w:spacing w:before="20" w:after="20"/>
              <w:ind w:hanging="15"/>
              <w:jc w:val="center"/>
              <w:rPr>
                <w:rFonts w:asciiTheme="minorBidi" w:hAnsiTheme="minorBidi" w:cstheme="minorBidi"/>
                <w:b/>
                <w:bCs/>
                <w:color w:val="000000"/>
                <w:sz w:val="22"/>
                <w:szCs w:val="22"/>
              </w:rPr>
            </w:pPr>
          </w:p>
        </w:tc>
        <w:tc>
          <w:tcPr>
            <w:tcW w:w="1350" w:type="dxa"/>
            <w:tcBorders>
              <w:top w:val="single" w:sz="12" w:space="0" w:color="auto"/>
              <w:left w:val="single" w:sz="2" w:space="0" w:color="auto"/>
              <w:bottom w:val="single" w:sz="2" w:space="0" w:color="auto"/>
              <w:right w:val="single" w:sz="2" w:space="0" w:color="auto"/>
            </w:tcBorders>
            <w:vAlign w:val="center"/>
          </w:tcPr>
          <w:p w14:paraId="51A5819A" w14:textId="77777777" w:rsidR="002B2368" w:rsidRPr="003162A1"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460" w:type="dxa"/>
            <w:tcBorders>
              <w:top w:val="single" w:sz="12" w:space="0" w:color="auto"/>
              <w:left w:val="single" w:sz="2" w:space="0" w:color="auto"/>
              <w:bottom w:val="single" w:sz="2" w:space="0" w:color="auto"/>
              <w:right w:val="single" w:sz="2" w:space="0" w:color="auto"/>
            </w:tcBorders>
            <w:vAlign w:val="center"/>
          </w:tcPr>
          <w:p w14:paraId="5569D8F2" w14:textId="77777777" w:rsidR="002B2368" w:rsidRPr="003162A1" w:rsidRDefault="002B2368" w:rsidP="00956369">
            <w:pPr>
              <w:widowControl w:val="0"/>
              <w:bidi w:val="0"/>
              <w:spacing w:before="20" w:after="20"/>
              <w:ind w:left="180" w:hanging="180"/>
              <w:jc w:val="center"/>
              <w:rPr>
                <w:rFonts w:asciiTheme="minorBidi" w:hAnsiTheme="minorBidi" w:cstheme="minorBidi"/>
                <w:b/>
                <w:bCs/>
                <w:color w:val="000000"/>
                <w:sz w:val="22"/>
                <w:szCs w:val="22"/>
              </w:rPr>
            </w:pPr>
          </w:p>
        </w:tc>
        <w:tc>
          <w:tcPr>
            <w:tcW w:w="1828" w:type="dxa"/>
            <w:tcBorders>
              <w:left w:val="single" w:sz="2" w:space="0" w:color="auto"/>
              <w:bottom w:val="single" w:sz="2" w:space="0" w:color="auto"/>
            </w:tcBorders>
            <w:vAlign w:val="center"/>
          </w:tcPr>
          <w:p w14:paraId="58B49A3F" w14:textId="77777777" w:rsidR="002B2368" w:rsidRPr="003162A1" w:rsidRDefault="002B2368" w:rsidP="00956369">
            <w:pPr>
              <w:widowControl w:val="0"/>
              <w:bidi w:val="0"/>
              <w:spacing w:before="20" w:after="20"/>
              <w:ind w:hanging="59"/>
              <w:jc w:val="center"/>
              <w:rPr>
                <w:rFonts w:asciiTheme="minorBidi" w:hAnsiTheme="minorBidi" w:cstheme="minorBidi"/>
                <w:b/>
                <w:bCs/>
                <w:color w:val="000000"/>
                <w:sz w:val="22"/>
                <w:szCs w:val="22"/>
              </w:rPr>
            </w:pPr>
          </w:p>
        </w:tc>
      </w:tr>
      <w:tr w:rsidR="00EB2D3E" w:rsidRPr="003162A1" w14:paraId="5E5DA44F"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6AD6FDA" w14:textId="77777777" w:rsidR="00EB2D3E" w:rsidRPr="003162A1" w:rsidRDefault="00EB2D3E" w:rsidP="00EB2D3E">
            <w:pPr>
              <w:widowControl w:val="0"/>
              <w:bidi w:val="0"/>
              <w:spacing w:before="20" w:after="20"/>
              <w:jc w:val="center"/>
              <w:rPr>
                <w:rFonts w:asciiTheme="minorBidi" w:hAnsiTheme="minorBidi" w:cstheme="minorBidi"/>
                <w:sz w:val="22"/>
                <w:szCs w:val="22"/>
              </w:rPr>
            </w:pPr>
          </w:p>
        </w:tc>
        <w:tc>
          <w:tcPr>
            <w:tcW w:w="1401" w:type="dxa"/>
            <w:tcBorders>
              <w:top w:val="single" w:sz="2" w:space="0" w:color="auto"/>
              <w:left w:val="single" w:sz="2" w:space="0" w:color="auto"/>
              <w:bottom w:val="single" w:sz="2" w:space="0" w:color="auto"/>
              <w:right w:val="single" w:sz="2" w:space="0" w:color="auto"/>
            </w:tcBorders>
            <w:vAlign w:val="center"/>
          </w:tcPr>
          <w:p w14:paraId="66A8BC89" w14:textId="77777777" w:rsidR="00EB2D3E" w:rsidRPr="003162A1" w:rsidRDefault="00EB2D3E" w:rsidP="00EB2D3E">
            <w:pPr>
              <w:widowControl w:val="0"/>
              <w:bidi w:val="0"/>
              <w:spacing w:before="20" w:after="20"/>
              <w:ind w:left="-64" w:right="-115"/>
              <w:jc w:val="center"/>
              <w:rPr>
                <w:rFonts w:asciiTheme="minorBidi" w:hAnsiTheme="minorBidi" w:cstheme="minorBidi"/>
                <w:sz w:val="22"/>
                <w:szCs w:val="22"/>
              </w:rPr>
            </w:pPr>
          </w:p>
        </w:tc>
        <w:tc>
          <w:tcPr>
            <w:tcW w:w="2162" w:type="dxa"/>
            <w:tcBorders>
              <w:top w:val="single" w:sz="2" w:space="0" w:color="auto"/>
              <w:left w:val="single" w:sz="2" w:space="0" w:color="auto"/>
              <w:bottom w:val="single" w:sz="2" w:space="0" w:color="auto"/>
              <w:right w:val="single" w:sz="2" w:space="0" w:color="auto"/>
            </w:tcBorders>
            <w:vAlign w:val="center"/>
          </w:tcPr>
          <w:p w14:paraId="7255B267" w14:textId="77777777" w:rsidR="00EB2D3E" w:rsidRPr="003162A1" w:rsidRDefault="00EB2D3E" w:rsidP="00EB2D3E">
            <w:pPr>
              <w:widowControl w:val="0"/>
              <w:bidi w:val="0"/>
              <w:spacing w:before="20" w:after="20"/>
              <w:ind w:left="-64" w:right="-115"/>
              <w:jc w:val="center"/>
              <w:rPr>
                <w:rFonts w:asciiTheme="minorBidi" w:hAnsiTheme="minorBidi" w:cstheme="minorBidi"/>
                <w:sz w:val="22"/>
                <w:szCs w:val="22"/>
              </w:rPr>
            </w:pPr>
          </w:p>
        </w:tc>
        <w:tc>
          <w:tcPr>
            <w:tcW w:w="1533" w:type="dxa"/>
            <w:tcBorders>
              <w:top w:val="single" w:sz="2" w:space="0" w:color="auto"/>
              <w:left w:val="single" w:sz="2" w:space="0" w:color="auto"/>
              <w:bottom w:val="single" w:sz="2" w:space="0" w:color="auto"/>
              <w:right w:val="single" w:sz="2" w:space="0" w:color="auto"/>
            </w:tcBorders>
            <w:vAlign w:val="center"/>
          </w:tcPr>
          <w:p w14:paraId="5CAA0311" w14:textId="77777777" w:rsidR="00EB2D3E" w:rsidRPr="003162A1" w:rsidRDefault="00EB2D3E" w:rsidP="00EB2D3E">
            <w:pPr>
              <w:widowControl w:val="0"/>
              <w:bidi w:val="0"/>
              <w:spacing w:before="20" w:after="20"/>
              <w:ind w:left="-46"/>
              <w:jc w:val="center"/>
              <w:rPr>
                <w:rFonts w:asciiTheme="minorBidi" w:hAnsiTheme="minorBidi" w:cstheme="minorBidi"/>
                <w:sz w:val="22"/>
                <w:szCs w:val="22"/>
              </w:rPr>
            </w:pPr>
          </w:p>
        </w:tc>
        <w:tc>
          <w:tcPr>
            <w:tcW w:w="1350" w:type="dxa"/>
            <w:tcBorders>
              <w:top w:val="single" w:sz="2" w:space="0" w:color="auto"/>
              <w:left w:val="single" w:sz="2" w:space="0" w:color="auto"/>
              <w:bottom w:val="single" w:sz="2" w:space="0" w:color="auto"/>
              <w:right w:val="single" w:sz="2" w:space="0" w:color="auto"/>
            </w:tcBorders>
            <w:vAlign w:val="center"/>
          </w:tcPr>
          <w:p w14:paraId="01448184" w14:textId="77777777" w:rsidR="00EB2D3E" w:rsidRPr="003162A1" w:rsidRDefault="00EB2D3E" w:rsidP="00EB2D3E">
            <w:pPr>
              <w:widowControl w:val="0"/>
              <w:bidi w:val="0"/>
              <w:spacing w:before="20" w:after="20"/>
              <w:jc w:val="center"/>
              <w:rPr>
                <w:rFonts w:asciiTheme="minorBidi" w:hAnsiTheme="minorBidi" w:cstheme="minorBidi"/>
                <w:sz w:val="22"/>
                <w:szCs w:val="22"/>
              </w:rPr>
            </w:pPr>
          </w:p>
        </w:tc>
        <w:tc>
          <w:tcPr>
            <w:tcW w:w="1460" w:type="dxa"/>
            <w:tcBorders>
              <w:top w:val="single" w:sz="2" w:space="0" w:color="auto"/>
              <w:left w:val="single" w:sz="2" w:space="0" w:color="auto"/>
              <w:bottom w:val="single" w:sz="2" w:space="0" w:color="auto"/>
              <w:right w:val="single" w:sz="2" w:space="0" w:color="auto"/>
            </w:tcBorders>
            <w:vAlign w:val="center"/>
          </w:tcPr>
          <w:p w14:paraId="3C294C5E" w14:textId="77777777" w:rsidR="00EB2D3E" w:rsidRPr="003162A1" w:rsidRDefault="00EB2D3E" w:rsidP="00EB2D3E">
            <w:pPr>
              <w:widowControl w:val="0"/>
              <w:bidi w:val="0"/>
              <w:spacing w:before="20" w:after="20"/>
              <w:jc w:val="center"/>
              <w:rPr>
                <w:rFonts w:asciiTheme="minorBidi" w:hAnsiTheme="minorBidi" w:cstheme="minorBidi"/>
                <w:sz w:val="22"/>
                <w:szCs w:val="22"/>
              </w:rPr>
            </w:pPr>
          </w:p>
        </w:tc>
        <w:tc>
          <w:tcPr>
            <w:tcW w:w="1828" w:type="dxa"/>
            <w:tcBorders>
              <w:top w:val="single" w:sz="2" w:space="0" w:color="auto"/>
              <w:left w:val="single" w:sz="2" w:space="0" w:color="auto"/>
              <w:bottom w:val="single" w:sz="2" w:space="0" w:color="auto"/>
            </w:tcBorders>
            <w:vAlign w:val="center"/>
          </w:tcPr>
          <w:p w14:paraId="17637A75" w14:textId="77777777" w:rsidR="00EB2D3E" w:rsidRPr="003162A1" w:rsidRDefault="00EB2D3E" w:rsidP="00EB2D3E">
            <w:pPr>
              <w:widowControl w:val="0"/>
              <w:bidi w:val="0"/>
              <w:spacing w:before="20" w:after="20"/>
              <w:ind w:left="180"/>
              <w:jc w:val="center"/>
              <w:rPr>
                <w:rFonts w:asciiTheme="minorBidi" w:hAnsiTheme="minorBidi" w:cstheme="minorBidi"/>
                <w:color w:val="000000"/>
                <w:sz w:val="22"/>
                <w:szCs w:val="22"/>
              </w:rPr>
            </w:pPr>
          </w:p>
        </w:tc>
      </w:tr>
      <w:tr w:rsidR="00BD26BD" w:rsidRPr="003162A1" w14:paraId="541636FA"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49754151" w14:textId="0104974F" w:rsidR="00BD26BD" w:rsidRPr="003162A1" w:rsidRDefault="00BD26BD" w:rsidP="00BD26BD">
            <w:pPr>
              <w:widowControl w:val="0"/>
              <w:bidi w:val="0"/>
              <w:spacing w:before="20" w:after="20"/>
              <w:jc w:val="center"/>
              <w:rPr>
                <w:rFonts w:asciiTheme="minorBidi" w:hAnsiTheme="minorBidi" w:cstheme="minorBidi"/>
                <w:sz w:val="22"/>
                <w:szCs w:val="22"/>
              </w:rPr>
            </w:pPr>
            <w:r w:rsidRPr="003162A1">
              <w:rPr>
                <w:rFonts w:asciiTheme="minorBidi" w:hAnsiTheme="minorBidi" w:cstheme="minorBidi"/>
                <w:color w:val="000000"/>
                <w:sz w:val="17"/>
                <w:szCs w:val="17"/>
              </w:rPr>
              <w:t>D0</w:t>
            </w:r>
            <w:r w:rsidR="0049679C" w:rsidRPr="003162A1">
              <w:rPr>
                <w:rFonts w:asciiTheme="minorBidi" w:hAnsiTheme="minorBidi" w:cstheme="minorBidi"/>
                <w:color w:val="000000"/>
                <w:sz w:val="17"/>
                <w:szCs w:val="17"/>
              </w:rPr>
              <w:t>2</w:t>
            </w:r>
          </w:p>
        </w:tc>
        <w:tc>
          <w:tcPr>
            <w:tcW w:w="1401" w:type="dxa"/>
            <w:tcBorders>
              <w:top w:val="single" w:sz="2" w:space="0" w:color="auto"/>
              <w:left w:val="single" w:sz="2" w:space="0" w:color="auto"/>
              <w:bottom w:val="single" w:sz="2" w:space="0" w:color="auto"/>
              <w:right w:val="single" w:sz="2" w:space="0" w:color="auto"/>
            </w:tcBorders>
            <w:vAlign w:val="center"/>
          </w:tcPr>
          <w:p w14:paraId="3257995E" w14:textId="180E9514" w:rsidR="00BD26BD" w:rsidRPr="003162A1" w:rsidRDefault="0049679C" w:rsidP="00BD26BD">
            <w:pPr>
              <w:widowControl w:val="0"/>
              <w:bidi w:val="0"/>
              <w:spacing w:before="20" w:after="20"/>
              <w:ind w:left="-64" w:right="-115" w:hanging="180"/>
              <w:jc w:val="center"/>
              <w:rPr>
                <w:rFonts w:asciiTheme="minorBidi" w:hAnsiTheme="minorBidi" w:cstheme="minorBidi"/>
                <w:sz w:val="22"/>
                <w:szCs w:val="22"/>
              </w:rPr>
            </w:pPr>
            <w:r w:rsidRPr="003162A1">
              <w:rPr>
                <w:rFonts w:asciiTheme="minorBidi" w:hAnsiTheme="minorBidi" w:cstheme="minorBidi"/>
                <w:color w:val="000000"/>
                <w:sz w:val="17"/>
                <w:szCs w:val="17"/>
              </w:rPr>
              <w:t>MAY</w:t>
            </w:r>
            <w:r w:rsidR="00BD26BD" w:rsidRPr="003162A1">
              <w:rPr>
                <w:rFonts w:asciiTheme="minorBidi" w:hAnsiTheme="minorBidi" w:cstheme="minorBidi"/>
                <w:color w:val="000000"/>
                <w:sz w:val="17"/>
                <w:szCs w:val="17"/>
              </w:rPr>
              <w:t>. 202</w:t>
            </w:r>
            <w:r w:rsidRPr="003162A1">
              <w:rPr>
                <w:rFonts w:asciiTheme="minorBidi" w:hAnsiTheme="minorBidi" w:cstheme="minorBidi"/>
                <w:color w:val="000000"/>
                <w:sz w:val="17"/>
                <w:szCs w:val="17"/>
              </w:rPr>
              <w:t>3</w:t>
            </w:r>
          </w:p>
        </w:tc>
        <w:tc>
          <w:tcPr>
            <w:tcW w:w="2162" w:type="dxa"/>
            <w:tcBorders>
              <w:top w:val="single" w:sz="2" w:space="0" w:color="auto"/>
              <w:left w:val="single" w:sz="2" w:space="0" w:color="auto"/>
              <w:bottom w:val="single" w:sz="2" w:space="0" w:color="auto"/>
              <w:right w:val="single" w:sz="2" w:space="0" w:color="auto"/>
            </w:tcBorders>
            <w:vAlign w:val="center"/>
          </w:tcPr>
          <w:p w14:paraId="65A375ED" w14:textId="24D2366C" w:rsidR="00BD26BD" w:rsidRPr="003162A1" w:rsidRDefault="0049679C" w:rsidP="00BD26BD">
            <w:pPr>
              <w:widowControl w:val="0"/>
              <w:bidi w:val="0"/>
              <w:spacing w:before="20" w:after="20"/>
              <w:ind w:left="-64" w:right="-115"/>
              <w:jc w:val="center"/>
              <w:rPr>
                <w:rFonts w:asciiTheme="minorBidi" w:hAnsiTheme="minorBidi" w:cstheme="minorBidi"/>
                <w:color w:val="000000"/>
                <w:sz w:val="17"/>
                <w:szCs w:val="17"/>
              </w:rPr>
            </w:pPr>
            <w:r w:rsidRPr="003162A1">
              <w:rPr>
                <w:rFonts w:asciiTheme="minorBidi" w:hAnsiTheme="minorBidi" w:cstheme="minorBidi"/>
                <w:color w:val="000000"/>
                <w:sz w:val="17"/>
                <w:szCs w:val="17"/>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4AEFE993" w14:textId="0032E26A" w:rsidR="00BD26BD" w:rsidRPr="003162A1" w:rsidRDefault="00BD26BD" w:rsidP="00BD26BD">
            <w:pPr>
              <w:widowControl w:val="0"/>
              <w:bidi w:val="0"/>
              <w:spacing w:before="20" w:after="20"/>
              <w:ind w:left="-46"/>
              <w:jc w:val="center"/>
              <w:rPr>
                <w:rFonts w:asciiTheme="minorBidi" w:hAnsiTheme="minorBidi" w:cstheme="minorBidi"/>
                <w:sz w:val="22"/>
                <w:szCs w:val="22"/>
              </w:rPr>
            </w:pPr>
            <w:proofErr w:type="spellStart"/>
            <w:r w:rsidRPr="003162A1">
              <w:rPr>
                <w:rFonts w:asciiTheme="minorBidi" w:hAnsiTheme="minorBidi" w:cstheme="minorBidi"/>
                <w:color w:val="000000"/>
                <w:sz w:val="17"/>
                <w:szCs w:val="17"/>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70E09C7E" w14:textId="3B24B4C8" w:rsidR="00BD26BD" w:rsidRPr="003162A1" w:rsidRDefault="00BD26BD" w:rsidP="00BD26BD">
            <w:pPr>
              <w:widowControl w:val="0"/>
              <w:bidi w:val="0"/>
              <w:spacing w:before="20" w:after="20"/>
              <w:jc w:val="center"/>
              <w:rPr>
                <w:rFonts w:asciiTheme="minorBidi" w:hAnsiTheme="minorBidi" w:cstheme="minorBidi"/>
                <w:sz w:val="22"/>
                <w:szCs w:val="22"/>
              </w:rPr>
            </w:pPr>
            <w:proofErr w:type="spellStart"/>
            <w:r w:rsidRPr="003162A1">
              <w:rPr>
                <w:rFonts w:asciiTheme="minorBidi" w:hAnsiTheme="minorBidi" w:cstheme="minorBidi"/>
                <w:color w:val="000000"/>
                <w:sz w:val="17"/>
                <w:szCs w:val="17"/>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14:paraId="73E083C8" w14:textId="5DAC5FA7" w:rsidR="00BD26BD" w:rsidRPr="003162A1" w:rsidRDefault="00AC4526" w:rsidP="00AC4526">
            <w:pPr>
              <w:widowControl w:val="0"/>
              <w:bidi w:val="0"/>
              <w:spacing w:before="20" w:after="20"/>
              <w:jc w:val="center"/>
              <w:rPr>
                <w:rFonts w:asciiTheme="minorBidi" w:hAnsiTheme="minorBidi" w:cstheme="minorBidi"/>
                <w:sz w:val="22"/>
                <w:szCs w:val="22"/>
              </w:rPr>
            </w:pPr>
            <w:r>
              <w:rPr>
                <w:rFonts w:asciiTheme="minorBidi" w:hAnsiTheme="minorBidi" w:cstheme="minorBidi"/>
                <w:color w:val="000000"/>
                <w:sz w:val="17"/>
                <w:szCs w:val="17"/>
              </w:rPr>
              <w:t>A.M.MOHSENI</w:t>
            </w:r>
          </w:p>
        </w:tc>
        <w:tc>
          <w:tcPr>
            <w:tcW w:w="1828" w:type="dxa"/>
            <w:tcBorders>
              <w:top w:val="single" w:sz="2" w:space="0" w:color="auto"/>
              <w:left w:val="single" w:sz="2" w:space="0" w:color="auto"/>
              <w:bottom w:val="single" w:sz="2" w:space="0" w:color="auto"/>
            </w:tcBorders>
            <w:vAlign w:val="center"/>
          </w:tcPr>
          <w:p w14:paraId="072C9329" w14:textId="77777777" w:rsidR="00BD26BD" w:rsidRPr="003162A1" w:rsidRDefault="00BD26BD" w:rsidP="00BD26BD">
            <w:pPr>
              <w:widowControl w:val="0"/>
              <w:bidi w:val="0"/>
              <w:spacing w:before="20" w:after="20"/>
              <w:ind w:left="180"/>
              <w:jc w:val="center"/>
              <w:rPr>
                <w:rFonts w:asciiTheme="minorBidi" w:hAnsiTheme="minorBidi" w:cstheme="minorBidi"/>
                <w:color w:val="000000"/>
                <w:sz w:val="22"/>
                <w:szCs w:val="22"/>
              </w:rPr>
            </w:pPr>
          </w:p>
        </w:tc>
      </w:tr>
      <w:tr w:rsidR="00656B2A" w:rsidRPr="003162A1" w14:paraId="3E4F4076"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7347FFAA" w14:textId="0E4B19CB" w:rsidR="00656B2A" w:rsidRPr="003162A1" w:rsidRDefault="00656B2A" w:rsidP="00656B2A">
            <w:pPr>
              <w:widowControl w:val="0"/>
              <w:bidi w:val="0"/>
              <w:spacing w:before="20" w:after="20"/>
              <w:jc w:val="center"/>
              <w:rPr>
                <w:rFonts w:asciiTheme="minorBidi" w:hAnsiTheme="minorBidi" w:cstheme="minorBidi"/>
                <w:color w:val="000000"/>
                <w:sz w:val="17"/>
                <w:szCs w:val="17"/>
              </w:rPr>
            </w:pPr>
            <w:r w:rsidRPr="003162A1">
              <w:rPr>
                <w:rFonts w:asciiTheme="minorBidi" w:hAnsiTheme="minorBidi" w:cstheme="minorBidi"/>
                <w:color w:val="000000"/>
                <w:sz w:val="17"/>
                <w:szCs w:val="17"/>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2C281DB6" w14:textId="05CC150B" w:rsidR="00656B2A" w:rsidRPr="003162A1" w:rsidRDefault="00656B2A" w:rsidP="00656B2A">
            <w:pPr>
              <w:widowControl w:val="0"/>
              <w:bidi w:val="0"/>
              <w:spacing w:before="20" w:after="20"/>
              <w:ind w:left="-64" w:right="-115" w:hanging="104"/>
              <w:jc w:val="center"/>
              <w:rPr>
                <w:rFonts w:asciiTheme="minorBidi" w:hAnsiTheme="minorBidi" w:cstheme="minorBidi"/>
                <w:color w:val="000000"/>
                <w:sz w:val="17"/>
                <w:szCs w:val="17"/>
              </w:rPr>
            </w:pPr>
            <w:r w:rsidRPr="003162A1">
              <w:rPr>
                <w:rFonts w:asciiTheme="minorBidi" w:hAnsiTheme="minorBidi" w:cstheme="minorBidi"/>
                <w:color w:val="000000"/>
                <w:sz w:val="17"/>
                <w:szCs w:val="17"/>
              </w:rPr>
              <w:t>OCT. 2022</w:t>
            </w:r>
          </w:p>
        </w:tc>
        <w:tc>
          <w:tcPr>
            <w:tcW w:w="2162" w:type="dxa"/>
            <w:tcBorders>
              <w:top w:val="single" w:sz="2" w:space="0" w:color="auto"/>
              <w:left w:val="single" w:sz="2" w:space="0" w:color="auto"/>
              <w:bottom w:val="single" w:sz="4" w:space="0" w:color="auto"/>
              <w:right w:val="single" w:sz="2" w:space="0" w:color="auto"/>
            </w:tcBorders>
            <w:vAlign w:val="center"/>
          </w:tcPr>
          <w:p w14:paraId="1A0899D3" w14:textId="2E6B660D" w:rsidR="00656B2A" w:rsidRPr="003162A1" w:rsidRDefault="00656B2A" w:rsidP="0049679C">
            <w:pPr>
              <w:widowControl w:val="0"/>
              <w:bidi w:val="0"/>
              <w:spacing w:before="20" w:after="20"/>
              <w:ind w:left="-64" w:right="-115"/>
              <w:jc w:val="center"/>
              <w:rPr>
                <w:rFonts w:asciiTheme="minorBidi" w:hAnsiTheme="minorBidi" w:cstheme="minorBidi"/>
                <w:color w:val="000000"/>
                <w:sz w:val="17"/>
                <w:szCs w:val="17"/>
              </w:rPr>
            </w:pPr>
            <w:r w:rsidRPr="003162A1">
              <w:rPr>
                <w:rFonts w:asciiTheme="minorBidi" w:hAnsiTheme="minorBidi" w:cstheme="minorBidi"/>
                <w:color w:val="000000"/>
                <w:sz w:val="17"/>
                <w:szCs w:val="17"/>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5701EACC" w14:textId="2AFA5B30" w:rsidR="00656B2A" w:rsidRPr="003162A1" w:rsidRDefault="00656B2A" w:rsidP="00656B2A">
            <w:pPr>
              <w:widowControl w:val="0"/>
              <w:bidi w:val="0"/>
              <w:spacing w:before="20" w:after="20"/>
              <w:ind w:left="-46"/>
              <w:jc w:val="center"/>
              <w:rPr>
                <w:rFonts w:asciiTheme="minorBidi" w:hAnsiTheme="minorBidi" w:cstheme="minorBidi"/>
                <w:color w:val="000000"/>
                <w:sz w:val="17"/>
                <w:szCs w:val="17"/>
              </w:rPr>
            </w:pPr>
            <w:proofErr w:type="spellStart"/>
            <w:r w:rsidRPr="003162A1">
              <w:rPr>
                <w:rFonts w:asciiTheme="minorBidi" w:hAnsiTheme="minorBidi" w:cstheme="minorBidi"/>
                <w:color w:val="000000"/>
                <w:sz w:val="17"/>
                <w:szCs w:val="17"/>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F998852" w14:textId="67A32CDE" w:rsidR="00656B2A" w:rsidRPr="003162A1" w:rsidRDefault="00656B2A" w:rsidP="00656B2A">
            <w:pPr>
              <w:widowControl w:val="0"/>
              <w:bidi w:val="0"/>
              <w:spacing w:before="20" w:after="20"/>
              <w:jc w:val="center"/>
              <w:rPr>
                <w:rFonts w:asciiTheme="minorBidi" w:hAnsiTheme="minorBidi" w:cstheme="minorBidi"/>
                <w:color w:val="000000"/>
                <w:sz w:val="17"/>
                <w:szCs w:val="17"/>
              </w:rPr>
            </w:pPr>
            <w:proofErr w:type="spellStart"/>
            <w:r w:rsidRPr="003162A1">
              <w:rPr>
                <w:rFonts w:asciiTheme="minorBidi" w:hAnsiTheme="minorBidi" w:cstheme="minorBidi"/>
                <w:color w:val="000000"/>
                <w:sz w:val="17"/>
                <w:szCs w:val="17"/>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400FA76D" w14:textId="0E764EF7" w:rsidR="00656B2A" w:rsidRPr="003162A1" w:rsidRDefault="00656B2A" w:rsidP="00656B2A">
            <w:pPr>
              <w:widowControl w:val="0"/>
              <w:bidi w:val="0"/>
              <w:spacing w:before="20" w:after="20"/>
              <w:jc w:val="center"/>
              <w:rPr>
                <w:rFonts w:asciiTheme="minorBidi" w:hAnsiTheme="minorBidi" w:cstheme="minorBidi"/>
                <w:color w:val="000000"/>
                <w:sz w:val="17"/>
                <w:szCs w:val="17"/>
              </w:rPr>
            </w:pPr>
            <w:proofErr w:type="spellStart"/>
            <w:r w:rsidRPr="003162A1">
              <w:rPr>
                <w:rFonts w:asciiTheme="minorBidi" w:hAnsiTheme="minorBidi" w:cstheme="minorBidi"/>
                <w:color w:val="000000"/>
                <w:sz w:val="17"/>
                <w:szCs w:val="17"/>
              </w:rPr>
              <w:t>M.Mehrshad</w:t>
            </w:r>
            <w:proofErr w:type="spellEnd"/>
          </w:p>
        </w:tc>
        <w:tc>
          <w:tcPr>
            <w:tcW w:w="1828" w:type="dxa"/>
            <w:tcBorders>
              <w:top w:val="single" w:sz="2" w:space="0" w:color="auto"/>
              <w:left w:val="single" w:sz="2" w:space="0" w:color="auto"/>
              <w:bottom w:val="single" w:sz="4" w:space="0" w:color="auto"/>
            </w:tcBorders>
            <w:vAlign w:val="center"/>
          </w:tcPr>
          <w:p w14:paraId="3396E155" w14:textId="77777777" w:rsidR="00656B2A" w:rsidRPr="003162A1" w:rsidRDefault="00656B2A" w:rsidP="00656B2A">
            <w:pPr>
              <w:widowControl w:val="0"/>
              <w:bidi w:val="0"/>
              <w:spacing w:before="20" w:after="20"/>
              <w:jc w:val="center"/>
              <w:rPr>
                <w:rFonts w:asciiTheme="minorBidi" w:hAnsiTheme="minorBidi" w:cstheme="minorBidi"/>
                <w:color w:val="000000"/>
                <w:sz w:val="17"/>
                <w:szCs w:val="17"/>
              </w:rPr>
            </w:pPr>
          </w:p>
        </w:tc>
      </w:tr>
      <w:tr w:rsidR="00B70DA8" w:rsidRPr="003162A1" w14:paraId="3211F424"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0168CCC2" w14:textId="77777777" w:rsidR="00B70DA8" w:rsidRPr="003162A1" w:rsidRDefault="00B70DA8" w:rsidP="00B8714B">
            <w:pPr>
              <w:widowControl w:val="0"/>
              <w:bidi w:val="0"/>
              <w:spacing w:before="20" w:after="20"/>
              <w:jc w:val="center"/>
              <w:rPr>
                <w:rFonts w:asciiTheme="minorBidi" w:hAnsiTheme="minorBidi" w:cstheme="minorBidi"/>
                <w:color w:val="000000"/>
                <w:sz w:val="17"/>
                <w:szCs w:val="17"/>
              </w:rPr>
            </w:pPr>
            <w:r w:rsidRPr="003162A1">
              <w:rPr>
                <w:rFonts w:asciiTheme="minorBidi" w:hAnsiTheme="minorBidi" w:cstheme="minorBidi"/>
                <w:color w:val="000000"/>
                <w:sz w:val="17"/>
                <w:szCs w:val="17"/>
              </w:rPr>
              <w:t>D</w:t>
            </w:r>
            <w:r w:rsidR="00B8714B" w:rsidRPr="003162A1">
              <w:rPr>
                <w:rFonts w:asciiTheme="minorBidi" w:hAnsiTheme="minorBidi" w:cstheme="minorBidi"/>
                <w:color w:val="000000"/>
                <w:sz w:val="17"/>
                <w:szCs w:val="17"/>
              </w:rPr>
              <w:t>00</w:t>
            </w:r>
          </w:p>
        </w:tc>
        <w:tc>
          <w:tcPr>
            <w:tcW w:w="1401" w:type="dxa"/>
            <w:tcBorders>
              <w:top w:val="single" w:sz="2" w:space="0" w:color="auto"/>
              <w:left w:val="single" w:sz="2" w:space="0" w:color="auto"/>
              <w:bottom w:val="single" w:sz="4" w:space="0" w:color="auto"/>
              <w:right w:val="single" w:sz="2" w:space="0" w:color="auto"/>
            </w:tcBorders>
            <w:vAlign w:val="center"/>
          </w:tcPr>
          <w:p w14:paraId="2C83D272" w14:textId="77777777" w:rsidR="00B70DA8" w:rsidRPr="003162A1" w:rsidRDefault="00B8714B" w:rsidP="00656B2A">
            <w:pPr>
              <w:widowControl w:val="0"/>
              <w:bidi w:val="0"/>
              <w:spacing w:before="20" w:after="20"/>
              <w:ind w:left="-64" w:right="-115" w:hanging="104"/>
              <w:jc w:val="center"/>
              <w:rPr>
                <w:rFonts w:asciiTheme="minorBidi" w:hAnsiTheme="minorBidi" w:cstheme="minorBidi"/>
                <w:color w:val="000000"/>
                <w:sz w:val="17"/>
                <w:szCs w:val="17"/>
              </w:rPr>
            </w:pPr>
            <w:r w:rsidRPr="003162A1">
              <w:rPr>
                <w:rFonts w:asciiTheme="minorBidi" w:hAnsiTheme="minorBidi" w:cstheme="minorBidi"/>
                <w:color w:val="000000"/>
                <w:sz w:val="17"/>
                <w:szCs w:val="17"/>
              </w:rPr>
              <w:t>AUG</w:t>
            </w:r>
            <w:r w:rsidR="00B70DA8" w:rsidRPr="003162A1">
              <w:rPr>
                <w:rFonts w:asciiTheme="minorBidi" w:hAnsiTheme="minorBidi" w:cstheme="minorBidi"/>
                <w:color w:val="000000"/>
                <w:sz w:val="17"/>
                <w:szCs w:val="17"/>
              </w:rPr>
              <w:t>. 2021</w:t>
            </w:r>
          </w:p>
        </w:tc>
        <w:tc>
          <w:tcPr>
            <w:tcW w:w="2162" w:type="dxa"/>
            <w:tcBorders>
              <w:top w:val="single" w:sz="2" w:space="0" w:color="auto"/>
              <w:left w:val="single" w:sz="2" w:space="0" w:color="auto"/>
              <w:bottom w:val="single" w:sz="4" w:space="0" w:color="auto"/>
              <w:right w:val="single" w:sz="2" w:space="0" w:color="auto"/>
            </w:tcBorders>
            <w:vAlign w:val="center"/>
          </w:tcPr>
          <w:p w14:paraId="582D1A15" w14:textId="77777777" w:rsidR="00B70DA8" w:rsidRPr="003162A1" w:rsidRDefault="003A1253" w:rsidP="0049679C">
            <w:pPr>
              <w:widowControl w:val="0"/>
              <w:bidi w:val="0"/>
              <w:spacing w:before="20" w:after="20"/>
              <w:ind w:left="-64" w:right="-115"/>
              <w:jc w:val="center"/>
              <w:rPr>
                <w:rFonts w:asciiTheme="minorBidi" w:hAnsiTheme="minorBidi" w:cstheme="minorBidi"/>
                <w:color w:val="000000"/>
                <w:sz w:val="17"/>
                <w:szCs w:val="17"/>
              </w:rPr>
            </w:pPr>
            <w:r w:rsidRPr="003162A1">
              <w:rPr>
                <w:rFonts w:asciiTheme="minorBidi" w:hAnsiTheme="minorBidi" w:cstheme="minorBidi"/>
                <w:color w:val="000000"/>
                <w:sz w:val="17"/>
                <w:szCs w:val="17"/>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554E8596" w14:textId="77777777" w:rsidR="00B70DA8" w:rsidRPr="003162A1" w:rsidRDefault="00B70DA8" w:rsidP="000A55AA">
            <w:pPr>
              <w:widowControl w:val="0"/>
              <w:bidi w:val="0"/>
              <w:spacing w:before="20" w:after="20"/>
              <w:ind w:left="-46"/>
              <w:jc w:val="center"/>
              <w:rPr>
                <w:rFonts w:asciiTheme="minorBidi" w:hAnsiTheme="minorBidi" w:cstheme="minorBidi"/>
                <w:color w:val="000000"/>
                <w:sz w:val="17"/>
                <w:szCs w:val="17"/>
              </w:rPr>
            </w:pPr>
            <w:proofErr w:type="spellStart"/>
            <w:r w:rsidRPr="003162A1">
              <w:rPr>
                <w:rFonts w:asciiTheme="minorBidi" w:hAnsiTheme="minorBidi" w:cstheme="minorBidi"/>
                <w:color w:val="000000"/>
                <w:sz w:val="17"/>
                <w:szCs w:val="17"/>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4067A781" w14:textId="77777777" w:rsidR="00B70DA8" w:rsidRPr="003162A1" w:rsidRDefault="00B70DA8" w:rsidP="000A55AA">
            <w:pPr>
              <w:widowControl w:val="0"/>
              <w:bidi w:val="0"/>
              <w:spacing w:before="20" w:after="20"/>
              <w:jc w:val="center"/>
              <w:rPr>
                <w:rFonts w:asciiTheme="minorBidi" w:hAnsiTheme="minorBidi" w:cstheme="minorBidi"/>
                <w:color w:val="000000"/>
                <w:sz w:val="17"/>
                <w:szCs w:val="17"/>
              </w:rPr>
            </w:pPr>
            <w:proofErr w:type="spellStart"/>
            <w:r w:rsidRPr="003162A1">
              <w:rPr>
                <w:rFonts w:asciiTheme="minorBidi" w:hAnsiTheme="minorBidi" w:cstheme="minorBidi"/>
                <w:color w:val="000000"/>
                <w:sz w:val="17"/>
                <w:szCs w:val="17"/>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14:paraId="6391DBCC" w14:textId="77777777" w:rsidR="00B70DA8" w:rsidRPr="003162A1" w:rsidRDefault="00B70DA8" w:rsidP="000A55AA">
            <w:pPr>
              <w:widowControl w:val="0"/>
              <w:bidi w:val="0"/>
              <w:spacing w:before="20" w:after="20"/>
              <w:jc w:val="center"/>
              <w:rPr>
                <w:rFonts w:asciiTheme="minorBidi" w:hAnsiTheme="minorBidi" w:cstheme="minorBidi"/>
                <w:color w:val="000000"/>
                <w:sz w:val="17"/>
                <w:szCs w:val="17"/>
              </w:rPr>
            </w:pPr>
            <w:proofErr w:type="spellStart"/>
            <w:r w:rsidRPr="003162A1">
              <w:rPr>
                <w:rFonts w:asciiTheme="minorBidi" w:hAnsiTheme="minorBidi" w:cstheme="minorBidi"/>
                <w:color w:val="000000"/>
                <w:sz w:val="17"/>
                <w:szCs w:val="17"/>
              </w:rPr>
              <w:t>Sh.Ghalikar</w:t>
            </w:r>
            <w:proofErr w:type="spellEnd"/>
          </w:p>
        </w:tc>
        <w:tc>
          <w:tcPr>
            <w:tcW w:w="1828" w:type="dxa"/>
            <w:tcBorders>
              <w:top w:val="single" w:sz="2" w:space="0" w:color="auto"/>
              <w:left w:val="single" w:sz="2" w:space="0" w:color="auto"/>
              <w:bottom w:val="single" w:sz="4" w:space="0" w:color="auto"/>
            </w:tcBorders>
            <w:vAlign w:val="center"/>
          </w:tcPr>
          <w:p w14:paraId="6DAA1C70" w14:textId="77777777" w:rsidR="00B70DA8" w:rsidRPr="003162A1" w:rsidRDefault="00B70DA8" w:rsidP="000A55AA">
            <w:pPr>
              <w:widowControl w:val="0"/>
              <w:bidi w:val="0"/>
              <w:spacing w:before="20" w:after="20"/>
              <w:ind w:left="180"/>
              <w:jc w:val="center"/>
              <w:rPr>
                <w:rFonts w:asciiTheme="minorBidi" w:hAnsiTheme="minorBidi" w:cstheme="minorBidi"/>
                <w:color w:val="000000"/>
                <w:sz w:val="17"/>
                <w:szCs w:val="17"/>
              </w:rPr>
            </w:pPr>
          </w:p>
        </w:tc>
      </w:tr>
      <w:tr w:rsidR="00B70DA8" w:rsidRPr="003162A1" w14:paraId="28A8DAC3"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75CFE1DD" w14:textId="77777777" w:rsidR="00B70DA8" w:rsidRPr="003162A1" w:rsidRDefault="00B70DA8" w:rsidP="000A55AA">
            <w:pPr>
              <w:widowControl w:val="0"/>
              <w:bidi w:val="0"/>
              <w:spacing w:before="20" w:after="20"/>
              <w:ind w:left="180" w:hanging="180"/>
              <w:jc w:val="center"/>
              <w:rPr>
                <w:rFonts w:asciiTheme="minorBidi" w:hAnsiTheme="minorBidi" w:cstheme="minorBidi"/>
                <w:b/>
                <w:bCs/>
                <w:color w:val="000000"/>
                <w:sz w:val="17"/>
                <w:szCs w:val="17"/>
              </w:rPr>
            </w:pPr>
            <w:r w:rsidRPr="003162A1">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4318E4DB" w14:textId="77777777" w:rsidR="00B70DA8" w:rsidRPr="003162A1" w:rsidRDefault="00B70DA8" w:rsidP="000A55AA">
            <w:pPr>
              <w:widowControl w:val="0"/>
              <w:bidi w:val="0"/>
              <w:spacing w:before="20" w:after="20"/>
              <w:ind w:left="-64" w:firstLine="38"/>
              <w:jc w:val="center"/>
              <w:rPr>
                <w:rFonts w:asciiTheme="minorBidi" w:hAnsiTheme="minorBidi" w:cstheme="minorBidi"/>
                <w:b/>
                <w:bCs/>
                <w:sz w:val="17"/>
                <w:szCs w:val="17"/>
              </w:rPr>
            </w:pPr>
            <w:r w:rsidRPr="003162A1">
              <w:rPr>
                <w:rFonts w:asciiTheme="minorBidi" w:hAnsiTheme="minorBidi" w:cstheme="minorBidi"/>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2D106BEB" w14:textId="77777777" w:rsidR="00B70DA8" w:rsidRPr="003162A1" w:rsidRDefault="00B70DA8" w:rsidP="000A55AA">
            <w:pPr>
              <w:widowControl w:val="0"/>
              <w:bidi w:val="0"/>
              <w:spacing w:before="20" w:after="20"/>
              <w:ind w:left="-125" w:right="-113" w:hanging="2"/>
              <w:jc w:val="center"/>
              <w:rPr>
                <w:rFonts w:asciiTheme="minorBidi" w:hAnsiTheme="minorBidi" w:cstheme="minorBidi"/>
                <w:b/>
                <w:bCs/>
                <w:color w:val="000000"/>
                <w:sz w:val="17"/>
                <w:szCs w:val="17"/>
              </w:rPr>
            </w:pPr>
            <w:r w:rsidRPr="003162A1">
              <w:rPr>
                <w:rFonts w:asciiTheme="minorBidi" w:hAnsiTheme="minorBidi" w:cstheme="minorBidi"/>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6A08DF59" w14:textId="77777777" w:rsidR="00B70DA8" w:rsidRPr="003162A1" w:rsidRDefault="00B70DA8" w:rsidP="000A55AA">
            <w:pPr>
              <w:widowControl w:val="0"/>
              <w:bidi w:val="0"/>
              <w:spacing w:before="20" w:after="20"/>
              <w:ind w:hanging="15"/>
              <w:jc w:val="center"/>
              <w:rPr>
                <w:rFonts w:asciiTheme="minorBidi" w:hAnsiTheme="minorBidi" w:cstheme="minorBidi"/>
                <w:b/>
                <w:bCs/>
                <w:color w:val="000000"/>
                <w:sz w:val="17"/>
                <w:szCs w:val="17"/>
              </w:rPr>
            </w:pPr>
            <w:r w:rsidRPr="003162A1">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6D5662" w14:textId="77777777" w:rsidR="00B70DA8" w:rsidRPr="003162A1" w:rsidRDefault="00B70DA8" w:rsidP="000A55AA">
            <w:pPr>
              <w:widowControl w:val="0"/>
              <w:bidi w:val="0"/>
              <w:spacing w:before="20" w:after="20"/>
              <w:ind w:left="180" w:hanging="180"/>
              <w:jc w:val="center"/>
              <w:rPr>
                <w:rFonts w:asciiTheme="minorBidi" w:hAnsiTheme="minorBidi" w:cstheme="minorBidi"/>
                <w:b/>
                <w:bCs/>
                <w:color w:val="000000"/>
                <w:sz w:val="17"/>
                <w:szCs w:val="17"/>
              </w:rPr>
            </w:pPr>
            <w:r w:rsidRPr="003162A1">
              <w:rPr>
                <w:rFonts w:asciiTheme="minorBidi" w:hAnsiTheme="minorBidi" w:cstheme="minorBidi"/>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0A97F3E0" w14:textId="77777777" w:rsidR="00B70DA8" w:rsidRPr="003162A1" w:rsidRDefault="00B70DA8" w:rsidP="000A55AA">
            <w:pPr>
              <w:widowControl w:val="0"/>
              <w:bidi w:val="0"/>
              <w:spacing w:before="20" w:after="20"/>
              <w:ind w:left="180" w:hanging="180"/>
              <w:jc w:val="center"/>
              <w:rPr>
                <w:rFonts w:asciiTheme="minorBidi" w:hAnsiTheme="minorBidi" w:cstheme="minorBidi"/>
                <w:b/>
                <w:bCs/>
                <w:color w:val="000000"/>
                <w:sz w:val="17"/>
                <w:szCs w:val="17"/>
              </w:rPr>
            </w:pPr>
            <w:r w:rsidRPr="003162A1">
              <w:rPr>
                <w:rFonts w:asciiTheme="minorBidi" w:hAnsiTheme="minorBidi" w:cstheme="minorBidi"/>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2739F09" w14:textId="09E2FD39" w:rsidR="00B70DA8" w:rsidRPr="003162A1" w:rsidRDefault="00867D3D" w:rsidP="000A55AA">
            <w:pPr>
              <w:widowControl w:val="0"/>
              <w:bidi w:val="0"/>
              <w:spacing w:before="20" w:after="20"/>
              <w:ind w:hanging="59"/>
              <w:jc w:val="center"/>
              <w:rPr>
                <w:rFonts w:asciiTheme="minorBidi" w:hAnsiTheme="minorBidi" w:cstheme="minorBidi"/>
                <w:b/>
                <w:bCs/>
                <w:color w:val="000000"/>
                <w:sz w:val="17"/>
                <w:szCs w:val="17"/>
              </w:rPr>
            </w:pPr>
            <w:r w:rsidRPr="003162A1">
              <w:rPr>
                <w:rFonts w:asciiTheme="minorBidi" w:hAnsiTheme="minorBidi" w:cstheme="minorBidi"/>
                <w:b/>
                <w:bCs/>
                <w:color w:val="000000"/>
                <w:sz w:val="17"/>
                <w:szCs w:val="17"/>
              </w:rPr>
              <w:t>CLIENT</w:t>
            </w:r>
            <w:r w:rsidR="00B70DA8" w:rsidRPr="003162A1">
              <w:rPr>
                <w:rFonts w:asciiTheme="minorBidi" w:hAnsiTheme="minorBidi" w:cstheme="minorBidi"/>
                <w:b/>
                <w:bCs/>
                <w:color w:val="000000"/>
                <w:sz w:val="17"/>
                <w:szCs w:val="17"/>
              </w:rPr>
              <w:t xml:space="preserve"> Approval</w:t>
            </w:r>
          </w:p>
        </w:tc>
      </w:tr>
      <w:tr w:rsidR="00B70DA8" w:rsidRPr="003162A1" w14:paraId="1A780883"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70DD310C" w14:textId="16FC1974" w:rsidR="00B70DA8" w:rsidRPr="003162A1" w:rsidRDefault="00B70DA8" w:rsidP="00956369">
            <w:pPr>
              <w:widowControl w:val="0"/>
              <w:bidi w:val="0"/>
              <w:ind w:hanging="59"/>
              <w:jc w:val="both"/>
              <w:rPr>
                <w:rFonts w:asciiTheme="minorBidi" w:hAnsiTheme="minorBidi" w:cstheme="minorBidi"/>
                <w:color w:val="000000"/>
                <w:sz w:val="22"/>
                <w:szCs w:val="22"/>
              </w:rPr>
            </w:pPr>
            <w:r w:rsidRPr="003162A1">
              <w:rPr>
                <w:rFonts w:asciiTheme="minorBidi" w:hAnsiTheme="minorBidi" w:cstheme="minorBidi"/>
                <w:szCs w:val="20"/>
              </w:rPr>
              <w:t>Class:</w:t>
            </w:r>
            <w:r w:rsidR="00603764" w:rsidRPr="003162A1">
              <w:rPr>
                <w:rFonts w:asciiTheme="minorBidi" w:hAnsiTheme="minorBidi" w:cstheme="minorBidi"/>
                <w:szCs w:val="20"/>
              </w:rPr>
              <w:t>2</w:t>
            </w:r>
          </w:p>
        </w:tc>
        <w:tc>
          <w:tcPr>
            <w:tcW w:w="8333" w:type="dxa"/>
            <w:gridSpan w:val="5"/>
            <w:tcBorders>
              <w:top w:val="single" w:sz="4" w:space="0" w:color="auto"/>
              <w:left w:val="single" w:sz="4" w:space="0" w:color="auto"/>
              <w:bottom w:val="single" w:sz="4" w:space="0" w:color="auto"/>
            </w:tcBorders>
            <w:vAlign w:val="center"/>
          </w:tcPr>
          <w:p w14:paraId="70AF91C4" w14:textId="32608CB3" w:rsidR="00B70DA8" w:rsidRPr="003162A1" w:rsidRDefault="00867D3D" w:rsidP="00867D3D">
            <w:pPr>
              <w:widowControl w:val="0"/>
              <w:bidi w:val="0"/>
              <w:ind w:hanging="59"/>
              <w:jc w:val="both"/>
              <w:rPr>
                <w:rFonts w:asciiTheme="minorBidi" w:hAnsiTheme="minorBidi" w:cstheme="minorBidi"/>
                <w:color w:val="000000"/>
                <w:sz w:val="22"/>
                <w:szCs w:val="22"/>
              </w:rPr>
            </w:pPr>
            <w:r w:rsidRPr="003162A1">
              <w:rPr>
                <w:rFonts w:asciiTheme="minorBidi" w:hAnsiTheme="minorBidi" w:cstheme="minorBidi"/>
                <w:color w:val="000000"/>
                <w:sz w:val="18"/>
                <w:szCs w:val="18"/>
              </w:rPr>
              <w:t xml:space="preserve">CLIENT </w:t>
            </w:r>
            <w:r w:rsidR="00B70DA8" w:rsidRPr="003162A1">
              <w:rPr>
                <w:rFonts w:asciiTheme="minorBidi" w:hAnsiTheme="minorBidi" w:cstheme="minorBidi"/>
                <w:color w:val="000000"/>
                <w:sz w:val="18"/>
                <w:szCs w:val="18"/>
              </w:rPr>
              <w:t>Doc. Number:</w:t>
            </w:r>
            <w:r w:rsidRPr="003162A1">
              <w:rPr>
                <w:rFonts w:asciiTheme="minorBidi" w:hAnsiTheme="minorBidi" w:cstheme="minorBidi"/>
                <w:color w:val="000000"/>
                <w:sz w:val="18"/>
                <w:szCs w:val="18"/>
              </w:rPr>
              <w:t xml:space="preserve"> </w:t>
            </w:r>
            <w:r w:rsidR="00603764" w:rsidRPr="003162A1">
              <w:rPr>
                <w:rFonts w:asciiTheme="minorBidi" w:hAnsiTheme="minorBidi" w:cstheme="minorBidi"/>
                <w:color w:val="000000"/>
                <w:sz w:val="18"/>
                <w:szCs w:val="18"/>
              </w:rPr>
              <w:t>F0Z-707131</w:t>
            </w:r>
          </w:p>
        </w:tc>
      </w:tr>
      <w:tr w:rsidR="00B70DA8" w:rsidRPr="003162A1" w14:paraId="5BC6199B" w14:textId="77777777" w:rsidTr="00656B2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09EB4A42" w14:textId="77777777" w:rsidR="00B70DA8" w:rsidRPr="003162A1" w:rsidRDefault="00B70DA8" w:rsidP="00956369">
            <w:pPr>
              <w:widowControl w:val="0"/>
              <w:bidi w:val="0"/>
              <w:ind w:left="180" w:hanging="180"/>
              <w:rPr>
                <w:rFonts w:asciiTheme="minorBidi" w:hAnsiTheme="minorBidi" w:cstheme="minorBidi"/>
                <w:b/>
                <w:bCs/>
                <w:color w:val="000000"/>
                <w:sz w:val="22"/>
                <w:szCs w:val="22"/>
              </w:rPr>
            </w:pPr>
            <w:r w:rsidRPr="003162A1">
              <w:rPr>
                <w:rFonts w:asciiTheme="minorBidi" w:hAnsiTheme="minorBidi" w:cstheme="minorBidi"/>
                <w:b/>
                <w:bCs/>
                <w:color w:val="000000"/>
                <w:sz w:val="22"/>
                <w:szCs w:val="22"/>
              </w:rPr>
              <w:t>Status:</w:t>
            </w:r>
          </w:p>
        </w:tc>
        <w:tc>
          <w:tcPr>
            <w:tcW w:w="9734" w:type="dxa"/>
            <w:gridSpan w:val="6"/>
            <w:tcBorders>
              <w:top w:val="single" w:sz="4" w:space="0" w:color="auto"/>
              <w:left w:val="nil"/>
              <w:bottom w:val="single" w:sz="12" w:space="0" w:color="auto"/>
            </w:tcBorders>
          </w:tcPr>
          <w:p w14:paraId="228C7017"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p>
          <w:p w14:paraId="00B4D8FB" w14:textId="77777777" w:rsidR="00B70DA8" w:rsidRPr="003162A1" w:rsidRDefault="00B70DA8" w:rsidP="00EB2D3E">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IDC: Inter-Discipline Check</w:t>
            </w:r>
          </w:p>
          <w:p w14:paraId="34F4D89F"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 xml:space="preserve">IFC: Issued For Comment </w:t>
            </w:r>
          </w:p>
          <w:p w14:paraId="30271186"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IFA: Issued For Approval</w:t>
            </w:r>
          </w:p>
          <w:p w14:paraId="65D804C7"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 xml:space="preserve">AFD: Approved For Design </w:t>
            </w:r>
          </w:p>
          <w:p w14:paraId="2B3C263E"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 xml:space="preserve">AFC: Approved For Construction </w:t>
            </w:r>
          </w:p>
          <w:p w14:paraId="3D93CF85"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AFP: Approved For Purchase</w:t>
            </w:r>
          </w:p>
          <w:p w14:paraId="6A8D0797"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 xml:space="preserve">AFQ: Approved For Quotation </w:t>
            </w:r>
          </w:p>
          <w:p w14:paraId="3F6929BC"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IFI: Issued For Information</w:t>
            </w:r>
          </w:p>
          <w:p w14:paraId="4072F121" w14:textId="77777777" w:rsidR="00B70DA8" w:rsidRPr="003162A1" w:rsidRDefault="00B70DA8" w:rsidP="00956369">
            <w:pPr>
              <w:widowControl w:val="0"/>
              <w:bidi w:val="0"/>
              <w:spacing w:before="60" w:after="60"/>
              <w:ind w:hanging="57"/>
              <w:rPr>
                <w:rFonts w:asciiTheme="minorBidi" w:hAnsiTheme="minorBidi" w:cstheme="minorBidi"/>
                <w:b/>
                <w:bCs/>
                <w:color w:val="000000"/>
                <w:sz w:val="14"/>
                <w:szCs w:val="14"/>
              </w:rPr>
            </w:pPr>
            <w:r w:rsidRPr="003162A1">
              <w:rPr>
                <w:rFonts w:asciiTheme="minorBidi" w:hAnsiTheme="minorBidi" w:cstheme="minorBidi"/>
                <w:b/>
                <w:bCs/>
                <w:color w:val="000000"/>
                <w:sz w:val="14"/>
                <w:szCs w:val="14"/>
              </w:rPr>
              <w:t xml:space="preserve">AB-R: As-Built for COMPANY Review </w:t>
            </w:r>
          </w:p>
          <w:p w14:paraId="1499650B" w14:textId="77777777" w:rsidR="00B70DA8" w:rsidRPr="003162A1" w:rsidRDefault="00B70DA8" w:rsidP="00B84489">
            <w:pPr>
              <w:widowControl w:val="0"/>
              <w:bidi w:val="0"/>
              <w:spacing w:before="60" w:after="60"/>
              <w:ind w:hanging="57"/>
              <w:rPr>
                <w:rFonts w:asciiTheme="minorBidi" w:hAnsiTheme="minorBidi" w:cstheme="minorBidi"/>
                <w:b/>
                <w:bCs/>
                <w:color w:val="000000"/>
                <w:sz w:val="22"/>
                <w:szCs w:val="22"/>
              </w:rPr>
            </w:pPr>
            <w:r w:rsidRPr="003162A1">
              <w:rPr>
                <w:rFonts w:asciiTheme="minorBidi" w:hAnsiTheme="minorBidi" w:cstheme="minorBidi"/>
                <w:b/>
                <w:bCs/>
                <w:color w:val="000000"/>
                <w:sz w:val="14"/>
                <w:szCs w:val="14"/>
              </w:rPr>
              <w:t>AB-A: As-Built –Approved</w:t>
            </w:r>
          </w:p>
        </w:tc>
      </w:tr>
    </w:tbl>
    <w:p w14:paraId="59D13B81" w14:textId="77777777" w:rsidR="00656322" w:rsidRPr="003162A1" w:rsidRDefault="00656322" w:rsidP="00656322">
      <w:pPr>
        <w:widowControl w:val="0"/>
        <w:tabs>
          <w:tab w:val="left" w:pos="6069"/>
        </w:tabs>
        <w:spacing w:before="120" w:after="120"/>
        <w:jc w:val="center"/>
        <w:rPr>
          <w:rFonts w:asciiTheme="minorBidi" w:hAnsiTheme="minorBidi" w:cstheme="minorBidi"/>
          <w:b/>
          <w:szCs w:val="20"/>
        </w:rPr>
      </w:pPr>
    </w:p>
    <w:p w14:paraId="6D2C0E51" w14:textId="77777777" w:rsidR="00FE6D9A" w:rsidRDefault="00FE6D9A" w:rsidP="00FE6D9A">
      <w:pPr>
        <w:widowControl w:val="0"/>
        <w:tabs>
          <w:tab w:val="left" w:pos="6069"/>
        </w:tabs>
        <w:spacing w:before="120" w:after="120"/>
        <w:jc w:val="center"/>
        <w:rPr>
          <w:rFonts w:asciiTheme="minorBidi" w:hAnsiTheme="minorBidi" w:cstheme="minorBidi"/>
          <w:b/>
          <w:szCs w:val="20"/>
        </w:rPr>
      </w:pPr>
      <w:r w:rsidRPr="003162A1">
        <w:rPr>
          <w:rFonts w:asciiTheme="minorBidi" w:hAnsiTheme="minorBidi" w:cstheme="minorBidi"/>
          <w:b/>
          <w:szCs w:val="20"/>
        </w:rPr>
        <w:lastRenderedPageBreak/>
        <w:t>REVISION RECORD SHEET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5"/>
        <w:gridCol w:w="581"/>
        <w:gridCol w:w="684"/>
        <w:gridCol w:w="642"/>
        <w:gridCol w:w="642"/>
        <w:gridCol w:w="1159"/>
        <w:gridCol w:w="923"/>
        <w:gridCol w:w="636"/>
        <w:gridCol w:w="636"/>
        <w:gridCol w:w="567"/>
        <w:gridCol w:w="654"/>
        <w:gridCol w:w="655"/>
      </w:tblGrid>
      <w:tr w:rsidR="00737F90" w:rsidRPr="003162A1" w14:paraId="7C5CBBCA" w14:textId="77777777" w:rsidTr="00411213">
        <w:trPr>
          <w:trHeight w:hRule="exact" w:val="363"/>
          <w:jc w:val="center"/>
        </w:trPr>
        <w:tc>
          <w:tcPr>
            <w:tcW w:w="959" w:type="dxa"/>
            <w:vAlign w:val="center"/>
          </w:tcPr>
          <w:p w14:paraId="412C40EC" w14:textId="77777777" w:rsidR="00737F90" w:rsidRPr="003162A1" w:rsidRDefault="00737F90" w:rsidP="00956369">
            <w:pPr>
              <w:widowControl w:val="0"/>
              <w:spacing w:before="120" w:after="120" w:line="160" w:lineRule="exact"/>
              <w:jc w:val="center"/>
              <w:rPr>
                <w:rFonts w:ascii="Arial" w:hAnsi="Arial" w:cs="Arial"/>
                <w:b/>
                <w:sz w:val="16"/>
                <w:szCs w:val="16"/>
              </w:rPr>
            </w:pPr>
            <w:r w:rsidRPr="003162A1">
              <w:rPr>
                <w:rFonts w:ascii="Arial" w:hAnsi="Arial" w:cs="Arial"/>
                <w:b/>
                <w:sz w:val="16"/>
                <w:szCs w:val="16"/>
              </w:rPr>
              <w:t>PAGE</w:t>
            </w:r>
          </w:p>
        </w:tc>
        <w:tc>
          <w:tcPr>
            <w:tcW w:w="545" w:type="dxa"/>
            <w:vAlign w:val="center"/>
          </w:tcPr>
          <w:p w14:paraId="59C37B05" w14:textId="77777777" w:rsidR="00737F90" w:rsidRPr="003162A1" w:rsidRDefault="00737F90" w:rsidP="00956369">
            <w:pPr>
              <w:widowControl w:val="0"/>
              <w:jc w:val="center"/>
              <w:rPr>
                <w:rFonts w:ascii="Arial" w:hAnsi="Arial" w:cs="Arial"/>
                <w:b/>
                <w:sz w:val="16"/>
                <w:szCs w:val="16"/>
              </w:rPr>
            </w:pPr>
            <w:r w:rsidRPr="003162A1">
              <w:rPr>
                <w:rFonts w:ascii="Arial" w:hAnsi="Arial" w:cs="Arial"/>
                <w:b/>
                <w:sz w:val="16"/>
                <w:szCs w:val="16"/>
              </w:rPr>
              <w:t>D00</w:t>
            </w:r>
          </w:p>
        </w:tc>
        <w:tc>
          <w:tcPr>
            <w:tcW w:w="581" w:type="dxa"/>
            <w:vAlign w:val="center"/>
          </w:tcPr>
          <w:p w14:paraId="3B534E20"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D01</w:t>
            </w:r>
          </w:p>
        </w:tc>
        <w:tc>
          <w:tcPr>
            <w:tcW w:w="684" w:type="dxa"/>
            <w:vAlign w:val="center"/>
          </w:tcPr>
          <w:p w14:paraId="05E8FD44"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D02</w:t>
            </w:r>
          </w:p>
        </w:tc>
        <w:tc>
          <w:tcPr>
            <w:tcW w:w="642" w:type="dxa"/>
            <w:vAlign w:val="center"/>
          </w:tcPr>
          <w:p w14:paraId="5648D2CC"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D03</w:t>
            </w:r>
          </w:p>
        </w:tc>
        <w:tc>
          <w:tcPr>
            <w:tcW w:w="642" w:type="dxa"/>
            <w:vAlign w:val="center"/>
          </w:tcPr>
          <w:p w14:paraId="42CBC5AF"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D04</w:t>
            </w:r>
          </w:p>
        </w:tc>
        <w:tc>
          <w:tcPr>
            <w:tcW w:w="1159" w:type="dxa"/>
            <w:vMerge w:val="restart"/>
            <w:tcBorders>
              <w:top w:val="nil"/>
              <w:bottom w:val="nil"/>
            </w:tcBorders>
            <w:shd w:val="clear" w:color="auto" w:fill="auto"/>
            <w:vAlign w:val="center"/>
          </w:tcPr>
          <w:p w14:paraId="1E6BA1CB" w14:textId="77777777" w:rsidR="00737F90" w:rsidRPr="003162A1" w:rsidRDefault="00737F90" w:rsidP="00956369">
            <w:pPr>
              <w:widowControl w:val="0"/>
              <w:spacing w:line="160" w:lineRule="exact"/>
              <w:jc w:val="center"/>
              <w:rPr>
                <w:rFonts w:ascii="Arial" w:hAnsi="Arial" w:cs="Arial"/>
                <w:b/>
                <w:sz w:val="16"/>
                <w:szCs w:val="16"/>
                <w:lang w:bidi="fa-IR"/>
              </w:rPr>
            </w:pPr>
          </w:p>
        </w:tc>
        <w:tc>
          <w:tcPr>
            <w:tcW w:w="923" w:type="dxa"/>
            <w:shd w:val="clear" w:color="auto" w:fill="auto"/>
            <w:vAlign w:val="center"/>
          </w:tcPr>
          <w:p w14:paraId="222AACB5" w14:textId="77777777" w:rsidR="00737F90" w:rsidRPr="003162A1" w:rsidRDefault="00737F90" w:rsidP="00956369">
            <w:pPr>
              <w:widowControl w:val="0"/>
              <w:spacing w:before="120" w:after="120" w:line="160" w:lineRule="exact"/>
              <w:jc w:val="center"/>
              <w:rPr>
                <w:rFonts w:ascii="Arial" w:hAnsi="Arial" w:cs="Arial"/>
                <w:b/>
                <w:sz w:val="16"/>
                <w:szCs w:val="16"/>
              </w:rPr>
            </w:pPr>
            <w:r w:rsidRPr="003162A1">
              <w:rPr>
                <w:rFonts w:ascii="Arial" w:hAnsi="Arial" w:cs="Arial"/>
                <w:b/>
                <w:sz w:val="16"/>
                <w:szCs w:val="16"/>
              </w:rPr>
              <w:t>PAGE</w:t>
            </w:r>
          </w:p>
        </w:tc>
        <w:tc>
          <w:tcPr>
            <w:tcW w:w="636" w:type="dxa"/>
            <w:shd w:val="clear" w:color="auto" w:fill="auto"/>
            <w:vAlign w:val="center"/>
          </w:tcPr>
          <w:p w14:paraId="5A306BED" w14:textId="77777777" w:rsidR="00737F90" w:rsidRPr="003162A1" w:rsidRDefault="00737F90" w:rsidP="00956369">
            <w:pPr>
              <w:widowControl w:val="0"/>
              <w:jc w:val="center"/>
              <w:rPr>
                <w:rFonts w:ascii="Arial" w:hAnsi="Arial" w:cs="Arial"/>
                <w:b/>
                <w:sz w:val="16"/>
                <w:szCs w:val="16"/>
              </w:rPr>
            </w:pPr>
            <w:r w:rsidRPr="003162A1">
              <w:rPr>
                <w:rFonts w:ascii="Arial" w:hAnsi="Arial" w:cs="Arial"/>
                <w:b/>
                <w:sz w:val="16"/>
                <w:szCs w:val="16"/>
              </w:rPr>
              <w:t>D00</w:t>
            </w:r>
          </w:p>
        </w:tc>
        <w:tc>
          <w:tcPr>
            <w:tcW w:w="636" w:type="dxa"/>
            <w:shd w:val="clear" w:color="auto" w:fill="auto"/>
            <w:vAlign w:val="center"/>
          </w:tcPr>
          <w:p w14:paraId="0EA94A94"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D01</w:t>
            </w:r>
          </w:p>
        </w:tc>
        <w:tc>
          <w:tcPr>
            <w:tcW w:w="567" w:type="dxa"/>
            <w:shd w:val="clear" w:color="auto" w:fill="auto"/>
            <w:vAlign w:val="center"/>
          </w:tcPr>
          <w:p w14:paraId="0F9EBD53"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D02</w:t>
            </w:r>
          </w:p>
        </w:tc>
        <w:tc>
          <w:tcPr>
            <w:tcW w:w="654" w:type="dxa"/>
            <w:shd w:val="clear" w:color="auto" w:fill="auto"/>
            <w:vAlign w:val="center"/>
          </w:tcPr>
          <w:p w14:paraId="57D1DD69"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D03</w:t>
            </w:r>
          </w:p>
        </w:tc>
        <w:tc>
          <w:tcPr>
            <w:tcW w:w="655" w:type="dxa"/>
            <w:shd w:val="clear" w:color="auto" w:fill="auto"/>
            <w:vAlign w:val="center"/>
          </w:tcPr>
          <w:p w14:paraId="2927F131" w14:textId="77777777" w:rsidR="00737F90" w:rsidRPr="003162A1" w:rsidRDefault="00737F90" w:rsidP="00956369">
            <w:pPr>
              <w:widowControl w:val="0"/>
              <w:jc w:val="center"/>
              <w:rPr>
                <w:rFonts w:ascii="Arial" w:hAnsi="Arial" w:cs="Arial"/>
                <w:sz w:val="16"/>
                <w:szCs w:val="16"/>
              </w:rPr>
            </w:pPr>
            <w:r w:rsidRPr="003162A1">
              <w:rPr>
                <w:rFonts w:ascii="Arial" w:hAnsi="Arial" w:cs="Arial"/>
                <w:b/>
                <w:sz w:val="16"/>
                <w:szCs w:val="16"/>
              </w:rPr>
              <w:t>D04</w:t>
            </w:r>
          </w:p>
        </w:tc>
      </w:tr>
      <w:tr w:rsidR="0049679C" w:rsidRPr="003162A1" w14:paraId="28301704" w14:textId="77777777" w:rsidTr="00411213">
        <w:trPr>
          <w:trHeight w:hRule="exact" w:val="172"/>
          <w:jc w:val="center"/>
        </w:trPr>
        <w:tc>
          <w:tcPr>
            <w:tcW w:w="959" w:type="dxa"/>
            <w:vAlign w:val="center"/>
          </w:tcPr>
          <w:p w14:paraId="0C9D302B" w14:textId="77777777" w:rsidR="0049679C" w:rsidRPr="003162A1" w:rsidRDefault="0049679C" w:rsidP="0049679C">
            <w:pPr>
              <w:widowControl w:val="0"/>
              <w:jc w:val="center"/>
              <w:rPr>
                <w:rFonts w:ascii="Arial" w:hAnsi="Arial" w:cs="Arial"/>
                <w:b/>
                <w:sz w:val="16"/>
                <w:szCs w:val="16"/>
                <w:rtl/>
                <w:lang w:bidi="fa-IR"/>
              </w:rPr>
            </w:pPr>
            <w:r w:rsidRPr="003162A1">
              <w:rPr>
                <w:rFonts w:ascii="Arial" w:hAnsi="Arial" w:cs="Arial"/>
                <w:b/>
                <w:sz w:val="16"/>
                <w:szCs w:val="16"/>
              </w:rPr>
              <w:t>1</w:t>
            </w:r>
          </w:p>
        </w:tc>
        <w:tc>
          <w:tcPr>
            <w:tcW w:w="545" w:type="dxa"/>
            <w:vAlign w:val="center"/>
          </w:tcPr>
          <w:p w14:paraId="054D97CC" w14:textId="77777777" w:rsidR="0049679C" w:rsidRPr="003162A1" w:rsidRDefault="0049679C" w:rsidP="0049679C">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581" w:type="dxa"/>
            <w:vAlign w:val="center"/>
          </w:tcPr>
          <w:p w14:paraId="0CC52D1A" w14:textId="4583C8AD" w:rsidR="0049679C" w:rsidRPr="003162A1" w:rsidRDefault="0049679C" w:rsidP="0049679C">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684" w:type="dxa"/>
            <w:vAlign w:val="center"/>
          </w:tcPr>
          <w:p w14:paraId="035FF692" w14:textId="41E54BFB" w:rsidR="0049679C" w:rsidRPr="003162A1" w:rsidRDefault="0049679C" w:rsidP="0049679C">
            <w:pPr>
              <w:widowControl w:val="0"/>
              <w:spacing w:line="192" w:lineRule="auto"/>
              <w:jc w:val="center"/>
              <w:rPr>
                <w:rFonts w:ascii="Arial" w:hAnsi="Arial" w:cs="Arial"/>
                <w:b/>
                <w:sz w:val="16"/>
                <w:szCs w:val="16"/>
              </w:rPr>
            </w:pPr>
            <w:r w:rsidRPr="003162A1">
              <w:rPr>
                <w:rFonts w:ascii="Arial" w:hAnsi="Arial" w:cs="Arial"/>
                <w:bCs/>
                <w:sz w:val="16"/>
                <w:szCs w:val="16"/>
              </w:rPr>
              <w:t>X</w:t>
            </w:r>
          </w:p>
        </w:tc>
        <w:tc>
          <w:tcPr>
            <w:tcW w:w="642" w:type="dxa"/>
            <w:vAlign w:val="center"/>
          </w:tcPr>
          <w:p w14:paraId="1382F464" w14:textId="77777777" w:rsidR="0049679C" w:rsidRPr="003162A1" w:rsidRDefault="0049679C" w:rsidP="0049679C">
            <w:pPr>
              <w:widowControl w:val="0"/>
              <w:spacing w:line="192" w:lineRule="auto"/>
              <w:jc w:val="center"/>
              <w:rPr>
                <w:rFonts w:ascii="Arial" w:hAnsi="Arial" w:cs="Arial"/>
                <w:b/>
                <w:sz w:val="16"/>
                <w:szCs w:val="16"/>
              </w:rPr>
            </w:pPr>
          </w:p>
        </w:tc>
        <w:tc>
          <w:tcPr>
            <w:tcW w:w="642" w:type="dxa"/>
            <w:vAlign w:val="center"/>
          </w:tcPr>
          <w:p w14:paraId="21E66065" w14:textId="77777777" w:rsidR="0049679C" w:rsidRPr="003162A1" w:rsidRDefault="0049679C" w:rsidP="0049679C">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E0CC1C9" w14:textId="77777777" w:rsidR="0049679C" w:rsidRPr="003162A1" w:rsidRDefault="0049679C" w:rsidP="0049679C">
            <w:pPr>
              <w:widowControl w:val="0"/>
              <w:spacing w:line="192" w:lineRule="auto"/>
              <w:jc w:val="center"/>
              <w:rPr>
                <w:rFonts w:ascii="Arial" w:hAnsi="Arial" w:cs="Arial"/>
                <w:b/>
                <w:sz w:val="16"/>
                <w:szCs w:val="16"/>
              </w:rPr>
            </w:pPr>
          </w:p>
        </w:tc>
        <w:tc>
          <w:tcPr>
            <w:tcW w:w="923" w:type="dxa"/>
            <w:shd w:val="clear" w:color="auto" w:fill="auto"/>
            <w:vAlign w:val="center"/>
          </w:tcPr>
          <w:p w14:paraId="6A72ED3F" w14:textId="77777777" w:rsidR="0049679C" w:rsidRPr="003162A1" w:rsidRDefault="0049679C" w:rsidP="0049679C">
            <w:pPr>
              <w:widowControl w:val="0"/>
              <w:jc w:val="center"/>
              <w:rPr>
                <w:rFonts w:ascii="Arial" w:hAnsi="Arial" w:cs="Arial"/>
                <w:b/>
                <w:sz w:val="16"/>
                <w:szCs w:val="16"/>
              </w:rPr>
            </w:pPr>
            <w:r w:rsidRPr="003162A1">
              <w:rPr>
                <w:rFonts w:ascii="Arial" w:hAnsi="Arial" w:cs="Arial"/>
                <w:b/>
                <w:sz w:val="16"/>
                <w:szCs w:val="16"/>
              </w:rPr>
              <w:t>66</w:t>
            </w:r>
          </w:p>
        </w:tc>
        <w:tc>
          <w:tcPr>
            <w:tcW w:w="636" w:type="dxa"/>
            <w:shd w:val="clear" w:color="auto" w:fill="auto"/>
            <w:vAlign w:val="center"/>
          </w:tcPr>
          <w:p w14:paraId="560470B0" w14:textId="77777777" w:rsidR="0049679C" w:rsidRPr="003162A1" w:rsidRDefault="0049679C" w:rsidP="0049679C">
            <w:pPr>
              <w:widowControl w:val="0"/>
              <w:spacing w:line="192" w:lineRule="auto"/>
              <w:jc w:val="center"/>
              <w:rPr>
                <w:rFonts w:ascii="Arial" w:hAnsi="Arial" w:cs="Arial"/>
                <w:b/>
                <w:sz w:val="16"/>
                <w:szCs w:val="16"/>
              </w:rPr>
            </w:pPr>
          </w:p>
        </w:tc>
        <w:tc>
          <w:tcPr>
            <w:tcW w:w="636" w:type="dxa"/>
            <w:shd w:val="clear" w:color="auto" w:fill="auto"/>
            <w:vAlign w:val="center"/>
          </w:tcPr>
          <w:p w14:paraId="0363F1DF" w14:textId="77777777" w:rsidR="0049679C" w:rsidRPr="003162A1" w:rsidRDefault="0049679C" w:rsidP="0049679C">
            <w:pPr>
              <w:widowControl w:val="0"/>
              <w:spacing w:line="192" w:lineRule="auto"/>
              <w:jc w:val="center"/>
              <w:rPr>
                <w:rFonts w:ascii="Arial" w:hAnsi="Arial" w:cs="Arial"/>
                <w:b/>
                <w:sz w:val="16"/>
                <w:szCs w:val="16"/>
              </w:rPr>
            </w:pPr>
          </w:p>
        </w:tc>
        <w:tc>
          <w:tcPr>
            <w:tcW w:w="567" w:type="dxa"/>
            <w:shd w:val="clear" w:color="auto" w:fill="auto"/>
            <w:vAlign w:val="center"/>
          </w:tcPr>
          <w:p w14:paraId="2C42BB00" w14:textId="77777777" w:rsidR="0049679C" w:rsidRPr="003162A1" w:rsidRDefault="0049679C" w:rsidP="0049679C">
            <w:pPr>
              <w:widowControl w:val="0"/>
              <w:spacing w:line="192" w:lineRule="auto"/>
              <w:jc w:val="center"/>
              <w:rPr>
                <w:rFonts w:ascii="Arial" w:hAnsi="Arial" w:cs="Arial"/>
                <w:b/>
                <w:sz w:val="16"/>
                <w:szCs w:val="16"/>
              </w:rPr>
            </w:pPr>
          </w:p>
        </w:tc>
        <w:tc>
          <w:tcPr>
            <w:tcW w:w="654" w:type="dxa"/>
            <w:shd w:val="clear" w:color="auto" w:fill="auto"/>
            <w:vAlign w:val="center"/>
          </w:tcPr>
          <w:p w14:paraId="170CB150" w14:textId="77777777" w:rsidR="0049679C" w:rsidRPr="003162A1" w:rsidRDefault="0049679C" w:rsidP="0049679C">
            <w:pPr>
              <w:widowControl w:val="0"/>
              <w:spacing w:line="192" w:lineRule="auto"/>
              <w:jc w:val="center"/>
              <w:rPr>
                <w:rFonts w:ascii="Arial" w:hAnsi="Arial" w:cs="Arial"/>
                <w:b/>
                <w:sz w:val="16"/>
                <w:szCs w:val="16"/>
              </w:rPr>
            </w:pPr>
          </w:p>
        </w:tc>
        <w:tc>
          <w:tcPr>
            <w:tcW w:w="655" w:type="dxa"/>
            <w:shd w:val="clear" w:color="auto" w:fill="auto"/>
            <w:vAlign w:val="center"/>
          </w:tcPr>
          <w:p w14:paraId="5CFB1A62" w14:textId="77777777" w:rsidR="0049679C" w:rsidRPr="003162A1" w:rsidRDefault="0049679C" w:rsidP="0049679C">
            <w:pPr>
              <w:widowControl w:val="0"/>
              <w:spacing w:line="192" w:lineRule="auto"/>
              <w:jc w:val="center"/>
              <w:rPr>
                <w:rFonts w:ascii="Arial" w:hAnsi="Arial" w:cs="Arial"/>
                <w:b/>
                <w:sz w:val="16"/>
                <w:szCs w:val="16"/>
              </w:rPr>
            </w:pPr>
          </w:p>
        </w:tc>
      </w:tr>
      <w:tr w:rsidR="0049679C" w:rsidRPr="003162A1" w14:paraId="5882C33B" w14:textId="77777777" w:rsidTr="00411213">
        <w:trPr>
          <w:trHeight w:hRule="exact" w:val="172"/>
          <w:jc w:val="center"/>
        </w:trPr>
        <w:tc>
          <w:tcPr>
            <w:tcW w:w="959" w:type="dxa"/>
            <w:vAlign w:val="center"/>
          </w:tcPr>
          <w:p w14:paraId="57EFC021" w14:textId="77777777" w:rsidR="0049679C" w:rsidRPr="003162A1" w:rsidRDefault="0049679C" w:rsidP="0049679C">
            <w:pPr>
              <w:widowControl w:val="0"/>
              <w:jc w:val="center"/>
              <w:rPr>
                <w:rFonts w:ascii="Arial" w:hAnsi="Arial" w:cs="Arial"/>
                <w:b/>
                <w:sz w:val="16"/>
                <w:szCs w:val="16"/>
              </w:rPr>
            </w:pPr>
            <w:r w:rsidRPr="003162A1">
              <w:rPr>
                <w:rFonts w:ascii="Arial" w:hAnsi="Arial" w:cs="Arial"/>
                <w:b/>
                <w:sz w:val="16"/>
                <w:szCs w:val="16"/>
              </w:rPr>
              <w:t>2</w:t>
            </w:r>
          </w:p>
        </w:tc>
        <w:tc>
          <w:tcPr>
            <w:tcW w:w="545" w:type="dxa"/>
            <w:vAlign w:val="center"/>
          </w:tcPr>
          <w:p w14:paraId="23AA9D5D" w14:textId="77777777" w:rsidR="0049679C" w:rsidRPr="003162A1" w:rsidRDefault="0049679C" w:rsidP="0049679C">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581" w:type="dxa"/>
            <w:vAlign w:val="center"/>
          </w:tcPr>
          <w:p w14:paraId="6363B76C" w14:textId="6BB66638" w:rsidR="0049679C" w:rsidRPr="003162A1" w:rsidRDefault="0049679C" w:rsidP="0049679C">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684" w:type="dxa"/>
            <w:vAlign w:val="center"/>
          </w:tcPr>
          <w:p w14:paraId="0380A4BF" w14:textId="14A0B188" w:rsidR="0049679C" w:rsidRPr="003162A1" w:rsidRDefault="0049679C" w:rsidP="0049679C">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642" w:type="dxa"/>
            <w:vAlign w:val="center"/>
          </w:tcPr>
          <w:p w14:paraId="793CE62F" w14:textId="77777777" w:rsidR="0049679C" w:rsidRPr="003162A1" w:rsidRDefault="0049679C" w:rsidP="0049679C">
            <w:pPr>
              <w:widowControl w:val="0"/>
              <w:spacing w:line="192" w:lineRule="auto"/>
              <w:jc w:val="center"/>
              <w:rPr>
                <w:rFonts w:ascii="Arial" w:hAnsi="Arial" w:cs="Arial"/>
                <w:bCs/>
                <w:sz w:val="16"/>
                <w:szCs w:val="16"/>
              </w:rPr>
            </w:pPr>
          </w:p>
        </w:tc>
        <w:tc>
          <w:tcPr>
            <w:tcW w:w="642" w:type="dxa"/>
            <w:vAlign w:val="center"/>
          </w:tcPr>
          <w:p w14:paraId="30579F1F" w14:textId="77777777" w:rsidR="0049679C" w:rsidRPr="003162A1" w:rsidRDefault="0049679C" w:rsidP="0049679C">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2C804074" w14:textId="77777777" w:rsidR="0049679C" w:rsidRPr="003162A1" w:rsidRDefault="0049679C" w:rsidP="0049679C">
            <w:pPr>
              <w:widowControl w:val="0"/>
              <w:spacing w:line="192" w:lineRule="auto"/>
              <w:jc w:val="center"/>
              <w:rPr>
                <w:rFonts w:ascii="Arial" w:hAnsi="Arial" w:cs="Arial"/>
                <w:b/>
                <w:sz w:val="16"/>
                <w:szCs w:val="16"/>
              </w:rPr>
            </w:pPr>
          </w:p>
        </w:tc>
        <w:tc>
          <w:tcPr>
            <w:tcW w:w="923" w:type="dxa"/>
            <w:shd w:val="clear" w:color="auto" w:fill="auto"/>
            <w:vAlign w:val="center"/>
          </w:tcPr>
          <w:p w14:paraId="4F3573F6" w14:textId="77777777" w:rsidR="0049679C" w:rsidRPr="003162A1" w:rsidRDefault="0049679C" w:rsidP="0049679C">
            <w:pPr>
              <w:widowControl w:val="0"/>
              <w:jc w:val="center"/>
              <w:rPr>
                <w:rFonts w:ascii="Arial" w:hAnsi="Arial" w:cs="Arial"/>
                <w:b/>
                <w:sz w:val="16"/>
                <w:szCs w:val="16"/>
              </w:rPr>
            </w:pPr>
            <w:r w:rsidRPr="003162A1">
              <w:rPr>
                <w:rFonts w:ascii="Arial" w:hAnsi="Arial" w:cs="Arial"/>
                <w:b/>
                <w:sz w:val="16"/>
                <w:szCs w:val="16"/>
              </w:rPr>
              <w:t>67</w:t>
            </w:r>
          </w:p>
        </w:tc>
        <w:tc>
          <w:tcPr>
            <w:tcW w:w="636" w:type="dxa"/>
            <w:shd w:val="clear" w:color="auto" w:fill="auto"/>
            <w:vAlign w:val="center"/>
          </w:tcPr>
          <w:p w14:paraId="50AE8BB1" w14:textId="77777777" w:rsidR="0049679C" w:rsidRPr="003162A1" w:rsidRDefault="0049679C" w:rsidP="0049679C">
            <w:pPr>
              <w:widowControl w:val="0"/>
              <w:spacing w:line="192" w:lineRule="auto"/>
              <w:jc w:val="center"/>
              <w:rPr>
                <w:rFonts w:ascii="Arial" w:hAnsi="Arial" w:cs="Arial"/>
                <w:b/>
                <w:sz w:val="16"/>
                <w:szCs w:val="16"/>
              </w:rPr>
            </w:pPr>
          </w:p>
        </w:tc>
        <w:tc>
          <w:tcPr>
            <w:tcW w:w="636" w:type="dxa"/>
            <w:shd w:val="clear" w:color="auto" w:fill="auto"/>
            <w:vAlign w:val="center"/>
          </w:tcPr>
          <w:p w14:paraId="5331F1A5" w14:textId="77777777" w:rsidR="0049679C" w:rsidRPr="003162A1" w:rsidRDefault="0049679C" w:rsidP="0049679C">
            <w:pPr>
              <w:widowControl w:val="0"/>
              <w:spacing w:line="192" w:lineRule="auto"/>
              <w:jc w:val="center"/>
              <w:rPr>
                <w:rFonts w:ascii="Arial" w:hAnsi="Arial" w:cs="Arial"/>
                <w:b/>
                <w:sz w:val="16"/>
                <w:szCs w:val="16"/>
              </w:rPr>
            </w:pPr>
          </w:p>
        </w:tc>
        <w:tc>
          <w:tcPr>
            <w:tcW w:w="567" w:type="dxa"/>
            <w:shd w:val="clear" w:color="auto" w:fill="auto"/>
            <w:vAlign w:val="center"/>
          </w:tcPr>
          <w:p w14:paraId="3E1039CF" w14:textId="77777777" w:rsidR="0049679C" w:rsidRPr="003162A1" w:rsidRDefault="0049679C" w:rsidP="0049679C">
            <w:pPr>
              <w:widowControl w:val="0"/>
              <w:spacing w:line="192" w:lineRule="auto"/>
              <w:jc w:val="center"/>
              <w:rPr>
                <w:rFonts w:ascii="Arial" w:hAnsi="Arial" w:cs="Arial"/>
                <w:b/>
                <w:sz w:val="16"/>
                <w:szCs w:val="16"/>
              </w:rPr>
            </w:pPr>
          </w:p>
        </w:tc>
        <w:tc>
          <w:tcPr>
            <w:tcW w:w="654" w:type="dxa"/>
            <w:shd w:val="clear" w:color="auto" w:fill="auto"/>
            <w:vAlign w:val="center"/>
          </w:tcPr>
          <w:p w14:paraId="0F867F23" w14:textId="77777777" w:rsidR="0049679C" w:rsidRPr="003162A1" w:rsidRDefault="0049679C" w:rsidP="0049679C">
            <w:pPr>
              <w:widowControl w:val="0"/>
              <w:spacing w:line="192" w:lineRule="auto"/>
              <w:jc w:val="center"/>
              <w:rPr>
                <w:rFonts w:ascii="Arial" w:hAnsi="Arial" w:cs="Arial"/>
                <w:b/>
                <w:sz w:val="16"/>
                <w:szCs w:val="16"/>
              </w:rPr>
            </w:pPr>
          </w:p>
        </w:tc>
        <w:tc>
          <w:tcPr>
            <w:tcW w:w="655" w:type="dxa"/>
            <w:shd w:val="clear" w:color="auto" w:fill="auto"/>
            <w:vAlign w:val="center"/>
          </w:tcPr>
          <w:p w14:paraId="35C81963" w14:textId="77777777" w:rsidR="0049679C" w:rsidRPr="003162A1" w:rsidRDefault="0049679C" w:rsidP="0049679C">
            <w:pPr>
              <w:widowControl w:val="0"/>
              <w:spacing w:line="192" w:lineRule="auto"/>
              <w:jc w:val="center"/>
              <w:rPr>
                <w:rFonts w:ascii="Arial" w:hAnsi="Arial" w:cs="Arial"/>
                <w:b/>
                <w:sz w:val="16"/>
                <w:szCs w:val="16"/>
              </w:rPr>
            </w:pPr>
          </w:p>
        </w:tc>
      </w:tr>
      <w:tr w:rsidR="00B55398" w:rsidRPr="003162A1" w14:paraId="295FB14D" w14:textId="77777777" w:rsidTr="00411213">
        <w:trPr>
          <w:trHeight w:hRule="exact" w:val="172"/>
          <w:jc w:val="center"/>
        </w:trPr>
        <w:tc>
          <w:tcPr>
            <w:tcW w:w="959" w:type="dxa"/>
            <w:vAlign w:val="center"/>
          </w:tcPr>
          <w:p w14:paraId="2B88873A" w14:textId="77777777" w:rsidR="00B55398" w:rsidRPr="003162A1" w:rsidRDefault="00B55398" w:rsidP="00956369">
            <w:pPr>
              <w:widowControl w:val="0"/>
              <w:jc w:val="center"/>
              <w:rPr>
                <w:rFonts w:ascii="Arial" w:hAnsi="Arial" w:cs="Arial"/>
                <w:b/>
                <w:sz w:val="16"/>
                <w:szCs w:val="16"/>
              </w:rPr>
            </w:pPr>
            <w:r w:rsidRPr="003162A1">
              <w:rPr>
                <w:rFonts w:ascii="Arial" w:hAnsi="Arial" w:cs="Arial"/>
                <w:b/>
                <w:sz w:val="16"/>
                <w:szCs w:val="16"/>
              </w:rPr>
              <w:t>3</w:t>
            </w:r>
          </w:p>
        </w:tc>
        <w:tc>
          <w:tcPr>
            <w:tcW w:w="545" w:type="dxa"/>
            <w:vAlign w:val="center"/>
          </w:tcPr>
          <w:p w14:paraId="2FB878EA" w14:textId="77777777" w:rsidR="00B55398" w:rsidRPr="003162A1" w:rsidRDefault="00B55398" w:rsidP="00956369">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581" w:type="dxa"/>
            <w:vAlign w:val="center"/>
          </w:tcPr>
          <w:p w14:paraId="53036F5D" w14:textId="77777777" w:rsidR="00B55398" w:rsidRPr="003162A1" w:rsidRDefault="00B55398" w:rsidP="00956369">
            <w:pPr>
              <w:widowControl w:val="0"/>
              <w:spacing w:line="192" w:lineRule="auto"/>
              <w:jc w:val="center"/>
              <w:rPr>
                <w:rFonts w:ascii="Arial" w:hAnsi="Arial" w:cs="Arial"/>
                <w:bCs/>
                <w:sz w:val="16"/>
                <w:szCs w:val="16"/>
              </w:rPr>
            </w:pPr>
          </w:p>
        </w:tc>
        <w:tc>
          <w:tcPr>
            <w:tcW w:w="684" w:type="dxa"/>
            <w:vAlign w:val="center"/>
          </w:tcPr>
          <w:p w14:paraId="45D43221" w14:textId="77777777" w:rsidR="00B55398" w:rsidRPr="003162A1" w:rsidRDefault="00B55398" w:rsidP="00956369">
            <w:pPr>
              <w:widowControl w:val="0"/>
              <w:spacing w:line="192" w:lineRule="auto"/>
              <w:jc w:val="center"/>
              <w:rPr>
                <w:rFonts w:ascii="Arial" w:hAnsi="Arial" w:cs="Arial"/>
                <w:bCs/>
                <w:sz w:val="16"/>
                <w:szCs w:val="16"/>
              </w:rPr>
            </w:pPr>
          </w:p>
        </w:tc>
        <w:tc>
          <w:tcPr>
            <w:tcW w:w="642" w:type="dxa"/>
            <w:vAlign w:val="center"/>
          </w:tcPr>
          <w:p w14:paraId="7893F2AD" w14:textId="77777777" w:rsidR="00B55398" w:rsidRPr="003162A1" w:rsidRDefault="00B55398" w:rsidP="00956369">
            <w:pPr>
              <w:widowControl w:val="0"/>
              <w:spacing w:line="192" w:lineRule="auto"/>
              <w:jc w:val="center"/>
              <w:rPr>
                <w:rFonts w:ascii="Arial" w:hAnsi="Arial" w:cs="Arial"/>
                <w:bCs/>
                <w:sz w:val="16"/>
                <w:szCs w:val="16"/>
              </w:rPr>
            </w:pPr>
          </w:p>
        </w:tc>
        <w:tc>
          <w:tcPr>
            <w:tcW w:w="642" w:type="dxa"/>
            <w:vAlign w:val="center"/>
          </w:tcPr>
          <w:p w14:paraId="5ED1DD1E" w14:textId="77777777" w:rsidR="00B55398" w:rsidRPr="003162A1" w:rsidRDefault="00B55398" w:rsidP="00956369">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341CB4EC" w14:textId="77777777" w:rsidR="00B55398" w:rsidRPr="003162A1"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4C558039" w14:textId="77777777" w:rsidR="00B55398" w:rsidRPr="003162A1" w:rsidRDefault="00B55398" w:rsidP="00956369">
            <w:pPr>
              <w:widowControl w:val="0"/>
              <w:jc w:val="center"/>
              <w:rPr>
                <w:rFonts w:ascii="Arial" w:hAnsi="Arial" w:cs="Arial"/>
                <w:b/>
                <w:sz w:val="16"/>
                <w:szCs w:val="16"/>
              </w:rPr>
            </w:pPr>
            <w:r w:rsidRPr="003162A1">
              <w:rPr>
                <w:rFonts w:ascii="Arial" w:hAnsi="Arial" w:cs="Arial"/>
                <w:b/>
                <w:sz w:val="16"/>
                <w:szCs w:val="16"/>
              </w:rPr>
              <w:t>68</w:t>
            </w:r>
          </w:p>
        </w:tc>
        <w:tc>
          <w:tcPr>
            <w:tcW w:w="636" w:type="dxa"/>
            <w:shd w:val="clear" w:color="auto" w:fill="auto"/>
            <w:vAlign w:val="center"/>
          </w:tcPr>
          <w:p w14:paraId="0724F748" w14:textId="77777777" w:rsidR="00B55398" w:rsidRPr="003162A1"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302F4033" w14:textId="77777777" w:rsidR="00B55398" w:rsidRPr="003162A1"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1FBEC377" w14:textId="77777777" w:rsidR="00B55398" w:rsidRPr="003162A1"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745D6506" w14:textId="77777777" w:rsidR="00B55398" w:rsidRPr="003162A1" w:rsidRDefault="00B55398" w:rsidP="00956369">
            <w:pPr>
              <w:widowControl w:val="0"/>
              <w:spacing w:line="192" w:lineRule="auto"/>
              <w:jc w:val="center"/>
              <w:rPr>
                <w:rFonts w:ascii="Arial" w:hAnsi="Arial" w:cs="Arial"/>
                <w:b/>
                <w:sz w:val="16"/>
                <w:szCs w:val="16"/>
              </w:rPr>
            </w:pPr>
          </w:p>
        </w:tc>
        <w:tc>
          <w:tcPr>
            <w:tcW w:w="655" w:type="dxa"/>
            <w:shd w:val="clear" w:color="auto" w:fill="auto"/>
            <w:vAlign w:val="center"/>
          </w:tcPr>
          <w:p w14:paraId="3DF98B3E" w14:textId="77777777" w:rsidR="00B55398" w:rsidRPr="003162A1" w:rsidRDefault="00B55398" w:rsidP="00956369">
            <w:pPr>
              <w:widowControl w:val="0"/>
              <w:spacing w:line="192" w:lineRule="auto"/>
              <w:jc w:val="center"/>
              <w:rPr>
                <w:rFonts w:ascii="Arial" w:hAnsi="Arial" w:cs="Arial"/>
                <w:b/>
                <w:sz w:val="16"/>
                <w:szCs w:val="16"/>
              </w:rPr>
            </w:pPr>
          </w:p>
        </w:tc>
      </w:tr>
      <w:tr w:rsidR="00B55398" w:rsidRPr="003162A1" w14:paraId="6B87E2BF" w14:textId="77777777" w:rsidTr="00411213">
        <w:trPr>
          <w:trHeight w:hRule="exact" w:val="172"/>
          <w:jc w:val="center"/>
        </w:trPr>
        <w:tc>
          <w:tcPr>
            <w:tcW w:w="959" w:type="dxa"/>
            <w:vAlign w:val="center"/>
          </w:tcPr>
          <w:p w14:paraId="5721A067" w14:textId="77777777" w:rsidR="00B55398" w:rsidRPr="003162A1" w:rsidRDefault="00B55398" w:rsidP="00956369">
            <w:pPr>
              <w:widowControl w:val="0"/>
              <w:jc w:val="center"/>
              <w:rPr>
                <w:rFonts w:ascii="Arial" w:hAnsi="Arial" w:cs="Arial"/>
                <w:b/>
                <w:sz w:val="16"/>
                <w:szCs w:val="16"/>
              </w:rPr>
            </w:pPr>
            <w:r w:rsidRPr="003162A1">
              <w:rPr>
                <w:rFonts w:ascii="Arial" w:hAnsi="Arial" w:cs="Arial"/>
                <w:b/>
                <w:sz w:val="16"/>
                <w:szCs w:val="16"/>
              </w:rPr>
              <w:t>4</w:t>
            </w:r>
          </w:p>
        </w:tc>
        <w:tc>
          <w:tcPr>
            <w:tcW w:w="545" w:type="dxa"/>
            <w:vAlign w:val="center"/>
          </w:tcPr>
          <w:p w14:paraId="4013698F" w14:textId="77777777" w:rsidR="00B55398" w:rsidRPr="003162A1" w:rsidRDefault="00B55398" w:rsidP="00956369">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581" w:type="dxa"/>
            <w:vAlign w:val="center"/>
          </w:tcPr>
          <w:p w14:paraId="43C55A22" w14:textId="77777777" w:rsidR="00B55398" w:rsidRPr="003162A1" w:rsidRDefault="00B55398" w:rsidP="00956369">
            <w:pPr>
              <w:widowControl w:val="0"/>
              <w:spacing w:line="192" w:lineRule="auto"/>
              <w:jc w:val="center"/>
              <w:rPr>
                <w:rFonts w:ascii="Arial" w:hAnsi="Arial" w:cs="Arial"/>
                <w:bCs/>
                <w:sz w:val="16"/>
                <w:szCs w:val="16"/>
              </w:rPr>
            </w:pPr>
          </w:p>
        </w:tc>
        <w:tc>
          <w:tcPr>
            <w:tcW w:w="684" w:type="dxa"/>
            <w:vAlign w:val="center"/>
          </w:tcPr>
          <w:p w14:paraId="051F9343" w14:textId="77777777" w:rsidR="00B55398" w:rsidRPr="003162A1" w:rsidRDefault="00B55398" w:rsidP="00956369">
            <w:pPr>
              <w:widowControl w:val="0"/>
              <w:spacing w:line="192" w:lineRule="auto"/>
              <w:jc w:val="center"/>
              <w:rPr>
                <w:rFonts w:ascii="Arial" w:hAnsi="Arial" w:cs="Arial"/>
                <w:bCs/>
                <w:sz w:val="16"/>
                <w:szCs w:val="16"/>
              </w:rPr>
            </w:pPr>
          </w:p>
        </w:tc>
        <w:tc>
          <w:tcPr>
            <w:tcW w:w="642" w:type="dxa"/>
            <w:vAlign w:val="center"/>
          </w:tcPr>
          <w:p w14:paraId="27611AB4" w14:textId="77777777" w:rsidR="00B55398" w:rsidRPr="003162A1" w:rsidRDefault="00B55398" w:rsidP="00956369">
            <w:pPr>
              <w:widowControl w:val="0"/>
              <w:spacing w:line="192" w:lineRule="auto"/>
              <w:jc w:val="center"/>
              <w:rPr>
                <w:rFonts w:ascii="Arial" w:hAnsi="Arial" w:cs="Arial"/>
                <w:bCs/>
                <w:sz w:val="16"/>
                <w:szCs w:val="16"/>
              </w:rPr>
            </w:pPr>
          </w:p>
        </w:tc>
        <w:tc>
          <w:tcPr>
            <w:tcW w:w="642" w:type="dxa"/>
            <w:vAlign w:val="center"/>
          </w:tcPr>
          <w:p w14:paraId="534A290E" w14:textId="77777777" w:rsidR="00B55398" w:rsidRPr="003162A1" w:rsidRDefault="00B55398" w:rsidP="00956369">
            <w:pPr>
              <w:widowControl w:val="0"/>
              <w:spacing w:line="192" w:lineRule="auto"/>
              <w:jc w:val="center"/>
              <w:rPr>
                <w:rFonts w:ascii="Arial" w:hAnsi="Arial" w:cs="Arial"/>
                <w:bCs/>
                <w:sz w:val="16"/>
                <w:szCs w:val="16"/>
              </w:rPr>
            </w:pPr>
          </w:p>
        </w:tc>
        <w:tc>
          <w:tcPr>
            <w:tcW w:w="1159" w:type="dxa"/>
            <w:vMerge/>
            <w:tcBorders>
              <w:top w:val="single" w:sz="12" w:space="0" w:color="auto"/>
              <w:bottom w:val="nil"/>
            </w:tcBorders>
            <w:shd w:val="clear" w:color="auto" w:fill="auto"/>
            <w:vAlign w:val="center"/>
          </w:tcPr>
          <w:p w14:paraId="5F15EABB" w14:textId="77777777" w:rsidR="00B55398" w:rsidRPr="003162A1" w:rsidRDefault="00B55398" w:rsidP="00956369">
            <w:pPr>
              <w:widowControl w:val="0"/>
              <w:spacing w:line="192" w:lineRule="auto"/>
              <w:jc w:val="center"/>
              <w:rPr>
                <w:rFonts w:ascii="Arial" w:hAnsi="Arial" w:cs="Arial"/>
                <w:b/>
                <w:sz w:val="16"/>
                <w:szCs w:val="16"/>
              </w:rPr>
            </w:pPr>
          </w:p>
        </w:tc>
        <w:tc>
          <w:tcPr>
            <w:tcW w:w="923" w:type="dxa"/>
            <w:shd w:val="clear" w:color="auto" w:fill="auto"/>
            <w:vAlign w:val="center"/>
          </w:tcPr>
          <w:p w14:paraId="66DAF04F" w14:textId="77777777" w:rsidR="00B55398" w:rsidRPr="003162A1" w:rsidRDefault="00B55398" w:rsidP="00956369">
            <w:pPr>
              <w:widowControl w:val="0"/>
              <w:jc w:val="center"/>
              <w:rPr>
                <w:rFonts w:ascii="Arial" w:hAnsi="Arial" w:cs="Arial"/>
                <w:b/>
                <w:sz w:val="16"/>
                <w:szCs w:val="16"/>
              </w:rPr>
            </w:pPr>
            <w:r w:rsidRPr="003162A1">
              <w:rPr>
                <w:rFonts w:ascii="Arial" w:hAnsi="Arial" w:cs="Arial"/>
                <w:b/>
                <w:sz w:val="16"/>
                <w:szCs w:val="16"/>
              </w:rPr>
              <w:t>69</w:t>
            </w:r>
          </w:p>
        </w:tc>
        <w:tc>
          <w:tcPr>
            <w:tcW w:w="636" w:type="dxa"/>
            <w:shd w:val="clear" w:color="auto" w:fill="auto"/>
            <w:vAlign w:val="center"/>
          </w:tcPr>
          <w:p w14:paraId="7841E182" w14:textId="77777777" w:rsidR="00B55398" w:rsidRPr="003162A1" w:rsidRDefault="00B55398" w:rsidP="00956369">
            <w:pPr>
              <w:widowControl w:val="0"/>
              <w:spacing w:line="192" w:lineRule="auto"/>
              <w:jc w:val="center"/>
              <w:rPr>
                <w:rFonts w:ascii="Arial" w:hAnsi="Arial" w:cs="Arial"/>
                <w:b/>
                <w:sz w:val="16"/>
                <w:szCs w:val="16"/>
              </w:rPr>
            </w:pPr>
          </w:p>
        </w:tc>
        <w:tc>
          <w:tcPr>
            <w:tcW w:w="636" w:type="dxa"/>
            <w:shd w:val="clear" w:color="auto" w:fill="auto"/>
            <w:vAlign w:val="center"/>
          </w:tcPr>
          <w:p w14:paraId="12753E20" w14:textId="77777777" w:rsidR="00B55398" w:rsidRPr="003162A1" w:rsidRDefault="00B55398" w:rsidP="00956369">
            <w:pPr>
              <w:widowControl w:val="0"/>
              <w:spacing w:line="192" w:lineRule="auto"/>
              <w:jc w:val="center"/>
              <w:rPr>
                <w:rFonts w:ascii="Arial" w:hAnsi="Arial" w:cs="Arial"/>
                <w:b/>
                <w:sz w:val="16"/>
                <w:szCs w:val="16"/>
              </w:rPr>
            </w:pPr>
          </w:p>
        </w:tc>
        <w:tc>
          <w:tcPr>
            <w:tcW w:w="567" w:type="dxa"/>
            <w:shd w:val="clear" w:color="auto" w:fill="auto"/>
            <w:vAlign w:val="center"/>
          </w:tcPr>
          <w:p w14:paraId="36DD1BE1" w14:textId="77777777" w:rsidR="00B55398" w:rsidRPr="003162A1" w:rsidRDefault="00B55398" w:rsidP="00956369">
            <w:pPr>
              <w:widowControl w:val="0"/>
              <w:spacing w:line="192" w:lineRule="auto"/>
              <w:jc w:val="center"/>
              <w:rPr>
                <w:rFonts w:ascii="Arial" w:hAnsi="Arial" w:cs="Arial"/>
                <w:b/>
                <w:sz w:val="16"/>
                <w:szCs w:val="16"/>
              </w:rPr>
            </w:pPr>
          </w:p>
        </w:tc>
        <w:tc>
          <w:tcPr>
            <w:tcW w:w="654" w:type="dxa"/>
            <w:shd w:val="clear" w:color="auto" w:fill="auto"/>
            <w:vAlign w:val="center"/>
          </w:tcPr>
          <w:p w14:paraId="5B8360CD" w14:textId="77777777" w:rsidR="00B55398" w:rsidRPr="003162A1" w:rsidRDefault="00B55398" w:rsidP="00956369">
            <w:pPr>
              <w:widowControl w:val="0"/>
              <w:spacing w:line="192" w:lineRule="auto"/>
              <w:jc w:val="center"/>
              <w:rPr>
                <w:rFonts w:ascii="Arial" w:hAnsi="Arial" w:cs="Arial"/>
                <w:b/>
                <w:sz w:val="16"/>
                <w:szCs w:val="16"/>
                <w:lang w:bidi="fa-IR"/>
              </w:rPr>
            </w:pPr>
          </w:p>
        </w:tc>
        <w:tc>
          <w:tcPr>
            <w:tcW w:w="655" w:type="dxa"/>
            <w:shd w:val="clear" w:color="auto" w:fill="auto"/>
            <w:vAlign w:val="center"/>
          </w:tcPr>
          <w:p w14:paraId="5A257F0C" w14:textId="77777777" w:rsidR="00B55398" w:rsidRPr="003162A1" w:rsidRDefault="00B55398" w:rsidP="00956369">
            <w:pPr>
              <w:widowControl w:val="0"/>
              <w:spacing w:line="192" w:lineRule="auto"/>
              <w:jc w:val="center"/>
              <w:rPr>
                <w:rFonts w:ascii="Arial" w:hAnsi="Arial" w:cs="Arial"/>
                <w:b/>
                <w:sz w:val="16"/>
                <w:szCs w:val="16"/>
              </w:rPr>
            </w:pPr>
          </w:p>
        </w:tc>
      </w:tr>
      <w:tr w:rsidR="0013727A" w:rsidRPr="003162A1" w14:paraId="6ECFCA37" w14:textId="77777777" w:rsidTr="00411213">
        <w:trPr>
          <w:trHeight w:hRule="exact" w:val="172"/>
          <w:jc w:val="center"/>
        </w:trPr>
        <w:tc>
          <w:tcPr>
            <w:tcW w:w="959" w:type="dxa"/>
            <w:vAlign w:val="center"/>
          </w:tcPr>
          <w:p w14:paraId="5712AF19"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w:t>
            </w:r>
          </w:p>
        </w:tc>
        <w:tc>
          <w:tcPr>
            <w:tcW w:w="545" w:type="dxa"/>
            <w:vAlign w:val="center"/>
          </w:tcPr>
          <w:p w14:paraId="02D439B6" w14:textId="77777777" w:rsidR="0013727A" w:rsidRPr="003162A1" w:rsidRDefault="0013727A" w:rsidP="0013727A">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581" w:type="dxa"/>
            <w:vAlign w:val="center"/>
          </w:tcPr>
          <w:p w14:paraId="22B6B69D" w14:textId="085275CC" w:rsidR="0013727A" w:rsidRPr="003162A1" w:rsidRDefault="0013727A" w:rsidP="0013727A">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684" w:type="dxa"/>
            <w:vAlign w:val="center"/>
          </w:tcPr>
          <w:p w14:paraId="5688610E"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9003385"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7C56290"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A6301B5"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3455CF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70</w:t>
            </w:r>
          </w:p>
        </w:tc>
        <w:tc>
          <w:tcPr>
            <w:tcW w:w="636" w:type="dxa"/>
            <w:shd w:val="clear" w:color="auto" w:fill="auto"/>
            <w:vAlign w:val="center"/>
          </w:tcPr>
          <w:p w14:paraId="370C2BE6"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8FCEAEC"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49CD4DCE"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42EAB28"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D68F6C5"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03D6B13C" w14:textId="77777777" w:rsidTr="00D06840">
        <w:trPr>
          <w:trHeight w:hRule="exact" w:val="172"/>
          <w:jc w:val="center"/>
        </w:trPr>
        <w:tc>
          <w:tcPr>
            <w:tcW w:w="959" w:type="dxa"/>
            <w:vAlign w:val="center"/>
          </w:tcPr>
          <w:p w14:paraId="348D9A7D"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6</w:t>
            </w:r>
          </w:p>
        </w:tc>
        <w:tc>
          <w:tcPr>
            <w:tcW w:w="545" w:type="dxa"/>
          </w:tcPr>
          <w:p w14:paraId="376C86A7" w14:textId="77777777" w:rsidR="0013727A" w:rsidRPr="003162A1" w:rsidRDefault="0013727A" w:rsidP="0013727A">
            <w:pPr>
              <w:jc w:val="center"/>
            </w:pPr>
            <w:r w:rsidRPr="003162A1">
              <w:rPr>
                <w:rFonts w:ascii="Arial" w:hAnsi="Arial" w:cs="Arial"/>
                <w:bCs/>
                <w:sz w:val="16"/>
                <w:szCs w:val="16"/>
              </w:rPr>
              <w:t>X</w:t>
            </w:r>
          </w:p>
        </w:tc>
        <w:tc>
          <w:tcPr>
            <w:tcW w:w="581" w:type="dxa"/>
            <w:vAlign w:val="center"/>
          </w:tcPr>
          <w:p w14:paraId="597674F5" w14:textId="1E8AD3AC" w:rsidR="0013727A" w:rsidRPr="003162A1" w:rsidRDefault="00C370ED" w:rsidP="0013727A">
            <w:pPr>
              <w:widowControl w:val="0"/>
              <w:spacing w:line="192" w:lineRule="auto"/>
              <w:jc w:val="center"/>
              <w:rPr>
                <w:rFonts w:ascii="Arial" w:hAnsi="Arial" w:cs="Arial"/>
                <w:bCs/>
                <w:sz w:val="16"/>
                <w:szCs w:val="16"/>
              </w:rPr>
            </w:pPr>
            <w:r w:rsidRPr="003162A1">
              <w:rPr>
                <w:rFonts w:ascii="Arial" w:hAnsi="Arial" w:cs="Arial"/>
                <w:bCs/>
                <w:sz w:val="16"/>
                <w:szCs w:val="16"/>
              </w:rPr>
              <w:t>X</w:t>
            </w:r>
          </w:p>
        </w:tc>
        <w:tc>
          <w:tcPr>
            <w:tcW w:w="684" w:type="dxa"/>
            <w:vAlign w:val="center"/>
          </w:tcPr>
          <w:p w14:paraId="3071AF00"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4535E3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D52BEFF"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A761401"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EEA3C43"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71</w:t>
            </w:r>
          </w:p>
        </w:tc>
        <w:tc>
          <w:tcPr>
            <w:tcW w:w="636" w:type="dxa"/>
            <w:shd w:val="clear" w:color="auto" w:fill="auto"/>
            <w:vAlign w:val="center"/>
          </w:tcPr>
          <w:p w14:paraId="6B169E45"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DC2A54A"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F4BFB33"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0F09BE8"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999FEF4"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1AB23E8" w14:textId="77777777" w:rsidTr="00D06840">
        <w:trPr>
          <w:trHeight w:hRule="exact" w:val="172"/>
          <w:jc w:val="center"/>
        </w:trPr>
        <w:tc>
          <w:tcPr>
            <w:tcW w:w="959" w:type="dxa"/>
            <w:vAlign w:val="center"/>
          </w:tcPr>
          <w:p w14:paraId="5E59EF1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w:t>
            </w:r>
          </w:p>
        </w:tc>
        <w:tc>
          <w:tcPr>
            <w:tcW w:w="545" w:type="dxa"/>
          </w:tcPr>
          <w:p w14:paraId="3B350F5B" w14:textId="77777777" w:rsidR="0013727A" w:rsidRPr="003162A1" w:rsidRDefault="0013727A" w:rsidP="0013727A">
            <w:pPr>
              <w:jc w:val="center"/>
            </w:pPr>
            <w:r w:rsidRPr="003162A1">
              <w:rPr>
                <w:rFonts w:ascii="Arial" w:hAnsi="Arial" w:cs="Arial"/>
                <w:bCs/>
                <w:sz w:val="16"/>
                <w:szCs w:val="16"/>
              </w:rPr>
              <w:t>X</w:t>
            </w:r>
          </w:p>
        </w:tc>
        <w:tc>
          <w:tcPr>
            <w:tcW w:w="581" w:type="dxa"/>
            <w:vAlign w:val="center"/>
          </w:tcPr>
          <w:p w14:paraId="7D9AE807" w14:textId="77777777" w:rsidR="0013727A" w:rsidRPr="003162A1" w:rsidRDefault="0013727A" w:rsidP="0013727A">
            <w:pPr>
              <w:widowControl w:val="0"/>
              <w:spacing w:line="192" w:lineRule="auto"/>
              <w:jc w:val="center"/>
              <w:rPr>
                <w:rFonts w:ascii="Arial" w:hAnsi="Arial" w:cs="Arial"/>
                <w:bCs/>
                <w:sz w:val="16"/>
                <w:szCs w:val="16"/>
              </w:rPr>
            </w:pPr>
          </w:p>
        </w:tc>
        <w:tc>
          <w:tcPr>
            <w:tcW w:w="684" w:type="dxa"/>
            <w:vAlign w:val="center"/>
          </w:tcPr>
          <w:p w14:paraId="3AC449CE"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7504805"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DE795AB"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865C79E"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33A7D409"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72</w:t>
            </w:r>
          </w:p>
        </w:tc>
        <w:tc>
          <w:tcPr>
            <w:tcW w:w="636" w:type="dxa"/>
            <w:shd w:val="clear" w:color="auto" w:fill="auto"/>
            <w:vAlign w:val="center"/>
          </w:tcPr>
          <w:p w14:paraId="487E3CBA"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DEC9525"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82283A8"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F21AE5C"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1A2AA93C"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45EF8BA" w14:textId="77777777" w:rsidTr="00D06840">
        <w:trPr>
          <w:trHeight w:hRule="exact" w:val="172"/>
          <w:jc w:val="center"/>
        </w:trPr>
        <w:tc>
          <w:tcPr>
            <w:tcW w:w="959" w:type="dxa"/>
            <w:vAlign w:val="center"/>
          </w:tcPr>
          <w:p w14:paraId="4D8D759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w:t>
            </w:r>
          </w:p>
        </w:tc>
        <w:tc>
          <w:tcPr>
            <w:tcW w:w="545" w:type="dxa"/>
          </w:tcPr>
          <w:p w14:paraId="46E3FFEF" w14:textId="77777777" w:rsidR="0013727A" w:rsidRPr="003162A1" w:rsidRDefault="0013727A" w:rsidP="0013727A">
            <w:pPr>
              <w:jc w:val="center"/>
            </w:pPr>
            <w:r w:rsidRPr="003162A1">
              <w:rPr>
                <w:rFonts w:ascii="Arial" w:hAnsi="Arial" w:cs="Arial"/>
                <w:bCs/>
                <w:sz w:val="16"/>
                <w:szCs w:val="16"/>
              </w:rPr>
              <w:t>X</w:t>
            </w:r>
          </w:p>
        </w:tc>
        <w:tc>
          <w:tcPr>
            <w:tcW w:w="581" w:type="dxa"/>
            <w:vAlign w:val="center"/>
          </w:tcPr>
          <w:p w14:paraId="33DE5FDF" w14:textId="4EE736B0" w:rsidR="0013727A" w:rsidRPr="003162A1" w:rsidRDefault="00C370ED" w:rsidP="0013727A">
            <w:pPr>
              <w:widowControl w:val="0"/>
              <w:spacing w:line="192" w:lineRule="auto"/>
              <w:jc w:val="center"/>
              <w:rPr>
                <w:rFonts w:ascii="Arial" w:hAnsi="Arial" w:cs="Arial"/>
                <w:b/>
                <w:sz w:val="16"/>
                <w:szCs w:val="16"/>
              </w:rPr>
            </w:pPr>
            <w:r w:rsidRPr="003162A1">
              <w:rPr>
                <w:rFonts w:ascii="Arial" w:hAnsi="Arial" w:cs="Arial"/>
                <w:bCs/>
                <w:sz w:val="16"/>
                <w:szCs w:val="16"/>
              </w:rPr>
              <w:t>X</w:t>
            </w:r>
          </w:p>
        </w:tc>
        <w:tc>
          <w:tcPr>
            <w:tcW w:w="684" w:type="dxa"/>
            <w:vAlign w:val="center"/>
          </w:tcPr>
          <w:p w14:paraId="7510C500"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F628CC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2BFB132"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EFD8B27"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4FD035A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73</w:t>
            </w:r>
          </w:p>
        </w:tc>
        <w:tc>
          <w:tcPr>
            <w:tcW w:w="636" w:type="dxa"/>
            <w:shd w:val="clear" w:color="auto" w:fill="auto"/>
            <w:vAlign w:val="center"/>
          </w:tcPr>
          <w:p w14:paraId="01A72362"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40526AB"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4A92D36"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93853B4"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0F00E3D"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12138B2" w14:textId="77777777" w:rsidTr="00D06840">
        <w:trPr>
          <w:trHeight w:hRule="exact" w:val="172"/>
          <w:jc w:val="center"/>
        </w:trPr>
        <w:tc>
          <w:tcPr>
            <w:tcW w:w="959" w:type="dxa"/>
            <w:vAlign w:val="center"/>
          </w:tcPr>
          <w:p w14:paraId="1A78C4C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w:t>
            </w:r>
          </w:p>
        </w:tc>
        <w:tc>
          <w:tcPr>
            <w:tcW w:w="545" w:type="dxa"/>
          </w:tcPr>
          <w:p w14:paraId="2620BC2D" w14:textId="77777777" w:rsidR="0013727A" w:rsidRPr="003162A1" w:rsidRDefault="0013727A" w:rsidP="0013727A">
            <w:pPr>
              <w:jc w:val="center"/>
            </w:pPr>
            <w:r w:rsidRPr="003162A1">
              <w:rPr>
                <w:rFonts w:ascii="Arial" w:hAnsi="Arial" w:cs="Arial"/>
                <w:bCs/>
                <w:sz w:val="16"/>
                <w:szCs w:val="16"/>
              </w:rPr>
              <w:t>X</w:t>
            </w:r>
          </w:p>
        </w:tc>
        <w:tc>
          <w:tcPr>
            <w:tcW w:w="581" w:type="dxa"/>
            <w:vAlign w:val="center"/>
          </w:tcPr>
          <w:p w14:paraId="50DFD1F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585E69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CEC6E38"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54D571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313448E"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539D9B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74</w:t>
            </w:r>
          </w:p>
        </w:tc>
        <w:tc>
          <w:tcPr>
            <w:tcW w:w="636" w:type="dxa"/>
            <w:shd w:val="clear" w:color="auto" w:fill="auto"/>
            <w:vAlign w:val="center"/>
          </w:tcPr>
          <w:p w14:paraId="276160E6"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DCF2C39"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FE06A49"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F5A5BB9"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187D7C96"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6DB013A3" w14:textId="77777777" w:rsidTr="00D06840">
        <w:trPr>
          <w:trHeight w:hRule="exact" w:val="172"/>
          <w:jc w:val="center"/>
        </w:trPr>
        <w:tc>
          <w:tcPr>
            <w:tcW w:w="959" w:type="dxa"/>
            <w:vAlign w:val="center"/>
          </w:tcPr>
          <w:p w14:paraId="1288D2F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w:t>
            </w:r>
          </w:p>
        </w:tc>
        <w:tc>
          <w:tcPr>
            <w:tcW w:w="545" w:type="dxa"/>
          </w:tcPr>
          <w:p w14:paraId="26122074" w14:textId="77777777" w:rsidR="0013727A" w:rsidRPr="003162A1" w:rsidRDefault="0013727A" w:rsidP="0013727A">
            <w:pPr>
              <w:jc w:val="center"/>
            </w:pPr>
            <w:r w:rsidRPr="003162A1">
              <w:rPr>
                <w:rFonts w:ascii="Arial" w:hAnsi="Arial" w:cs="Arial"/>
                <w:bCs/>
                <w:sz w:val="16"/>
                <w:szCs w:val="16"/>
              </w:rPr>
              <w:t>X</w:t>
            </w:r>
          </w:p>
        </w:tc>
        <w:tc>
          <w:tcPr>
            <w:tcW w:w="581" w:type="dxa"/>
            <w:vAlign w:val="center"/>
          </w:tcPr>
          <w:p w14:paraId="2073CA00" w14:textId="0B262330" w:rsidR="0013727A" w:rsidRPr="003162A1" w:rsidRDefault="0013727A" w:rsidP="0013727A">
            <w:pPr>
              <w:widowControl w:val="0"/>
              <w:spacing w:line="192" w:lineRule="auto"/>
              <w:jc w:val="center"/>
              <w:rPr>
                <w:rFonts w:ascii="Arial" w:hAnsi="Arial" w:cs="Arial"/>
                <w:b/>
                <w:sz w:val="16"/>
                <w:szCs w:val="16"/>
              </w:rPr>
            </w:pPr>
            <w:r w:rsidRPr="003162A1">
              <w:rPr>
                <w:rFonts w:ascii="Arial" w:hAnsi="Arial" w:cs="Arial"/>
                <w:bCs/>
                <w:sz w:val="16"/>
                <w:szCs w:val="16"/>
              </w:rPr>
              <w:t>X</w:t>
            </w:r>
          </w:p>
        </w:tc>
        <w:tc>
          <w:tcPr>
            <w:tcW w:w="684" w:type="dxa"/>
            <w:vAlign w:val="center"/>
          </w:tcPr>
          <w:p w14:paraId="15191CE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F764E2F"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8A26ED6"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A82FB0F"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DE636E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75</w:t>
            </w:r>
          </w:p>
        </w:tc>
        <w:tc>
          <w:tcPr>
            <w:tcW w:w="636" w:type="dxa"/>
            <w:shd w:val="clear" w:color="auto" w:fill="auto"/>
            <w:vAlign w:val="center"/>
          </w:tcPr>
          <w:p w14:paraId="63D52E8E"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467FA58"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3FBC601"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CE7EB82"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38429738"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30FA2AC1" w14:textId="77777777" w:rsidTr="00D06840">
        <w:trPr>
          <w:trHeight w:hRule="exact" w:val="172"/>
          <w:jc w:val="center"/>
        </w:trPr>
        <w:tc>
          <w:tcPr>
            <w:tcW w:w="959" w:type="dxa"/>
            <w:vAlign w:val="center"/>
          </w:tcPr>
          <w:p w14:paraId="16EE3B5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w:t>
            </w:r>
          </w:p>
        </w:tc>
        <w:tc>
          <w:tcPr>
            <w:tcW w:w="545" w:type="dxa"/>
          </w:tcPr>
          <w:p w14:paraId="4C6669DE" w14:textId="77777777" w:rsidR="0013727A" w:rsidRPr="003162A1" w:rsidRDefault="0013727A" w:rsidP="0013727A">
            <w:pPr>
              <w:jc w:val="center"/>
            </w:pPr>
            <w:r w:rsidRPr="003162A1">
              <w:rPr>
                <w:rFonts w:ascii="Arial" w:hAnsi="Arial" w:cs="Arial"/>
                <w:bCs/>
                <w:sz w:val="16"/>
                <w:szCs w:val="16"/>
              </w:rPr>
              <w:t>X</w:t>
            </w:r>
          </w:p>
        </w:tc>
        <w:tc>
          <w:tcPr>
            <w:tcW w:w="581" w:type="dxa"/>
            <w:vAlign w:val="center"/>
          </w:tcPr>
          <w:p w14:paraId="0FF84284" w14:textId="1729E98A" w:rsidR="0013727A" w:rsidRPr="003162A1" w:rsidRDefault="00C370ED" w:rsidP="0013727A">
            <w:pPr>
              <w:widowControl w:val="0"/>
              <w:spacing w:line="192" w:lineRule="auto"/>
              <w:jc w:val="center"/>
              <w:rPr>
                <w:rFonts w:ascii="Arial" w:hAnsi="Arial" w:cs="Arial"/>
                <w:b/>
                <w:sz w:val="16"/>
                <w:szCs w:val="16"/>
              </w:rPr>
            </w:pPr>
            <w:r w:rsidRPr="003162A1">
              <w:rPr>
                <w:rFonts w:ascii="Arial" w:hAnsi="Arial" w:cs="Arial"/>
                <w:bCs/>
                <w:sz w:val="16"/>
                <w:szCs w:val="16"/>
              </w:rPr>
              <w:t>X</w:t>
            </w:r>
          </w:p>
        </w:tc>
        <w:tc>
          <w:tcPr>
            <w:tcW w:w="684" w:type="dxa"/>
            <w:vAlign w:val="center"/>
          </w:tcPr>
          <w:p w14:paraId="421C85C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B447270"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BE72267"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1FC2F4"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686D61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76</w:t>
            </w:r>
          </w:p>
        </w:tc>
        <w:tc>
          <w:tcPr>
            <w:tcW w:w="636" w:type="dxa"/>
            <w:shd w:val="clear" w:color="auto" w:fill="auto"/>
            <w:vAlign w:val="center"/>
          </w:tcPr>
          <w:p w14:paraId="5DD02D2F"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16625572"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574A312"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6A0CD44"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11EFA0D8"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9E8C75E" w14:textId="77777777" w:rsidTr="00411213">
        <w:trPr>
          <w:trHeight w:hRule="exact" w:val="172"/>
          <w:jc w:val="center"/>
        </w:trPr>
        <w:tc>
          <w:tcPr>
            <w:tcW w:w="959" w:type="dxa"/>
            <w:vAlign w:val="center"/>
          </w:tcPr>
          <w:p w14:paraId="0846EF0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w:t>
            </w:r>
          </w:p>
        </w:tc>
        <w:tc>
          <w:tcPr>
            <w:tcW w:w="545" w:type="dxa"/>
            <w:vAlign w:val="center"/>
          </w:tcPr>
          <w:p w14:paraId="244BB861"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7ED31DD"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19EAFD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FCCD307"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FC87A0D"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8FF1BA4"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DD4310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77</w:t>
            </w:r>
          </w:p>
        </w:tc>
        <w:tc>
          <w:tcPr>
            <w:tcW w:w="636" w:type="dxa"/>
            <w:shd w:val="clear" w:color="auto" w:fill="auto"/>
            <w:vAlign w:val="center"/>
          </w:tcPr>
          <w:p w14:paraId="3069BA34"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3191C81"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56762DE"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A48CEF6"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638BE49"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A2E6864" w14:textId="77777777" w:rsidTr="00411213">
        <w:trPr>
          <w:trHeight w:hRule="exact" w:val="172"/>
          <w:jc w:val="center"/>
        </w:trPr>
        <w:tc>
          <w:tcPr>
            <w:tcW w:w="959" w:type="dxa"/>
            <w:vAlign w:val="center"/>
          </w:tcPr>
          <w:p w14:paraId="52353A9D"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13</w:t>
            </w:r>
          </w:p>
        </w:tc>
        <w:tc>
          <w:tcPr>
            <w:tcW w:w="545" w:type="dxa"/>
            <w:vAlign w:val="center"/>
          </w:tcPr>
          <w:p w14:paraId="5F166E3A"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7A8F9510"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7156798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D810D7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AEEEEA3"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B45E3F1"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34670C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78</w:t>
            </w:r>
          </w:p>
        </w:tc>
        <w:tc>
          <w:tcPr>
            <w:tcW w:w="636" w:type="dxa"/>
            <w:shd w:val="clear" w:color="auto" w:fill="auto"/>
            <w:vAlign w:val="center"/>
          </w:tcPr>
          <w:p w14:paraId="4061BFDD"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10A49E6"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2C1A10D"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94C0E71"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5D2FC85"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4C10B30" w14:textId="77777777" w:rsidTr="00411213">
        <w:trPr>
          <w:trHeight w:hRule="exact" w:val="172"/>
          <w:jc w:val="center"/>
        </w:trPr>
        <w:tc>
          <w:tcPr>
            <w:tcW w:w="959" w:type="dxa"/>
            <w:vAlign w:val="center"/>
          </w:tcPr>
          <w:p w14:paraId="0167714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14</w:t>
            </w:r>
          </w:p>
        </w:tc>
        <w:tc>
          <w:tcPr>
            <w:tcW w:w="545" w:type="dxa"/>
            <w:vAlign w:val="center"/>
          </w:tcPr>
          <w:p w14:paraId="7871D6C2"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4248B72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7AA64C85"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8D27AD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DC01D2B"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E2BCCE4"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160319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79</w:t>
            </w:r>
          </w:p>
        </w:tc>
        <w:tc>
          <w:tcPr>
            <w:tcW w:w="636" w:type="dxa"/>
            <w:shd w:val="clear" w:color="auto" w:fill="auto"/>
            <w:vAlign w:val="center"/>
          </w:tcPr>
          <w:p w14:paraId="025BB4A5"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132DCD4D"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F29AEA8"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D1E4FE7"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EEC27D5"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5CAE790" w14:textId="77777777" w:rsidTr="00411213">
        <w:trPr>
          <w:trHeight w:hRule="exact" w:val="172"/>
          <w:jc w:val="center"/>
        </w:trPr>
        <w:tc>
          <w:tcPr>
            <w:tcW w:w="959" w:type="dxa"/>
            <w:vAlign w:val="center"/>
          </w:tcPr>
          <w:p w14:paraId="2CD73789"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15</w:t>
            </w:r>
          </w:p>
        </w:tc>
        <w:tc>
          <w:tcPr>
            <w:tcW w:w="545" w:type="dxa"/>
            <w:vAlign w:val="center"/>
          </w:tcPr>
          <w:p w14:paraId="577A496D"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95FBF74"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9408B5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C2EB6B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7254F9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D6B5973"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A538BCE"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80</w:t>
            </w:r>
          </w:p>
        </w:tc>
        <w:tc>
          <w:tcPr>
            <w:tcW w:w="636" w:type="dxa"/>
            <w:shd w:val="clear" w:color="auto" w:fill="auto"/>
            <w:vAlign w:val="center"/>
          </w:tcPr>
          <w:p w14:paraId="722767C7"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CC52691"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2656A75"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7B1E5FD"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ED112CC"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71B5E78" w14:textId="77777777" w:rsidTr="00411213">
        <w:trPr>
          <w:trHeight w:hRule="exact" w:val="172"/>
          <w:jc w:val="center"/>
        </w:trPr>
        <w:tc>
          <w:tcPr>
            <w:tcW w:w="959" w:type="dxa"/>
            <w:vAlign w:val="center"/>
          </w:tcPr>
          <w:p w14:paraId="742255C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16</w:t>
            </w:r>
          </w:p>
        </w:tc>
        <w:tc>
          <w:tcPr>
            <w:tcW w:w="545" w:type="dxa"/>
            <w:vAlign w:val="center"/>
          </w:tcPr>
          <w:p w14:paraId="6441A4A8"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4556BA7D"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B3D381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69E56D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375AF85"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4DB7D79"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36963F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81</w:t>
            </w:r>
          </w:p>
        </w:tc>
        <w:tc>
          <w:tcPr>
            <w:tcW w:w="636" w:type="dxa"/>
            <w:shd w:val="clear" w:color="auto" w:fill="auto"/>
            <w:vAlign w:val="center"/>
          </w:tcPr>
          <w:p w14:paraId="5D2D1934"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62CC040"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1DD8215B"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7846C31"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7E3735E4"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8D949CB" w14:textId="77777777" w:rsidTr="00411213">
        <w:trPr>
          <w:trHeight w:hRule="exact" w:val="172"/>
          <w:jc w:val="center"/>
        </w:trPr>
        <w:tc>
          <w:tcPr>
            <w:tcW w:w="959" w:type="dxa"/>
            <w:vAlign w:val="center"/>
          </w:tcPr>
          <w:p w14:paraId="6003F82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17</w:t>
            </w:r>
          </w:p>
        </w:tc>
        <w:tc>
          <w:tcPr>
            <w:tcW w:w="545" w:type="dxa"/>
            <w:vAlign w:val="center"/>
          </w:tcPr>
          <w:p w14:paraId="135328B0"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784CB6D5"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20F13D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0779391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08FBEE2"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59ABF4A"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CA955E6"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82</w:t>
            </w:r>
          </w:p>
        </w:tc>
        <w:tc>
          <w:tcPr>
            <w:tcW w:w="636" w:type="dxa"/>
            <w:shd w:val="clear" w:color="auto" w:fill="auto"/>
            <w:vAlign w:val="center"/>
          </w:tcPr>
          <w:p w14:paraId="57510E21"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B97DCF5"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C047C17"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3197D70"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3EDE791"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1F5D2CF" w14:textId="77777777" w:rsidTr="00411213">
        <w:trPr>
          <w:trHeight w:hRule="exact" w:val="172"/>
          <w:jc w:val="center"/>
        </w:trPr>
        <w:tc>
          <w:tcPr>
            <w:tcW w:w="959" w:type="dxa"/>
            <w:vAlign w:val="center"/>
          </w:tcPr>
          <w:p w14:paraId="22F0D059"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18</w:t>
            </w:r>
          </w:p>
        </w:tc>
        <w:tc>
          <w:tcPr>
            <w:tcW w:w="545" w:type="dxa"/>
            <w:vAlign w:val="center"/>
          </w:tcPr>
          <w:p w14:paraId="0B75A833"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3BC2530B"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8F88E6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27C1B9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E3AB08A"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C938BAE"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3625B1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83</w:t>
            </w:r>
          </w:p>
        </w:tc>
        <w:tc>
          <w:tcPr>
            <w:tcW w:w="636" w:type="dxa"/>
            <w:shd w:val="clear" w:color="auto" w:fill="auto"/>
            <w:vAlign w:val="center"/>
          </w:tcPr>
          <w:p w14:paraId="6F4E5D9F"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C6A80CB"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CDBB21B"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34C7EC9"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8A8E214"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29CBCE4" w14:textId="77777777" w:rsidTr="00411213">
        <w:trPr>
          <w:trHeight w:hRule="exact" w:val="172"/>
          <w:jc w:val="center"/>
        </w:trPr>
        <w:tc>
          <w:tcPr>
            <w:tcW w:w="959" w:type="dxa"/>
            <w:vAlign w:val="center"/>
          </w:tcPr>
          <w:p w14:paraId="5EA53C3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19</w:t>
            </w:r>
          </w:p>
        </w:tc>
        <w:tc>
          <w:tcPr>
            <w:tcW w:w="545" w:type="dxa"/>
            <w:vAlign w:val="center"/>
          </w:tcPr>
          <w:p w14:paraId="04041534"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2BAE0BBD"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4F050CB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0FC5345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B753350"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A3E51C3"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43D38D8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84</w:t>
            </w:r>
          </w:p>
        </w:tc>
        <w:tc>
          <w:tcPr>
            <w:tcW w:w="636" w:type="dxa"/>
            <w:shd w:val="clear" w:color="auto" w:fill="auto"/>
            <w:vAlign w:val="center"/>
          </w:tcPr>
          <w:p w14:paraId="25E9CFF6"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15DBC844"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B9E9F83"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F5A3103"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42174AC8"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46997458" w14:textId="77777777" w:rsidTr="00411213">
        <w:trPr>
          <w:trHeight w:hRule="exact" w:val="172"/>
          <w:jc w:val="center"/>
        </w:trPr>
        <w:tc>
          <w:tcPr>
            <w:tcW w:w="959" w:type="dxa"/>
            <w:vAlign w:val="center"/>
          </w:tcPr>
          <w:p w14:paraId="22072F54"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20</w:t>
            </w:r>
          </w:p>
        </w:tc>
        <w:tc>
          <w:tcPr>
            <w:tcW w:w="545" w:type="dxa"/>
            <w:vAlign w:val="center"/>
          </w:tcPr>
          <w:p w14:paraId="08AF5B59"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4A5010CA"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7CA0FCB5"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70B981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2D6EA1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9DF93F4"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13BCD7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85</w:t>
            </w:r>
          </w:p>
        </w:tc>
        <w:tc>
          <w:tcPr>
            <w:tcW w:w="636" w:type="dxa"/>
            <w:shd w:val="clear" w:color="auto" w:fill="auto"/>
            <w:vAlign w:val="center"/>
          </w:tcPr>
          <w:p w14:paraId="6E44F456"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65E7F5A"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2488BAB"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4422EF25"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B3D37FC"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616623D" w14:textId="77777777" w:rsidTr="00411213">
        <w:trPr>
          <w:trHeight w:hRule="exact" w:val="172"/>
          <w:jc w:val="center"/>
        </w:trPr>
        <w:tc>
          <w:tcPr>
            <w:tcW w:w="959" w:type="dxa"/>
            <w:vAlign w:val="center"/>
          </w:tcPr>
          <w:p w14:paraId="08113DD9"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21</w:t>
            </w:r>
          </w:p>
        </w:tc>
        <w:tc>
          <w:tcPr>
            <w:tcW w:w="545" w:type="dxa"/>
            <w:vAlign w:val="center"/>
          </w:tcPr>
          <w:p w14:paraId="187E5433"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4170DC0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1B4E40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39D06A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A154F9F"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E9C5284"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1E165DE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86</w:t>
            </w:r>
          </w:p>
        </w:tc>
        <w:tc>
          <w:tcPr>
            <w:tcW w:w="636" w:type="dxa"/>
            <w:shd w:val="clear" w:color="auto" w:fill="auto"/>
            <w:vAlign w:val="center"/>
          </w:tcPr>
          <w:p w14:paraId="5B1E545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596887D"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AFEF90D"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2A5592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C5A7A66"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01D4F833" w14:textId="77777777" w:rsidTr="00411213">
        <w:trPr>
          <w:trHeight w:hRule="exact" w:val="172"/>
          <w:jc w:val="center"/>
        </w:trPr>
        <w:tc>
          <w:tcPr>
            <w:tcW w:w="959" w:type="dxa"/>
            <w:vAlign w:val="center"/>
          </w:tcPr>
          <w:p w14:paraId="43C3871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22</w:t>
            </w:r>
          </w:p>
        </w:tc>
        <w:tc>
          <w:tcPr>
            <w:tcW w:w="545" w:type="dxa"/>
            <w:vAlign w:val="center"/>
          </w:tcPr>
          <w:p w14:paraId="3F2166E6"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7F756995"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66065C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B2D457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2CE5BE4"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1A8111E"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7A59D3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87</w:t>
            </w:r>
          </w:p>
        </w:tc>
        <w:tc>
          <w:tcPr>
            <w:tcW w:w="636" w:type="dxa"/>
            <w:shd w:val="clear" w:color="auto" w:fill="auto"/>
            <w:vAlign w:val="center"/>
          </w:tcPr>
          <w:p w14:paraId="778C2CDA"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7A18F0B"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BF98FE8"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0129B3C"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44DA32A0"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6FBA68C" w14:textId="77777777" w:rsidTr="00411213">
        <w:trPr>
          <w:trHeight w:hRule="exact" w:val="172"/>
          <w:jc w:val="center"/>
        </w:trPr>
        <w:tc>
          <w:tcPr>
            <w:tcW w:w="959" w:type="dxa"/>
            <w:vAlign w:val="center"/>
          </w:tcPr>
          <w:p w14:paraId="6242685C"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23</w:t>
            </w:r>
          </w:p>
        </w:tc>
        <w:tc>
          <w:tcPr>
            <w:tcW w:w="545" w:type="dxa"/>
            <w:vAlign w:val="center"/>
          </w:tcPr>
          <w:p w14:paraId="28AA753B"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2E6020D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8D7B73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69D534F"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C91E7BA"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4737EDF"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DD7029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88</w:t>
            </w:r>
          </w:p>
        </w:tc>
        <w:tc>
          <w:tcPr>
            <w:tcW w:w="636" w:type="dxa"/>
            <w:shd w:val="clear" w:color="auto" w:fill="auto"/>
            <w:vAlign w:val="center"/>
          </w:tcPr>
          <w:p w14:paraId="3C8BED1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F138410"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ABE4B8F"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41655616"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7A4591D"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F1CC8A7" w14:textId="77777777" w:rsidTr="00411213">
        <w:trPr>
          <w:trHeight w:hRule="exact" w:val="172"/>
          <w:jc w:val="center"/>
        </w:trPr>
        <w:tc>
          <w:tcPr>
            <w:tcW w:w="959" w:type="dxa"/>
            <w:vAlign w:val="center"/>
          </w:tcPr>
          <w:p w14:paraId="1F3109C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24</w:t>
            </w:r>
          </w:p>
        </w:tc>
        <w:tc>
          <w:tcPr>
            <w:tcW w:w="545" w:type="dxa"/>
            <w:vAlign w:val="center"/>
          </w:tcPr>
          <w:p w14:paraId="374FC9C4"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AFC34D4"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08836D9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50F81F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EF980E0"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4D1E84B"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3C953B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89</w:t>
            </w:r>
          </w:p>
        </w:tc>
        <w:tc>
          <w:tcPr>
            <w:tcW w:w="636" w:type="dxa"/>
            <w:shd w:val="clear" w:color="auto" w:fill="auto"/>
            <w:vAlign w:val="center"/>
          </w:tcPr>
          <w:p w14:paraId="0D9CB453"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4FBE93EA"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D3D67F3"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7C9BD5B"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31720B00"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B50A008" w14:textId="77777777" w:rsidTr="00411213">
        <w:trPr>
          <w:trHeight w:hRule="exact" w:val="172"/>
          <w:jc w:val="center"/>
        </w:trPr>
        <w:tc>
          <w:tcPr>
            <w:tcW w:w="959" w:type="dxa"/>
            <w:vAlign w:val="center"/>
          </w:tcPr>
          <w:p w14:paraId="0E4A9DB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25</w:t>
            </w:r>
          </w:p>
        </w:tc>
        <w:tc>
          <w:tcPr>
            <w:tcW w:w="545" w:type="dxa"/>
            <w:vAlign w:val="center"/>
          </w:tcPr>
          <w:p w14:paraId="5F913073"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5FFC83BE"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7556F34D"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3C0C4A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545729E"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44AEE77"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9AB279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90</w:t>
            </w:r>
          </w:p>
        </w:tc>
        <w:tc>
          <w:tcPr>
            <w:tcW w:w="636" w:type="dxa"/>
            <w:shd w:val="clear" w:color="auto" w:fill="auto"/>
            <w:vAlign w:val="center"/>
          </w:tcPr>
          <w:p w14:paraId="061BB0D1"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F5B0249"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1173ABD9"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D946B17"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1DD213A"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B1ED3EB" w14:textId="77777777" w:rsidTr="00411213">
        <w:trPr>
          <w:trHeight w:hRule="exact" w:val="172"/>
          <w:jc w:val="center"/>
        </w:trPr>
        <w:tc>
          <w:tcPr>
            <w:tcW w:w="959" w:type="dxa"/>
            <w:vAlign w:val="center"/>
          </w:tcPr>
          <w:p w14:paraId="5F185DAC"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26</w:t>
            </w:r>
          </w:p>
        </w:tc>
        <w:tc>
          <w:tcPr>
            <w:tcW w:w="545" w:type="dxa"/>
            <w:vAlign w:val="center"/>
          </w:tcPr>
          <w:p w14:paraId="44CE789C"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3FF5CC7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3B0E7B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4B70B9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D444FBC"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0B3BBC3"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A36E0DD"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91</w:t>
            </w:r>
          </w:p>
        </w:tc>
        <w:tc>
          <w:tcPr>
            <w:tcW w:w="636" w:type="dxa"/>
            <w:shd w:val="clear" w:color="auto" w:fill="auto"/>
            <w:vAlign w:val="center"/>
          </w:tcPr>
          <w:p w14:paraId="765D3A87"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719B33E1"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A223772"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3DB6023B"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A8067E8"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5462F54" w14:textId="77777777" w:rsidTr="00411213">
        <w:trPr>
          <w:trHeight w:hRule="exact" w:val="172"/>
          <w:jc w:val="center"/>
        </w:trPr>
        <w:tc>
          <w:tcPr>
            <w:tcW w:w="959" w:type="dxa"/>
            <w:vAlign w:val="center"/>
          </w:tcPr>
          <w:p w14:paraId="68B4D7C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27</w:t>
            </w:r>
          </w:p>
        </w:tc>
        <w:tc>
          <w:tcPr>
            <w:tcW w:w="545" w:type="dxa"/>
            <w:vAlign w:val="center"/>
          </w:tcPr>
          <w:p w14:paraId="7CC5EAD7"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4FCF313E"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AA0EA2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A445ADF"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B5F0263"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6EB86F3"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4A5033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92</w:t>
            </w:r>
          </w:p>
        </w:tc>
        <w:tc>
          <w:tcPr>
            <w:tcW w:w="636" w:type="dxa"/>
            <w:shd w:val="clear" w:color="auto" w:fill="auto"/>
            <w:vAlign w:val="center"/>
          </w:tcPr>
          <w:p w14:paraId="79789D15"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32F1BA7"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144943B"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EF78EF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1A34C3BF"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B34E84B" w14:textId="77777777" w:rsidTr="00411213">
        <w:trPr>
          <w:trHeight w:hRule="exact" w:val="172"/>
          <w:jc w:val="center"/>
        </w:trPr>
        <w:tc>
          <w:tcPr>
            <w:tcW w:w="959" w:type="dxa"/>
            <w:vAlign w:val="center"/>
          </w:tcPr>
          <w:p w14:paraId="2092AB85"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28</w:t>
            </w:r>
          </w:p>
        </w:tc>
        <w:tc>
          <w:tcPr>
            <w:tcW w:w="545" w:type="dxa"/>
            <w:vAlign w:val="center"/>
          </w:tcPr>
          <w:p w14:paraId="35CAC67D"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3F2D7397"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4DB83AF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FBA66F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D0D517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2FB61D4"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0E4D7D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93</w:t>
            </w:r>
          </w:p>
        </w:tc>
        <w:tc>
          <w:tcPr>
            <w:tcW w:w="636" w:type="dxa"/>
            <w:shd w:val="clear" w:color="auto" w:fill="auto"/>
            <w:vAlign w:val="center"/>
          </w:tcPr>
          <w:p w14:paraId="0637F93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C6084BB"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DD0B3EE"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A937B91"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6F835CE"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48C2387C" w14:textId="77777777" w:rsidTr="00411213">
        <w:trPr>
          <w:trHeight w:hRule="exact" w:val="172"/>
          <w:jc w:val="center"/>
        </w:trPr>
        <w:tc>
          <w:tcPr>
            <w:tcW w:w="959" w:type="dxa"/>
            <w:vAlign w:val="center"/>
          </w:tcPr>
          <w:p w14:paraId="57C05186"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29</w:t>
            </w:r>
          </w:p>
        </w:tc>
        <w:tc>
          <w:tcPr>
            <w:tcW w:w="545" w:type="dxa"/>
            <w:vAlign w:val="center"/>
          </w:tcPr>
          <w:p w14:paraId="08045813"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29B394F0"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6965925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8AB83DE"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6EED64E"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3A05582"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8FD60F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94</w:t>
            </w:r>
          </w:p>
        </w:tc>
        <w:tc>
          <w:tcPr>
            <w:tcW w:w="636" w:type="dxa"/>
            <w:shd w:val="clear" w:color="auto" w:fill="auto"/>
            <w:vAlign w:val="center"/>
          </w:tcPr>
          <w:p w14:paraId="5B7F11BE"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4D89093"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732F161D"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0705802"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0ED4023"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3D1959E" w14:textId="77777777" w:rsidTr="00411213">
        <w:trPr>
          <w:trHeight w:hRule="exact" w:val="172"/>
          <w:jc w:val="center"/>
        </w:trPr>
        <w:tc>
          <w:tcPr>
            <w:tcW w:w="959" w:type="dxa"/>
            <w:vAlign w:val="center"/>
          </w:tcPr>
          <w:p w14:paraId="5DFDC89C"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30</w:t>
            </w:r>
          </w:p>
        </w:tc>
        <w:tc>
          <w:tcPr>
            <w:tcW w:w="545" w:type="dxa"/>
            <w:vAlign w:val="center"/>
          </w:tcPr>
          <w:p w14:paraId="6C05E129"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389BCF97"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4C77AAB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5DC5C8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1D5CC02"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20027F7"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B0A144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95</w:t>
            </w:r>
          </w:p>
        </w:tc>
        <w:tc>
          <w:tcPr>
            <w:tcW w:w="636" w:type="dxa"/>
            <w:shd w:val="clear" w:color="auto" w:fill="auto"/>
            <w:vAlign w:val="center"/>
          </w:tcPr>
          <w:p w14:paraId="7CB8068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ADF989A"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EEE15E7"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ECAFD1B"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4C5CEBDF"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660CCFD1" w14:textId="77777777" w:rsidTr="00411213">
        <w:trPr>
          <w:trHeight w:hRule="exact" w:val="172"/>
          <w:jc w:val="center"/>
        </w:trPr>
        <w:tc>
          <w:tcPr>
            <w:tcW w:w="959" w:type="dxa"/>
            <w:vAlign w:val="center"/>
          </w:tcPr>
          <w:p w14:paraId="3A658C7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31</w:t>
            </w:r>
          </w:p>
        </w:tc>
        <w:tc>
          <w:tcPr>
            <w:tcW w:w="545" w:type="dxa"/>
            <w:vAlign w:val="center"/>
          </w:tcPr>
          <w:p w14:paraId="64C98DCF"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23523856"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447F191"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70B159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F488B2F"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D108CFA"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1EFD12E3"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96</w:t>
            </w:r>
          </w:p>
        </w:tc>
        <w:tc>
          <w:tcPr>
            <w:tcW w:w="636" w:type="dxa"/>
            <w:shd w:val="clear" w:color="auto" w:fill="auto"/>
            <w:vAlign w:val="center"/>
          </w:tcPr>
          <w:p w14:paraId="6DCA4D8D"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50E182E"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8C25D3A"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237F3C9C"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344EB89"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0C0D770A" w14:textId="77777777" w:rsidTr="00411213">
        <w:trPr>
          <w:trHeight w:hRule="exact" w:val="172"/>
          <w:jc w:val="center"/>
        </w:trPr>
        <w:tc>
          <w:tcPr>
            <w:tcW w:w="959" w:type="dxa"/>
            <w:vAlign w:val="center"/>
          </w:tcPr>
          <w:p w14:paraId="148D781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32</w:t>
            </w:r>
          </w:p>
        </w:tc>
        <w:tc>
          <w:tcPr>
            <w:tcW w:w="545" w:type="dxa"/>
            <w:vAlign w:val="center"/>
          </w:tcPr>
          <w:p w14:paraId="1244EB2A"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78FE77CE"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54719F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3BBE39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A16B693"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4671160"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11125FF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97</w:t>
            </w:r>
          </w:p>
        </w:tc>
        <w:tc>
          <w:tcPr>
            <w:tcW w:w="636" w:type="dxa"/>
            <w:shd w:val="clear" w:color="auto" w:fill="auto"/>
            <w:vAlign w:val="center"/>
          </w:tcPr>
          <w:p w14:paraId="08F8B3F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481CE2C5"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173489D1"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597E021"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3E7E3D96"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BFDAACC" w14:textId="77777777" w:rsidTr="00411213">
        <w:trPr>
          <w:trHeight w:hRule="exact" w:val="172"/>
          <w:jc w:val="center"/>
        </w:trPr>
        <w:tc>
          <w:tcPr>
            <w:tcW w:w="959" w:type="dxa"/>
            <w:vAlign w:val="center"/>
          </w:tcPr>
          <w:p w14:paraId="7B9C8269"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33</w:t>
            </w:r>
          </w:p>
        </w:tc>
        <w:tc>
          <w:tcPr>
            <w:tcW w:w="545" w:type="dxa"/>
            <w:vAlign w:val="center"/>
          </w:tcPr>
          <w:p w14:paraId="3E43F6CC"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505FC54D"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052108F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F61DE7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89F98C6"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DB4CA35"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BBE2AC6"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98</w:t>
            </w:r>
          </w:p>
        </w:tc>
        <w:tc>
          <w:tcPr>
            <w:tcW w:w="636" w:type="dxa"/>
            <w:shd w:val="clear" w:color="auto" w:fill="auto"/>
            <w:vAlign w:val="center"/>
          </w:tcPr>
          <w:p w14:paraId="197BA767"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7D1DA1C"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8A926C9"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C41B2D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F773A1F"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BEF05BA" w14:textId="77777777" w:rsidTr="00411213">
        <w:trPr>
          <w:trHeight w:hRule="exact" w:val="172"/>
          <w:jc w:val="center"/>
        </w:trPr>
        <w:tc>
          <w:tcPr>
            <w:tcW w:w="959" w:type="dxa"/>
            <w:vAlign w:val="center"/>
          </w:tcPr>
          <w:p w14:paraId="4D8E57C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34</w:t>
            </w:r>
          </w:p>
          <w:p w14:paraId="68C98CDC" w14:textId="77777777" w:rsidR="0013727A" w:rsidRPr="003162A1" w:rsidRDefault="0013727A" w:rsidP="0013727A">
            <w:pPr>
              <w:widowControl w:val="0"/>
              <w:jc w:val="center"/>
              <w:rPr>
                <w:rFonts w:ascii="Arial" w:hAnsi="Arial" w:cs="Arial"/>
                <w:b/>
                <w:sz w:val="16"/>
                <w:szCs w:val="16"/>
              </w:rPr>
            </w:pPr>
          </w:p>
        </w:tc>
        <w:tc>
          <w:tcPr>
            <w:tcW w:w="545" w:type="dxa"/>
            <w:vAlign w:val="center"/>
          </w:tcPr>
          <w:p w14:paraId="172DB688"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4FC0346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1BA65730"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76BA02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6EB0E12"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2879A97"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742425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99</w:t>
            </w:r>
          </w:p>
        </w:tc>
        <w:tc>
          <w:tcPr>
            <w:tcW w:w="636" w:type="dxa"/>
            <w:shd w:val="clear" w:color="auto" w:fill="auto"/>
            <w:vAlign w:val="center"/>
          </w:tcPr>
          <w:p w14:paraId="43F8A36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4A19A7C"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36B04863"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23D5C06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A43F3DB"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796924C" w14:textId="77777777" w:rsidTr="00411213">
        <w:trPr>
          <w:trHeight w:hRule="exact" w:val="172"/>
          <w:jc w:val="center"/>
        </w:trPr>
        <w:tc>
          <w:tcPr>
            <w:tcW w:w="959" w:type="dxa"/>
            <w:vAlign w:val="center"/>
          </w:tcPr>
          <w:p w14:paraId="1BBBA35D"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35</w:t>
            </w:r>
          </w:p>
        </w:tc>
        <w:tc>
          <w:tcPr>
            <w:tcW w:w="545" w:type="dxa"/>
            <w:vAlign w:val="center"/>
          </w:tcPr>
          <w:p w14:paraId="0876E4C1"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54327BE8"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FC84B2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1F8B34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D033C0F"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023CFEE"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8ECDE6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100</w:t>
            </w:r>
          </w:p>
        </w:tc>
        <w:tc>
          <w:tcPr>
            <w:tcW w:w="636" w:type="dxa"/>
            <w:shd w:val="clear" w:color="auto" w:fill="auto"/>
            <w:vAlign w:val="center"/>
          </w:tcPr>
          <w:p w14:paraId="221D5337"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A0E1C20"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A59EBD6"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6B96662"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19977D2"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F3B27BA" w14:textId="77777777" w:rsidTr="00411213">
        <w:trPr>
          <w:trHeight w:hRule="exact" w:val="172"/>
          <w:jc w:val="center"/>
        </w:trPr>
        <w:tc>
          <w:tcPr>
            <w:tcW w:w="959" w:type="dxa"/>
            <w:vAlign w:val="center"/>
          </w:tcPr>
          <w:p w14:paraId="467753BD"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36</w:t>
            </w:r>
          </w:p>
        </w:tc>
        <w:tc>
          <w:tcPr>
            <w:tcW w:w="545" w:type="dxa"/>
            <w:vAlign w:val="center"/>
          </w:tcPr>
          <w:p w14:paraId="6AD4433D"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6C24633C"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4AFFDA2D"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461C10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537B4E3"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52345E8"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353D75CD"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101</w:t>
            </w:r>
          </w:p>
        </w:tc>
        <w:tc>
          <w:tcPr>
            <w:tcW w:w="636" w:type="dxa"/>
            <w:shd w:val="clear" w:color="auto" w:fill="auto"/>
            <w:vAlign w:val="center"/>
          </w:tcPr>
          <w:p w14:paraId="11DD0CDF"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84380DB"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0B33418"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5E22AB9"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08DE948"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E21CF28" w14:textId="77777777" w:rsidTr="00411213">
        <w:trPr>
          <w:trHeight w:hRule="exact" w:val="172"/>
          <w:jc w:val="center"/>
        </w:trPr>
        <w:tc>
          <w:tcPr>
            <w:tcW w:w="959" w:type="dxa"/>
            <w:vAlign w:val="center"/>
          </w:tcPr>
          <w:p w14:paraId="7B6FE9B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37</w:t>
            </w:r>
          </w:p>
        </w:tc>
        <w:tc>
          <w:tcPr>
            <w:tcW w:w="545" w:type="dxa"/>
            <w:vAlign w:val="center"/>
          </w:tcPr>
          <w:p w14:paraId="0F66841A"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6AE692EA"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A9F0110"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0F8859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9292C2C"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B9070AC"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F3F446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102</w:t>
            </w:r>
          </w:p>
        </w:tc>
        <w:tc>
          <w:tcPr>
            <w:tcW w:w="636" w:type="dxa"/>
            <w:shd w:val="clear" w:color="auto" w:fill="auto"/>
            <w:vAlign w:val="center"/>
          </w:tcPr>
          <w:p w14:paraId="39304663"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C092081"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530B4DA"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4896EDA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12907EC"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44ABC0AF" w14:textId="77777777" w:rsidTr="00411213">
        <w:trPr>
          <w:trHeight w:hRule="exact" w:val="172"/>
          <w:jc w:val="center"/>
        </w:trPr>
        <w:tc>
          <w:tcPr>
            <w:tcW w:w="959" w:type="dxa"/>
            <w:vAlign w:val="center"/>
          </w:tcPr>
          <w:p w14:paraId="72153D5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38</w:t>
            </w:r>
          </w:p>
        </w:tc>
        <w:tc>
          <w:tcPr>
            <w:tcW w:w="545" w:type="dxa"/>
            <w:vAlign w:val="center"/>
          </w:tcPr>
          <w:p w14:paraId="33DF5713"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1A1C425B"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492A575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865FDA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BC1917D"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BF758BA"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B13BC3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103</w:t>
            </w:r>
          </w:p>
        </w:tc>
        <w:tc>
          <w:tcPr>
            <w:tcW w:w="636" w:type="dxa"/>
            <w:shd w:val="clear" w:color="auto" w:fill="auto"/>
            <w:vAlign w:val="center"/>
          </w:tcPr>
          <w:p w14:paraId="6F27C831"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437EDB8"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0A797AA"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48723D35"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1A2FC09"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0A8120A4" w14:textId="77777777" w:rsidTr="00411213">
        <w:trPr>
          <w:trHeight w:hRule="exact" w:val="172"/>
          <w:jc w:val="center"/>
        </w:trPr>
        <w:tc>
          <w:tcPr>
            <w:tcW w:w="959" w:type="dxa"/>
            <w:vAlign w:val="center"/>
          </w:tcPr>
          <w:p w14:paraId="0C0BC42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39</w:t>
            </w:r>
          </w:p>
        </w:tc>
        <w:tc>
          <w:tcPr>
            <w:tcW w:w="545" w:type="dxa"/>
            <w:vAlign w:val="center"/>
          </w:tcPr>
          <w:p w14:paraId="3A6FF590"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742C6B67"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6721434E"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021FEEF7"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E1F353A"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E49AE17"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BA885C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104</w:t>
            </w:r>
          </w:p>
        </w:tc>
        <w:tc>
          <w:tcPr>
            <w:tcW w:w="636" w:type="dxa"/>
            <w:shd w:val="clear" w:color="auto" w:fill="auto"/>
            <w:vAlign w:val="center"/>
          </w:tcPr>
          <w:p w14:paraId="6B2183A0"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7FC38AE1"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BB3E063"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EB3F92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96B0A91"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42D033D" w14:textId="77777777" w:rsidTr="00411213">
        <w:trPr>
          <w:trHeight w:hRule="exact" w:val="172"/>
          <w:jc w:val="center"/>
        </w:trPr>
        <w:tc>
          <w:tcPr>
            <w:tcW w:w="959" w:type="dxa"/>
            <w:vAlign w:val="center"/>
          </w:tcPr>
          <w:p w14:paraId="16CDDD64"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40</w:t>
            </w:r>
          </w:p>
        </w:tc>
        <w:tc>
          <w:tcPr>
            <w:tcW w:w="545" w:type="dxa"/>
            <w:vAlign w:val="center"/>
          </w:tcPr>
          <w:p w14:paraId="72B30670"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590AF0F8"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13CB44B8"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8180C8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DA56E0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E7B24C3"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353E305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105</w:t>
            </w:r>
          </w:p>
        </w:tc>
        <w:tc>
          <w:tcPr>
            <w:tcW w:w="636" w:type="dxa"/>
            <w:shd w:val="clear" w:color="auto" w:fill="auto"/>
            <w:vAlign w:val="center"/>
          </w:tcPr>
          <w:p w14:paraId="2DD18234"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97CBD63"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17A5728"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D6E6B5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40194306"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436D9B6" w14:textId="77777777" w:rsidTr="00411213">
        <w:trPr>
          <w:trHeight w:hRule="exact" w:val="172"/>
          <w:jc w:val="center"/>
        </w:trPr>
        <w:tc>
          <w:tcPr>
            <w:tcW w:w="959" w:type="dxa"/>
            <w:vAlign w:val="center"/>
          </w:tcPr>
          <w:p w14:paraId="6DE20EA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41</w:t>
            </w:r>
          </w:p>
        </w:tc>
        <w:tc>
          <w:tcPr>
            <w:tcW w:w="545" w:type="dxa"/>
            <w:vAlign w:val="center"/>
          </w:tcPr>
          <w:p w14:paraId="14581DAB"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1376E13F"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2ABE33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7395B3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E6D7F2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9B41F7D"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E28BED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106</w:t>
            </w:r>
          </w:p>
        </w:tc>
        <w:tc>
          <w:tcPr>
            <w:tcW w:w="636" w:type="dxa"/>
            <w:shd w:val="clear" w:color="auto" w:fill="auto"/>
            <w:vAlign w:val="center"/>
          </w:tcPr>
          <w:p w14:paraId="7C2E6CC3"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1C0F5E44"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14A02010"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DFAB29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75A34910"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186EA56" w14:textId="77777777" w:rsidTr="00411213">
        <w:trPr>
          <w:trHeight w:hRule="exact" w:val="172"/>
          <w:jc w:val="center"/>
        </w:trPr>
        <w:tc>
          <w:tcPr>
            <w:tcW w:w="959" w:type="dxa"/>
            <w:vAlign w:val="center"/>
          </w:tcPr>
          <w:p w14:paraId="174AC80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42</w:t>
            </w:r>
          </w:p>
        </w:tc>
        <w:tc>
          <w:tcPr>
            <w:tcW w:w="545" w:type="dxa"/>
            <w:vAlign w:val="center"/>
          </w:tcPr>
          <w:p w14:paraId="2AE77A46"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D4A93D8"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011672B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53C185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D7DD7F4"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FD2B2F6"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3128630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107</w:t>
            </w:r>
          </w:p>
        </w:tc>
        <w:tc>
          <w:tcPr>
            <w:tcW w:w="636" w:type="dxa"/>
            <w:shd w:val="clear" w:color="auto" w:fill="auto"/>
            <w:vAlign w:val="center"/>
          </w:tcPr>
          <w:p w14:paraId="756AFCD2"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471EDDD"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41BF0E94"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99F0EB1"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46038EB7"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976DF90" w14:textId="77777777" w:rsidTr="00411213">
        <w:trPr>
          <w:trHeight w:hRule="exact" w:val="172"/>
          <w:jc w:val="center"/>
        </w:trPr>
        <w:tc>
          <w:tcPr>
            <w:tcW w:w="959" w:type="dxa"/>
            <w:vAlign w:val="center"/>
          </w:tcPr>
          <w:p w14:paraId="7FD88F46"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43</w:t>
            </w:r>
          </w:p>
        </w:tc>
        <w:tc>
          <w:tcPr>
            <w:tcW w:w="545" w:type="dxa"/>
            <w:vAlign w:val="center"/>
          </w:tcPr>
          <w:p w14:paraId="31FD6CD0"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62442F1E"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6CD07DA5"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571046D"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BC38937"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773BEA1"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E64CA13"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108</w:t>
            </w:r>
          </w:p>
        </w:tc>
        <w:tc>
          <w:tcPr>
            <w:tcW w:w="636" w:type="dxa"/>
            <w:shd w:val="clear" w:color="auto" w:fill="auto"/>
            <w:vAlign w:val="center"/>
          </w:tcPr>
          <w:p w14:paraId="7BA945D1"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7E85A23"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17D6CA42"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2619FBC7"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4DDCC4CE"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0C00153A" w14:textId="77777777" w:rsidTr="00411213">
        <w:trPr>
          <w:trHeight w:hRule="exact" w:val="172"/>
          <w:jc w:val="center"/>
        </w:trPr>
        <w:tc>
          <w:tcPr>
            <w:tcW w:w="959" w:type="dxa"/>
            <w:vAlign w:val="center"/>
          </w:tcPr>
          <w:p w14:paraId="506B712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44</w:t>
            </w:r>
          </w:p>
        </w:tc>
        <w:tc>
          <w:tcPr>
            <w:tcW w:w="545" w:type="dxa"/>
            <w:vAlign w:val="center"/>
          </w:tcPr>
          <w:p w14:paraId="44E0B6D7"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7BD32F7E"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6FD1E95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2F2608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076E5A30"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F86A4ED"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B71E87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109</w:t>
            </w:r>
          </w:p>
        </w:tc>
        <w:tc>
          <w:tcPr>
            <w:tcW w:w="636" w:type="dxa"/>
            <w:shd w:val="clear" w:color="auto" w:fill="auto"/>
            <w:vAlign w:val="center"/>
          </w:tcPr>
          <w:p w14:paraId="3BF1262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D519417"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DAAFBBE"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3886325"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725041FA"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3D1D6C61" w14:textId="77777777" w:rsidTr="00411213">
        <w:trPr>
          <w:trHeight w:hRule="exact" w:val="172"/>
          <w:jc w:val="center"/>
        </w:trPr>
        <w:tc>
          <w:tcPr>
            <w:tcW w:w="959" w:type="dxa"/>
            <w:vAlign w:val="center"/>
          </w:tcPr>
          <w:p w14:paraId="7A3AF9D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45</w:t>
            </w:r>
          </w:p>
        </w:tc>
        <w:tc>
          <w:tcPr>
            <w:tcW w:w="545" w:type="dxa"/>
            <w:vAlign w:val="center"/>
          </w:tcPr>
          <w:p w14:paraId="439031B5"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DCFBD0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75929771"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3C8C037"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782C2B1"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E73C96F"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B03659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110</w:t>
            </w:r>
          </w:p>
        </w:tc>
        <w:tc>
          <w:tcPr>
            <w:tcW w:w="636" w:type="dxa"/>
            <w:shd w:val="clear" w:color="auto" w:fill="auto"/>
            <w:vAlign w:val="center"/>
          </w:tcPr>
          <w:p w14:paraId="1C5D2986"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D0EC116"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7A1246CD"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2A331033"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4013365"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6C4629F9" w14:textId="77777777" w:rsidTr="00411213">
        <w:trPr>
          <w:trHeight w:hRule="exact" w:val="172"/>
          <w:jc w:val="center"/>
        </w:trPr>
        <w:tc>
          <w:tcPr>
            <w:tcW w:w="959" w:type="dxa"/>
            <w:vAlign w:val="center"/>
          </w:tcPr>
          <w:p w14:paraId="2CD3920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46</w:t>
            </w:r>
          </w:p>
        </w:tc>
        <w:tc>
          <w:tcPr>
            <w:tcW w:w="545" w:type="dxa"/>
            <w:vAlign w:val="center"/>
          </w:tcPr>
          <w:p w14:paraId="4B966A71"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647E3E9A"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A3473B5"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947D7D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42F70CD"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B073652"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EBBDD6E"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111</w:t>
            </w:r>
          </w:p>
        </w:tc>
        <w:tc>
          <w:tcPr>
            <w:tcW w:w="636" w:type="dxa"/>
            <w:shd w:val="clear" w:color="auto" w:fill="auto"/>
            <w:vAlign w:val="center"/>
          </w:tcPr>
          <w:p w14:paraId="582A7F54"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7163A675"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16F5DAC1"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0D5E884"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945F7F4"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19E1C66" w14:textId="77777777" w:rsidTr="00411213">
        <w:trPr>
          <w:trHeight w:hRule="exact" w:val="172"/>
          <w:jc w:val="center"/>
        </w:trPr>
        <w:tc>
          <w:tcPr>
            <w:tcW w:w="959" w:type="dxa"/>
            <w:vAlign w:val="center"/>
          </w:tcPr>
          <w:p w14:paraId="5AC5299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47</w:t>
            </w:r>
          </w:p>
        </w:tc>
        <w:tc>
          <w:tcPr>
            <w:tcW w:w="545" w:type="dxa"/>
            <w:vAlign w:val="center"/>
          </w:tcPr>
          <w:p w14:paraId="58D99B09"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2F1D9AE9"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1DCCB30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0FD4AA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0265944"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A3B42B1"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4E7A7AF5"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112</w:t>
            </w:r>
          </w:p>
        </w:tc>
        <w:tc>
          <w:tcPr>
            <w:tcW w:w="636" w:type="dxa"/>
            <w:shd w:val="clear" w:color="auto" w:fill="auto"/>
            <w:vAlign w:val="center"/>
          </w:tcPr>
          <w:p w14:paraId="4BCBF02E"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9C9F31E"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380C102"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D792DE8"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CE328B9"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3BFC62E2" w14:textId="77777777" w:rsidTr="00411213">
        <w:trPr>
          <w:trHeight w:hRule="exact" w:val="172"/>
          <w:jc w:val="center"/>
        </w:trPr>
        <w:tc>
          <w:tcPr>
            <w:tcW w:w="959" w:type="dxa"/>
            <w:vAlign w:val="center"/>
          </w:tcPr>
          <w:p w14:paraId="49B42AB4"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48</w:t>
            </w:r>
          </w:p>
        </w:tc>
        <w:tc>
          <w:tcPr>
            <w:tcW w:w="545" w:type="dxa"/>
            <w:vAlign w:val="center"/>
          </w:tcPr>
          <w:p w14:paraId="1FD71754"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19A6C67D"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E195C2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DF0836F"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EEEEF33"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1F5B4202"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B000F56"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113</w:t>
            </w:r>
          </w:p>
        </w:tc>
        <w:tc>
          <w:tcPr>
            <w:tcW w:w="636" w:type="dxa"/>
            <w:shd w:val="clear" w:color="auto" w:fill="auto"/>
            <w:vAlign w:val="center"/>
          </w:tcPr>
          <w:p w14:paraId="1C590A1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1EE508DF"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39217CC"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26A7BD36"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C127AC4"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DCCC56C" w14:textId="77777777" w:rsidTr="00411213">
        <w:trPr>
          <w:trHeight w:hRule="exact" w:val="172"/>
          <w:jc w:val="center"/>
        </w:trPr>
        <w:tc>
          <w:tcPr>
            <w:tcW w:w="959" w:type="dxa"/>
            <w:vAlign w:val="center"/>
          </w:tcPr>
          <w:p w14:paraId="5C6A3BFC"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49</w:t>
            </w:r>
          </w:p>
        </w:tc>
        <w:tc>
          <w:tcPr>
            <w:tcW w:w="545" w:type="dxa"/>
            <w:vAlign w:val="center"/>
          </w:tcPr>
          <w:p w14:paraId="728C221D"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5059E23"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439051E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2A2AC57"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05BA398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43DEB86"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6815AB4"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114</w:t>
            </w:r>
          </w:p>
        </w:tc>
        <w:tc>
          <w:tcPr>
            <w:tcW w:w="636" w:type="dxa"/>
            <w:shd w:val="clear" w:color="auto" w:fill="auto"/>
            <w:vAlign w:val="center"/>
          </w:tcPr>
          <w:p w14:paraId="0B81A23B"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739680F"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4059CAE3"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4FC92C39"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73B264AA"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332A012" w14:textId="77777777" w:rsidTr="00411213">
        <w:trPr>
          <w:trHeight w:hRule="exact" w:val="172"/>
          <w:jc w:val="center"/>
        </w:trPr>
        <w:tc>
          <w:tcPr>
            <w:tcW w:w="959" w:type="dxa"/>
            <w:vAlign w:val="center"/>
          </w:tcPr>
          <w:p w14:paraId="53BE76D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50</w:t>
            </w:r>
          </w:p>
        </w:tc>
        <w:tc>
          <w:tcPr>
            <w:tcW w:w="545" w:type="dxa"/>
            <w:vAlign w:val="center"/>
          </w:tcPr>
          <w:p w14:paraId="4CE2995B"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2C22242F"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4D2D6A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78255C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E21B690"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E65BB81"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4FD7342E"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115</w:t>
            </w:r>
          </w:p>
        </w:tc>
        <w:tc>
          <w:tcPr>
            <w:tcW w:w="636" w:type="dxa"/>
            <w:shd w:val="clear" w:color="auto" w:fill="auto"/>
            <w:vAlign w:val="center"/>
          </w:tcPr>
          <w:p w14:paraId="0DF9AD58"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E7BBA46"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BA5D6D7"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42FAD8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0421E3F3"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6BB363DE" w14:textId="77777777" w:rsidTr="00411213">
        <w:trPr>
          <w:trHeight w:hRule="exact" w:val="172"/>
          <w:jc w:val="center"/>
        </w:trPr>
        <w:tc>
          <w:tcPr>
            <w:tcW w:w="959" w:type="dxa"/>
            <w:vAlign w:val="center"/>
          </w:tcPr>
          <w:p w14:paraId="68338E4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51</w:t>
            </w:r>
          </w:p>
        </w:tc>
        <w:tc>
          <w:tcPr>
            <w:tcW w:w="545" w:type="dxa"/>
            <w:vAlign w:val="center"/>
          </w:tcPr>
          <w:p w14:paraId="1CE54AE7"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237739FD"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FF86FF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8ECDE8D"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222B66A"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68BCEFA0"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3341B54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116</w:t>
            </w:r>
          </w:p>
        </w:tc>
        <w:tc>
          <w:tcPr>
            <w:tcW w:w="636" w:type="dxa"/>
            <w:shd w:val="clear" w:color="auto" w:fill="auto"/>
            <w:vAlign w:val="center"/>
          </w:tcPr>
          <w:p w14:paraId="7AD42AB3"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87700ED"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486B4D27"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77BAED4"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3EEED6CE"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28F0DFD" w14:textId="77777777" w:rsidTr="00411213">
        <w:trPr>
          <w:trHeight w:hRule="exact" w:val="172"/>
          <w:jc w:val="center"/>
        </w:trPr>
        <w:tc>
          <w:tcPr>
            <w:tcW w:w="959" w:type="dxa"/>
            <w:vAlign w:val="center"/>
          </w:tcPr>
          <w:p w14:paraId="5C0B1CF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52</w:t>
            </w:r>
          </w:p>
        </w:tc>
        <w:tc>
          <w:tcPr>
            <w:tcW w:w="545" w:type="dxa"/>
            <w:vAlign w:val="center"/>
          </w:tcPr>
          <w:p w14:paraId="3163A13A"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562CF1F4"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154B0D3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B4695D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DEF9FBD"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CD003E1"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331AFFE"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117</w:t>
            </w:r>
          </w:p>
        </w:tc>
        <w:tc>
          <w:tcPr>
            <w:tcW w:w="636" w:type="dxa"/>
            <w:shd w:val="clear" w:color="auto" w:fill="auto"/>
            <w:vAlign w:val="center"/>
          </w:tcPr>
          <w:p w14:paraId="04399AA3"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0EE2041"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3A582A91"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365C50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24595C2"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9D5BB1F" w14:textId="77777777" w:rsidTr="00411213">
        <w:trPr>
          <w:trHeight w:hRule="exact" w:val="172"/>
          <w:jc w:val="center"/>
        </w:trPr>
        <w:tc>
          <w:tcPr>
            <w:tcW w:w="959" w:type="dxa"/>
            <w:vAlign w:val="center"/>
          </w:tcPr>
          <w:p w14:paraId="55188CE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53</w:t>
            </w:r>
          </w:p>
        </w:tc>
        <w:tc>
          <w:tcPr>
            <w:tcW w:w="545" w:type="dxa"/>
            <w:vAlign w:val="center"/>
          </w:tcPr>
          <w:p w14:paraId="29E3877D"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18D19803"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BC1572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03391F28"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16CE68C"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9D5585D"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8ABA78C"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118</w:t>
            </w:r>
          </w:p>
        </w:tc>
        <w:tc>
          <w:tcPr>
            <w:tcW w:w="636" w:type="dxa"/>
            <w:shd w:val="clear" w:color="auto" w:fill="auto"/>
            <w:vAlign w:val="center"/>
          </w:tcPr>
          <w:p w14:paraId="4C4795CD"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714AC18C"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BEFFD29"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20CFFDE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64CC2B0"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2072FCDD" w14:textId="77777777" w:rsidTr="00411213">
        <w:trPr>
          <w:trHeight w:hRule="exact" w:val="172"/>
          <w:jc w:val="center"/>
        </w:trPr>
        <w:tc>
          <w:tcPr>
            <w:tcW w:w="959" w:type="dxa"/>
            <w:vAlign w:val="center"/>
          </w:tcPr>
          <w:p w14:paraId="07785E4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54</w:t>
            </w:r>
          </w:p>
        </w:tc>
        <w:tc>
          <w:tcPr>
            <w:tcW w:w="545" w:type="dxa"/>
            <w:vAlign w:val="center"/>
          </w:tcPr>
          <w:p w14:paraId="2FC62868"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6008EA5B"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113975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7A12510"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C17D5D0"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9728845"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9E294B5"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119</w:t>
            </w:r>
          </w:p>
        </w:tc>
        <w:tc>
          <w:tcPr>
            <w:tcW w:w="636" w:type="dxa"/>
            <w:shd w:val="clear" w:color="auto" w:fill="auto"/>
            <w:vAlign w:val="center"/>
          </w:tcPr>
          <w:p w14:paraId="046FD533"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152B94D"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D9BAC84"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836333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257E182"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0624D0C3" w14:textId="77777777" w:rsidTr="00411213">
        <w:trPr>
          <w:trHeight w:hRule="exact" w:val="172"/>
          <w:jc w:val="center"/>
        </w:trPr>
        <w:tc>
          <w:tcPr>
            <w:tcW w:w="959" w:type="dxa"/>
            <w:vAlign w:val="center"/>
          </w:tcPr>
          <w:p w14:paraId="765B6C72"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55</w:t>
            </w:r>
          </w:p>
        </w:tc>
        <w:tc>
          <w:tcPr>
            <w:tcW w:w="545" w:type="dxa"/>
            <w:vAlign w:val="center"/>
          </w:tcPr>
          <w:p w14:paraId="2C5C3A2A"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693034B2"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79628FE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5370800"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B3AD0AD"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5A644D2B"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4F1600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120</w:t>
            </w:r>
          </w:p>
        </w:tc>
        <w:tc>
          <w:tcPr>
            <w:tcW w:w="636" w:type="dxa"/>
            <w:shd w:val="clear" w:color="auto" w:fill="auto"/>
            <w:vAlign w:val="center"/>
          </w:tcPr>
          <w:p w14:paraId="4AFE04F2"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E10A34A"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F550C86"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CCE44D2"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40332BD1"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1EB7FD4" w14:textId="77777777" w:rsidTr="00411213">
        <w:trPr>
          <w:trHeight w:hRule="exact" w:val="172"/>
          <w:jc w:val="center"/>
        </w:trPr>
        <w:tc>
          <w:tcPr>
            <w:tcW w:w="959" w:type="dxa"/>
            <w:vAlign w:val="center"/>
          </w:tcPr>
          <w:p w14:paraId="4D69888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56</w:t>
            </w:r>
          </w:p>
        </w:tc>
        <w:tc>
          <w:tcPr>
            <w:tcW w:w="545" w:type="dxa"/>
            <w:vAlign w:val="center"/>
          </w:tcPr>
          <w:p w14:paraId="64A78C04"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AB361A7"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1EB6023C"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78084F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87A21BF"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06D5554"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D6F7985"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121</w:t>
            </w:r>
          </w:p>
        </w:tc>
        <w:tc>
          <w:tcPr>
            <w:tcW w:w="636" w:type="dxa"/>
            <w:shd w:val="clear" w:color="auto" w:fill="auto"/>
            <w:vAlign w:val="center"/>
          </w:tcPr>
          <w:p w14:paraId="28959C7D"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EA13198"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8F840F3"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46E094F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30C00779"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4D2CC397" w14:textId="77777777" w:rsidTr="00411213">
        <w:trPr>
          <w:trHeight w:hRule="exact" w:val="172"/>
          <w:jc w:val="center"/>
        </w:trPr>
        <w:tc>
          <w:tcPr>
            <w:tcW w:w="959" w:type="dxa"/>
            <w:vAlign w:val="center"/>
          </w:tcPr>
          <w:p w14:paraId="5293BDC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57</w:t>
            </w:r>
          </w:p>
        </w:tc>
        <w:tc>
          <w:tcPr>
            <w:tcW w:w="545" w:type="dxa"/>
            <w:vAlign w:val="center"/>
          </w:tcPr>
          <w:p w14:paraId="08E58738"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68811ABA"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BEB31EE"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8E74191"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ACB23CD"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0E295E4C"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4132F99"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122</w:t>
            </w:r>
          </w:p>
        </w:tc>
        <w:tc>
          <w:tcPr>
            <w:tcW w:w="636" w:type="dxa"/>
            <w:shd w:val="clear" w:color="auto" w:fill="auto"/>
            <w:vAlign w:val="center"/>
          </w:tcPr>
          <w:p w14:paraId="4F15DDF1"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14F04CD5"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61C03888"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2645993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7149F36"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D50D886" w14:textId="77777777" w:rsidTr="00411213">
        <w:trPr>
          <w:trHeight w:hRule="exact" w:val="172"/>
          <w:jc w:val="center"/>
        </w:trPr>
        <w:tc>
          <w:tcPr>
            <w:tcW w:w="959" w:type="dxa"/>
            <w:vAlign w:val="center"/>
          </w:tcPr>
          <w:p w14:paraId="4958640D"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58</w:t>
            </w:r>
          </w:p>
        </w:tc>
        <w:tc>
          <w:tcPr>
            <w:tcW w:w="545" w:type="dxa"/>
            <w:vAlign w:val="center"/>
          </w:tcPr>
          <w:p w14:paraId="5F032BA6"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17AE72D9"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1A78A5C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17BBC6D"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2F856E0"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C298879"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0654D2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123</w:t>
            </w:r>
          </w:p>
        </w:tc>
        <w:tc>
          <w:tcPr>
            <w:tcW w:w="636" w:type="dxa"/>
            <w:shd w:val="clear" w:color="auto" w:fill="auto"/>
            <w:vAlign w:val="center"/>
          </w:tcPr>
          <w:p w14:paraId="594E41D6"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2A409911"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B3CF15A"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3C03CACF"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78883B1E"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730FC10" w14:textId="77777777" w:rsidTr="00411213">
        <w:trPr>
          <w:trHeight w:hRule="exact" w:val="172"/>
          <w:jc w:val="center"/>
        </w:trPr>
        <w:tc>
          <w:tcPr>
            <w:tcW w:w="959" w:type="dxa"/>
            <w:vAlign w:val="center"/>
          </w:tcPr>
          <w:p w14:paraId="418F527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59</w:t>
            </w:r>
          </w:p>
        </w:tc>
        <w:tc>
          <w:tcPr>
            <w:tcW w:w="545" w:type="dxa"/>
            <w:vAlign w:val="center"/>
          </w:tcPr>
          <w:p w14:paraId="325A70A6"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52A0619A"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6DCD2DDB"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73650D63"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06BF7F49"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B82D1C8"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64B6E3AF"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124</w:t>
            </w:r>
          </w:p>
        </w:tc>
        <w:tc>
          <w:tcPr>
            <w:tcW w:w="636" w:type="dxa"/>
            <w:shd w:val="clear" w:color="auto" w:fill="auto"/>
            <w:vAlign w:val="center"/>
          </w:tcPr>
          <w:p w14:paraId="57499E7E"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E523385"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728F56CC"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0001B604"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CB06C20"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62DBB29C" w14:textId="77777777" w:rsidTr="00411213">
        <w:trPr>
          <w:trHeight w:hRule="exact" w:val="172"/>
          <w:jc w:val="center"/>
        </w:trPr>
        <w:tc>
          <w:tcPr>
            <w:tcW w:w="959" w:type="dxa"/>
            <w:vAlign w:val="center"/>
          </w:tcPr>
          <w:p w14:paraId="2D42E3D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60</w:t>
            </w:r>
          </w:p>
        </w:tc>
        <w:tc>
          <w:tcPr>
            <w:tcW w:w="545" w:type="dxa"/>
            <w:vAlign w:val="center"/>
          </w:tcPr>
          <w:p w14:paraId="7A2C0DB7"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717186D"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1C10B34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47BADF5F"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7180FE8"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12733AA"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7F5C850"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125</w:t>
            </w:r>
          </w:p>
        </w:tc>
        <w:tc>
          <w:tcPr>
            <w:tcW w:w="636" w:type="dxa"/>
            <w:shd w:val="clear" w:color="auto" w:fill="auto"/>
            <w:vAlign w:val="center"/>
          </w:tcPr>
          <w:p w14:paraId="2B1290D0"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024A36D6"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742656DA"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7DDEE25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A9EA2E2"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0B58D612" w14:textId="77777777" w:rsidTr="00411213">
        <w:trPr>
          <w:trHeight w:hRule="exact" w:val="172"/>
          <w:jc w:val="center"/>
        </w:trPr>
        <w:tc>
          <w:tcPr>
            <w:tcW w:w="959" w:type="dxa"/>
            <w:vAlign w:val="center"/>
          </w:tcPr>
          <w:p w14:paraId="215FE3D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61</w:t>
            </w:r>
          </w:p>
        </w:tc>
        <w:tc>
          <w:tcPr>
            <w:tcW w:w="545" w:type="dxa"/>
            <w:vAlign w:val="center"/>
          </w:tcPr>
          <w:p w14:paraId="76B4686C"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216F5B8"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45DD3855"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2C7005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7647321"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23A17FF3"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05B64148"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126</w:t>
            </w:r>
          </w:p>
        </w:tc>
        <w:tc>
          <w:tcPr>
            <w:tcW w:w="636" w:type="dxa"/>
            <w:shd w:val="clear" w:color="auto" w:fill="auto"/>
            <w:vAlign w:val="center"/>
          </w:tcPr>
          <w:p w14:paraId="3BF31CE1"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78A7C6A4"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77C78CA"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5D32B6EC"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7DA057E5"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1FAC41D5" w14:textId="77777777" w:rsidTr="00411213">
        <w:trPr>
          <w:trHeight w:hRule="exact" w:val="172"/>
          <w:jc w:val="center"/>
        </w:trPr>
        <w:tc>
          <w:tcPr>
            <w:tcW w:w="959" w:type="dxa"/>
            <w:vAlign w:val="center"/>
          </w:tcPr>
          <w:p w14:paraId="6A1916FA"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62</w:t>
            </w:r>
          </w:p>
        </w:tc>
        <w:tc>
          <w:tcPr>
            <w:tcW w:w="545" w:type="dxa"/>
            <w:vAlign w:val="center"/>
          </w:tcPr>
          <w:p w14:paraId="5F9355A0"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3248CF0A"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2E3B8C66"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D85EFC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64BC2FC"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338431C3"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7175D51C"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127</w:t>
            </w:r>
          </w:p>
        </w:tc>
        <w:tc>
          <w:tcPr>
            <w:tcW w:w="636" w:type="dxa"/>
            <w:shd w:val="clear" w:color="auto" w:fill="auto"/>
            <w:vAlign w:val="center"/>
          </w:tcPr>
          <w:p w14:paraId="507D9A1E"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7D8E4FFB"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579F3D47"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2FEB89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50FD477C"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5C5F1421" w14:textId="77777777" w:rsidTr="00411213">
        <w:trPr>
          <w:trHeight w:hRule="exact" w:val="172"/>
          <w:jc w:val="center"/>
        </w:trPr>
        <w:tc>
          <w:tcPr>
            <w:tcW w:w="959" w:type="dxa"/>
            <w:vAlign w:val="center"/>
          </w:tcPr>
          <w:p w14:paraId="2E663D6E"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63</w:t>
            </w:r>
          </w:p>
        </w:tc>
        <w:tc>
          <w:tcPr>
            <w:tcW w:w="545" w:type="dxa"/>
            <w:vAlign w:val="center"/>
          </w:tcPr>
          <w:p w14:paraId="234F6F84"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3975EA87"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7BB3132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1FF1F43E"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2033AFCA"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79EB93DF"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5D94DAC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128</w:t>
            </w:r>
          </w:p>
        </w:tc>
        <w:tc>
          <w:tcPr>
            <w:tcW w:w="636" w:type="dxa"/>
            <w:shd w:val="clear" w:color="auto" w:fill="auto"/>
            <w:vAlign w:val="center"/>
          </w:tcPr>
          <w:p w14:paraId="32990AFC"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34473C77"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2BE76FAF"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68B446DE"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70F98A0"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791922C3" w14:textId="77777777" w:rsidTr="00411213">
        <w:trPr>
          <w:trHeight w:hRule="exact" w:val="172"/>
          <w:jc w:val="center"/>
        </w:trPr>
        <w:tc>
          <w:tcPr>
            <w:tcW w:w="959" w:type="dxa"/>
            <w:vAlign w:val="center"/>
          </w:tcPr>
          <w:p w14:paraId="4694264E"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64</w:t>
            </w:r>
          </w:p>
        </w:tc>
        <w:tc>
          <w:tcPr>
            <w:tcW w:w="545" w:type="dxa"/>
            <w:vAlign w:val="center"/>
          </w:tcPr>
          <w:p w14:paraId="3C8E62E4"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3D749587"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3C992792"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A8FE979"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5DFCB433"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29A0249"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9568ABB"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129</w:t>
            </w:r>
          </w:p>
        </w:tc>
        <w:tc>
          <w:tcPr>
            <w:tcW w:w="636" w:type="dxa"/>
            <w:shd w:val="clear" w:color="auto" w:fill="auto"/>
            <w:vAlign w:val="center"/>
          </w:tcPr>
          <w:p w14:paraId="7814E419"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547F8DD0"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3C7052C8"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3C24A3EA"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64B11901" w14:textId="77777777" w:rsidR="0013727A" w:rsidRPr="003162A1" w:rsidRDefault="0013727A" w:rsidP="0013727A">
            <w:pPr>
              <w:widowControl w:val="0"/>
              <w:spacing w:line="192" w:lineRule="auto"/>
              <w:jc w:val="center"/>
              <w:rPr>
                <w:rFonts w:ascii="Arial" w:hAnsi="Arial" w:cs="Arial"/>
                <w:b/>
                <w:sz w:val="16"/>
                <w:szCs w:val="16"/>
              </w:rPr>
            </w:pPr>
          </w:p>
        </w:tc>
      </w:tr>
      <w:tr w:rsidR="0013727A" w:rsidRPr="003162A1" w14:paraId="4031D3AD" w14:textId="77777777" w:rsidTr="00411213">
        <w:trPr>
          <w:trHeight w:hRule="exact" w:val="179"/>
          <w:jc w:val="center"/>
        </w:trPr>
        <w:tc>
          <w:tcPr>
            <w:tcW w:w="959" w:type="dxa"/>
            <w:vAlign w:val="center"/>
          </w:tcPr>
          <w:p w14:paraId="54578627"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65</w:t>
            </w:r>
          </w:p>
        </w:tc>
        <w:tc>
          <w:tcPr>
            <w:tcW w:w="545" w:type="dxa"/>
            <w:vAlign w:val="center"/>
          </w:tcPr>
          <w:p w14:paraId="3CC274FD" w14:textId="77777777" w:rsidR="0013727A" w:rsidRPr="003162A1" w:rsidRDefault="0013727A" w:rsidP="0013727A">
            <w:pPr>
              <w:widowControl w:val="0"/>
              <w:spacing w:line="192" w:lineRule="auto"/>
              <w:jc w:val="center"/>
              <w:rPr>
                <w:rFonts w:ascii="Arial" w:hAnsi="Arial" w:cs="Arial"/>
                <w:b/>
                <w:sz w:val="16"/>
                <w:szCs w:val="16"/>
              </w:rPr>
            </w:pPr>
          </w:p>
        </w:tc>
        <w:tc>
          <w:tcPr>
            <w:tcW w:w="581" w:type="dxa"/>
            <w:vAlign w:val="center"/>
          </w:tcPr>
          <w:p w14:paraId="0B0EDA31" w14:textId="77777777" w:rsidR="0013727A" w:rsidRPr="003162A1" w:rsidRDefault="0013727A" w:rsidP="0013727A">
            <w:pPr>
              <w:widowControl w:val="0"/>
              <w:spacing w:line="192" w:lineRule="auto"/>
              <w:jc w:val="center"/>
              <w:rPr>
                <w:rFonts w:ascii="Arial" w:hAnsi="Arial" w:cs="Arial"/>
                <w:b/>
                <w:sz w:val="16"/>
                <w:szCs w:val="16"/>
              </w:rPr>
            </w:pPr>
          </w:p>
        </w:tc>
        <w:tc>
          <w:tcPr>
            <w:tcW w:w="684" w:type="dxa"/>
            <w:vAlign w:val="center"/>
          </w:tcPr>
          <w:p w14:paraId="53D539D4"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3618646A" w14:textId="77777777" w:rsidR="0013727A" w:rsidRPr="003162A1" w:rsidRDefault="0013727A" w:rsidP="0013727A">
            <w:pPr>
              <w:widowControl w:val="0"/>
              <w:spacing w:line="192" w:lineRule="auto"/>
              <w:jc w:val="center"/>
              <w:rPr>
                <w:rFonts w:ascii="Arial" w:hAnsi="Arial" w:cs="Arial"/>
                <w:b/>
                <w:sz w:val="16"/>
                <w:szCs w:val="16"/>
              </w:rPr>
            </w:pPr>
          </w:p>
        </w:tc>
        <w:tc>
          <w:tcPr>
            <w:tcW w:w="642" w:type="dxa"/>
            <w:vAlign w:val="center"/>
          </w:tcPr>
          <w:p w14:paraId="60D10DA6" w14:textId="77777777" w:rsidR="0013727A" w:rsidRPr="003162A1" w:rsidRDefault="0013727A" w:rsidP="0013727A">
            <w:pPr>
              <w:widowControl w:val="0"/>
              <w:spacing w:line="192" w:lineRule="auto"/>
              <w:jc w:val="center"/>
              <w:rPr>
                <w:rFonts w:ascii="Arial" w:hAnsi="Arial" w:cs="Arial"/>
                <w:b/>
                <w:sz w:val="16"/>
                <w:szCs w:val="16"/>
              </w:rPr>
            </w:pPr>
          </w:p>
        </w:tc>
        <w:tc>
          <w:tcPr>
            <w:tcW w:w="1159" w:type="dxa"/>
            <w:vMerge/>
            <w:tcBorders>
              <w:top w:val="single" w:sz="12" w:space="0" w:color="auto"/>
              <w:bottom w:val="nil"/>
            </w:tcBorders>
            <w:shd w:val="clear" w:color="auto" w:fill="auto"/>
            <w:vAlign w:val="center"/>
          </w:tcPr>
          <w:p w14:paraId="4F057CA9" w14:textId="77777777" w:rsidR="0013727A" w:rsidRPr="003162A1" w:rsidRDefault="0013727A" w:rsidP="0013727A">
            <w:pPr>
              <w:widowControl w:val="0"/>
              <w:spacing w:line="192" w:lineRule="auto"/>
              <w:jc w:val="center"/>
              <w:rPr>
                <w:rFonts w:ascii="Arial" w:hAnsi="Arial" w:cs="Arial"/>
                <w:b/>
                <w:sz w:val="16"/>
                <w:szCs w:val="16"/>
              </w:rPr>
            </w:pPr>
          </w:p>
        </w:tc>
        <w:tc>
          <w:tcPr>
            <w:tcW w:w="923" w:type="dxa"/>
            <w:shd w:val="clear" w:color="auto" w:fill="auto"/>
            <w:vAlign w:val="center"/>
          </w:tcPr>
          <w:p w14:paraId="208C33B1" w14:textId="77777777" w:rsidR="0013727A" w:rsidRPr="003162A1" w:rsidRDefault="0013727A" w:rsidP="0013727A">
            <w:pPr>
              <w:widowControl w:val="0"/>
              <w:jc w:val="center"/>
              <w:rPr>
                <w:rFonts w:ascii="Arial" w:hAnsi="Arial" w:cs="Arial"/>
                <w:b/>
                <w:sz w:val="16"/>
                <w:szCs w:val="16"/>
              </w:rPr>
            </w:pPr>
            <w:r w:rsidRPr="003162A1">
              <w:rPr>
                <w:rFonts w:ascii="Arial" w:hAnsi="Arial" w:cs="Arial"/>
                <w:b/>
                <w:sz w:val="16"/>
                <w:szCs w:val="16"/>
              </w:rPr>
              <w:t>130</w:t>
            </w:r>
          </w:p>
        </w:tc>
        <w:tc>
          <w:tcPr>
            <w:tcW w:w="636" w:type="dxa"/>
            <w:shd w:val="clear" w:color="auto" w:fill="auto"/>
            <w:vAlign w:val="center"/>
          </w:tcPr>
          <w:p w14:paraId="3DA7CE0A" w14:textId="77777777" w:rsidR="0013727A" w:rsidRPr="003162A1" w:rsidRDefault="0013727A" w:rsidP="0013727A">
            <w:pPr>
              <w:widowControl w:val="0"/>
              <w:spacing w:line="192" w:lineRule="auto"/>
              <w:jc w:val="center"/>
              <w:rPr>
                <w:rFonts w:ascii="Arial" w:hAnsi="Arial" w:cs="Arial"/>
                <w:b/>
                <w:sz w:val="16"/>
                <w:szCs w:val="16"/>
              </w:rPr>
            </w:pPr>
          </w:p>
        </w:tc>
        <w:tc>
          <w:tcPr>
            <w:tcW w:w="636" w:type="dxa"/>
            <w:shd w:val="clear" w:color="auto" w:fill="auto"/>
            <w:vAlign w:val="center"/>
          </w:tcPr>
          <w:p w14:paraId="69982D12" w14:textId="77777777" w:rsidR="0013727A" w:rsidRPr="003162A1" w:rsidRDefault="0013727A" w:rsidP="0013727A">
            <w:pPr>
              <w:widowControl w:val="0"/>
              <w:spacing w:line="192" w:lineRule="auto"/>
              <w:jc w:val="center"/>
              <w:rPr>
                <w:rFonts w:ascii="Arial" w:hAnsi="Arial" w:cs="Arial"/>
                <w:b/>
                <w:sz w:val="16"/>
                <w:szCs w:val="16"/>
              </w:rPr>
            </w:pPr>
          </w:p>
        </w:tc>
        <w:tc>
          <w:tcPr>
            <w:tcW w:w="567" w:type="dxa"/>
            <w:shd w:val="clear" w:color="auto" w:fill="auto"/>
            <w:vAlign w:val="center"/>
          </w:tcPr>
          <w:p w14:paraId="0E060AC5" w14:textId="77777777" w:rsidR="0013727A" w:rsidRPr="003162A1" w:rsidRDefault="0013727A" w:rsidP="0013727A">
            <w:pPr>
              <w:widowControl w:val="0"/>
              <w:spacing w:line="192" w:lineRule="auto"/>
              <w:jc w:val="center"/>
              <w:rPr>
                <w:rFonts w:ascii="Arial" w:hAnsi="Arial" w:cs="Arial"/>
                <w:b/>
                <w:sz w:val="16"/>
                <w:szCs w:val="16"/>
              </w:rPr>
            </w:pPr>
          </w:p>
        </w:tc>
        <w:tc>
          <w:tcPr>
            <w:tcW w:w="654" w:type="dxa"/>
            <w:shd w:val="clear" w:color="auto" w:fill="auto"/>
            <w:vAlign w:val="center"/>
          </w:tcPr>
          <w:p w14:paraId="18D7EB61" w14:textId="77777777" w:rsidR="0013727A" w:rsidRPr="003162A1" w:rsidRDefault="0013727A" w:rsidP="0013727A">
            <w:pPr>
              <w:widowControl w:val="0"/>
              <w:spacing w:line="192" w:lineRule="auto"/>
              <w:jc w:val="center"/>
              <w:rPr>
                <w:rFonts w:ascii="Arial" w:hAnsi="Arial" w:cs="Arial"/>
                <w:b/>
                <w:sz w:val="16"/>
                <w:szCs w:val="16"/>
              </w:rPr>
            </w:pPr>
          </w:p>
        </w:tc>
        <w:tc>
          <w:tcPr>
            <w:tcW w:w="655" w:type="dxa"/>
            <w:shd w:val="clear" w:color="auto" w:fill="auto"/>
            <w:vAlign w:val="center"/>
          </w:tcPr>
          <w:p w14:paraId="2E6DAA7A" w14:textId="77777777" w:rsidR="0013727A" w:rsidRPr="003162A1" w:rsidRDefault="0013727A" w:rsidP="0013727A">
            <w:pPr>
              <w:widowControl w:val="0"/>
              <w:spacing w:line="192" w:lineRule="auto"/>
              <w:jc w:val="center"/>
              <w:rPr>
                <w:rFonts w:ascii="Arial" w:hAnsi="Arial" w:cs="Arial"/>
                <w:b/>
                <w:sz w:val="16"/>
                <w:szCs w:val="16"/>
              </w:rPr>
            </w:pPr>
          </w:p>
        </w:tc>
      </w:tr>
    </w:tbl>
    <w:p w14:paraId="52926704" w14:textId="77777777" w:rsidR="00327126" w:rsidRPr="003162A1" w:rsidRDefault="008F7539" w:rsidP="00956369">
      <w:pPr>
        <w:widowControl w:val="0"/>
        <w:bidi w:val="0"/>
        <w:jc w:val="center"/>
        <w:rPr>
          <w:rFonts w:asciiTheme="minorBidi" w:hAnsiTheme="minorBidi" w:cstheme="minorBidi"/>
          <w:b/>
          <w:bCs/>
          <w:smallCaps/>
          <w:sz w:val="22"/>
          <w:szCs w:val="22"/>
          <w:u w:val="single"/>
        </w:rPr>
      </w:pPr>
      <w:r w:rsidRPr="003162A1">
        <w:rPr>
          <w:rFonts w:asciiTheme="minorBidi" w:hAnsiTheme="minorBidi" w:cstheme="minorBidi"/>
          <w:b/>
          <w:bCs/>
          <w:caps/>
          <w:color w:val="000000"/>
          <w:sz w:val="22"/>
          <w:szCs w:val="22"/>
          <w:lang w:bidi="fa-IR"/>
        </w:rPr>
        <w:br w:type="page"/>
      </w:r>
      <w:r w:rsidR="00327126" w:rsidRPr="003162A1">
        <w:rPr>
          <w:rFonts w:asciiTheme="minorBidi" w:hAnsiTheme="minorBidi" w:cstheme="minorBidi"/>
          <w:b/>
          <w:bCs/>
          <w:smallCaps/>
          <w:sz w:val="22"/>
          <w:szCs w:val="22"/>
          <w:u w:val="single"/>
        </w:rPr>
        <w:lastRenderedPageBreak/>
        <w:t>CONTENTS</w:t>
      </w:r>
    </w:p>
    <w:p w14:paraId="5586F61E" w14:textId="5DF86C26" w:rsidR="00B8714B" w:rsidRPr="003162A1" w:rsidRDefault="00BD2402">
      <w:pPr>
        <w:pStyle w:val="TOC1"/>
        <w:rPr>
          <w:rFonts w:asciiTheme="minorHAnsi" w:eastAsiaTheme="minorEastAsia" w:hAnsiTheme="minorHAnsi" w:cstheme="minorBidi"/>
          <w:b w:val="0"/>
          <w:bCs w:val="0"/>
          <w:caps w:val="0"/>
          <w:kern w:val="0"/>
          <w:sz w:val="22"/>
          <w:szCs w:val="22"/>
        </w:rPr>
      </w:pPr>
      <w:r w:rsidRPr="003162A1">
        <w:rPr>
          <w:rFonts w:asciiTheme="minorBidi" w:hAnsiTheme="minorBidi" w:cstheme="minorBidi"/>
          <w:sz w:val="22"/>
          <w:szCs w:val="22"/>
        </w:rPr>
        <w:fldChar w:fldCharType="begin"/>
      </w:r>
      <w:r w:rsidR="008F7539" w:rsidRPr="003162A1">
        <w:rPr>
          <w:rFonts w:asciiTheme="minorBidi" w:hAnsiTheme="minorBidi" w:cstheme="minorBidi"/>
          <w:sz w:val="22"/>
          <w:szCs w:val="22"/>
        </w:rPr>
        <w:instrText xml:space="preserve"> TOC \o "1-3" \h \z \u </w:instrText>
      </w:r>
      <w:r w:rsidRPr="003162A1">
        <w:rPr>
          <w:rFonts w:asciiTheme="minorBidi" w:hAnsiTheme="minorBidi" w:cstheme="minorBidi"/>
          <w:sz w:val="22"/>
          <w:szCs w:val="22"/>
        </w:rPr>
        <w:fldChar w:fldCharType="separate"/>
      </w:r>
      <w:hyperlink w:anchor="_Toc78806802" w:history="1">
        <w:r w:rsidR="00B8714B" w:rsidRPr="003162A1">
          <w:rPr>
            <w:rStyle w:val="Hyperlink"/>
            <w:rFonts w:asciiTheme="minorBidi" w:hAnsiTheme="minorBidi"/>
          </w:rPr>
          <w:t>1.0</w:t>
        </w:r>
        <w:r w:rsidR="00B8714B" w:rsidRPr="003162A1">
          <w:rPr>
            <w:rFonts w:asciiTheme="minorHAnsi" w:eastAsiaTheme="minorEastAsia" w:hAnsiTheme="minorHAnsi" w:cstheme="minorBidi"/>
            <w:b w:val="0"/>
            <w:bCs w:val="0"/>
            <w:caps w:val="0"/>
            <w:kern w:val="0"/>
            <w:sz w:val="22"/>
            <w:szCs w:val="22"/>
          </w:rPr>
          <w:tab/>
        </w:r>
        <w:r w:rsidR="00B8714B" w:rsidRPr="003162A1">
          <w:rPr>
            <w:rStyle w:val="Hyperlink"/>
            <w:rFonts w:asciiTheme="minorBidi" w:hAnsiTheme="minorBidi"/>
          </w:rPr>
          <w:t>INTRODUCTION</w:t>
        </w:r>
        <w:r w:rsidR="00B8714B" w:rsidRPr="003162A1">
          <w:rPr>
            <w:webHidden/>
          </w:rPr>
          <w:tab/>
        </w:r>
        <w:r w:rsidR="00B8714B" w:rsidRPr="003162A1">
          <w:rPr>
            <w:webHidden/>
          </w:rPr>
          <w:fldChar w:fldCharType="begin"/>
        </w:r>
        <w:r w:rsidR="00B8714B" w:rsidRPr="003162A1">
          <w:rPr>
            <w:webHidden/>
          </w:rPr>
          <w:instrText xml:space="preserve"> PAGEREF _Toc78806802 \h </w:instrText>
        </w:r>
        <w:r w:rsidR="00B8714B" w:rsidRPr="003162A1">
          <w:rPr>
            <w:webHidden/>
          </w:rPr>
        </w:r>
        <w:r w:rsidR="00B8714B" w:rsidRPr="003162A1">
          <w:rPr>
            <w:webHidden/>
          </w:rPr>
          <w:fldChar w:fldCharType="separate"/>
        </w:r>
        <w:r w:rsidR="00701778">
          <w:rPr>
            <w:webHidden/>
          </w:rPr>
          <w:t>4</w:t>
        </w:r>
        <w:r w:rsidR="00B8714B" w:rsidRPr="003162A1">
          <w:rPr>
            <w:webHidden/>
          </w:rPr>
          <w:fldChar w:fldCharType="end"/>
        </w:r>
      </w:hyperlink>
    </w:p>
    <w:p w14:paraId="359CCBCB" w14:textId="54517F78" w:rsidR="00B8714B" w:rsidRPr="003162A1" w:rsidRDefault="00FA6D60">
      <w:pPr>
        <w:pStyle w:val="TOC1"/>
        <w:rPr>
          <w:rFonts w:asciiTheme="minorHAnsi" w:eastAsiaTheme="minorEastAsia" w:hAnsiTheme="minorHAnsi" w:cstheme="minorBidi"/>
          <w:b w:val="0"/>
          <w:bCs w:val="0"/>
          <w:caps w:val="0"/>
          <w:kern w:val="0"/>
          <w:sz w:val="22"/>
          <w:szCs w:val="22"/>
        </w:rPr>
      </w:pPr>
      <w:hyperlink w:anchor="_Toc78806803" w:history="1">
        <w:r w:rsidR="00B8714B" w:rsidRPr="003162A1">
          <w:rPr>
            <w:rStyle w:val="Hyperlink"/>
            <w:rFonts w:asciiTheme="minorBidi" w:hAnsiTheme="minorBidi"/>
          </w:rPr>
          <w:t>2.0</w:t>
        </w:r>
        <w:r w:rsidR="00B8714B" w:rsidRPr="003162A1">
          <w:rPr>
            <w:rFonts w:asciiTheme="minorHAnsi" w:eastAsiaTheme="minorEastAsia" w:hAnsiTheme="minorHAnsi" w:cstheme="minorBidi"/>
            <w:b w:val="0"/>
            <w:bCs w:val="0"/>
            <w:caps w:val="0"/>
            <w:kern w:val="0"/>
            <w:sz w:val="22"/>
            <w:szCs w:val="22"/>
          </w:rPr>
          <w:tab/>
        </w:r>
        <w:r w:rsidR="00B8714B" w:rsidRPr="003162A1">
          <w:rPr>
            <w:rStyle w:val="Hyperlink"/>
          </w:rPr>
          <w:t>Scope</w:t>
        </w:r>
        <w:r w:rsidR="00B8714B" w:rsidRPr="003162A1">
          <w:rPr>
            <w:webHidden/>
          </w:rPr>
          <w:tab/>
        </w:r>
        <w:r w:rsidR="00B8714B" w:rsidRPr="003162A1">
          <w:rPr>
            <w:webHidden/>
          </w:rPr>
          <w:fldChar w:fldCharType="begin"/>
        </w:r>
        <w:r w:rsidR="00B8714B" w:rsidRPr="003162A1">
          <w:rPr>
            <w:webHidden/>
          </w:rPr>
          <w:instrText xml:space="preserve"> PAGEREF _Toc78806803 \h </w:instrText>
        </w:r>
        <w:r w:rsidR="00B8714B" w:rsidRPr="003162A1">
          <w:rPr>
            <w:webHidden/>
          </w:rPr>
        </w:r>
        <w:r w:rsidR="00B8714B" w:rsidRPr="003162A1">
          <w:rPr>
            <w:webHidden/>
          </w:rPr>
          <w:fldChar w:fldCharType="separate"/>
        </w:r>
        <w:r w:rsidR="00701778">
          <w:rPr>
            <w:webHidden/>
          </w:rPr>
          <w:t>4</w:t>
        </w:r>
        <w:r w:rsidR="00B8714B" w:rsidRPr="003162A1">
          <w:rPr>
            <w:webHidden/>
          </w:rPr>
          <w:fldChar w:fldCharType="end"/>
        </w:r>
      </w:hyperlink>
    </w:p>
    <w:p w14:paraId="5B42FDFD" w14:textId="2B914AC3" w:rsidR="00B8714B" w:rsidRPr="003162A1" w:rsidRDefault="00FA6D60">
      <w:pPr>
        <w:pStyle w:val="TOC1"/>
        <w:rPr>
          <w:rFonts w:asciiTheme="minorHAnsi" w:eastAsiaTheme="minorEastAsia" w:hAnsiTheme="minorHAnsi" w:cstheme="minorBidi"/>
          <w:b w:val="0"/>
          <w:bCs w:val="0"/>
          <w:caps w:val="0"/>
          <w:kern w:val="0"/>
          <w:sz w:val="22"/>
          <w:szCs w:val="22"/>
        </w:rPr>
      </w:pPr>
      <w:hyperlink w:anchor="_Toc78806805" w:history="1">
        <w:r w:rsidR="00B8714B" w:rsidRPr="003162A1">
          <w:rPr>
            <w:rStyle w:val="Hyperlink"/>
          </w:rPr>
          <w:t>3.0</w:t>
        </w:r>
        <w:r w:rsidR="00B8714B" w:rsidRPr="003162A1">
          <w:rPr>
            <w:rFonts w:asciiTheme="minorHAnsi" w:eastAsiaTheme="minorEastAsia" w:hAnsiTheme="minorHAnsi" w:cstheme="minorBidi"/>
            <w:b w:val="0"/>
            <w:bCs w:val="0"/>
            <w:caps w:val="0"/>
            <w:kern w:val="0"/>
            <w:sz w:val="22"/>
            <w:szCs w:val="22"/>
          </w:rPr>
          <w:tab/>
        </w:r>
        <w:r w:rsidR="00B8714B" w:rsidRPr="003162A1">
          <w:rPr>
            <w:rStyle w:val="Hyperlink"/>
          </w:rPr>
          <w:t>NORMATIVE REFERENCES</w:t>
        </w:r>
        <w:r w:rsidR="00B8714B" w:rsidRPr="003162A1">
          <w:rPr>
            <w:webHidden/>
          </w:rPr>
          <w:tab/>
        </w:r>
        <w:r w:rsidR="00B8714B" w:rsidRPr="003162A1">
          <w:rPr>
            <w:webHidden/>
          </w:rPr>
          <w:fldChar w:fldCharType="begin"/>
        </w:r>
        <w:r w:rsidR="00B8714B" w:rsidRPr="003162A1">
          <w:rPr>
            <w:webHidden/>
          </w:rPr>
          <w:instrText xml:space="preserve"> PAGEREF _Toc78806805 \h </w:instrText>
        </w:r>
        <w:r w:rsidR="00B8714B" w:rsidRPr="003162A1">
          <w:rPr>
            <w:webHidden/>
          </w:rPr>
        </w:r>
        <w:r w:rsidR="00B8714B" w:rsidRPr="003162A1">
          <w:rPr>
            <w:webHidden/>
          </w:rPr>
          <w:fldChar w:fldCharType="separate"/>
        </w:r>
        <w:r w:rsidR="00701778">
          <w:rPr>
            <w:webHidden/>
          </w:rPr>
          <w:t>5</w:t>
        </w:r>
        <w:r w:rsidR="00B8714B" w:rsidRPr="003162A1">
          <w:rPr>
            <w:webHidden/>
          </w:rPr>
          <w:fldChar w:fldCharType="end"/>
        </w:r>
      </w:hyperlink>
    </w:p>
    <w:p w14:paraId="3416CB8C" w14:textId="634151E1" w:rsidR="00B8714B" w:rsidRPr="003162A1" w:rsidRDefault="00FA6D60">
      <w:pPr>
        <w:pStyle w:val="TOC1"/>
        <w:rPr>
          <w:rFonts w:asciiTheme="minorHAnsi" w:eastAsiaTheme="minorEastAsia" w:hAnsiTheme="minorHAnsi" w:cstheme="minorBidi"/>
          <w:b w:val="0"/>
          <w:bCs w:val="0"/>
          <w:caps w:val="0"/>
          <w:kern w:val="0"/>
          <w:sz w:val="22"/>
          <w:szCs w:val="22"/>
        </w:rPr>
      </w:pPr>
      <w:hyperlink w:anchor="_Toc78806811" w:history="1">
        <w:r w:rsidR="00B8714B" w:rsidRPr="003162A1">
          <w:rPr>
            <w:rStyle w:val="Hyperlink"/>
            <w:rFonts w:asciiTheme="minorBidi" w:hAnsiTheme="minorBidi"/>
          </w:rPr>
          <w:t>4.0</w:t>
        </w:r>
        <w:r w:rsidR="00B8714B" w:rsidRPr="003162A1">
          <w:rPr>
            <w:rFonts w:asciiTheme="minorHAnsi" w:eastAsiaTheme="minorEastAsia" w:hAnsiTheme="minorHAnsi" w:cstheme="minorBidi"/>
            <w:b w:val="0"/>
            <w:bCs w:val="0"/>
            <w:caps w:val="0"/>
            <w:kern w:val="0"/>
            <w:sz w:val="22"/>
            <w:szCs w:val="22"/>
          </w:rPr>
          <w:tab/>
        </w:r>
        <w:r w:rsidR="00B8714B" w:rsidRPr="003162A1">
          <w:rPr>
            <w:rStyle w:val="Hyperlink"/>
            <w:rFonts w:asciiTheme="minorBidi" w:hAnsiTheme="minorBidi"/>
          </w:rPr>
          <w:t>GENERAL</w:t>
        </w:r>
        <w:r w:rsidR="00B8714B" w:rsidRPr="003162A1">
          <w:rPr>
            <w:webHidden/>
          </w:rPr>
          <w:tab/>
        </w:r>
        <w:r w:rsidR="00B8714B" w:rsidRPr="003162A1">
          <w:rPr>
            <w:webHidden/>
          </w:rPr>
          <w:fldChar w:fldCharType="begin"/>
        </w:r>
        <w:r w:rsidR="00B8714B" w:rsidRPr="003162A1">
          <w:rPr>
            <w:webHidden/>
          </w:rPr>
          <w:instrText xml:space="preserve"> PAGEREF _Toc78806811 \h </w:instrText>
        </w:r>
        <w:r w:rsidR="00B8714B" w:rsidRPr="003162A1">
          <w:rPr>
            <w:webHidden/>
          </w:rPr>
        </w:r>
        <w:r w:rsidR="00B8714B" w:rsidRPr="003162A1">
          <w:rPr>
            <w:webHidden/>
          </w:rPr>
          <w:fldChar w:fldCharType="separate"/>
        </w:r>
        <w:r w:rsidR="00701778">
          <w:rPr>
            <w:webHidden/>
          </w:rPr>
          <w:t>6</w:t>
        </w:r>
        <w:r w:rsidR="00B8714B" w:rsidRPr="003162A1">
          <w:rPr>
            <w:webHidden/>
          </w:rPr>
          <w:fldChar w:fldCharType="end"/>
        </w:r>
      </w:hyperlink>
    </w:p>
    <w:p w14:paraId="698B7E44" w14:textId="7AE88297" w:rsidR="00B8714B" w:rsidRPr="003162A1" w:rsidRDefault="00FA6D60">
      <w:pPr>
        <w:pStyle w:val="TOC1"/>
        <w:rPr>
          <w:rFonts w:asciiTheme="minorHAnsi" w:eastAsiaTheme="minorEastAsia" w:hAnsiTheme="minorHAnsi" w:cstheme="minorBidi"/>
          <w:b w:val="0"/>
          <w:bCs w:val="0"/>
          <w:caps w:val="0"/>
          <w:kern w:val="0"/>
          <w:sz w:val="22"/>
          <w:szCs w:val="22"/>
        </w:rPr>
      </w:pPr>
      <w:hyperlink w:anchor="_Toc78806812" w:history="1">
        <w:r w:rsidR="00B8714B" w:rsidRPr="003162A1">
          <w:rPr>
            <w:rStyle w:val="Hyperlink"/>
            <w:rFonts w:asciiTheme="minorBidi" w:hAnsiTheme="minorBidi"/>
          </w:rPr>
          <w:t>5.0</w:t>
        </w:r>
        <w:r w:rsidR="00B8714B" w:rsidRPr="003162A1">
          <w:rPr>
            <w:rFonts w:asciiTheme="minorHAnsi" w:eastAsiaTheme="minorEastAsia" w:hAnsiTheme="minorHAnsi" w:cstheme="minorBidi"/>
            <w:b w:val="0"/>
            <w:bCs w:val="0"/>
            <w:caps w:val="0"/>
            <w:kern w:val="0"/>
            <w:sz w:val="22"/>
            <w:szCs w:val="22"/>
          </w:rPr>
          <w:tab/>
        </w:r>
        <w:r w:rsidR="00B8714B" w:rsidRPr="003162A1">
          <w:rPr>
            <w:rStyle w:val="Hyperlink"/>
            <w:rFonts w:asciiTheme="minorBidi" w:hAnsiTheme="minorBidi"/>
          </w:rPr>
          <w:t>COLOR CODING</w:t>
        </w:r>
        <w:r w:rsidR="00B8714B" w:rsidRPr="003162A1">
          <w:rPr>
            <w:webHidden/>
          </w:rPr>
          <w:tab/>
        </w:r>
        <w:r w:rsidR="00B8714B" w:rsidRPr="003162A1">
          <w:rPr>
            <w:webHidden/>
          </w:rPr>
          <w:fldChar w:fldCharType="begin"/>
        </w:r>
        <w:r w:rsidR="00B8714B" w:rsidRPr="003162A1">
          <w:rPr>
            <w:webHidden/>
          </w:rPr>
          <w:instrText xml:space="preserve"> PAGEREF _Toc78806812 \h </w:instrText>
        </w:r>
        <w:r w:rsidR="00B8714B" w:rsidRPr="003162A1">
          <w:rPr>
            <w:webHidden/>
          </w:rPr>
        </w:r>
        <w:r w:rsidR="00B8714B" w:rsidRPr="003162A1">
          <w:rPr>
            <w:webHidden/>
          </w:rPr>
          <w:fldChar w:fldCharType="separate"/>
        </w:r>
        <w:r w:rsidR="00701778">
          <w:rPr>
            <w:webHidden/>
          </w:rPr>
          <w:t>7</w:t>
        </w:r>
        <w:r w:rsidR="00B8714B" w:rsidRPr="003162A1">
          <w:rPr>
            <w:webHidden/>
          </w:rPr>
          <w:fldChar w:fldCharType="end"/>
        </w:r>
      </w:hyperlink>
    </w:p>
    <w:p w14:paraId="2777F0B0" w14:textId="6546B906" w:rsidR="00B8714B" w:rsidRPr="003162A1" w:rsidRDefault="00FA6D60">
      <w:pPr>
        <w:pStyle w:val="TOC1"/>
        <w:rPr>
          <w:rFonts w:asciiTheme="minorHAnsi" w:eastAsiaTheme="minorEastAsia" w:hAnsiTheme="minorHAnsi" w:cstheme="minorBidi"/>
          <w:b w:val="0"/>
          <w:bCs w:val="0"/>
          <w:caps w:val="0"/>
          <w:kern w:val="0"/>
          <w:sz w:val="22"/>
          <w:szCs w:val="22"/>
        </w:rPr>
      </w:pPr>
      <w:hyperlink w:anchor="_Toc78806813" w:history="1">
        <w:r w:rsidR="00B8714B" w:rsidRPr="003162A1">
          <w:rPr>
            <w:rStyle w:val="Hyperlink"/>
            <w:rFonts w:asciiTheme="minorBidi" w:hAnsiTheme="minorBidi"/>
          </w:rPr>
          <w:t>6.0</w:t>
        </w:r>
        <w:r w:rsidR="00B8714B" w:rsidRPr="003162A1">
          <w:rPr>
            <w:rFonts w:asciiTheme="minorHAnsi" w:eastAsiaTheme="minorEastAsia" w:hAnsiTheme="minorHAnsi" w:cstheme="minorBidi"/>
            <w:b w:val="0"/>
            <w:bCs w:val="0"/>
            <w:caps w:val="0"/>
            <w:kern w:val="0"/>
            <w:sz w:val="22"/>
            <w:szCs w:val="22"/>
          </w:rPr>
          <w:tab/>
        </w:r>
        <w:r w:rsidR="00B8714B" w:rsidRPr="003162A1">
          <w:rPr>
            <w:rStyle w:val="Hyperlink"/>
            <w:rFonts w:asciiTheme="minorBidi" w:hAnsiTheme="minorBidi"/>
          </w:rPr>
          <w:t>MARKING</w:t>
        </w:r>
        <w:r w:rsidR="00B8714B" w:rsidRPr="003162A1">
          <w:rPr>
            <w:webHidden/>
          </w:rPr>
          <w:tab/>
        </w:r>
        <w:r w:rsidR="00B8714B" w:rsidRPr="003162A1">
          <w:rPr>
            <w:webHidden/>
          </w:rPr>
          <w:fldChar w:fldCharType="begin"/>
        </w:r>
        <w:r w:rsidR="00B8714B" w:rsidRPr="003162A1">
          <w:rPr>
            <w:webHidden/>
          </w:rPr>
          <w:instrText xml:space="preserve"> PAGEREF _Toc78806813 \h </w:instrText>
        </w:r>
        <w:r w:rsidR="00B8714B" w:rsidRPr="003162A1">
          <w:rPr>
            <w:webHidden/>
          </w:rPr>
        </w:r>
        <w:r w:rsidR="00B8714B" w:rsidRPr="003162A1">
          <w:rPr>
            <w:webHidden/>
          </w:rPr>
          <w:fldChar w:fldCharType="separate"/>
        </w:r>
        <w:r w:rsidR="00701778">
          <w:rPr>
            <w:webHidden/>
          </w:rPr>
          <w:t>7</w:t>
        </w:r>
        <w:r w:rsidR="00B8714B" w:rsidRPr="003162A1">
          <w:rPr>
            <w:webHidden/>
          </w:rPr>
          <w:fldChar w:fldCharType="end"/>
        </w:r>
      </w:hyperlink>
    </w:p>
    <w:p w14:paraId="3F595EB0" w14:textId="403A7DDA" w:rsidR="00B8714B" w:rsidRPr="003162A1" w:rsidRDefault="00FA6D60">
      <w:pPr>
        <w:pStyle w:val="TOC1"/>
        <w:rPr>
          <w:rFonts w:asciiTheme="minorHAnsi" w:eastAsiaTheme="minorEastAsia" w:hAnsiTheme="minorHAnsi" w:cstheme="minorBidi"/>
          <w:b w:val="0"/>
          <w:bCs w:val="0"/>
          <w:caps w:val="0"/>
          <w:kern w:val="0"/>
          <w:sz w:val="22"/>
          <w:szCs w:val="22"/>
        </w:rPr>
      </w:pPr>
      <w:hyperlink w:anchor="_Toc78806817" w:history="1">
        <w:r w:rsidR="00B8714B" w:rsidRPr="003162A1">
          <w:rPr>
            <w:rStyle w:val="Hyperlink"/>
            <w:rFonts w:asciiTheme="minorBidi" w:hAnsiTheme="minorBidi"/>
          </w:rPr>
          <w:t>7.0</w:t>
        </w:r>
        <w:r w:rsidR="00B8714B" w:rsidRPr="003162A1">
          <w:rPr>
            <w:rFonts w:asciiTheme="minorHAnsi" w:eastAsiaTheme="minorEastAsia" w:hAnsiTheme="minorHAnsi" w:cstheme="minorBidi"/>
            <w:b w:val="0"/>
            <w:bCs w:val="0"/>
            <w:caps w:val="0"/>
            <w:kern w:val="0"/>
            <w:sz w:val="22"/>
            <w:szCs w:val="22"/>
          </w:rPr>
          <w:tab/>
        </w:r>
        <w:r w:rsidR="00B8714B" w:rsidRPr="003162A1">
          <w:rPr>
            <w:rStyle w:val="Hyperlink"/>
            <w:rFonts w:asciiTheme="minorBidi" w:hAnsiTheme="minorBidi"/>
          </w:rPr>
          <w:t>PROCEDURE FOR COLOR CODING AND MARKING</w:t>
        </w:r>
        <w:r w:rsidR="00B8714B" w:rsidRPr="003162A1">
          <w:rPr>
            <w:webHidden/>
          </w:rPr>
          <w:tab/>
        </w:r>
        <w:r w:rsidR="00B8714B" w:rsidRPr="003162A1">
          <w:rPr>
            <w:webHidden/>
          </w:rPr>
          <w:fldChar w:fldCharType="begin"/>
        </w:r>
        <w:r w:rsidR="00B8714B" w:rsidRPr="003162A1">
          <w:rPr>
            <w:webHidden/>
          </w:rPr>
          <w:instrText xml:space="preserve"> PAGEREF _Toc78806817 \h </w:instrText>
        </w:r>
        <w:r w:rsidR="00B8714B" w:rsidRPr="003162A1">
          <w:rPr>
            <w:webHidden/>
          </w:rPr>
        </w:r>
        <w:r w:rsidR="00B8714B" w:rsidRPr="003162A1">
          <w:rPr>
            <w:webHidden/>
          </w:rPr>
          <w:fldChar w:fldCharType="separate"/>
        </w:r>
        <w:r w:rsidR="00701778">
          <w:rPr>
            <w:webHidden/>
          </w:rPr>
          <w:t>8</w:t>
        </w:r>
        <w:r w:rsidR="00B8714B" w:rsidRPr="003162A1">
          <w:rPr>
            <w:webHidden/>
          </w:rPr>
          <w:fldChar w:fldCharType="end"/>
        </w:r>
      </w:hyperlink>
    </w:p>
    <w:p w14:paraId="62925C1A" w14:textId="77777777" w:rsidR="0057759A" w:rsidRPr="003162A1" w:rsidRDefault="00BD2402" w:rsidP="00956369">
      <w:pPr>
        <w:widowControl w:val="0"/>
        <w:tabs>
          <w:tab w:val="right" w:leader="dot" w:pos="9356"/>
        </w:tabs>
        <w:bidi w:val="0"/>
        <w:mirrorIndents/>
        <w:rPr>
          <w:rFonts w:asciiTheme="minorBidi" w:hAnsiTheme="minorBidi" w:cstheme="minorBidi"/>
          <w:sz w:val="22"/>
          <w:szCs w:val="22"/>
        </w:rPr>
      </w:pPr>
      <w:r w:rsidRPr="003162A1">
        <w:rPr>
          <w:rFonts w:asciiTheme="minorBidi" w:hAnsiTheme="minorBidi" w:cstheme="minorBidi"/>
          <w:sz w:val="22"/>
          <w:szCs w:val="22"/>
        </w:rPr>
        <w:fldChar w:fldCharType="end"/>
      </w:r>
    </w:p>
    <w:p w14:paraId="23E44D4E" w14:textId="77777777" w:rsidR="008A3242" w:rsidRPr="003162A1" w:rsidRDefault="008A3242" w:rsidP="00956369">
      <w:pPr>
        <w:widowControl w:val="0"/>
        <w:bidi w:val="0"/>
        <w:rPr>
          <w:rFonts w:asciiTheme="minorBidi" w:hAnsiTheme="minorBidi" w:cstheme="minorBidi"/>
          <w:sz w:val="22"/>
          <w:szCs w:val="22"/>
          <w:lang w:bidi="fa-IR"/>
        </w:rPr>
      </w:pPr>
      <w:r w:rsidRPr="003162A1">
        <w:rPr>
          <w:rFonts w:asciiTheme="minorBidi" w:hAnsiTheme="minorBidi" w:cstheme="minorBidi"/>
          <w:sz w:val="22"/>
          <w:szCs w:val="22"/>
          <w:lang w:bidi="fa-IR"/>
        </w:rPr>
        <w:br w:type="page"/>
      </w:r>
    </w:p>
    <w:p w14:paraId="0876667B" w14:textId="77777777" w:rsidR="00855832" w:rsidRPr="003162A1"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78806802"/>
      <w:r w:rsidRPr="003162A1">
        <w:rPr>
          <w:rFonts w:asciiTheme="minorBidi" w:hAnsiTheme="minorBidi" w:cstheme="minorBidi"/>
          <w:b/>
          <w:bCs/>
          <w:caps/>
          <w:kern w:val="28"/>
          <w:sz w:val="24"/>
        </w:rPr>
        <w:lastRenderedPageBreak/>
        <w:t>INTRODUCTION</w:t>
      </w:r>
      <w:bookmarkEnd w:id="0"/>
      <w:bookmarkEnd w:id="1"/>
      <w:bookmarkEnd w:id="2"/>
      <w:bookmarkEnd w:id="3"/>
    </w:p>
    <w:p w14:paraId="4146388D" w14:textId="77777777" w:rsidR="00DE1759" w:rsidRPr="003162A1"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3162A1">
        <w:rPr>
          <w:rFonts w:asciiTheme="minorBidi" w:hAnsiTheme="minorBidi" w:cstheme="minorBidi"/>
          <w:sz w:val="22"/>
          <w:szCs w:val="22"/>
          <w:lang w:val="en-GB"/>
        </w:rPr>
        <w:t>Binak</w:t>
      </w:r>
      <w:proofErr w:type="spellEnd"/>
      <w:r w:rsidRPr="003162A1">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3162A1">
        <w:rPr>
          <w:rFonts w:asciiTheme="minorBidi" w:hAnsiTheme="minorBidi" w:cstheme="minorBidi"/>
          <w:sz w:val="22"/>
          <w:szCs w:val="22"/>
          <w:lang w:val="en-GB"/>
        </w:rPr>
        <w:t>Genaveh</w:t>
      </w:r>
      <w:proofErr w:type="spellEnd"/>
      <w:r w:rsidRPr="003162A1">
        <w:rPr>
          <w:rFonts w:asciiTheme="minorBidi" w:hAnsiTheme="minorBidi" w:cstheme="minorBidi"/>
          <w:sz w:val="22"/>
          <w:szCs w:val="22"/>
          <w:lang w:val="en-GB"/>
        </w:rPr>
        <w:t xml:space="preserve"> city. </w:t>
      </w:r>
    </w:p>
    <w:p w14:paraId="3DF45815" w14:textId="77777777" w:rsidR="00DE1759" w:rsidRPr="003162A1"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3162A1">
        <w:rPr>
          <w:rFonts w:asciiTheme="minorBidi" w:hAnsiTheme="minorBidi" w:cstheme="minorBidi"/>
          <w:sz w:val="22"/>
          <w:szCs w:val="22"/>
          <w:lang w:val="en-GB"/>
        </w:rPr>
        <w:t xml:space="preserve">With the aim of increasing production of oil from </w:t>
      </w:r>
      <w:proofErr w:type="spellStart"/>
      <w:r w:rsidRPr="003162A1">
        <w:rPr>
          <w:rFonts w:asciiTheme="minorBidi" w:hAnsiTheme="minorBidi" w:cstheme="minorBidi"/>
          <w:sz w:val="22"/>
          <w:szCs w:val="22"/>
          <w:lang w:val="en-GB"/>
        </w:rPr>
        <w:t>Binak</w:t>
      </w:r>
      <w:proofErr w:type="spellEnd"/>
      <w:r w:rsidRPr="003162A1">
        <w:rPr>
          <w:rFonts w:asciiTheme="minorBidi" w:hAnsiTheme="minorBidi" w:cstheme="minorBidi"/>
          <w:sz w:val="22"/>
          <w:szCs w:val="22"/>
          <w:lang w:val="en-GB"/>
        </w:rPr>
        <w:t xml:space="preserve"> oilfield, an EPC/EPD </w:t>
      </w:r>
      <w:r w:rsidR="0047113F" w:rsidRPr="003162A1">
        <w:rPr>
          <w:rFonts w:asciiTheme="minorBidi" w:hAnsiTheme="minorBidi" w:cstheme="minorBidi"/>
          <w:sz w:val="22"/>
          <w:szCs w:val="22"/>
          <w:lang w:val="en-GB"/>
        </w:rPr>
        <w:t>P</w:t>
      </w:r>
      <w:r w:rsidRPr="003162A1">
        <w:rPr>
          <w:rFonts w:asciiTheme="minorBidi" w:hAnsiTheme="minorBidi" w:cstheme="minorBidi"/>
          <w:sz w:val="22"/>
          <w:szCs w:val="22"/>
          <w:lang w:val="en-GB"/>
        </w:rPr>
        <w:t xml:space="preserve">roject has been </w:t>
      </w:r>
      <w:r w:rsidRPr="003162A1">
        <w:rPr>
          <w:rFonts w:asciiTheme="minorBidi" w:hAnsiTheme="minorBidi" w:cstheme="minorBidi"/>
          <w:sz w:val="22"/>
          <w:szCs w:val="22"/>
        </w:rPr>
        <w:t xml:space="preserve">defined </w:t>
      </w:r>
      <w:r w:rsidRPr="003162A1">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3162A1">
        <w:rPr>
          <w:rFonts w:asciiTheme="minorBidi" w:hAnsiTheme="minorBidi" w:cstheme="minorBidi"/>
          <w:sz w:val="22"/>
          <w:szCs w:val="22"/>
          <w:lang w:val="en-GB"/>
        </w:rPr>
        <w:t>Hirgan</w:t>
      </w:r>
      <w:proofErr w:type="spellEnd"/>
      <w:r w:rsidRPr="003162A1">
        <w:rPr>
          <w:rFonts w:asciiTheme="minorBidi" w:hAnsiTheme="minorBidi" w:cstheme="minorBidi"/>
          <w:sz w:val="22"/>
          <w:szCs w:val="22"/>
          <w:lang w:val="en-GB"/>
        </w:rPr>
        <w:t xml:space="preserve"> Energy - Design and Inspection" JV.</w:t>
      </w:r>
    </w:p>
    <w:p w14:paraId="61E3F5D1" w14:textId="77777777" w:rsidR="00855832" w:rsidRPr="003162A1"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3162A1">
        <w:rPr>
          <w:rFonts w:asciiTheme="minorBidi" w:hAnsiTheme="minorBidi" w:cstheme="minorBidi"/>
          <w:b/>
          <w:bCs/>
          <w:sz w:val="22"/>
          <w:szCs w:val="22"/>
          <w:u w:val="single"/>
          <w:lang w:val="en-GB"/>
        </w:rPr>
        <w:t>GENERAL DEFINITION</w:t>
      </w:r>
      <w:bookmarkEnd w:id="4"/>
      <w:bookmarkEnd w:id="5"/>
    </w:p>
    <w:p w14:paraId="015A4B1D" w14:textId="77777777" w:rsidR="00EB2D3E" w:rsidRPr="003162A1"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3162A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3162A1" w14:paraId="1D30290D" w14:textId="77777777" w:rsidTr="000A55AA">
        <w:trPr>
          <w:trHeight w:val="352"/>
        </w:trPr>
        <w:tc>
          <w:tcPr>
            <w:tcW w:w="3780" w:type="dxa"/>
          </w:tcPr>
          <w:p w14:paraId="00005881" w14:textId="07B682C5" w:rsidR="00EB2D3E" w:rsidRPr="003162A1" w:rsidRDefault="00867D3D"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CLIENT</w:t>
            </w:r>
            <w:r w:rsidR="00EB2D3E" w:rsidRPr="003162A1">
              <w:rPr>
                <w:rFonts w:asciiTheme="minorBidi" w:hAnsiTheme="minorBidi" w:cstheme="minorBidi"/>
                <w:sz w:val="22"/>
                <w:szCs w:val="22"/>
                <w:lang w:val="en-GB"/>
              </w:rPr>
              <w:t>:</w:t>
            </w:r>
            <w:r w:rsidR="00EB2D3E" w:rsidRPr="003162A1">
              <w:rPr>
                <w:rFonts w:asciiTheme="minorBidi" w:hAnsiTheme="minorBidi" w:cstheme="minorBidi"/>
                <w:sz w:val="22"/>
                <w:szCs w:val="22"/>
                <w:lang w:val="en-GB"/>
              </w:rPr>
              <w:tab/>
            </w:r>
          </w:p>
        </w:tc>
        <w:tc>
          <w:tcPr>
            <w:tcW w:w="5633" w:type="dxa"/>
          </w:tcPr>
          <w:p w14:paraId="284FEC7C" w14:textId="00013256" w:rsidR="00EB2D3E" w:rsidRPr="003162A1" w:rsidRDefault="00EB2D3E" w:rsidP="006E48FE">
            <w:pPr>
              <w:widowControl w:val="0"/>
              <w:bidi w:val="0"/>
              <w:snapToGrid w:val="0"/>
              <w:spacing w:before="80" w:after="80"/>
              <w:jc w:val="both"/>
              <w:rPr>
                <w:rFonts w:asciiTheme="minorBidi" w:hAnsiTheme="minorBidi" w:cstheme="minorBidi"/>
                <w:sz w:val="22"/>
                <w:szCs w:val="22"/>
                <w:lang w:val="en-GB"/>
              </w:rPr>
            </w:pPr>
            <w:r w:rsidRPr="003162A1">
              <w:rPr>
                <w:rFonts w:asciiTheme="minorBidi" w:hAnsiTheme="minorBidi" w:cstheme="minorBidi"/>
                <w:sz w:val="22"/>
                <w:szCs w:val="22"/>
                <w:lang w:val="en-GB"/>
              </w:rPr>
              <w:t xml:space="preserve">National Iranian South Oilfields </w:t>
            </w:r>
            <w:r w:rsidR="00867D3D" w:rsidRPr="003162A1">
              <w:rPr>
                <w:rFonts w:asciiTheme="minorBidi" w:hAnsiTheme="minorBidi" w:cstheme="minorBidi"/>
                <w:sz w:val="22"/>
                <w:szCs w:val="22"/>
                <w:lang w:val="en-GB"/>
              </w:rPr>
              <w:t>CLIENT</w:t>
            </w:r>
            <w:r w:rsidRPr="003162A1">
              <w:rPr>
                <w:rFonts w:asciiTheme="minorBidi" w:hAnsiTheme="minorBidi" w:cstheme="minorBidi"/>
                <w:sz w:val="22"/>
                <w:szCs w:val="22"/>
                <w:lang w:val="en-GB"/>
              </w:rPr>
              <w:t xml:space="preserve"> (NISOC) </w:t>
            </w:r>
          </w:p>
        </w:tc>
      </w:tr>
      <w:tr w:rsidR="00EB2D3E" w:rsidRPr="003162A1" w14:paraId="5ADD5E4C" w14:textId="77777777" w:rsidTr="000A55AA">
        <w:tc>
          <w:tcPr>
            <w:tcW w:w="3780" w:type="dxa"/>
          </w:tcPr>
          <w:p w14:paraId="5BA39696"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PROJECT:</w:t>
            </w:r>
          </w:p>
        </w:tc>
        <w:tc>
          <w:tcPr>
            <w:tcW w:w="5633" w:type="dxa"/>
          </w:tcPr>
          <w:p w14:paraId="2DD4E18B" w14:textId="77777777" w:rsidR="00EB2D3E" w:rsidRPr="003162A1"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3162A1">
              <w:rPr>
                <w:rFonts w:asciiTheme="minorBidi" w:hAnsiTheme="minorBidi" w:cstheme="minorBidi"/>
                <w:sz w:val="22"/>
                <w:szCs w:val="22"/>
                <w:lang w:val="en-GB"/>
              </w:rPr>
              <w:t>Binak</w:t>
            </w:r>
            <w:proofErr w:type="spellEnd"/>
            <w:r w:rsidRPr="003162A1">
              <w:rPr>
                <w:rFonts w:asciiTheme="minorBidi" w:hAnsiTheme="minorBidi" w:cstheme="minorBidi"/>
                <w:sz w:val="22"/>
                <w:szCs w:val="22"/>
                <w:lang w:val="en-GB"/>
              </w:rPr>
              <w:t xml:space="preserve"> Oilfield Development – </w:t>
            </w:r>
            <w:r w:rsidR="007F0398" w:rsidRPr="003162A1">
              <w:rPr>
                <w:rFonts w:asciiTheme="minorBidi" w:hAnsiTheme="minorBidi" w:cstheme="minorBidi"/>
                <w:sz w:val="22"/>
                <w:szCs w:val="22"/>
                <w:lang w:val="en-GB"/>
              </w:rPr>
              <w:t>General</w:t>
            </w:r>
            <w:r w:rsidRPr="003162A1">
              <w:rPr>
                <w:rFonts w:asciiTheme="minorBidi" w:hAnsiTheme="minorBidi" w:cstheme="minorBidi"/>
                <w:sz w:val="22"/>
                <w:szCs w:val="22"/>
                <w:lang w:val="en-GB"/>
              </w:rPr>
              <w:t xml:space="preserve"> </w:t>
            </w:r>
            <w:r w:rsidR="00257024" w:rsidRPr="003162A1">
              <w:rPr>
                <w:rFonts w:asciiTheme="minorBidi" w:hAnsiTheme="minorBidi" w:cstheme="minorBidi"/>
                <w:sz w:val="22"/>
                <w:szCs w:val="22"/>
                <w:lang w:val="en-GB"/>
              </w:rPr>
              <w:t>Facilities</w:t>
            </w:r>
          </w:p>
        </w:tc>
      </w:tr>
      <w:tr w:rsidR="00EB2D3E" w:rsidRPr="003162A1" w14:paraId="5A5F0112" w14:textId="77777777" w:rsidTr="000A55AA">
        <w:tc>
          <w:tcPr>
            <w:tcW w:w="3780" w:type="dxa"/>
          </w:tcPr>
          <w:p w14:paraId="79776A6A" w14:textId="77777777" w:rsidR="00EB2D3E" w:rsidRPr="003162A1" w:rsidRDefault="00927356" w:rsidP="00927356">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EPD/EPC</w:t>
            </w:r>
            <w:r w:rsidR="00EB2D3E" w:rsidRPr="003162A1">
              <w:rPr>
                <w:rFonts w:asciiTheme="minorBidi" w:hAnsiTheme="minorBidi" w:cstheme="minorBidi"/>
                <w:sz w:val="22"/>
                <w:szCs w:val="22"/>
                <w:lang w:val="en-GB"/>
              </w:rPr>
              <w:t xml:space="preserve"> CONTRACTOR:</w:t>
            </w:r>
            <w:r w:rsidR="00EB2D3E" w:rsidRPr="003162A1">
              <w:rPr>
                <w:rFonts w:asciiTheme="minorBidi" w:hAnsiTheme="minorBidi" w:cstheme="minorBidi"/>
                <w:sz w:val="22"/>
                <w:szCs w:val="22"/>
                <w:lang w:val="en-GB"/>
              </w:rPr>
              <w:tab/>
            </w:r>
          </w:p>
        </w:tc>
        <w:tc>
          <w:tcPr>
            <w:tcW w:w="5633" w:type="dxa"/>
          </w:tcPr>
          <w:p w14:paraId="753A586B"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Petro Iran Development Company (PEDCO)</w:t>
            </w:r>
          </w:p>
        </w:tc>
      </w:tr>
      <w:tr w:rsidR="00EB2D3E" w:rsidRPr="003162A1" w14:paraId="07CE82DE" w14:textId="77777777" w:rsidTr="000A55AA">
        <w:tc>
          <w:tcPr>
            <w:tcW w:w="3780" w:type="dxa"/>
          </w:tcPr>
          <w:p w14:paraId="09B907A7"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EPC CONTRACTOR:</w:t>
            </w:r>
          </w:p>
        </w:tc>
        <w:tc>
          <w:tcPr>
            <w:tcW w:w="5633" w:type="dxa"/>
          </w:tcPr>
          <w:p w14:paraId="1A674BAA"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 xml:space="preserve">Joint Venture of : </w:t>
            </w:r>
            <w:proofErr w:type="spellStart"/>
            <w:r w:rsidRPr="003162A1">
              <w:rPr>
                <w:rFonts w:asciiTheme="minorBidi" w:hAnsiTheme="minorBidi" w:cstheme="minorBidi"/>
                <w:sz w:val="22"/>
                <w:szCs w:val="22"/>
                <w:lang w:val="en-GB"/>
              </w:rPr>
              <w:t>Hirgan</w:t>
            </w:r>
            <w:proofErr w:type="spellEnd"/>
            <w:r w:rsidRPr="003162A1">
              <w:rPr>
                <w:rFonts w:asciiTheme="minorBidi" w:hAnsiTheme="minorBidi" w:cstheme="minorBidi"/>
                <w:sz w:val="22"/>
                <w:szCs w:val="22"/>
                <w:lang w:val="en-GB"/>
              </w:rPr>
              <w:t xml:space="preserve"> Energy – Design &amp; Inspection(D&amp;I) Companies</w:t>
            </w:r>
          </w:p>
        </w:tc>
      </w:tr>
      <w:tr w:rsidR="00EB2D3E" w:rsidRPr="003162A1" w14:paraId="2B3ED602" w14:textId="77777777" w:rsidTr="000A55AA">
        <w:tc>
          <w:tcPr>
            <w:tcW w:w="3780" w:type="dxa"/>
          </w:tcPr>
          <w:p w14:paraId="187F246A"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VENDOR:</w:t>
            </w:r>
          </w:p>
        </w:tc>
        <w:tc>
          <w:tcPr>
            <w:tcW w:w="5633" w:type="dxa"/>
          </w:tcPr>
          <w:p w14:paraId="60A4BEF6"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The firm or person who will fabricate the equipment or material.</w:t>
            </w:r>
          </w:p>
        </w:tc>
      </w:tr>
      <w:tr w:rsidR="00EB2D3E" w:rsidRPr="003162A1" w14:paraId="649308C0" w14:textId="77777777" w:rsidTr="000A55AA">
        <w:tc>
          <w:tcPr>
            <w:tcW w:w="3780" w:type="dxa"/>
          </w:tcPr>
          <w:p w14:paraId="24A4E11F"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EXECUTOR:</w:t>
            </w:r>
            <w:r w:rsidRPr="003162A1">
              <w:rPr>
                <w:rFonts w:asciiTheme="minorBidi" w:hAnsiTheme="minorBidi" w:cstheme="minorBidi"/>
                <w:sz w:val="22"/>
                <w:szCs w:val="22"/>
                <w:lang w:val="en-GB"/>
              </w:rPr>
              <w:tab/>
            </w:r>
          </w:p>
        </w:tc>
        <w:tc>
          <w:tcPr>
            <w:tcW w:w="5633" w:type="dxa"/>
          </w:tcPr>
          <w:p w14:paraId="645D264B"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Executor is the party which carries out all or part of construction and/or commissioning for the project.</w:t>
            </w:r>
          </w:p>
        </w:tc>
      </w:tr>
      <w:tr w:rsidR="00EB2D3E" w:rsidRPr="003162A1" w14:paraId="0B0C05A0" w14:textId="77777777" w:rsidTr="000A55AA">
        <w:tc>
          <w:tcPr>
            <w:tcW w:w="3780" w:type="dxa"/>
          </w:tcPr>
          <w:p w14:paraId="77C3911A"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THIRD PARTY INSPECTOR (TPI):</w:t>
            </w:r>
          </w:p>
        </w:tc>
        <w:tc>
          <w:tcPr>
            <w:tcW w:w="5633" w:type="dxa"/>
          </w:tcPr>
          <w:p w14:paraId="24A28D1B"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The firm appointed by EPC CONTRACTOR and approved by GC &amp; COMPANY (in writing) for the inspection of goods.</w:t>
            </w:r>
          </w:p>
        </w:tc>
      </w:tr>
      <w:tr w:rsidR="00EB2D3E" w:rsidRPr="003162A1" w14:paraId="429CE11E" w14:textId="77777777" w:rsidTr="000A55AA">
        <w:tc>
          <w:tcPr>
            <w:tcW w:w="3780" w:type="dxa"/>
          </w:tcPr>
          <w:p w14:paraId="6740832B"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SHALL:</w:t>
            </w:r>
          </w:p>
        </w:tc>
        <w:tc>
          <w:tcPr>
            <w:tcW w:w="5633" w:type="dxa"/>
          </w:tcPr>
          <w:p w14:paraId="30F503BB"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Is used where a provision is mandatory.</w:t>
            </w:r>
          </w:p>
        </w:tc>
      </w:tr>
      <w:tr w:rsidR="00EB2D3E" w:rsidRPr="003162A1" w14:paraId="381432DE" w14:textId="77777777" w:rsidTr="000A55AA">
        <w:tc>
          <w:tcPr>
            <w:tcW w:w="3780" w:type="dxa"/>
          </w:tcPr>
          <w:p w14:paraId="177520FB"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SHOULD:</w:t>
            </w:r>
          </w:p>
        </w:tc>
        <w:tc>
          <w:tcPr>
            <w:tcW w:w="5633" w:type="dxa"/>
          </w:tcPr>
          <w:p w14:paraId="037EF1F0"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Is used where a provision is advisory only.</w:t>
            </w:r>
          </w:p>
        </w:tc>
      </w:tr>
      <w:tr w:rsidR="00EB2D3E" w:rsidRPr="003162A1" w14:paraId="40191505" w14:textId="77777777" w:rsidTr="000A55AA">
        <w:tc>
          <w:tcPr>
            <w:tcW w:w="3780" w:type="dxa"/>
          </w:tcPr>
          <w:p w14:paraId="79F04EB4"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WILL:</w:t>
            </w:r>
            <w:r w:rsidRPr="003162A1">
              <w:rPr>
                <w:rFonts w:asciiTheme="minorBidi" w:hAnsiTheme="minorBidi" w:cstheme="minorBidi"/>
                <w:sz w:val="22"/>
                <w:szCs w:val="22"/>
                <w:lang w:val="en-GB"/>
              </w:rPr>
              <w:tab/>
            </w:r>
          </w:p>
        </w:tc>
        <w:tc>
          <w:tcPr>
            <w:tcW w:w="5633" w:type="dxa"/>
          </w:tcPr>
          <w:p w14:paraId="13084A5A"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Is normally used in connection with the action by COMPANY rather than by an EPC/EPD CONTRACTOR, supplier or VENDOR.</w:t>
            </w:r>
          </w:p>
        </w:tc>
      </w:tr>
      <w:tr w:rsidR="00EB2D3E" w:rsidRPr="003162A1" w14:paraId="3474DE2A" w14:textId="77777777" w:rsidTr="000A55AA">
        <w:tc>
          <w:tcPr>
            <w:tcW w:w="3780" w:type="dxa"/>
          </w:tcPr>
          <w:p w14:paraId="1D482EBF" w14:textId="77777777" w:rsidR="00EB2D3E" w:rsidRPr="003162A1" w:rsidRDefault="00EB2D3E" w:rsidP="006E48FE">
            <w:pPr>
              <w:widowControl w:val="0"/>
              <w:bidi w:val="0"/>
              <w:snapToGrid w:val="0"/>
              <w:spacing w:before="80" w:after="80"/>
              <w:rPr>
                <w:rFonts w:asciiTheme="minorBidi" w:hAnsiTheme="minorBidi" w:cstheme="minorBidi"/>
                <w:sz w:val="22"/>
                <w:szCs w:val="22"/>
                <w:lang w:val="en-GB"/>
              </w:rPr>
            </w:pPr>
            <w:r w:rsidRPr="003162A1">
              <w:rPr>
                <w:rFonts w:asciiTheme="minorBidi" w:hAnsiTheme="minorBidi" w:cstheme="minorBidi"/>
                <w:sz w:val="22"/>
                <w:szCs w:val="22"/>
                <w:lang w:val="en-GB"/>
              </w:rPr>
              <w:t>MAY:</w:t>
            </w:r>
            <w:r w:rsidRPr="003162A1">
              <w:rPr>
                <w:rFonts w:asciiTheme="minorBidi" w:hAnsiTheme="minorBidi" w:cstheme="minorBidi"/>
                <w:sz w:val="22"/>
                <w:szCs w:val="22"/>
                <w:lang w:val="en-GB"/>
              </w:rPr>
              <w:tab/>
            </w:r>
          </w:p>
        </w:tc>
        <w:tc>
          <w:tcPr>
            <w:tcW w:w="5633" w:type="dxa"/>
          </w:tcPr>
          <w:p w14:paraId="75360543" w14:textId="77777777" w:rsidR="00EB2D3E" w:rsidRPr="003162A1"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3162A1">
              <w:rPr>
                <w:rFonts w:asciiTheme="minorBidi" w:hAnsiTheme="minorBidi" w:cstheme="minorBidi"/>
                <w:sz w:val="22"/>
                <w:szCs w:val="22"/>
                <w:lang w:val="en-GB"/>
              </w:rPr>
              <w:t>Is used where</w:t>
            </w:r>
            <w:r w:rsidRPr="003162A1">
              <w:rPr>
                <w:rFonts w:asciiTheme="minorBidi" w:hAnsiTheme="minorBidi" w:cstheme="minorBidi"/>
                <w:sz w:val="22"/>
                <w:szCs w:val="22"/>
                <w:lang w:val="en-GB"/>
              </w:rPr>
              <w:tab/>
              <w:t>a provision is completely discretionary.</w:t>
            </w:r>
          </w:p>
        </w:tc>
      </w:tr>
    </w:tbl>
    <w:p w14:paraId="027BD0CC" w14:textId="77777777" w:rsidR="003D5F71" w:rsidRPr="003162A1" w:rsidRDefault="00855832" w:rsidP="003D5F71">
      <w:pPr>
        <w:keepNext/>
        <w:widowControl w:val="0"/>
        <w:numPr>
          <w:ilvl w:val="0"/>
          <w:numId w:val="1"/>
        </w:numPr>
        <w:bidi w:val="0"/>
        <w:spacing w:before="240" w:after="240"/>
        <w:jc w:val="both"/>
        <w:outlineLvl w:val="0"/>
        <w:rPr>
          <w:rFonts w:asciiTheme="minorBidi" w:hAnsiTheme="minorBidi" w:cstheme="minorBidi"/>
          <w:b/>
          <w:bCs/>
          <w:caps/>
          <w:kern w:val="28"/>
          <w:sz w:val="22"/>
          <w:szCs w:val="22"/>
        </w:rPr>
      </w:pPr>
      <w:bookmarkStart w:id="6" w:name="_Toc343327080"/>
      <w:bookmarkStart w:id="7" w:name="_Toc343327777"/>
      <w:bookmarkStart w:id="8" w:name="_Toc78806803"/>
      <w:bookmarkStart w:id="9" w:name="_Toc328298191"/>
      <w:bookmarkStart w:id="10" w:name="_Toc259347570"/>
      <w:bookmarkStart w:id="11" w:name="_Toc292715166"/>
      <w:bookmarkStart w:id="12" w:name="_Toc325006574"/>
      <w:r w:rsidRPr="003162A1">
        <w:rPr>
          <w:rFonts w:ascii="Arial" w:hAnsi="Arial" w:cs="Arial"/>
          <w:b/>
          <w:bCs/>
          <w:caps/>
          <w:kern w:val="28"/>
          <w:sz w:val="24"/>
        </w:rPr>
        <w:t>Scope</w:t>
      </w:r>
      <w:bookmarkEnd w:id="6"/>
      <w:bookmarkEnd w:id="7"/>
      <w:bookmarkEnd w:id="8"/>
      <w:r w:rsidRPr="003162A1">
        <w:rPr>
          <w:rFonts w:asciiTheme="minorBidi" w:hAnsiTheme="minorBidi" w:cstheme="minorBidi"/>
          <w:b/>
          <w:bCs/>
          <w:caps/>
          <w:kern w:val="28"/>
          <w:sz w:val="22"/>
          <w:szCs w:val="22"/>
        </w:rPr>
        <w:t xml:space="preserve"> </w:t>
      </w:r>
      <w:bookmarkEnd w:id="9"/>
    </w:p>
    <w:p w14:paraId="6305C5EC" w14:textId="77777777" w:rsidR="003D5F71" w:rsidRPr="003162A1" w:rsidRDefault="003D5F71" w:rsidP="003D5F71">
      <w:pPr>
        <w:keepNext/>
        <w:widowControl w:val="0"/>
        <w:bidi w:val="0"/>
        <w:spacing w:before="240" w:after="240"/>
        <w:ind w:left="720"/>
        <w:jc w:val="both"/>
        <w:outlineLvl w:val="0"/>
        <w:rPr>
          <w:rFonts w:asciiTheme="minorBidi" w:hAnsiTheme="minorBidi" w:cstheme="minorBidi"/>
          <w:b/>
          <w:bCs/>
          <w:caps/>
          <w:kern w:val="28"/>
          <w:sz w:val="22"/>
          <w:szCs w:val="22"/>
        </w:rPr>
      </w:pPr>
      <w:bookmarkStart w:id="13" w:name="_Toc78806804"/>
      <w:r w:rsidRPr="003162A1">
        <w:rPr>
          <w:rFonts w:asciiTheme="minorBidi" w:hAnsiTheme="minorBidi" w:cstheme="minorBidi"/>
          <w:w w:val="105"/>
          <w:sz w:val="22"/>
          <w:szCs w:val="22"/>
        </w:rPr>
        <w:t>This</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specification</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applies</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to</w:t>
      </w:r>
      <w:r w:rsidR="003A1253" w:rsidRPr="003162A1">
        <w:rPr>
          <w:rFonts w:asciiTheme="minorBidi" w:hAnsiTheme="minorBidi" w:cstheme="minorBidi"/>
          <w:w w:val="105"/>
          <w:sz w:val="22"/>
          <w:szCs w:val="22"/>
        </w:rPr>
        <w:t xml:space="preserve"> color coding of</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the</w:t>
      </w:r>
      <w:r w:rsidRPr="003162A1">
        <w:rPr>
          <w:rFonts w:asciiTheme="minorBidi" w:hAnsiTheme="minorBidi" w:cstheme="minorBidi"/>
          <w:spacing w:val="-9"/>
          <w:w w:val="105"/>
          <w:sz w:val="22"/>
          <w:szCs w:val="22"/>
        </w:rPr>
        <w:t xml:space="preserve"> </w:t>
      </w:r>
      <w:r w:rsidRPr="003162A1">
        <w:rPr>
          <w:rFonts w:asciiTheme="minorBidi" w:hAnsiTheme="minorBidi" w:cstheme="minorBidi"/>
          <w:w w:val="105"/>
          <w:sz w:val="22"/>
          <w:szCs w:val="22"/>
        </w:rPr>
        <w:t>following</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types</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commodities:</w:t>
      </w:r>
      <w:bookmarkEnd w:id="13"/>
    </w:p>
    <w:p w14:paraId="6F86E831" w14:textId="77777777" w:rsidR="003D5F71" w:rsidRPr="003162A1" w:rsidRDefault="003D5F71" w:rsidP="003D5F71">
      <w:pPr>
        <w:pStyle w:val="ListParagraph"/>
        <w:widowControl w:val="0"/>
        <w:numPr>
          <w:ilvl w:val="0"/>
          <w:numId w:val="9"/>
        </w:numPr>
        <w:tabs>
          <w:tab w:val="left" w:pos="1186"/>
        </w:tabs>
        <w:kinsoku w:val="0"/>
        <w:overflowPunct w:val="0"/>
        <w:autoSpaceDE w:val="0"/>
        <w:autoSpaceDN w:val="0"/>
        <w:bidi w:val="0"/>
        <w:adjustRightInd w:val="0"/>
        <w:spacing w:before="102"/>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Pipes</w:t>
      </w:r>
    </w:p>
    <w:p w14:paraId="2586A181" w14:textId="77777777" w:rsidR="003D5F71" w:rsidRPr="003162A1" w:rsidRDefault="003D5F71" w:rsidP="003D5F71">
      <w:pPr>
        <w:pStyle w:val="ListParagraph"/>
        <w:widowControl w:val="0"/>
        <w:numPr>
          <w:ilvl w:val="0"/>
          <w:numId w:val="9"/>
        </w:numPr>
        <w:tabs>
          <w:tab w:val="left" w:pos="1186"/>
        </w:tabs>
        <w:kinsoku w:val="0"/>
        <w:overflowPunct w:val="0"/>
        <w:autoSpaceDE w:val="0"/>
        <w:autoSpaceDN w:val="0"/>
        <w:bidi w:val="0"/>
        <w:adjustRightInd w:val="0"/>
        <w:spacing w:before="99"/>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Butt Welding</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Fittings</w:t>
      </w:r>
    </w:p>
    <w:p w14:paraId="38EE9586" w14:textId="77777777" w:rsidR="003D5F71" w:rsidRPr="003162A1" w:rsidRDefault="003D5F71" w:rsidP="003D5F71">
      <w:pPr>
        <w:pStyle w:val="ListParagraph"/>
        <w:widowControl w:val="0"/>
        <w:numPr>
          <w:ilvl w:val="0"/>
          <w:numId w:val="9"/>
        </w:numPr>
        <w:tabs>
          <w:tab w:val="left" w:pos="1186"/>
        </w:tabs>
        <w:kinsoku w:val="0"/>
        <w:overflowPunct w:val="0"/>
        <w:autoSpaceDE w:val="0"/>
        <w:autoSpaceDN w:val="0"/>
        <w:bidi w:val="0"/>
        <w:adjustRightInd w:val="0"/>
        <w:spacing w:before="102"/>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Forged Fittings</w:t>
      </w:r>
    </w:p>
    <w:p w14:paraId="33EB1058" w14:textId="77777777" w:rsidR="003D5F71" w:rsidRPr="003162A1" w:rsidRDefault="003D5F71" w:rsidP="003D5F71">
      <w:pPr>
        <w:pStyle w:val="ListParagraph"/>
        <w:widowControl w:val="0"/>
        <w:numPr>
          <w:ilvl w:val="0"/>
          <w:numId w:val="9"/>
        </w:numPr>
        <w:tabs>
          <w:tab w:val="left" w:pos="1186"/>
        </w:tabs>
        <w:kinsoku w:val="0"/>
        <w:overflowPunct w:val="0"/>
        <w:autoSpaceDE w:val="0"/>
        <w:autoSpaceDN w:val="0"/>
        <w:bidi w:val="0"/>
        <w:adjustRightInd w:val="0"/>
        <w:spacing w:before="99"/>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Flanges</w:t>
      </w:r>
    </w:p>
    <w:p w14:paraId="5BDED190" w14:textId="77777777" w:rsidR="003D5F71" w:rsidRPr="003162A1" w:rsidRDefault="003D5F71" w:rsidP="003D5F71">
      <w:pPr>
        <w:pStyle w:val="ListParagraph"/>
        <w:widowControl w:val="0"/>
        <w:numPr>
          <w:ilvl w:val="0"/>
          <w:numId w:val="9"/>
        </w:numPr>
        <w:tabs>
          <w:tab w:val="left" w:pos="1186"/>
        </w:tabs>
        <w:kinsoku w:val="0"/>
        <w:overflowPunct w:val="0"/>
        <w:autoSpaceDE w:val="0"/>
        <w:autoSpaceDN w:val="0"/>
        <w:bidi w:val="0"/>
        <w:adjustRightInd w:val="0"/>
        <w:spacing w:before="102"/>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lastRenderedPageBreak/>
        <w:t>Bolts and</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Nuts</w:t>
      </w:r>
    </w:p>
    <w:p w14:paraId="0E1A7A1A" w14:textId="35069EE6" w:rsidR="003D5F71" w:rsidRPr="003162A1" w:rsidRDefault="003D5F71" w:rsidP="003D5F71">
      <w:pPr>
        <w:pStyle w:val="ListParagraph"/>
        <w:widowControl w:val="0"/>
        <w:numPr>
          <w:ilvl w:val="0"/>
          <w:numId w:val="9"/>
        </w:numPr>
        <w:tabs>
          <w:tab w:val="left" w:pos="1186"/>
        </w:tabs>
        <w:kinsoku w:val="0"/>
        <w:overflowPunct w:val="0"/>
        <w:autoSpaceDE w:val="0"/>
        <w:autoSpaceDN w:val="0"/>
        <w:bidi w:val="0"/>
        <w:adjustRightInd w:val="0"/>
        <w:spacing w:before="99"/>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Valves</w:t>
      </w:r>
    </w:p>
    <w:p w14:paraId="28CAE36E" w14:textId="22E820B0" w:rsidR="00855832" w:rsidRPr="003162A1"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28298192"/>
      <w:bookmarkEnd w:id="10"/>
      <w:bookmarkEnd w:id="11"/>
      <w:bookmarkEnd w:id="12"/>
      <w:r w:rsidRPr="003162A1">
        <w:rPr>
          <w:rFonts w:asciiTheme="minorBidi" w:hAnsiTheme="minorBidi" w:cstheme="minorBidi"/>
          <w:b/>
          <w:bCs/>
          <w:caps/>
          <w:kern w:val="28"/>
          <w:sz w:val="22"/>
          <w:szCs w:val="22"/>
        </w:rPr>
        <w:t xml:space="preserve"> </w:t>
      </w:r>
      <w:bookmarkStart w:id="15" w:name="_Toc343327081"/>
      <w:bookmarkStart w:id="16" w:name="_Toc343327778"/>
      <w:bookmarkStart w:id="17" w:name="_Toc78806805"/>
      <w:bookmarkEnd w:id="14"/>
      <w:r w:rsidR="00855832" w:rsidRPr="003162A1">
        <w:rPr>
          <w:rFonts w:ascii="Arial" w:hAnsi="Arial" w:cs="Arial"/>
          <w:b/>
          <w:bCs/>
          <w:caps/>
          <w:kern w:val="28"/>
          <w:sz w:val="24"/>
        </w:rPr>
        <w:t>NORMATIVE REFERENCES</w:t>
      </w:r>
      <w:bookmarkEnd w:id="15"/>
      <w:bookmarkEnd w:id="16"/>
      <w:bookmarkEnd w:id="17"/>
    </w:p>
    <w:p w14:paraId="1BD165A1" w14:textId="5F822194" w:rsidR="00897D9D" w:rsidRPr="003162A1" w:rsidRDefault="00897D9D" w:rsidP="00897D9D">
      <w:pPr>
        <w:pStyle w:val="Heading3"/>
      </w:pPr>
      <w:bookmarkStart w:id="18" w:name="_Toc343001692"/>
      <w:bookmarkStart w:id="19" w:name="_Toc343327083"/>
      <w:bookmarkStart w:id="20" w:name="_Toc343327780"/>
      <w:bookmarkStart w:id="21" w:name="_Toc78806806"/>
      <w:bookmarkStart w:id="22" w:name="_Toc325006576"/>
      <w:r w:rsidRPr="003162A1">
        <w:t>LOCAL Codes and Standards</w:t>
      </w:r>
    </w:p>
    <w:p w14:paraId="1E4F12EB" w14:textId="77777777" w:rsidR="00897D9D" w:rsidRPr="003162A1" w:rsidRDefault="00897D9D" w:rsidP="00897D9D">
      <w:pPr>
        <w:rPr>
          <w:lang w:val="en-GB"/>
        </w:rPr>
      </w:pPr>
    </w:p>
    <w:p w14:paraId="2208EAEC" w14:textId="7F192078" w:rsidR="00897D9D" w:rsidRPr="003162A1" w:rsidRDefault="00897D9D" w:rsidP="00897D9D">
      <w:pPr>
        <w:pStyle w:val="ListParagraph"/>
        <w:numPr>
          <w:ilvl w:val="0"/>
          <w:numId w:val="32"/>
        </w:numPr>
        <w:bidi w:val="0"/>
        <w:ind w:firstLine="90"/>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IPS-E-TP-100</w:t>
      </w:r>
      <w:r w:rsidRPr="003162A1">
        <w:rPr>
          <w:rFonts w:asciiTheme="minorBidi" w:hAnsiTheme="minorBidi" w:cstheme="minorBidi"/>
          <w:snapToGrid w:val="0"/>
          <w:sz w:val="22"/>
          <w:szCs w:val="22"/>
          <w:lang w:val="en-GB" w:eastAsia="en-GB"/>
        </w:rPr>
        <w:tab/>
      </w:r>
      <w:r w:rsidRPr="003162A1">
        <w:rPr>
          <w:rFonts w:asciiTheme="minorBidi" w:hAnsiTheme="minorBidi" w:cstheme="minorBidi"/>
          <w:snapToGrid w:val="0"/>
          <w:sz w:val="22"/>
          <w:szCs w:val="22"/>
          <w:lang w:val="en-GB" w:eastAsia="en-GB"/>
        </w:rPr>
        <w:tab/>
      </w:r>
      <w:r w:rsidRPr="003162A1">
        <w:rPr>
          <w:rFonts w:asciiTheme="minorBidi" w:hAnsiTheme="minorBidi" w:cstheme="minorBidi"/>
          <w:snapToGrid w:val="0"/>
          <w:sz w:val="22"/>
          <w:szCs w:val="22"/>
          <w:lang w:val="en-GB" w:eastAsia="en-GB"/>
        </w:rPr>
        <w:tab/>
      </w:r>
      <w:r w:rsidRPr="003162A1">
        <w:rPr>
          <w:rFonts w:asciiTheme="minorBidi" w:hAnsiTheme="minorBidi" w:cstheme="minorBidi"/>
          <w:snapToGrid w:val="0"/>
          <w:sz w:val="22"/>
          <w:szCs w:val="22"/>
          <w:lang w:val="en-GB" w:eastAsia="en-GB"/>
        </w:rPr>
        <w:tab/>
        <w:t>Engineering Standard for Paints</w:t>
      </w:r>
    </w:p>
    <w:p w14:paraId="01FF895E" w14:textId="20F5E833" w:rsidR="00493B75" w:rsidRPr="003162A1" w:rsidRDefault="00493B75" w:rsidP="00493B75">
      <w:pPr>
        <w:pStyle w:val="ListParagraph"/>
        <w:numPr>
          <w:ilvl w:val="0"/>
          <w:numId w:val="32"/>
        </w:numPr>
        <w:bidi w:val="0"/>
        <w:ind w:firstLine="90"/>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eastAsia="en-GB"/>
        </w:rPr>
        <w:t>IPS-M-PI-190 (3)</w:t>
      </w:r>
      <w:r w:rsidRPr="003162A1">
        <w:rPr>
          <w:rFonts w:asciiTheme="minorBidi" w:hAnsiTheme="minorBidi" w:cstheme="minorBidi"/>
          <w:snapToGrid w:val="0"/>
          <w:sz w:val="22"/>
          <w:szCs w:val="22"/>
          <w:lang w:eastAsia="en-GB"/>
        </w:rPr>
        <w:tab/>
      </w:r>
      <w:r w:rsidRPr="003162A1">
        <w:rPr>
          <w:rFonts w:asciiTheme="minorBidi" w:hAnsiTheme="minorBidi" w:cstheme="minorBidi"/>
          <w:snapToGrid w:val="0"/>
          <w:sz w:val="22"/>
          <w:szCs w:val="22"/>
          <w:lang w:eastAsia="en-GB"/>
        </w:rPr>
        <w:tab/>
      </w:r>
      <w:r w:rsidRPr="003162A1">
        <w:rPr>
          <w:rFonts w:asciiTheme="minorBidi" w:hAnsiTheme="minorBidi" w:cstheme="minorBidi"/>
          <w:snapToGrid w:val="0"/>
          <w:sz w:val="22"/>
          <w:szCs w:val="22"/>
          <w:lang w:eastAsia="en-GB"/>
        </w:rPr>
        <w:tab/>
        <w:t>Material And Equipment Standard For Line Pipe</w:t>
      </w:r>
    </w:p>
    <w:p w14:paraId="0A83BE58" w14:textId="17E8D7E6" w:rsidR="00855832" w:rsidRPr="003162A1" w:rsidRDefault="00855832" w:rsidP="00A12EA4">
      <w:pPr>
        <w:pStyle w:val="Heading3"/>
      </w:pPr>
      <w:r w:rsidRPr="003162A1">
        <w:t>International Codes and Standards</w:t>
      </w:r>
      <w:bookmarkEnd w:id="18"/>
      <w:bookmarkEnd w:id="19"/>
      <w:bookmarkEnd w:id="20"/>
      <w:bookmarkEnd w:id="21"/>
      <w:r w:rsidR="003D5F71" w:rsidRPr="003162A1">
        <w:t xml:space="preserve"> </w:t>
      </w:r>
    </w:p>
    <w:p w14:paraId="7B29DF1A" w14:textId="77777777" w:rsidR="003D5F71" w:rsidRPr="003162A1" w:rsidRDefault="003D5F71" w:rsidP="00F7175E">
      <w:pPr>
        <w:pStyle w:val="Heading2"/>
        <w:tabs>
          <w:tab w:val="clear" w:pos="1440"/>
        </w:tabs>
        <w:ind w:firstLine="0"/>
        <w:rPr>
          <w:b w:val="0"/>
          <w:bCs w:val="0"/>
          <w:u w:val="single"/>
        </w:rPr>
      </w:pPr>
      <w:bookmarkStart w:id="23" w:name="_Toc78806807"/>
      <w:r w:rsidRPr="003162A1">
        <w:rPr>
          <w:b w:val="0"/>
          <w:bCs w:val="0"/>
          <w:w w:val="100"/>
          <w:u w:val="single"/>
        </w:rPr>
        <w:t>API (AMERICAN PETROLEUM INSTITUTE)</w:t>
      </w:r>
      <w:bookmarkEnd w:id="23"/>
    </w:p>
    <w:p w14:paraId="1060DDF0" w14:textId="77777777" w:rsidR="003D5F71" w:rsidRPr="003162A1" w:rsidRDefault="003D5F71" w:rsidP="003D5F71">
      <w:pPr>
        <w:rPr>
          <w:rFonts w:asciiTheme="minorBidi" w:hAnsiTheme="minorBidi" w:cstheme="minorBidi"/>
          <w:sz w:val="22"/>
          <w:szCs w:val="22"/>
          <w:lang w:val="en-GB"/>
        </w:rPr>
      </w:pPr>
    </w:p>
    <w:p w14:paraId="6F2EEC78" w14:textId="77777777" w:rsidR="00855832" w:rsidRPr="003162A1" w:rsidRDefault="003D5F71" w:rsidP="003D5F71">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API 5L</w:t>
      </w:r>
      <w:r w:rsidR="00855832" w:rsidRPr="003162A1">
        <w:rPr>
          <w:rFonts w:asciiTheme="minorBidi" w:hAnsiTheme="minorBidi" w:cstheme="minorBidi"/>
          <w:snapToGrid w:val="0"/>
          <w:sz w:val="22"/>
          <w:szCs w:val="22"/>
          <w:lang w:val="en-GB" w:eastAsia="en-GB"/>
        </w:rPr>
        <w:tab/>
      </w:r>
      <w:r w:rsidRPr="003162A1">
        <w:rPr>
          <w:rFonts w:asciiTheme="minorBidi" w:hAnsiTheme="minorBidi" w:cstheme="minorBidi"/>
          <w:snapToGrid w:val="0"/>
          <w:sz w:val="22"/>
          <w:szCs w:val="22"/>
          <w:lang w:val="en-GB" w:eastAsia="en-GB"/>
        </w:rPr>
        <w:t>Specification for Line Pipe</w:t>
      </w:r>
    </w:p>
    <w:p w14:paraId="76329ED8" w14:textId="77777777" w:rsidR="003D5F71" w:rsidRPr="003162A1" w:rsidRDefault="003D5F71" w:rsidP="00F7175E">
      <w:pPr>
        <w:pStyle w:val="Heading2"/>
        <w:tabs>
          <w:tab w:val="clear" w:pos="1440"/>
        </w:tabs>
        <w:ind w:firstLine="0"/>
        <w:rPr>
          <w:b w:val="0"/>
          <w:bCs w:val="0"/>
          <w:w w:val="100"/>
          <w:u w:val="single"/>
        </w:rPr>
      </w:pPr>
      <w:bookmarkStart w:id="24" w:name="_Toc78806808"/>
      <w:r w:rsidRPr="003162A1">
        <w:rPr>
          <w:b w:val="0"/>
          <w:bCs w:val="0"/>
          <w:w w:val="100"/>
          <w:u w:val="single"/>
        </w:rPr>
        <w:t>ASME (AMERICAN SOCIETY OF MECHANICAL ENGINEERES)</w:t>
      </w:r>
      <w:bookmarkEnd w:id="24"/>
    </w:p>
    <w:p w14:paraId="0F04AA00" w14:textId="3093364B" w:rsidR="00855832" w:rsidRPr="003162A1" w:rsidRDefault="003D5F71" w:rsidP="003D5F71">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ASME B 16.20</w:t>
      </w:r>
      <w:r w:rsidR="00855832" w:rsidRPr="003162A1">
        <w:rPr>
          <w:rFonts w:asciiTheme="minorBidi" w:hAnsiTheme="minorBidi" w:cstheme="minorBidi"/>
          <w:snapToGrid w:val="0"/>
          <w:color w:val="00B0F0"/>
          <w:sz w:val="22"/>
          <w:szCs w:val="22"/>
          <w:lang w:val="en-GB" w:eastAsia="en-GB"/>
        </w:rPr>
        <w:tab/>
      </w:r>
      <w:r w:rsidRPr="003162A1">
        <w:rPr>
          <w:rFonts w:asciiTheme="minorBidi" w:hAnsiTheme="minorBidi" w:cstheme="minorBidi"/>
          <w:snapToGrid w:val="0"/>
          <w:sz w:val="22"/>
          <w:szCs w:val="22"/>
          <w:lang w:val="en-GB" w:eastAsia="en-GB"/>
        </w:rPr>
        <w:t>Metallic Gasket for Pipe Flanges-Ring Joint, Spiral wound</w:t>
      </w:r>
    </w:p>
    <w:p w14:paraId="1A96A487" w14:textId="4A15807A" w:rsidR="00C370ED" w:rsidRPr="003162A1" w:rsidRDefault="00C370ED" w:rsidP="00C370ED">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ASME B16.5</w:t>
      </w:r>
      <w:r w:rsidRPr="003162A1">
        <w:rPr>
          <w:rFonts w:asciiTheme="minorBidi" w:hAnsiTheme="minorBidi" w:cstheme="minorBidi"/>
          <w:snapToGrid w:val="0"/>
          <w:sz w:val="22"/>
          <w:szCs w:val="22"/>
          <w:lang w:val="en-GB" w:eastAsia="en-GB"/>
        </w:rPr>
        <w:tab/>
        <w:t>Steel Pipe Flanges And Flanged Fittings</w:t>
      </w:r>
    </w:p>
    <w:p w14:paraId="21BDFDE9" w14:textId="6334E660" w:rsidR="00493B75" w:rsidRPr="003162A1" w:rsidRDefault="00493B75" w:rsidP="00493B7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ASME B16.9</w:t>
      </w:r>
      <w:r w:rsidRPr="003162A1">
        <w:rPr>
          <w:rFonts w:asciiTheme="minorBidi" w:hAnsiTheme="minorBidi" w:cstheme="minorBidi"/>
          <w:snapToGrid w:val="0"/>
          <w:sz w:val="22"/>
          <w:szCs w:val="22"/>
          <w:lang w:val="en-GB" w:eastAsia="en-GB"/>
        </w:rPr>
        <w:tab/>
      </w:r>
      <w:r w:rsidRPr="003162A1">
        <w:rPr>
          <w:rFonts w:asciiTheme="minorBidi" w:hAnsiTheme="minorBidi" w:cstheme="minorBidi"/>
          <w:snapToGrid w:val="0"/>
          <w:sz w:val="22"/>
          <w:szCs w:val="22"/>
          <w:lang w:val="en-GB" w:eastAsia="en-GB"/>
        </w:rPr>
        <w:tab/>
        <w:t>Factory–Made Wrought Steel Butt welding Fittings</w:t>
      </w:r>
    </w:p>
    <w:p w14:paraId="7F76D799" w14:textId="51F18EFC" w:rsidR="00493B75" w:rsidRPr="003162A1" w:rsidRDefault="00493B75" w:rsidP="00493B7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ASME B16.11</w:t>
      </w:r>
      <w:r w:rsidRPr="003162A1">
        <w:rPr>
          <w:rFonts w:asciiTheme="minorBidi" w:hAnsiTheme="minorBidi" w:cstheme="minorBidi"/>
          <w:snapToGrid w:val="0"/>
          <w:sz w:val="22"/>
          <w:szCs w:val="22"/>
          <w:lang w:val="en-GB" w:eastAsia="en-GB"/>
        </w:rPr>
        <w:tab/>
        <w:t>Forged Steel Fittings, Socket Welding And Threaded</w:t>
      </w:r>
    </w:p>
    <w:p w14:paraId="3B0727B3" w14:textId="243D3A2C" w:rsidR="00493B75" w:rsidRPr="003162A1" w:rsidRDefault="00493B75" w:rsidP="00493B7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ASME B16.34</w:t>
      </w:r>
      <w:r w:rsidRPr="003162A1">
        <w:rPr>
          <w:rFonts w:asciiTheme="minorBidi" w:hAnsiTheme="minorBidi" w:cstheme="minorBidi"/>
          <w:snapToGrid w:val="0"/>
          <w:sz w:val="22"/>
          <w:szCs w:val="22"/>
          <w:lang w:val="en-GB" w:eastAsia="en-GB"/>
        </w:rPr>
        <w:tab/>
        <w:t>Steel Valves, Flanged And Butt-welding Ends</w:t>
      </w:r>
    </w:p>
    <w:p w14:paraId="14242513" w14:textId="77777777" w:rsidR="00C370ED" w:rsidRPr="003162A1" w:rsidRDefault="00C370ED" w:rsidP="00C370ED">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ASME B18.2.1</w:t>
      </w:r>
      <w:r w:rsidRPr="003162A1">
        <w:rPr>
          <w:rFonts w:asciiTheme="minorBidi" w:hAnsiTheme="minorBidi" w:cs="Arial"/>
          <w:snapToGrid w:val="0"/>
          <w:sz w:val="22"/>
          <w:szCs w:val="22"/>
          <w:rtl/>
          <w:lang w:val="en-GB" w:eastAsia="en-GB"/>
        </w:rPr>
        <w:tab/>
      </w:r>
      <w:r w:rsidRPr="003162A1">
        <w:rPr>
          <w:rFonts w:asciiTheme="minorBidi" w:hAnsiTheme="minorBidi" w:cstheme="minorBidi"/>
          <w:snapToGrid w:val="0"/>
          <w:sz w:val="22"/>
          <w:szCs w:val="22"/>
          <w:lang w:val="en-GB" w:eastAsia="en-GB"/>
        </w:rPr>
        <w:t xml:space="preserve">Square </w:t>
      </w:r>
      <w:proofErr w:type="gramStart"/>
      <w:r w:rsidRPr="003162A1">
        <w:rPr>
          <w:rFonts w:asciiTheme="minorBidi" w:hAnsiTheme="minorBidi" w:cstheme="minorBidi"/>
          <w:snapToGrid w:val="0"/>
          <w:sz w:val="22"/>
          <w:szCs w:val="22"/>
          <w:lang w:val="en-GB" w:eastAsia="en-GB"/>
        </w:rPr>
        <w:t>And</w:t>
      </w:r>
      <w:proofErr w:type="gramEnd"/>
      <w:r w:rsidRPr="003162A1">
        <w:rPr>
          <w:rFonts w:asciiTheme="minorBidi" w:hAnsiTheme="minorBidi" w:cstheme="minorBidi"/>
          <w:snapToGrid w:val="0"/>
          <w:sz w:val="22"/>
          <w:szCs w:val="22"/>
          <w:lang w:val="en-GB" w:eastAsia="en-GB"/>
        </w:rPr>
        <w:t xml:space="preserve"> Hex. Bolts And Screws, Inch Series</w:t>
      </w:r>
    </w:p>
    <w:p w14:paraId="5BED7ECD" w14:textId="191F25DC" w:rsidR="00493B75" w:rsidRPr="003162A1" w:rsidRDefault="00C370ED" w:rsidP="00C370ED">
      <w:pPr>
        <w:widowControl w:val="0"/>
        <w:numPr>
          <w:ilvl w:val="0"/>
          <w:numId w:val="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ASME B18.2.2</w:t>
      </w:r>
      <w:r w:rsidRPr="003162A1">
        <w:rPr>
          <w:rFonts w:asciiTheme="minorBidi" w:hAnsiTheme="minorBidi" w:cstheme="minorBidi"/>
          <w:snapToGrid w:val="0"/>
          <w:sz w:val="22"/>
          <w:szCs w:val="22"/>
          <w:lang w:val="en-GB" w:eastAsia="en-GB"/>
        </w:rPr>
        <w:tab/>
        <w:t xml:space="preserve">Square </w:t>
      </w:r>
      <w:proofErr w:type="gramStart"/>
      <w:r w:rsidRPr="003162A1">
        <w:rPr>
          <w:rFonts w:asciiTheme="minorBidi" w:hAnsiTheme="minorBidi" w:cstheme="minorBidi"/>
          <w:snapToGrid w:val="0"/>
          <w:sz w:val="22"/>
          <w:szCs w:val="22"/>
          <w:lang w:val="en-GB" w:eastAsia="en-GB"/>
        </w:rPr>
        <w:t>And</w:t>
      </w:r>
      <w:proofErr w:type="gramEnd"/>
      <w:r w:rsidRPr="003162A1">
        <w:rPr>
          <w:rFonts w:asciiTheme="minorBidi" w:hAnsiTheme="minorBidi" w:cstheme="minorBidi"/>
          <w:snapToGrid w:val="0"/>
          <w:sz w:val="22"/>
          <w:szCs w:val="22"/>
          <w:lang w:val="en-GB" w:eastAsia="en-GB"/>
        </w:rPr>
        <w:t xml:space="preserve"> Hex. Nuts</w:t>
      </w:r>
    </w:p>
    <w:p w14:paraId="5AFC17D3" w14:textId="77777777" w:rsidR="00C370ED" w:rsidRPr="003162A1" w:rsidRDefault="00C370ED" w:rsidP="00C370ED">
      <w:pPr>
        <w:widowControl w:val="0"/>
        <w:numPr>
          <w:ilvl w:val="0"/>
          <w:numId w:val="6"/>
        </w:numPr>
        <w:tabs>
          <w:tab w:val="left" w:pos="1560"/>
          <w:tab w:val="left" w:pos="4820"/>
        </w:tabs>
        <w:bidi w:val="0"/>
        <w:spacing w:before="120" w:after="120"/>
        <w:jc w:val="both"/>
        <w:rPr>
          <w:rFonts w:asciiTheme="minorBidi" w:hAnsiTheme="minorBidi" w:cstheme="minorBidi"/>
          <w:snapToGrid w:val="0"/>
          <w:sz w:val="22"/>
          <w:szCs w:val="22"/>
          <w:lang w:val="en-GB" w:eastAsia="en-GB"/>
        </w:rPr>
      </w:pPr>
    </w:p>
    <w:p w14:paraId="40FA7A45" w14:textId="77777777" w:rsidR="003D5F71" w:rsidRPr="003162A1" w:rsidRDefault="003D5F71" w:rsidP="00F7175E">
      <w:pPr>
        <w:pStyle w:val="Heading2"/>
        <w:tabs>
          <w:tab w:val="clear" w:pos="1440"/>
        </w:tabs>
        <w:ind w:firstLine="0"/>
        <w:rPr>
          <w:b w:val="0"/>
          <w:bCs w:val="0"/>
          <w:w w:val="100"/>
          <w:u w:val="single"/>
        </w:rPr>
      </w:pPr>
      <w:bookmarkStart w:id="25" w:name="_Toc78806809"/>
      <w:r w:rsidRPr="003162A1">
        <w:rPr>
          <w:b w:val="0"/>
          <w:bCs w:val="0"/>
          <w:w w:val="100"/>
          <w:u w:val="single"/>
        </w:rPr>
        <w:t>ASTM (AMERICAN SOCIETY FOR TESTING AND MATERIALS)</w:t>
      </w:r>
      <w:bookmarkEnd w:id="25"/>
    </w:p>
    <w:p w14:paraId="643192B7" w14:textId="77777777" w:rsidR="003D5F71" w:rsidRPr="003162A1" w:rsidRDefault="003D5F71"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ASTM A105</w:t>
      </w:r>
      <w:r w:rsidRPr="003162A1">
        <w:rPr>
          <w:rFonts w:asciiTheme="minorBidi" w:hAnsiTheme="minorBidi" w:cstheme="minorBidi"/>
          <w:snapToGrid w:val="0"/>
          <w:sz w:val="22"/>
          <w:szCs w:val="22"/>
          <w:lang w:val="en-GB" w:eastAsia="en-GB"/>
        </w:rPr>
        <w:tab/>
        <w:t xml:space="preserve">Forgings, Carbon Steel, for Piping Components </w:t>
      </w:r>
    </w:p>
    <w:p w14:paraId="5CD654AA" w14:textId="77777777" w:rsidR="003D5F71" w:rsidRPr="003162A1" w:rsidRDefault="003D5F71"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ASTM A10</w:t>
      </w:r>
      <w:r w:rsidR="000A55AA" w:rsidRPr="003162A1">
        <w:rPr>
          <w:rFonts w:asciiTheme="minorBidi" w:hAnsiTheme="minorBidi" w:cstheme="minorBidi"/>
          <w:snapToGrid w:val="0"/>
          <w:sz w:val="22"/>
          <w:szCs w:val="22"/>
          <w:lang w:val="en-GB" w:eastAsia="en-GB"/>
        </w:rPr>
        <w:t>6</w:t>
      </w:r>
      <w:r w:rsidRPr="003162A1">
        <w:rPr>
          <w:rFonts w:asciiTheme="minorBidi" w:hAnsiTheme="minorBidi" w:cstheme="minorBidi"/>
          <w:snapToGrid w:val="0"/>
          <w:sz w:val="22"/>
          <w:szCs w:val="22"/>
          <w:lang w:val="en-GB" w:eastAsia="en-GB"/>
        </w:rPr>
        <w:tab/>
      </w:r>
      <w:r w:rsidR="000A55AA" w:rsidRPr="003162A1">
        <w:rPr>
          <w:rFonts w:asciiTheme="minorBidi" w:hAnsiTheme="minorBidi" w:cstheme="minorBidi"/>
          <w:snapToGrid w:val="0"/>
          <w:sz w:val="22"/>
          <w:szCs w:val="22"/>
          <w:lang w:val="en-GB" w:eastAsia="en-GB"/>
        </w:rPr>
        <w:t>Seamless Carbon Steel Pipe for high temperature service</w:t>
      </w:r>
    </w:p>
    <w:p w14:paraId="257AE3F6" w14:textId="77777777" w:rsidR="003D5F71" w:rsidRPr="003162A1" w:rsidRDefault="000A55AA"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ASTM A193</w:t>
      </w:r>
      <w:r w:rsidRPr="003162A1">
        <w:rPr>
          <w:rFonts w:asciiTheme="minorBidi" w:hAnsiTheme="minorBidi" w:cstheme="minorBidi"/>
          <w:snapToGrid w:val="0"/>
          <w:sz w:val="22"/>
          <w:szCs w:val="22"/>
          <w:lang w:val="en-GB" w:eastAsia="en-GB"/>
        </w:rPr>
        <w:tab/>
        <w:t>Alloy-Steel and Stainless-Steel Bolting Materials for high- temperature Service</w:t>
      </w:r>
    </w:p>
    <w:p w14:paraId="768824E9" w14:textId="77777777" w:rsidR="000A55AA" w:rsidRPr="003162A1" w:rsidRDefault="000A55AA"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ASTM A194</w:t>
      </w:r>
      <w:r w:rsidRPr="003162A1">
        <w:rPr>
          <w:rFonts w:asciiTheme="minorBidi" w:hAnsiTheme="minorBidi" w:cstheme="minorBidi"/>
          <w:snapToGrid w:val="0"/>
          <w:sz w:val="22"/>
          <w:szCs w:val="22"/>
          <w:lang w:val="en-GB" w:eastAsia="en-GB"/>
        </w:rPr>
        <w:tab/>
        <w:t>Carbon and Alloy-Steel Nuts for Bolts for high pressure and high-temperature Service"</w:t>
      </w:r>
    </w:p>
    <w:p w14:paraId="5FFD08F6" w14:textId="77777777" w:rsidR="000A55AA" w:rsidRPr="003162A1" w:rsidRDefault="000A55AA"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ASTM A182</w:t>
      </w:r>
      <w:r w:rsidRPr="003162A1">
        <w:rPr>
          <w:rFonts w:asciiTheme="minorBidi" w:hAnsiTheme="minorBidi" w:cstheme="minorBidi"/>
          <w:snapToGrid w:val="0"/>
          <w:sz w:val="22"/>
          <w:szCs w:val="22"/>
          <w:lang w:val="en-GB" w:eastAsia="en-GB"/>
        </w:rPr>
        <w:tab/>
        <w:t>Forged  or  Rolled  Alloy  Steel  Pipe  Flanges,  Forged  Fittings,  and  Valves  and  Parts for high temperature Service</w:t>
      </w:r>
    </w:p>
    <w:p w14:paraId="094DAB33" w14:textId="77777777" w:rsidR="000A55AA" w:rsidRPr="003162A1" w:rsidRDefault="000A55AA" w:rsidP="000A55AA">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ASTM A234</w:t>
      </w:r>
      <w:r w:rsidRPr="003162A1">
        <w:rPr>
          <w:rFonts w:asciiTheme="minorBidi" w:hAnsiTheme="minorBidi" w:cstheme="minorBidi"/>
          <w:snapToGrid w:val="0"/>
          <w:sz w:val="22"/>
          <w:szCs w:val="22"/>
          <w:lang w:val="en-GB" w:eastAsia="en-GB"/>
        </w:rPr>
        <w:tab/>
        <w:t>Piping  Fittings  of  Wrought   Carbon  Steel   and  Alloy  Steel for Moderate and Elevated temperature</w:t>
      </w:r>
    </w:p>
    <w:p w14:paraId="197B703F" w14:textId="515F9ABC" w:rsidR="00897D9D" w:rsidRPr="003162A1" w:rsidRDefault="000A55AA" w:rsidP="00897D9D">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ASTM A312</w:t>
      </w:r>
      <w:r w:rsidRPr="003162A1">
        <w:rPr>
          <w:rFonts w:asciiTheme="minorBidi" w:hAnsiTheme="minorBidi" w:cstheme="minorBidi"/>
          <w:snapToGrid w:val="0"/>
          <w:sz w:val="22"/>
          <w:szCs w:val="22"/>
          <w:lang w:val="en-GB" w:eastAsia="en-GB"/>
        </w:rPr>
        <w:tab/>
        <w:t>Seamless and Welded Austenitic Stainless Steel Pipe</w:t>
      </w:r>
    </w:p>
    <w:p w14:paraId="5BBFF058" w14:textId="6D3DAC68" w:rsidR="00897D9D" w:rsidRPr="003162A1" w:rsidRDefault="00897D9D" w:rsidP="00897D9D">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lastRenderedPageBreak/>
        <w:t>BS 5383</w:t>
      </w:r>
      <w:r w:rsidRPr="003162A1">
        <w:rPr>
          <w:rFonts w:asciiTheme="minorBidi" w:hAnsiTheme="minorBidi" w:cstheme="minorBidi"/>
          <w:snapToGrid w:val="0"/>
          <w:sz w:val="22"/>
          <w:szCs w:val="22"/>
          <w:lang w:val="en-GB" w:eastAsia="en-GB"/>
        </w:rPr>
        <w:tab/>
        <w:t>Material Identification of Steel, Nickel Alloy and Titanium Alloy tubes by Continuous Character Marking and Colour Coding of Steel Tubes</w:t>
      </w:r>
    </w:p>
    <w:p w14:paraId="72F05480" w14:textId="2B5C9368" w:rsidR="00897D9D" w:rsidRPr="003162A1" w:rsidRDefault="00897D9D" w:rsidP="00897D9D">
      <w:pPr>
        <w:widowControl w:val="0"/>
        <w:numPr>
          <w:ilvl w:val="0"/>
          <w:numId w:val="6"/>
        </w:numPr>
        <w:tabs>
          <w:tab w:val="left" w:pos="1560"/>
          <w:tab w:val="left" w:pos="4820"/>
        </w:tabs>
        <w:bidi w:val="0"/>
        <w:spacing w:before="120" w:after="120"/>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MSS SP</w:t>
      </w:r>
      <w:r w:rsidR="00C32945" w:rsidRPr="003162A1">
        <w:rPr>
          <w:rFonts w:asciiTheme="minorBidi" w:hAnsiTheme="minorBidi" w:cstheme="minorBidi"/>
          <w:snapToGrid w:val="0"/>
          <w:sz w:val="22"/>
          <w:szCs w:val="22"/>
          <w:lang w:val="en-GB" w:eastAsia="en-GB"/>
        </w:rPr>
        <w:t>-</w:t>
      </w:r>
      <w:r w:rsidRPr="003162A1">
        <w:rPr>
          <w:rFonts w:asciiTheme="minorBidi" w:hAnsiTheme="minorBidi" w:cstheme="minorBidi"/>
          <w:snapToGrid w:val="0"/>
          <w:sz w:val="22"/>
          <w:szCs w:val="22"/>
          <w:lang w:val="en-GB" w:eastAsia="en-GB"/>
        </w:rPr>
        <w:t>25</w:t>
      </w:r>
      <w:r w:rsidRPr="003162A1">
        <w:rPr>
          <w:rFonts w:asciiTheme="minorBidi" w:hAnsiTheme="minorBidi" w:cstheme="minorBidi"/>
          <w:snapToGrid w:val="0"/>
          <w:sz w:val="22"/>
          <w:szCs w:val="22"/>
          <w:lang w:val="en-GB" w:eastAsia="en-GB"/>
        </w:rPr>
        <w:tab/>
        <w:t xml:space="preserve">Standard marking system for valves </w:t>
      </w:r>
    </w:p>
    <w:p w14:paraId="720C046B" w14:textId="13124FC8" w:rsidR="00897D9D" w:rsidRPr="003162A1" w:rsidRDefault="00897D9D" w:rsidP="00897D9D">
      <w:pPr>
        <w:widowControl w:val="0"/>
        <w:tabs>
          <w:tab w:val="left" w:pos="1560"/>
          <w:tab w:val="left" w:pos="4820"/>
        </w:tabs>
        <w:bidi w:val="0"/>
        <w:spacing w:before="120" w:after="120"/>
        <w:ind w:left="1620"/>
        <w:jc w:val="both"/>
        <w:rPr>
          <w:rFonts w:asciiTheme="minorBidi" w:hAnsiTheme="minorBidi" w:cstheme="minorBidi"/>
          <w:snapToGrid w:val="0"/>
          <w:sz w:val="22"/>
          <w:szCs w:val="22"/>
          <w:lang w:val="en-GB" w:eastAsia="en-GB"/>
        </w:rPr>
      </w:pPr>
      <w:r w:rsidRPr="003162A1">
        <w:rPr>
          <w:rFonts w:asciiTheme="minorBidi" w:hAnsiTheme="minorBidi" w:cstheme="minorBidi"/>
          <w:snapToGrid w:val="0"/>
          <w:sz w:val="22"/>
          <w:szCs w:val="22"/>
          <w:lang w:val="en-GB" w:eastAsia="en-GB"/>
        </w:rPr>
        <w:tab/>
      </w:r>
      <w:proofErr w:type="gramStart"/>
      <w:r w:rsidRPr="003162A1">
        <w:rPr>
          <w:rFonts w:asciiTheme="minorBidi" w:hAnsiTheme="minorBidi" w:cstheme="minorBidi"/>
          <w:snapToGrid w:val="0"/>
          <w:sz w:val="22"/>
          <w:szCs w:val="22"/>
          <w:lang w:val="en-GB" w:eastAsia="en-GB"/>
        </w:rPr>
        <w:t>fittings</w:t>
      </w:r>
      <w:proofErr w:type="gramEnd"/>
      <w:r w:rsidRPr="003162A1">
        <w:rPr>
          <w:rFonts w:asciiTheme="minorBidi" w:hAnsiTheme="minorBidi" w:cstheme="minorBidi"/>
          <w:snapToGrid w:val="0"/>
          <w:sz w:val="22"/>
          <w:szCs w:val="22"/>
          <w:lang w:val="en-GB" w:eastAsia="en-GB"/>
        </w:rPr>
        <w:t>, flanges &amp; unions</w:t>
      </w:r>
    </w:p>
    <w:p w14:paraId="4D491142" w14:textId="77777777" w:rsidR="00A12EA4" w:rsidRPr="003162A1" w:rsidRDefault="00A12EA4" w:rsidP="00A12EA4">
      <w:pPr>
        <w:pStyle w:val="Heading3"/>
      </w:pPr>
      <w:bookmarkStart w:id="26" w:name="_Toc16438649"/>
      <w:bookmarkStart w:id="27" w:name="_Toc96689962"/>
      <w:r w:rsidRPr="003162A1">
        <w:t>The Project Documents</w:t>
      </w:r>
      <w:bookmarkEnd w:id="26"/>
      <w:bookmarkEnd w:id="27"/>
      <w:r w:rsidRPr="003162A1">
        <w:t xml:space="preserve"> </w:t>
      </w:r>
    </w:p>
    <w:p w14:paraId="0CF1605B" w14:textId="204D67ED" w:rsidR="00A12EA4" w:rsidRPr="003162A1" w:rsidRDefault="00A12EA4" w:rsidP="00A12EA4">
      <w:pPr>
        <w:numPr>
          <w:ilvl w:val="0"/>
          <w:numId w:val="6"/>
        </w:numPr>
        <w:tabs>
          <w:tab w:val="left" w:pos="1440"/>
          <w:tab w:val="left" w:pos="4820"/>
        </w:tabs>
        <w:bidi w:val="0"/>
        <w:spacing w:before="240" w:after="240" w:line="276" w:lineRule="auto"/>
        <w:ind w:left="1440"/>
        <w:jc w:val="lowKashida"/>
        <w:rPr>
          <w:rFonts w:asciiTheme="minorBidi" w:hAnsiTheme="minorBidi" w:cstheme="minorBidi"/>
          <w:color w:val="000000" w:themeColor="text1"/>
          <w:sz w:val="22"/>
          <w:szCs w:val="22"/>
          <w:lang w:bidi="fa-IR"/>
        </w:rPr>
      </w:pPr>
      <w:r w:rsidRPr="003162A1">
        <w:rPr>
          <w:rFonts w:asciiTheme="minorBidi" w:hAnsiTheme="minorBidi" w:cstheme="minorBidi"/>
          <w:color w:val="000000" w:themeColor="text1"/>
          <w:sz w:val="22"/>
          <w:szCs w:val="22"/>
          <w:lang w:bidi="fa-IR"/>
        </w:rPr>
        <w:t>BK-SSGRL-PEDCO-110-PI-SP-0001</w:t>
      </w:r>
      <w:r w:rsidRPr="003162A1">
        <w:rPr>
          <w:rFonts w:asciiTheme="minorBidi" w:hAnsiTheme="minorBidi" w:cstheme="minorBidi"/>
          <w:color w:val="000000" w:themeColor="text1"/>
          <w:sz w:val="22"/>
          <w:szCs w:val="22"/>
          <w:lang w:bidi="fa-IR"/>
        </w:rPr>
        <w:tab/>
        <w:t>Piping Material Specification</w:t>
      </w:r>
    </w:p>
    <w:p w14:paraId="5498BA06" w14:textId="3CDDD5B8" w:rsidR="00A12EA4" w:rsidRPr="003162A1" w:rsidRDefault="00A12EA4" w:rsidP="00A12EA4">
      <w:pPr>
        <w:numPr>
          <w:ilvl w:val="0"/>
          <w:numId w:val="6"/>
        </w:numPr>
        <w:tabs>
          <w:tab w:val="left" w:pos="1440"/>
          <w:tab w:val="left" w:pos="4820"/>
        </w:tabs>
        <w:bidi w:val="0"/>
        <w:spacing w:before="240" w:after="240" w:line="276" w:lineRule="auto"/>
        <w:ind w:left="1440"/>
        <w:jc w:val="lowKashida"/>
        <w:rPr>
          <w:rFonts w:asciiTheme="minorBidi" w:hAnsiTheme="minorBidi" w:cstheme="minorBidi"/>
          <w:color w:val="000000" w:themeColor="text1"/>
          <w:sz w:val="22"/>
          <w:szCs w:val="22"/>
          <w:lang w:bidi="fa-IR"/>
        </w:rPr>
      </w:pPr>
      <w:r w:rsidRPr="003162A1">
        <w:rPr>
          <w:rFonts w:asciiTheme="minorBidi" w:hAnsiTheme="minorBidi" w:cstheme="minorBidi"/>
          <w:color w:val="000000" w:themeColor="text1"/>
          <w:sz w:val="22"/>
          <w:szCs w:val="22"/>
          <w:lang w:bidi="fa-IR"/>
        </w:rPr>
        <w:t>BK-GCS-PEDCO-120-PI-SP-0001</w:t>
      </w:r>
      <w:r w:rsidRPr="003162A1">
        <w:rPr>
          <w:rFonts w:asciiTheme="minorBidi" w:hAnsiTheme="minorBidi" w:cstheme="minorBidi"/>
          <w:color w:val="000000" w:themeColor="text1"/>
          <w:sz w:val="22"/>
          <w:szCs w:val="22"/>
          <w:lang w:bidi="fa-IR"/>
        </w:rPr>
        <w:tab/>
      </w:r>
      <w:r w:rsidRPr="003162A1">
        <w:rPr>
          <w:rFonts w:asciiTheme="minorBidi" w:hAnsiTheme="minorBidi" w:cstheme="minorBidi"/>
          <w:color w:val="000000" w:themeColor="text1"/>
          <w:sz w:val="22"/>
          <w:szCs w:val="22"/>
          <w:lang w:bidi="fa-IR"/>
        </w:rPr>
        <w:tab/>
      </w:r>
      <w:r w:rsidRPr="003162A1">
        <w:rPr>
          <w:rFonts w:asciiTheme="minorBidi" w:hAnsiTheme="minorBidi" w:cstheme="minorBidi"/>
          <w:color w:val="000000" w:themeColor="text1"/>
          <w:sz w:val="22"/>
          <w:szCs w:val="22"/>
          <w:lang w:bidi="fa-IR"/>
        </w:rPr>
        <w:tab/>
        <w:t>Piping Material Specification</w:t>
      </w:r>
    </w:p>
    <w:p w14:paraId="5B0E47D3" w14:textId="77777777" w:rsidR="00A12EA4" w:rsidRPr="003162A1" w:rsidRDefault="00A12EA4" w:rsidP="00A12EA4">
      <w:pPr>
        <w:widowControl w:val="0"/>
        <w:tabs>
          <w:tab w:val="left" w:pos="1560"/>
          <w:tab w:val="left" w:pos="4820"/>
        </w:tabs>
        <w:bidi w:val="0"/>
        <w:spacing w:before="120" w:after="120"/>
        <w:ind w:left="4820"/>
        <w:jc w:val="both"/>
        <w:rPr>
          <w:rFonts w:asciiTheme="minorBidi" w:hAnsiTheme="minorBidi" w:cstheme="minorBidi"/>
          <w:snapToGrid w:val="0"/>
          <w:sz w:val="22"/>
          <w:szCs w:val="22"/>
          <w:lang w:val="en-GB" w:eastAsia="en-GB"/>
        </w:rPr>
      </w:pPr>
    </w:p>
    <w:p w14:paraId="6D73E013" w14:textId="77777777" w:rsidR="00855832" w:rsidRPr="003162A1" w:rsidRDefault="003A1253" w:rsidP="000A55AA">
      <w:pPr>
        <w:pStyle w:val="Heading2"/>
      </w:pPr>
      <w:bookmarkStart w:id="28" w:name="_Toc341278664"/>
      <w:bookmarkStart w:id="29" w:name="_Toc341280195"/>
      <w:bookmarkStart w:id="30" w:name="_Toc343327085"/>
      <w:bookmarkStart w:id="31" w:name="_Toc343327782"/>
      <w:bookmarkStart w:id="32" w:name="_Toc78806810"/>
      <w:r w:rsidRPr="003162A1">
        <w:t xml:space="preserve">3.2 </w:t>
      </w:r>
      <w:r w:rsidR="00855832" w:rsidRPr="003162A1">
        <w:t>ENVIRONMENTAL DATA</w:t>
      </w:r>
      <w:bookmarkEnd w:id="28"/>
      <w:bookmarkEnd w:id="29"/>
      <w:bookmarkEnd w:id="30"/>
      <w:bookmarkEnd w:id="31"/>
      <w:bookmarkEnd w:id="32"/>
    </w:p>
    <w:p w14:paraId="11683703" w14:textId="77777777" w:rsidR="00855832" w:rsidRPr="003162A1" w:rsidRDefault="00855832" w:rsidP="00B8714B">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sidRPr="003162A1">
        <w:rPr>
          <w:rFonts w:asciiTheme="minorBidi" w:hAnsiTheme="minorBidi" w:cstheme="minorBidi"/>
          <w:sz w:val="22"/>
          <w:szCs w:val="22"/>
          <w:lang w:bidi="fa-IR"/>
        </w:rPr>
        <w:t xml:space="preserve">Refer to "Process </w:t>
      </w:r>
      <w:r w:rsidR="005D4379" w:rsidRPr="003162A1">
        <w:rPr>
          <w:rFonts w:asciiTheme="minorBidi" w:hAnsiTheme="minorBidi" w:cstheme="minorBidi"/>
          <w:sz w:val="22"/>
          <w:szCs w:val="22"/>
          <w:lang w:bidi="fa-IR"/>
        </w:rPr>
        <w:t xml:space="preserve">Basis of </w:t>
      </w:r>
      <w:r w:rsidRPr="003162A1">
        <w:rPr>
          <w:rFonts w:asciiTheme="minorBidi" w:hAnsiTheme="minorBidi" w:cstheme="minorBidi"/>
          <w:sz w:val="22"/>
          <w:szCs w:val="22"/>
          <w:lang w:bidi="fa-IR"/>
        </w:rPr>
        <w:t xml:space="preserve">Design; Doc. No. </w:t>
      </w:r>
      <w:proofErr w:type="gramStart"/>
      <w:r w:rsidR="00927356" w:rsidRPr="003162A1">
        <w:rPr>
          <w:rFonts w:asciiTheme="minorBidi" w:hAnsiTheme="minorBidi" w:cstheme="minorBidi"/>
          <w:sz w:val="22"/>
          <w:szCs w:val="22"/>
          <w:lang w:bidi="fa-IR"/>
        </w:rPr>
        <w:t>BK-G</w:t>
      </w:r>
      <w:r w:rsidR="00B8714B" w:rsidRPr="003162A1">
        <w:rPr>
          <w:rFonts w:asciiTheme="minorBidi" w:hAnsiTheme="minorBidi" w:cstheme="minorBidi"/>
          <w:sz w:val="22"/>
          <w:szCs w:val="22"/>
          <w:lang w:bidi="fa-IR"/>
        </w:rPr>
        <w:t>NRAL-PEDCO-000-PR-DB-0001</w:t>
      </w:r>
      <w:r w:rsidRPr="003162A1">
        <w:rPr>
          <w:rFonts w:asciiTheme="minorBidi" w:hAnsiTheme="minorBidi" w:cstheme="minorBidi"/>
          <w:sz w:val="22"/>
          <w:szCs w:val="22"/>
          <w:lang w:bidi="fa-IR"/>
        </w:rPr>
        <w:t>".</w:t>
      </w:r>
      <w:proofErr w:type="gramEnd"/>
      <w:r w:rsidRPr="003162A1">
        <w:rPr>
          <w:rFonts w:asciiTheme="minorBidi" w:hAnsiTheme="minorBidi" w:cstheme="minorBidi"/>
          <w:sz w:val="22"/>
          <w:szCs w:val="22"/>
          <w:lang w:bidi="fa-IR"/>
        </w:rPr>
        <w:t xml:space="preserve"> </w:t>
      </w:r>
    </w:p>
    <w:p w14:paraId="6613162D" w14:textId="77777777" w:rsidR="000A55AA" w:rsidRPr="003162A1" w:rsidRDefault="000A55AA" w:rsidP="000A55AA">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3" w:name="_Toc78806811"/>
      <w:bookmarkEnd w:id="22"/>
      <w:r w:rsidRPr="003162A1">
        <w:rPr>
          <w:rFonts w:asciiTheme="minorBidi" w:hAnsiTheme="minorBidi" w:cstheme="minorBidi"/>
          <w:b/>
          <w:bCs/>
          <w:caps/>
          <w:kern w:val="28"/>
          <w:sz w:val="24"/>
        </w:rPr>
        <w:t>GENERAL</w:t>
      </w:r>
      <w:bookmarkEnd w:id="33"/>
    </w:p>
    <w:p w14:paraId="05469D02" w14:textId="77777777" w:rsidR="000A55AA" w:rsidRPr="003162A1" w:rsidRDefault="000A55AA" w:rsidP="00D06840">
      <w:pPr>
        <w:pStyle w:val="ListParagraph"/>
        <w:widowControl w:val="0"/>
        <w:numPr>
          <w:ilvl w:val="0"/>
          <w:numId w:val="15"/>
        </w:numPr>
        <w:tabs>
          <w:tab w:val="left" w:pos="1191"/>
        </w:tabs>
        <w:kinsoku w:val="0"/>
        <w:overflowPunct w:val="0"/>
        <w:autoSpaceDE w:val="0"/>
        <w:autoSpaceDN w:val="0"/>
        <w:bidi w:val="0"/>
        <w:adjustRightInd w:val="0"/>
        <w:spacing w:before="99"/>
        <w:ind w:left="1170" w:hanging="450"/>
        <w:contextualSpacing w:val="0"/>
        <w:rPr>
          <w:rFonts w:asciiTheme="minorBidi" w:hAnsiTheme="minorBidi" w:cstheme="minorBidi"/>
          <w:w w:val="105"/>
          <w:sz w:val="22"/>
          <w:szCs w:val="22"/>
        </w:rPr>
      </w:pPr>
      <w:r w:rsidRPr="003162A1">
        <w:rPr>
          <w:rFonts w:asciiTheme="minorBidi" w:hAnsiTheme="minorBidi" w:cstheme="minorBidi"/>
          <w:w w:val="105"/>
          <w:sz w:val="22"/>
          <w:szCs w:val="22"/>
        </w:rPr>
        <w:t xml:space="preserve">Color coding is intended to supplement not replace, normal identification marking </w:t>
      </w:r>
      <w:r w:rsidR="00D06840" w:rsidRPr="003162A1">
        <w:rPr>
          <w:rFonts w:asciiTheme="minorBidi" w:hAnsiTheme="minorBidi" w:cstheme="minorBidi"/>
          <w:w w:val="105"/>
          <w:sz w:val="22"/>
          <w:szCs w:val="22"/>
        </w:rPr>
        <w:t xml:space="preserve">  </w:t>
      </w:r>
      <w:r w:rsidRPr="003162A1">
        <w:rPr>
          <w:rFonts w:asciiTheme="minorBidi" w:hAnsiTheme="minorBidi" w:cstheme="minorBidi"/>
          <w:w w:val="105"/>
          <w:sz w:val="22"/>
          <w:szCs w:val="22"/>
        </w:rPr>
        <w:t>required by ASTM, MSS or other standards and specifications.</w:t>
      </w:r>
    </w:p>
    <w:p w14:paraId="01021558"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The pipe shall be color coded and marked (stenciling) at locations such that there is no interference with identifying marks, welding bevels, etc.</w:t>
      </w:r>
    </w:p>
    <w:p w14:paraId="47F98C9D"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All commodities shall be identified by marking (stamping or stenciling), in excess of color coding.</w:t>
      </w:r>
    </w:p>
    <w:p w14:paraId="4B942CFD"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Painting material to be used for the color coding and marking on austenitic stainless steel pipe or components shall not contain any harmful metal, or metal salts, such as zinc, lead, sulfur or copper, which cause corrosive attack on heating.</w:t>
      </w:r>
    </w:p>
    <w:p w14:paraId="0E8ED5EE"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The paint shall be resistant to salt water atmosphere, tropical or freezing climates or similar attack.</w:t>
      </w:r>
    </w:p>
    <w:p w14:paraId="18B1D425"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DIE stamping (pressing) is not allowed on austenitic stainless steel materials.</w:t>
      </w:r>
    </w:p>
    <w:p w14:paraId="79244A42"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Surface to be color coded shall be clean, dry, and free from grease, rust, scale or other foreign matter.</w:t>
      </w:r>
    </w:p>
    <w:p w14:paraId="0041B660"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Color coding can be applied on sound primer.</w:t>
      </w:r>
    </w:p>
    <w:p w14:paraId="73FE1FAB"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Flange faces and ends of materials to be welded shall not be painted.</w:t>
      </w:r>
    </w:p>
    <w:p w14:paraId="7711D60F"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Color painting shall not interfere with permanent marking.</w:t>
      </w:r>
    </w:p>
    <w:p w14:paraId="024DFE1B"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Following surface preparation, the color code paint is to be applied within the same</w:t>
      </w:r>
      <w:r w:rsidR="0051759F" w:rsidRPr="003162A1">
        <w:rPr>
          <w:rFonts w:asciiTheme="minorBidi" w:hAnsiTheme="minorBidi" w:cstheme="minorBidi"/>
          <w:w w:val="105"/>
          <w:sz w:val="22"/>
          <w:szCs w:val="22"/>
        </w:rPr>
        <w:t xml:space="preserve"> work shift. </w:t>
      </w:r>
      <w:r w:rsidRPr="003162A1">
        <w:rPr>
          <w:rFonts w:asciiTheme="minorBidi" w:hAnsiTheme="minorBidi" w:cstheme="minorBidi"/>
          <w:w w:val="105"/>
          <w:sz w:val="22"/>
          <w:szCs w:val="22"/>
        </w:rPr>
        <w:t>Prepared surfaces which are left for a longer period shall be re-cleaned before painting.</w:t>
      </w:r>
    </w:p>
    <w:p w14:paraId="051A00A5"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The approved Manufacturer’s instructions for use shall be carefully observed. Paint shall not be applied under the following conditions.</w:t>
      </w:r>
    </w:p>
    <w:p w14:paraId="51975B36" w14:textId="77777777" w:rsidR="000A55AA" w:rsidRPr="003162A1" w:rsidRDefault="000A55AA" w:rsidP="00D06840">
      <w:pPr>
        <w:pStyle w:val="ListParagraph"/>
        <w:widowControl w:val="0"/>
        <w:numPr>
          <w:ilvl w:val="0"/>
          <w:numId w:val="15"/>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Painted areas shall be thoroughly cured before the components are handled and prepared for packing and shipping.</w:t>
      </w:r>
    </w:p>
    <w:p w14:paraId="369309F7" w14:textId="77777777" w:rsidR="000A55AA" w:rsidRPr="003162A1" w:rsidRDefault="000A55AA" w:rsidP="00C5389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4" w:name="_Toc78806812"/>
      <w:r w:rsidRPr="003162A1">
        <w:rPr>
          <w:rFonts w:asciiTheme="minorBidi" w:hAnsiTheme="minorBidi" w:cstheme="minorBidi"/>
          <w:b/>
          <w:bCs/>
          <w:caps/>
          <w:kern w:val="28"/>
          <w:sz w:val="24"/>
        </w:rPr>
        <w:lastRenderedPageBreak/>
        <w:t>COLOR CODING</w:t>
      </w:r>
      <w:bookmarkEnd w:id="34"/>
    </w:p>
    <w:p w14:paraId="41F20DBD" w14:textId="77777777" w:rsidR="000A55AA" w:rsidRPr="003162A1" w:rsidRDefault="000A55AA" w:rsidP="00D776AD">
      <w:pPr>
        <w:pStyle w:val="ListParagraph"/>
        <w:widowControl w:val="0"/>
        <w:numPr>
          <w:ilvl w:val="0"/>
          <w:numId w:val="31"/>
        </w:numPr>
        <w:tabs>
          <w:tab w:val="left" w:pos="1186"/>
        </w:tabs>
        <w:kinsoku w:val="0"/>
        <w:overflowPunct w:val="0"/>
        <w:autoSpaceDE w:val="0"/>
        <w:autoSpaceDN w:val="0"/>
        <w:bidi w:val="0"/>
        <w:adjustRightInd w:val="0"/>
        <w:spacing w:before="99"/>
        <w:ind w:hanging="51"/>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Identification by color coding shall be made by “Painting” directly on piping material.</w:t>
      </w:r>
    </w:p>
    <w:p w14:paraId="7E05F0A9" w14:textId="77777777" w:rsidR="000A55AA" w:rsidRPr="003162A1" w:rsidRDefault="000A55AA" w:rsidP="00D776AD">
      <w:pPr>
        <w:pStyle w:val="ListParagraph"/>
        <w:widowControl w:val="0"/>
        <w:numPr>
          <w:ilvl w:val="0"/>
          <w:numId w:val="31"/>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The painting color shall be clearly indicated and shall not be easily erasable.</w:t>
      </w:r>
    </w:p>
    <w:p w14:paraId="44EE7DE7" w14:textId="77777777" w:rsidR="000A55AA" w:rsidRPr="003162A1" w:rsidRDefault="000A55AA" w:rsidP="00D776AD">
      <w:pPr>
        <w:pStyle w:val="ListParagraph"/>
        <w:widowControl w:val="0"/>
        <w:numPr>
          <w:ilvl w:val="0"/>
          <w:numId w:val="31"/>
        </w:numPr>
        <w:tabs>
          <w:tab w:val="left" w:pos="1186"/>
        </w:tabs>
        <w:kinsoku w:val="0"/>
        <w:overflowPunct w:val="0"/>
        <w:autoSpaceDE w:val="0"/>
        <w:autoSpaceDN w:val="0"/>
        <w:bidi w:val="0"/>
        <w:adjustRightInd w:val="0"/>
        <w:spacing w:before="99"/>
        <w:ind w:left="1170" w:hanging="450"/>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Paint colors to be used for color coding shall be those given in Table-1.</w:t>
      </w:r>
    </w:p>
    <w:p w14:paraId="0C60E029" w14:textId="77777777" w:rsidR="000A55AA" w:rsidRPr="003162A1" w:rsidRDefault="000A55AA" w:rsidP="000A55AA">
      <w:pPr>
        <w:pStyle w:val="ListParagraph"/>
        <w:widowControl w:val="0"/>
        <w:tabs>
          <w:tab w:val="left" w:pos="1186"/>
        </w:tabs>
        <w:kinsoku w:val="0"/>
        <w:overflowPunct w:val="0"/>
        <w:autoSpaceDE w:val="0"/>
        <w:autoSpaceDN w:val="0"/>
        <w:bidi w:val="0"/>
        <w:adjustRightInd w:val="0"/>
        <w:spacing w:before="102"/>
        <w:ind w:left="1185" w:right="288"/>
        <w:contextualSpacing w:val="0"/>
        <w:rPr>
          <w:rFonts w:asciiTheme="minorBidi" w:hAnsiTheme="minorBidi" w:cstheme="minorBidi"/>
          <w:sz w:val="22"/>
          <w:szCs w:val="22"/>
        </w:rPr>
      </w:pPr>
    </w:p>
    <w:p w14:paraId="7B84452E" w14:textId="77777777" w:rsidR="000A55AA" w:rsidRPr="003162A1" w:rsidRDefault="000A55AA" w:rsidP="00C5389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5" w:name="_Toc78806813"/>
      <w:r w:rsidRPr="003162A1">
        <w:rPr>
          <w:rFonts w:asciiTheme="minorBidi" w:hAnsiTheme="minorBidi" w:cstheme="minorBidi"/>
          <w:b/>
          <w:bCs/>
          <w:caps/>
          <w:kern w:val="28"/>
          <w:sz w:val="24"/>
        </w:rPr>
        <w:t>MARKING</w:t>
      </w:r>
      <w:bookmarkEnd w:id="35"/>
    </w:p>
    <w:p w14:paraId="1C5EF012" w14:textId="77777777" w:rsidR="000A55AA" w:rsidRPr="003162A1" w:rsidRDefault="000A55AA" w:rsidP="00584AE8">
      <w:pPr>
        <w:pStyle w:val="ListParagraph"/>
        <w:widowControl w:val="0"/>
        <w:tabs>
          <w:tab w:val="left" w:pos="1186"/>
        </w:tabs>
        <w:kinsoku w:val="0"/>
        <w:overflowPunct w:val="0"/>
        <w:autoSpaceDE w:val="0"/>
        <w:autoSpaceDN w:val="0"/>
        <w:bidi w:val="0"/>
        <w:adjustRightInd w:val="0"/>
        <w:spacing w:before="110"/>
        <w:ind w:left="1185"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Marking shall mean stamping or stenciling.</w:t>
      </w:r>
    </w:p>
    <w:p w14:paraId="012CADD9" w14:textId="77777777" w:rsidR="000A55AA" w:rsidRPr="003162A1" w:rsidRDefault="00D776AD" w:rsidP="000A55AA">
      <w:pPr>
        <w:pStyle w:val="Heading2"/>
      </w:pPr>
      <w:bookmarkStart w:id="36" w:name="_Toc78806814"/>
      <w:r w:rsidRPr="003162A1">
        <w:t xml:space="preserve">6.1 </w:t>
      </w:r>
      <w:r w:rsidR="000A55AA" w:rsidRPr="003162A1">
        <w:t>Criteria of</w:t>
      </w:r>
      <w:r w:rsidR="000A55AA" w:rsidRPr="003162A1">
        <w:rPr>
          <w:spacing w:val="-3"/>
        </w:rPr>
        <w:t xml:space="preserve"> </w:t>
      </w:r>
      <w:r w:rsidR="000A55AA" w:rsidRPr="003162A1">
        <w:t>Marking</w:t>
      </w:r>
      <w:bookmarkEnd w:id="36"/>
    </w:p>
    <w:p w14:paraId="2A160000" w14:textId="77777777" w:rsidR="000A55AA" w:rsidRPr="003162A1" w:rsidRDefault="000A55AA" w:rsidP="00584AE8">
      <w:pPr>
        <w:pStyle w:val="ListParagraph"/>
        <w:widowControl w:val="0"/>
        <w:tabs>
          <w:tab w:val="left" w:pos="1186"/>
        </w:tabs>
        <w:kinsoku w:val="0"/>
        <w:overflowPunct w:val="0"/>
        <w:autoSpaceDE w:val="0"/>
        <w:autoSpaceDN w:val="0"/>
        <w:bidi w:val="0"/>
        <w:adjustRightInd w:val="0"/>
        <w:spacing w:before="110"/>
        <w:ind w:left="1185"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The followings shall be legibly and clearly marked on the body or surface, and/or metal identification plate.</w:t>
      </w:r>
    </w:p>
    <w:p w14:paraId="290AD340" w14:textId="77777777" w:rsidR="000A55AA" w:rsidRPr="003162A1" w:rsidRDefault="000A55AA" w:rsidP="000A55AA">
      <w:pPr>
        <w:pStyle w:val="ListParagraph"/>
        <w:widowControl w:val="0"/>
        <w:numPr>
          <w:ilvl w:val="0"/>
          <w:numId w:val="12"/>
        </w:numPr>
        <w:tabs>
          <w:tab w:val="left" w:pos="1186"/>
        </w:tabs>
        <w:kinsoku w:val="0"/>
        <w:overflowPunct w:val="0"/>
        <w:autoSpaceDE w:val="0"/>
        <w:autoSpaceDN w:val="0"/>
        <w:bidi w:val="0"/>
        <w:adjustRightInd w:val="0"/>
        <w:spacing w:before="99"/>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Stamping</w:t>
      </w:r>
    </w:p>
    <w:p w14:paraId="1F56F5A9" w14:textId="77777777" w:rsidR="00B6382B" w:rsidRPr="003162A1" w:rsidRDefault="00B6382B" w:rsidP="00D776AD">
      <w:pPr>
        <w:pStyle w:val="BodyText"/>
        <w:tabs>
          <w:tab w:val="left" w:pos="10080"/>
        </w:tabs>
        <w:kinsoku w:val="0"/>
        <w:overflowPunct w:val="0"/>
        <w:bidi w:val="0"/>
        <w:spacing w:before="102" w:line="348" w:lineRule="auto"/>
        <w:ind w:left="1905" w:right="1205" w:hanging="720"/>
        <w:rPr>
          <w:rFonts w:asciiTheme="minorBidi" w:hAnsiTheme="minorBidi" w:cstheme="minorBidi"/>
          <w:w w:val="104"/>
          <w:sz w:val="22"/>
          <w:szCs w:val="22"/>
        </w:rPr>
      </w:pPr>
      <w:r w:rsidRPr="003162A1">
        <w:rPr>
          <w:rFonts w:asciiTheme="minorBidi" w:hAnsiTheme="minorBidi" w:cstheme="minorBidi"/>
          <w:w w:val="105"/>
          <w:sz w:val="22"/>
          <w:szCs w:val="22"/>
        </w:rPr>
        <w:tab/>
      </w:r>
      <w:proofErr w:type="gramStart"/>
      <w:r w:rsidR="000A55AA" w:rsidRPr="003162A1">
        <w:rPr>
          <w:rFonts w:asciiTheme="minorBidi" w:hAnsiTheme="minorBidi" w:cstheme="minorBidi"/>
          <w:w w:val="105"/>
          <w:sz w:val="22"/>
          <w:szCs w:val="22"/>
        </w:rPr>
        <w:t>Shall</w:t>
      </w:r>
      <w:r w:rsidR="000A55AA" w:rsidRPr="003162A1">
        <w:rPr>
          <w:rFonts w:asciiTheme="minorBidi" w:hAnsiTheme="minorBidi" w:cstheme="minorBidi"/>
          <w:spacing w:val="-5"/>
          <w:w w:val="105"/>
          <w:sz w:val="22"/>
          <w:szCs w:val="22"/>
        </w:rPr>
        <w:t xml:space="preserve"> </w:t>
      </w:r>
      <w:r w:rsidR="000A55AA" w:rsidRPr="003162A1">
        <w:rPr>
          <w:rFonts w:asciiTheme="minorBidi" w:hAnsiTheme="minorBidi" w:cstheme="minorBidi"/>
          <w:w w:val="105"/>
          <w:sz w:val="22"/>
          <w:szCs w:val="22"/>
        </w:rPr>
        <w:t>be</w:t>
      </w:r>
      <w:r w:rsidR="000A55AA" w:rsidRPr="003162A1">
        <w:rPr>
          <w:rFonts w:asciiTheme="minorBidi" w:hAnsiTheme="minorBidi" w:cstheme="minorBidi"/>
          <w:spacing w:val="-5"/>
          <w:w w:val="105"/>
          <w:sz w:val="22"/>
          <w:szCs w:val="22"/>
        </w:rPr>
        <w:t xml:space="preserve"> </w:t>
      </w:r>
      <w:r w:rsidR="000A55AA" w:rsidRPr="003162A1">
        <w:rPr>
          <w:rFonts w:asciiTheme="minorBidi" w:hAnsiTheme="minorBidi" w:cstheme="minorBidi"/>
          <w:w w:val="105"/>
          <w:sz w:val="22"/>
          <w:szCs w:val="22"/>
        </w:rPr>
        <w:t>done</w:t>
      </w:r>
      <w:r w:rsidR="000A55AA" w:rsidRPr="003162A1">
        <w:rPr>
          <w:rFonts w:asciiTheme="minorBidi" w:hAnsiTheme="minorBidi" w:cstheme="minorBidi"/>
          <w:spacing w:val="-6"/>
          <w:w w:val="105"/>
          <w:sz w:val="22"/>
          <w:szCs w:val="22"/>
        </w:rPr>
        <w:t xml:space="preserve"> </w:t>
      </w:r>
      <w:r w:rsidR="000A55AA" w:rsidRPr="003162A1">
        <w:rPr>
          <w:rFonts w:asciiTheme="minorBidi" w:hAnsiTheme="minorBidi" w:cstheme="minorBidi"/>
          <w:w w:val="105"/>
          <w:sz w:val="22"/>
          <w:szCs w:val="22"/>
        </w:rPr>
        <w:t>either</w:t>
      </w:r>
      <w:r w:rsidR="000A55AA" w:rsidRPr="003162A1">
        <w:rPr>
          <w:rFonts w:asciiTheme="minorBidi" w:hAnsiTheme="minorBidi" w:cstheme="minorBidi"/>
          <w:spacing w:val="-6"/>
          <w:w w:val="105"/>
          <w:sz w:val="22"/>
          <w:szCs w:val="22"/>
        </w:rPr>
        <w:t xml:space="preserve"> </w:t>
      </w:r>
      <w:r w:rsidR="000A55AA" w:rsidRPr="003162A1">
        <w:rPr>
          <w:rFonts w:asciiTheme="minorBidi" w:hAnsiTheme="minorBidi" w:cstheme="minorBidi"/>
          <w:w w:val="105"/>
          <w:sz w:val="22"/>
          <w:szCs w:val="22"/>
        </w:rPr>
        <w:t>by</w:t>
      </w:r>
      <w:r w:rsidR="000A55AA" w:rsidRPr="003162A1">
        <w:rPr>
          <w:rFonts w:asciiTheme="minorBidi" w:hAnsiTheme="minorBidi" w:cstheme="minorBidi"/>
          <w:spacing w:val="-3"/>
          <w:w w:val="105"/>
          <w:sz w:val="22"/>
          <w:szCs w:val="22"/>
        </w:rPr>
        <w:t xml:space="preserve"> </w:t>
      </w:r>
      <w:r w:rsidR="000A55AA" w:rsidRPr="003162A1">
        <w:rPr>
          <w:rFonts w:asciiTheme="minorBidi" w:hAnsiTheme="minorBidi" w:cstheme="minorBidi"/>
          <w:w w:val="105"/>
          <w:sz w:val="22"/>
          <w:szCs w:val="22"/>
        </w:rPr>
        <w:t>stamping</w:t>
      </w:r>
      <w:r w:rsidR="000A55AA" w:rsidRPr="003162A1">
        <w:rPr>
          <w:rFonts w:asciiTheme="minorBidi" w:hAnsiTheme="minorBidi" w:cstheme="minorBidi"/>
          <w:spacing w:val="-6"/>
          <w:w w:val="105"/>
          <w:sz w:val="22"/>
          <w:szCs w:val="22"/>
        </w:rPr>
        <w:t xml:space="preserve"> </w:t>
      </w:r>
      <w:proofErr w:type="spellStart"/>
      <w:r w:rsidR="000A55AA" w:rsidRPr="003162A1">
        <w:rPr>
          <w:rFonts w:asciiTheme="minorBidi" w:hAnsiTheme="minorBidi" w:cstheme="minorBidi"/>
          <w:w w:val="105"/>
          <w:sz w:val="22"/>
          <w:szCs w:val="22"/>
        </w:rPr>
        <w:t>vibro</w:t>
      </w:r>
      <w:proofErr w:type="spellEnd"/>
      <w:r w:rsidR="000A55AA" w:rsidRPr="003162A1">
        <w:rPr>
          <w:rFonts w:asciiTheme="minorBidi" w:hAnsiTheme="minorBidi" w:cstheme="minorBidi"/>
          <w:spacing w:val="-3"/>
          <w:w w:val="105"/>
          <w:sz w:val="22"/>
          <w:szCs w:val="22"/>
        </w:rPr>
        <w:t xml:space="preserve"> </w:t>
      </w:r>
      <w:r w:rsidR="000A55AA" w:rsidRPr="003162A1">
        <w:rPr>
          <w:rFonts w:asciiTheme="minorBidi" w:hAnsiTheme="minorBidi" w:cstheme="minorBidi"/>
          <w:w w:val="105"/>
          <w:sz w:val="22"/>
          <w:szCs w:val="22"/>
        </w:rPr>
        <w:t>pen,</w:t>
      </w:r>
      <w:r w:rsidR="000A55AA" w:rsidRPr="003162A1">
        <w:rPr>
          <w:rFonts w:asciiTheme="minorBidi" w:hAnsiTheme="minorBidi" w:cstheme="minorBidi"/>
          <w:spacing w:val="-6"/>
          <w:w w:val="105"/>
          <w:sz w:val="22"/>
          <w:szCs w:val="22"/>
        </w:rPr>
        <w:t xml:space="preserve"> </w:t>
      </w:r>
      <w:r w:rsidR="000A55AA" w:rsidRPr="003162A1">
        <w:rPr>
          <w:rFonts w:asciiTheme="minorBidi" w:hAnsiTheme="minorBidi" w:cstheme="minorBidi"/>
          <w:w w:val="105"/>
          <w:sz w:val="22"/>
          <w:szCs w:val="22"/>
        </w:rPr>
        <w:t>pressing</w:t>
      </w:r>
      <w:r w:rsidR="000A55AA" w:rsidRPr="003162A1">
        <w:rPr>
          <w:rFonts w:asciiTheme="minorBidi" w:hAnsiTheme="minorBidi" w:cstheme="minorBidi"/>
          <w:spacing w:val="-6"/>
          <w:w w:val="105"/>
          <w:sz w:val="22"/>
          <w:szCs w:val="22"/>
        </w:rPr>
        <w:t xml:space="preserve"> </w:t>
      </w:r>
      <w:r w:rsidR="000A55AA" w:rsidRPr="003162A1">
        <w:rPr>
          <w:rFonts w:asciiTheme="minorBidi" w:hAnsiTheme="minorBidi" w:cstheme="minorBidi"/>
          <w:w w:val="105"/>
          <w:sz w:val="22"/>
          <w:szCs w:val="22"/>
        </w:rPr>
        <w:t>or</w:t>
      </w:r>
      <w:r w:rsidR="000A55AA" w:rsidRPr="003162A1">
        <w:rPr>
          <w:rFonts w:asciiTheme="minorBidi" w:hAnsiTheme="minorBidi" w:cstheme="minorBidi"/>
          <w:spacing w:val="-6"/>
          <w:w w:val="105"/>
          <w:sz w:val="22"/>
          <w:szCs w:val="22"/>
        </w:rPr>
        <w:t xml:space="preserve"> </w:t>
      </w:r>
      <w:proofErr w:type="spellStart"/>
      <w:r w:rsidR="000A55AA" w:rsidRPr="003162A1">
        <w:rPr>
          <w:rFonts w:asciiTheme="minorBidi" w:hAnsiTheme="minorBidi" w:cstheme="minorBidi"/>
          <w:w w:val="105"/>
          <w:sz w:val="22"/>
          <w:szCs w:val="22"/>
        </w:rPr>
        <w:t>moulding</w:t>
      </w:r>
      <w:proofErr w:type="spellEnd"/>
      <w:r w:rsidR="000A55AA" w:rsidRPr="003162A1">
        <w:rPr>
          <w:rFonts w:asciiTheme="minorBidi" w:hAnsiTheme="minorBidi" w:cstheme="minorBidi"/>
          <w:w w:val="105"/>
          <w:sz w:val="22"/>
          <w:szCs w:val="22"/>
        </w:rPr>
        <w:t>.</w:t>
      </w:r>
      <w:proofErr w:type="gramEnd"/>
      <w:r w:rsidR="000A55AA" w:rsidRPr="003162A1">
        <w:rPr>
          <w:rFonts w:asciiTheme="minorBidi" w:hAnsiTheme="minorBidi" w:cstheme="minorBidi"/>
          <w:w w:val="104"/>
          <w:sz w:val="22"/>
          <w:szCs w:val="22"/>
        </w:rPr>
        <w:t xml:space="preserve"> </w:t>
      </w:r>
    </w:p>
    <w:p w14:paraId="661B2773" w14:textId="77777777" w:rsidR="000A55AA" w:rsidRPr="003162A1" w:rsidRDefault="00B6382B" w:rsidP="00927356">
      <w:pPr>
        <w:pStyle w:val="BodyText"/>
        <w:tabs>
          <w:tab w:val="left" w:pos="10080"/>
        </w:tabs>
        <w:kinsoku w:val="0"/>
        <w:overflowPunct w:val="0"/>
        <w:bidi w:val="0"/>
        <w:spacing w:before="102" w:line="348" w:lineRule="auto"/>
        <w:ind w:left="1905" w:right="1205" w:hanging="720"/>
        <w:rPr>
          <w:rFonts w:asciiTheme="minorBidi" w:hAnsiTheme="minorBidi" w:cstheme="minorBidi"/>
          <w:sz w:val="22"/>
          <w:szCs w:val="22"/>
        </w:rPr>
      </w:pPr>
      <w:r w:rsidRPr="003162A1">
        <w:rPr>
          <w:rFonts w:asciiTheme="minorBidi" w:hAnsiTheme="minorBidi" w:cstheme="minorBidi"/>
          <w:w w:val="104"/>
          <w:sz w:val="22"/>
          <w:szCs w:val="22"/>
        </w:rPr>
        <w:tab/>
      </w:r>
      <w:r w:rsidR="000A55AA" w:rsidRPr="003162A1">
        <w:rPr>
          <w:rFonts w:asciiTheme="minorBidi" w:hAnsiTheme="minorBidi" w:cstheme="minorBidi"/>
          <w:w w:val="105"/>
          <w:sz w:val="22"/>
          <w:szCs w:val="22"/>
        </w:rPr>
        <w:t>Application:</w:t>
      </w:r>
      <w:r w:rsidR="003A1253" w:rsidRPr="003162A1">
        <w:rPr>
          <w:rFonts w:asciiTheme="minorBidi" w:hAnsiTheme="minorBidi" w:cstheme="minorBidi"/>
          <w:w w:val="105"/>
          <w:sz w:val="22"/>
          <w:szCs w:val="22"/>
        </w:rPr>
        <w:t xml:space="preserve"> F</w:t>
      </w:r>
      <w:r w:rsidR="000A55AA" w:rsidRPr="003162A1">
        <w:rPr>
          <w:rFonts w:asciiTheme="minorBidi" w:hAnsiTheme="minorBidi" w:cstheme="minorBidi"/>
          <w:w w:val="105"/>
          <w:sz w:val="22"/>
          <w:szCs w:val="22"/>
        </w:rPr>
        <w:t>orged</w:t>
      </w:r>
      <w:r w:rsidR="000A55AA" w:rsidRPr="003162A1">
        <w:rPr>
          <w:rFonts w:asciiTheme="minorBidi" w:hAnsiTheme="minorBidi" w:cstheme="minorBidi"/>
          <w:spacing w:val="-27"/>
          <w:w w:val="105"/>
          <w:sz w:val="22"/>
          <w:szCs w:val="22"/>
        </w:rPr>
        <w:t xml:space="preserve"> </w:t>
      </w:r>
      <w:r w:rsidR="003A1253" w:rsidRPr="003162A1">
        <w:rPr>
          <w:rFonts w:asciiTheme="minorBidi" w:hAnsiTheme="minorBidi" w:cstheme="minorBidi"/>
          <w:w w:val="105"/>
          <w:sz w:val="22"/>
          <w:szCs w:val="22"/>
        </w:rPr>
        <w:t>fittin</w:t>
      </w:r>
      <w:r w:rsidR="000A55AA" w:rsidRPr="003162A1">
        <w:rPr>
          <w:rFonts w:asciiTheme="minorBidi" w:hAnsiTheme="minorBidi" w:cstheme="minorBidi"/>
          <w:w w:val="105"/>
          <w:sz w:val="22"/>
          <w:szCs w:val="22"/>
        </w:rPr>
        <w:t>g</w:t>
      </w:r>
      <w:r w:rsidR="003A1253" w:rsidRPr="003162A1">
        <w:rPr>
          <w:rFonts w:asciiTheme="minorBidi" w:hAnsiTheme="minorBidi" w:cstheme="minorBidi"/>
          <w:w w:val="105"/>
          <w:sz w:val="22"/>
          <w:szCs w:val="22"/>
        </w:rPr>
        <w:t xml:space="preserve">, </w:t>
      </w:r>
      <w:r w:rsidR="000A55AA" w:rsidRPr="003162A1">
        <w:rPr>
          <w:rFonts w:asciiTheme="minorBidi" w:hAnsiTheme="minorBidi" w:cstheme="minorBidi"/>
          <w:w w:val="105"/>
          <w:sz w:val="22"/>
          <w:szCs w:val="22"/>
        </w:rPr>
        <w:t>Flanges</w:t>
      </w:r>
      <w:r w:rsidR="003A1253" w:rsidRPr="003162A1">
        <w:rPr>
          <w:rFonts w:asciiTheme="minorBidi" w:hAnsiTheme="minorBidi" w:cstheme="minorBidi"/>
          <w:w w:val="105"/>
          <w:sz w:val="22"/>
          <w:szCs w:val="22"/>
        </w:rPr>
        <w:t xml:space="preserve">, </w:t>
      </w:r>
      <w:r w:rsidR="000A55AA" w:rsidRPr="003162A1">
        <w:rPr>
          <w:rFonts w:asciiTheme="minorBidi" w:hAnsiTheme="minorBidi" w:cstheme="minorBidi"/>
          <w:w w:val="105"/>
          <w:sz w:val="22"/>
          <w:szCs w:val="22"/>
        </w:rPr>
        <w:t>Bolt and</w:t>
      </w:r>
      <w:r w:rsidR="000A55AA" w:rsidRPr="003162A1">
        <w:rPr>
          <w:rFonts w:asciiTheme="minorBidi" w:hAnsiTheme="minorBidi" w:cstheme="minorBidi"/>
          <w:spacing w:val="-7"/>
          <w:w w:val="105"/>
          <w:sz w:val="22"/>
          <w:szCs w:val="22"/>
        </w:rPr>
        <w:t xml:space="preserve"> </w:t>
      </w:r>
      <w:r w:rsidR="000A55AA" w:rsidRPr="003162A1">
        <w:rPr>
          <w:rFonts w:asciiTheme="minorBidi" w:hAnsiTheme="minorBidi" w:cstheme="minorBidi"/>
          <w:w w:val="105"/>
          <w:sz w:val="22"/>
          <w:szCs w:val="22"/>
        </w:rPr>
        <w:t>nuts</w:t>
      </w:r>
      <w:r w:rsidR="003A1253" w:rsidRPr="003162A1">
        <w:rPr>
          <w:rFonts w:asciiTheme="minorBidi" w:hAnsiTheme="minorBidi" w:cstheme="minorBidi"/>
          <w:sz w:val="22"/>
          <w:szCs w:val="22"/>
        </w:rPr>
        <w:t xml:space="preserve">, </w:t>
      </w:r>
      <w:r w:rsidR="000A55AA" w:rsidRPr="003162A1">
        <w:rPr>
          <w:rFonts w:asciiTheme="minorBidi" w:hAnsiTheme="minorBidi" w:cstheme="minorBidi"/>
          <w:w w:val="105"/>
          <w:sz w:val="22"/>
          <w:szCs w:val="22"/>
        </w:rPr>
        <w:t>Valves</w:t>
      </w:r>
      <w:r w:rsidR="00D776AD" w:rsidRPr="003162A1">
        <w:rPr>
          <w:rFonts w:asciiTheme="minorBidi" w:hAnsiTheme="minorBidi" w:cstheme="minorBidi"/>
          <w:w w:val="105"/>
          <w:sz w:val="22"/>
          <w:szCs w:val="22"/>
        </w:rPr>
        <w:br/>
      </w:r>
      <w:r w:rsidR="000A55AA" w:rsidRPr="003162A1">
        <w:rPr>
          <w:rFonts w:asciiTheme="minorBidi" w:hAnsiTheme="minorBidi" w:cstheme="minorBidi"/>
          <w:w w:val="105"/>
          <w:sz w:val="22"/>
          <w:szCs w:val="22"/>
        </w:rPr>
        <w:t>Stenciling</w:t>
      </w:r>
    </w:p>
    <w:p w14:paraId="3AC5612C" w14:textId="77777777" w:rsidR="00D776AD" w:rsidRPr="003162A1" w:rsidRDefault="000A55AA" w:rsidP="00D776AD">
      <w:pPr>
        <w:pStyle w:val="BodyText"/>
        <w:tabs>
          <w:tab w:val="left" w:pos="10080"/>
        </w:tabs>
        <w:kinsoku w:val="0"/>
        <w:overflowPunct w:val="0"/>
        <w:bidi w:val="0"/>
        <w:spacing w:before="102" w:line="348" w:lineRule="auto"/>
        <w:ind w:left="2880" w:right="1205" w:hanging="720"/>
        <w:rPr>
          <w:rFonts w:asciiTheme="minorBidi" w:hAnsiTheme="minorBidi" w:cstheme="minorBidi"/>
          <w:w w:val="105"/>
          <w:sz w:val="22"/>
          <w:szCs w:val="22"/>
        </w:rPr>
      </w:pPr>
      <w:r w:rsidRPr="003162A1">
        <w:rPr>
          <w:rFonts w:asciiTheme="minorBidi" w:hAnsiTheme="minorBidi" w:cstheme="minorBidi"/>
          <w:w w:val="105"/>
          <w:sz w:val="22"/>
          <w:szCs w:val="22"/>
        </w:rPr>
        <w:t xml:space="preserve">Stencil marks must not be easily erasable. </w:t>
      </w:r>
    </w:p>
    <w:p w14:paraId="412DB6D7" w14:textId="77777777" w:rsidR="000A55AA" w:rsidRPr="003162A1" w:rsidRDefault="000A55AA" w:rsidP="00D776AD">
      <w:pPr>
        <w:pStyle w:val="BodyText"/>
        <w:tabs>
          <w:tab w:val="left" w:pos="10080"/>
        </w:tabs>
        <w:kinsoku w:val="0"/>
        <w:overflowPunct w:val="0"/>
        <w:bidi w:val="0"/>
        <w:spacing w:before="102" w:line="348" w:lineRule="auto"/>
        <w:ind w:left="2880" w:right="1205" w:hanging="720"/>
        <w:rPr>
          <w:rFonts w:asciiTheme="minorBidi" w:hAnsiTheme="minorBidi" w:cstheme="minorBidi"/>
          <w:w w:val="105"/>
          <w:sz w:val="22"/>
          <w:szCs w:val="22"/>
        </w:rPr>
      </w:pPr>
      <w:r w:rsidRPr="003162A1">
        <w:rPr>
          <w:rFonts w:asciiTheme="minorBidi" w:hAnsiTheme="minorBidi" w:cstheme="minorBidi"/>
          <w:w w:val="105"/>
          <w:sz w:val="22"/>
          <w:szCs w:val="22"/>
        </w:rPr>
        <w:t>Application: Pipes</w:t>
      </w:r>
      <w:r w:rsidR="003A1253" w:rsidRPr="003162A1">
        <w:rPr>
          <w:rFonts w:asciiTheme="minorBidi" w:hAnsiTheme="minorBidi" w:cstheme="minorBidi"/>
          <w:w w:val="105"/>
          <w:sz w:val="22"/>
          <w:szCs w:val="22"/>
        </w:rPr>
        <w:t xml:space="preserve">, </w:t>
      </w:r>
      <w:r w:rsidRPr="003162A1">
        <w:rPr>
          <w:rFonts w:asciiTheme="minorBidi" w:hAnsiTheme="minorBidi" w:cstheme="minorBidi"/>
          <w:w w:val="105"/>
          <w:sz w:val="22"/>
          <w:szCs w:val="22"/>
        </w:rPr>
        <w:t>Butt weld fittings</w:t>
      </w:r>
    </w:p>
    <w:p w14:paraId="11CC387D" w14:textId="77777777" w:rsidR="00927356" w:rsidRPr="003162A1" w:rsidRDefault="00927356" w:rsidP="00927356">
      <w:pPr>
        <w:pStyle w:val="BodyText"/>
        <w:tabs>
          <w:tab w:val="left" w:pos="10080"/>
        </w:tabs>
        <w:kinsoku w:val="0"/>
        <w:overflowPunct w:val="0"/>
        <w:bidi w:val="0"/>
        <w:spacing w:before="102" w:line="348" w:lineRule="auto"/>
        <w:ind w:left="2880" w:right="1205" w:hanging="720"/>
        <w:rPr>
          <w:rFonts w:asciiTheme="minorBidi" w:hAnsiTheme="minorBidi" w:cstheme="minorBidi"/>
          <w:w w:val="105"/>
          <w:sz w:val="22"/>
          <w:szCs w:val="22"/>
        </w:rPr>
      </w:pPr>
    </w:p>
    <w:p w14:paraId="629FD9D7" w14:textId="77777777" w:rsidR="000A55AA" w:rsidRPr="003162A1" w:rsidRDefault="00D776AD" w:rsidP="000A55AA">
      <w:pPr>
        <w:pStyle w:val="Heading2"/>
      </w:pPr>
      <w:bookmarkStart w:id="37" w:name="_Toc78806815"/>
      <w:r w:rsidRPr="003162A1">
        <w:t xml:space="preserve">6.2 </w:t>
      </w:r>
      <w:r w:rsidR="000A55AA" w:rsidRPr="003162A1">
        <w:t>Marks to be Stamped or</w:t>
      </w:r>
      <w:r w:rsidR="000A55AA" w:rsidRPr="003162A1">
        <w:rPr>
          <w:spacing w:val="-12"/>
        </w:rPr>
        <w:t xml:space="preserve"> </w:t>
      </w:r>
      <w:r w:rsidR="000A55AA" w:rsidRPr="003162A1">
        <w:t>Stenciled</w:t>
      </w:r>
      <w:bookmarkEnd w:id="37"/>
    </w:p>
    <w:p w14:paraId="2975036B" w14:textId="77777777" w:rsidR="000A55AA" w:rsidRPr="003162A1" w:rsidRDefault="000A55AA" w:rsidP="000A55AA">
      <w:pPr>
        <w:pStyle w:val="ListParagraph"/>
        <w:widowControl w:val="0"/>
        <w:numPr>
          <w:ilvl w:val="0"/>
          <w:numId w:val="17"/>
        </w:numPr>
        <w:tabs>
          <w:tab w:val="left" w:pos="1181"/>
        </w:tabs>
        <w:kinsoku w:val="0"/>
        <w:overflowPunct w:val="0"/>
        <w:autoSpaceDE w:val="0"/>
        <w:autoSpaceDN w:val="0"/>
        <w:bidi w:val="0"/>
        <w:adjustRightInd w:val="0"/>
        <w:spacing w:before="106"/>
        <w:ind w:right="288" w:hanging="244"/>
        <w:contextualSpacing w:val="0"/>
        <w:rPr>
          <w:rFonts w:asciiTheme="minorBidi" w:hAnsiTheme="minorBidi" w:cstheme="minorBidi"/>
          <w:w w:val="105"/>
          <w:sz w:val="22"/>
          <w:szCs w:val="22"/>
        </w:rPr>
      </w:pPr>
      <w:r w:rsidRPr="003162A1">
        <w:rPr>
          <w:rFonts w:asciiTheme="minorBidi" w:hAnsiTheme="minorBidi" w:cstheme="minorBidi"/>
          <w:w w:val="105"/>
          <w:sz w:val="22"/>
          <w:szCs w:val="22"/>
        </w:rPr>
        <w:t>Size (normal diameter)</w:t>
      </w:r>
    </w:p>
    <w:p w14:paraId="0910F272" w14:textId="77777777" w:rsidR="000A55AA" w:rsidRPr="003162A1" w:rsidRDefault="000A55AA" w:rsidP="00F7175E">
      <w:pPr>
        <w:pStyle w:val="ListParagraph"/>
        <w:widowControl w:val="0"/>
        <w:numPr>
          <w:ilvl w:val="0"/>
          <w:numId w:val="17"/>
        </w:numPr>
        <w:tabs>
          <w:tab w:val="left" w:pos="1191"/>
        </w:tabs>
        <w:kinsoku w:val="0"/>
        <w:overflowPunct w:val="0"/>
        <w:autoSpaceDE w:val="0"/>
        <w:autoSpaceDN w:val="0"/>
        <w:bidi w:val="0"/>
        <w:adjustRightInd w:val="0"/>
        <w:spacing w:before="106"/>
        <w:ind w:right="288" w:hanging="244"/>
        <w:contextualSpacing w:val="0"/>
        <w:rPr>
          <w:rFonts w:asciiTheme="minorBidi" w:hAnsiTheme="minorBidi" w:cstheme="minorBidi"/>
          <w:w w:val="105"/>
          <w:sz w:val="22"/>
          <w:szCs w:val="22"/>
        </w:rPr>
      </w:pPr>
      <w:r w:rsidRPr="003162A1">
        <w:rPr>
          <w:rFonts w:asciiTheme="minorBidi" w:hAnsiTheme="minorBidi" w:cstheme="minorBidi"/>
          <w:w w:val="105"/>
          <w:sz w:val="22"/>
          <w:szCs w:val="22"/>
        </w:rPr>
        <w:t>Wall thickness (schedule number)</w:t>
      </w:r>
    </w:p>
    <w:p w14:paraId="6A31B955" w14:textId="77777777" w:rsidR="000A55AA" w:rsidRPr="003162A1" w:rsidRDefault="000A55AA" w:rsidP="00F7175E">
      <w:pPr>
        <w:pStyle w:val="ListParagraph"/>
        <w:widowControl w:val="0"/>
        <w:numPr>
          <w:ilvl w:val="0"/>
          <w:numId w:val="17"/>
        </w:numPr>
        <w:tabs>
          <w:tab w:val="left" w:pos="1172"/>
        </w:tabs>
        <w:kinsoku w:val="0"/>
        <w:overflowPunct w:val="0"/>
        <w:autoSpaceDE w:val="0"/>
        <w:autoSpaceDN w:val="0"/>
        <w:bidi w:val="0"/>
        <w:adjustRightInd w:val="0"/>
        <w:spacing w:before="106"/>
        <w:ind w:right="288" w:hanging="244"/>
        <w:contextualSpacing w:val="0"/>
        <w:rPr>
          <w:rFonts w:asciiTheme="minorBidi" w:hAnsiTheme="minorBidi" w:cstheme="minorBidi"/>
          <w:w w:val="105"/>
          <w:sz w:val="22"/>
          <w:szCs w:val="22"/>
        </w:rPr>
      </w:pPr>
      <w:r w:rsidRPr="003162A1">
        <w:rPr>
          <w:rFonts w:asciiTheme="minorBidi" w:hAnsiTheme="minorBidi" w:cstheme="minorBidi"/>
          <w:w w:val="105"/>
          <w:sz w:val="22"/>
          <w:szCs w:val="22"/>
        </w:rPr>
        <w:t>Rating</w:t>
      </w:r>
    </w:p>
    <w:p w14:paraId="109FDB62" w14:textId="77777777" w:rsidR="000A55AA" w:rsidRPr="003162A1" w:rsidRDefault="000A55AA" w:rsidP="00F7175E">
      <w:pPr>
        <w:pStyle w:val="ListParagraph"/>
        <w:widowControl w:val="0"/>
        <w:numPr>
          <w:ilvl w:val="0"/>
          <w:numId w:val="17"/>
        </w:numPr>
        <w:tabs>
          <w:tab w:val="left" w:pos="1191"/>
        </w:tabs>
        <w:kinsoku w:val="0"/>
        <w:overflowPunct w:val="0"/>
        <w:autoSpaceDE w:val="0"/>
        <w:autoSpaceDN w:val="0"/>
        <w:bidi w:val="0"/>
        <w:adjustRightInd w:val="0"/>
        <w:spacing w:before="106"/>
        <w:ind w:right="288" w:hanging="244"/>
        <w:contextualSpacing w:val="0"/>
        <w:rPr>
          <w:rFonts w:asciiTheme="minorBidi" w:hAnsiTheme="minorBidi" w:cstheme="minorBidi"/>
          <w:w w:val="105"/>
          <w:sz w:val="22"/>
          <w:szCs w:val="22"/>
        </w:rPr>
      </w:pPr>
      <w:r w:rsidRPr="003162A1">
        <w:rPr>
          <w:rFonts w:asciiTheme="minorBidi" w:hAnsiTheme="minorBidi" w:cstheme="minorBidi"/>
          <w:w w:val="105"/>
          <w:sz w:val="22"/>
          <w:szCs w:val="22"/>
        </w:rPr>
        <w:t>Material symbol</w:t>
      </w:r>
      <w:bookmarkStart w:id="38" w:name="_GoBack"/>
      <w:bookmarkEnd w:id="38"/>
    </w:p>
    <w:p w14:paraId="5FAFE87C" w14:textId="77777777" w:rsidR="00F7175E" w:rsidRPr="003162A1" w:rsidRDefault="000A55AA" w:rsidP="00F7175E">
      <w:pPr>
        <w:pStyle w:val="ListParagraph"/>
        <w:widowControl w:val="0"/>
        <w:numPr>
          <w:ilvl w:val="0"/>
          <w:numId w:val="17"/>
        </w:numPr>
        <w:tabs>
          <w:tab w:val="left" w:pos="1184"/>
        </w:tabs>
        <w:kinsoku w:val="0"/>
        <w:overflowPunct w:val="0"/>
        <w:autoSpaceDE w:val="0"/>
        <w:autoSpaceDN w:val="0"/>
        <w:bidi w:val="0"/>
        <w:adjustRightInd w:val="0"/>
        <w:spacing w:before="106"/>
        <w:ind w:right="288" w:hanging="244"/>
        <w:contextualSpacing w:val="0"/>
        <w:rPr>
          <w:rFonts w:asciiTheme="minorBidi" w:hAnsiTheme="minorBidi" w:cstheme="minorBidi"/>
          <w:w w:val="105"/>
          <w:sz w:val="22"/>
          <w:szCs w:val="22"/>
        </w:rPr>
      </w:pPr>
      <w:r w:rsidRPr="003162A1">
        <w:rPr>
          <w:rFonts w:asciiTheme="minorBidi" w:hAnsiTheme="minorBidi" w:cstheme="minorBidi"/>
          <w:w w:val="105"/>
          <w:sz w:val="22"/>
          <w:szCs w:val="22"/>
        </w:rPr>
        <w:t>Manufacture name or trade mark</w:t>
      </w:r>
    </w:p>
    <w:p w14:paraId="7A76CB7D" w14:textId="77777777" w:rsidR="00F7175E" w:rsidRPr="004E4815" w:rsidRDefault="00F7175E" w:rsidP="00F7175E">
      <w:pPr>
        <w:pStyle w:val="ListParagraph"/>
        <w:widowControl w:val="0"/>
        <w:numPr>
          <w:ilvl w:val="0"/>
          <w:numId w:val="17"/>
        </w:numPr>
        <w:tabs>
          <w:tab w:val="left" w:pos="1184"/>
        </w:tabs>
        <w:kinsoku w:val="0"/>
        <w:overflowPunct w:val="0"/>
        <w:autoSpaceDE w:val="0"/>
        <w:autoSpaceDN w:val="0"/>
        <w:bidi w:val="0"/>
        <w:adjustRightInd w:val="0"/>
        <w:spacing w:before="106"/>
        <w:ind w:right="288" w:hanging="244"/>
        <w:contextualSpacing w:val="0"/>
        <w:rPr>
          <w:rFonts w:asciiTheme="minorBidi" w:hAnsiTheme="minorBidi" w:cstheme="minorBidi"/>
          <w:sz w:val="22"/>
          <w:szCs w:val="22"/>
        </w:rPr>
      </w:pPr>
      <w:r w:rsidRPr="003162A1">
        <w:rPr>
          <w:rFonts w:asciiTheme="minorBidi" w:hAnsiTheme="minorBidi" w:cstheme="minorBidi"/>
          <w:w w:val="105"/>
          <w:sz w:val="22"/>
          <w:szCs w:val="22"/>
        </w:rPr>
        <w:t xml:space="preserve">    Vendor work number, manufacturing number or heat no</w:t>
      </w:r>
    </w:p>
    <w:p w14:paraId="140C3496" w14:textId="334A2048" w:rsidR="004E4815" w:rsidRPr="003162A1" w:rsidRDefault="004E4815" w:rsidP="004E4815">
      <w:pPr>
        <w:pStyle w:val="ListParagraph"/>
        <w:widowControl w:val="0"/>
        <w:numPr>
          <w:ilvl w:val="0"/>
          <w:numId w:val="17"/>
        </w:numPr>
        <w:tabs>
          <w:tab w:val="left" w:pos="1184"/>
        </w:tabs>
        <w:kinsoku w:val="0"/>
        <w:overflowPunct w:val="0"/>
        <w:autoSpaceDE w:val="0"/>
        <w:autoSpaceDN w:val="0"/>
        <w:bidi w:val="0"/>
        <w:adjustRightInd w:val="0"/>
        <w:spacing w:before="106"/>
        <w:ind w:right="288" w:hanging="244"/>
        <w:contextualSpacing w:val="0"/>
        <w:rPr>
          <w:rFonts w:asciiTheme="minorBidi" w:hAnsiTheme="minorBidi" w:cstheme="minorBidi"/>
          <w:sz w:val="22"/>
          <w:szCs w:val="22"/>
        </w:rPr>
      </w:pPr>
      <w:r>
        <w:rPr>
          <w:rFonts w:asciiTheme="minorBidi" w:hAnsiTheme="minorBidi" w:cstheme="minorBidi"/>
          <w:w w:val="105"/>
          <w:sz w:val="22"/>
          <w:szCs w:val="22"/>
        </w:rPr>
        <w:t>NACE MR0175 (Where Applicable)</w:t>
      </w:r>
    </w:p>
    <w:p w14:paraId="3A697093" w14:textId="77777777" w:rsidR="000A55AA" w:rsidRPr="003162A1" w:rsidRDefault="000A55AA" w:rsidP="000A55AA">
      <w:pPr>
        <w:pStyle w:val="Heading2"/>
      </w:pPr>
      <w:bookmarkStart w:id="39" w:name="_Toc78806816"/>
      <w:r w:rsidRPr="003162A1">
        <w:t>Definitions for Identification Symbols</w:t>
      </w:r>
      <w:bookmarkEnd w:id="39"/>
    </w:p>
    <w:p w14:paraId="7A107C1C" w14:textId="77777777" w:rsidR="00D776AD" w:rsidRPr="003162A1" w:rsidRDefault="00D776AD" w:rsidP="00D776AD">
      <w:pPr>
        <w:pStyle w:val="ListParagraph"/>
        <w:widowControl w:val="0"/>
        <w:numPr>
          <w:ilvl w:val="0"/>
          <w:numId w:val="16"/>
        </w:numPr>
        <w:tabs>
          <w:tab w:val="left" w:pos="1186"/>
        </w:tabs>
        <w:kinsoku w:val="0"/>
        <w:overflowPunct w:val="0"/>
        <w:autoSpaceDE w:val="0"/>
        <w:autoSpaceDN w:val="0"/>
        <w:bidi w:val="0"/>
        <w:adjustRightInd w:val="0"/>
        <w:spacing w:before="106"/>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Material symbol</w:t>
      </w:r>
    </w:p>
    <w:p w14:paraId="65762DAA" w14:textId="77777777" w:rsidR="00D776AD" w:rsidRPr="003162A1" w:rsidRDefault="00D776AD" w:rsidP="00D776AD">
      <w:pPr>
        <w:pStyle w:val="ListParagraph"/>
        <w:widowControl w:val="0"/>
        <w:tabs>
          <w:tab w:val="left" w:pos="1186"/>
        </w:tabs>
        <w:kinsoku w:val="0"/>
        <w:overflowPunct w:val="0"/>
        <w:autoSpaceDE w:val="0"/>
        <w:autoSpaceDN w:val="0"/>
        <w:bidi w:val="0"/>
        <w:adjustRightInd w:val="0"/>
        <w:spacing w:before="110"/>
        <w:ind w:left="1185"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Material is indicated by the symbol denoting the steel type, according to the following example. Example: A53-S-GrB, A105, A312-TP316.</w:t>
      </w:r>
    </w:p>
    <w:p w14:paraId="01C2B764" w14:textId="77777777" w:rsidR="00D776AD" w:rsidRPr="003162A1" w:rsidRDefault="00D776AD" w:rsidP="00D776AD">
      <w:pPr>
        <w:pStyle w:val="ListParagraph"/>
        <w:widowControl w:val="0"/>
        <w:numPr>
          <w:ilvl w:val="0"/>
          <w:numId w:val="16"/>
        </w:numPr>
        <w:tabs>
          <w:tab w:val="left" w:pos="1186"/>
        </w:tabs>
        <w:kinsoku w:val="0"/>
        <w:overflowPunct w:val="0"/>
        <w:autoSpaceDE w:val="0"/>
        <w:autoSpaceDN w:val="0"/>
        <w:bidi w:val="0"/>
        <w:adjustRightInd w:val="0"/>
        <w:spacing w:before="102"/>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Size (Nominal</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Diameter)</w:t>
      </w:r>
    </w:p>
    <w:p w14:paraId="260228A2" w14:textId="77777777" w:rsidR="00D776AD" w:rsidRPr="003162A1" w:rsidRDefault="00D776AD" w:rsidP="00D776AD">
      <w:pPr>
        <w:pStyle w:val="ListParagraph"/>
        <w:widowControl w:val="0"/>
        <w:tabs>
          <w:tab w:val="left" w:pos="1186"/>
        </w:tabs>
        <w:kinsoku w:val="0"/>
        <w:overflowPunct w:val="0"/>
        <w:autoSpaceDE w:val="0"/>
        <w:autoSpaceDN w:val="0"/>
        <w:bidi w:val="0"/>
        <w:adjustRightInd w:val="0"/>
        <w:spacing w:before="120" w:after="120"/>
        <w:ind w:left="1185"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The nominal sizes of piping shall be indicated in “inches”. The unit designation may be omitted.</w:t>
      </w:r>
    </w:p>
    <w:p w14:paraId="3BDD9643" w14:textId="77777777" w:rsidR="00D776AD" w:rsidRPr="003162A1" w:rsidRDefault="00D776AD" w:rsidP="00D776AD">
      <w:pPr>
        <w:pStyle w:val="ListParagraph"/>
        <w:widowControl w:val="0"/>
        <w:numPr>
          <w:ilvl w:val="0"/>
          <w:numId w:val="16"/>
        </w:numPr>
        <w:tabs>
          <w:tab w:val="left" w:pos="1186"/>
        </w:tabs>
        <w:kinsoku w:val="0"/>
        <w:overflowPunct w:val="0"/>
        <w:autoSpaceDE w:val="0"/>
        <w:autoSpaceDN w:val="0"/>
        <w:bidi w:val="0"/>
        <w:adjustRightInd w:val="0"/>
        <w:spacing w:before="3" w:after="120"/>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lastRenderedPageBreak/>
        <w:t>Schedule Number or</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Rating</w:t>
      </w:r>
    </w:p>
    <w:p w14:paraId="3EDA56CA" w14:textId="77777777" w:rsidR="00D776AD" w:rsidRPr="003162A1" w:rsidRDefault="00D776AD" w:rsidP="00D776AD">
      <w:pPr>
        <w:pStyle w:val="ListParagraph"/>
        <w:widowControl w:val="0"/>
        <w:tabs>
          <w:tab w:val="left" w:pos="1186"/>
        </w:tabs>
        <w:kinsoku w:val="0"/>
        <w:overflowPunct w:val="0"/>
        <w:autoSpaceDE w:val="0"/>
        <w:autoSpaceDN w:val="0"/>
        <w:bidi w:val="0"/>
        <w:adjustRightInd w:val="0"/>
        <w:spacing w:before="110" w:after="120"/>
        <w:ind w:left="1185"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The schedule number or rating of items shall have the letters “Sch.” Preceding the number or wall thickness of item shall be indicated in millimeters with the unit designation omitted.</w:t>
      </w:r>
    </w:p>
    <w:p w14:paraId="5940640A" w14:textId="77777777" w:rsidR="00D776AD" w:rsidRPr="003162A1" w:rsidRDefault="00D776AD" w:rsidP="00D776AD">
      <w:pPr>
        <w:pStyle w:val="ListParagraph"/>
        <w:widowControl w:val="0"/>
        <w:numPr>
          <w:ilvl w:val="0"/>
          <w:numId w:val="16"/>
        </w:numPr>
        <w:tabs>
          <w:tab w:val="left" w:pos="1186"/>
        </w:tabs>
        <w:kinsoku w:val="0"/>
        <w:overflowPunct w:val="0"/>
        <w:autoSpaceDE w:val="0"/>
        <w:autoSpaceDN w:val="0"/>
        <w:bidi w:val="0"/>
        <w:adjustRightInd w:val="0"/>
        <w:spacing w:before="58"/>
        <w:contextualSpacing w:val="0"/>
        <w:rPr>
          <w:rFonts w:asciiTheme="minorBidi" w:hAnsiTheme="minorBidi" w:cstheme="minorBidi"/>
          <w:sz w:val="22"/>
          <w:szCs w:val="22"/>
        </w:rPr>
      </w:pPr>
      <w:r w:rsidRPr="003162A1">
        <w:rPr>
          <w:rFonts w:asciiTheme="minorBidi" w:hAnsiTheme="minorBidi" w:cstheme="minorBidi"/>
          <w:w w:val="105"/>
          <w:sz w:val="22"/>
          <w:szCs w:val="22"/>
        </w:rPr>
        <w:t>Manufacturer’s Name or Trade</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Mark</w:t>
      </w:r>
    </w:p>
    <w:p w14:paraId="164AB99D" w14:textId="77777777" w:rsidR="00D776AD" w:rsidRPr="003162A1" w:rsidRDefault="00D776AD" w:rsidP="00D776AD">
      <w:pPr>
        <w:pStyle w:val="ListParagraph"/>
        <w:widowControl w:val="0"/>
        <w:tabs>
          <w:tab w:val="left" w:pos="1186"/>
        </w:tabs>
        <w:kinsoku w:val="0"/>
        <w:overflowPunct w:val="0"/>
        <w:autoSpaceDE w:val="0"/>
        <w:autoSpaceDN w:val="0"/>
        <w:bidi w:val="0"/>
        <w:adjustRightInd w:val="0"/>
        <w:spacing w:before="110" w:after="120"/>
        <w:ind w:left="1185"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The manufacturer’s name or trade mark or abbreviated form of company name of the manufacturer (or vendor) shall be affixed on the products.</w:t>
      </w:r>
    </w:p>
    <w:p w14:paraId="4BBF77AD" w14:textId="77777777" w:rsidR="00D776AD" w:rsidRPr="003162A1" w:rsidRDefault="00D776AD" w:rsidP="00D776AD">
      <w:pPr>
        <w:pStyle w:val="ListParagraph"/>
        <w:widowControl w:val="0"/>
        <w:numPr>
          <w:ilvl w:val="0"/>
          <w:numId w:val="16"/>
        </w:numPr>
        <w:tabs>
          <w:tab w:val="left" w:pos="1186"/>
        </w:tabs>
        <w:kinsoku w:val="0"/>
        <w:overflowPunct w:val="0"/>
        <w:autoSpaceDE w:val="0"/>
        <w:autoSpaceDN w:val="0"/>
        <w:bidi w:val="0"/>
        <w:adjustRightInd w:val="0"/>
        <w:spacing w:before="58"/>
        <w:ind w:right="288" w:hanging="249"/>
        <w:contextualSpacing w:val="0"/>
        <w:rPr>
          <w:rFonts w:asciiTheme="minorBidi" w:hAnsiTheme="minorBidi" w:cstheme="minorBidi"/>
          <w:sz w:val="22"/>
          <w:szCs w:val="22"/>
        </w:rPr>
      </w:pPr>
      <w:r w:rsidRPr="003162A1">
        <w:rPr>
          <w:rFonts w:asciiTheme="minorBidi" w:hAnsiTheme="minorBidi" w:cstheme="minorBidi"/>
          <w:w w:val="105"/>
          <w:sz w:val="22"/>
          <w:szCs w:val="22"/>
        </w:rPr>
        <w:t>Vendor Work Order No., Manufacturing No. or Heat</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No.</w:t>
      </w:r>
    </w:p>
    <w:p w14:paraId="0B5F182B" w14:textId="77777777" w:rsidR="00D776AD" w:rsidRPr="003162A1" w:rsidRDefault="00D776AD" w:rsidP="00D776AD">
      <w:pPr>
        <w:pStyle w:val="ListParagraph"/>
        <w:widowControl w:val="0"/>
        <w:tabs>
          <w:tab w:val="left" w:pos="1186"/>
        </w:tabs>
        <w:kinsoku w:val="0"/>
        <w:overflowPunct w:val="0"/>
        <w:autoSpaceDE w:val="0"/>
        <w:autoSpaceDN w:val="0"/>
        <w:bidi w:val="0"/>
        <w:adjustRightInd w:val="0"/>
        <w:spacing w:before="110" w:after="120"/>
        <w:ind w:left="1185"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These identification numbers are assigned to each specific order from purchaser, and the key to fabricator’s production control.</w:t>
      </w:r>
    </w:p>
    <w:p w14:paraId="5A2EE7CF" w14:textId="77777777" w:rsidR="000A55AA" w:rsidRPr="003162A1" w:rsidRDefault="000A55AA" w:rsidP="00C5389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0" w:name="_Toc78806817"/>
      <w:r w:rsidRPr="003162A1">
        <w:rPr>
          <w:rFonts w:asciiTheme="minorBidi" w:hAnsiTheme="minorBidi" w:cstheme="minorBidi"/>
          <w:b/>
          <w:bCs/>
          <w:caps/>
          <w:kern w:val="28"/>
          <w:sz w:val="24"/>
        </w:rPr>
        <w:t>PROCEDURE FOR COLOR CODING AND MARKING</w:t>
      </w:r>
      <w:bookmarkEnd w:id="40"/>
    </w:p>
    <w:p w14:paraId="547FE742" w14:textId="77777777" w:rsidR="000A55AA" w:rsidRPr="003162A1" w:rsidRDefault="00D776AD" w:rsidP="00584AE8">
      <w:pPr>
        <w:pStyle w:val="Heading3"/>
      </w:pPr>
      <w:bookmarkStart w:id="41" w:name="_Toc78806818"/>
      <w:r w:rsidRPr="003162A1">
        <w:rPr>
          <w:caps w:val="0"/>
          <w:w w:val="100"/>
          <w:kern w:val="28"/>
          <w:lang w:val="en-US"/>
        </w:rPr>
        <w:t>Color Coding and Marking Shall Be Done According to the Following Procedures</w:t>
      </w:r>
      <w:bookmarkEnd w:id="41"/>
    </w:p>
    <w:p w14:paraId="49D7C0DE" w14:textId="77777777" w:rsidR="000A55AA" w:rsidRPr="003162A1" w:rsidRDefault="000A55AA" w:rsidP="00C5389E">
      <w:pPr>
        <w:pStyle w:val="Heading4"/>
        <w:numPr>
          <w:ilvl w:val="0"/>
          <w:numId w:val="0"/>
        </w:numPr>
        <w:kinsoku w:val="0"/>
        <w:overflowPunct w:val="0"/>
        <w:spacing w:before="106"/>
        <w:ind w:left="90" w:right="3410"/>
        <w:jc w:val="center"/>
        <w:rPr>
          <w:rFonts w:asciiTheme="minorBidi" w:hAnsiTheme="minorBidi" w:cstheme="minorBidi"/>
          <w:b w:val="0"/>
          <w:bCs w:val="0"/>
          <w:i/>
          <w:iCs/>
          <w:sz w:val="22"/>
          <w:szCs w:val="22"/>
        </w:rPr>
      </w:pPr>
      <w:r w:rsidRPr="003162A1">
        <w:rPr>
          <w:rFonts w:asciiTheme="minorBidi" w:hAnsiTheme="minorBidi" w:cstheme="minorBidi"/>
          <w:w w:val="105"/>
          <w:sz w:val="22"/>
          <w:szCs w:val="22"/>
        </w:rPr>
        <w:t>Scope of Identification</w:t>
      </w:r>
      <w:r w:rsidRPr="003162A1">
        <w:rPr>
          <w:rFonts w:asciiTheme="minorBidi" w:hAnsiTheme="minorBidi" w:cstheme="minorBidi"/>
          <w:spacing w:val="-24"/>
          <w:w w:val="105"/>
          <w:sz w:val="22"/>
          <w:szCs w:val="22"/>
        </w:rPr>
        <w:t xml:space="preserve"> </w:t>
      </w:r>
      <w:r w:rsidRPr="003162A1">
        <w:rPr>
          <w:rFonts w:asciiTheme="minorBidi" w:hAnsiTheme="minorBidi" w:cstheme="minorBidi"/>
          <w:w w:val="105"/>
          <w:sz w:val="22"/>
          <w:szCs w:val="22"/>
        </w:rPr>
        <w:t>Work</w:t>
      </w:r>
    </w:p>
    <w:tbl>
      <w:tblPr>
        <w:tblW w:w="0" w:type="auto"/>
        <w:tblInd w:w="879" w:type="dxa"/>
        <w:tblLayout w:type="fixed"/>
        <w:tblCellMar>
          <w:left w:w="0" w:type="dxa"/>
          <w:right w:w="0" w:type="dxa"/>
        </w:tblCellMar>
        <w:tblLook w:val="0000" w:firstRow="0" w:lastRow="0" w:firstColumn="0" w:lastColumn="0" w:noHBand="0" w:noVBand="0"/>
      </w:tblPr>
      <w:tblGrid>
        <w:gridCol w:w="2234"/>
        <w:gridCol w:w="2108"/>
        <w:gridCol w:w="1610"/>
      </w:tblGrid>
      <w:tr w:rsidR="000A55AA" w:rsidRPr="003162A1" w14:paraId="720DF2C7" w14:textId="77777777" w:rsidTr="0034140B">
        <w:trPr>
          <w:trHeight w:hRule="exact" w:val="963"/>
        </w:trPr>
        <w:tc>
          <w:tcPr>
            <w:tcW w:w="2234" w:type="dxa"/>
            <w:tcBorders>
              <w:top w:val="nil"/>
              <w:left w:val="nil"/>
              <w:bottom w:val="nil"/>
              <w:right w:val="nil"/>
            </w:tcBorders>
          </w:tcPr>
          <w:p w14:paraId="750EE215" w14:textId="77777777" w:rsidR="000A55AA" w:rsidRPr="003162A1" w:rsidRDefault="000A55AA" w:rsidP="000A55AA">
            <w:pPr>
              <w:pStyle w:val="TableParagraph"/>
              <w:kinsoku w:val="0"/>
              <w:overflowPunct w:val="0"/>
              <w:rPr>
                <w:rFonts w:asciiTheme="minorBidi" w:hAnsiTheme="minorBidi" w:cstheme="minorBidi"/>
                <w:b/>
                <w:bCs/>
                <w:sz w:val="22"/>
                <w:szCs w:val="22"/>
              </w:rPr>
            </w:pPr>
          </w:p>
          <w:p w14:paraId="57042CE0" w14:textId="77777777" w:rsidR="000A55AA" w:rsidRPr="003162A1" w:rsidRDefault="000A55AA" w:rsidP="000A55AA">
            <w:pPr>
              <w:pStyle w:val="TableParagraph"/>
              <w:kinsoku w:val="0"/>
              <w:overflowPunct w:val="0"/>
              <w:spacing w:before="4"/>
              <w:rPr>
                <w:rFonts w:asciiTheme="minorBidi" w:hAnsiTheme="minorBidi" w:cstheme="minorBidi"/>
                <w:b/>
                <w:bCs/>
                <w:sz w:val="22"/>
                <w:szCs w:val="22"/>
              </w:rPr>
            </w:pPr>
          </w:p>
          <w:p w14:paraId="563A60EB" w14:textId="77777777" w:rsidR="000A55AA" w:rsidRPr="003162A1" w:rsidRDefault="000A55AA" w:rsidP="000A55AA">
            <w:pPr>
              <w:pStyle w:val="TableParagraph"/>
              <w:kinsoku w:val="0"/>
              <w:overflowPunct w:val="0"/>
              <w:ind w:left="55"/>
              <w:rPr>
                <w:rFonts w:asciiTheme="minorBidi" w:hAnsiTheme="minorBidi" w:cstheme="minorBidi"/>
                <w:sz w:val="22"/>
                <w:szCs w:val="22"/>
              </w:rPr>
            </w:pPr>
            <w:r w:rsidRPr="003162A1">
              <w:rPr>
                <w:rFonts w:asciiTheme="minorBidi" w:hAnsiTheme="minorBidi" w:cstheme="minorBidi"/>
                <w:w w:val="105"/>
                <w:sz w:val="22"/>
                <w:szCs w:val="22"/>
              </w:rPr>
              <w:t>Pipes</w:t>
            </w:r>
          </w:p>
        </w:tc>
        <w:tc>
          <w:tcPr>
            <w:tcW w:w="2108" w:type="dxa"/>
            <w:tcBorders>
              <w:top w:val="nil"/>
              <w:left w:val="nil"/>
              <w:bottom w:val="nil"/>
              <w:right w:val="nil"/>
            </w:tcBorders>
          </w:tcPr>
          <w:p w14:paraId="18A50585" w14:textId="77777777" w:rsidR="000A55AA" w:rsidRPr="003162A1" w:rsidRDefault="000A55AA" w:rsidP="000A55AA">
            <w:pPr>
              <w:pStyle w:val="TableParagraph"/>
              <w:kinsoku w:val="0"/>
              <w:overflowPunct w:val="0"/>
              <w:spacing w:before="61"/>
              <w:ind w:left="831"/>
              <w:rPr>
                <w:rFonts w:asciiTheme="minorBidi" w:hAnsiTheme="minorBidi" w:cstheme="minorBidi"/>
                <w:b/>
                <w:bCs/>
                <w:sz w:val="18"/>
                <w:szCs w:val="18"/>
              </w:rPr>
            </w:pPr>
            <w:r w:rsidRPr="003162A1">
              <w:rPr>
                <w:rFonts w:asciiTheme="minorBidi" w:hAnsiTheme="minorBidi" w:cstheme="minorBidi"/>
                <w:b/>
                <w:bCs/>
                <w:w w:val="105"/>
                <w:sz w:val="18"/>
                <w:szCs w:val="18"/>
                <w:u w:val="single"/>
              </w:rPr>
              <w:t>Marking</w:t>
            </w:r>
          </w:p>
          <w:p w14:paraId="0DD1733F" w14:textId="77777777" w:rsidR="000A55AA" w:rsidRPr="003162A1" w:rsidRDefault="000A55AA" w:rsidP="000A55AA">
            <w:pPr>
              <w:pStyle w:val="TableParagraph"/>
              <w:kinsoku w:val="0"/>
              <w:overflowPunct w:val="0"/>
              <w:spacing w:before="102"/>
              <w:ind w:right="8"/>
              <w:jc w:val="center"/>
              <w:rPr>
                <w:rFonts w:asciiTheme="minorBidi" w:hAnsiTheme="minorBidi" w:cstheme="minorBidi"/>
                <w:sz w:val="22"/>
                <w:szCs w:val="22"/>
              </w:rPr>
            </w:pPr>
            <w:r w:rsidRPr="003162A1">
              <w:rPr>
                <w:rFonts w:asciiTheme="minorBidi" w:hAnsiTheme="minorBidi" w:cstheme="minorBidi"/>
                <w:w w:val="103"/>
                <w:sz w:val="22"/>
                <w:szCs w:val="22"/>
              </w:rPr>
              <w:t>M</w:t>
            </w:r>
          </w:p>
        </w:tc>
        <w:tc>
          <w:tcPr>
            <w:tcW w:w="1610" w:type="dxa"/>
            <w:tcBorders>
              <w:top w:val="nil"/>
              <w:left w:val="nil"/>
              <w:bottom w:val="nil"/>
              <w:right w:val="nil"/>
            </w:tcBorders>
          </w:tcPr>
          <w:p w14:paraId="373EE6A5" w14:textId="77777777" w:rsidR="000A55AA" w:rsidRPr="003162A1" w:rsidRDefault="0034140B" w:rsidP="0034140B">
            <w:pPr>
              <w:pStyle w:val="TableParagraph"/>
              <w:kinsoku w:val="0"/>
              <w:overflowPunct w:val="0"/>
              <w:spacing w:before="102"/>
              <w:ind w:left="351"/>
              <w:rPr>
                <w:rFonts w:asciiTheme="minorBidi" w:hAnsiTheme="minorBidi" w:cstheme="minorBidi"/>
                <w:w w:val="103"/>
                <w:sz w:val="22"/>
                <w:szCs w:val="22"/>
              </w:rPr>
            </w:pPr>
            <w:r w:rsidRPr="003162A1">
              <w:rPr>
                <w:rFonts w:asciiTheme="minorBidi" w:eastAsia="Calibri" w:hAnsiTheme="minorBidi" w:cstheme="minorBidi"/>
                <w:b/>
                <w:bCs/>
                <w:sz w:val="18"/>
                <w:szCs w:val="18"/>
                <w:u w:val="single"/>
              </w:rPr>
              <w:t>Color Coding</w:t>
            </w:r>
            <w:r w:rsidRPr="003162A1">
              <w:rPr>
                <w:rFonts w:asciiTheme="minorBidi" w:hAnsiTheme="minorBidi" w:cstheme="minorBidi"/>
                <w:w w:val="103"/>
                <w:sz w:val="22"/>
                <w:szCs w:val="22"/>
              </w:rPr>
              <w:t xml:space="preserve"> </w:t>
            </w:r>
          </w:p>
          <w:p w14:paraId="0323089C" w14:textId="77777777" w:rsidR="0034140B" w:rsidRPr="003162A1" w:rsidRDefault="0034140B" w:rsidP="0034140B">
            <w:pPr>
              <w:pStyle w:val="TableParagraph"/>
              <w:kinsoku w:val="0"/>
              <w:overflowPunct w:val="0"/>
              <w:spacing w:before="102"/>
              <w:ind w:left="351"/>
              <w:rPr>
                <w:rFonts w:asciiTheme="minorBidi" w:hAnsiTheme="minorBidi" w:cstheme="minorBidi"/>
                <w:sz w:val="22"/>
                <w:szCs w:val="22"/>
              </w:rPr>
            </w:pPr>
            <w:r w:rsidRPr="003162A1">
              <w:rPr>
                <w:rFonts w:asciiTheme="minorBidi" w:hAnsiTheme="minorBidi" w:cstheme="minorBidi"/>
                <w:w w:val="103"/>
                <w:sz w:val="22"/>
                <w:szCs w:val="22"/>
              </w:rPr>
              <w:t>M</w:t>
            </w:r>
          </w:p>
        </w:tc>
      </w:tr>
      <w:tr w:rsidR="000A55AA" w:rsidRPr="003162A1" w14:paraId="07DA4709" w14:textId="77777777" w:rsidTr="0034140B">
        <w:trPr>
          <w:trHeight w:hRule="exact" w:val="353"/>
        </w:trPr>
        <w:tc>
          <w:tcPr>
            <w:tcW w:w="2234" w:type="dxa"/>
            <w:tcBorders>
              <w:top w:val="nil"/>
              <w:left w:val="nil"/>
              <w:bottom w:val="nil"/>
              <w:right w:val="nil"/>
            </w:tcBorders>
          </w:tcPr>
          <w:p w14:paraId="1C27BFA6" w14:textId="77777777" w:rsidR="000A55AA" w:rsidRPr="003162A1" w:rsidRDefault="000A55AA" w:rsidP="000A55AA">
            <w:pPr>
              <w:pStyle w:val="TableParagraph"/>
              <w:kinsoku w:val="0"/>
              <w:overflowPunct w:val="0"/>
              <w:spacing w:line="210" w:lineRule="exact"/>
              <w:ind w:left="55"/>
              <w:rPr>
                <w:rFonts w:asciiTheme="minorBidi" w:hAnsiTheme="minorBidi" w:cstheme="minorBidi"/>
                <w:sz w:val="22"/>
                <w:szCs w:val="22"/>
              </w:rPr>
            </w:pPr>
            <w:r w:rsidRPr="003162A1">
              <w:rPr>
                <w:rFonts w:asciiTheme="minorBidi" w:hAnsiTheme="minorBidi" w:cstheme="minorBidi"/>
                <w:w w:val="105"/>
                <w:sz w:val="22"/>
                <w:szCs w:val="22"/>
              </w:rPr>
              <w:t>Fittings</w:t>
            </w:r>
          </w:p>
        </w:tc>
        <w:tc>
          <w:tcPr>
            <w:tcW w:w="2108" w:type="dxa"/>
            <w:tcBorders>
              <w:top w:val="nil"/>
              <w:left w:val="nil"/>
              <w:bottom w:val="nil"/>
              <w:right w:val="nil"/>
            </w:tcBorders>
          </w:tcPr>
          <w:p w14:paraId="3BEFF761" w14:textId="77777777" w:rsidR="000A55AA" w:rsidRPr="003162A1" w:rsidRDefault="000A55AA" w:rsidP="000A55AA">
            <w:pPr>
              <w:pStyle w:val="TableParagraph"/>
              <w:kinsoku w:val="0"/>
              <w:overflowPunct w:val="0"/>
              <w:spacing w:line="210" w:lineRule="exact"/>
              <w:ind w:right="8"/>
              <w:jc w:val="center"/>
              <w:rPr>
                <w:rFonts w:asciiTheme="minorBidi" w:hAnsiTheme="minorBidi" w:cstheme="minorBidi"/>
                <w:sz w:val="22"/>
                <w:szCs w:val="22"/>
              </w:rPr>
            </w:pPr>
            <w:r w:rsidRPr="003162A1">
              <w:rPr>
                <w:rFonts w:asciiTheme="minorBidi" w:hAnsiTheme="minorBidi" w:cstheme="minorBidi"/>
                <w:w w:val="103"/>
                <w:sz w:val="22"/>
                <w:szCs w:val="22"/>
              </w:rPr>
              <w:t>M</w:t>
            </w:r>
          </w:p>
        </w:tc>
        <w:tc>
          <w:tcPr>
            <w:tcW w:w="1610" w:type="dxa"/>
            <w:tcBorders>
              <w:top w:val="nil"/>
              <w:left w:val="nil"/>
              <w:bottom w:val="nil"/>
              <w:right w:val="nil"/>
            </w:tcBorders>
          </w:tcPr>
          <w:p w14:paraId="7FF2274A" w14:textId="77777777" w:rsidR="000A55AA" w:rsidRPr="003162A1" w:rsidRDefault="000A55AA" w:rsidP="000A55AA">
            <w:pPr>
              <w:pStyle w:val="TableParagraph"/>
              <w:kinsoku w:val="0"/>
              <w:overflowPunct w:val="0"/>
              <w:spacing w:line="210" w:lineRule="exact"/>
              <w:ind w:left="351"/>
              <w:rPr>
                <w:rFonts w:asciiTheme="minorBidi" w:hAnsiTheme="minorBidi" w:cstheme="minorBidi"/>
                <w:sz w:val="22"/>
                <w:szCs w:val="22"/>
              </w:rPr>
            </w:pPr>
            <w:r w:rsidRPr="003162A1">
              <w:rPr>
                <w:rFonts w:asciiTheme="minorBidi" w:hAnsiTheme="minorBidi" w:cstheme="minorBidi"/>
                <w:w w:val="105"/>
                <w:sz w:val="22"/>
                <w:szCs w:val="22"/>
              </w:rPr>
              <w:t>M*</w:t>
            </w:r>
          </w:p>
        </w:tc>
      </w:tr>
      <w:tr w:rsidR="000A55AA" w:rsidRPr="003162A1" w14:paraId="709EF336" w14:textId="77777777" w:rsidTr="0034140B">
        <w:trPr>
          <w:trHeight w:hRule="exact" w:val="353"/>
        </w:trPr>
        <w:tc>
          <w:tcPr>
            <w:tcW w:w="2234" w:type="dxa"/>
            <w:tcBorders>
              <w:top w:val="nil"/>
              <w:left w:val="nil"/>
              <w:bottom w:val="nil"/>
              <w:right w:val="nil"/>
            </w:tcBorders>
          </w:tcPr>
          <w:p w14:paraId="5BE3CF34" w14:textId="77777777" w:rsidR="000A55AA" w:rsidRPr="003162A1" w:rsidRDefault="000A55AA" w:rsidP="000A55AA">
            <w:pPr>
              <w:pStyle w:val="TableParagraph"/>
              <w:kinsoku w:val="0"/>
              <w:overflowPunct w:val="0"/>
              <w:spacing w:line="208" w:lineRule="exact"/>
              <w:ind w:left="55"/>
              <w:rPr>
                <w:rFonts w:asciiTheme="minorBidi" w:hAnsiTheme="minorBidi" w:cstheme="minorBidi"/>
                <w:sz w:val="22"/>
                <w:szCs w:val="22"/>
              </w:rPr>
            </w:pPr>
            <w:r w:rsidRPr="003162A1">
              <w:rPr>
                <w:rFonts w:asciiTheme="minorBidi" w:hAnsiTheme="minorBidi" w:cstheme="minorBidi"/>
                <w:w w:val="105"/>
                <w:sz w:val="22"/>
                <w:szCs w:val="22"/>
              </w:rPr>
              <w:t>Forged</w:t>
            </w:r>
            <w:r w:rsidRPr="003162A1">
              <w:rPr>
                <w:rFonts w:asciiTheme="minorBidi" w:hAnsiTheme="minorBidi" w:cstheme="minorBidi"/>
                <w:spacing w:val="-14"/>
                <w:w w:val="105"/>
                <w:sz w:val="22"/>
                <w:szCs w:val="22"/>
              </w:rPr>
              <w:t xml:space="preserve"> </w:t>
            </w:r>
            <w:r w:rsidRPr="003162A1">
              <w:rPr>
                <w:rFonts w:asciiTheme="minorBidi" w:hAnsiTheme="minorBidi" w:cstheme="minorBidi"/>
                <w:w w:val="105"/>
                <w:sz w:val="22"/>
                <w:szCs w:val="22"/>
              </w:rPr>
              <w:t>Fitting</w:t>
            </w:r>
          </w:p>
        </w:tc>
        <w:tc>
          <w:tcPr>
            <w:tcW w:w="2108" w:type="dxa"/>
            <w:tcBorders>
              <w:top w:val="nil"/>
              <w:left w:val="nil"/>
              <w:bottom w:val="nil"/>
              <w:right w:val="nil"/>
            </w:tcBorders>
          </w:tcPr>
          <w:p w14:paraId="4D90DACD" w14:textId="77777777" w:rsidR="000A55AA" w:rsidRPr="003162A1" w:rsidRDefault="000A55AA" w:rsidP="000A55AA">
            <w:pPr>
              <w:pStyle w:val="TableParagraph"/>
              <w:kinsoku w:val="0"/>
              <w:overflowPunct w:val="0"/>
              <w:spacing w:line="208" w:lineRule="exact"/>
              <w:ind w:right="8"/>
              <w:jc w:val="center"/>
              <w:rPr>
                <w:rFonts w:asciiTheme="minorBidi" w:hAnsiTheme="minorBidi" w:cstheme="minorBidi"/>
                <w:sz w:val="22"/>
                <w:szCs w:val="22"/>
              </w:rPr>
            </w:pPr>
            <w:r w:rsidRPr="003162A1">
              <w:rPr>
                <w:rFonts w:asciiTheme="minorBidi" w:hAnsiTheme="minorBidi" w:cstheme="minorBidi"/>
                <w:w w:val="103"/>
                <w:sz w:val="22"/>
                <w:szCs w:val="22"/>
              </w:rPr>
              <w:t>M</w:t>
            </w:r>
          </w:p>
        </w:tc>
        <w:tc>
          <w:tcPr>
            <w:tcW w:w="1610" w:type="dxa"/>
            <w:tcBorders>
              <w:top w:val="nil"/>
              <w:left w:val="nil"/>
              <w:bottom w:val="nil"/>
              <w:right w:val="nil"/>
            </w:tcBorders>
          </w:tcPr>
          <w:p w14:paraId="4926CD4E" w14:textId="77777777" w:rsidR="000A55AA" w:rsidRPr="003162A1" w:rsidRDefault="000A55AA" w:rsidP="000A55AA">
            <w:pPr>
              <w:pStyle w:val="TableParagraph"/>
              <w:kinsoku w:val="0"/>
              <w:overflowPunct w:val="0"/>
              <w:spacing w:line="208" w:lineRule="exact"/>
              <w:ind w:left="351"/>
              <w:rPr>
                <w:rFonts w:asciiTheme="minorBidi" w:hAnsiTheme="minorBidi" w:cstheme="minorBidi"/>
                <w:sz w:val="22"/>
                <w:szCs w:val="22"/>
              </w:rPr>
            </w:pPr>
            <w:r w:rsidRPr="003162A1">
              <w:rPr>
                <w:rFonts w:asciiTheme="minorBidi" w:hAnsiTheme="minorBidi" w:cstheme="minorBidi"/>
                <w:w w:val="105"/>
                <w:sz w:val="22"/>
                <w:szCs w:val="22"/>
              </w:rPr>
              <w:t>M*</w:t>
            </w:r>
          </w:p>
        </w:tc>
      </w:tr>
      <w:tr w:rsidR="000A55AA" w:rsidRPr="003162A1" w14:paraId="2B0039BB" w14:textId="77777777" w:rsidTr="0034140B">
        <w:trPr>
          <w:trHeight w:hRule="exact" w:val="357"/>
        </w:trPr>
        <w:tc>
          <w:tcPr>
            <w:tcW w:w="2234" w:type="dxa"/>
            <w:tcBorders>
              <w:top w:val="nil"/>
              <w:left w:val="nil"/>
              <w:bottom w:val="nil"/>
              <w:right w:val="nil"/>
            </w:tcBorders>
          </w:tcPr>
          <w:p w14:paraId="1CE56292" w14:textId="77777777" w:rsidR="000A55AA" w:rsidRPr="003162A1" w:rsidRDefault="000A55AA" w:rsidP="000A55AA">
            <w:pPr>
              <w:pStyle w:val="TableParagraph"/>
              <w:kinsoku w:val="0"/>
              <w:overflowPunct w:val="0"/>
              <w:spacing w:line="210" w:lineRule="exact"/>
              <w:ind w:left="55"/>
              <w:rPr>
                <w:rFonts w:asciiTheme="minorBidi" w:hAnsiTheme="minorBidi" w:cstheme="minorBidi"/>
                <w:sz w:val="22"/>
                <w:szCs w:val="22"/>
              </w:rPr>
            </w:pPr>
            <w:r w:rsidRPr="003162A1">
              <w:rPr>
                <w:rFonts w:asciiTheme="minorBidi" w:hAnsiTheme="minorBidi" w:cstheme="minorBidi"/>
                <w:w w:val="105"/>
                <w:sz w:val="22"/>
                <w:szCs w:val="22"/>
              </w:rPr>
              <w:t>Flanges</w:t>
            </w:r>
          </w:p>
        </w:tc>
        <w:tc>
          <w:tcPr>
            <w:tcW w:w="2108" w:type="dxa"/>
            <w:tcBorders>
              <w:top w:val="nil"/>
              <w:left w:val="nil"/>
              <w:bottom w:val="nil"/>
              <w:right w:val="nil"/>
            </w:tcBorders>
          </w:tcPr>
          <w:p w14:paraId="27032992" w14:textId="77777777" w:rsidR="000A55AA" w:rsidRPr="003162A1" w:rsidRDefault="000A55AA" w:rsidP="000A55AA">
            <w:pPr>
              <w:pStyle w:val="TableParagraph"/>
              <w:kinsoku w:val="0"/>
              <w:overflowPunct w:val="0"/>
              <w:spacing w:line="210" w:lineRule="exact"/>
              <w:ind w:right="8"/>
              <w:jc w:val="center"/>
              <w:rPr>
                <w:rFonts w:asciiTheme="minorBidi" w:hAnsiTheme="minorBidi" w:cstheme="minorBidi"/>
                <w:sz w:val="22"/>
                <w:szCs w:val="22"/>
              </w:rPr>
            </w:pPr>
            <w:r w:rsidRPr="003162A1">
              <w:rPr>
                <w:rFonts w:asciiTheme="minorBidi" w:hAnsiTheme="minorBidi" w:cstheme="minorBidi"/>
                <w:w w:val="103"/>
                <w:sz w:val="22"/>
                <w:szCs w:val="22"/>
              </w:rPr>
              <w:t>M</w:t>
            </w:r>
          </w:p>
        </w:tc>
        <w:tc>
          <w:tcPr>
            <w:tcW w:w="1610" w:type="dxa"/>
            <w:tcBorders>
              <w:top w:val="nil"/>
              <w:left w:val="nil"/>
              <w:bottom w:val="nil"/>
              <w:right w:val="nil"/>
            </w:tcBorders>
          </w:tcPr>
          <w:p w14:paraId="3F5E9829" w14:textId="77777777" w:rsidR="000A55AA" w:rsidRPr="003162A1" w:rsidRDefault="000A55AA" w:rsidP="000A55AA">
            <w:pPr>
              <w:pStyle w:val="TableParagraph"/>
              <w:kinsoku w:val="0"/>
              <w:overflowPunct w:val="0"/>
              <w:spacing w:line="210" w:lineRule="exact"/>
              <w:ind w:left="351"/>
              <w:rPr>
                <w:rFonts w:asciiTheme="minorBidi" w:hAnsiTheme="minorBidi" w:cstheme="minorBidi"/>
                <w:sz w:val="22"/>
                <w:szCs w:val="22"/>
              </w:rPr>
            </w:pPr>
            <w:r w:rsidRPr="003162A1">
              <w:rPr>
                <w:rFonts w:asciiTheme="minorBidi" w:hAnsiTheme="minorBidi" w:cstheme="minorBidi"/>
                <w:w w:val="105"/>
                <w:sz w:val="22"/>
                <w:szCs w:val="22"/>
              </w:rPr>
              <w:t>M*</w:t>
            </w:r>
          </w:p>
        </w:tc>
      </w:tr>
      <w:tr w:rsidR="000A55AA" w:rsidRPr="003162A1" w14:paraId="302848F1" w14:textId="77777777" w:rsidTr="0034140B">
        <w:trPr>
          <w:trHeight w:hRule="exact" w:val="357"/>
        </w:trPr>
        <w:tc>
          <w:tcPr>
            <w:tcW w:w="2234" w:type="dxa"/>
            <w:tcBorders>
              <w:top w:val="nil"/>
              <w:left w:val="nil"/>
              <w:bottom w:val="nil"/>
              <w:right w:val="nil"/>
            </w:tcBorders>
          </w:tcPr>
          <w:p w14:paraId="42B396CC" w14:textId="77777777" w:rsidR="000A55AA" w:rsidRPr="003162A1" w:rsidRDefault="000A55AA" w:rsidP="000A55AA">
            <w:pPr>
              <w:pStyle w:val="TableParagraph"/>
              <w:kinsoku w:val="0"/>
              <w:overflowPunct w:val="0"/>
              <w:spacing w:line="210" w:lineRule="exact"/>
              <w:ind w:left="55"/>
              <w:rPr>
                <w:rFonts w:asciiTheme="minorBidi" w:hAnsiTheme="minorBidi" w:cstheme="minorBidi"/>
                <w:sz w:val="22"/>
                <w:szCs w:val="22"/>
              </w:rPr>
            </w:pPr>
            <w:r w:rsidRPr="003162A1">
              <w:rPr>
                <w:rFonts w:asciiTheme="minorBidi" w:hAnsiTheme="minorBidi" w:cstheme="minorBidi"/>
                <w:w w:val="105"/>
                <w:sz w:val="22"/>
                <w:szCs w:val="22"/>
              </w:rPr>
              <w:t>Bolt and</w:t>
            </w:r>
            <w:r w:rsidRPr="003162A1">
              <w:rPr>
                <w:rFonts w:asciiTheme="minorBidi" w:hAnsiTheme="minorBidi" w:cstheme="minorBidi"/>
                <w:spacing w:val="-9"/>
                <w:w w:val="105"/>
                <w:sz w:val="22"/>
                <w:szCs w:val="22"/>
              </w:rPr>
              <w:t xml:space="preserve"> </w:t>
            </w:r>
            <w:r w:rsidRPr="003162A1">
              <w:rPr>
                <w:rFonts w:asciiTheme="minorBidi" w:hAnsiTheme="minorBidi" w:cstheme="minorBidi"/>
                <w:w w:val="105"/>
                <w:sz w:val="22"/>
                <w:szCs w:val="22"/>
              </w:rPr>
              <w:t>Nuts</w:t>
            </w:r>
          </w:p>
        </w:tc>
        <w:tc>
          <w:tcPr>
            <w:tcW w:w="2108" w:type="dxa"/>
            <w:tcBorders>
              <w:top w:val="nil"/>
              <w:left w:val="nil"/>
              <w:bottom w:val="nil"/>
              <w:right w:val="nil"/>
            </w:tcBorders>
          </w:tcPr>
          <w:p w14:paraId="7EACDE1B" w14:textId="77777777" w:rsidR="000A55AA" w:rsidRPr="003162A1" w:rsidRDefault="000A55AA" w:rsidP="000A55AA">
            <w:pPr>
              <w:pStyle w:val="TableParagraph"/>
              <w:kinsoku w:val="0"/>
              <w:overflowPunct w:val="0"/>
              <w:spacing w:line="210" w:lineRule="exact"/>
              <w:ind w:right="8"/>
              <w:jc w:val="center"/>
              <w:rPr>
                <w:rFonts w:asciiTheme="minorBidi" w:hAnsiTheme="minorBidi" w:cstheme="minorBidi"/>
                <w:sz w:val="22"/>
                <w:szCs w:val="22"/>
              </w:rPr>
            </w:pPr>
            <w:r w:rsidRPr="003162A1">
              <w:rPr>
                <w:rFonts w:asciiTheme="minorBidi" w:hAnsiTheme="minorBidi" w:cstheme="minorBidi"/>
                <w:w w:val="103"/>
                <w:sz w:val="22"/>
                <w:szCs w:val="22"/>
              </w:rPr>
              <w:t>M</w:t>
            </w:r>
          </w:p>
        </w:tc>
        <w:tc>
          <w:tcPr>
            <w:tcW w:w="1610" w:type="dxa"/>
            <w:tcBorders>
              <w:top w:val="nil"/>
              <w:left w:val="nil"/>
              <w:bottom w:val="nil"/>
              <w:right w:val="nil"/>
            </w:tcBorders>
          </w:tcPr>
          <w:p w14:paraId="48D1B562" w14:textId="77777777" w:rsidR="000A55AA" w:rsidRPr="003162A1" w:rsidRDefault="000A55AA" w:rsidP="000A55AA">
            <w:pPr>
              <w:pStyle w:val="TableParagraph"/>
              <w:kinsoku w:val="0"/>
              <w:overflowPunct w:val="0"/>
              <w:spacing w:line="210" w:lineRule="exact"/>
              <w:ind w:left="351"/>
              <w:rPr>
                <w:rFonts w:asciiTheme="minorBidi" w:hAnsiTheme="minorBidi" w:cstheme="minorBidi"/>
                <w:sz w:val="22"/>
                <w:szCs w:val="22"/>
              </w:rPr>
            </w:pPr>
            <w:r w:rsidRPr="003162A1">
              <w:rPr>
                <w:rFonts w:asciiTheme="minorBidi" w:hAnsiTheme="minorBidi" w:cstheme="minorBidi"/>
                <w:w w:val="105"/>
                <w:sz w:val="22"/>
                <w:szCs w:val="22"/>
              </w:rPr>
              <w:t>M**</w:t>
            </w:r>
          </w:p>
        </w:tc>
      </w:tr>
      <w:tr w:rsidR="000A55AA" w:rsidRPr="003162A1" w14:paraId="413BB892" w14:textId="77777777" w:rsidTr="0034140B">
        <w:trPr>
          <w:trHeight w:hRule="exact" w:val="478"/>
        </w:trPr>
        <w:tc>
          <w:tcPr>
            <w:tcW w:w="2234" w:type="dxa"/>
            <w:tcBorders>
              <w:top w:val="nil"/>
              <w:left w:val="nil"/>
              <w:bottom w:val="nil"/>
              <w:right w:val="nil"/>
            </w:tcBorders>
          </w:tcPr>
          <w:p w14:paraId="14832550" w14:textId="77777777" w:rsidR="000A55AA" w:rsidRPr="003162A1" w:rsidRDefault="000A55AA" w:rsidP="000A55AA">
            <w:pPr>
              <w:pStyle w:val="TableParagraph"/>
              <w:kinsoku w:val="0"/>
              <w:overflowPunct w:val="0"/>
              <w:spacing w:line="210" w:lineRule="exact"/>
              <w:ind w:left="55"/>
              <w:rPr>
                <w:rFonts w:asciiTheme="minorBidi" w:hAnsiTheme="minorBidi" w:cstheme="minorBidi"/>
                <w:sz w:val="22"/>
                <w:szCs w:val="22"/>
              </w:rPr>
            </w:pPr>
            <w:r w:rsidRPr="003162A1">
              <w:rPr>
                <w:rFonts w:asciiTheme="minorBidi" w:hAnsiTheme="minorBidi" w:cstheme="minorBidi"/>
                <w:w w:val="105"/>
                <w:sz w:val="22"/>
                <w:szCs w:val="22"/>
              </w:rPr>
              <w:t>Valves</w:t>
            </w:r>
          </w:p>
        </w:tc>
        <w:tc>
          <w:tcPr>
            <w:tcW w:w="2108" w:type="dxa"/>
            <w:tcBorders>
              <w:top w:val="nil"/>
              <w:left w:val="nil"/>
              <w:bottom w:val="nil"/>
              <w:right w:val="nil"/>
            </w:tcBorders>
          </w:tcPr>
          <w:p w14:paraId="063B26C9" w14:textId="77777777" w:rsidR="000A55AA" w:rsidRPr="003162A1" w:rsidRDefault="000A55AA" w:rsidP="000A55AA">
            <w:pPr>
              <w:pStyle w:val="TableParagraph"/>
              <w:kinsoku w:val="0"/>
              <w:overflowPunct w:val="0"/>
              <w:spacing w:line="210" w:lineRule="exact"/>
              <w:ind w:right="8"/>
              <w:jc w:val="center"/>
              <w:rPr>
                <w:rFonts w:asciiTheme="minorBidi" w:hAnsiTheme="minorBidi" w:cstheme="minorBidi"/>
                <w:sz w:val="22"/>
                <w:szCs w:val="22"/>
              </w:rPr>
            </w:pPr>
            <w:r w:rsidRPr="003162A1">
              <w:rPr>
                <w:rFonts w:asciiTheme="minorBidi" w:hAnsiTheme="minorBidi" w:cstheme="minorBidi"/>
                <w:w w:val="103"/>
                <w:sz w:val="22"/>
                <w:szCs w:val="22"/>
              </w:rPr>
              <w:t>M</w:t>
            </w:r>
          </w:p>
        </w:tc>
        <w:tc>
          <w:tcPr>
            <w:tcW w:w="1610" w:type="dxa"/>
            <w:tcBorders>
              <w:top w:val="nil"/>
              <w:left w:val="nil"/>
              <w:bottom w:val="nil"/>
              <w:right w:val="nil"/>
            </w:tcBorders>
          </w:tcPr>
          <w:p w14:paraId="264BB3C1" w14:textId="77777777" w:rsidR="000A55AA" w:rsidRPr="003162A1" w:rsidRDefault="000A55AA" w:rsidP="000A55AA">
            <w:pPr>
              <w:pStyle w:val="TableParagraph"/>
              <w:kinsoku w:val="0"/>
              <w:overflowPunct w:val="0"/>
              <w:spacing w:line="210" w:lineRule="exact"/>
              <w:ind w:left="351"/>
              <w:rPr>
                <w:rFonts w:asciiTheme="minorBidi" w:hAnsiTheme="minorBidi" w:cstheme="minorBidi"/>
                <w:sz w:val="22"/>
                <w:szCs w:val="22"/>
              </w:rPr>
            </w:pPr>
            <w:r w:rsidRPr="003162A1">
              <w:rPr>
                <w:rFonts w:asciiTheme="minorBidi" w:hAnsiTheme="minorBidi" w:cstheme="minorBidi"/>
                <w:w w:val="105"/>
                <w:sz w:val="22"/>
                <w:szCs w:val="22"/>
              </w:rPr>
              <w:t>M*</w:t>
            </w:r>
          </w:p>
        </w:tc>
      </w:tr>
    </w:tbl>
    <w:p w14:paraId="2B24A17E" w14:textId="77777777" w:rsidR="000A55AA" w:rsidRPr="003162A1" w:rsidRDefault="000A55AA" w:rsidP="000A55AA">
      <w:pPr>
        <w:bidi w:val="0"/>
        <w:rPr>
          <w:rFonts w:asciiTheme="minorBidi" w:hAnsiTheme="minorBidi" w:cstheme="minorBidi"/>
          <w:sz w:val="22"/>
          <w:szCs w:val="22"/>
        </w:rPr>
      </w:pPr>
    </w:p>
    <w:p w14:paraId="37541A31" w14:textId="77777777" w:rsidR="000A55AA" w:rsidRPr="003162A1" w:rsidRDefault="000A55AA" w:rsidP="00B6382B">
      <w:pPr>
        <w:pStyle w:val="BodyText"/>
        <w:kinsoku w:val="0"/>
        <w:overflowPunct w:val="0"/>
        <w:bidi w:val="0"/>
        <w:spacing w:before="69"/>
        <w:ind w:firstLine="720"/>
        <w:rPr>
          <w:rFonts w:asciiTheme="minorBidi" w:hAnsiTheme="minorBidi" w:cstheme="minorBidi"/>
          <w:sz w:val="22"/>
          <w:szCs w:val="22"/>
        </w:rPr>
      </w:pPr>
      <w:proofErr w:type="gramStart"/>
      <w:r w:rsidRPr="003162A1">
        <w:rPr>
          <w:rFonts w:asciiTheme="minorBidi" w:hAnsiTheme="minorBidi" w:cstheme="minorBidi"/>
          <w:w w:val="105"/>
          <w:sz w:val="22"/>
          <w:szCs w:val="22"/>
        </w:rPr>
        <w:t>M :</w:t>
      </w:r>
      <w:proofErr w:type="gramEnd"/>
      <w:r w:rsidRPr="003162A1">
        <w:rPr>
          <w:rFonts w:asciiTheme="minorBidi" w:hAnsiTheme="minorBidi" w:cstheme="minorBidi"/>
          <w:spacing w:val="-15"/>
          <w:w w:val="105"/>
          <w:sz w:val="22"/>
          <w:szCs w:val="22"/>
        </w:rPr>
        <w:t xml:space="preserve"> </w:t>
      </w:r>
      <w:r w:rsidRPr="003162A1">
        <w:rPr>
          <w:rFonts w:asciiTheme="minorBidi" w:hAnsiTheme="minorBidi" w:cstheme="minorBidi"/>
          <w:w w:val="105"/>
          <w:sz w:val="22"/>
          <w:szCs w:val="22"/>
        </w:rPr>
        <w:t>Manufacturer</w:t>
      </w:r>
    </w:p>
    <w:p w14:paraId="307DA537" w14:textId="77777777" w:rsidR="000A55AA" w:rsidRPr="003162A1" w:rsidRDefault="000A55AA" w:rsidP="00B6382B">
      <w:pPr>
        <w:pStyle w:val="BodyText"/>
        <w:kinsoku w:val="0"/>
        <w:overflowPunct w:val="0"/>
        <w:bidi w:val="0"/>
        <w:ind w:firstLine="720"/>
        <w:rPr>
          <w:rFonts w:asciiTheme="minorBidi" w:hAnsiTheme="minorBidi" w:cstheme="minorBidi"/>
          <w:sz w:val="22"/>
          <w:szCs w:val="22"/>
        </w:rPr>
      </w:pPr>
      <w:proofErr w:type="gramStart"/>
      <w:r w:rsidRPr="003162A1">
        <w:rPr>
          <w:rFonts w:asciiTheme="minorBidi" w:hAnsiTheme="minorBidi" w:cstheme="minorBidi"/>
          <w:w w:val="105"/>
          <w:sz w:val="22"/>
          <w:szCs w:val="22"/>
        </w:rPr>
        <w:t>* :</w:t>
      </w:r>
      <w:proofErr w:type="gramEnd"/>
      <w:r w:rsidRPr="003162A1">
        <w:rPr>
          <w:rFonts w:asciiTheme="minorBidi" w:hAnsiTheme="minorBidi" w:cstheme="minorBidi"/>
          <w:w w:val="105"/>
          <w:sz w:val="22"/>
          <w:szCs w:val="22"/>
        </w:rPr>
        <w:t xml:space="preserve"> </w:t>
      </w:r>
      <w:r w:rsidR="00D776AD" w:rsidRPr="003162A1">
        <w:rPr>
          <w:rFonts w:asciiTheme="minorBidi" w:hAnsiTheme="minorBidi" w:cstheme="minorBidi"/>
          <w:w w:val="105"/>
          <w:sz w:val="22"/>
          <w:szCs w:val="22"/>
        </w:rPr>
        <w:t xml:space="preserve"> </w:t>
      </w:r>
      <w:r w:rsidRPr="003162A1">
        <w:rPr>
          <w:rFonts w:asciiTheme="minorBidi" w:hAnsiTheme="minorBidi" w:cstheme="minorBidi"/>
          <w:w w:val="105"/>
          <w:sz w:val="22"/>
          <w:szCs w:val="22"/>
        </w:rPr>
        <w:t>For alloy</w:t>
      </w:r>
      <w:r w:rsidRPr="003162A1">
        <w:rPr>
          <w:rFonts w:asciiTheme="minorBidi" w:hAnsiTheme="minorBidi" w:cstheme="minorBidi"/>
          <w:spacing w:val="-14"/>
          <w:w w:val="105"/>
          <w:sz w:val="22"/>
          <w:szCs w:val="22"/>
        </w:rPr>
        <w:t xml:space="preserve"> </w:t>
      </w:r>
      <w:r w:rsidRPr="003162A1">
        <w:rPr>
          <w:rFonts w:asciiTheme="minorBidi" w:hAnsiTheme="minorBidi" w:cstheme="minorBidi"/>
          <w:w w:val="105"/>
          <w:sz w:val="22"/>
          <w:szCs w:val="22"/>
        </w:rPr>
        <w:t>only</w:t>
      </w:r>
    </w:p>
    <w:p w14:paraId="5F37F988" w14:textId="77777777" w:rsidR="000A55AA" w:rsidRPr="003162A1" w:rsidRDefault="000A55AA" w:rsidP="00D776AD">
      <w:pPr>
        <w:pStyle w:val="BodyText"/>
        <w:kinsoku w:val="0"/>
        <w:overflowPunct w:val="0"/>
        <w:bidi w:val="0"/>
        <w:spacing w:before="102"/>
        <w:ind w:firstLine="720"/>
        <w:rPr>
          <w:rFonts w:asciiTheme="minorBidi" w:hAnsiTheme="minorBidi" w:cstheme="minorBidi"/>
          <w:w w:val="105"/>
          <w:sz w:val="22"/>
          <w:szCs w:val="22"/>
        </w:rPr>
      </w:pPr>
      <w:r w:rsidRPr="003162A1">
        <w:rPr>
          <w:rFonts w:asciiTheme="minorBidi" w:hAnsiTheme="minorBidi" w:cstheme="minorBidi"/>
          <w:w w:val="105"/>
          <w:sz w:val="22"/>
          <w:szCs w:val="22"/>
        </w:rPr>
        <w:t>**:</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For</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alloy</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B16</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only</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on</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body/bonnet</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bolts</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valves</w:t>
      </w:r>
    </w:p>
    <w:p w14:paraId="016CCC59" w14:textId="77777777" w:rsidR="000A55AA" w:rsidRPr="003162A1" w:rsidRDefault="000A55AA" w:rsidP="000A55AA">
      <w:pPr>
        <w:pStyle w:val="ListParagraph"/>
        <w:widowControl w:val="0"/>
        <w:numPr>
          <w:ilvl w:val="1"/>
          <w:numId w:val="1"/>
        </w:numPr>
        <w:tabs>
          <w:tab w:val="left" w:pos="936"/>
        </w:tabs>
        <w:kinsoku w:val="0"/>
        <w:overflowPunct w:val="0"/>
        <w:autoSpaceDE w:val="0"/>
        <w:autoSpaceDN w:val="0"/>
        <w:bidi w:val="0"/>
        <w:adjustRightInd w:val="0"/>
        <w:spacing w:before="135"/>
        <w:contextualSpacing w:val="0"/>
        <w:rPr>
          <w:rFonts w:asciiTheme="minorBidi" w:hAnsiTheme="minorBidi" w:cstheme="minorBidi"/>
          <w:sz w:val="22"/>
          <w:szCs w:val="22"/>
        </w:rPr>
      </w:pPr>
      <w:r w:rsidRPr="003162A1">
        <w:rPr>
          <w:rFonts w:asciiTheme="minorBidi" w:hAnsiTheme="minorBidi" w:cstheme="minorBidi"/>
          <w:b/>
          <w:bCs/>
          <w:w w:val="105"/>
          <w:sz w:val="22"/>
          <w:szCs w:val="22"/>
        </w:rPr>
        <w:t>Pipes</w:t>
      </w:r>
    </w:p>
    <w:p w14:paraId="45E82210"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135"/>
        <w:rPr>
          <w:rFonts w:asciiTheme="minorBidi" w:hAnsiTheme="minorBidi" w:cstheme="minorBidi"/>
          <w:sz w:val="22"/>
          <w:szCs w:val="22"/>
        </w:rPr>
      </w:pPr>
      <w:r w:rsidRPr="003162A1">
        <w:rPr>
          <w:rFonts w:asciiTheme="minorBidi" w:hAnsiTheme="minorBidi" w:cstheme="minorBidi"/>
          <w:b/>
          <w:bCs/>
          <w:w w:val="105"/>
          <w:sz w:val="22"/>
          <w:szCs w:val="22"/>
        </w:rPr>
        <w:t>Color coding</w:t>
      </w:r>
    </w:p>
    <w:p w14:paraId="756F8E56" w14:textId="77777777" w:rsidR="000A55AA" w:rsidRPr="003162A1" w:rsidRDefault="000A55AA" w:rsidP="00D776AD">
      <w:pPr>
        <w:pStyle w:val="ListParagraph"/>
        <w:widowControl w:val="0"/>
        <w:tabs>
          <w:tab w:val="left" w:pos="1186"/>
        </w:tabs>
        <w:kinsoku w:val="0"/>
        <w:overflowPunct w:val="0"/>
        <w:autoSpaceDE w:val="0"/>
        <w:autoSpaceDN w:val="0"/>
        <w:bidi w:val="0"/>
        <w:adjustRightInd w:val="0"/>
        <w:spacing w:before="97" w:line="288" w:lineRule="auto"/>
        <w:ind w:left="990" w:right="290"/>
        <w:contextualSpacing w:val="0"/>
        <w:jc w:val="both"/>
        <w:rPr>
          <w:rFonts w:asciiTheme="minorBidi" w:hAnsiTheme="minorBidi" w:cstheme="minorBidi"/>
          <w:sz w:val="22"/>
          <w:szCs w:val="22"/>
        </w:rPr>
      </w:pPr>
      <w:r w:rsidRPr="003162A1">
        <w:rPr>
          <w:rFonts w:asciiTheme="minorBidi" w:hAnsiTheme="minorBidi" w:cstheme="minorBidi"/>
          <w:w w:val="105"/>
          <w:sz w:val="22"/>
          <w:szCs w:val="22"/>
        </w:rPr>
        <w:t>Each length of pipe shall be painted for identific</w:t>
      </w:r>
      <w:r w:rsidR="00B6382B" w:rsidRPr="003162A1">
        <w:rPr>
          <w:rFonts w:asciiTheme="minorBidi" w:hAnsiTheme="minorBidi" w:cstheme="minorBidi"/>
          <w:w w:val="105"/>
          <w:sz w:val="22"/>
          <w:szCs w:val="22"/>
        </w:rPr>
        <w:t xml:space="preserve">ation of material code over the </w:t>
      </w:r>
      <w:r w:rsidRPr="003162A1">
        <w:rPr>
          <w:rFonts w:asciiTheme="minorBidi" w:hAnsiTheme="minorBidi" w:cstheme="minorBidi"/>
          <w:w w:val="105"/>
          <w:sz w:val="22"/>
          <w:szCs w:val="22"/>
        </w:rPr>
        <w:t>entire length with a 13mm</w:t>
      </w:r>
      <w:r w:rsidRPr="003162A1">
        <w:rPr>
          <w:rFonts w:asciiTheme="minorBidi" w:hAnsiTheme="minorBidi" w:cstheme="minorBidi"/>
          <w:spacing w:val="24"/>
          <w:w w:val="105"/>
          <w:sz w:val="22"/>
          <w:szCs w:val="22"/>
        </w:rPr>
        <w:t xml:space="preserve"> </w:t>
      </w:r>
      <w:r w:rsidRPr="003162A1">
        <w:rPr>
          <w:rFonts w:asciiTheme="minorBidi" w:hAnsiTheme="minorBidi" w:cstheme="minorBidi"/>
          <w:w w:val="105"/>
          <w:sz w:val="22"/>
          <w:szCs w:val="22"/>
        </w:rPr>
        <w:t>to</w:t>
      </w:r>
      <w:r w:rsidRPr="003162A1">
        <w:rPr>
          <w:rFonts w:asciiTheme="minorBidi" w:hAnsiTheme="minorBidi" w:cstheme="minorBidi"/>
          <w:w w:val="103"/>
          <w:sz w:val="22"/>
          <w:szCs w:val="22"/>
        </w:rPr>
        <w:t xml:space="preserve"> </w:t>
      </w:r>
      <w:r w:rsidRPr="003162A1">
        <w:rPr>
          <w:rFonts w:asciiTheme="minorBidi" w:hAnsiTheme="minorBidi" w:cstheme="minorBidi"/>
          <w:w w:val="105"/>
          <w:sz w:val="22"/>
          <w:szCs w:val="22"/>
        </w:rPr>
        <w:t>38</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mm</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wide</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stripe.</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Vendor</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shall</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exercise</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good</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judgment</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in</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selecting</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appropriate</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width,</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depending</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on</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size</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pipe.</w:t>
      </w:r>
    </w:p>
    <w:p w14:paraId="53B46C55" w14:textId="3E3AB8CF" w:rsidR="000A55AA" w:rsidRPr="003162A1" w:rsidRDefault="000A55AA" w:rsidP="000A55AA">
      <w:pPr>
        <w:pStyle w:val="ListParagraph"/>
        <w:widowControl w:val="0"/>
        <w:numPr>
          <w:ilvl w:val="3"/>
          <w:numId w:val="19"/>
        </w:numPr>
        <w:tabs>
          <w:tab w:val="left" w:pos="1191"/>
        </w:tabs>
        <w:kinsoku w:val="0"/>
        <w:overflowPunct w:val="0"/>
        <w:autoSpaceDE w:val="0"/>
        <w:autoSpaceDN w:val="0"/>
        <w:bidi w:val="0"/>
        <w:adjustRightInd w:val="0"/>
        <w:spacing w:before="58"/>
        <w:ind w:left="1190" w:hanging="254"/>
        <w:contextualSpacing w:val="0"/>
        <w:rPr>
          <w:rFonts w:asciiTheme="minorBidi" w:hAnsiTheme="minorBidi" w:cstheme="minorBidi"/>
          <w:sz w:val="22"/>
          <w:szCs w:val="22"/>
        </w:rPr>
      </w:pPr>
      <w:r w:rsidRPr="003162A1">
        <w:rPr>
          <w:rFonts w:asciiTheme="minorBidi" w:hAnsiTheme="minorBidi" w:cstheme="minorBidi"/>
          <w:w w:val="105"/>
          <w:sz w:val="22"/>
          <w:szCs w:val="22"/>
        </w:rPr>
        <w:t>Color coding is not applicable for galvanized and externally coated</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materials.</w:t>
      </w:r>
    </w:p>
    <w:p w14:paraId="3596041B" w14:textId="66EFDA2B" w:rsidR="00493B75" w:rsidRPr="003162A1" w:rsidRDefault="00493B75" w:rsidP="00493B75">
      <w:pPr>
        <w:pStyle w:val="ListParagraph"/>
        <w:widowControl w:val="0"/>
        <w:numPr>
          <w:ilvl w:val="3"/>
          <w:numId w:val="19"/>
        </w:numPr>
        <w:tabs>
          <w:tab w:val="left" w:pos="1191"/>
        </w:tabs>
        <w:kinsoku w:val="0"/>
        <w:overflowPunct w:val="0"/>
        <w:autoSpaceDE w:val="0"/>
        <w:autoSpaceDN w:val="0"/>
        <w:bidi w:val="0"/>
        <w:adjustRightInd w:val="0"/>
        <w:spacing w:before="58"/>
        <w:ind w:left="1190" w:hanging="254"/>
        <w:contextualSpacing w:val="0"/>
        <w:rPr>
          <w:rFonts w:asciiTheme="minorBidi" w:hAnsiTheme="minorBidi" w:cstheme="minorBidi"/>
          <w:sz w:val="22"/>
          <w:szCs w:val="22"/>
        </w:rPr>
      </w:pPr>
      <w:r w:rsidRPr="003162A1">
        <w:rPr>
          <w:rFonts w:asciiTheme="minorBidi" w:hAnsiTheme="minorBidi" w:cstheme="minorBidi"/>
          <w:w w:val="105"/>
          <w:sz w:val="22"/>
          <w:szCs w:val="22"/>
        </w:rPr>
        <w:t>IPS-M-PI-190(3) shall be considered for pipes.</w:t>
      </w:r>
      <w:r w:rsidRPr="003162A1">
        <w:rPr>
          <w:rFonts w:ascii="Arial" w:hAnsi="Arial" w:cs="Arial"/>
          <w:noProof/>
        </w:rPr>
        <w:t xml:space="preserve"> </w:t>
      </w:r>
    </w:p>
    <w:p w14:paraId="4BACD2B8" w14:textId="77777777" w:rsidR="0034140B" w:rsidRPr="003162A1" w:rsidRDefault="0034140B" w:rsidP="0034140B">
      <w:pPr>
        <w:pStyle w:val="ListParagraph"/>
        <w:widowControl w:val="0"/>
        <w:tabs>
          <w:tab w:val="left" w:pos="1191"/>
        </w:tabs>
        <w:kinsoku w:val="0"/>
        <w:overflowPunct w:val="0"/>
        <w:autoSpaceDE w:val="0"/>
        <w:autoSpaceDN w:val="0"/>
        <w:bidi w:val="0"/>
        <w:adjustRightInd w:val="0"/>
        <w:spacing w:before="58"/>
        <w:ind w:left="1190"/>
        <w:contextualSpacing w:val="0"/>
        <w:rPr>
          <w:rFonts w:asciiTheme="minorBidi" w:hAnsiTheme="minorBidi" w:cstheme="minorBidi"/>
          <w:sz w:val="22"/>
          <w:szCs w:val="22"/>
        </w:rPr>
      </w:pPr>
    </w:p>
    <w:p w14:paraId="401CAE84" w14:textId="77777777" w:rsidR="000A55AA" w:rsidRPr="003162A1" w:rsidRDefault="003A1253" w:rsidP="0034140B">
      <w:pPr>
        <w:pStyle w:val="ListParagraph"/>
        <w:widowControl w:val="0"/>
        <w:numPr>
          <w:ilvl w:val="2"/>
          <w:numId w:val="25"/>
        </w:numPr>
        <w:tabs>
          <w:tab w:val="left" w:pos="937"/>
        </w:tabs>
        <w:kinsoku w:val="0"/>
        <w:overflowPunct w:val="0"/>
        <w:autoSpaceDE w:val="0"/>
        <w:autoSpaceDN w:val="0"/>
        <w:bidi w:val="0"/>
        <w:adjustRightInd w:val="0"/>
        <w:spacing w:before="135"/>
        <w:rPr>
          <w:rFonts w:asciiTheme="minorBidi" w:hAnsiTheme="minorBidi" w:cstheme="minorBidi"/>
          <w:b/>
          <w:bCs/>
          <w:w w:val="105"/>
          <w:sz w:val="22"/>
          <w:szCs w:val="22"/>
        </w:rPr>
      </w:pPr>
      <w:r w:rsidRPr="003162A1">
        <w:rPr>
          <w:rFonts w:asciiTheme="minorBidi" w:hAnsiTheme="minorBidi" w:cstheme="minorBidi"/>
          <w:b/>
          <w:bCs/>
          <w:w w:val="105"/>
          <w:sz w:val="22"/>
          <w:szCs w:val="22"/>
        </w:rPr>
        <w:t>Stenciling</w:t>
      </w:r>
    </w:p>
    <w:p w14:paraId="275FD758" w14:textId="77777777" w:rsidR="000A55AA" w:rsidRPr="003162A1" w:rsidRDefault="000A55AA" w:rsidP="000A55AA">
      <w:pPr>
        <w:pStyle w:val="BodyText"/>
        <w:kinsoku w:val="0"/>
        <w:overflowPunct w:val="0"/>
        <w:bidi w:val="0"/>
        <w:spacing w:before="102"/>
        <w:ind w:left="936"/>
        <w:rPr>
          <w:rFonts w:asciiTheme="minorBidi" w:hAnsiTheme="minorBidi" w:cstheme="minorBidi"/>
          <w:sz w:val="22"/>
          <w:szCs w:val="22"/>
        </w:rPr>
      </w:pPr>
      <w:r w:rsidRPr="003162A1">
        <w:rPr>
          <w:rFonts w:asciiTheme="minorBidi" w:hAnsiTheme="minorBidi" w:cstheme="minorBidi"/>
          <w:w w:val="105"/>
          <w:sz w:val="22"/>
          <w:szCs w:val="22"/>
        </w:rPr>
        <w:t>The</w:t>
      </w:r>
      <w:r w:rsidRPr="003162A1">
        <w:rPr>
          <w:rFonts w:asciiTheme="minorBidi" w:hAnsiTheme="minorBidi" w:cstheme="minorBidi"/>
          <w:spacing w:val="-8"/>
          <w:w w:val="105"/>
          <w:sz w:val="22"/>
          <w:szCs w:val="22"/>
        </w:rPr>
        <w:t xml:space="preserve"> </w:t>
      </w:r>
      <w:r w:rsidRPr="003162A1">
        <w:rPr>
          <w:rFonts w:asciiTheme="minorBidi" w:hAnsiTheme="minorBidi" w:cstheme="minorBidi"/>
          <w:w w:val="105"/>
          <w:sz w:val="22"/>
          <w:szCs w:val="22"/>
        </w:rPr>
        <w:t>manufacturer’s</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standard</w:t>
      </w:r>
      <w:r w:rsidRPr="003162A1">
        <w:rPr>
          <w:rFonts w:asciiTheme="minorBidi" w:hAnsiTheme="minorBidi" w:cstheme="minorBidi"/>
          <w:spacing w:val="-8"/>
          <w:w w:val="105"/>
          <w:sz w:val="22"/>
          <w:szCs w:val="22"/>
        </w:rPr>
        <w:t xml:space="preserve"> </w:t>
      </w:r>
      <w:r w:rsidRPr="003162A1">
        <w:rPr>
          <w:rFonts w:asciiTheme="minorBidi" w:hAnsiTheme="minorBidi" w:cstheme="minorBidi"/>
          <w:w w:val="105"/>
          <w:sz w:val="22"/>
          <w:szCs w:val="22"/>
        </w:rPr>
        <w:t>stencil</w:t>
      </w:r>
      <w:r w:rsidRPr="003162A1">
        <w:rPr>
          <w:rFonts w:asciiTheme="minorBidi" w:hAnsiTheme="minorBidi" w:cstheme="minorBidi"/>
          <w:spacing w:val="-8"/>
          <w:w w:val="105"/>
          <w:sz w:val="22"/>
          <w:szCs w:val="22"/>
        </w:rPr>
        <w:t xml:space="preserve"> </w:t>
      </w:r>
      <w:r w:rsidRPr="003162A1">
        <w:rPr>
          <w:rFonts w:asciiTheme="minorBidi" w:hAnsiTheme="minorBidi" w:cstheme="minorBidi"/>
          <w:w w:val="105"/>
          <w:sz w:val="22"/>
          <w:szCs w:val="22"/>
        </w:rPr>
        <w:t>shall</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include</w:t>
      </w:r>
      <w:r w:rsidRPr="003162A1">
        <w:rPr>
          <w:rFonts w:asciiTheme="minorBidi" w:hAnsiTheme="minorBidi" w:cstheme="minorBidi"/>
          <w:spacing w:val="-8"/>
          <w:w w:val="105"/>
          <w:sz w:val="22"/>
          <w:szCs w:val="22"/>
        </w:rPr>
        <w:t xml:space="preserve"> </w:t>
      </w:r>
      <w:r w:rsidRPr="003162A1">
        <w:rPr>
          <w:rFonts w:asciiTheme="minorBidi" w:hAnsiTheme="minorBidi" w:cstheme="minorBidi"/>
          <w:w w:val="105"/>
          <w:sz w:val="22"/>
          <w:szCs w:val="22"/>
        </w:rPr>
        <w:t>the</w:t>
      </w:r>
      <w:r w:rsidRPr="003162A1">
        <w:rPr>
          <w:rFonts w:asciiTheme="minorBidi" w:hAnsiTheme="minorBidi" w:cstheme="minorBidi"/>
          <w:spacing w:val="-8"/>
          <w:w w:val="105"/>
          <w:sz w:val="22"/>
          <w:szCs w:val="22"/>
        </w:rPr>
        <w:t xml:space="preserve"> </w:t>
      </w:r>
      <w:r w:rsidRPr="003162A1">
        <w:rPr>
          <w:rFonts w:asciiTheme="minorBidi" w:hAnsiTheme="minorBidi" w:cstheme="minorBidi"/>
          <w:w w:val="105"/>
          <w:sz w:val="22"/>
          <w:szCs w:val="22"/>
        </w:rPr>
        <w:t>following</w:t>
      </w:r>
      <w:r w:rsidRPr="003162A1">
        <w:rPr>
          <w:rFonts w:asciiTheme="minorBidi" w:hAnsiTheme="minorBidi" w:cstheme="minorBidi"/>
          <w:spacing w:val="-8"/>
          <w:w w:val="105"/>
          <w:sz w:val="22"/>
          <w:szCs w:val="22"/>
        </w:rPr>
        <w:t xml:space="preserve"> </w:t>
      </w:r>
      <w:r w:rsidRPr="003162A1">
        <w:rPr>
          <w:rFonts w:asciiTheme="minorBidi" w:hAnsiTheme="minorBidi" w:cstheme="minorBidi"/>
          <w:w w:val="105"/>
          <w:sz w:val="22"/>
          <w:szCs w:val="22"/>
        </w:rPr>
        <w:t>matters.</w:t>
      </w:r>
    </w:p>
    <w:p w14:paraId="22D51932" w14:textId="77777777" w:rsidR="000A55AA" w:rsidRPr="003162A1" w:rsidRDefault="000A55AA" w:rsidP="000A55AA">
      <w:pPr>
        <w:pStyle w:val="ListParagraph"/>
        <w:widowControl w:val="0"/>
        <w:numPr>
          <w:ilvl w:val="3"/>
          <w:numId w:val="19"/>
        </w:numPr>
        <w:tabs>
          <w:tab w:val="left" w:pos="1181"/>
        </w:tabs>
        <w:kinsoku w:val="0"/>
        <w:overflowPunct w:val="0"/>
        <w:autoSpaceDE w:val="0"/>
        <w:autoSpaceDN w:val="0"/>
        <w:bidi w:val="0"/>
        <w:adjustRightInd w:val="0"/>
        <w:spacing w:before="99"/>
        <w:ind w:left="1180" w:hanging="244"/>
        <w:contextualSpacing w:val="0"/>
        <w:rPr>
          <w:rFonts w:asciiTheme="minorBidi" w:hAnsiTheme="minorBidi" w:cstheme="minorBidi"/>
          <w:sz w:val="22"/>
          <w:szCs w:val="22"/>
        </w:rPr>
      </w:pPr>
      <w:r w:rsidRPr="003162A1">
        <w:rPr>
          <w:rFonts w:asciiTheme="minorBidi" w:hAnsiTheme="minorBidi" w:cstheme="minorBidi"/>
          <w:w w:val="105"/>
          <w:sz w:val="22"/>
          <w:szCs w:val="22"/>
        </w:rPr>
        <w:t>Size (normal</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diameter)</w:t>
      </w:r>
    </w:p>
    <w:p w14:paraId="64345EEA" w14:textId="77777777" w:rsidR="000A55AA" w:rsidRPr="003162A1" w:rsidRDefault="000A55AA" w:rsidP="000A55AA">
      <w:pPr>
        <w:pStyle w:val="ListParagraph"/>
        <w:widowControl w:val="0"/>
        <w:numPr>
          <w:ilvl w:val="3"/>
          <w:numId w:val="19"/>
        </w:numPr>
        <w:tabs>
          <w:tab w:val="left" w:pos="1191"/>
        </w:tabs>
        <w:kinsoku w:val="0"/>
        <w:overflowPunct w:val="0"/>
        <w:autoSpaceDE w:val="0"/>
        <w:autoSpaceDN w:val="0"/>
        <w:bidi w:val="0"/>
        <w:adjustRightInd w:val="0"/>
        <w:spacing w:before="102"/>
        <w:ind w:left="1190" w:hanging="254"/>
        <w:contextualSpacing w:val="0"/>
        <w:rPr>
          <w:rFonts w:asciiTheme="minorBidi" w:hAnsiTheme="minorBidi" w:cstheme="minorBidi"/>
          <w:sz w:val="22"/>
          <w:szCs w:val="22"/>
        </w:rPr>
      </w:pPr>
      <w:r w:rsidRPr="003162A1">
        <w:rPr>
          <w:rFonts w:asciiTheme="minorBidi" w:hAnsiTheme="minorBidi" w:cstheme="minorBidi"/>
          <w:w w:val="105"/>
          <w:sz w:val="22"/>
          <w:szCs w:val="22"/>
        </w:rPr>
        <w:lastRenderedPageBreak/>
        <w:t>Wall thickness (schedule</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number)</w:t>
      </w:r>
    </w:p>
    <w:p w14:paraId="482A2959" w14:textId="77777777" w:rsidR="000A55AA" w:rsidRPr="003162A1" w:rsidRDefault="000A55AA" w:rsidP="000A55AA">
      <w:pPr>
        <w:pStyle w:val="ListParagraph"/>
        <w:widowControl w:val="0"/>
        <w:numPr>
          <w:ilvl w:val="3"/>
          <w:numId w:val="19"/>
        </w:numPr>
        <w:tabs>
          <w:tab w:val="left" w:pos="1172"/>
        </w:tabs>
        <w:kinsoku w:val="0"/>
        <w:overflowPunct w:val="0"/>
        <w:autoSpaceDE w:val="0"/>
        <w:autoSpaceDN w:val="0"/>
        <w:bidi w:val="0"/>
        <w:adjustRightInd w:val="0"/>
        <w:spacing w:before="99"/>
        <w:ind w:left="1171" w:hanging="235"/>
        <w:contextualSpacing w:val="0"/>
        <w:rPr>
          <w:rFonts w:asciiTheme="minorBidi" w:hAnsiTheme="minorBidi" w:cstheme="minorBidi"/>
          <w:sz w:val="22"/>
          <w:szCs w:val="22"/>
        </w:rPr>
      </w:pPr>
      <w:r w:rsidRPr="003162A1">
        <w:rPr>
          <w:rFonts w:asciiTheme="minorBidi" w:hAnsiTheme="minorBidi" w:cstheme="minorBidi"/>
          <w:w w:val="105"/>
          <w:sz w:val="22"/>
          <w:szCs w:val="22"/>
        </w:rPr>
        <w:t>Material Symbol</w:t>
      </w:r>
    </w:p>
    <w:p w14:paraId="14811C38" w14:textId="77777777" w:rsidR="000A55AA" w:rsidRPr="003162A1" w:rsidRDefault="000A55AA" w:rsidP="003A1253">
      <w:pPr>
        <w:pStyle w:val="ListParagraph"/>
        <w:widowControl w:val="0"/>
        <w:numPr>
          <w:ilvl w:val="3"/>
          <w:numId w:val="19"/>
        </w:numPr>
        <w:tabs>
          <w:tab w:val="left" w:pos="1191"/>
        </w:tabs>
        <w:kinsoku w:val="0"/>
        <w:overflowPunct w:val="0"/>
        <w:autoSpaceDE w:val="0"/>
        <w:autoSpaceDN w:val="0"/>
        <w:bidi w:val="0"/>
        <w:adjustRightInd w:val="0"/>
        <w:spacing w:before="102"/>
        <w:ind w:left="1190" w:hanging="254"/>
        <w:contextualSpacing w:val="0"/>
        <w:rPr>
          <w:rFonts w:asciiTheme="minorBidi" w:hAnsiTheme="minorBidi" w:cstheme="minorBidi"/>
          <w:sz w:val="22"/>
          <w:szCs w:val="22"/>
        </w:rPr>
      </w:pPr>
      <w:r w:rsidRPr="003162A1">
        <w:rPr>
          <w:rFonts w:asciiTheme="minorBidi" w:hAnsiTheme="minorBidi" w:cstheme="minorBidi"/>
          <w:w w:val="105"/>
          <w:sz w:val="22"/>
          <w:szCs w:val="22"/>
        </w:rPr>
        <w:t>Manufacturer’s Name or Trade</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Mark</w:t>
      </w:r>
    </w:p>
    <w:p w14:paraId="38243E80" w14:textId="77777777" w:rsidR="000A55AA" w:rsidRPr="003162A1" w:rsidRDefault="003A1253" w:rsidP="000A55AA">
      <w:pPr>
        <w:pStyle w:val="ListParagraph"/>
        <w:widowControl w:val="0"/>
        <w:numPr>
          <w:ilvl w:val="3"/>
          <w:numId w:val="19"/>
        </w:numPr>
        <w:tabs>
          <w:tab w:val="left" w:pos="1184"/>
        </w:tabs>
        <w:kinsoku w:val="0"/>
        <w:overflowPunct w:val="0"/>
        <w:autoSpaceDE w:val="0"/>
        <w:autoSpaceDN w:val="0"/>
        <w:bidi w:val="0"/>
        <w:adjustRightInd w:val="0"/>
        <w:spacing w:before="99"/>
        <w:ind w:left="1183" w:hanging="247"/>
        <w:contextualSpacing w:val="0"/>
        <w:rPr>
          <w:rFonts w:asciiTheme="minorBidi" w:hAnsiTheme="minorBidi" w:cstheme="minorBidi"/>
          <w:sz w:val="22"/>
          <w:szCs w:val="22"/>
        </w:rPr>
      </w:pPr>
      <w:r w:rsidRPr="003162A1">
        <w:rPr>
          <w:rFonts w:asciiTheme="minorBidi" w:hAnsiTheme="minorBidi" w:cstheme="minorBidi"/>
          <w:w w:val="105"/>
          <w:sz w:val="22"/>
          <w:szCs w:val="22"/>
        </w:rPr>
        <w:t xml:space="preserve">     </w:t>
      </w:r>
      <w:r w:rsidR="000A55AA" w:rsidRPr="003162A1">
        <w:rPr>
          <w:rFonts w:asciiTheme="minorBidi" w:hAnsiTheme="minorBidi" w:cstheme="minorBidi"/>
          <w:w w:val="105"/>
          <w:sz w:val="22"/>
          <w:szCs w:val="22"/>
        </w:rPr>
        <w:t>Work Number, Manufacturing Number or Heat No.</w:t>
      </w:r>
    </w:p>
    <w:p w14:paraId="617E8A24" w14:textId="77777777" w:rsidR="000A55AA" w:rsidRPr="003162A1" w:rsidRDefault="000A55AA" w:rsidP="0034140B">
      <w:pPr>
        <w:pStyle w:val="Heading2"/>
        <w:numPr>
          <w:ilvl w:val="1"/>
          <w:numId w:val="25"/>
        </w:numPr>
      </w:pPr>
      <w:bookmarkStart w:id="42" w:name="_Toc78806819"/>
      <w:r w:rsidRPr="003162A1">
        <w:t>Butt Welding Fittings</w:t>
      </w:r>
      <w:bookmarkEnd w:id="42"/>
    </w:p>
    <w:p w14:paraId="4E867885"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144"/>
        <w:contextualSpacing w:val="0"/>
        <w:rPr>
          <w:rFonts w:asciiTheme="minorBidi" w:hAnsiTheme="minorBidi" w:cstheme="minorBidi"/>
          <w:sz w:val="22"/>
          <w:szCs w:val="22"/>
        </w:rPr>
      </w:pPr>
      <w:r w:rsidRPr="003162A1">
        <w:rPr>
          <w:rFonts w:asciiTheme="minorBidi" w:hAnsiTheme="minorBidi" w:cstheme="minorBidi"/>
          <w:w w:val="105"/>
          <w:sz w:val="22"/>
          <w:szCs w:val="22"/>
        </w:rPr>
        <w:t>Color coding. (applied only for alloy material)</w:t>
      </w:r>
    </w:p>
    <w:p w14:paraId="17CA604F" w14:textId="77777777" w:rsidR="000A55AA" w:rsidRPr="003162A1" w:rsidRDefault="000A55AA" w:rsidP="003A1253">
      <w:pPr>
        <w:pStyle w:val="BodyText"/>
        <w:kinsoku w:val="0"/>
        <w:overflowPunct w:val="0"/>
        <w:bidi w:val="0"/>
        <w:spacing w:line="288" w:lineRule="auto"/>
        <w:ind w:left="1440" w:right="288"/>
        <w:jc w:val="both"/>
        <w:rPr>
          <w:rFonts w:asciiTheme="minorBidi" w:hAnsiTheme="minorBidi" w:cstheme="minorBidi"/>
          <w:sz w:val="22"/>
          <w:szCs w:val="22"/>
        </w:rPr>
      </w:pPr>
      <w:r w:rsidRPr="003162A1">
        <w:rPr>
          <w:rFonts w:asciiTheme="minorBidi" w:hAnsiTheme="minorBidi" w:cstheme="minorBidi"/>
          <w:w w:val="105"/>
          <w:sz w:val="22"/>
          <w:szCs w:val="22"/>
        </w:rPr>
        <w:t>The back of each butt-weld fitting shall be painted for identification of material code over the entire length</w:t>
      </w:r>
      <w:r w:rsidRPr="003162A1">
        <w:rPr>
          <w:rFonts w:asciiTheme="minorBidi" w:hAnsiTheme="minorBidi" w:cstheme="minorBidi"/>
          <w:spacing w:val="28"/>
          <w:w w:val="105"/>
          <w:sz w:val="22"/>
          <w:szCs w:val="22"/>
        </w:rPr>
        <w:t xml:space="preserve"> </w:t>
      </w:r>
      <w:r w:rsidRPr="003162A1">
        <w:rPr>
          <w:rFonts w:asciiTheme="minorBidi" w:hAnsiTheme="minorBidi" w:cstheme="minorBidi"/>
          <w:w w:val="105"/>
          <w:sz w:val="22"/>
          <w:szCs w:val="22"/>
        </w:rPr>
        <w:t>with</w:t>
      </w:r>
      <w:r w:rsidRPr="003162A1">
        <w:rPr>
          <w:rFonts w:asciiTheme="minorBidi" w:hAnsiTheme="minorBidi" w:cstheme="minorBidi"/>
          <w:w w:val="103"/>
          <w:sz w:val="22"/>
          <w:szCs w:val="22"/>
        </w:rPr>
        <w:t xml:space="preserve"> </w:t>
      </w:r>
      <w:r w:rsidRPr="003162A1">
        <w:rPr>
          <w:rFonts w:asciiTheme="minorBidi" w:hAnsiTheme="minorBidi" w:cstheme="minorBidi"/>
          <w:w w:val="105"/>
          <w:sz w:val="22"/>
          <w:szCs w:val="22"/>
        </w:rPr>
        <w:t>a</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13</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mm</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to</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38</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mm</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wide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stripe.</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Vendor</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shall</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exercise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good judgment</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in selecting</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appropriate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width,</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depending</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on</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size</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w w:val="103"/>
          <w:sz w:val="22"/>
          <w:szCs w:val="22"/>
        </w:rPr>
        <w:t xml:space="preserve"> </w:t>
      </w:r>
      <w:r w:rsidRPr="003162A1">
        <w:rPr>
          <w:rFonts w:asciiTheme="minorBidi" w:hAnsiTheme="minorBidi" w:cstheme="minorBidi"/>
          <w:w w:val="105"/>
          <w:sz w:val="22"/>
          <w:szCs w:val="22"/>
        </w:rPr>
        <w:t>fittings.</w:t>
      </w:r>
    </w:p>
    <w:p w14:paraId="49DD6FF2"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94"/>
        <w:contextualSpacing w:val="0"/>
        <w:rPr>
          <w:rFonts w:asciiTheme="minorBidi" w:hAnsiTheme="minorBidi" w:cstheme="minorBidi"/>
          <w:sz w:val="22"/>
          <w:szCs w:val="22"/>
        </w:rPr>
      </w:pPr>
      <w:r w:rsidRPr="003162A1">
        <w:rPr>
          <w:rFonts w:asciiTheme="minorBidi" w:hAnsiTheme="minorBidi" w:cstheme="minorBidi"/>
          <w:w w:val="105"/>
          <w:sz w:val="22"/>
          <w:szCs w:val="22"/>
        </w:rPr>
        <w:t>The stenciling shall indicate the</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following:</w:t>
      </w:r>
    </w:p>
    <w:p w14:paraId="4F1C6810" w14:textId="77777777" w:rsidR="000A55AA" w:rsidRPr="003162A1" w:rsidRDefault="000A55AA" w:rsidP="008329E7">
      <w:pPr>
        <w:pStyle w:val="ListParagraph"/>
        <w:widowControl w:val="0"/>
        <w:numPr>
          <w:ilvl w:val="0"/>
          <w:numId w:val="26"/>
        </w:numPr>
        <w:tabs>
          <w:tab w:val="left" w:pos="1191"/>
        </w:tabs>
        <w:kinsoku w:val="0"/>
        <w:overflowPunct w:val="0"/>
        <w:autoSpaceDE w:val="0"/>
        <w:autoSpaceDN w:val="0"/>
        <w:bidi w:val="0"/>
        <w:adjustRightInd w:val="0"/>
        <w:spacing w:before="99"/>
        <w:ind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Size (nominal diameter)</w:t>
      </w:r>
    </w:p>
    <w:p w14:paraId="0FD0FCCA" w14:textId="77777777" w:rsidR="000A55AA" w:rsidRPr="003162A1" w:rsidRDefault="000A55AA" w:rsidP="008329E7">
      <w:pPr>
        <w:pStyle w:val="ListParagraph"/>
        <w:widowControl w:val="0"/>
        <w:numPr>
          <w:ilvl w:val="0"/>
          <w:numId w:val="26"/>
        </w:numPr>
        <w:tabs>
          <w:tab w:val="left" w:pos="1191"/>
        </w:tabs>
        <w:kinsoku w:val="0"/>
        <w:overflowPunct w:val="0"/>
        <w:autoSpaceDE w:val="0"/>
        <w:autoSpaceDN w:val="0"/>
        <w:bidi w:val="0"/>
        <w:adjustRightInd w:val="0"/>
        <w:spacing w:before="99"/>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Wall Thickness (schedule</w:t>
      </w:r>
      <w:r w:rsidRPr="003162A1">
        <w:rPr>
          <w:rFonts w:asciiTheme="minorBidi" w:hAnsiTheme="minorBidi" w:cstheme="minorBidi"/>
          <w:spacing w:val="-1"/>
          <w:w w:val="105"/>
          <w:sz w:val="22"/>
          <w:szCs w:val="22"/>
        </w:rPr>
        <w:t xml:space="preserve"> </w:t>
      </w:r>
      <w:r w:rsidRPr="003162A1">
        <w:rPr>
          <w:rFonts w:asciiTheme="minorBidi" w:hAnsiTheme="minorBidi" w:cstheme="minorBidi"/>
          <w:w w:val="105"/>
          <w:sz w:val="22"/>
          <w:szCs w:val="22"/>
        </w:rPr>
        <w:t>number)</w:t>
      </w:r>
    </w:p>
    <w:p w14:paraId="5F7E9617" w14:textId="77777777" w:rsidR="000A55AA" w:rsidRPr="003162A1" w:rsidRDefault="000A55AA" w:rsidP="008329E7">
      <w:pPr>
        <w:pStyle w:val="ListParagraph"/>
        <w:widowControl w:val="0"/>
        <w:numPr>
          <w:ilvl w:val="0"/>
          <w:numId w:val="26"/>
        </w:numPr>
        <w:tabs>
          <w:tab w:val="left" w:pos="1172"/>
        </w:tabs>
        <w:kinsoku w:val="0"/>
        <w:overflowPunct w:val="0"/>
        <w:autoSpaceDE w:val="0"/>
        <w:autoSpaceDN w:val="0"/>
        <w:bidi w:val="0"/>
        <w:adjustRightInd w:val="0"/>
        <w:spacing w:before="102"/>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Material Symbol</w:t>
      </w:r>
    </w:p>
    <w:p w14:paraId="1650DFDA" w14:textId="77777777" w:rsidR="000A55AA" w:rsidRPr="003162A1" w:rsidRDefault="000A55AA" w:rsidP="008329E7">
      <w:pPr>
        <w:pStyle w:val="ListParagraph"/>
        <w:widowControl w:val="0"/>
        <w:numPr>
          <w:ilvl w:val="0"/>
          <w:numId w:val="26"/>
        </w:numPr>
        <w:tabs>
          <w:tab w:val="left" w:pos="1191"/>
        </w:tabs>
        <w:kinsoku w:val="0"/>
        <w:overflowPunct w:val="0"/>
        <w:autoSpaceDE w:val="0"/>
        <w:autoSpaceDN w:val="0"/>
        <w:bidi w:val="0"/>
        <w:adjustRightInd w:val="0"/>
        <w:spacing w:before="99"/>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Manufacturer’s Name or Trade</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Mark</w:t>
      </w:r>
    </w:p>
    <w:p w14:paraId="37A86C76" w14:textId="77777777" w:rsidR="000A55AA" w:rsidRPr="003162A1" w:rsidRDefault="000A55AA" w:rsidP="008329E7">
      <w:pPr>
        <w:pStyle w:val="ListParagraph"/>
        <w:widowControl w:val="0"/>
        <w:numPr>
          <w:ilvl w:val="0"/>
          <w:numId w:val="26"/>
        </w:numPr>
        <w:tabs>
          <w:tab w:val="left" w:pos="1184"/>
        </w:tabs>
        <w:kinsoku w:val="0"/>
        <w:overflowPunct w:val="0"/>
        <w:autoSpaceDE w:val="0"/>
        <w:autoSpaceDN w:val="0"/>
        <w:bidi w:val="0"/>
        <w:adjustRightInd w:val="0"/>
        <w:spacing w:before="102"/>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Vendor Work No., Manufacturing Number or Heat</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No.</w:t>
      </w:r>
    </w:p>
    <w:p w14:paraId="5355C288" w14:textId="77777777" w:rsidR="000A55AA" w:rsidRPr="003162A1" w:rsidRDefault="000A55AA" w:rsidP="0034140B">
      <w:pPr>
        <w:pStyle w:val="Heading2"/>
        <w:numPr>
          <w:ilvl w:val="1"/>
          <w:numId w:val="25"/>
        </w:numPr>
      </w:pPr>
      <w:bookmarkStart w:id="43" w:name="_Toc78806820"/>
      <w:r w:rsidRPr="003162A1">
        <w:t>Forged</w:t>
      </w:r>
      <w:r w:rsidRPr="003162A1">
        <w:rPr>
          <w:spacing w:val="-1"/>
        </w:rPr>
        <w:t xml:space="preserve"> </w:t>
      </w:r>
      <w:r w:rsidRPr="003162A1">
        <w:t>Fittings</w:t>
      </w:r>
      <w:bookmarkEnd w:id="43"/>
    </w:p>
    <w:p w14:paraId="1C14C92E"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144"/>
        <w:contextualSpacing w:val="0"/>
        <w:rPr>
          <w:rFonts w:asciiTheme="minorBidi" w:hAnsiTheme="minorBidi" w:cstheme="minorBidi"/>
          <w:sz w:val="22"/>
          <w:szCs w:val="22"/>
        </w:rPr>
      </w:pPr>
      <w:r w:rsidRPr="003162A1">
        <w:rPr>
          <w:rFonts w:asciiTheme="minorBidi" w:hAnsiTheme="minorBidi" w:cstheme="minorBidi"/>
          <w:w w:val="105"/>
          <w:sz w:val="22"/>
          <w:szCs w:val="22"/>
        </w:rPr>
        <w:t>Color coding. (applied only for alloy material)</w:t>
      </w:r>
    </w:p>
    <w:p w14:paraId="6476A128" w14:textId="77777777" w:rsidR="000A55AA" w:rsidRPr="003162A1" w:rsidRDefault="000A55AA" w:rsidP="003A1253">
      <w:pPr>
        <w:pStyle w:val="BodyText"/>
        <w:kinsoku w:val="0"/>
        <w:overflowPunct w:val="0"/>
        <w:bidi w:val="0"/>
        <w:ind w:left="1440"/>
        <w:rPr>
          <w:rFonts w:asciiTheme="minorBidi" w:hAnsiTheme="minorBidi" w:cstheme="minorBidi"/>
          <w:sz w:val="22"/>
          <w:szCs w:val="22"/>
        </w:rPr>
      </w:pPr>
      <w:r w:rsidRPr="003162A1">
        <w:rPr>
          <w:rFonts w:asciiTheme="minorBidi" w:hAnsiTheme="minorBidi" w:cstheme="minorBidi"/>
          <w:w w:val="105"/>
          <w:sz w:val="22"/>
          <w:szCs w:val="22"/>
        </w:rPr>
        <w:t>Each</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forged</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fitting</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shall</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be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dabbed</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with</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a</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spot</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paint,</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13</w:t>
      </w:r>
      <w:r w:rsidRPr="003162A1">
        <w:rPr>
          <w:rFonts w:asciiTheme="minorBidi" w:hAnsiTheme="minorBidi" w:cstheme="minorBidi"/>
          <w:spacing w:val="-8"/>
          <w:w w:val="105"/>
          <w:sz w:val="22"/>
          <w:szCs w:val="22"/>
        </w:rPr>
        <w:t xml:space="preserve"> </w:t>
      </w:r>
      <w:r w:rsidRPr="003162A1">
        <w:rPr>
          <w:rFonts w:asciiTheme="minorBidi" w:hAnsiTheme="minorBidi" w:cstheme="minorBidi"/>
          <w:w w:val="105"/>
          <w:sz w:val="22"/>
          <w:szCs w:val="22"/>
        </w:rPr>
        <w:t>mm</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to</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25</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mm</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in</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diameter.</w:t>
      </w:r>
    </w:p>
    <w:p w14:paraId="36116542"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138"/>
        <w:contextualSpacing w:val="0"/>
        <w:rPr>
          <w:rFonts w:asciiTheme="minorBidi" w:hAnsiTheme="minorBidi" w:cstheme="minorBidi"/>
          <w:sz w:val="22"/>
          <w:szCs w:val="22"/>
        </w:rPr>
      </w:pPr>
      <w:r w:rsidRPr="003162A1">
        <w:rPr>
          <w:rFonts w:asciiTheme="minorBidi" w:hAnsiTheme="minorBidi" w:cstheme="minorBidi"/>
          <w:w w:val="105"/>
          <w:sz w:val="22"/>
          <w:szCs w:val="22"/>
        </w:rPr>
        <w:t>The stamping shall indicate the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following:</w:t>
      </w:r>
    </w:p>
    <w:p w14:paraId="546653C4" w14:textId="77777777" w:rsidR="000A55AA" w:rsidRPr="003162A1" w:rsidRDefault="000A55AA" w:rsidP="008329E7">
      <w:pPr>
        <w:pStyle w:val="ListParagraph"/>
        <w:widowControl w:val="0"/>
        <w:numPr>
          <w:ilvl w:val="0"/>
          <w:numId w:val="27"/>
        </w:numPr>
        <w:tabs>
          <w:tab w:val="left" w:pos="1191"/>
        </w:tabs>
        <w:kinsoku w:val="0"/>
        <w:overflowPunct w:val="0"/>
        <w:autoSpaceDE w:val="0"/>
        <w:autoSpaceDN w:val="0"/>
        <w:bidi w:val="0"/>
        <w:adjustRightInd w:val="0"/>
        <w:spacing w:before="99"/>
        <w:contextualSpacing w:val="0"/>
        <w:rPr>
          <w:rFonts w:asciiTheme="minorBidi" w:hAnsiTheme="minorBidi" w:cstheme="minorBidi"/>
          <w:w w:val="105"/>
          <w:sz w:val="22"/>
          <w:szCs w:val="22"/>
        </w:rPr>
      </w:pPr>
      <w:r w:rsidRPr="003162A1">
        <w:rPr>
          <w:rFonts w:asciiTheme="minorBidi" w:hAnsiTheme="minorBidi" w:cstheme="minorBidi"/>
          <w:w w:val="105"/>
          <w:sz w:val="22"/>
          <w:szCs w:val="22"/>
        </w:rPr>
        <w:t>Size (nominal diameter)</w:t>
      </w:r>
    </w:p>
    <w:p w14:paraId="74A86848" w14:textId="77777777" w:rsidR="000A55AA" w:rsidRPr="003162A1" w:rsidRDefault="000A55AA" w:rsidP="008329E7">
      <w:pPr>
        <w:pStyle w:val="ListParagraph"/>
        <w:widowControl w:val="0"/>
        <w:numPr>
          <w:ilvl w:val="0"/>
          <w:numId w:val="27"/>
        </w:numPr>
        <w:tabs>
          <w:tab w:val="left" w:pos="1191"/>
        </w:tabs>
        <w:kinsoku w:val="0"/>
        <w:overflowPunct w:val="0"/>
        <w:autoSpaceDE w:val="0"/>
        <w:autoSpaceDN w:val="0"/>
        <w:bidi w:val="0"/>
        <w:adjustRightInd w:val="0"/>
        <w:spacing w:before="99"/>
        <w:contextualSpacing w:val="0"/>
        <w:rPr>
          <w:rFonts w:asciiTheme="minorBidi" w:hAnsiTheme="minorBidi" w:cstheme="minorBidi"/>
          <w:sz w:val="22"/>
          <w:szCs w:val="22"/>
        </w:rPr>
      </w:pPr>
      <w:r w:rsidRPr="003162A1">
        <w:rPr>
          <w:rFonts w:asciiTheme="minorBidi" w:hAnsiTheme="minorBidi" w:cstheme="minorBidi"/>
          <w:w w:val="105"/>
          <w:sz w:val="22"/>
          <w:szCs w:val="22"/>
        </w:rPr>
        <w:t>Rating</w:t>
      </w:r>
    </w:p>
    <w:p w14:paraId="7BB58970" w14:textId="77777777" w:rsidR="000A55AA" w:rsidRPr="003162A1" w:rsidRDefault="000A55AA" w:rsidP="008329E7">
      <w:pPr>
        <w:pStyle w:val="ListParagraph"/>
        <w:widowControl w:val="0"/>
        <w:numPr>
          <w:ilvl w:val="0"/>
          <w:numId w:val="27"/>
        </w:numPr>
        <w:tabs>
          <w:tab w:val="left" w:pos="1172"/>
        </w:tabs>
        <w:kinsoku w:val="0"/>
        <w:overflowPunct w:val="0"/>
        <w:autoSpaceDE w:val="0"/>
        <w:autoSpaceDN w:val="0"/>
        <w:bidi w:val="0"/>
        <w:adjustRightInd w:val="0"/>
        <w:spacing w:before="102"/>
        <w:contextualSpacing w:val="0"/>
        <w:rPr>
          <w:rFonts w:asciiTheme="minorBidi" w:hAnsiTheme="minorBidi" w:cstheme="minorBidi"/>
          <w:sz w:val="22"/>
          <w:szCs w:val="22"/>
        </w:rPr>
      </w:pPr>
      <w:r w:rsidRPr="003162A1">
        <w:rPr>
          <w:rFonts w:asciiTheme="minorBidi" w:hAnsiTheme="minorBidi" w:cstheme="minorBidi"/>
          <w:w w:val="105"/>
          <w:sz w:val="22"/>
          <w:szCs w:val="22"/>
        </w:rPr>
        <w:t>Material</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symbol</w:t>
      </w:r>
    </w:p>
    <w:p w14:paraId="7E66947B" w14:textId="77777777" w:rsidR="000A55AA" w:rsidRPr="003162A1" w:rsidRDefault="000A55AA" w:rsidP="008329E7">
      <w:pPr>
        <w:pStyle w:val="ListParagraph"/>
        <w:widowControl w:val="0"/>
        <w:numPr>
          <w:ilvl w:val="0"/>
          <w:numId w:val="27"/>
        </w:numPr>
        <w:tabs>
          <w:tab w:val="left" w:pos="1191"/>
        </w:tabs>
        <w:kinsoku w:val="0"/>
        <w:overflowPunct w:val="0"/>
        <w:autoSpaceDE w:val="0"/>
        <w:autoSpaceDN w:val="0"/>
        <w:bidi w:val="0"/>
        <w:adjustRightInd w:val="0"/>
        <w:spacing w:before="99"/>
        <w:contextualSpacing w:val="0"/>
        <w:rPr>
          <w:rFonts w:asciiTheme="minorBidi" w:hAnsiTheme="minorBidi" w:cstheme="minorBidi"/>
          <w:sz w:val="22"/>
          <w:szCs w:val="22"/>
        </w:rPr>
      </w:pPr>
      <w:r w:rsidRPr="003162A1">
        <w:rPr>
          <w:rFonts w:asciiTheme="minorBidi" w:hAnsiTheme="minorBidi" w:cstheme="minorBidi"/>
          <w:w w:val="105"/>
          <w:sz w:val="22"/>
          <w:szCs w:val="22"/>
        </w:rPr>
        <w:t>Manufacturer’s Name or Trade</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Mark</w:t>
      </w:r>
    </w:p>
    <w:p w14:paraId="405B2A32" w14:textId="77777777" w:rsidR="000A55AA" w:rsidRPr="003162A1" w:rsidRDefault="000A55AA" w:rsidP="0034140B">
      <w:pPr>
        <w:pStyle w:val="Heading2"/>
        <w:numPr>
          <w:ilvl w:val="1"/>
          <w:numId w:val="25"/>
        </w:numPr>
      </w:pPr>
      <w:bookmarkStart w:id="44" w:name="_Toc78806821"/>
      <w:r w:rsidRPr="003162A1">
        <w:t>Flanges</w:t>
      </w:r>
      <w:bookmarkEnd w:id="44"/>
    </w:p>
    <w:p w14:paraId="046E8F38"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142"/>
        <w:contextualSpacing w:val="0"/>
        <w:rPr>
          <w:rFonts w:asciiTheme="minorBidi" w:hAnsiTheme="minorBidi" w:cstheme="minorBidi"/>
          <w:sz w:val="22"/>
          <w:szCs w:val="22"/>
        </w:rPr>
      </w:pPr>
      <w:r w:rsidRPr="003162A1">
        <w:rPr>
          <w:rFonts w:asciiTheme="minorBidi" w:hAnsiTheme="minorBidi" w:cstheme="minorBidi"/>
          <w:w w:val="105"/>
          <w:sz w:val="22"/>
          <w:szCs w:val="22"/>
        </w:rPr>
        <w:t>Color coding. (applied only for alloy material)</w:t>
      </w:r>
    </w:p>
    <w:p w14:paraId="2078FCA9" w14:textId="77777777" w:rsidR="000A55AA" w:rsidRPr="003162A1" w:rsidRDefault="000A55AA" w:rsidP="00D776AD">
      <w:pPr>
        <w:bidi w:val="0"/>
        <w:spacing w:before="120"/>
        <w:ind w:left="720"/>
        <w:rPr>
          <w:rFonts w:asciiTheme="minorBidi" w:hAnsiTheme="minorBidi" w:cstheme="minorBidi"/>
          <w:sz w:val="22"/>
          <w:szCs w:val="22"/>
        </w:rPr>
      </w:pPr>
      <w:r w:rsidRPr="003162A1">
        <w:rPr>
          <w:rFonts w:asciiTheme="minorBidi" w:hAnsiTheme="minorBidi" w:cstheme="minorBidi"/>
          <w:w w:val="105"/>
          <w:sz w:val="22"/>
          <w:szCs w:val="22"/>
        </w:rPr>
        <w:t>The</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outer</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periphery</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(edge)</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each</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flange</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shall</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be</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painted</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over</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the</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entire</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circumference.</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For</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flanges</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thicker</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than</w:t>
      </w:r>
      <w:r w:rsidRPr="003162A1">
        <w:rPr>
          <w:rFonts w:asciiTheme="minorBidi" w:hAnsiTheme="minorBidi" w:cstheme="minorBidi"/>
          <w:w w:val="103"/>
          <w:sz w:val="22"/>
          <w:szCs w:val="22"/>
        </w:rPr>
        <w:t xml:space="preserve"> </w:t>
      </w:r>
      <w:r w:rsidRPr="003162A1">
        <w:rPr>
          <w:rFonts w:asciiTheme="minorBidi" w:hAnsiTheme="minorBidi" w:cstheme="minorBidi"/>
          <w:w w:val="105"/>
          <w:sz w:val="22"/>
          <w:szCs w:val="22"/>
        </w:rPr>
        <w:t>25</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mm,</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the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width</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the</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band</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may</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be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limited</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to</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25</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mm.</w:t>
      </w:r>
    </w:p>
    <w:p w14:paraId="5C81A467" w14:textId="77777777" w:rsidR="000A55AA" w:rsidRPr="003162A1" w:rsidRDefault="000A55AA" w:rsidP="00D776AD">
      <w:pPr>
        <w:pStyle w:val="BodyText"/>
        <w:kinsoku w:val="0"/>
        <w:overflowPunct w:val="0"/>
        <w:bidi w:val="0"/>
        <w:spacing w:before="120"/>
        <w:ind w:left="720"/>
        <w:rPr>
          <w:rFonts w:asciiTheme="minorBidi" w:hAnsiTheme="minorBidi" w:cstheme="minorBidi"/>
          <w:sz w:val="22"/>
          <w:szCs w:val="22"/>
        </w:rPr>
      </w:pPr>
      <w:r w:rsidRPr="003162A1">
        <w:rPr>
          <w:rFonts w:asciiTheme="minorBidi" w:hAnsiTheme="minorBidi" w:cstheme="minorBidi"/>
          <w:w w:val="105"/>
          <w:sz w:val="22"/>
          <w:szCs w:val="22"/>
        </w:rPr>
        <w:t>Care</w:t>
      </w:r>
      <w:r w:rsidRPr="003162A1">
        <w:rPr>
          <w:rFonts w:asciiTheme="minorBidi" w:hAnsiTheme="minorBidi" w:cstheme="minorBidi"/>
          <w:spacing w:val="10"/>
          <w:w w:val="105"/>
          <w:sz w:val="22"/>
          <w:szCs w:val="22"/>
        </w:rPr>
        <w:t xml:space="preserve"> </w:t>
      </w:r>
      <w:r w:rsidRPr="003162A1">
        <w:rPr>
          <w:rFonts w:asciiTheme="minorBidi" w:hAnsiTheme="minorBidi" w:cstheme="minorBidi"/>
          <w:w w:val="105"/>
          <w:sz w:val="22"/>
          <w:szCs w:val="22"/>
        </w:rPr>
        <w:t>shall</w:t>
      </w:r>
      <w:r w:rsidRPr="003162A1">
        <w:rPr>
          <w:rFonts w:asciiTheme="minorBidi" w:hAnsiTheme="minorBidi" w:cstheme="minorBidi"/>
          <w:spacing w:val="9"/>
          <w:w w:val="105"/>
          <w:sz w:val="22"/>
          <w:szCs w:val="22"/>
        </w:rPr>
        <w:t xml:space="preserve"> </w:t>
      </w:r>
      <w:r w:rsidRPr="003162A1">
        <w:rPr>
          <w:rFonts w:asciiTheme="minorBidi" w:hAnsiTheme="minorBidi" w:cstheme="minorBidi"/>
          <w:w w:val="105"/>
          <w:sz w:val="22"/>
          <w:szCs w:val="22"/>
        </w:rPr>
        <w:t>be</w:t>
      </w:r>
      <w:r w:rsidRPr="003162A1">
        <w:rPr>
          <w:rFonts w:asciiTheme="minorBidi" w:hAnsiTheme="minorBidi" w:cstheme="minorBidi"/>
          <w:spacing w:val="10"/>
          <w:w w:val="105"/>
          <w:sz w:val="22"/>
          <w:szCs w:val="22"/>
        </w:rPr>
        <w:t xml:space="preserve"> </w:t>
      </w:r>
      <w:r w:rsidRPr="003162A1">
        <w:rPr>
          <w:rFonts w:asciiTheme="minorBidi" w:hAnsiTheme="minorBidi" w:cstheme="minorBidi"/>
          <w:w w:val="105"/>
          <w:sz w:val="22"/>
          <w:szCs w:val="22"/>
        </w:rPr>
        <w:t>taken</w:t>
      </w:r>
      <w:r w:rsidRPr="003162A1">
        <w:rPr>
          <w:rFonts w:asciiTheme="minorBidi" w:hAnsiTheme="minorBidi" w:cstheme="minorBidi"/>
          <w:spacing w:val="12"/>
          <w:w w:val="105"/>
          <w:sz w:val="22"/>
          <w:szCs w:val="22"/>
        </w:rPr>
        <w:t xml:space="preserve"> </w:t>
      </w:r>
      <w:r w:rsidRPr="003162A1">
        <w:rPr>
          <w:rFonts w:asciiTheme="minorBidi" w:hAnsiTheme="minorBidi" w:cstheme="minorBidi"/>
          <w:w w:val="105"/>
          <w:sz w:val="22"/>
          <w:szCs w:val="22"/>
        </w:rPr>
        <w:t>to</w:t>
      </w:r>
      <w:r w:rsidRPr="003162A1">
        <w:rPr>
          <w:rFonts w:asciiTheme="minorBidi" w:hAnsiTheme="minorBidi" w:cstheme="minorBidi"/>
          <w:spacing w:val="9"/>
          <w:w w:val="105"/>
          <w:sz w:val="22"/>
          <w:szCs w:val="22"/>
        </w:rPr>
        <w:t xml:space="preserve"> </w:t>
      </w:r>
      <w:r w:rsidRPr="003162A1">
        <w:rPr>
          <w:rFonts w:asciiTheme="minorBidi" w:hAnsiTheme="minorBidi" w:cstheme="minorBidi"/>
          <w:w w:val="105"/>
          <w:sz w:val="22"/>
          <w:szCs w:val="22"/>
        </w:rPr>
        <w:t>avoid</w:t>
      </w:r>
      <w:r w:rsidRPr="003162A1">
        <w:rPr>
          <w:rFonts w:asciiTheme="minorBidi" w:hAnsiTheme="minorBidi" w:cstheme="minorBidi"/>
          <w:spacing w:val="9"/>
          <w:w w:val="105"/>
          <w:sz w:val="22"/>
          <w:szCs w:val="22"/>
        </w:rPr>
        <w:t xml:space="preserve"> </w:t>
      </w:r>
      <w:proofErr w:type="spellStart"/>
      <w:r w:rsidRPr="003162A1">
        <w:rPr>
          <w:rFonts w:asciiTheme="minorBidi" w:hAnsiTheme="minorBidi" w:cstheme="minorBidi"/>
          <w:w w:val="105"/>
          <w:sz w:val="22"/>
          <w:szCs w:val="22"/>
        </w:rPr>
        <w:t>colour</w:t>
      </w:r>
      <w:proofErr w:type="spellEnd"/>
      <w:r w:rsidRPr="003162A1">
        <w:rPr>
          <w:rFonts w:asciiTheme="minorBidi" w:hAnsiTheme="minorBidi" w:cstheme="minorBidi"/>
          <w:spacing w:val="11"/>
          <w:w w:val="105"/>
          <w:sz w:val="22"/>
          <w:szCs w:val="22"/>
        </w:rPr>
        <w:t xml:space="preserve"> </w:t>
      </w:r>
      <w:r w:rsidRPr="003162A1">
        <w:rPr>
          <w:rFonts w:asciiTheme="minorBidi" w:hAnsiTheme="minorBidi" w:cstheme="minorBidi"/>
          <w:w w:val="105"/>
          <w:sz w:val="22"/>
          <w:szCs w:val="22"/>
        </w:rPr>
        <w:t>painting</w:t>
      </w:r>
      <w:r w:rsidRPr="003162A1">
        <w:rPr>
          <w:rFonts w:asciiTheme="minorBidi" w:hAnsiTheme="minorBidi" w:cstheme="minorBidi"/>
          <w:spacing w:val="10"/>
          <w:w w:val="105"/>
          <w:sz w:val="22"/>
          <w:szCs w:val="22"/>
        </w:rPr>
        <w:t xml:space="preserve"> </w:t>
      </w:r>
      <w:r w:rsidRPr="003162A1">
        <w:rPr>
          <w:rFonts w:asciiTheme="minorBidi" w:hAnsiTheme="minorBidi" w:cstheme="minorBidi"/>
          <w:w w:val="105"/>
          <w:sz w:val="22"/>
          <w:szCs w:val="22"/>
        </w:rPr>
        <w:t>on</w:t>
      </w:r>
      <w:r w:rsidRPr="003162A1">
        <w:rPr>
          <w:rFonts w:asciiTheme="minorBidi" w:hAnsiTheme="minorBidi" w:cstheme="minorBidi"/>
          <w:spacing w:val="9"/>
          <w:w w:val="105"/>
          <w:sz w:val="22"/>
          <w:szCs w:val="22"/>
        </w:rPr>
        <w:t xml:space="preserve"> </w:t>
      </w:r>
      <w:r w:rsidRPr="003162A1">
        <w:rPr>
          <w:rFonts w:asciiTheme="minorBidi" w:hAnsiTheme="minorBidi" w:cstheme="minorBidi"/>
          <w:w w:val="105"/>
          <w:sz w:val="22"/>
          <w:szCs w:val="22"/>
        </w:rPr>
        <w:t>flange</w:t>
      </w:r>
      <w:r w:rsidRPr="003162A1">
        <w:rPr>
          <w:rFonts w:asciiTheme="minorBidi" w:hAnsiTheme="minorBidi" w:cstheme="minorBidi"/>
          <w:spacing w:val="10"/>
          <w:w w:val="105"/>
          <w:sz w:val="22"/>
          <w:szCs w:val="22"/>
        </w:rPr>
        <w:t xml:space="preserve"> </w:t>
      </w:r>
      <w:r w:rsidRPr="003162A1">
        <w:rPr>
          <w:rFonts w:asciiTheme="minorBidi" w:hAnsiTheme="minorBidi" w:cstheme="minorBidi"/>
          <w:w w:val="105"/>
          <w:sz w:val="22"/>
          <w:szCs w:val="22"/>
        </w:rPr>
        <w:t>gasket</w:t>
      </w:r>
      <w:r w:rsidRPr="003162A1">
        <w:rPr>
          <w:rFonts w:asciiTheme="minorBidi" w:hAnsiTheme="minorBidi" w:cstheme="minorBidi"/>
          <w:spacing w:val="11"/>
          <w:w w:val="105"/>
          <w:sz w:val="22"/>
          <w:szCs w:val="22"/>
        </w:rPr>
        <w:t xml:space="preserve"> </w:t>
      </w:r>
      <w:r w:rsidRPr="003162A1">
        <w:rPr>
          <w:rFonts w:asciiTheme="minorBidi" w:hAnsiTheme="minorBidi" w:cstheme="minorBidi"/>
          <w:w w:val="105"/>
          <w:sz w:val="22"/>
          <w:szCs w:val="22"/>
        </w:rPr>
        <w:t>surfaces,</w:t>
      </w:r>
      <w:r w:rsidRPr="003162A1">
        <w:rPr>
          <w:rFonts w:asciiTheme="minorBidi" w:hAnsiTheme="minorBidi" w:cstheme="minorBidi"/>
          <w:spacing w:val="10"/>
          <w:w w:val="105"/>
          <w:sz w:val="22"/>
          <w:szCs w:val="22"/>
        </w:rPr>
        <w:t xml:space="preserve"> </w:t>
      </w:r>
      <w:r w:rsidRPr="003162A1">
        <w:rPr>
          <w:rFonts w:asciiTheme="minorBidi" w:hAnsiTheme="minorBidi" w:cstheme="minorBidi"/>
          <w:w w:val="105"/>
          <w:sz w:val="22"/>
          <w:szCs w:val="22"/>
        </w:rPr>
        <w:t>weld</w:t>
      </w:r>
      <w:r w:rsidRPr="003162A1">
        <w:rPr>
          <w:rFonts w:asciiTheme="minorBidi" w:hAnsiTheme="minorBidi" w:cstheme="minorBidi"/>
          <w:spacing w:val="12"/>
          <w:w w:val="105"/>
          <w:sz w:val="22"/>
          <w:szCs w:val="22"/>
        </w:rPr>
        <w:t xml:space="preserve"> </w:t>
      </w:r>
      <w:r w:rsidRPr="003162A1">
        <w:rPr>
          <w:rFonts w:asciiTheme="minorBidi" w:hAnsiTheme="minorBidi" w:cstheme="minorBidi"/>
          <w:w w:val="105"/>
          <w:sz w:val="22"/>
          <w:szCs w:val="22"/>
        </w:rPr>
        <w:t>bevel</w:t>
      </w:r>
      <w:r w:rsidRPr="003162A1">
        <w:rPr>
          <w:rFonts w:asciiTheme="minorBidi" w:hAnsiTheme="minorBidi" w:cstheme="minorBidi"/>
          <w:spacing w:val="9"/>
          <w:w w:val="105"/>
          <w:sz w:val="22"/>
          <w:szCs w:val="22"/>
        </w:rPr>
        <w:t xml:space="preserve"> </w:t>
      </w:r>
      <w:r w:rsidRPr="003162A1">
        <w:rPr>
          <w:rFonts w:asciiTheme="minorBidi" w:hAnsiTheme="minorBidi" w:cstheme="minorBidi"/>
          <w:w w:val="105"/>
          <w:sz w:val="22"/>
          <w:szCs w:val="22"/>
        </w:rPr>
        <w:t>or</w:t>
      </w:r>
      <w:r w:rsidRPr="003162A1">
        <w:rPr>
          <w:rFonts w:asciiTheme="minorBidi" w:hAnsiTheme="minorBidi" w:cstheme="minorBidi"/>
          <w:spacing w:val="9"/>
          <w:w w:val="105"/>
          <w:sz w:val="22"/>
          <w:szCs w:val="22"/>
        </w:rPr>
        <w:t xml:space="preserve"> </w:t>
      </w:r>
      <w:r w:rsidRPr="003162A1">
        <w:rPr>
          <w:rFonts w:asciiTheme="minorBidi" w:hAnsiTheme="minorBidi" w:cstheme="minorBidi"/>
          <w:w w:val="105"/>
          <w:sz w:val="22"/>
          <w:szCs w:val="22"/>
        </w:rPr>
        <w:t>any</w:t>
      </w:r>
      <w:r w:rsidRPr="003162A1">
        <w:rPr>
          <w:rFonts w:asciiTheme="minorBidi" w:hAnsiTheme="minorBidi" w:cstheme="minorBidi"/>
          <w:spacing w:val="11"/>
          <w:w w:val="105"/>
          <w:sz w:val="22"/>
          <w:szCs w:val="22"/>
        </w:rPr>
        <w:t xml:space="preserve"> </w:t>
      </w:r>
      <w:r w:rsidRPr="003162A1">
        <w:rPr>
          <w:rFonts w:asciiTheme="minorBidi" w:hAnsiTheme="minorBidi" w:cstheme="minorBidi"/>
          <w:w w:val="105"/>
          <w:sz w:val="22"/>
          <w:szCs w:val="22"/>
        </w:rPr>
        <w:t>surfaces</w:t>
      </w:r>
      <w:r w:rsidRPr="003162A1">
        <w:rPr>
          <w:rFonts w:asciiTheme="minorBidi" w:hAnsiTheme="minorBidi" w:cstheme="minorBidi"/>
          <w:spacing w:val="10"/>
          <w:w w:val="105"/>
          <w:sz w:val="22"/>
          <w:szCs w:val="22"/>
        </w:rPr>
        <w:t xml:space="preserve"> </w:t>
      </w:r>
      <w:r w:rsidRPr="003162A1">
        <w:rPr>
          <w:rFonts w:asciiTheme="minorBidi" w:hAnsiTheme="minorBidi" w:cstheme="minorBidi"/>
          <w:w w:val="105"/>
          <w:sz w:val="22"/>
          <w:szCs w:val="22"/>
        </w:rPr>
        <w:t>intended</w:t>
      </w:r>
      <w:r w:rsidRPr="003162A1">
        <w:rPr>
          <w:rFonts w:asciiTheme="minorBidi" w:hAnsiTheme="minorBidi" w:cstheme="minorBidi"/>
          <w:spacing w:val="12"/>
          <w:w w:val="105"/>
          <w:sz w:val="22"/>
          <w:szCs w:val="22"/>
        </w:rPr>
        <w:t xml:space="preserve"> </w:t>
      </w:r>
      <w:r w:rsidRPr="003162A1">
        <w:rPr>
          <w:rFonts w:asciiTheme="minorBidi" w:hAnsiTheme="minorBidi" w:cstheme="minorBidi"/>
          <w:w w:val="105"/>
          <w:sz w:val="22"/>
          <w:szCs w:val="22"/>
        </w:rPr>
        <w:t>for</w:t>
      </w:r>
      <w:r w:rsidR="00B6382B" w:rsidRPr="003162A1">
        <w:rPr>
          <w:rFonts w:asciiTheme="minorBidi" w:hAnsiTheme="minorBidi" w:cstheme="minorBidi"/>
          <w:sz w:val="22"/>
          <w:szCs w:val="22"/>
        </w:rPr>
        <w:t xml:space="preserve"> </w:t>
      </w:r>
      <w:r w:rsidRPr="003162A1">
        <w:rPr>
          <w:rFonts w:asciiTheme="minorBidi" w:hAnsiTheme="minorBidi" w:cstheme="minorBidi"/>
          <w:w w:val="105"/>
          <w:sz w:val="22"/>
          <w:szCs w:val="22"/>
        </w:rPr>
        <w:t>welding.</w:t>
      </w:r>
    </w:p>
    <w:p w14:paraId="748CE86B"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140"/>
        <w:contextualSpacing w:val="0"/>
        <w:rPr>
          <w:rFonts w:asciiTheme="minorBidi" w:hAnsiTheme="minorBidi" w:cstheme="minorBidi"/>
          <w:sz w:val="22"/>
          <w:szCs w:val="22"/>
        </w:rPr>
      </w:pPr>
      <w:r w:rsidRPr="003162A1">
        <w:rPr>
          <w:rFonts w:asciiTheme="minorBidi" w:hAnsiTheme="minorBidi" w:cstheme="minorBidi"/>
          <w:w w:val="105"/>
          <w:sz w:val="22"/>
          <w:szCs w:val="22"/>
        </w:rPr>
        <w:t>The stamping which shall be done on the side of the flanges, shall indicated the</w:t>
      </w:r>
      <w:r w:rsidRPr="003162A1">
        <w:rPr>
          <w:rFonts w:asciiTheme="minorBidi" w:hAnsiTheme="minorBidi" w:cstheme="minorBidi"/>
          <w:spacing w:val="-22"/>
          <w:w w:val="105"/>
          <w:sz w:val="22"/>
          <w:szCs w:val="22"/>
        </w:rPr>
        <w:t xml:space="preserve"> </w:t>
      </w:r>
      <w:r w:rsidRPr="003162A1">
        <w:rPr>
          <w:rFonts w:asciiTheme="minorBidi" w:hAnsiTheme="minorBidi" w:cstheme="minorBidi"/>
          <w:w w:val="105"/>
          <w:sz w:val="22"/>
          <w:szCs w:val="22"/>
        </w:rPr>
        <w:t>following:</w:t>
      </w:r>
    </w:p>
    <w:p w14:paraId="5CBD4B61" w14:textId="77777777" w:rsidR="000A55AA" w:rsidRPr="003162A1" w:rsidRDefault="000A55AA" w:rsidP="008329E7">
      <w:pPr>
        <w:pStyle w:val="ListParagraph"/>
        <w:widowControl w:val="0"/>
        <w:numPr>
          <w:ilvl w:val="0"/>
          <w:numId w:val="28"/>
        </w:numPr>
        <w:tabs>
          <w:tab w:val="left" w:pos="1181"/>
        </w:tabs>
        <w:kinsoku w:val="0"/>
        <w:overflowPunct w:val="0"/>
        <w:autoSpaceDE w:val="0"/>
        <w:autoSpaceDN w:val="0"/>
        <w:bidi w:val="0"/>
        <w:adjustRightInd w:val="0"/>
        <w:spacing w:before="102"/>
        <w:contextualSpacing w:val="0"/>
        <w:rPr>
          <w:rFonts w:asciiTheme="minorBidi" w:hAnsiTheme="minorBidi" w:cstheme="minorBidi"/>
          <w:w w:val="105"/>
          <w:sz w:val="22"/>
          <w:szCs w:val="22"/>
        </w:rPr>
      </w:pPr>
      <w:r w:rsidRPr="003162A1">
        <w:rPr>
          <w:rFonts w:asciiTheme="minorBidi" w:hAnsiTheme="minorBidi" w:cstheme="minorBidi"/>
          <w:w w:val="105"/>
          <w:sz w:val="22"/>
          <w:szCs w:val="22"/>
        </w:rPr>
        <w:t>Rating and facing Type</w:t>
      </w:r>
    </w:p>
    <w:p w14:paraId="6501A17A" w14:textId="77777777" w:rsidR="000A55AA" w:rsidRPr="003162A1" w:rsidRDefault="000A55AA" w:rsidP="008329E7">
      <w:pPr>
        <w:pStyle w:val="ListParagraph"/>
        <w:widowControl w:val="0"/>
        <w:numPr>
          <w:ilvl w:val="0"/>
          <w:numId w:val="28"/>
        </w:numPr>
        <w:tabs>
          <w:tab w:val="left" w:pos="1191"/>
        </w:tabs>
        <w:kinsoku w:val="0"/>
        <w:overflowPunct w:val="0"/>
        <w:autoSpaceDE w:val="0"/>
        <w:autoSpaceDN w:val="0"/>
        <w:bidi w:val="0"/>
        <w:adjustRightInd w:val="0"/>
        <w:spacing w:before="102"/>
        <w:contextualSpacing w:val="0"/>
        <w:rPr>
          <w:rFonts w:asciiTheme="minorBidi" w:hAnsiTheme="minorBidi" w:cstheme="minorBidi"/>
          <w:sz w:val="22"/>
          <w:szCs w:val="22"/>
        </w:rPr>
      </w:pPr>
      <w:r w:rsidRPr="003162A1">
        <w:rPr>
          <w:rFonts w:asciiTheme="minorBidi" w:hAnsiTheme="minorBidi" w:cstheme="minorBidi"/>
          <w:w w:val="105"/>
          <w:sz w:val="22"/>
          <w:szCs w:val="22"/>
        </w:rPr>
        <w:t>Size (nominal</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diameter)</w:t>
      </w:r>
    </w:p>
    <w:p w14:paraId="0A9CABFA" w14:textId="77777777" w:rsidR="000A55AA" w:rsidRPr="003162A1" w:rsidRDefault="000A55AA" w:rsidP="008329E7">
      <w:pPr>
        <w:pStyle w:val="ListParagraph"/>
        <w:widowControl w:val="0"/>
        <w:numPr>
          <w:ilvl w:val="0"/>
          <w:numId w:val="28"/>
        </w:numPr>
        <w:tabs>
          <w:tab w:val="left" w:pos="1172"/>
        </w:tabs>
        <w:kinsoku w:val="0"/>
        <w:overflowPunct w:val="0"/>
        <w:autoSpaceDE w:val="0"/>
        <w:autoSpaceDN w:val="0"/>
        <w:bidi w:val="0"/>
        <w:adjustRightInd w:val="0"/>
        <w:spacing w:before="99"/>
        <w:contextualSpacing w:val="0"/>
        <w:rPr>
          <w:rFonts w:asciiTheme="minorBidi" w:hAnsiTheme="minorBidi" w:cstheme="minorBidi"/>
          <w:sz w:val="22"/>
          <w:szCs w:val="22"/>
        </w:rPr>
      </w:pPr>
      <w:r w:rsidRPr="003162A1">
        <w:rPr>
          <w:rFonts w:asciiTheme="minorBidi" w:hAnsiTheme="minorBidi" w:cstheme="minorBidi"/>
          <w:w w:val="105"/>
          <w:sz w:val="22"/>
          <w:szCs w:val="22"/>
        </w:rPr>
        <w:t>Material Symbol</w:t>
      </w:r>
    </w:p>
    <w:p w14:paraId="377E4374" w14:textId="77777777" w:rsidR="000A55AA" w:rsidRPr="003162A1" w:rsidRDefault="000A55AA" w:rsidP="008329E7">
      <w:pPr>
        <w:pStyle w:val="ListParagraph"/>
        <w:widowControl w:val="0"/>
        <w:numPr>
          <w:ilvl w:val="0"/>
          <w:numId w:val="28"/>
        </w:numPr>
        <w:tabs>
          <w:tab w:val="left" w:pos="1191"/>
        </w:tabs>
        <w:kinsoku w:val="0"/>
        <w:overflowPunct w:val="0"/>
        <w:autoSpaceDE w:val="0"/>
        <w:autoSpaceDN w:val="0"/>
        <w:bidi w:val="0"/>
        <w:adjustRightInd w:val="0"/>
        <w:spacing w:before="102"/>
        <w:contextualSpacing w:val="0"/>
        <w:rPr>
          <w:rFonts w:asciiTheme="minorBidi" w:hAnsiTheme="minorBidi" w:cstheme="minorBidi"/>
          <w:sz w:val="22"/>
          <w:szCs w:val="22"/>
        </w:rPr>
      </w:pPr>
      <w:r w:rsidRPr="003162A1">
        <w:rPr>
          <w:rFonts w:asciiTheme="minorBidi" w:hAnsiTheme="minorBidi" w:cstheme="minorBidi"/>
          <w:w w:val="105"/>
          <w:sz w:val="22"/>
          <w:szCs w:val="22"/>
        </w:rPr>
        <w:t>Manufacturer’s Name or Trade</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Mark</w:t>
      </w:r>
    </w:p>
    <w:p w14:paraId="01EE845F" w14:textId="77777777" w:rsidR="000A55AA" w:rsidRPr="003162A1" w:rsidRDefault="008329E7" w:rsidP="008329E7">
      <w:pPr>
        <w:pStyle w:val="ListParagraph"/>
        <w:widowControl w:val="0"/>
        <w:numPr>
          <w:ilvl w:val="0"/>
          <w:numId w:val="28"/>
        </w:numPr>
        <w:tabs>
          <w:tab w:val="left" w:pos="1184"/>
        </w:tabs>
        <w:kinsoku w:val="0"/>
        <w:overflowPunct w:val="0"/>
        <w:autoSpaceDE w:val="0"/>
        <w:autoSpaceDN w:val="0"/>
        <w:bidi w:val="0"/>
        <w:adjustRightInd w:val="0"/>
        <w:spacing w:before="102"/>
        <w:contextualSpacing w:val="0"/>
        <w:rPr>
          <w:rFonts w:asciiTheme="minorBidi" w:hAnsiTheme="minorBidi" w:cstheme="minorBidi"/>
          <w:w w:val="105"/>
          <w:sz w:val="22"/>
          <w:szCs w:val="22"/>
        </w:rPr>
      </w:pPr>
      <w:r w:rsidRPr="003162A1">
        <w:rPr>
          <w:rFonts w:asciiTheme="minorBidi" w:hAnsiTheme="minorBidi" w:cstheme="minorBidi"/>
          <w:w w:val="105"/>
          <w:sz w:val="22"/>
          <w:szCs w:val="22"/>
        </w:rPr>
        <w:t xml:space="preserve">Vendor Work Number, </w:t>
      </w:r>
      <w:r w:rsidR="000A55AA" w:rsidRPr="003162A1">
        <w:rPr>
          <w:rFonts w:asciiTheme="minorBidi" w:hAnsiTheme="minorBidi" w:cstheme="minorBidi"/>
          <w:w w:val="105"/>
          <w:sz w:val="22"/>
          <w:szCs w:val="22"/>
        </w:rPr>
        <w:t>Manufacturing Number or Heat No.</w:t>
      </w:r>
    </w:p>
    <w:p w14:paraId="3658F213" w14:textId="77777777" w:rsidR="000A55AA" w:rsidRPr="003162A1" w:rsidRDefault="000A55AA" w:rsidP="0034140B">
      <w:pPr>
        <w:pStyle w:val="Heading2"/>
        <w:numPr>
          <w:ilvl w:val="1"/>
          <w:numId w:val="25"/>
        </w:numPr>
      </w:pPr>
      <w:bookmarkStart w:id="45" w:name="_Toc78806822"/>
      <w:r w:rsidRPr="003162A1">
        <w:lastRenderedPageBreak/>
        <w:t>Bolts and Nuts</w:t>
      </w:r>
      <w:bookmarkEnd w:id="45"/>
    </w:p>
    <w:p w14:paraId="0D4B9A46" w14:textId="77777777" w:rsidR="000A55AA" w:rsidRPr="003162A1" w:rsidRDefault="000A55AA" w:rsidP="00B6382B">
      <w:pPr>
        <w:pStyle w:val="BodyText"/>
        <w:kinsoku w:val="0"/>
        <w:overflowPunct w:val="0"/>
        <w:bidi w:val="0"/>
        <w:spacing w:before="103" w:line="288" w:lineRule="auto"/>
        <w:ind w:left="935" w:right="290"/>
        <w:rPr>
          <w:rFonts w:asciiTheme="minorBidi" w:hAnsiTheme="minorBidi" w:cstheme="minorBidi"/>
          <w:sz w:val="22"/>
          <w:szCs w:val="22"/>
        </w:rPr>
      </w:pPr>
      <w:r w:rsidRPr="003162A1">
        <w:rPr>
          <w:rFonts w:asciiTheme="minorBidi" w:hAnsiTheme="minorBidi" w:cstheme="minorBidi"/>
          <w:w w:val="105"/>
          <w:sz w:val="22"/>
          <w:szCs w:val="22"/>
        </w:rPr>
        <w:t xml:space="preserve">The stamp marks given below shall be provided at </w:t>
      </w:r>
      <w:r w:rsidR="00B6382B" w:rsidRPr="003162A1">
        <w:rPr>
          <w:rFonts w:asciiTheme="minorBidi" w:hAnsiTheme="minorBidi" w:cstheme="minorBidi"/>
          <w:w w:val="105"/>
          <w:sz w:val="22"/>
          <w:szCs w:val="22"/>
        </w:rPr>
        <w:t>the heads of machine bolts, both h</w:t>
      </w:r>
      <w:r w:rsidRPr="003162A1">
        <w:rPr>
          <w:rFonts w:asciiTheme="minorBidi" w:hAnsiTheme="minorBidi" w:cstheme="minorBidi"/>
          <w:w w:val="105"/>
          <w:sz w:val="22"/>
          <w:szCs w:val="22"/>
        </w:rPr>
        <w:t>eads of stud bolts and</w:t>
      </w:r>
      <w:r w:rsidRPr="003162A1">
        <w:rPr>
          <w:rFonts w:asciiTheme="minorBidi" w:hAnsiTheme="minorBidi" w:cstheme="minorBidi"/>
          <w:spacing w:val="41"/>
          <w:w w:val="105"/>
          <w:sz w:val="22"/>
          <w:szCs w:val="22"/>
        </w:rPr>
        <w:t xml:space="preserve"> </w:t>
      </w:r>
      <w:r w:rsidRPr="003162A1">
        <w:rPr>
          <w:rFonts w:asciiTheme="minorBidi" w:hAnsiTheme="minorBidi" w:cstheme="minorBidi"/>
          <w:w w:val="105"/>
          <w:sz w:val="22"/>
          <w:szCs w:val="22"/>
        </w:rPr>
        <w:t>one</w:t>
      </w:r>
      <w:r w:rsidRPr="003162A1">
        <w:rPr>
          <w:rFonts w:asciiTheme="minorBidi" w:hAnsiTheme="minorBidi" w:cstheme="minorBidi"/>
          <w:w w:val="103"/>
          <w:sz w:val="22"/>
          <w:szCs w:val="22"/>
        </w:rPr>
        <w:t xml:space="preserve"> </w:t>
      </w:r>
      <w:r w:rsidRPr="003162A1">
        <w:rPr>
          <w:rFonts w:asciiTheme="minorBidi" w:hAnsiTheme="minorBidi" w:cstheme="minorBidi"/>
          <w:w w:val="105"/>
          <w:sz w:val="22"/>
          <w:szCs w:val="22"/>
        </w:rPr>
        <w:t>side of each</w:t>
      </w:r>
      <w:r w:rsidRPr="003162A1">
        <w:rPr>
          <w:rFonts w:asciiTheme="minorBidi" w:hAnsiTheme="minorBidi" w:cstheme="minorBidi"/>
          <w:spacing w:val="-14"/>
          <w:w w:val="105"/>
          <w:sz w:val="22"/>
          <w:szCs w:val="22"/>
        </w:rPr>
        <w:t xml:space="preserve"> </w:t>
      </w:r>
      <w:r w:rsidRPr="003162A1">
        <w:rPr>
          <w:rFonts w:asciiTheme="minorBidi" w:hAnsiTheme="minorBidi" w:cstheme="minorBidi"/>
          <w:w w:val="105"/>
          <w:sz w:val="22"/>
          <w:szCs w:val="22"/>
        </w:rPr>
        <w:t>nut.</w:t>
      </w:r>
    </w:p>
    <w:tbl>
      <w:tblPr>
        <w:tblW w:w="0" w:type="auto"/>
        <w:tblInd w:w="2201" w:type="dxa"/>
        <w:tblLayout w:type="fixed"/>
        <w:tblCellMar>
          <w:left w:w="0" w:type="dxa"/>
          <w:right w:w="0" w:type="dxa"/>
        </w:tblCellMar>
        <w:tblLook w:val="0000" w:firstRow="0" w:lastRow="0" w:firstColumn="0" w:lastColumn="0" w:noHBand="0" w:noVBand="0"/>
      </w:tblPr>
      <w:tblGrid>
        <w:gridCol w:w="2026"/>
        <w:gridCol w:w="2033"/>
        <w:gridCol w:w="1885"/>
      </w:tblGrid>
      <w:tr w:rsidR="000A55AA" w:rsidRPr="003162A1" w14:paraId="005FCFF4" w14:textId="77777777" w:rsidTr="008329E7">
        <w:trPr>
          <w:trHeight w:hRule="exact" w:val="649"/>
        </w:trPr>
        <w:tc>
          <w:tcPr>
            <w:tcW w:w="2026" w:type="dxa"/>
            <w:tcBorders>
              <w:top w:val="single" w:sz="2" w:space="0" w:color="000000"/>
              <w:left w:val="single" w:sz="4" w:space="0" w:color="000000"/>
              <w:bottom w:val="single" w:sz="4" w:space="0" w:color="000000"/>
              <w:right w:val="single" w:sz="4" w:space="0" w:color="000000"/>
            </w:tcBorders>
          </w:tcPr>
          <w:p w14:paraId="286A31F8" w14:textId="77777777" w:rsidR="000A55AA" w:rsidRPr="003162A1" w:rsidRDefault="000A55AA" w:rsidP="000A55AA">
            <w:pPr>
              <w:pStyle w:val="TableParagraph"/>
              <w:kinsoku w:val="0"/>
              <w:overflowPunct w:val="0"/>
              <w:spacing w:before="1"/>
              <w:rPr>
                <w:rFonts w:asciiTheme="minorBidi" w:hAnsiTheme="minorBidi" w:cstheme="minorBidi"/>
                <w:sz w:val="18"/>
                <w:szCs w:val="18"/>
              </w:rPr>
            </w:pPr>
          </w:p>
          <w:p w14:paraId="0D0BB5F6" w14:textId="77777777" w:rsidR="000A55AA" w:rsidRPr="003162A1" w:rsidRDefault="000A55AA" w:rsidP="000A55AA">
            <w:pPr>
              <w:pStyle w:val="TableParagraph"/>
              <w:kinsoku w:val="0"/>
              <w:overflowPunct w:val="0"/>
              <w:ind w:left="496"/>
              <w:rPr>
                <w:rFonts w:asciiTheme="minorBidi" w:hAnsiTheme="minorBidi" w:cstheme="minorBidi"/>
                <w:sz w:val="18"/>
                <w:szCs w:val="18"/>
              </w:rPr>
            </w:pPr>
            <w:r w:rsidRPr="003162A1">
              <w:rPr>
                <w:rFonts w:asciiTheme="minorBidi" w:hAnsiTheme="minorBidi" w:cstheme="minorBidi"/>
                <w:b/>
                <w:bCs/>
                <w:w w:val="105"/>
                <w:sz w:val="18"/>
                <w:szCs w:val="18"/>
                <w:u w:val="single"/>
              </w:rPr>
              <w:t>Bolt of</w:t>
            </w:r>
            <w:r w:rsidRPr="003162A1">
              <w:rPr>
                <w:rFonts w:asciiTheme="minorBidi" w:hAnsiTheme="minorBidi" w:cstheme="minorBidi"/>
                <w:b/>
                <w:bCs/>
                <w:spacing w:val="-10"/>
                <w:w w:val="105"/>
                <w:sz w:val="18"/>
                <w:szCs w:val="18"/>
                <w:u w:val="single"/>
              </w:rPr>
              <w:t xml:space="preserve"> </w:t>
            </w:r>
            <w:r w:rsidRPr="003162A1">
              <w:rPr>
                <w:rFonts w:asciiTheme="minorBidi" w:hAnsiTheme="minorBidi" w:cstheme="minorBidi"/>
                <w:b/>
                <w:bCs/>
                <w:w w:val="105"/>
                <w:sz w:val="18"/>
                <w:szCs w:val="18"/>
                <w:u w:val="single"/>
              </w:rPr>
              <w:t>Nut</w:t>
            </w:r>
          </w:p>
        </w:tc>
        <w:tc>
          <w:tcPr>
            <w:tcW w:w="2033" w:type="dxa"/>
            <w:tcBorders>
              <w:top w:val="single" w:sz="2" w:space="0" w:color="000000"/>
              <w:left w:val="single" w:sz="4" w:space="0" w:color="000000"/>
              <w:bottom w:val="single" w:sz="4" w:space="0" w:color="000000"/>
              <w:right w:val="single" w:sz="4" w:space="0" w:color="000000"/>
            </w:tcBorders>
          </w:tcPr>
          <w:p w14:paraId="1550610E" w14:textId="77777777" w:rsidR="000A55AA" w:rsidRPr="003162A1" w:rsidRDefault="000A55AA" w:rsidP="000A55AA">
            <w:pPr>
              <w:pStyle w:val="TableParagraph"/>
              <w:kinsoku w:val="0"/>
              <w:overflowPunct w:val="0"/>
              <w:spacing w:before="1"/>
              <w:rPr>
                <w:rFonts w:asciiTheme="minorBidi" w:hAnsiTheme="minorBidi" w:cstheme="minorBidi"/>
                <w:sz w:val="18"/>
                <w:szCs w:val="18"/>
              </w:rPr>
            </w:pPr>
          </w:p>
          <w:p w14:paraId="47A822E3" w14:textId="77777777" w:rsidR="000A55AA" w:rsidRPr="003162A1" w:rsidRDefault="000A55AA" w:rsidP="000A55AA">
            <w:pPr>
              <w:pStyle w:val="TableParagraph"/>
              <w:kinsoku w:val="0"/>
              <w:overflowPunct w:val="0"/>
              <w:ind w:left="592"/>
              <w:rPr>
                <w:rFonts w:asciiTheme="minorBidi" w:hAnsiTheme="minorBidi" w:cstheme="minorBidi"/>
                <w:sz w:val="18"/>
                <w:szCs w:val="18"/>
              </w:rPr>
            </w:pPr>
            <w:r w:rsidRPr="003162A1">
              <w:rPr>
                <w:rFonts w:asciiTheme="minorBidi" w:hAnsiTheme="minorBidi" w:cstheme="minorBidi"/>
                <w:b/>
                <w:bCs/>
                <w:w w:val="105"/>
                <w:sz w:val="18"/>
                <w:szCs w:val="18"/>
                <w:u w:val="single"/>
              </w:rPr>
              <w:t>Material</w:t>
            </w:r>
          </w:p>
        </w:tc>
        <w:tc>
          <w:tcPr>
            <w:tcW w:w="1885" w:type="dxa"/>
            <w:tcBorders>
              <w:top w:val="single" w:sz="2" w:space="0" w:color="000000"/>
              <w:left w:val="single" w:sz="4" w:space="0" w:color="000000"/>
              <w:bottom w:val="single" w:sz="4" w:space="0" w:color="000000"/>
              <w:right w:val="single" w:sz="4" w:space="0" w:color="000000"/>
            </w:tcBorders>
          </w:tcPr>
          <w:p w14:paraId="184F3F46" w14:textId="77777777" w:rsidR="000A55AA" w:rsidRPr="003162A1" w:rsidRDefault="000A55AA" w:rsidP="000A55AA">
            <w:pPr>
              <w:pStyle w:val="TableParagraph"/>
              <w:kinsoku w:val="0"/>
              <w:overflowPunct w:val="0"/>
              <w:spacing w:before="1"/>
              <w:rPr>
                <w:rFonts w:asciiTheme="minorBidi" w:hAnsiTheme="minorBidi" w:cstheme="minorBidi"/>
                <w:sz w:val="18"/>
                <w:szCs w:val="18"/>
              </w:rPr>
            </w:pPr>
          </w:p>
          <w:p w14:paraId="333B2DFB" w14:textId="77777777" w:rsidR="000A55AA" w:rsidRPr="003162A1" w:rsidRDefault="000A55AA" w:rsidP="000A55AA">
            <w:pPr>
              <w:pStyle w:val="TableParagraph"/>
              <w:kinsoku w:val="0"/>
              <w:overflowPunct w:val="0"/>
              <w:ind w:left="261"/>
              <w:rPr>
                <w:rFonts w:asciiTheme="minorBidi" w:hAnsiTheme="minorBidi" w:cstheme="minorBidi"/>
                <w:sz w:val="18"/>
                <w:szCs w:val="18"/>
              </w:rPr>
            </w:pPr>
            <w:r w:rsidRPr="003162A1">
              <w:rPr>
                <w:rFonts w:asciiTheme="minorBidi" w:hAnsiTheme="minorBidi" w:cstheme="minorBidi"/>
                <w:b/>
                <w:bCs/>
                <w:w w:val="105"/>
                <w:sz w:val="18"/>
                <w:szCs w:val="18"/>
                <w:u w:val="single"/>
              </w:rPr>
              <w:t>Stamping</w:t>
            </w:r>
            <w:r w:rsidRPr="003162A1">
              <w:rPr>
                <w:rFonts w:asciiTheme="minorBidi" w:hAnsiTheme="minorBidi" w:cstheme="minorBidi"/>
                <w:b/>
                <w:bCs/>
                <w:spacing w:val="-13"/>
                <w:w w:val="105"/>
                <w:sz w:val="18"/>
                <w:szCs w:val="18"/>
                <w:u w:val="single"/>
              </w:rPr>
              <w:t xml:space="preserve"> </w:t>
            </w:r>
            <w:r w:rsidRPr="003162A1">
              <w:rPr>
                <w:rFonts w:asciiTheme="minorBidi" w:hAnsiTheme="minorBidi" w:cstheme="minorBidi"/>
                <w:b/>
                <w:bCs/>
                <w:w w:val="105"/>
                <w:sz w:val="18"/>
                <w:szCs w:val="18"/>
                <w:u w:val="single"/>
              </w:rPr>
              <w:t>Mark</w:t>
            </w:r>
          </w:p>
        </w:tc>
      </w:tr>
      <w:tr w:rsidR="000A55AA" w:rsidRPr="003162A1" w14:paraId="0A869D66" w14:textId="77777777" w:rsidTr="008329E7">
        <w:trPr>
          <w:trHeight w:hRule="exact" w:val="502"/>
        </w:trPr>
        <w:tc>
          <w:tcPr>
            <w:tcW w:w="2026" w:type="dxa"/>
            <w:tcBorders>
              <w:top w:val="single" w:sz="4" w:space="0" w:color="000000"/>
              <w:left w:val="single" w:sz="4" w:space="0" w:color="000000"/>
              <w:bottom w:val="single" w:sz="4" w:space="0" w:color="000000"/>
              <w:right w:val="single" w:sz="4" w:space="0" w:color="000000"/>
            </w:tcBorders>
          </w:tcPr>
          <w:p w14:paraId="76B967FA" w14:textId="77777777" w:rsidR="000A55AA" w:rsidRPr="003162A1" w:rsidRDefault="000A55AA" w:rsidP="000A55AA">
            <w:pPr>
              <w:pStyle w:val="TableParagraph"/>
              <w:kinsoku w:val="0"/>
              <w:overflowPunct w:val="0"/>
              <w:spacing w:before="8" w:line="252" w:lineRule="auto"/>
              <w:ind w:left="782" w:right="751" w:hanging="200"/>
              <w:rPr>
                <w:rFonts w:asciiTheme="minorBidi" w:hAnsiTheme="minorBidi" w:cstheme="minorBidi"/>
                <w:sz w:val="18"/>
                <w:szCs w:val="18"/>
              </w:rPr>
            </w:pPr>
            <w:r w:rsidRPr="003162A1">
              <w:rPr>
                <w:rFonts w:asciiTheme="minorBidi" w:hAnsiTheme="minorBidi" w:cstheme="minorBidi"/>
                <w:w w:val="105"/>
                <w:sz w:val="18"/>
                <w:szCs w:val="18"/>
              </w:rPr>
              <w:t>A)</w:t>
            </w:r>
            <w:r w:rsidRPr="003162A1">
              <w:rPr>
                <w:rFonts w:asciiTheme="minorBidi" w:hAnsiTheme="minorBidi" w:cstheme="minorBidi"/>
                <w:spacing w:val="-6"/>
                <w:w w:val="105"/>
                <w:sz w:val="18"/>
                <w:szCs w:val="18"/>
              </w:rPr>
              <w:t xml:space="preserve"> </w:t>
            </w:r>
            <w:r w:rsidRPr="003162A1">
              <w:rPr>
                <w:rFonts w:asciiTheme="minorBidi" w:hAnsiTheme="minorBidi" w:cstheme="minorBidi"/>
                <w:w w:val="105"/>
                <w:sz w:val="18"/>
                <w:szCs w:val="18"/>
              </w:rPr>
              <w:t>Bolt</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Nut</w:t>
            </w:r>
          </w:p>
        </w:tc>
        <w:tc>
          <w:tcPr>
            <w:tcW w:w="2033" w:type="dxa"/>
            <w:tcBorders>
              <w:top w:val="single" w:sz="4" w:space="0" w:color="000000"/>
              <w:left w:val="single" w:sz="4" w:space="0" w:color="000000"/>
              <w:bottom w:val="single" w:sz="4" w:space="0" w:color="000000"/>
              <w:right w:val="single" w:sz="4" w:space="0" w:color="000000"/>
            </w:tcBorders>
          </w:tcPr>
          <w:p w14:paraId="41D6E5B2" w14:textId="77777777" w:rsidR="000A55AA" w:rsidRPr="003162A1" w:rsidRDefault="000A55AA" w:rsidP="000A55AA">
            <w:pPr>
              <w:pStyle w:val="TableParagraph"/>
              <w:kinsoku w:val="0"/>
              <w:overflowPunct w:val="0"/>
              <w:spacing w:before="8" w:line="252" w:lineRule="auto"/>
              <w:ind w:left="95" w:right="887"/>
              <w:rPr>
                <w:rFonts w:asciiTheme="minorBidi" w:hAnsiTheme="minorBidi" w:cstheme="minorBidi"/>
                <w:sz w:val="18"/>
                <w:szCs w:val="18"/>
              </w:rPr>
            </w:pPr>
            <w:r w:rsidRPr="003162A1">
              <w:rPr>
                <w:rFonts w:asciiTheme="minorBidi" w:hAnsiTheme="minorBidi" w:cstheme="minorBidi"/>
                <w:w w:val="105"/>
                <w:sz w:val="18"/>
                <w:szCs w:val="18"/>
              </w:rPr>
              <w:t>A193 Gr</w:t>
            </w:r>
            <w:r w:rsidRPr="003162A1">
              <w:rPr>
                <w:rFonts w:asciiTheme="minorBidi" w:hAnsiTheme="minorBidi" w:cstheme="minorBidi"/>
                <w:spacing w:val="-7"/>
                <w:w w:val="105"/>
                <w:sz w:val="18"/>
                <w:szCs w:val="18"/>
              </w:rPr>
              <w:t xml:space="preserve"> </w:t>
            </w:r>
            <w:r w:rsidRPr="003162A1">
              <w:rPr>
                <w:rFonts w:asciiTheme="minorBidi" w:hAnsiTheme="minorBidi" w:cstheme="minorBidi"/>
                <w:w w:val="105"/>
                <w:sz w:val="18"/>
                <w:szCs w:val="18"/>
              </w:rPr>
              <w:t>B7</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A194 Gr</w:t>
            </w:r>
            <w:r w:rsidRPr="003162A1">
              <w:rPr>
                <w:rFonts w:asciiTheme="minorBidi" w:hAnsiTheme="minorBidi" w:cstheme="minorBidi"/>
                <w:spacing w:val="-13"/>
                <w:w w:val="105"/>
                <w:sz w:val="18"/>
                <w:szCs w:val="18"/>
              </w:rPr>
              <w:t xml:space="preserve"> </w:t>
            </w:r>
            <w:r w:rsidRPr="003162A1">
              <w:rPr>
                <w:rFonts w:asciiTheme="minorBidi" w:hAnsiTheme="minorBidi" w:cstheme="minorBidi"/>
                <w:w w:val="105"/>
                <w:sz w:val="18"/>
                <w:szCs w:val="18"/>
              </w:rPr>
              <w:t>2H</w:t>
            </w:r>
          </w:p>
        </w:tc>
        <w:tc>
          <w:tcPr>
            <w:tcW w:w="1885" w:type="dxa"/>
            <w:tcBorders>
              <w:top w:val="single" w:sz="4" w:space="0" w:color="000000"/>
              <w:left w:val="single" w:sz="4" w:space="0" w:color="000000"/>
              <w:bottom w:val="single" w:sz="4" w:space="0" w:color="000000"/>
              <w:right w:val="single" w:sz="4" w:space="0" w:color="000000"/>
            </w:tcBorders>
          </w:tcPr>
          <w:p w14:paraId="6C36B9E6" w14:textId="77777777" w:rsidR="000A55AA" w:rsidRPr="003162A1" w:rsidRDefault="000A55AA" w:rsidP="000A55AA">
            <w:pPr>
              <w:pStyle w:val="TableParagraph"/>
              <w:kinsoku w:val="0"/>
              <w:overflowPunct w:val="0"/>
              <w:spacing w:before="8" w:line="252" w:lineRule="auto"/>
              <w:ind w:left="93" w:right="1412"/>
              <w:rPr>
                <w:rFonts w:asciiTheme="minorBidi" w:hAnsiTheme="minorBidi" w:cstheme="minorBidi"/>
                <w:sz w:val="18"/>
                <w:szCs w:val="18"/>
              </w:rPr>
            </w:pPr>
            <w:r w:rsidRPr="003162A1">
              <w:rPr>
                <w:rFonts w:asciiTheme="minorBidi" w:hAnsiTheme="minorBidi" w:cstheme="minorBidi"/>
                <w:w w:val="105"/>
                <w:sz w:val="18"/>
                <w:szCs w:val="18"/>
              </w:rPr>
              <w:t>B7</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2H</w:t>
            </w:r>
          </w:p>
        </w:tc>
      </w:tr>
      <w:tr w:rsidR="000A55AA" w:rsidRPr="003162A1" w14:paraId="48D590D8" w14:textId="77777777" w:rsidTr="008329E7">
        <w:trPr>
          <w:trHeight w:hRule="exact" w:val="498"/>
        </w:trPr>
        <w:tc>
          <w:tcPr>
            <w:tcW w:w="2026" w:type="dxa"/>
            <w:tcBorders>
              <w:top w:val="single" w:sz="4" w:space="0" w:color="000000"/>
              <w:left w:val="single" w:sz="4" w:space="0" w:color="000000"/>
              <w:bottom w:val="single" w:sz="2" w:space="0" w:color="000000"/>
              <w:right w:val="single" w:sz="4" w:space="0" w:color="000000"/>
            </w:tcBorders>
          </w:tcPr>
          <w:p w14:paraId="69511ACF" w14:textId="77777777" w:rsidR="000A55AA" w:rsidRPr="003162A1" w:rsidRDefault="000A55AA" w:rsidP="000A55AA">
            <w:pPr>
              <w:pStyle w:val="TableParagraph"/>
              <w:kinsoku w:val="0"/>
              <w:overflowPunct w:val="0"/>
              <w:spacing w:before="8" w:line="249" w:lineRule="auto"/>
              <w:ind w:left="782" w:right="756" w:hanging="197"/>
              <w:rPr>
                <w:rFonts w:asciiTheme="minorBidi" w:hAnsiTheme="minorBidi" w:cstheme="minorBidi"/>
                <w:sz w:val="18"/>
                <w:szCs w:val="18"/>
              </w:rPr>
            </w:pPr>
            <w:r w:rsidRPr="003162A1">
              <w:rPr>
                <w:rFonts w:asciiTheme="minorBidi" w:hAnsiTheme="minorBidi" w:cstheme="minorBidi"/>
                <w:w w:val="105"/>
                <w:sz w:val="18"/>
                <w:szCs w:val="18"/>
              </w:rPr>
              <w:t>B)</w:t>
            </w:r>
            <w:r w:rsidRPr="003162A1">
              <w:rPr>
                <w:rFonts w:asciiTheme="minorBidi" w:hAnsiTheme="minorBidi" w:cstheme="minorBidi"/>
                <w:spacing w:val="-6"/>
                <w:w w:val="105"/>
                <w:sz w:val="18"/>
                <w:szCs w:val="18"/>
              </w:rPr>
              <w:t xml:space="preserve"> </w:t>
            </w:r>
            <w:r w:rsidRPr="003162A1">
              <w:rPr>
                <w:rFonts w:asciiTheme="minorBidi" w:hAnsiTheme="minorBidi" w:cstheme="minorBidi"/>
                <w:w w:val="105"/>
                <w:sz w:val="18"/>
                <w:szCs w:val="18"/>
              </w:rPr>
              <w:t>Bolt</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Nut</w:t>
            </w:r>
          </w:p>
        </w:tc>
        <w:tc>
          <w:tcPr>
            <w:tcW w:w="2033" w:type="dxa"/>
            <w:tcBorders>
              <w:top w:val="single" w:sz="4" w:space="0" w:color="000000"/>
              <w:left w:val="single" w:sz="4" w:space="0" w:color="000000"/>
              <w:bottom w:val="single" w:sz="2" w:space="0" w:color="000000"/>
              <w:right w:val="single" w:sz="4" w:space="0" w:color="000000"/>
            </w:tcBorders>
          </w:tcPr>
          <w:p w14:paraId="677E5F59" w14:textId="77777777" w:rsidR="000A55AA" w:rsidRPr="003162A1" w:rsidRDefault="000A55AA" w:rsidP="000A55AA">
            <w:pPr>
              <w:pStyle w:val="TableParagraph"/>
              <w:kinsoku w:val="0"/>
              <w:overflowPunct w:val="0"/>
              <w:spacing w:before="8" w:line="249" w:lineRule="auto"/>
              <w:ind w:left="95" w:right="805"/>
              <w:rPr>
                <w:rFonts w:asciiTheme="minorBidi" w:hAnsiTheme="minorBidi" w:cstheme="minorBidi"/>
                <w:sz w:val="18"/>
                <w:szCs w:val="18"/>
              </w:rPr>
            </w:pPr>
            <w:r w:rsidRPr="003162A1">
              <w:rPr>
                <w:rFonts w:asciiTheme="minorBidi" w:hAnsiTheme="minorBidi" w:cstheme="minorBidi"/>
                <w:w w:val="105"/>
                <w:sz w:val="18"/>
                <w:szCs w:val="18"/>
              </w:rPr>
              <w:t>A193 Gr</w:t>
            </w:r>
            <w:r w:rsidRPr="003162A1">
              <w:rPr>
                <w:rFonts w:asciiTheme="minorBidi" w:hAnsiTheme="minorBidi" w:cstheme="minorBidi"/>
                <w:spacing w:val="-11"/>
                <w:w w:val="105"/>
                <w:sz w:val="18"/>
                <w:szCs w:val="18"/>
              </w:rPr>
              <w:t xml:space="preserve"> </w:t>
            </w:r>
            <w:r w:rsidRPr="003162A1">
              <w:rPr>
                <w:rFonts w:asciiTheme="minorBidi" w:hAnsiTheme="minorBidi" w:cstheme="minorBidi"/>
                <w:w w:val="105"/>
                <w:sz w:val="18"/>
                <w:szCs w:val="18"/>
              </w:rPr>
              <w:t>B16</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A194 Gr</w:t>
            </w:r>
            <w:r w:rsidRPr="003162A1">
              <w:rPr>
                <w:rFonts w:asciiTheme="minorBidi" w:hAnsiTheme="minorBidi" w:cstheme="minorBidi"/>
                <w:spacing w:val="-13"/>
                <w:w w:val="105"/>
                <w:sz w:val="18"/>
                <w:szCs w:val="18"/>
              </w:rPr>
              <w:t xml:space="preserve"> </w:t>
            </w:r>
            <w:r w:rsidRPr="003162A1">
              <w:rPr>
                <w:rFonts w:asciiTheme="minorBidi" w:hAnsiTheme="minorBidi" w:cstheme="minorBidi"/>
                <w:w w:val="105"/>
                <w:sz w:val="18"/>
                <w:szCs w:val="18"/>
              </w:rPr>
              <w:t>4</w:t>
            </w:r>
          </w:p>
        </w:tc>
        <w:tc>
          <w:tcPr>
            <w:tcW w:w="1885" w:type="dxa"/>
            <w:tcBorders>
              <w:top w:val="single" w:sz="4" w:space="0" w:color="000000"/>
              <w:left w:val="single" w:sz="4" w:space="0" w:color="000000"/>
              <w:bottom w:val="single" w:sz="2" w:space="0" w:color="000000"/>
              <w:right w:val="single" w:sz="4" w:space="0" w:color="000000"/>
            </w:tcBorders>
          </w:tcPr>
          <w:p w14:paraId="761CC59A" w14:textId="77777777" w:rsidR="000A55AA" w:rsidRPr="003162A1" w:rsidRDefault="000A55AA" w:rsidP="000A55AA">
            <w:pPr>
              <w:pStyle w:val="TableParagraph"/>
              <w:kinsoku w:val="0"/>
              <w:overflowPunct w:val="0"/>
              <w:spacing w:before="8" w:line="249" w:lineRule="auto"/>
              <w:ind w:left="93" w:right="1333"/>
              <w:rPr>
                <w:rFonts w:asciiTheme="minorBidi" w:hAnsiTheme="minorBidi" w:cstheme="minorBidi"/>
                <w:sz w:val="18"/>
                <w:szCs w:val="18"/>
              </w:rPr>
            </w:pPr>
            <w:r w:rsidRPr="003162A1">
              <w:rPr>
                <w:rFonts w:asciiTheme="minorBidi" w:hAnsiTheme="minorBidi" w:cstheme="minorBidi"/>
                <w:w w:val="105"/>
                <w:sz w:val="18"/>
                <w:szCs w:val="18"/>
              </w:rPr>
              <w:t>B16</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4</w:t>
            </w:r>
          </w:p>
        </w:tc>
      </w:tr>
      <w:tr w:rsidR="000A55AA" w:rsidRPr="003162A1" w14:paraId="4FAE6FCC" w14:textId="77777777" w:rsidTr="008329E7">
        <w:trPr>
          <w:trHeight w:hRule="exact" w:val="501"/>
        </w:trPr>
        <w:tc>
          <w:tcPr>
            <w:tcW w:w="2026" w:type="dxa"/>
            <w:tcBorders>
              <w:top w:val="single" w:sz="2" w:space="0" w:color="000000"/>
              <w:left w:val="single" w:sz="4" w:space="0" w:color="000000"/>
              <w:bottom w:val="single" w:sz="4" w:space="0" w:color="000000"/>
              <w:right w:val="single" w:sz="4" w:space="0" w:color="000000"/>
            </w:tcBorders>
          </w:tcPr>
          <w:p w14:paraId="44227786" w14:textId="77777777" w:rsidR="000A55AA" w:rsidRPr="003162A1" w:rsidRDefault="000A55AA" w:rsidP="000A55AA">
            <w:pPr>
              <w:pStyle w:val="TableParagraph"/>
              <w:kinsoku w:val="0"/>
              <w:overflowPunct w:val="0"/>
              <w:spacing w:before="8" w:line="252" w:lineRule="auto"/>
              <w:ind w:left="782" w:right="756" w:hanging="197"/>
              <w:rPr>
                <w:rFonts w:asciiTheme="minorBidi" w:hAnsiTheme="minorBidi" w:cstheme="minorBidi"/>
                <w:sz w:val="18"/>
                <w:szCs w:val="18"/>
              </w:rPr>
            </w:pPr>
            <w:r w:rsidRPr="003162A1">
              <w:rPr>
                <w:rFonts w:asciiTheme="minorBidi" w:hAnsiTheme="minorBidi" w:cstheme="minorBidi"/>
                <w:w w:val="105"/>
                <w:sz w:val="18"/>
                <w:szCs w:val="18"/>
              </w:rPr>
              <w:t>C)</w:t>
            </w:r>
            <w:r w:rsidRPr="003162A1">
              <w:rPr>
                <w:rFonts w:asciiTheme="minorBidi" w:hAnsiTheme="minorBidi" w:cstheme="minorBidi"/>
                <w:spacing w:val="-4"/>
                <w:w w:val="105"/>
                <w:sz w:val="18"/>
                <w:szCs w:val="18"/>
              </w:rPr>
              <w:t xml:space="preserve"> </w:t>
            </w:r>
            <w:r w:rsidRPr="003162A1">
              <w:rPr>
                <w:rFonts w:asciiTheme="minorBidi" w:hAnsiTheme="minorBidi" w:cstheme="minorBidi"/>
                <w:w w:val="105"/>
                <w:sz w:val="18"/>
                <w:szCs w:val="18"/>
              </w:rPr>
              <w:t>Bolt</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Nut</w:t>
            </w:r>
          </w:p>
        </w:tc>
        <w:tc>
          <w:tcPr>
            <w:tcW w:w="2033" w:type="dxa"/>
            <w:tcBorders>
              <w:top w:val="single" w:sz="2" w:space="0" w:color="000000"/>
              <w:left w:val="single" w:sz="4" w:space="0" w:color="000000"/>
              <w:bottom w:val="single" w:sz="4" w:space="0" w:color="000000"/>
              <w:right w:val="single" w:sz="4" w:space="0" w:color="000000"/>
            </w:tcBorders>
          </w:tcPr>
          <w:p w14:paraId="79502D56" w14:textId="77777777" w:rsidR="000A55AA" w:rsidRPr="003162A1" w:rsidRDefault="000A55AA" w:rsidP="000A55AA">
            <w:pPr>
              <w:pStyle w:val="TableParagraph"/>
              <w:kinsoku w:val="0"/>
              <w:overflowPunct w:val="0"/>
              <w:spacing w:before="8" w:line="252" w:lineRule="auto"/>
              <w:ind w:left="95" w:right="740"/>
              <w:rPr>
                <w:rFonts w:asciiTheme="minorBidi" w:hAnsiTheme="minorBidi" w:cstheme="minorBidi"/>
                <w:sz w:val="18"/>
                <w:szCs w:val="18"/>
              </w:rPr>
            </w:pPr>
            <w:r w:rsidRPr="003162A1">
              <w:rPr>
                <w:rFonts w:asciiTheme="minorBidi" w:hAnsiTheme="minorBidi" w:cstheme="minorBidi"/>
                <w:w w:val="105"/>
                <w:sz w:val="18"/>
                <w:szCs w:val="18"/>
              </w:rPr>
              <w:t>A193 Gr</w:t>
            </w:r>
            <w:r w:rsidRPr="003162A1">
              <w:rPr>
                <w:rFonts w:asciiTheme="minorBidi" w:hAnsiTheme="minorBidi" w:cstheme="minorBidi"/>
                <w:spacing w:val="-11"/>
                <w:w w:val="105"/>
                <w:sz w:val="18"/>
                <w:szCs w:val="18"/>
              </w:rPr>
              <w:t xml:space="preserve"> </w:t>
            </w:r>
            <w:r w:rsidRPr="003162A1">
              <w:rPr>
                <w:rFonts w:asciiTheme="minorBidi" w:hAnsiTheme="minorBidi" w:cstheme="minorBidi"/>
                <w:w w:val="105"/>
                <w:sz w:val="18"/>
                <w:szCs w:val="18"/>
              </w:rPr>
              <w:t>B7M</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A194 Gr</w:t>
            </w:r>
            <w:r w:rsidRPr="003162A1">
              <w:rPr>
                <w:rFonts w:asciiTheme="minorBidi" w:hAnsiTheme="minorBidi" w:cstheme="minorBidi"/>
                <w:spacing w:val="-12"/>
                <w:w w:val="105"/>
                <w:sz w:val="18"/>
                <w:szCs w:val="18"/>
              </w:rPr>
              <w:t xml:space="preserve"> </w:t>
            </w:r>
            <w:r w:rsidRPr="003162A1">
              <w:rPr>
                <w:rFonts w:asciiTheme="minorBidi" w:hAnsiTheme="minorBidi" w:cstheme="minorBidi"/>
                <w:w w:val="105"/>
                <w:sz w:val="18"/>
                <w:szCs w:val="18"/>
              </w:rPr>
              <w:t>2M</w:t>
            </w:r>
          </w:p>
        </w:tc>
        <w:tc>
          <w:tcPr>
            <w:tcW w:w="1885" w:type="dxa"/>
            <w:tcBorders>
              <w:top w:val="single" w:sz="2" w:space="0" w:color="000000"/>
              <w:left w:val="single" w:sz="4" w:space="0" w:color="000000"/>
              <w:bottom w:val="single" w:sz="4" w:space="0" w:color="000000"/>
              <w:right w:val="single" w:sz="4" w:space="0" w:color="000000"/>
            </w:tcBorders>
          </w:tcPr>
          <w:p w14:paraId="13E83E65" w14:textId="77777777" w:rsidR="000A55AA" w:rsidRPr="003162A1" w:rsidRDefault="000A55AA" w:rsidP="000A55AA">
            <w:pPr>
              <w:pStyle w:val="TableParagraph"/>
              <w:kinsoku w:val="0"/>
              <w:overflowPunct w:val="0"/>
              <w:spacing w:before="8" w:line="252" w:lineRule="auto"/>
              <w:ind w:left="93" w:right="1268"/>
              <w:rPr>
                <w:rFonts w:asciiTheme="minorBidi" w:hAnsiTheme="minorBidi" w:cstheme="minorBidi"/>
                <w:sz w:val="18"/>
                <w:szCs w:val="18"/>
              </w:rPr>
            </w:pPr>
            <w:r w:rsidRPr="003162A1">
              <w:rPr>
                <w:rFonts w:asciiTheme="minorBidi" w:hAnsiTheme="minorBidi" w:cstheme="minorBidi"/>
                <w:w w:val="105"/>
                <w:sz w:val="18"/>
                <w:szCs w:val="18"/>
              </w:rPr>
              <w:t>B7M</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2M</w:t>
            </w:r>
          </w:p>
        </w:tc>
      </w:tr>
      <w:tr w:rsidR="000A55AA" w:rsidRPr="003162A1" w14:paraId="4042255A" w14:textId="77777777" w:rsidTr="008329E7">
        <w:trPr>
          <w:trHeight w:hRule="exact" w:val="501"/>
        </w:trPr>
        <w:tc>
          <w:tcPr>
            <w:tcW w:w="2026" w:type="dxa"/>
            <w:tcBorders>
              <w:top w:val="single" w:sz="4" w:space="0" w:color="000000"/>
              <w:left w:val="single" w:sz="4" w:space="0" w:color="000000"/>
              <w:bottom w:val="single" w:sz="2" w:space="0" w:color="000000"/>
              <w:right w:val="single" w:sz="4" w:space="0" w:color="000000"/>
            </w:tcBorders>
          </w:tcPr>
          <w:p w14:paraId="7203CD68" w14:textId="77777777" w:rsidR="000A55AA" w:rsidRPr="003162A1" w:rsidRDefault="000A55AA" w:rsidP="000A55AA">
            <w:pPr>
              <w:pStyle w:val="TableParagraph"/>
              <w:kinsoku w:val="0"/>
              <w:overflowPunct w:val="0"/>
              <w:spacing w:before="8" w:line="252" w:lineRule="auto"/>
              <w:ind w:left="782" w:right="749" w:hanging="204"/>
              <w:rPr>
                <w:rFonts w:asciiTheme="minorBidi" w:hAnsiTheme="minorBidi" w:cstheme="minorBidi"/>
                <w:sz w:val="18"/>
                <w:szCs w:val="18"/>
              </w:rPr>
            </w:pPr>
            <w:r w:rsidRPr="003162A1">
              <w:rPr>
                <w:rFonts w:asciiTheme="minorBidi" w:hAnsiTheme="minorBidi" w:cstheme="minorBidi"/>
                <w:w w:val="105"/>
                <w:sz w:val="18"/>
                <w:szCs w:val="18"/>
              </w:rPr>
              <w:t>D)</w:t>
            </w:r>
            <w:r w:rsidRPr="003162A1">
              <w:rPr>
                <w:rFonts w:asciiTheme="minorBidi" w:hAnsiTheme="minorBidi" w:cstheme="minorBidi"/>
                <w:spacing w:val="-5"/>
                <w:w w:val="105"/>
                <w:sz w:val="18"/>
                <w:szCs w:val="18"/>
              </w:rPr>
              <w:t xml:space="preserve"> </w:t>
            </w:r>
            <w:r w:rsidRPr="003162A1">
              <w:rPr>
                <w:rFonts w:asciiTheme="minorBidi" w:hAnsiTheme="minorBidi" w:cstheme="minorBidi"/>
                <w:w w:val="105"/>
                <w:sz w:val="18"/>
                <w:szCs w:val="18"/>
              </w:rPr>
              <w:t>Bolt</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Nut</w:t>
            </w:r>
          </w:p>
        </w:tc>
        <w:tc>
          <w:tcPr>
            <w:tcW w:w="2033" w:type="dxa"/>
            <w:tcBorders>
              <w:top w:val="single" w:sz="4" w:space="0" w:color="000000"/>
              <w:left w:val="single" w:sz="4" w:space="0" w:color="000000"/>
              <w:bottom w:val="single" w:sz="2" w:space="0" w:color="000000"/>
              <w:right w:val="single" w:sz="4" w:space="0" w:color="000000"/>
            </w:tcBorders>
          </w:tcPr>
          <w:p w14:paraId="16EC08FE" w14:textId="77777777" w:rsidR="000A55AA" w:rsidRPr="003162A1" w:rsidRDefault="000A55AA" w:rsidP="000A55AA">
            <w:pPr>
              <w:pStyle w:val="TableParagraph"/>
              <w:kinsoku w:val="0"/>
              <w:overflowPunct w:val="0"/>
              <w:spacing w:before="8" w:line="252" w:lineRule="auto"/>
              <w:ind w:left="95" w:right="991"/>
              <w:rPr>
                <w:rFonts w:asciiTheme="minorBidi" w:hAnsiTheme="minorBidi" w:cstheme="minorBidi"/>
                <w:sz w:val="18"/>
                <w:szCs w:val="18"/>
              </w:rPr>
            </w:pPr>
            <w:r w:rsidRPr="003162A1">
              <w:rPr>
                <w:rFonts w:asciiTheme="minorBidi" w:hAnsiTheme="minorBidi" w:cstheme="minorBidi"/>
                <w:w w:val="105"/>
                <w:sz w:val="18"/>
                <w:szCs w:val="18"/>
              </w:rPr>
              <w:t>A307 Gr</w:t>
            </w:r>
            <w:r w:rsidRPr="003162A1">
              <w:rPr>
                <w:rFonts w:asciiTheme="minorBidi" w:hAnsiTheme="minorBidi" w:cstheme="minorBidi"/>
                <w:spacing w:val="-8"/>
                <w:w w:val="105"/>
                <w:sz w:val="18"/>
                <w:szCs w:val="18"/>
              </w:rPr>
              <w:t xml:space="preserve"> </w:t>
            </w:r>
            <w:r w:rsidRPr="003162A1">
              <w:rPr>
                <w:rFonts w:asciiTheme="minorBidi" w:hAnsiTheme="minorBidi" w:cstheme="minorBidi"/>
                <w:w w:val="105"/>
                <w:sz w:val="18"/>
                <w:szCs w:val="18"/>
              </w:rPr>
              <w:t>B</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A563 Gr</w:t>
            </w:r>
            <w:r w:rsidRPr="003162A1">
              <w:rPr>
                <w:rFonts w:asciiTheme="minorBidi" w:hAnsiTheme="minorBidi" w:cstheme="minorBidi"/>
                <w:spacing w:val="-13"/>
                <w:w w:val="105"/>
                <w:sz w:val="18"/>
                <w:szCs w:val="18"/>
              </w:rPr>
              <w:t xml:space="preserve"> </w:t>
            </w:r>
            <w:r w:rsidRPr="003162A1">
              <w:rPr>
                <w:rFonts w:asciiTheme="minorBidi" w:hAnsiTheme="minorBidi" w:cstheme="minorBidi"/>
                <w:w w:val="105"/>
                <w:sz w:val="18"/>
                <w:szCs w:val="18"/>
              </w:rPr>
              <w:t>A</w:t>
            </w:r>
          </w:p>
        </w:tc>
        <w:tc>
          <w:tcPr>
            <w:tcW w:w="1885" w:type="dxa"/>
            <w:tcBorders>
              <w:top w:val="single" w:sz="4" w:space="0" w:color="000000"/>
              <w:left w:val="single" w:sz="4" w:space="0" w:color="000000"/>
              <w:bottom w:val="single" w:sz="2" w:space="0" w:color="000000"/>
              <w:right w:val="single" w:sz="4" w:space="0" w:color="000000"/>
            </w:tcBorders>
          </w:tcPr>
          <w:p w14:paraId="7821B5A3" w14:textId="77777777" w:rsidR="000A55AA" w:rsidRPr="003162A1" w:rsidRDefault="000A55AA" w:rsidP="000A55AA">
            <w:pPr>
              <w:pStyle w:val="TableParagraph"/>
              <w:kinsoku w:val="0"/>
              <w:overflowPunct w:val="0"/>
              <w:spacing w:before="8" w:line="252" w:lineRule="auto"/>
              <w:ind w:left="93" w:right="1517"/>
              <w:rPr>
                <w:rFonts w:asciiTheme="minorBidi" w:hAnsiTheme="minorBidi" w:cstheme="minorBidi"/>
                <w:sz w:val="18"/>
                <w:szCs w:val="18"/>
              </w:rPr>
            </w:pPr>
            <w:r w:rsidRPr="003162A1">
              <w:rPr>
                <w:rFonts w:asciiTheme="minorBidi" w:hAnsiTheme="minorBidi" w:cstheme="minorBidi"/>
                <w:w w:val="105"/>
                <w:sz w:val="18"/>
                <w:szCs w:val="18"/>
              </w:rPr>
              <w:t>B</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A</w:t>
            </w:r>
          </w:p>
        </w:tc>
      </w:tr>
      <w:tr w:rsidR="000A55AA" w:rsidRPr="003162A1" w14:paraId="267C15D0" w14:textId="77777777" w:rsidTr="008329E7">
        <w:trPr>
          <w:trHeight w:hRule="exact" w:val="498"/>
        </w:trPr>
        <w:tc>
          <w:tcPr>
            <w:tcW w:w="2026" w:type="dxa"/>
            <w:tcBorders>
              <w:top w:val="single" w:sz="2" w:space="0" w:color="000000"/>
              <w:left w:val="single" w:sz="4" w:space="0" w:color="000000"/>
              <w:bottom w:val="single" w:sz="4" w:space="0" w:color="000000"/>
              <w:right w:val="single" w:sz="4" w:space="0" w:color="000000"/>
            </w:tcBorders>
          </w:tcPr>
          <w:p w14:paraId="449FC057" w14:textId="77777777" w:rsidR="000A55AA" w:rsidRPr="003162A1" w:rsidRDefault="000A55AA" w:rsidP="000A55AA">
            <w:pPr>
              <w:pStyle w:val="TableParagraph"/>
              <w:kinsoku w:val="0"/>
              <w:overflowPunct w:val="0"/>
              <w:spacing w:before="11" w:line="247" w:lineRule="auto"/>
              <w:ind w:left="782" w:right="758" w:hanging="192"/>
              <w:rPr>
                <w:rFonts w:asciiTheme="minorBidi" w:hAnsiTheme="minorBidi" w:cstheme="minorBidi"/>
                <w:sz w:val="18"/>
                <w:szCs w:val="18"/>
              </w:rPr>
            </w:pPr>
            <w:r w:rsidRPr="003162A1">
              <w:rPr>
                <w:rFonts w:asciiTheme="minorBidi" w:hAnsiTheme="minorBidi" w:cstheme="minorBidi"/>
                <w:w w:val="105"/>
                <w:sz w:val="18"/>
                <w:szCs w:val="18"/>
              </w:rPr>
              <w:t>E)</w:t>
            </w:r>
            <w:r w:rsidRPr="003162A1">
              <w:rPr>
                <w:rFonts w:asciiTheme="minorBidi" w:hAnsiTheme="minorBidi" w:cstheme="minorBidi"/>
                <w:spacing w:val="-4"/>
                <w:w w:val="105"/>
                <w:sz w:val="18"/>
                <w:szCs w:val="18"/>
              </w:rPr>
              <w:t xml:space="preserve"> </w:t>
            </w:r>
            <w:r w:rsidRPr="003162A1">
              <w:rPr>
                <w:rFonts w:asciiTheme="minorBidi" w:hAnsiTheme="minorBidi" w:cstheme="minorBidi"/>
                <w:w w:val="105"/>
                <w:sz w:val="18"/>
                <w:szCs w:val="18"/>
              </w:rPr>
              <w:t>Bolt</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Nut</w:t>
            </w:r>
          </w:p>
        </w:tc>
        <w:tc>
          <w:tcPr>
            <w:tcW w:w="2033" w:type="dxa"/>
            <w:tcBorders>
              <w:top w:val="single" w:sz="2" w:space="0" w:color="000000"/>
              <w:left w:val="single" w:sz="4" w:space="0" w:color="000000"/>
              <w:bottom w:val="single" w:sz="4" w:space="0" w:color="000000"/>
              <w:right w:val="single" w:sz="4" w:space="0" w:color="000000"/>
            </w:tcBorders>
          </w:tcPr>
          <w:p w14:paraId="3FA2B0DB" w14:textId="77777777" w:rsidR="000A55AA" w:rsidRPr="003162A1" w:rsidRDefault="000A55AA" w:rsidP="000A55AA">
            <w:pPr>
              <w:pStyle w:val="TableParagraph"/>
              <w:kinsoku w:val="0"/>
              <w:overflowPunct w:val="0"/>
              <w:spacing w:before="11" w:line="247" w:lineRule="auto"/>
              <w:ind w:left="95" w:right="899"/>
              <w:rPr>
                <w:rFonts w:asciiTheme="minorBidi" w:hAnsiTheme="minorBidi" w:cstheme="minorBidi"/>
                <w:sz w:val="18"/>
                <w:szCs w:val="18"/>
              </w:rPr>
            </w:pPr>
            <w:r w:rsidRPr="003162A1">
              <w:rPr>
                <w:rFonts w:asciiTheme="minorBidi" w:hAnsiTheme="minorBidi" w:cstheme="minorBidi"/>
                <w:w w:val="105"/>
                <w:sz w:val="18"/>
                <w:szCs w:val="18"/>
              </w:rPr>
              <w:t>A193 Gr</w:t>
            </w:r>
            <w:r w:rsidRPr="003162A1">
              <w:rPr>
                <w:rFonts w:asciiTheme="minorBidi" w:hAnsiTheme="minorBidi" w:cstheme="minorBidi"/>
                <w:spacing w:val="-8"/>
                <w:w w:val="105"/>
                <w:sz w:val="18"/>
                <w:szCs w:val="18"/>
              </w:rPr>
              <w:t xml:space="preserve"> </w:t>
            </w:r>
            <w:r w:rsidRPr="003162A1">
              <w:rPr>
                <w:rFonts w:asciiTheme="minorBidi" w:hAnsiTheme="minorBidi" w:cstheme="minorBidi"/>
                <w:w w:val="105"/>
                <w:sz w:val="18"/>
                <w:szCs w:val="18"/>
              </w:rPr>
              <w:t>B8</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A194 Gr</w:t>
            </w:r>
            <w:r w:rsidRPr="003162A1">
              <w:rPr>
                <w:rFonts w:asciiTheme="minorBidi" w:hAnsiTheme="minorBidi" w:cstheme="minorBidi"/>
                <w:spacing w:val="-13"/>
                <w:w w:val="105"/>
                <w:sz w:val="18"/>
                <w:szCs w:val="18"/>
              </w:rPr>
              <w:t xml:space="preserve"> </w:t>
            </w:r>
            <w:r w:rsidRPr="003162A1">
              <w:rPr>
                <w:rFonts w:asciiTheme="minorBidi" w:hAnsiTheme="minorBidi" w:cstheme="minorBidi"/>
                <w:w w:val="105"/>
                <w:sz w:val="18"/>
                <w:szCs w:val="18"/>
              </w:rPr>
              <w:t>8</w:t>
            </w:r>
          </w:p>
        </w:tc>
        <w:tc>
          <w:tcPr>
            <w:tcW w:w="1885" w:type="dxa"/>
            <w:tcBorders>
              <w:top w:val="single" w:sz="2" w:space="0" w:color="000000"/>
              <w:left w:val="single" w:sz="4" w:space="0" w:color="000000"/>
              <w:bottom w:val="single" w:sz="4" w:space="0" w:color="000000"/>
              <w:right w:val="single" w:sz="4" w:space="0" w:color="000000"/>
            </w:tcBorders>
          </w:tcPr>
          <w:p w14:paraId="5F67A6EF" w14:textId="77777777" w:rsidR="000A55AA" w:rsidRPr="003162A1" w:rsidRDefault="000A55AA" w:rsidP="000A55AA">
            <w:pPr>
              <w:pStyle w:val="TableParagraph"/>
              <w:kinsoku w:val="0"/>
              <w:overflowPunct w:val="0"/>
              <w:spacing w:before="11" w:line="247" w:lineRule="auto"/>
              <w:ind w:left="93" w:right="1427"/>
              <w:rPr>
                <w:rFonts w:asciiTheme="minorBidi" w:hAnsiTheme="minorBidi" w:cstheme="minorBidi"/>
                <w:sz w:val="18"/>
                <w:szCs w:val="18"/>
              </w:rPr>
            </w:pPr>
            <w:r w:rsidRPr="003162A1">
              <w:rPr>
                <w:rFonts w:asciiTheme="minorBidi" w:hAnsiTheme="minorBidi" w:cstheme="minorBidi"/>
                <w:w w:val="105"/>
                <w:sz w:val="18"/>
                <w:szCs w:val="18"/>
              </w:rPr>
              <w:t>B8</w:t>
            </w:r>
            <w:r w:rsidRPr="003162A1">
              <w:rPr>
                <w:rFonts w:asciiTheme="minorBidi" w:hAnsiTheme="minorBidi" w:cstheme="minorBidi"/>
                <w:w w:val="103"/>
                <w:sz w:val="18"/>
                <w:szCs w:val="18"/>
              </w:rPr>
              <w:t xml:space="preserve"> </w:t>
            </w:r>
            <w:r w:rsidRPr="003162A1">
              <w:rPr>
                <w:rFonts w:asciiTheme="minorBidi" w:hAnsiTheme="minorBidi" w:cstheme="minorBidi"/>
                <w:w w:val="105"/>
                <w:sz w:val="18"/>
                <w:szCs w:val="18"/>
              </w:rPr>
              <w:t>8</w:t>
            </w:r>
          </w:p>
        </w:tc>
      </w:tr>
      <w:tr w:rsidR="000A55AA" w:rsidRPr="003162A1" w14:paraId="593E05A4" w14:textId="77777777" w:rsidTr="008329E7">
        <w:trPr>
          <w:trHeight w:hRule="exact" w:val="256"/>
        </w:trPr>
        <w:tc>
          <w:tcPr>
            <w:tcW w:w="2026" w:type="dxa"/>
            <w:tcBorders>
              <w:top w:val="single" w:sz="4" w:space="0" w:color="000000"/>
              <w:left w:val="single" w:sz="4" w:space="0" w:color="000000"/>
              <w:bottom w:val="single" w:sz="4" w:space="0" w:color="000000"/>
              <w:right w:val="single" w:sz="4" w:space="0" w:color="000000"/>
            </w:tcBorders>
          </w:tcPr>
          <w:p w14:paraId="015D9120" w14:textId="77777777" w:rsidR="000A55AA" w:rsidRPr="003162A1" w:rsidRDefault="000A55AA" w:rsidP="000A55AA">
            <w:pPr>
              <w:pStyle w:val="TableParagraph"/>
              <w:kinsoku w:val="0"/>
              <w:overflowPunct w:val="0"/>
              <w:spacing w:before="8"/>
              <w:ind w:left="395"/>
              <w:rPr>
                <w:rFonts w:asciiTheme="minorBidi" w:hAnsiTheme="minorBidi" w:cstheme="minorBidi"/>
                <w:sz w:val="18"/>
                <w:szCs w:val="18"/>
              </w:rPr>
            </w:pPr>
            <w:r w:rsidRPr="003162A1">
              <w:rPr>
                <w:rFonts w:asciiTheme="minorBidi" w:hAnsiTheme="minorBidi" w:cstheme="minorBidi"/>
                <w:w w:val="105"/>
                <w:sz w:val="18"/>
                <w:szCs w:val="18"/>
              </w:rPr>
              <w:t>F) Bolt/</w:t>
            </w:r>
            <w:r w:rsidRPr="003162A1">
              <w:rPr>
                <w:rFonts w:asciiTheme="minorBidi" w:hAnsiTheme="minorBidi" w:cstheme="minorBidi"/>
                <w:spacing w:val="-10"/>
                <w:w w:val="105"/>
                <w:sz w:val="18"/>
                <w:szCs w:val="18"/>
              </w:rPr>
              <w:t xml:space="preserve"> </w:t>
            </w:r>
            <w:r w:rsidRPr="003162A1">
              <w:rPr>
                <w:rFonts w:asciiTheme="minorBidi" w:hAnsiTheme="minorBidi" w:cstheme="minorBidi"/>
                <w:w w:val="105"/>
                <w:sz w:val="18"/>
                <w:szCs w:val="18"/>
              </w:rPr>
              <w:t>Nut</w:t>
            </w:r>
          </w:p>
        </w:tc>
        <w:tc>
          <w:tcPr>
            <w:tcW w:w="2033" w:type="dxa"/>
            <w:tcBorders>
              <w:top w:val="single" w:sz="4" w:space="0" w:color="000000"/>
              <w:left w:val="single" w:sz="4" w:space="0" w:color="000000"/>
              <w:bottom w:val="single" w:sz="4" w:space="0" w:color="000000"/>
              <w:right w:val="single" w:sz="4" w:space="0" w:color="000000"/>
            </w:tcBorders>
          </w:tcPr>
          <w:p w14:paraId="7D9533D1" w14:textId="77777777" w:rsidR="000A55AA" w:rsidRPr="003162A1" w:rsidRDefault="000A55AA" w:rsidP="000A55AA">
            <w:pPr>
              <w:pStyle w:val="TableParagraph"/>
              <w:kinsoku w:val="0"/>
              <w:overflowPunct w:val="0"/>
              <w:spacing w:before="8"/>
              <w:ind w:left="95"/>
              <w:rPr>
                <w:rFonts w:asciiTheme="minorBidi" w:hAnsiTheme="minorBidi" w:cstheme="minorBidi"/>
                <w:sz w:val="18"/>
                <w:szCs w:val="18"/>
              </w:rPr>
            </w:pPr>
            <w:r w:rsidRPr="003162A1">
              <w:rPr>
                <w:rFonts w:asciiTheme="minorBidi" w:hAnsiTheme="minorBidi" w:cstheme="minorBidi"/>
                <w:w w:val="105"/>
                <w:sz w:val="18"/>
                <w:szCs w:val="18"/>
              </w:rPr>
              <w:t>A453 Gr 660</w:t>
            </w:r>
            <w:r w:rsidRPr="003162A1">
              <w:rPr>
                <w:rFonts w:asciiTheme="minorBidi" w:hAnsiTheme="minorBidi" w:cstheme="minorBidi"/>
                <w:spacing w:val="-15"/>
                <w:w w:val="105"/>
                <w:sz w:val="18"/>
                <w:szCs w:val="18"/>
              </w:rPr>
              <w:t xml:space="preserve"> </w:t>
            </w:r>
            <w:r w:rsidRPr="003162A1">
              <w:rPr>
                <w:rFonts w:asciiTheme="minorBidi" w:hAnsiTheme="minorBidi" w:cstheme="minorBidi"/>
                <w:w w:val="105"/>
                <w:sz w:val="18"/>
                <w:szCs w:val="18"/>
              </w:rPr>
              <w:t>CL.B</w:t>
            </w:r>
          </w:p>
        </w:tc>
        <w:tc>
          <w:tcPr>
            <w:tcW w:w="1885" w:type="dxa"/>
            <w:tcBorders>
              <w:top w:val="single" w:sz="4" w:space="0" w:color="000000"/>
              <w:left w:val="single" w:sz="4" w:space="0" w:color="000000"/>
              <w:bottom w:val="single" w:sz="4" w:space="0" w:color="000000"/>
              <w:right w:val="single" w:sz="4" w:space="0" w:color="000000"/>
            </w:tcBorders>
          </w:tcPr>
          <w:p w14:paraId="5FF1C5CC" w14:textId="77777777" w:rsidR="000A55AA" w:rsidRPr="003162A1" w:rsidRDefault="000A55AA" w:rsidP="000A55AA">
            <w:pPr>
              <w:pStyle w:val="TableParagraph"/>
              <w:kinsoku w:val="0"/>
              <w:overflowPunct w:val="0"/>
              <w:spacing w:before="8"/>
              <w:ind w:left="93"/>
              <w:rPr>
                <w:rFonts w:asciiTheme="minorBidi" w:hAnsiTheme="minorBidi" w:cstheme="minorBidi"/>
                <w:sz w:val="18"/>
                <w:szCs w:val="18"/>
              </w:rPr>
            </w:pPr>
            <w:r w:rsidRPr="003162A1">
              <w:rPr>
                <w:rFonts w:asciiTheme="minorBidi" w:hAnsiTheme="minorBidi" w:cstheme="minorBidi"/>
                <w:w w:val="105"/>
                <w:sz w:val="18"/>
                <w:szCs w:val="18"/>
              </w:rPr>
              <w:t>660-B</w:t>
            </w:r>
          </w:p>
        </w:tc>
      </w:tr>
    </w:tbl>
    <w:p w14:paraId="3B6B38F3" w14:textId="77777777" w:rsidR="000A55AA" w:rsidRPr="003162A1" w:rsidRDefault="000A55AA" w:rsidP="0034140B">
      <w:pPr>
        <w:pStyle w:val="Heading2"/>
        <w:numPr>
          <w:ilvl w:val="1"/>
          <w:numId w:val="25"/>
        </w:numPr>
      </w:pPr>
      <w:bookmarkStart w:id="46" w:name="_Toc78806823"/>
      <w:r w:rsidRPr="003162A1">
        <w:t>Valves</w:t>
      </w:r>
      <w:bookmarkEnd w:id="46"/>
    </w:p>
    <w:p w14:paraId="1B7489FC" w14:textId="77777777" w:rsidR="008329E7" w:rsidRPr="003162A1" w:rsidRDefault="008329E7" w:rsidP="008329E7">
      <w:pPr>
        <w:bidi w:val="0"/>
        <w:rPr>
          <w:lang w:val="en-GB"/>
        </w:rPr>
      </w:pPr>
    </w:p>
    <w:p w14:paraId="60DE5BDE" w14:textId="77777777" w:rsidR="008329E7" w:rsidRPr="003162A1" w:rsidRDefault="008329E7" w:rsidP="00AE582F">
      <w:pPr>
        <w:pStyle w:val="ListParagraph"/>
        <w:widowControl w:val="0"/>
        <w:numPr>
          <w:ilvl w:val="2"/>
          <w:numId w:val="25"/>
        </w:numPr>
        <w:tabs>
          <w:tab w:val="left" w:pos="936"/>
        </w:tabs>
        <w:kinsoku w:val="0"/>
        <w:overflowPunct w:val="0"/>
        <w:autoSpaceDE w:val="0"/>
        <w:autoSpaceDN w:val="0"/>
        <w:bidi w:val="0"/>
        <w:adjustRightInd w:val="0"/>
        <w:spacing w:before="138"/>
        <w:contextualSpacing w:val="0"/>
        <w:jc w:val="both"/>
        <w:rPr>
          <w:rFonts w:asciiTheme="minorBidi" w:hAnsiTheme="minorBidi" w:cstheme="minorBidi"/>
          <w:w w:val="105"/>
          <w:sz w:val="22"/>
          <w:szCs w:val="22"/>
        </w:rPr>
      </w:pPr>
      <w:r w:rsidRPr="003162A1">
        <w:rPr>
          <w:rFonts w:asciiTheme="minorBidi" w:hAnsiTheme="minorBidi" w:cstheme="minorBidi"/>
          <w:w w:val="105"/>
          <w:sz w:val="22"/>
          <w:szCs w:val="22"/>
        </w:rPr>
        <w:t>Color coding. (applied for alloy material only)</w:t>
      </w:r>
    </w:p>
    <w:p w14:paraId="4D772CE3" w14:textId="77777777" w:rsidR="008329E7" w:rsidRPr="003162A1" w:rsidRDefault="008329E7" w:rsidP="00AE582F">
      <w:pPr>
        <w:pStyle w:val="ListParagraph"/>
        <w:widowControl w:val="0"/>
        <w:tabs>
          <w:tab w:val="left" w:pos="936"/>
        </w:tabs>
        <w:kinsoku w:val="0"/>
        <w:overflowPunct w:val="0"/>
        <w:autoSpaceDE w:val="0"/>
        <w:autoSpaceDN w:val="0"/>
        <w:bidi w:val="0"/>
        <w:adjustRightInd w:val="0"/>
        <w:spacing w:before="138"/>
        <w:ind w:left="1440"/>
        <w:contextualSpacing w:val="0"/>
        <w:jc w:val="both"/>
        <w:rPr>
          <w:rFonts w:asciiTheme="minorBidi" w:hAnsiTheme="minorBidi" w:cstheme="minorBidi"/>
          <w:w w:val="105"/>
          <w:sz w:val="22"/>
          <w:szCs w:val="22"/>
          <w:u w:val="single"/>
        </w:rPr>
      </w:pPr>
      <w:r w:rsidRPr="003162A1">
        <w:rPr>
          <w:rFonts w:asciiTheme="minorBidi" w:hAnsiTheme="minorBidi" w:cstheme="minorBidi"/>
          <w:w w:val="105"/>
          <w:sz w:val="22"/>
          <w:szCs w:val="22"/>
          <w:u w:val="single"/>
        </w:rPr>
        <w:t>For flanged valves</w:t>
      </w:r>
    </w:p>
    <w:p w14:paraId="7001E71D" w14:textId="77777777" w:rsidR="000A55AA" w:rsidRPr="003162A1" w:rsidRDefault="000A55AA" w:rsidP="00AE582F">
      <w:pPr>
        <w:pStyle w:val="BodyText"/>
        <w:kinsoku w:val="0"/>
        <w:overflowPunct w:val="0"/>
        <w:bidi w:val="0"/>
        <w:spacing w:before="5" w:line="288" w:lineRule="auto"/>
        <w:ind w:left="935" w:right="290"/>
        <w:jc w:val="both"/>
        <w:rPr>
          <w:rFonts w:asciiTheme="minorBidi" w:hAnsiTheme="minorBidi" w:cstheme="minorBidi"/>
          <w:sz w:val="22"/>
          <w:szCs w:val="22"/>
        </w:rPr>
      </w:pPr>
      <w:r w:rsidRPr="003162A1">
        <w:rPr>
          <w:rFonts w:asciiTheme="minorBidi" w:hAnsiTheme="minorBidi" w:cstheme="minorBidi"/>
          <w:w w:val="105"/>
          <w:sz w:val="22"/>
          <w:szCs w:val="22"/>
        </w:rPr>
        <w:t>The outer periphery (edge) of each flange shall be painted over the entire</w:t>
      </w:r>
      <w:r w:rsidRPr="003162A1">
        <w:rPr>
          <w:rFonts w:asciiTheme="minorBidi" w:hAnsiTheme="minorBidi" w:cstheme="minorBidi"/>
          <w:spacing w:val="-7"/>
          <w:w w:val="105"/>
          <w:sz w:val="22"/>
          <w:szCs w:val="22"/>
        </w:rPr>
        <w:t xml:space="preserve"> </w:t>
      </w:r>
      <w:r w:rsidRPr="003162A1">
        <w:rPr>
          <w:rFonts w:asciiTheme="minorBidi" w:hAnsiTheme="minorBidi" w:cstheme="minorBidi"/>
          <w:w w:val="105"/>
          <w:sz w:val="22"/>
          <w:szCs w:val="22"/>
        </w:rPr>
        <w:t>circumference.</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For</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flanges</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thicker</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than</w:t>
      </w:r>
      <w:r w:rsidRPr="003162A1">
        <w:rPr>
          <w:rFonts w:asciiTheme="minorBidi" w:hAnsiTheme="minorBidi" w:cstheme="minorBidi"/>
          <w:w w:val="103"/>
          <w:sz w:val="22"/>
          <w:szCs w:val="22"/>
        </w:rPr>
        <w:t xml:space="preserve"> </w:t>
      </w:r>
      <w:r w:rsidRPr="003162A1">
        <w:rPr>
          <w:rFonts w:asciiTheme="minorBidi" w:hAnsiTheme="minorBidi" w:cstheme="minorBidi"/>
          <w:w w:val="105"/>
          <w:sz w:val="22"/>
          <w:szCs w:val="22"/>
        </w:rPr>
        <w:t>25</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mm,</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the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width</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of</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the</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band</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may</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be</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limited</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to</w:t>
      </w:r>
      <w:r w:rsidRPr="003162A1">
        <w:rPr>
          <w:rFonts w:asciiTheme="minorBidi" w:hAnsiTheme="minorBidi" w:cstheme="minorBidi"/>
          <w:spacing w:val="-4"/>
          <w:w w:val="105"/>
          <w:sz w:val="22"/>
          <w:szCs w:val="22"/>
        </w:rPr>
        <w:t xml:space="preserve"> </w:t>
      </w:r>
      <w:r w:rsidRPr="003162A1">
        <w:rPr>
          <w:rFonts w:asciiTheme="minorBidi" w:hAnsiTheme="minorBidi" w:cstheme="minorBidi"/>
          <w:w w:val="105"/>
          <w:sz w:val="22"/>
          <w:szCs w:val="22"/>
        </w:rPr>
        <w:t>25</w:t>
      </w:r>
      <w:r w:rsidRPr="003162A1">
        <w:rPr>
          <w:rFonts w:asciiTheme="minorBidi" w:hAnsiTheme="minorBidi" w:cstheme="minorBidi"/>
          <w:spacing w:val="-2"/>
          <w:w w:val="105"/>
          <w:sz w:val="22"/>
          <w:szCs w:val="22"/>
        </w:rPr>
        <w:t xml:space="preserve"> </w:t>
      </w:r>
      <w:r w:rsidRPr="003162A1">
        <w:rPr>
          <w:rFonts w:asciiTheme="minorBidi" w:hAnsiTheme="minorBidi" w:cstheme="minorBidi"/>
          <w:w w:val="105"/>
          <w:sz w:val="22"/>
          <w:szCs w:val="22"/>
        </w:rPr>
        <w:t>mm.</w:t>
      </w:r>
    </w:p>
    <w:p w14:paraId="140C3DE5" w14:textId="77777777" w:rsidR="000A55AA" w:rsidRPr="003162A1" w:rsidRDefault="000A55AA" w:rsidP="00AE582F">
      <w:pPr>
        <w:pStyle w:val="ListParagraph"/>
        <w:widowControl w:val="0"/>
        <w:tabs>
          <w:tab w:val="left" w:pos="936"/>
        </w:tabs>
        <w:kinsoku w:val="0"/>
        <w:overflowPunct w:val="0"/>
        <w:autoSpaceDE w:val="0"/>
        <w:autoSpaceDN w:val="0"/>
        <w:bidi w:val="0"/>
        <w:adjustRightInd w:val="0"/>
        <w:spacing w:before="138"/>
        <w:ind w:left="1440"/>
        <w:contextualSpacing w:val="0"/>
        <w:jc w:val="both"/>
        <w:rPr>
          <w:rFonts w:asciiTheme="minorBidi" w:hAnsiTheme="minorBidi" w:cstheme="minorBidi"/>
          <w:w w:val="105"/>
          <w:sz w:val="22"/>
          <w:szCs w:val="22"/>
          <w:u w:val="single"/>
        </w:rPr>
      </w:pPr>
      <w:r w:rsidRPr="003162A1">
        <w:rPr>
          <w:rFonts w:asciiTheme="minorBidi" w:hAnsiTheme="minorBidi" w:cstheme="minorBidi"/>
          <w:w w:val="105"/>
          <w:sz w:val="22"/>
          <w:szCs w:val="22"/>
          <w:u w:val="single"/>
        </w:rPr>
        <w:t xml:space="preserve">For butt-weld, screwed and socket-weld </w:t>
      </w:r>
      <w:r w:rsidR="00C5389E" w:rsidRPr="003162A1">
        <w:rPr>
          <w:rFonts w:asciiTheme="minorBidi" w:hAnsiTheme="minorBidi" w:cstheme="minorBidi"/>
          <w:w w:val="105"/>
          <w:sz w:val="22"/>
          <w:szCs w:val="22"/>
          <w:u w:val="single"/>
        </w:rPr>
        <w:t>valve</w:t>
      </w:r>
    </w:p>
    <w:p w14:paraId="34AF457F" w14:textId="77777777" w:rsidR="000A55AA" w:rsidRPr="003162A1" w:rsidRDefault="000A55AA" w:rsidP="00AE582F">
      <w:pPr>
        <w:pStyle w:val="BodyText"/>
        <w:kinsoku w:val="0"/>
        <w:overflowPunct w:val="0"/>
        <w:bidi w:val="0"/>
        <w:spacing w:before="5" w:line="288" w:lineRule="auto"/>
        <w:ind w:left="935" w:right="290"/>
        <w:jc w:val="both"/>
        <w:rPr>
          <w:rFonts w:asciiTheme="minorBidi" w:hAnsiTheme="minorBidi" w:cstheme="minorBidi"/>
          <w:w w:val="105"/>
          <w:sz w:val="22"/>
          <w:szCs w:val="22"/>
        </w:rPr>
      </w:pPr>
      <w:r w:rsidRPr="003162A1">
        <w:rPr>
          <w:rFonts w:asciiTheme="minorBidi" w:hAnsiTheme="minorBidi" w:cstheme="minorBidi"/>
          <w:w w:val="105"/>
          <w:sz w:val="22"/>
          <w:szCs w:val="22"/>
        </w:rPr>
        <w:t>They shall be painted (color band) on each end of valve. The width of band may be limited to 25 mm.</w:t>
      </w:r>
    </w:p>
    <w:p w14:paraId="4309E1AB"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138"/>
        <w:contextualSpacing w:val="0"/>
        <w:rPr>
          <w:rFonts w:asciiTheme="minorBidi" w:hAnsiTheme="minorBidi" w:cstheme="minorBidi"/>
          <w:sz w:val="22"/>
          <w:szCs w:val="22"/>
        </w:rPr>
      </w:pPr>
      <w:r w:rsidRPr="003162A1">
        <w:rPr>
          <w:rFonts w:asciiTheme="minorBidi" w:hAnsiTheme="minorBidi" w:cstheme="minorBidi"/>
          <w:w w:val="105"/>
          <w:sz w:val="22"/>
          <w:szCs w:val="22"/>
        </w:rPr>
        <w:t>All valves should be identified on the body or hand wheel as</w:t>
      </w:r>
      <w:r w:rsidRPr="003162A1">
        <w:rPr>
          <w:rFonts w:asciiTheme="minorBidi" w:hAnsiTheme="minorBidi" w:cstheme="minorBidi"/>
          <w:spacing w:val="-5"/>
          <w:w w:val="105"/>
          <w:sz w:val="22"/>
          <w:szCs w:val="22"/>
        </w:rPr>
        <w:t xml:space="preserve"> </w:t>
      </w:r>
      <w:r w:rsidRPr="003162A1">
        <w:rPr>
          <w:rFonts w:asciiTheme="minorBidi" w:hAnsiTheme="minorBidi" w:cstheme="minorBidi"/>
          <w:w w:val="105"/>
          <w:sz w:val="22"/>
          <w:szCs w:val="22"/>
        </w:rPr>
        <w:t>follows:</w:t>
      </w:r>
    </w:p>
    <w:p w14:paraId="6D23305D" w14:textId="77777777" w:rsidR="000A55AA" w:rsidRPr="003162A1" w:rsidRDefault="000A55AA" w:rsidP="008329E7">
      <w:pPr>
        <w:pStyle w:val="ListParagraph"/>
        <w:widowControl w:val="0"/>
        <w:numPr>
          <w:ilvl w:val="0"/>
          <w:numId w:val="29"/>
        </w:numPr>
        <w:tabs>
          <w:tab w:val="left" w:pos="1181"/>
        </w:tabs>
        <w:kinsoku w:val="0"/>
        <w:overflowPunct w:val="0"/>
        <w:autoSpaceDE w:val="0"/>
        <w:autoSpaceDN w:val="0"/>
        <w:bidi w:val="0"/>
        <w:adjustRightInd w:val="0"/>
        <w:spacing w:before="66"/>
        <w:ind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Size (nominal diameter)</w:t>
      </w:r>
    </w:p>
    <w:p w14:paraId="7A03586B" w14:textId="77777777" w:rsidR="000A55AA" w:rsidRPr="003162A1" w:rsidRDefault="000A55AA" w:rsidP="008329E7">
      <w:pPr>
        <w:pStyle w:val="ListParagraph"/>
        <w:widowControl w:val="0"/>
        <w:numPr>
          <w:ilvl w:val="0"/>
          <w:numId w:val="29"/>
        </w:numPr>
        <w:tabs>
          <w:tab w:val="left" w:pos="1191"/>
        </w:tabs>
        <w:kinsoku w:val="0"/>
        <w:overflowPunct w:val="0"/>
        <w:autoSpaceDE w:val="0"/>
        <w:autoSpaceDN w:val="0"/>
        <w:bidi w:val="0"/>
        <w:adjustRightInd w:val="0"/>
        <w:spacing w:before="66"/>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Rating</w:t>
      </w:r>
    </w:p>
    <w:p w14:paraId="6D63EBCB" w14:textId="77777777" w:rsidR="000A55AA" w:rsidRPr="003162A1" w:rsidRDefault="000A55AA" w:rsidP="008329E7">
      <w:pPr>
        <w:pStyle w:val="ListParagraph"/>
        <w:widowControl w:val="0"/>
        <w:numPr>
          <w:ilvl w:val="0"/>
          <w:numId w:val="29"/>
        </w:numPr>
        <w:tabs>
          <w:tab w:val="left" w:pos="1172"/>
        </w:tabs>
        <w:kinsoku w:val="0"/>
        <w:overflowPunct w:val="0"/>
        <w:autoSpaceDE w:val="0"/>
        <w:autoSpaceDN w:val="0"/>
        <w:bidi w:val="0"/>
        <w:adjustRightInd w:val="0"/>
        <w:spacing w:before="66"/>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Material Symbol</w:t>
      </w:r>
    </w:p>
    <w:p w14:paraId="2D59AC61" w14:textId="77777777" w:rsidR="000A55AA" w:rsidRPr="003162A1" w:rsidRDefault="000A55AA" w:rsidP="008329E7">
      <w:pPr>
        <w:pStyle w:val="ListParagraph"/>
        <w:widowControl w:val="0"/>
        <w:numPr>
          <w:ilvl w:val="0"/>
          <w:numId w:val="29"/>
        </w:numPr>
        <w:tabs>
          <w:tab w:val="left" w:pos="1191"/>
        </w:tabs>
        <w:kinsoku w:val="0"/>
        <w:overflowPunct w:val="0"/>
        <w:autoSpaceDE w:val="0"/>
        <w:autoSpaceDN w:val="0"/>
        <w:bidi w:val="0"/>
        <w:adjustRightInd w:val="0"/>
        <w:spacing w:before="66"/>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Manufacturer’s Name or Trade</w:t>
      </w:r>
      <w:r w:rsidRPr="003162A1">
        <w:rPr>
          <w:rFonts w:asciiTheme="minorBidi" w:hAnsiTheme="minorBidi" w:cstheme="minorBidi"/>
          <w:spacing w:val="-6"/>
          <w:w w:val="105"/>
          <w:sz w:val="22"/>
          <w:szCs w:val="22"/>
        </w:rPr>
        <w:t xml:space="preserve"> </w:t>
      </w:r>
      <w:r w:rsidRPr="003162A1">
        <w:rPr>
          <w:rFonts w:asciiTheme="minorBidi" w:hAnsiTheme="minorBidi" w:cstheme="minorBidi"/>
          <w:w w:val="105"/>
          <w:sz w:val="22"/>
          <w:szCs w:val="22"/>
        </w:rPr>
        <w:t>Mark</w:t>
      </w:r>
    </w:p>
    <w:p w14:paraId="6436D2CA" w14:textId="77777777" w:rsidR="000A55AA" w:rsidRPr="003162A1" w:rsidRDefault="000A55AA" w:rsidP="008329E7">
      <w:pPr>
        <w:pStyle w:val="ListParagraph"/>
        <w:widowControl w:val="0"/>
        <w:numPr>
          <w:ilvl w:val="0"/>
          <w:numId w:val="29"/>
        </w:numPr>
        <w:tabs>
          <w:tab w:val="left" w:pos="1184"/>
        </w:tabs>
        <w:kinsoku w:val="0"/>
        <w:overflowPunct w:val="0"/>
        <w:autoSpaceDE w:val="0"/>
        <w:autoSpaceDN w:val="0"/>
        <w:bidi w:val="0"/>
        <w:adjustRightInd w:val="0"/>
        <w:spacing w:before="66"/>
        <w:ind w:right="288"/>
        <w:contextualSpacing w:val="0"/>
        <w:rPr>
          <w:rFonts w:asciiTheme="minorBidi" w:hAnsiTheme="minorBidi" w:cstheme="minorBidi"/>
          <w:sz w:val="22"/>
          <w:szCs w:val="22"/>
        </w:rPr>
      </w:pPr>
      <w:r w:rsidRPr="003162A1">
        <w:rPr>
          <w:rFonts w:asciiTheme="minorBidi" w:hAnsiTheme="minorBidi" w:cstheme="minorBidi"/>
          <w:w w:val="105"/>
          <w:sz w:val="22"/>
          <w:szCs w:val="22"/>
        </w:rPr>
        <w:t xml:space="preserve">Flow (If required ex. </w:t>
      </w:r>
      <w:proofErr w:type="gramStart"/>
      <w:r w:rsidRPr="003162A1">
        <w:rPr>
          <w:rFonts w:asciiTheme="minorBidi" w:hAnsiTheme="minorBidi" w:cstheme="minorBidi"/>
          <w:w w:val="105"/>
          <w:sz w:val="22"/>
          <w:szCs w:val="22"/>
        </w:rPr>
        <w:t>Globe,</w:t>
      </w:r>
      <w:proofErr w:type="gramEnd"/>
      <w:r w:rsidRPr="003162A1">
        <w:rPr>
          <w:rFonts w:asciiTheme="minorBidi" w:hAnsiTheme="minorBidi" w:cstheme="minorBidi"/>
          <w:w w:val="105"/>
          <w:sz w:val="22"/>
          <w:szCs w:val="22"/>
        </w:rPr>
        <w:t xml:space="preserve"> check …</w:t>
      </w:r>
      <w:r w:rsidRPr="003162A1">
        <w:rPr>
          <w:rFonts w:asciiTheme="minorBidi" w:hAnsiTheme="minorBidi" w:cstheme="minorBidi"/>
          <w:spacing w:val="-3"/>
          <w:w w:val="105"/>
          <w:sz w:val="22"/>
          <w:szCs w:val="22"/>
        </w:rPr>
        <w:t xml:space="preserve"> </w:t>
      </w:r>
      <w:r w:rsidRPr="003162A1">
        <w:rPr>
          <w:rFonts w:asciiTheme="minorBidi" w:hAnsiTheme="minorBidi" w:cstheme="minorBidi"/>
          <w:w w:val="105"/>
          <w:sz w:val="22"/>
          <w:szCs w:val="22"/>
        </w:rPr>
        <w:t>etc.)</w:t>
      </w:r>
    </w:p>
    <w:p w14:paraId="26416926" w14:textId="77777777" w:rsidR="000A55AA" w:rsidRPr="003162A1" w:rsidRDefault="0051759F" w:rsidP="008329E7">
      <w:pPr>
        <w:pStyle w:val="ListParagraph"/>
        <w:widowControl w:val="0"/>
        <w:numPr>
          <w:ilvl w:val="0"/>
          <w:numId w:val="29"/>
        </w:numPr>
        <w:tabs>
          <w:tab w:val="left" w:pos="1184"/>
        </w:tabs>
        <w:kinsoku w:val="0"/>
        <w:overflowPunct w:val="0"/>
        <w:autoSpaceDE w:val="0"/>
        <w:autoSpaceDN w:val="0"/>
        <w:bidi w:val="0"/>
        <w:adjustRightInd w:val="0"/>
        <w:spacing w:before="66"/>
        <w:ind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 xml:space="preserve">    </w:t>
      </w:r>
      <w:r w:rsidR="000A55AA" w:rsidRPr="003162A1">
        <w:rPr>
          <w:rFonts w:asciiTheme="minorBidi" w:hAnsiTheme="minorBidi" w:cstheme="minorBidi"/>
          <w:w w:val="105"/>
          <w:sz w:val="22"/>
          <w:szCs w:val="22"/>
        </w:rPr>
        <w:t>Work Number, Manufacturing Number or Heat No. (Only for cast steel valve)</w:t>
      </w:r>
    </w:p>
    <w:p w14:paraId="366BA182" w14:textId="77777777" w:rsidR="0051759F" w:rsidRPr="003162A1" w:rsidRDefault="0051759F" w:rsidP="0051759F">
      <w:pPr>
        <w:pStyle w:val="ListParagraph"/>
        <w:widowControl w:val="0"/>
        <w:numPr>
          <w:ilvl w:val="0"/>
          <w:numId w:val="29"/>
        </w:numPr>
        <w:tabs>
          <w:tab w:val="left" w:pos="1184"/>
        </w:tabs>
        <w:kinsoku w:val="0"/>
        <w:overflowPunct w:val="0"/>
        <w:autoSpaceDE w:val="0"/>
        <w:autoSpaceDN w:val="0"/>
        <w:bidi w:val="0"/>
        <w:adjustRightInd w:val="0"/>
        <w:spacing w:before="66"/>
        <w:ind w:right="288"/>
        <w:contextualSpacing w:val="0"/>
        <w:rPr>
          <w:rFonts w:asciiTheme="minorBidi" w:hAnsiTheme="minorBidi" w:cstheme="minorBidi"/>
          <w:w w:val="105"/>
          <w:sz w:val="22"/>
          <w:szCs w:val="22"/>
        </w:rPr>
      </w:pPr>
      <w:r w:rsidRPr="003162A1">
        <w:rPr>
          <w:rFonts w:asciiTheme="minorBidi" w:hAnsiTheme="minorBidi" w:cstheme="minorBidi"/>
          <w:w w:val="105"/>
          <w:sz w:val="22"/>
          <w:szCs w:val="22"/>
        </w:rPr>
        <w:t>JV Material Symbol</w:t>
      </w:r>
    </w:p>
    <w:p w14:paraId="5A1FD5BC" w14:textId="77777777" w:rsidR="000A55AA" w:rsidRPr="003162A1" w:rsidRDefault="00AE582F" w:rsidP="00AE582F">
      <w:pPr>
        <w:pStyle w:val="ListParagraph"/>
        <w:widowControl w:val="0"/>
        <w:tabs>
          <w:tab w:val="left" w:pos="1179"/>
        </w:tabs>
        <w:kinsoku w:val="0"/>
        <w:overflowPunct w:val="0"/>
        <w:autoSpaceDE w:val="0"/>
        <w:autoSpaceDN w:val="0"/>
        <w:bidi w:val="0"/>
        <w:adjustRightInd w:val="0"/>
        <w:spacing w:before="63" w:line="314" w:lineRule="auto"/>
        <w:ind w:left="1180" w:right="6157"/>
        <w:contextualSpacing w:val="0"/>
        <w:rPr>
          <w:rFonts w:asciiTheme="minorBidi" w:hAnsiTheme="minorBidi" w:cstheme="minorBidi"/>
          <w:sz w:val="22"/>
          <w:szCs w:val="22"/>
        </w:rPr>
      </w:pPr>
      <w:r w:rsidRPr="003162A1">
        <w:rPr>
          <w:rFonts w:asciiTheme="minorBidi" w:hAnsiTheme="minorBidi" w:cstheme="minorBidi"/>
          <w:w w:val="105"/>
          <w:sz w:val="22"/>
          <w:szCs w:val="22"/>
        </w:rPr>
        <w:tab/>
      </w:r>
      <w:r w:rsidR="000A55AA" w:rsidRPr="003162A1">
        <w:rPr>
          <w:rFonts w:asciiTheme="minorBidi" w:hAnsiTheme="minorBidi" w:cstheme="minorBidi"/>
          <w:w w:val="105"/>
          <w:sz w:val="22"/>
          <w:szCs w:val="22"/>
        </w:rPr>
        <w:t>Example:</w:t>
      </w:r>
      <w:r w:rsidR="000A55AA" w:rsidRPr="003162A1">
        <w:rPr>
          <w:rFonts w:asciiTheme="minorBidi" w:hAnsiTheme="minorBidi" w:cstheme="minorBidi"/>
          <w:spacing w:val="-12"/>
          <w:w w:val="105"/>
          <w:sz w:val="22"/>
          <w:szCs w:val="22"/>
        </w:rPr>
        <w:t xml:space="preserve"> </w:t>
      </w:r>
      <w:r w:rsidR="000A55AA" w:rsidRPr="003162A1">
        <w:rPr>
          <w:rFonts w:asciiTheme="minorBidi" w:hAnsiTheme="minorBidi" w:cstheme="minorBidi"/>
          <w:w w:val="105"/>
          <w:sz w:val="22"/>
          <w:szCs w:val="22"/>
        </w:rPr>
        <w:t>P30B1H-001</w:t>
      </w:r>
    </w:p>
    <w:p w14:paraId="12578184" w14:textId="77777777" w:rsidR="000A55AA" w:rsidRPr="003162A1" w:rsidRDefault="000A55AA" w:rsidP="0034140B">
      <w:pPr>
        <w:pStyle w:val="ListParagraph"/>
        <w:widowControl w:val="0"/>
        <w:numPr>
          <w:ilvl w:val="2"/>
          <w:numId w:val="25"/>
        </w:numPr>
        <w:tabs>
          <w:tab w:val="left" w:pos="936"/>
        </w:tabs>
        <w:kinsoku w:val="0"/>
        <w:overflowPunct w:val="0"/>
        <w:autoSpaceDE w:val="0"/>
        <w:autoSpaceDN w:val="0"/>
        <w:bidi w:val="0"/>
        <w:adjustRightInd w:val="0"/>
        <w:spacing w:before="69"/>
        <w:contextualSpacing w:val="0"/>
        <w:rPr>
          <w:rFonts w:asciiTheme="minorBidi" w:hAnsiTheme="minorBidi" w:cstheme="minorBidi"/>
          <w:sz w:val="22"/>
          <w:szCs w:val="22"/>
        </w:rPr>
      </w:pPr>
      <w:r w:rsidRPr="003162A1">
        <w:rPr>
          <w:rFonts w:asciiTheme="minorBidi" w:hAnsiTheme="minorBidi" w:cstheme="minorBidi"/>
          <w:w w:val="105"/>
          <w:sz w:val="22"/>
          <w:szCs w:val="22"/>
        </w:rPr>
        <w:t>All valves shall have a rust-resistant metal tag.</w:t>
      </w:r>
    </w:p>
    <w:p w14:paraId="42104DDD" w14:textId="77777777" w:rsidR="0051759F" w:rsidRPr="003162A1" w:rsidRDefault="0051759F" w:rsidP="0051759F">
      <w:pPr>
        <w:pStyle w:val="ListParagraph"/>
        <w:widowControl w:val="0"/>
        <w:tabs>
          <w:tab w:val="left" w:pos="936"/>
        </w:tabs>
        <w:kinsoku w:val="0"/>
        <w:overflowPunct w:val="0"/>
        <w:autoSpaceDE w:val="0"/>
        <w:autoSpaceDN w:val="0"/>
        <w:bidi w:val="0"/>
        <w:adjustRightInd w:val="0"/>
        <w:spacing w:before="69"/>
        <w:ind w:left="1440"/>
        <w:contextualSpacing w:val="0"/>
        <w:rPr>
          <w:rFonts w:asciiTheme="minorBidi" w:hAnsiTheme="minorBidi" w:cstheme="minorBidi"/>
          <w:sz w:val="22"/>
          <w:szCs w:val="22"/>
        </w:rPr>
      </w:pPr>
    </w:p>
    <w:p w14:paraId="0687F7DF" w14:textId="5F5F1B4F" w:rsidR="000A55AA" w:rsidRPr="003162A1" w:rsidRDefault="000A55AA" w:rsidP="0034140B">
      <w:pPr>
        <w:pStyle w:val="Heading2"/>
        <w:numPr>
          <w:ilvl w:val="1"/>
          <w:numId w:val="25"/>
        </w:numPr>
      </w:pPr>
      <w:bookmarkStart w:id="47" w:name="_Toc78806824"/>
      <w:r w:rsidRPr="003162A1">
        <w:t>Gaskets</w:t>
      </w:r>
      <w:bookmarkEnd w:id="47"/>
    </w:p>
    <w:p w14:paraId="52F038B1" w14:textId="77777777" w:rsidR="00294F9E" w:rsidRPr="003162A1" w:rsidRDefault="00AE582F" w:rsidP="00294F9E">
      <w:pPr>
        <w:bidi w:val="0"/>
        <w:spacing w:before="120" w:line="276" w:lineRule="auto"/>
        <w:ind w:left="1350" w:hanging="630"/>
        <w:rPr>
          <w:rFonts w:asciiTheme="minorBidi" w:hAnsiTheme="minorBidi" w:cstheme="minorBidi"/>
          <w:w w:val="105"/>
          <w:sz w:val="22"/>
          <w:szCs w:val="22"/>
        </w:rPr>
      </w:pPr>
      <w:r w:rsidRPr="003162A1">
        <w:rPr>
          <w:rFonts w:asciiTheme="minorBidi" w:hAnsiTheme="minorBidi" w:cstheme="minorBidi"/>
          <w:b/>
          <w:bCs/>
          <w:w w:val="105"/>
          <w:sz w:val="22"/>
          <w:szCs w:val="22"/>
        </w:rPr>
        <w:lastRenderedPageBreak/>
        <w:t>7.8.1</w:t>
      </w:r>
      <w:r w:rsidRPr="003162A1">
        <w:rPr>
          <w:rFonts w:asciiTheme="minorBidi" w:hAnsiTheme="minorBidi" w:cstheme="minorBidi"/>
          <w:w w:val="105"/>
          <w:sz w:val="22"/>
          <w:szCs w:val="22"/>
        </w:rPr>
        <w:t xml:space="preserve"> </w:t>
      </w:r>
      <w:r w:rsidR="000A55AA" w:rsidRPr="003162A1">
        <w:rPr>
          <w:rFonts w:asciiTheme="minorBidi" w:hAnsiTheme="minorBidi" w:cstheme="minorBidi"/>
          <w:w w:val="105"/>
          <w:sz w:val="22"/>
          <w:szCs w:val="22"/>
        </w:rPr>
        <w:t>Spiral wound gaskets shall be color coded on the outside edge of the centering ring in full accordance with ASME B 16.20.</w:t>
      </w:r>
    </w:p>
    <w:p w14:paraId="0512CEB8" w14:textId="6DD0B1DE" w:rsidR="0087622B" w:rsidRDefault="00647202" w:rsidP="009E6933">
      <w:pPr>
        <w:bidi w:val="0"/>
        <w:spacing w:before="120" w:line="276" w:lineRule="auto"/>
        <w:ind w:left="1350" w:hanging="540"/>
        <w:rPr>
          <w:rFonts w:ascii="Arial" w:hAnsi="Arial" w:cs="Arial"/>
          <w:noProof/>
        </w:rPr>
      </w:pPr>
      <w:r w:rsidRPr="003162A1">
        <w:rPr>
          <w:rFonts w:asciiTheme="minorBidi" w:hAnsiTheme="minorBidi" w:cstheme="minorBidi"/>
          <w:b/>
          <w:bCs/>
          <w:w w:val="105"/>
          <w:sz w:val="22"/>
          <w:szCs w:val="22"/>
        </w:rPr>
        <w:t>7.8.2</w:t>
      </w:r>
      <w:r w:rsidRPr="003162A1">
        <w:rPr>
          <w:rFonts w:asciiTheme="minorBidi" w:hAnsiTheme="minorBidi" w:cstheme="minorBidi"/>
          <w:w w:val="105"/>
          <w:sz w:val="22"/>
          <w:szCs w:val="22"/>
        </w:rPr>
        <w:t xml:space="preserve"> </w:t>
      </w:r>
      <w:r w:rsidR="00294F9E" w:rsidRPr="003162A1">
        <w:rPr>
          <w:rFonts w:asciiTheme="minorBidi" w:hAnsiTheme="minorBidi" w:cstheme="minorBidi"/>
          <w:w w:val="105"/>
          <w:sz w:val="22"/>
          <w:szCs w:val="22"/>
        </w:rPr>
        <w:t>For ring joint gaskets, all items shall be marked on the circumference of ring by</w:t>
      </w:r>
      <w:r w:rsidRPr="003162A1">
        <w:rPr>
          <w:rFonts w:asciiTheme="minorBidi" w:hAnsiTheme="minorBidi" w:cstheme="minorBidi"/>
          <w:w w:val="105"/>
          <w:sz w:val="22"/>
          <w:szCs w:val="22"/>
        </w:rPr>
        <w:t xml:space="preserve"> </w:t>
      </w:r>
      <w:r w:rsidR="00294F9E" w:rsidRPr="003162A1">
        <w:rPr>
          <w:rFonts w:asciiTheme="minorBidi" w:hAnsiTheme="minorBidi" w:cstheme="minorBidi"/>
          <w:w w:val="105"/>
          <w:sz w:val="22"/>
          <w:szCs w:val="22"/>
        </w:rPr>
        <w:t>punching</w:t>
      </w:r>
      <w:r w:rsidR="009E6933" w:rsidRPr="003162A1">
        <w:rPr>
          <w:rFonts w:asciiTheme="minorBidi" w:hAnsiTheme="minorBidi" w:cstheme="minorBidi"/>
          <w:w w:val="105"/>
          <w:sz w:val="22"/>
          <w:szCs w:val="22"/>
        </w:rPr>
        <w:t xml:space="preserve"> with copper </w:t>
      </w:r>
      <w:r w:rsidR="0013727A" w:rsidRPr="003162A1">
        <w:rPr>
          <w:rFonts w:asciiTheme="minorBidi" w:hAnsiTheme="minorBidi" w:cstheme="minorBidi"/>
          <w:w w:val="105"/>
          <w:sz w:val="22"/>
          <w:szCs w:val="22"/>
        </w:rPr>
        <w:t>brown (</w:t>
      </w:r>
      <w:r w:rsidR="001C46C8" w:rsidRPr="003162A1">
        <w:rPr>
          <w:rFonts w:asciiTheme="minorBidi" w:hAnsiTheme="minorBidi" w:cstheme="minorBidi"/>
          <w:w w:val="105"/>
          <w:sz w:val="22"/>
          <w:szCs w:val="22"/>
        </w:rPr>
        <w:t>8004)</w:t>
      </w:r>
      <w:r w:rsidR="009E6933" w:rsidRPr="003162A1">
        <w:rPr>
          <w:rFonts w:asciiTheme="minorBidi" w:hAnsiTheme="minorBidi" w:cstheme="minorBidi"/>
          <w:w w:val="105"/>
          <w:sz w:val="22"/>
          <w:szCs w:val="22"/>
        </w:rPr>
        <w:t>.</w:t>
      </w:r>
      <w:r w:rsidR="0013727A" w:rsidRPr="003162A1">
        <w:rPr>
          <w:rFonts w:ascii="Arial" w:hAnsi="Arial" w:cs="Arial"/>
          <w:noProof/>
        </w:rPr>
        <w:t xml:space="preserve"> </w:t>
      </w:r>
    </w:p>
    <w:p w14:paraId="1E459FF1" w14:textId="77777777" w:rsidR="004E4815" w:rsidRPr="003162A1" w:rsidRDefault="004E4815" w:rsidP="004E4815">
      <w:pPr>
        <w:bidi w:val="0"/>
        <w:spacing w:before="120" w:line="276" w:lineRule="auto"/>
        <w:ind w:left="1350" w:hanging="540"/>
        <w:rPr>
          <w:rFonts w:asciiTheme="minorBidi" w:hAnsiTheme="minorBidi" w:cstheme="minorBidi"/>
          <w:b/>
          <w:bCs/>
          <w:w w:val="105"/>
          <w:sz w:val="22"/>
          <w:szCs w:val="22"/>
        </w:rPr>
      </w:pPr>
    </w:p>
    <w:p w14:paraId="1F36B929" w14:textId="77777777" w:rsidR="00292627" w:rsidRPr="003162A1" w:rsidRDefault="000A55AA" w:rsidP="00C5389E">
      <w:pPr>
        <w:pStyle w:val="Heading4"/>
        <w:numPr>
          <w:ilvl w:val="0"/>
          <w:numId w:val="0"/>
        </w:numPr>
        <w:kinsoku w:val="0"/>
        <w:overflowPunct w:val="0"/>
        <w:spacing w:before="57"/>
        <w:jc w:val="center"/>
        <w:rPr>
          <w:rFonts w:asciiTheme="minorBidi" w:hAnsiTheme="minorBidi" w:cstheme="minorBidi"/>
          <w:b w:val="0"/>
          <w:bCs w:val="0"/>
          <w:i/>
          <w:iCs/>
          <w:sz w:val="22"/>
          <w:szCs w:val="22"/>
        </w:rPr>
      </w:pPr>
      <w:proofErr w:type="gramStart"/>
      <w:r w:rsidRPr="003162A1">
        <w:rPr>
          <w:rFonts w:asciiTheme="minorBidi" w:hAnsiTheme="minorBidi" w:cstheme="minorBidi"/>
          <w:b w:val="0"/>
          <w:bCs w:val="0"/>
          <w:w w:val="105"/>
          <w:sz w:val="22"/>
          <w:szCs w:val="22"/>
        </w:rPr>
        <w:t>Table</w:t>
      </w:r>
      <w:r w:rsidRPr="003162A1">
        <w:rPr>
          <w:rFonts w:asciiTheme="minorBidi" w:hAnsiTheme="minorBidi" w:cstheme="minorBidi"/>
          <w:b w:val="0"/>
          <w:bCs w:val="0"/>
          <w:spacing w:val="-6"/>
          <w:w w:val="105"/>
          <w:sz w:val="22"/>
          <w:szCs w:val="22"/>
        </w:rPr>
        <w:t xml:space="preserve"> </w:t>
      </w:r>
      <w:r w:rsidRPr="003162A1">
        <w:rPr>
          <w:rFonts w:asciiTheme="minorBidi" w:hAnsiTheme="minorBidi" w:cstheme="minorBidi"/>
          <w:b w:val="0"/>
          <w:bCs w:val="0"/>
          <w:w w:val="105"/>
          <w:sz w:val="22"/>
          <w:szCs w:val="22"/>
        </w:rPr>
        <w:t>1.</w:t>
      </w:r>
      <w:proofErr w:type="gramEnd"/>
      <w:r w:rsidRPr="003162A1">
        <w:rPr>
          <w:rFonts w:asciiTheme="minorBidi" w:hAnsiTheme="minorBidi" w:cstheme="minorBidi"/>
          <w:b w:val="0"/>
          <w:bCs w:val="0"/>
          <w:spacing w:val="-5"/>
          <w:w w:val="105"/>
          <w:sz w:val="22"/>
          <w:szCs w:val="22"/>
        </w:rPr>
        <w:t xml:space="preserve"> </w:t>
      </w:r>
      <w:r w:rsidRPr="003162A1">
        <w:rPr>
          <w:rFonts w:asciiTheme="minorBidi" w:hAnsiTheme="minorBidi" w:cstheme="minorBidi"/>
          <w:b w:val="0"/>
          <w:bCs w:val="0"/>
          <w:w w:val="105"/>
          <w:sz w:val="22"/>
          <w:szCs w:val="22"/>
        </w:rPr>
        <w:t>Color</w:t>
      </w:r>
      <w:r w:rsidRPr="003162A1">
        <w:rPr>
          <w:rFonts w:asciiTheme="minorBidi" w:hAnsiTheme="minorBidi" w:cstheme="minorBidi"/>
          <w:b w:val="0"/>
          <w:bCs w:val="0"/>
          <w:spacing w:val="-5"/>
          <w:w w:val="105"/>
          <w:sz w:val="22"/>
          <w:szCs w:val="22"/>
        </w:rPr>
        <w:t xml:space="preserve"> </w:t>
      </w:r>
      <w:r w:rsidRPr="003162A1">
        <w:rPr>
          <w:rFonts w:asciiTheme="minorBidi" w:hAnsiTheme="minorBidi" w:cstheme="minorBidi"/>
          <w:b w:val="0"/>
          <w:bCs w:val="0"/>
          <w:w w:val="105"/>
          <w:sz w:val="22"/>
          <w:szCs w:val="22"/>
        </w:rPr>
        <w:t>Coding</w:t>
      </w:r>
      <w:r w:rsidRPr="003162A1">
        <w:rPr>
          <w:rFonts w:asciiTheme="minorBidi" w:hAnsiTheme="minorBidi" w:cstheme="minorBidi"/>
          <w:b w:val="0"/>
          <w:bCs w:val="0"/>
          <w:spacing w:val="-7"/>
          <w:w w:val="105"/>
          <w:sz w:val="22"/>
          <w:szCs w:val="22"/>
        </w:rPr>
        <w:t xml:space="preserve"> </w:t>
      </w:r>
      <w:r w:rsidRPr="003162A1">
        <w:rPr>
          <w:rFonts w:asciiTheme="minorBidi" w:hAnsiTheme="minorBidi" w:cstheme="minorBidi"/>
          <w:b w:val="0"/>
          <w:bCs w:val="0"/>
          <w:w w:val="105"/>
          <w:sz w:val="22"/>
          <w:szCs w:val="22"/>
        </w:rPr>
        <w:t>for</w:t>
      </w:r>
      <w:r w:rsidRPr="003162A1">
        <w:rPr>
          <w:rFonts w:asciiTheme="minorBidi" w:hAnsiTheme="minorBidi" w:cstheme="minorBidi"/>
          <w:b w:val="0"/>
          <w:bCs w:val="0"/>
          <w:spacing w:val="-5"/>
          <w:w w:val="105"/>
          <w:sz w:val="22"/>
          <w:szCs w:val="22"/>
        </w:rPr>
        <w:t xml:space="preserve"> </w:t>
      </w:r>
      <w:r w:rsidRPr="003162A1">
        <w:rPr>
          <w:rFonts w:asciiTheme="minorBidi" w:hAnsiTheme="minorBidi" w:cstheme="minorBidi"/>
          <w:b w:val="0"/>
          <w:bCs w:val="0"/>
          <w:w w:val="105"/>
          <w:sz w:val="22"/>
          <w:szCs w:val="22"/>
        </w:rPr>
        <w:t>Material</w:t>
      </w:r>
      <w:r w:rsidRPr="003162A1">
        <w:rPr>
          <w:rFonts w:asciiTheme="minorBidi" w:hAnsiTheme="minorBidi" w:cstheme="minorBidi"/>
          <w:b w:val="0"/>
          <w:bCs w:val="0"/>
          <w:spacing w:val="-8"/>
          <w:w w:val="105"/>
          <w:sz w:val="22"/>
          <w:szCs w:val="22"/>
        </w:rPr>
        <w:t xml:space="preserve"> </w:t>
      </w:r>
      <w:r w:rsidRPr="003162A1">
        <w:rPr>
          <w:rFonts w:asciiTheme="minorBidi" w:hAnsiTheme="minorBidi" w:cstheme="minorBidi"/>
          <w:b w:val="0"/>
          <w:bCs w:val="0"/>
          <w:w w:val="105"/>
          <w:sz w:val="22"/>
          <w:szCs w:val="22"/>
        </w:rPr>
        <w:t>of</w:t>
      </w:r>
      <w:r w:rsidRPr="003162A1">
        <w:rPr>
          <w:rFonts w:asciiTheme="minorBidi" w:hAnsiTheme="minorBidi" w:cstheme="minorBidi"/>
          <w:b w:val="0"/>
          <w:bCs w:val="0"/>
          <w:spacing w:val="-7"/>
          <w:w w:val="105"/>
          <w:sz w:val="22"/>
          <w:szCs w:val="22"/>
        </w:rPr>
        <w:t xml:space="preserve"> </w:t>
      </w:r>
      <w:r w:rsidRPr="003162A1">
        <w:rPr>
          <w:rFonts w:asciiTheme="minorBidi" w:hAnsiTheme="minorBidi" w:cstheme="minorBidi"/>
          <w:b w:val="0"/>
          <w:bCs w:val="0"/>
          <w:w w:val="105"/>
          <w:sz w:val="22"/>
          <w:szCs w:val="22"/>
        </w:rPr>
        <w:t>Piping</w:t>
      </w:r>
    </w:p>
    <w:p w14:paraId="116A237A" w14:textId="77777777" w:rsidR="00B720D2" w:rsidRPr="001E7A6C" w:rsidRDefault="00C5389E" w:rsidP="00956369">
      <w:pPr>
        <w:widowControl w:val="0"/>
        <w:bidi w:val="0"/>
        <w:spacing w:line="360" w:lineRule="auto"/>
        <w:ind w:left="720" w:hanging="11"/>
        <w:jc w:val="both"/>
        <w:rPr>
          <w:rFonts w:asciiTheme="minorBidi" w:hAnsiTheme="minorBidi" w:cstheme="minorBidi"/>
          <w:color w:val="000000"/>
          <w:sz w:val="22"/>
          <w:szCs w:val="22"/>
          <w:lang w:val="en-GB"/>
        </w:rPr>
      </w:pPr>
      <w:r w:rsidRPr="003162A1">
        <w:rPr>
          <w:rFonts w:asciiTheme="minorBidi" w:hAnsiTheme="minorBidi" w:cstheme="minorBidi"/>
          <w:noProof/>
          <w:position w:val="-209"/>
          <w:sz w:val="22"/>
          <w:szCs w:val="22"/>
        </w:rPr>
        <w:drawing>
          <wp:inline distT="0" distB="0" distL="0" distR="0" wp14:anchorId="2FDFC109" wp14:editId="35FD3536">
            <wp:extent cx="4952390" cy="5524753"/>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5430" cy="5528144"/>
                    </a:xfrm>
                    <a:prstGeom prst="rect">
                      <a:avLst/>
                    </a:prstGeom>
                    <a:noFill/>
                    <a:ln>
                      <a:noFill/>
                    </a:ln>
                  </pic:spPr>
                </pic:pic>
              </a:graphicData>
            </a:graphic>
          </wp:inline>
        </w:drawing>
      </w:r>
    </w:p>
    <w:sectPr w:rsidR="00B720D2" w:rsidRPr="001E7A6C" w:rsidSect="00656322">
      <w:headerReference w:type="default" r:id="rId10"/>
      <w:pgSz w:w="11907" w:h="16840" w:code="9"/>
      <w:pgMar w:top="3427" w:right="850" w:bottom="72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9781D8" w14:textId="77777777" w:rsidR="00FA6D60" w:rsidRDefault="00FA6D60" w:rsidP="00053F8D">
      <w:r>
        <w:separator/>
      </w:r>
    </w:p>
  </w:endnote>
  <w:endnote w:type="continuationSeparator" w:id="0">
    <w:p w14:paraId="15E5CFFC" w14:textId="77777777" w:rsidR="00FA6D60" w:rsidRDefault="00FA6D6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C8D69" w14:textId="77777777" w:rsidR="00FA6D60" w:rsidRDefault="00FA6D60" w:rsidP="00053F8D">
      <w:r>
        <w:separator/>
      </w:r>
    </w:p>
  </w:footnote>
  <w:footnote w:type="continuationSeparator" w:id="0">
    <w:p w14:paraId="441D59A1" w14:textId="77777777" w:rsidR="00FA6D60" w:rsidRDefault="00FA6D6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06840" w:rsidRPr="008C593B" w14:paraId="15ACF0C4" w14:textId="77777777" w:rsidTr="000A55AA">
      <w:trPr>
        <w:cantSplit/>
        <w:trHeight w:val="1843"/>
        <w:jc w:val="center"/>
      </w:trPr>
      <w:tc>
        <w:tcPr>
          <w:tcW w:w="2524" w:type="dxa"/>
          <w:tcBorders>
            <w:top w:val="single" w:sz="12" w:space="0" w:color="auto"/>
            <w:left w:val="single" w:sz="12" w:space="0" w:color="auto"/>
          </w:tcBorders>
        </w:tcPr>
        <w:p w14:paraId="66179030" w14:textId="77777777" w:rsidR="00D06840" w:rsidRDefault="00D0684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0BB960C7" wp14:editId="61C27461">
                <wp:simplePos x="0" y="0"/>
                <wp:positionH relativeFrom="column">
                  <wp:posOffset>475017</wp:posOffset>
                </wp:positionH>
                <wp:positionV relativeFrom="paragraph">
                  <wp:posOffset>164465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1037667" w14:textId="77777777" w:rsidR="00D06840" w:rsidRPr="00ED37F3" w:rsidRDefault="00D0684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BF78F04" wp14:editId="63368E3A">
                <wp:simplePos x="0" y="0"/>
                <wp:positionH relativeFrom="column">
                  <wp:posOffset>815340</wp:posOffset>
                </wp:positionH>
                <wp:positionV relativeFrom="paragraph">
                  <wp:posOffset>482600</wp:posOffset>
                </wp:positionV>
                <wp:extent cx="508635" cy="371475"/>
                <wp:effectExtent l="0" t="0" r="571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3EFB37FD" wp14:editId="469FB47C">
                <wp:simplePos x="0" y="0"/>
                <wp:positionH relativeFrom="column">
                  <wp:posOffset>46355</wp:posOffset>
                </wp:positionH>
                <wp:positionV relativeFrom="paragraph">
                  <wp:posOffset>442595</wp:posOffset>
                </wp:positionV>
                <wp:extent cx="723900" cy="4272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CE215A5" w14:textId="77777777" w:rsidR="00D06840" w:rsidRDefault="00D06840"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8655F0A" w14:textId="77777777" w:rsidR="00D06840" w:rsidRPr="00C6018E" w:rsidRDefault="00D06840"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23FBE577" w14:textId="77777777" w:rsidR="00D06840" w:rsidRDefault="00D06840" w:rsidP="00C6018E">
          <w:pPr>
            <w:tabs>
              <w:tab w:val="right" w:pos="29"/>
            </w:tabs>
            <w:jc w:val="center"/>
            <w:rPr>
              <w:rFonts w:ascii="Arial" w:hAnsi="Arial" w:cs="B Zar"/>
              <w:b/>
              <w:bCs/>
              <w:sz w:val="28"/>
              <w:szCs w:val="28"/>
              <w:lang w:bidi="fa-IR"/>
            </w:rPr>
          </w:pPr>
        </w:p>
        <w:p w14:paraId="119ED01D" w14:textId="77777777" w:rsidR="00D06840" w:rsidRPr="00FA21C4" w:rsidRDefault="00D06840"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14A29FC3" w14:textId="77777777" w:rsidR="00D06840" w:rsidRPr="0034040D" w:rsidRDefault="00D06840" w:rsidP="00EB2D3E">
          <w:pPr>
            <w:bidi w:val="0"/>
            <w:jc w:val="center"/>
            <w:rPr>
              <w:noProof/>
              <w:sz w:val="24"/>
              <w:rtl/>
            </w:rPr>
          </w:pPr>
          <w:r w:rsidRPr="0034040D">
            <w:rPr>
              <w:rFonts w:ascii="Arial" w:hAnsi="Arial" w:cs="B Zar"/>
              <w:noProof/>
              <w:color w:val="000000"/>
              <w:sz w:val="24"/>
            </w:rPr>
            <w:drawing>
              <wp:inline distT="0" distB="0" distL="0" distR="0" wp14:anchorId="77DBCF23" wp14:editId="46A6669A">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DD7AA4C" w14:textId="77777777" w:rsidR="00D06840" w:rsidRPr="0034040D" w:rsidRDefault="00D0684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06840" w:rsidRPr="008C593B" w14:paraId="4A133C43" w14:textId="77777777" w:rsidTr="000A55AA">
      <w:trPr>
        <w:cantSplit/>
        <w:trHeight w:val="150"/>
        <w:jc w:val="center"/>
      </w:trPr>
      <w:tc>
        <w:tcPr>
          <w:tcW w:w="2524" w:type="dxa"/>
          <w:vMerge w:val="restart"/>
          <w:tcBorders>
            <w:left w:val="single" w:sz="12" w:space="0" w:color="auto"/>
          </w:tcBorders>
          <w:vAlign w:val="center"/>
        </w:tcPr>
        <w:p w14:paraId="269D49CD" w14:textId="77777777" w:rsidR="00D06840" w:rsidRPr="00F67855" w:rsidRDefault="00D0684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01778">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01778">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14:paraId="7B24F298" w14:textId="77777777" w:rsidR="00D06840" w:rsidRPr="003E261A" w:rsidRDefault="00D06840" w:rsidP="001E7A6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COLOR CODING AND MARKING</w:t>
          </w:r>
        </w:p>
      </w:tc>
      <w:tc>
        <w:tcPr>
          <w:tcW w:w="2327" w:type="dxa"/>
          <w:tcBorders>
            <w:bottom w:val="nil"/>
            <w:right w:val="single" w:sz="12" w:space="0" w:color="auto"/>
          </w:tcBorders>
          <w:vAlign w:val="center"/>
        </w:tcPr>
        <w:p w14:paraId="537BA91A" w14:textId="77777777" w:rsidR="00D06840" w:rsidRPr="007B6EBF" w:rsidRDefault="00D0684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06840" w:rsidRPr="008C593B" w14:paraId="41A9FC51" w14:textId="77777777" w:rsidTr="000A55AA">
      <w:trPr>
        <w:cantSplit/>
        <w:trHeight w:val="207"/>
        <w:jc w:val="center"/>
      </w:trPr>
      <w:tc>
        <w:tcPr>
          <w:tcW w:w="2524" w:type="dxa"/>
          <w:vMerge/>
          <w:tcBorders>
            <w:left w:val="single" w:sz="12" w:space="0" w:color="auto"/>
          </w:tcBorders>
          <w:vAlign w:val="center"/>
        </w:tcPr>
        <w:p w14:paraId="5EFBACCE" w14:textId="77777777" w:rsidR="00D06840" w:rsidRPr="00F1221B" w:rsidRDefault="00D0684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8214C33" w14:textId="77777777" w:rsidR="00D06840" w:rsidRPr="00571B19" w:rsidRDefault="00D068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07539EA" w14:textId="77777777" w:rsidR="00D06840" w:rsidRPr="00571B19" w:rsidRDefault="00D0684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C3B8360" w14:textId="77777777" w:rsidR="00D06840" w:rsidRPr="00571B19" w:rsidRDefault="00D068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22BCAA6" w14:textId="77777777" w:rsidR="00D06840" w:rsidRPr="00571B19" w:rsidRDefault="00D0684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50A14CD" w14:textId="77777777" w:rsidR="00D06840" w:rsidRPr="00571B19" w:rsidRDefault="00D068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ECCD5C9" w14:textId="77777777" w:rsidR="00D06840" w:rsidRPr="00571B19" w:rsidRDefault="00D0684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3326DA5" w14:textId="77777777" w:rsidR="00D06840" w:rsidRPr="00571B19" w:rsidRDefault="00D0684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0A4FC88" w14:textId="77777777" w:rsidR="00D06840" w:rsidRPr="00571B19" w:rsidRDefault="00D0684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478999E" w14:textId="77777777" w:rsidR="00D06840" w:rsidRPr="00470459" w:rsidRDefault="00D0684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06840" w:rsidRPr="008C593B" w14:paraId="631BCE02" w14:textId="77777777" w:rsidTr="000A55AA">
      <w:trPr>
        <w:cantSplit/>
        <w:trHeight w:val="206"/>
        <w:jc w:val="center"/>
      </w:trPr>
      <w:tc>
        <w:tcPr>
          <w:tcW w:w="2524" w:type="dxa"/>
          <w:vMerge/>
          <w:tcBorders>
            <w:left w:val="single" w:sz="12" w:space="0" w:color="auto"/>
            <w:bottom w:val="single" w:sz="12" w:space="0" w:color="auto"/>
          </w:tcBorders>
          <w:vAlign w:val="center"/>
        </w:tcPr>
        <w:p w14:paraId="314198ED" w14:textId="77777777" w:rsidR="00D06840" w:rsidRPr="008C593B" w:rsidRDefault="00D0684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C948C59" w14:textId="60F2E8FF" w:rsidR="00D06840" w:rsidRPr="007B6EBF" w:rsidRDefault="00656B2A" w:rsidP="001E7A6C">
          <w:pPr>
            <w:pStyle w:val="Header"/>
            <w:bidi w:val="0"/>
            <w:jc w:val="center"/>
            <w:rPr>
              <w:rFonts w:ascii="Arial" w:hAnsi="Arial" w:cs="B Zar"/>
              <w:color w:val="000000"/>
              <w:sz w:val="16"/>
              <w:szCs w:val="16"/>
            </w:rPr>
          </w:pPr>
          <w:r>
            <w:rPr>
              <w:rFonts w:ascii="Arial" w:hAnsi="Arial" w:cs="B Zar"/>
              <w:color w:val="000000"/>
              <w:sz w:val="16"/>
              <w:szCs w:val="16"/>
            </w:rPr>
            <w:t>D0</w:t>
          </w:r>
          <w:r w:rsidR="0049679C">
            <w:rPr>
              <w:rFonts w:ascii="Arial" w:hAnsi="Arial" w:cs="B Zar"/>
              <w:color w:val="000000"/>
              <w:sz w:val="16"/>
              <w:szCs w:val="16"/>
            </w:rPr>
            <w:t>2</w:t>
          </w:r>
        </w:p>
      </w:tc>
      <w:tc>
        <w:tcPr>
          <w:tcW w:w="711" w:type="dxa"/>
          <w:tcBorders>
            <w:bottom w:val="single" w:sz="12" w:space="0" w:color="auto"/>
          </w:tcBorders>
          <w:vAlign w:val="center"/>
        </w:tcPr>
        <w:p w14:paraId="29D8FA6A" w14:textId="77777777" w:rsidR="00D06840" w:rsidRPr="007B6EBF" w:rsidRDefault="00D06840"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040B844F" w14:textId="77777777" w:rsidR="00D06840" w:rsidRPr="007B6EBF" w:rsidRDefault="00D06840"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48DF8F55" w14:textId="77777777" w:rsidR="00D06840" w:rsidRPr="007B6EBF" w:rsidRDefault="00D06840"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38A9867" w14:textId="77777777" w:rsidR="00D06840" w:rsidRPr="007B6EBF" w:rsidRDefault="00D068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3705902B" w14:textId="77777777" w:rsidR="00D06840" w:rsidRPr="007B6EBF" w:rsidRDefault="00D068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B7898E9" w14:textId="77777777" w:rsidR="00D06840" w:rsidRPr="007B6EBF" w:rsidRDefault="00D068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0C8F13F1" w14:textId="77777777" w:rsidR="00D06840" w:rsidRPr="007B6EBF" w:rsidRDefault="00D0684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7FCAA3D" w14:textId="77777777" w:rsidR="00D06840" w:rsidRPr="008C593B" w:rsidRDefault="00D06840" w:rsidP="00EB2D3E">
          <w:pPr>
            <w:bidi w:val="0"/>
            <w:jc w:val="center"/>
            <w:rPr>
              <w:rFonts w:ascii="Arial" w:hAnsi="Arial" w:cs="Arial"/>
              <w:b/>
              <w:bCs/>
              <w:rtl/>
              <w:lang w:bidi="fa-IR"/>
            </w:rPr>
          </w:pPr>
        </w:p>
      </w:tc>
    </w:tr>
  </w:tbl>
  <w:p w14:paraId="3CBB197D" w14:textId="77777777" w:rsidR="00D06840" w:rsidRPr="00CE0376" w:rsidRDefault="00D0684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00000886"/>
    <w:lvl w:ilvl="0">
      <w:start w:val="1"/>
      <w:numFmt w:val="decimal"/>
      <w:lvlText w:val="%1."/>
      <w:lvlJc w:val="left"/>
      <w:pPr>
        <w:ind w:left="936" w:hanging="665"/>
      </w:pPr>
      <w:rPr>
        <w:rFonts w:ascii="Calibri" w:hAnsi="Calibri" w:cs="Calibri"/>
        <w:b/>
        <w:bCs/>
        <w:spacing w:val="-2"/>
        <w:w w:val="102"/>
        <w:sz w:val="22"/>
        <w:szCs w:val="22"/>
      </w:rPr>
    </w:lvl>
    <w:lvl w:ilvl="1">
      <w:start w:val="1"/>
      <w:numFmt w:val="decimal"/>
      <w:lvlText w:val="%1.%2."/>
      <w:lvlJc w:val="left"/>
      <w:pPr>
        <w:ind w:left="936" w:hanging="665"/>
      </w:pPr>
      <w:rPr>
        <w:rFonts w:ascii="Calibri" w:hAnsi="Calibri" w:cs="Calibri"/>
        <w:b/>
        <w:bCs/>
        <w:w w:val="103"/>
        <w:sz w:val="20"/>
        <w:szCs w:val="20"/>
      </w:rPr>
    </w:lvl>
    <w:lvl w:ilvl="2">
      <w:numFmt w:val="bullet"/>
      <w:lvlText w:val=""/>
      <w:lvlJc w:val="left"/>
      <w:pPr>
        <w:ind w:left="948" w:hanging="339"/>
      </w:pPr>
      <w:rPr>
        <w:rFonts w:ascii="Wingdings" w:hAnsi="Wingdings" w:cs="Wingdings"/>
        <w:b w:val="0"/>
        <w:bCs w:val="0"/>
        <w:w w:val="103"/>
        <w:sz w:val="18"/>
        <w:szCs w:val="18"/>
      </w:rPr>
    </w:lvl>
    <w:lvl w:ilvl="3">
      <w:numFmt w:val="bullet"/>
      <w:lvlText w:val=""/>
      <w:lvlJc w:val="left"/>
      <w:pPr>
        <w:ind w:left="1276" w:hanging="336"/>
      </w:pPr>
      <w:rPr>
        <w:rFonts w:ascii="Symbol" w:hAnsi="Symbol" w:cs="Symbol"/>
        <w:b w:val="0"/>
        <w:bCs w:val="0"/>
        <w:w w:val="103"/>
        <w:sz w:val="18"/>
        <w:szCs w:val="18"/>
      </w:rPr>
    </w:lvl>
    <w:lvl w:ilvl="4">
      <w:numFmt w:val="bullet"/>
      <w:lvlText w:val=""/>
      <w:lvlJc w:val="left"/>
      <w:pPr>
        <w:ind w:left="1612" w:hanging="334"/>
      </w:pPr>
      <w:rPr>
        <w:rFonts w:ascii="Wingdings" w:hAnsi="Wingdings" w:cs="Wingdings"/>
        <w:b w:val="0"/>
        <w:bCs w:val="0"/>
        <w:w w:val="103"/>
        <w:sz w:val="18"/>
        <w:szCs w:val="18"/>
      </w:rPr>
    </w:lvl>
    <w:lvl w:ilvl="5">
      <w:numFmt w:val="bullet"/>
      <w:lvlText w:val="•"/>
      <w:lvlJc w:val="left"/>
      <w:pPr>
        <w:ind w:left="4717" w:hanging="334"/>
      </w:pPr>
    </w:lvl>
    <w:lvl w:ilvl="6">
      <w:numFmt w:val="bullet"/>
      <w:lvlText w:val="•"/>
      <w:lvlJc w:val="left"/>
      <w:pPr>
        <w:ind w:left="5750" w:hanging="334"/>
      </w:pPr>
    </w:lvl>
    <w:lvl w:ilvl="7">
      <w:numFmt w:val="bullet"/>
      <w:lvlText w:val="•"/>
      <w:lvlJc w:val="left"/>
      <w:pPr>
        <w:ind w:left="6782" w:hanging="334"/>
      </w:pPr>
    </w:lvl>
    <w:lvl w:ilvl="8">
      <w:numFmt w:val="bullet"/>
      <w:lvlText w:val="•"/>
      <w:lvlJc w:val="left"/>
      <w:pPr>
        <w:ind w:left="7815" w:hanging="334"/>
      </w:pPr>
    </w:lvl>
  </w:abstractNum>
  <w:abstractNum w:abstractNumId="1">
    <w:nsid w:val="00000404"/>
    <w:multiLevelType w:val="multilevel"/>
    <w:tmpl w:val="882C6DAA"/>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2">
    <w:nsid w:val="00000405"/>
    <w:multiLevelType w:val="multilevel"/>
    <w:tmpl w:val="84DA1EB4"/>
    <w:lvl w:ilvl="0">
      <w:start w:val="1"/>
      <w:numFmt w:val="decimal"/>
      <w:lvlText w:val="(%1)"/>
      <w:lvlJc w:val="left"/>
      <w:pPr>
        <w:ind w:left="771" w:hanging="255"/>
      </w:pPr>
      <w:rPr>
        <w:rFonts w:asciiTheme="minorBidi" w:eastAsia="Times New Roman" w:hAnsiTheme="minorBidi" w:cstheme="minorBidi"/>
        <w:b w:val="0"/>
        <w:bCs w:val="0"/>
        <w:spacing w:val="-2"/>
        <w:w w:val="103"/>
        <w:sz w:val="22"/>
        <w:szCs w:val="22"/>
      </w:rPr>
    </w:lvl>
    <w:lvl w:ilvl="1">
      <w:numFmt w:val="bullet"/>
      <w:lvlText w:val="•"/>
      <w:lvlJc w:val="left"/>
      <w:pPr>
        <w:ind w:left="1740" w:hanging="255"/>
      </w:pPr>
    </w:lvl>
    <w:lvl w:ilvl="2">
      <w:numFmt w:val="bullet"/>
      <w:lvlText w:val="•"/>
      <w:lvlJc w:val="left"/>
      <w:pPr>
        <w:ind w:left="2700" w:hanging="255"/>
      </w:pPr>
    </w:lvl>
    <w:lvl w:ilvl="3">
      <w:numFmt w:val="bullet"/>
      <w:lvlText w:val="•"/>
      <w:lvlJc w:val="left"/>
      <w:pPr>
        <w:ind w:left="3660" w:hanging="255"/>
      </w:pPr>
    </w:lvl>
    <w:lvl w:ilvl="4">
      <w:numFmt w:val="bullet"/>
      <w:lvlText w:val="•"/>
      <w:lvlJc w:val="left"/>
      <w:pPr>
        <w:ind w:left="4620" w:hanging="255"/>
      </w:pPr>
    </w:lvl>
    <w:lvl w:ilvl="5">
      <w:numFmt w:val="bullet"/>
      <w:lvlText w:val="•"/>
      <w:lvlJc w:val="left"/>
      <w:pPr>
        <w:ind w:left="5580" w:hanging="255"/>
      </w:pPr>
    </w:lvl>
    <w:lvl w:ilvl="6">
      <w:numFmt w:val="bullet"/>
      <w:lvlText w:val="•"/>
      <w:lvlJc w:val="left"/>
      <w:pPr>
        <w:ind w:left="6540" w:hanging="255"/>
      </w:pPr>
    </w:lvl>
    <w:lvl w:ilvl="7">
      <w:numFmt w:val="bullet"/>
      <w:lvlText w:val="•"/>
      <w:lvlJc w:val="left"/>
      <w:pPr>
        <w:ind w:left="7500" w:hanging="255"/>
      </w:pPr>
    </w:lvl>
    <w:lvl w:ilvl="8">
      <w:numFmt w:val="bullet"/>
      <w:lvlText w:val="•"/>
      <w:lvlJc w:val="left"/>
      <w:pPr>
        <w:ind w:left="8460" w:hanging="255"/>
      </w:pPr>
    </w:lvl>
  </w:abstractNum>
  <w:abstractNum w:abstractNumId="3">
    <w:nsid w:val="00000406"/>
    <w:multiLevelType w:val="multilevel"/>
    <w:tmpl w:val="00000889"/>
    <w:lvl w:ilvl="0">
      <w:start w:val="8"/>
      <w:numFmt w:val="decimal"/>
      <w:lvlText w:val="(%1)"/>
      <w:lvlJc w:val="left"/>
      <w:pPr>
        <w:ind w:left="271" w:hanging="250"/>
      </w:pPr>
      <w:rPr>
        <w:rFonts w:ascii="Calibri" w:hAnsi="Calibri" w:cs="Calibri"/>
        <w:b w:val="0"/>
        <w:bCs w:val="0"/>
        <w:spacing w:val="-2"/>
        <w:w w:val="103"/>
        <w:sz w:val="18"/>
        <w:szCs w:val="18"/>
      </w:rPr>
    </w:lvl>
    <w:lvl w:ilvl="1">
      <w:numFmt w:val="bullet"/>
      <w:lvlText w:val="•"/>
      <w:lvlJc w:val="left"/>
      <w:pPr>
        <w:ind w:left="1240" w:hanging="250"/>
      </w:pPr>
    </w:lvl>
    <w:lvl w:ilvl="2">
      <w:numFmt w:val="bullet"/>
      <w:lvlText w:val="•"/>
      <w:lvlJc w:val="left"/>
      <w:pPr>
        <w:ind w:left="2200" w:hanging="250"/>
      </w:pPr>
    </w:lvl>
    <w:lvl w:ilvl="3">
      <w:numFmt w:val="bullet"/>
      <w:lvlText w:val="•"/>
      <w:lvlJc w:val="left"/>
      <w:pPr>
        <w:ind w:left="3160" w:hanging="250"/>
      </w:pPr>
    </w:lvl>
    <w:lvl w:ilvl="4">
      <w:numFmt w:val="bullet"/>
      <w:lvlText w:val="•"/>
      <w:lvlJc w:val="left"/>
      <w:pPr>
        <w:ind w:left="4120" w:hanging="250"/>
      </w:pPr>
    </w:lvl>
    <w:lvl w:ilvl="5">
      <w:numFmt w:val="bullet"/>
      <w:lvlText w:val="•"/>
      <w:lvlJc w:val="left"/>
      <w:pPr>
        <w:ind w:left="5080" w:hanging="250"/>
      </w:pPr>
    </w:lvl>
    <w:lvl w:ilvl="6">
      <w:numFmt w:val="bullet"/>
      <w:lvlText w:val="•"/>
      <w:lvlJc w:val="left"/>
      <w:pPr>
        <w:ind w:left="6040" w:hanging="250"/>
      </w:pPr>
    </w:lvl>
    <w:lvl w:ilvl="7">
      <w:numFmt w:val="bullet"/>
      <w:lvlText w:val="•"/>
      <w:lvlJc w:val="left"/>
      <w:pPr>
        <w:ind w:left="7000" w:hanging="250"/>
      </w:pPr>
    </w:lvl>
    <w:lvl w:ilvl="8">
      <w:numFmt w:val="bullet"/>
      <w:lvlText w:val="•"/>
      <w:lvlJc w:val="left"/>
      <w:pPr>
        <w:ind w:left="7960" w:hanging="250"/>
      </w:pPr>
    </w:lvl>
  </w:abstractNum>
  <w:abstractNum w:abstractNumId="4">
    <w:nsid w:val="00000407"/>
    <w:multiLevelType w:val="multilevel"/>
    <w:tmpl w:val="57ACFBDC"/>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5">
    <w:nsid w:val="00000408"/>
    <w:multiLevelType w:val="multilevel"/>
    <w:tmpl w:val="55785EB0"/>
    <w:lvl w:ilvl="0">
      <w:start w:val="1"/>
      <w:numFmt w:val="decimal"/>
      <w:lvlText w:val="(%1)"/>
      <w:lvlJc w:val="left"/>
      <w:pPr>
        <w:ind w:left="1185" w:hanging="250"/>
      </w:pPr>
      <w:rPr>
        <w:rFonts w:ascii="Arial" w:hAnsi="Arial" w:cs="Arial"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6">
    <w:nsid w:val="00000409"/>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7">
    <w:nsid w:val="0000040A"/>
    <w:multiLevelType w:val="multilevel"/>
    <w:tmpl w:val="5F4C41F6"/>
    <w:lvl w:ilvl="0">
      <w:start w:val="1"/>
      <w:numFmt w:val="decimal"/>
      <w:lvlText w:val="(%1)"/>
      <w:lvlJc w:val="left"/>
      <w:pPr>
        <w:ind w:left="1185" w:hanging="250"/>
      </w:pPr>
      <w:rPr>
        <w:rFonts w:asciiTheme="minorBidi" w:hAnsiTheme="minorBidi" w:cstheme="minorBidi" w:hint="default"/>
        <w:b w:val="0"/>
        <w:bCs w:val="0"/>
        <w:spacing w:val="-2"/>
        <w:w w:val="103"/>
        <w:sz w:val="22"/>
        <w:szCs w:val="22"/>
      </w:rPr>
    </w:lvl>
    <w:lvl w:ilvl="1">
      <w:numFmt w:val="bullet"/>
      <w:lvlText w:val="•"/>
      <w:lvlJc w:val="left"/>
      <w:pPr>
        <w:ind w:left="2050" w:hanging="250"/>
      </w:pPr>
    </w:lvl>
    <w:lvl w:ilvl="2">
      <w:numFmt w:val="bullet"/>
      <w:lvlText w:val="•"/>
      <w:lvlJc w:val="left"/>
      <w:pPr>
        <w:ind w:left="2920" w:hanging="250"/>
      </w:pPr>
    </w:lvl>
    <w:lvl w:ilvl="3">
      <w:numFmt w:val="bullet"/>
      <w:lvlText w:val="•"/>
      <w:lvlJc w:val="left"/>
      <w:pPr>
        <w:ind w:left="3790" w:hanging="250"/>
      </w:pPr>
    </w:lvl>
    <w:lvl w:ilvl="4">
      <w:numFmt w:val="bullet"/>
      <w:lvlText w:val="•"/>
      <w:lvlJc w:val="left"/>
      <w:pPr>
        <w:ind w:left="4660" w:hanging="250"/>
      </w:pPr>
    </w:lvl>
    <w:lvl w:ilvl="5">
      <w:numFmt w:val="bullet"/>
      <w:lvlText w:val="•"/>
      <w:lvlJc w:val="left"/>
      <w:pPr>
        <w:ind w:left="5530" w:hanging="250"/>
      </w:pPr>
    </w:lvl>
    <w:lvl w:ilvl="6">
      <w:numFmt w:val="bullet"/>
      <w:lvlText w:val="•"/>
      <w:lvlJc w:val="left"/>
      <w:pPr>
        <w:ind w:left="6400" w:hanging="250"/>
      </w:pPr>
    </w:lvl>
    <w:lvl w:ilvl="7">
      <w:numFmt w:val="bullet"/>
      <w:lvlText w:val="•"/>
      <w:lvlJc w:val="left"/>
      <w:pPr>
        <w:ind w:left="7270" w:hanging="250"/>
      </w:pPr>
    </w:lvl>
    <w:lvl w:ilvl="8">
      <w:numFmt w:val="bullet"/>
      <w:lvlText w:val="•"/>
      <w:lvlJc w:val="left"/>
      <w:pPr>
        <w:ind w:left="8140" w:hanging="250"/>
      </w:pPr>
    </w:lvl>
  </w:abstractNum>
  <w:abstractNum w:abstractNumId="8">
    <w:nsid w:val="0000040B"/>
    <w:multiLevelType w:val="multilevel"/>
    <w:tmpl w:val="D8CCC51C"/>
    <w:lvl w:ilvl="0">
      <w:start w:val="8"/>
      <w:numFmt w:val="decimal"/>
      <w:lvlText w:val="%1"/>
      <w:lvlJc w:val="left"/>
      <w:pPr>
        <w:ind w:left="936" w:hanging="665"/>
      </w:pPr>
    </w:lvl>
    <w:lvl w:ilvl="1">
      <w:start w:val="2"/>
      <w:numFmt w:val="decimal"/>
      <w:lvlText w:val="%1.%2"/>
      <w:lvlJc w:val="left"/>
      <w:pPr>
        <w:ind w:left="936" w:hanging="665"/>
      </w:p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271" w:hanging="250"/>
      </w:pPr>
      <w:rPr>
        <w:rFonts w:asciiTheme="minorBidi" w:hAnsiTheme="minorBidi" w:cstheme="minorBidi" w:hint="default"/>
        <w:b w:val="0"/>
        <w:bCs w:val="0"/>
        <w:spacing w:val="-2"/>
        <w:w w:val="103"/>
        <w:sz w:val="22"/>
        <w:szCs w:val="22"/>
      </w:rPr>
    </w:lvl>
    <w:lvl w:ilvl="4">
      <w:numFmt w:val="bullet"/>
      <w:lvlText w:val="•"/>
      <w:lvlJc w:val="left"/>
      <w:pPr>
        <w:ind w:left="3355" w:hanging="250"/>
      </w:pPr>
    </w:lvl>
    <w:lvl w:ilvl="5">
      <w:numFmt w:val="bullet"/>
      <w:lvlText w:val="•"/>
      <w:lvlJc w:val="left"/>
      <w:pPr>
        <w:ind w:left="4442" w:hanging="250"/>
      </w:pPr>
    </w:lvl>
    <w:lvl w:ilvl="6">
      <w:numFmt w:val="bullet"/>
      <w:lvlText w:val="•"/>
      <w:lvlJc w:val="left"/>
      <w:pPr>
        <w:ind w:left="5530" w:hanging="250"/>
      </w:pPr>
    </w:lvl>
    <w:lvl w:ilvl="7">
      <w:numFmt w:val="bullet"/>
      <w:lvlText w:val="•"/>
      <w:lvlJc w:val="left"/>
      <w:pPr>
        <w:ind w:left="6617" w:hanging="250"/>
      </w:pPr>
    </w:lvl>
    <w:lvl w:ilvl="8">
      <w:numFmt w:val="bullet"/>
      <w:lvlText w:val="•"/>
      <w:lvlJc w:val="left"/>
      <w:pPr>
        <w:ind w:left="7705" w:hanging="250"/>
      </w:pPr>
    </w:lvl>
  </w:abstractNum>
  <w:abstractNum w:abstractNumId="9">
    <w:nsid w:val="0000040C"/>
    <w:multiLevelType w:val="multilevel"/>
    <w:tmpl w:val="238AE69E"/>
    <w:lvl w:ilvl="0">
      <w:start w:val="8"/>
      <w:numFmt w:val="decimal"/>
      <w:lvlText w:val="%1"/>
      <w:lvlJc w:val="left"/>
      <w:pPr>
        <w:ind w:left="936" w:hanging="665"/>
      </w:pPr>
    </w:lvl>
    <w:lvl w:ilvl="1">
      <w:start w:val="3"/>
      <w:numFmt w:val="decimal"/>
      <w:lvlText w:val="%1.%2."/>
      <w:lvlJc w:val="left"/>
      <w:pPr>
        <w:ind w:left="936" w:hanging="665"/>
      </w:pPr>
      <w:rPr>
        <w:rFonts w:ascii="Arial" w:hAnsi="Arial" w:cs="Arial" w:hint="default"/>
        <w:b/>
        <w:bCs/>
        <w:w w:val="103"/>
        <w:sz w:val="22"/>
        <w:szCs w:val="22"/>
      </w:rPr>
    </w:lvl>
    <w:lvl w:ilvl="2">
      <w:start w:val="1"/>
      <w:numFmt w:val="decimal"/>
      <w:lvlText w:val="%1.%2.%3."/>
      <w:lvlJc w:val="left"/>
      <w:pPr>
        <w:ind w:left="936" w:hanging="665"/>
      </w:pPr>
      <w:rPr>
        <w:rFonts w:ascii="Calibri" w:hAnsi="Calibri" w:cs="Calibri"/>
        <w:b w:val="0"/>
        <w:bCs w:val="0"/>
        <w:spacing w:val="-2"/>
        <w:w w:val="103"/>
        <w:sz w:val="18"/>
        <w:szCs w:val="18"/>
      </w:rPr>
    </w:lvl>
    <w:lvl w:ilvl="3">
      <w:start w:val="1"/>
      <w:numFmt w:val="lowerLetter"/>
      <w:lvlText w:val="(%4)"/>
      <w:lvlJc w:val="left"/>
      <w:pPr>
        <w:ind w:left="1180" w:hanging="245"/>
      </w:pPr>
      <w:rPr>
        <w:rFonts w:ascii="Calibri" w:hAnsi="Calibri" w:cs="Calibri"/>
        <w:b w:val="0"/>
        <w:bCs w:val="0"/>
        <w:spacing w:val="-2"/>
        <w:w w:val="103"/>
        <w:sz w:val="18"/>
        <w:szCs w:val="18"/>
      </w:rPr>
    </w:lvl>
    <w:lvl w:ilvl="4">
      <w:numFmt w:val="bullet"/>
      <w:lvlText w:val="•"/>
      <w:lvlJc w:val="left"/>
      <w:pPr>
        <w:ind w:left="4080" w:hanging="245"/>
      </w:pPr>
    </w:lvl>
    <w:lvl w:ilvl="5">
      <w:numFmt w:val="bullet"/>
      <w:lvlText w:val="•"/>
      <w:lvlJc w:val="left"/>
      <w:pPr>
        <w:ind w:left="5046" w:hanging="245"/>
      </w:pPr>
    </w:lvl>
    <w:lvl w:ilvl="6">
      <w:numFmt w:val="bullet"/>
      <w:lvlText w:val="•"/>
      <w:lvlJc w:val="left"/>
      <w:pPr>
        <w:ind w:left="6013" w:hanging="245"/>
      </w:pPr>
    </w:lvl>
    <w:lvl w:ilvl="7">
      <w:numFmt w:val="bullet"/>
      <w:lvlText w:val="•"/>
      <w:lvlJc w:val="left"/>
      <w:pPr>
        <w:ind w:left="6980" w:hanging="245"/>
      </w:pPr>
    </w:lvl>
    <w:lvl w:ilvl="8">
      <w:numFmt w:val="bullet"/>
      <w:lvlText w:val="•"/>
      <w:lvlJc w:val="left"/>
      <w:pPr>
        <w:ind w:left="7946" w:hanging="245"/>
      </w:pPr>
    </w:lvl>
  </w:abstractNum>
  <w:abstractNum w:abstractNumId="10">
    <w:nsid w:val="072D687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1">
    <w:nsid w:val="0D09493E"/>
    <w:multiLevelType w:val="hybridMultilevel"/>
    <w:tmpl w:val="1A020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24578B"/>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nsid w:val="298044D8"/>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15">
    <w:nsid w:val="356A6329"/>
    <w:multiLevelType w:val="multilevel"/>
    <w:tmpl w:val="E53499C2"/>
    <w:lvl w:ilvl="0">
      <w:start w:val="7"/>
      <w:numFmt w:val="decimal"/>
      <w:lvlText w:val="%1."/>
      <w:lvlJc w:val="left"/>
      <w:pPr>
        <w:ind w:left="540" w:hanging="540"/>
      </w:pPr>
      <w:rPr>
        <w:rFonts w:hint="default"/>
        <w:w w:val="105"/>
      </w:rPr>
    </w:lvl>
    <w:lvl w:ilvl="1">
      <w:start w:val="2"/>
      <w:numFmt w:val="decimal"/>
      <w:lvlText w:val="%1.%2."/>
      <w:lvlJc w:val="left"/>
      <w:pPr>
        <w:ind w:left="855" w:hanging="720"/>
      </w:pPr>
      <w:rPr>
        <w:rFonts w:hint="default"/>
        <w:w w:val="105"/>
      </w:rPr>
    </w:lvl>
    <w:lvl w:ilvl="2">
      <w:start w:val="1"/>
      <w:numFmt w:val="decimal"/>
      <w:lvlText w:val="%1.%2.%3."/>
      <w:lvlJc w:val="left"/>
      <w:pPr>
        <w:ind w:left="990" w:hanging="720"/>
      </w:pPr>
      <w:rPr>
        <w:rFonts w:hint="default"/>
        <w:w w:val="105"/>
      </w:rPr>
    </w:lvl>
    <w:lvl w:ilvl="3">
      <w:start w:val="1"/>
      <w:numFmt w:val="decimal"/>
      <w:lvlText w:val="%1.%2.%3.%4."/>
      <w:lvlJc w:val="left"/>
      <w:pPr>
        <w:ind w:left="1485" w:hanging="1080"/>
      </w:pPr>
      <w:rPr>
        <w:rFonts w:hint="default"/>
        <w:w w:val="105"/>
      </w:rPr>
    </w:lvl>
    <w:lvl w:ilvl="4">
      <w:start w:val="1"/>
      <w:numFmt w:val="decimal"/>
      <w:lvlText w:val="%1.%2.%3.%4.%5."/>
      <w:lvlJc w:val="left"/>
      <w:pPr>
        <w:ind w:left="1620" w:hanging="1080"/>
      </w:pPr>
      <w:rPr>
        <w:rFonts w:hint="default"/>
        <w:w w:val="105"/>
      </w:rPr>
    </w:lvl>
    <w:lvl w:ilvl="5">
      <w:start w:val="1"/>
      <w:numFmt w:val="decimal"/>
      <w:lvlText w:val="%1.%2.%3.%4.%5.%6."/>
      <w:lvlJc w:val="left"/>
      <w:pPr>
        <w:ind w:left="2115" w:hanging="1440"/>
      </w:pPr>
      <w:rPr>
        <w:rFonts w:hint="default"/>
        <w:w w:val="105"/>
      </w:rPr>
    </w:lvl>
    <w:lvl w:ilvl="6">
      <w:start w:val="1"/>
      <w:numFmt w:val="decimal"/>
      <w:lvlText w:val="%1.%2.%3.%4.%5.%6.%7."/>
      <w:lvlJc w:val="left"/>
      <w:pPr>
        <w:ind w:left="2250" w:hanging="1440"/>
      </w:pPr>
      <w:rPr>
        <w:rFonts w:hint="default"/>
        <w:w w:val="105"/>
      </w:rPr>
    </w:lvl>
    <w:lvl w:ilvl="7">
      <w:start w:val="1"/>
      <w:numFmt w:val="decimal"/>
      <w:lvlText w:val="%1.%2.%3.%4.%5.%6.%7.%8."/>
      <w:lvlJc w:val="left"/>
      <w:pPr>
        <w:ind w:left="2745" w:hanging="1800"/>
      </w:pPr>
      <w:rPr>
        <w:rFonts w:hint="default"/>
        <w:w w:val="105"/>
      </w:rPr>
    </w:lvl>
    <w:lvl w:ilvl="8">
      <w:start w:val="1"/>
      <w:numFmt w:val="decimal"/>
      <w:lvlText w:val="%1.%2.%3.%4.%5.%6.%7.%8.%9."/>
      <w:lvlJc w:val="left"/>
      <w:pPr>
        <w:ind w:left="2880" w:hanging="1800"/>
      </w:pPr>
      <w:rPr>
        <w:rFonts w:hint="default"/>
        <w:w w:val="105"/>
      </w:rPr>
    </w:lvl>
  </w:abstractNum>
  <w:abstractNum w:abstractNumId="16">
    <w:nsid w:val="508E1985"/>
    <w:multiLevelType w:val="hybridMultilevel"/>
    <w:tmpl w:val="8AA0A3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1078F"/>
    <w:multiLevelType w:val="multilevel"/>
    <w:tmpl w:val="3088327C"/>
    <w:lvl w:ilvl="0">
      <w:start w:val="7"/>
      <w:numFmt w:val="decimal"/>
      <w:lvlText w:val="%1."/>
      <w:lvlJc w:val="left"/>
      <w:pPr>
        <w:ind w:left="540" w:hanging="540"/>
      </w:pPr>
      <w:rPr>
        <w:rFonts w:hint="default"/>
        <w:b/>
        <w:w w:val="105"/>
      </w:rPr>
    </w:lvl>
    <w:lvl w:ilvl="1">
      <w:start w:val="2"/>
      <w:numFmt w:val="decimal"/>
      <w:lvlText w:val="%1.%2."/>
      <w:lvlJc w:val="left"/>
      <w:pPr>
        <w:ind w:left="1080" w:hanging="720"/>
      </w:pPr>
      <w:rPr>
        <w:rFonts w:hint="default"/>
        <w:b/>
        <w:w w:val="105"/>
      </w:rPr>
    </w:lvl>
    <w:lvl w:ilvl="2">
      <w:start w:val="1"/>
      <w:numFmt w:val="decimal"/>
      <w:lvlText w:val="%1.%2.%3."/>
      <w:lvlJc w:val="left"/>
      <w:pPr>
        <w:ind w:left="1440" w:hanging="720"/>
      </w:pPr>
      <w:rPr>
        <w:rFonts w:hint="default"/>
        <w:b/>
        <w:w w:val="105"/>
      </w:rPr>
    </w:lvl>
    <w:lvl w:ilvl="3">
      <w:start w:val="1"/>
      <w:numFmt w:val="decimal"/>
      <w:lvlText w:val="%1.%2.%3.%4."/>
      <w:lvlJc w:val="left"/>
      <w:pPr>
        <w:ind w:left="2160" w:hanging="1080"/>
      </w:pPr>
      <w:rPr>
        <w:rFonts w:hint="default"/>
        <w:b/>
        <w:w w:val="105"/>
      </w:rPr>
    </w:lvl>
    <w:lvl w:ilvl="4">
      <w:start w:val="1"/>
      <w:numFmt w:val="decimal"/>
      <w:lvlText w:val="%1.%2.%3.%4.%5."/>
      <w:lvlJc w:val="left"/>
      <w:pPr>
        <w:ind w:left="2520" w:hanging="1080"/>
      </w:pPr>
      <w:rPr>
        <w:rFonts w:hint="default"/>
        <w:b/>
        <w:w w:val="105"/>
      </w:rPr>
    </w:lvl>
    <w:lvl w:ilvl="5">
      <w:start w:val="1"/>
      <w:numFmt w:val="decimal"/>
      <w:lvlText w:val="%1.%2.%3.%4.%5.%6."/>
      <w:lvlJc w:val="left"/>
      <w:pPr>
        <w:ind w:left="3240" w:hanging="1440"/>
      </w:pPr>
      <w:rPr>
        <w:rFonts w:hint="default"/>
        <w:b/>
        <w:w w:val="105"/>
      </w:rPr>
    </w:lvl>
    <w:lvl w:ilvl="6">
      <w:start w:val="1"/>
      <w:numFmt w:val="decimal"/>
      <w:lvlText w:val="%1.%2.%3.%4.%5.%6.%7."/>
      <w:lvlJc w:val="left"/>
      <w:pPr>
        <w:ind w:left="3600" w:hanging="1440"/>
      </w:pPr>
      <w:rPr>
        <w:rFonts w:hint="default"/>
        <w:b/>
        <w:w w:val="105"/>
      </w:rPr>
    </w:lvl>
    <w:lvl w:ilvl="7">
      <w:start w:val="1"/>
      <w:numFmt w:val="decimal"/>
      <w:lvlText w:val="%1.%2.%3.%4.%5.%6.%7.%8."/>
      <w:lvlJc w:val="left"/>
      <w:pPr>
        <w:ind w:left="4320" w:hanging="1800"/>
      </w:pPr>
      <w:rPr>
        <w:rFonts w:hint="default"/>
        <w:b/>
        <w:w w:val="105"/>
      </w:rPr>
    </w:lvl>
    <w:lvl w:ilvl="8">
      <w:start w:val="1"/>
      <w:numFmt w:val="decimal"/>
      <w:lvlText w:val="%1.%2.%3.%4.%5.%6.%7.%8.%9."/>
      <w:lvlJc w:val="left"/>
      <w:pPr>
        <w:ind w:left="4680" w:hanging="1800"/>
      </w:pPr>
      <w:rPr>
        <w:rFonts w:hint="default"/>
        <w:b/>
        <w:w w:val="105"/>
      </w:r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A2A3D55"/>
    <w:multiLevelType w:val="multilevel"/>
    <w:tmpl w:val="ED0A4FB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3"/>
      <w:lvlText w:val="%1.%2"/>
      <w:lvlJc w:val="left"/>
      <w:pPr>
        <w:tabs>
          <w:tab w:val="num" w:pos="1440"/>
        </w:tabs>
        <w:ind w:left="1440" w:hanging="720"/>
      </w:pPr>
      <w:rPr>
        <w:rFonts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17469CC"/>
    <w:multiLevelType w:val="multilevel"/>
    <w:tmpl w:val="E3A03156"/>
    <w:lvl w:ilvl="0">
      <w:start w:val="1"/>
      <w:numFmt w:val="lowerLetter"/>
      <w:lvlText w:val="(%1)"/>
      <w:lvlJc w:val="left"/>
      <w:pPr>
        <w:ind w:left="1180" w:hanging="245"/>
      </w:pPr>
      <w:rPr>
        <w:rFonts w:asciiTheme="minorBidi" w:hAnsiTheme="minorBidi" w:cstheme="minorBidi" w:hint="default"/>
        <w:b w:val="0"/>
        <w:bCs w:val="0"/>
        <w:spacing w:val="-2"/>
        <w:w w:val="103"/>
        <w:sz w:val="22"/>
        <w:szCs w:val="22"/>
      </w:rPr>
    </w:lvl>
    <w:lvl w:ilvl="1">
      <w:numFmt w:val="bullet"/>
      <w:lvlText w:val="•"/>
      <w:lvlJc w:val="left"/>
      <w:pPr>
        <w:ind w:left="2050" w:hanging="245"/>
      </w:pPr>
    </w:lvl>
    <w:lvl w:ilvl="2">
      <w:numFmt w:val="bullet"/>
      <w:lvlText w:val="•"/>
      <w:lvlJc w:val="left"/>
      <w:pPr>
        <w:ind w:left="2920" w:hanging="245"/>
      </w:pPr>
    </w:lvl>
    <w:lvl w:ilvl="3">
      <w:numFmt w:val="bullet"/>
      <w:lvlText w:val="•"/>
      <w:lvlJc w:val="left"/>
      <w:pPr>
        <w:ind w:left="3790" w:hanging="245"/>
      </w:pPr>
    </w:lvl>
    <w:lvl w:ilvl="4">
      <w:numFmt w:val="bullet"/>
      <w:lvlText w:val="•"/>
      <w:lvlJc w:val="left"/>
      <w:pPr>
        <w:ind w:left="4660" w:hanging="245"/>
      </w:pPr>
    </w:lvl>
    <w:lvl w:ilvl="5">
      <w:numFmt w:val="bullet"/>
      <w:lvlText w:val="•"/>
      <w:lvlJc w:val="left"/>
      <w:pPr>
        <w:ind w:left="5530" w:hanging="245"/>
      </w:pPr>
    </w:lvl>
    <w:lvl w:ilvl="6">
      <w:numFmt w:val="bullet"/>
      <w:lvlText w:val="•"/>
      <w:lvlJc w:val="left"/>
      <w:pPr>
        <w:ind w:left="6400" w:hanging="245"/>
      </w:pPr>
    </w:lvl>
    <w:lvl w:ilvl="7">
      <w:numFmt w:val="bullet"/>
      <w:lvlText w:val="•"/>
      <w:lvlJc w:val="left"/>
      <w:pPr>
        <w:ind w:left="7270" w:hanging="245"/>
      </w:pPr>
    </w:lvl>
    <w:lvl w:ilvl="8">
      <w:numFmt w:val="bullet"/>
      <w:lvlText w:val="•"/>
      <w:lvlJc w:val="left"/>
      <w:pPr>
        <w:ind w:left="8140" w:hanging="245"/>
      </w:pPr>
    </w:lvl>
  </w:abstractNum>
  <w:abstractNum w:abstractNumId="2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nsid w:val="7A91601D"/>
    <w:multiLevelType w:val="multilevel"/>
    <w:tmpl w:val="184ECCA8"/>
    <w:lvl w:ilvl="0">
      <w:start w:val="1"/>
      <w:numFmt w:val="decimal"/>
      <w:lvlText w:val="(%1)"/>
      <w:lvlJc w:val="left"/>
      <w:pPr>
        <w:ind w:left="771" w:hanging="255"/>
      </w:pPr>
      <w:rPr>
        <w:rFonts w:asciiTheme="minorBidi" w:eastAsia="Times New Roman" w:hAnsiTheme="minorBidi" w:cstheme="minorBidi" w:hint="default"/>
        <w:b w:val="0"/>
        <w:bCs w:val="0"/>
        <w:spacing w:val="-2"/>
        <w:w w:val="103"/>
        <w:sz w:val="22"/>
        <w:szCs w:val="22"/>
      </w:rPr>
    </w:lvl>
    <w:lvl w:ilvl="1">
      <w:numFmt w:val="bullet"/>
      <w:lvlText w:val="•"/>
      <w:lvlJc w:val="left"/>
      <w:pPr>
        <w:ind w:left="1740" w:hanging="255"/>
      </w:pPr>
      <w:rPr>
        <w:rFonts w:hint="default"/>
      </w:rPr>
    </w:lvl>
    <w:lvl w:ilvl="2">
      <w:numFmt w:val="bullet"/>
      <w:lvlText w:val="•"/>
      <w:lvlJc w:val="left"/>
      <w:pPr>
        <w:ind w:left="2700" w:hanging="255"/>
      </w:pPr>
      <w:rPr>
        <w:rFonts w:hint="default"/>
      </w:rPr>
    </w:lvl>
    <w:lvl w:ilvl="3">
      <w:numFmt w:val="bullet"/>
      <w:lvlText w:val="•"/>
      <w:lvlJc w:val="left"/>
      <w:pPr>
        <w:ind w:left="3660" w:hanging="255"/>
      </w:pPr>
      <w:rPr>
        <w:rFonts w:hint="default"/>
      </w:rPr>
    </w:lvl>
    <w:lvl w:ilvl="4">
      <w:numFmt w:val="bullet"/>
      <w:lvlText w:val="•"/>
      <w:lvlJc w:val="left"/>
      <w:pPr>
        <w:ind w:left="4620" w:hanging="255"/>
      </w:pPr>
      <w:rPr>
        <w:rFonts w:hint="default"/>
      </w:rPr>
    </w:lvl>
    <w:lvl w:ilvl="5">
      <w:numFmt w:val="bullet"/>
      <w:lvlText w:val="•"/>
      <w:lvlJc w:val="left"/>
      <w:pPr>
        <w:ind w:left="5580" w:hanging="255"/>
      </w:pPr>
      <w:rPr>
        <w:rFonts w:hint="default"/>
      </w:rPr>
    </w:lvl>
    <w:lvl w:ilvl="6">
      <w:numFmt w:val="bullet"/>
      <w:lvlText w:val="•"/>
      <w:lvlJc w:val="left"/>
      <w:pPr>
        <w:ind w:left="6540" w:hanging="255"/>
      </w:pPr>
      <w:rPr>
        <w:rFonts w:hint="default"/>
      </w:rPr>
    </w:lvl>
    <w:lvl w:ilvl="7">
      <w:numFmt w:val="bullet"/>
      <w:lvlText w:val="•"/>
      <w:lvlJc w:val="left"/>
      <w:pPr>
        <w:ind w:left="7500" w:hanging="255"/>
      </w:pPr>
      <w:rPr>
        <w:rFonts w:hint="default"/>
      </w:rPr>
    </w:lvl>
    <w:lvl w:ilvl="8">
      <w:numFmt w:val="bullet"/>
      <w:lvlText w:val="•"/>
      <w:lvlJc w:val="left"/>
      <w:pPr>
        <w:ind w:left="8460" w:hanging="255"/>
      </w:pPr>
      <w:rPr>
        <w:rFonts w:hint="default"/>
      </w:rPr>
    </w:lvl>
  </w:abstractNum>
  <w:abstractNum w:abstractNumId="2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9"/>
  </w:num>
  <w:num w:numId="2">
    <w:abstractNumId w:val="24"/>
  </w:num>
  <w:num w:numId="3">
    <w:abstractNumId w:val="21"/>
  </w:num>
  <w:num w:numId="4">
    <w:abstractNumId w:val="22"/>
  </w:num>
  <w:num w:numId="5">
    <w:abstractNumId w:val="18"/>
  </w:num>
  <w:num w:numId="6">
    <w:abstractNumId w:val="16"/>
  </w:num>
  <w:num w:numId="7">
    <w:abstractNumId w:val="13"/>
  </w:num>
  <w:num w:numId="8">
    <w:abstractNumId w:val="19"/>
  </w:num>
  <w:num w:numId="9">
    <w:abstractNumId w:val="1"/>
  </w:num>
  <w:num w:numId="10">
    <w:abstractNumId w:val="0"/>
  </w:num>
  <w:num w:numId="11">
    <w:abstractNumId w:val="19"/>
  </w:num>
  <w:num w:numId="12">
    <w:abstractNumId w:val="5"/>
  </w:num>
  <w:num w:numId="13">
    <w:abstractNumId w:val="4"/>
  </w:num>
  <w:num w:numId="14">
    <w:abstractNumId w:val="3"/>
  </w:num>
  <w:num w:numId="15">
    <w:abstractNumId w:val="2"/>
  </w:num>
  <w:num w:numId="16">
    <w:abstractNumId w:val="7"/>
  </w:num>
  <w:num w:numId="17">
    <w:abstractNumId w:val="6"/>
  </w:num>
  <w:num w:numId="18">
    <w:abstractNumId w:val="9"/>
  </w:num>
  <w:num w:numId="19">
    <w:abstractNumId w:val="8"/>
  </w:num>
  <w:num w:numId="20">
    <w:abstractNumId w:val="19"/>
  </w:num>
  <w:num w:numId="21">
    <w:abstractNumId w:val="19"/>
  </w:num>
  <w:num w:numId="22">
    <w:abstractNumId w:val="19"/>
  </w:num>
  <w:num w:numId="23">
    <w:abstractNumId w:val="19"/>
  </w:num>
  <w:num w:numId="24">
    <w:abstractNumId w:val="15"/>
  </w:num>
  <w:num w:numId="25">
    <w:abstractNumId w:val="17"/>
  </w:num>
  <w:num w:numId="26">
    <w:abstractNumId w:val="20"/>
  </w:num>
  <w:num w:numId="27">
    <w:abstractNumId w:val="12"/>
  </w:num>
  <w:num w:numId="28">
    <w:abstractNumId w:val="14"/>
  </w:num>
  <w:num w:numId="29">
    <w:abstractNumId w:val="10"/>
  </w:num>
  <w:num w:numId="30">
    <w:abstractNumId w:val="19"/>
  </w:num>
  <w:num w:numId="31">
    <w:abstractNumId w:val="23"/>
  </w:num>
  <w:num w:numId="32">
    <w:abstractNumId w:val="11"/>
  </w:num>
  <w:num w:numId="33">
    <w:abstractNumId w:val="19"/>
  </w:num>
  <w:num w:numId="3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55AA"/>
    <w:rsid w:val="000A6A96"/>
    <w:rsid w:val="000A6B82"/>
    <w:rsid w:val="000B027C"/>
    <w:rsid w:val="000B6582"/>
    <w:rsid w:val="000B7B46"/>
    <w:rsid w:val="000C0C3C"/>
    <w:rsid w:val="000C38B1"/>
    <w:rsid w:val="000C3C86"/>
    <w:rsid w:val="000C4EAB"/>
    <w:rsid w:val="000C7433"/>
    <w:rsid w:val="000D2E76"/>
    <w:rsid w:val="000D719F"/>
    <w:rsid w:val="000D7763"/>
    <w:rsid w:val="000E2DDE"/>
    <w:rsid w:val="000E5C72"/>
    <w:rsid w:val="000F5F03"/>
    <w:rsid w:val="00110C11"/>
    <w:rsid w:val="00112D2E"/>
    <w:rsid w:val="00113474"/>
    <w:rsid w:val="00113941"/>
    <w:rsid w:val="00123330"/>
    <w:rsid w:val="00126C3E"/>
    <w:rsid w:val="00130F25"/>
    <w:rsid w:val="0013436A"/>
    <w:rsid w:val="00136C72"/>
    <w:rsid w:val="0013727A"/>
    <w:rsid w:val="00144153"/>
    <w:rsid w:val="0014610C"/>
    <w:rsid w:val="00150794"/>
    <w:rsid w:val="00150A83"/>
    <w:rsid w:val="001531B5"/>
    <w:rsid w:val="00154E36"/>
    <w:rsid w:val="001553C2"/>
    <w:rsid w:val="001574C8"/>
    <w:rsid w:val="00164186"/>
    <w:rsid w:val="0016777A"/>
    <w:rsid w:val="00174739"/>
    <w:rsid w:val="00174C8D"/>
    <w:rsid w:val="001751D5"/>
    <w:rsid w:val="00175866"/>
    <w:rsid w:val="00177BB0"/>
    <w:rsid w:val="00180D86"/>
    <w:rsid w:val="0018275F"/>
    <w:rsid w:val="00193792"/>
    <w:rsid w:val="0019579A"/>
    <w:rsid w:val="00196407"/>
    <w:rsid w:val="001A4127"/>
    <w:rsid w:val="001A64FC"/>
    <w:rsid w:val="001B77A3"/>
    <w:rsid w:val="001C2BE4"/>
    <w:rsid w:val="001C46C8"/>
    <w:rsid w:val="001C55B5"/>
    <w:rsid w:val="001C7278"/>
    <w:rsid w:val="001C7B0A"/>
    <w:rsid w:val="001D3D57"/>
    <w:rsid w:val="001D4C9F"/>
    <w:rsid w:val="001D5B7F"/>
    <w:rsid w:val="001D692B"/>
    <w:rsid w:val="001E3690"/>
    <w:rsid w:val="001E3946"/>
    <w:rsid w:val="001E4809"/>
    <w:rsid w:val="001E4C59"/>
    <w:rsid w:val="001E5B5F"/>
    <w:rsid w:val="001E7A6C"/>
    <w:rsid w:val="001F0228"/>
    <w:rsid w:val="001F20FC"/>
    <w:rsid w:val="001F310F"/>
    <w:rsid w:val="001F47C8"/>
    <w:rsid w:val="001F7F5E"/>
    <w:rsid w:val="00202F81"/>
    <w:rsid w:val="00206A35"/>
    <w:rsid w:val="00210575"/>
    <w:rsid w:val="0022151F"/>
    <w:rsid w:val="00226297"/>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4F9E"/>
    <w:rsid w:val="00295345"/>
    <w:rsid w:val="00295A85"/>
    <w:rsid w:val="002B15CA"/>
    <w:rsid w:val="002B2368"/>
    <w:rsid w:val="002B37E0"/>
    <w:rsid w:val="002C076E"/>
    <w:rsid w:val="002C17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2A1"/>
    <w:rsid w:val="00316E60"/>
    <w:rsid w:val="003223A8"/>
    <w:rsid w:val="00327126"/>
    <w:rsid w:val="00327C1C"/>
    <w:rsid w:val="00330C3E"/>
    <w:rsid w:val="0033267C"/>
    <w:rsid w:val="003326A4"/>
    <w:rsid w:val="003327BF"/>
    <w:rsid w:val="00334B91"/>
    <w:rsid w:val="0034140B"/>
    <w:rsid w:val="00352FCF"/>
    <w:rsid w:val="003655D9"/>
    <w:rsid w:val="00366E3B"/>
    <w:rsid w:val="0036768E"/>
    <w:rsid w:val="003715CB"/>
    <w:rsid w:val="00371D80"/>
    <w:rsid w:val="00383301"/>
    <w:rsid w:val="00387DEA"/>
    <w:rsid w:val="00394F1B"/>
    <w:rsid w:val="003A1253"/>
    <w:rsid w:val="003B02ED"/>
    <w:rsid w:val="003B1A41"/>
    <w:rsid w:val="003B1B97"/>
    <w:rsid w:val="003C208B"/>
    <w:rsid w:val="003C369B"/>
    <w:rsid w:val="003C54A9"/>
    <w:rsid w:val="003C740A"/>
    <w:rsid w:val="003D061E"/>
    <w:rsid w:val="003D14D0"/>
    <w:rsid w:val="003D3CF7"/>
    <w:rsid w:val="003D3FDF"/>
    <w:rsid w:val="003D5293"/>
    <w:rsid w:val="003D5F71"/>
    <w:rsid w:val="003D61D1"/>
    <w:rsid w:val="003E0357"/>
    <w:rsid w:val="003E261A"/>
    <w:rsid w:val="003F3138"/>
    <w:rsid w:val="003F4ED4"/>
    <w:rsid w:val="003F6F9C"/>
    <w:rsid w:val="004007D5"/>
    <w:rsid w:val="00411071"/>
    <w:rsid w:val="00411213"/>
    <w:rsid w:val="004138B9"/>
    <w:rsid w:val="0041786C"/>
    <w:rsid w:val="00417C20"/>
    <w:rsid w:val="0042473D"/>
    <w:rsid w:val="00424830"/>
    <w:rsid w:val="00426114"/>
    <w:rsid w:val="00426B75"/>
    <w:rsid w:val="0044624C"/>
    <w:rsid w:val="00446580"/>
    <w:rsid w:val="00447CC2"/>
    <w:rsid w:val="00447F6C"/>
    <w:rsid w:val="00450002"/>
    <w:rsid w:val="0045046C"/>
    <w:rsid w:val="00451B79"/>
    <w:rsid w:val="0045374C"/>
    <w:rsid w:val="004633A9"/>
    <w:rsid w:val="00470459"/>
    <w:rsid w:val="0047113F"/>
    <w:rsid w:val="00472C85"/>
    <w:rsid w:val="004822FE"/>
    <w:rsid w:val="00482674"/>
    <w:rsid w:val="00487F42"/>
    <w:rsid w:val="004929C4"/>
    <w:rsid w:val="00493B75"/>
    <w:rsid w:val="00495A5D"/>
    <w:rsid w:val="0049679C"/>
    <w:rsid w:val="004A2C4F"/>
    <w:rsid w:val="004A3F9E"/>
    <w:rsid w:val="004A659F"/>
    <w:rsid w:val="004B04D8"/>
    <w:rsid w:val="004B1238"/>
    <w:rsid w:val="004B5BE6"/>
    <w:rsid w:val="004C0007"/>
    <w:rsid w:val="004C3241"/>
    <w:rsid w:val="004E2B41"/>
    <w:rsid w:val="004E3E87"/>
    <w:rsid w:val="004E424D"/>
    <w:rsid w:val="004E4815"/>
    <w:rsid w:val="004E6108"/>
    <w:rsid w:val="004E757E"/>
    <w:rsid w:val="004F0595"/>
    <w:rsid w:val="0050312F"/>
    <w:rsid w:val="00506772"/>
    <w:rsid w:val="00506F7A"/>
    <w:rsid w:val="005110E0"/>
    <w:rsid w:val="00512A74"/>
    <w:rsid w:val="0051759F"/>
    <w:rsid w:val="00521131"/>
    <w:rsid w:val="0052274F"/>
    <w:rsid w:val="0052406A"/>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AE8"/>
    <w:rsid w:val="00584CF3"/>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3764"/>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7202"/>
    <w:rsid w:val="00650180"/>
    <w:rsid w:val="006506F4"/>
    <w:rsid w:val="00651A2F"/>
    <w:rsid w:val="00654E93"/>
    <w:rsid w:val="0065552A"/>
    <w:rsid w:val="00656322"/>
    <w:rsid w:val="00656B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62EF"/>
    <w:rsid w:val="006E7645"/>
    <w:rsid w:val="006F7F7B"/>
    <w:rsid w:val="00701778"/>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22"/>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0ED3"/>
    <w:rsid w:val="007C3EA8"/>
    <w:rsid w:val="007C46E3"/>
    <w:rsid w:val="007C5C0F"/>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29E7"/>
    <w:rsid w:val="00835FA6"/>
    <w:rsid w:val="00836F8B"/>
    <w:rsid w:val="008422AA"/>
    <w:rsid w:val="0084580C"/>
    <w:rsid w:val="00847D72"/>
    <w:rsid w:val="00855832"/>
    <w:rsid w:val="0086453D"/>
    <w:rsid w:val="008649B1"/>
    <w:rsid w:val="00867D3D"/>
    <w:rsid w:val="0087622B"/>
    <w:rsid w:val="00890A2D"/>
    <w:rsid w:val="008921D7"/>
    <w:rsid w:val="00897D9D"/>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336C"/>
    <w:rsid w:val="00914E3E"/>
    <w:rsid w:val="00915C34"/>
    <w:rsid w:val="009204DD"/>
    <w:rsid w:val="009230C2"/>
    <w:rsid w:val="00923245"/>
    <w:rsid w:val="009242FA"/>
    <w:rsid w:val="00924C28"/>
    <w:rsid w:val="00927356"/>
    <w:rsid w:val="00933641"/>
    <w:rsid w:val="009344A2"/>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6933"/>
    <w:rsid w:val="009F2D00"/>
    <w:rsid w:val="009F7162"/>
    <w:rsid w:val="009F7400"/>
    <w:rsid w:val="00A01AC8"/>
    <w:rsid w:val="00A029C3"/>
    <w:rsid w:val="00A031B5"/>
    <w:rsid w:val="00A052FF"/>
    <w:rsid w:val="00A07CE6"/>
    <w:rsid w:val="00A11DA4"/>
    <w:rsid w:val="00A12EA4"/>
    <w:rsid w:val="00A16E81"/>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7C62"/>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4526"/>
    <w:rsid w:val="00AC5741"/>
    <w:rsid w:val="00AC5831"/>
    <w:rsid w:val="00AC79DC"/>
    <w:rsid w:val="00AD1748"/>
    <w:rsid w:val="00AD6457"/>
    <w:rsid w:val="00AE582F"/>
    <w:rsid w:val="00AE73B4"/>
    <w:rsid w:val="00AF0B9D"/>
    <w:rsid w:val="00AF0FA4"/>
    <w:rsid w:val="00AF14F9"/>
    <w:rsid w:val="00AF235D"/>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382B"/>
    <w:rsid w:val="00B700F7"/>
    <w:rsid w:val="00B70DA8"/>
    <w:rsid w:val="00B720D2"/>
    <w:rsid w:val="00B7346A"/>
    <w:rsid w:val="00B76AD5"/>
    <w:rsid w:val="00B84489"/>
    <w:rsid w:val="00B8714B"/>
    <w:rsid w:val="00B91F23"/>
    <w:rsid w:val="00B97347"/>
    <w:rsid w:val="00B97B4B"/>
    <w:rsid w:val="00BA7996"/>
    <w:rsid w:val="00BB64C1"/>
    <w:rsid w:val="00BC1743"/>
    <w:rsid w:val="00BC7AC4"/>
    <w:rsid w:val="00BD2402"/>
    <w:rsid w:val="00BD26BD"/>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2945"/>
    <w:rsid w:val="00C33210"/>
    <w:rsid w:val="00C332EE"/>
    <w:rsid w:val="00C369B5"/>
    <w:rsid w:val="00C36DDE"/>
    <w:rsid w:val="00C36E94"/>
    <w:rsid w:val="00C370ED"/>
    <w:rsid w:val="00C37927"/>
    <w:rsid w:val="00C41454"/>
    <w:rsid w:val="00C4732D"/>
    <w:rsid w:val="00C4767B"/>
    <w:rsid w:val="00C5389E"/>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06840"/>
    <w:rsid w:val="00D10A86"/>
    <w:rsid w:val="00D20F66"/>
    <w:rsid w:val="00D22C39"/>
    <w:rsid w:val="00D26BCE"/>
    <w:rsid w:val="00D27443"/>
    <w:rsid w:val="00D37E27"/>
    <w:rsid w:val="00D425E6"/>
    <w:rsid w:val="00D54D90"/>
    <w:rsid w:val="00D56045"/>
    <w:rsid w:val="00D602F7"/>
    <w:rsid w:val="00D61099"/>
    <w:rsid w:val="00D636EF"/>
    <w:rsid w:val="00D6606E"/>
    <w:rsid w:val="00D6623B"/>
    <w:rsid w:val="00D70889"/>
    <w:rsid w:val="00D74F6F"/>
    <w:rsid w:val="00D76F37"/>
    <w:rsid w:val="00D776AD"/>
    <w:rsid w:val="00D813B2"/>
    <w:rsid w:val="00D82106"/>
    <w:rsid w:val="00D83877"/>
    <w:rsid w:val="00D843D0"/>
    <w:rsid w:val="00D87A7B"/>
    <w:rsid w:val="00D93848"/>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12F2"/>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2153"/>
    <w:rsid w:val="00F42723"/>
    <w:rsid w:val="00F55F7E"/>
    <w:rsid w:val="00F5641A"/>
    <w:rsid w:val="00F61F33"/>
    <w:rsid w:val="00F62DD9"/>
    <w:rsid w:val="00F639EA"/>
    <w:rsid w:val="00F64E18"/>
    <w:rsid w:val="00F67855"/>
    <w:rsid w:val="00F70D97"/>
    <w:rsid w:val="00F7175E"/>
    <w:rsid w:val="00F7463B"/>
    <w:rsid w:val="00F74B12"/>
    <w:rsid w:val="00F82018"/>
    <w:rsid w:val="00F82556"/>
    <w:rsid w:val="00F83C38"/>
    <w:rsid w:val="00FA21C4"/>
    <w:rsid w:val="00FA3E65"/>
    <w:rsid w:val="00FA3F45"/>
    <w:rsid w:val="00FA442D"/>
    <w:rsid w:val="00FA6D60"/>
    <w:rsid w:val="00FB14E1"/>
    <w:rsid w:val="00FB21FE"/>
    <w:rsid w:val="00FB6FEA"/>
    <w:rsid w:val="00FC4809"/>
    <w:rsid w:val="00FC4BE1"/>
    <w:rsid w:val="00FD3BF7"/>
    <w:rsid w:val="00FE25FB"/>
    <w:rsid w:val="00FE2723"/>
    <w:rsid w:val="00FE6D9A"/>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B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A55AA"/>
    <w:pPr>
      <w:widowControl w:val="0"/>
      <w:tabs>
        <w:tab w:val="left" w:pos="936"/>
        <w:tab w:val="num" w:pos="1440"/>
      </w:tabs>
      <w:kinsoku w:val="0"/>
      <w:overflowPunct w:val="0"/>
      <w:autoSpaceDE w:val="0"/>
      <w:autoSpaceDN w:val="0"/>
      <w:bidi w:val="0"/>
      <w:adjustRightInd w:val="0"/>
      <w:spacing w:before="135"/>
      <w:ind w:left="1440" w:hanging="720"/>
      <w:outlineLvl w:val="1"/>
    </w:pPr>
    <w:rPr>
      <w:rFonts w:asciiTheme="minorBidi" w:hAnsiTheme="minorBidi" w:cstheme="minorBidi"/>
      <w:b/>
      <w:bCs/>
      <w:caps/>
      <w:w w:val="105"/>
      <w:sz w:val="22"/>
      <w:szCs w:val="22"/>
      <w:lang w:val="en-GB"/>
    </w:rPr>
  </w:style>
  <w:style w:type="paragraph" w:styleId="Heading3">
    <w:name w:val="heading 3"/>
    <w:aliases w:val="Heading 3(Hendijan),§1.1.1."/>
    <w:basedOn w:val="Normal"/>
    <w:next w:val="Normal"/>
    <w:link w:val="Heading3Char"/>
    <w:autoRedefine/>
    <w:qFormat/>
    <w:rsid w:val="00584AE8"/>
    <w:pPr>
      <w:widowControl w:val="0"/>
      <w:numPr>
        <w:ilvl w:val="1"/>
        <w:numId w:val="1"/>
      </w:numPr>
      <w:tabs>
        <w:tab w:val="left" w:pos="936"/>
      </w:tabs>
      <w:kinsoku w:val="0"/>
      <w:overflowPunct w:val="0"/>
      <w:autoSpaceDE w:val="0"/>
      <w:autoSpaceDN w:val="0"/>
      <w:bidi w:val="0"/>
      <w:adjustRightInd w:val="0"/>
      <w:spacing w:before="141"/>
      <w:outlineLvl w:val="2"/>
    </w:pPr>
    <w:rPr>
      <w:rFonts w:asciiTheme="minorBidi" w:hAnsiTheme="minorBidi" w:cstheme="minorBidi"/>
      <w:b/>
      <w:bCs/>
      <w:caps/>
      <w:w w:val="105"/>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A55AA"/>
    <w:rPr>
      <w:rFonts w:asciiTheme="minorBidi" w:eastAsia="Times New Roman" w:hAnsiTheme="minorBidi" w:cstheme="minorBidi"/>
      <w:b/>
      <w:bCs/>
      <w:caps/>
      <w:w w:val="105"/>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84AE8"/>
    <w:rPr>
      <w:rFonts w:asciiTheme="minorBidi" w:eastAsia="Times New Roman" w:hAnsiTheme="minorBidi" w:cstheme="minorBidi"/>
      <w:b/>
      <w:bCs/>
      <w:caps/>
      <w:w w:val="105"/>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D5F71"/>
    <w:pPr>
      <w:spacing w:after="120"/>
    </w:pPr>
  </w:style>
  <w:style w:type="character" w:customStyle="1" w:styleId="BodyTextChar">
    <w:name w:val="Body Text Char"/>
    <w:basedOn w:val="DefaultParagraphFont"/>
    <w:link w:val="BodyText"/>
    <w:uiPriority w:val="99"/>
    <w:rsid w:val="003D5F71"/>
    <w:rPr>
      <w:rFonts w:ascii="Times New Roman" w:eastAsia="Times New Roman" w:hAnsi="Times New Roman" w:cs="Traditional Arabic"/>
      <w:szCs w:val="24"/>
    </w:rPr>
  </w:style>
  <w:style w:type="paragraph" w:styleId="TOC3">
    <w:name w:val="toc 3"/>
    <w:basedOn w:val="Normal"/>
    <w:next w:val="Normal"/>
    <w:autoRedefine/>
    <w:uiPriority w:val="39"/>
    <w:unhideWhenUsed/>
    <w:rsid w:val="00B8714B"/>
    <w:pPr>
      <w:spacing w:after="100"/>
      <w:ind w:left="400"/>
    </w:pPr>
  </w:style>
  <w:style w:type="character" w:customStyle="1" w:styleId="fontstyle01">
    <w:name w:val="fontstyle01"/>
    <w:basedOn w:val="DefaultParagraphFont"/>
    <w:rsid w:val="00294F9E"/>
    <w:rPr>
      <w:rFonts w:ascii="ArialMT" w:hAnsi="Arial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A55AA"/>
    <w:pPr>
      <w:widowControl w:val="0"/>
      <w:tabs>
        <w:tab w:val="left" w:pos="936"/>
        <w:tab w:val="num" w:pos="1440"/>
      </w:tabs>
      <w:kinsoku w:val="0"/>
      <w:overflowPunct w:val="0"/>
      <w:autoSpaceDE w:val="0"/>
      <w:autoSpaceDN w:val="0"/>
      <w:bidi w:val="0"/>
      <w:adjustRightInd w:val="0"/>
      <w:spacing w:before="135"/>
      <w:ind w:left="1440" w:hanging="720"/>
      <w:outlineLvl w:val="1"/>
    </w:pPr>
    <w:rPr>
      <w:rFonts w:asciiTheme="minorBidi" w:hAnsiTheme="minorBidi" w:cstheme="minorBidi"/>
      <w:b/>
      <w:bCs/>
      <w:caps/>
      <w:w w:val="105"/>
      <w:sz w:val="22"/>
      <w:szCs w:val="22"/>
      <w:lang w:val="en-GB"/>
    </w:rPr>
  </w:style>
  <w:style w:type="paragraph" w:styleId="Heading3">
    <w:name w:val="heading 3"/>
    <w:aliases w:val="Heading 3(Hendijan),§1.1.1."/>
    <w:basedOn w:val="Normal"/>
    <w:next w:val="Normal"/>
    <w:link w:val="Heading3Char"/>
    <w:autoRedefine/>
    <w:qFormat/>
    <w:rsid w:val="00584AE8"/>
    <w:pPr>
      <w:widowControl w:val="0"/>
      <w:numPr>
        <w:ilvl w:val="1"/>
        <w:numId w:val="1"/>
      </w:numPr>
      <w:tabs>
        <w:tab w:val="left" w:pos="936"/>
      </w:tabs>
      <w:kinsoku w:val="0"/>
      <w:overflowPunct w:val="0"/>
      <w:autoSpaceDE w:val="0"/>
      <w:autoSpaceDN w:val="0"/>
      <w:bidi w:val="0"/>
      <w:adjustRightInd w:val="0"/>
      <w:spacing w:before="141"/>
      <w:outlineLvl w:val="2"/>
    </w:pPr>
    <w:rPr>
      <w:rFonts w:asciiTheme="minorBidi" w:hAnsiTheme="minorBidi" w:cstheme="minorBidi"/>
      <w:b/>
      <w:bCs/>
      <w:caps/>
      <w:w w:val="105"/>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A55AA"/>
    <w:rPr>
      <w:rFonts w:asciiTheme="minorBidi" w:eastAsia="Times New Roman" w:hAnsiTheme="minorBidi" w:cstheme="minorBidi"/>
      <w:b/>
      <w:bCs/>
      <w:caps/>
      <w:w w:val="105"/>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84AE8"/>
    <w:rPr>
      <w:rFonts w:asciiTheme="minorBidi" w:eastAsia="Times New Roman" w:hAnsiTheme="minorBidi" w:cstheme="minorBidi"/>
      <w:b/>
      <w:bCs/>
      <w:caps/>
      <w:w w:val="105"/>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3D5F71"/>
    <w:pPr>
      <w:spacing w:after="120"/>
    </w:pPr>
  </w:style>
  <w:style w:type="character" w:customStyle="1" w:styleId="BodyTextChar">
    <w:name w:val="Body Text Char"/>
    <w:basedOn w:val="DefaultParagraphFont"/>
    <w:link w:val="BodyText"/>
    <w:uiPriority w:val="99"/>
    <w:rsid w:val="003D5F71"/>
    <w:rPr>
      <w:rFonts w:ascii="Times New Roman" w:eastAsia="Times New Roman" w:hAnsi="Times New Roman" w:cs="Traditional Arabic"/>
      <w:szCs w:val="24"/>
    </w:rPr>
  </w:style>
  <w:style w:type="paragraph" w:styleId="TOC3">
    <w:name w:val="toc 3"/>
    <w:basedOn w:val="Normal"/>
    <w:next w:val="Normal"/>
    <w:autoRedefine/>
    <w:uiPriority w:val="39"/>
    <w:unhideWhenUsed/>
    <w:rsid w:val="00B8714B"/>
    <w:pPr>
      <w:spacing w:after="100"/>
      <w:ind w:left="400"/>
    </w:pPr>
  </w:style>
  <w:style w:type="character" w:customStyle="1" w:styleId="fontstyle01">
    <w:name w:val="fontstyle01"/>
    <w:basedOn w:val="DefaultParagraphFont"/>
    <w:rsid w:val="00294F9E"/>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84952611">
      <w:bodyDiv w:val="1"/>
      <w:marLeft w:val="0"/>
      <w:marRight w:val="0"/>
      <w:marTop w:val="0"/>
      <w:marBottom w:val="0"/>
      <w:divBdr>
        <w:top w:val="none" w:sz="0" w:space="0" w:color="auto"/>
        <w:left w:val="none" w:sz="0" w:space="0" w:color="auto"/>
        <w:bottom w:val="none" w:sz="0" w:space="0" w:color="auto"/>
        <w:right w:val="none" w:sz="0" w:space="0" w:color="auto"/>
      </w:divBdr>
    </w:div>
    <w:div w:id="63656840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4280694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A620D-6501-4FD7-9704-91B64AEE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13147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10</cp:revision>
  <cp:lastPrinted>2023-05-17T13:00:00Z</cp:lastPrinted>
  <dcterms:created xsi:type="dcterms:W3CDTF">2023-05-16T08:06:00Z</dcterms:created>
  <dcterms:modified xsi:type="dcterms:W3CDTF">2023-05-17T13:01:00Z</dcterms:modified>
</cp:coreProperties>
</file>