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402"/>
        <w:gridCol w:w="2150"/>
        <w:gridCol w:w="1533"/>
        <w:gridCol w:w="1350"/>
        <w:gridCol w:w="1458"/>
        <w:gridCol w:w="1839"/>
        <w:gridCol w:w="8"/>
      </w:tblGrid>
      <w:tr w:rsidR="008F7539" w:rsidRPr="00070ED8" w:rsidTr="00B133B0">
        <w:trPr>
          <w:trHeight w:val="3592"/>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7C091E">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B133B0" w:rsidRDefault="00B133B0" w:rsidP="00956369">
            <w:pPr>
              <w:widowControl w:val="0"/>
              <w:jc w:val="center"/>
              <w:rPr>
                <w:rFonts w:ascii="Arial" w:hAnsi="Arial" w:cs="Arial"/>
                <w:b/>
                <w:bCs/>
                <w:sz w:val="32"/>
                <w:szCs w:val="32"/>
              </w:rPr>
            </w:pPr>
            <w:r w:rsidRPr="00B133B0">
              <w:rPr>
                <w:rFonts w:ascii="Arial" w:hAnsi="Arial" w:cs="Arial"/>
                <w:b/>
                <w:bCs/>
                <w:sz w:val="32"/>
                <w:szCs w:val="32"/>
              </w:rPr>
              <w:t>PMR FOR INSTRUMENT CABLE TRAY</w:t>
            </w:r>
            <w:r w:rsidRPr="00B133B0">
              <w:rPr>
                <w:rFonts w:ascii="Arial" w:hAnsi="Arial" w:cs="Arial" w:hint="cs"/>
                <w:b/>
                <w:bCs/>
                <w:sz w:val="32"/>
                <w:szCs w:val="32"/>
                <w:rtl/>
              </w:rPr>
              <w:t xml:space="preserve"> </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BB6C8F"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BB6C8F" w:rsidRPr="00C66E37" w:rsidRDefault="00BB6C8F" w:rsidP="000C47FF">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BB6C8F" w:rsidRPr="002918D6" w:rsidRDefault="00BB6C8F" w:rsidP="000C47FF">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BB6C8F" w:rsidRPr="000E2E1E" w:rsidRDefault="00BB6C8F" w:rsidP="00956369">
            <w:pPr>
              <w:widowControl w:val="0"/>
              <w:bidi w:val="0"/>
              <w:spacing w:before="20" w:after="20"/>
              <w:ind w:left="180"/>
              <w:jc w:val="center"/>
              <w:rPr>
                <w:rFonts w:ascii="Arial" w:hAnsi="Arial" w:cs="Arial"/>
                <w:color w:val="000000"/>
                <w:szCs w:val="20"/>
              </w:rPr>
            </w:pPr>
          </w:p>
        </w:tc>
      </w:tr>
      <w:tr w:rsidR="007C091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7C091E" w:rsidRPr="00C66E37" w:rsidRDefault="007C091E" w:rsidP="00821794">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7C091E" w:rsidRPr="002918D6" w:rsidRDefault="007C091E" w:rsidP="00821794">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4" w:space="0" w:color="auto"/>
            </w:tcBorders>
            <w:vAlign w:val="center"/>
          </w:tcPr>
          <w:p w:rsidR="007C091E" w:rsidRPr="000E2E1E" w:rsidRDefault="007C091E" w:rsidP="00821794">
            <w:pPr>
              <w:widowControl w:val="0"/>
              <w:bidi w:val="0"/>
              <w:spacing w:before="20" w:after="20"/>
              <w:ind w:left="180"/>
              <w:jc w:val="center"/>
              <w:rPr>
                <w:rFonts w:ascii="Arial" w:hAnsi="Arial" w:cs="Arial"/>
                <w:color w:val="000000"/>
                <w:szCs w:val="20"/>
              </w:rPr>
            </w:pPr>
          </w:p>
        </w:tc>
      </w:tr>
      <w:tr w:rsidR="007C091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7C091E" w:rsidRPr="000E2E1E" w:rsidRDefault="007C091E" w:rsidP="00956369">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rsidR="007C091E" w:rsidRPr="000E2E1E" w:rsidRDefault="00B133B0" w:rsidP="00DD70BE">
            <w:pPr>
              <w:widowControl w:val="0"/>
              <w:bidi w:val="0"/>
              <w:spacing w:before="20" w:after="20"/>
              <w:ind w:left="-64" w:right="-115"/>
              <w:jc w:val="center"/>
              <w:rPr>
                <w:rFonts w:ascii="Arial" w:hAnsi="Arial" w:cs="Arial"/>
                <w:szCs w:val="20"/>
              </w:rPr>
            </w:pPr>
            <w:r>
              <w:rPr>
                <w:rFonts w:ascii="Arial" w:hAnsi="Arial" w:cs="Arial"/>
                <w:szCs w:val="20"/>
              </w:rPr>
              <w:t>JUN</w:t>
            </w:r>
            <w:r w:rsidR="004049C1">
              <w:rPr>
                <w:rFonts w:ascii="Arial" w:hAnsi="Arial" w:cs="Arial"/>
                <w:szCs w:val="20"/>
              </w:rPr>
              <w:t>. 2023</w:t>
            </w:r>
          </w:p>
        </w:tc>
        <w:tc>
          <w:tcPr>
            <w:tcW w:w="21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7C091E" w:rsidRPr="00C66E37" w:rsidRDefault="007C091E" w:rsidP="00124FB9">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7C091E" w:rsidRPr="002918D6" w:rsidRDefault="00B133B0" w:rsidP="00124FB9">
            <w:pPr>
              <w:widowControl w:val="0"/>
              <w:bidi w:val="0"/>
              <w:spacing w:before="20" w:after="20"/>
              <w:jc w:val="center"/>
              <w:rPr>
                <w:rFonts w:ascii="Arial" w:hAnsi="Arial" w:cs="Arial"/>
                <w:szCs w:val="20"/>
              </w:rPr>
            </w:pPr>
            <w:proofErr w:type="spellStart"/>
            <w:r w:rsidRPr="00B133B0">
              <w:rPr>
                <w:rFonts w:ascii="Arial" w:hAnsi="Arial" w:cs="Arial"/>
                <w:szCs w:val="20"/>
              </w:rPr>
              <w:t>A.M.Mohseni</w:t>
            </w:r>
            <w:proofErr w:type="spellEnd"/>
          </w:p>
        </w:tc>
        <w:tc>
          <w:tcPr>
            <w:tcW w:w="1839" w:type="dxa"/>
            <w:tcBorders>
              <w:top w:val="single" w:sz="2" w:space="0" w:color="auto"/>
              <w:left w:val="single" w:sz="2" w:space="0" w:color="auto"/>
              <w:bottom w:val="single" w:sz="4" w:space="0" w:color="auto"/>
            </w:tcBorders>
            <w:vAlign w:val="center"/>
          </w:tcPr>
          <w:p w:rsidR="007C091E" w:rsidRPr="00C9109A" w:rsidRDefault="007C091E" w:rsidP="00956369">
            <w:pPr>
              <w:widowControl w:val="0"/>
              <w:bidi w:val="0"/>
              <w:spacing w:before="20" w:after="20"/>
              <w:jc w:val="center"/>
              <w:rPr>
                <w:rFonts w:ascii="Arial" w:hAnsi="Arial" w:cs="Arial"/>
                <w:szCs w:val="20"/>
              </w:rPr>
            </w:pPr>
          </w:p>
        </w:tc>
      </w:tr>
      <w:tr w:rsidR="007C091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rsidR="007C091E" w:rsidRPr="00CD3973" w:rsidRDefault="007C091E"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C091E" w:rsidRPr="00FB14E1"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rsidR="007C091E" w:rsidRPr="00FB14E1" w:rsidRDefault="007C091E" w:rsidP="00D25DC6">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821794">
              <w:rPr>
                <w:rFonts w:ascii="Arial" w:hAnsi="Arial" w:cs="Arial"/>
                <w:b/>
                <w:bCs/>
                <w:sz w:val="18"/>
                <w:szCs w:val="18"/>
              </w:rPr>
              <w:t xml:space="preserve"> </w:t>
            </w:r>
            <w:r w:rsidR="00D25DC6">
              <w:rPr>
                <w:rFonts w:ascii="Arial" w:hAnsi="Arial" w:cs="Arial"/>
                <w:b/>
                <w:bCs/>
                <w:sz w:val="18"/>
                <w:szCs w:val="18"/>
              </w:rPr>
              <w:t>3</w:t>
            </w:r>
          </w:p>
        </w:tc>
        <w:tc>
          <w:tcPr>
            <w:tcW w:w="8330" w:type="dxa"/>
            <w:gridSpan w:val="5"/>
            <w:tcBorders>
              <w:top w:val="single" w:sz="12" w:space="0" w:color="auto"/>
              <w:left w:val="single" w:sz="2" w:space="0" w:color="auto"/>
              <w:bottom w:val="single" w:sz="4" w:space="0" w:color="auto"/>
            </w:tcBorders>
            <w:vAlign w:val="center"/>
          </w:tcPr>
          <w:p w:rsidR="007C091E" w:rsidRPr="00FB14E1" w:rsidRDefault="007C091E"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267F49">
              <w:rPr>
                <w:rFonts w:asciiTheme="minorBidi" w:hAnsiTheme="minorBidi" w:cstheme="minorBidi"/>
                <w:b/>
                <w:bCs/>
                <w:color w:val="000000"/>
                <w:sz w:val="17"/>
                <w:szCs w:val="17"/>
              </w:rPr>
              <w:t xml:space="preserve"> </w:t>
            </w:r>
            <w:r w:rsidR="003D7CEF" w:rsidRPr="003D7CEF">
              <w:rPr>
                <w:rFonts w:asciiTheme="minorBidi" w:hAnsiTheme="minorBidi" w:cstheme="minorBidi"/>
                <w:b/>
                <w:bCs/>
                <w:color w:val="000000"/>
                <w:sz w:val="17"/>
                <w:szCs w:val="17"/>
              </w:rPr>
              <w:t>F0Z-709305</w:t>
            </w:r>
          </w:p>
        </w:tc>
      </w:tr>
      <w:tr w:rsidR="007C091E" w:rsidRPr="00FB14E1" w:rsidTr="00B133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000"/>
          <w:jc w:val="center"/>
        </w:trPr>
        <w:tc>
          <w:tcPr>
            <w:tcW w:w="987" w:type="dxa"/>
            <w:tcBorders>
              <w:top w:val="single" w:sz="4" w:space="0" w:color="auto"/>
              <w:right w:val="nil"/>
            </w:tcBorders>
          </w:tcPr>
          <w:p w:rsidR="007C091E" w:rsidRPr="00FB14E1" w:rsidRDefault="007C091E"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rsidR="007C091E" w:rsidRDefault="007C091E" w:rsidP="00956369">
            <w:pPr>
              <w:widowControl w:val="0"/>
              <w:bidi w:val="0"/>
              <w:spacing w:before="60" w:after="60"/>
              <w:ind w:hanging="57"/>
              <w:rPr>
                <w:rFonts w:asciiTheme="minorBidi" w:hAnsiTheme="minorBidi" w:cstheme="minorBidi"/>
                <w:b/>
                <w:bCs/>
                <w:color w:val="000000"/>
                <w:sz w:val="14"/>
                <w:szCs w:val="14"/>
              </w:rPr>
            </w:pPr>
          </w:p>
          <w:p w:rsidR="007C091E" w:rsidRPr="00C10E61" w:rsidRDefault="007C091E"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7C091E" w:rsidRPr="00C10E61" w:rsidRDefault="007C091E" w:rsidP="00B133B0">
            <w:pPr>
              <w:widowControl w:val="0"/>
              <w:tabs>
                <w:tab w:val="left" w:pos="6901"/>
                <w:tab w:val="left" w:pos="16020"/>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bookmarkStart w:id="0" w:name="_GoBack"/>
            <w:bookmarkEnd w:id="0"/>
            <w:r>
              <w:rPr>
                <w:rFonts w:asciiTheme="minorBidi" w:hAnsiTheme="minorBidi" w:cstheme="minorBidi"/>
                <w:b/>
                <w:bCs/>
                <w:color w:val="000000"/>
                <w:sz w:val="14"/>
                <w:szCs w:val="14"/>
              </w:rPr>
              <w:tab/>
            </w:r>
            <w:r w:rsidR="00B133B0">
              <w:rPr>
                <w:rFonts w:asciiTheme="minorBidi" w:hAnsiTheme="minorBidi" w:cstheme="minorBidi"/>
                <w:b/>
                <w:bCs/>
                <w:color w:val="000000"/>
                <w:sz w:val="14"/>
                <w:szCs w:val="14"/>
              </w:rPr>
              <w:tab/>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7C091E" w:rsidRPr="00C10E61" w:rsidRDefault="007C091E"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7C091E" w:rsidRPr="003B1A41" w:rsidRDefault="007C091E"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4C67F4" w:rsidRPr="005F03BB" w:rsidTr="00FF0DB1">
        <w:trPr>
          <w:trHeight w:hRule="exact" w:val="170"/>
          <w:jc w:val="center"/>
        </w:trPr>
        <w:tc>
          <w:tcPr>
            <w:tcW w:w="951" w:type="dxa"/>
            <w:vAlign w:val="center"/>
          </w:tcPr>
          <w:p w:rsidR="004C67F4" w:rsidRPr="00B133B0" w:rsidRDefault="004C67F4" w:rsidP="00956369">
            <w:pPr>
              <w:widowControl w:val="0"/>
              <w:jc w:val="center"/>
              <w:rPr>
                <w:rFonts w:ascii="Arial" w:hAnsi="Arial" w:cs="Arial"/>
                <w:b/>
                <w:sz w:val="12"/>
                <w:szCs w:val="12"/>
                <w:rtl/>
                <w:lang w:bidi="fa-IR"/>
              </w:rPr>
            </w:pPr>
            <w:r w:rsidRPr="00B133B0">
              <w:rPr>
                <w:rFonts w:ascii="Arial" w:hAnsi="Arial" w:cs="Arial"/>
                <w:b/>
                <w:sz w:val="12"/>
                <w:szCs w:val="12"/>
              </w:rPr>
              <w:t>1</w:t>
            </w:r>
          </w:p>
        </w:tc>
        <w:tc>
          <w:tcPr>
            <w:tcW w:w="540" w:type="dxa"/>
            <w:vAlign w:val="center"/>
          </w:tcPr>
          <w:p w:rsidR="004C67F4" w:rsidRPr="00B133B0" w:rsidRDefault="004C67F4" w:rsidP="00956369">
            <w:pPr>
              <w:widowControl w:val="0"/>
              <w:spacing w:line="192" w:lineRule="auto"/>
              <w:jc w:val="center"/>
              <w:rPr>
                <w:rFonts w:ascii="Arial" w:hAnsi="Arial" w:cs="Arial"/>
                <w:bCs/>
                <w:sz w:val="12"/>
                <w:szCs w:val="12"/>
              </w:rPr>
            </w:pPr>
            <w:r w:rsidRPr="00B133B0">
              <w:rPr>
                <w:rFonts w:ascii="Arial" w:hAnsi="Arial" w:cs="Arial"/>
                <w:bCs/>
                <w:sz w:val="12"/>
                <w:szCs w:val="12"/>
              </w:rPr>
              <w:t>X</w:t>
            </w:r>
          </w:p>
        </w:tc>
        <w:tc>
          <w:tcPr>
            <w:tcW w:w="576" w:type="dxa"/>
            <w:vAlign w:val="center"/>
          </w:tcPr>
          <w:p w:rsidR="004C67F4" w:rsidRPr="00B133B0" w:rsidRDefault="004C67F4" w:rsidP="00821794">
            <w:pPr>
              <w:widowControl w:val="0"/>
              <w:spacing w:line="192" w:lineRule="auto"/>
              <w:jc w:val="center"/>
              <w:rPr>
                <w:rFonts w:ascii="Arial" w:hAnsi="Arial" w:cs="Arial"/>
                <w:bCs/>
                <w:sz w:val="12"/>
                <w:szCs w:val="12"/>
              </w:rPr>
            </w:pPr>
          </w:p>
        </w:tc>
        <w:tc>
          <w:tcPr>
            <w:tcW w:w="678" w:type="dxa"/>
            <w:vAlign w:val="center"/>
          </w:tcPr>
          <w:p w:rsidR="004C67F4" w:rsidRPr="00B133B0" w:rsidRDefault="004C67F4" w:rsidP="00956369">
            <w:pPr>
              <w:widowControl w:val="0"/>
              <w:spacing w:line="192" w:lineRule="auto"/>
              <w:jc w:val="center"/>
              <w:rPr>
                <w:rFonts w:ascii="Arial" w:hAnsi="Arial" w:cs="Arial"/>
                <w:b/>
                <w:sz w:val="12"/>
                <w:szCs w:val="12"/>
              </w:rPr>
            </w:pPr>
          </w:p>
        </w:tc>
        <w:tc>
          <w:tcPr>
            <w:tcW w:w="636" w:type="dxa"/>
            <w:vAlign w:val="center"/>
          </w:tcPr>
          <w:p w:rsidR="004C67F4" w:rsidRPr="00B133B0" w:rsidRDefault="004C67F4" w:rsidP="00956369">
            <w:pPr>
              <w:widowControl w:val="0"/>
              <w:spacing w:line="192" w:lineRule="auto"/>
              <w:jc w:val="center"/>
              <w:rPr>
                <w:rFonts w:ascii="Arial" w:hAnsi="Arial" w:cs="Arial"/>
                <w:b/>
                <w:sz w:val="12"/>
                <w:szCs w:val="12"/>
              </w:rPr>
            </w:pPr>
          </w:p>
        </w:tc>
        <w:tc>
          <w:tcPr>
            <w:tcW w:w="636" w:type="dxa"/>
            <w:vAlign w:val="center"/>
          </w:tcPr>
          <w:p w:rsidR="004C67F4" w:rsidRPr="00B133B0" w:rsidRDefault="004C67F4"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4C67F4" w:rsidRPr="00B133B0" w:rsidRDefault="004C67F4" w:rsidP="00956369">
            <w:pPr>
              <w:widowControl w:val="0"/>
              <w:spacing w:line="192" w:lineRule="auto"/>
              <w:jc w:val="center"/>
              <w:rPr>
                <w:rFonts w:cs="Arial"/>
                <w:b/>
                <w:sz w:val="12"/>
                <w:szCs w:val="12"/>
              </w:rPr>
            </w:pPr>
          </w:p>
        </w:tc>
        <w:tc>
          <w:tcPr>
            <w:tcW w:w="915" w:type="dxa"/>
            <w:shd w:val="clear" w:color="auto" w:fill="auto"/>
            <w:vAlign w:val="center"/>
          </w:tcPr>
          <w:p w:rsidR="004C67F4" w:rsidRPr="00B133B0" w:rsidRDefault="004C67F4" w:rsidP="00956369">
            <w:pPr>
              <w:widowControl w:val="0"/>
              <w:jc w:val="center"/>
              <w:rPr>
                <w:rFonts w:ascii="Arial" w:hAnsi="Arial" w:cs="Arial"/>
                <w:b/>
                <w:sz w:val="12"/>
                <w:szCs w:val="12"/>
              </w:rPr>
            </w:pPr>
            <w:r w:rsidRPr="00B133B0">
              <w:rPr>
                <w:rFonts w:ascii="Arial" w:hAnsi="Arial" w:cs="Arial"/>
                <w:b/>
                <w:sz w:val="12"/>
                <w:szCs w:val="12"/>
              </w:rPr>
              <w:t>66</w:t>
            </w:r>
          </w:p>
        </w:tc>
        <w:tc>
          <w:tcPr>
            <w:tcW w:w="630"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r>
      <w:tr w:rsidR="004C67F4" w:rsidRPr="005F03BB" w:rsidTr="00FF0DB1">
        <w:trPr>
          <w:trHeight w:hRule="exact" w:val="170"/>
          <w:jc w:val="center"/>
        </w:trPr>
        <w:tc>
          <w:tcPr>
            <w:tcW w:w="951" w:type="dxa"/>
            <w:vAlign w:val="center"/>
          </w:tcPr>
          <w:p w:rsidR="004C67F4" w:rsidRPr="00B133B0" w:rsidRDefault="004C67F4" w:rsidP="00956369">
            <w:pPr>
              <w:widowControl w:val="0"/>
              <w:jc w:val="center"/>
              <w:rPr>
                <w:rFonts w:ascii="Arial" w:hAnsi="Arial" w:cs="Arial"/>
                <w:b/>
                <w:sz w:val="12"/>
                <w:szCs w:val="12"/>
              </w:rPr>
            </w:pPr>
            <w:r w:rsidRPr="00B133B0">
              <w:rPr>
                <w:rFonts w:ascii="Arial" w:hAnsi="Arial" w:cs="Arial"/>
                <w:b/>
                <w:sz w:val="12"/>
                <w:szCs w:val="12"/>
              </w:rPr>
              <w:t>2</w:t>
            </w:r>
          </w:p>
        </w:tc>
        <w:tc>
          <w:tcPr>
            <w:tcW w:w="540" w:type="dxa"/>
            <w:vAlign w:val="center"/>
          </w:tcPr>
          <w:p w:rsidR="004C67F4" w:rsidRPr="00B133B0" w:rsidRDefault="004C67F4" w:rsidP="00956369">
            <w:pPr>
              <w:widowControl w:val="0"/>
              <w:spacing w:line="192" w:lineRule="auto"/>
              <w:jc w:val="center"/>
              <w:rPr>
                <w:rFonts w:ascii="Arial" w:hAnsi="Arial" w:cs="Arial"/>
                <w:bCs/>
                <w:sz w:val="12"/>
                <w:szCs w:val="12"/>
              </w:rPr>
            </w:pPr>
            <w:r w:rsidRPr="00B133B0">
              <w:rPr>
                <w:rFonts w:ascii="Arial" w:hAnsi="Arial" w:cs="Arial"/>
                <w:bCs/>
                <w:sz w:val="12"/>
                <w:szCs w:val="12"/>
              </w:rPr>
              <w:t>X</w:t>
            </w:r>
          </w:p>
        </w:tc>
        <w:tc>
          <w:tcPr>
            <w:tcW w:w="576" w:type="dxa"/>
            <w:vAlign w:val="center"/>
          </w:tcPr>
          <w:p w:rsidR="004C67F4" w:rsidRPr="00B133B0" w:rsidRDefault="004C67F4" w:rsidP="00821794">
            <w:pPr>
              <w:widowControl w:val="0"/>
              <w:spacing w:line="192" w:lineRule="auto"/>
              <w:jc w:val="center"/>
              <w:rPr>
                <w:rFonts w:ascii="Arial" w:hAnsi="Arial" w:cs="Arial"/>
                <w:bCs/>
                <w:sz w:val="12"/>
                <w:szCs w:val="12"/>
              </w:rPr>
            </w:pPr>
          </w:p>
        </w:tc>
        <w:tc>
          <w:tcPr>
            <w:tcW w:w="678" w:type="dxa"/>
            <w:vAlign w:val="center"/>
          </w:tcPr>
          <w:p w:rsidR="004C67F4" w:rsidRPr="00B133B0" w:rsidRDefault="004C67F4" w:rsidP="00956369">
            <w:pPr>
              <w:widowControl w:val="0"/>
              <w:spacing w:line="192" w:lineRule="auto"/>
              <w:jc w:val="center"/>
              <w:rPr>
                <w:rFonts w:ascii="Arial" w:hAnsi="Arial" w:cs="Arial"/>
                <w:bCs/>
                <w:sz w:val="12"/>
                <w:szCs w:val="12"/>
              </w:rPr>
            </w:pPr>
          </w:p>
        </w:tc>
        <w:tc>
          <w:tcPr>
            <w:tcW w:w="636" w:type="dxa"/>
            <w:vAlign w:val="center"/>
          </w:tcPr>
          <w:p w:rsidR="004C67F4" w:rsidRPr="00B133B0" w:rsidRDefault="004C67F4" w:rsidP="00956369">
            <w:pPr>
              <w:widowControl w:val="0"/>
              <w:spacing w:line="192" w:lineRule="auto"/>
              <w:jc w:val="center"/>
              <w:rPr>
                <w:rFonts w:ascii="Arial" w:hAnsi="Arial" w:cs="Arial"/>
                <w:bCs/>
                <w:sz w:val="12"/>
                <w:szCs w:val="12"/>
              </w:rPr>
            </w:pPr>
          </w:p>
        </w:tc>
        <w:tc>
          <w:tcPr>
            <w:tcW w:w="636" w:type="dxa"/>
            <w:vAlign w:val="center"/>
          </w:tcPr>
          <w:p w:rsidR="004C67F4" w:rsidRPr="00B133B0" w:rsidRDefault="004C67F4" w:rsidP="00956369">
            <w:pPr>
              <w:widowControl w:val="0"/>
              <w:spacing w:line="192" w:lineRule="auto"/>
              <w:jc w:val="center"/>
              <w:rPr>
                <w:rFonts w:ascii="Arial" w:hAnsi="Arial" w:cs="Arial"/>
                <w:bCs/>
                <w:sz w:val="12"/>
                <w:szCs w:val="12"/>
              </w:rPr>
            </w:pPr>
          </w:p>
        </w:tc>
        <w:tc>
          <w:tcPr>
            <w:tcW w:w="1149" w:type="dxa"/>
            <w:vMerge/>
            <w:tcBorders>
              <w:top w:val="single" w:sz="12" w:space="0" w:color="auto"/>
              <w:bottom w:val="nil"/>
            </w:tcBorders>
            <w:shd w:val="clear" w:color="auto" w:fill="auto"/>
            <w:vAlign w:val="center"/>
          </w:tcPr>
          <w:p w:rsidR="004C67F4" w:rsidRPr="00B133B0" w:rsidRDefault="004C67F4" w:rsidP="00956369">
            <w:pPr>
              <w:widowControl w:val="0"/>
              <w:spacing w:line="192" w:lineRule="auto"/>
              <w:jc w:val="center"/>
              <w:rPr>
                <w:rFonts w:cs="Arial"/>
                <w:b/>
                <w:sz w:val="12"/>
                <w:szCs w:val="12"/>
              </w:rPr>
            </w:pPr>
          </w:p>
        </w:tc>
        <w:tc>
          <w:tcPr>
            <w:tcW w:w="915" w:type="dxa"/>
            <w:shd w:val="clear" w:color="auto" w:fill="auto"/>
            <w:vAlign w:val="center"/>
          </w:tcPr>
          <w:p w:rsidR="004C67F4" w:rsidRPr="00B133B0" w:rsidRDefault="004C67F4" w:rsidP="00956369">
            <w:pPr>
              <w:widowControl w:val="0"/>
              <w:jc w:val="center"/>
              <w:rPr>
                <w:rFonts w:ascii="Arial" w:hAnsi="Arial" w:cs="Arial"/>
                <w:b/>
                <w:sz w:val="12"/>
                <w:szCs w:val="12"/>
              </w:rPr>
            </w:pPr>
            <w:r w:rsidRPr="00B133B0">
              <w:rPr>
                <w:rFonts w:ascii="Arial" w:hAnsi="Arial" w:cs="Arial"/>
                <w:b/>
                <w:sz w:val="12"/>
                <w:szCs w:val="12"/>
              </w:rPr>
              <w:t>67</w:t>
            </w:r>
          </w:p>
        </w:tc>
        <w:tc>
          <w:tcPr>
            <w:tcW w:w="630"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r>
      <w:tr w:rsidR="004C67F4" w:rsidRPr="005F03BB" w:rsidTr="00FF0DB1">
        <w:trPr>
          <w:trHeight w:hRule="exact" w:val="170"/>
          <w:jc w:val="center"/>
        </w:trPr>
        <w:tc>
          <w:tcPr>
            <w:tcW w:w="951" w:type="dxa"/>
            <w:vAlign w:val="center"/>
          </w:tcPr>
          <w:p w:rsidR="004C67F4" w:rsidRPr="00B133B0" w:rsidRDefault="004C67F4" w:rsidP="00956369">
            <w:pPr>
              <w:widowControl w:val="0"/>
              <w:jc w:val="center"/>
              <w:rPr>
                <w:rFonts w:ascii="Arial" w:hAnsi="Arial" w:cs="Arial"/>
                <w:b/>
                <w:sz w:val="12"/>
                <w:szCs w:val="12"/>
              </w:rPr>
            </w:pPr>
            <w:r w:rsidRPr="00B133B0">
              <w:rPr>
                <w:rFonts w:ascii="Arial" w:hAnsi="Arial" w:cs="Arial"/>
                <w:b/>
                <w:sz w:val="12"/>
                <w:szCs w:val="12"/>
              </w:rPr>
              <w:t>3</w:t>
            </w:r>
          </w:p>
        </w:tc>
        <w:tc>
          <w:tcPr>
            <w:tcW w:w="540" w:type="dxa"/>
            <w:vAlign w:val="center"/>
          </w:tcPr>
          <w:p w:rsidR="004C67F4" w:rsidRPr="00B133B0" w:rsidRDefault="004C67F4" w:rsidP="00956369">
            <w:pPr>
              <w:widowControl w:val="0"/>
              <w:spacing w:line="192" w:lineRule="auto"/>
              <w:jc w:val="center"/>
              <w:rPr>
                <w:rFonts w:ascii="Arial" w:hAnsi="Arial" w:cs="Arial"/>
                <w:bCs/>
                <w:sz w:val="12"/>
                <w:szCs w:val="12"/>
              </w:rPr>
            </w:pPr>
            <w:r w:rsidRPr="00B133B0">
              <w:rPr>
                <w:rFonts w:ascii="Arial" w:hAnsi="Arial" w:cs="Arial"/>
                <w:bCs/>
                <w:sz w:val="12"/>
                <w:szCs w:val="12"/>
              </w:rPr>
              <w:t>X</w:t>
            </w:r>
          </w:p>
        </w:tc>
        <w:tc>
          <w:tcPr>
            <w:tcW w:w="576" w:type="dxa"/>
            <w:vAlign w:val="center"/>
          </w:tcPr>
          <w:p w:rsidR="004C67F4" w:rsidRPr="00B133B0" w:rsidRDefault="004C67F4" w:rsidP="00821794">
            <w:pPr>
              <w:widowControl w:val="0"/>
              <w:spacing w:line="192" w:lineRule="auto"/>
              <w:jc w:val="center"/>
              <w:rPr>
                <w:rFonts w:ascii="Arial" w:hAnsi="Arial" w:cs="Arial"/>
                <w:bCs/>
                <w:sz w:val="12"/>
                <w:szCs w:val="12"/>
              </w:rPr>
            </w:pPr>
          </w:p>
        </w:tc>
        <w:tc>
          <w:tcPr>
            <w:tcW w:w="678" w:type="dxa"/>
            <w:vAlign w:val="center"/>
          </w:tcPr>
          <w:p w:rsidR="004C67F4" w:rsidRPr="00B133B0" w:rsidRDefault="004C67F4" w:rsidP="00956369">
            <w:pPr>
              <w:widowControl w:val="0"/>
              <w:spacing w:line="192" w:lineRule="auto"/>
              <w:jc w:val="center"/>
              <w:rPr>
                <w:rFonts w:ascii="Arial" w:hAnsi="Arial" w:cs="Arial"/>
                <w:bCs/>
                <w:sz w:val="12"/>
                <w:szCs w:val="12"/>
              </w:rPr>
            </w:pPr>
          </w:p>
        </w:tc>
        <w:tc>
          <w:tcPr>
            <w:tcW w:w="636" w:type="dxa"/>
            <w:vAlign w:val="center"/>
          </w:tcPr>
          <w:p w:rsidR="004C67F4" w:rsidRPr="00B133B0" w:rsidRDefault="004C67F4" w:rsidP="00956369">
            <w:pPr>
              <w:widowControl w:val="0"/>
              <w:spacing w:line="192" w:lineRule="auto"/>
              <w:jc w:val="center"/>
              <w:rPr>
                <w:rFonts w:ascii="Arial" w:hAnsi="Arial" w:cs="Arial"/>
                <w:bCs/>
                <w:sz w:val="12"/>
                <w:szCs w:val="12"/>
              </w:rPr>
            </w:pPr>
          </w:p>
        </w:tc>
        <w:tc>
          <w:tcPr>
            <w:tcW w:w="636" w:type="dxa"/>
            <w:vAlign w:val="center"/>
          </w:tcPr>
          <w:p w:rsidR="004C67F4" w:rsidRPr="00B133B0" w:rsidRDefault="004C67F4" w:rsidP="00956369">
            <w:pPr>
              <w:widowControl w:val="0"/>
              <w:spacing w:line="192" w:lineRule="auto"/>
              <w:jc w:val="center"/>
              <w:rPr>
                <w:rFonts w:ascii="Arial" w:hAnsi="Arial" w:cs="Arial"/>
                <w:bCs/>
                <w:sz w:val="12"/>
                <w:szCs w:val="12"/>
              </w:rPr>
            </w:pPr>
          </w:p>
        </w:tc>
        <w:tc>
          <w:tcPr>
            <w:tcW w:w="1149" w:type="dxa"/>
            <w:vMerge/>
            <w:tcBorders>
              <w:top w:val="single" w:sz="12" w:space="0" w:color="auto"/>
              <w:bottom w:val="nil"/>
            </w:tcBorders>
            <w:shd w:val="clear" w:color="auto" w:fill="auto"/>
            <w:vAlign w:val="center"/>
          </w:tcPr>
          <w:p w:rsidR="004C67F4" w:rsidRPr="00B133B0" w:rsidRDefault="004C67F4" w:rsidP="00956369">
            <w:pPr>
              <w:widowControl w:val="0"/>
              <w:spacing w:line="192" w:lineRule="auto"/>
              <w:jc w:val="center"/>
              <w:rPr>
                <w:rFonts w:cs="Arial"/>
                <w:b/>
                <w:sz w:val="12"/>
                <w:szCs w:val="12"/>
              </w:rPr>
            </w:pPr>
          </w:p>
        </w:tc>
        <w:tc>
          <w:tcPr>
            <w:tcW w:w="915" w:type="dxa"/>
            <w:shd w:val="clear" w:color="auto" w:fill="auto"/>
            <w:vAlign w:val="center"/>
          </w:tcPr>
          <w:p w:rsidR="004C67F4" w:rsidRPr="00B133B0" w:rsidRDefault="004C67F4" w:rsidP="00956369">
            <w:pPr>
              <w:widowControl w:val="0"/>
              <w:jc w:val="center"/>
              <w:rPr>
                <w:rFonts w:ascii="Arial" w:hAnsi="Arial" w:cs="Arial"/>
                <w:b/>
                <w:sz w:val="12"/>
                <w:szCs w:val="12"/>
              </w:rPr>
            </w:pPr>
            <w:r w:rsidRPr="00B133B0">
              <w:rPr>
                <w:rFonts w:ascii="Arial" w:hAnsi="Arial" w:cs="Arial"/>
                <w:b/>
                <w:sz w:val="12"/>
                <w:szCs w:val="12"/>
              </w:rPr>
              <w:t>68</w:t>
            </w:r>
          </w:p>
        </w:tc>
        <w:tc>
          <w:tcPr>
            <w:tcW w:w="630"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r>
      <w:tr w:rsidR="004C67F4" w:rsidRPr="005F03BB" w:rsidTr="00FF0DB1">
        <w:trPr>
          <w:trHeight w:hRule="exact" w:val="170"/>
          <w:jc w:val="center"/>
        </w:trPr>
        <w:tc>
          <w:tcPr>
            <w:tcW w:w="951" w:type="dxa"/>
            <w:vAlign w:val="center"/>
          </w:tcPr>
          <w:p w:rsidR="004C67F4" w:rsidRPr="00B133B0" w:rsidRDefault="004C67F4" w:rsidP="00956369">
            <w:pPr>
              <w:widowControl w:val="0"/>
              <w:jc w:val="center"/>
              <w:rPr>
                <w:rFonts w:ascii="Arial" w:hAnsi="Arial" w:cs="Arial"/>
                <w:b/>
                <w:sz w:val="12"/>
                <w:szCs w:val="12"/>
              </w:rPr>
            </w:pPr>
            <w:r w:rsidRPr="00B133B0">
              <w:rPr>
                <w:rFonts w:ascii="Arial" w:hAnsi="Arial" w:cs="Arial"/>
                <w:b/>
                <w:sz w:val="12"/>
                <w:szCs w:val="12"/>
              </w:rPr>
              <w:t>4</w:t>
            </w:r>
          </w:p>
        </w:tc>
        <w:tc>
          <w:tcPr>
            <w:tcW w:w="540" w:type="dxa"/>
            <w:vAlign w:val="center"/>
          </w:tcPr>
          <w:p w:rsidR="004C67F4" w:rsidRPr="00B133B0" w:rsidRDefault="004C67F4" w:rsidP="00956369">
            <w:pPr>
              <w:widowControl w:val="0"/>
              <w:spacing w:line="192" w:lineRule="auto"/>
              <w:jc w:val="center"/>
              <w:rPr>
                <w:rFonts w:ascii="Arial" w:hAnsi="Arial" w:cs="Arial"/>
                <w:bCs/>
                <w:sz w:val="12"/>
                <w:szCs w:val="12"/>
              </w:rPr>
            </w:pPr>
            <w:r w:rsidRPr="00B133B0">
              <w:rPr>
                <w:rFonts w:ascii="Arial" w:hAnsi="Arial" w:cs="Arial"/>
                <w:bCs/>
                <w:sz w:val="12"/>
                <w:szCs w:val="12"/>
              </w:rPr>
              <w:t>X</w:t>
            </w:r>
          </w:p>
        </w:tc>
        <w:tc>
          <w:tcPr>
            <w:tcW w:w="576" w:type="dxa"/>
            <w:vAlign w:val="center"/>
          </w:tcPr>
          <w:p w:rsidR="004C67F4" w:rsidRPr="00B133B0" w:rsidRDefault="004C67F4" w:rsidP="00821794">
            <w:pPr>
              <w:widowControl w:val="0"/>
              <w:spacing w:line="192" w:lineRule="auto"/>
              <w:jc w:val="center"/>
              <w:rPr>
                <w:rFonts w:ascii="Arial" w:hAnsi="Arial" w:cs="Arial"/>
                <w:bCs/>
                <w:sz w:val="12"/>
                <w:szCs w:val="12"/>
              </w:rPr>
            </w:pPr>
          </w:p>
        </w:tc>
        <w:tc>
          <w:tcPr>
            <w:tcW w:w="678" w:type="dxa"/>
            <w:vAlign w:val="center"/>
          </w:tcPr>
          <w:p w:rsidR="004C67F4" w:rsidRPr="00B133B0" w:rsidRDefault="004C67F4" w:rsidP="00956369">
            <w:pPr>
              <w:widowControl w:val="0"/>
              <w:spacing w:line="192" w:lineRule="auto"/>
              <w:jc w:val="center"/>
              <w:rPr>
                <w:rFonts w:ascii="Arial" w:hAnsi="Arial" w:cs="Arial"/>
                <w:bCs/>
                <w:sz w:val="12"/>
                <w:szCs w:val="12"/>
              </w:rPr>
            </w:pPr>
          </w:p>
        </w:tc>
        <w:tc>
          <w:tcPr>
            <w:tcW w:w="636" w:type="dxa"/>
            <w:vAlign w:val="center"/>
          </w:tcPr>
          <w:p w:rsidR="004C67F4" w:rsidRPr="00B133B0" w:rsidRDefault="004C67F4" w:rsidP="00956369">
            <w:pPr>
              <w:widowControl w:val="0"/>
              <w:spacing w:line="192" w:lineRule="auto"/>
              <w:jc w:val="center"/>
              <w:rPr>
                <w:rFonts w:ascii="Arial" w:hAnsi="Arial" w:cs="Arial"/>
                <w:bCs/>
                <w:sz w:val="12"/>
                <w:szCs w:val="12"/>
              </w:rPr>
            </w:pPr>
          </w:p>
        </w:tc>
        <w:tc>
          <w:tcPr>
            <w:tcW w:w="636" w:type="dxa"/>
            <w:vAlign w:val="center"/>
          </w:tcPr>
          <w:p w:rsidR="004C67F4" w:rsidRPr="00B133B0" w:rsidRDefault="004C67F4" w:rsidP="00956369">
            <w:pPr>
              <w:widowControl w:val="0"/>
              <w:spacing w:line="192" w:lineRule="auto"/>
              <w:jc w:val="center"/>
              <w:rPr>
                <w:rFonts w:ascii="Arial" w:hAnsi="Arial" w:cs="Arial"/>
                <w:bCs/>
                <w:sz w:val="12"/>
                <w:szCs w:val="12"/>
              </w:rPr>
            </w:pPr>
          </w:p>
        </w:tc>
        <w:tc>
          <w:tcPr>
            <w:tcW w:w="1149" w:type="dxa"/>
            <w:vMerge/>
            <w:tcBorders>
              <w:top w:val="single" w:sz="12" w:space="0" w:color="auto"/>
              <w:bottom w:val="nil"/>
            </w:tcBorders>
            <w:shd w:val="clear" w:color="auto" w:fill="auto"/>
            <w:vAlign w:val="center"/>
          </w:tcPr>
          <w:p w:rsidR="004C67F4" w:rsidRPr="00B133B0" w:rsidRDefault="004C67F4" w:rsidP="00956369">
            <w:pPr>
              <w:widowControl w:val="0"/>
              <w:spacing w:line="192" w:lineRule="auto"/>
              <w:jc w:val="center"/>
              <w:rPr>
                <w:rFonts w:cs="Arial"/>
                <w:b/>
                <w:sz w:val="12"/>
                <w:szCs w:val="12"/>
              </w:rPr>
            </w:pPr>
          </w:p>
        </w:tc>
        <w:tc>
          <w:tcPr>
            <w:tcW w:w="915" w:type="dxa"/>
            <w:shd w:val="clear" w:color="auto" w:fill="auto"/>
            <w:vAlign w:val="center"/>
          </w:tcPr>
          <w:p w:rsidR="004C67F4" w:rsidRPr="00B133B0" w:rsidRDefault="004C67F4" w:rsidP="00956369">
            <w:pPr>
              <w:widowControl w:val="0"/>
              <w:jc w:val="center"/>
              <w:rPr>
                <w:rFonts w:ascii="Arial" w:hAnsi="Arial" w:cs="Arial"/>
                <w:b/>
                <w:sz w:val="12"/>
                <w:szCs w:val="12"/>
              </w:rPr>
            </w:pPr>
            <w:r w:rsidRPr="00B133B0">
              <w:rPr>
                <w:rFonts w:ascii="Arial" w:hAnsi="Arial" w:cs="Arial"/>
                <w:b/>
                <w:sz w:val="12"/>
                <w:szCs w:val="12"/>
              </w:rPr>
              <w:t>69</w:t>
            </w:r>
          </w:p>
        </w:tc>
        <w:tc>
          <w:tcPr>
            <w:tcW w:w="630"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lang w:bidi="fa-IR"/>
              </w:rPr>
            </w:pPr>
          </w:p>
        </w:tc>
        <w:tc>
          <w:tcPr>
            <w:tcW w:w="649"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r>
      <w:tr w:rsidR="004C67F4" w:rsidRPr="005F03BB" w:rsidTr="00FF0DB1">
        <w:trPr>
          <w:trHeight w:hRule="exact" w:val="170"/>
          <w:jc w:val="center"/>
        </w:trPr>
        <w:tc>
          <w:tcPr>
            <w:tcW w:w="951" w:type="dxa"/>
            <w:vAlign w:val="center"/>
          </w:tcPr>
          <w:p w:rsidR="004C67F4" w:rsidRPr="00B133B0" w:rsidRDefault="004C67F4" w:rsidP="00956369">
            <w:pPr>
              <w:widowControl w:val="0"/>
              <w:jc w:val="center"/>
              <w:rPr>
                <w:rFonts w:ascii="Arial" w:hAnsi="Arial" w:cs="Arial"/>
                <w:b/>
                <w:sz w:val="12"/>
                <w:szCs w:val="12"/>
              </w:rPr>
            </w:pPr>
            <w:r w:rsidRPr="00B133B0">
              <w:rPr>
                <w:rFonts w:ascii="Arial" w:hAnsi="Arial" w:cs="Arial"/>
                <w:b/>
                <w:sz w:val="12"/>
                <w:szCs w:val="12"/>
              </w:rPr>
              <w:t>5</w:t>
            </w:r>
          </w:p>
        </w:tc>
        <w:tc>
          <w:tcPr>
            <w:tcW w:w="540" w:type="dxa"/>
            <w:vAlign w:val="center"/>
          </w:tcPr>
          <w:p w:rsidR="004C67F4" w:rsidRPr="00B133B0" w:rsidRDefault="004C67F4" w:rsidP="00956369">
            <w:pPr>
              <w:widowControl w:val="0"/>
              <w:spacing w:line="192" w:lineRule="auto"/>
              <w:jc w:val="center"/>
              <w:rPr>
                <w:rFonts w:ascii="Arial" w:hAnsi="Arial" w:cs="Arial"/>
                <w:bCs/>
                <w:sz w:val="12"/>
                <w:szCs w:val="12"/>
              </w:rPr>
            </w:pPr>
            <w:r w:rsidRPr="00B133B0">
              <w:rPr>
                <w:rFonts w:ascii="Arial" w:hAnsi="Arial" w:cs="Arial"/>
                <w:bCs/>
                <w:sz w:val="12"/>
                <w:szCs w:val="12"/>
              </w:rPr>
              <w:t>X</w:t>
            </w:r>
          </w:p>
        </w:tc>
        <w:tc>
          <w:tcPr>
            <w:tcW w:w="576" w:type="dxa"/>
            <w:vAlign w:val="center"/>
          </w:tcPr>
          <w:p w:rsidR="004C67F4" w:rsidRPr="00B133B0" w:rsidRDefault="004C67F4" w:rsidP="00821794">
            <w:pPr>
              <w:widowControl w:val="0"/>
              <w:spacing w:line="192" w:lineRule="auto"/>
              <w:jc w:val="center"/>
              <w:rPr>
                <w:rFonts w:ascii="Arial" w:hAnsi="Arial" w:cs="Arial"/>
                <w:bCs/>
                <w:sz w:val="12"/>
                <w:szCs w:val="12"/>
              </w:rPr>
            </w:pPr>
          </w:p>
        </w:tc>
        <w:tc>
          <w:tcPr>
            <w:tcW w:w="678" w:type="dxa"/>
            <w:vAlign w:val="center"/>
          </w:tcPr>
          <w:p w:rsidR="004C67F4" w:rsidRPr="00B133B0" w:rsidRDefault="004C67F4" w:rsidP="00956369">
            <w:pPr>
              <w:widowControl w:val="0"/>
              <w:spacing w:line="192" w:lineRule="auto"/>
              <w:jc w:val="center"/>
              <w:rPr>
                <w:rFonts w:ascii="Arial" w:hAnsi="Arial" w:cs="Arial"/>
                <w:b/>
                <w:sz w:val="12"/>
                <w:szCs w:val="12"/>
              </w:rPr>
            </w:pPr>
          </w:p>
        </w:tc>
        <w:tc>
          <w:tcPr>
            <w:tcW w:w="636" w:type="dxa"/>
            <w:vAlign w:val="center"/>
          </w:tcPr>
          <w:p w:rsidR="004C67F4" w:rsidRPr="00B133B0" w:rsidRDefault="004C67F4" w:rsidP="00956369">
            <w:pPr>
              <w:widowControl w:val="0"/>
              <w:spacing w:line="192" w:lineRule="auto"/>
              <w:jc w:val="center"/>
              <w:rPr>
                <w:rFonts w:ascii="Arial" w:hAnsi="Arial" w:cs="Arial"/>
                <w:b/>
                <w:sz w:val="12"/>
                <w:szCs w:val="12"/>
              </w:rPr>
            </w:pPr>
          </w:p>
        </w:tc>
        <w:tc>
          <w:tcPr>
            <w:tcW w:w="636" w:type="dxa"/>
            <w:vAlign w:val="center"/>
          </w:tcPr>
          <w:p w:rsidR="004C67F4" w:rsidRPr="00B133B0" w:rsidRDefault="004C67F4"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4C67F4" w:rsidRPr="00B133B0" w:rsidRDefault="004C67F4" w:rsidP="00956369">
            <w:pPr>
              <w:widowControl w:val="0"/>
              <w:spacing w:line="192" w:lineRule="auto"/>
              <w:jc w:val="center"/>
              <w:rPr>
                <w:rFonts w:cs="Arial"/>
                <w:b/>
                <w:sz w:val="12"/>
                <w:szCs w:val="12"/>
              </w:rPr>
            </w:pPr>
          </w:p>
        </w:tc>
        <w:tc>
          <w:tcPr>
            <w:tcW w:w="915" w:type="dxa"/>
            <w:shd w:val="clear" w:color="auto" w:fill="auto"/>
            <w:vAlign w:val="center"/>
          </w:tcPr>
          <w:p w:rsidR="004C67F4" w:rsidRPr="00B133B0" w:rsidRDefault="004C67F4" w:rsidP="00956369">
            <w:pPr>
              <w:widowControl w:val="0"/>
              <w:jc w:val="center"/>
              <w:rPr>
                <w:rFonts w:ascii="Arial" w:hAnsi="Arial" w:cs="Arial"/>
                <w:b/>
                <w:sz w:val="12"/>
                <w:szCs w:val="12"/>
              </w:rPr>
            </w:pPr>
            <w:r w:rsidRPr="00B133B0">
              <w:rPr>
                <w:rFonts w:ascii="Arial" w:hAnsi="Arial" w:cs="Arial"/>
                <w:b/>
                <w:sz w:val="12"/>
                <w:szCs w:val="12"/>
              </w:rPr>
              <w:t>70</w:t>
            </w:r>
          </w:p>
        </w:tc>
        <w:tc>
          <w:tcPr>
            <w:tcW w:w="630"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r>
      <w:tr w:rsidR="004C67F4" w:rsidRPr="005F03BB" w:rsidTr="008B388D">
        <w:trPr>
          <w:trHeight w:hRule="exact" w:val="170"/>
          <w:jc w:val="center"/>
        </w:trPr>
        <w:tc>
          <w:tcPr>
            <w:tcW w:w="951" w:type="dxa"/>
            <w:vAlign w:val="center"/>
          </w:tcPr>
          <w:p w:rsidR="004C67F4" w:rsidRPr="00B133B0" w:rsidRDefault="004C67F4" w:rsidP="00956369">
            <w:pPr>
              <w:widowControl w:val="0"/>
              <w:jc w:val="center"/>
              <w:rPr>
                <w:rFonts w:ascii="Arial" w:hAnsi="Arial" w:cs="Arial"/>
                <w:b/>
                <w:sz w:val="12"/>
                <w:szCs w:val="12"/>
              </w:rPr>
            </w:pPr>
            <w:r w:rsidRPr="00B133B0">
              <w:rPr>
                <w:rFonts w:ascii="Arial" w:hAnsi="Arial" w:cs="Arial"/>
                <w:b/>
                <w:sz w:val="12"/>
                <w:szCs w:val="12"/>
              </w:rPr>
              <w:t>6</w:t>
            </w:r>
          </w:p>
        </w:tc>
        <w:tc>
          <w:tcPr>
            <w:tcW w:w="540" w:type="dxa"/>
          </w:tcPr>
          <w:p w:rsidR="004C67F4" w:rsidRPr="00B133B0" w:rsidRDefault="004C67F4" w:rsidP="00347B09">
            <w:pPr>
              <w:jc w:val="center"/>
              <w:rPr>
                <w:sz w:val="12"/>
                <w:szCs w:val="12"/>
              </w:rPr>
            </w:pPr>
            <w:r w:rsidRPr="00B133B0">
              <w:rPr>
                <w:rFonts w:ascii="Arial" w:hAnsi="Arial" w:cs="Arial"/>
                <w:bCs/>
                <w:sz w:val="12"/>
                <w:szCs w:val="12"/>
              </w:rPr>
              <w:t>X</w:t>
            </w:r>
          </w:p>
        </w:tc>
        <w:tc>
          <w:tcPr>
            <w:tcW w:w="576" w:type="dxa"/>
            <w:vAlign w:val="center"/>
          </w:tcPr>
          <w:p w:rsidR="004C67F4" w:rsidRPr="00B133B0" w:rsidRDefault="004C67F4" w:rsidP="00821794">
            <w:pPr>
              <w:widowControl w:val="0"/>
              <w:spacing w:line="192" w:lineRule="auto"/>
              <w:jc w:val="center"/>
              <w:rPr>
                <w:rFonts w:ascii="Arial" w:hAnsi="Arial" w:cs="Arial"/>
                <w:bCs/>
                <w:sz w:val="12"/>
                <w:szCs w:val="12"/>
              </w:rPr>
            </w:pPr>
          </w:p>
        </w:tc>
        <w:tc>
          <w:tcPr>
            <w:tcW w:w="678" w:type="dxa"/>
            <w:vAlign w:val="center"/>
          </w:tcPr>
          <w:p w:rsidR="004C67F4" w:rsidRPr="00B133B0" w:rsidRDefault="004C67F4" w:rsidP="00956369">
            <w:pPr>
              <w:widowControl w:val="0"/>
              <w:spacing w:line="192" w:lineRule="auto"/>
              <w:jc w:val="center"/>
              <w:rPr>
                <w:rFonts w:ascii="Arial" w:hAnsi="Arial" w:cs="Arial"/>
                <w:b/>
                <w:sz w:val="12"/>
                <w:szCs w:val="12"/>
              </w:rPr>
            </w:pPr>
          </w:p>
        </w:tc>
        <w:tc>
          <w:tcPr>
            <w:tcW w:w="636" w:type="dxa"/>
            <w:vAlign w:val="center"/>
          </w:tcPr>
          <w:p w:rsidR="004C67F4" w:rsidRPr="00B133B0" w:rsidRDefault="004C67F4" w:rsidP="00956369">
            <w:pPr>
              <w:widowControl w:val="0"/>
              <w:spacing w:line="192" w:lineRule="auto"/>
              <w:jc w:val="center"/>
              <w:rPr>
                <w:rFonts w:ascii="Arial" w:hAnsi="Arial" w:cs="Arial"/>
                <w:b/>
                <w:sz w:val="12"/>
                <w:szCs w:val="12"/>
              </w:rPr>
            </w:pPr>
          </w:p>
        </w:tc>
        <w:tc>
          <w:tcPr>
            <w:tcW w:w="636" w:type="dxa"/>
            <w:vAlign w:val="center"/>
          </w:tcPr>
          <w:p w:rsidR="004C67F4" w:rsidRPr="00B133B0" w:rsidRDefault="004C67F4"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4C67F4" w:rsidRPr="00B133B0" w:rsidRDefault="004C67F4" w:rsidP="00956369">
            <w:pPr>
              <w:widowControl w:val="0"/>
              <w:spacing w:line="192" w:lineRule="auto"/>
              <w:jc w:val="center"/>
              <w:rPr>
                <w:rFonts w:cs="Arial"/>
                <w:b/>
                <w:sz w:val="12"/>
                <w:szCs w:val="12"/>
              </w:rPr>
            </w:pPr>
          </w:p>
        </w:tc>
        <w:tc>
          <w:tcPr>
            <w:tcW w:w="915" w:type="dxa"/>
            <w:shd w:val="clear" w:color="auto" w:fill="auto"/>
            <w:vAlign w:val="center"/>
          </w:tcPr>
          <w:p w:rsidR="004C67F4" w:rsidRPr="00B133B0" w:rsidRDefault="004C67F4" w:rsidP="00956369">
            <w:pPr>
              <w:widowControl w:val="0"/>
              <w:jc w:val="center"/>
              <w:rPr>
                <w:rFonts w:ascii="Arial" w:hAnsi="Arial" w:cs="Arial"/>
                <w:b/>
                <w:sz w:val="12"/>
                <w:szCs w:val="12"/>
              </w:rPr>
            </w:pPr>
            <w:r w:rsidRPr="00B133B0">
              <w:rPr>
                <w:rFonts w:ascii="Arial" w:hAnsi="Arial" w:cs="Arial"/>
                <w:b/>
                <w:sz w:val="12"/>
                <w:szCs w:val="12"/>
              </w:rPr>
              <w:t>71</w:t>
            </w:r>
          </w:p>
        </w:tc>
        <w:tc>
          <w:tcPr>
            <w:tcW w:w="630"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r>
      <w:tr w:rsidR="004C67F4" w:rsidRPr="005F03BB" w:rsidTr="008B388D">
        <w:trPr>
          <w:trHeight w:hRule="exact" w:val="170"/>
          <w:jc w:val="center"/>
        </w:trPr>
        <w:tc>
          <w:tcPr>
            <w:tcW w:w="951" w:type="dxa"/>
            <w:vAlign w:val="center"/>
          </w:tcPr>
          <w:p w:rsidR="004C67F4" w:rsidRPr="00B133B0" w:rsidRDefault="004C67F4" w:rsidP="00956369">
            <w:pPr>
              <w:widowControl w:val="0"/>
              <w:jc w:val="center"/>
              <w:rPr>
                <w:rFonts w:ascii="Arial" w:hAnsi="Arial" w:cs="Arial"/>
                <w:b/>
                <w:sz w:val="12"/>
                <w:szCs w:val="12"/>
              </w:rPr>
            </w:pPr>
            <w:r w:rsidRPr="00B133B0">
              <w:rPr>
                <w:rFonts w:ascii="Arial" w:hAnsi="Arial" w:cs="Arial"/>
                <w:b/>
                <w:sz w:val="12"/>
                <w:szCs w:val="12"/>
              </w:rPr>
              <w:t>7</w:t>
            </w:r>
          </w:p>
        </w:tc>
        <w:tc>
          <w:tcPr>
            <w:tcW w:w="540" w:type="dxa"/>
          </w:tcPr>
          <w:p w:rsidR="004C67F4" w:rsidRPr="00B133B0" w:rsidRDefault="004C67F4" w:rsidP="00347B09">
            <w:pPr>
              <w:jc w:val="center"/>
              <w:rPr>
                <w:sz w:val="12"/>
                <w:szCs w:val="12"/>
              </w:rPr>
            </w:pPr>
            <w:r w:rsidRPr="00B133B0">
              <w:rPr>
                <w:rFonts w:ascii="Arial" w:hAnsi="Arial" w:cs="Arial"/>
                <w:bCs/>
                <w:sz w:val="12"/>
                <w:szCs w:val="12"/>
              </w:rPr>
              <w:t>X</w:t>
            </w:r>
          </w:p>
        </w:tc>
        <w:tc>
          <w:tcPr>
            <w:tcW w:w="576" w:type="dxa"/>
            <w:vAlign w:val="center"/>
          </w:tcPr>
          <w:p w:rsidR="004C67F4" w:rsidRPr="00B133B0" w:rsidRDefault="004C67F4" w:rsidP="00821794">
            <w:pPr>
              <w:widowControl w:val="0"/>
              <w:spacing w:line="192" w:lineRule="auto"/>
              <w:jc w:val="center"/>
              <w:rPr>
                <w:rFonts w:ascii="Arial" w:hAnsi="Arial" w:cs="Arial"/>
                <w:bCs/>
                <w:sz w:val="12"/>
                <w:szCs w:val="12"/>
              </w:rPr>
            </w:pPr>
          </w:p>
        </w:tc>
        <w:tc>
          <w:tcPr>
            <w:tcW w:w="678" w:type="dxa"/>
            <w:vAlign w:val="center"/>
          </w:tcPr>
          <w:p w:rsidR="004C67F4" w:rsidRPr="00B133B0" w:rsidRDefault="004C67F4" w:rsidP="00956369">
            <w:pPr>
              <w:widowControl w:val="0"/>
              <w:spacing w:line="192" w:lineRule="auto"/>
              <w:jc w:val="center"/>
              <w:rPr>
                <w:rFonts w:ascii="Arial" w:hAnsi="Arial" w:cs="Arial"/>
                <w:b/>
                <w:sz w:val="12"/>
                <w:szCs w:val="12"/>
              </w:rPr>
            </w:pPr>
          </w:p>
        </w:tc>
        <w:tc>
          <w:tcPr>
            <w:tcW w:w="636" w:type="dxa"/>
            <w:vAlign w:val="center"/>
          </w:tcPr>
          <w:p w:rsidR="004C67F4" w:rsidRPr="00B133B0" w:rsidRDefault="004C67F4" w:rsidP="00956369">
            <w:pPr>
              <w:widowControl w:val="0"/>
              <w:spacing w:line="192" w:lineRule="auto"/>
              <w:jc w:val="center"/>
              <w:rPr>
                <w:rFonts w:ascii="Arial" w:hAnsi="Arial" w:cs="Arial"/>
                <w:b/>
                <w:sz w:val="12"/>
                <w:szCs w:val="12"/>
              </w:rPr>
            </w:pPr>
          </w:p>
        </w:tc>
        <w:tc>
          <w:tcPr>
            <w:tcW w:w="636" w:type="dxa"/>
            <w:vAlign w:val="center"/>
          </w:tcPr>
          <w:p w:rsidR="004C67F4" w:rsidRPr="00B133B0" w:rsidRDefault="004C67F4"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4C67F4" w:rsidRPr="00B133B0" w:rsidRDefault="004C67F4" w:rsidP="00956369">
            <w:pPr>
              <w:widowControl w:val="0"/>
              <w:spacing w:line="192" w:lineRule="auto"/>
              <w:jc w:val="center"/>
              <w:rPr>
                <w:rFonts w:cs="Arial"/>
                <w:b/>
                <w:sz w:val="12"/>
                <w:szCs w:val="12"/>
              </w:rPr>
            </w:pPr>
          </w:p>
        </w:tc>
        <w:tc>
          <w:tcPr>
            <w:tcW w:w="915" w:type="dxa"/>
            <w:shd w:val="clear" w:color="auto" w:fill="auto"/>
            <w:vAlign w:val="center"/>
          </w:tcPr>
          <w:p w:rsidR="004C67F4" w:rsidRPr="00B133B0" w:rsidRDefault="004C67F4" w:rsidP="00956369">
            <w:pPr>
              <w:widowControl w:val="0"/>
              <w:jc w:val="center"/>
              <w:rPr>
                <w:rFonts w:ascii="Arial" w:hAnsi="Arial" w:cs="Arial"/>
                <w:b/>
                <w:sz w:val="12"/>
                <w:szCs w:val="12"/>
              </w:rPr>
            </w:pPr>
            <w:r w:rsidRPr="00B133B0">
              <w:rPr>
                <w:rFonts w:ascii="Arial" w:hAnsi="Arial" w:cs="Arial"/>
                <w:b/>
                <w:sz w:val="12"/>
                <w:szCs w:val="12"/>
              </w:rPr>
              <w:t>72</w:t>
            </w:r>
          </w:p>
        </w:tc>
        <w:tc>
          <w:tcPr>
            <w:tcW w:w="630"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r>
      <w:tr w:rsidR="004C67F4" w:rsidRPr="005F03BB" w:rsidTr="008B388D">
        <w:trPr>
          <w:trHeight w:hRule="exact" w:val="170"/>
          <w:jc w:val="center"/>
        </w:trPr>
        <w:tc>
          <w:tcPr>
            <w:tcW w:w="951" w:type="dxa"/>
            <w:vAlign w:val="center"/>
          </w:tcPr>
          <w:p w:rsidR="004C67F4" w:rsidRPr="00B133B0" w:rsidRDefault="004C67F4" w:rsidP="00956369">
            <w:pPr>
              <w:widowControl w:val="0"/>
              <w:jc w:val="center"/>
              <w:rPr>
                <w:rFonts w:ascii="Arial" w:hAnsi="Arial" w:cs="Arial"/>
                <w:b/>
                <w:sz w:val="12"/>
                <w:szCs w:val="12"/>
              </w:rPr>
            </w:pPr>
            <w:r w:rsidRPr="00B133B0">
              <w:rPr>
                <w:rFonts w:ascii="Arial" w:hAnsi="Arial" w:cs="Arial"/>
                <w:b/>
                <w:sz w:val="12"/>
                <w:szCs w:val="12"/>
              </w:rPr>
              <w:t>8</w:t>
            </w:r>
          </w:p>
        </w:tc>
        <w:tc>
          <w:tcPr>
            <w:tcW w:w="540" w:type="dxa"/>
          </w:tcPr>
          <w:p w:rsidR="004C67F4" w:rsidRPr="00B133B0" w:rsidRDefault="004C67F4" w:rsidP="00347B09">
            <w:pPr>
              <w:jc w:val="center"/>
              <w:rPr>
                <w:sz w:val="12"/>
                <w:szCs w:val="12"/>
              </w:rPr>
            </w:pPr>
            <w:r w:rsidRPr="00B133B0">
              <w:rPr>
                <w:rFonts w:ascii="Arial" w:hAnsi="Arial" w:cs="Arial"/>
                <w:bCs/>
                <w:sz w:val="12"/>
                <w:szCs w:val="12"/>
              </w:rPr>
              <w:t>X</w:t>
            </w:r>
          </w:p>
        </w:tc>
        <w:tc>
          <w:tcPr>
            <w:tcW w:w="576" w:type="dxa"/>
            <w:vAlign w:val="center"/>
          </w:tcPr>
          <w:p w:rsidR="004C67F4" w:rsidRPr="00B133B0" w:rsidRDefault="004C67F4" w:rsidP="00821794">
            <w:pPr>
              <w:widowControl w:val="0"/>
              <w:spacing w:line="192" w:lineRule="auto"/>
              <w:jc w:val="center"/>
              <w:rPr>
                <w:rFonts w:ascii="Arial" w:hAnsi="Arial" w:cs="Arial"/>
                <w:b/>
                <w:sz w:val="12"/>
                <w:szCs w:val="12"/>
              </w:rPr>
            </w:pPr>
          </w:p>
        </w:tc>
        <w:tc>
          <w:tcPr>
            <w:tcW w:w="678" w:type="dxa"/>
            <w:vAlign w:val="center"/>
          </w:tcPr>
          <w:p w:rsidR="004C67F4" w:rsidRPr="00B133B0" w:rsidRDefault="004C67F4" w:rsidP="00956369">
            <w:pPr>
              <w:widowControl w:val="0"/>
              <w:spacing w:line="192" w:lineRule="auto"/>
              <w:jc w:val="center"/>
              <w:rPr>
                <w:rFonts w:ascii="Arial" w:hAnsi="Arial" w:cs="Arial"/>
                <w:b/>
                <w:sz w:val="12"/>
                <w:szCs w:val="12"/>
              </w:rPr>
            </w:pPr>
          </w:p>
        </w:tc>
        <w:tc>
          <w:tcPr>
            <w:tcW w:w="636" w:type="dxa"/>
            <w:vAlign w:val="center"/>
          </w:tcPr>
          <w:p w:rsidR="004C67F4" w:rsidRPr="00B133B0" w:rsidRDefault="004C67F4" w:rsidP="00956369">
            <w:pPr>
              <w:widowControl w:val="0"/>
              <w:spacing w:line="192" w:lineRule="auto"/>
              <w:jc w:val="center"/>
              <w:rPr>
                <w:rFonts w:ascii="Arial" w:hAnsi="Arial" w:cs="Arial"/>
                <w:b/>
                <w:sz w:val="12"/>
                <w:szCs w:val="12"/>
              </w:rPr>
            </w:pPr>
          </w:p>
        </w:tc>
        <w:tc>
          <w:tcPr>
            <w:tcW w:w="636" w:type="dxa"/>
            <w:vAlign w:val="center"/>
          </w:tcPr>
          <w:p w:rsidR="004C67F4" w:rsidRPr="00B133B0" w:rsidRDefault="004C67F4"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4C67F4" w:rsidRPr="00B133B0" w:rsidRDefault="004C67F4" w:rsidP="00956369">
            <w:pPr>
              <w:widowControl w:val="0"/>
              <w:spacing w:line="192" w:lineRule="auto"/>
              <w:jc w:val="center"/>
              <w:rPr>
                <w:rFonts w:cs="Arial"/>
                <w:b/>
                <w:sz w:val="12"/>
                <w:szCs w:val="12"/>
              </w:rPr>
            </w:pPr>
          </w:p>
        </w:tc>
        <w:tc>
          <w:tcPr>
            <w:tcW w:w="915" w:type="dxa"/>
            <w:shd w:val="clear" w:color="auto" w:fill="auto"/>
            <w:vAlign w:val="center"/>
          </w:tcPr>
          <w:p w:rsidR="004C67F4" w:rsidRPr="00B133B0" w:rsidRDefault="004C67F4" w:rsidP="00956369">
            <w:pPr>
              <w:widowControl w:val="0"/>
              <w:jc w:val="center"/>
              <w:rPr>
                <w:rFonts w:ascii="Arial" w:hAnsi="Arial" w:cs="Arial"/>
                <w:b/>
                <w:sz w:val="12"/>
                <w:szCs w:val="12"/>
              </w:rPr>
            </w:pPr>
            <w:r w:rsidRPr="00B133B0">
              <w:rPr>
                <w:rFonts w:ascii="Arial" w:hAnsi="Arial" w:cs="Arial"/>
                <w:b/>
                <w:sz w:val="12"/>
                <w:szCs w:val="12"/>
              </w:rPr>
              <w:t>73</w:t>
            </w:r>
          </w:p>
        </w:tc>
        <w:tc>
          <w:tcPr>
            <w:tcW w:w="630"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r>
      <w:tr w:rsidR="004C67F4" w:rsidRPr="005F03BB" w:rsidTr="008B388D">
        <w:trPr>
          <w:trHeight w:hRule="exact" w:val="170"/>
          <w:jc w:val="center"/>
        </w:trPr>
        <w:tc>
          <w:tcPr>
            <w:tcW w:w="951" w:type="dxa"/>
            <w:vAlign w:val="center"/>
          </w:tcPr>
          <w:p w:rsidR="004C67F4" w:rsidRPr="00B133B0" w:rsidRDefault="004C67F4" w:rsidP="00956369">
            <w:pPr>
              <w:widowControl w:val="0"/>
              <w:jc w:val="center"/>
              <w:rPr>
                <w:rFonts w:ascii="Arial" w:hAnsi="Arial" w:cs="Arial"/>
                <w:b/>
                <w:sz w:val="12"/>
                <w:szCs w:val="12"/>
              </w:rPr>
            </w:pPr>
            <w:r w:rsidRPr="00B133B0">
              <w:rPr>
                <w:rFonts w:ascii="Arial" w:hAnsi="Arial" w:cs="Arial"/>
                <w:b/>
                <w:sz w:val="12"/>
                <w:szCs w:val="12"/>
              </w:rPr>
              <w:t>9</w:t>
            </w:r>
          </w:p>
        </w:tc>
        <w:tc>
          <w:tcPr>
            <w:tcW w:w="540" w:type="dxa"/>
          </w:tcPr>
          <w:p w:rsidR="004C67F4" w:rsidRPr="00B133B0" w:rsidRDefault="004C67F4" w:rsidP="00347B09">
            <w:pPr>
              <w:jc w:val="center"/>
              <w:rPr>
                <w:sz w:val="12"/>
                <w:szCs w:val="12"/>
              </w:rPr>
            </w:pPr>
            <w:r w:rsidRPr="00B133B0">
              <w:rPr>
                <w:rFonts w:ascii="Arial" w:hAnsi="Arial" w:cs="Arial"/>
                <w:bCs/>
                <w:sz w:val="12"/>
                <w:szCs w:val="12"/>
              </w:rPr>
              <w:t>X</w:t>
            </w:r>
          </w:p>
        </w:tc>
        <w:tc>
          <w:tcPr>
            <w:tcW w:w="576" w:type="dxa"/>
            <w:vAlign w:val="center"/>
          </w:tcPr>
          <w:p w:rsidR="004C67F4" w:rsidRPr="00B133B0" w:rsidRDefault="004C67F4" w:rsidP="00821794">
            <w:pPr>
              <w:widowControl w:val="0"/>
              <w:spacing w:line="192" w:lineRule="auto"/>
              <w:jc w:val="center"/>
              <w:rPr>
                <w:rFonts w:ascii="Arial" w:hAnsi="Arial" w:cs="Arial"/>
                <w:b/>
                <w:sz w:val="12"/>
                <w:szCs w:val="12"/>
              </w:rPr>
            </w:pPr>
          </w:p>
        </w:tc>
        <w:tc>
          <w:tcPr>
            <w:tcW w:w="678" w:type="dxa"/>
            <w:vAlign w:val="center"/>
          </w:tcPr>
          <w:p w:rsidR="004C67F4" w:rsidRPr="00B133B0" w:rsidRDefault="004C67F4" w:rsidP="00956369">
            <w:pPr>
              <w:widowControl w:val="0"/>
              <w:spacing w:line="192" w:lineRule="auto"/>
              <w:jc w:val="center"/>
              <w:rPr>
                <w:rFonts w:ascii="Arial" w:hAnsi="Arial" w:cs="Arial"/>
                <w:b/>
                <w:sz w:val="12"/>
                <w:szCs w:val="12"/>
              </w:rPr>
            </w:pPr>
          </w:p>
        </w:tc>
        <w:tc>
          <w:tcPr>
            <w:tcW w:w="636" w:type="dxa"/>
            <w:vAlign w:val="center"/>
          </w:tcPr>
          <w:p w:rsidR="004C67F4" w:rsidRPr="00B133B0" w:rsidRDefault="004C67F4" w:rsidP="00956369">
            <w:pPr>
              <w:widowControl w:val="0"/>
              <w:spacing w:line="192" w:lineRule="auto"/>
              <w:jc w:val="center"/>
              <w:rPr>
                <w:rFonts w:ascii="Arial" w:hAnsi="Arial" w:cs="Arial"/>
                <w:b/>
                <w:sz w:val="12"/>
                <w:szCs w:val="12"/>
              </w:rPr>
            </w:pPr>
          </w:p>
        </w:tc>
        <w:tc>
          <w:tcPr>
            <w:tcW w:w="636" w:type="dxa"/>
            <w:vAlign w:val="center"/>
          </w:tcPr>
          <w:p w:rsidR="004C67F4" w:rsidRPr="00B133B0" w:rsidRDefault="004C67F4"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4C67F4" w:rsidRPr="00B133B0" w:rsidRDefault="004C67F4" w:rsidP="00956369">
            <w:pPr>
              <w:widowControl w:val="0"/>
              <w:spacing w:line="192" w:lineRule="auto"/>
              <w:jc w:val="center"/>
              <w:rPr>
                <w:rFonts w:cs="Arial"/>
                <w:b/>
                <w:sz w:val="12"/>
                <w:szCs w:val="12"/>
              </w:rPr>
            </w:pPr>
          </w:p>
        </w:tc>
        <w:tc>
          <w:tcPr>
            <w:tcW w:w="915" w:type="dxa"/>
            <w:shd w:val="clear" w:color="auto" w:fill="auto"/>
            <w:vAlign w:val="center"/>
          </w:tcPr>
          <w:p w:rsidR="004C67F4" w:rsidRPr="00B133B0" w:rsidRDefault="004C67F4" w:rsidP="00956369">
            <w:pPr>
              <w:widowControl w:val="0"/>
              <w:jc w:val="center"/>
              <w:rPr>
                <w:rFonts w:ascii="Arial" w:hAnsi="Arial" w:cs="Arial"/>
                <w:b/>
                <w:sz w:val="12"/>
                <w:szCs w:val="12"/>
              </w:rPr>
            </w:pPr>
            <w:r w:rsidRPr="00B133B0">
              <w:rPr>
                <w:rFonts w:ascii="Arial" w:hAnsi="Arial" w:cs="Arial"/>
                <w:b/>
                <w:sz w:val="12"/>
                <w:szCs w:val="12"/>
              </w:rPr>
              <w:t>74</w:t>
            </w:r>
          </w:p>
        </w:tc>
        <w:tc>
          <w:tcPr>
            <w:tcW w:w="630"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r>
      <w:tr w:rsidR="004C67F4" w:rsidRPr="005F03BB" w:rsidTr="008B388D">
        <w:trPr>
          <w:trHeight w:hRule="exact" w:val="170"/>
          <w:jc w:val="center"/>
        </w:trPr>
        <w:tc>
          <w:tcPr>
            <w:tcW w:w="951" w:type="dxa"/>
            <w:vAlign w:val="center"/>
          </w:tcPr>
          <w:p w:rsidR="004C67F4" w:rsidRPr="00B133B0" w:rsidRDefault="004C67F4" w:rsidP="00956369">
            <w:pPr>
              <w:widowControl w:val="0"/>
              <w:jc w:val="center"/>
              <w:rPr>
                <w:rFonts w:ascii="Arial" w:hAnsi="Arial" w:cs="Arial"/>
                <w:b/>
                <w:sz w:val="12"/>
                <w:szCs w:val="12"/>
              </w:rPr>
            </w:pPr>
            <w:r w:rsidRPr="00B133B0">
              <w:rPr>
                <w:rFonts w:ascii="Arial" w:hAnsi="Arial" w:cs="Arial"/>
                <w:b/>
                <w:sz w:val="12"/>
                <w:szCs w:val="12"/>
              </w:rPr>
              <w:t>10</w:t>
            </w:r>
          </w:p>
        </w:tc>
        <w:tc>
          <w:tcPr>
            <w:tcW w:w="540" w:type="dxa"/>
          </w:tcPr>
          <w:p w:rsidR="004C67F4" w:rsidRPr="00B133B0" w:rsidRDefault="004C67F4" w:rsidP="00347B09">
            <w:pPr>
              <w:jc w:val="center"/>
              <w:rPr>
                <w:sz w:val="12"/>
                <w:szCs w:val="12"/>
              </w:rPr>
            </w:pPr>
            <w:r w:rsidRPr="00B133B0">
              <w:rPr>
                <w:rFonts w:ascii="Arial" w:hAnsi="Arial" w:cs="Arial"/>
                <w:bCs/>
                <w:sz w:val="12"/>
                <w:szCs w:val="12"/>
              </w:rPr>
              <w:t>X</w:t>
            </w:r>
          </w:p>
        </w:tc>
        <w:tc>
          <w:tcPr>
            <w:tcW w:w="576" w:type="dxa"/>
            <w:vAlign w:val="center"/>
          </w:tcPr>
          <w:p w:rsidR="004C67F4" w:rsidRPr="00B133B0" w:rsidRDefault="004C67F4" w:rsidP="00821794">
            <w:pPr>
              <w:widowControl w:val="0"/>
              <w:spacing w:line="192" w:lineRule="auto"/>
              <w:jc w:val="center"/>
              <w:rPr>
                <w:rFonts w:ascii="Arial" w:hAnsi="Arial" w:cs="Arial"/>
                <w:b/>
                <w:sz w:val="12"/>
                <w:szCs w:val="12"/>
              </w:rPr>
            </w:pPr>
          </w:p>
        </w:tc>
        <w:tc>
          <w:tcPr>
            <w:tcW w:w="678" w:type="dxa"/>
            <w:vAlign w:val="center"/>
          </w:tcPr>
          <w:p w:rsidR="004C67F4" w:rsidRPr="00B133B0" w:rsidRDefault="004C67F4" w:rsidP="00956369">
            <w:pPr>
              <w:widowControl w:val="0"/>
              <w:spacing w:line="192" w:lineRule="auto"/>
              <w:jc w:val="center"/>
              <w:rPr>
                <w:rFonts w:ascii="Arial" w:hAnsi="Arial" w:cs="Arial"/>
                <w:b/>
                <w:sz w:val="12"/>
                <w:szCs w:val="12"/>
              </w:rPr>
            </w:pPr>
          </w:p>
        </w:tc>
        <w:tc>
          <w:tcPr>
            <w:tcW w:w="636" w:type="dxa"/>
            <w:vAlign w:val="center"/>
          </w:tcPr>
          <w:p w:rsidR="004C67F4" w:rsidRPr="00B133B0" w:rsidRDefault="004C67F4" w:rsidP="00956369">
            <w:pPr>
              <w:widowControl w:val="0"/>
              <w:spacing w:line="192" w:lineRule="auto"/>
              <w:jc w:val="center"/>
              <w:rPr>
                <w:rFonts w:ascii="Arial" w:hAnsi="Arial" w:cs="Arial"/>
                <w:b/>
                <w:sz w:val="12"/>
                <w:szCs w:val="12"/>
              </w:rPr>
            </w:pPr>
          </w:p>
        </w:tc>
        <w:tc>
          <w:tcPr>
            <w:tcW w:w="636" w:type="dxa"/>
            <w:vAlign w:val="center"/>
          </w:tcPr>
          <w:p w:rsidR="004C67F4" w:rsidRPr="00B133B0" w:rsidRDefault="004C67F4"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4C67F4" w:rsidRPr="00B133B0" w:rsidRDefault="004C67F4" w:rsidP="00956369">
            <w:pPr>
              <w:widowControl w:val="0"/>
              <w:spacing w:line="192" w:lineRule="auto"/>
              <w:jc w:val="center"/>
              <w:rPr>
                <w:rFonts w:cs="Arial"/>
                <w:b/>
                <w:sz w:val="12"/>
                <w:szCs w:val="12"/>
              </w:rPr>
            </w:pPr>
          </w:p>
        </w:tc>
        <w:tc>
          <w:tcPr>
            <w:tcW w:w="915" w:type="dxa"/>
            <w:shd w:val="clear" w:color="auto" w:fill="auto"/>
            <w:vAlign w:val="center"/>
          </w:tcPr>
          <w:p w:rsidR="004C67F4" w:rsidRPr="00B133B0" w:rsidRDefault="004C67F4" w:rsidP="00956369">
            <w:pPr>
              <w:widowControl w:val="0"/>
              <w:jc w:val="center"/>
              <w:rPr>
                <w:rFonts w:ascii="Arial" w:hAnsi="Arial" w:cs="Arial"/>
                <w:b/>
                <w:sz w:val="12"/>
                <w:szCs w:val="12"/>
              </w:rPr>
            </w:pPr>
            <w:r w:rsidRPr="00B133B0">
              <w:rPr>
                <w:rFonts w:ascii="Arial" w:hAnsi="Arial" w:cs="Arial"/>
                <w:b/>
                <w:sz w:val="12"/>
                <w:szCs w:val="12"/>
              </w:rPr>
              <w:t>75</w:t>
            </w:r>
          </w:p>
        </w:tc>
        <w:tc>
          <w:tcPr>
            <w:tcW w:w="630"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r>
      <w:tr w:rsidR="004C67F4" w:rsidRPr="005F03BB" w:rsidTr="008B388D">
        <w:trPr>
          <w:trHeight w:hRule="exact" w:val="170"/>
          <w:jc w:val="center"/>
        </w:trPr>
        <w:tc>
          <w:tcPr>
            <w:tcW w:w="951" w:type="dxa"/>
            <w:vAlign w:val="center"/>
          </w:tcPr>
          <w:p w:rsidR="004C67F4" w:rsidRPr="00B133B0" w:rsidRDefault="004C67F4" w:rsidP="00956369">
            <w:pPr>
              <w:widowControl w:val="0"/>
              <w:jc w:val="center"/>
              <w:rPr>
                <w:rFonts w:ascii="Arial" w:hAnsi="Arial" w:cs="Arial"/>
                <w:b/>
                <w:sz w:val="12"/>
                <w:szCs w:val="12"/>
              </w:rPr>
            </w:pPr>
            <w:r w:rsidRPr="00B133B0">
              <w:rPr>
                <w:rFonts w:ascii="Arial" w:hAnsi="Arial" w:cs="Arial"/>
                <w:b/>
                <w:sz w:val="12"/>
                <w:szCs w:val="12"/>
              </w:rPr>
              <w:t>11</w:t>
            </w:r>
          </w:p>
        </w:tc>
        <w:tc>
          <w:tcPr>
            <w:tcW w:w="540" w:type="dxa"/>
          </w:tcPr>
          <w:p w:rsidR="004C67F4" w:rsidRPr="00B133B0" w:rsidRDefault="004C67F4" w:rsidP="00347B09">
            <w:pPr>
              <w:jc w:val="center"/>
              <w:rPr>
                <w:sz w:val="12"/>
                <w:szCs w:val="12"/>
              </w:rPr>
            </w:pPr>
            <w:r w:rsidRPr="00B133B0">
              <w:rPr>
                <w:rFonts w:ascii="Arial" w:hAnsi="Arial" w:cs="Arial"/>
                <w:bCs/>
                <w:sz w:val="12"/>
                <w:szCs w:val="12"/>
              </w:rPr>
              <w:t>X</w:t>
            </w:r>
          </w:p>
        </w:tc>
        <w:tc>
          <w:tcPr>
            <w:tcW w:w="576" w:type="dxa"/>
            <w:vAlign w:val="center"/>
          </w:tcPr>
          <w:p w:rsidR="004C67F4" w:rsidRPr="00B133B0" w:rsidRDefault="004C67F4" w:rsidP="00821794">
            <w:pPr>
              <w:widowControl w:val="0"/>
              <w:spacing w:line="192" w:lineRule="auto"/>
              <w:jc w:val="center"/>
              <w:rPr>
                <w:rFonts w:ascii="Arial" w:hAnsi="Arial" w:cs="Arial"/>
                <w:b/>
                <w:sz w:val="12"/>
                <w:szCs w:val="12"/>
              </w:rPr>
            </w:pPr>
          </w:p>
        </w:tc>
        <w:tc>
          <w:tcPr>
            <w:tcW w:w="678" w:type="dxa"/>
            <w:vAlign w:val="center"/>
          </w:tcPr>
          <w:p w:rsidR="004C67F4" w:rsidRPr="00B133B0" w:rsidRDefault="004C67F4" w:rsidP="00956369">
            <w:pPr>
              <w:widowControl w:val="0"/>
              <w:spacing w:line="192" w:lineRule="auto"/>
              <w:jc w:val="center"/>
              <w:rPr>
                <w:rFonts w:ascii="Arial" w:hAnsi="Arial" w:cs="Arial"/>
                <w:b/>
                <w:sz w:val="12"/>
                <w:szCs w:val="12"/>
              </w:rPr>
            </w:pPr>
          </w:p>
        </w:tc>
        <w:tc>
          <w:tcPr>
            <w:tcW w:w="636" w:type="dxa"/>
            <w:vAlign w:val="center"/>
          </w:tcPr>
          <w:p w:rsidR="004C67F4" w:rsidRPr="00B133B0" w:rsidRDefault="004C67F4" w:rsidP="00956369">
            <w:pPr>
              <w:widowControl w:val="0"/>
              <w:spacing w:line="192" w:lineRule="auto"/>
              <w:jc w:val="center"/>
              <w:rPr>
                <w:rFonts w:ascii="Arial" w:hAnsi="Arial" w:cs="Arial"/>
                <w:b/>
                <w:sz w:val="12"/>
                <w:szCs w:val="12"/>
              </w:rPr>
            </w:pPr>
          </w:p>
        </w:tc>
        <w:tc>
          <w:tcPr>
            <w:tcW w:w="636" w:type="dxa"/>
            <w:vAlign w:val="center"/>
          </w:tcPr>
          <w:p w:rsidR="004C67F4" w:rsidRPr="00B133B0" w:rsidRDefault="004C67F4"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4C67F4" w:rsidRPr="00B133B0" w:rsidRDefault="004C67F4" w:rsidP="00956369">
            <w:pPr>
              <w:widowControl w:val="0"/>
              <w:spacing w:line="192" w:lineRule="auto"/>
              <w:jc w:val="center"/>
              <w:rPr>
                <w:rFonts w:cs="Arial"/>
                <w:b/>
                <w:sz w:val="12"/>
                <w:szCs w:val="12"/>
              </w:rPr>
            </w:pPr>
          </w:p>
        </w:tc>
        <w:tc>
          <w:tcPr>
            <w:tcW w:w="915" w:type="dxa"/>
            <w:shd w:val="clear" w:color="auto" w:fill="auto"/>
            <w:vAlign w:val="center"/>
          </w:tcPr>
          <w:p w:rsidR="004C67F4" w:rsidRPr="00B133B0" w:rsidRDefault="004C67F4" w:rsidP="00956369">
            <w:pPr>
              <w:widowControl w:val="0"/>
              <w:jc w:val="center"/>
              <w:rPr>
                <w:rFonts w:ascii="Arial" w:hAnsi="Arial" w:cs="Arial"/>
                <w:b/>
                <w:sz w:val="12"/>
                <w:szCs w:val="12"/>
              </w:rPr>
            </w:pPr>
            <w:r w:rsidRPr="00B133B0">
              <w:rPr>
                <w:rFonts w:ascii="Arial" w:hAnsi="Arial" w:cs="Arial"/>
                <w:b/>
                <w:sz w:val="12"/>
                <w:szCs w:val="12"/>
              </w:rPr>
              <w:t>76</w:t>
            </w:r>
          </w:p>
        </w:tc>
        <w:tc>
          <w:tcPr>
            <w:tcW w:w="630"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r>
      <w:tr w:rsidR="004C67F4" w:rsidRPr="005F03BB" w:rsidTr="008B388D">
        <w:trPr>
          <w:trHeight w:hRule="exact" w:val="170"/>
          <w:jc w:val="center"/>
        </w:trPr>
        <w:tc>
          <w:tcPr>
            <w:tcW w:w="951" w:type="dxa"/>
            <w:vAlign w:val="center"/>
          </w:tcPr>
          <w:p w:rsidR="004C67F4" w:rsidRPr="00B133B0" w:rsidRDefault="004C67F4" w:rsidP="00956369">
            <w:pPr>
              <w:widowControl w:val="0"/>
              <w:jc w:val="center"/>
              <w:rPr>
                <w:rFonts w:ascii="Arial" w:hAnsi="Arial" w:cs="Arial"/>
                <w:b/>
                <w:sz w:val="12"/>
                <w:szCs w:val="12"/>
              </w:rPr>
            </w:pPr>
            <w:r w:rsidRPr="00B133B0">
              <w:rPr>
                <w:rFonts w:ascii="Arial" w:hAnsi="Arial" w:cs="Arial"/>
                <w:b/>
                <w:sz w:val="12"/>
                <w:szCs w:val="12"/>
              </w:rPr>
              <w:t>12</w:t>
            </w:r>
          </w:p>
        </w:tc>
        <w:tc>
          <w:tcPr>
            <w:tcW w:w="540" w:type="dxa"/>
          </w:tcPr>
          <w:p w:rsidR="004C67F4" w:rsidRPr="00B133B0" w:rsidRDefault="004C67F4" w:rsidP="00347B09">
            <w:pPr>
              <w:jc w:val="center"/>
              <w:rPr>
                <w:sz w:val="12"/>
                <w:szCs w:val="12"/>
              </w:rPr>
            </w:pPr>
            <w:r w:rsidRPr="00B133B0">
              <w:rPr>
                <w:rFonts w:ascii="Arial" w:hAnsi="Arial" w:cs="Arial"/>
                <w:bCs/>
                <w:sz w:val="12"/>
                <w:szCs w:val="12"/>
              </w:rPr>
              <w:t>X</w:t>
            </w:r>
          </w:p>
        </w:tc>
        <w:tc>
          <w:tcPr>
            <w:tcW w:w="576" w:type="dxa"/>
            <w:vAlign w:val="center"/>
          </w:tcPr>
          <w:p w:rsidR="004C67F4" w:rsidRPr="00B133B0" w:rsidRDefault="004C67F4" w:rsidP="00821794">
            <w:pPr>
              <w:widowControl w:val="0"/>
              <w:spacing w:line="192" w:lineRule="auto"/>
              <w:jc w:val="center"/>
              <w:rPr>
                <w:rFonts w:ascii="Arial" w:hAnsi="Arial" w:cs="Arial"/>
                <w:b/>
                <w:sz w:val="12"/>
                <w:szCs w:val="12"/>
              </w:rPr>
            </w:pPr>
          </w:p>
        </w:tc>
        <w:tc>
          <w:tcPr>
            <w:tcW w:w="678" w:type="dxa"/>
            <w:vAlign w:val="center"/>
          </w:tcPr>
          <w:p w:rsidR="004C67F4" w:rsidRPr="00B133B0" w:rsidRDefault="004C67F4" w:rsidP="00956369">
            <w:pPr>
              <w:widowControl w:val="0"/>
              <w:spacing w:line="192" w:lineRule="auto"/>
              <w:jc w:val="center"/>
              <w:rPr>
                <w:rFonts w:ascii="Arial" w:hAnsi="Arial" w:cs="Arial"/>
                <w:b/>
                <w:sz w:val="12"/>
                <w:szCs w:val="12"/>
              </w:rPr>
            </w:pPr>
          </w:p>
        </w:tc>
        <w:tc>
          <w:tcPr>
            <w:tcW w:w="636" w:type="dxa"/>
            <w:vAlign w:val="center"/>
          </w:tcPr>
          <w:p w:rsidR="004C67F4" w:rsidRPr="00B133B0" w:rsidRDefault="004C67F4" w:rsidP="00956369">
            <w:pPr>
              <w:widowControl w:val="0"/>
              <w:spacing w:line="192" w:lineRule="auto"/>
              <w:jc w:val="center"/>
              <w:rPr>
                <w:rFonts w:ascii="Arial" w:hAnsi="Arial" w:cs="Arial"/>
                <w:b/>
                <w:sz w:val="12"/>
                <w:szCs w:val="12"/>
              </w:rPr>
            </w:pPr>
          </w:p>
        </w:tc>
        <w:tc>
          <w:tcPr>
            <w:tcW w:w="636" w:type="dxa"/>
            <w:vAlign w:val="center"/>
          </w:tcPr>
          <w:p w:rsidR="004C67F4" w:rsidRPr="00B133B0" w:rsidRDefault="004C67F4"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4C67F4" w:rsidRPr="00B133B0" w:rsidRDefault="004C67F4" w:rsidP="00956369">
            <w:pPr>
              <w:widowControl w:val="0"/>
              <w:spacing w:line="192" w:lineRule="auto"/>
              <w:jc w:val="center"/>
              <w:rPr>
                <w:rFonts w:cs="Arial"/>
                <w:b/>
                <w:sz w:val="12"/>
                <w:szCs w:val="12"/>
              </w:rPr>
            </w:pPr>
          </w:p>
        </w:tc>
        <w:tc>
          <w:tcPr>
            <w:tcW w:w="915" w:type="dxa"/>
            <w:shd w:val="clear" w:color="auto" w:fill="auto"/>
            <w:vAlign w:val="center"/>
          </w:tcPr>
          <w:p w:rsidR="004C67F4" w:rsidRPr="00B133B0" w:rsidRDefault="004C67F4" w:rsidP="00956369">
            <w:pPr>
              <w:widowControl w:val="0"/>
              <w:jc w:val="center"/>
              <w:rPr>
                <w:rFonts w:ascii="Arial" w:hAnsi="Arial" w:cs="Arial"/>
                <w:b/>
                <w:sz w:val="12"/>
                <w:szCs w:val="12"/>
              </w:rPr>
            </w:pPr>
            <w:r w:rsidRPr="00B133B0">
              <w:rPr>
                <w:rFonts w:ascii="Arial" w:hAnsi="Arial" w:cs="Arial"/>
                <w:b/>
                <w:sz w:val="12"/>
                <w:szCs w:val="12"/>
              </w:rPr>
              <w:t>77</w:t>
            </w:r>
          </w:p>
        </w:tc>
        <w:tc>
          <w:tcPr>
            <w:tcW w:w="630"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r>
      <w:tr w:rsidR="004C67F4" w:rsidRPr="005F03BB" w:rsidTr="008B388D">
        <w:trPr>
          <w:trHeight w:hRule="exact" w:val="170"/>
          <w:jc w:val="center"/>
        </w:trPr>
        <w:tc>
          <w:tcPr>
            <w:tcW w:w="951" w:type="dxa"/>
            <w:vAlign w:val="center"/>
          </w:tcPr>
          <w:p w:rsidR="004C67F4" w:rsidRPr="00B133B0" w:rsidRDefault="004C67F4" w:rsidP="00956369">
            <w:pPr>
              <w:widowControl w:val="0"/>
              <w:jc w:val="center"/>
              <w:rPr>
                <w:rFonts w:ascii="Arial" w:hAnsi="Arial" w:cs="Arial"/>
                <w:b/>
                <w:sz w:val="12"/>
                <w:szCs w:val="12"/>
              </w:rPr>
            </w:pPr>
            <w:r w:rsidRPr="00B133B0">
              <w:rPr>
                <w:rFonts w:ascii="Arial" w:hAnsi="Arial" w:cs="Arial"/>
                <w:b/>
                <w:sz w:val="12"/>
                <w:szCs w:val="12"/>
              </w:rPr>
              <w:t>13</w:t>
            </w:r>
          </w:p>
        </w:tc>
        <w:tc>
          <w:tcPr>
            <w:tcW w:w="540" w:type="dxa"/>
          </w:tcPr>
          <w:p w:rsidR="004C67F4" w:rsidRPr="00B133B0" w:rsidRDefault="004C67F4" w:rsidP="00347B09">
            <w:pPr>
              <w:jc w:val="center"/>
              <w:rPr>
                <w:sz w:val="12"/>
                <w:szCs w:val="12"/>
              </w:rPr>
            </w:pPr>
            <w:r w:rsidRPr="00B133B0">
              <w:rPr>
                <w:rFonts w:ascii="Arial" w:hAnsi="Arial" w:cs="Arial"/>
                <w:bCs/>
                <w:sz w:val="12"/>
                <w:szCs w:val="12"/>
              </w:rPr>
              <w:t>X</w:t>
            </w:r>
          </w:p>
        </w:tc>
        <w:tc>
          <w:tcPr>
            <w:tcW w:w="576" w:type="dxa"/>
            <w:vAlign w:val="center"/>
          </w:tcPr>
          <w:p w:rsidR="004C67F4" w:rsidRPr="00B133B0" w:rsidRDefault="004C67F4" w:rsidP="00821794">
            <w:pPr>
              <w:widowControl w:val="0"/>
              <w:spacing w:line="192" w:lineRule="auto"/>
              <w:jc w:val="center"/>
              <w:rPr>
                <w:rFonts w:ascii="Arial" w:hAnsi="Arial" w:cs="Arial"/>
                <w:b/>
                <w:sz w:val="12"/>
                <w:szCs w:val="12"/>
              </w:rPr>
            </w:pPr>
          </w:p>
        </w:tc>
        <w:tc>
          <w:tcPr>
            <w:tcW w:w="678" w:type="dxa"/>
            <w:vAlign w:val="center"/>
          </w:tcPr>
          <w:p w:rsidR="004C67F4" w:rsidRPr="00B133B0" w:rsidRDefault="004C67F4" w:rsidP="00956369">
            <w:pPr>
              <w:widowControl w:val="0"/>
              <w:spacing w:line="192" w:lineRule="auto"/>
              <w:jc w:val="center"/>
              <w:rPr>
                <w:rFonts w:ascii="Arial" w:hAnsi="Arial" w:cs="Arial"/>
                <w:b/>
                <w:sz w:val="12"/>
                <w:szCs w:val="12"/>
              </w:rPr>
            </w:pPr>
          </w:p>
        </w:tc>
        <w:tc>
          <w:tcPr>
            <w:tcW w:w="636" w:type="dxa"/>
            <w:vAlign w:val="center"/>
          </w:tcPr>
          <w:p w:rsidR="004C67F4" w:rsidRPr="00B133B0" w:rsidRDefault="004C67F4" w:rsidP="00956369">
            <w:pPr>
              <w:widowControl w:val="0"/>
              <w:spacing w:line="192" w:lineRule="auto"/>
              <w:jc w:val="center"/>
              <w:rPr>
                <w:rFonts w:ascii="Arial" w:hAnsi="Arial" w:cs="Arial"/>
                <w:b/>
                <w:sz w:val="12"/>
                <w:szCs w:val="12"/>
              </w:rPr>
            </w:pPr>
          </w:p>
        </w:tc>
        <w:tc>
          <w:tcPr>
            <w:tcW w:w="636" w:type="dxa"/>
            <w:vAlign w:val="center"/>
          </w:tcPr>
          <w:p w:rsidR="004C67F4" w:rsidRPr="00B133B0" w:rsidRDefault="004C67F4"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4C67F4" w:rsidRPr="00B133B0" w:rsidRDefault="004C67F4" w:rsidP="00956369">
            <w:pPr>
              <w:widowControl w:val="0"/>
              <w:spacing w:line="192" w:lineRule="auto"/>
              <w:jc w:val="center"/>
              <w:rPr>
                <w:rFonts w:cs="Arial"/>
                <w:b/>
                <w:sz w:val="12"/>
                <w:szCs w:val="12"/>
              </w:rPr>
            </w:pPr>
          </w:p>
        </w:tc>
        <w:tc>
          <w:tcPr>
            <w:tcW w:w="915" w:type="dxa"/>
            <w:shd w:val="clear" w:color="auto" w:fill="auto"/>
            <w:vAlign w:val="center"/>
          </w:tcPr>
          <w:p w:rsidR="004C67F4" w:rsidRPr="00B133B0" w:rsidRDefault="004C67F4" w:rsidP="00956369">
            <w:pPr>
              <w:widowControl w:val="0"/>
              <w:jc w:val="center"/>
              <w:rPr>
                <w:rFonts w:ascii="Arial" w:hAnsi="Arial" w:cs="Arial"/>
                <w:b/>
                <w:sz w:val="12"/>
                <w:szCs w:val="12"/>
              </w:rPr>
            </w:pPr>
            <w:r w:rsidRPr="00B133B0">
              <w:rPr>
                <w:rFonts w:ascii="Arial" w:hAnsi="Arial" w:cs="Arial"/>
                <w:b/>
                <w:sz w:val="12"/>
                <w:szCs w:val="12"/>
              </w:rPr>
              <w:t>78</w:t>
            </w:r>
          </w:p>
        </w:tc>
        <w:tc>
          <w:tcPr>
            <w:tcW w:w="630"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r>
      <w:tr w:rsidR="004C67F4" w:rsidRPr="005F03BB" w:rsidTr="008B388D">
        <w:trPr>
          <w:trHeight w:hRule="exact" w:val="170"/>
          <w:jc w:val="center"/>
        </w:trPr>
        <w:tc>
          <w:tcPr>
            <w:tcW w:w="951" w:type="dxa"/>
            <w:vAlign w:val="center"/>
          </w:tcPr>
          <w:p w:rsidR="004C67F4" w:rsidRPr="00B133B0" w:rsidRDefault="004C67F4" w:rsidP="00956369">
            <w:pPr>
              <w:widowControl w:val="0"/>
              <w:jc w:val="center"/>
              <w:rPr>
                <w:rFonts w:ascii="Arial" w:hAnsi="Arial" w:cs="Arial"/>
                <w:b/>
                <w:sz w:val="12"/>
                <w:szCs w:val="12"/>
              </w:rPr>
            </w:pPr>
            <w:r w:rsidRPr="00B133B0">
              <w:rPr>
                <w:rFonts w:ascii="Arial" w:hAnsi="Arial" w:cs="Arial"/>
                <w:b/>
                <w:sz w:val="12"/>
                <w:szCs w:val="12"/>
              </w:rPr>
              <w:t>14</w:t>
            </w:r>
          </w:p>
        </w:tc>
        <w:tc>
          <w:tcPr>
            <w:tcW w:w="540" w:type="dxa"/>
          </w:tcPr>
          <w:p w:rsidR="004C67F4" w:rsidRPr="00B133B0" w:rsidRDefault="004C67F4" w:rsidP="00347B09">
            <w:pPr>
              <w:jc w:val="center"/>
              <w:rPr>
                <w:sz w:val="12"/>
                <w:szCs w:val="12"/>
              </w:rPr>
            </w:pPr>
            <w:r w:rsidRPr="00B133B0">
              <w:rPr>
                <w:rFonts w:ascii="Arial" w:hAnsi="Arial" w:cs="Arial"/>
                <w:bCs/>
                <w:sz w:val="12"/>
                <w:szCs w:val="12"/>
              </w:rPr>
              <w:t>X</w:t>
            </w:r>
          </w:p>
        </w:tc>
        <w:tc>
          <w:tcPr>
            <w:tcW w:w="576" w:type="dxa"/>
            <w:vAlign w:val="center"/>
          </w:tcPr>
          <w:p w:rsidR="004C67F4" w:rsidRPr="00B133B0" w:rsidRDefault="004C67F4" w:rsidP="00821794">
            <w:pPr>
              <w:widowControl w:val="0"/>
              <w:spacing w:line="192" w:lineRule="auto"/>
              <w:jc w:val="center"/>
              <w:rPr>
                <w:rFonts w:ascii="Arial" w:hAnsi="Arial" w:cs="Arial"/>
                <w:b/>
                <w:sz w:val="12"/>
                <w:szCs w:val="12"/>
              </w:rPr>
            </w:pPr>
          </w:p>
        </w:tc>
        <w:tc>
          <w:tcPr>
            <w:tcW w:w="678" w:type="dxa"/>
            <w:vAlign w:val="center"/>
          </w:tcPr>
          <w:p w:rsidR="004C67F4" w:rsidRPr="00B133B0" w:rsidRDefault="004C67F4" w:rsidP="00956369">
            <w:pPr>
              <w:widowControl w:val="0"/>
              <w:spacing w:line="192" w:lineRule="auto"/>
              <w:jc w:val="center"/>
              <w:rPr>
                <w:rFonts w:ascii="Arial" w:hAnsi="Arial" w:cs="Arial"/>
                <w:b/>
                <w:sz w:val="12"/>
                <w:szCs w:val="12"/>
              </w:rPr>
            </w:pPr>
          </w:p>
        </w:tc>
        <w:tc>
          <w:tcPr>
            <w:tcW w:w="636" w:type="dxa"/>
            <w:vAlign w:val="center"/>
          </w:tcPr>
          <w:p w:rsidR="004C67F4" w:rsidRPr="00B133B0" w:rsidRDefault="004C67F4" w:rsidP="00956369">
            <w:pPr>
              <w:widowControl w:val="0"/>
              <w:spacing w:line="192" w:lineRule="auto"/>
              <w:jc w:val="center"/>
              <w:rPr>
                <w:rFonts w:ascii="Arial" w:hAnsi="Arial" w:cs="Arial"/>
                <w:b/>
                <w:sz w:val="12"/>
                <w:szCs w:val="12"/>
              </w:rPr>
            </w:pPr>
          </w:p>
        </w:tc>
        <w:tc>
          <w:tcPr>
            <w:tcW w:w="636" w:type="dxa"/>
            <w:vAlign w:val="center"/>
          </w:tcPr>
          <w:p w:rsidR="004C67F4" w:rsidRPr="00B133B0" w:rsidRDefault="004C67F4"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4C67F4" w:rsidRPr="00B133B0" w:rsidRDefault="004C67F4" w:rsidP="00956369">
            <w:pPr>
              <w:widowControl w:val="0"/>
              <w:spacing w:line="192" w:lineRule="auto"/>
              <w:jc w:val="center"/>
              <w:rPr>
                <w:rFonts w:cs="Arial"/>
                <w:b/>
                <w:sz w:val="12"/>
                <w:szCs w:val="12"/>
              </w:rPr>
            </w:pPr>
          </w:p>
        </w:tc>
        <w:tc>
          <w:tcPr>
            <w:tcW w:w="915" w:type="dxa"/>
            <w:shd w:val="clear" w:color="auto" w:fill="auto"/>
            <w:vAlign w:val="center"/>
          </w:tcPr>
          <w:p w:rsidR="004C67F4" w:rsidRPr="00B133B0" w:rsidRDefault="004C67F4" w:rsidP="00956369">
            <w:pPr>
              <w:widowControl w:val="0"/>
              <w:jc w:val="center"/>
              <w:rPr>
                <w:rFonts w:ascii="Arial" w:hAnsi="Arial" w:cs="Arial"/>
                <w:b/>
                <w:sz w:val="12"/>
                <w:szCs w:val="12"/>
              </w:rPr>
            </w:pPr>
            <w:r w:rsidRPr="00B133B0">
              <w:rPr>
                <w:rFonts w:ascii="Arial" w:hAnsi="Arial" w:cs="Arial"/>
                <w:b/>
                <w:sz w:val="12"/>
                <w:szCs w:val="12"/>
              </w:rPr>
              <w:t>79</w:t>
            </w:r>
          </w:p>
        </w:tc>
        <w:tc>
          <w:tcPr>
            <w:tcW w:w="630"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r>
      <w:tr w:rsidR="004C67F4" w:rsidRPr="005F03BB" w:rsidTr="008B388D">
        <w:trPr>
          <w:trHeight w:hRule="exact" w:val="170"/>
          <w:jc w:val="center"/>
        </w:trPr>
        <w:tc>
          <w:tcPr>
            <w:tcW w:w="951" w:type="dxa"/>
            <w:vAlign w:val="center"/>
          </w:tcPr>
          <w:p w:rsidR="004C67F4" w:rsidRPr="00B133B0" w:rsidRDefault="004C67F4" w:rsidP="00956369">
            <w:pPr>
              <w:widowControl w:val="0"/>
              <w:jc w:val="center"/>
              <w:rPr>
                <w:rFonts w:ascii="Arial" w:hAnsi="Arial" w:cs="Arial"/>
                <w:b/>
                <w:sz w:val="12"/>
                <w:szCs w:val="12"/>
              </w:rPr>
            </w:pPr>
            <w:r w:rsidRPr="00B133B0">
              <w:rPr>
                <w:rFonts w:ascii="Arial" w:hAnsi="Arial" w:cs="Arial"/>
                <w:b/>
                <w:sz w:val="12"/>
                <w:szCs w:val="12"/>
              </w:rPr>
              <w:t>15</w:t>
            </w:r>
          </w:p>
        </w:tc>
        <w:tc>
          <w:tcPr>
            <w:tcW w:w="540" w:type="dxa"/>
          </w:tcPr>
          <w:p w:rsidR="004C67F4" w:rsidRPr="00B133B0" w:rsidRDefault="004C67F4" w:rsidP="00347B09">
            <w:pPr>
              <w:jc w:val="center"/>
              <w:rPr>
                <w:sz w:val="12"/>
                <w:szCs w:val="12"/>
              </w:rPr>
            </w:pPr>
            <w:r w:rsidRPr="00B133B0">
              <w:rPr>
                <w:rFonts w:ascii="Arial" w:hAnsi="Arial" w:cs="Arial"/>
                <w:bCs/>
                <w:sz w:val="12"/>
                <w:szCs w:val="12"/>
              </w:rPr>
              <w:t>X</w:t>
            </w:r>
          </w:p>
        </w:tc>
        <w:tc>
          <w:tcPr>
            <w:tcW w:w="576" w:type="dxa"/>
            <w:vAlign w:val="center"/>
          </w:tcPr>
          <w:p w:rsidR="004C67F4" w:rsidRPr="00B133B0" w:rsidRDefault="004C67F4" w:rsidP="00821794">
            <w:pPr>
              <w:widowControl w:val="0"/>
              <w:spacing w:line="192" w:lineRule="auto"/>
              <w:jc w:val="center"/>
              <w:rPr>
                <w:rFonts w:ascii="Arial" w:hAnsi="Arial" w:cs="Arial"/>
                <w:b/>
                <w:sz w:val="12"/>
                <w:szCs w:val="12"/>
              </w:rPr>
            </w:pPr>
          </w:p>
        </w:tc>
        <w:tc>
          <w:tcPr>
            <w:tcW w:w="678" w:type="dxa"/>
            <w:vAlign w:val="center"/>
          </w:tcPr>
          <w:p w:rsidR="004C67F4" w:rsidRPr="00B133B0" w:rsidRDefault="004C67F4" w:rsidP="00956369">
            <w:pPr>
              <w:widowControl w:val="0"/>
              <w:spacing w:line="192" w:lineRule="auto"/>
              <w:jc w:val="center"/>
              <w:rPr>
                <w:rFonts w:ascii="Arial" w:hAnsi="Arial" w:cs="Arial"/>
                <w:b/>
                <w:sz w:val="12"/>
                <w:szCs w:val="12"/>
              </w:rPr>
            </w:pPr>
          </w:p>
        </w:tc>
        <w:tc>
          <w:tcPr>
            <w:tcW w:w="636" w:type="dxa"/>
            <w:vAlign w:val="center"/>
          </w:tcPr>
          <w:p w:rsidR="004C67F4" w:rsidRPr="00B133B0" w:rsidRDefault="004C67F4" w:rsidP="00956369">
            <w:pPr>
              <w:widowControl w:val="0"/>
              <w:spacing w:line="192" w:lineRule="auto"/>
              <w:jc w:val="center"/>
              <w:rPr>
                <w:rFonts w:ascii="Arial" w:hAnsi="Arial" w:cs="Arial"/>
                <w:b/>
                <w:sz w:val="12"/>
                <w:szCs w:val="12"/>
              </w:rPr>
            </w:pPr>
          </w:p>
        </w:tc>
        <w:tc>
          <w:tcPr>
            <w:tcW w:w="636" w:type="dxa"/>
            <w:vAlign w:val="center"/>
          </w:tcPr>
          <w:p w:rsidR="004C67F4" w:rsidRPr="00B133B0" w:rsidRDefault="004C67F4"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4C67F4" w:rsidRPr="00B133B0" w:rsidRDefault="004C67F4" w:rsidP="00956369">
            <w:pPr>
              <w:widowControl w:val="0"/>
              <w:spacing w:line="192" w:lineRule="auto"/>
              <w:jc w:val="center"/>
              <w:rPr>
                <w:rFonts w:cs="Arial"/>
                <w:b/>
                <w:sz w:val="12"/>
                <w:szCs w:val="12"/>
              </w:rPr>
            </w:pPr>
          </w:p>
        </w:tc>
        <w:tc>
          <w:tcPr>
            <w:tcW w:w="915" w:type="dxa"/>
            <w:shd w:val="clear" w:color="auto" w:fill="auto"/>
            <w:vAlign w:val="center"/>
          </w:tcPr>
          <w:p w:rsidR="004C67F4" w:rsidRPr="00B133B0" w:rsidRDefault="004C67F4" w:rsidP="00956369">
            <w:pPr>
              <w:widowControl w:val="0"/>
              <w:jc w:val="center"/>
              <w:rPr>
                <w:rFonts w:ascii="Arial" w:hAnsi="Arial" w:cs="Arial"/>
                <w:b/>
                <w:sz w:val="12"/>
                <w:szCs w:val="12"/>
              </w:rPr>
            </w:pPr>
            <w:r w:rsidRPr="00B133B0">
              <w:rPr>
                <w:rFonts w:ascii="Arial" w:hAnsi="Arial" w:cs="Arial"/>
                <w:b/>
                <w:sz w:val="12"/>
                <w:szCs w:val="12"/>
              </w:rPr>
              <w:t>80</w:t>
            </w:r>
          </w:p>
        </w:tc>
        <w:tc>
          <w:tcPr>
            <w:tcW w:w="630"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r>
      <w:tr w:rsidR="004C67F4" w:rsidRPr="005F03BB" w:rsidTr="008B388D">
        <w:trPr>
          <w:trHeight w:hRule="exact" w:val="170"/>
          <w:jc w:val="center"/>
        </w:trPr>
        <w:tc>
          <w:tcPr>
            <w:tcW w:w="951" w:type="dxa"/>
            <w:vAlign w:val="center"/>
          </w:tcPr>
          <w:p w:rsidR="004C67F4" w:rsidRPr="00B133B0" w:rsidRDefault="004C67F4" w:rsidP="00956369">
            <w:pPr>
              <w:widowControl w:val="0"/>
              <w:jc w:val="center"/>
              <w:rPr>
                <w:rFonts w:ascii="Arial" w:hAnsi="Arial" w:cs="Arial"/>
                <w:b/>
                <w:sz w:val="12"/>
                <w:szCs w:val="12"/>
              </w:rPr>
            </w:pPr>
            <w:r w:rsidRPr="00B133B0">
              <w:rPr>
                <w:rFonts w:ascii="Arial" w:hAnsi="Arial" w:cs="Arial"/>
                <w:b/>
                <w:sz w:val="12"/>
                <w:szCs w:val="12"/>
              </w:rPr>
              <w:t>16</w:t>
            </w:r>
          </w:p>
        </w:tc>
        <w:tc>
          <w:tcPr>
            <w:tcW w:w="540" w:type="dxa"/>
          </w:tcPr>
          <w:p w:rsidR="004C67F4" w:rsidRPr="00B133B0" w:rsidRDefault="004C67F4" w:rsidP="00347B09">
            <w:pPr>
              <w:jc w:val="center"/>
              <w:rPr>
                <w:sz w:val="12"/>
                <w:szCs w:val="12"/>
              </w:rPr>
            </w:pPr>
            <w:r w:rsidRPr="00B133B0">
              <w:rPr>
                <w:rFonts w:ascii="Arial" w:hAnsi="Arial" w:cs="Arial"/>
                <w:bCs/>
                <w:sz w:val="12"/>
                <w:szCs w:val="12"/>
              </w:rPr>
              <w:t>X</w:t>
            </w:r>
          </w:p>
        </w:tc>
        <w:tc>
          <w:tcPr>
            <w:tcW w:w="576" w:type="dxa"/>
            <w:vAlign w:val="center"/>
          </w:tcPr>
          <w:p w:rsidR="004C67F4" w:rsidRPr="00B133B0" w:rsidRDefault="004C67F4" w:rsidP="00821794">
            <w:pPr>
              <w:widowControl w:val="0"/>
              <w:spacing w:line="192" w:lineRule="auto"/>
              <w:jc w:val="center"/>
              <w:rPr>
                <w:rFonts w:ascii="Arial" w:hAnsi="Arial" w:cs="Arial"/>
                <w:b/>
                <w:sz w:val="12"/>
                <w:szCs w:val="12"/>
              </w:rPr>
            </w:pPr>
          </w:p>
        </w:tc>
        <w:tc>
          <w:tcPr>
            <w:tcW w:w="678" w:type="dxa"/>
            <w:vAlign w:val="center"/>
          </w:tcPr>
          <w:p w:rsidR="004C67F4" w:rsidRPr="00B133B0" w:rsidRDefault="004C67F4" w:rsidP="00956369">
            <w:pPr>
              <w:widowControl w:val="0"/>
              <w:spacing w:line="192" w:lineRule="auto"/>
              <w:jc w:val="center"/>
              <w:rPr>
                <w:rFonts w:ascii="Arial" w:hAnsi="Arial" w:cs="Arial"/>
                <w:b/>
                <w:sz w:val="12"/>
                <w:szCs w:val="12"/>
              </w:rPr>
            </w:pPr>
          </w:p>
        </w:tc>
        <w:tc>
          <w:tcPr>
            <w:tcW w:w="636" w:type="dxa"/>
            <w:vAlign w:val="center"/>
          </w:tcPr>
          <w:p w:rsidR="004C67F4" w:rsidRPr="00B133B0" w:rsidRDefault="004C67F4" w:rsidP="00956369">
            <w:pPr>
              <w:widowControl w:val="0"/>
              <w:spacing w:line="192" w:lineRule="auto"/>
              <w:jc w:val="center"/>
              <w:rPr>
                <w:rFonts w:ascii="Arial" w:hAnsi="Arial" w:cs="Arial"/>
                <w:b/>
                <w:sz w:val="12"/>
                <w:szCs w:val="12"/>
              </w:rPr>
            </w:pPr>
          </w:p>
        </w:tc>
        <w:tc>
          <w:tcPr>
            <w:tcW w:w="636" w:type="dxa"/>
            <w:vAlign w:val="center"/>
          </w:tcPr>
          <w:p w:rsidR="004C67F4" w:rsidRPr="00B133B0" w:rsidRDefault="004C67F4"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4C67F4" w:rsidRPr="00B133B0" w:rsidRDefault="004C67F4" w:rsidP="00956369">
            <w:pPr>
              <w:widowControl w:val="0"/>
              <w:spacing w:line="192" w:lineRule="auto"/>
              <w:jc w:val="center"/>
              <w:rPr>
                <w:rFonts w:cs="Arial"/>
                <w:b/>
                <w:sz w:val="12"/>
                <w:szCs w:val="12"/>
              </w:rPr>
            </w:pPr>
          </w:p>
        </w:tc>
        <w:tc>
          <w:tcPr>
            <w:tcW w:w="915" w:type="dxa"/>
            <w:shd w:val="clear" w:color="auto" w:fill="auto"/>
            <w:vAlign w:val="center"/>
          </w:tcPr>
          <w:p w:rsidR="004C67F4" w:rsidRPr="00B133B0" w:rsidRDefault="004C67F4" w:rsidP="00956369">
            <w:pPr>
              <w:widowControl w:val="0"/>
              <w:jc w:val="center"/>
              <w:rPr>
                <w:rFonts w:ascii="Arial" w:hAnsi="Arial" w:cs="Arial"/>
                <w:b/>
                <w:sz w:val="12"/>
                <w:szCs w:val="12"/>
              </w:rPr>
            </w:pPr>
            <w:r w:rsidRPr="00B133B0">
              <w:rPr>
                <w:rFonts w:ascii="Arial" w:hAnsi="Arial" w:cs="Arial"/>
                <w:b/>
                <w:sz w:val="12"/>
                <w:szCs w:val="12"/>
              </w:rPr>
              <w:t>81</w:t>
            </w:r>
          </w:p>
        </w:tc>
        <w:tc>
          <w:tcPr>
            <w:tcW w:w="630"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r>
      <w:tr w:rsidR="004C67F4" w:rsidRPr="005F03BB" w:rsidTr="008B388D">
        <w:trPr>
          <w:trHeight w:hRule="exact" w:val="170"/>
          <w:jc w:val="center"/>
        </w:trPr>
        <w:tc>
          <w:tcPr>
            <w:tcW w:w="951" w:type="dxa"/>
            <w:vAlign w:val="center"/>
          </w:tcPr>
          <w:p w:rsidR="004C67F4" w:rsidRPr="00B133B0" w:rsidRDefault="004C67F4" w:rsidP="00956369">
            <w:pPr>
              <w:widowControl w:val="0"/>
              <w:jc w:val="center"/>
              <w:rPr>
                <w:rFonts w:ascii="Arial" w:hAnsi="Arial" w:cs="Arial"/>
                <w:b/>
                <w:sz w:val="12"/>
                <w:szCs w:val="12"/>
              </w:rPr>
            </w:pPr>
            <w:r w:rsidRPr="00B133B0">
              <w:rPr>
                <w:rFonts w:ascii="Arial" w:hAnsi="Arial" w:cs="Arial"/>
                <w:b/>
                <w:sz w:val="12"/>
                <w:szCs w:val="12"/>
              </w:rPr>
              <w:t>17</w:t>
            </w:r>
          </w:p>
        </w:tc>
        <w:tc>
          <w:tcPr>
            <w:tcW w:w="540" w:type="dxa"/>
          </w:tcPr>
          <w:p w:rsidR="004C67F4" w:rsidRPr="00B133B0" w:rsidRDefault="004C67F4" w:rsidP="00347B09">
            <w:pPr>
              <w:jc w:val="center"/>
              <w:rPr>
                <w:sz w:val="12"/>
                <w:szCs w:val="12"/>
              </w:rPr>
            </w:pPr>
          </w:p>
        </w:tc>
        <w:tc>
          <w:tcPr>
            <w:tcW w:w="576" w:type="dxa"/>
            <w:vAlign w:val="center"/>
          </w:tcPr>
          <w:p w:rsidR="004C67F4" w:rsidRPr="00B133B0" w:rsidRDefault="004C67F4" w:rsidP="00821794">
            <w:pPr>
              <w:widowControl w:val="0"/>
              <w:spacing w:line="192" w:lineRule="auto"/>
              <w:jc w:val="center"/>
              <w:rPr>
                <w:rFonts w:ascii="Arial" w:hAnsi="Arial" w:cs="Arial"/>
                <w:b/>
                <w:sz w:val="12"/>
                <w:szCs w:val="12"/>
              </w:rPr>
            </w:pPr>
          </w:p>
        </w:tc>
        <w:tc>
          <w:tcPr>
            <w:tcW w:w="678" w:type="dxa"/>
            <w:vAlign w:val="center"/>
          </w:tcPr>
          <w:p w:rsidR="004C67F4" w:rsidRPr="00B133B0" w:rsidRDefault="004C67F4" w:rsidP="00956369">
            <w:pPr>
              <w:widowControl w:val="0"/>
              <w:spacing w:line="192" w:lineRule="auto"/>
              <w:jc w:val="center"/>
              <w:rPr>
                <w:rFonts w:ascii="Arial" w:hAnsi="Arial" w:cs="Arial"/>
                <w:b/>
                <w:sz w:val="12"/>
                <w:szCs w:val="12"/>
              </w:rPr>
            </w:pPr>
          </w:p>
        </w:tc>
        <w:tc>
          <w:tcPr>
            <w:tcW w:w="636" w:type="dxa"/>
            <w:vAlign w:val="center"/>
          </w:tcPr>
          <w:p w:rsidR="004C67F4" w:rsidRPr="00B133B0" w:rsidRDefault="004C67F4" w:rsidP="00956369">
            <w:pPr>
              <w:widowControl w:val="0"/>
              <w:spacing w:line="192" w:lineRule="auto"/>
              <w:jc w:val="center"/>
              <w:rPr>
                <w:rFonts w:ascii="Arial" w:hAnsi="Arial" w:cs="Arial"/>
                <w:b/>
                <w:sz w:val="12"/>
                <w:szCs w:val="12"/>
              </w:rPr>
            </w:pPr>
          </w:p>
        </w:tc>
        <w:tc>
          <w:tcPr>
            <w:tcW w:w="636" w:type="dxa"/>
            <w:vAlign w:val="center"/>
          </w:tcPr>
          <w:p w:rsidR="004C67F4" w:rsidRPr="00B133B0" w:rsidRDefault="004C67F4"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4C67F4" w:rsidRPr="00B133B0" w:rsidRDefault="004C67F4" w:rsidP="00956369">
            <w:pPr>
              <w:widowControl w:val="0"/>
              <w:spacing w:line="192" w:lineRule="auto"/>
              <w:jc w:val="center"/>
              <w:rPr>
                <w:rFonts w:cs="Arial"/>
                <w:b/>
                <w:sz w:val="12"/>
                <w:szCs w:val="12"/>
              </w:rPr>
            </w:pPr>
          </w:p>
        </w:tc>
        <w:tc>
          <w:tcPr>
            <w:tcW w:w="915" w:type="dxa"/>
            <w:shd w:val="clear" w:color="auto" w:fill="auto"/>
            <w:vAlign w:val="center"/>
          </w:tcPr>
          <w:p w:rsidR="004C67F4" w:rsidRPr="00B133B0" w:rsidRDefault="004C67F4" w:rsidP="00956369">
            <w:pPr>
              <w:widowControl w:val="0"/>
              <w:jc w:val="center"/>
              <w:rPr>
                <w:rFonts w:ascii="Arial" w:hAnsi="Arial" w:cs="Arial"/>
                <w:b/>
                <w:sz w:val="12"/>
                <w:szCs w:val="12"/>
              </w:rPr>
            </w:pPr>
            <w:r w:rsidRPr="00B133B0">
              <w:rPr>
                <w:rFonts w:ascii="Arial" w:hAnsi="Arial" w:cs="Arial"/>
                <w:b/>
                <w:sz w:val="12"/>
                <w:szCs w:val="12"/>
              </w:rPr>
              <w:t>82</w:t>
            </w:r>
          </w:p>
        </w:tc>
        <w:tc>
          <w:tcPr>
            <w:tcW w:w="630"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4C67F4" w:rsidRPr="00B133B0" w:rsidRDefault="004C67F4" w:rsidP="00956369">
            <w:pPr>
              <w:widowControl w:val="0"/>
              <w:spacing w:line="192" w:lineRule="auto"/>
              <w:jc w:val="center"/>
              <w:rPr>
                <w:rFonts w:ascii="Arial" w:hAnsi="Arial" w:cs="Arial"/>
                <w:b/>
                <w:sz w:val="12"/>
                <w:szCs w:val="12"/>
              </w:rPr>
            </w:pPr>
          </w:p>
        </w:tc>
      </w:tr>
      <w:tr w:rsidR="00347B09" w:rsidRPr="005F03BB" w:rsidTr="008B388D">
        <w:trPr>
          <w:trHeight w:hRule="exact" w:val="170"/>
          <w:jc w:val="center"/>
        </w:trPr>
        <w:tc>
          <w:tcPr>
            <w:tcW w:w="951" w:type="dxa"/>
            <w:vAlign w:val="center"/>
          </w:tcPr>
          <w:p w:rsidR="00347B09" w:rsidRPr="00B133B0" w:rsidRDefault="00347B09" w:rsidP="00956369">
            <w:pPr>
              <w:widowControl w:val="0"/>
              <w:jc w:val="center"/>
              <w:rPr>
                <w:rFonts w:ascii="Arial" w:hAnsi="Arial" w:cs="Arial"/>
                <w:b/>
                <w:sz w:val="12"/>
                <w:szCs w:val="12"/>
              </w:rPr>
            </w:pPr>
            <w:r w:rsidRPr="00B133B0">
              <w:rPr>
                <w:rFonts w:ascii="Arial" w:hAnsi="Arial" w:cs="Arial"/>
                <w:b/>
                <w:sz w:val="12"/>
                <w:szCs w:val="12"/>
              </w:rPr>
              <w:t>18</w:t>
            </w:r>
          </w:p>
        </w:tc>
        <w:tc>
          <w:tcPr>
            <w:tcW w:w="540" w:type="dxa"/>
          </w:tcPr>
          <w:p w:rsidR="00347B09" w:rsidRPr="00B133B0" w:rsidRDefault="00347B09" w:rsidP="00347B09">
            <w:pPr>
              <w:jc w:val="center"/>
              <w:rPr>
                <w:sz w:val="12"/>
                <w:szCs w:val="12"/>
              </w:rPr>
            </w:pPr>
          </w:p>
        </w:tc>
        <w:tc>
          <w:tcPr>
            <w:tcW w:w="576" w:type="dxa"/>
            <w:vAlign w:val="center"/>
          </w:tcPr>
          <w:p w:rsidR="00347B09" w:rsidRPr="00B133B0" w:rsidRDefault="00347B09" w:rsidP="00956369">
            <w:pPr>
              <w:widowControl w:val="0"/>
              <w:spacing w:line="192" w:lineRule="auto"/>
              <w:jc w:val="center"/>
              <w:rPr>
                <w:rFonts w:ascii="Arial" w:hAnsi="Arial" w:cs="Arial"/>
                <w:b/>
                <w:sz w:val="12"/>
                <w:szCs w:val="12"/>
              </w:rPr>
            </w:pPr>
          </w:p>
        </w:tc>
        <w:tc>
          <w:tcPr>
            <w:tcW w:w="678" w:type="dxa"/>
            <w:vAlign w:val="center"/>
          </w:tcPr>
          <w:p w:rsidR="00347B09" w:rsidRPr="00B133B0" w:rsidRDefault="00347B09" w:rsidP="00956369">
            <w:pPr>
              <w:widowControl w:val="0"/>
              <w:spacing w:line="192" w:lineRule="auto"/>
              <w:jc w:val="center"/>
              <w:rPr>
                <w:rFonts w:ascii="Arial" w:hAnsi="Arial" w:cs="Arial"/>
                <w:b/>
                <w:sz w:val="12"/>
                <w:szCs w:val="12"/>
              </w:rPr>
            </w:pPr>
          </w:p>
        </w:tc>
        <w:tc>
          <w:tcPr>
            <w:tcW w:w="636" w:type="dxa"/>
            <w:vAlign w:val="center"/>
          </w:tcPr>
          <w:p w:rsidR="00347B09" w:rsidRPr="00B133B0" w:rsidRDefault="00347B09" w:rsidP="00956369">
            <w:pPr>
              <w:widowControl w:val="0"/>
              <w:spacing w:line="192" w:lineRule="auto"/>
              <w:jc w:val="center"/>
              <w:rPr>
                <w:rFonts w:ascii="Arial" w:hAnsi="Arial" w:cs="Arial"/>
                <w:b/>
                <w:sz w:val="12"/>
                <w:szCs w:val="12"/>
              </w:rPr>
            </w:pPr>
          </w:p>
        </w:tc>
        <w:tc>
          <w:tcPr>
            <w:tcW w:w="636" w:type="dxa"/>
            <w:vAlign w:val="center"/>
          </w:tcPr>
          <w:p w:rsidR="00347B09" w:rsidRPr="00B133B0" w:rsidRDefault="00347B0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347B09" w:rsidRPr="00B133B0" w:rsidRDefault="00347B09" w:rsidP="00956369">
            <w:pPr>
              <w:widowControl w:val="0"/>
              <w:spacing w:line="192" w:lineRule="auto"/>
              <w:jc w:val="center"/>
              <w:rPr>
                <w:rFonts w:cs="Arial"/>
                <w:b/>
                <w:sz w:val="12"/>
                <w:szCs w:val="12"/>
              </w:rPr>
            </w:pPr>
          </w:p>
        </w:tc>
        <w:tc>
          <w:tcPr>
            <w:tcW w:w="915" w:type="dxa"/>
            <w:shd w:val="clear" w:color="auto" w:fill="auto"/>
            <w:vAlign w:val="center"/>
          </w:tcPr>
          <w:p w:rsidR="00347B09" w:rsidRPr="00B133B0" w:rsidRDefault="00347B09" w:rsidP="00956369">
            <w:pPr>
              <w:widowControl w:val="0"/>
              <w:jc w:val="center"/>
              <w:rPr>
                <w:rFonts w:ascii="Arial" w:hAnsi="Arial" w:cs="Arial"/>
                <w:b/>
                <w:sz w:val="12"/>
                <w:szCs w:val="12"/>
              </w:rPr>
            </w:pPr>
            <w:r w:rsidRPr="00B133B0">
              <w:rPr>
                <w:rFonts w:ascii="Arial" w:hAnsi="Arial" w:cs="Arial"/>
                <w:b/>
                <w:sz w:val="12"/>
                <w:szCs w:val="12"/>
              </w:rPr>
              <w:t>83</w:t>
            </w:r>
          </w:p>
        </w:tc>
        <w:tc>
          <w:tcPr>
            <w:tcW w:w="630" w:type="dxa"/>
            <w:shd w:val="clear" w:color="auto" w:fill="auto"/>
            <w:vAlign w:val="center"/>
          </w:tcPr>
          <w:p w:rsidR="00347B09" w:rsidRPr="00B133B0" w:rsidRDefault="00347B0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347B09" w:rsidRPr="00B133B0" w:rsidRDefault="00347B0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347B09" w:rsidRPr="00B133B0" w:rsidRDefault="00347B0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347B09" w:rsidRPr="00B133B0" w:rsidRDefault="00347B0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347B09" w:rsidRPr="00B133B0" w:rsidRDefault="00347B09" w:rsidP="00956369">
            <w:pPr>
              <w:widowControl w:val="0"/>
              <w:spacing w:line="192" w:lineRule="auto"/>
              <w:jc w:val="center"/>
              <w:rPr>
                <w:rFonts w:ascii="Arial" w:hAnsi="Arial" w:cs="Arial"/>
                <w:b/>
                <w:sz w:val="12"/>
                <w:szCs w:val="12"/>
              </w:rPr>
            </w:pPr>
          </w:p>
        </w:tc>
      </w:tr>
      <w:tr w:rsidR="00347B09" w:rsidRPr="005F03BB" w:rsidTr="008B388D">
        <w:trPr>
          <w:trHeight w:hRule="exact" w:val="170"/>
          <w:jc w:val="center"/>
        </w:trPr>
        <w:tc>
          <w:tcPr>
            <w:tcW w:w="951" w:type="dxa"/>
            <w:vAlign w:val="center"/>
          </w:tcPr>
          <w:p w:rsidR="00347B09" w:rsidRPr="00B133B0" w:rsidRDefault="00347B09" w:rsidP="00956369">
            <w:pPr>
              <w:widowControl w:val="0"/>
              <w:jc w:val="center"/>
              <w:rPr>
                <w:rFonts w:ascii="Arial" w:hAnsi="Arial" w:cs="Arial"/>
                <w:b/>
                <w:sz w:val="12"/>
                <w:szCs w:val="12"/>
              </w:rPr>
            </w:pPr>
            <w:r w:rsidRPr="00B133B0">
              <w:rPr>
                <w:rFonts w:ascii="Arial" w:hAnsi="Arial" w:cs="Arial"/>
                <w:b/>
                <w:sz w:val="12"/>
                <w:szCs w:val="12"/>
              </w:rPr>
              <w:t>19</w:t>
            </w:r>
          </w:p>
        </w:tc>
        <w:tc>
          <w:tcPr>
            <w:tcW w:w="540" w:type="dxa"/>
          </w:tcPr>
          <w:p w:rsidR="00347B09" w:rsidRPr="00B133B0" w:rsidRDefault="00347B09" w:rsidP="00347B09">
            <w:pPr>
              <w:jc w:val="center"/>
              <w:rPr>
                <w:sz w:val="12"/>
                <w:szCs w:val="12"/>
              </w:rPr>
            </w:pPr>
          </w:p>
        </w:tc>
        <w:tc>
          <w:tcPr>
            <w:tcW w:w="576" w:type="dxa"/>
            <w:vAlign w:val="center"/>
          </w:tcPr>
          <w:p w:rsidR="00347B09" w:rsidRPr="00B133B0" w:rsidRDefault="00347B09" w:rsidP="00956369">
            <w:pPr>
              <w:widowControl w:val="0"/>
              <w:spacing w:line="192" w:lineRule="auto"/>
              <w:jc w:val="center"/>
              <w:rPr>
                <w:rFonts w:ascii="Arial" w:hAnsi="Arial" w:cs="Arial"/>
                <w:b/>
                <w:sz w:val="12"/>
                <w:szCs w:val="12"/>
              </w:rPr>
            </w:pPr>
          </w:p>
        </w:tc>
        <w:tc>
          <w:tcPr>
            <w:tcW w:w="678" w:type="dxa"/>
            <w:vAlign w:val="center"/>
          </w:tcPr>
          <w:p w:rsidR="00347B09" w:rsidRPr="00B133B0" w:rsidRDefault="00347B09" w:rsidP="00956369">
            <w:pPr>
              <w:widowControl w:val="0"/>
              <w:spacing w:line="192" w:lineRule="auto"/>
              <w:jc w:val="center"/>
              <w:rPr>
                <w:rFonts w:ascii="Arial" w:hAnsi="Arial" w:cs="Arial"/>
                <w:b/>
                <w:sz w:val="12"/>
                <w:szCs w:val="12"/>
              </w:rPr>
            </w:pPr>
          </w:p>
        </w:tc>
        <w:tc>
          <w:tcPr>
            <w:tcW w:w="636" w:type="dxa"/>
            <w:vAlign w:val="center"/>
          </w:tcPr>
          <w:p w:rsidR="00347B09" w:rsidRPr="00B133B0" w:rsidRDefault="00347B09" w:rsidP="00956369">
            <w:pPr>
              <w:widowControl w:val="0"/>
              <w:spacing w:line="192" w:lineRule="auto"/>
              <w:jc w:val="center"/>
              <w:rPr>
                <w:rFonts w:ascii="Arial" w:hAnsi="Arial" w:cs="Arial"/>
                <w:b/>
                <w:sz w:val="12"/>
                <w:szCs w:val="12"/>
              </w:rPr>
            </w:pPr>
          </w:p>
        </w:tc>
        <w:tc>
          <w:tcPr>
            <w:tcW w:w="636" w:type="dxa"/>
            <w:vAlign w:val="center"/>
          </w:tcPr>
          <w:p w:rsidR="00347B09" w:rsidRPr="00B133B0" w:rsidRDefault="00347B0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347B09" w:rsidRPr="00B133B0" w:rsidRDefault="00347B09" w:rsidP="00956369">
            <w:pPr>
              <w:widowControl w:val="0"/>
              <w:spacing w:line="192" w:lineRule="auto"/>
              <w:jc w:val="center"/>
              <w:rPr>
                <w:rFonts w:cs="Arial"/>
                <w:b/>
                <w:sz w:val="12"/>
                <w:szCs w:val="12"/>
              </w:rPr>
            </w:pPr>
          </w:p>
        </w:tc>
        <w:tc>
          <w:tcPr>
            <w:tcW w:w="915" w:type="dxa"/>
            <w:shd w:val="clear" w:color="auto" w:fill="auto"/>
            <w:vAlign w:val="center"/>
          </w:tcPr>
          <w:p w:rsidR="00347B09" w:rsidRPr="00B133B0" w:rsidRDefault="00347B09" w:rsidP="00956369">
            <w:pPr>
              <w:widowControl w:val="0"/>
              <w:jc w:val="center"/>
              <w:rPr>
                <w:rFonts w:ascii="Arial" w:hAnsi="Arial" w:cs="Arial"/>
                <w:b/>
                <w:sz w:val="12"/>
                <w:szCs w:val="12"/>
              </w:rPr>
            </w:pPr>
            <w:r w:rsidRPr="00B133B0">
              <w:rPr>
                <w:rFonts w:ascii="Arial" w:hAnsi="Arial" w:cs="Arial"/>
                <w:b/>
                <w:sz w:val="12"/>
                <w:szCs w:val="12"/>
              </w:rPr>
              <w:t>84</w:t>
            </w:r>
          </w:p>
        </w:tc>
        <w:tc>
          <w:tcPr>
            <w:tcW w:w="630" w:type="dxa"/>
            <w:shd w:val="clear" w:color="auto" w:fill="auto"/>
            <w:vAlign w:val="center"/>
          </w:tcPr>
          <w:p w:rsidR="00347B09" w:rsidRPr="00B133B0" w:rsidRDefault="00347B0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347B09" w:rsidRPr="00B133B0" w:rsidRDefault="00347B0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347B09" w:rsidRPr="00B133B0" w:rsidRDefault="00347B0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347B09" w:rsidRPr="00B133B0" w:rsidRDefault="00347B0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347B09" w:rsidRPr="00B133B0" w:rsidRDefault="00347B0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20</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85</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21</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86</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22</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87</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23</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88</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24</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89</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25</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90</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26</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91</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27</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92</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28</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93</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29</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94</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30</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95</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31</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96</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32</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97</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33</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98</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34</w:t>
            </w:r>
          </w:p>
          <w:p w:rsidR="008F7539" w:rsidRPr="00B133B0" w:rsidRDefault="008F7539" w:rsidP="00956369">
            <w:pPr>
              <w:widowControl w:val="0"/>
              <w:jc w:val="center"/>
              <w:rPr>
                <w:rFonts w:ascii="Arial" w:hAnsi="Arial" w:cs="Arial"/>
                <w:b/>
                <w:sz w:val="12"/>
                <w:szCs w:val="12"/>
              </w:rPr>
            </w:pP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99</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35</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100</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36</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101</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37</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102</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38</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103</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39</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104</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40</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105</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41</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106</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42</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107</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43</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108</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44</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109</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45</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110</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46</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111</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47</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112</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48</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113</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49</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114</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50</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115</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51</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116</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52</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117</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53</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118</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54</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119</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55</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120</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56</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121</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57</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122</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58</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123</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59</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124</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60</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125</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61</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126</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62</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127</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63</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128</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0"/>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64</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129</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r w:rsidR="008F7539" w:rsidRPr="005F03BB" w:rsidTr="00FF0DB1">
        <w:trPr>
          <w:trHeight w:hRule="exact" w:val="177"/>
          <w:jc w:val="center"/>
        </w:trPr>
        <w:tc>
          <w:tcPr>
            <w:tcW w:w="951" w:type="dxa"/>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65</w:t>
            </w:r>
          </w:p>
        </w:tc>
        <w:tc>
          <w:tcPr>
            <w:tcW w:w="540"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57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78"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636" w:type="dxa"/>
            <w:vAlign w:val="center"/>
          </w:tcPr>
          <w:p w:rsidR="008F7539" w:rsidRPr="00B133B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rsidR="008F7539" w:rsidRPr="00B133B0" w:rsidRDefault="008F7539" w:rsidP="00956369">
            <w:pPr>
              <w:widowControl w:val="0"/>
              <w:spacing w:line="192" w:lineRule="auto"/>
              <w:jc w:val="center"/>
              <w:rPr>
                <w:rFonts w:cs="Arial"/>
                <w:b/>
                <w:sz w:val="12"/>
                <w:szCs w:val="12"/>
              </w:rPr>
            </w:pPr>
          </w:p>
        </w:tc>
        <w:tc>
          <w:tcPr>
            <w:tcW w:w="915" w:type="dxa"/>
            <w:shd w:val="clear" w:color="auto" w:fill="auto"/>
            <w:vAlign w:val="center"/>
          </w:tcPr>
          <w:p w:rsidR="008F7539" w:rsidRPr="00B133B0" w:rsidRDefault="008F7539" w:rsidP="00956369">
            <w:pPr>
              <w:widowControl w:val="0"/>
              <w:jc w:val="center"/>
              <w:rPr>
                <w:rFonts w:ascii="Arial" w:hAnsi="Arial" w:cs="Arial"/>
                <w:b/>
                <w:sz w:val="12"/>
                <w:szCs w:val="12"/>
              </w:rPr>
            </w:pPr>
            <w:r w:rsidRPr="00B133B0">
              <w:rPr>
                <w:rFonts w:ascii="Arial" w:hAnsi="Arial" w:cs="Arial"/>
                <w:b/>
                <w:sz w:val="12"/>
                <w:szCs w:val="12"/>
              </w:rPr>
              <w:t>130</w:t>
            </w: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rsidR="008F7539" w:rsidRPr="00B133B0" w:rsidRDefault="008F7539" w:rsidP="00956369">
            <w:pPr>
              <w:widowControl w:val="0"/>
              <w:spacing w:line="192" w:lineRule="auto"/>
              <w:jc w:val="center"/>
              <w:rPr>
                <w:rFonts w:ascii="Arial" w:hAnsi="Arial" w:cs="Arial"/>
                <w:b/>
                <w:sz w:val="12"/>
                <w:szCs w:val="12"/>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537245" w:rsidRDefault="00BD2402">
      <w:pPr>
        <w:pStyle w:val="TOC1"/>
        <w:rPr>
          <w:rFonts w:asciiTheme="minorHAnsi" w:eastAsiaTheme="minorEastAsia" w:hAnsiTheme="minorHAnsi" w:cstheme="minorBidi"/>
          <w:b w:val="0"/>
          <w:bCs w:val="0"/>
          <w:caps w:val="0"/>
          <w:kern w:val="0"/>
          <w:sz w:val="22"/>
          <w:szCs w:val="22"/>
        </w:rPr>
      </w:pPr>
      <w:r w:rsidRPr="001F1AE4">
        <w:fldChar w:fldCharType="begin"/>
      </w:r>
      <w:r w:rsidR="008F7539" w:rsidRPr="001F1AE4">
        <w:instrText xml:space="preserve"> TOC \o "1-3" \h \z \u </w:instrText>
      </w:r>
      <w:r w:rsidRPr="001F1AE4">
        <w:fldChar w:fldCharType="separate"/>
      </w:r>
      <w:hyperlink w:anchor="_Toc131597759" w:history="1">
        <w:r w:rsidR="00537245" w:rsidRPr="00D04512">
          <w:rPr>
            <w:rStyle w:val="Hyperlink"/>
          </w:rPr>
          <w:t>1.0</w:t>
        </w:r>
        <w:r w:rsidR="00537245">
          <w:rPr>
            <w:rFonts w:asciiTheme="minorHAnsi" w:eastAsiaTheme="minorEastAsia" w:hAnsiTheme="minorHAnsi" w:cstheme="minorBidi"/>
            <w:b w:val="0"/>
            <w:bCs w:val="0"/>
            <w:caps w:val="0"/>
            <w:kern w:val="0"/>
            <w:sz w:val="22"/>
            <w:szCs w:val="22"/>
          </w:rPr>
          <w:tab/>
        </w:r>
        <w:r w:rsidR="00537245" w:rsidRPr="00D04512">
          <w:rPr>
            <w:rStyle w:val="Hyperlink"/>
          </w:rPr>
          <w:t>INTRODUCTION</w:t>
        </w:r>
        <w:r w:rsidR="00537245">
          <w:rPr>
            <w:webHidden/>
          </w:rPr>
          <w:tab/>
        </w:r>
        <w:r w:rsidR="00537245">
          <w:rPr>
            <w:webHidden/>
          </w:rPr>
          <w:fldChar w:fldCharType="begin"/>
        </w:r>
        <w:r w:rsidR="00537245">
          <w:rPr>
            <w:webHidden/>
          </w:rPr>
          <w:instrText xml:space="preserve"> PAGEREF _Toc131597759 \h </w:instrText>
        </w:r>
        <w:r w:rsidR="00537245">
          <w:rPr>
            <w:webHidden/>
          </w:rPr>
        </w:r>
        <w:r w:rsidR="00537245">
          <w:rPr>
            <w:webHidden/>
          </w:rPr>
          <w:fldChar w:fldCharType="separate"/>
        </w:r>
        <w:r w:rsidR="00D866CD">
          <w:rPr>
            <w:webHidden/>
          </w:rPr>
          <w:t>4</w:t>
        </w:r>
        <w:r w:rsidR="00537245">
          <w:rPr>
            <w:webHidden/>
          </w:rPr>
          <w:fldChar w:fldCharType="end"/>
        </w:r>
      </w:hyperlink>
    </w:p>
    <w:p w:rsidR="00537245" w:rsidRDefault="00894781">
      <w:pPr>
        <w:pStyle w:val="TOC1"/>
        <w:rPr>
          <w:rFonts w:asciiTheme="minorHAnsi" w:eastAsiaTheme="minorEastAsia" w:hAnsiTheme="minorHAnsi" w:cstheme="minorBidi"/>
          <w:b w:val="0"/>
          <w:bCs w:val="0"/>
          <w:caps w:val="0"/>
          <w:kern w:val="0"/>
          <w:sz w:val="22"/>
          <w:szCs w:val="22"/>
        </w:rPr>
      </w:pPr>
      <w:hyperlink w:anchor="_Toc131597760" w:history="1">
        <w:r w:rsidR="00537245" w:rsidRPr="00D04512">
          <w:rPr>
            <w:rStyle w:val="Hyperlink"/>
          </w:rPr>
          <w:t>2.0</w:t>
        </w:r>
        <w:r w:rsidR="00537245">
          <w:rPr>
            <w:rFonts w:asciiTheme="minorHAnsi" w:eastAsiaTheme="minorEastAsia" w:hAnsiTheme="minorHAnsi" w:cstheme="minorBidi"/>
            <w:b w:val="0"/>
            <w:bCs w:val="0"/>
            <w:caps w:val="0"/>
            <w:kern w:val="0"/>
            <w:sz w:val="22"/>
            <w:szCs w:val="22"/>
          </w:rPr>
          <w:tab/>
        </w:r>
        <w:r w:rsidR="00537245" w:rsidRPr="00D04512">
          <w:rPr>
            <w:rStyle w:val="Hyperlink"/>
          </w:rPr>
          <w:t>GENERAL</w:t>
        </w:r>
        <w:r w:rsidR="00537245">
          <w:rPr>
            <w:webHidden/>
          </w:rPr>
          <w:tab/>
        </w:r>
        <w:r w:rsidR="00537245">
          <w:rPr>
            <w:webHidden/>
          </w:rPr>
          <w:fldChar w:fldCharType="begin"/>
        </w:r>
        <w:r w:rsidR="00537245">
          <w:rPr>
            <w:webHidden/>
          </w:rPr>
          <w:instrText xml:space="preserve"> PAGEREF _Toc131597760 \h </w:instrText>
        </w:r>
        <w:r w:rsidR="00537245">
          <w:rPr>
            <w:webHidden/>
          </w:rPr>
        </w:r>
        <w:r w:rsidR="00537245">
          <w:rPr>
            <w:webHidden/>
          </w:rPr>
          <w:fldChar w:fldCharType="separate"/>
        </w:r>
        <w:r w:rsidR="00D866CD">
          <w:rPr>
            <w:webHidden/>
          </w:rPr>
          <w:t>4</w:t>
        </w:r>
        <w:r w:rsidR="00537245">
          <w:rPr>
            <w:webHidden/>
          </w:rPr>
          <w:fldChar w:fldCharType="end"/>
        </w:r>
      </w:hyperlink>
    </w:p>
    <w:p w:rsidR="00537245" w:rsidRDefault="00894781">
      <w:pPr>
        <w:pStyle w:val="TOC1"/>
        <w:rPr>
          <w:rFonts w:asciiTheme="minorHAnsi" w:eastAsiaTheme="minorEastAsia" w:hAnsiTheme="minorHAnsi" w:cstheme="minorBidi"/>
          <w:b w:val="0"/>
          <w:bCs w:val="0"/>
          <w:caps w:val="0"/>
          <w:kern w:val="0"/>
          <w:sz w:val="22"/>
          <w:szCs w:val="22"/>
        </w:rPr>
      </w:pPr>
      <w:hyperlink w:anchor="_Toc131597761" w:history="1">
        <w:r w:rsidR="00537245" w:rsidRPr="00D04512">
          <w:rPr>
            <w:rStyle w:val="Hyperlink"/>
          </w:rPr>
          <w:t>3.0</w:t>
        </w:r>
        <w:r w:rsidR="00537245">
          <w:rPr>
            <w:rFonts w:asciiTheme="minorHAnsi" w:eastAsiaTheme="minorEastAsia" w:hAnsiTheme="minorHAnsi" w:cstheme="minorBidi"/>
            <w:b w:val="0"/>
            <w:bCs w:val="0"/>
            <w:caps w:val="0"/>
            <w:kern w:val="0"/>
            <w:sz w:val="22"/>
            <w:szCs w:val="22"/>
          </w:rPr>
          <w:tab/>
        </w:r>
        <w:r w:rsidR="00537245" w:rsidRPr="00D04512">
          <w:rPr>
            <w:rStyle w:val="Hyperlink"/>
          </w:rPr>
          <w:t>reference / ATTACHED DOCUMENTS</w:t>
        </w:r>
        <w:r w:rsidR="00537245">
          <w:rPr>
            <w:webHidden/>
          </w:rPr>
          <w:tab/>
        </w:r>
        <w:r w:rsidR="00537245">
          <w:rPr>
            <w:webHidden/>
          </w:rPr>
          <w:fldChar w:fldCharType="begin"/>
        </w:r>
        <w:r w:rsidR="00537245">
          <w:rPr>
            <w:webHidden/>
          </w:rPr>
          <w:instrText xml:space="preserve"> PAGEREF _Toc131597761 \h </w:instrText>
        </w:r>
        <w:r w:rsidR="00537245">
          <w:rPr>
            <w:webHidden/>
          </w:rPr>
        </w:r>
        <w:r w:rsidR="00537245">
          <w:rPr>
            <w:webHidden/>
          </w:rPr>
          <w:fldChar w:fldCharType="separate"/>
        </w:r>
        <w:r w:rsidR="00D866CD">
          <w:rPr>
            <w:webHidden/>
          </w:rPr>
          <w:t>5</w:t>
        </w:r>
        <w:r w:rsidR="00537245">
          <w:rPr>
            <w:webHidden/>
          </w:rPr>
          <w:fldChar w:fldCharType="end"/>
        </w:r>
      </w:hyperlink>
    </w:p>
    <w:p w:rsidR="00537245" w:rsidRDefault="00894781">
      <w:pPr>
        <w:pStyle w:val="TOC1"/>
        <w:rPr>
          <w:rFonts w:asciiTheme="minorHAnsi" w:eastAsiaTheme="minorEastAsia" w:hAnsiTheme="minorHAnsi" w:cstheme="minorBidi"/>
          <w:b w:val="0"/>
          <w:bCs w:val="0"/>
          <w:caps w:val="0"/>
          <w:kern w:val="0"/>
          <w:sz w:val="22"/>
          <w:szCs w:val="22"/>
        </w:rPr>
      </w:pPr>
      <w:hyperlink w:anchor="_Toc131597762" w:history="1">
        <w:r w:rsidR="00537245" w:rsidRPr="00D04512">
          <w:rPr>
            <w:rStyle w:val="Hyperlink"/>
          </w:rPr>
          <w:t>4.0</w:t>
        </w:r>
        <w:r w:rsidR="00537245">
          <w:rPr>
            <w:rFonts w:asciiTheme="minorHAnsi" w:eastAsiaTheme="minorEastAsia" w:hAnsiTheme="minorHAnsi" w:cstheme="minorBidi"/>
            <w:b w:val="0"/>
            <w:bCs w:val="0"/>
            <w:caps w:val="0"/>
            <w:kern w:val="0"/>
            <w:sz w:val="22"/>
            <w:szCs w:val="22"/>
          </w:rPr>
          <w:tab/>
        </w:r>
        <w:r w:rsidR="00537245" w:rsidRPr="00D04512">
          <w:rPr>
            <w:rStyle w:val="Hyperlink"/>
          </w:rPr>
          <w:t>SUBJECT OF THE SUPPLY</w:t>
        </w:r>
        <w:r w:rsidR="00537245">
          <w:rPr>
            <w:webHidden/>
          </w:rPr>
          <w:tab/>
        </w:r>
        <w:r w:rsidR="00537245">
          <w:rPr>
            <w:webHidden/>
          </w:rPr>
          <w:fldChar w:fldCharType="begin"/>
        </w:r>
        <w:r w:rsidR="00537245">
          <w:rPr>
            <w:webHidden/>
          </w:rPr>
          <w:instrText xml:space="preserve"> PAGEREF _Toc131597762 \h </w:instrText>
        </w:r>
        <w:r w:rsidR="00537245">
          <w:rPr>
            <w:webHidden/>
          </w:rPr>
        </w:r>
        <w:r w:rsidR="00537245">
          <w:rPr>
            <w:webHidden/>
          </w:rPr>
          <w:fldChar w:fldCharType="separate"/>
        </w:r>
        <w:r w:rsidR="00D866CD">
          <w:rPr>
            <w:webHidden/>
          </w:rPr>
          <w:t>5</w:t>
        </w:r>
        <w:r w:rsidR="00537245">
          <w:rPr>
            <w:webHidden/>
          </w:rPr>
          <w:fldChar w:fldCharType="end"/>
        </w:r>
      </w:hyperlink>
    </w:p>
    <w:p w:rsidR="00537245" w:rsidRDefault="00894781">
      <w:pPr>
        <w:pStyle w:val="TOC1"/>
        <w:rPr>
          <w:rFonts w:asciiTheme="minorHAnsi" w:eastAsiaTheme="minorEastAsia" w:hAnsiTheme="minorHAnsi" w:cstheme="minorBidi"/>
          <w:b w:val="0"/>
          <w:bCs w:val="0"/>
          <w:caps w:val="0"/>
          <w:kern w:val="0"/>
          <w:sz w:val="22"/>
          <w:szCs w:val="22"/>
        </w:rPr>
      </w:pPr>
      <w:hyperlink w:anchor="_Toc131597763" w:history="1">
        <w:r w:rsidR="00537245" w:rsidRPr="00D04512">
          <w:rPr>
            <w:rStyle w:val="Hyperlink"/>
          </w:rPr>
          <w:t>5.0</w:t>
        </w:r>
        <w:r w:rsidR="00537245">
          <w:rPr>
            <w:rFonts w:asciiTheme="minorHAnsi" w:eastAsiaTheme="minorEastAsia" w:hAnsiTheme="minorHAnsi" w:cstheme="minorBidi"/>
            <w:b w:val="0"/>
            <w:bCs w:val="0"/>
            <w:caps w:val="0"/>
            <w:kern w:val="0"/>
            <w:sz w:val="22"/>
            <w:szCs w:val="22"/>
          </w:rPr>
          <w:tab/>
        </w:r>
        <w:r w:rsidR="00537245" w:rsidRPr="00D04512">
          <w:rPr>
            <w:rStyle w:val="Hyperlink"/>
          </w:rPr>
          <w:t>LIMITS OF SUPPLY</w:t>
        </w:r>
        <w:r w:rsidR="00537245">
          <w:rPr>
            <w:webHidden/>
          </w:rPr>
          <w:tab/>
        </w:r>
        <w:r w:rsidR="00537245">
          <w:rPr>
            <w:webHidden/>
          </w:rPr>
          <w:fldChar w:fldCharType="begin"/>
        </w:r>
        <w:r w:rsidR="00537245">
          <w:rPr>
            <w:webHidden/>
          </w:rPr>
          <w:instrText xml:space="preserve"> PAGEREF _Toc131597763 \h </w:instrText>
        </w:r>
        <w:r w:rsidR="00537245">
          <w:rPr>
            <w:webHidden/>
          </w:rPr>
        </w:r>
        <w:r w:rsidR="00537245">
          <w:rPr>
            <w:webHidden/>
          </w:rPr>
          <w:fldChar w:fldCharType="separate"/>
        </w:r>
        <w:r w:rsidR="00D866CD">
          <w:rPr>
            <w:webHidden/>
          </w:rPr>
          <w:t>6</w:t>
        </w:r>
        <w:r w:rsidR="00537245">
          <w:rPr>
            <w:webHidden/>
          </w:rPr>
          <w:fldChar w:fldCharType="end"/>
        </w:r>
      </w:hyperlink>
    </w:p>
    <w:p w:rsidR="00537245" w:rsidRDefault="00894781">
      <w:pPr>
        <w:pStyle w:val="TOC1"/>
        <w:rPr>
          <w:rFonts w:asciiTheme="minorHAnsi" w:eastAsiaTheme="minorEastAsia" w:hAnsiTheme="minorHAnsi" w:cstheme="minorBidi"/>
          <w:b w:val="0"/>
          <w:bCs w:val="0"/>
          <w:caps w:val="0"/>
          <w:kern w:val="0"/>
          <w:sz w:val="22"/>
          <w:szCs w:val="22"/>
        </w:rPr>
      </w:pPr>
      <w:hyperlink w:anchor="_Toc131597764" w:history="1">
        <w:r w:rsidR="00537245" w:rsidRPr="00D04512">
          <w:rPr>
            <w:rStyle w:val="Hyperlink"/>
          </w:rPr>
          <w:t>5.1</w:t>
        </w:r>
        <w:r w:rsidR="00537245">
          <w:rPr>
            <w:rFonts w:asciiTheme="minorHAnsi" w:eastAsiaTheme="minorEastAsia" w:hAnsiTheme="minorHAnsi" w:cstheme="minorBidi"/>
            <w:b w:val="0"/>
            <w:bCs w:val="0"/>
            <w:caps w:val="0"/>
            <w:kern w:val="0"/>
            <w:sz w:val="22"/>
            <w:szCs w:val="22"/>
          </w:rPr>
          <w:tab/>
        </w:r>
        <w:r w:rsidR="00537245" w:rsidRPr="00D04512">
          <w:rPr>
            <w:rStyle w:val="Hyperlink"/>
          </w:rPr>
          <w:t>scope of supply</w:t>
        </w:r>
        <w:r w:rsidR="00537245">
          <w:rPr>
            <w:webHidden/>
          </w:rPr>
          <w:tab/>
        </w:r>
        <w:r w:rsidR="00537245">
          <w:rPr>
            <w:webHidden/>
          </w:rPr>
          <w:fldChar w:fldCharType="begin"/>
        </w:r>
        <w:r w:rsidR="00537245">
          <w:rPr>
            <w:webHidden/>
          </w:rPr>
          <w:instrText xml:space="preserve"> PAGEREF _Toc131597764 \h </w:instrText>
        </w:r>
        <w:r w:rsidR="00537245">
          <w:rPr>
            <w:webHidden/>
          </w:rPr>
        </w:r>
        <w:r w:rsidR="00537245">
          <w:rPr>
            <w:webHidden/>
          </w:rPr>
          <w:fldChar w:fldCharType="separate"/>
        </w:r>
        <w:r w:rsidR="00D866CD">
          <w:rPr>
            <w:webHidden/>
          </w:rPr>
          <w:t>6</w:t>
        </w:r>
        <w:r w:rsidR="00537245">
          <w:rPr>
            <w:webHidden/>
          </w:rPr>
          <w:fldChar w:fldCharType="end"/>
        </w:r>
      </w:hyperlink>
    </w:p>
    <w:p w:rsidR="00537245" w:rsidRDefault="00894781">
      <w:pPr>
        <w:pStyle w:val="TOC1"/>
        <w:rPr>
          <w:rFonts w:asciiTheme="minorHAnsi" w:eastAsiaTheme="minorEastAsia" w:hAnsiTheme="minorHAnsi" w:cstheme="minorBidi"/>
          <w:b w:val="0"/>
          <w:bCs w:val="0"/>
          <w:caps w:val="0"/>
          <w:kern w:val="0"/>
          <w:sz w:val="22"/>
          <w:szCs w:val="22"/>
        </w:rPr>
      </w:pPr>
      <w:hyperlink w:anchor="_Toc131597768" w:history="1">
        <w:r w:rsidR="00537245" w:rsidRPr="00D04512">
          <w:rPr>
            <w:rStyle w:val="Hyperlink"/>
          </w:rPr>
          <w:t>5.2</w:t>
        </w:r>
        <w:r w:rsidR="00537245">
          <w:rPr>
            <w:rFonts w:asciiTheme="minorHAnsi" w:eastAsiaTheme="minorEastAsia" w:hAnsiTheme="minorHAnsi" w:cstheme="minorBidi"/>
            <w:b w:val="0"/>
            <w:bCs w:val="0"/>
            <w:caps w:val="0"/>
            <w:kern w:val="0"/>
            <w:sz w:val="22"/>
            <w:szCs w:val="22"/>
          </w:rPr>
          <w:tab/>
        </w:r>
        <w:r w:rsidR="00537245" w:rsidRPr="00D04512">
          <w:rPr>
            <w:rStyle w:val="Hyperlink"/>
          </w:rPr>
          <w:t>Exclusions</w:t>
        </w:r>
        <w:r w:rsidR="00537245">
          <w:rPr>
            <w:webHidden/>
          </w:rPr>
          <w:tab/>
        </w:r>
        <w:r w:rsidR="00537245">
          <w:rPr>
            <w:webHidden/>
          </w:rPr>
          <w:fldChar w:fldCharType="begin"/>
        </w:r>
        <w:r w:rsidR="00537245">
          <w:rPr>
            <w:webHidden/>
          </w:rPr>
          <w:instrText xml:space="preserve"> PAGEREF _Toc131597768 \h </w:instrText>
        </w:r>
        <w:r w:rsidR="00537245">
          <w:rPr>
            <w:webHidden/>
          </w:rPr>
        </w:r>
        <w:r w:rsidR="00537245">
          <w:rPr>
            <w:webHidden/>
          </w:rPr>
          <w:fldChar w:fldCharType="separate"/>
        </w:r>
        <w:r w:rsidR="00D866CD">
          <w:rPr>
            <w:webHidden/>
          </w:rPr>
          <w:t>7</w:t>
        </w:r>
        <w:r w:rsidR="00537245">
          <w:rPr>
            <w:webHidden/>
          </w:rPr>
          <w:fldChar w:fldCharType="end"/>
        </w:r>
      </w:hyperlink>
    </w:p>
    <w:p w:rsidR="00537245" w:rsidRDefault="00894781">
      <w:pPr>
        <w:pStyle w:val="TOC1"/>
        <w:rPr>
          <w:rFonts w:asciiTheme="minorHAnsi" w:eastAsiaTheme="minorEastAsia" w:hAnsiTheme="minorHAnsi" w:cstheme="minorBidi"/>
          <w:b w:val="0"/>
          <w:bCs w:val="0"/>
          <w:caps w:val="0"/>
          <w:kern w:val="0"/>
          <w:sz w:val="22"/>
          <w:szCs w:val="22"/>
        </w:rPr>
      </w:pPr>
      <w:hyperlink w:anchor="_Toc131597769" w:history="1">
        <w:r w:rsidR="00537245" w:rsidRPr="00D04512">
          <w:rPr>
            <w:rStyle w:val="Hyperlink"/>
          </w:rPr>
          <w:t>5.3</w:t>
        </w:r>
        <w:r w:rsidR="00537245">
          <w:rPr>
            <w:rFonts w:asciiTheme="minorHAnsi" w:eastAsiaTheme="minorEastAsia" w:hAnsiTheme="minorHAnsi" w:cstheme="minorBidi"/>
            <w:b w:val="0"/>
            <w:bCs w:val="0"/>
            <w:caps w:val="0"/>
            <w:kern w:val="0"/>
            <w:sz w:val="22"/>
            <w:szCs w:val="22"/>
          </w:rPr>
          <w:tab/>
        </w:r>
        <w:r w:rsidR="00537245" w:rsidRPr="00D04512">
          <w:rPr>
            <w:rStyle w:val="Hyperlink"/>
          </w:rPr>
          <w:t>Battery Limits</w:t>
        </w:r>
        <w:r w:rsidR="00537245">
          <w:rPr>
            <w:webHidden/>
          </w:rPr>
          <w:tab/>
        </w:r>
        <w:r w:rsidR="00537245">
          <w:rPr>
            <w:webHidden/>
          </w:rPr>
          <w:fldChar w:fldCharType="begin"/>
        </w:r>
        <w:r w:rsidR="00537245">
          <w:rPr>
            <w:webHidden/>
          </w:rPr>
          <w:instrText xml:space="preserve"> PAGEREF _Toc131597769 \h </w:instrText>
        </w:r>
        <w:r w:rsidR="00537245">
          <w:rPr>
            <w:webHidden/>
          </w:rPr>
        </w:r>
        <w:r w:rsidR="00537245">
          <w:rPr>
            <w:webHidden/>
          </w:rPr>
          <w:fldChar w:fldCharType="separate"/>
        </w:r>
        <w:r w:rsidR="00D866CD">
          <w:rPr>
            <w:webHidden/>
          </w:rPr>
          <w:t>7</w:t>
        </w:r>
        <w:r w:rsidR="00537245">
          <w:rPr>
            <w:webHidden/>
          </w:rPr>
          <w:fldChar w:fldCharType="end"/>
        </w:r>
      </w:hyperlink>
    </w:p>
    <w:p w:rsidR="00537245" w:rsidRDefault="00894781">
      <w:pPr>
        <w:pStyle w:val="TOC1"/>
        <w:rPr>
          <w:rFonts w:asciiTheme="minorHAnsi" w:eastAsiaTheme="minorEastAsia" w:hAnsiTheme="minorHAnsi" w:cstheme="minorBidi"/>
          <w:b w:val="0"/>
          <w:bCs w:val="0"/>
          <w:caps w:val="0"/>
          <w:kern w:val="0"/>
          <w:sz w:val="22"/>
          <w:szCs w:val="22"/>
        </w:rPr>
      </w:pPr>
      <w:hyperlink w:anchor="_Toc131597770" w:history="1">
        <w:r w:rsidR="00537245" w:rsidRPr="00D04512">
          <w:rPr>
            <w:rStyle w:val="Hyperlink"/>
          </w:rPr>
          <w:t>6.0</w:t>
        </w:r>
        <w:r w:rsidR="00537245">
          <w:rPr>
            <w:rFonts w:asciiTheme="minorHAnsi" w:eastAsiaTheme="minorEastAsia" w:hAnsiTheme="minorHAnsi" w:cstheme="minorBidi"/>
            <w:b w:val="0"/>
            <w:bCs w:val="0"/>
            <w:caps w:val="0"/>
            <w:kern w:val="0"/>
            <w:sz w:val="22"/>
            <w:szCs w:val="22"/>
          </w:rPr>
          <w:tab/>
        </w:r>
        <w:r w:rsidR="00537245" w:rsidRPr="00D04512">
          <w:rPr>
            <w:rStyle w:val="Hyperlink"/>
          </w:rPr>
          <w:t>INSPECTION AND TESTS</w:t>
        </w:r>
        <w:r w:rsidR="00537245">
          <w:rPr>
            <w:webHidden/>
          </w:rPr>
          <w:tab/>
        </w:r>
        <w:r w:rsidR="00537245">
          <w:rPr>
            <w:webHidden/>
          </w:rPr>
          <w:fldChar w:fldCharType="begin"/>
        </w:r>
        <w:r w:rsidR="00537245">
          <w:rPr>
            <w:webHidden/>
          </w:rPr>
          <w:instrText xml:space="preserve"> PAGEREF _Toc131597770 \h </w:instrText>
        </w:r>
        <w:r w:rsidR="00537245">
          <w:rPr>
            <w:webHidden/>
          </w:rPr>
        </w:r>
        <w:r w:rsidR="00537245">
          <w:rPr>
            <w:webHidden/>
          </w:rPr>
          <w:fldChar w:fldCharType="separate"/>
        </w:r>
        <w:r w:rsidR="00D866CD">
          <w:rPr>
            <w:webHidden/>
          </w:rPr>
          <w:t>7</w:t>
        </w:r>
        <w:r w:rsidR="00537245">
          <w:rPr>
            <w:webHidden/>
          </w:rPr>
          <w:fldChar w:fldCharType="end"/>
        </w:r>
      </w:hyperlink>
    </w:p>
    <w:p w:rsidR="00537245" w:rsidRDefault="00894781">
      <w:pPr>
        <w:pStyle w:val="TOC1"/>
        <w:rPr>
          <w:rFonts w:asciiTheme="minorHAnsi" w:eastAsiaTheme="minorEastAsia" w:hAnsiTheme="minorHAnsi" w:cstheme="minorBidi"/>
          <w:b w:val="0"/>
          <w:bCs w:val="0"/>
          <w:caps w:val="0"/>
          <w:kern w:val="0"/>
          <w:sz w:val="22"/>
          <w:szCs w:val="22"/>
        </w:rPr>
      </w:pPr>
      <w:hyperlink w:anchor="_Toc131597771" w:history="1">
        <w:r w:rsidR="00537245" w:rsidRPr="00D04512">
          <w:rPr>
            <w:rStyle w:val="Hyperlink"/>
          </w:rPr>
          <w:t>7.0</w:t>
        </w:r>
        <w:r w:rsidR="00537245">
          <w:rPr>
            <w:rFonts w:asciiTheme="minorHAnsi" w:eastAsiaTheme="minorEastAsia" w:hAnsiTheme="minorHAnsi" w:cstheme="minorBidi"/>
            <w:b w:val="0"/>
            <w:bCs w:val="0"/>
            <w:caps w:val="0"/>
            <w:kern w:val="0"/>
            <w:sz w:val="22"/>
            <w:szCs w:val="22"/>
          </w:rPr>
          <w:tab/>
        </w:r>
        <w:r w:rsidR="00537245" w:rsidRPr="00D04512">
          <w:rPr>
            <w:rStyle w:val="Hyperlink"/>
          </w:rPr>
          <w:t>VENDOR DOCUMENTATION REQUIREMENTS &amp; SCHEDULE</w:t>
        </w:r>
        <w:r w:rsidR="00537245">
          <w:rPr>
            <w:webHidden/>
          </w:rPr>
          <w:tab/>
        </w:r>
        <w:r w:rsidR="00537245">
          <w:rPr>
            <w:webHidden/>
          </w:rPr>
          <w:fldChar w:fldCharType="begin"/>
        </w:r>
        <w:r w:rsidR="00537245">
          <w:rPr>
            <w:webHidden/>
          </w:rPr>
          <w:instrText xml:space="preserve"> PAGEREF _Toc131597771 \h </w:instrText>
        </w:r>
        <w:r w:rsidR="00537245">
          <w:rPr>
            <w:webHidden/>
          </w:rPr>
        </w:r>
        <w:r w:rsidR="00537245">
          <w:rPr>
            <w:webHidden/>
          </w:rPr>
          <w:fldChar w:fldCharType="separate"/>
        </w:r>
        <w:r w:rsidR="00D866CD">
          <w:rPr>
            <w:webHidden/>
          </w:rPr>
          <w:t>8</w:t>
        </w:r>
        <w:r w:rsidR="00537245">
          <w:rPr>
            <w:webHidden/>
          </w:rPr>
          <w:fldChar w:fldCharType="end"/>
        </w:r>
      </w:hyperlink>
    </w:p>
    <w:p w:rsidR="00537245" w:rsidRDefault="00894781">
      <w:pPr>
        <w:pStyle w:val="TOC1"/>
        <w:rPr>
          <w:rFonts w:asciiTheme="minorHAnsi" w:eastAsiaTheme="minorEastAsia" w:hAnsiTheme="minorHAnsi" w:cstheme="minorBidi"/>
          <w:b w:val="0"/>
          <w:bCs w:val="0"/>
          <w:caps w:val="0"/>
          <w:kern w:val="0"/>
          <w:sz w:val="22"/>
          <w:szCs w:val="22"/>
        </w:rPr>
      </w:pPr>
      <w:hyperlink w:anchor="_Toc131597772" w:history="1">
        <w:r w:rsidR="00537245" w:rsidRPr="00D04512">
          <w:rPr>
            <w:rStyle w:val="Hyperlink"/>
          </w:rPr>
          <w:t>8.0</w:t>
        </w:r>
        <w:r w:rsidR="00537245">
          <w:rPr>
            <w:rFonts w:asciiTheme="minorHAnsi" w:eastAsiaTheme="minorEastAsia" w:hAnsiTheme="minorHAnsi" w:cstheme="minorBidi"/>
            <w:b w:val="0"/>
            <w:bCs w:val="0"/>
            <w:caps w:val="0"/>
            <w:kern w:val="0"/>
            <w:sz w:val="22"/>
            <w:szCs w:val="22"/>
          </w:rPr>
          <w:tab/>
        </w:r>
        <w:r w:rsidR="00537245" w:rsidRPr="00D04512">
          <w:rPr>
            <w:rStyle w:val="Hyperlink"/>
          </w:rPr>
          <w:t>UNIT RESPONSIBILITY</w:t>
        </w:r>
        <w:r w:rsidR="00537245">
          <w:rPr>
            <w:webHidden/>
          </w:rPr>
          <w:tab/>
        </w:r>
        <w:r w:rsidR="00537245">
          <w:rPr>
            <w:webHidden/>
          </w:rPr>
          <w:fldChar w:fldCharType="begin"/>
        </w:r>
        <w:r w:rsidR="00537245">
          <w:rPr>
            <w:webHidden/>
          </w:rPr>
          <w:instrText xml:space="preserve"> PAGEREF _Toc131597772 \h </w:instrText>
        </w:r>
        <w:r w:rsidR="00537245">
          <w:rPr>
            <w:webHidden/>
          </w:rPr>
        </w:r>
        <w:r w:rsidR="00537245">
          <w:rPr>
            <w:webHidden/>
          </w:rPr>
          <w:fldChar w:fldCharType="separate"/>
        </w:r>
        <w:r w:rsidR="00D866CD">
          <w:rPr>
            <w:webHidden/>
          </w:rPr>
          <w:t>8</w:t>
        </w:r>
        <w:r w:rsidR="00537245">
          <w:rPr>
            <w:webHidden/>
          </w:rPr>
          <w:fldChar w:fldCharType="end"/>
        </w:r>
      </w:hyperlink>
    </w:p>
    <w:p w:rsidR="00537245" w:rsidRDefault="00894781">
      <w:pPr>
        <w:pStyle w:val="TOC1"/>
        <w:rPr>
          <w:rFonts w:asciiTheme="minorHAnsi" w:eastAsiaTheme="minorEastAsia" w:hAnsiTheme="minorHAnsi" w:cstheme="minorBidi"/>
          <w:b w:val="0"/>
          <w:bCs w:val="0"/>
          <w:caps w:val="0"/>
          <w:kern w:val="0"/>
          <w:sz w:val="22"/>
          <w:szCs w:val="22"/>
        </w:rPr>
      </w:pPr>
      <w:hyperlink w:anchor="_Toc131597773" w:history="1">
        <w:r w:rsidR="00537245" w:rsidRPr="00D04512">
          <w:rPr>
            <w:rStyle w:val="Hyperlink"/>
          </w:rPr>
          <w:t>9.0</w:t>
        </w:r>
        <w:r w:rsidR="00537245">
          <w:rPr>
            <w:rFonts w:asciiTheme="minorHAnsi" w:eastAsiaTheme="minorEastAsia" w:hAnsiTheme="minorHAnsi" w:cstheme="minorBidi"/>
            <w:b w:val="0"/>
            <w:bCs w:val="0"/>
            <w:caps w:val="0"/>
            <w:kern w:val="0"/>
            <w:sz w:val="22"/>
            <w:szCs w:val="22"/>
          </w:rPr>
          <w:tab/>
        </w:r>
        <w:r w:rsidR="00537245" w:rsidRPr="00D04512">
          <w:rPr>
            <w:rStyle w:val="Hyperlink"/>
          </w:rPr>
          <w:t>GUARANTEE AND WARRANTY</w:t>
        </w:r>
        <w:r w:rsidR="00537245">
          <w:rPr>
            <w:webHidden/>
          </w:rPr>
          <w:tab/>
        </w:r>
        <w:r w:rsidR="00537245">
          <w:rPr>
            <w:webHidden/>
          </w:rPr>
          <w:fldChar w:fldCharType="begin"/>
        </w:r>
        <w:r w:rsidR="00537245">
          <w:rPr>
            <w:webHidden/>
          </w:rPr>
          <w:instrText xml:space="preserve"> PAGEREF _Toc131597773 \h </w:instrText>
        </w:r>
        <w:r w:rsidR="00537245">
          <w:rPr>
            <w:webHidden/>
          </w:rPr>
        </w:r>
        <w:r w:rsidR="00537245">
          <w:rPr>
            <w:webHidden/>
          </w:rPr>
          <w:fldChar w:fldCharType="separate"/>
        </w:r>
        <w:r w:rsidR="00D866CD">
          <w:rPr>
            <w:webHidden/>
          </w:rPr>
          <w:t>8</w:t>
        </w:r>
        <w:r w:rsidR="00537245">
          <w:rPr>
            <w:webHidden/>
          </w:rPr>
          <w:fldChar w:fldCharType="end"/>
        </w:r>
      </w:hyperlink>
    </w:p>
    <w:p w:rsidR="00537245" w:rsidRDefault="00894781">
      <w:pPr>
        <w:pStyle w:val="TOC1"/>
        <w:rPr>
          <w:rFonts w:asciiTheme="minorHAnsi" w:eastAsiaTheme="minorEastAsia" w:hAnsiTheme="minorHAnsi" w:cstheme="minorBidi"/>
          <w:b w:val="0"/>
          <w:bCs w:val="0"/>
          <w:caps w:val="0"/>
          <w:kern w:val="0"/>
          <w:sz w:val="22"/>
          <w:szCs w:val="22"/>
        </w:rPr>
      </w:pPr>
      <w:hyperlink w:anchor="_Toc131597774" w:history="1">
        <w:r w:rsidR="00537245" w:rsidRPr="00D04512">
          <w:rPr>
            <w:rStyle w:val="Hyperlink"/>
          </w:rPr>
          <w:t>10.0</w:t>
        </w:r>
        <w:r w:rsidR="00537245">
          <w:rPr>
            <w:rFonts w:asciiTheme="minorHAnsi" w:eastAsiaTheme="minorEastAsia" w:hAnsiTheme="minorHAnsi" w:cstheme="minorBidi"/>
            <w:b w:val="0"/>
            <w:bCs w:val="0"/>
            <w:caps w:val="0"/>
            <w:kern w:val="0"/>
            <w:sz w:val="22"/>
            <w:szCs w:val="22"/>
          </w:rPr>
          <w:tab/>
        </w:r>
        <w:r w:rsidR="00537245" w:rsidRPr="00D04512">
          <w:rPr>
            <w:rStyle w:val="Hyperlink"/>
          </w:rPr>
          <w:t>DEVIATION</w:t>
        </w:r>
        <w:r w:rsidR="00537245">
          <w:rPr>
            <w:webHidden/>
          </w:rPr>
          <w:tab/>
        </w:r>
        <w:r w:rsidR="00537245">
          <w:rPr>
            <w:webHidden/>
          </w:rPr>
          <w:fldChar w:fldCharType="begin"/>
        </w:r>
        <w:r w:rsidR="00537245">
          <w:rPr>
            <w:webHidden/>
          </w:rPr>
          <w:instrText xml:space="preserve"> PAGEREF _Toc131597774 \h </w:instrText>
        </w:r>
        <w:r w:rsidR="00537245">
          <w:rPr>
            <w:webHidden/>
          </w:rPr>
        </w:r>
        <w:r w:rsidR="00537245">
          <w:rPr>
            <w:webHidden/>
          </w:rPr>
          <w:fldChar w:fldCharType="separate"/>
        </w:r>
        <w:r w:rsidR="00D866CD">
          <w:rPr>
            <w:webHidden/>
          </w:rPr>
          <w:t>9</w:t>
        </w:r>
        <w:r w:rsidR="00537245">
          <w:rPr>
            <w:webHidden/>
          </w:rPr>
          <w:fldChar w:fldCharType="end"/>
        </w:r>
      </w:hyperlink>
    </w:p>
    <w:p w:rsidR="00537245" w:rsidRDefault="00894781">
      <w:pPr>
        <w:pStyle w:val="TOC1"/>
        <w:rPr>
          <w:rFonts w:asciiTheme="minorHAnsi" w:eastAsiaTheme="minorEastAsia" w:hAnsiTheme="minorHAnsi" w:cstheme="minorBidi"/>
          <w:b w:val="0"/>
          <w:bCs w:val="0"/>
          <w:caps w:val="0"/>
          <w:kern w:val="0"/>
          <w:sz w:val="22"/>
          <w:szCs w:val="22"/>
        </w:rPr>
      </w:pPr>
      <w:hyperlink w:anchor="_Toc131597775" w:history="1">
        <w:r w:rsidR="00537245" w:rsidRPr="00D04512">
          <w:rPr>
            <w:rStyle w:val="Hyperlink"/>
          </w:rPr>
          <w:t>11.0</w:t>
        </w:r>
        <w:r w:rsidR="00537245">
          <w:rPr>
            <w:rFonts w:asciiTheme="minorHAnsi" w:eastAsiaTheme="minorEastAsia" w:hAnsiTheme="minorHAnsi" w:cstheme="minorBidi"/>
            <w:b w:val="0"/>
            <w:bCs w:val="0"/>
            <w:caps w:val="0"/>
            <w:kern w:val="0"/>
            <w:sz w:val="22"/>
            <w:szCs w:val="22"/>
          </w:rPr>
          <w:tab/>
        </w:r>
        <w:r w:rsidR="00537245" w:rsidRPr="00D04512">
          <w:rPr>
            <w:rStyle w:val="Hyperlink"/>
          </w:rPr>
          <w:t>PRICE BREAKDOWN</w:t>
        </w:r>
        <w:r w:rsidR="00537245">
          <w:rPr>
            <w:webHidden/>
          </w:rPr>
          <w:tab/>
        </w:r>
        <w:r w:rsidR="00537245">
          <w:rPr>
            <w:webHidden/>
          </w:rPr>
          <w:fldChar w:fldCharType="begin"/>
        </w:r>
        <w:r w:rsidR="00537245">
          <w:rPr>
            <w:webHidden/>
          </w:rPr>
          <w:instrText xml:space="preserve"> PAGEREF _Toc131597775 \h </w:instrText>
        </w:r>
        <w:r w:rsidR="00537245">
          <w:rPr>
            <w:webHidden/>
          </w:rPr>
        </w:r>
        <w:r w:rsidR="00537245">
          <w:rPr>
            <w:webHidden/>
          </w:rPr>
          <w:fldChar w:fldCharType="separate"/>
        </w:r>
        <w:r w:rsidR="00D866CD">
          <w:rPr>
            <w:webHidden/>
          </w:rPr>
          <w:t>9</w:t>
        </w:r>
        <w:r w:rsidR="00537245">
          <w:rPr>
            <w:webHidden/>
          </w:rPr>
          <w:fldChar w:fldCharType="end"/>
        </w:r>
      </w:hyperlink>
    </w:p>
    <w:p w:rsidR="00537245" w:rsidRDefault="00894781">
      <w:pPr>
        <w:pStyle w:val="TOC1"/>
        <w:rPr>
          <w:rFonts w:asciiTheme="minorHAnsi" w:eastAsiaTheme="minorEastAsia" w:hAnsiTheme="minorHAnsi" w:cstheme="minorBidi"/>
          <w:b w:val="0"/>
          <w:bCs w:val="0"/>
          <w:caps w:val="0"/>
          <w:kern w:val="0"/>
          <w:sz w:val="22"/>
          <w:szCs w:val="22"/>
        </w:rPr>
      </w:pPr>
      <w:hyperlink w:anchor="_Toc131597776" w:history="1">
        <w:r w:rsidR="00537245" w:rsidRPr="00D04512">
          <w:rPr>
            <w:rStyle w:val="Hyperlink"/>
            <w:rFonts w:eastAsiaTheme="majorEastAsia"/>
          </w:rPr>
          <w:t>ATTACHMENT 1</w:t>
        </w:r>
        <w:r w:rsidR="00537245">
          <w:rPr>
            <w:webHidden/>
          </w:rPr>
          <w:tab/>
        </w:r>
        <w:r w:rsidR="00537245">
          <w:rPr>
            <w:webHidden/>
          </w:rPr>
          <w:fldChar w:fldCharType="begin"/>
        </w:r>
        <w:r w:rsidR="00537245">
          <w:rPr>
            <w:webHidden/>
          </w:rPr>
          <w:instrText xml:space="preserve"> PAGEREF _Toc131597776 \h </w:instrText>
        </w:r>
        <w:r w:rsidR="00537245">
          <w:rPr>
            <w:webHidden/>
          </w:rPr>
        </w:r>
        <w:r w:rsidR="00537245">
          <w:rPr>
            <w:webHidden/>
          </w:rPr>
          <w:fldChar w:fldCharType="separate"/>
        </w:r>
        <w:r w:rsidR="00D866CD">
          <w:rPr>
            <w:webHidden/>
          </w:rPr>
          <w:t>10</w:t>
        </w:r>
        <w:r w:rsidR="00537245">
          <w:rPr>
            <w:webHidden/>
          </w:rPr>
          <w:fldChar w:fldCharType="end"/>
        </w:r>
      </w:hyperlink>
    </w:p>
    <w:p w:rsidR="00537245" w:rsidRDefault="00894781">
      <w:pPr>
        <w:pStyle w:val="TOC1"/>
        <w:rPr>
          <w:rFonts w:asciiTheme="minorHAnsi" w:eastAsiaTheme="minorEastAsia" w:hAnsiTheme="minorHAnsi" w:cstheme="minorBidi"/>
          <w:b w:val="0"/>
          <w:bCs w:val="0"/>
          <w:caps w:val="0"/>
          <w:kern w:val="0"/>
          <w:sz w:val="22"/>
          <w:szCs w:val="22"/>
        </w:rPr>
      </w:pPr>
      <w:hyperlink w:anchor="_Toc131597777" w:history="1">
        <w:r w:rsidR="00537245" w:rsidRPr="00D04512">
          <w:rPr>
            <w:rStyle w:val="Hyperlink"/>
            <w:rFonts w:eastAsiaTheme="majorEastAsia"/>
          </w:rPr>
          <w:t>ATTACHMENT 2</w:t>
        </w:r>
        <w:r w:rsidR="00537245">
          <w:rPr>
            <w:webHidden/>
          </w:rPr>
          <w:tab/>
        </w:r>
        <w:r w:rsidR="00537245">
          <w:rPr>
            <w:webHidden/>
          </w:rPr>
          <w:fldChar w:fldCharType="begin"/>
        </w:r>
        <w:r w:rsidR="00537245">
          <w:rPr>
            <w:webHidden/>
          </w:rPr>
          <w:instrText xml:space="preserve"> PAGEREF _Toc131597777 \h </w:instrText>
        </w:r>
        <w:r w:rsidR="00537245">
          <w:rPr>
            <w:webHidden/>
          </w:rPr>
        </w:r>
        <w:r w:rsidR="00537245">
          <w:rPr>
            <w:webHidden/>
          </w:rPr>
          <w:fldChar w:fldCharType="separate"/>
        </w:r>
        <w:r w:rsidR="00D866CD">
          <w:rPr>
            <w:webHidden/>
          </w:rPr>
          <w:t>11</w:t>
        </w:r>
        <w:r w:rsidR="00537245">
          <w:rPr>
            <w:webHidden/>
          </w:rPr>
          <w:fldChar w:fldCharType="end"/>
        </w:r>
      </w:hyperlink>
    </w:p>
    <w:p w:rsidR="00537245" w:rsidRDefault="00894781">
      <w:pPr>
        <w:pStyle w:val="TOC1"/>
        <w:rPr>
          <w:rFonts w:asciiTheme="minorHAnsi" w:eastAsiaTheme="minorEastAsia" w:hAnsiTheme="minorHAnsi" w:cstheme="minorBidi"/>
          <w:b w:val="0"/>
          <w:bCs w:val="0"/>
          <w:caps w:val="0"/>
          <w:kern w:val="0"/>
          <w:sz w:val="22"/>
          <w:szCs w:val="22"/>
        </w:rPr>
      </w:pPr>
      <w:hyperlink w:anchor="_Toc131597778" w:history="1">
        <w:r w:rsidR="00537245" w:rsidRPr="00D04512">
          <w:rPr>
            <w:rStyle w:val="Hyperlink"/>
            <w:rFonts w:eastAsiaTheme="majorEastAsia"/>
          </w:rPr>
          <w:t>ATTACHMENT 3</w:t>
        </w:r>
        <w:r w:rsidR="00537245">
          <w:rPr>
            <w:webHidden/>
          </w:rPr>
          <w:tab/>
        </w:r>
        <w:r w:rsidR="00537245">
          <w:rPr>
            <w:webHidden/>
          </w:rPr>
          <w:fldChar w:fldCharType="begin"/>
        </w:r>
        <w:r w:rsidR="00537245">
          <w:rPr>
            <w:webHidden/>
          </w:rPr>
          <w:instrText xml:space="preserve"> PAGEREF _Toc131597778 \h </w:instrText>
        </w:r>
        <w:r w:rsidR="00537245">
          <w:rPr>
            <w:webHidden/>
          </w:rPr>
        </w:r>
        <w:r w:rsidR="00537245">
          <w:rPr>
            <w:webHidden/>
          </w:rPr>
          <w:fldChar w:fldCharType="separate"/>
        </w:r>
        <w:r w:rsidR="00D866CD">
          <w:rPr>
            <w:webHidden/>
          </w:rPr>
          <w:t>15</w:t>
        </w:r>
        <w:r w:rsidR="00537245">
          <w:rPr>
            <w:webHidden/>
          </w:rPr>
          <w:fldChar w:fldCharType="end"/>
        </w:r>
      </w:hyperlink>
    </w:p>
    <w:p w:rsidR="00537245" w:rsidRDefault="00894781">
      <w:pPr>
        <w:pStyle w:val="TOC1"/>
        <w:rPr>
          <w:rFonts w:asciiTheme="minorHAnsi" w:eastAsiaTheme="minorEastAsia" w:hAnsiTheme="minorHAnsi" w:cstheme="minorBidi"/>
          <w:b w:val="0"/>
          <w:bCs w:val="0"/>
          <w:caps w:val="0"/>
          <w:kern w:val="0"/>
          <w:sz w:val="22"/>
          <w:szCs w:val="22"/>
        </w:rPr>
      </w:pPr>
      <w:hyperlink w:anchor="_Toc131597779" w:history="1">
        <w:r w:rsidR="00537245" w:rsidRPr="00D04512">
          <w:rPr>
            <w:rStyle w:val="Hyperlink"/>
            <w:rFonts w:eastAsiaTheme="majorEastAsia"/>
          </w:rPr>
          <w:t>ATTACHMENT 4</w:t>
        </w:r>
        <w:r w:rsidR="00537245">
          <w:rPr>
            <w:webHidden/>
          </w:rPr>
          <w:tab/>
        </w:r>
        <w:r w:rsidR="00537245">
          <w:rPr>
            <w:webHidden/>
          </w:rPr>
          <w:fldChar w:fldCharType="begin"/>
        </w:r>
        <w:r w:rsidR="00537245">
          <w:rPr>
            <w:webHidden/>
          </w:rPr>
          <w:instrText xml:space="preserve"> PAGEREF _Toc131597779 \h </w:instrText>
        </w:r>
        <w:r w:rsidR="00537245">
          <w:rPr>
            <w:webHidden/>
          </w:rPr>
        </w:r>
        <w:r w:rsidR="00537245">
          <w:rPr>
            <w:webHidden/>
          </w:rPr>
          <w:fldChar w:fldCharType="separate"/>
        </w:r>
        <w:r w:rsidR="00D866CD">
          <w:rPr>
            <w:webHidden/>
          </w:rPr>
          <w:t>16</w:t>
        </w:r>
        <w:r w:rsidR="00537245">
          <w:rPr>
            <w:webHidden/>
          </w:rPr>
          <w:fldChar w:fldCharType="end"/>
        </w:r>
      </w:hyperlink>
    </w:p>
    <w:p w:rsidR="0057759A" w:rsidRPr="001F1AE4" w:rsidRDefault="00BD2402" w:rsidP="00956369">
      <w:pPr>
        <w:widowControl w:val="0"/>
        <w:tabs>
          <w:tab w:val="right" w:leader="dot" w:pos="9356"/>
        </w:tabs>
        <w:bidi w:val="0"/>
        <w:mirrorIndents/>
        <w:rPr>
          <w:rFonts w:ascii="Arial" w:hAnsi="Arial" w:cs="Arial"/>
          <w:b/>
          <w:bCs/>
          <w:szCs w:val="20"/>
        </w:rPr>
      </w:pPr>
      <w:r w:rsidRPr="001F1AE4">
        <w:rPr>
          <w:rFonts w:ascii="Arial" w:hAnsi="Arial" w:cs="Arial"/>
          <w:b/>
          <w:bCs/>
          <w:szCs w:val="20"/>
        </w:rPr>
        <w:fldChar w:fldCharType="end"/>
      </w:r>
    </w:p>
    <w:p w:rsidR="008A3242" w:rsidRPr="00787D59" w:rsidRDefault="008A3242" w:rsidP="00956369">
      <w:pPr>
        <w:widowControl w:val="0"/>
        <w:bidi w:val="0"/>
        <w:rPr>
          <w:rFonts w:ascii="Arial" w:hAnsi="Arial" w:cs="Arial"/>
          <w:szCs w:val="20"/>
          <w:lang w:bidi="fa-IR"/>
        </w:rPr>
      </w:pPr>
      <w:r w:rsidRPr="00787D59">
        <w:rPr>
          <w:rFonts w:ascii="Arial" w:hAnsi="Arial" w:cs="Arial"/>
          <w:szCs w:val="20"/>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31597759"/>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rsidR="00B133B0" w:rsidRPr="00B133B0" w:rsidRDefault="00B133B0" w:rsidP="00B133B0">
      <w:pPr>
        <w:widowControl w:val="0"/>
        <w:bidi w:val="0"/>
        <w:snapToGrid w:val="0"/>
        <w:spacing w:before="240" w:after="240"/>
        <w:ind w:left="709"/>
        <w:jc w:val="lowKashida"/>
        <w:rPr>
          <w:rFonts w:asciiTheme="minorBidi" w:hAnsiTheme="minorBidi" w:cstheme="minorBidi"/>
          <w:sz w:val="22"/>
          <w:szCs w:val="22"/>
          <w:lang w:val="en-GB"/>
        </w:rPr>
      </w:pPr>
      <w:bookmarkStart w:id="9" w:name="_Toc343001687"/>
      <w:bookmarkStart w:id="10" w:name="_Toc343327775"/>
      <w:proofErr w:type="spellStart"/>
      <w:r w:rsidRPr="00B133B0">
        <w:rPr>
          <w:rFonts w:asciiTheme="minorBidi" w:hAnsiTheme="minorBidi" w:cstheme="minorBidi"/>
          <w:sz w:val="22"/>
          <w:szCs w:val="22"/>
          <w:lang w:val="en-GB"/>
        </w:rPr>
        <w:t>Binak</w:t>
      </w:r>
      <w:proofErr w:type="spellEnd"/>
      <w:r w:rsidRPr="00B133B0">
        <w:rPr>
          <w:rFonts w:asciiTheme="minorBidi" w:hAnsiTheme="minorBidi" w:cstheme="minorBidi"/>
          <w:sz w:val="22"/>
          <w:szCs w:val="22"/>
          <w:lang w:val="en-GB"/>
        </w:rPr>
        <w:t xml:space="preserve"> oilfield in Bushehr province is a part of the southern oilfields of Iran, is located 20 km northwest of </w:t>
      </w:r>
      <w:proofErr w:type="spellStart"/>
      <w:r w:rsidRPr="00B133B0">
        <w:rPr>
          <w:rFonts w:asciiTheme="minorBidi" w:hAnsiTheme="minorBidi" w:cstheme="minorBidi"/>
          <w:sz w:val="22"/>
          <w:szCs w:val="22"/>
          <w:lang w:val="en-GB"/>
        </w:rPr>
        <w:t>Genaveh</w:t>
      </w:r>
      <w:proofErr w:type="spellEnd"/>
      <w:r w:rsidRPr="00B133B0">
        <w:rPr>
          <w:rFonts w:asciiTheme="minorBidi" w:hAnsiTheme="minorBidi" w:cstheme="minorBidi"/>
          <w:sz w:val="22"/>
          <w:szCs w:val="22"/>
          <w:lang w:val="en-GB"/>
        </w:rPr>
        <w:t xml:space="preserve"> city</w:t>
      </w:r>
      <w:r w:rsidRPr="00B133B0">
        <w:rPr>
          <w:rFonts w:asciiTheme="minorBidi" w:hAnsiTheme="minorBidi" w:cs="Arial"/>
          <w:sz w:val="22"/>
          <w:szCs w:val="22"/>
          <w:rtl/>
          <w:lang w:val="en-GB"/>
        </w:rPr>
        <w:t xml:space="preserve">. </w:t>
      </w:r>
    </w:p>
    <w:p w:rsidR="00B133B0" w:rsidRPr="00B133B0" w:rsidRDefault="00B133B0" w:rsidP="00B133B0">
      <w:pPr>
        <w:widowControl w:val="0"/>
        <w:bidi w:val="0"/>
        <w:snapToGrid w:val="0"/>
        <w:spacing w:before="240" w:after="240"/>
        <w:ind w:left="709"/>
        <w:jc w:val="lowKashida"/>
        <w:rPr>
          <w:rFonts w:asciiTheme="minorBidi" w:hAnsiTheme="minorBidi" w:cstheme="minorBidi"/>
          <w:sz w:val="22"/>
          <w:szCs w:val="22"/>
          <w:lang w:val="en-GB"/>
        </w:rPr>
      </w:pPr>
      <w:r w:rsidRPr="00B133B0">
        <w:rPr>
          <w:rFonts w:asciiTheme="minorBidi" w:hAnsiTheme="minorBidi" w:cstheme="minorBidi"/>
          <w:sz w:val="22"/>
          <w:szCs w:val="22"/>
          <w:lang w:val="en-GB"/>
        </w:rPr>
        <w:t xml:space="preserve">With the aim of increasing production of oil from </w:t>
      </w:r>
      <w:proofErr w:type="spellStart"/>
      <w:r w:rsidRPr="00B133B0">
        <w:rPr>
          <w:rFonts w:asciiTheme="minorBidi" w:hAnsiTheme="minorBidi" w:cstheme="minorBidi"/>
          <w:sz w:val="22"/>
          <w:szCs w:val="22"/>
          <w:lang w:val="en-GB"/>
        </w:rPr>
        <w:t>Binak</w:t>
      </w:r>
      <w:proofErr w:type="spellEnd"/>
      <w:r w:rsidRPr="00B133B0">
        <w:rPr>
          <w:rFonts w:asciiTheme="minorBidi" w:hAnsiTheme="minorBidi" w:cstheme="minorBidi"/>
          <w:sz w:val="22"/>
          <w:szCs w:val="22"/>
          <w:lang w:val="en-GB"/>
        </w:rPr>
        <w:t xml:space="preserve"> oilfield, an EPC/EPD Project has been defined by NIOC/NISOC and awarded to Petro Iran Development Company (PEDCO). Also PEDCO (as General Contractor) has assigned the EPC-packages of the Project to "</w:t>
      </w:r>
      <w:proofErr w:type="spellStart"/>
      <w:r w:rsidRPr="00B133B0">
        <w:rPr>
          <w:rFonts w:asciiTheme="minorBidi" w:hAnsiTheme="minorBidi" w:cstheme="minorBidi"/>
          <w:sz w:val="22"/>
          <w:szCs w:val="22"/>
          <w:lang w:val="en-GB"/>
        </w:rPr>
        <w:t>Hirgan</w:t>
      </w:r>
      <w:proofErr w:type="spellEnd"/>
      <w:r w:rsidRPr="00B133B0">
        <w:rPr>
          <w:rFonts w:asciiTheme="minorBidi" w:hAnsiTheme="minorBidi" w:cstheme="minorBidi"/>
          <w:sz w:val="22"/>
          <w:szCs w:val="22"/>
          <w:lang w:val="en-GB"/>
        </w:rPr>
        <w:t xml:space="preserve"> Energy - Design and Inspection" JV</w:t>
      </w:r>
      <w:r w:rsidRPr="00B133B0">
        <w:rPr>
          <w:rFonts w:asciiTheme="minorBidi" w:hAnsiTheme="minorBidi" w:cs="Arial"/>
          <w:sz w:val="22"/>
          <w:szCs w:val="22"/>
          <w:rtl/>
          <w:lang w:val="en-GB"/>
        </w:rPr>
        <w:t>.</w:t>
      </w:r>
    </w:p>
    <w:p w:rsidR="00B133B0" w:rsidRDefault="00B133B0" w:rsidP="00B133B0">
      <w:pPr>
        <w:widowControl w:val="0"/>
        <w:bidi w:val="0"/>
        <w:snapToGrid w:val="0"/>
        <w:spacing w:before="240" w:after="240"/>
        <w:ind w:left="709"/>
        <w:jc w:val="lowKashida"/>
        <w:rPr>
          <w:rFonts w:asciiTheme="minorBidi" w:hAnsiTheme="minorBidi" w:cstheme="minorBidi"/>
          <w:sz w:val="22"/>
          <w:szCs w:val="22"/>
          <w:lang w:val="en-GB"/>
        </w:rPr>
      </w:pPr>
      <w:r w:rsidRPr="00B133B0">
        <w:rPr>
          <w:rFonts w:asciiTheme="minorBidi" w:hAnsiTheme="minorBidi" w:cstheme="minorBidi"/>
          <w:sz w:val="22"/>
          <w:szCs w:val="22"/>
          <w:lang w:val="en-GB"/>
        </w:rPr>
        <w:t xml:space="preserve">As a part of the Project, a New Gas Compressor Station (adjacent to existing </w:t>
      </w:r>
      <w:proofErr w:type="spellStart"/>
      <w:r w:rsidRPr="00B133B0">
        <w:rPr>
          <w:rFonts w:asciiTheme="minorBidi" w:hAnsiTheme="minorBidi" w:cstheme="minorBidi"/>
          <w:sz w:val="22"/>
          <w:szCs w:val="22"/>
          <w:lang w:val="en-GB"/>
        </w:rPr>
        <w:t>Binak</w:t>
      </w:r>
      <w:proofErr w:type="spellEnd"/>
      <w:r w:rsidRPr="00B133B0">
        <w:rPr>
          <w:rFonts w:asciiTheme="minorBidi" w:hAnsiTheme="minorBidi" w:cstheme="minorBidi"/>
          <w:sz w:val="22"/>
          <w:szCs w:val="22"/>
          <w:lang w:val="en-GB"/>
        </w:rPr>
        <w:t xml:space="preserve"> GCS) shall be constructed to gather of 15 MMSCFD (approx.) associated gases and compress &amp; transfer them to </w:t>
      </w:r>
      <w:proofErr w:type="spellStart"/>
      <w:r w:rsidRPr="00B133B0">
        <w:rPr>
          <w:rFonts w:asciiTheme="minorBidi" w:hAnsiTheme="minorBidi" w:cstheme="minorBidi"/>
          <w:sz w:val="22"/>
          <w:szCs w:val="22"/>
          <w:lang w:val="en-GB"/>
        </w:rPr>
        <w:t>Siahmakan</w:t>
      </w:r>
      <w:proofErr w:type="spellEnd"/>
      <w:r w:rsidRPr="00B133B0">
        <w:rPr>
          <w:rFonts w:asciiTheme="minorBidi" w:hAnsiTheme="minorBidi" w:cstheme="minorBidi"/>
          <w:sz w:val="22"/>
          <w:szCs w:val="22"/>
          <w:lang w:val="en-GB"/>
        </w:rPr>
        <w:t xml:space="preserve"> GIS.</w:t>
      </w:r>
    </w:p>
    <w:p w:rsidR="00AD0648" w:rsidRPr="0027058A" w:rsidRDefault="00AD0648" w:rsidP="00B133B0">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9"/>
      <w:bookmarkEnd w:id="10"/>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22FD5" w:rsidTr="00A91E60">
        <w:trPr>
          <w:trHeight w:val="352"/>
        </w:trPr>
        <w:tc>
          <w:tcPr>
            <w:tcW w:w="3706" w:type="dxa"/>
          </w:tcPr>
          <w:p w:rsidR="00AD0648" w:rsidRPr="00922FD5"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491" w:type="dxa"/>
          </w:tcPr>
          <w:p w:rsidR="00AD0648" w:rsidRPr="00B516BA" w:rsidRDefault="00AD0648" w:rsidP="00726878">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491" w:type="dxa"/>
          </w:tcPr>
          <w:p w:rsidR="00AD0648" w:rsidRPr="00B516BA" w:rsidRDefault="0001049C" w:rsidP="0025083E">
            <w:pPr>
              <w:widowControl w:val="0"/>
              <w:bidi w:val="0"/>
              <w:snapToGrid w:val="0"/>
              <w:spacing w:before="40" w:after="40"/>
              <w:ind w:left="34"/>
              <w:jc w:val="both"/>
              <w:rPr>
                <w:rFonts w:asciiTheme="minorBidi" w:hAnsiTheme="minorBidi" w:cstheme="minorBidi"/>
                <w:sz w:val="22"/>
                <w:szCs w:val="22"/>
                <w:lang w:val="en-GB"/>
              </w:rPr>
            </w:pPr>
            <w:proofErr w:type="spellStart"/>
            <w:r w:rsidRPr="00455530">
              <w:rPr>
                <w:rFonts w:asciiTheme="minorBidi" w:hAnsiTheme="minorBidi" w:cstheme="minorBidi"/>
                <w:sz w:val="22"/>
                <w:szCs w:val="22"/>
                <w:lang w:val="en-GB"/>
              </w:rPr>
              <w:t>Binak</w:t>
            </w:r>
            <w:proofErr w:type="spellEnd"/>
            <w:r w:rsidRPr="00455530">
              <w:rPr>
                <w:rFonts w:asciiTheme="minorBidi" w:hAnsiTheme="minorBidi" w:cstheme="minorBidi"/>
                <w:sz w:val="22"/>
                <w:szCs w:val="22"/>
                <w:lang w:val="en-GB"/>
              </w:rPr>
              <w:t xml:space="preserve"> Oilfield Development – Surface Facilities; New Gas Compressor Station</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491" w:type="dxa"/>
          </w:tcPr>
          <w:p w:rsidR="00AD0648" w:rsidRPr="00B516BA" w:rsidRDefault="00D079A3" w:rsidP="00726878">
            <w:pPr>
              <w:widowControl w:val="0"/>
              <w:bidi w:val="0"/>
              <w:snapToGrid w:val="0"/>
              <w:spacing w:before="40" w:after="40"/>
              <w:ind w:left="34"/>
              <w:jc w:val="both"/>
              <w:rPr>
                <w:rFonts w:asciiTheme="minorBidi" w:hAnsiTheme="minorBidi" w:cstheme="minorBidi"/>
                <w:sz w:val="22"/>
                <w:szCs w:val="22"/>
                <w:lang w:val="en-GB"/>
              </w:rPr>
            </w:pPr>
            <w:r>
              <w:rPr>
                <w:rFonts w:asciiTheme="minorBidi" w:hAnsiTheme="minorBidi" w:cstheme="minorBidi"/>
                <w:sz w:val="22"/>
                <w:szCs w:val="22"/>
                <w:lang w:val="en-GB"/>
              </w:rPr>
              <w:t>Joint Venture of</w:t>
            </w:r>
            <w:r w:rsidR="00AD0648" w:rsidRPr="00B516BA">
              <w:rPr>
                <w:rFonts w:asciiTheme="minorBidi" w:hAnsiTheme="minorBidi" w:cstheme="minorBidi"/>
                <w:sz w:val="22"/>
                <w:szCs w:val="22"/>
                <w:lang w:val="en-GB"/>
              </w:rPr>
              <w:t xml:space="preserve">: </w:t>
            </w:r>
            <w:proofErr w:type="spellStart"/>
            <w:r w:rsidR="00AD0648" w:rsidRPr="00B516BA">
              <w:rPr>
                <w:rFonts w:asciiTheme="minorBidi" w:hAnsiTheme="minorBidi" w:cstheme="minorBidi"/>
                <w:sz w:val="22"/>
                <w:szCs w:val="22"/>
                <w:lang w:val="en-GB"/>
              </w:rPr>
              <w:t>Hirgan</w:t>
            </w:r>
            <w:proofErr w:type="spellEnd"/>
            <w:r w:rsidR="00AD0648" w:rsidRPr="00B516BA">
              <w:rPr>
                <w:rFonts w:asciiTheme="minorBidi" w:hAnsiTheme="minorBidi" w:cstheme="minorBidi"/>
                <w:sz w:val="22"/>
                <w:szCs w:val="22"/>
                <w:lang w:val="en-GB"/>
              </w:rPr>
              <w:t xml:space="preserve"> Energy – Design &amp; Inspection</w:t>
            </w:r>
            <w:r w:rsidR="0001049C">
              <w:rPr>
                <w:rFonts w:asciiTheme="minorBidi" w:hAnsiTheme="minorBidi" w:cstheme="minorBidi"/>
                <w:sz w:val="22"/>
                <w:szCs w:val="22"/>
                <w:lang w:val="en-GB"/>
              </w:rPr>
              <w:t xml:space="preserve"> </w:t>
            </w:r>
            <w:r w:rsidR="00AD0648" w:rsidRPr="00B516BA">
              <w:rPr>
                <w:rFonts w:asciiTheme="minorBidi" w:hAnsiTheme="minorBidi" w:cstheme="minorBidi"/>
                <w:sz w:val="22"/>
                <w:szCs w:val="22"/>
                <w:lang w:val="en-GB"/>
              </w:rPr>
              <w:t>(D&amp;I) Companies</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p>
        </w:tc>
      </w:tr>
    </w:tbl>
    <w:p w:rsidR="00A91E60" w:rsidRPr="00CE2D90"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12619750"/>
      <w:bookmarkStart w:id="12" w:name="_Toc131597760"/>
      <w:bookmarkEnd w:id="6"/>
      <w:bookmarkEnd w:id="7"/>
      <w:bookmarkEnd w:id="8"/>
      <w:r w:rsidRPr="00CE2D90">
        <w:rPr>
          <w:rFonts w:ascii="Arial" w:hAnsi="Arial" w:cs="Arial"/>
          <w:b/>
          <w:bCs/>
          <w:caps/>
          <w:kern w:val="28"/>
          <w:sz w:val="24"/>
        </w:rPr>
        <w:t>GENERAL</w:t>
      </w:r>
      <w:bookmarkEnd w:id="11"/>
      <w:bookmarkEnd w:id="12"/>
    </w:p>
    <w:p w:rsidR="00A91E60" w:rsidRPr="002B5E11"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A91E60" w:rsidRPr="002B5E11" w:rsidRDefault="00A91E60" w:rsidP="0029028D">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Pr="00744BE5">
        <w:rPr>
          <w:rFonts w:asciiTheme="minorBidi" w:eastAsiaTheme="minorHAnsi" w:hAnsiTheme="minorBidi" w:cstheme="minorBidi"/>
          <w:sz w:val="22"/>
          <w:szCs w:val="28"/>
        </w:rPr>
        <w:t xml:space="preserve">Instrument </w:t>
      </w:r>
      <w:r w:rsidR="0029028D" w:rsidRPr="00173B8A">
        <w:rPr>
          <w:rFonts w:asciiTheme="minorBidi" w:eastAsiaTheme="minorHAnsi" w:hAnsiTheme="minorBidi" w:cstheme="minorBidi"/>
          <w:sz w:val="22"/>
          <w:szCs w:val="28"/>
        </w:rPr>
        <w:t>Cable Tray/Ladder</w:t>
      </w:r>
      <w:r w:rsidR="0029028D">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sidR="00537245" w:rsidRPr="004A628F">
        <w:rPr>
          <w:rFonts w:asciiTheme="minorBidi" w:eastAsiaTheme="minorHAnsi" w:hAnsiTheme="minorBidi" w:cstheme="minorBidi"/>
          <w:sz w:val="22"/>
          <w:szCs w:val="28"/>
        </w:rPr>
        <w:t>in section 5</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w:t>
      </w:r>
      <w:r w:rsidRPr="002B5E11">
        <w:rPr>
          <w:rFonts w:asciiTheme="minorBidi" w:eastAsiaTheme="minorHAnsi" w:hAnsiTheme="minorBidi" w:cstheme="minorBidi"/>
          <w:sz w:val="22"/>
          <w:szCs w:val="28"/>
        </w:rPr>
        <w:lastRenderedPageBreak/>
        <w:t>conform to this requisition and all specifications which have been mentioned in attachment 1 of this material requisition.</w:t>
      </w:r>
    </w:p>
    <w:p w:rsidR="00A91E60" w:rsidRPr="001107AE"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273182410"/>
      <w:bookmarkStart w:id="14" w:name="_Toc12468075"/>
      <w:bookmarkStart w:id="15" w:name="_Toc13909546"/>
      <w:bookmarkStart w:id="16" w:name="_Toc112619751"/>
      <w:bookmarkStart w:id="17" w:name="_Toc131597761"/>
      <w:r w:rsidRPr="001107AE">
        <w:rPr>
          <w:rFonts w:ascii="Arial" w:hAnsi="Arial" w:cs="Arial"/>
          <w:b/>
          <w:bCs/>
          <w:caps/>
          <w:kern w:val="28"/>
          <w:sz w:val="24"/>
        </w:rPr>
        <w:t>reference / ATTACHED DOCUMENTS</w:t>
      </w:r>
      <w:bookmarkEnd w:id="13"/>
      <w:bookmarkEnd w:id="14"/>
      <w:bookmarkEnd w:id="15"/>
      <w:bookmarkEnd w:id="16"/>
      <w:bookmarkEnd w:id="17"/>
    </w:p>
    <w:p w:rsidR="00A91E60" w:rsidRPr="002B5E11"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A91E60" w:rsidRPr="002B5E11"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A91E60" w:rsidRPr="00687E14"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A91E60" w:rsidRPr="002B5E11" w:rsidRDefault="00A91E60" w:rsidP="00A91E60">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A91E60" w:rsidRPr="002B5E11"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A91E60" w:rsidRPr="002B5E11" w:rsidRDefault="00A91E60" w:rsidP="00A91E60">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A91E60" w:rsidRPr="002B5E11"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A91E60"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A91E60" w:rsidRPr="002B5E11" w:rsidRDefault="00A91E60" w:rsidP="00A91E60">
      <w:pPr>
        <w:bidi w:val="0"/>
        <w:spacing w:after="240" w:line="276" w:lineRule="auto"/>
        <w:ind w:left="1080"/>
        <w:jc w:val="both"/>
        <w:rPr>
          <w:rFonts w:asciiTheme="minorBidi" w:eastAsiaTheme="minorHAnsi" w:hAnsiTheme="minorBidi" w:cstheme="minorBidi"/>
          <w:sz w:val="22"/>
          <w:szCs w:val="22"/>
        </w:rPr>
      </w:pPr>
    </w:p>
    <w:p w:rsidR="00A91E60" w:rsidRPr="002A37FB"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273182411"/>
      <w:bookmarkStart w:id="19" w:name="_Toc12468076"/>
      <w:bookmarkStart w:id="20" w:name="_Toc13909547"/>
      <w:bookmarkStart w:id="21" w:name="_Toc112619752"/>
      <w:bookmarkStart w:id="22" w:name="_Toc131597762"/>
      <w:r w:rsidRPr="002A37FB">
        <w:rPr>
          <w:rFonts w:ascii="Arial" w:hAnsi="Arial" w:cs="Arial"/>
          <w:b/>
          <w:bCs/>
          <w:caps/>
          <w:kern w:val="28"/>
          <w:sz w:val="24"/>
        </w:rPr>
        <w:t>SUBJECT OF THE SUPPLY</w:t>
      </w:r>
      <w:bookmarkEnd w:id="18"/>
      <w:bookmarkEnd w:id="19"/>
      <w:bookmarkEnd w:id="20"/>
      <w:bookmarkEnd w:id="21"/>
      <w:bookmarkEnd w:id="22"/>
    </w:p>
    <w:p w:rsidR="00A91E60" w:rsidRPr="002A37FB" w:rsidRDefault="00A91E60" w:rsidP="0029028D">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The supplier shall supply</w:t>
      </w:r>
      <w:r w:rsidRPr="00EC0833">
        <w:rPr>
          <w:lang w:bidi="fa-IR"/>
        </w:rPr>
        <w:t xml:space="preserve"> </w:t>
      </w:r>
      <w:r w:rsidRPr="00EC0833">
        <w:rPr>
          <w:rFonts w:asciiTheme="minorBidi" w:eastAsiaTheme="minorHAnsi" w:hAnsiTheme="minorBidi" w:cstheme="minorBidi"/>
          <w:sz w:val="22"/>
          <w:szCs w:val="22"/>
        </w:rPr>
        <w:t xml:space="preserve">Instrument </w:t>
      </w:r>
      <w:r w:rsidR="0029028D" w:rsidRPr="00173B8A">
        <w:rPr>
          <w:rFonts w:asciiTheme="minorBidi" w:eastAsiaTheme="minorHAnsi" w:hAnsiTheme="minorBidi" w:cstheme="minorBidi"/>
          <w:sz w:val="22"/>
          <w:szCs w:val="28"/>
        </w:rPr>
        <w:t>Cable Tray/Ladder</w:t>
      </w:r>
      <w:r>
        <w:rPr>
          <w:rFonts w:asciiTheme="minorBidi" w:eastAsiaTheme="minorHAnsi" w:hAnsiTheme="minorBidi" w:cstheme="minorBidi"/>
          <w:sz w:val="22"/>
          <w:szCs w:val="22"/>
        </w:rPr>
        <w:t>.</w:t>
      </w:r>
      <w:r w:rsidRPr="002A37FB">
        <w:rPr>
          <w:rFonts w:asciiTheme="minorBidi" w:eastAsiaTheme="minorHAnsi" w:hAnsiTheme="minorBidi" w:cstheme="minorBidi"/>
          <w:sz w:val="22"/>
          <w:szCs w:val="22"/>
        </w:rPr>
        <w:t xml:space="preserve"> The scope of supply is detailed at par</w:t>
      </w:r>
      <w:r>
        <w:rPr>
          <w:rFonts w:asciiTheme="minorBidi" w:eastAsiaTheme="minorHAnsi" w:hAnsiTheme="minorBidi" w:cstheme="minorBidi"/>
          <w:sz w:val="22"/>
          <w:szCs w:val="22"/>
        </w:rPr>
        <w:t>t</w:t>
      </w:r>
      <w:r w:rsidRPr="002A37FB">
        <w:rPr>
          <w:rFonts w:asciiTheme="minorBidi" w:eastAsiaTheme="minorHAnsi" w:hAnsiTheme="minorBidi" w:cstheme="minorBidi"/>
          <w:sz w:val="22"/>
          <w:szCs w:val="22"/>
        </w:rPr>
        <w:t>.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A91E60" w:rsidRPr="002A37FB" w:rsidRDefault="00A91E60" w:rsidP="00A91E60">
      <w:pPr>
        <w:bidi w:val="0"/>
        <w:spacing w:after="240" w:line="276" w:lineRule="auto"/>
        <w:ind w:left="720"/>
        <w:jc w:val="both"/>
        <w:rPr>
          <w:rFonts w:asciiTheme="minorBidi" w:eastAsiaTheme="minorHAnsi" w:hAnsiTheme="minorBidi" w:cstheme="minorBidi"/>
          <w:sz w:val="22"/>
          <w:szCs w:val="22"/>
        </w:rPr>
      </w:pPr>
    </w:p>
    <w:p w:rsidR="00A91E60" w:rsidRPr="002A37FB"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3" w:name="_Toc273182412"/>
      <w:bookmarkStart w:id="24" w:name="_Toc12468077"/>
      <w:bookmarkStart w:id="25" w:name="_Toc13909548"/>
      <w:bookmarkStart w:id="26" w:name="_Toc112619753"/>
      <w:bookmarkStart w:id="27" w:name="_Toc131597763"/>
      <w:r w:rsidRPr="002A37FB">
        <w:rPr>
          <w:rFonts w:ascii="Arial" w:hAnsi="Arial" w:cs="Arial"/>
          <w:b/>
          <w:bCs/>
          <w:caps/>
          <w:kern w:val="28"/>
          <w:sz w:val="24"/>
        </w:rPr>
        <w:lastRenderedPageBreak/>
        <w:t>LIMITS OF SUPPLY</w:t>
      </w:r>
      <w:bookmarkEnd w:id="23"/>
      <w:bookmarkEnd w:id="24"/>
      <w:bookmarkEnd w:id="25"/>
      <w:bookmarkEnd w:id="26"/>
      <w:bookmarkEnd w:id="27"/>
    </w:p>
    <w:p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8" w:name="_Toc12468078"/>
      <w:bookmarkStart w:id="29" w:name="_Toc13909549"/>
      <w:bookmarkStart w:id="30" w:name="_Toc112619754"/>
      <w:bookmarkStart w:id="31" w:name="_Toc131597764"/>
      <w:r w:rsidRPr="005D38AC">
        <w:rPr>
          <w:rFonts w:ascii="Arial" w:hAnsi="Arial" w:cs="Arial"/>
          <w:b/>
          <w:bCs/>
          <w:caps/>
          <w:kern w:val="28"/>
          <w:sz w:val="22"/>
          <w:szCs w:val="22"/>
        </w:rPr>
        <w:t>scope of supply</w:t>
      </w:r>
      <w:bookmarkEnd w:id="28"/>
      <w:bookmarkEnd w:id="29"/>
      <w:bookmarkEnd w:id="30"/>
      <w:bookmarkEnd w:id="31"/>
    </w:p>
    <w:p w:rsidR="00A91E60" w:rsidRPr="00E97A6A" w:rsidRDefault="00A91E60" w:rsidP="00A91E60">
      <w:pPr>
        <w:pStyle w:val="Heading3"/>
        <w:keepLines w:val="0"/>
        <w:widowControl/>
        <w:numPr>
          <w:ilvl w:val="2"/>
          <w:numId w:val="21"/>
        </w:numPr>
        <w:tabs>
          <w:tab w:val="clear" w:pos="851"/>
        </w:tabs>
        <w:spacing w:before="60" w:line="288" w:lineRule="auto"/>
        <w:jc w:val="left"/>
      </w:pPr>
      <w:bookmarkStart w:id="32" w:name="_Toc92193136"/>
      <w:bookmarkStart w:id="33" w:name="_Toc92193161"/>
      <w:bookmarkStart w:id="34" w:name="_Toc92722731"/>
      <w:bookmarkStart w:id="35" w:name="_Toc92726198"/>
      <w:bookmarkStart w:id="36" w:name="_Toc112613513"/>
      <w:bookmarkStart w:id="37" w:name="_Toc112619755"/>
      <w:bookmarkStart w:id="38" w:name="_Toc131597765"/>
      <w:r w:rsidRPr="00E97A6A">
        <w:t>main description</w:t>
      </w:r>
      <w:bookmarkEnd w:id="32"/>
      <w:bookmarkEnd w:id="33"/>
      <w:bookmarkEnd w:id="34"/>
      <w:bookmarkEnd w:id="35"/>
      <w:bookmarkEnd w:id="36"/>
      <w:bookmarkEnd w:id="37"/>
      <w:bookmarkEnd w:id="38"/>
    </w:p>
    <w:p w:rsidR="00074DB4" w:rsidRDefault="00074DB4" w:rsidP="00074DB4">
      <w:pPr>
        <w:bidi w:val="0"/>
        <w:spacing w:after="240" w:line="276" w:lineRule="auto"/>
        <w:ind w:left="1350"/>
        <w:rPr>
          <w:rFonts w:asciiTheme="minorBidi" w:eastAsiaTheme="minorHAnsi" w:hAnsiTheme="minorBidi" w:cstheme="minorBidi"/>
          <w:sz w:val="22"/>
          <w:szCs w:val="22"/>
        </w:rPr>
      </w:pPr>
      <w:r w:rsidRPr="00793EA4">
        <w:rPr>
          <w:rFonts w:asciiTheme="minorBidi" w:eastAsiaTheme="minorHAnsi" w:hAnsiTheme="minorBidi" w:cstheme="minorBidi"/>
          <w:sz w:val="22"/>
          <w:szCs w:val="22"/>
        </w:rPr>
        <w:t>The</w:t>
      </w:r>
      <w:r w:rsidRPr="00F16DEB">
        <w:rPr>
          <w:rFonts w:asciiTheme="minorBidi" w:eastAsiaTheme="minorHAnsi" w:hAnsiTheme="minorBidi" w:cstheme="minorBidi"/>
          <w:sz w:val="22"/>
          <w:szCs w:val="22"/>
        </w:rPr>
        <w:t xml:space="preserve"> scope of supply </w:t>
      </w:r>
      <w:r w:rsidRPr="00F76CC5">
        <w:rPr>
          <w:rFonts w:asciiTheme="minorBidi" w:eastAsiaTheme="minorHAnsi" w:hAnsiTheme="minorBidi" w:cstheme="minorBidi"/>
          <w:sz w:val="22"/>
          <w:szCs w:val="22"/>
        </w:rPr>
        <w:t>includes</w:t>
      </w:r>
      <w:r>
        <w:rPr>
          <w:rFonts w:asciiTheme="minorBidi" w:eastAsiaTheme="minorHAnsi" w:hAnsiTheme="minorBidi" w:cstheme="minorBidi"/>
          <w:sz w:val="22"/>
          <w:szCs w:val="22"/>
        </w:rPr>
        <w:t>:</w:t>
      </w:r>
    </w:p>
    <w:p w:rsidR="003F3935" w:rsidRDefault="003F3935" w:rsidP="003F3935">
      <w:pPr>
        <w:pStyle w:val="ListParagraph"/>
        <w:numPr>
          <w:ilvl w:val="0"/>
          <w:numId w:val="31"/>
        </w:numPr>
        <w:bidi w:val="0"/>
        <w:spacing w:after="240" w:line="276" w:lineRule="auto"/>
        <w:rPr>
          <w:rFonts w:asciiTheme="minorBidi" w:eastAsiaTheme="minorHAnsi" w:hAnsiTheme="minorBidi" w:cstheme="minorBidi"/>
          <w:sz w:val="22"/>
          <w:szCs w:val="22"/>
        </w:rPr>
      </w:pPr>
      <w:r w:rsidRPr="003F3935">
        <w:rPr>
          <w:rFonts w:asciiTheme="minorBidi" w:eastAsiaTheme="minorHAnsi" w:hAnsiTheme="minorBidi" w:cstheme="minorBidi"/>
          <w:sz w:val="22"/>
          <w:szCs w:val="22"/>
        </w:rPr>
        <w:t>Cable Tray/Ladder</w:t>
      </w:r>
    </w:p>
    <w:p w:rsidR="00074DB4" w:rsidRDefault="00074DB4" w:rsidP="003F3935">
      <w:pPr>
        <w:pStyle w:val="ListParagraph"/>
        <w:numPr>
          <w:ilvl w:val="0"/>
          <w:numId w:val="31"/>
        </w:numPr>
        <w:bidi w:val="0"/>
        <w:spacing w:after="240" w:line="276" w:lineRule="auto"/>
        <w:rPr>
          <w:rFonts w:asciiTheme="minorBidi" w:eastAsiaTheme="minorHAnsi" w:hAnsiTheme="minorBidi" w:cstheme="minorBidi"/>
          <w:sz w:val="22"/>
          <w:szCs w:val="22"/>
        </w:rPr>
      </w:pPr>
      <w:r w:rsidRPr="00716427">
        <w:rPr>
          <w:rFonts w:asciiTheme="minorBidi" w:eastAsiaTheme="minorHAnsi" w:hAnsiTheme="minorBidi" w:cstheme="minorBidi"/>
          <w:sz w:val="22"/>
          <w:szCs w:val="22"/>
        </w:rPr>
        <w:t>Special tools for erection, maintenance and normal operation</w:t>
      </w:r>
    </w:p>
    <w:p w:rsidR="00074DB4" w:rsidRDefault="00074DB4" w:rsidP="00074DB4">
      <w:pPr>
        <w:pStyle w:val="ListParagraph"/>
        <w:numPr>
          <w:ilvl w:val="0"/>
          <w:numId w:val="31"/>
        </w:numPr>
        <w:bidi w:val="0"/>
        <w:spacing w:after="240" w:line="276" w:lineRule="auto"/>
        <w:rPr>
          <w:rFonts w:asciiTheme="minorBidi" w:eastAsiaTheme="minorHAnsi" w:hAnsiTheme="minorBidi" w:cstheme="minorBidi"/>
          <w:sz w:val="22"/>
          <w:szCs w:val="22"/>
        </w:rPr>
      </w:pPr>
      <w:r w:rsidRPr="00716427">
        <w:rPr>
          <w:rFonts w:asciiTheme="minorBidi" w:eastAsiaTheme="minorHAnsi" w:hAnsiTheme="minorBidi" w:cstheme="minorBidi"/>
          <w:sz w:val="22"/>
          <w:szCs w:val="22"/>
        </w:rPr>
        <w:t>All other necessary components not called for here</w:t>
      </w:r>
    </w:p>
    <w:p w:rsidR="00074DB4" w:rsidRPr="00E250AF" w:rsidRDefault="00074DB4" w:rsidP="00074DB4">
      <w:pPr>
        <w:pStyle w:val="ListParagraph"/>
        <w:numPr>
          <w:ilvl w:val="0"/>
          <w:numId w:val="31"/>
        </w:numPr>
        <w:bidi w:val="0"/>
        <w:spacing w:after="240" w:line="276" w:lineRule="auto"/>
        <w:rPr>
          <w:rFonts w:asciiTheme="minorBidi" w:eastAsiaTheme="minorHAnsi" w:hAnsiTheme="minorBidi" w:cstheme="minorBidi"/>
          <w:sz w:val="22"/>
          <w:szCs w:val="22"/>
        </w:rPr>
      </w:pPr>
      <w:r w:rsidRPr="00E250AF">
        <w:rPr>
          <w:rFonts w:asciiTheme="minorBidi" w:eastAsiaTheme="minorHAnsi" w:hAnsiTheme="minorBidi" w:cstheme="minorBidi"/>
          <w:sz w:val="22"/>
          <w:szCs w:val="22"/>
        </w:rPr>
        <w:t>Painting</w:t>
      </w:r>
      <w:r w:rsidRPr="00E250AF">
        <w:rPr>
          <w:rFonts w:ascii="Arial" w:hAnsi="Arial" w:cs="Arial"/>
        </w:rPr>
        <w:t xml:space="preserve"> and coating( if required)</w:t>
      </w:r>
    </w:p>
    <w:p w:rsidR="00074DB4" w:rsidRPr="00095586" w:rsidRDefault="00074DB4" w:rsidP="00074DB4">
      <w:pPr>
        <w:bidi w:val="0"/>
        <w:spacing w:before="240" w:after="240" w:line="300" w:lineRule="atLeast"/>
        <w:ind w:left="1350"/>
        <w:jc w:val="lowKashida"/>
        <w:rPr>
          <w:rFonts w:ascii="Arial" w:hAnsi="Arial" w:cs="Arial"/>
          <w:snapToGrid w:val="0"/>
          <w:sz w:val="22"/>
          <w:szCs w:val="20"/>
          <w:lang w:val="en-GB" w:eastAsia="en-GB"/>
        </w:rPr>
      </w:pPr>
      <w:r>
        <w:rPr>
          <w:rFonts w:asciiTheme="minorBidi" w:eastAsiaTheme="minorHAnsi" w:hAnsiTheme="minorBidi" w:cstheme="minorBidi"/>
          <w:sz w:val="22"/>
          <w:szCs w:val="28"/>
        </w:rPr>
        <w:t xml:space="preserve"> </w:t>
      </w:r>
      <w:r w:rsidRPr="004A628F">
        <w:rPr>
          <w:rFonts w:ascii="Arial" w:hAnsi="Arial" w:cs="Arial"/>
          <w:snapToGrid w:val="0"/>
          <w:sz w:val="22"/>
          <w:szCs w:val="20"/>
          <w:lang w:val="en-GB" w:eastAsia="en-GB"/>
        </w:rPr>
        <w:t>Detail of supply is listed below:</w:t>
      </w:r>
    </w:p>
    <w:tbl>
      <w:tblPr>
        <w:tblStyle w:val="TableGrid1"/>
        <w:tblW w:w="0" w:type="auto"/>
        <w:jc w:val="center"/>
        <w:tblLook w:val="04A0" w:firstRow="1" w:lastRow="0" w:firstColumn="1" w:lastColumn="0" w:noHBand="0" w:noVBand="1"/>
      </w:tblPr>
      <w:tblGrid>
        <w:gridCol w:w="756"/>
        <w:gridCol w:w="3312"/>
        <w:gridCol w:w="6127"/>
      </w:tblGrid>
      <w:tr w:rsidR="0029028D" w:rsidRPr="002B5E11" w:rsidTr="00CA08FF">
        <w:trPr>
          <w:trHeight w:val="602"/>
          <w:jc w:val="center"/>
        </w:trPr>
        <w:tc>
          <w:tcPr>
            <w:tcW w:w="756" w:type="dxa"/>
            <w:shd w:val="clear" w:color="auto" w:fill="FBD4B4" w:themeFill="accent6" w:themeFillTint="66"/>
            <w:vAlign w:val="center"/>
          </w:tcPr>
          <w:p w:rsidR="0029028D" w:rsidRPr="002B5E11" w:rsidRDefault="0029028D" w:rsidP="0029028D">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3312" w:type="dxa"/>
            <w:shd w:val="clear" w:color="auto" w:fill="FBD4B4" w:themeFill="accent6" w:themeFillTint="66"/>
            <w:vAlign w:val="center"/>
          </w:tcPr>
          <w:p w:rsidR="0029028D" w:rsidRPr="002B5E11" w:rsidRDefault="0029028D" w:rsidP="0029028D">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6127" w:type="dxa"/>
            <w:shd w:val="clear" w:color="auto" w:fill="FBD4B4" w:themeFill="accent6" w:themeFillTint="66"/>
            <w:vAlign w:val="center"/>
          </w:tcPr>
          <w:p w:rsidR="0029028D" w:rsidRPr="002B5E11" w:rsidRDefault="0029028D" w:rsidP="0029028D">
            <w:pPr>
              <w:bidi w:val="0"/>
              <w:spacing w:line="360" w:lineRule="auto"/>
              <w:jc w:val="center"/>
              <w:rPr>
                <w:rFonts w:asciiTheme="minorBidi" w:hAnsiTheme="minorBidi" w:cstheme="minorBidi"/>
                <w:b/>
                <w:bCs/>
              </w:rPr>
            </w:pPr>
            <w:r w:rsidRPr="002B5E11">
              <w:rPr>
                <w:rFonts w:asciiTheme="minorBidi" w:hAnsiTheme="minorBidi" w:cstheme="minorBidi"/>
                <w:b/>
                <w:bCs/>
              </w:rPr>
              <w:t>Description</w:t>
            </w:r>
          </w:p>
        </w:tc>
      </w:tr>
      <w:tr w:rsidR="0029028D" w:rsidRPr="002B5E11" w:rsidTr="00CA08FF">
        <w:trPr>
          <w:trHeight w:val="982"/>
          <w:jc w:val="center"/>
        </w:trPr>
        <w:tc>
          <w:tcPr>
            <w:tcW w:w="756" w:type="dxa"/>
            <w:vAlign w:val="center"/>
          </w:tcPr>
          <w:p w:rsidR="0029028D" w:rsidRPr="00B13A0C" w:rsidRDefault="0029028D" w:rsidP="0029028D">
            <w:pPr>
              <w:bidi w:val="0"/>
              <w:spacing w:line="360" w:lineRule="auto"/>
              <w:jc w:val="center"/>
              <w:rPr>
                <w:rFonts w:asciiTheme="minorBidi" w:hAnsiTheme="minorBidi" w:cstheme="minorBidi"/>
              </w:rPr>
            </w:pPr>
            <w:r>
              <w:rPr>
                <w:rFonts w:asciiTheme="minorBidi" w:hAnsiTheme="minorBidi" w:cstheme="minorBidi"/>
              </w:rPr>
              <w:t>2</w:t>
            </w:r>
          </w:p>
        </w:tc>
        <w:tc>
          <w:tcPr>
            <w:tcW w:w="3312" w:type="dxa"/>
            <w:vAlign w:val="center"/>
          </w:tcPr>
          <w:p w:rsidR="0029028D" w:rsidRPr="00113469" w:rsidRDefault="003F3935" w:rsidP="003F3935">
            <w:pPr>
              <w:bidi w:val="0"/>
              <w:spacing w:line="276" w:lineRule="auto"/>
              <w:jc w:val="center"/>
              <w:rPr>
                <w:lang w:bidi="fa-IR"/>
              </w:rPr>
            </w:pPr>
            <w:r>
              <w:rPr>
                <w:lang w:bidi="fa-IR"/>
              </w:rPr>
              <w:t>Cable Trays/Ladder</w:t>
            </w:r>
            <w:r w:rsidR="0029028D">
              <w:rPr>
                <w:lang w:bidi="fa-IR"/>
              </w:rPr>
              <w:t xml:space="preserve"> with accessories </w:t>
            </w:r>
          </w:p>
        </w:tc>
        <w:tc>
          <w:tcPr>
            <w:tcW w:w="6127" w:type="dxa"/>
            <w:vAlign w:val="center"/>
          </w:tcPr>
          <w:p w:rsidR="0029028D" w:rsidRPr="00B7672C" w:rsidRDefault="0029028D" w:rsidP="00A1191A">
            <w:pPr>
              <w:bidi w:val="0"/>
              <w:spacing w:line="276" w:lineRule="auto"/>
              <w:jc w:val="center"/>
              <w:rPr>
                <w:rFonts w:asciiTheme="minorBidi" w:eastAsia="Calibri" w:hAnsiTheme="minorBidi" w:cstheme="minorBidi"/>
                <w:szCs w:val="20"/>
              </w:rPr>
            </w:pPr>
            <w:r w:rsidRPr="00B7672C">
              <w:rPr>
                <w:rFonts w:asciiTheme="minorBidi" w:eastAsia="Calibri" w:hAnsiTheme="minorBidi" w:cstheme="minorBidi"/>
                <w:szCs w:val="20"/>
              </w:rPr>
              <w:t>As per attached documents</w:t>
            </w:r>
            <w:r>
              <w:rPr>
                <w:rFonts w:asciiTheme="minorBidi" w:eastAsia="Calibri" w:hAnsiTheme="minorBidi" w:cstheme="minorBidi"/>
                <w:szCs w:val="20"/>
              </w:rPr>
              <w:t>, “</w:t>
            </w:r>
            <w:r w:rsidR="003F3935" w:rsidRPr="003F3935">
              <w:rPr>
                <w:rFonts w:asciiTheme="minorBidi" w:eastAsia="Calibri" w:hAnsiTheme="minorBidi" w:cstheme="minorBidi"/>
                <w:szCs w:val="20"/>
              </w:rPr>
              <w:t>MTO For Instrument Cable Tray/Ladder-</w:t>
            </w:r>
            <w:r w:rsidR="00A1191A">
              <w:t xml:space="preserve"> </w:t>
            </w:r>
            <w:r w:rsidR="00A1191A" w:rsidRPr="00A1191A">
              <w:rPr>
                <w:rFonts w:asciiTheme="minorBidi" w:eastAsia="Calibri" w:hAnsiTheme="minorBidi" w:cstheme="minorBidi"/>
                <w:szCs w:val="20"/>
              </w:rPr>
              <w:t>BK-GCS-PEDCO-120-IN-MT-0005</w:t>
            </w:r>
            <w:r>
              <w:rPr>
                <w:rFonts w:asciiTheme="minorBidi" w:eastAsia="Calibri" w:hAnsiTheme="minorBidi" w:cstheme="minorBidi"/>
                <w:szCs w:val="20"/>
              </w:rPr>
              <w:t>”</w:t>
            </w:r>
          </w:p>
        </w:tc>
      </w:tr>
    </w:tbl>
    <w:p w:rsidR="00537245" w:rsidRPr="00537245" w:rsidRDefault="00537245" w:rsidP="00537245">
      <w:pPr>
        <w:bidi w:val="0"/>
        <w:spacing w:after="240" w:line="276" w:lineRule="auto"/>
        <w:rPr>
          <w:rFonts w:asciiTheme="minorBidi" w:eastAsiaTheme="minorHAnsi" w:hAnsiTheme="minorBidi" w:cstheme="minorBidi"/>
          <w:sz w:val="22"/>
          <w:szCs w:val="22"/>
        </w:rPr>
      </w:pPr>
    </w:p>
    <w:p w:rsidR="00A91E60" w:rsidRPr="00F16C4E" w:rsidRDefault="00A91E60" w:rsidP="00A91E60">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A91E60" w:rsidRPr="00A91E60"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The quality plan applied to the scope of supply shall include:</w:t>
      </w:r>
    </w:p>
    <w:p w:rsidR="00A91E60" w:rsidRPr="00A91E60"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QA/QC Organization Chart and procedures that shall be submitted for approval.</w:t>
      </w:r>
    </w:p>
    <w:p w:rsidR="00A91E60" w:rsidRPr="00A91E60"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Plan for HOLD points in the production process proposed to CLIENT for witness or approval particular activities.</w:t>
      </w:r>
    </w:p>
    <w:p w:rsidR="00A91E60" w:rsidRPr="00F16C4E"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A91E60" w:rsidRPr="00F16C4E"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A91E60" w:rsidRPr="00F16C4E"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A91E60" w:rsidRPr="00900DCB" w:rsidRDefault="00A91E60" w:rsidP="00A91E60">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A91E60" w:rsidRPr="00F16C4E" w:rsidRDefault="00A91E60" w:rsidP="00A91E60">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Quality check and identification of the materials and equipment entering in their manufacturing shop.</w:t>
      </w:r>
    </w:p>
    <w:p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A91E60" w:rsidRPr="00A91E60" w:rsidRDefault="00A91E60" w:rsidP="00A91E60">
      <w:pPr>
        <w:pStyle w:val="Heading3"/>
        <w:keepLines w:val="0"/>
        <w:widowControl/>
        <w:numPr>
          <w:ilvl w:val="2"/>
          <w:numId w:val="21"/>
        </w:numPr>
        <w:tabs>
          <w:tab w:val="clear" w:pos="851"/>
        </w:tabs>
        <w:spacing w:before="60" w:line="288" w:lineRule="auto"/>
        <w:ind w:hanging="810"/>
        <w:jc w:val="left"/>
      </w:pPr>
      <w:bookmarkStart w:id="39" w:name="_Toc12468050"/>
      <w:bookmarkStart w:id="40" w:name="_Toc12468091"/>
      <w:bookmarkStart w:id="41" w:name="_Toc13905928"/>
      <w:bookmarkStart w:id="42" w:name="_Toc13909562"/>
      <w:bookmarkStart w:id="43" w:name="_Toc92193137"/>
      <w:bookmarkStart w:id="44" w:name="_Toc92193162"/>
      <w:bookmarkStart w:id="45" w:name="_Toc92722732"/>
      <w:bookmarkStart w:id="46" w:name="_Toc92726199"/>
      <w:bookmarkStart w:id="47" w:name="_Toc112613514"/>
      <w:bookmarkStart w:id="48" w:name="_Toc112619756"/>
      <w:bookmarkStart w:id="49" w:name="_Toc131597766"/>
      <w:r w:rsidRPr="00D702B9">
        <w:t>S</w:t>
      </w:r>
      <w:r w:rsidRPr="00A91E60">
        <w:t>pare parts</w:t>
      </w:r>
      <w:bookmarkEnd w:id="39"/>
      <w:bookmarkEnd w:id="40"/>
      <w:bookmarkEnd w:id="41"/>
      <w:bookmarkEnd w:id="42"/>
      <w:bookmarkEnd w:id="43"/>
      <w:bookmarkEnd w:id="44"/>
      <w:bookmarkEnd w:id="45"/>
      <w:bookmarkEnd w:id="46"/>
      <w:bookmarkEnd w:id="47"/>
      <w:bookmarkEnd w:id="48"/>
      <w:bookmarkEnd w:id="49"/>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bookmarkStart w:id="50" w:name="_Toc12468051"/>
      <w:bookmarkStart w:id="51" w:name="_Toc12468092"/>
      <w:bookmarkStart w:id="52" w:name="_Toc13905929"/>
      <w:bookmarkStart w:id="53" w:name="_Toc13909563"/>
      <w:bookmarkStart w:id="54" w:name="_Toc92193138"/>
      <w:bookmarkStart w:id="55" w:name="_Toc92193163"/>
      <w:bookmarkStart w:id="56" w:name="_Toc92722733"/>
      <w:bookmarkStart w:id="57" w:name="_Toc92726200"/>
      <w:r w:rsidRPr="00A91E60">
        <w:rPr>
          <w:rFonts w:asciiTheme="minorBidi" w:eastAsiaTheme="minorHAnsi" w:hAnsiTheme="minorBidi" w:cstheme="minorBidi"/>
          <w:sz w:val="22"/>
          <w:szCs w:val="22"/>
        </w:rPr>
        <w:t xml:space="preserve">The Vendor shall provide certain quantities of consumable for the installation, pre-commissioning, commissioning, </w:t>
      </w:r>
      <w:proofErr w:type="gramStart"/>
      <w:r w:rsidRPr="00A91E60">
        <w:rPr>
          <w:rFonts w:asciiTheme="minorBidi" w:eastAsiaTheme="minorHAnsi" w:hAnsiTheme="minorBidi" w:cstheme="minorBidi"/>
          <w:sz w:val="22"/>
          <w:szCs w:val="22"/>
        </w:rPr>
        <w:t>start</w:t>
      </w:r>
      <w:proofErr w:type="gramEnd"/>
      <w:r w:rsidRPr="00A91E60">
        <w:rPr>
          <w:rFonts w:asciiTheme="minorBidi" w:eastAsiaTheme="minorHAnsi" w:hAnsiTheme="minorBidi" w:cstheme="minorBidi"/>
          <w:sz w:val="22"/>
          <w:szCs w:val="22"/>
        </w:rPr>
        <w:t>-up and up to the end of the guarantee period.</w:t>
      </w:r>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rsidR="00A91E60" w:rsidRPr="00A91E60" w:rsidRDefault="00A91E60" w:rsidP="00A91E60">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91E60">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rsidR="00A91E60" w:rsidRPr="00A91E60" w:rsidRDefault="00A91E60" w:rsidP="00A91E60">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91E60">
        <w:rPr>
          <w:rFonts w:asciiTheme="minorBidi" w:eastAsiaTheme="minorHAnsi" w:hAnsiTheme="minorBidi" w:cstheme="minorBidi"/>
          <w:sz w:val="22"/>
          <w:szCs w:val="22"/>
          <w:shd w:val="clear" w:color="auto" w:fill="FFFFFF"/>
          <w:lang w:eastAsia="en-GB"/>
        </w:rPr>
        <w:t>Normal use of the System</w:t>
      </w:r>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Spare parts for commissioning and start-up; a qualified and complete list based on PROJECT SPARE PART SUPPLY PROCEDURE (Doc. No. E&amp;C-QC-SP-1).</w:t>
      </w:r>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Spare parts for two years operation; a qualified and complete list based on PROJECT SPARE PART SUPPLY PROCEDURE (Doc. No. E&amp;C-QC-SP-1).</w:t>
      </w:r>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The VENDOR shall be able to provide spares back up and support for the plant life of at least 20 years. </w:t>
      </w:r>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SPIR form shall be approved by CLIENT prior to procurement. </w:t>
      </w:r>
    </w:p>
    <w:p w:rsidR="00A91E60" w:rsidRPr="00E97A6A" w:rsidRDefault="00A91E60" w:rsidP="00A91E60">
      <w:pPr>
        <w:pStyle w:val="Heading3"/>
        <w:keepLines w:val="0"/>
        <w:widowControl/>
        <w:numPr>
          <w:ilvl w:val="2"/>
          <w:numId w:val="21"/>
        </w:numPr>
        <w:tabs>
          <w:tab w:val="clear" w:pos="851"/>
        </w:tabs>
        <w:spacing w:before="60" w:line="288" w:lineRule="auto"/>
        <w:jc w:val="left"/>
      </w:pPr>
      <w:bookmarkStart w:id="58" w:name="_Toc112613515"/>
      <w:bookmarkStart w:id="59" w:name="_Toc112619757"/>
      <w:bookmarkStart w:id="60" w:name="_Toc131597767"/>
      <w:r w:rsidRPr="00E97A6A">
        <w:t>Other items</w:t>
      </w:r>
      <w:bookmarkEnd w:id="50"/>
      <w:bookmarkEnd w:id="51"/>
      <w:bookmarkEnd w:id="52"/>
      <w:bookmarkEnd w:id="53"/>
      <w:bookmarkEnd w:id="54"/>
      <w:bookmarkEnd w:id="55"/>
      <w:bookmarkEnd w:id="56"/>
      <w:bookmarkEnd w:id="57"/>
      <w:bookmarkEnd w:id="58"/>
      <w:bookmarkEnd w:id="59"/>
      <w:bookmarkEnd w:id="60"/>
    </w:p>
    <w:p w:rsidR="00A91E60" w:rsidRPr="00396846" w:rsidRDefault="00A91E60" w:rsidP="00A91E60">
      <w:pPr>
        <w:bidi w:val="0"/>
        <w:spacing w:before="120" w:after="120" w:line="276" w:lineRule="auto"/>
        <w:ind w:left="1354"/>
        <w:jc w:val="both"/>
        <w:rPr>
          <w:rFonts w:asciiTheme="minorBidi" w:eastAsiaTheme="minorHAnsi" w:hAnsiTheme="minorBidi" w:cstheme="minorBidi"/>
          <w:sz w:val="22"/>
          <w:szCs w:val="22"/>
        </w:rPr>
      </w:pPr>
      <w:r w:rsidRPr="00F76CC5">
        <w:rPr>
          <w:rFonts w:asciiTheme="minorBidi" w:eastAsiaTheme="minorHAnsi" w:hAnsiTheme="minorBidi" w:cstheme="minorBidi"/>
          <w:sz w:val="22"/>
          <w:szCs w:val="22"/>
        </w:rPr>
        <w:t>No Other Items</w:t>
      </w:r>
      <w:r>
        <w:rPr>
          <w:rFonts w:asciiTheme="minorBidi" w:eastAsiaTheme="minorHAnsi" w:hAnsiTheme="minorBidi" w:cstheme="minorBidi"/>
          <w:sz w:val="22"/>
          <w:szCs w:val="22"/>
        </w:rPr>
        <w:t>.</w:t>
      </w:r>
    </w:p>
    <w:p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61" w:name="_Toc12468094"/>
      <w:bookmarkStart w:id="62" w:name="_Toc13909565"/>
      <w:bookmarkStart w:id="63" w:name="_Toc112619758"/>
      <w:bookmarkStart w:id="64" w:name="_Toc131597768"/>
      <w:r w:rsidRPr="005D38AC">
        <w:rPr>
          <w:rFonts w:ascii="Arial" w:hAnsi="Arial" w:cs="Arial"/>
          <w:b/>
          <w:bCs/>
          <w:caps/>
          <w:kern w:val="28"/>
          <w:sz w:val="22"/>
          <w:szCs w:val="22"/>
        </w:rPr>
        <w:t>Exclusions</w:t>
      </w:r>
      <w:bookmarkEnd w:id="61"/>
      <w:bookmarkEnd w:id="62"/>
      <w:bookmarkEnd w:id="63"/>
      <w:bookmarkEnd w:id="64"/>
    </w:p>
    <w:p w:rsidR="00FE14E7" w:rsidRPr="004B1464" w:rsidRDefault="00FE14E7" w:rsidP="00FE14E7">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65" w:name="_Toc12468095"/>
      <w:bookmarkStart w:id="66" w:name="_Toc13909566"/>
      <w:bookmarkStart w:id="67" w:name="_Toc112619759"/>
      <w:bookmarkStart w:id="68" w:name="_Toc131597769"/>
      <w:r w:rsidRPr="004B1464">
        <w:rPr>
          <w:rFonts w:asciiTheme="minorBidi" w:eastAsiaTheme="minorHAnsi" w:hAnsiTheme="minorBidi" w:cstheme="minorBidi"/>
          <w:sz w:val="22"/>
          <w:szCs w:val="22"/>
        </w:rPr>
        <w:t>No exclusion is applicable.</w:t>
      </w:r>
    </w:p>
    <w:p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r w:rsidRPr="005D38AC">
        <w:rPr>
          <w:rFonts w:ascii="Arial" w:hAnsi="Arial" w:cs="Arial"/>
          <w:b/>
          <w:bCs/>
          <w:caps/>
          <w:kern w:val="28"/>
          <w:sz w:val="22"/>
          <w:szCs w:val="22"/>
        </w:rPr>
        <w:t>Battery Limits</w:t>
      </w:r>
      <w:bookmarkEnd w:id="65"/>
      <w:bookmarkEnd w:id="66"/>
      <w:bookmarkEnd w:id="67"/>
      <w:bookmarkEnd w:id="68"/>
    </w:p>
    <w:p w:rsidR="00A91E60" w:rsidRPr="00F76CC5" w:rsidRDefault="00A91E60" w:rsidP="00A91E60">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69" w:name="_Toc273182413"/>
      <w:bookmarkStart w:id="70" w:name="_Toc12468096"/>
      <w:bookmarkStart w:id="71" w:name="_Toc13909567"/>
      <w:r w:rsidRPr="00F76CC5">
        <w:rPr>
          <w:rFonts w:asciiTheme="minorBidi" w:eastAsiaTheme="minorHAnsi" w:hAnsiTheme="minorBidi" w:cstheme="minorBidi"/>
          <w:sz w:val="22"/>
          <w:szCs w:val="22"/>
        </w:rPr>
        <w:t>No battery limit is applicable</w:t>
      </w:r>
      <w:r>
        <w:rPr>
          <w:rFonts w:asciiTheme="minorBidi" w:eastAsiaTheme="minorHAnsi" w:hAnsiTheme="minorBidi" w:cstheme="minorBidi"/>
          <w:sz w:val="22"/>
          <w:szCs w:val="22"/>
        </w:rPr>
        <w:t>.</w:t>
      </w:r>
    </w:p>
    <w:p w:rsidR="00A91E60" w:rsidRPr="00CC4EA2" w:rsidRDefault="00A91E60" w:rsidP="00A91E60">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A91E60" w:rsidRPr="004C5E6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2" w:name="_Toc112619760"/>
      <w:bookmarkStart w:id="73" w:name="_Toc131597770"/>
      <w:r w:rsidRPr="00CC4EA2">
        <w:rPr>
          <w:rFonts w:ascii="Arial" w:hAnsi="Arial" w:cs="Arial"/>
          <w:b/>
          <w:bCs/>
          <w:caps/>
          <w:kern w:val="28"/>
          <w:sz w:val="24"/>
        </w:rPr>
        <w:t>INSPECTION AND TESTS</w:t>
      </w:r>
      <w:bookmarkEnd w:id="69"/>
      <w:bookmarkEnd w:id="70"/>
      <w:bookmarkEnd w:id="71"/>
      <w:bookmarkEnd w:id="72"/>
      <w:bookmarkEnd w:id="73"/>
    </w:p>
    <w:p w:rsidR="00A91E60" w:rsidRPr="00A91E60" w:rsidRDefault="00A91E60" w:rsidP="00A91E60">
      <w:pPr>
        <w:pStyle w:val="ListParagraph"/>
        <w:bidi w:val="0"/>
        <w:spacing w:after="240" w:line="276" w:lineRule="auto"/>
        <w:jc w:val="both"/>
        <w:rPr>
          <w:rFonts w:asciiTheme="minorBidi" w:eastAsiaTheme="minorHAnsi" w:hAnsiTheme="minorBidi" w:cstheme="minorBidi"/>
          <w:sz w:val="22"/>
          <w:szCs w:val="22"/>
        </w:rPr>
      </w:pPr>
      <w:r w:rsidRPr="00D85DF2">
        <w:rPr>
          <w:rFonts w:asciiTheme="minorBidi" w:eastAsiaTheme="minorHAnsi" w:hAnsiTheme="minorBidi" w:cstheme="minorBidi"/>
          <w:sz w:val="22"/>
          <w:szCs w:val="22"/>
        </w:rPr>
        <w:t xml:space="preserve">The equipment shall be inspected </w:t>
      </w:r>
      <w:r w:rsidRPr="00A91E60">
        <w:rPr>
          <w:rFonts w:asciiTheme="minorBidi" w:eastAsiaTheme="minorHAnsi" w:hAnsiTheme="minorBidi" w:cstheme="minorBidi"/>
          <w:sz w:val="22"/>
          <w:szCs w:val="22"/>
        </w:rPr>
        <w:t>and tested in accordance with the quality control plan issued by the vendor and approved by the CLIENT/EPC CONTRACTOR before the award of the order. The QC plan shall at least be according to the Commodity Procurement and Manufacturing Inspection Instruction (</w:t>
      </w:r>
      <w:proofErr w:type="spellStart"/>
      <w:r w:rsidRPr="00A91E60">
        <w:rPr>
          <w:rFonts w:asciiTheme="minorBidi" w:eastAsiaTheme="minorHAnsi" w:hAnsiTheme="minorBidi" w:cstheme="minorBidi"/>
          <w:sz w:val="22"/>
          <w:szCs w:val="22"/>
        </w:rPr>
        <w:t>Doc.s</w:t>
      </w:r>
      <w:proofErr w:type="spellEnd"/>
      <w:r w:rsidRPr="00A91E60">
        <w:rPr>
          <w:rFonts w:asciiTheme="minorBidi" w:eastAsiaTheme="minorHAnsi" w:hAnsiTheme="minorBidi" w:cstheme="minorBidi"/>
          <w:sz w:val="22"/>
          <w:szCs w:val="22"/>
        </w:rPr>
        <w:t xml:space="preserve"> </w:t>
      </w:r>
      <w:proofErr w:type="spellStart"/>
      <w:r w:rsidRPr="00A91E60">
        <w:rPr>
          <w:rFonts w:asciiTheme="minorBidi" w:eastAsiaTheme="minorHAnsi" w:hAnsiTheme="minorBidi" w:cstheme="minorBidi"/>
          <w:sz w:val="22"/>
          <w:szCs w:val="22"/>
        </w:rPr>
        <w:t>No.s</w:t>
      </w:r>
      <w:proofErr w:type="spellEnd"/>
      <w:r w:rsidRPr="00A91E60">
        <w:rPr>
          <w:rFonts w:asciiTheme="minorBidi" w:eastAsiaTheme="minorHAnsi" w:hAnsiTheme="minorBidi" w:cstheme="minorBidi"/>
          <w:sz w:val="22"/>
          <w:szCs w:val="22"/>
        </w:rPr>
        <w:t xml:space="preserve"> E&amp;C-QC-IN-SP-1, ICE-EID-MI-SP01) and data sheets.</w:t>
      </w:r>
    </w:p>
    <w:p w:rsidR="00A91E60" w:rsidRDefault="00A91E60" w:rsidP="00A91E60">
      <w:pPr>
        <w:pStyle w:val="ListParagraph"/>
        <w:bidi w:val="0"/>
        <w:spacing w:after="240" w:line="276" w:lineRule="auto"/>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lastRenderedPageBreak/>
        <w:t>The supplier shall in any case conduct all the tests required by contractual documents, specifications, codes and standards, manufacturer standard quality system and keep the relevant documentation.</w:t>
      </w:r>
    </w:p>
    <w:p w:rsidR="00A91E60" w:rsidRDefault="00A91E60" w:rsidP="00A91E60">
      <w:pPr>
        <w:bidi w:val="0"/>
        <w:spacing w:after="240" w:line="276" w:lineRule="auto"/>
        <w:ind w:left="720"/>
        <w:jc w:val="both"/>
        <w:rPr>
          <w:rFonts w:asciiTheme="minorBidi" w:eastAsiaTheme="minorHAnsi" w:hAnsiTheme="minorBidi" w:cstheme="minorBidi"/>
          <w:sz w:val="22"/>
          <w:szCs w:val="22"/>
        </w:rPr>
      </w:pPr>
    </w:p>
    <w:p w:rsidR="00A91E60" w:rsidRPr="00E73FC0"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4" w:name="_Toc13909568"/>
      <w:bookmarkStart w:id="75" w:name="_Toc112619761"/>
      <w:bookmarkStart w:id="76" w:name="_Toc131597771"/>
      <w:r w:rsidRPr="00E73FC0">
        <w:rPr>
          <w:rFonts w:ascii="Arial" w:hAnsi="Arial" w:cs="Arial"/>
          <w:b/>
          <w:bCs/>
          <w:caps/>
          <w:kern w:val="28"/>
          <w:sz w:val="24"/>
        </w:rPr>
        <w:t>VENDOR DOCUMENTATION REQUIREMENTS &amp; SCHEDULE</w:t>
      </w:r>
      <w:bookmarkEnd w:id="74"/>
      <w:bookmarkEnd w:id="75"/>
      <w:bookmarkEnd w:id="76"/>
    </w:p>
    <w:p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7" w:name="_Toc12468098"/>
      <w:r w:rsidRPr="00E73FC0">
        <w:rPr>
          <w:rFonts w:asciiTheme="minorBidi" w:eastAsiaTheme="minorHAnsi" w:hAnsiTheme="minorBidi" w:cstheme="minorBidi"/>
          <w:sz w:val="22"/>
          <w:szCs w:val="28"/>
        </w:rPr>
        <w:t>Vendor document shall be according to attachment 2 of this document.</w:t>
      </w:r>
      <w:bookmarkEnd w:id="77"/>
    </w:p>
    <w:p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8" w:name="_Toc12468099"/>
      <w:r w:rsidRPr="00E73FC0">
        <w:rPr>
          <w:rFonts w:asciiTheme="minorBidi" w:eastAsiaTheme="minorHAnsi" w:hAnsiTheme="minorBidi" w:cstheme="minorBidi"/>
          <w:sz w:val="22"/>
          <w:szCs w:val="28"/>
        </w:rPr>
        <w:t>All documents, preliminary or final, are to be stamped and signed by the supplier.</w:t>
      </w:r>
      <w:bookmarkEnd w:id="78"/>
    </w:p>
    <w:p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9"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79"/>
    </w:p>
    <w:p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0"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80"/>
    </w:p>
    <w:p w:rsidR="00A91E6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1" w:name="_Toc12468102"/>
      <w:r w:rsidRPr="00E73FC0">
        <w:rPr>
          <w:rFonts w:asciiTheme="minorBidi" w:eastAsiaTheme="minorHAnsi" w:hAnsiTheme="minorBidi" w:cstheme="minorBidi"/>
          <w:sz w:val="22"/>
          <w:szCs w:val="28"/>
        </w:rPr>
        <w:t>All vendor drawings and documents shall be in English language.</w:t>
      </w:r>
      <w:bookmarkEnd w:id="81"/>
    </w:p>
    <w:p w:rsidR="00A91E60" w:rsidRPr="0027058A" w:rsidRDefault="00A91E60" w:rsidP="00A91E60">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82" w:name="_Toc12468103"/>
      <w:r w:rsidRPr="00E73FC0">
        <w:rPr>
          <w:rFonts w:asciiTheme="minorBidi" w:eastAsiaTheme="minorHAnsi" w:hAnsiTheme="minorBidi" w:cstheme="minorBidi"/>
          <w:sz w:val="22"/>
          <w:szCs w:val="28"/>
        </w:rPr>
        <w:t xml:space="preserve">All drawings and documents are to be identified as </w:t>
      </w:r>
      <w:r>
        <w:rPr>
          <w:rFonts w:asciiTheme="minorBidi" w:eastAsiaTheme="minorHAnsi" w:hAnsiTheme="minorBidi" w:cstheme="minorBidi"/>
          <w:sz w:val="22"/>
          <w:szCs w:val="28"/>
        </w:rPr>
        <w:t xml:space="preserve">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bookmarkEnd w:id="82"/>
    <w:p w:rsidR="00A91E60" w:rsidRPr="00162E29" w:rsidRDefault="00A91E60" w:rsidP="00A91E60">
      <w:pPr>
        <w:bidi w:val="0"/>
        <w:spacing w:after="240" w:line="276" w:lineRule="auto"/>
        <w:ind w:left="720"/>
        <w:jc w:val="both"/>
        <w:rPr>
          <w:rFonts w:asciiTheme="minorBidi" w:eastAsiaTheme="minorHAnsi" w:hAnsiTheme="minorBidi" w:cstheme="minorBidi"/>
          <w:sz w:val="22"/>
          <w:szCs w:val="22"/>
        </w:rPr>
      </w:pPr>
    </w:p>
    <w:p w:rsidR="00A91E60" w:rsidRPr="00C6269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3" w:name="_Toc273182415"/>
      <w:bookmarkStart w:id="84" w:name="_Toc12468104"/>
      <w:bookmarkStart w:id="85" w:name="_Toc13909569"/>
      <w:bookmarkStart w:id="86" w:name="_Toc112619762"/>
      <w:bookmarkStart w:id="87" w:name="_Toc131597772"/>
      <w:r w:rsidRPr="00C62699">
        <w:rPr>
          <w:rFonts w:ascii="Arial" w:hAnsi="Arial" w:cs="Arial"/>
          <w:b/>
          <w:bCs/>
          <w:caps/>
          <w:kern w:val="28"/>
          <w:sz w:val="24"/>
        </w:rPr>
        <w:t>UNIT RESPONSIBILITY</w:t>
      </w:r>
      <w:bookmarkEnd w:id="83"/>
      <w:bookmarkEnd w:id="84"/>
      <w:bookmarkEnd w:id="85"/>
      <w:bookmarkEnd w:id="86"/>
      <w:bookmarkEnd w:id="87"/>
    </w:p>
    <w:p w:rsidR="00A91E60" w:rsidRPr="00C62699"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A91E60"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A91E60" w:rsidRPr="00C62699" w:rsidRDefault="00A91E60" w:rsidP="00A91E60">
      <w:pPr>
        <w:bidi w:val="0"/>
        <w:spacing w:after="240"/>
        <w:ind w:left="720"/>
        <w:rPr>
          <w:rFonts w:asciiTheme="minorBidi" w:eastAsiaTheme="minorHAnsi" w:hAnsiTheme="minorBidi" w:cstheme="minorBidi"/>
          <w:sz w:val="22"/>
          <w:szCs w:val="22"/>
        </w:rPr>
      </w:pPr>
    </w:p>
    <w:p w:rsidR="00A91E60" w:rsidRPr="00C6269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8" w:name="_Toc273182416"/>
      <w:bookmarkStart w:id="89" w:name="_Toc12468105"/>
      <w:bookmarkStart w:id="90" w:name="_Toc13909570"/>
      <w:bookmarkStart w:id="91" w:name="_Toc112619763"/>
      <w:bookmarkStart w:id="92" w:name="_Toc131597773"/>
      <w:r w:rsidRPr="00C62699">
        <w:rPr>
          <w:rFonts w:ascii="Arial" w:hAnsi="Arial" w:cs="Arial"/>
          <w:b/>
          <w:bCs/>
          <w:caps/>
          <w:kern w:val="28"/>
          <w:sz w:val="24"/>
        </w:rPr>
        <w:t>GUARANTEE AND WARRANTY</w:t>
      </w:r>
      <w:bookmarkEnd w:id="88"/>
      <w:bookmarkEnd w:id="89"/>
      <w:bookmarkEnd w:id="90"/>
      <w:bookmarkEnd w:id="91"/>
      <w:bookmarkEnd w:id="92"/>
    </w:p>
    <w:p w:rsidR="00A91E60" w:rsidRDefault="00A91E60" w:rsidP="00A91E60">
      <w:pPr>
        <w:bidi w:val="0"/>
        <w:spacing w:after="240" w:line="276"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A91E60" w:rsidRDefault="00A91E60" w:rsidP="00A91E60">
      <w:pPr>
        <w:bidi w:val="0"/>
        <w:spacing w:after="240" w:line="276"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A91E60" w:rsidRPr="00395659" w:rsidRDefault="00A91E60" w:rsidP="00A91E60">
      <w:pPr>
        <w:bidi w:val="0"/>
        <w:spacing w:after="240" w:line="276"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w:t>
      </w:r>
      <w:r>
        <w:rPr>
          <w:rFonts w:asciiTheme="minorBidi" w:eastAsiaTheme="minorHAnsi" w:hAnsiTheme="minorBidi" w:cstheme="minorBidi"/>
          <w:sz w:val="22"/>
          <w:szCs w:val="22"/>
        </w:rPr>
        <w:t>e performance of supplied items.</w:t>
      </w:r>
    </w:p>
    <w:p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A91E60" w:rsidRPr="00B10160" w:rsidRDefault="00A91E60" w:rsidP="00A91E60">
      <w:pPr>
        <w:bidi w:val="0"/>
        <w:spacing w:after="240"/>
        <w:ind w:left="720"/>
        <w:jc w:val="both"/>
        <w:rPr>
          <w:rFonts w:asciiTheme="minorBidi" w:eastAsiaTheme="minorHAnsi" w:hAnsiTheme="minorBidi" w:cstheme="minorBidi"/>
          <w:sz w:val="22"/>
          <w:szCs w:val="22"/>
        </w:rPr>
      </w:pPr>
    </w:p>
    <w:p w:rsidR="00A91E60" w:rsidRPr="009D5E33"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3" w:name="_Toc273182417"/>
      <w:bookmarkStart w:id="94" w:name="_Toc12468106"/>
      <w:bookmarkStart w:id="95" w:name="_Toc13909571"/>
      <w:bookmarkStart w:id="96" w:name="_Toc112619764"/>
      <w:bookmarkStart w:id="97" w:name="_Toc131597774"/>
      <w:r w:rsidRPr="009D5E33">
        <w:rPr>
          <w:rFonts w:ascii="Arial" w:hAnsi="Arial" w:cs="Arial"/>
          <w:b/>
          <w:bCs/>
          <w:caps/>
          <w:kern w:val="28"/>
          <w:sz w:val="24"/>
        </w:rPr>
        <w:t>DEVIATION</w:t>
      </w:r>
      <w:bookmarkEnd w:id="93"/>
      <w:bookmarkEnd w:id="94"/>
      <w:bookmarkEnd w:id="95"/>
      <w:bookmarkEnd w:id="96"/>
      <w:bookmarkEnd w:id="97"/>
    </w:p>
    <w:p w:rsidR="00A91E60" w:rsidRPr="00A91E60"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’s proposal shall be prepared in strict compliance with the requirements set forth in the relevant </w:t>
      </w:r>
      <w:r w:rsidRPr="00A91E60">
        <w:rPr>
          <w:rFonts w:asciiTheme="minorBidi" w:eastAsiaTheme="minorHAnsi" w:hAnsiTheme="minorBidi" w:cstheme="minorBidi"/>
          <w:sz w:val="22"/>
          <w:szCs w:val="22"/>
        </w:rPr>
        <w:t>specifications of tender documents.</w:t>
      </w:r>
    </w:p>
    <w:p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VENDOR shall include in his proposal the statement of compliance with the tender documents should VENDOR wish to submit exception to the requirements of tender documents. They shall be submitted for CLIENT’s approval.</w:t>
      </w:r>
    </w:p>
    <w:p w:rsidR="00A91E60" w:rsidRPr="009D5E33" w:rsidRDefault="00A91E60" w:rsidP="00A91E60">
      <w:pPr>
        <w:bidi w:val="0"/>
        <w:spacing w:after="240"/>
        <w:ind w:left="720"/>
        <w:rPr>
          <w:rFonts w:asciiTheme="minorBidi" w:eastAsiaTheme="minorHAnsi" w:hAnsiTheme="minorBidi" w:cstheme="minorBidi"/>
          <w:sz w:val="22"/>
          <w:szCs w:val="22"/>
        </w:rPr>
      </w:pPr>
    </w:p>
    <w:p w:rsidR="00A91E60" w:rsidRPr="004F177C"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98" w:name="_Toc273182418"/>
      <w:bookmarkStart w:id="99" w:name="_Toc12468107"/>
      <w:bookmarkStart w:id="100" w:name="_Toc13909572"/>
      <w:bookmarkStart w:id="101" w:name="_Toc112619765"/>
      <w:bookmarkStart w:id="102" w:name="_Toc131597775"/>
      <w:r w:rsidRPr="004F177C">
        <w:rPr>
          <w:rFonts w:ascii="Arial" w:hAnsi="Arial" w:cs="Arial"/>
          <w:b/>
          <w:bCs/>
          <w:caps/>
          <w:kern w:val="28"/>
          <w:sz w:val="24"/>
        </w:rPr>
        <w:t>PRICE BREAKDOWN</w:t>
      </w:r>
      <w:bookmarkEnd w:id="98"/>
      <w:bookmarkEnd w:id="99"/>
      <w:bookmarkEnd w:id="100"/>
      <w:bookmarkEnd w:id="101"/>
      <w:bookmarkEnd w:id="102"/>
    </w:p>
    <w:p w:rsidR="00A91E60" w:rsidRPr="007337F4" w:rsidRDefault="00A91E60" w:rsidP="00A91E60">
      <w:pPr>
        <w:bidi w:val="0"/>
        <w:spacing w:after="240" w:line="276"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Material and Fabrication for each Section Separately</w:t>
      </w:r>
    </w:p>
    <w:p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Pre-commissioning &amp; commissioning spare parts (E&amp;C-QC-SP-1)</w:t>
      </w:r>
    </w:p>
    <w:p w:rsidR="00A91E60" w:rsidRPr="00A91E60" w:rsidRDefault="00A91E60" w:rsidP="00A1191A">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2 years operational spare parts (</w:t>
      </w:r>
      <w:r w:rsidR="00A1191A" w:rsidRPr="0006423A">
        <w:rPr>
          <w:rFonts w:asciiTheme="minorBidi" w:eastAsiaTheme="minorHAnsi" w:hAnsiTheme="minorBidi" w:cstheme="minorBidi"/>
          <w:sz w:val="22"/>
          <w:szCs w:val="28"/>
        </w:rPr>
        <w:t>E&amp;C-QC-SP-1</w:t>
      </w:r>
      <w:r w:rsidRPr="00A91E60">
        <w:rPr>
          <w:rFonts w:asciiTheme="minorBidi" w:eastAsiaTheme="minorHAnsi" w:hAnsiTheme="minorBidi" w:cstheme="minorBidi"/>
          <w:sz w:val="22"/>
          <w:szCs w:val="28"/>
        </w:rPr>
        <w:t>)</w:t>
      </w:r>
    </w:p>
    <w:p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Packing &amp; transportation</w:t>
      </w:r>
    </w:p>
    <w:p w:rsidR="00A91E60" w:rsidRPr="00B274C0" w:rsidRDefault="00A91E60" w:rsidP="00A91E60">
      <w:pPr>
        <w:pStyle w:val="Heading1"/>
        <w:spacing w:before="0"/>
        <w:rPr>
          <w:rFonts w:eastAsiaTheme="majorEastAsia"/>
          <w:u w:val="single"/>
        </w:rPr>
      </w:pPr>
      <w:r w:rsidRPr="00B274C0">
        <w:rPr>
          <w:rFonts w:eastAsiaTheme="minorHAnsi"/>
          <w:u w:val="single"/>
        </w:rPr>
        <w:br w:type="page"/>
      </w:r>
      <w:bookmarkStart w:id="103" w:name="_Toc272928621"/>
      <w:bookmarkStart w:id="104" w:name="_Toc273182419"/>
      <w:bookmarkStart w:id="105" w:name="_Toc12468108"/>
      <w:bookmarkStart w:id="106" w:name="_Toc13909573"/>
      <w:bookmarkStart w:id="107" w:name="_Toc112619766"/>
      <w:bookmarkStart w:id="108" w:name="_Toc131597776"/>
      <w:bookmarkStart w:id="109" w:name="_Toc272928623"/>
      <w:r w:rsidRPr="00B274C0">
        <w:rPr>
          <w:rFonts w:eastAsiaTheme="majorEastAsia"/>
          <w:u w:val="single"/>
        </w:rPr>
        <w:lastRenderedPageBreak/>
        <w:t>ATTACHMENT 1</w:t>
      </w:r>
      <w:bookmarkEnd w:id="103"/>
      <w:bookmarkEnd w:id="104"/>
      <w:bookmarkEnd w:id="105"/>
      <w:bookmarkEnd w:id="106"/>
      <w:bookmarkEnd w:id="107"/>
      <w:bookmarkEnd w:id="108"/>
    </w:p>
    <w:p w:rsidR="00A91E60" w:rsidRDefault="00A91E60" w:rsidP="00A91E60">
      <w:pPr>
        <w:bidi w:val="0"/>
        <w:rPr>
          <w:rFonts w:eastAsiaTheme="minorHAnsi"/>
          <w:b/>
          <w:bCs/>
          <w:sz w:val="24"/>
          <w:u w:val="single"/>
        </w:rPr>
      </w:pPr>
      <w:bookmarkStart w:id="110" w:name="_Toc13909574"/>
      <w:r w:rsidRPr="00226995">
        <w:rPr>
          <w:rFonts w:eastAsiaTheme="minorHAnsi"/>
          <w:b/>
          <w:bCs/>
          <w:sz w:val="24"/>
        </w:rPr>
        <w:t xml:space="preserve">                </w:t>
      </w:r>
      <w:r w:rsidRPr="00ED4A99">
        <w:rPr>
          <w:rFonts w:eastAsiaTheme="minorHAnsi"/>
          <w:b/>
          <w:bCs/>
          <w:sz w:val="24"/>
          <w:u w:val="single"/>
        </w:rPr>
        <w:t>LIST OF REFERENCE / APPLICABLE DOCUMENTS</w:t>
      </w:r>
      <w:bookmarkEnd w:id="110"/>
    </w:p>
    <w:p w:rsidR="00A91E60" w:rsidRDefault="00A91E60" w:rsidP="00A91E60">
      <w:pPr>
        <w:bidi w:val="0"/>
        <w:rPr>
          <w:rFonts w:eastAsiaTheme="minorHAnsi"/>
          <w:b/>
          <w:bCs/>
          <w:sz w:val="24"/>
          <w:u w:val="single"/>
        </w:rPr>
      </w:pPr>
    </w:p>
    <w:p w:rsidR="00A91E60" w:rsidRDefault="00A91E60" w:rsidP="00A91E60">
      <w:pPr>
        <w:bidi w:val="0"/>
        <w:rPr>
          <w:rFonts w:eastAsiaTheme="minorHAnsi"/>
          <w:b/>
          <w:bCs/>
          <w:sz w:val="24"/>
          <w:u w:val="single"/>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64"/>
        <w:gridCol w:w="3813"/>
        <w:gridCol w:w="687"/>
      </w:tblGrid>
      <w:tr w:rsidR="00A91E60" w:rsidRPr="004F177C" w:rsidTr="00537245">
        <w:trPr>
          <w:trHeight w:val="620"/>
          <w:tblHeader/>
          <w:jc w:val="center"/>
        </w:trPr>
        <w:tc>
          <w:tcPr>
            <w:tcW w:w="523" w:type="dxa"/>
            <w:tcBorders>
              <w:bottom w:val="single" w:sz="4" w:space="0" w:color="auto"/>
            </w:tcBorders>
            <w:shd w:val="clear" w:color="auto" w:fill="FDE9D9" w:themeFill="accent6" w:themeFillTint="33"/>
            <w:vAlign w:val="center"/>
          </w:tcPr>
          <w:p w:rsidR="00A91E60" w:rsidRPr="004F177C" w:rsidRDefault="00A91E60" w:rsidP="00A1191A">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64" w:type="dxa"/>
            <w:tcBorders>
              <w:bottom w:val="single" w:sz="4" w:space="0" w:color="auto"/>
            </w:tcBorders>
            <w:shd w:val="clear" w:color="auto" w:fill="FDE9D9" w:themeFill="accent6" w:themeFillTint="33"/>
            <w:vAlign w:val="center"/>
          </w:tcPr>
          <w:p w:rsidR="00A91E60" w:rsidRPr="004F177C" w:rsidRDefault="00A91E60" w:rsidP="00A1191A">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13" w:type="dxa"/>
            <w:tcBorders>
              <w:bottom w:val="single" w:sz="4" w:space="0" w:color="auto"/>
            </w:tcBorders>
            <w:shd w:val="clear" w:color="auto" w:fill="FDE9D9" w:themeFill="accent6" w:themeFillTint="33"/>
            <w:vAlign w:val="center"/>
          </w:tcPr>
          <w:p w:rsidR="00A91E60" w:rsidRPr="004F177C" w:rsidRDefault="00A91E60" w:rsidP="00A1191A">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687" w:type="dxa"/>
            <w:tcBorders>
              <w:bottom w:val="single" w:sz="4" w:space="0" w:color="auto"/>
            </w:tcBorders>
            <w:shd w:val="clear" w:color="auto" w:fill="FDE9D9" w:themeFill="accent6" w:themeFillTint="33"/>
            <w:vAlign w:val="center"/>
          </w:tcPr>
          <w:p w:rsidR="00A91E60" w:rsidRPr="004F177C" w:rsidRDefault="00A91E60" w:rsidP="00A1191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A91E60" w:rsidRPr="004F177C" w:rsidTr="00537245">
        <w:trPr>
          <w:trHeight w:val="297"/>
          <w:jc w:val="center"/>
        </w:trPr>
        <w:tc>
          <w:tcPr>
            <w:tcW w:w="8787" w:type="dxa"/>
            <w:gridSpan w:val="4"/>
            <w:shd w:val="clear" w:color="auto" w:fill="B6DDE8" w:themeFill="accent5" w:themeFillTint="66"/>
            <w:vAlign w:val="center"/>
          </w:tcPr>
          <w:p w:rsidR="00A91E60" w:rsidRPr="004F177C" w:rsidRDefault="00A91E60" w:rsidP="00A1191A">
            <w:pPr>
              <w:widowControl w:val="0"/>
              <w:autoSpaceDE w:val="0"/>
              <w:autoSpaceDN w:val="0"/>
              <w:bidi w:val="0"/>
              <w:adjustRightInd w:val="0"/>
              <w:spacing w:before="60" w:after="6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A91E60" w:rsidRPr="004F177C" w:rsidTr="00537245">
        <w:trPr>
          <w:trHeight w:val="390"/>
          <w:jc w:val="center"/>
        </w:trPr>
        <w:tc>
          <w:tcPr>
            <w:tcW w:w="523" w:type="dxa"/>
            <w:vAlign w:val="center"/>
          </w:tcPr>
          <w:p w:rsidR="00A91E60" w:rsidRPr="004F177C" w:rsidRDefault="00A91E60" w:rsidP="00A1191A">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rsidR="00A91E60" w:rsidRPr="00A91E60" w:rsidRDefault="00A91E60" w:rsidP="00A1191A">
            <w:pPr>
              <w:widowControl w:val="0"/>
              <w:autoSpaceDE w:val="0"/>
              <w:autoSpaceDN w:val="0"/>
              <w:bidi w:val="0"/>
              <w:adjustRightInd w:val="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BK-GNRAL-PEDCO-000-IN-SP-0001</w:t>
            </w:r>
          </w:p>
        </w:tc>
        <w:tc>
          <w:tcPr>
            <w:tcW w:w="3813" w:type="dxa"/>
            <w:vAlign w:val="center"/>
          </w:tcPr>
          <w:p w:rsidR="00A91E60" w:rsidRPr="00A91E60" w:rsidRDefault="00A91E60" w:rsidP="00A1191A">
            <w:pPr>
              <w:widowControl w:val="0"/>
              <w:autoSpaceDE w:val="0"/>
              <w:autoSpaceDN w:val="0"/>
              <w:bidi w:val="0"/>
              <w:adjustRightInd w:val="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Specification For Instrumentation</w:t>
            </w:r>
          </w:p>
        </w:tc>
        <w:tc>
          <w:tcPr>
            <w:tcW w:w="687" w:type="dxa"/>
            <w:vAlign w:val="center"/>
          </w:tcPr>
          <w:p w:rsidR="00A91E60" w:rsidRPr="00A91E60" w:rsidRDefault="00A91E60" w:rsidP="00A1191A">
            <w:pPr>
              <w:widowControl w:val="0"/>
              <w:autoSpaceDE w:val="0"/>
              <w:autoSpaceDN w:val="0"/>
              <w:bidi w:val="0"/>
              <w:adjustRightInd w:val="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D04</w:t>
            </w:r>
          </w:p>
        </w:tc>
      </w:tr>
      <w:tr w:rsidR="00A91E60" w:rsidRPr="004F177C" w:rsidTr="00537245">
        <w:trPr>
          <w:trHeight w:val="699"/>
          <w:jc w:val="center"/>
        </w:trPr>
        <w:tc>
          <w:tcPr>
            <w:tcW w:w="523" w:type="dxa"/>
            <w:vAlign w:val="center"/>
          </w:tcPr>
          <w:p w:rsidR="00A91E60" w:rsidRPr="004F177C" w:rsidRDefault="00A91E60" w:rsidP="00A1191A">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rsidR="00A91E60" w:rsidRPr="00A91E60" w:rsidRDefault="00A91E60" w:rsidP="00A1191A">
            <w:pPr>
              <w:widowControl w:val="0"/>
              <w:autoSpaceDE w:val="0"/>
              <w:autoSpaceDN w:val="0"/>
              <w:bidi w:val="0"/>
              <w:adjustRightInd w:val="0"/>
              <w:jc w:val="center"/>
              <w:rPr>
                <w:rFonts w:ascii="Arial" w:hAnsi="Arial" w:cs="B Zar"/>
                <w:color w:val="000000"/>
                <w:szCs w:val="22"/>
              </w:rPr>
            </w:pPr>
            <w:r w:rsidRPr="00A91E60">
              <w:rPr>
                <w:rFonts w:ascii="Arial" w:hAnsi="Arial" w:cs="B Zar"/>
                <w:color w:val="000000"/>
                <w:szCs w:val="22"/>
              </w:rPr>
              <w:t>BK-SSGRL-PEDCO-110-IN-DC-0002</w:t>
            </w:r>
          </w:p>
        </w:tc>
        <w:tc>
          <w:tcPr>
            <w:tcW w:w="3813" w:type="dxa"/>
            <w:vAlign w:val="center"/>
          </w:tcPr>
          <w:p w:rsidR="00A91E60" w:rsidRPr="00A91E60" w:rsidRDefault="00A91E60" w:rsidP="00A1191A">
            <w:pPr>
              <w:widowControl w:val="0"/>
              <w:autoSpaceDE w:val="0"/>
              <w:autoSpaceDN w:val="0"/>
              <w:bidi w:val="0"/>
              <w:adjustRightInd w:val="0"/>
              <w:jc w:val="center"/>
              <w:rPr>
                <w:rFonts w:ascii="Arial" w:hAnsi="Arial" w:cs="B Zar"/>
                <w:color w:val="000000"/>
                <w:szCs w:val="22"/>
              </w:rPr>
            </w:pPr>
            <w:r w:rsidRPr="00A91E60">
              <w:rPr>
                <w:rFonts w:ascii="Arial" w:hAnsi="Arial" w:cs="B Zar"/>
                <w:color w:val="000000"/>
                <w:szCs w:val="22"/>
              </w:rPr>
              <w:t>Instrument &amp; Control System Design Criteria</w:t>
            </w:r>
          </w:p>
        </w:tc>
        <w:tc>
          <w:tcPr>
            <w:tcW w:w="687" w:type="dxa"/>
            <w:vAlign w:val="center"/>
          </w:tcPr>
          <w:p w:rsidR="00A91E60" w:rsidRPr="00A91E60" w:rsidRDefault="00A91E60" w:rsidP="00A1191A">
            <w:pPr>
              <w:widowControl w:val="0"/>
              <w:autoSpaceDE w:val="0"/>
              <w:autoSpaceDN w:val="0"/>
              <w:bidi w:val="0"/>
              <w:adjustRightInd w:val="0"/>
              <w:jc w:val="center"/>
              <w:rPr>
                <w:rFonts w:ascii="Arial" w:hAnsi="Arial" w:cs="B Zar"/>
                <w:color w:val="000000"/>
                <w:szCs w:val="22"/>
              </w:rPr>
            </w:pPr>
            <w:r w:rsidRPr="00A91E60">
              <w:rPr>
                <w:rFonts w:ascii="Arial" w:hAnsi="Arial" w:cs="B Zar"/>
                <w:color w:val="000000"/>
                <w:szCs w:val="22"/>
              </w:rPr>
              <w:t>D01</w:t>
            </w:r>
          </w:p>
        </w:tc>
      </w:tr>
      <w:tr w:rsidR="00A91E60" w:rsidRPr="004F177C" w:rsidTr="00537245">
        <w:trPr>
          <w:trHeight w:val="699"/>
          <w:jc w:val="center"/>
        </w:trPr>
        <w:tc>
          <w:tcPr>
            <w:tcW w:w="523" w:type="dxa"/>
            <w:vAlign w:val="center"/>
          </w:tcPr>
          <w:p w:rsidR="00A91E60" w:rsidRPr="004F177C" w:rsidRDefault="00A91E60" w:rsidP="00A1191A">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rsidR="00A91E60" w:rsidRPr="00A91E60" w:rsidRDefault="001A4761" w:rsidP="00A1191A">
            <w:pPr>
              <w:widowControl w:val="0"/>
              <w:autoSpaceDE w:val="0"/>
              <w:autoSpaceDN w:val="0"/>
              <w:bidi w:val="0"/>
              <w:adjustRightInd w:val="0"/>
              <w:jc w:val="center"/>
              <w:rPr>
                <w:rFonts w:asciiTheme="minorBidi" w:hAnsiTheme="minorBidi" w:cstheme="minorBidi"/>
                <w:color w:val="000000"/>
                <w:sz w:val="19"/>
                <w:szCs w:val="19"/>
              </w:rPr>
            </w:pPr>
            <w:r w:rsidRPr="001A4761">
              <w:rPr>
                <w:rFonts w:asciiTheme="minorBidi" w:hAnsiTheme="minorBidi" w:cstheme="minorBidi"/>
                <w:color w:val="000000"/>
                <w:sz w:val="19"/>
                <w:szCs w:val="19"/>
              </w:rPr>
              <w:t>BK-GCS-PEDCO-120-IN-MT-0005</w:t>
            </w:r>
          </w:p>
        </w:tc>
        <w:tc>
          <w:tcPr>
            <w:tcW w:w="3813" w:type="dxa"/>
            <w:vAlign w:val="center"/>
          </w:tcPr>
          <w:p w:rsidR="00A91E60" w:rsidRPr="00A91E60" w:rsidRDefault="003F3935" w:rsidP="00A1191A">
            <w:pPr>
              <w:widowControl w:val="0"/>
              <w:autoSpaceDE w:val="0"/>
              <w:autoSpaceDN w:val="0"/>
              <w:bidi w:val="0"/>
              <w:adjustRightInd w:val="0"/>
              <w:jc w:val="center"/>
              <w:rPr>
                <w:rFonts w:asciiTheme="minorBidi" w:hAnsiTheme="minorBidi" w:cstheme="minorBidi"/>
                <w:color w:val="000000"/>
                <w:sz w:val="19"/>
                <w:szCs w:val="19"/>
              </w:rPr>
            </w:pPr>
            <w:r w:rsidRPr="003F3935">
              <w:rPr>
                <w:rFonts w:asciiTheme="minorBidi" w:hAnsiTheme="minorBidi" w:cstheme="minorBidi"/>
                <w:color w:val="000000"/>
                <w:sz w:val="19"/>
                <w:szCs w:val="19"/>
              </w:rPr>
              <w:t>MTO For Instrument Cable Tray/Ladder</w:t>
            </w:r>
          </w:p>
        </w:tc>
        <w:tc>
          <w:tcPr>
            <w:tcW w:w="687" w:type="dxa"/>
            <w:vAlign w:val="center"/>
          </w:tcPr>
          <w:p w:rsidR="00A91E60" w:rsidRPr="00A91E60" w:rsidRDefault="00A91E60" w:rsidP="00A1191A">
            <w:pPr>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D0</w:t>
            </w:r>
            <w:r w:rsidR="001A4761">
              <w:rPr>
                <w:rFonts w:asciiTheme="minorBidi" w:hAnsiTheme="minorBidi" w:cstheme="minorBidi"/>
                <w:color w:val="000000"/>
                <w:sz w:val="19"/>
                <w:szCs w:val="19"/>
              </w:rPr>
              <w:t>0</w:t>
            </w:r>
          </w:p>
        </w:tc>
      </w:tr>
      <w:tr w:rsidR="00A91E60" w:rsidRPr="004F177C" w:rsidTr="00537245">
        <w:trPr>
          <w:trHeight w:val="452"/>
          <w:jc w:val="center"/>
        </w:trPr>
        <w:tc>
          <w:tcPr>
            <w:tcW w:w="8787" w:type="dxa"/>
            <w:gridSpan w:val="4"/>
            <w:shd w:val="clear" w:color="auto" w:fill="B6DDE8" w:themeFill="accent5" w:themeFillTint="66"/>
            <w:vAlign w:val="center"/>
          </w:tcPr>
          <w:p w:rsidR="00A91E60" w:rsidRPr="000213D9" w:rsidRDefault="00A91E60" w:rsidP="00A1191A">
            <w:pPr>
              <w:widowControl w:val="0"/>
              <w:autoSpaceDE w:val="0"/>
              <w:autoSpaceDN w:val="0"/>
              <w:bidi w:val="0"/>
              <w:adjustRightInd w:val="0"/>
              <w:spacing w:before="60" w:after="6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A91E60" w:rsidRPr="004F177C" w:rsidTr="00537245">
        <w:trPr>
          <w:trHeight w:val="567"/>
          <w:jc w:val="center"/>
        </w:trPr>
        <w:tc>
          <w:tcPr>
            <w:tcW w:w="523" w:type="dxa"/>
            <w:vAlign w:val="center"/>
          </w:tcPr>
          <w:p w:rsidR="00A91E60" w:rsidRPr="0032612C" w:rsidRDefault="00A91E60" w:rsidP="00A1191A">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rsidR="00A91E60" w:rsidRPr="00A91E60" w:rsidRDefault="00A91E60" w:rsidP="00A1191A">
            <w:pPr>
              <w:widowControl w:val="0"/>
              <w:autoSpaceDE w:val="0"/>
              <w:autoSpaceDN w:val="0"/>
              <w:bidi w:val="0"/>
              <w:adjustRightInd w:val="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BK-GNRAL-PEDCO-000-PR-DB-0001</w:t>
            </w:r>
          </w:p>
        </w:tc>
        <w:tc>
          <w:tcPr>
            <w:tcW w:w="3813" w:type="dxa"/>
            <w:vAlign w:val="center"/>
          </w:tcPr>
          <w:p w:rsidR="00A91E60" w:rsidRPr="00A91E60" w:rsidRDefault="00A91E60" w:rsidP="00A1191A">
            <w:pPr>
              <w:widowControl w:val="0"/>
              <w:autoSpaceDE w:val="0"/>
              <w:autoSpaceDN w:val="0"/>
              <w:bidi w:val="0"/>
              <w:adjustRightInd w:val="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Process Basis Of Design</w:t>
            </w:r>
          </w:p>
        </w:tc>
        <w:tc>
          <w:tcPr>
            <w:tcW w:w="687" w:type="dxa"/>
            <w:vAlign w:val="center"/>
          </w:tcPr>
          <w:p w:rsidR="00A91E60" w:rsidRPr="00A91E60" w:rsidRDefault="00A91E60" w:rsidP="00A1191A">
            <w:pPr>
              <w:jc w:val="center"/>
              <w:rPr>
                <w:rFonts w:ascii="Arial" w:hAnsi="Arial" w:cs="B Zar"/>
                <w:color w:val="000000"/>
                <w:szCs w:val="22"/>
              </w:rPr>
            </w:pPr>
            <w:r w:rsidRPr="00A91E60">
              <w:rPr>
                <w:rFonts w:ascii="Arial" w:hAnsi="Arial" w:cs="B Zar"/>
                <w:color w:val="000000"/>
                <w:szCs w:val="22"/>
              </w:rPr>
              <w:t>D0</w:t>
            </w:r>
            <w:r w:rsidR="004254D0">
              <w:rPr>
                <w:rFonts w:ascii="Arial" w:hAnsi="Arial" w:cs="B Zar"/>
                <w:color w:val="000000"/>
                <w:szCs w:val="22"/>
              </w:rPr>
              <w:t>8</w:t>
            </w:r>
          </w:p>
        </w:tc>
      </w:tr>
      <w:tr w:rsidR="00A91E60" w:rsidRPr="004F177C" w:rsidTr="00537245">
        <w:trPr>
          <w:trHeight w:val="318"/>
          <w:jc w:val="center"/>
        </w:trPr>
        <w:tc>
          <w:tcPr>
            <w:tcW w:w="8787" w:type="dxa"/>
            <w:gridSpan w:val="4"/>
            <w:shd w:val="clear" w:color="auto" w:fill="B6DDE8" w:themeFill="accent5" w:themeFillTint="66"/>
            <w:vAlign w:val="center"/>
          </w:tcPr>
          <w:p w:rsidR="00A91E60" w:rsidRPr="004F177C" w:rsidRDefault="00A91E60" w:rsidP="00A1191A">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General</w:t>
            </w:r>
          </w:p>
        </w:tc>
      </w:tr>
      <w:tr w:rsidR="00A91E60" w:rsidRPr="00957DAD" w:rsidTr="00537245">
        <w:trPr>
          <w:trHeight w:val="288"/>
          <w:jc w:val="center"/>
        </w:trPr>
        <w:tc>
          <w:tcPr>
            <w:tcW w:w="523" w:type="dxa"/>
            <w:vAlign w:val="center"/>
          </w:tcPr>
          <w:p w:rsidR="00A91E60" w:rsidRDefault="00A91E60" w:rsidP="00A1191A">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rsidR="00A91E60" w:rsidRPr="00957DAD" w:rsidRDefault="00A91E60" w:rsidP="00A1191A">
            <w:pPr>
              <w:widowControl w:val="0"/>
              <w:autoSpaceDE w:val="0"/>
              <w:autoSpaceDN w:val="0"/>
              <w:bidi w:val="0"/>
              <w:adjustRightInd w:val="0"/>
              <w:jc w:val="center"/>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3813" w:type="dxa"/>
            <w:vAlign w:val="center"/>
          </w:tcPr>
          <w:p w:rsidR="00A91E60" w:rsidRPr="00266AAF" w:rsidRDefault="00A91E60" w:rsidP="00A1191A">
            <w:pPr>
              <w:widowControl w:val="0"/>
              <w:autoSpaceDE w:val="0"/>
              <w:autoSpaceDN w:val="0"/>
              <w:bidi w:val="0"/>
              <w:adjustRightInd w:val="0"/>
              <w:jc w:val="center"/>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687" w:type="dxa"/>
            <w:vAlign w:val="center"/>
          </w:tcPr>
          <w:p w:rsidR="00A91E60" w:rsidRDefault="00A91E60" w:rsidP="00A1191A">
            <w:pPr>
              <w:jc w:val="center"/>
            </w:pPr>
            <w:r w:rsidRPr="00101369">
              <w:rPr>
                <w:rFonts w:asciiTheme="minorBidi" w:eastAsiaTheme="minorHAnsi" w:hAnsiTheme="minorBidi" w:cstheme="minorBidi"/>
                <w:sz w:val="19"/>
                <w:szCs w:val="19"/>
              </w:rPr>
              <w:t>D0</w:t>
            </w:r>
            <w:r>
              <w:rPr>
                <w:rFonts w:asciiTheme="minorBidi" w:eastAsiaTheme="minorHAnsi" w:hAnsiTheme="minorBidi" w:cstheme="minorBidi"/>
                <w:sz w:val="19"/>
                <w:szCs w:val="19"/>
              </w:rPr>
              <w:t>1</w:t>
            </w:r>
          </w:p>
        </w:tc>
      </w:tr>
      <w:tr w:rsidR="00A91E60" w:rsidRPr="00957DAD" w:rsidTr="00537245">
        <w:trPr>
          <w:trHeight w:val="288"/>
          <w:jc w:val="center"/>
        </w:trPr>
        <w:tc>
          <w:tcPr>
            <w:tcW w:w="523" w:type="dxa"/>
            <w:vAlign w:val="center"/>
          </w:tcPr>
          <w:p w:rsidR="00A91E60" w:rsidRDefault="00A91E60" w:rsidP="00A1191A">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rsidR="00A91E60" w:rsidRPr="00EB0225" w:rsidRDefault="00A91E60" w:rsidP="00A1191A">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ICE-EID-MI-SP02-Rev01</w:t>
            </w:r>
          </w:p>
        </w:tc>
        <w:tc>
          <w:tcPr>
            <w:tcW w:w="3813" w:type="dxa"/>
            <w:vAlign w:val="center"/>
          </w:tcPr>
          <w:p w:rsidR="00A91E60" w:rsidRPr="00EB0225" w:rsidRDefault="00A91E60" w:rsidP="00A1191A">
            <w:pPr>
              <w:widowControl w:val="0"/>
              <w:autoSpaceDE w:val="0"/>
              <w:autoSpaceDN w:val="0"/>
              <w:bidi w:val="0"/>
              <w:adjustRightInd w:val="0"/>
              <w:jc w:val="center"/>
              <w:rPr>
                <w:rFonts w:asciiTheme="minorBidi" w:hAnsiTheme="minorBidi" w:cs="B Mitra"/>
                <w:color w:val="000000"/>
                <w:sz w:val="24"/>
              </w:rPr>
            </w:pPr>
            <w:r w:rsidRPr="00EB0225">
              <w:rPr>
                <w:rFonts w:asciiTheme="minorBidi" w:hAnsiTheme="minorBidi" w:cs="B Mitra" w:hint="cs"/>
                <w:color w:val="000000"/>
                <w:sz w:val="24"/>
                <w:rtl/>
              </w:rPr>
              <w:t>دستورالعمل انتخاب سطح بازرسی کالا و تجهیزات</w:t>
            </w:r>
          </w:p>
        </w:tc>
        <w:tc>
          <w:tcPr>
            <w:tcW w:w="687" w:type="dxa"/>
            <w:vAlign w:val="center"/>
          </w:tcPr>
          <w:p w:rsidR="00A91E60" w:rsidRDefault="00A91E60" w:rsidP="00A1191A">
            <w:pPr>
              <w:jc w:val="center"/>
            </w:pPr>
            <w:r w:rsidRPr="00101369">
              <w:rPr>
                <w:rFonts w:asciiTheme="minorBidi" w:eastAsiaTheme="minorHAnsi" w:hAnsiTheme="minorBidi" w:cstheme="minorBidi"/>
                <w:sz w:val="19"/>
                <w:szCs w:val="19"/>
              </w:rPr>
              <w:t>D0</w:t>
            </w:r>
            <w:r>
              <w:rPr>
                <w:rFonts w:asciiTheme="minorBidi" w:eastAsiaTheme="minorHAnsi" w:hAnsiTheme="minorBidi" w:cstheme="minorBidi"/>
                <w:sz w:val="19"/>
                <w:szCs w:val="19"/>
              </w:rPr>
              <w:t>1</w:t>
            </w:r>
          </w:p>
        </w:tc>
      </w:tr>
      <w:tr w:rsidR="00A91E60" w:rsidRPr="004F177C" w:rsidTr="00537245">
        <w:trPr>
          <w:trHeight w:val="288"/>
          <w:jc w:val="center"/>
        </w:trPr>
        <w:tc>
          <w:tcPr>
            <w:tcW w:w="523" w:type="dxa"/>
            <w:vAlign w:val="center"/>
          </w:tcPr>
          <w:p w:rsidR="00A91E60" w:rsidRPr="00957DAD" w:rsidRDefault="00A91E60" w:rsidP="00A1191A">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rsidR="00A91E60" w:rsidRPr="00A91E60" w:rsidRDefault="00A91E60" w:rsidP="00A1191A">
            <w:pPr>
              <w:widowControl w:val="0"/>
              <w:autoSpaceDE w:val="0"/>
              <w:autoSpaceDN w:val="0"/>
              <w:bidi w:val="0"/>
              <w:adjustRightInd w:val="0"/>
              <w:jc w:val="center"/>
              <w:rPr>
                <w:rFonts w:asciiTheme="minorBidi" w:eastAsiaTheme="minorHAnsi" w:hAnsiTheme="minorBidi" w:cstheme="minorBidi"/>
                <w:sz w:val="19"/>
                <w:szCs w:val="19"/>
              </w:rPr>
            </w:pPr>
            <w:r w:rsidRPr="00A91E60">
              <w:rPr>
                <w:rFonts w:asciiTheme="minorBidi" w:eastAsiaTheme="minorHAnsi" w:hAnsiTheme="minorBidi" w:cstheme="minorBidi"/>
                <w:sz w:val="19"/>
                <w:szCs w:val="19"/>
              </w:rPr>
              <w:t>E&amp;C-QC-SP-1</w:t>
            </w:r>
          </w:p>
        </w:tc>
        <w:tc>
          <w:tcPr>
            <w:tcW w:w="3813" w:type="dxa"/>
            <w:vAlign w:val="center"/>
          </w:tcPr>
          <w:p w:rsidR="00A91E60" w:rsidRPr="00A91E60" w:rsidRDefault="00A91E60" w:rsidP="00A1191A">
            <w:pPr>
              <w:widowControl w:val="0"/>
              <w:autoSpaceDE w:val="0"/>
              <w:autoSpaceDN w:val="0"/>
              <w:bidi w:val="0"/>
              <w:adjustRightInd w:val="0"/>
              <w:jc w:val="center"/>
              <w:rPr>
                <w:rFonts w:asciiTheme="minorBidi" w:hAnsiTheme="minorBidi" w:cs="B Mitra"/>
                <w:color w:val="000000"/>
                <w:sz w:val="24"/>
                <w:rtl/>
              </w:rPr>
            </w:pPr>
            <w:r w:rsidRPr="00A91E60">
              <w:rPr>
                <w:rFonts w:asciiTheme="minorBidi" w:hAnsiTheme="minorBidi" w:cs="B Mitra" w:hint="cs"/>
                <w:color w:val="000000"/>
                <w:sz w:val="24"/>
                <w:rtl/>
              </w:rPr>
              <w:t>دستورالعمل تامین قطعات</w:t>
            </w:r>
            <w:r w:rsidRPr="00A91E60">
              <w:rPr>
                <w:rFonts w:asciiTheme="minorBidi" w:hAnsiTheme="minorBidi" w:cs="B Mitra"/>
                <w:color w:val="000000"/>
                <w:sz w:val="24"/>
                <w:rtl/>
              </w:rPr>
              <w:t xml:space="preserve"> یدکی</w:t>
            </w:r>
            <w:r w:rsidRPr="00A91E60">
              <w:rPr>
                <w:rFonts w:asciiTheme="minorBidi" w:hAnsiTheme="minorBidi" w:cs="B Mitra" w:hint="cs"/>
                <w:color w:val="000000"/>
                <w:sz w:val="24"/>
                <w:rtl/>
              </w:rPr>
              <w:t xml:space="preserve"> راه اندازی وراهبری</w:t>
            </w:r>
            <w:r w:rsidRPr="00A91E60">
              <w:rPr>
                <w:rFonts w:asciiTheme="minorBidi" w:hAnsiTheme="minorBidi" w:cs="B Mitra"/>
                <w:color w:val="000000"/>
                <w:sz w:val="24"/>
                <w:rtl/>
              </w:rPr>
              <w:t xml:space="preserve"> دو سال</w:t>
            </w:r>
            <w:r w:rsidRPr="00A91E60">
              <w:rPr>
                <w:rFonts w:asciiTheme="minorBidi" w:hAnsiTheme="minorBidi" w:cs="B Mitra" w:hint="cs"/>
                <w:color w:val="000000"/>
                <w:sz w:val="24"/>
                <w:rtl/>
                <w:lang w:bidi="fa-IR"/>
              </w:rPr>
              <w:t>ان</w:t>
            </w:r>
            <w:r w:rsidRPr="00A91E60">
              <w:rPr>
                <w:rFonts w:asciiTheme="minorBidi" w:hAnsiTheme="minorBidi" w:cs="B Mitra"/>
                <w:color w:val="000000"/>
                <w:sz w:val="24"/>
                <w:rtl/>
              </w:rPr>
              <w:t>ه</w:t>
            </w:r>
          </w:p>
        </w:tc>
        <w:tc>
          <w:tcPr>
            <w:tcW w:w="687" w:type="dxa"/>
            <w:vAlign w:val="center"/>
          </w:tcPr>
          <w:p w:rsidR="00A91E60" w:rsidRDefault="00A91E60" w:rsidP="00A1191A">
            <w:pPr>
              <w:jc w:val="center"/>
            </w:pPr>
            <w:r w:rsidRPr="00101369">
              <w:rPr>
                <w:rFonts w:asciiTheme="minorBidi" w:eastAsiaTheme="minorHAnsi" w:hAnsiTheme="minorBidi" w:cstheme="minorBidi"/>
                <w:sz w:val="19"/>
                <w:szCs w:val="19"/>
              </w:rPr>
              <w:t>D00</w:t>
            </w:r>
          </w:p>
        </w:tc>
      </w:tr>
      <w:tr w:rsidR="00A91E60" w:rsidRPr="004F177C" w:rsidTr="00537245">
        <w:trPr>
          <w:trHeight w:val="288"/>
          <w:jc w:val="center"/>
        </w:trPr>
        <w:tc>
          <w:tcPr>
            <w:tcW w:w="523" w:type="dxa"/>
            <w:vAlign w:val="center"/>
          </w:tcPr>
          <w:p w:rsidR="00A91E60" w:rsidRPr="00957DAD" w:rsidRDefault="00A91E60" w:rsidP="00A1191A">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rsidR="00A91E60" w:rsidRPr="00A91E60" w:rsidRDefault="00A91E60" w:rsidP="00A1191A">
            <w:pPr>
              <w:widowControl w:val="0"/>
              <w:autoSpaceDE w:val="0"/>
              <w:autoSpaceDN w:val="0"/>
              <w:bidi w:val="0"/>
              <w:adjustRightInd w:val="0"/>
              <w:jc w:val="center"/>
              <w:rPr>
                <w:rFonts w:asciiTheme="minorBidi" w:eastAsiaTheme="minorHAnsi" w:hAnsiTheme="minorBidi" w:cstheme="minorBidi"/>
                <w:sz w:val="19"/>
                <w:szCs w:val="19"/>
              </w:rPr>
            </w:pPr>
            <w:r w:rsidRPr="00A91E60">
              <w:rPr>
                <w:rFonts w:asciiTheme="minorBidi" w:eastAsiaTheme="minorHAnsi" w:hAnsiTheme="minorBidi" w:cstheme="minorBidi"/>
                <w:sz w:val="19"/>
                <w:szCs w:val="19"/>
              </w:rPr>
              <w:t>BK-GNRAL-PEDCO-000-QC-PR-0022</w:t>
            </w:r>
          </w:p>
        </w:tc>
        <w:tc>
          <w:tcPr>
            <w:tcW w:w="3813" w:type="dxa"/>
            <w:vAlign w:val="center"/>
          </w:tcPr>
          <w:p w:rsidR="00A91E60" w:rsidRPr="00A91E60" w:rsidRDefault="00A91E60" w:rsidP="00A1191A">
            <w:pPr>
              <w:widowControl w:val="0"/>
              <w:autoSpaceDE w:val="0"/>
              <w:autoSpaceDN w:val="0"/>
              <w:bidi w:val="0"/>
              <w:adjustRightInd w:val="0"/>
              <w:jc w:val="center"/>
              <w:rPr>
                <w:rFonts w:asciiTheme="minorBidi" w:eastAsiaTheme="minorHAnsi" w:hAnsiTheme="minorBidi" w:cstheme="minorBidi"/>
                <w:sz w:val="19"/>
                <w:szCs w:val="19"/>
                <w:rtl/>
              </w:rPr>
            </w:pPr>
            <w:r w:rsidRPr="00A91E60">
              <w:rPr>
                <w:rFonts w:asciiTheme="minorBidi" w:eastAsiaTheme="minorHAnsi" w:hAnsiTheme="minorBidi" w:cstheme="minorBidi"/>
                <w:sz w:val="19"/>
                <w:szCs w:val="19"/>
              </w:rPr>
              <w:t>Specification For Final Data Book (FDB) Requirements</w:t>
            </w:r>
          </w:p>
        </w:tc>
        <w:tc>
          <w:tcPr>
            <w:tcW w:w="687" w:type="dxa"/>
            <w:vAlign w:val="center"/>
          </w:tcPr>
          <w:p w:rsidR="00A91E60" w:rsidRPr="00EB0225" w:rsidRDefault="00A91E60" w:rsidP="00A1191A">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r w:rsidR="00A91E60" w:rsidRPr="004F177C" w:rsidTr="00537245">
        <w:trPr>
          <w:trHeight w:val="288"/>
          <w:jc w:val="center"/>
        </w:trPr>
        <w:tc>
          <w:tcPr>
            <w:tcW w:w="523" w:type="dxa"/>
            <w:vAlign w:val="center"/>
          </w:tcPr>
          <w:p w:rsidR="00A91E60" w:rsidRPr="00957DAD" w:rsidRDefault="00A91E60" w:rsidP="00A1191A">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rsidR="00A91E60" w:rsidRPr="00A91E60" w:rsidRDefault="00A91E60" w:rsidP="00A1191A">
            <w:pPr>
              <w:widowControl w:val="0"/>
              <w:autoSpaceDE w:val="0"/>
              <w:autoSpaceDN w:val="0"/>
              <w:bidi w:val="0"/>
              <w:adjustRightInd w:val="0"/>
              <w:jc w:val="center"/>
              <w:rPr>
                <w:rFonts w:ascii="Arial" w:hAnsi="Arial" w:cs="B Zar"/>
                <w:color w:val="000000"/>
                <w:szCs w:val="22"/>
              </w:rPr>
            </w:pPr>
            <w:r w:rsidRPr="00A91E60">
              <w:rPr>
                <w:rFonts w:asciiTheme="minorBidi" w:eastAsiaTheme="minorHAnsi" w:hAnsiTheme="minorBidi" w:cstheme="minorBidi"/>
                <w:sz w:val="19"/>
                <w:szCs w:val="19"/>
              </w:rPr>
              <w:t>BK-GNRAL-PEDCO-000-QC-PR-0045</w:t>
            </w:r>
          </w:p>
        </w:tc>
        <w:tc>
          <w:tcPr>
            <w:tcW w:w="3813" w:type="dxa"/>
            <w:vAlign w:val="center"/>
          </w:tcPr>
          <w:p w:rsidR="00A91E60" w:rsidRPr="00A91E60" w:rsidRDefault="00A91E60" w:rsidP="00A1191A">
            <w:pPr>
              <w:widowControl w:val="0"/>
              <w:autoSpaceDE w:val="0"/>
              <w:autoSpaceDN w:val="0"/>
              <w:bidi w:val="0"/>
              <w:adjustRightInd w:val="0"/>
              <w:jc w:val="center"/>
              <w:rPr>
                <w:rFonts w:ascii="Arial" w:hAnsi="Arial" w:cs="B Zar"/>
                <w:color w:val="000000"/>
                <w:szCs w:val="22"/>
                <w:rtl/>
              </w:rPr>
            </w:pPr>
            <w:r w:rsidRPr="00A91E60">
              <w:rPr>
                <w:rFonts w:asciiTheme="minorBidi" w:eastAsiaTheme="minorHAnsi" w:hAnsiTheme="minorBidi" w:cstheme="minorBidi"/>
                <w:sz w:val="19"/>
                <w:szCs w:val="19"/>
              </w:rPr>
              <w:t>Packing, Marking, Transportation Procedure</w:t>
            </w:r>
          </w:p>
        </w:tc>
        <w:tc>
          <w:tcPr>
            <w:tcW w:w="687" w:type="dxa"/>
            <w:vAlign w:val="center"/>
          </w:tcPr>
          <w:p w:rsidR="00A91E60" w:rsidRPr="00EB0225" w:rsidRDefault="00A91E60" w:rsidP="00A1191A">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bl>
    <w:p w:rsidR="00A91E60" w:rsidRPr="00A91E60" w:rsidRDefault="00A91E60" w:rsidP="00A91E60">
      <w:pPr>
        <w:bidi w:val="0"/>
        <w:spacing w:after="240"/>
        <w:ind w:left="720"/>
        <w:rPr>
          <w:rFonts w:asciiTheme="minorBidi" w:eastAsiaTheme="minorHAnsi" w:hAnsiTheme="minorBidi" w:cstheme="minorBidi"/>
          <w:b/>
          <w:bCs/>
          <w:sz w:val="18"/>
          <w:szCs w:val="18"/>
        </w:rPr>
      </w:pPr>
      <w:r w:rsidRPr="00095586">
        <w:rPr>
          <w:rFonts w:asciiTheme="minorBidi" w:eastAsiaTheme="minorHAnsi" w:hAnsiTheme="minorBidi" w:cstheme="minorBidi"/>
          <w:b/>
          <w:bCs/>
          <w:sz w:val="18"/>
          <w:szCs w:val="18"/>
        </w:rPr>
        <w:t>**NOTE: THE LATEST REVISION OF PROJECT DOCUMENT IN ATTACHMENT 1 TO BE CONSIDERED AS REFERENCE BY VENDOR.</w:t>
      </w:r>
      <w:r w:rsidRPr="00095586">
        <w:rPr>
          <w:rFonts w:eastAsiaTheme="minorHAnsi"/>
          <w:b/>
          <w:bCs/>
          <w:sz w:val="18"/>
          <w:szCs w:val="18"/>
          <w:rtl/>
          <w:lang w:val="en-GB"/>
        </w:rPr>
        <w:br w:type="page"/>
      </w:r>
      <w:bookmarkStart w:id="111" w:name="_Toc272928622"/>
      <w:bookmarkStart w:id="112" w:name="_Toc273182420"/>
      <w:bookmarkStart w:id="113" w:name="_Toc12468109"/>
      <w:bookmarkStart w:id="114" w:name="_Toc13909575"/>
    </w:p>
    <w:p w:rsidR="00A91E60" w:rsidRPr="00B274C0" w:rsidRDefault="00A91E60" w:rsidP="00A91E60">
      <w:pPr>
        <w:pStyle w:val="Heading1"/>
        <w:spacing w:before="0"/>
        <w:rPr>
          <w:rFonts w:eastAsiaTheme="majorEastAsia"/>
          <w:u w:val="single"/>
        </w:rPr>
      </w:pPr>
      <w:bookmarkStart w:id="115" w:name="_Toc112619767"/>
      <w:bookmarkStart w:id="116" w:name="_Toc131597777"/>
      <w:r w:rsidRPr="00B274C0">
        <w:rPr>
          <w:rFonts w:eastAsiaTheme="majorEastAsia"/>
          <w:u w:val="single"/>
        </w:rPr>
        <w:lastRenderedPageBreak/>
        <w:t>ATTACHMENT 2</w:t>
      </w:r>
      <w:bookmarkEnd w:id="111"/>
      <w:bookmarkEnd w:id="112"/>
      <w:bookmarkEnd w:id="113"/>
      <w:bookmarkEnd w:id="114"/>
      <w:bookmarkEnd w:id="115"/>
      <w:bookmarkEnd w:id="116"/>
    </w:p>
    <w:p w:rsidR="00A91E60" w:rsidRPr="0087399E" w:rsidRDefault="00A91E60" w:rsidP="00A91E60">
      <w:pPr>
        <w:bidi w:val="0"/>
        <w:rPr>
          <w:rFonts w:eastAsiaTheme="minorHAnsi"/>
          <w:b/>
          <w:bCs/>
          <w:sz w:val="24"/>
          <w:u w:val="single"/>
        </w:rPr>
      </w:pPr>
      <w:r w:rsidRPr="0087399E">
        <w:rPr>
          <w:rFonts w:eastAsiaTheme="minorHAnsi"/>
          <w:b/>
          <w:bCs/>
          <w:sz w:val="24"/>
          <w:u w:val="single"/>
        </w:rPr>
        <w:t xml:space="preserve"> </w:t>
      </w:r>
      <w:bookmarkStart w:id="117" w:name="_Toc13909576"/>
      <w:r w:rsidRPr="0087399E">
        <w:rPr>
          <w:rFonts w:eastAsiaTheme="minorHAnsi"/>
          <w:b/>
          <w:bCs/>
          <w:sz w:val="24"/>
          <w:u w:val="single"/>
        </w:rPr>
        <w:t>VENDOR DOCUMENTS MIN. REQUIREMENT</w:t>
      </w:r>
      <w:bookmarkEnd w:id="117"/>
      <w:r w:rsidRPr="0087399E">
        <w:rPr>
          <w:rFonts w:eastAsiaTheme="minorHAnsi"/>
          <w:b/>
          <w:bCs/>
          <w:sz w:val="24"/>
          <w:u w:val="single"/>
        </w:rPr>
        <w:t xml:space="preserve"> </w:t>
      </w:r>
    </w:p>
    <w:p w:rsidR="00A91E60" w:rsidRDefault="00A91E60" w:rsidP="00A91E60">
      <w:pPr>
        <w:rPr>
          <w:rFonts w:eastAsiaTheme="minorHAnsi"/>
          <w:lang w:val="en-GB"/>
        </w:rPr>
      </w:pP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102"/>
      </w:tblGrid>
      <w:tr w:rsidR="00A91E60" w:rsidRPr="00C45B30" w:rsidTr="00537245">
        <w:trPr>
          <w:cantSplit/>
          <w:trHeight w:val="463"/>
          <w:tblHeader/>
          <w:jc w:val="center"/>
        </w:trPr>
        <w:tc>
          <w:tcPr>
            <w:tcW w:w="712" w:type="dxa"/>
            <w:vMerge w:val="restart"/>
            <w:shd w:val="clear" w:color="auto" w:fill="F2DBDB" w:themeFill="accent2" w:themeFillTint="33"/>
            <w:vAlign w:val="center"/>
          </w:tcPr>
          <w:p w:rsidR="00A91E60" w:rsidRPr="00C45B30" w:rsidRDefault="00A91E60" w:rsidP="00537245">
            <w:pPr>
              <w:tabs>
                <w:tab w:val="left" w:pos="570"/>
              </w:tabs>
              <w:ind w:left="56" w:right="112"/>
              <w:jc w:val="center"/>
              <w:rPr>
                <w:rFonts w:asciiTheme="minorBidi" w:hAnsiTheme="minorBidi" w:cstheme="minorBidi"/>
                <w:b/>
                <w:bCs/>
                <w:szCs w:val="20"/>
              </w:rPr>
            </w:pPr>
            <w:r w:rsidRPr="00C45B30">
              <w:rPr>
                <w:rFonts w:asciiTheme="minorBidi" w:hAnsiTheme="minorBidi" w:cstheme="minorBidi"/>
                <w:b/>
                <w:bCs/>
                <w:szCs w:val="20"/>
              </w:rPr>
              <w:t>NO.</w:t>
            </w:r>
          </w:p>
        </w:tc>
        <w:tc>
          <w:tcPr>
            <w:tcW w:w="4369" w:type="dxa"/>
            <w:vMerge w:val="restart"/>
            <w:shd w:val="clear" w:color="auto" w:fill="F2DBDB" w:themeFill="accent2" w:themeFillTint="33"/>
            <w:vAlign w:val="center"/>
          </w:tcPr>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DESCRIPTION</w:t>
            </w:r>
          </w:p>
        </w:tc>
        <w:tc>
          <w:tcPr>
            <w:tcW w:w="965" w:type="dxa"/>
            <w:shd w:val="clear" w:color="auto" w:fill="F2DBDB" w:themeFill="accent2" w:themeFillTint="33"/>
            <w:vAlign w:val="center"/>
          </w:tcPr>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WITH BID</w:t>
            </w:r>
          </w:p>
        </w:tc>
        <w:tc>
          <w:tcPr>
            <w:tcW w:w="3470" w:type="dxa"/>
            <w:gridSpan w:val="4"/>
            <w:shd w:val="clear" w:color="auto" w:fill="F2DBDB" w:themeFill="accent2" w:themeFillTint="33"/>
            <w:vAlign w:val="center"/>
          </w:tcPr>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AFTER ORDERING</w:t>
            </w:r>
          </w:p>
        </w:tc>
        <w:tc>
          <w:tcPr>
            <w:tcW w:w="1102" w:type="dxa"/>
            <w:vMerge w:val="restart"/>
            <w:shd w:val="clear" w:color="auto" w:fill="F2DBDB" w:themeFill="accent2" w:themeFillTint="33"/>
            <w:vAlign w:val="center"/>
          </w:tcPr>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AT THE FINAL</w:t>
            </w:r>
          </w:p>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INSPECTION</w:t>
            </w:r>
          </w:p>
          <w:p w:rsidR="00A91E60" w:rsidRPr="00C45B30" w:rsidRDefault="00A91E60" w:rsidP="00537245">
            <w:pPr>
              <w:tabs>
                <w:tab w:val="left" w:pos="570"/>
              </w:tabs>
              <w:spacing w:line="158" w:lineRule="atLeast"/>
              <w:jc w:val="center"/>
              <w:rPr>
                <w:rFonts w:asciiTheme="minorBidi" w:hAnsiTheme="minorBidi" w:cstheme="minorBidi"/>
                <w:b/>
                <w:bCs/>
                <w:szCs w:val="20"/>
              </w:rPr>
            </w:pPr>
            <w:r w:rsidRPr="00C45B30">
              <w:rPr>
                <w:rFonts w:asciiTheme="minorBidi" w:hAnsiTheme="minorBidi" w:cstheme="minorBidi"/>
                <w:b/>
                <w:bCs/>
                <w:szCs w:val="20"/>
              </w:rPr>
              <w:t>(4)</w:t>
            </w:r>
          </w:p>
        </w:tc>
      </w:tr>
      <w:tr w:rsidR="00A91E60" w:rsidRPr="00C45B30" w:rsidTr="00537245">
        <w:trPr>
          <w:cantSplit/>
          <w:trHeight w:val="543"/>
          <w:tblHeader/>
          <w:jc w:val="center"/>
        </w:trPr>
        <w:tc>
          <w:tcPr>
            <w:tcW w:w="712" w:type="dxa"/>
            <w:vMerge/>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4369" w:type="dxa"/>
            <w:vMerge/>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714" w:type="dxa"/>
            <w:shd w:val="clear" w:color="auto" w:fill="F2DBDB" w:themeFill="accent2" w:themeFillTint="33"/>
            <w:vAlign w:val="center"/>
          </w:tcPr>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1170" w:type="dxa"/>
            <w:shd w:val="clear" w:color="auto" w:fill="F2DBDB" w:themeFill="accent2" w:themeFillTint="33"/>
            <w:vAlign w:val="center"/>
          </w:tcPr>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 xml:space="preserve">DELIVERY DATE </w:t>
            </w:r>
            <w:r w:rsidRPr="00C45B30">
              <w:rPr>
                <w:rFonts w:asciiTheme="minorBidi" w:hAnsiTheme="minorBidi" w:cstheme="minorBidi"/>
                <w:b/>
                <w:bCs/>
                <w:iCs/>
                <w:szCs w:val="20"/>
              </w:rPr>
              <w:t>(2)</w:t>
            </w:r>
          </w:p>
        </w:tc>
        <w:tc>
          <w:tcPr>
            <w:tcW w:w="846" w:type="dxa"/>
            <w:shd w:val="clear" w:color="auto" w:fill="F2DBDB" w:themeFill="accent2" w:themeFillTint="33"/>
            <w:vAlign w:val="center"/>
          </w:tcPr>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PURPOSE</w:t>
            </w:r>
          </w:p>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(3)</w:t>
            </w:r>
          </w:p>
        </w:tc>
        <w:tc>
          <w:tcPr>
            <w:tcW w:w="740" w:type="dxa"/>
            <w:shd w:val="clear" w:color="auto" w:fill="F2DBDB" w:themeFill="accent2" w:themeFillTint="33"/>
            <w:vAlign w:val="center"/>
          </w:tcPr>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FINAL</w:t>
            </w:r>
          </w:p>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ISSUE</w:t>
            </w:r>
          </w:p>
        </w:tc>
        <w:tc>
          <w:tcPr>
            <w:tcW w:w="1102" w:type="dxa"/>
            <w:vMerge/>
            <w:vAlign w:val="center"/>
          </w:tcPr>
          <w:p w:rsidR="00A91E60" w:rsidRPr="00C45B30" w:rsidRDefault="00A91E60" w:rsidP="00537245">
            <w:pPr>
              <w:tabs>
                <w:tab w:val="left" w:pos="570"/>
              </w:tabs>
              <w:spacing w:line="158" w:lineRule="atLeast"/>
              <w:jc w:val="center"/>
              <w:rPr>
                <w:rFonts w:asciiTheme="minorBidi" w:hAnsiTheme="minorBidi" w:cstheme="minorBidi"/>
                <w:szCs w:val="20"/>
              </w:rPr>
            </w:pPr>
          </w:p>
        </w:tc>
      </w:tr>
      <w:tr w:rsidR="00A91E60" w:rsidRPr="00C45B30" w:rsidTr="00537245">
        <w:trPr>
          <w:trHeight w:val="372"/>
          <w:jc w:val="center"/>
        </w:trPr>
        <w:tc>
          <w:tcPr>
            <w:tcW w:w="10618" w:type="dxa"/>
            <w:gridSpan w:val="8"/>
            <w:shd w:val="clear" w:color="auto" w:fill="B8CCE4" w:themeFill="accent1" w:themeFillTint="66"/>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MANAGEMENT</w:t>
            </w:r>
          </w:p>
        </w:tc>
      </w:tr>
      <w:tr w:rsidR="00A91E60" w:rsidRPr="00C45B30" w:rsidTr="00537245">
        <w:trPr>
          <w:trHeight w:val="372"/>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A91E60" w:rsidRDefault="00A91E60" w:rsidP="00A91E60">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Vendor Document Index and Schedule</w:t>
            </w:r>
          </w:p>
        </w:tc>
        <w:tc>
          <w:tcPr>
            <w:tcW w:w="965" w:type="dxa"/>
            <w:vAlign w:val="center"/>
          </w:tcPr>
          <w:p w:rsidR="00A91E60" w:rsidRPr="00C45B30" w:rsidRDefault="00A91E60" w:rsidP="00537245">
            <w:pPr>
              <w:tabs>
                <w:tab w:val="left" w:pos="570"/>
              </w:tabs>
              <w:ind w:left="56" w:right="112"/>
              <w:jc w:val="center"/>
              <w:rPr>
                <w:rFonts w:asciiTheme="minorBidi" w:eastAsia="¹ÙÅÁÃ¼" w:hAnsiTheme="minorBidi" w:cstheme="minorBidi"/>
                <w:szCs w:val="20"/>
              </w:rPr>
            </w:pPr>
            <w:r w:rsidRPr="00C45B30">
              <w:rPr>
                <w:rFonts w:asciiTheme="minorBidi" w:eastAsia="¹ÙÅÁÃ¼" w:hAnsiTheme="minorBidi" w:cstheme="minorBidi"/>
                <w:szCs w:val="20"/>
              </w:rPr>
              <w:t>4N</w:t>
            </w: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lang w:val="de-DE"/>
              </w:rPr>
              <w:t>Organization Brief</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537245">
        <w:trPr>
          <w:trHeight w:val="525"/>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Physically Progress Report (Every 2 Weeks))</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Project Organization Chart</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Reference List</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Vendor Catalogue</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80"/>
          <w:jc w:val="center"/>
        </w:trPr>
        <w:tc>
          <w:tcPr>
            <w:tcW w:w="10618" w:type="dxa"/>
            <w:gridSpan w:val="8"/>
            <w:shd w:val="clear" w:color="auto" w:fill="B8CCE4" w:themeFill="accent1" w:themeFillTint="66"/>
            <w:vAlign w:val="center"/>
          </w:tcPr>
          <w:p w:rsidR="00A91E60" w:rsidRPr="00C45B30" w:rsidRDefault="00A91E60" w:rsidP="00537245">
            <w:pPr>
              <w:tabs>
                <w:tab w:val="left" w:pos="570"/>
              </w:tabs>
              <w:ind w:left="56" w:right="112"/>
              <w:jc w:val="center"/>
              <w:rPr>
                <w:rFonts w:asciiTheme="minorBidi" w:eastAsia="¹ÙÅÁÃ¼" w:hAnsiTheme="minorBidi" w:cstheme="minorBidi"/>
                <w:b/>
                <w:szCs w:val="20"/>
              </w:rPr>
            </w:pPr>
            <w:r w:rsidRPr="00C45B30">
              <w:rPr>
                <w:rFonts w:asciiTheme="minorBidi" w:eastAsia="¹ÙÅÁÃ¼" w:hAnsiTheme="minorBidi" w:cstheme="minorBidi"/>
                <w:b/>
                <w:szCs w:val="20"/>
              </w:rPr>
              <w:t>QUALITY</w:t>
            </w: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Quality Assurance Manual /Quality Management System Certificate (according to latest rev. of ISO)</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lang w:eastAsia="ko-KR"/>
              </w:rPr>
              <w:t>A</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170" w:hanging="17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Inspection and Test Plan</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lang w:eastAsia="ko-KR"/>
              </w:rPr>
            </w:pP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Inspection and Test Plan</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lang w:eastAsia="ko-KR"/>
              </w:rPr>
            </w:pPr>
            <w:r w:rsidRPr="00C45B30">
              <w:rPr>
                <w:rFonts w:asciiTheme="minorBidi" w:hAnsiTheme="minorBidi" w:cstheme="minorBidi"/>
                <w:szCs w:val="20"/>
                <w:lang w:eastAsia="ko-KR"/>
              </w:rPr>
              <w:t>A</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537245">
        <w:trPr>
          <w:trHeight w:val="615"/>
          <w:jc w:val="center"/>
        </w:trPr>
        <w:tc>
          <w:tcPr>
            <w:tcW w:w="10618" w:type="dxa"/>
            <w:gridSpan w:val="8"/>
            <w:shd w:val="clear" w:color="auto" w:fill="B8CCE4" w:themeFill="accent1" w:themeFillTint="66"/>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HSE</w:t>
            </w: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widowControl w:val="0"/>
              <w:bidi w:val="0"/>
              <w:spacing w:before="60" w:after="60"/>
              <w:rPr>
                <w:rFonts w:asciiTheme="minorBidi" w:hAnsiTheme="minorBidi" w:cstheme="minorBidi"/>
                <w:szCs w:val="20"/>
              </w:rPr>
            </w:pPr>
            <w:r w:rsidRPr="00C45B30">
              <w:rPr>
                <w:rFonts w:asciiTheme="minorBidi" w:eastAsia="¹ÙÅÁÃ¼" w:hAnsiTheme="minorBidi" w:cstheme="minorBidi"/>
                <w:szCs w:val="20"/>
              </w:rPr>
              <w:t>HSE Procedure</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80"/>
          <w:jc w:val="center"/>
        </w:trPr>
        <w:tc>
          <w:tcPr>
            <w:tcW w:w="10618" w:type="dxa"/>
            <w:gridSpan w:val="8"/>
            <w:shd w:val="clear" w:color="auto" w:fill="B8CCE4" w:themeFill="accent1" w:themeFillTint="66"/>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ENGINEERING</w:t>
            </w: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Dimensional Outlines</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507"/>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Mounting Details</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General Arrangement</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Hook-Up Diagrams</w:t>
            </w:r>
          </w:p>
        </w:tc>
        <w:tc>
          <w:tcPr>
            <w:tcW w:w="965" w:type="dxa"/>
            <w:vAlign w:val="center"/>
          </w:tcPr>
          <w:p w:rsidR="00A91E60" w:rsidRPr="00C45B30" w:rsidRDefault="00A91E60" w:rsidP="00537245">
            <w:pPr>
              <w:tabs>
                <w:tab w:val="left" w:pos="570"/>
              </w:tabs>
              <w:ind w:left="56" w:right="112"/>
              <w:jc w:val="center"/>
              <w:rPr>
                <w:rFonts w:asciiTheme="minorBidi" w:eastAsia="¹ÙÅÁÃ¼" w:hAnsiTheme="minorBidi" w:cstheme="minorBidi"/>
                <w:szCs w:val="20"/>
              </w:rPr>
            </w:pP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Parts/Material List</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537245">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Final Data Book</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eastAsia="¹ÙÅÁÃ¼"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PROCUREMENT</w:t>
            </w:r>
          </w:p>
        </w:tc>
      </w:tr>
      <w:tr w:rsidR="00A91E60" w:rsidRPr="00C45B30" w:rsidTr="00537245">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List of Sub-Vendors ( table giving: part of equipment, tag no., sub-vendor reference)(5.1.3) </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A91E60">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A91E60">
        <w:trPr>
          <w:trHeight w:val="34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A91E60">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Weight List/ Shipping List</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A91E60">
        <w:trPr>
          <w:trHeight w:val="34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537245">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MANUFACTURING</w:t>
            </w:r>
          </w:p>
        </w:tc>
      </w:tr>
      <w:tr w:rsidR="00A91E60" w:rsidRPr="00C45B30" w:rsidTr="00537245">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Project Schedule</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537245">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814"/>
              </w:tabs>
              <w:ind w:left="-86" w:right="-70"/>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3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A91E60" w:rsidRPr="00C45B30" w:rsidRDefault="00A91E60" w:rsidP="00537245">
            <w:pPr>
              <w:tabs>
                <w:tab w:val="left" w:pos="814"/>
              </w:tabs>
              <w:ind w:left="-86" w:right="-70"/>
              <w:jc w:val="center"/>
              <w:rPr>
                <w:rFonts w:asciiTheme="minorBidi" w:hAnsiTheme="minorBidi" w:cstheme="minorBidi"/>
                <w:szCs w:val="20"/>
              </w:rPr>
            </w:pPr>
            <w:r w:rsidRPr="00C45B30">
              <w:rPr>
                <w:rFonts w:asciiTheme="minorBidi" w:eastAsia="¹ÙÅÁÃ¼" w:hAnsiTheme="minorBidi" w:cstheme="minorBidi"/>
                <w:b/>
                <w:szCs w:val="20"/>
              </w:rPr>
              <w:t>TESTING</w:t>
            </w:r>
          </w:p>
        </w:tc>
      </w:tr>
      <w:tr w:rsidR="00A91E60" w:rsidRPr="00C45B30" w:rsidTr="00537245">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Manufacturing, Test &amp; Inspection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RECORDS, REPORTS &amp; CERTIFICATES</w:t>
            </w:r>
          </w:p>
        </w:tc>
      </w:tr>
      <w:tr w:rsidR="00A91E60" w:rsidRPr="00C45B30" w:rsidTr="00537245">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FE14E7">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Testing Authority Approval Certificate </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A91E60" w:rsidRPr="00C45B30" w:rsidTr="00537245">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A91E60" w:rsidRPr="00C45B30" w:rsidTr="00537245">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A91E60" w:rsidRPr="00C45B30" w:rsidTr="00537245">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A91E60" w:rsidRPr="00C45B30" w:rsidTr="00537245">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A91E60" w:rsidRPr="00C45B30" w:rsidTr="00537245">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Test &amp; Inspection Reports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INSTALLATION</w:t>
            </w: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OPERATION &amp; MAINTENANCE</w:t>
            </w:r>
          </w:p>
        </w:tc>
      </w:tr>
      <w:tr w:rsidR="00A91E60" w:rsidRPr="00C45B30" w:rsidTr="00537245">
        <w:trPr>
          <w:trHeight w:val="4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535"/>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Maintenance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544"/>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526"/>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OTHERS</w:t>
            </w:r>
          </w:p>
        </w:tc>
      </w:tr>
      <w:tr w:rsidR="00A91E60" w:rsidRPr="00C45B30" w:rsidTr="00537245">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A91E6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A91E60" w:rsidRDefault="00A91E60" w:rsidP="00537245">
            <w:pPr>
              <w:tabs>
                <w:tab w:val="left" w:pos="570"/>
              </w:tabs>
              <w:bidi w:val="0"/>
              <w:ind w:left="56" w:right="112"/>
              <w:rPr>
                <w:rFonts w:asciiTheme="minorBidi" w:eastAsia="¹ÙÅÁÃ¼" w:hAnsiTheme="minorBidi" w:cstheme="minorBidi"/>
                <w:szCs w:val="20"/>
              </w:rPr>
            </w:pPr>
            <w:r w:rsidRPr="00A91E60">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A91E6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A91E60" w:rsidRDefault="00A91E60" w:rsidP="00537245">
            <w:pPr>
              <w:tabs>
                <w:tab w:val="left" w:pos="570"/>
              </w:tabs>
              <w:ind w:left="56" w:right="112"/>
              <w:jc w:val="center"/>
              <w:rPr>
                <w:rFonts w:asciiTheme="minorBidi" w:hAnsiTheme="minorBidi" w:cstheme="minorBidi"/>
                <w:szCs w:val="20"/>
              </w:rPr>
            </w:pPr>
            <w:r w:rsidRPr="00A91E6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A91E60" w:rsidRDefault="00A91E60" w:rsidP="00537245">
            <w:pPr>
              <w:tabs>
                <w:tab w:val="left" w:pos="570"/>
              </w:tabs>
              <w:ind w:left="56" w:right="112"/>
              <w:jc w:val="center"/>
              <w:rPr>
                <w:rFonts w:asciiTheme="minorBidi" w:hAnsiTheme="minorBidi" w:cstheme="minorBidi"/>
                <w:szCs w:val="20"/>
              </w:rPr>
            </w:pPr>
            <w:r w:rsidRPr="00A91E6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A91E60" w:rsidRDefault="00A91E60" w:rsidP="00537245">
            <w:pPr>
              <w:tabs>
                <w:tab w:val="left" w:pos="570"/>
              </w:tabs>
              <w:ind w:left="56" w:right="112"/>
              <w:jc w:val="center"/>
              <w:rPr>
                <w:rFonts w:asciiTheme="minorBidi" w:hAnsiTheme="minorBidi" w:cstheme="minorBidi"/>
                <w:szCs w:val="20"/>
              </w:rPr>
            </w:pPr>
            <w:r w:rsidRPr="00A91E6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A91E60" w:rsidRDefault="00A91E60" w:rsidP="00537245">
            <w:pPr>
              <w:tabs>
                <w:tab w:val="left" w:pos="570"/>
              </w:tabs>
              <w:ind w:left="56" w:right="112"/>
              <w:jc w:val="center"/>
              <w:rPr>
                <w:rFonts w:asciiTheme="minorBidi" w:hAnsiTheme="minorBidi" w:cstheme="minorBidi"/>
                <w:szCs w:val="20"/>
              </w:rPr>
            </w:pPr>
            <w:r w:rsidRPr="00A91E6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A91E60" w:rsidRDefault="00A91E60" w:rsidP="00537245">
            <w:pPr>
              <w:tabs>
                <w:tab w:val="left" w:pos="570"/>
              </w:tabs>
              <w:ind w:left="56" w:right="112"/>
              <w:jc w:val="center"/>
              <w:rPr>
                <w:rFonts w:asciiTheme="minorBidi" w:hAnsiTheme="minorBidi" w:cstheme="minorBidi"/>
                <w:szCs w:val="20"/>
              </w:rPr>
            </w:pPr>
            <w:r w:rsidRPr="00A91E60">
              <w:rPr>
                <w:rFonts w:asciiTheme="minorBidi" w:hAnsiTheme="minorBidi" w:cstheme="minorBidi"/>
                <w:szCs w:val="20"/>
              </w:rPr>
              <w:t>X</w:t>
            </w:r>
          </w:p>
        </w:tc>
      </w:tr>
      <w:tr w:rsidR="00A91E60" w:rsidRPr="00C45B30" w:rsidTr="00537245">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4B1464" w:rsidRDefault="00A91E60" w:rsidP="00537245">
            <w:pPr>
              <w:tabs>
                <w:tab w:val="left" w:pos="570"/>
              </w:tabs>
              <w:bidi w:val="0"/>
              <w:ind w:left="56" w:right="112"/>
              <w:rPr>
                <w:rFonts w:asciiTheme="minorBidi" w:eastAsia="¹ÙÅÁÃ¼" w:hAnsiTheme="minorBidi" w:cstheme="minorBidi"/>
                <w:szCs w:val="20"/>
              </w:rPr>
            </w:pPr>
            <w:r w:rsidRPr="00C45B30">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4B1464"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4B1464" w:rsidRDefault="00A91E60" w:rsidP="00537245">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4B1464" w:rsidRDefault="00A91E60" w:rsidP="00537245">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4B1464" w:rsidRDefault="00A91E60" w:rsidP="00537245">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4B1464" w:rsidRDefault="00A91E60" w:rsidP="00537245">
            <w:pPr>
              <w:tabs>
                <w:tab w:val="left" w:pos="570"/>
              </w:tabs>
              <w:ind w:left="56" w:right="112"/>
              <w:jc w:val="center"/>
              <w:rPr>
                <w:rFonts w:asciiTheme="minorBidi" w:hAnsiTheme="minorBidi" w:cstheme="minorBidi"/>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4B1464" w:rsidRDefault="00A91E60" w:rsidP="00537245">
            <w:pPr>
              <w:tabs>
                <w:tab w:val="left" w:pos="570"/>
              </w:tabs>
              <w:ind w:left="56" w:right="112"/>
              <w:jc w:val="center"/>
              <w:rPr>
                <w:rFonts w:asciiTheme="minorBidi" w:hAnsiTheme="minorBidi" w:cstheme="minorBidi"/>
                <w:szCs w:val="20"/>
              </w:rPr>
            </w:pPr>
          </w:p>
        </w:tc>
      </w:tr>
      <w:tr w:rsidR="00A91E60" w:rsidRPr="00C45B30" w:rsidTr="00537245">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rsidR="00A91E60" w:rsidRPr="00C45B30" w:rsidRDefault="00A91E60" w:rsidP="00537245">
            <w:pPr>
              <w:pStyle w:val="Style1"/>
              <w:ind w:left="176"/>
              <w:rPr>
                <w:rFonts w:asciiTheme="minorBidi" w:hAnsiTheme="minorBidi" w:cstheme="minorBidi"/>
                <w:b/>
                <w:bCs/>
                <w:spacing w:val="18"/>
              </w:rPr>
            </w:pPr>
            <w:r w:rsidRPr="00C45B30">
              <w:rPr>
                <w:rFonts w:asciiTheme="minorBidi" w:hAnsiTheme="minorBidi" w:cstheme="minorBidi"/>
                <w:b/>
                <w:bCs/>
                <w:spacing w:val="18"/>
              </w:rPr>
              <w:t>NOTES :</w:t>
            </w:r>
          </w:p>
        </w:tc>
      </w:tr>
      <w:tr w:rsidR="00A91E60" w:rsidRPr="00C45B30" w:rsidTr="00537245">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ind w:left="176"/>
              <w:rPr>
                <w:rFonts w:asciiTheme="minorBidi" w:hAnsiTheme="minorBidi" w:cstheme="minorBidi"/>
                <w:b/>
                <w:bCs/>
              </w:rPr>
            </w:pPr>
            <w:r w:rsidRPr="00C45B30">
              <w:rPr>
                <w:rFonts w:asciiTheme="minorBidi" w:hAnsiTheme="minorBidi" w:cstheme="minorBidi"/>
                <w:b/>
                <w:bCs/>
              </w:rPr>
              <w:t>*** The electronic file (Native/PDF) and Hardcopy version shall be provided in all stages by vendor.</w:t>
            </w:r>
          </w:p>
        </w:tc>
      </w:tr>
      <w:tr w:rsidR="00A91E60" w:rsidRPr="00C45B30" w:rsidTr="00537245">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tabs>
                <w:tab w:val="left" w:pos="657"/>
                <w:tab w:val="left" w:pos="3438"/>
                <w:tab w:val="left" w:pos="5202"/>
                <w:tab w:val="left" w:pos="6642"/>
                <w:tab w:val="left" w:pos="8064"/>
              </w:tabs>
              <w:ind w:left="176"/>
              <w:rPr>
                <w:rFonts w:asciiTheme="minorBidi" w:hAnsiTheme="minorBidi" w:cstheme="minorBidi"/>
              </w:rPr>
            </w:pPr>
            <w:r w:rsidRPr="00C45B30">
              <w:rPr>
                <w:rFonts w:asciiTheme="minorBidi" w:hAnsiTheme="minorBidi" w:cstheme="minorBidi"/>
              </w:rPr>
              <w:t>(1)</w:t>
            </w:r>
            <w:r w:rsidRPr="00C45B30">
              <w:rPr>
                <w:rFonts w:asciiTheme="minorBidi" w:hAnsiTheme="minorBidi" w:cstheme="minorBidi"/>
              </w:rPr>
              <w:tab/>
              <w:t>Q : QUANTITY ; TYPE : C = COPY,       R = REPRODUCIBLE,       P = POLYESTER,      M = MICROFILM,     E = ELECTRONIC,    N=NUMBER OF DOCUMENT</w:t>
            </w:r>
          </w:p>
        </w:tc>
      </w:tr>
      <w:tr w:rsidR="00A91E60" w:rsidRPr="00C45B30" w:rsidTr="00537245">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tabs>
                <w:tab w:val="left" w:pos="648"/>
              </w:tabs>
              <w:ind w:left="176"/>
              <w:rPr>
                <w:rFonts w:asciiTheme="minorBidi" w:hAnsiTheme="minorBidi" w:cstheme="minorBidi"/>
              </w:rPr>
            </w:pPr>
            <w:r w:rsidRPr="00C45B30">
              <w:rPr>
                <w:rFonts w:asciiTheme="minorBidi" w:hAnsiTheme="minorBidi" w:cstheme="minorBidi"/>
              </w:rPr>
              <w:t>(2)</w:t>
            </w:r>
            <w:r w:rsidRPr="00C45B30">
              <w:rPr>
                <w:rFonts w:asciiTheme="minorBidi" w:hAnsiTheme="minorBidi" w:cstheme="minorBidi"/>
              </w:rPr>
              <w:tab/>
              <w:t>W = CONSECUTIVE CALENDAR WEEK, M = CONSECUTIVE CALENDAR MONTH</w:t>
            </w:r>
          </w:p>
        </w:tc>
      </w:tr>
      <w:tr w:rsidR="00A91E60" w:rsidRPr="00C45B30" w:rsidTr="00537245">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tabs>
                <w:tab w:val="left" w:pos="648"/>
              </w:tabs>
              <w:ind w:left="176"/>
              <w:rPr>
                <w:rFonts w:asciiTheme="minorBidi" w:hAnsiTheme="minorBidi" w:cstheme="minorBidi"/>
              </w:rPr>
            </w:pPr>
            <w:r w:rsidRPr="00C45B30">
              <w:rPr>
                <w:rFonts w:asciiTheme="minorBidi" w:hAnsiTheme="minorBidi" w:cstheme="minorBidi"/>
              </w:rPr>
              <w:t>(3)</w:t>
            </w:r>
            <w:r w:rsidRPr="00C45B30">
              <w:rPr>
                <w:rFonts w:asciiTheme="minorBidi" w:hAnsiTheme="minorBidi" w:cstheme="minorBidi"/>
              </w:rPr>
              <w:tab/>
              <w:t>A = FOR APPROVAL - I = FOR INFORMATION</w:t>
            </w:r>
          </w:p>
        </w:tc>
      </w:tr>
      <w:tr w:rsidR="00A91E60" w:rsidRPr="00C45B30" w:rsidTr="00537245">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tabs>
                <w:tab w:val="left" w:pos="648"/>
              </w:tabs>
              <w:ind w:left="176"/>
              <w:rPr>
                <w:rFonts w:asciiTheme="minorBidi" w:hAnsiTheme="minorBidi" w:cstheme="minorBidi"/>
              </w:rPr>
            </w:pPr>
            <w:r w:rsidRPr="00C45B30">
              <w:rPr>
                <w:rFonts w:asciiTheme="minorBidi" w:hAnsiTheme="minorBidi" w:cstheme="minorBidi"/>
              </w:rPr>
              <w:t>(4)</w:t>
            </w:r>
            <w:r w:rsidRPr="00C45B30">
              <w:rPr>
                <w:rFonts w:asciiTheme="minorBidi" w:hAnsiTheme="minorBidi" w:cstheme="minorBidi"/>
              </w:rPr>
              <w:tab/>
              <w:t>X = DOCUMENTS TO BE SUBMITTED AT THE FINAL INSPECTION</w:t>
            </w:r>
          </w:p>
        </w:tc>
      </w:tr>
      <w:tr w:rsidR="00A91E60" w:rsidRPr="00C45B30" w:rsidTr="00537245">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tabs>
                <w:tab w:val="left" w:pos="657"/>
              </w:tabs>
              <w:ind w:left="176"/>
              <w:rPr>
                <w:rFonts w:asciiTheme="minorBidi" w:hAnsiTheme="minorBidi" w:cstheme="minorBidi"/>
              </w:rPr>
            </w:pPr>
            <w:r w:rsidRPr="00C45B30">
              <w:rPr>
                <w:rFonts w:asciiTheme="minorBidi" w:hAnsiTheme="minorBidi" w:cstheme="minorBidi"/>
              </w:rPr>
              <w:t>(5)</w:t>
            </w:r>
            <w:r w:rsidRPr="00C45B30">
              <w:rPr>
                <w:rFonts w:asciiTheme="minorBidi" w:hAnsiTheme="minorBidi" w:cstheme="minorBidi"/>
              </w:rPr>
              <w:tab/>
              <w:t>‘‘6 C+E’’ COPY OF</w:t>
            </w:r>
            <w:r w:rsidRPr="00C45B30">
              <w:rPr>
                <w:rFonts w:asciiTheme="minorBidi" w:hAnsiTheme="minorBidi" w:cstheme="minorBidi"/>
                <w:rtl/>
              </w:rPr>
              <w:t xml:space="preserve"> </w:t>
            </w:r>
            <w:r w:rsidRPr="00C45B30">
              <w:rPr>
                <w:rFonts w:asciiTheme="minorBidi" w:hAnsiTheme="minorBidi" w:cstheme="minorBidi"/>
              </w:rPr>
              <w:t>DOCUMENT</w:t>
            </w:r>
            <w:r w:rsidRPr="00C45B30">
              <w:rPr>
                <w:rFonts w:asciiTheme="minorBidi" w:hAnsiTheme="minorBidi" w:cstheme="minorBidi"/>
                <w:rtl/>
              </w:rPr>
              <w:t>.</w:t>
            </w:r>
          </w:p>
        </w:tc>
      </w:tr>
      <w:tr w:rsidR="00A91E60" w:rsidRPr="00C45B30" w:rsidTr="00537245">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tabs>
                <w:tab w:val="left" w:pos="657"/>
              </w:tabs>
              <w:ind w:left="176"/>
              <w:rPr>
                <w:rFonts w:asciiTheme="minorBidi" w:hAnsiTheme="minorBidi" w:cstheme="minorBidi"/>
              </w:rPr>
            </w:pPr>
            <w:r w:rsidRPr="00C45B30">
              <w:rPr>
                <w:rFonts w:asciiTheme="minorBidi" w:hAnsiTheme="minorBidi" w:cstheme="minorBidi"/>
              </w:rPr>
              <w:t>(6)</w:t>
            </w:r>
            <w:r w:rsidRPr="00C45B30">
              <w:rPr>
                <w:rFonts w:asciiTheme="minorBidi" w:hAnsiTheme="minorBidi" w:cstheme="minorBidi"/>
              </w:rPr>
              <w:tab/>
              <w:t>MECHANICAL CATALOGUE INCLUDING FINAL DRAWINGS/DOCUMENTS, UNPRICED PURCHASE ORDER &amp; SUB</w:t>
            </w:r>
            <w:r w:rsidRPr="00C45B30">
              <w:rPr>
                <w:rFonts w:asciiTheme="minorBidi" w:hAnsiTheme="minorBidi" w:cstheme="minorBidi"/>
              </w:rPr>
              <w:noBreakHyphen/>
            </w:r>
          </w:p>
        </w:tc>
      </w:tr>
      <w:tr w:rsidR="00A91E60" w:rsidRPr="00C45B30" w:rsidTr="00537245">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ind w:left="626"/>
              <w:rPr>
                <w:rFonts w:asciiTheme="minorBidi" w:hAnsiTheme="minorBidi" w:cstheme="minorBidi"/>
                <w:lang w:val="fr-FR"/>
              </w:rPr>
            </w:pPr>
            <w:r w:rsidRPr="00C45B30">
              <w:rPr>
                <w:rFonts w:asciiTheme="minorBidi" w:hAnsiTheme="minorBidi" w:cstheme="minorBidi"/>
                <w:lang w:val="fr-FR"/>
              </w:rPr>
              <w:t>PURCHASE ORDER, MAINTENANCE DOSSIER ETC.</w:t>
            </w:r>
          </w:p>
        </w:tc>
      </w:tr>
      <w:tr w:rsidR="00A91E60" w:rsidRPr="00C45B30" w:rsidTr="00537245">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6"/>
              <w:tabs>
                <w:tab w:val="left" w:pos="648"/>
              </w:tabs>
              <w:ind w:left="90" w:right="183"/>
              <w:jc w:val="left"/>
              <w:rPr>
                <w:rStyle w:val="CharacterStyle5"/>
                <w:rFonts w:asciiTheme="minorBidi" w:hAnsiTheme="minorBidi" w:cstheme="minorBidi"/>
                <w:color w:val="auto"/>
                <w:sz w:val="20"/>
                <w:szCs w:val="20"/>
              </w:rPr>
            </w:pPr>
            <w:r w:rsidRPr="00C45B30">
              <w:rPr>
                <w:rStyle w:val="CharacterStyle5"/>
                <w:rFonts w:asciiTheme="minorBidi" w:hAnsiTheme="minorBidi" w:cstheme="minorBidi"/>
                <w:color w:val="auto"/>
                <w:sz w:val="20"/>
                <w:szCs w:val="20"/>
              </w:rPr>
              <w:t>(7)</w:t>
            </w:r>
            <w:r w:rsidRPr="00C45B30">
              <w:rPr>
                <w:rStyle w:val="CharacterStyle5"/>
                <w:rFonts w:asciiTheme="minorBidi" w:hAnsiTheme="minorBidi" w:cstheme="minorBidi"/>
                <w:color w:val="auto"/>
                <w:sz w:val="20"/>
                <w:szCs w:val="20"/>
              </w:rPr>
              <w:tab/>
              <w:t>ALL DOCUMENTS AND/OR DRAWINGS FOR THIS PROJECT SHALL ALSO BE SUBMITTED IN THE ELECTRONIC FILES BY</w:t>
            </w:r>
          </w:p>
        </w:tc>
      </w:tr>
      <w:tr w:rsidR="00A91E60" w:rsidRPr="00C45B30" w:rsidTr="00537245">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ind w:left="626"/>
              <w:rPr>
                <w:rFonts w:asciiTheme="minorBidi" w:hAnsiTheme="minorBidi" w:cstheme="minorBidi"/>
              </w:rPr>
            </w:pPr>
            <w:r w:rsidRPr="00C45B30">
              <w:rPr>
                <w:rFonts w:asciiTheme="minorBidi" w:hAnsiTheme="minorBidi" w:cstheme="minorBidi"/>
              </w:rPr>
              <w:t>USING THE FOLLOWING SOFTWARE.</w:t>
            </w:r>
          </w:p>
        </w:tc>
      </w:tr>
      <w:tr w:rsidR="00A91E60" w:rsidRPr="00C45B30" w:rsidTr="00537245">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ind w:left="896"/>
              <w:rPr>
                <w:rFonts w:asciiTheme="minorBidi" w:hAnsiTheme="minorBidi" w:cstheme="minorBidi"/>
              </w:rPr>
            </w:pPr>
            <w:r w:rsidRPr="00C45B30">
              <w:rPr>
                <w:rFonts w:asciiTheme="minorBidi" w:hAnsiTheme="minorBidi" w:cstheme="minorBidi"/>
              </w:rPr>
              <w:t>MS OFFICE WORD 2013 OR UPPER VERSION (ENGLISH) FOR WORD PROCESSING</w:t>
            </w:r>
          </w:p>
        </w:tc>
      </w:tr>
      <w:tr w:rsidR="00A91E60" w:rsidRPr="00C45B30" w:rsidTr="00537245">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ind w:left="896"/>
              <w:rPr>
                <w:rFonts w:asciiTheme="minorBidi" w:hAnsiTheme="minorBidi" w:cstheme="minorBidi"/>
              </w:rPr>
            </w:pPr>
            <w:r w:rsidRPr="00C45B30">
              <w:rPr>
                <w:rFonts w:asciiTheme="minorBidi" w:hAnsiTheme="minorBidi" w:cstheme="minorBidi"/>
              </w:rPr>
              <w:t>MS OFFICE EXCEL 2013 OR UPPER VERSION (ENGLISH) FOR SPREAD SHEET</w:t>
            </w:r>
          </w:p>
        </w:tc>
      </w:tr>
      <w:tr w:rsidR="00A91E60" w:rsidRPr="00C45B30" w:rsidTr="00537245">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ind w:left="896"/>
              <w:rPr>
                <w:rFonts w:asciiTheme="minorBidi" w:hAnsiTheme="minorBidi" w:cstheme="minorBidi"/>
              </w:rPr>
            </w:pPr>
            <w:r w:rsidRPr="00C45B30">
              <w:rPr>
                <w:rFonts w:asciiTheme="minorBidi" w:hAnsiTheme="minorBidi" w:cstheme="minorBidi"/>
              </w:rPr>
              <w:t>AUTO CAD 2005 (ENGLISH) FOR DRAWING</w:t>
            </w:r>
          </w:p>
        </w:tc>
      </w:tr>
      <w:tr w:rsidR="00A91E60" w:rsidRPr="00C45B30" w:rsidTr="00537245">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tabs>
                <w:tab w:val="left" w:pos="666"/>
              </w:tabs>
              <w:ind w:left="176"/>
              <w:rPr>
                <w:rFonts w:asciiTheme="minorBidi" w:hAnsiTheme="minorBidi" w:cstheme="minorBidi"/>
              </w:rPr>
            </w:pPr>
            <w:r w:rsidRPr="00C45B30">
              <w:rPr>
                <w:rFonts w:asciiTheme="minorBidi" w:hAnsiTheme="minorBidi" w:cstheme="minorBidi"/>
              </w:rPr>
              <w:t>(8)</w:t>
            </w:r>
            <w:r w:rsidRPr="00C45B30">
              <w:rPr>
                <w:rFonts w:asciiTheme="minorBidi" w:hAnsiTheme="minorBidi" w:cstheme="minorBidi"/>
              </w:rPr>
              <w:tab/>
              <w:t>IN ORDER TO DESIGN AND MANUFACTURE THE INSTRUMENTS, VENDOR SHALL CONSIDER THE SEISMIC FACTOR,</w:t>
            </w:r>
          </w:p>
        </w:tc>
      </w:tr>
      <w:tr w:rsidR="00A91E60" w:rsidRPr="00C45B30" w:rsidTr="00537245">
        <w:trPr>
          <w:trHeight w:val="170"/>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rsidR="00A91E60" w:rsidRDefault="00A91E60" w:rsidP="00537245">
            <w:pPr>
              <w:pStyle w:val="Style1"/>
              <w:ind w:left="626"/>
              <w:rPr>
                <w:rFonts w:asciiTheme="minorBidi" w:hAnsiTheme="minorBidi" w:cstheme="minorBidi"/>
              </w:rPr>
            </w:pPr>
            <w:r w:rsidRPr="00C45B30">
              <w:rPr>
                <w:rFonts w:asciiTheme="minorBidi" w:hAnsiTheme="minorBidi" w:cstheme="minorBidi"/>
              </w:rPr>
              <w:t>SUITABLE FOR SEISMIC UBC 97 ZONE 4, AND THE RESULTS SHALL BE PROVIDED BY VENDOR.</w:t>
            </w:r>
          </w:p>
          <w:p w:rsidR="00A91E60" w:rsidRPr="00C45B30" w:rsidRDefault="00A91E60" w:rsidP="00A91E60">
            <w:pPr>
              <w:pStyle w:val="Style1"/>
              <w:rPr>
                <w:rFonts w:asciiTheme="minorBidi" w:hAnsiTheme="minorBidi" w:cstheme="minorBidi"/>
              </w:rPr>
            </w:pPr>
            <w:r>
              <w:rPr>
                <w:rFonts w:asciiTheme="minorBidi" w:hAnsiTheme="minorBidi" w:cstheme="minorBidi"/>
              </w:rPr>
              <w:t xml:space="preserve">   (9</w:t>
            </w:r>
            <w:r w:rsidRPr="00C45B30">
              <w:rPr>
                <w:rFonts w:asciiTheme="minorBidi" w:hAnsiTheme="minorBidi" w:cstheme="minorBidi"/>
              </w:rPr>
              <w:t>)</w:t>
            </w:r>
            <w:r>
              <w:rPr>
                <w:rFonts w:asciiTheme="minorBidi" w:hAnsiTheme="minorBidi" w:cstheme="minorBidi"/>
              </w:rPr>
              <w:t xml:space="preserve">   </w:t>
            </w:r>
            <w:r>
              <w:rPr>
                <w:rFonts w:asciiTheme="minorBidi" w:eastAsiaTheme="minorHAnsi" w:hAnsiTheme="minorBidi" w:cstheme="minorBidi"/>
                <w:sz w:val="22"/>
                <w:szCs w:val="22"/>
              </w:rPr>
              <w:t xml:space="preserve"> </w:t>
            </w:r>
            <w:r w:rsidRPr="00B01E96">
              <w:rPr>
                <w:rFonts w:asciiTheme="minorBidi" w:hAnsiTheme="minorBidi" w:cstheme="minorBidi"/>
              </w:rPr>
              <w:t>LIST OF DOCUMENTS WILL BE FINALIZED IN V</w:t>
            </w:r>
            <w:r>
              <w:rPr>
                <w:rFonts w:asciiTheme="minorBidi" w:hAnsiTheme="minorBidi" w:cstheme="minorBidi"/>
              </w:rPr>
              <w:t>PIS</w:t>
            </w:r>
            <w:r w:rsidRPr="00B01E96">
              <w:rPr>
                <w:rFonts w:asciiTheme="minorBidi" w:hAnsiTheme="minorBidi" w:cstheme="minorBidi"/>
              </w:rPr>
              <w:t>.</w:t>
            </w:r>
          </w:p>
        </w:tc>
      </w:tr>
    </w:tbl>
    <w:p w:rsidR="00A91E60" w:rsidRDefault="00A91E60" w:rsidP="00A91E60">
      <w:pPr>
        <w:rPr>
          <w:rFonts w:eastAsiaTheme="minorHAnsi"/>
          <w:lang w:val="en-GB"/>
        </w:rPr>
      </w:pPr>
    </w:p>
    <w:p w:rsidR="006C7048" w:rsidRDefault="006C7048" w:rsidP="00A91E60">
      <w:pPr>
        <w:rPr>
          <w:rFonts w:eastAsiaTheme="minorHAnsi"/>
          <w:lang w:val="en-GB"/>
        </w:rPr>
      </w:pPr>
    </w:p>
    <w:p w:rsidR="006C7048" w:rsidRDefault="006C7048" w:rsidP="00A91E60">
      <w:pPr>
        <w:rPr>
          <w:rFonts w:eastAsiaTheme="minorHAnsi"/>
          <w:lang w:val="en-GB"/>
        </w:rPr>
      </w:pPr>
    </w:p>
    <w:p w:rsidR="006C7048" w:rsidRDefault="006C7048" w:rsidP="00A91E60">
      <w:pPr>
        <w:rPr>
          <w:rFonts w:eastAsiaTheme="minorHAnsi"/>
          <w:lang w:val="en-GB"/>
        </w:rPr>
      </w:pPr>
    </w:p>
    <w:p w:rsidR="006C7048" w:rsidRDefault="006C7048" w:rsidP="00A91E60">
      <w:pPr>
        <w:rPr>
          <w:rFonts w:eastAsiaTheme="minorHAnsi"/>
          <w:lang w:val="en-GB"/>
        </w:rPr>
      </w:pPr>
    </w:p>
    <w:p w:rsidR="006C7048" w:rsidRDefault="006C7048" w:rsidP="00A91E60">
      <w:pPr>
        <w:rPr>
          <w:rFonts w:eastAsiaTheme="minorHAnsi"/>
          <w:lang w:val="en-GB"/>
        </w:rPr>
      </w:pPr>
    </w:p>
    <w:p w:rsidR="00A91E60" w:rsidRPr="002E29A3" w:rsidRDefault="00A91E60" w:rsidP="00A91E60">
      <w:pPr>
        <w:pStyle w:val="Heading1"/>
        <w:spacing w:before="0" w:line="240" w:lineRule="auto"/>
        <w:rPr>
          <w:rFonts w:eastAsiaTheme="majorEastAsia"/>
          <w:u w:val="single"/>
        </w:rPr>
      </w:pPr>
      <w:bookmarkStart w:id="118" w:name="_Toc273182421"/>
      <w:bookmarkStart w:id="119" w:name="_Toc12468110"/>
      <w:bookmarkStart w:id="120" w:name="_Toc13909577"/>
      <w:bookmarkStart w:id="121" w:name="_Toc112619768"/>
      <w:bookmarkStart w:id="122" w:name="_Toc131597778"/>
      <w:r w:rsidRPr="002E29A3">
        <w:rPr>
          <w:rFonts w:eastAsiaTheme="majorEastAsia"/>
          <w:u w:val="single"/>
        </w:rPr>
        <w:lastRenderedPageBreak/>
        <w:t>ATTACHMENT 3</w:t>
      </w:r>
      <w:bookmarkEnd w:id="109"/>
      <w:bookmarkEnd w:id="118"/>
      <w:bookmarkEnd w:id="119"/>
      <w:bookmarkEnd w:id="120"/>
      <w:bookmarkEnd w:id="121"/>
      <w:bookmarkEnd w:id="122"/>
    </w:p>
    <w:p w:rsidR="00A91E60" w:rsidRPr="0087399E" w:rsidRDefault="00A91E60" w:rsidP="00A91E60">
      <w:pPr>
        <w:bidi w:val="0"/>
        <w:rPr>
          <w:rFonts w:eastAsiaTheme="minorHAnsi"/>
          <w:b/>
          <w:bCs/>
          <w:sz w:val="24"/>
          <w:u w:val="single"/>
        </w:rPr>
      </w:pPr>
      <w:bookmarkStart w:id="123" w:name="_Toc13909578"/>
      <w:r w:rsidRPr="0087399E">
        <w:rPr>
          <w:rFonts w:eastAsiaTheme="minorHAnsi"/>
          <w:b/>
          <w:bCs/>
          <w:sz w:val="24"/>
          <w:u w:val="single"/>
        </w:rPr>
        <w:t>DEVIATIONS / EXCEPTIONS TO JOB SPECIFICATION</w:t>
      </w:r>
      <w:bookmarkEnd w:id="123"/>
    </w:p>
    <w:p w:rsidR="00A91E60" w:rsidRDefault="00A91E60" w:rsidP="00A91E60">
      <w:pPr>
        <w:rPr>
          <w:rFonts w:eastAsiaTheme="minorHAnsi"/>
          <w:lang w:val="en-GB"/>
        </w:rPr>
      </w:pPr>
    </w:p>
    <w:p w:rsidR="00A91E60" w:rsidRPr="002E29A3" w:rsidRDefault="00A91E60" w:rsidP="00A91E60">
      <w:pPr>
        <w:rPr>
          <w:rFonts w:eastAsiaTheme="minorHAnsi"/>
          <w:lang w:val="en-GB"/>
        </w:rPr>
      </w:pPr>
    </w:p>
    <w:p w:rsidR="00A91E60" w:rsidRPr="00C13CFF" w:rsidRDefault="00A91E60" w:rsidP="00A91E60">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A91E60" w:rsidRPr="00C13CFF" w:rsidRDefault="00A91E60" w:rsidP="00A91E60">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A91E60" w:rsidRPr="00ED2784" w:rsidRDefault="00A91E60" w:rsidP="00A91E60">
      <w:pPr>
        <w:autoSpaceDE w:val="0"/>
        <w:autoSpaceDN w:val="0"/>
        <w:adjustRightInd w:val="0"/>
        <w:spacing w:after="200" w:line="276" w:lineRule="auto"/>
        <w:jc w:val="right"/>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A91E60" w:rsidRPr="00C13CFF" w:rsidTr="00537245">
        <w:trPr>
          <w:jc w:val="center"/>
        </w:trPr>
        <w:tc>
          <w:tcPr>
            <w:tcW w:w="683"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A91E60" w:rsidRPr="00C13CFF" w:rsidTr="00537245">
        <w:trPr>
          <w:jc w:val="center"/>
        </w:trPr>
        <w:tc>
          <w:tcPr>
            <w:tcW w:w="683"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768"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057"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1440"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3060"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r>
    </w:tbl>
    <w:p w:rsidR="00A91E60" w:rsidRDefault="00A91E60" w:rsidP="00A91E60">
      <w:pPr>
        <w:autoSpaceDE w:val="0"/>
        <w:autoSpaceDN w:val="0"/>
        <w:adjustRightInd w:val="0"/>
        <w:spacing w:after="200" w:line="276" w:lineRule="auto"/>
        <w:rPr>
          <w:rFonts w:ascii="Arial" w:hAnsi="Arial" w:cs="Arial"/>
          <w:color w:val="000000"/>
        </w:rPr>
      </w:pPr>
    </w:p>
    <w:p w:rsidR="00A91E60" w:rsidRDefault="00A91E60" w:rsidP="00A91E60">
      <w:r>
        <w:br w:type="page"/>
      </w:r>
    </w:p>
    <w:p w:rsidR="00A91E60" w:rsidRPr="002E29A3" w:rsidRDefault="00A91E60" w:rsidP="00A91E60">
      <w:pPr>
        <w:pStyle w:val="Heading1"/>
        <w:spacing w:before="0" w:line="240" w:lineRule="auto"/>
        <w:rPr>
          <w:rFonts w:eastAsiaTheme="majorEastAsia"/>
          <w:u w:val="single"/>
        </w:rPr>
      </w:pPr>
      <w:bookmarkStart w:id="124" w:name="_Toc272928624"/>
      <w:bookmarkStart w:id="125" w:name="_Toc273182422"/>
      <w:bookmarkStart w:id="126" w:name="_Toc12468111"/>
      <w:bookmarkStart w:id="127" w:name="_Toc13909579"/>
      <w:bookmarkStart w:id="128" w:name="_Toc112619769"/>
      <w:bookmarkStart w:id="129" w:name="_Toc131597779"/>
      <w:r w:rsidRPr="002E29A3">
        <w:rPr>
          <w:rFonts w:eastAsiaTheme="majorEastAsia"/>
          <w:u w:val="single"/>
        </w:rPr>
        <w:lastRenderedPageBreak/>
        <w:t>ATTACHMENT 4</w:t>
      </w:r>
      <w:bookmarkEnd w:id="124"/>
      <w:bookmarkEnd w:id="125"/>
      <w:bookmarkEnd w:id="126"/>
      <w:bookmarkEnd w:id="127"/>
      <w:bookmarkEnd w:id="128"/>
      <w:bookmarkEnd w:id="129"/>
    </w:p>
    <w:p w:rsidR="00A91E60" w:rsidRPr="0087399E" w:rsidRDefault="00A91E60" w:rsidP="00A91E60">
      <w:pPr>
        <w:bidi w:val="0"/>
        <w:rPr>
          <w:rFonts w:eastAsiaTheme="minorHAnsi"/>
          <w:b/>
          <w:bCs/>
          <w:sz w:val="24"/>
          <w:u w:val="single"/>
        </w:rPr>
      </w:pPr>
      <w:bookmarkStart w:id="130" w:name="_Toc13909580"/>
      <w:r w:rsidRPr="0087399E">
        <w:rPr>
          <w:rFonts w:eastAsiaTheme="minorHAnsi"/>
          <w:b/>
          <w:bCs/>
          <w:sz w:val="24"/>
          <w:u w:val="single"/>
        </w:rPr>
        <w:t>ALTERNATIVES TO JOB SPECIFICATION</w:t>
      </w:r>
      <w:bookmarkEnd w:id="130"/>
    </w:p>
    <w:p w:rsidR="00A91E60" w:rsidRPr="002E29A3" w:rsidRDefault="00A91E60" w:rsidP="00A91E60">
      <w:pPr>
        <w:rPr>
          <w:rFonts w:eastAsiaTheme="minorHAnsi"/>
          <w:lang w:val="en-GB"/>
        </w:rPr>
      </w:pPr>
    </w:p>
    <w:p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A91E60"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A91E60" w:rsidRPr="00C13CFF" w:rsidTr="00537245">
        <w:trPr>
          <w:trHeight w:val="743"/>
          <w:jc w:val="center"/>
        </w:trPr>
        <w:tc>
          <w:tcPr>
            <w:tcW w:w="710"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A91E60" w:rsidRPr="00C13CFF" w:rsidTr="00537245">
        <w:trPr>
          <w:trHeight w:val="6349"/>
          <w:jc w:val="center"/>
        </w:trPr>
        <w:tc>
          <w:tcPr>
            <w:tcW w:w="710"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466"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348"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1783"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707"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r>
    </w:tbl>
    <w:p w:rsidR="00A91E60" w:rsidRPr="00855832" w:rsidRDefault="00A91E60" w:rsidP="00A91E60">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A91E60" w:rsidRDefault="00A91E60" w:rsidP="00A91E60">
      <w:pPr>
        <w:widowControl w:val="0"/>
        <w:bidi w:val="0"/>
        <w:spacing w:line="360" w:lineRule="auto"/>
        <w:ind w:left="720" w:hanging="11"/>
        <w:jc w:val="both"/>
        <w:rPr>
          <w:rFonts w:ascii="Arial" w:hAnsi="Arial" w:cs="Arial"/>
          <w:color w:val="000000"/>
          <w:sz w:val="22"/>
          <w:szCs w:val="22"/>
          <w:lang w:val="en-GB"/>
        </w:rPr>
      </w:pPr>
    </w:p>
    <w:p w:rsidR="00B720D2" w:rsidRDefault="00B720D2" w:rsidP="00A91E60">
      <w:pPr>
        <w:keepNext/>
        <w:widowControl w:val="0"/>
        <w:bidi w:val="0"/>
        <w:spacing w:before="240" w:after="240" w:line="276" w:lineRule="auto"/>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781" w:rsidRDefault="00894781" w:rsidP="00053F8D">
      <w:r>
        <w:separator/>
      </w:r>
    </w:p>
  </w:endnote>
  <w:endnote w:type="continuationSeparator" w:id="0">
    <w:p w:rsidR="00894781" w:rsidRDefault="0089478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781" w:rsidRDefault="00894781" w:rsidP="00053F8D">
      <w:r>
        <w:separator/>
      </w:r>
    </w:p>
  </w:footnote>
  <w:footnote w:type="continuationSeparator" w:id="0">
    <w:p w:rsidR="00894781" w:rsidRDefault="0089478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B133B0" w:rsidRPr="008C593B" w:rsidTr="00124FB9">
      <w:trPr>
        <w:cantSplit/>
        <w:trHeight w:val="1843"/>
        <w:jc w:val="center"/>
      </w:trPr>
      <w:tc>
        <w:tcPr>
          <w:tcW w:w="2524" w:type="dxa"/>
          <w:tcBorders>
            <w:top w:val="single" w:sz="12" w:space="0" w:color="auto"/>
            <w:left w:val="single" w:sz="12" w:space="0" w:color="auto"/>
          </w:tcBorders>
        </w:tcPr>
        <w:p w:rsidR="00B133B0" w:rsidRDefault="00B133B0"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4DD830AC" wp14:editId="79D0211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B133B0" w:rsidRPr="00ED37F3" w:rsidRDefault="00B133B0"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4092F4DB" wp14:editId="60C84CB3">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7F335261" wp14:editId="6EEC4DE5">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B133B0" w:rsidRPr="00FA21C4" w:rsidRDefault="00B133B0" w:rsidP="00B133B0">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B133B0" w:rsidRDefault="00B133B0" w:rsidP="00B133B0">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B133B0" w:rsidRPr="0037207F" w:rsidRDefault="00B133B0" w:rsidP="00B133B0">
          <w:pPr>
            <w:tabs>
              <w:tab w:val="right" w:pos="29"/>
            </w:tabs>
            <w:jc w:val="center"/>
            <w:rPr>
              <w:rFonts w:ascii="Arial" w:hAnsi="Arial" w:cs="B Zar"/>
              <w:b/>
              <w:bCs/>
              <w:sz w:val="12"/>
              <w:szCs w:val="12"/>
              <w:rtl/>
              <w:lang w:bidi="fa-IR"/>
            </w:rPr>
          </w:pPr>
        </w:p>
        <w:p w:rsidR="00B133B0" w:rsidRPr="007D7D0A" w:rsidRDefault="00B133B0" w:rsidP="00B133B0">
          <w:pPr>
            <w:tabs>
              <w:tab w:val="right" w:pos="29"/>
            </w:tabs>
            <w:jc w:val="center"/>
            <w:rPr>
              <w:rFonts w:asciiTheme="minorHAnsi" w:hAnsiTheme="minorHAnsi" w:cs="B Zar"/>
              <w:b/>
              <w:bCs/>
              <w:sz w:val="26"/>
              <w:szCs w:val="26"/>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rsidR="00B133B0" w:rsidRPr="0034040D" w:rsidRDefault="00B133B0" w:rsidP="00EB2D3E">
          <w:pPr>
            <w:bidi w:val="0"/>
            <w:jc w:val="center"/>
            <w:rPr>
              <w:noProof/>
              <w:sz w:val="24"/>
              <w:rtl/>
            </w:rPr>
          </w:pPr>
          <w:r w:rsidRPr="0034040D">
            <w:rPr>
              <w:rFonts w:ascii="Arial" w:hAnsi="Arial" w:cs="B Zar"/>
              <w:noProof/>
              <w:color w:val="000000"/>
              <w:sz w:val="24"/>
            </w:rPr>
            <w:drawing>
              <wp:inline distT="0" distB="0" distL="0" distR="0" wp14:anchorId="7A75315D" wp14:editId="7CF3C1A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B133B0" w:rsidRPr="0034040D" w:rsidRDefault="00B133B0"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B133B0" w:rsidRPr="008C593B" w:rsidTr="00124FB9">
      <w:trPr>
        <w:cantSplit/>
        <w:trHeight w:val="150"/>
        <w:jc w:val="center"/>
      </w:trPr>
      <w:tc>
        <w:tcPr>
          <w:tcW w:w="2524" w:type="dxa"/>
          <w:vMerge w:val="restart"/>
          <w:tcBorders>
            <w:left w:val="single" w:sz="12" w:space="0" w:color="auto"/>
          </w:tcBorders>
          <w:vAlign w:val="center"/>
        </w:tcPr>
        <w:p w:rsidR="00B133B0" w:rsidRPr="00F67855" w:rsidRDefault="00B133B0"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3D7CEF">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3D7CEF">
            <w:rPr>
              <w:rFonts w:ascii="Arial" w:hAnsi="Arial" w:cs="B Zar"/>
              <w:b/>
              <w:bCs/>
              <w:noProof/>
              <w:color w:val="000000"/>
              <w:sz w:val="18"/>
              <w:szCs w:val="18"/>
              <w:rtl/>
            </w:rPr>
            <w:t>16</w:t>
          </w:r>
          <w:r w:rsidRPr="00F1221B">
            <w:rPr>
              <w:rFonts w:ascii="Arial" w:hAnsi="Arial" w:cs="B Zar"/>
              <w:b/>
              <w:bCs/>
              <w:color w:val="000000"/>
              <w:sz w:val="18"/>
              <w:szCs w:val="18"/>
            </w:rPr>
            <w:fldChar w:fldCharType="end"/>
          </w:r>
        </w:p>
      </w:tc>
      <w:tc>
        <w:tcPr>
          <w:tcW w:w="5868" w:type="dxa"/>
          <w:gridSpan w:val="8"/>
          <w:vAlign w:val="center"/>
        </w:tcPr>
        <w:p w:rsidR="00B133B0" w:rsidRPr="009439FA" w:rsidRDefault="00B133B0" w:rsidP="00B133B0">
          <w:pPr>
            <w:widowControl w:val="0"/>
            <w:bidi w:val="0"/>
            <w:jc w:val="center"/>
            <w:rPr>
              <w:rFonts w:ascii="Arial" w:hAnsi="Arial" w:cs="Arial"/>
              <w:b/>
              <w:bCs/>
              <w:sz w:val="16"/>
              <w:szCs w:val="16"/>
            </w:rPr>
          </w:pPr>
          <w:r>
            <w:rPr>
              <w:rFonts w:ascii="Arial" w:hAnsi="Arial" w:cs="Arial"/>
              <w:b/>
              <w:bCs/>
              <w:sz w:val="16"/>
              <w:szCs w:val="16"/>
            </w:rPr>
            <w:t>PMR FOR INSTRUMENT CABLE TRAY</w:t>
          </w:r>
        </w:p>
      </w:tc>
      <w:tc>
        <w:tcPr>
          <w:tcW w:w="2327" w:type="dxa"/>
          <w:tcBorders>
            <w:bottom w:val="nil"/>
            <w:right w:val="single" w:sz="12" w:space="0" w:color="auto"/>
          </w:tcBorders>
          <w:vAlign w:val="center"/>
        </w:tcPr>
        <w:p w:rsidR="00B133B0" w:rsidRPr="007B6EBF" w:rsidRDefault="00B133B0"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B133B0" w:rsidRPr="008C593B" w:rsidTr="00124FB9">
      <w:trPr>
        <w:cantSplit/>
        <w:trHeight w:val="207"/>
        <w:jc w:val="center"/>
      </w:trPr>
      <w:tc>
        <w:tcPr>
          <w:tcW w:w="2524" w:type="dxa"/>
          <w:vMerge/>
          <w:tcBorders>
            <w:left w:val="single" w:sz="12" w:space="0" w:color="auto"/>
          </w:tcBorders>
          <w:vAlign w:val="center"/>
        </w:tcPr>
        <w:p w:rsidR="00B133B0" w:rsidRPr="00F1221B" w:rsidRDefault="00B133B0"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B133B0" w:rsidRPr="00571B19" w:rsidRDefault="00B133B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B133B0" w:rsidRPr="00571B19" w:rsidRDefault="00B133B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B133B0" w:rsidRPr="00571B19" w:rsidRDefault="00B133B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B133B0" w:rsidRPr="00571B19" w:rsidRDefault="00B133B0"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B133B0" w:rsidRPr="00571B19" w:rsidRDefault="00B133B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B133B0" w:rsidRPr="00571B19" w:rsidRDefault="00B133B0"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B133B0" w:rsidRPr="00571B19" w:rsidRDefault="00B133B0"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B133B0" w:rsidRPr="00571B19" w:rsidRDefault="00B133B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B133B0" w:rsidRPr="00470459" w:rsidRDefault="00B133B0"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B133B0" w:rsidRPr="008C593B" w:rsidTr="00124FB9">
      <w:trPr>
        <w:cantSplit/>
        <w:trHeight w:val="206"/>
        <w:jc w:val="center"/>
      </w:trPr>
      <w:tc>
        <w:tcPr>
          <w:tcW w:w="2524" w:type="dxa"/>
          <w:vMerge/>
          <w:tcBorders>
            <w:left w:val="single" w:sz="12" w:space="0" w:color="auto"/>
            <w:bottom w:val="single" w:sz="12" w:space="0" w:color="auto"/>
          </w:tcBorders>
          <w:vAlign w:val="center"/>
        </w:tcPr>
        <w:p w:rsidR="00B133B0" w:rsidRPr="008C593B" w:rsidRDefault="00B133B0"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B133B0" w:rsidRPr="00EC3274" w:rsidRDefault="00B133B0" w:rsidP="004C67F4">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D0</w:t>
          </w:r>
          <w:r>
            <w:rPr>
              <w:rFonts w:asciiTheme="minorBidi" w:hAnsiTheme="minorBidi" w:cstheme="minorBidi"/>
              <w:color w:val="000000"/>
              <w:sz w:val="16"/>
              <w:szCs w:val="16"/>
            </w:rPr>
            <w:t>0</w:t>
          </w:r>
        </w:p>
      </w:tc>
      <w:tc>
        <w:tcPr>
          <w:tcW w:w="711" w:type="dxa"/>
          <w:tcBorders>
            <w:bottom w:val="single" w:sz="12" w:space="0" w:color="auto"/>
          </w:tcBorders>
          <w:vAlign w:val="center"/>
        </w:tcPr>
        <w:p w:rsidR="00B133B0" w:rsidRPr="00EC3274" w:rsidRDefault="00B133B0" w:rsidP="00B133B0">
          <w:pPr>
            <w:pStyle w:val="Header"/>
            <w:bidi w:val="0"/>
            <w:jc w:val="center"/>
            <w:rPr>
              <w:rFonts w:asciiTheme="minorBidi" w:hAnsiTheme="minorBidi" w:cstheme="minorBidi"/>
              <w:color w:val="000000"/>
              <w:sz w:val="16"/>
              <w:szCs w:val="16"/>
            </w:rPr>
          </w:pPr>
          <w:r>
            <w:rPr>
              <w:rFonts w:asciiTheme="minorBidi" w:hAnsiTheme="minorBidi" w:cstheme="minorBidi"/>
              <w:sz w:val="16"/>
              <w:szCs w:val="16"/>
            </w:rPr>
            <w:t>0021</w:t>
          </w:r>
        </w:p>
      </w:tc>
      <w:tc>
        <w:tcPr>
          <w:tcW w:w="900" w:type="dxa"/>
          <w:tcBorders>
            <w:bottom w:val="single" w:sz="12" w:space="0" w:color="auto"/>
          </w:tcBorders>
          <w:vAlign w:val="center"/>
        </w:tcPr>
        <w:p w:rsidR="00B133B0" w:rsidRPr="00EC3274" w:rsidRDefault="00B133B0"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MR</w:t>
          </w:r>
        </w:p>
      </w:tc>
      <w:tc>
        <w:tcPr>
          <w:tcW w:w="540" w:type="dxa"/>
          <w:tcBorders>
            <w:bottom w:val="single" w:sz="12" w:space="0" w:color="auto"/>
          </w:tcBorders>
          <w:vAlign w:val="center"/>
        </w:tcPr>
        <w:p w:rsidR="00B133B0" w:rsidRPr="00EC3274" w:rsidRDefault="00B133B0"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IN</w:t>
          </w:r>
        </w:p>
      </w:tc>
      <w:tc>
        <w:tcPr>
          <w:tcW w:w="720" w:type="dxa"/>
          <w:tcBorders>
            <w:bottom w:val="single" w:sz="12" w:space="0" w:color="auto"/>
          </w:tcBorders>
          <w:vAlign w:val="center"/>
        </w:tcPr>
        <w:p w:rsidR="00B133B0" w:rsidRPr="00EC3274" w:rsidRDefault="00B133B0" w:rsidP="00B133B0">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1</w:t>
          </w:r>
          <w:r>
            <w:rPr>
              <w:rFonts w:asciiTheme="minorBidi" w:hAnsiTheme="minorBidi" w:cstheme="minorBidi"/>
              <w:color w:val="000000"/>
              <w:sz w:val="16"/>
              <w:szCs w:val="16"/>
              <w:lang w:bidi="fa-IR"/>
            </w:rPr>
            <w:t>20</w:t>
          </w:r>
        </w:p>
      </w:tc>
      <w:tc>
        <w:tcPr>
          <w:tcW w:w="900" w:type="dxa"/>
          <w:tcBorders>
            <w:bottom w:val="single" w:sz="12" w:space="0" w:color="auto"/>
          </w:tcBorders>
          <w:vAlign w:val="center"/>
        </w:tcPr>
        <w:p w:rsidR="00B133B0" w:rsidRPr="00EC3274" w:rsidRDefault="00B133B0"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PEDCO</w:t>
          </w:r>
        </w:p>
      </w:tc>
      <w:tc>
        <w:tcPr>
          <w:tcW w:w="810" w:type="dxa"/>
          <w:tcBorders>
            <w:bottom w:val="single" w:sz="12" w:space="0" w:color="auto"/>
          </w:tcBorders>
          <w:vAlign w:val="center"/>
        </w:tcPr>
        <w:p w:rsidR="00B133B0" w:rsidRPr="00EC3274" w:rsidRDefault="00B133B0" w:rsidP="00EB2D3E">
          <w:pPr>
            <w:pStyle w:val="Header"/>
            <w:bidi w:val="0"/>
            <w:jc w:val="center"/>
            <w:rPr>
              <w:rFonts w:asciiTheme="minorBidi" w:hAnsiTheme="minorBidi" w:cstheme="minorBidi"/>
              <w:color w:val="000000"/>
              <w:sz w:val="16"/>
              <w:szCs w:val="16"/>
              <w:lang w:bidi="fa-IR"/>
            </w:rPr>
          </w:pPr>
          <w:r>
            <w:rPr>
              <w:rFonts w:asciiTheme="minorBidi" w:hAnsiTheme="minorBidi" w:cstheme="minorBidi"/>
              <w:sz w:val="16"/>
              <w:szCs w:val="16"/>
            </w:rPr>
            <w:t>GCS</w:t>
          </w:r>
        </w:p>
      </w:tc>
      <w:tc>
        <w:tcPr>
          <w:tcW w:w="720" w:type="dxa"/>
          <w:tcBorders>
            <w:bottom w:val="single" w:sz="12" w:space="0" w:color="auto"/>
          </w:tcBorders>
          <w:vAlign w:val="center"/>
        </w:tcPr>
        <w:p w:rsidR="00B133B0" w:rsidRPr="00EC3274" w:rsidRDefault="00B133B0"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rsidR="00B133B0" w:rsidRPr="008C593B" w:rsidRDefault="00B133B0" w:rsidP="00EB2D3E">
          <w:pPr>
            <w:bidi w:val="0"/>
            <w:jc w:val="center"/>
            <w:rPr>
              <w:rFonts w:ascii="Arial" w:hAnsi="Arial" w:cs="Arial"/>
              <w:b/>
              <w:bCs/>
              <w:rtl/>
              <w:lang w:bidi="fa-IR"/>
            </w:rPr>
          </w:pPr>
        </w:p>
      </w:tc>
    </w:tr>
  </w:tbl>
  <w:p w:rsidR="00B133B0" w:rsidRPr="00CE0376" w:rsidRDefault="00B133B0"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F197613"/>
    <w:multiLevelType w:val="hybridMultilevel"/>
    <w:tmpl w:val="0F7087CC"/>
    <w:lvl w:ilvl="0" w:tplc="5DD8A36E">
      <w:start w:val="1"/>
      <mc:AlternateContent>
        <mc:Choice Requires="w14">
          <w:numFmt w:val="custom" w:format="001, 002, 003, ..."/>
        </mc:Choice>
        <mc:Fallback>
          <w:numFmt w:val="decimal"/>
        </mc:Fallback>
      </mc:AlternateContent>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2"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5"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2EF3BC8"/>
    <w:multiLevelType w:val="hybridMultilevel"/>
    <w:tmpl w:val="63087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5"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6"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1"/>
  </w:num>
  <w:num w:numId="2">
    <w:abstractNumId w:val="27"/>
  </w:num>
  <w:num w:numId="3">
    <w:abstractNumId w:val="24"/>
  </w:num>
  <w:num w:numId="4">
    <w:abstractNumId w:val="25"/>
  </w:num>
  <w:num w:numId="5">
    <w:abstractNumId w:val="19"/>
  </w:num>
  <w:num w:numId="6">
    <w:abstractNumId w:val="17"/>
  </w:num>
  <w:num w:numId="7">
    <w:abstractNumId w:val="7"/>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0"/>
  </w:num>
  <w:num w:numId="12">
    <w:abstractNumId w:val="16"/>
  </w:num>
  <w:num w:numId="13">
    <w:abstractNumId w:val="8"/>
  </w:num>
  <w:num w:numId="14">
    <w:abstractNumId w:val="23"/>
  </w:num>
  <w:num w:numId="15">
    <w:abstractNumId w:val="18"/>
  </w:num>
  <w:num w:numId="16">
    <w:abstractNumId w:val="12"/>
  </w:num>
  <w:num w:numId="17">
    <w:abstractNumId w:val="13"/>
  </w:num>
  <w:num w:numId="18">
    <w:abstractNumId w:val="6"/>
  </w:num>
  <w:num w:numId="19">
    <w:abstractNumId w:val="26"/>
  </w:num>
  <w:num w:numId="20">
    <w:abstractNumId w:val="15"/>
  </w:num>
  <w:num w:numId="21">
    <w:abstractNumId w:val="5"/>
  </w:num>
  <w:num w:numId="22">
    <w:abstractNumId w:val="0"/>
  </w:num>
  <w:num w:numId="23">
    <w:abstractNumId w:val="10"/>
  </w:num>
  <w:num w:numId="24">
    <w:abstractNumId w:val="14"/>
  </w:num>
  <w:num w:numId="25">
    <w:abstractNumId w:val="11"/>
  </w:num>
  <w:num w:numId="26">
    <w:abstractNumId w:val="1"/>
  </w:num>
  <w:num w:numId="27">
    <w:abstractNumId w:val="3"/>
  </w:num>
  <w:num w:numId="28">
    <w:abstractNumId w:val="9"/>
  </w:num>
  <w:num w:numId="29">
    <w:abstractNumId w:val="22"/>
  </w:num>
  <w:num w:numId="30">
    <w:abstractNumId w:val="2"/>
  </w:num>
  <w:num w:numId="3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3925"/>
    <w:rsid w:val="0001049C"/>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0FA0"/>
    <w:rsid w:val="00053F8D"/>
    <w:rsid w:val="000648E7"/>
    <w:rsid w:val="00064A6F"/>
    <w:rsid w:val="000701F1"/>
    <w:rsid w:val="00070A5C"/>
    <w:rsid w:val="00071989"/>
    <w:rsid w:val="00074DB4"/>
    <w:rsid w:val="00080BDD"/>
    <w:rsid w:val="00087D8D"/>
    <w:rsid w:val="00090AC4"/>
    <w:rsid w:val="000913D5"/>
    <w:rsid w:val="00091822"/>
    <w:rsid w:val="00091A2B"/>
    <w:rsid w:val="0009491A"/>
    <w:rsid w:val="00095586"/>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7FF"/>
    <w:rsid w:val="000C4EAB"/>
    <w:rsid w:val="000C7433"/>
    <w:rsid w:val="000D278D"/>
    <w:rsid w:val="000D719F"/>
    <w:rsid w:val="000D7763"/>
    <w:rsid w:val="000E2DDE"/>
    <w:rsid w:val="000E5C09"/>
    <w:rsid w:val="000E5C72"/>
    <w:rsid w:val="000E6253"/>
    <w:rsid w:val="000F5F03"/>
    <w:rsid w:val="00110C11"/>
    <w:rsid w:val="00112D2E"/>
    <w:rsid w:val="00113474"/>
    <w:rsid w:val="00113941"/>
    <w:rsid w:val="00123330"/>
    <w:rsid w:val="00124FB9"/>
    <w:rsid w:val="00126C3E"/>
    <w:rsid w:val="00130F25"/>
    <w:rsid w:val="00136C72"/>
    <w:rsid w:val="00143FCE"/>
    <w:rsid w:val="00144153"/>
    <w:rsid w:val="0014610C"/>
    <w:rsid w:val="00150794"/>
    <w:rsid w:val="00150A83"/>
    <w:rsid w:val="001531B5"/>
    <w:rsid w:val="00154E36"/>
    <w:rsid w:val="001553C2"/>
    <w:rsid w:val="001574C8"/>
    <w:rsid w:val="00164186"/>
    <w:rsid w:val="001673B6"/>
    <w:rsid w:val="0016777A"/>
    <w:rsid w:val="001710B5"/>
    <w:rsid w:val="00174739"/>
    <w:rsid w:val="00174C8D"/>
    <w:rsid w:val="001751D5"/>
    <w:rsid w:val="00177BB0"/>
    <w:rsid w:val="00180D86"/>
    <w:rsid w:val="0018275F"/>
    <w:rsid w:val="0019579A"/>
    <w:rsid w:val="00196407"/>
    <w:rsid w:val="001A4127"/>
    <w:rsid w:val="001A4761"/>
    <w:rsid w:val="001A64FC"/>
    <w:rsid w:val="001B25A3"/>
    <w:rsid w:val="001B714F"/>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1AE4"/>
    <w:rsid w:val="001F20FC"/>
    <w:rsid w:val="001F310F"/>
    <w:rsid w:val="001F47B4"/>
    <w:rsid w:val="001F47C8"/>
    <w:rsid w:val="001F7F5E"/>
    <w:rsid w:val="00202F81"/>
    <w:rsid w:val="00206A35"/>
    <w:rsid w:val="0022151F"/>
    <w:rsid w:val="0022505B"/>
    <w:rsid w:val="00226297"/>
    <w:rsid w:val="00231A23"/>
    <w:rsid w:val="002366C0"/>
    <w:rsid w:val="00236DB2"/>
    <w:rsid w:val="00247CDD"/>
    <w:rsid w:val="0025083E"/>
    <w:rsid w:val="002539AC"/>
    <w:rsid w:val="002545B8"/>
    <w:rsid w:val="002550F2"/>
    <w:rsid w:val="00257A8D"/>
    <w:rsid w:val="00260700"/>
    <w:rsid w:val="00260743"/>
    <w:rsid w:val="00265187"/>
    <w:rsid w:val="002654B7"/>
    <w:rsid w:val="00267F49"/>
    <w:rsid w:val="0027058A"/>
    <w:rsid w:val="00280952"/>
    <w:rsid w:val="0029028D"/>
    <w:rsid w:val="00291A41"/>
    <w:rsid w:val="00292627"/>
    <w:rsid w:val="00293484"/>
    <w:rsid w:val="00294CBA"/>
    <w:rsid w:val="00295345"/>
    <w:rsid w:val="00295A85"/>
    <w:rsid w:val="002A2659"/>
    <w:rsid w:val="002A5DF1"/>
    <w:rsid w:val="002B1137"/>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1674"/>
    <w:rsid w:val="002F2460"/>
    <w:rsid w:val="002F7477"/>
    <w:rsid w:val="002F7868"/>
    <w:rsid w:val="002F7B4E"/>
    <w:rsid w:val="003006B8"/>
    <w:rsid w:val="00300EB6"/>
    <w:rsid w:val="00301B14"/>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7B09"/>
    <w:rsid w:val="00352FCF"/>
    <w:rsid w:val="003655D9"/>
    <w:rsid w:val="00366E3B"/>
    <w:rsid w:val="0036768E"/>
    <w:rsid w:val="003715CB"/>
    <w:rsid w:val="00371D80"/>
    <w:rsid w:val="00383301"/>
    <w:rsid w:val="0038577C"/>
    <w:rsid w:val="00386404"/>
    <w:rsid w:val="00387DEA"/>
    <w:rsid w:val="00394F1B"/>
    <w:rsid w:val="003A1389"/>
    <w:rsid w:val="003B02ED"/>
    <w:rsid w:val="003B1A41"/>
    <w:rsid w:val="003B1B97"/>
    <w:rsid w:val="003C208B"/>
    <w:rsid w:val="003C3616"/>
    <w:rsid w:val="003C369B"/>
    <w:rsid w:val="003C54A9"/>
    <w:rsid w:val="003C740A"/>
    <w:rsid w:val="003D061E"/>
    <w:rsid w:val="003D14D0"/>
    <w:rsid w:val="003D3CF7"/>
    <w:rsid w:val="003D3FDF"/>
    <w:rsid w:val="003D5293"/>
    <w:rsid w:val="003D5A0B"/>
    <w:rsid w:val="003D61D1"/>
    <w:rsid w:val="003D7CEF"/>
    <w:rsid w:val="003E0357"/>
    <w:rsid w:val="003E261A"/>
    <w:rsid w:val="003E43A8"/>
    <w:rsid w:val="003F3138"/>
    <w:rsid w:val="003F3935"/>
    <w:rsid w:val="003F4ED4"/>
    <w:rsid w:val="003F6F9C"/>
    <w:rsid w:val="004007D5"/>
    <w:rsid w:val="004049C1"/>
    <w:rsid w:val="00411071"/>
    <w:rsid w:val="004138B9"/>
    <w:rsid w:val="0041786C"/>
    <w:rsid w:val="00417C20"/>
    <w:rsid w:val="0042473D"/>
    <w:rsid w:val="00424830"/>
    <w:rsid w:val="004254D0"/>
    <w:rsid w:val="00426114"/>
    <w:rsid w:val="00426B75"/>
    <w:rsid w:val="00431FFB"/>
    <w:rsid w:val="00441D91"/>
    <w:rsid w:val="0044624C"/>
    <w:rsid w:val="00446580"/>
    <w:rsid w:val="00447CC2"/>
    <w:rsid w:val="00447F6C"/>
    <w:rsid w:val="00450002"/>
    <w:rsid w:val="0045046C"/>
    <w:rsid w:val="0045374C"/>
    <w:rsid w:val="00454333"/>
    <w:rsid w:val="004633A9"/>
    <w:rsid w:val="00470459"/>
    <w:rsid w:val="00471423"/>
    <w:rsid w:val="00472C85"/>
    <w:rsid w:val="004822FE"/>
    <w:rsid w:val="00482674"/>
    <w:rsid w:val="00487F42"/>
    <w:rsid w:val="004929C4"/>
    <w:rsid w:val="00493BEE"/>
    <w:rsid w:val="00494FA4"/>
    <w:rsid w:val="00495A5D"/>
    <w:rsid w:val="004A2C4F"/>
    <w:rsid w:val="004A3F9E"/>
    <w:rsid w:val="004A628F"/>
    <w:rsid w:val="004A659F"/>
    <w:rsid w:val="004A66EE"/>
    <w:rsid w:val="004B04D8"/>
    <w:rsid w:val="004B1238"/>
    <w:rsid w:val="004B25BF"/>
    <w:rsid w:val="004B5BE6"/>
    <w:rsid w:val="004B6155"/>
    <w:rsid w:val="004C0007"/>
    <w:rsid w:val="004C3241"/>
    <w:rsid w:val="004C67F4"/>
    <w:rsid w:val="004D2BEB"/>
    <w:rsid w:val="004E2436"/>
    <w:rsid w:val="004E3E87"/>
    <w:rsid w:val="004E424D"/>
    <w:rsid w:val="004E55EA"/>
    <w:rsid w:val="004E6108"/>
    <w:rsid w:val="004E757E"/>
    <w:rsid w:val="004F0595"/>
    <w:rsid w:val="0050312F"/>
    <w:rsid w:val="00505935"/>
    <w:rsid w:val="00506772"/>
    <w:rsid w:val="00506F7A"/>
    <w:rsid w:val="005105D8"/>
    <w:rsid w:val="005110E0"/>
    <w:rsid w:val="00511E84"/>
    <w:rsid w:val="00512A74"/>
    <w:rsid w:val="00521131"/>
    <w:rsid w:val="0052274F"/>
    <w:rsid w:val="0052522A"/>
    <w:rsid w:val="005259D7"/>
    <w:rsid w:val="00532ECB"/>
    <w:rsid w:val="00532F7D"/>
    <w:rsid w:val="00537245"/>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0E5"/>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5F792F"/>
    <w:rsid w:val="006018FB"/>
    <w:rsid w:val="0060299C"/>
    <w:rsid w:val="00612F70"/>
    <w:rsid w:val="00613A0C"/>
    <w:rsid w:val="00614CA8"/>
    <w:rsid w:val="006159C2"/>
    <w:rsid w:val="00617241"/>
    <w:rsid w:val="0062155A"/>
    <w:rsid w:val="00623060"/>
    <w:rsid w:val="00623755"/>
    <w:rsid w:val="00626690"/>
    <w:rsid w:val="00630525"/>
    <w:rsid w:val="006324F6"/>
    <w:rsid w:val="00632ED4"/>
    <w:rsid w:val="00633DA2"/>
    <w:rsid w:val="00641A0B"/>
    <w:rsid w:val="006424D6"/>
    <w:rsid w:val="0064338E"/>
    <w:rsid w:val="00643CEE"/>
    <w:rsid w:val="0064421D"/>
    <w:rsid w:val="00644541"/>
    <w:rsid w:val="00644F74"/>
    <w:rsid w:val="0064783C"/>
    <w:rsid w:val="00650180"/>
    <w:rsid w:val="006506F4"/>
    <w:rsid w:val="00654E93"/>
    <w:rsid w:val="0065552A"/>
    <w:rsid w:val="00657313"/>
    <w:rsid w:val="00660B2F"/>
    <w:rsid w:val="0066103F"/>
    <w:rsid w:val="006616C3"/>
    <w:rsid w:val="0066519A"/>
    <w:rsid w:val="00665EBE"/>
    <w:rsid w:val="00670C79"/>
    <w:rsid w:val="0067377A"/>
    <w:rsid w:val="00673CDF"/>
    <w:rsid w:val="0067598D"/>
    <w:rsid w:val="0067672D"/>
    <w:rsid w:val="006800CB"/>
    <w:rsid w:val="00680EF0"/>
    <w:rsid w:val="00681424"/>
    <w:rsid w:val="006858E5"/>
    <w:rsid w:val="00687D7A"/>
    <w:rsid w:val="00687E14"/>
    <w:rsid w:val="006913EA"/>
    <w:rsid w:val="006946F7"/>
    <w:rsid w:val="00696B26"/>
    <w:rsid w:val="00697D1F"/>
    <w:rsid w:val="006A2F9B"/>
    <w:rsid w:val="006A5BD3"/>
    <w:rsid w:val="006A71F7"/>
    <w:rsid w:val="006B3415"/>
    <w:rsid w:val="006B3F9C"/>
    <w:rsid w:val="006B6A69"/>
    <w:rsid w:val="006B7CE7"/>
    <w:rsid w:val="006C1D9F"/>
    <w:rsid w:val="006C3483"/>
    <w:rsid w:val="006C4D8F"/>
    <w:rsid w:val="006C7048"/>
    <w:rsid w:val="006D2DF0"/>
    <w:rsid w:val="006D4B08"/>
    <w:rsid w:val="006D4E25"/>
    <w:rsid w:val="006D59C2"/>
    <w:rsid w:val="006E2505"/>
    <w:rsid w:val="006E2C22"/>
    <w:rsid w:val="006E48FE"/>
    <w:rsid w:val="006E7645"/>
    <w:rsid w:val="006F7F7B"/>
    <w:rsid w:val="007031D7"/>
    <w:rsid w:val="007040A4"/>
    <w:rsid w:val="00710DCF"/>
    <w:rsid w:val="0071361A"/>
    <w:rsid w:val="00721442"/>
    <w:rsid w:val="00723BE6"/>
    <w:rsid w:val="00724C3D"/>
    <w:rsid w:val="00726878"/>
    <w:rsid w:val="00727098"/>
    <w:rsid w:val="00730A4D"/>
    <w:rsid w:val="007310CB"/>
    <w:rsid w:val="00732F2F"/>
    <w:rsid w:val="00735B02"/>
    <w:rsid w:val="00735D0E"/>
    <w:rsid w:val="00736740"/>
    <w:rsid w:val="00736C4F"/>
    <w:rsid w:val="00737635"/>
    <w:rsid w:val="00737F90"/>
    <w:rsid w:val="007402E7"/>
    <w:rsid w:val="00742C8A"/>
    <w:rsid w:val="007440EB"/>
    <w:rsid w:val="007463F1"/>
    <w:rsid w:val="0074659C"/>
    <w:rsid w:val="00750665"/>
    <w:rsid w:val="00751ED1"/>
    <w:rsid w:val="00753466"/>
    <w:rsid w:val="00755958"/>
    <w:rsid w:val="00762975"/>
    <w:rsid w:val="00764739"/>
    <w:rsid w:val="00770585"/>
    <w:rsid w:val="00770AEF"/>
    <w:rsid w:val="00775E6A"/>
    <w:rsid w:val="00776586"/>
    <w:rsid w:val="0078450A"/>
    <w:rsid w:val="00787D59"/>
    <w:rsid w:val="00791741"/>
    <w:rsid w:val="007919D8"/>
    <w:rsid w:val="00792323"/>
    <w:rsid w:val="0079477B"/>
    <w:rsid w:val="007A0299"/>
    <w:rsid w:val="007A1BA6"/>
    <w:rsid w:val="007A413F"/>
    <w:rsid w:val="007B048F"/>
    <w:rsid w:val="007B13B6"/>
    <w:rsid w:val="007B1F32"/>
    <w:rsid w:val="007B200D"/>
    <w:rsid w:val="007B6EBF"/>
    <w:rsid w:val="007B792A"/>
    <w:rsid w:val="007C091E"/>
    <w:rsid w:val="007C3EA8"/>
    <w:rsid w:val="007C46E3"/>
    <w:rsid w:val="007D2451"/>
    <w:rsid w:val="007D4304"/>
    <w:rsid w:val="007D6811"/>
    <w:rsid w:val="007D7D0A"/>
    <w:rsid w:val="007E5134"/>
    <w:rsid w:val="007F4D95"/>
    <w:rsid w:val="007F50DE"/>
    <w:rsid w:val="007F6E88"/>
    <w:rsid w:val="008006D0"/>
    <w:rsid w:val="00800F3C"/>
    <w:rsid w:val="0080257D"/>
    <w:rsid w:val="00803005"/>
    <w:rsid w:val="00804237"/>
    <w:rsid w:val="0080489A"/>
    <w:rsid w:val="00804CDD"/>
    <w:rsid w:val="008054B6"/>
    <w:rsid w:val="0080562C"/>
    <w:rsid w:val="00805D91"/>
    <w:rsid w:val="008070ED"/>
    <w:rsid w:val="008157B8"/>
    <w:rsid w:val="00815865"/>
    <w:rsid w:val="008208C2"/>
    <w:rsid w:val="0082104D"/>
    <w:rsid w:val="00821229"/>
    <w:rsid w:val="00821794"/>
    <w:rsid w:val="0082197D"/>
    <w:rsid w:val="00821E84"/>
    <w:rsid w:val="00821E8D"/>
    <w:rsid w:val="00822FF3"/>
    <w:rsid w:val="00823557"/>
    <w:rsid w:val="0082436C"/>
    <w:rsid w:val="00825126"/>
    <w:rsid w:val="008313BE"/>
    <w:rsid w:val="00831481"/>
    <w:rsid w:val="00835FA6"/>
    <w:rsid w:val="00836F8B"/>
    <w:rsid w:val="00840FA0"/>
    <w:rsid w:val="008422AA"/>
    <w:rsid w:val="00843DC9"/>
    <w:rsid w:val="00843DFB"/>
    <w:rsid w:val="0084580C"/>
    <w:rsid w:val="00847D72"/>
    <w:rsid w:val="00855832"/>
    <w:rsid w:val="0086453D"/>
    <w:rsid w:val="008649B1"/>
    <w:rsid w:val="008669F7"/>
    <w:rsid w:val="00890A2D"/>
    <w:rsid w:val="008921D7"/>
    <w:rsid w:val="00894781"/>
    <w:rsid w:val="00897F48"/>
    <w:rsid w:val="008A3242"/>
    <w:rsid w:val="008A3EC7"/>
    <w:rsid w:val="008A4B9D"/>
    <w:rsid w:val="008A575D"/>
    <w:rsid w:val="008A7ACE"/>
    <w:rsid w:val="008B388D"/>
    <w:rsid w:val="008B5738"/>
    <w:rsid w:val="008C2A59"/>
    <w:rsid w:val="008C2D58"/>
    <w:rsid w:val="008C3B32"/>
    <w:rsid w:val="008C425D"/>
    <w:rsid w:val="008C6D69"/>
    <w:rsid w:val="008D1B77"/>
    <w:rsid w:val="008D2BBD"/>
    <w:rsid w:val="008D2FFC"/>
    <w:rsid w:val="008D3067"/>
    <w:rsid w:val="008D33CD"/>
    <w:rsid w:val="008D34BA"/>
    <w:rsid w:val="008D6AC8"/>
    <w:rsid w:val="008D7A70"/>
    <w:rsid w:val="008E0BDA"/>
    <w:rsid w:val="008E3268"/>
    <w:rsid w:val="008E5753"/>
    <w:rsid w:val="008F7539"/>
    <w:rsid w:val="00905A02"/>
    <w:rsid w:val="00907842"/>
    <w:rsid w:val="00914E3E"/>
    <w:rsid w:val="00915C34"/>
    <w:rsid w:val="009204DD"/>
    <w:rsid w:val="009230C2"/>
    <w:rsid w:val="00923245"/>
    <w:rsid w:val="009242FA"/>
    <w:rsid w:val="00924C28"/>
    <w:rsid w:val="00933641"/>
    <w:rsid w:val="00935BF3"/>
    <w:rsid w:val="00936323"/>
    <w:rsid w:val="00936754"/>
    <w:rsid w:val="00936D9A"/>
    <w:rsid w:val="009375CB"/>
    <w:rsid w:val="009422D0"/>
    <w:rsid w:val="00943759"/>
    <w:rsid w:val="009439FA"/>
    <w:rsid w:val="00945D84"/>
    <w:rsid w:val="00947E1D"/>
    <w:rsid w:val="00950DD4"/>
    <w:rsid w:val="00953B13"/>
    <w:rsid w:val="00956369"/>
    <w:rsid w:val="0095738C"/>
    <w:rsid w:val="009605D0"/>
    <w:rsid w:val="00960D1A"/>
    <w:rsid w:val="0096616D"/>
    <w:rsid w:val="00970DAE"/>
    <w:rsid w:val="00981285"/>
    <w:rsid w:val="0098455D"/>
    <w:rsid w:val="00984CA6"/>
    <w:rsid w:val="009857EC"/>
    <w:rsid w:val="00986C1D"/>
    <w:rsid w:val="00992BB1"/>
    <w:rsid w:val="00993175"/>
    <w:rsid w:val="00993C01"/>
    <w:rsid w:val="0099409E"/>
    <w:rsid w:val="009A0E93"/>
    <w:rsid w:val="009A320C"/>
    <w:rsid w:val="009A3B1B"/>
    <w:rsid w:val="009A47E8"/>
    <w:rsid w:val="009B328B"/>
    <w:rsid w:val="009B350E"/>
    <w:rsid w:val="009B6BE8"/>
    <w:rsid w:val="009B70B5"/>
    <w:rsid w:val="009C1887"/>
    <w:rsid w:val="009C3981"/>
    <w:rsid w:val="009C410A"/>
    <w:rsid w:val="009C51B9"/>
    <w:rsid w:val="009C534A"/>
    <w:rsid w:val="009C5FAC"/>
    <w:rsid w:val="009D165C"/>
    <w:rsid w:val="009D22BE"/>
    <w:rsid w:val="009D29E7"/>
    <w:rsid w:val="009F2D00"/>
    <w:rsid w:val="009F7162"/>
    <w:rsid w:val="009F7400"/>
    <w:rsid w:val="00A01AC8"/>
    <w:rsid w:val="00A031B5"/>
    <w:rsid w:val="00A052FF"/>
    <w:rsid w:val="00A07CE6"/>
    <w:rsid w:val="00A1191A"/>
    <w:rsid w:val="00A11DA4"/>
    <w:rsid w:val="00A1292D"/>
    <w:rsid w:val="00A30AAD"/>
    <w:rsid w:val="00A31D47"/>
    <w:rsid w:val="00A33135"/>
    <w:rsid w:val="00A36189"/>
    <w:rsid w:val="00A361AC"/>
    <w:rsid w:val="00A37381"/>
    <w:rsid w:val="00A41585"/>
    <w:rsid w:val="00A51E75"/>
    <w:rsid w:val="00A528A6"/>
    <w:rsid w:val="00A551DE"/>
    <w:rsid w:val="00A566DC"/>
    <w:rsid w:val="00A566EA"/>
    <w:rsid w:val="00A61ED6"/>
    <w:rsid w:val="00A62638"/>
    <w:rsid w:val="00A651D7"/>
    <w:rsid w:val="00A70B42"/>
    <w:rsid w:val="00A71792"/>
    <w:rsid w:val="00A72152"/>
    <w:rsid w:val="00A73566"/>
    <w:rsid w:val="00A745E1"/>
    <w:rsid w:val="00A74996"/>
    <w:rsid w:val="00A860D1"/>
    <w:rsid w:val="00A91E60"/>
    <w:rsid w:val="00A93C6A"/>
    <w:rsid w:val="00AA01FA"/>
    <w:rsid w:val="00AA1BB9"/>
    <w:rsid w:val="00AA4462"/>
    <w:rsid w:val="00AA60FC"/>
    <w:rsid w:val="00AA6C8E"/>
    <w:rsid w:val="00AA725F"/>
    <w:rsid w:val="00AB0C14"/>
    <w:rsid w:val="00AB1787"/>
    <w:rsid w:val="00AB2BCB"/>
    <w:rsid w:val="00AB5FF3"/>
    <w:rsid w:val="00AB6881"/>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1E96"/>
    <w:rsid w:val="00B0523E"/>
    <w:rsid w:val="00B05255"/>
    <w:rsid w:val="00B07803"/>
    <w:rsid w:val="00B07C89"/>
    <w:rsid w:val="00B11AC7"/>
    <w:rsid w:val="00B12A9D"/>
    <w:rsid w:val="00B133B0"/>
    <w:rsid w:val="00B1456B"/>
    <w:rsid w:val="00B20E5E"/>
    <w:rsid w:val="00B22573"/>
    <w:rsid w:val="00B23D05"/>
    <w:rsid w:val="00B25C71"/>
    <w:rsid w:val="00B269B5"/>
    <w:rsid w:val="00B30C55"/>
    <w:rsid w:val="00B31A83"/>
    <w:rsid w:val="00B34451"/>
    <w:rsid w:val="00B36720"/>
    <w:rsid w:val="00B4053D"/>
    <w:rsid w:val="00B43272"/>
    <w:rsid w:val="00B43748"/>
    <w:rsid w:val="00B43C03"/>
    <w:rsid w:val="00B43EBD"/>
    <w:rsid w:val="00B44536"/>
    <w:rsid w:val="00B459C5"/>
    <w:rsid w:val="00B47DCB"/>
    <w:rsid w:val="00B524AA"/>
    <w:rsid w:val="00B52776"/>
    <w:rsid w:val="00B53DAA"/>
    <w:rsid w:val="00B55398"/>
    <w:rsid w:val="00B5542E"/>
    <w:rsid w:val="00B56598"/>
    <w:rsid w:val="00B6232E"/>
    <w:rsid w:val="00B626EA"/>
    <w:rsid w:val="00B62C03"/>
    <w:rsid w:val="00B700F7"/>
    <w:rsid w:val="00B720D2"/>
    <w:rsid w:val="00B7346A"/>
    <w:rsid w:val="00B76AD5"/>
    <w:rsid w:val="00B91F23"/>
    <w:rsid w:val="00B97347"/>
    <w:rsid w:val="00B97B4B"/>
    <w:rsid w:val="00BA10D1"/>
    <w:rsid w:val="00BA7996"/>
    <w:rsid w:val="00BB64C1"/>
    <w:rsid w:val="00BB6C8F"/>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5E78"/>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2466"/>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0D79"/>
    <w:rsid w:val="00C7134C"/>
    <w:rsid w:val="00C71535"/>
    <w:rsid w:val="00C71831"/>
    <w:rsid w:val="00C7494E"/>
    <w:rsid w:val="00C74CA3"/>
    <w:rsid w:val="00C74CE8"/>
    <w:rsid w:val="00C76E23"/>
    <w:rsid w:val="00C82D74"/>
    <w:rsid w:val="00C879FF"/>
    <w:rsid w:val="00C9109A"/>
    <w:rsid w:val="00C9151C"/>
    <w:rsid w:val="00C92A27"/>
    <w:rsid w:val="00C946AB"/>
    <w:rsid w:val="00CA08FF"/>
    <w:rsid w:val="00CA0F62"/>
    <w:rsid w:val="00CA52AC"/>
    <w:rsid w:val="00CB0C15"/>
    <w:rsid w:val="00CC0B34"/>
    <w:rsid w:val="00CC666E"/>
    <w:rsid w:val="00CC6969"/>
    <w:rsid w:val="00CD1314"/>
    <w:rsid w:val="00CD240F"/>
    <w:rsid w:val="00CD3973"/>
    <w:rsid w:val="00CD5D2A"/>
    <w:rsid w:val="00CE0376"/>
    <w:rsid w:val="00CE3C27"/>
    <w:rsid w:val="00CE599A"/>
    <w:rsid w:val="00CF0266"/>
    <w:rsid w:val="00CF4F91"/>
    <w:rsid w:val="00D00287"/>
    <w:rsid w:val="00D009AE"/>
    <w:rsid w:val="00D022BF"/>
    <w:rsid w:val="00D04174"/>
    <w:rsid w:val="00D053D5"/>
    <w:rsid w:val="00D067DA"/>
    <w:rsid w:val="00D079A3"/>
    <w:rsid w:val="00D07C7A"/>
    <w:rsid w:val="00D07E49"/>
    <w:rsid w:val="00D10A86"/>
    <w:rsid w:val="00D17D74"/>
    <w:rsid w:val="00D20F66"/>
    <w:rsid w:val="00D2125C"/>
    <w:rsid w:val="00D22C39"/>
    <w:rsid w:val="00D25DC6"/>
    <w:rsid w:val="00D26BCE"/>
    <w:rsid w:val="00D27443"/>
    <w:rsid w:val="00D32BAA"/>
    <w:rsid w:val="00D37E27"/>
    <w:rsid w:val="00D51230"/>
    <w:rsid w:val="00D54D90"/>
    <w:rsid w:val="00D56045"/>
    <w:rsid w:val="00D56DC7"/>
    <w:rsid w:val="00D602F7"/>
    <w:rsid w:val="00D61099"/>
    <w:rsid w:val="00D636EF"/>
    <w:rsid w:val="00D645F0"/>
    <w:rsid w:val="00D6606E"/>
    <w:rsid w:val="00D6623B"/>
    <w:rsid w:val="00D70889"/>
    <w:rsid w:val="00D74F6F"/>
    <w:rsid w:val="00D76F37"/>
    <w:rsid w:val="00D813B2"/>
    <w:rsid w:val="00D82106"/>
    <w:rsid w:val="00D83877"/>
    <w:rsid w:val="00D843D0"/>
    <w:rsid w:val="00D866CD"/>
    <w:rsid w:val="00D87A7B"/>
    <w:rsid w:val="00D93BA2"/>
    <w:rsid w:val="00D946AD"/>
    <w:rsid w:val="00DA04D8"/>
    <w:rsid w:val="00DA4101"/>
    <w:rsid w:val="00DA4DC9"/>
    <w:rsid w:val="00DA5D93"/>
    <w:rsid w:val="00DB1A99"/>
    <w:rsid w:val="00DC0A10"/>
    <w:rsid w:val="00DC2472"/>
    <w:rsid w:val="00DC3E9D"/>
    <w:rsid w:val="00DD1729"/>
    <w:rsid w:val="00DD2E19"/>
    <w:rsid w:val="00DD70BE"/>
    <w:rsid w:val="00DD7807"/>
    <w:rsid w:val="00DE0923"/>
    <w:rsid w:val="00DE1759"/>
    <w:rsid w:val="00DE185F"/>
    <w:rsid w:val="00DE2526"/>
    <w:rsid w:val="00DE383E"/>
    <w:rsid w:val="00DE79DB"/>
    <w:rsid w:val="00DF3C71"/>
    <w:rsid w:val="00DF5BA9"/>
    <w:rsid w:val="00E00CE8"/>
    <w:rsid w:val="00E04619"/>
    <w:rsid w:val="00E06F93"/>
    <w:rsid w:val="00E07E6E"/>
    <w:rsid w:val="00E10D1B"/>
    <w:rsid w:val="00E116F4"/>
    <w:rsid w:val="00E11CFB"/>
    <w:rsid w:val="00E12539"/>
    <w:rsid w:val="00E12AAD"/>
    <w:rsid w:val="00E12DFD"/>
    <w:rsid w:val="00E132EA"/>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4CC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274"/>
    <w:rsid w:val="00EC392A"/>
    <w:rsid w:val="00EC5CDC"/>
    <w:rsid w:val="00EC7D09"/>
    <w:rsid w:val="00ED01E3"/>
    <w:rsid w:val="00ED0DFE"/>
    <w:rsid w:val="00ED1066"/>
    <w:rsid w:val="00ED2B9B"/>
    <w:rsid w:val="00ED2F17"/>
    <w:rsid w:val="00ED37F3"/>
    <w:rsid w:val="00ED4061"/>
    <w:rsid w:val="00ED6036"/>
    <w:rsid w:val="00ED6252"/>
    <w:rsid w:val="00EE3DFE"/>
    <w:rsid w:val="00EE410D"/>
    <w:rsid w:val="00EE6AAC"/>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7F8B"/>
    <w:rsid w:val="00F40DF0"/>
    <w:rsid w:val="00F410F4"/>
    <w:rsid w:val="00F42723"/>
    <w:rsid w:val="00F45A37"/>
    <w:rsid w:val="00F52E02"/>
    <w:rsid w:val="00F55F7E"/>
    <w:rsid w:val="00F5641A"/>
    <w:rsid w:val="00F612F6"/>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D4347"/>
    <w:rsid w:val="00FD4C0D"/>
    <w:rsid w:val="00FE14E7"/>
    <w:rsid w:val="00FE25FB"/>
    <w:rsid w:val="00FE2723"/>
    <w:rsid w:val="00FE7CEC"/>
    <w:rsid w:val="00FF0DB1"/>
    <w:rsid w:val="00FF1C3C"/>
    <w:rsid w:val="00FF4561"/>
    <w:rsid w:val="00FF4D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F81464-3C65-4896-8642-E2FAA476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8D33CD"/>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8D33CD"/>
    <w:rPr>
      <w:rFonts w:ascii="Arial" w:hAnsi="Arial" w:cs="Arial" w:hint="default"/>
      <w:color w:val="000000"/>
      <w:sz w:val="16"/>
      <w:szCs w:val="16"/>
    </w:rPr>
  </w:style>
  <w:style w:type="paragraph" w:customStyle="1" w:styleId="Style6">
    <w:name w:val="Style 6"/>
    <w:rsid w:val="008D33CD"/>
    <w:pPr>
      <w:widowControl w:val="0"/>
      <w:autoSpaceDE w:val="0"/>
      <w:autoSpaceDN w:val="0"/>
      <w:ind w:right="324"/>
      <w:jc w:val="right"/>
    </w:pPr>
    <w:rPr>
      <w:rFonts w:ascii="Arial" w:eastAsia="Times New Roman" w:hAnsi="Arial"/>
      <w:color w:val="000000"/>
      <w:sz w:val="16"/>
      <w:szCs w:val="16"/>
    </w:rPr>
  </w:style>
  <w:style w:type="paragraph" w:customStyle="1" w:styleId="8660412C4D884999B44DBF3481676D47">
    <w:name w:val="8660412C4D884999B44DBF3481676D47"/>
    <w:rsid w:val="00A91E60"/>
    <w:pPr>
      <w:spacing w:after="200" w:line="276"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75020418">
      <w:bodyDiv w:val="1"/>
      <w:marLeft w:val="0"/>
      <w:marRight w:val="0"/>
      <w:marTop w:val="0"/>
      <w:marBottom w:val="0"/>
      <w:divBdr>
        <w:top w:val="none" w:sz="0" w:space="0" w:color="auto"/>
        <w:left w:val="none" w:sz="0" w:space="0" w:color="auto"/>
        <w:bottom w:val="none" w:sz="0" w:space="0" w:color="auto"/>
        <w:right w:val="none" w:sz="0" w:space="0" w:color="auto"/>
      </w:divBdr>
    </w:div>
    <w:div w:id="525364519">
      <w:bodyDiv w:val="1"/>
      <w:marLeft w:val="0"/>
      <w:marRight w:val="0"/>
      <w:marTop w:val="0"/>
      <w:marBottom w:val="0"/>
      <w:divBdr>
        <w:top w:val="none" w:sz="0" w:space="0" w:color="auto"/>
        <w:left w:val="none" w:sz="0" w:space="0" w:color="auto"/>
        <w:bottom w:val="none" w:sz="0" w:space="0" w:color="auto"/>
        <w:right w:val="none" w:sz="0" w:space="0" w:color="auto"/>
      </w:divBdr>
    </w:div>
    <w:div w:id="58912013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8298563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A519E-2108-4306-BD66-3C0C65BCF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16</Pages>
  <Words>3127</Words>
  <Characters>17829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20915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22</cp:revision>
  <cp:lastPrinted>2023-06-21T12:07:00Z</cp:lastPrinted>
  <dcterms:created xsi:type="dcterms:W3CDTF">2023-03-19T10:29:00Z</dcterms:created>
  <dcterms:modified xsi:type="dcterms:W3CDTF">2023-06-24T06:45:00Z</dcterms:modified>
</cp:coreProperties>
</file>