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5F6C28" w:rsidTr="00B854D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4E285E" w:rsidRPr="005F6C28" w:rsidRDefault="00DF3C71" w:rsidP="005F6C28">
            <w:pPr>
              <w:widowControl w:val="0"/>
              <w:jc w:val="center"/>
              <w:rPr>
                <w:rFonts w:ascii="Arial" w:hAnsi="Arial" w:cs="Arial"/>
                <w:b/>
                <w:bCs/>
                <w:sz w:val="36"/>
                <w:szCs w:val="36"/>
                <w:rtl/>
                <w:lang w:bidi="fa-IR"/>
              </w:rPr>
            </w:pPr>
            <w:r w:rsidRPr="005F6C28">
              <w:rPr>
                <w:rFonts w:ascii="Arial" w:hAnsi="Arial" w:cs="Arial"/>
                <w:b/>
                <w:bCs/>
                <w:color w:val="365F91" w:themeColor="accent1" w:themeShade="BF"/>
                <w:sz w:val="36"/>
                <w:szCs w:val="36"/>
                <w:rtl/>
                <w:lang w:bidi="fa-IR"/>
              </w:rPr>
              <w:t>طرح نگهداشت و افزایش تولید 2</w:t>
            </w:r>
            <w:r w:rsidR="00CC666E" w:rsidRPr="005F6C28">
              <w:rPr>
                <w:rFonts w:ascii="Arial" w:hAnsi="Arial" w:cs="Arial"/>
                <w:b/>
                <w:bCs/>
                <w:color w:val="365F91" w:themeColor="accent1" w:themeShade="BF"/>
                <w:sz w:val="36"/>
                <w:szCs w:val="36"/>
                <w:rtl/>
                <w:lang w:bidi="fa-IR"/>
              </w:rPr>
              <w:t>7</w:t>
            </w:r>
            <w:r w:rsidRPr="005F6C28">
              <w:rPr>
                <w:rFonts w:ascii="Arial" w:hAnsi="Arial" w:cs="Arial"/>
                <w:b/>
                <w:bCs/>
                <w:color w:val="365F91" w:themeColor="accent1" w:themeShade="BF"/>
                <w:sz w:val="36"/>
                <w:szCs w:val="36"/>
                <w:rtl/>
                <w:lang w:bidi="fa-IR"/>
              </w:rPr>
              <w:t xml:space="preserve"> مخزن</w:t>
            </w:r>
          </w:p>
          <w:p w:rsidR="004E285E" w:rsidRPr="005F6C28" w:rsidRDefault="004E285E" w:rsidP="005F6C28">
            <w:pPr>
              <w:rPr>
                <w:rFonts w:ascii="Arial" w:hAnsi="Arial" w:cs="Arial"/>
                <w:sz w:val="36"/>
                <w:szCs w:val="36"/>
                <w:rtl/>
                <w:lang w:bidi="fa-IR"/>
              </w:rPr>
            </w:pPr>
          </w:p>
          <w:p w:rsidR="004E285E" w:rsidRPr="005F6C28" w:rsidRDefault="004E285E" w:rsidP="005F6C28">
            <w:pPr>
              <w:rPr>
                <w:rFonts w:ascii="Arial" w:hAnsi="Arial" w:cs="Arial"/>
                <w:sz w:val="36"/>
                <w:szCs w:val="36"/>
                <w:rtl/>
                <w:lang w:bidi="fa-IR"/>
              </w:rPr>
            </w:pPr>
          </w:p>
          <w:p w:rsidR="008F7539" w:rsidRPr="005F6C28" w:rsidRDefault="008F7539" w:rsidP="005F6C28">
            <w:pPr>
              <w:rPr>
                <w:rFonts w:ascii="Arial" w:hAnsi="Arial" w:cs="Arial"/>
                <w:sz w:val="36"/>
                <w:szCs w:val="36"/>
                <w:rtl/>
                <w:lang w:bidi="fa-IR"/>
              </w:rPr>
            </w:pPr>
          </w:p>
        </w:tc>
      </w:tr>
      <w:tr w:rsidR="00DF3C71" w:rsidRPr="005F6C28" w:rsidTr="00B854D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5F6C28" w:rsidRDefault="00110B83" w:rsidP="005F6C28">
            <w:pPr>
              <w:widowControl w:val="0"/>
              <w:jc w:val="center"/>
              <w:rPr>
                <w:rFonts w:ascii="Arial" w:hAnsi="Arial" w:cs="Arial"/>
                <w:b/>
                <w:bCs/>
                <w:sz w:val="32"/>
                <w:szCs w:val="32"/>
              </w:rPr>
            </w:pPr>
            <w:r w:rsidRPr="005F6C28">
              <w:rPr>
                <w:rFonts w:ascii="Arial" w:hAnsi="Arial" w:cs="Arial"/>
                <w:b/>
                <w:bCs/>
                <w:sz w:val="32"/>
                <w:szCs w:val="32"/>
              </w:rPr>
              <w:t>DUTY SPECIFICATION FOR INSTRUMENT/PLANT AIR &amp; NITROGEN PACKAGES</w:t>
            </w:r>
          </w:p>
          <w:p w:rsidR="001D034D" w:rsidRPr="005F6C28" w:rsidRDefault="001D034D" w:rsidP="005F6C28">
            <w:pPr>
              <w:widowControl w:val="0"/>
              <w:jc w:val="center"/>
              <w:rPr>
                <w:rFonts w:ascii="Arial" w:hAnsi="Arial" w:cs="Arial"/>
                <w:b/>
                <w:bCs/>
                <w:sz w:val="32"/>
                <w:szCs w:val="32"/>
              </w:rPr>
            </w:pPr>
          </w:p>
          <w:p w:rsidR="00F173A3" w:rsidRPr="005F6C28" w:rsidRDefault="00F173A3" w:rsidP="005F6C28">
            <w:pPr>
              <w:widowControl w:val="0"/>
              <w:jc w:val="center"/>
              <w:rPr>
                <w:rFonts w:ascii="Arial" w:hAnsi="Arial" w:cs="Arial"/>
                <w:b/>
                <w:bCs/>
                <w:sz w:val="32"/>
                <w:szCs w:val="32"/>
                <w:rtl/>
              </w:rPr>
            </w:pPr>
            <w:r w:rsidRPr="005F6C28">
              <w:rPr>
                <w:rFonts w:ascii="Arial" w:hAnsi="Arial" w:cs="Arial"/>
                <w:b/>
                <w:bCs/>
                <w:color w:val="365F91"/>
                <w:sz w:val="32"/>
                <w:szCs w:val="32"/>
                <w:rtl/>
                <w:lang w:bidi="fa-IR"/>
              </w:rPr>
              <w:t>نگهداشت و افزایش تولید میدان نفتی بینک</w:t>
            </w:r>
          </w:p>
        </w:tc>
      </w:tr>
      <w:tr w:rsidR="004E285E"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4E285E" w:rsidRPr="005F6C28" w:rsidRDefault="004E285E" w:rsidP="005F6C28">
            <w:pPr>
              <w:widowControl w:val="0"/>
              <w:bidi w:val="0"/>
              <w:spacing w:before="20" w:after="20"/>
              <w:jc w:val="center"/>
              <w:rPr>
                <w:rFonts w:ascii="Arial" w:hAnsi="Arial" w:cs="Arial"/>
                <w:szCs w:val="20"/>
              </w:rPr>
            </w:pPr>
            <w:r w:rsidRPr="005F6C28">
              <w:rPr>
                <w:rFonts w:ascii="Arial" w:hAnsi="Arial" w:cs="Arial"/>
                <w:szCs w:val="20"/>
              </w:rPr>
              <w:t>D0</w:t>
            </w:r>
            <w:r w:rsidR="00FC59EC" w:rsidRPr="005F6C28">
              <w:rPr>
                <w:rFonts w:ascii="Arial" w:hAnsi="Arial" w:cs="Arial"/>
                <w:szCs w:val="20"/>
              </w:rPr>
              <w:t>5</w:t>
            </w:r>
          </w:p>
        </w:tc>
        <w:tc>
          <w:tcPr>
            <w:tcW w:w="1403" w:type="dxa"/>
            <w:tcBorders>
              <w:top w:val="single" w:sz="12" w:space="0" w:color="auto"/>
              <w:left w:val="single" w:sz="2" w:space="0" w:color="auto"/>
              <w:bottom w:val="single" w:sz="2" w:space="0" w:color="auto"/>
              <w:right w:val="single" w:sz="2" w:space="0" w:color="auto"/>
            </w:tcBorders>
            <w:vAlign w:val="center"/>
          </w:tcPr>
          <w:p w:rsidR="004E285E" w:rsidRPr="005F6C28" w:rsidRDefault="003E6FE5" w:rsidP="005F6C28">
            <w:pPr>
              <w:widowControl w:val="0"/>
              <w:bidi w:val="0"/>
              <w:spacing w:before="20" w:after="20"/>
              <w:ind w:left="-64" w:right="-115"/>
              <w:jc w:val="center"/>
              <w:rPr>
                <w:rFonts w:ascii="Arial" w:hAnsi="Arial" w:cs="Arial"/>
                <w:szCs w:val="20"/>
              </w:rPr>
            </w:pPr>
            <w:r w:rsidRPr="005F6C28">
              <w:rPr>
                <w:rFonts w:ascii="Arial" w:hAnsi="Arial" w:cs="Arial"/>
                <w:szCs w:val="20"/>
              </w:rPr>
              <w:t>AUG</w:t>
            </w:r>
            <w:r w:rsidR="004E285E" w:rsidRPr="005F6C28">
              <w:rPr>
                <w:rFonts w:ascii="Arial" w:hAnsi="Arial" w:cs="Arial"/>
                <w:szCs w:val="20"/>
              </w:rPr>
              <w:t>.2023</w:t>
            </w:r>
          </w:p>
        </w:tc>
        <w:tc>
          <w:tcPr>
            <w:tcW w:w="2150" w:type="dxa"/>
            <w:tcBorders>
              <w:top w:val="single" w:sz="12" w:space="0" w:color="auto"/>
              <w:left w:val="single" w:sz="2" w:space="0" w:color="auto"/>
              <w:bottom w:val="single" w:sz="2" w:space="0" w:color="auto"/>
              <w:right w:val="single" w:sz="2" w:space="0" w:color="auto"/>
            </w:tcBorders>
            <w:vAlign w:val="center"/>
          </w:tcPr>
          <w:p w:rsidR="004E285E" w:rsidRPr="005F6C28" w:rsidRDefault="00FC59EC" w:rsidP="005F6C28">
            <w:pPr>
              <w:widowControl w:val="0"/>
              <w:bidi w:val="0"/>
              <w:spacing w:before="20" w:after="20"/>
              <w:ind w:left="-64" w:right="-115"/>
              <w:jc w:val="center"/>
              <w:rPr>
                <w:rFonts w:ascii="Arial" w:hAnsi="Arial" w:cs="Arial"/>
                <w:szCs w:val="20"/>
              </w:rPr>
            </w:pPr>
            <w:r w:rsidRPr="005F6C28">
              <w:rPr>
                <w:rFonts w:ascii="Arial" w:hAnsi="Arial" w:cs="Arial"/>
                <w:szCs w:val="20"/>
              </w:rPr>
              <w:t>AFD</w:t>
            </w:r>
          </w:p>
        </w:tc>
        <w:tc>
          <w:tcPr>
            <w:tcW w:w="1531" w:type="dxa"/>
            <w:tcBorders>
              <w:top w:val="single" w:sz="12" w:space="0" w:color="auto"/>
              <w:left w:val="single" w:sz="2" w:space="0" w:color="auto"/>
              <w:bottom w:val="single" w:sz="2" w:space="0" w:color="auto"/>
              <w:right w:val="single" w:sz="2" w:space="0" w:color="auto"/>
            </w:tcBorders>
            <w:vAlign w:val="center"/>
          </w:tcPr>
          <w:p w:rsidR="004E285E" w:rsidRPr="005F6C28" w:rsidRDefault="004E285E" w:rsidP="005F6C28">
            <w:pPr>
              <w:widowControl w:val="0"/>
              <w:bidi w:val="0"/>
              <w:spacing w:before="20" w:after="20"/>
              <w:ind w:left="-46"/>
              <w:jc w:val="center"/>
              <w:rPr>
                <w:rFonts w:ascii="Arial" w:hAnsi="Arial" w:cs="Arial"/>
                <w:szCs w:val="20"/>
              </w:rPr>
            </w:pPr>
            <w:r w:rsidRPr="005F6C28">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4E285E" w:rsidRPr="005F6C28" w:rsidRDefault="004E285E" w:rsidP="005F6C28">
            <w:pPr>
              <w:widowControl w:val="0"/>
              <w:bidi w:val="0"/>
              <w:spacing w:before="20" w:after="20"/>
              <w:jc w:val="center"/>
              <w:rPr>
                <w:rFonts w:ascii="Arial" w:hAnsi="Arial" w:cs="Arial"/>
                <w:szCs w:val="20"/>
              </w:rPr>
            </w:pPr>
            <w:r w:rsidRPr="005F6C28">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4E285E" w:rsidRPr="005F6C28" w:rsidRDefault="00DF613B" w:rsidP="005F6C28">
            <w:pPr>
              <w:widowControl w:val="0"/>
              <w:bidi w:val="0"/>
              <w:spacing w:before="20" w:after="20"/>
              <w:jc w:val="center"/>
              <w:rPr>
                <w:rFonts w:ascii="Arial" w:hAnsi="Arial" w:cs="Arial"/>
                <w:szCs w:val="20"/>
              </w:rPr>
            </w:pPr>
            <w:r w:rsidRPr="005F6C28">
              <w:rPr>
                <w:rFonts w:ascii="Arial" w:hAnsi="Arial" w:cs="Arial"/>
                <w:szCs w:val="20"/>
              </w:rPr>
              <w:t>A.M.Mohseni</w:t>
            </w:r>
          </w:p>
        </w:tc>
        <w:tc>
          <w:tcPr>
            <w:tcW w:w="1839" w:type="dxa"/>
            <w:tcBorders>
              <w:left w:val="single" w:sz="2" w:space="0" w:color="auto"/>
              <w:bottom w:val="single" w:sz="2" w:space="0" w:color="auto"/>
            </w:tcBorders>
            <w:vAlign w:val="center"/>
          </w:tcPr>
          <w:p w:rsidR="004E285E" w:rsidRPr="005F6C28" w:rsidRDefault="004E285E" w:rsidP="005F6C28">
            <w:pPr>
              <w:widowControl w:val="0"/>
              <w:bidi w:val="0"/>
              <w:spacing w:before="20" w:after="20"/>
              <w:ind w:hanging="59"/>
              <w:jc w:val="center"/>
              <w:rPr>
                <w:rFonts w:ascii="Arial" w:hAnsi="Arial" w:cs="Arial"/>
                <w:b/>
                <w:bCs/>
                <w:color w:val="000000"/>
                <w:sz w:val="17"/>
                <w:szCs w:val="17"/>
              </w:rPr>
            </w:pPr>
          </w:p>
        </w:tc>
      </w:tr>
      <w:tr w:rsidR="00FC59EC"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D04</w:t>
            </w:r>
          </w:p>
        </w:tc>
        <w:tc>
          <w:tcPr>
            <w:tcW w:w="1403"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ind w:left="-64" w:right="-115"/>
              <w:jc w:val="center"/>
              <w:rPr>
                <w:rFonts w:ascii="Arial" w:hAnsi="Arial" w:cs="Arial"/>
                <w:szCs w:val="20"/>
              </w:rPr>
            </w:pPr>
            <w:r w:rsidRPr="005F6C28">
              <w:rPr>
                <w:rFonts w:ascii="Arial" w:hAnsi="Arial" w:cs="Arial"/>
                <w:szCs w:val="20"/>
              </w:rPr>
              <w:t>JAN.2023</w:t>
            </w:r>
          </w:p>
        </w:tc>
        <w:tc>
          <w:tcPr>
            <w:tcW w:w="2150"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ind w:left="-64" w:right="-115"/>
              <w:jc w:val="center"/>
              <w:rPr>
                <w:rFonts w:ascii="Arial" w:hAnsi="Arial" w:cs="Arial"/>
                <w:szCs w:val="20"/>
              </w:rPr>
            </w:pPr>
            <w:r w:rsidRPr="005F6C28">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ind w:left="-46"/>
              <w:jc w:val="center"/>
              <w:rPr>
                <w:rFonts w:ascii="Arial" w:hAnsi="Arial" w:cs="Arial"/>
                <w:szCs w:val="20"/>
              </w:rPr>
            </w:pPr>
            <w:r w:rsidRPr="005F6C28">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FC59EC" w:rsidRPr="005F6C28" w:rsidRDefault="00FC59EC" w:rsidP="005F6C28">
            <w:pPr>
              <w:widowControl w:val="0"/>
              <w:bidi w:val="0"/>
              <w:spacing w:before="20" w:after="20"/>
              <w:ind w:left="180"/>
              <w:jc w:val="center"/>
              <w:rPr>
                <w:rFonts w:ascii="Arial" w:hAnsi="Arial" w:cs="Arial"/>
                <w:color w:val="000000"/>
                <w:szCs w:val="20"/>
              </w:rPr>
            </w:pPr>
          </w:p>
        </w:tc>
      </w:tr>
      <w:tr w:rsidR="00FC59EC"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ind w:left="-64" w:right="-115"/>
              <w:jc w:val="center"/>
              <w:rPr>
                <w:rFonts w:ascii="Arial" w:hAnsi="Arial" w:cs="Arial"/>
                <w:szCs w:val="20"/>
              </w:rPr>
            </w:pPr>
            <w:r w:rsidRPr="005F6C28">
              <w:rPr>
                <w:rFonts w:ascii="Arial" w:hAnsi="Arial" w:cs="Arial"/>
                <w:szCs w:val="20"/>
              </w:rPr>
              <w:t>NOV.2022</w:t>
            </w:r>
          </w:p>
        </w:tc>
        <w:tc>
          <w:tcPr>
            <w:tcW w:w="2150"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ind w:left="-64" w:right="-115"/>
              <w:jc w:val="center"/>
              <w:rPr>
                <w:rFonts w:ascii="Arial" w:hAnsi="Arial" w:cs="Arial"/>
                <w:szCs w:val="20"/>
              </w:rPr>
            </w:pPr>
            <w:r w:rsidRPr="005F6C28">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ind w:left="-46"/>
              <w:jc w:val="center"/>
              <w:rPr>
                <w:rFonts w:ascii="Arial" w:hAnsi="Arial" w:cs="Arial"/>
                <w:szCs w:val="20"/>
              </w:rPr>
            </w:pPr>
            <w:r w:rsidRPr="005F6C28">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FC59EC" w:rsidRPr="005F6C28" w:rsidRDefault="00FC59EC" w:rsidP="005F6C28">
            <w:pPr>
              <w:widowControl w:val="0"/>
              <w:bidi w:val="0"/>
              <w:spacing w:before="20" w:after="20"/>
              <w:ind w:left="180"/>
              <w:jc w:val="center"/>
              <w:rPr>
                <w:rFonts w:ascii="Arial" w:hAnsi="Arial" w:cs="Arial"/>
                <w:color w:val="000000"/>
                <w:szCs w:val="20"/>
              </w:rPr>
            </w:pPr>
          </w:p>
        </w:tc>
      </w:tr>
      <w:tr w:rsidR="00FC59EC"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D02</w:t>
            </w:r>
          </w:p>
        </w:tc>
        <w:tc>
          <w:tcPr>
            <w:tcW w:w="1403" w:type="dxa"/>
            <w:tcBorders>
              <w:top w:val="single" w:sz="2" w:space="0" w:color="auto"/>
              <w:left w:val="single" w:sz="2" w:space="0" w:color="auto"/>
              <w:bottom w:val="single" w:sz="4" w:space="0" w:color="auto"/>
              <w:right w:val="single" w:sz="2" w:space="0" w:color="auto"/>
            </w:tcBorders>
            <w:vAlign w:val="center"/>
          </w:tcPr>
          <w:p w:rsidR="00FC59EC" w:rsidRPr="005F6C28" w:rsidRDefault="00FC59EC" w:rsidP="005F6C28">
            <w:pPr>
              <w:widowControl w:val="0"/>
              <w:bidi w:val="0"/>
              <w:spacing w:before="20" w:after="20"/>
              <w:ind w:left="-64" w:right="-115"/>
              <w:jc w:val="center"/>
              <w:rPr>
                <w:rFonts w:ascii="Arial" w:hAnsi="Arial" w:cs="Arial"/>
                <w:szCs w:val="20"/>
              </w:rPr>
            </w:pPr>
            <w:r w:rsidRPr="005F6C28">
              <w:rPr>
                <w:rFonts w:ascii="Arial" w:hAnsi="Arial" w:cs="Arial"/>
                <w:szCs w:val="20"/>
              </w:rPr>
              <w:t>AUG.2022</w:t>
            </w:r>
          </w:p>
        </w:tc>
        <w:tc>
          <w:tcPr>
            <w:tcW w:w="2150" w:type="dxa"/>
            <w:tcBorders>
              <w:top w:val="single" w:sz="2" w:space="0" w:color="auto"/>
              <w:left w:val="single" w:sz="2" w:space="0" w:color="auto"/>
              <w:bottom w:val="single" w:sz="4" w:space="0" w:color="auto"/>
              <w:right w:val="single" w:sz="2" w:space="0" w:color="auto"/>
            </w:tcBorders>
            <w:vAlign w:val="center"/>
          </w:tcPr>
          <w:p w:rsidR="00FC59EC" w:rsidRPr="005F6C28" w:rsidRDefault="00FC59EC" w:rsidP="005F6C28">
            <w:pPr>
              <w:widowControl w:val="0"/>
              <w:bidi w:val="0"/>
              <w:spacing w:before="20" w:after="20"/>
              <w:ind w:left="-64" w:right="-115"/>
              <w:jc w:val="center"/>
              <w:rPr>
                <w:rFonts w:ascii="Arial" w:hAnsi="Arial" w:cs="Arial"/>
                <w:szCs w:val="20"/>
              </w:rPr>
            </w:pPr>
            <w:r w:rsidRPr="005F6C28">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FC59EC" w:rsidRPr="005F6C28" w:rsidRDefault="00FC59EC" w:rsidP="005F6C28">
            <w:pPr>
              <w:widowControl w:val="0"/>
              <w:bidi w:val="0"/>
              <w:spacing w:before="20" w:after="20"/>
              <w:ind w:left="-46"/>
              <w:jc w:val="center"/>
              <w:rPr>
                <w:rFonts w:ascii="Arial" w:hAnsi="Arial" w:cs="Arial"/>
                <w:szCs w:val="20"/>
              </w:rPr>
            </w:pPr>
            <w:r w:rsidRPr="005F6C2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C59EC" w:rsidRPr="005F6C28" w:rsidRDefault="00FC59EC" w:rsidP="005F6C28">
            <w:pPr>
              <w:widowControl w:val="0"/>
              <w:bidi w:val="0"/>
              <w:spacing w:before="20" w:after="20"/>
              <w:jc w:val="center"/>
              <w:rPr>
                <w:rFonts w:ascii="Arial" w:hAnsi="Arial" w:cs="Arial"/>
                <w:szCs w:val="20"/>
              </w:rPr>
            </w:pPr>
            <w:r w:rsidRPr="005F6C28">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C59EC" w:rsidRPr="005F6C28" w:rsidRDefault="00FC59EC" w:rsidP="005F6C28">
            <w:pPr>
              <w:widowControl w:val="0"/>
              <w:bidi w:val="0"/>
              <w:spacing w:before="20" w:after="20"/>
              <w:jc w:val="center"/>
              <w:rPr>
                <w:rFonts w:ascii="Arial" w:hAnsi="Arial" w:cs="Arial"/>
                <w:szCs w:val="20"/>
              </w:rPr>
            </w:pPr>
          </w:p>
        </w:tc>
      </w:tr>
      <w:tr w:rsidR="00110B83"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110B83" w:rsidRPr="005F6C28" w:rsidRDefault="00110B83" w:rsidP="005F6C28">
            <w:pPr>
              <w:widowControl w:val="0"/>
              <w:bidi w:val="0"/>
              <w:spacing w:before="20" w:after="20"/>
              <w:jc w:val="center"/>
              <w:rPr>
                <w:rFonts w:ascii="Arial" w:hAnsi="Arial" w:cs="Arial"/>
                <w:szCs w:val="20"/>
              </w:rPr>
            </w:pPr>
            <w:r w:rsidRPr="005F6C28">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110B83" w:rsidRPr="005F6C28" w:rsidRDefault="00B04D85" w:rsidP="005F6C28">
            <w:pPr>
              <w:widowControl w:val="0"/>
              <w:bidi w:val="0"/>
              <w:spacing w:before="20" w:after="20"/>
              <w:ind w:left="-64" w:right="-115"/>
              <w:jc w:val="center"/>
              <w:rPr>
                <w:rFonts w:ascii="Arial" w:hAnsi="Arial" w:cs="Arial"/>
                <w:szCs w:val="20"/>
              </w:rPr>
            </w:pPr>
            <w:r w:rsidRPr="005F6C28">
              <w:rPr>
                <w:rFonts w:ascii="Arial" w:hAnsi="Arial" w:cs="Arial"/>
                <w:szCs w:val="20"/>
              </w:rPr>
              <w:t>MAR</w:t>
            </w:r>
            <w:r w:rsidR="00110B83" w:rsidRPr="005F6C28">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110B83" w:rsidRPr="005F6C28" w:rsidRDefault="00110B83" w:rsidP="005F6C28">
            <w:pPr>
              <w:widowControl w:val="0"/>
              <w:bidi w:val="0"/>
              <w:spacing w:before="20" w:after="20"/>
              <w:ind w:left="-64" w:right="-115"/>
              <w:jc w:val="center"/>
              <w:rPr>
                <w:rFonts w:ascii="Arial" w:hAnsi="Arial" w:cs="Arial"/>
                <w:szCs w:val="20"/>
              </w:rPr>
            </w:pPr>
            <w:r w:rsidRPr="005F6C28">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110B83" w:rsidRPr="005F6C28" w:rsidRDefault="00110B83" w:rsidP="005F6C28">
            <w:pPr>
              <w:widowControl w:val="0"/>
              <w:bidi w:val="0"/>
              <w:spacing w:before="20" w:after="20"/>
              <w:ind w:left="-46"/>
              <w:jc w:val="center"/>
              <w:rPr>
                <w:rFonts w:ascii="Arial" w:hAnsi="Arial" w:cs="Arial"/>
                <w:szCs w:val="20"/>
              </w:rPr>
            </w:pPr>
            <w:r w:rsidRPr="005F6C2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110B83" w:rsidRPr="005F6C28" w:rsidRDefault="00110B83" w:rsidP="005F6C28">
            <w:pPr>
              <w:widowControl w:val="0"/>
              <w:bidi w:val="0"/>
              <w:spacing w:before="20" w:after="20"/>
              <w:jc w:val="center"/>
              <w:rPr>
                <w:rFonts w:ascii="Arial" w:hAnsi="Arial" w:cs="Arial"/>
                <w:szCs w:val="20"/>
              </w:rPr>
            </w:pPr>
            <w:r w:rsidRPr="005F6C28">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10B83" w:rsidRPr="005F6C28" w:rsidRDefault="00110B83" w:rsidP="005F6C28">
            <w:pPr>
              <w:widowControl w:val="0"/>
              <w:bidi w:val="0"/>
              <w:spacing w:before="20" w:after="20"/>
              <w:jc w:val="center"/>
              <w:rPr>
                <w:rFonts w:ascii="Arial" w:hAnsi="Arial" w:cs="Arial"/>
                <w:szCs w:val="20"/>
              </w:rPr>
            </w:pPr>
            <w:r w:rsidRPr="005F6C28">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110B83" w:rsidRPr="005F6C28" w:rsidRDefault="00110B83" w:rsidP="005F6C28">
            <w:pPr>
              <w:widowControl w:val="0"/>
              <w:bidi w:val="0"/>
              <w:spacing w:before="20" w:after="20"/>
              <w:jc w:val="center"/>
              <w:rPr>
                <w:rFonts w:ascii="Arial" w:hAnsi="Arial" w:cs="Arial"/>
                <w:szCs w:val="20"/>
              </w:rPr>
            </w:pPr>
          </w:p>
        </w:tc>
      </w:tr>
      <w:tr w:rsidR="00F173A3"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5F6C28" w:rsidRDefault="001D034D" w:rsidP="005F6C28">
            <w:pPr>
              <w:widowControl w:val="0"/>
              <w:bidi w:val="0"/>
              <w:spacing w:before="20" w:after="20"/>
              <w:jc w:val="center"/>
              <w:rPr>
                <w:rFonts w:ascii="Arial" w:hAnsi="Arial" w:cs="Arial"/>
                <w:szCs w:val="20"/>
              </w:rPr>
            </w:pPr>
            <w:r w:rsidRPr="005F6C28">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5F6C28" w:rsidRDefault="00F83C2E" w:rsidP="005F6C28">
            <w:pPr>
              <w:widowControl w:val="0"/>
              <w:bidi w:val="0"/>
              <w:spacing w:before="20" w:after="20"/>
              <w:ind w:left="-64" w:right="-115"/>
              <w:jc w:val="center"/>
              <w:rPr>
                <w:rFonts w:ascii="Arial" w:hAnsi="Arial" w:cs="Arial"/>
                <w:szCs w:val="20"/>
              </w:rPr>
            </w:pPr>
            <w:r w:rsidRPr="005F6C28">
              <w:rPr>
                <w:rFonts w:ascii="Arial" w:hAnsi="Arial" w:cs="Arial"/>
                <w:szCs w:val="20"/>
              </w:rPr>
              <w:t>D</w:t>
            </w:r>
            <w:r w:rsidR="00B04D85" w:rsidRPr="005F6C28">
              <w:rPr>
                <w:rFonts w:ascii="Arial" w:hAnsi="Arial" w:cs="Arial"/>
                <w:szCs w:val="20"/>
              </w:rPr>
              <w:t>EC</w:t>
            </w:r>
            <w:r w:rsidR="00F173A3" w:rsidRPr="005F6C28">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5F6C28" w:rsidRDefault="00992B44" w:rsidP="005F6C28">
            <w:pPr>
              <w:widowControl w:val="0"/>
              <w:bidi w:val="0"/>
              <w:spacing w:before="20" w:after="20"/>
              <w:ind w:left="-64" w:right="-115"/>
              <w:jc w:val="center"/>
              <w:rPr>
                <w:rFonts w:ascii="Arial" w:hAnsi="Arial" w:cs="Arial"/>
                <w:szCs w:val="20"/>
              </w:rPr>
            </w:pPr>
            <w:r w:rsidRPr="005F6C28">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5F6C28" w:rsidRDefault="001D034D" w:rsidP="005F6C28">
            <w:pPr>
              <w:widowControl w:val="0"/>
              <w:bidi w:val="0"/>
              <w:spacing w:before="20" w:after="20"/>
              <w:ind w:left="-46"/>
              <w:jc w:val="center"/>
              <w:rPr>
                <w:rFonts w:ascii="Arial" w:hAnsi="Arial" w:cs="Arial"/>
                <w:szCs w:val="20"/>
              </w:rPr>
            </w:pPr>
            <w:r w:rsidRPr="005F6C28">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5F6C28" w:rsidRDefault="00F173A3" w:rsidP="005F6C28">
            <w:pPr>
              <w:widowControl w:val="0"/>
              <w:bidi w:val="0"/>
              <w:spacing w:before="20" w:after="20"/>
              <w:jc w:val="center"/>
              <w:rPr>
                <w:rFonts w:ascii="Arial" w:hAnsi="Arial" w:cs="Arial"/>
                <w:szCs w:val="20"/>
              </w:rPr>
            </w:pPr>
            <w:r w:rsidRPr="005F6C28">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5F6C28" w:rsidRDefault="0056544E" w:rsidP="005F6C28">
            <w:pPr>
              <w:widowControl w:val="0"/>
              <w:bidi w:val="0"/>
              <w:spacing w:before="20" w:after="20"/>
              <w:jc w:val="center"/>
              <w:rPr>
                <w:rFonts w:ascii="Arial" w:hAnsi="Arial" w:cs="Arial"/>
                <w:szCs w:val="20"/>
              </w:rPr>
            </w:pPr>
            <w:r w:rsidRPr="005F6C28">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5F6C28" w:rsidRDefault="00F173A3" w:rsidP="005F6C28">
            <w:pPr>
              <w:widowControl w:val="0"/>
              <w:bidi w:val="0"/>
              <w:spacing w:before="20" w:after="20"/>
              <w:jc w:val="center"/>
              <w:rPr>
                <w:rFonts w:ascii="Arial" w:hAnsi="Arial" w:cs="Arial"/>
                <w:szCs w:val="20"/>
              </w:rPr>
            </w:pPr>
          </w:p>
        </w:tc>
      </w:tr>
      <w:tr w:rsidR="00F173A3"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5F6C28" w:rsidRDefault="00F173A3" w:rsidP="005F6C28">
            <w:pPr>
              <w:widowControl w:val="0"/>
              <w:bidi w:val="0"/>
              <w:spacing w:before="20" w:after="20"/>
              <w:ind w:left="180" w:hanging="180"/>
              <w:jc w:val="center"/>
              <w:rPr>
                <w:rFonts w:ascii="Arial" w:hAnsi="Arial" w:cs="Arial"/>
                <w:b/>
                <w:bCs/>
                <w:color w:val="000000"/>
                <w:sz w:val="17"/>
                <w:szCs w:val="17"/>
              </w:rPr>
            </w:pPr>
            <w:r w:rsidRPr="005F6C28">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5F6C28" w:rsidRDefault="00F173A3" w:rsidP="005F6C28">
            <w:pPr>
              <w:widowControl w:val="0"/>
              <w:bidi w:val="0"/>
              <w:spacing w:before="20" w:after="20"/>
              <w:ind w:left="-64" w:firstLine="38"/>
              <w:jc w:val="center"/>
              <w:rPr>
                <w:rFonts w:ascii="Arial" w:hAnsi="Arial" w:cs="Arial"/>
                <w:b/>
                <w:bCs/>
                <w:sz w:val="17"/>
                <w:szCs w:val="17"/>
              </w:rPr>
            </w:pPr>
            <w:r w:rsidRPr="005F6C28">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5F6C28" w:rsidRDefault="00F173A3" w:rsidP="005F6C28">
            <w:pPr>
              <w:widowControl w:val="0"/>
              <w:bidi w:val="0"/>
              <w:spacing w:before="20" w:after="20"/>
              <w:ind w:left="-125" w:right="-113" w:hanging="2"/>
              <w:jc w:val="center"/>
              <w:rPr>
                <w:rFonts w:ascii="Arial" w:hAnsi="Arial" w:cs="Arial"/>
                <w:b/>
                <w:bCs/>
                <w:color w:val="000000"/>
                <w:sz w:val="17"/>
                <w:szCs w:val="17"/>
              </w:rPr>
            </w:pPr>
            <w:r w:rsidRPr="005F6C28">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5F6C28" w:rsidRDefault="00F173A3" w:rsidP="005F6C28">
            <w:pPr>
              <w:widowControl w:val="0"/>
              <w:bidi w:val="0"/>
              <w:spacing w:before="20" w:after="20"/>
              <w:ind w:hanging="15"/>
              <w:jc w:val="center"/>
              <w:rPr>
                <w:rFonts w:ascii="Arial" w:hAnsi="Arial" w:cs="Arial"/>
                <w:b/>
                <w:bCs/>
                <w:color w:val="000000"/>
                <w:sz w:val="17"/>
                <w:szCs w:val="17"/>
              </w:rPr>
            </w:pPr>
            <w:r w:rsidRPr="005F6C28">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5F6C28" w:rsidRDefault="00F173A3" w:rsidP="005F6C28">
            <w:pPr>
              <w:widowControl w:val="0"/>
              <w:bidi w:val="0"/>
              <w:spacing w:before="20" w:after="20"/>
              <w:ind w:left="180" w:hanging="180"/>
              <w:jc w:val="center"/>
              <w:rPr>
                <w:rFonts w:ascii="Arial" w:hAnsi="Arial" w:cs="Arial"/>
                <w:b/>
                <w:bCs/>
                <w:color w:val="000000"/>
                <w:sz w:val="17"/>
                <w:szCs w:val="17"/>
              </w:rPr>
            </w:pPr>
            <w:r w:rsidRPr="005F6C28">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5F6C28" w:rsidRDefault="00F173A3" w:rsidP="005F6C28">
            <w:pPr>
              <w:widowControl w:val="0"/>
              <w:bidi w:val="0"/>
              <w:spacing w:before="20" w:after="20"/>
              <w:ind w:left="180" w:hanging="180"/>
              <w:jc w:val="center"/>
              <w:rPr>
                <w:rFonts w:ascii="Arial" w:hAnsi="Arial" w:cs="Arial"/>
                <w:b/>
                <w:bCs/>
                <w:color w:val="000000"/>
                <w:sz w:val="17"/>
                <w:szCs w:val="17"/>
              </w:rPr>
            </w:pPr>
            <w:r w:rsidRPr="005F6C28">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5F6C28" w:rsidRDefault="008D2FFC" w:rsidP="005F6C28">
            <w:pPr>
              <w:widowControl w:val="0"/>
              <w:bidi w:val="0"/>
              <w:spacing w:before="20" w:after="20"/>
              <w:ind w:hanging="59"/>
              <w:jc w:val="center"/>
              <w:rPr>
                <w:rFonts w:ascii="Arial" w:hAnsi="Arial" w:cs="Arial"/>
                <w:b/>
                <w:bCs/>
                <w:color w:val="000000"/>
                <w:sz w:val="17"/>
                <w:szCs w:val="17"/>
              </w:rPr>
            </w:pPr>
            <w:r w:rsidRPr="005F6C28">
              <w:rPr>
                <w:rFonts w:ascii="Arial" w:hAnsi="Arial" w:cs="Arial"/>
                <w:b/>
                <w:bCs/>
                <w:color w:val="000000"/>
                <w:sz w:val="17"/>
                <w:szCs w:val="17"/>
              </w:rPr>
              <w:t>CLIENT</w:t>
            </w:r>
            <w:r w:rsidR="00F173A3" w:rsidRPr="005F6C28">
              <w:rPr>
                <w:rFonts w:ascii="Arial" w:hAnsi="Arial" w:cs="Arial"/>
                <w:b/>
                <w:bCs/>
                <w:color w:val="000000"/>
                <w:sz w:val="17"/>
                <w:szCs w:val="17"/>
              </w:rPr>
              <w:t xml:space="preserve"> Approval</w:t>
            </w:r>
          </w:p>
        </w:tc>
      </w:tr>
      <w:tr w:rsidR="00F173A3"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5F6C28" w:rsidRDefault="00F173A3" w:rsidP="005F6C28">
            <w:pPr>
              <w:widowControl w:val="0"/>
              <w:bidi w:val="0"/>
              <w:ind w:hanging="59"/>
              <w:jc w:val="both"/>
              <w:rPr>
                <w:rFonts w:ascii="Arial" w:hAnsi="Arial" w:cs="Arial"/>
                <w:b/>
                <w:bCs/>
                <w:color w:val="000000"/>
                <w:sz w:val="18"/>
                <w:szCs w:val="18"/>
              </w:rPr>
            </w:pPr>
            <w:r w:rsidRPr="005F6C28">
              <w:rPr>
                <w:rFonts w:ascii="Arial" w:hAnsi="Arial" w:cs="Arial"/>
                <w:b/>
                <w:bCs/>
                <w:sz w:val="18"/>
                <w:szCs w:val="18"/>
              </w:rPr>
              <w:t>Class:</w:t>
            </w:r>
            <w:r w:rsidR="00782106" w:rsidRPr="005F6C28">
              <w:rPr>
                <w:rFonts w:ascii="Arial" w:hAnsi="Arial" w:cs="Arial"/>
                <w:b/>
                <w:bCs/>
                <w:sz w:val="18"/>
                <w:szCs w:val="18"/>
              </w:rPr>
              <w:t xml:space="preserve"> </w:t>
            </w:r>
            <w:r w:rsidR="00782106" w:rsidRPr="005F6C28">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5F6C28" w:rsidRDefault="008D2FFC" w:rsidP="005F6C28">
            <w:pPr>
              <w:widowControl w:val="0"/>
              <w:bidi w:val="0"/>
              <w:ind w:hanging="59"/>
              <w:jc w:val="both"/>
              <w:rPr>
                <w:rFonts w:ascii="Arial" w:hAnsi="Arial" w:cs="Arial"/>
                <w:b/>
                <w:bCs/>
                <w:color w:val="000000"/>
                <w:sz w:val="18"/>
                <w:szCs w:val="18"/>
              </w:rPr>
            </w:pPr>
            <w:r w:rsidRPr="005F6C28">
              <w:rPr>
                <w:rFonts w:ascii="Arial" w:hAnsi="Arial" w:cs="Arial"/>
                <w:b/>
                <w:bCs/>
                <w:color w:val="000000"/>
                <w:sz w:val="17"/>
                <w:szCs w:val="17"/>
              </w:rPr>
              <w:t>CLIENT</w:t>
            </w:r>
            <w:r w:rsidR="00F173A3" w:rsidRPr="005F6C28">
              <w:rPr>
                <w:rFonts w:ascii="Arial" w:hAnsi="Arial" w:cs="Arial"/>
                <w:b/>
                <w:bCs/>
                <w:color w:val="000000"/>
                <w:sz w:val="17"/>
                <w:szCs w:val="17"/>
              </w:rPr>
              <w:t xml:space="preserve"> Doc. Number:</w:t>
            </w:r>
            <w:r w:rsidR="00782106" w:rsidRPr="005F6C28">
              <w:rPr>
                <w:rFonts w:ascii="Arial" w:hAnsi="Arial" w:cs="Arial"/>
                <w:b/>
                <w:bCs/>
                <w:color w:val="000000"/>
                <w:sz w:val="17"/>
                <w:szCs w:val="17"/>
              </w:rPr>
              <w:t xml:space="preserve"> </w:t>
            </w:r>
            <w:r w:rsidR="00B97A5D" w:rsidRPr="005F6C28">
              <w:rPr>
                <w:rFonts w:ascii="Arial" w:hAnsi="Arial" w:cs="Arial"/>
                <w:color w:val="000000"/>
                <w:sz w:val="17"/>
                <w:szCs w:val="17"/>
              </w:rPr>
              <w:t>F0Z-708736</w:t>
            </w:r>
          </w:p>
        </w:tc>
      </w:tr>
      <w:tr w:rsidR="003B1A41" w:rsidRPr="005F6C28"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5F6C28" w:rsidRDefault="003B1A41" w:rsidP="005F6C28">
            <w:pPr>
              <w:widowControl w:val="0"/>
              <w:bidi w:val="0"/>
              <w:ind w:left="180" w:hanging="180"/>
              <w:rPr>
                <w:rFonts w:ascii="Arial" w:hAnsi="Arial" w:cs="Arial"/>
                <w:b/>
                <w:bCs/>
                <w:color w:val="000000"/>
                <w:sz w:val="18"/>
                <w:szCs w:val="18"/>
              </w:rPr>
            </w:pPr>
            <w:r w:rsidRPr="005F6C28">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5F6C28" w:rsidRDefault="00EB2D3E" w:rsidP="005F6C28">
            <w:pPr>
              <w:widowControl w:val="0"/>
              <w:bidi w:val="0"/>
              <w:spacing w:before="60" w:after="60"/>
              <w:ind w:hanging="57"/>
              <w:rPr>
                <w:rFonts w:ascii="Arial" w:hAnsi="Arial" w:cs="Arial"/>
                <w:b/>
                <w:bCs/>
                <w:color w:val="000000"/>
                <w:sz w:val="14"/>
                <w:szCs w:val="14"/>
              </w:rPr>
            </w:pP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IDC: Inter-Discipline Check</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 xml:space="preserve">IFC: Issued For Comment </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IFA: Issued For Approval</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AFD</w:t>
            </w:r>
            <w:r w:rsidR="00C605FB" w:rsidRPr="005F6C28">
              <w:rPr>
                <w:rFonts w:ascii="Arial" w:hAnsi="Arial" w:cs="Arial"/>
                <w:b/>
                <w:bCs/>
                <w:color w:val="000000"/>
                <w:sz w:val="14"/>
                <w:szCs w:val="14"/>
              </w:rPr>
              <w:t xml:space="preserve">: </w:t>
            </w:r>
            <w:r w:rsidRPr="005F6C28">
              <w:rPr>
                <w:rFonts w:ascii="Arial" w:hAnsi="Arial" w:cs="Arial"/>
                <w:b/>
                <w:bCs/>
                <w:color w:val="000000"/>
                <w:sz w:val="14"/>
                <w:szCs w:val="14"/>
              </w:rPr>
              <w:t xml:space="preserve">Approved For Design </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 xml:space="preserve">AFC: Approved For Construction </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AFP: Approved For Purchase</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sz w:val="14"/>
                <w:szCs w:val="14"/>
              </w:rPr>
              <w:t xml:space="preserve">AFQ: </w:t>
            </w:r>
            <w:r w:rsidRPr="005F6C28">
              <w:rPr>
                <w:rFonts w:ascii="Arial" w:hAnsi="Arial" w:cs="Arial"/>
                <w:b/>
                <w:bCs/>
                <w:color w:val="000000"/>
                <w:sz w:val="14"/>
                <w:szCs w:val="14"/>
              </w:rPr>
              <w:t>Approved For Quotation</w:t>
            </w:r>
            <w:r w:rsidRPr="005F6C28">
              <w:rPr>
                <w:rFonts w:ascii="Arial" w:hAnsi="Arial" w:cs="Arial"/>
                <w:sz w:val="14"/>
                <w:szCs w:val="14"/>
              </w:rPr>
              <w:t xml:space="preserve"> </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IFI: Issued For Information</w:t>
            </w:r>
          </w:p>
          <w:p w:rsidR="00823557" w:rsidRPr="005F6C28" w:rsidRDefault="00823557" w:rsidP="005F6C28">
            <w:pPr>
              <w:widowControl w:val="0"/>
              <w:bidi w:val="0"/>
              <w:spacing w:before="60" w:after="60"/>
              <w:ind w:hanging="57"/>
              <w:rPr>
                <w:rFonts w:ascii="Arial" w:hAnsi="Arial" w:cs="Arial"/>
                <w:b/>
                <w:bCs/>
                <w:color w:val="000000"/>
                <w:sz w:val="14"/>
                <w:szCs w:val="14"/>
              </w:rPr>
            </w:pPr>
            <w:r w:rsidRPr="005F6C28">
              <w:rPr>
                <w:rFonts w:ascii="Arial" w:hAnsi="Arial" w:cs="Arial"/>
                <w:b/>
                <w:bCs/>
                <w:color w:val="000000"/>
                <w:sz w:val="14"/>
                <w:szCs w:val="14"/>
              </w:rPr>
              <w:t xml:space="preserve">AB-R: As-Built for </w:t>
            </w:r>
            <w:r w:rsidR="008D2FFC" w:rsidRPr="005F6C28">
              <w:rPr>
                <w:rFonts w:ascii="Arial" w:hAnsi="Arial" w:cs="Arial"/>
                <w:b/>
                <w:bCs/>
                <w:color w:val="000000"/>
                <w:sz w:val="14"/>
                <w:szCs w:val="14"/>
              </w:rPr>
              <w:t>CLIENT</w:t>
            </w:r>
            <w:r w:rsidRPr="005F6C28">
              <w:rPr>
                <w:rFonts w:ascii="Arial" w:hAnsi="Arial" w:cs="Arial"/>
                <w:b/>
                <w:bCs/>
                <w:color w:val="000000"/>
                <w:sz w:val="14"/>
                <w:szCs w:val="14"/>
              </w:rPr>
              <w:t xml:space="preserve"> Review </w:t>
            </w:r>
          </w:p>
          <w:p w:rsidR="00D26BCE" w:rsidRPr="005F6C28" w:rsidRDefault="00823557" w:rsidP="005F6C28">
            <w:pPr>
              <w:widowControl w:val="0"/>
              <w:bidi w:val="0"/>
              <w:spacing w:before="60" w:after="60"/>
              <w:ind w:hanging="58"/>
              <w:rPr>
                <w:rFonts w:ascii="Arial" w:hAnsi="Arial" w:cs="Arial"/>
                <w:b/>
                <w:bCs/>
                <w:color w:val="000000"/>
                <w:sz w:val="14"/>
                <w:szCs w:val="14"/>
              </w:rPr>
            </w:pPr>
            <w:r w:rsidRPr="005F6C28">
              <w:rPr>
                <w:rFonts w:ascii="Arial" w:hAnsi="Arial" w:cs="Arial"/>
                <w:b/>
                <w:bCs/>
                <w:color w:val="000000"/>
                <w:sz w:val="14"/>
                <w:szCs w:val="14"/>
              </w:rPr>
              <w:t>AB-A: As-Built –Approved</w:t>
            </w:r>
          </w:p>
        </w:tc>
      </w:tr>
    </w:tbl>
    <w:p w:rsidR="008F7539" w:rsidRPr="005F6C28" w:rsidRDefault="008F7539" w:rsidP="005F6C28">
      <w:pPr>
        <w:widowControl w:val="0"/>
        <w:spacing w:line="360" w:lineRule="auto"/>
        <w:ind w:left="720" w:right="540"/>
        <w:jc w:val="center"/>
        <w:rPr>
          <w:rFonts w:ascii="Arial" w:hAnsi="Arial" w:cs="Arial"/>
          <w:sz w:val="4"/>
          <w:szCs w:val="4"/>
          <w:lang w:bidi="fa-IR"/>
        </w:rPr>
      </w:pPr>
    </w:p>
    <w:p w:rsidR="009857EC" w:rsidRPr="005F6C28" w:rsidRDefault="009857EC" w:rsidP="005F6C28">
      <w:pPr>
        <w:widowControl w:val="0"/>
        <w:spacing w:before="120" w:after="120"/>
        <w:jc w:val="center"/>
        <w:rPr>
          <w:rFonts w:ascii="Arial" w:hAnsi="Arial" w:cs="Arial"/>
          <w:b/>
          <w:szCs w:val="20"/>
        </w:rPr>
      </w:pPr>
    </w:p>
    <w:p w:rsidR="008F7539" w:rsidRPr="005F6C28" w:rsidRDefault="00C633DD" w:rsidP="005F6C28">
      <w:pPr>
        <w:widowControl w:val="0"/>
        <w:spacing w:before="120" w:after="120"/>
        <w:jc w:val="center"/>
        <w:rPr>
          <w:rFonts w:ascii="Arial" w:hAnsi="Arial" w:cs="Arial"/>
          <w:b/>
          <w:szCs w:val="20"/>
        </w:rPr>
      </w:pPr>
      <w:r w:rsidRPr="005F6C28">
        <w:rPr>
          <w:rFonts w:ascii="Arial" w:hAnsi="Arial" w:cs="Arial"/>
          <w:b/>
          <w:szCs w:val="20"/>
        </w:rPr>
        <w:t>REVISION</w:t>
      </w:r>
      <w:r w:rsidR="008F7539" w:rsidRPr="005F6C28">
        <w:rPr>
          <w:rFonts w:ascii="Arial" w:hAnsi="Arial" w:cs="Arial"/>
          <w:b/>
          <w:szCs w:val="20"/>
        </w:rPr>
        <w:t xml:space="preserve"> RECORD SHEET</w:t>
      </w: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722"/>
        <w:gridCol w:w="723"/>
        <w:gridCol w:w="722"/>
        <w:gridCol w:w="723"/>
        <w:gridCol w:w="722"/>
        <w:gridCol w:w="723"/>
        <w:gridCol w:w="722"/>
        <w:gridCol w:w="723"/>
        <w:gridCol w:w="722"/>
        <w:gridCol w:w="723"/>
        <w:gridCol w:w="722"/>
        <w:gridCol w:w="723"/>
        <w:gridCol w:w="722"/>
        <w:gridCol w:w="723"/>
      </w:tblGrid>
      <w:tr w:rsidR="003226FB" w:rsidRPr="005F6C28" w:rsidTr="007037F8">
        <w:trPr>
          <w:trHeight w:hRule="exact" w:val="359"/>
          <w:jc w:val="center"/>
        </w:trPr>
        <w:tc>
          <w:tcPr>
            <w:tcW w:w="722" w:type="dxa"/>
            <w:vAlign w:val="center"/>
          </w:tcPr>
          <w:p w:rsidR="003226FB" w:rsidRPr="005F6C28" w:rsidRDefault="003226FB" w:rsidP="005F6C28">
            <w:pPr>
              <w:widowControl w:val="0"/>
              <w:spacing w:before="120" w:after="120" w:line="160" w:lineRule="exact"/>
              <w:jc w:val="center"/>
              <w:rPr>
                <w:rFonts w:ascii="Arial" w:hAnsi="Arial" w:cs="Arial"/>
                <w:b/>
                <w:sz w:val="16"/>
                <w:szCs w:val="16"/>
              </w:rPr>
            </w:pPr>
            <w:r w:rsidRPr="005F6C28">
              <w:rPr>
                <w:rFonts w:ascii="Arial" w:hAnsi="Arial" w:cs="Arial"/>
                <w:b/>
                <w:sz w:val="16"/>
                <w:szCs w:val="16"/>
              </w:rPr>
              <w:t>PAGE</w:t>
            </w:r>
          </w:p>
        </w:tc>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D00</w:t>
            </w:r>
          </w:p>
        </w:tc>
        <w:tc>
          <w:tcPr>
            <w:tcW w:w="723" w:type="dxa"/>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D01</w:t>
            </w:r>
          </w:p>
        </w:tc>
        <w:tc>
          <w:tcPr>
            <w:tcW w:w="722" w:type="dxa"/>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D02</w:t>
            </w:r>
          </w:p>
        </w:tc>
        <w:tc>
          <w:tcPr>
            <w:tcW w:w="723" w:type="dxa"/>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D03</w:t>
            </w:r>
          </w:p>
        </w:tc>
        <w:tc>
          <w:tcPr>
            <w:tcW w:w="722" w:type="dxa"/>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D04</w:t>
            </w:r>
          </w:p>
        </w:tc>
        <w:tc>
          <w:tcPr>
            <w:tcW w:w="723" w:type="dxa"/>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D05</w:t>
            </w:r>
          </w:p>
        </w:tc>
        <w:tc>
          <w:tcPr>
            <w:tcW w:w="722" w:type="dxa"/>
            <w:vMerge w:val="restart"/>
            <w:tcBorders>
              <w:top w:val="nil"/>
              <w:bottom w:val="nil"/>
            </w:tcBorders>
            <w:shd w:val="clear" w:color="auto" w:fill="auto"/>
            <w:vAlign w:val="center"/>
          </w:tcPr>
          <w:p w:rsidR="003226FB" w:rsidRPr="005F6C28" w:rsidRDefault="003226FB" w:rsidP="005F6C28">
            <w:pPr>
              <w:widowControl w:val="0"/>
              <w:spacing w:line="160" w:lineRule="exact"/>
              <w:jc w:val="center"/>
              <w:rPr>
                <w:rFonts w:ascii="Arial" w:hAnsi="Arial" w:cs="Arial"/>
                <w:b/>
                <w:sz w:val="16"/>
                <w:szCs w:val="16"/>
                <w:lang w:bidi="fa-IR"/>
              </w:rPr>
            </w:pPr>
          </w:p>
        </w:tc>
        <w:tc>
          <w:tcPr>
            <w:tcW w:w="723" w:type="dxa"/>
            <w:shd w:val="clear" w:color="auto" w:fill="auto"/>
            <w:vAlign w:val="center"/>
          </w:tcPr>
          <w:p w:rsidR="003226FB" w:rsidRPr="005F6C28" w:rsidRDefault="003226FB" w:rsidP="005F6C28">
            <w:pPr>
              <w:widowControl w:val="0"/>
              <w:spacing w:before="120" w:after="120" w:line="160" w:lineRule="exact"/>
              <w:jc w:val="center"/>
              <w:rPr>
                <w:rFonts w:ascii="Arial" w:hAnsi="Arial" w:cs="Arial"/>
                <w:b/>
                <w:sz w:val="16"/>
                <w:szCs w:val="16"/>
              </w:rPr>
            </w:pPr>
            <w:r w:rsidRPr="005F6C28">
              <w:rPr>
                <w:rFonts w:ascii="Arial" w:hAnsi="Arial" w:cs="Arial"/>
                <w:b/>
                <w:sz w:val="16"/>
                <w:szCs w:val="16"/>
              </w:rPr>
              <w:t>PAGE</w:t>
            </w:r>
          </w:p>
        </w:tc>
        <w:tc>
          <w:tcPr>
            <w:tcW w:w="722"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D00</w:t>
            </w:r>
          </w:p>
        </w:tc>
        <w:tc>
          <w:tcPr>
            <w:tcW w:w="723" w:type="dxa"/>
            <w:shd w:val="clear" w:color="auto" w:fill="auto"/>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D01</w:t>
            </w:r>
          </w:p>
        </w:tc>
        <w:tc>
          <w:tcPr>
            <w:tcW w:w="722" w:type="dxa"/>
            <w:shd w:val="clear" w:color="auto" w:fill="auto"/>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D02</w:t>
            </w:r>
          </w:p>
        </w:tc>
        <w:tc>
          <w:tcPr>
            <w:tcW w:w="723" w:type="dxa"/>
            <w:shd w:val="clear" w:color="auto" w:fill="auto"/>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D03</w:t>
            </w:r>
          </w:p>
        </w:tc>
        <w:tc>
          <w:tcPr>
            <w:tcW w:w="722" w:type="dxa"/>
            <w:shd w:val="clear" w:color="auto" w:fill="auto"/>
            <w:vAlign w:val="center"/>
          </w:tcPr>
          <w:p w:rsidR="003226FB" w:rsidRPr="005F6C28" w:rsidRDefault="003226FB" w:rsidP="005F6C28">
            <w:pPr>
              <w:widowControl w:val="0"/>
              <w:jc w:val="center"/>
              <w:rPr>
                <w:rFonts w:ascii="Arial" w:hAnsi="Arial" w:cs="Arial"/>
              </w:rPr>
            </w:pPr>
            <w:r w:rsidRPr="005F6C28">
              <w:rPr>
                <w:rFonts w:ascii="Arial" w:hAnsi="Arial" w:cs="Arial"/>
                <w:b/>
                <w:sz w:val="16"/>
                <w:szCs w:val="16"/>
              </w:rPr>
              <w:t>D04</w:t>
            </w:r>
          </w:p>
        </w:tc>
        <w:tc>
          <w:tcPr>
            <w:tcW w:w="723" w:type="dxa"/>
          </w:tcPr>
          <w:p w:rsidR="003226FB" w:rsidRPr="005F6C28" w:rsidRDefault="003226FB" w:rsidP="005F6C28">
            <w:pPr>
              <w:widowControl w:val="0"/>
              <w:jc w:val="center"/>
              <w:rPr>
                <w:rFonts w:ascii="Arial" w:hAnsi="Arial" w:cs="Arial"/>
                <w:b/>
                <w:sz w:val="16"/>
                <w:szCs w:val="16"/>
              </w:rPr>
            </w:pPr>
          </w:p>
        </w:tc>
      </w:tr>
      <w:tr w:rsidR="003226FB" w:rsidRPr="005F6C28" w:rsidTr="007037F8">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tl/>
                <w:lang w:bidi="fa-IR"/>
              </w:rPr>
            </w:pPr>
            <w:r w:rsidRPr="005F6C28">
              <w:rPr>
                <w:rFonts w:ascii="Arial" w:hAnsi="Arial" w:cs="Arial"/>
                <w:b/>
                <w:sz w:val="16"/>
                <w:szCs w:val="16"/>
              </w:rPr>
              <w:t>1</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jc w:val="center"/>
            </w:pPr>
            <w:r w:rsidRPr="005F6C28">
              <w:rPr>
                <w:rFonts w:ascii="Arial" w:hAnsi="Arial" w:cs="Arial"/>
                <w:bCs/>
                <w:sz w:val="16"/>
                <w:szCs w:val="16"/>
              </w:rPr>
              <w:t>X</w:t>
            </w:r>
          </w:p>
        </w:tc>
        <w:tc>
          <w:tcPr>
            <w:tcW w:w="723" w:type="dxa"/>
            <w:vAlign w:val="center"/>
          </w:tcPr>
          <w:p w:rsidR="003226FB" w:rsidRPr="005F6C28" w:rsidRDefault="003226FB" w:rsidP="005F6C28">
            <w:pPr>
              <w:jc w:val="cente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66</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226FB" w:rsidRPr="005F6C28" w:rsidTr="007037F8">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2</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jc w:val="center"/>
            </w:pPr>
            <w:r w:rsidRPr="005F6C28">
              <w:rPr>
                <w:rFonts w:ascii="Arial" w:hAnsi="Arial" w:cs="Arial"/>
                <w:bCs/>
                <w:sz w:val="16"/>
                <w:szCs w:val="16"/>
              </w:rPr>
              <w:t>X</w:t>
            </w:r>
          </w:p>
        </w:tc>
        <w:tc>
          <w:tcPr>
            <w:tcW w:w="723" w:type="dxa"/>
            <w:vAlign w:val="center"/>
          </w:tcPr>
          <w:p w:rsidR="003226FB" w:rsidRPr="005F6C28" w:rsidRDefault="003226FB" w:rsidP="005F6C28">
            <w:pPr>
              <w:jc w:val="cente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67</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226FB" w:rsidRPr="005F6C28" w:rsidTr="003226FB">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3</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68</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226FB" w:rsidRPr="005F6C28" w:rsidTr="003226FB">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4</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69</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lang w:bidi="fa-IR"/>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226FB" w:rsidRPr="005F6C28" w:rsidTr="003226FB">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5</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70</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226FB" w:rsidRPr="005F6C28" w:rsidTr="003226FB">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6</w:t>
            </w:r>
          </w:p>
        </w:tc>
        <w:tc>
          <w:tcPr>
            <w:tcW w:w="722" w:type="dxa"/>
          </w:tcPr>
          <w:p w:rsidR="003226FB" w:rsidRPr="005F6C28" w:rsidRDefault="003226FB" w:rsidP="005F6C28">
            <w:pPr>
              <w:jc w:val="center"/>
            </w:pPr>
            <w:r w:rsidRPr="005F6C28">
              <w:rPr>
                <w:rFonts w:ascii="Arial" w:hAnsi="Arial" w:cs="Arial"/>
                <w:bCs/>
                <w:sz w:val="16"/>
                <w:szCs w:val="16"/>
              </w:rPr>
              <w:t>X</w:t>
            </w:r>
          </w:p>
        </w:tc>
        <w:tc>
          <w:tcPr>
            <w:tcW w:w="723" w:type="dxa"/>
            <w:vAlign w:val="center"/>
          </w:tcPr>
          <w:p w:rsidR="003226FB" w:rsidRPr="005F6C28" w:rsidRDefault="003226FB" w:rsidP="005F6C28">
            <w:pPr>
              <w:jc w:val="cente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
                <w:sz w:val="16"/>
                <w:szCs w:val="16"/>
              </w:rPr>
            </w:pPr>
            <w:r w:rsidRPr="005F6C28">
              <w:rPr>
                <w:rFonts w:ascii="Arial" w:hAnsi="Arial" w:cs="Arial"/>
                <w:bCs/>
                <w:sz w:val="16"/>
                <w:szCs w:val="16"/>
              </w:rPr>
              <w:t>X</w:t>
            </w: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71</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226FB" w:rsidRPr="005F6C28" w:rsidTr="003226FB">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7</w:t>
            </w:r>
          </w:p>
        </w:tc>
        <w:tc>
          <w:tcPr>
            <w:tcW w:w="722" w:type="dxa"/>
          </w:tcPr>
          <w:p w:rsidR="003226FB" w:rsidRPr="005F6C28" w:rsidRDefault="003226FB" w:rsidP="005F6C28">
            <w:pPr>
              <w:jc w:val="center"/>
            </w:pPr>
            <w:r w:rsidRPr="005F6C28">
              <w:rPr>
                <w:rFonts w:ascii="Arial" w:hAnsi="Arial" w:cs="Arial"/>
                <w:bCs/>
                <w:sz w:val="16"/>
                <w:szCs w:val="16"/>
              </w:rPr>
              <w:t>X</w:t>
            </w:r>
          </w:p>
        </w:tc>
        <w:tc>
          <w:tcPr>
            <w:tcW w:w="723" w:type="dxa"/>
            <w:vAlign w:val="center"/>
          </w:tcPr>
          <w:p w:rsidR="003226FB" w:rsidRPr="005F6C28" w:rsidRDefault="003226FB" w:rsidP="005F6C28">
            <w:pPr>
              <w:jc w:val="cente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
                <w:sz w:val="16"/>
                <w:szCs w:val="16"/>
              </w:rPr>
            </w:pPr>
            <w:r w:rsidRPr="005F6C28">
              <w:rPr>
                <w:rFonts w:ascii="Arial" w:hAnsi="Arial" w:cs="Arial"/>
                <w:bCs/>
                <w:sz w:val="16"/>
                <w:szCs w:val="16"/>
              </w:rPr>
              <w:t>X</w:t>
            </w: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72</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E6FE5" w:rsidRPr="005F6C28" w:rsidTr="00587881">
        <w:trPr>
          <w:trHeight w:hRule="exact" w:val="170"/>
          <w:jc w:val="center"/>
        </w:trPr>
        <w:tc>
          <w:tcPr>
            <w:tcW w:w="722" w:type="dxa"/>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8</w:t>
            </w:r>
          </w:p>
        </w:tc>
        <w:tc>
          <w:tcPr>
            <w:tcW w:w="722" w:type="dxa"/>
          </w:tcPr>
          <w:p w:rsidR="003E6FE5" w:rsidRPr="005F6C28" w:rsidRDefault="003E6FE5" w:rsidP="005F6C28">
            <w:pPr>
              <w:jc w:val="center"/>
            </w:pPr>
            <w:r w:rsidRPr="005F6C28">
              <w:rPr>
                <w:rFonts w:ascii="Arial" w:hAnsi="Arial" w:cs="Arial"/>
                <w:bCs/>
                <w:sz w:val="16"/>
                <w:szCs w:val="16"/>
              </w:rPr>
              <w:t>X</w:t>
            </w:r>
          </w:p>
        </w:tc>
        <w:tc>
          <w:tcPr>
            <w:tcW w:w="723"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jc w:val="cente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73</w:t>
            </w: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tcPr>
          <w:p w:rsidR="003E6FE5" w:rsidRPr="005F6C28" w:rsidRDefault="003E6FE5" w:rsidP="005F6C28">
            <w:pPr>
              <w:widowControl w:val="0"/>
              <w:spacing w:line="192" w:lineRule="auto"/>
              <w:jc w:val="center"/>
              <w:rPr>
                <w:rFonts w:ascii="Arial" w:hAnsi="Arial" w:cs="Arial"/>
                <w:b/>
                <w:sz w:val="16"/>
                <w:szCs w:val="16"/>
              </w:rPr>
            </w:pPr>
          </w:p>
        </w:tc>
      </w:tr>
      <w:tr w:rsidR="003E6FE5" w:rsidRPr="005F6C28" w:rsidTr="00587881">
        <w:trPr>
          <w:trHeight w:hRule="exact" w:val="170"/>
          <w:jc w:val="center"/>
        </w:trPr>
        <w:tc>
          <w:tcPr>
            <w:tcW w:w="722" w:type="dxa"/>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9</w:t>
            </w:r>
          </w:p>
        </w:tc>
        <w:tc>
          <w:tcPr>
            <w:tcW w:w="722" w:type="dxa"/>
          </w:tcPr>
          <w:p w:rsidR="003E6FE5" w:rsidRPr="005F6C28" w:rsidRDefault="003E6FE5" w:rsidP="005F6C28">
            <w:pPr>
              <w:jc w:val="center"/>
            </w:pPr>
            <w:r w:rsidRPr="005F6C28">
              <w:rPr>
                <w:rFonts w:ascii="Arial" w:hAnsi="Arial" w:cs="Arial"/>
                <w:bCs/>
                <w:sz w:val="16"/>
                <w:szCs w:val="16"/>
              </w:rPr>
              <w:t>X</w:t>
            </w:r>
          </w:p>
        </w:tc>
        <w:tc>
          <w:tcPr>
            <w:tcW w:w="723" w:type="dxa"/>
            <w:vAlign w:val="center"/>
          </w:tcPr>
          <w:p w:rsidR="003E6FE5" w:rsidRPr="005F6C28" w:rsidRDefault="003E6FE5" w:rsidP="005F6C28">
            <w:pPr>
              <w:jc w:val="center"/>
            </w:pPr>
            <w:r w:rsidRPr="005F6C28">
              <w:rPr>
                <w:rFonts w:ascii="Arial" w:hAnsi="Arial" w:cs="Arial"/>
                <w:bCs/>
                <w:sz w:val="16"/>
                <w:szCs w:val="16"/>
              </w:rPr>
              <w:t>X</w:t>
            </w: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jc w:val="cente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74</w:t>
            </w: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tcPr>
          <w:p w:rsidR="003E6FE5" w:rsidRPr="005F6C28" w:rsidRDefault="003E6FE5" w:rsidP="005F6C28">
            <w:pPr>
              <w:widowControl w:val="0"/>
              <w:spacing w:line="192" w:lineRule="auto"/>
              <w:jc w:val="center"/>
              <w:rPr>
                <w:rFonts w:ascii="Arial" w:hAnsi="Arial" w:cs="Arial"/>
                <w:b/>
                <w:sz w:val="16"/>
                <w:szCs w:val="16"/>
              </w:rPr>
            </w:pPr>
          </w:p>
        </w:tc>
      </w:tr>
      <w:tr w:rsidR="003E6FE5" w:rsidRPr="005F6C28" w:rsidTr="00587881">
        <w:trPr>
          <w:trHeight w:hRule="exact" w:val="170"/>
          <w:jc w:val="center"/>
        </w:trPr>
        <w:tc>
          <w:tcPr>
            <w:tcW w:w="722" w:type="dxa"/>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10</w:t>
            </w:r>
          </w:p>
        </w:tc>
        <w:tc>
          <w:tcPr>
            <w:tcW w:w="722" w:type="dxa"/>
          </w:tcPr>
          <w:p w:rsidR="003E6FE5" w:rsidRPr="005F6C28" w:rsidRDefault="003E6FE5" w:rsidP="005F6C28">
            <w:pPr>
              <w:jc w:val="center"/>
            </w:pPr>
            <w:r w:rsidRPr="005F6C28">
              <w:rPr>
                <w:rFonts w:ascii="Arial" w:hAnsi="Arial" w:cs="Arial"/>
                <w:bCs/>
                <w:sz w:val="16"/>
                <w:szCs w:val="16"/>
              </w:rPr>
              <w:t>X</w:t>
            </w:r>
          </w:p>
        </w:tc>
        <w:tc>
          <w:tcPr>
            <w:tcW w:w="723" w:type="dxa"/>
            <w:vAlign w:val="center"/>
          </w:tcPr>
          <w:p w:rsidR="003E6FE5" w:rsidRPr="005F6C28" w:rsidRDefault="003E6FE5" w:rsidP="005F6C28">
            <w:pPr>
              <w:jc w:val="center"/>
            </w:pPr>
            <w:r w:rsidRPr="005F6C28">
              <w:rPr>
                <w:rFonts w:ascii="Arial" w:hAnsi="Arial" w:cs="Arial"/>
                <w:bCs/>
                <w:sz w:val="16"/>
                <w:szCs w:val="16"/>
              </w:rPr>
              <w:t>X</w:t>
            </w: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jc w:val="cente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75</w:t>
            </w: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tcPr>
          <w:p w:rsidR="003E6FE5" w:rsidRPr="005F6C28" w:rsidRDefault="003E6FE5" w:rsidP="005F6C28">
            <w:pPr>
              <w:widowControl w:val="0"/>
              <w:spacing w:line="192" w:lineRule="auto"/>
              <w:jc w:val="center"/>
              <w:rPr>
                <w:rFonts w:ascii="Arial" w:hAnsi="Arial" w:cs="Arial"/>
                <w:b/>
                <w:sz w:val="16"/>
                <w:szCs w:val="16"/>
              </w:rPr>
            </w:pPr>
          </w:p>
        </w:tc>
      </w:tr>
      <w:tr w:rsidR="003E6FE5" w:rsidRPr="005F6C28" w:rsidTr="00587881">
        <w:trPr>
          <w:trHeight w:hRule="exact" w:val="170"/>
          <w:jc w:val="center"/>
        </w:trPr>
        <w:tc>
          <w:tcPr>
            <w:tcW w:w="722" w:type="dxa"/>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11</w:t>
            </w:r>
          </w:p>
        </w:tc>
        <w:tc>
          <w:tcPr>
            <w:tcW w:w="722" w:type="dxa"/>
          </w:tcPr>
          <w:p w:rsidR="003E6FE5" w:rsidRPr="005F6C28" w:rsidRDefault="003E6FE5" w:rsidP="005F6C28">
            <w:pPr>
              <w:jc w:val="center"/>
            </w:pPr>
            <w:r w:rsidRPr="005F6C28">
              <w:rPr>
                <w:rFonts w:ascii="Arial" w:hAnsi="Arial" w:cs="Arial"/>
                <w:bCs/>
                <w:sz w:val="16"/>
                <w:szCs w:val="16"/>
              </w:rPr>
              <w:t>X</w:t>
            </w:r>
          </w:p>
        </w:tc>
        <w:tc>
          <w:tcPr>
            <w:tcW w:w="723" w:type="dxa"/>
            <w:vAlign w:val="center"/>
          </w:tcPr>
          <w:p w:rsidR="003E6FE5" w:rsidRPr="005F6C28" w:rsidRDefault="003E6FE5" w:rsidP="005F6C28">
            <w:pPr>
              <w:jc w:val="center"/>
            </w:pPr>
            <w:r w:rsidRPr="005F6C28">
              <w:rPr>
                <w:rFonts w:ascii="Arial" w:hAnsi="Arial" w:cs="Arial"/>
                <w:bCs/>
                <w:sz w:val="16"/>
                <w:szCs w:val="16"/>
              </w:rPr>
              <w:t>X</w:t>
            </w: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vAlign w:val="center"/>
          </w:tcPr>
          <w:p w:rsidR="003E6FE5" w:rsidRPr="005F6C28" w:rsidRDefault="003E6FE5" w:rsidP="005F6C28">
            <w:pPr>
              <w:jc w:val="cente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jc w:val="center"/>
              <w:rPr>
                <w:rFonts w:ascii="Arial" w:hAnsi="Arial" w:cs="Arial"/>
                <w:b/>
                <w:sz w:val="16"/>
                <w:szCs w:val="16"/>
              </w:rPr>
            </w:pPr>
            <w:r w:rsidRPr="005F6C28">
              <w:rPr>
                <w:rFonts w:ascii="Arial" w:hAnsi="Arial" w:cs="Arial"/>
                <w:b/>
                <w:sz w:val="16"/>
                <w:szCs w:val="16"/>
              </w:rPr>
              <w:t>76</w:t>
            </w: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E6FE5" w:rsidRPr="005F6C28" w:rsidRDefault="003E6FE5" w:rsidP="005F6C28">
            <w:pPr>
              <w:widowControl w:val="0"/>
              <w:spacing w:line="192" w:lineRule="auto"/>
              <w:jc w:val="center"/>
              <w:rPr>
                <w:rFonts w:ascii="Arial" w:hAnsi="Arial" w:cs="Arial"/>
                <w:b/>
                <w:sz w:val="16"/>
                <w:szCs w:val="16"/>
              </w:rPr>
            </w:pPr>
          </w:p>
        </w:tc>
        <w:tc>
          <w:tcPr>
            <w:tcW w:w="723" w:type="dxa"/>
          </w:tcPr>
          <w:p w:rsidR="003E6FE5" w:rsidRPr="005F6C28" w:rsidRDefault="003E6FE5" w:rsidP="005F6C28">
            <w:pPr>
              <w:widowControl w:val="0"/>
              <w:spacing w:line="192" w:lineRule="auto"/>
              <w:jc w:val="center"/>
              <w:rPr>
                <w:rFonts w:ascii="Arial" w:hAnsi="Arial" w:cs="Arial"/>
                <w:b/>
                <w:sz w:val="16"/>
                <w:szCs w:val="16"/>
              </w:rPr>
            </w:pPr>
          </w:p>
        </w:tc>
      </w:tr>
      <w:tr w:rsidR="003226FB" w:rsidRPr="005F6C28" w:rsidTr="003226FB">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12</w:t>
            </w:r>
          </w:p>
        </w:tc>
        <w:tc>
          <w:tcPr>
            <w:tcW w:w="722" w:type="dxa"/>
          </w:tcPr>
          <w:p w:rsidR="003226FB" w:rsidRPr="005F6C28" w:rsidRDefault="003226FB" w:rsidP="005F6C28">
            <w:pPr>
              <w:jc w:val="cente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77</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3226FB" w:rsidRPr="005F6C28" w:rsidTr="003226FB">
        <w:trPr>
          <w:trHeight w:hRule="exact" w:val="170"/>
          <w:jc w:val="center"/>
        </w:trPr>
        <w:tc>
          <w:tcPr>
            <w:tcW w:w="722" w:type="dxa"/>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13</w:t>
            </w:r>
          </w:p>
        </w:tc>
        <w:tc>
          <w:tcPr>
            <w:tcW w:w="722" w:type="dxa"/>
          </w:tcPr>
          <w:p w:rsidR="003226FB" w:rsidRPr="005F6C28" w:rsidRDefault="003226FB" w:rsidP="005F6C28">
            <w:pPr>
              <w:jc w:val="cente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3226FB" w:rsidRPr="005F6C28" w:rsidRDefault="003226F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2" w:type="dxa"/>
            <w:vAlign w:val="center"/>
          </w:tcPr>
          <w:p w:rsidR="003226FB" w:rsidRPr="005F6C28" w:rsidRDefault="003226FB" w:rsidP="005F6C28">
            <w:pPr>
              <w:jc w:val="center"/>
            </w:pPr>
            <w:r w:rsidRPr="005F6C28">
              <w:rPr>
                <w:rFonts w:ascii="Arial" w:hAnsi="Arial" w:cs="Arial"/>
                <w:bCs/>
                <w:sz w:val="16"/>
                <w:szCs w:val="16"/>
              </w:rPr>
              <w:t>X</w:t>
            </w: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jc w:val="center"/>
              <w:rPr>
                <w:rFonts w:ascii="Arial" w:hAnsi="Arial" w:cs="Arial"/>
                <w:b/>
                <w:sz w:val="16"/>
                <w:szCs w:val="16"/>
              </w:rPr>
            </w:pPr>
            <w:r w:rsidRPr="005F6C28">
              <w:rPr>
                <w:rFonts w:ascii="Arial" w:hAnsi="Arial" w:cs="Arial"/>
                <w:b/>
                <w:sz w:val="16"/>
                <w:szCs w:val="16"/>
              </w:rPr>
              <w:t>78</w:t>
            </w: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5F6C28" w:rsidRDefault="003226FB" w:rsidP="005F6C28">
            <w:pPr>
              <w:widowControl w:val="0"/>
              <w:spacing w:line="192" w:lineRule="auto"/>
              <w:jc w:val="center"/>
              <w:rPr>
                <w:rFonts w:ascii="Arial" w:hAnsi="Arial" w:cs="Arial"/>
                <w:b/>
                <w:sz w:val="16"/>
                <w:szCs w:val="16"/>
              </w:rPr>
            </w:pPr>
          </w:p>
        </w:tc>
        <w:tc>
          <w:tcPr>
            <w:tcW w:w="723" w:type="dxa"/>
          </w:tcPr>
          <w:p w:rsidR="003226FB" w:rsidRPr="005F6C28" w:rsidRDefault="003226FB" w:rsidP="005F6C28">
            <w:pPr>
              <w:widowControl w:val="0"/>
              <w:spacing w:line="192" w:lineRule="auto"/>
              <w:jc w:val="center"/>
              <w:rPr>
                <w:rFonts w:ascii="Arial" w:hAnsi="Arial" w:cs="Arial"/>
                <w:b/>
                <w:sz w:val="16"/>
                <w:szCs w:val="16"/>
              </w:rPr>
            </w:pPr>
          </w:p>
        </w:tc>
      </w:tr>
      <w:tr w:rsidR="00DF613B" w:rsidRPr="005F6C28" w:rsidTr="007037F8">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14</w:t>
            </w:r>
          </w:p>
        </w:tc>
        <w:tc>
          <w:tcPr>
            <w:tcW w:w="722" w:type="dxa"/>
          </w:tcPr>
          <w:p w:rsidR="00DF613B" w:rsidRPr="005F6C28" w:rsidRDefault="00DF613B" w:rsidP="005F6C28">
            <w:pPr>
              <w:jc w:val="center"/>
            </w:pPr>
            <w:r w:rsidRPr="005F6C28">
              <w:rPr>
                <w:rFonts w:ascii="Arial" w:hAnsi="Arial" w:cs="Arial"/>
                <w:bCs/>
                <w:sz w:val="16"/>
                <w:szCs w:val="16"/>
              </w:rPr>
              <w:t>X</w:t>
            </w: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Cs/>
                <w:sz w:val="16"/>
                <w:szCs w:val="16"/>
              </w:rPr>
            </w:pPr>
            <w:r w:rsidRPr="005F6C28">
              <w:rPr>
                <w:rFonts w:ascii="Arial" w:hAnsi="Arial" w:cs="Arial"/>
                <w:bCs/>
                <w:sz w:val="16"/>
                <w:szCs w:val="16"/>
              </w:rPr>
              <w:t>X</w:t>
            </w:r>
          </w:p>
        </w:tc>
        <w:tc>
          <w:tcPr>
            <w:tcW w:w="723" w:type="dxa"/>
            <w:vAlign w:val="center"/>
          </w:tcPr>
          <w:p w:rsidR="00DF613B" w:rsidRPr="005F6C28" w:rsidRDefault="00DF613B" w:rsidP="005F6C28">
            <w:pPr>
              <w:widowControl w:val="0"/>
              <w:spacing w:line="192" w:lineRule="auto"/>
              <w:jc w:val="center"/>
              <w:rPr>
                <w:rFonts w:ascii="Arial" w:hAnsi="Arial" w:cs="Arial"/>
                <w:bCs/>
                <w:sz w:val="16"/>
                <w:szCs w:val="16"/>
              </w:rPr>
            </w:pPr>
          </w:p>
        </w:tc>
        <w:tc>
          <w:tcPr>
            <w:tcW w:w="722" w:type="dxa"/>
            <w:vAlign w:val="center"/>
          </w:tcPr>
          <w:p w:rsidR="00DF613B" w:rsidRPr="005F6C28" w:rsidRDefault="00DF613B" w:rsidP="005F6C28">
            <w:pPr>
              <w:jc w:val="center"/>
            </w:pPr>
            <w:r w:rsidRPr="005F6C28">
              <w:rPr>
                <w:rFonts w:ascii="Arial" w:hAnsi="Arial" w:cs="Arial"/>
                <w:bCs/>
                <w:sz w:val="16"/>
                <w:szCs w:val="16"/>
              </w:rPr>
              <w:t>X</w:t>
            </w:r>
          </w:p>
        </w:tc>
        <w:tc>
          <w:tcPr>
            <w:tcW w:w="723" w:type="dxa"/>
            <w:vAlign w:val="center"/>
          </w:tcPr>
          <w:p w:rsidR="00DF613B" w:rsidRPr="005F6C28" w:rsidRDefault="00DF613B" w:rsidP="005F6C28">
            <w:pPr>
              <w:jc w:val="cente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79</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15</w:t>
            </w:r>
          </w:p>
        </w:tc>
        <w:tc>
          <w:tcPr>
            <w:tcW w:w="722" w:type="dxa"/>
          </w:tcPr>
          <w:p w:rsidR="00DF613B" w:rsidRPr="005F6C28" w:rsidRDefault="00DF613B" w:rsidP="005F6C28">
            <w:pPr>
              <w:jc w:val="center"/>
            </w:pPr>
            <w:r w:rsidRPr="005F6C28">
              <w:rPr>
                <w:rFonts w:ascii="Arial" w:hAnsi="Arial" w:cs="Arial"/>
                <w:bCs/>
                <w:sz w:val="16"/>
                <w:szCs w:val="16"/>
              </w:rPr>
              <w:t>X</w:t>
            </w: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r w:rsidRPr="005F6C28">
              <w:rPr>
                <w:rFonts w:ascii="Arial" w:hAnsi="Arial" w:cs="Arial"/>
                <w:bCs/>
                <w:sz w:val="16"/>
                <w:szCs w:val="16"/>
              </w:rPr>
              <w:t>X</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80</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16</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r w:rsidRPr="005F6C28">
              <w:rPr>
                <w:rFonts w:ascii="Arial" w:hAnsi="Arial" w:cs="Arial"/>
                <w:bCs/>
                <w:sz w:val="16"/>
                <w:szCs w:val="16"/>
              </w:rPr>
              <w:t>X</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6B2139" w:rsidP="005F6C28">
            <w:pPr>
              <w:widowControl w:val="0"/>
              <w:spacing w:line="192" w:lineRule="auto"/>
              <w:jc w:val="center"/>
              <w:rPr>
                <w:rFonts w:ascii="Arial" w:hAnsi="Arial" w:cs="Arial"/>
                <w:b/>
                <w:sz w:val="16"/>
                <w:szCs w:val="16"/>
              </w:rPr>
            </w:pPr>
            <w:r w:rsidRPr="005F6C28">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81</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17</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82</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18</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83</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19</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84</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20</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85</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21</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86</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22</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87</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23</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88</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24</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89</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25</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90</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26</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91</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27</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92</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28</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93</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29</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94</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30</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95</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31</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96</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32</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97</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33</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98</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34</w:t>
            </w:r>
          </w:p>
          <w:p w:rsidR="00DF613B" w:rsidRPr="005F6C28" w:rsidRDefault="00DF613B" w:rsidP="005F6C28">
            <w:pPr>
              <w:widowControl w:val="0"/>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99</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35</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100</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36</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101</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37</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102</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38</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103</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39</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104</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40</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105</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41</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106</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42</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107</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43</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108</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44</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109</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45</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110</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46</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111</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47</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112</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48</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113</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49</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114</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50</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115</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51</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116</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52</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117</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53</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118</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54</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119</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55</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120</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56</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121</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57</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122</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58</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123</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59</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124</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60</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125</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61</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126</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62</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127</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63</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128</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0"/>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64</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129</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r w:rsidR="00DF613B" w:rsidRPr="005F6C28" w:rsidTr="003226FB">
        <w:trPr>
          <w:trHeight w:hRule="exact" w:val="177"/>
          <w:jc w:val="center"/>
        </w:trPr>
        <w:tc>
          <w:tcPr>
            <w:tcW w:w="722" w:type="dxa"/>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65</w:t>
            </w: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jc w:val="center"/>
              <w:rPr>
                <w:rFonts w:ascii="Arial" w:hAnsi="Arial" w:cs="Arial"/>
                <w:b/>
                <w:sz w:val="16"/>
                <w:szCs w:val="16"/>
              </w:rPr>
            </w:pPr>
            <w:r w:rsidRPr="005F6C28">
              <w:rPr>
                <w:rFonts w:ascii="Arial" w:hAnsi="Arial" w:cs="Arial"/>
                <w:b/>
                <w:sz w:val="16"/>
                <w:szCs w:val="16"/>
              </w:rPr>
              <w:t>130</w:t>
            </w: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5F6C28" w:rsidRDefault="00DF613B" w:rsidP="005F6C28">
            <w:pPr>
              <w:widowControl w:val="0"/>
              <w:spacing w:line="192" w:lineRule="auto"/>
              <w:jc w:val="center"/>
              <w:rPr>
                <w:rFonts w:ascii="Arial" w:hAnsi="Arial" w:cs="Arial"/>
                <w:b/>
                <w:sz w:val="16"/>
                <w:szCs w:val="16"/>
              </w:rPr>
            </w:pPr>
          </w:p>
        </w:tc>
        <w:tc>
          <w:tcPr>
            <w:tcW w:w="723" w:type="dxa"/>
          </w:tcPr>
          <w:p w:rsidR="00DF613B" w:rsidRPr="005F6C28" w:rsidRDefault="00DF613B" w:rsidP="005F6C28">
            <w:pPr>
              <w:widowControl w:val="0"/>
              <w:spacing w:line="192" w:lineRule="auto"/>
              <w:jc w:val="center"/>
              <w:rPr>
                <w:rFonts w:ascii="Arial" w:hAnsi="Arial" w:cs="Arial"/>
                <w:b/>
                <w:sz w:val="16"/>
                <w:szCs w:val="16"/>
              </w:rPr>
            </w:pPr>
          </w:p>
        </w:tc>
      </w:tr>
    </w:tbl>
    <w:p w:rsidR="00327126" w:rsidRPr="005F6C28" w:rsidRDefault="008F7539" w:rsidP="005F6C28">
      <w:pPr>
        <w:widowControl w:val="0"/>
        <w:bidi w:val="0"/>
        <w:jc w:val="center"/>
        <w:rPr>
          <w:rFonts w:ascii="Arial" w:hAnsi="Arial" w:cs="Arial"/>
          <w:b/>
          <w:bCs/>
          <w:smallCaps/>
          <w:u w:val="single"/>
        </w:rPr>
      </w:pPr>
      <w:r w:rsidRPr="005F6C28">
        <w:rPr>
          <w:rFonts w:ascii="Arial" w:hAnsi="Arial" w:cs="Arial"/>
          <w:b/>
          <w:bCs/>
          <w:caps/>
          <w:color w:val="000000"/>
          <w:sz w:val="28"/>
          <w:szCs w:val="28"/>
          <w:lang w:bidi="fa-IR"/>
        </w:rPr>
        <w:br w:type="page"/>
      </w:r>
      <w:r w:rsidR="00327126" w:rsidRPr="005F6C28">
        <w:rPr>
          <w:rFonts w:ascii="Arial" w:hAnsi="Arial" w:cs="Arial"/>
          <w:b/>
          <w:bCs/>
          <w:smallCaps/>
          <w:sz w:val="24"/>
          <w:szCs w:val="32"/>
          <w:u w:val="single"/>
        </w:rPr>
        <w:lastRenderedPageBreak/>
        <w:t>CONTENTS</w:t>
      </w:r>
    </w:p>
    <w:p w:rsidR="00271507" w:rsidRPr="005F6C28" w:rsidRDefault="00BD2402" w:rsidP="005F6C28">
      <w:pPr>
        <w:pStyle w:val="TOC1"/>
        <w:rPr>
          <w:rFonts w:asciiTheme="minorHAnsi" w:eastAsiaTheme="minorEastAsia" w:hAnsiTheme="minorHAnsi" w:cstheme="minorBidi"/>
          <w:b w:val="0"/>
          <w:bCs w:val="0"/>
          <w:caps w:val="0"/>
          <w:kern w:val="0"/>
          <w:sz w:val="22"/>
          <w:szCs w:val="22"/>
        </w:rPr>
      </w:pPr>
      <w:r w:rsidRPr="005F6C28">
        <w:fldChar w:fldCharType="begin"/>
      </w:r>
      <w:r w:rsidR="008F7539" w:rsidRPr="005F6C28">
        <w:instrText xml:space="preserve"> TOC \o "1-3" \h \z \u </w:instrText>
      </w:r>
      <w:r w:rsidRPr="005F6C28">
        <w:fldChar w:fldCharType="separate"/>
      </w:r>
      <w:hyperlink w:anchor="_Toc124931844" w:history="1">
        <w:r w:rsidR="00271507" w:rsidRPr="005F6C28">
          <w:rPr>
            <w:rStyle w:val="Hyperlink"/>
          </w:rPr>
          <w:t>1.0</w:t>
        </w:r>
        <w:r w:rsidR="00271507" w:rsidRPr="005F6C28">
          <w:rPr>
            <w:rFonts w:asciiTheme="minorHAnsi" w:eastAsiaTheme="minorEastAsia" w:hAnsiTheme="minorHAnsi" w:cstheme="minorBidi"/>
            <w:b w:val="0"/>
            <w:bCs w:val="0"/>
            <w:caps w:val="0"/>
            <w:kern w:val="0"/>
            <w:sz w:val="22"/>
            <w:szCs w:val="22"/>
          </w:rPr>
          <w:tab/>
        </w:r>
        <w:r w:rsidR="00271507" w:rsidRPr="005F6C28">
          <w:rPr>
            <w:rStyle w:val="Hyperlink"/>
          </w:rPr>
          <w:t>INTRODUCTION</w:t>
        </w:r>
        <w:r w:rsidR="00271507" w:rsidRPr="005F6C28">
          <w:rPr>
            <w:webHidden/>
          </w:rPr>
          <w:tab/>
        </w:r>
        <w:r w:rsidR="00271507" w:rsidRPr="005F6C28">
          <w:rPr>
            <w:webHidden/>
          </w:rPr>
          <w:fldChar w:fldCharType="begin"/>
        </w:r>
        <w:r w:rsidR="00271507" w:rsidRPr="005F6C28">
          <w:rPr>
            <w:webHidden/>
          </w:rPr>
          <w:instrText xml:space="preserve"> PAGEREF _Toc124931844 \h </w:instrText>
        </w:r>
        <w:r w:rsidR="00271507" w:rsidRPr="005F6C28">
          <w:rPr>
            <w:webHidden/>
          </w:rPr>
        </w:r>
        <w:r w:rsidR="00271507" w:rsidRPr="005F6C28">
          <w:rPr>
            <w:webHidden/>
          </w:rPr>
          <w:fldChar w:fldCharType="separate"/>
        </w:r>
        <w:r w:rsidR="005F6C28">
          <w:rPr>
            <w:webHidden/>
          </w:rPr>
          <w:t>4</w:t>
        </w:r>
        <w:r w:rsidR="00271507" w:rsidRPr="005F6C28">
          <w:rPr>
            <w:webHidden/>
          </w:rPr>
          <w:fldChar w:fldCharType="end"/>
        </w:r>
      </w:hyperlink>
    </w:p>
    <w:p w:rsidR="00271507" w:rsidRPr="005F6C28" w:rsidRDefault="005F6C28" w:rsidP="005F6C28">
      <w:pPr>
        <w:pStyle w:val="TOC1"/>
        <w:rPr>
          <w:rFonts w:asciiTheme="minorHAnsi" w:eastAsiaTheme="minorEastAsia" w:hAnsiTheme="minorHAnsi" w:cstheme="minorBidi"/>
          <w:b w:val="0"/>
          <w:bCs w:val="0"/>
          <w:caps w:val="0"/>
          <w:kern w:val="0"/>
          <w:sz w:val="22"/>
          <w:szCs w:val="22"/>
        </w:rPr>
      </w:pPr>
      <w:hyperlink w:anchor="_Toc124931845" w:history="1">
        <w:r w:rsidR="00271507" w:rsidRPr="005F6C28">
          <w:rPr>
            <w:rStyle w:val="Hyperlink"/>
          </w:rPr>
          <w:t>2.0</w:t>
        </w:r>
        <w:r w:rsidR="00271507" w:rsidRPr="005F6C28">
          <w:rPr>
            <w:rFonts w:asciiTheme="minorHAnsi" w:eastAsiaTheme="minorEastAsia" w:hAnsiTheme="minorHAnsi" w:cstheme="minorBidi"/>
            <w:b w:val="0"/>
            <w:bCs w:val="0"/>
            <w:caps w:val="0"/>
            <w:kern w:val="0"/>
            <w:sz w:val="22"/>
            <w:szCs w:val="22"/>
          </w:rPr>
          <w:tab/>
        </w:r>
        <w:r w:rsidR="00271507" w:rsidRPr="005F6C28">
          <w:rPr>
            <w:rStyle w:val="Hyperlink"/>
          </w:rPr>
          <w:t>Scope</w:t>
        </w:r>
        <w:r w:rsidR="00271507" w:rsidRPr="005F6C28">
          <w:rPr>
            <w:webHidden/>
          </w:rPr>
          <w:tab/>
        </w:r>
        <w:r w:rsidR="00271507" w:rsidRPr="005F6C28">
          <w:rPr>
            <w:webHidden/>
          </w:rPr>
          <w:fldChar w:fldCharType="begin"/>
        </w:r>
        <w:r w:rsidR="00271507" w:rsidRPr="005F6C28">
          <w:rPr>
            <w:webHidden/>
          </w:rPr>
          <w:instrText xml:space="preserve"> PAGEREF _Toc124931845 \h </w:instrText>
        </w:r>
        <w:r w:rsidR="00271507" w:rsidRPr="005F6C28">
          <w:rPr>
            <w:webHidden/>
          </w:rPr>
        </w:r>
        <w:r w:rsidR="00271507" w:rsidRPr="005F6C28">
          <w:rPr>
            <w:webHidden/>
          </w:rPr>
          <w:fldChar w:fldCharType="separate"/>
        </w:r>
        <w:r>
          <w:rPr>
            <w:webHidden/>
          </w:rPr>
          <w:t>5</w:t>
        </w:r>
        <w:r w:rsidR="00271507" w:rsidRPr="005F6C28">
          <w:rPr>
            <w:webHidden/>
          </w:rPr>
          <w:fldChar w:fldCharType="end"/>
        </w:r>
      </w:hyperlink>
    </w:p>
    <w:p w:rsidR="00271507" w:rsidRPr="005F6C28" w:rsidRDefault="005F6C28" w:rsidP="005F6C28">
      <w:pPr>
        <w:pStyle w:val="TOC1"/>
        <w:rPr>
          <w:rFonts w:asciiTheme="minorHAnsi" w:eastAsiaTheme="minorEastAsia" w:hAnsiTheme="minorHAnsi" w:cstheme="minorBidi"/>
          <w:b w:val="0"/>
          <w:bCs w:val="0"/>
          <w:caps w:val="0"/>
          <w:kern w:val="0"/>
          <w:sz w:val="22"/>
          <w:szCs w:val="22"/>
        </w:rPr>
      </w:pPr>
      <w:hyperlink w:anchor="_Toc124931846" w:history="1">
        <w:r w:rsidR="00271507" w:rsidRPr="005F6C28">
          <w:rPr>
            <w:rStyle w:val="Hyperlink"/>
          </w:rPr>
          <w:t>3.0</w:t>
        </w:r>
        <w:r w:rsidR="00271507" w:rsidRPr="005F6C28">
          <w:rPr>
            <w:rFonts w:asciiTheme="minorHAnsi" w:eastAsiaTheme="minorEastAsia" w:hAnsiTheme="minorHAnsi" w:cstheme="minorBidi"/>
            <w:b w:val="0"/>
            <w:bCs w:val="0"/>
            <w:caps w:val="0"/>
            <w:kern w:val="0"/>
            <w:sz w:val="22"/>
            <w:szCs w:val="22"/>
          </w:rPr>
          <w:tab/>
        </w:r>
        <w:r w:rsidR="00271507" w:rsidRPr="005F6C28">
          <w:rPr>
            <w:rStyle w:val="Hyperlink"/>
          </w:rPr>
          <w:t>NORMATIVE REFERENCES</w:t>
        </w:r>
        <w:r w:rsidR="00271507" w:rsidRPr="005F6C28">
          <w:rPr>
            <w:webHidden/>
          </w:rPr>
          <w:tab/>
        </w:r>
        <w:r w:rsidR="00271507" w:rsidRPr="005F6C28">
          <w:rPr>
            <w:webHidden/>
          </w:rPr>
          <w:fldChar w:fldCharType="begin"/>
        </w:r>
        <w:r w:rsidR="00271507" w:rsidRPr="005F6C28">
          <w:rPr>
            <w:webHidden/>
          </w:rPr>
          <w:instrText xml:space="preserve"> PAGEREF _Toc124931846 \h </w:instrText>
        </w:r>
        <w:r w:rsidR="00271507" w:rsidRPr="005F6C28">
          <w:rPr>
            <w:webHidden/>
          </w:rPr>
        </w:r>
        <w:r w:rsidR="00271507" w:rsidRPr="005F6C28">
          <w:rPr>
            <w:webHidden/>
          </w:rPr>
          <w:fldChar w:fldCharType="separate"/>
        </w:r>
        <w:r>
          <w:rPr>
            <w:webHidden/>
          </w:rPr>
          <w:t>5</w:t>
        </w:r>
        <w:r w:rsidR="00271507" w:rsidRPr="005F6C28">
          <w:rPr>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47" w:history="1">
        <w:r w:rsidR="00271507" w:rsidRPr="005F6C28">
          <w:rPr>
            <w:rStyle w:val="Hyperlink"/>
            <w:noProof/>
          </w:rPr>
          <w:t>3.1</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Local Codes and Standards</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_Toc124931847 \h </w:instrText>
        </w:r>
        <w:r w:rsidR="00271507" w:rsidRPr="005F6C28">
          <w:rPr>
            <w:noProof/>
            <w:webHidden/>
          </w:rPr>
        </w:r>
        <w:r w:rsidR="00271507" w:rsidRPr="005F6C28">
          <w:rPr>
            <w:noProof/>
            <w:webHidden/>
          </w:rPr>
          <w:fldChar w:fldCharType="separate"/>
        </w:r>
        <w:r>
          <w:rPr>
            <w:noProof/>
            <w:webHidden/>
          </w:rPr>
          <w:t>5</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48" w:history="1">
        <w:r w:rsidR="00271507" w:rsidRPr="005F6C28">
          <w:rPr>
            <w:rStyle w:val="Hyperlink"/>
            <w:noProof/>
          </w:rPr>
          <w:t>3.2</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International Codes and Standards</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_Toc124931848 \h </w:instrText>
        </w:r>
        <w:r w:rsidR="00271507" w:rsidRPr="005F6C28">
          <w:rPr>
            <w:noProof/>
            <w:webHidden/>
          </w:rPr>
        </w:r>
        <w:r w:rsidR="00271507" w:rsidRPr="005F6C28">
          <w:rPr>
            <w:noProof/>
            <w:webHidden/>
          </w:rPr>
          <w:fldChar w:fldCharType="separate"/>
        </w:r>
        <w:r>
          <w:rPr>
            <w:noProof/>
            <w:webHidden/>
          </w:rPr>
          <w:t>5</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49" w:history="1">
        <w:r w:rsidR="00271507" w:rsidRPr="005F6C28">
          <w:rPr>
            <w:rStyle w:val="Hyperlink"/>
            <w:noProof/>
          </w:rPr>
          <w:t>3.3</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The project dosuments</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_Toc124931849 \h </w:instrText>
        </w:r>
        <w:r w:rsidR="00271507" w:rsidRPr="005F6C28">
          <w:rPr>
            <w:noProof/>
            <w:webHidden/>
          </w:rPr>
        </w:r>
        <w:r w:rsidR="00271507" w:rsidRPr="005F6C28">
          <w:rPr>
            <w:noProof/>
            <w:webHidden/>
          </w:rPr>
          <w:fldChar w:fldCharType="separate"/>
        </w:r>
        <w:r>
          <w:rPr>
            <w:noProof/>
            <w:webHidden/>
          </w:rPr>
          <w:t>5</w:t>
        </w:r>
        <w:r w:rsidR="00271507" w:rsidRPr="005F6C28">
          <w:rPr>
            <w:noProof/>
            <w:webHidden/>
          </w:rPr>
          <w:fldChar w:fldCharType="end"/>
        </w:r>
      </w:hyperlink>
    </w:p>
    <w:p w:rsidR="00271507" w:rsidRPr="005F6C28" w:rsidRDefault="005F6C28" w:rsidP="005F6C28">
      <w:pPr>
        <w:pStyle w:val="TOC1"/>
        <w:rPr>
          <w:rFonts w:asciiTheme="minorHAnsi" w:eastAsiaTheme="minorEastAsia" w:hAnsiTheme="minorHAnsi" w:cstheme="minorBidi"/>
          <w:b w:val="0"/>
          <w:bCs w:val="0"/>
          <w:caps w:val="0"/>
          <w:kern w:val="0"/>
          <w:sz w:val="22"/>
          <w:szCs w:val="22"/>
        </w:rPr>
      </w:pPr>
      <w:hyperlink w:anchor="_Toc124931850" w:history="1">
        <w:r w:rsidR="00271507" w:rsidRPr="005F6C28">
          <w:rPr>
            <w:rStyle w:val="Hyperlink"/>
          </w:rPr>
          <w:t>4.0</w:t>
        </w:r>
        <w:r w:rsidR="00271507" w:rsidRPr="005F6C28">
          <w:rPr>
            <w:rFonts w:asciiTheme="minorHAnsi" w:eastAsiaTheme="minorEastAsia" w:hAnsiTheme="minorHAnsi" w:cstheme="minorBidi"/>
            <w:b w:val="0"/>
            <w:bCs w:val="0"/>
            <w:caps w:val="0"/>
            <w:kern w:val="0"/>
            <w:sz w:val="22"/>
            <w:szCs w:val="22"/>
          </w:rPr>
          <w:tab/>
        </w:r>
        <w:r w:rsidR="00271507" w:rsidRPr="005F6C28">
          <w:rPr>
            <w:rStyle w:val="Hyperlink"/>
          </w:rPr>
          <w:t>Instrument/plant air package</w:t>
        </w:r>
        <w:bookmarkStart w:id="0" w:name="_GoBack"/>
        <w:bookmarkEnd w:id="0"/>
        <w:r w:rsidR="00271507" w:rsidRPr="005F6C28">
          <w:rPr>
            <w:webHidden/>
          </w:rPr>
          <w:tab/>
        </w:r>
        <w:r w:rsidR="00271507" w:rsidRPr="005F6C28">
          <w:rPr>
            <w:webHidden/>
          </w:rPr>
          <w:fldChar w:fldCharType="begin"/>
        </w:r>
        <w:r w:rsidR="00271507" w:rsidRPr="005F6C28">
          <w:rPr>
            <w:webHidden/>
          </w:rPr>
          <w:instrText xml:space="preserve"> PAGEREF _Toc124931850 \h </w:instrText>
        </w:r>
        <w:r w:rsidR="00271507" w:rsidRPr="005F6C28">
          <w:rPr>
            <w:webHidden/>
          </w:rPr>
        </w:r>
        <w:r w:rsidR="00271507" w:rsidRPr="005F6C28">
          <w:rPr>
            <w:webHidden/>
          </w:rPr>
          <w:fldChar w:fldCharType="separate"/>
        </w:r>
        <w:r>
          <w:rPr>
            <w:webHidden/>
          </w:rPr>
          <w:t>6</w:t>
        </w:r>
        <w:r w:rsidR="00271507" w:rsidRPr="005F6C28">
          <w:rPr>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1" w:history="1">
        <w:r w:rsidR="00271507" w:rsidRPr="005F6C28">
          <w:rPr>
            <w:rStyle w:val="Hyperlink"/>
            <w:noProof/>
          </w:rPr>
          <w:t>4.1</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basis of Design</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_Toc124931851 \h </w:instrText>
        </w:r>
        <w:r w:rsidR="00271507" w:rsidRPr="005F6C28">
          <w:rPr>
            <w:noProof/>
            <w:webHidden/>
          </w:rPr>
        </w:r>
        <w:r w:rsidR="00271507" w:rsidRPr="005F6C28">
          <w:rPr>
            <w:noProof/>
            <w:webHidden/>
          </w:rPr>
          <w:fldChar w:fldCharType="separate"/>
        </w:r>
        <w:r>
          <w:rPr>
            <w:noProof/>
            <w:webHidden/>
          </w:rPr>
          <w:t>6</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2" w:history="1">
        <w:r w:rsidR="00271507" w:rsidRPr="005F6C28">
          <w:rPr>
            <w:rStyle w:val="Hyperlink"/>
            <w:noProof/>
          </w:rPr>
          <w:t>4.2</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Scope of Engineering and Supply Services</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_Toc124931852 \h </w:instrText>
        </w:r>
        <w:r w:rsidR="00271507" w:rsidRPr="005F6C28">
          <w:rPr>
            <w:noProof/>
            <w:webHidden/>
          </w:rPr>
        </w:r>
        <w:r w:rsidR="00271507" w:rsidRPr="005F6C28">
          <w:rPr>
            <w:noProof/>
            <w:webHidden/>
          </w:rPr>
          <w:fldChar w:fldCharType="separate"/>
        </w:r>
        <w:r>
          <w:rPr>
            <w:noProof/>
            <w:webHidden/>
          </w:rPr>
          <w:t>9</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3" w:history="1">
        <w:r w:rsidR="00271507" w:rsidRPr="005F6C28">
          <w:rPr>
            <w:rStyle w:val="Hyperlink"/>
            <w:noProof/>
          </w:rPr>
          <w:t>4.3</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Document Requirement from Vendor</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_Toc124931853 \h </w:instrText>
        </w:r>
        <w:r w:rsidR="00271507" w:rsidRPr="005F6C28">
          <w:rPr>
            <w:noProof/>
            <w:webHidden/>
          </w:rPr>
        </w:r>
        <w:r w:rsidR="00271507" w:rsidRPr="005F6C28">
          <w:rPr>
            <w:noProof/>
            <w:webHidden/>
          </w:rPr>
          <w:fldChar w:fldCharType="separate"/>
        </w:r>
        <w:r>
          <w:rPr>
            <w:noProof/>
            <w:webHidden/>
          </w:rPr>
          <w:t>11</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4" w:history="1">
        <w:r w:rsidR="00271507" w:rsidRPr="005F6C28">
          <w:rPr>
            <w:rStyle w:val="Hyperlink"/>
            <w:noProof/>
          </w:rPr>
          <w:t>4.4</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Guarantees</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_Toc124931854 \h </w:instrText>
        </w:r>
        <w:r w:rsidR="00271507" w:rsidRPr="005F6C28">
          <w:rPr>
            <w:noProof/>
            <w:webHidden/>
          </w:rPr>
        </w:r>
        <w:r w:rsidR="00271507" w:rsidRPr="005F6C28">
          <w:rPr>
            <w:noProof/>
            <w:webHidden/>
          </w:rPr>
          <w:fldChar w:fldCharType="separate"/>
        </w:r>
        <w:r>
          <w:rPr>
            <w:noProof/>
            <w:webHidden/>
          </w:rPr>
          <w:t>11</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5" w:history="1">
        <w:r w:rsidR="00271507" w:rsidRPr="005F6C28">
          <w:rPr>
            <w:rStyle w:val="Hyperlink"/>
            <w:noProof/>
          </w:rPr>
          <w:t>4.5</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Design Review Responsibility of Vendor</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_Toc124931855 \h </w:instrText>
        </w:r>
        <w:r w:rsidR="00271507" w:rsidRPr="005F6C28">
          <w:rPr>
            <w:noProof/>
            <w:webHidden/>
          </w:rPr>
        </w:r>
        <w:r w:rsidR="00271507" w:rsidRPr="005F6C28">
          <w:rPr>
            <w:noProof/>
            <w:webHidden/>
          </w:rPr>
          <w:fldChar w:fldCharType="separate"/>
        </w:r>
        <w:r>
          <w:rPr>
            <w:noProof/>
            <w:webHidden/>
          </w:rPr>
          <w:t>12</w:t>
        </w:r>
        <w:r w:rsidR="00271507" w:rsidRPr="005F6C28">
          <w:rPr>
            <w:noProof/>
            <w:webHidden/>
          </w:rPr>
          <w:fldChar w:fldCharType="end"/>
        </w:r>
      </w:hyperlink>
    </w:p>
    <w:p w:rsidR="00271507" w:rsidRPr="005F6C28" w:rsidRDefault="005F6C28" w:rsidP="005F6C28">
      <w:pPr>
        <w:pStyle w:val="TOC1"/>
        <w:rPr>
          <w:rFonts w:asciiTheme="minorHAnsi" w:eastAsiaTheme="minorEastAsia" w:hAnsiTheme="minorHAnsi" w:cstheme="minorBidi"/>
          <w:b w:val="0"/>
          <w:bCs w:val="0"/>
          <w:caps w:val="0"/>
          <w:kern w:val="0"/>
          <w:sz w:val="22"/>
          <w:szCs w:val="22"/>
        </w:rPr>
      </w:pPr>
      <w:hyperlink w:anchor="_Toc124931856" w:history="1">
        <w:r w:rsidR="00271507" w:rsidRPr="005F6C28">
          <w:rPr>
            <w:rStyle w:val="Hyperlink"/>
          </w:rPr>
          <w:t>5.0</w:t>
        </w:r>
        <w:r w:rsidR="00271507" w:rsidRPr="005F6C28">
          <w:rPr>
            <w:rFonts w:asciiTheme="minorHAnsi" w:eastAsiaTheme="minorEastAsia" w:hAnsiTheme="minorHAnsi" w:cstheme="minorBidi"/>
            <w:b w:val="0"/>
            <w:bCs w:val="0"/>
            <w:caps w:val="0"/>
            <w:kern w:val="0"/>
            <w:sz w:val="22"/>
            <w:szCs w:val="22"/>
          </w:rPr>
          <w:tab/>
        </w:r>
        <w:r w:rsidR="00271507" w:rsidRPr="005F6C28">
          <w:rPr>
            <w:rStyle w:val="Hyperlink"/>
          </w:rPr>
          <w:t>Nitrogen Package</w:t>
        </w:r>
        <w:r w:rsidR="00271507" w:rsidRPr="005F6C28">
          <w:rPr>
            <w:webHidden/>
          </w:rPr>
          <w:tab/>
        </w:r>
        <w:r w:rsidR="00271507" w:rsidRPr="005F6C28">
          <w:rPr>
            <w:webHidden/>
          </w:rPr>
          <w:fldChar w:fldCharType="begin"/>
        </w:r>
        <w:r w:rsidR="00271507" w:rsidRPr="005F6C28">
          <w:rPr>
            <w:webHidden/>
          </w:rPr>
          <w:instrText xml:space="preserve"> PAGEREF _Toc124931856 \h </w:instrText>
        </w:r>
        <w:r w:rsidR="00271507" w:rsidRPr="005F6C28">
          <w:rPr>
            <w:webHidden/>
          </w:rPr>
        </w:r>
        <w:r w:rsidR="00271507" w:rsidRPr="005F6C28">
          <w:rPr>
            <w:webHidden/>
          </w:rPr>
          <w:fldChar w:fldCharType="separate"/>
        </w:r>
        <w:r>
          <w:rPr>
            <w:webHidden/>
          </w:rPr>
          <w:t>13</w:t>
        </w:r>
        <w:r w:rsidR="00271507" w:rsidRPr="005F6C28">
          <w:rPr>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7" w:history="1">
        <w:r w:rsidR="00271507" w:rsidRPr="005F6C28">
          <w:rPr>
            <w:rStyle w:val="Hyperlink"/>
            <w:noProof/>
          </w:rPr>
          <w:t>5.1</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Basis of design</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_Toc124931857 \h </w:instrText>
        </w:r>
        <w:r w:rsidR="00271507" w:rsidRPr="005F6C28">
          <w:rPr>
            <w:noProof/>
            <w:webHidden/>
          </w:rPr>
        </w:r>
        <w:r w:rsidR="00271507" w:rsidRPr="005F6C28">
          <w:rPr>
            <w:noProof/>
            <w:webHidden/>
          </w:rPr>
          <w:fldChar w:fldCharType="separate"/>
        </w:r>
        <w:r>
          <w:rPr>
            <w:noProof/>
            <w:webHidden/>
          </w:rPr>
          <w:t>13</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8" w:history="1">
        <w:r w:rsidR="00271507" w:rsidRPr="005F6C28">
          <w:rPr>
            <w:rStyle w:val="Hyperlink"/>
            <w:noProof/>
          </w:rPr>
          <w:t>5.2</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Scope of Supply</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_Toc124931858 \h </w:instrText>
        </w:r>
        <w:r w:rsidR="00271507" w:rsidRPr="005F6C28">
          <w:rPr>
            <w:noProof/>
            <w:webHidden/>
          </w:rPr>
        </w:r>
        <w:r w:rsidR="00271507" w:rsidRPr="005F6C28">
          <w:rPr>
            <w:noProof/>
            <w:webHidden/>
          </w:rPr>
          <w:fldChar w:fldCharType="separate"/>
        </w:r>
        <w:r>
          <w:rPr>
            <w:noProof/>
            <w:webHidden/>
          </w:rPr>
          <w:t>16</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59" w:history="1">
        <w:r w:rsidR="00271507" w:rsidRPr="005F6C28">
          <w:rPr>
            <w:rStyle w:val="Hyperlink"/>
            <w:noProof/>
          </w:rPr>
          <w:t>5.3</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Document Required from Vendor</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_Toc124931859 \h </w:instrText>
        </w:r>
        <w:r w:rsidR="00271507" w:rsidRPr="005F6C28">
          <w:rPr>
            <w:noProof/>
            <w:webHidden/>
          </w:rPr>
        </w:r>
        <w:r w:rsidR="00271507" w:rsidRPr="005F6C28">
          <w:rPr>
            <w:noProof/>
            <w:webHidden/>
          </w:rPr>
          <w:fldChar w:fldCharType="separate"/>
        </w:r>
        <w:r>
          <w:rPr>
            <w:noProof/>
            <w:webHidden/>
          </w:rPr>
          <w:t>16</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60" w:history="1">
        <w:r w:rsidR="00271507" w:rsidRPr="005F6C28">
          <w:rPr>
            <w:rStyle w:val="Hyperlink"/>
            <w:noProof/>
          </w:rPr>
          <w:t>5.4</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Guarantees</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_Toc124931860 \h </w:instrText>
        </w:r>
        <w:r w:rsidR="00271507" w:rsidRPr="005F6C28">
          <w:rPr>
            <w:noProof/>
            <w:webHidden/>
          </w:rPr>
        </w:r>
        <w:r w:rsidR="00271507" w:rsidRPr="005F6C28">
          <w:rPr>
            <w:noProof/>
            <w:webHidden/>
          </w:rPr>
          <w:fldChar w:fldCharType="separate"/>
        </w:r>
        <w:r>
          <w:rPr>
            <w:noProof/>
            <w:webHidden/>
          </w:rPr>
          <w:t>17</w:t>
        </w:r>
        <w:r w:rsidR="00271507" w:rsidRPr="005F6C28">
          <w:rPr>
            <w:noProof/>
            <w:webHidden/>
          </w:rPr>
          <w:fldChar w:fldCharType="end"/>
        </w:r>
      </w:hyperlink>
    </w:p>
    <w:p w:rsidR="00271507" w:rsidRPr="005F6C28" w:rsidRDefault="005F6C28" w:rsidP="005F6C28">
      <w:pPr>
        <w:pStyle w:val="TOC2"/>
        <w:rPr>
          <w:rFonts w:asciiTheme="minorHAnsi" w:eastAsiaTheme="minorEastAsia" w:hAnsiTheme="minorHAnsi" w:cstheme="minorBidi"/>
          <w:smallCaps w:val="0"/>
          <w:noProof/>
          <w:sz w:val="22"/>
          <w:szCs w:val="22"/>
        </w:rPr>
      </w:pPr>
      <w:hyperlink w:anchor="_Toc124931861" w:history="1">
        <w:r w:rsidR="00271507" w:rsidRPr="005F6C28">
          <w:rPr>
            <w:rStyle w:val="Hyperlink"/>
            <w:noProof/>
          </w:rPr>
          <w:t>5.5</w:t>
        </w:r>
        <w:r w:rsidR="00271507" w:rsidRPr="005F6C28">
          <w:rPr>
            <w:rFonts w:asciiTheme="minorHAnsi" w:eastAsiaTheme="minorEastAsia" w:hAnsiTheme="minorHAnsi" w:cstheme="minorBidi"/>
            <w:smallCaps w:val="0"/>
            <w:noProof/>
            <w:sz w:val="22"/>
            <w:szCs w:val="22"/>
          </w:rPr>
          <w:tab/>
        </w:r>
        <w:r w:rsidR="00271507" w:rsidRPr="005F6C28">
          <w:rPr>
            <w:rStyle w:val="Hyperlink"/>
            <w:noProof/>
          </w:rPr>
          <w:t>Design Review Responsibility of Vendor</w:t>
        </w:r>
        <w:r w:rsidR="00271507" w:rsidRPr="005F6C28">
          <w:rPr>
            <w:noProof/>
            <w:webHidden/>
          </w:rPr>
          <w:tab/>
        </w:r>
        <w:r w:rsidR="00271507" w:rsidRPr="005F6C28">
          <w:rPr>
            <w:noProof/>
            <w:webHidden/>
          </w:rPr>
          <w:fldChar w:fldCharType="begin"/>
        </w:r>
        <w:r w:rsidR="00271507" w:rsidRPr="005F6C28">
          <w:rPr>
            <w:noProof/>
            <w:webHidden/>
          </w:rPr>
          <w:instrText xml:space="preserve"> PAGEREF _Toc124931861 \h </w:instrText>
        </w:r>
        <w:r w:rsidR="00271507" w:rsidRPr="005F6C28">
          <w:rPr>
            <w:noProof/>
            <w:webHidden/>
          </w:rPr>
        </w:r>
        <w:r w:rsidR="00271507" w:rsidRPr="005F6C28">
          <w:rPr>
            <w:noProof/>
            <w:webHidden/>
          </w:rPr>
          <w:fldChar w:fldCharType="separate"/>
        </w:r>
        <w:r>
          <w:rPr>
            <w:noProof/>
            <w:webHidden/>
          </w:rPr>
          <w:t>17</w:t>
        </w:r>
        <w:r w:rsidR="00271507" w:rsidRPr="005F6C28">
          <w:rPr>
            <w:noProof/>
            <w:webHidden/>
          </w:rPr>
          <w:fldChar w:fldCharType="end"/>
        </w:r>
      </w:hyperlink>
    </w:p>
    <w:p w:rsidR="0057759A" w:rsidRPr="005F6C28" w:rsidRDefault="00BD2402" w:rsidP="005F6C28">
      <w:pPr>
        <w:widowControl w:val="0"/>
        <w:tabs>
          <w:tab w:val="right" w:leader="dot" w:pos="9356"/>
        </w:tabs>
        <w:bidi w:val="0"/>
        <w:mirrorIndents/>
        <w:rPr>
          <w:rFonts w:ascii="Arial" w:hAnsi="Arial" w:cs="Arial"/>
        </w:rPr>
      </w:pPr>
      <w:r w:rsidRPr="005F6C28">
        <w:rPr>
          <w:rFonts w:ascii="Arial" w:hAnsi="Arial" w:cs="Arial"/>
          <w:szCs w:val="20"/>
        </w:rPr>
        <w:fldChar w:fldCharType="end"/>
      </w:r>
    </w:p>
    <w:p w:rsidR="008A3242" w:rsidRPr="005F6C28" w:rsidRDefault="008A3242" w:rsidP="005F6C28">
      <w:pPr>
        <w:widowControl w:val="0"/>
        <w:bidi w:val="0"/>
        <w:rPr>
          <w:rFonts w:ascii="Arial" w:hAnsi="Arial" w:cs="Arial"/>
          <w:sz w:val="22"/>
          <w:szCs w:val="22"/>
          <w:lang w:bidi="fa-IR"/>
        </w:rPr>
      </w:pPr>
      <w:r w:rsidRPr="005F6C28">
        <w:rPr>
          <w:rFonts w:ascii="Arial" w:hAnsi="Arial" w:cs="Arial"/>
          <w:sz w:val="22"/>
          <w:szCs w:val="22"/>
          <w:lang w:bidi="fa-IR"/>
        </w:rPr>
        <w:br w:type="page"/>
      </w:r>
    </w:p>
    <w:p w:rsidR="00855832" w:rsidRPr="005F6C28" w:rsidRDefault="00855832" w:rsidP="005F6C2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4931844"/>
      <w:r w:rsidRPr="005F6C28">
        <w:rPr>
          <w:rFonts w:ascii="Arial" w:hAnsi="Arial" w:cs="Arial"/>
          <w:b/>
          <w:bCs/>
          <w:caps/>
          <w:kern w:val="28"/>
          <w:sz w:val="24"/>
        </w:rPr>
        <w:lastRenderedPageBreak/>
        <w:t>INTRODUCTION</w:t>
      </w:r>
      <w:bookmarkEnd w:id="1"/>
      <w:bookmarkEnd w:id="2"/>
      <w:bookmarkEnd w:id="3"/>
      <w:bookmarkEnd w:id="4"/>
    </w:p>
    <w:p w:rsidR="00DE1759" w:rsidRPr="005F6C28" w:rsidRDefault="00EB2D3E" w:rsidP="005F6C28">
      <w:pPr>
        <w:widowControl w:val="0"/>
        <w:bidi w:val="0"/>
        <w:snapToGrid w:val="0"/>
        <w:spacing w:before="240" w:after="240"/>
        <w:ind w:left="709"/>
        <w:jc w:val="both"/>
        <w:rPr>
          <w:rFonts w:ascii="Arial" w:hAnsi="Arial" w:cs="Arial"/>
          <w:sz w:val="22"/>
          <w:szCs w:val="22"/>
          <w:lang w:val="en-GB"/>
        </w:rPr>
      </w:pPr>
      <w:r w:rsidRPr="005F6C28">
        <w:rPr>
          <w:rFonts w:ascii="Arial" w:hAnsi="Arial" w:cs="Arial"/>
          <w:sz w:val="22"/>
          <w:szCs w:val="22"/>
          <w:lang w:val="en-GB"/>
        </w:rPr>
        <w:t xml:space="preserve">Binak oilfield in Bushehr province is a part of the southern oilfields of Iran, is located 20 km northwest of Genaveh city. </w:t>
      </w:r>
    </w:p>
    <w:p w:rsidR="00DE1759" w:rsidRPr="005F6C28" w:rsidRDefault="00DE1759" w:rsidP="005F6C28">
      <w:pPr>
        <w:widowControl w:val="0"/>
        <w:bidi w:val="0"/>
        <w:snapToGrid w:val="0"/>
        <w:spacing w:before="240" w:after="240" w:line="276" w:lineRule="auto"/>
        <w:ind w:left="709"/>
        <w:jc w:val="mediumKashida"/>
        <w:rPr>
          <w:rFonts w:ascii="Arial" w:hAnsi="Arial" w:cs="Arial"/>
          <w:sz w:val="22"/>
          <w:szCs w:val="22"/>
        </w:rPr>
      </w:pPr>
      <w:r w:rsidRPr="005F6C28">
        <w:rPr>
          <w:rFonts w:ascii="Arial" w:hAnsi="Arial" w:cs="Arial"/>
          <w:sz w:val="22"/>
          <w:szCs w:val="22"/>
          <w:lang w:val="en-GB"/>
        </w:rPr>
        <w:t xml:space="preserve">With the aim of increasing production of oil from Binak oilfield, an EPC/EPD </w:t>
      </w:r>
      <w:r w:rsidR="0038577C" w:rsidRPr="005F6C28">
        <w:rPr>
          <w:rFonts w:ascii="Arial" w:hAnsi="Arial" w:cs="Arial"/>
          <w:sz w:val="22"/>
          <w:szCs w:val="22"/>
          <w:lang w:val="en-GB"/>
        </w:rPr>
        <w:t>P</w:t>
      </w:r>
      <w:r w:rsidRPr="005F6C28">
        <w:rPr>
          <w:rFonts w:ascii="Arial" w:hAnsi="Arial" w:cs="Arial"/>
          <w:sz w:val="22"/>
          <w:szCs w:val="22"/>
          <w:lang w:val="en-GB"/>
        </w:rPr>
        <w:t xml:space="preserve">roject has been </w:t>
      </w:r>
      <w:r w:rsidRPr="005F6C28">
        <w:rPr>
          <w:rFonts w:ascii="Arial" w:hAnsi="Arial" w:cs="Arial"/>
          <w:sz w:val="22"/>
          <w:szCs w:val="22"/>
        </w:rPr>
        <w:t xml:space="preserve">defined </w:t>
      </w:r>
      <w:r w:rsidRPr="005F6C28">
        <w:rPr>
          <w:rFonts w:ascii="Arial" w:hAnsi="Arial" w:cs="Arial"/>
          <w:sz w:val="22"/>
          <w:szCs w:val="22"/>
          <w:lang w:val="en-GB"/>
        </w:rPr>
        <w:t>by NIOC/NISOC and awarded to Petro Iran Development Company (PEDCO). Also PEDCO (as General Contractor) has assigned the EPC-packages of the Project to "Hirgan Energy - Design and Inspection" JV.</w:t>
      </w:r>
    </w:p>
    <w:p w:rsidR="00EB2D3E" w:rsidRPr="005F6C28" w:rsidRDefault="00DE1759" w:rsidP="005F6C28">
      <w:pPr>
        <w:widowControl w:val="0"/>
        <w:bidi w:val="0"/>
        <w:snapToGrid w:val="0"/>
        <w:spacing w:before="240" w:after="240"/>
        <w:ind w:left="709"/>
        <w:jc w:val="both"/>
        <w:rPr>
          <w:rFonts w:ascii="Arial" w:hAnsi="Arial" w:cs="Arial"/>
          <w:sz w:val="22"/>
          <w:szCs w:val="22"/>
        </w:rPr>
      </w:pPr>
      <w:r w:rsidRPr="005F6C28">
        <w:rPr>
          <w:rFonts w:ascii="Arial" w:hAnsi="Arial" w:cs="Arial"/>
          <w:sz w:val="22"/>
          <w:szCs w:val="22"/>
          <w:lang w:val="en-GB"/>
        </w:rPr>
        <w:t xml:space="preserve">As a part of the Project, </w:t>
      </w:r>
      <w:r w:rsidR="00EB2D3E" w:rsidRPr="005F6C28">
        <w:rPr>
          <w:rFonts w:ascii="Arial" w:hAnsi="Arial" w:cs="Arial"/>
          <w:sz w:val="22"/>
          <w:szCs w:val="22"/>
        </w:rPr>
        <w:t xml:space="preserve">a </w:t>
      </w:r>
      <w:r w:rsidRPr="005F6C28">
        <w:rPr>
          <w:rFonts w:ascii="Arial" w:hAnsi="Arial" w:cs="Arial"/>
          <w:sz w:val="22"/>
          <w:szCs w:val="22"/>
        </w:rPr>
        <w:t xml:space="preserve">New Gas Compressor Station </w:t>
      </w:r>
      <w:r w:rsidR="00EB2D3E" w:rsidRPr="005F6C28">
        <w:rPr>
          <w:rFonts w:ascii="Arial" w:hAnsi="Arial" w:cs="Arial"/>
          <w:sz w:val="22"/>
          <w:szCs w:val="22"/>
        </w:rPr>
        <w:t>(adjacent to existing Binak GCS)</w:t>
      </w:r>
      <w:r w:rsidRPr="005F6C28">
        <w:rPr>
          <w:rFonts w:ascii="Arial" w:hAnsi="Arial" w:cs="Arial"/>
          <w:sz w:val="22"/>
          <w:szCs w:val="22"/>
        </w:rPr>
        <w:t xml:space="preserve"> shall be constructed</w:t>
      </w:r>
      <w:r w:rsidR="00EB2D3E" w:rsidRPr="005F6C28">
        <w:rPr>
          <w:rFonts w:ascii="Arial" w:hAnsi="Arial" w:cs="Arial"/>
          <w:sz w:val="22"/>
          <w:szCs w:val="22"/>
        </w:rPr>
        <w:t xml:space="preserve"> to gather of 15 MMSCFD (approx.) associated gases and compress &amp; transfer them to Sia</w:t>
      </w:r>
      <w:r w:rsidRPr="005F6C28">
        <w:rPr>
          <w:rFonts w:ascii="Arial" w:hAnsi="Arial" w:cs="Arial"/>
          <w:sz w:val="22"/>
          <w:szCs w:val="22"/>
        </w:rPr>
        <w:t xml:space="preserve">hmakan </w:t>
      </w:r>
      <w:r w:rsidR="00136C72" w:rsidRPr="005F6C28">
        <w:rPr>
          <w:rFonts w:ascii="Arial" w:hAnsi="Arial" w:cs="Arial"/>
          <w:sz w:val="22"/>
          <w:szCs w:val="22"/>
        </w:rPr>
        <w:t>GIS</w:t>
      </w:r>
      <w:r w:rsidRPr="005F6C28">
        <w:rPr>
          <w:rFonts w:ascii="Arial" w:hAnsi="Arial" w:cs="Arial"/>
          <w:sz w:val="22"/>
          <w:szCs w:val="22"/>
        </w:rPr>
        <w:t>.</w:t>
      </w:r>
    </w:p>
    <w:p w:rsidR="00855832" w:rsidRPr="005F6C28" w:rsidRDefault="00F61F33" w:rsidP="005F6C28">
      <w:pPr>
        <w:widowControl w:val="0"/>
        <w:bidi w:val="0"/>
        <w:snapToGrid w:val="0"/>
        <w:spacing w:before="240" w:after="240"/>
        <w:ind w:left="709"/>
        <w:jc w:val="lowKashida"/>
        <w:rPr>
          <w:rFonts w:ascii="Arial" w:hAnsi="Arial" w:cs="Arial"/>
          <w:b/>
          <w:bCs/>
          <w:sz w:val="22"/>
          <w:szCs w:val="22"/>
          <w:u w:val="single"/>
          <w:lang w:val="en-GB"/>
        </w:rPr>
      </w:pPr>
      <w:bookmarkStart w:id="5" w:name="_Toc343001687"/>
      <w:bookmarkStart w:id="6" w:name="_Toc343327775"/>
      <w:r w:rsidRPr="005F6C28">
        <w:rPr>
          <w:rFonts w:ascii="Arial" w:hAnsi="Arial" w:cs="Arial"/>
          <w:b/>
          <w:bCs/>
          <w:sz w:val="22"/>
          <w:szCs w:val="22"/>
          <w:u w:val="single"/>
          <w:lang w:val="en-GB"/>
        </w:rPr>
        <w:t>GENERAL DEFINITION</w:t>
      </w:r>
      <w:bookmarkEnd w:id="5"/>
      <w:bookmarkEnd w:id="6"/>
    </w:p>
    <w:p w:rsidR="00EB2D3E" w:rsidRPr="005F6C28" w:rsidRDefault="00EB2D3E" w:rsidP="005F6C28">
      <w:pPr>
        <w:widowControl w:val="0"/>
        <w:bidi w:val="0"/>
        <w:snapToGrid w:val="0"/>
        <w:spacing w:before="240" w:after="240"/>
        <w:ind w:left="709"/>
        <w:jc w:val="both"/>
        <w:rPr>
          <w:rFonts w:ascii="Arial" w:hAnsi="Arial" w:cs="Arial"/>
          <w:sz w:val="22"/>
          <w:szCs w:val="22"/>
          <w:lang w:val="en-GB"/>
        </w:rPr>
      </w:pPr>
      <w:r w:rsidRPr="005F6C28">
        <w:rPr>
          <w:rFonts w:ascii="Arial" w:hAnsi="Arial" w:cs="Arial"/>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5F6C28" w:rsidTr="009754C9">
        <w:trPr>
          <w:trHeight w:val="352"/>
        </w:trPr>
        <w:tc>
          <w:tcPr>
            <w:tcW w:w="3780" w:type="dxa"/>
          </w:tcPr>
          <w:p w:rsidR="00EB2D3E" w:rsidRPr="005F6C28" w:rsidRDefault="008D2FFC"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CLIENT</w:t>
            </w:r>
            <w:r w:rsidR="00EB2D3E" w:rsidRPr="005F6C28">
              <w:rPr>
                <w:rFonts w:ascii="Arial" w:hAnsi="Arial" w:cs="Arial"/>
                <w:sz w:val="22"/>
                <w:szCs w:val="22"/>
                <w:lang w:val="en-GB"/>
              </w:rPr>
              <w:t>:</w:t>
            </w:r>
            <w:r w:rsidR="00EB2D3E" w:rsidRPr="005F6C28">
              <w:rPr>
                <w:rFonts w:ascii="Arial" w:hAnsi="Arial" w:cs="Arial"/>
                <w:sz w:val="22"/>
                <w:szCs w:val="22"/>
                <w:lang w:val="en-GB"/>
              </w:rPr>
              <w:tab/>
            </w:r>
          </w:p>
        </w:tc>
        <w:tc>
          <w:tcPr>
            <w:tcW w:w="5633" w:type="dxa"/>
          </w:tcPr>
          <w:p w:rsidR="00EB2D3E" w:rsidRPr="005F6C28" w:rsidRDefault="00EB2D3E" w:rsidP="005F6C28">
            <w:pPr>
              <w:widowControl w:val="0"/>
              <w:bidi w:val="0"/>
              <w:snapToGrid w:val="0"/>
              <w:spacing w:before="80" w:after="80"/>
              <w:jc w:val="both"/>
              <w:rPr>
                <w:rFonts w:ascii="Arial" w:hAnsi="Arial" w:cs="Arial"/>
                <w:sz w:val="22"/>
                <w:szCs w:val="22"/>
                <w:lang w:val="en-GB"/>
              </w:rPr>
            </w:pPr>
            <w:r w:rsidRPr="005F6C28">
              <w:rPr>
                <w:rFonts w:ascii="Arial" w:hAnsi="Arial" w:cs="Arial"/>
                <w:sz w:val="22"/>
                <w:szCs w:val="22"/>
                <w:lang w:val="en-GB"/>
              </w:rPr>
              <w:t xml:space="preserve">National Iranian South Oilfields Company (NISOC) </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PROJECT:</w:t>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 xml:space="preserve">Binak Oilfield Development – Surface </w:t>
            </w:r>
            <w:r w:rsidR="00247B9F" w:rsidRPr="005F6C28">
              <w:rPr>
                <w:rFonts w:ascii="Arial" w:hAnsi="Arial" w:cs="Arial"/>
                <w:sz w:val="22"/>
                <w:szCs w:val="22"/>
                <w:lang w:val="en-GB"/>
              </w:rPr>
              <w:t>Facilities</w:t>
            </w:r>
            <w:r w:rsidRPr="005F6C28">
              <w:rPr>
                <w:rFonts w:ascii="Arial" w:hAnsi="Arial" w:cs="Arial"/>
                <w:sz w:val="22"/>
                <w:szCs w:val="22"/>
                <w:lang w:val="en-GB"/>
              </w:rPr>
              <w:t>; New Gas Compressor Station</w:t>
            </w:r>
          </w:p>
        </w:tc>
      </w:tr>
      <w:tr w:rsidR="00EB2D3E" w:rsidRPr="005F6C28" w:rsidTr="009754C9">
        <w:tc>
          <w:tcPr>
            <w:tcW w:w="3780" w:type="dxa"/>
          </w:tcPr>
          <w:p w:rsidR="00EB2D3E" w:rsidRPr="005F6C28" w:rsidRDefault="003A1389"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EPD/EPC</w:t>
            </w:r>
            <w:r w:rsidR="00EB2D3E" w:rsidRPr="005F6C28">
              <w:rPr>
                <w:rFonts w:ascii="Arial" w:hAnsi="Arial" w:cs="Arial"/>
                <w:sz w:val="22"/>
                <w:szCs w:val="22"/>
                <w:lang w:val="en-GB"/>
              </w:rPr>
              <w:t xml:space="preserve"> CONTRACTOR</w:t>
            </w:r>
            <w:r w:rsidR="00D946AD" w:rsidRPr="005F6C28">
              <w:rPr>
                <w:rFonts w:ascii="Arial" w:hAnsi="Arial" w:cs="Arial"/>
                <w:sz w:val="22"/>
                <w:szCs w:val="22"/>
                <w:lang w:val="en-GB"/>
              </w:rPr>
              <w:t xml:space="preserve"> (GC):</w:t>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Petro Iran Development Company (PEDCO)</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EPC CONTRACTOR:</w:t>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Joint Venture of : Hirgan Energy – Design &amp; Inspection</w:t>
            </w:r>
            <w:r w:rsidR="005C44B8" w:rsidRPr="005F6C28">
              <w:rPr>
                <w:rFonts w:ascii="Arial" w:hAnsi="Arial" w:cs="Arial"/>
                <w:sz w:val="22"/>
                <w:szCs w:val="22"/>
                <w:lang w:val="en-GB"/>
              </w:rPr>
              <w:t xml:space="preserve"> </w:t>
            </w:r>
            <w:r w:rsidRPr="005F6C28">
              <w:rPr>
                <w:rFonts w:ascii="Arial" w:hAnsi="Arial" w:cs="Arial"/>
                <w:sz w:val="22"/>
                <w:szCs w:val="22"/>
                <w:lang w:val="en-GB"/>
              </w:rPr>
              <w:t>(D&amp;I) Companies</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VENDOR:</w:t>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The firm or person who will fabricate the equipment or material.</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EXECUTOR:</w:t>
            </w:r>
            <w:r w:rsidRPr="005F6C28">
              <w:rPr>
                <w:rFonts w:ascii="Arial" w:hAnsi="Arial" w:cs="Arial"/>
                <w:sz w:val="22"/>
                <w:szCs w:val="22"/>
                <w:lang w:val="en-GB"/>
              </w:rPr>
              <w:tab/>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Executor is the party which carries out all or part of construction and/or commissioning for the project.</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THIRD PARTY INSPECTOR (TPI):</w:t>
            </w:r>
          </w:p>
        </w:tc>
        <w:tc>
          <w:tcPr>
            <w:tcW w:w="5633" w:type="dxa"/>
          </w:tcPr>
          <w:p w:rsidR="00EB2D3E" w:rsidRPr="005F6C28" w:rsidRDefault="00F45A37"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The firm appointed by EPD/EPC CONTRACTOR</w:t>
            </w:r>
            <w:r w:rsidRPr="005F6C28">
              <w:rPr>
                <w:rFonts w:ascii="Arial" w:hAnsi="Arial" w:cs="Arial"/>
                <w:sz w:val="22"/>
                <w:szCs w:val="22"/>
              </w:rPr>
              <w:t xml:space="preserve"> </w:t>
            </w:r>
            <w:r w:rsidRPr="005F6C28">
              <w:rPr>
                <w:rFonts w:ascii="Arial" w:hAnsi="Arial" w:cs="Arial"/>
                <w:sz w:val="22"/>
                <w:szCs w:val="22"/>
                <w:lang w:val="en-GB"/>
              </w:rPr>
              <w:t xml:space="preserve">(GC) and approved by </w:t>
            </w:r>
            <w:r w:rsidR="008D2FFC" w:rsidRPr="005F6C28">
              <w:rPr>
                <w:rFonts w:ascii="Arial" w:hAnsi="Arial" w:cs="Arial"/>
                <w:sz w:val="22"/>
                <w:szCs w:val="22"/>
                <w:lang w:val="en-GB"/>
              </w:rPr>
              <w:t>CLIENT</w:t>
            </w:r>
            <w:r w:rsidRPr="005F6C28">
              <w:rPr>
                <w:rFonts w:ascii="Arial" w:hAnsi="Arial" w:cs="Arial"/>
                <w:sz w:val="22"/>
                <w:szCs w:val="22"/>
                <w:lang w:val="en-GB"/>
              </w:rPr>
              <w:t xml:space="preserve"> (in writing) for the inspection of goods.</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SHALL:</w:t>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Is used where a provision is mandatory.</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SHOULD:</w:t>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Is used where a provision is advisory only.</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WILL:</w:t>
            </w:r>
            <w:r w:rsidRPr="005F6C28">
              <w:rPr>
                <w:rFonts w:ascii="Arial" w:hAnsi="Arial" w:cs="Arial"/>
                <w:sz w:val="22"/>
                <w:szCs w:val="22"/>
                <w:lang w:val="en-GB"/>
              </w:rPr>
              <w:tab/>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 xml:space="preserve">Is normally used in connection with the action by </w:t>
            </w:r>
            <w:r w:rsidR="008D2FFC" w:rsidRPr="005F6C28">
              <w:rPr>
                <w:rFonts w:ascii="Arial" w:hAnsi="Arial" w:cs="Arial"/>
                <w:sz w:val="22"/>
                <w:szCs w:val="22"/>
                <w:lang w:val="en-GB"/>
              </w:rPr>
              <w:t>CLIENT</w:t>
            </w:r>
            <w:r w:rsidRPr="005F6C28">
              <w:rPr>
                <w:rFonts w:ascii="Arial" w:hAnsi="Arial" w:cs="Arial"/>
                <w:sz w:val="22"/>
                <w:szCs w:val="22"/>
                <w:lang w:val="en-GB"/>
              </w:rPr>
              <w:t xml:space="preserve"> rather than by an EPC/EPD CONTRACTOR, supplier or VENDOR.</w:t>
            </w:r>
          </w:p>
        </w:tc>
      </w:tr>
      <w:tr w:rsidR="00EB2D3E" w:rsidRPr="005F6C28" w:rsidTr="009754C9">
        <w:tc>
          <w:tcPr>
            <w:tcW w:w="3780" w:type="dxa"/>
          </w:tcPr>
          <w:p w:rsidR="00EB2D3E" w:rsidRPr="005F6C28" w:rsidRDefault="00EB2D3E" w:rsidP="005F6C28">
            <w:pPr>
              <w:widowControl w:val="0"/>
              <w:bidi w:val="0"/>
              <w:snapToGrid w:val="0"/>
              <w:spacing w:before="80" w:after="80"/>
              <w:rPr>
                <w:rFonts w:ascii="Arial" w:hAnsi="Arial" w:cs="Arial"/>
                <w:sz w:val="22"/>
                <w:szCs w:val="22"/>
                <w:lang w:val="en-GB"/>
              </w:rPr>
            </w:pPr>
            <w:r w:rsidRPr="005F6C28">
              <w:rPr>
                <w:rFonts w:ascii="Arial" w:hAnsi="Arial" w:cs="Arial"/>
                <w:sz w:val="22"/>
                <w:szCs w:val="22"/>
                <w:lang w:val="en-GB"/>
              </w:rPr>
              <w:t>MAY:</w:t>
            </w:r>
            <w:r w:rsidRPr="005F6C28">
              <w:rPr>
                <w:rFonts w:ascii="Arial" w:hAnsi="Arial" w:cs="Arial"/>
                <w:sz w:val="22"/>
                <w:szCs w:val="22"/>
                <w:lang w:val="en-GB"/>
              </w:rPr>
              <w:tab/>
            </w:r>
          </w:p>
        </w:tc>
        <w:tc>
          <w:tcPr>
            <w:tcW w:w="5633" w:type="dxa"/>
          </w:tcPr>
          <w:p w:rsidR="00EB2D3E" w:rsidRPr="005F6C28" w:rsidRDefault="00EB2D3E" w:rsidP="005F6C28">
            <w:pPr>
              <w:widowControl w:val="0"/>
              <w:bidi w:val="0"/>
              <w:snapToGrid w:val="0"/>
              <w:spacing w:before="80" w:after="80"/>
              <w:ind w:left="34"/>
              <w:jc w:val="both"/>
              <w:rPr>
                <w:rFonts w:ascii="Arial" w:hAnsi="Arial" w:cs="Arial"/>
                <w:sz w:val="22"/>
                <w:szCs w:val="22"/>
                <w:lang w:val="en-GB"/>
              </w:rPr>
            </w:pPr>
            <w:r w:rsidRPr="005F6C28">
              <w:rPr>
                <w:rFonts w:ascii="Arial" w:hAnsi="Arial" w:cs="Arial"/>
                <w:sz w:val="22"/>
                <w:szCs w:val="22"/>
                <w:lang w:val="en-GB"/>
              </w:rPr>
              <w:t>Is used where</w:t>
            </w:r>
            <w:r w:rsidRPr="005F6C28">
              <w:rPr>
                <w:rFonts w:ascii="Arial" w:hAnsi="Arial" w:cs="Arial"/>
                <w:sz w:val="22"/>
                <w:szCs w:val="22"/>
                <w:lang w:val="en-GB"/>
              </w:rPr>
              <w:tab/>
              <w:t>a provision is completely discretionary.</w:t>
            </w:r>
          </w:p>
        </w:tc>
      </w:tr>
    </w:tbl>
    <w:p w:rsidR="006236E8" w:rsidRPr="005F6C28" w:rsidRDefault="006236E8" w:rsidP="005F6C28">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6236E8" w:rsidRPr="005F6C28" w:rsidRDefault="006236E8" w:rsidP="005F6C28">
      <w:pPr>
        <w:bidi w:val="0"/>
        <w:rPr>
          <w:rFonts w:ascii="Arial" w:hAnsi="Arial" w:cs="Arial"/>
          <w:b/>
          <w:bCs/>
          <w:caps/>
          <w:kern w:val="28"/>
          <w:sz w:val="24"/>
        </w:rPr>
      </w:pPr>
      <w:r w:rsidRPr="005F6C28">
        <w:rPr>
          <w:rFonts w:ascii="Arial" w:hAnsi="Arial" w:cs="Arial"/>
          <w:b/>
          <w:bCs/>
          <w:caps/>
          <w:kern w:val="28"/>
          <w:sz w:val="24"/>
        </w:rPr>
        <w:br w:type="page"/>
      </w:r>
    </w:p>
    <w:p w:rsidR="00855832" w:rsidRPr="005F6C28" w:rsidRDefault="00855832" w:rsidP="005F6C28">
      <w:pPr>
        <w:keepNext/>
        <w:widowControl w:val="0"/>
        <w:numPr>
          <w:ilvl w:val="0"/>
          <w:numId w:val="1"/>
        </w:numPr>
        <w:bidi w:val="0"/>
        <w:spacing w:before="240" w:after="240"/>
        <w:jc w:val="both"/>
        <w:outlineLvl w:val="0"/>
        <w:rPr>
          <w:rFonts w:ascii="Arial" w:hAnsi="Arial" w:cs="Arial"/>
          <w:b/>
          <w:bCs/>
          <w:caps/>
          <w:kern w:val="28"/>
          <w:sz w:val="24"/>
        </w:rPr>
      </w:pPr>
      <w:bookmarkStart w:id="13" w:name="_Toc124931845"/>
      <w:r w:rsidRPr="005F6C28">
        <w:rPr>
          <w:rFonts w:ascii="Arial" w:hAnsi="Arial" w:cs="Arial"/>
          <w:b/>
          <w:bCs/>
          <w:caps/>
          <w:kern w:val="28"/>
          <w:sz w:val="24"/>
        </w:rPr>
        <w:lastRenderedPageBreak/>
        <w:t>Scope</w:t>
      </w:r>
      <w:bookmarkEnd w:id="7"/>
      <w:bookmarkEnd w:id="8"/>
      <w:bookmarkEnd w:id="13"/>
      <w:r w:rsidRPr="005F6C28">
        <w:rPr>
          <w:rFonts w:ascii="Arial" w:hAnsi="Arial" w:cs="Arial"/>
          <w:b/>
          <w:bCs/>
          <w:caps/>
          <w:kern w:val="28"/>
          <w:sz w:val="24"/>
        </w:rPr>
        <w:t xml:space="preserve"> </w:t>
      </w:r>
      <w:bookmarkEnd w:id="9"/>
    </w:p>
    <w:p w:rsidR="006236E8" w:rsidRPr="005F6C28" w:rsidRDefault="006236E8" w:rsidP="005F6C28">
      <w:pPr>
        <w:widowControl w:val="0"/>
        <w:bidi w:val="0"/>
        <w:snapToGrid w:val="0"/>
        <w:spacing w:before="240" w:after="240"/>
        <w:ind w:left="709"/>
        <w:jc w:val="both"/>
        <w:rPr>
          <w:rFonts w:ascii="Arial" w:hAnsi="Arial" w:cs="Arial"/>
          <w:sz w:val="22"/>
          <w:szCs w:val="22"/>
          <w:lang w:val="en-GB"/>
        </w:rPr>
      </w:pPr>
      <w:bookmarkStart w:id="14" w:name="_Toc328298192"/>
      <w:bookmarkEnd w:id="10"/>
      <w:bookmarkEnd w:id="11"/>
      <w:bookmarkEnd w:id="12"/>
      <w:r w:rsidRPr="005F6C28">
        <w:rPr>
          <w:rFonts w:ascii="Arial" w:hAnsi="Arial" w:cs="Arial"/>
          <w:sz w:val="22"/>
          <w:szCs w:val="22"/>
          <w:lang w:val="en-GB"/>
        </w:rPr>
        <w:t>This  specification  outlines  the  minimum  process  requirements  for  design  of  Associated  Instrument/Plant Air and Nitrogen packages in Binak Plant.</w:t>
      </w:r>
    </w:p>
    <w:p w:rsidR="00855832" w:rsidRPr="005F6C28" w:rsidRDefault="000C3C86" w:rsidP="005F6C28">
      <w:pPr>
        <w:keepNext/>
        <w:widowControl w:val="0"/>
        <w:numPr>
          <w:ilvl w:val="0"/>
          <w:numId w:val="1"/>
        </w:numPr>
        <w:bidi w:val="0"/>
        <w:spacing w:before="240" w:after="240"/>
        <w:jc w:val="both"/>
        <w:outlineLvl w:val="0"/>
        <w:rPr>
          <w:rFonts w:ascii="Arial" w:hAnsi="Arial" w:cs="Arial"/>
          <w:b/>
          <w:bCs/>
          <w:caps/>
          <w:kern w:val="28"/>
          <w:sz w:val="24"/>
        </w:rPr>
      </w:pPr>
      <w:r w:rsidRPr="005F6C28">
        <w:rPr>
          <w:rFonts w:ascii="Arial" w:hAnsi="Arial" w:cs="Arial"/>
          <w:b/>
          <w:bCs/>
          <w:caps/>
          <w:kern w:val="28"/>
          <w:sz w:val="24"/>
        </w:rPr>
        <w:t xml:space="preserve"> </w:t>
      </w:r>
      <w:bookmarkStart w:id="15" w:name="_Toc343327081"/>
      <w:bookmarkStart w:id="16" w:name="_Toc343327778"/>
      <w:bookmarkStart w:id="17" w:name="_Toc124931846"/>
      <w:bookmarkEnd w:id="14"/>
      <w:r w:rsidR="00855832" w:rsidRPr="005F6C28">
        <w:rPr>
          <w:rFonts w:ascii="Arial" w:hAnsi="Arial" w:cs="Arial"/>
          <w:b/>
          <w:bCs/>
          <w:caps/>
          <w:kern w:val="28"/>
          <w:sz w:val="24"/>
        </w:rPr>
        <w:t>NORMATIVE REFERENCES</w:t>
      </w:r>
      <w:bookmarkEnd w:id="15"/>
      <w:bookmarkEnd w:id="16"/>
      <w:bookmarkEnd w:id="17"/>
    </w:p>
    <w:p w:rsidR="00855832" w:rsidRPr="005F6C28" w:rsidRDefault="00855832" w:rsidP="005F6C28">
      <w:pPr>
        <w:pStyle w:val="Heading2"/>
      </w:pPr>
      <w:bookmarkStart w:id="18" w:name="_Toc343001691"/>
      <w:bookmarkStart w:id="19" w:name="_Toc343327082"/>
      <w:bookmarkStart w:id="20" w:name="_Toc343327779"/>
      <w:bookmarkStart w:id="21" w:name="_Toc124931847"/>
      <w:bookmarkStart w:id="22" w:name="_Toc325006576"/>
      <w:r w:rsidRPr="005F6C28">
        <w:t>Local Codes and Standards</w:t>
      </w:r>
      <w:bookmarkEnd w:id="18"/>
      <w:bookmarkEnd w:id="19"/>
      <w:bookmarkEnd w:id="20"/>
      <w:bookmarkEnd w:id="21"/>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5F6C28" w:rsidTr="00694835">
        <w:tc>
          <w:tcPr>
            <w:tcW w:w="3827"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 xml:space="preserve">IPS-E-PR-905                  </w:t>
            </w:r>
          </w:p>
        </w:tc>
        <w:tc>
          <w:tcPr>
            <w:tcW w:w="609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Engineering Standard for Process Design of Dryers</w:t>
            </w:r>
          </w:p>
        </w:tc>
      </w:tr>
      <w:tr w:rsidR="00694835" w:rsidRPr="005F6C28" w:rsidTr="00694835">
        <w:tc>
          <w:tcPr>
            <w:tcW w:w="3827"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IPS-E-PR-330</w:t>
            </w:r>
          </w:p>
        </w:tc>
        <w:tc>
          <w:tcPr>
            <w:tcW w:w="609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Engineering Standard for Process Design of Compressed Air Systems</w:t>
            </w:r>
          </w:p>
        </w:tc>
      </w:tr>
    </w:tbl>
    <w:p w:rsidR="00855832" w:rsidRPr="005F6C28" w:rsidRDefault="00855832" w:rsidP="005F6C28">
      <w:pPr>
        <w:pStyle w:val="Heading2"/>
        <w:rPr>
          <w:color w:val="000000" w:themeColor="text1"/>
        </w:rPr>
      </w:pPr>
      <w:bookmarkStart w:id="23" w:name="_Toc343001692"/>
      <w:bookmarkStart w:id="24" w:name="_Toc343327083"/>
      <w:bookmarkStart w:id="25" w:name="_Toc343327780"/>
      <w:bookmarkStart w:id="26" w:name="_Toc124931848"/>
      <w:r w:rsidRPr="005F6C28">
        <w:rPr>
          <w:color w:val="000000" w:themeColor="text1"/>
        </w:rPr>
        <w:t>International Codes and Standards</w:t>
      </w:r>
      <w:bookmarkEnd w:id="23"/>
      <w:bookmarkEnd w:id="24"/>
      <w:bookmarkEnd w:id="25"/>
      <w:bookmarkEnd w:id="26"/>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5F6C28" w:rsidTr="00694835">
        <w:tc>
          <w:tcPr>
            <w:tcW w:w="3827"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ASTM</w:t>
            </w:r>
          </w:p>
        </w:tc>
        <w:tc>
          <w:tcPr>
            <w:tcW w:w="609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American Society for Testing Materials Relevant Parts</w:t>
            </w:r>
          </w:p>
        </w:tc>
      </w:tr>
      <w:tr w:rsidR="00694835" w:rsidRPr="005F6C28" w:rsidTr="00694835">
        <w:tc>
          <w:tcPr>
            <w:tcW w:w="3827"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API 610</w:t>
            </w:r>
          </w:p>
        </w:tc>
        <w:tc>
          <w:tcPr>
            <w:tcW w:w="609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Engineering Standard for Process Design of Compressed Air Systems</w:t>
            </w:r>
          </w:p>
        </w:tc>
      </w:tr>
      <w:tr w:rsidR="00694835" w:rsidRPr="005F6C28" w:rsidTr="00694835">
        <w:tc>
          <w:tcPr>
            <w:tcW w:w="3827"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ISO 15156</w:t>
            </w:r>
          </w:p>
        </w:tc>
        <w:tc>
          <w:tcPr>
            <w:tcW w:w="609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Petroleum and Natural Gas Industries. Materials for use in H2S Containing Environments in Oil and Gas Production</w:t>
            </w:r>
          </w:p>
        </w:tc>
      </w:tr>
    </w:tbl>
    <w:p w:rsidR="00694835" w:rsidRPr="005F6C28" w:rsidRDefault="00694835" w:rsidP="005F6C28">
      <w:pPr>
        <w:rPr>
          <w:lang w:val="en-GB"/>
        </w:rPr>
      </w:pPr>
    </w:p>
    <w:p w:rsidR="00694835" w:rsidRPr="005F6C28" w:rsidRDefault="00694835" w:rsidP="005F6C28">
      <w:pPr>
        <w:pStyle w:val="Heading2"/>
        <w:rPr>
          <w:color w:val="000000"/>
        </w:rPr>
      </w:pPr>
      <w:bookmarkStart w:id="27" w:name="_Toc124931849"/>
      <w:bookmarkEnd w:id="22"/>
      <w:r w:rsidRPr="005F6C28">
        <w:rPr>
          <w:color w:val="000000"/>
        </w:rPr>
        <w:t>The project dosuments</w:t>
      </w:r>
      <w:bookmarkEnd w:id="27"/>
    </w:p>
    <w:tbl>
      <w:tblPr>
        <w:tblStyle w:val="TableGrid"/>
        <w:tblW w:w="106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245"/>
      </w:tblGrid>
      <w:tr w:rsidR="00694835" w:rsidRPr="005F6C28" w:rsidTr="00C22360">
        <w:tc>
          <w:tcPr>
            <w:tcW w:w="5386"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BK-GNRAL-PEDCO-000-PR-DB-0001</w:t>
            </w:r>
          </w:p>
        </w:tc>
        <w:tc>
          <w:tcPr>
            <w:tcW w:w="524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Process Basis Of Design</w:t>
            </w:r>
          </w:p>
        </w:tc>
      </w:tr>
      <w:tr w:rsidR="00694835" w:rsidRPr="005F6C28" w:rsidTr="00C22360">
        <w:tc>
          <w:tcPr>
            <w:tcW w:w="5386"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BK-GNRAL-PEDCO-000-PR-DC-0001</w:t>
            </w:r>
          </w:p>
        </w:tc>
        <w:tc>
          <w:tcPr>
            <w:tcW w:w="524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Process Design Criteria</w:t>
            </w:r>
          </w:p>
        </w:tc>
      </w:tr>
      <w:tr w:rsidR="00694835" w:rsidRPr="005F6C28" w:rsidTr="00C22360">
        <w:tc>
          <w:tcPr>
            <w:tcW w:w="5386"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BK-GCS-PEDCO-120-PR-UF-0001</w:t>
            </w:r>
          </w:p>
        </w:tc>
        <w:tc>
          <w:tcPr>
            <w:tcW w:w="524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5F6C28">
              <w:rPr>
                <w:rFonts w:ascii="Arial" w:hAnsi="Arial" w:cs="Arial"/>
                <w:snapToGrid w:val="0"/>
                <w:color w:val="000000" w:themeColor="text1"/>
                <w:sz w:val="22"/>
                <w:szCs w:val="20"/>
                <w:lang w:val="en-GB" w:eastAsia="en-GB"/>
              </w:rPr>
              <w:t>Utility Flow Diagrams (UFD)</w:t>
            </w:r>
          </w:p>
        </w:tc>
      </w:tr>
      <w:tr w:rsidR="00694835" w:rsidRPr="005F6C28" w:rsidTr="00C22360">
        <w:tc>
          <w:tcPr>
            <w:tcW w:w="5386" w:type="dxa"/>
            <w:vAlign w:val="center"/>
          </w:tcPr>
          <w:p w:rsidR="00694835" w:rsidRPr="005F6C28" w:rsidRDefault="00694835" w:rsidP="005F6C28">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BK-GCS-PEDCO-120-PR-PI-</w:t>
            </w:r>
            <w:r w:rsidR="00653B4D" w:rsidRPr="005F6C28">
              <w:rPr>
                <w:rFonts w:ascii="Arial" w:hAnsi="Arial" w:cs="Arial"/>
                <w:snapToGrid w:val="0"/>
                <w:color w:val="000000" w:themeColor="text1"/>
                <w:sz w:val="22"/>
                <w:szCs w:val="20"/>
                <w:lang w:val="en-GB" w:eastAsia="en-GB"/>
              </w:rPr>
              <w:t>0015</w:t>
            </w:r>
          </w:p>
        </w:tc>
        <w:tc>
          <w:tcPr>
            <w:tcW w:w="5245" w:type="dxa"/>
            <w:vAlign w:val="center"/>
          </w:tcPr>
          <w:p w:rsidR="00694835" w:rsidRPr="005F6C28" w:rsidRDefault="00694835" w:rsidP="005F6C28">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P&amp;IDs</w:t>
            </w:r>
          </w:p>
        </w:tc>
      </w:tr>
    </w:tbl>
    <w:p w:rsidR="00264965" w:rsidRPr="005F6C28" w:rsidRDefault="00264965"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br w:type="page"/>
      </w:r>
    </w:p>
    <w:p w:rsidR="00855152" w:rsidRPr="005F6C28" w:rsidRDefault="00BA0FAB" w:rsidP="005F6C28">
      <w:pPr>
        <w:keepNext/>
        <w:widowControl w:val="0"/>
        <w:numPr>
          <w:ilvl w:val="0"/>
          <w:numId w:val="1"/>
        </w:numPr>
        <w:bidi w:val="0"/>
        <w:spacing w:before="240" w:after="240"/>
        <w:jc w:val="both"/>
        <w:outlineLvl w:val="0"/>
        <w:rPr>
          <w:rFonts w:ascii="Arial" w:hAnsi="Arial" w:cs="Arial"/>
          <w:b/>
          <w:bCs/>
          <w:caps/>
          <w:kern w:val="28"/>
          <w:sz w:val="24"/>
        </w:rPr>
      </w:pPr>
      <w:bookmarkStart w:id="28" w:name="_Toc124931850"/>
      <w:r w:rsidRPr="005F6C28">
        <w:rPr>
          <w:rFonts w:ascii="Arial" w:hAnsi="Arial" w:cs="Arial"/>
          <w:b/>
          <w:bCs/>
          <w:caps/>
          <w:kern w:val="28"/>
          <w:sz w:val="24"/>
        </w:rPr>
        <w:lastRenderedPageBreak/>
        <w:t>Instrument/plant air package</w:t>
      </w:r>
      <w:bookmarkEnd w:id="28"/>
    </w:p>
    <w:p w:rsidR="00041FC3" w:rsidRPr="005F6C28" w:rsidRDefault="00041FC3" w:rsidP="005F6C28">
      <w:pPr>
        <w:pStyle w:val="Heading2"/>
        <w:rPr>
          <w:color w:val="000000" w:themeColor="text1"/>
        </w:rPr>
      </w:pPr>
      <w:bookmarkStart w:id="29" w:name="_Toc124931851"/>
      <w:r w:rsidRPr="005F6C28">
        <w:rPr>
          <w:color w:val="000000" w:themeColor="text1"/>
        </w:rPr>
        <w:t>basis of Design</w:t>
      </w:r>
      <w:bookmarkEnd w:id="29"/>
    </w:p>
    <w:p w:rsidR="00041FC3" w:rsidRPr="005F6C28" w:rsidRDefault="00041FC3"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4.1.1 General</w:t>
      </w:r>
    </w:p>
    <w:p w:rsidR="00536558" w:rsidRPr="005F6C28" w:rsidRDefault="0053655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Instrument dryer package will produce dry air for instruments air consumption.</w:t>
      </w:r>
    </w:p>
    <w:p w:rsidR="00536558" w:rsidRPr="005F6C28" w:rsidRDefault="0053655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compressed air will feed the related plant air header and two dryer’s bed, one are in operation and one in regeneration. One set dryer’s shall be considered as stand-by mode.</w:t>
      </w:r>
    </w:p>
    <w:p w:rsidR="00536558" w:rsidRPr="005F6C28" w:rsidRDefault="0053655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package as minimum will include, air inlet filters, air compressors (two identical 100% in parallel- one on duty and one stand by ready to start), air dryers (mole sieve adsorption), air dryer pre/after filters (two identical 100% in parallel</w:t>
      </w:r>
      <w:r w:rsidR="00C5321D" w:rsidRPr="005F6C28">
        <w:rPr>
          <w:rFonts w:ascii="Arial" w:hAnsi="Arial" w:cs="Arial"/>
          <w:sz w:val="22"/>
          <w:szCs w:val="22"/>
          <w:lang w:bidi="fa-IR"/>
        </w:rPr>
        <w:t xml:space="preserve"> </w:t>
      </w:r>
      <w:r w:rsidRPr="005F6C28">
        <w:rPr>
          <w:rFonts w:ascii="Arial" w:hAnsi="Arial" w:cs="Arial"/>
          <w:sz w:val="22"/>
          <w:szCs w:val="22"/>
          <w:lang w:bidi="fa-IR"/>
        </w:rPr>
        <w:t>- one on duty and one stand by ready to start). Beds are used such that as the one bed becomes water saturated the other one bed is brought into operation and the saturated one is under regeneration procedure. The dry air will continuously feed the air distribution header at specified following condition.</w:t>
      </w:r>
    </w:p>
    <w:p w:rsidR="00536558" w:rsidRPr="005F6C28" w:rsidRDefault="0053655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It should be noted that start-up of spare compressor should not exceed 5 minutes after receiving start-up signal. The auxiliary systems shall be kept in continuous operation to minimize the change overtime. </w:t>
      </w:r>
    </w:p>
    <w:p w:rsidR="00536558" w:rsidRPr="005F6C28" w:rsidRDefault="0053655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No instrument air available at black start-up. Dedicated provisions have to be taken for the black start of compressor packages.</w:t>
      </w:r>
    </w:p>
    <w:p w:rsidR="00041FC3" w:rsidRPr="005F6C28" w:rsidRDefault="00041FC3"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4.1.2 Design Basis</w:t>
      </w:r>
    </w:p>
    <w:p w:rsidR="00041FC3" w:rsidRPr="005F6C28" w:rsidRDefault="00041FC3"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4.1.2.1 Operating Case and Design Capacity</w:t>
      </w:r>
    </w:p>
    <w:p w:rsidR="00AD63BD" w:rsidRPr="005F6C28" w:rsidRDefault="00AD63B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The final design capacity of package (including regeneration of dryer’s beds) shall be </w:t>
      </w:r>
      <w:r w:rsidR="00912C41" w:rsidRPr="005F6C28">
        <w:rPr>
          <w:rFonts w:ascii="Arial" w:hAnsi="Arial" w:cs="Arial"/>
          <w:sz w:val="22"/>
          <w:szCs w:val="22"/>
          <w:lang w:bidi="fa-IR"/>
        </w:rPr>
        <w:t>finalized</w:t>
      </w:r>
      <w:r w:rsidR="00C41083" w:rsidRPr="005F6C28">
        <w:rPr>
          <w:rFonts w:ascii="Arial" w:hAnsi="Arial" w:cs="Arial"/>
          <w:sz w:val="22"/>
          <w:szCs w:val="22"/>
          <w:lang w:bidi="fa-IR"/>
        </w:rPr>
        <w:t xml:space="preserve"> </w:t>
      </w:r>
      <w:r w:rsidRPr="005F6C28">
        <w:rPr>
          <w:rFonts w:ascii="Arial" w:hAnsi="Arial" w:cs="Arial"/>
          <w:sz w:val="22"/>
          <w:szCs w:val="22"/>
          <w:lang w:bidi="fa-IR"/>
        </w:rPr>
        <w:t>by vendor, to fulfill the stable operation of plant under any of the following situations:</w:t>
      </w:r>
    </w:p>
    <w:p w:rsidR="00AD63BD" w:rsidRPr="005F6C28" w:rsidRDefault="00AD63B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Normal operation (steady state): The total air demand for instrument (excluding regeneration</w:t>
      </w:r>
      <w:r w:rsidR="00C41083" w:rsidRPr="005F6C28">
        <w:rPr>
          <w:rFonts w:ascii="Arial" w:hAnsi="Arial" w:cs="Arial"/>
          <w:sz w:val="22"/>
          <w:szCs w:val="22"/>
          <w:lang w:bidi="fa-IR"/>
        </w:rPr>
        <w:t xml:space="preserve"> </w:t>
      </w:r>
      <w:r w:rsidRPr="005F6C28">
        <w:rPr>
          <w:rFonts w:ascii="Arial" w:hAnsi="Arial" w:cs="Arial"/>
          <w:sz w:val="22"/>
          <w:szCs w:val="22"/>
          <w:lang w:bidi="fa-IR"/>
        </w:rPr>
        <w:t xml:space="preserve">rate of dryers) will be </w:t>
      </w:r>
      <w:r w:rsidR="005B3924" w:rsidRPr="005F6C28">
        <w:rPr>
          <w:rFonts w:ascii="Arial" w:hAnsi="Arial" w:cs="Arial"/>
          <w:sz w:val="22"/>
          <w:szCs w:val="22"/>
          <w:lang w:bidi="fa-IR"/>
        </w:rPr>
        <w:t>92.04</w:t>
      </w:r>
      <w:r w:rsidRPr="005F6C28">
        <w:rPr>
          <w:rFonts w:ascii="Arial" w:hAnsi="Arial" w:cs="Arial"/>
          <w:sz w:val="22"/>
          <w:szCs w:val="22"/>
          <w:lang w:bidi="fa-IR"/>
        </w:rPr>
        <w:t xml:space="preserve"> Nm</w:t>
      </w:r>
      <w:r w:rsidRPr="005F6C28">
        <w:rPr>
          <w:rFonts w:ascii="Arial" w:hAnsi="Arial" w:cs="Arial"/>
          <w:sz w:val="22"/>
          <w:szCs w:val="22"/>
          <w:vertAlign w:val="superscript"/>
          <w:lang w:bidi="fa-IR"/>
        </w:rPr>
        <w:t>3</w:t>
      </w:r>
      <w:r w:rsidRPr="005F6C28">
        <w:rPr>
          <w:rFonts w:ascii="Arial" w:hAnsi="Arial" w:cs="Arial"/>
          <w:sz w:val="22"/>
          <w:szCs w:val="22"/>
          <w:lang w:bidi="fa-IR"/>
        </w:rPr>
        <w:t>/hr for instrument air.</w:t>
      </w:r>
    </w:p>
    <w:p w:rsidR="00AD63BD" w:rsidRPr="005F6C28" w:rsidRDefault="00AD63B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Maximum demand: In which the total air demand (excluding regeneration rate of dryers) will</w:t>
      </w:r>
      <w:r w:rsidR="00C41083" w:rsidRPr="005F6C28">
        <w:rPr>
          <w:rFonts w:ascii="Arial" w:hAnsi="Arial" w:cs="Arial"/>
          <w:sz w:val="22"/>
          <w:szCs w:val="22"/>
          <w:lang w:bidi="fa-IR"/>
        </w:rPr>
        <w:t xml:space="preserve"> </w:t>
      </w:r>
      <w:r w:rsidRPr="005F6C28">
        <w:rPr>
          <w:rFonts w:ascii="Arial" w:hAnsi="Arial" w:cs="Arial"/>
          <w:sz w:val="22"/>
          <w:szCs w:val="22"/>
          <w:lang w:bidi="fa-IR"/>
        </w:rPr>
        <w:t xml:space="preserve">become </w:t>
      </w:r>
      <w:r w:rsidR="00454FEA" w:rsidRPr="005F6C28">
        <w:rPr>
          <w:rFonts w:ascii="Arial" w:hAnsi="Arial" w:cs="Arial"/>
          <w:sz w:val="22"/>
          <w:szCs w:val="22"/>
          <w:lang w:bidi="fa-IR"/>
        </w:rPr>
        <w:t>119</w:t>
      </w:r>
      <w:r w:rsidR="00653B4D" w:rsidRPr="005F6C28">
        <w:rPr>
          <w:rFonts w:ascii="Arial" w:hAnsi="Arial" w:cs="Arial" w:hint="cs"/>
          <w:sz w:val="22"/>
          <w:szCs w:val="22"/>
          <w:rtl/>
          <w:lang w:bidi="fa-IR"/>
        </w:rPr>
        <w:t>.</w:t>
      </w:r>
      <w:r w:rsidR="00F71AE0" w:rsidRPr="005F6C28">
        <w:rPr>
          <w:rFonts w:ascii="Arial" w:hAnsi="Arial" w:cs="Arial"/>
          <w:sz w:val="22"/>
          <w:szCs w:val="22"/>
          <w:lang w:bidi="fa-IR"/>
        </w:rPr>
        <w:t>7</w:t>
      </w:r>
      <w:r w:rsidRPr="005F6C28">
        <w:rPr>
          <w:rFonts w:ascii="Arial" w:hAnsi="Arial" w:cs="Arial"/>
          <w:sz w:val="22"/>
          <w:szCs w:val="22"/>
          <w:lang w:bidi="fa-IR"/>
        </w:rPr>
        <w:t xml:space="preserve"> Nm</w:t>
      </w:r>
      <w:r w:rsidRPr="005F6C28">
        <w:rPr>
          <w:rFonts w:ascii="Arial" w:hAnsi="Arial" w:cs="Arial"/>
          <w:sz w:val="22"/>
          <w:szCs w:val="22"/>
          <w:vertAlign w:val="superscript"/>
          <w:lang w:bidi="fa-IR"/>
        </w:rPr>
        <w:t>3</w:t>
      </w:r>
      <w:r w:rsidRPr="005F6C28">
        <w:rPr>
          <w:rFonts w:ascii="Arial" w:hAnsi="Arial" w:cs="Arial"/>
          <w:sz w:val="22"/>
          <w:szCs w:val="22"/>
          <w:lang w:bidi="fa-IR"/>
        </w:rPr>
        <w:t>/hr.</w:t>
      </w:r>
      <w:r w:rsidR="00C41083" w:rsidRPr="005F6C28">
        <w:rPr>
          <w:rFonts w:ascii="Arial" w:hAnsi="Arial" w:cs="Arial"/>
          <w:sz w:val="22"/>
          <w:szCs w:val="22"/>
          <w:lang w:bidi="fa-IR"/>
        </w:rPr>
        <w:t xml:space="preserve"> </w:t>
      </w:r>
      <w:r w:rsidRPr="005F6C28">
        <w:rPr>
          <w:rFonts w:ascii="Arial" w:hAnsi="Arial" w:cs="Arial"/>
          <w:sz w:val="22"/>
          <w:szCs w:val="22"/>
          <w:lang w:bidi="fa-IR"/>
        </w:rPr>
        <w:t>(30% Overdesign has been consider on maximum instrument air</w:t>
      </w:r>
      <w:r w:rsidR="00C41083" w:rsidRPr="005F6C28">
        <w:rPr>
          <w:rFonts w:ascii="Arial" w:hAnsi="Arial" w:cs="Arial"/>
          <w:sz w:val="22"/>
          <w:szCs w:val="22"/>
          <w:lang w:bidi="fa-IR"/>
        </w:rPr>
        <w:t xml:space="preserve"> </w:t>
      </w:r>
      <w:r w:rsidRPr="005F6C28">
        <w:rPr>
          <w:rFonts w:ascii="Arial" w:hAnsi="Arial" w:cs="Arial"/>
          <w:sz w:val="22"/>
          <w:szCs w:val="22"/>
          <w:lang w:bidi="fa-IR"/>
        </w:rPr>
        <w:t>consumptions).</w:t>
      </w:r>
    </w:p>
    <w:p w:rsidR="00AD63BD" w:rsidRPr="005F6C28" w:rsidRDefault="00AD63B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For Regeneration of air dryers 20% of </w:t>
      </w:r>
      <w:r w:rsidR="00653B4D" w:rsidRPr="005F6C28">
        <w:rPr>
          <w:rFonts w:ascii="Arial" w:hAnsi="Arial" w:cs="Arial"/>
          <w:sz w:val="22"/>
          <w:szCs w:val="22"/>
          <w:lang w:bidi="fa-IR"/>
        </w:rPr>
        <w:t>maximum</w:t>
      </w:r>
      <w:r w:rsidRPr="005F6C28">
        <w:rPr>
          <w:rFonts w:ascii="Arial" w:hAnsi="Arial" w:cs="Arial"/>
          <w:sz w:val="22"/>
          <w:szCs w:val="22"/>
          <w:lang w:bidi="fa-IR"/>
        </w:rPr>
        <w:t xml:space="preserve"> consumption has been considered which is equal</w:t>
      </w:r>
      <w:r w:rsidR="00C41083" w:rsidRPr="005F6C28">
        <w:rPr>
          <w:rFonts w:ascii="Arial" w:hAnsi="Arial" w:cs="Arial"/>
          <w:sz w:val="22"/>
          <w:szCs w:val="22"/>
          <w:lang w:bidi="fa-IR"/>
        </w:rPr>
        <w:t xml:space="preserve"> </w:t>
      </w:r>
      <w:r w:rsidRPr="005F6C28">
        <w:rPr>
          <w:rFonts w:ascii="Arial" w:hAnsi="Arial" w:cs="Arial"/>
          <w:sz w:val="22"/>
          <w:szCs w:val="22"/>
          <w:lang w:bidi="fa-IR"/>
        </w:rPr>
        <w:t xml:space="preserve">to </w:t>
      </w:r>
      <w:r w:rsidR="003057A8" w:rsidRPr="005F6C28">
        <w:rPr>
          <w:rFonts w:ascii="Arial" w:hAnsi="Arial" w:cs="Arial"/>
          <w:sz w:val="22"/>
          <w:szCs w:val="22"/>
          <w:lang w:bidi="fa-IR"/>
        </w:rPr>
        <w:t>23.</w:t>
      </w:r>
      <w:r w:rsidR="00F71AE0" w:rsidRPr="005F6C28">
        <w:rPr>
          <w:rFonts w:ascii="Arial" w:hAnsi="Arial" w:cs="Arial"/>
          <w:sz w:val="22"/>
          <w:szCs w:val="22"/>
          <w:lang w:bidi="fa-IR"/>
        </w:rPr>
        <w:t>9</w:t>
      </w:r>
      <w:r w:rsidRPr="005F6C28">
        <w:rPr>
          <w:rFonts w:ascii="Arial" w:hAnsi="Arial" w:cs="Arial"/>
          <w:sz w:val="22"/>
          <w:szCs w:val="22"/>
          <w:lang w:bidi="fa-IR"/>
        </w:rPr>
        <w:t xml:space="preserve"> Nm</w:t>
      </w:r>
      <w:r w:rsidRPr="005F6C28">
        <w:rPr>
          <w:rFonts w:ascii="Arial" w:hAnsi="Arial" w:cs="Arial"/>
          <w:sz w:val="22"/>
          <w:szCs w:val="22"/>
          <w:vertAlign w:val="superscript"/>
          <w:lang w:bidi="fa-IR"/>
        </w:rPr>
        <w:t>3</w:t>
      </w:r>
      <w:r w:rsidRPr="005F6C28">
        <w:rPr>
          <w:rFonts w:ascii="Arial" w:hAnsi="Arial" w:cs="Arial"/>
          <w:sz w:val="22"/>
          <w:szCs w:val="22"/>
          <w:lang w:bidi="fa-IR"/>
        </w:rPr>
        <w:t>/hr (To be finalized with vendor).</w:t>
      </w:r>
    </w:p>
    <w:p w:rsidR="00AD63BD" w:rsidRPr="005F6C28" w:rsidRDefault="00AD63B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Total maximum Demand for dryer package: </w:t>
      </w:r>
      <w:r w:rsidR="00454FEA" w:rsidRPr="005F6C28">
        <w:rPr>
          <w:rFonts w:ascii="Arial" w:hAnsi="Arial" w:cs="Arial"/>
          <w:sz w:val="22"/>
          <w:szCs w:val="22"/>
          <w:lang w:bidi="fa-IR"/>
        </w:rPr>
        <w:t>143.</w:t>
      </w:r>
      <w:r w:rsidR="00F71AE0" w:rsidRPr="005F6C28">
        <w:rPr>
          <w:rFonts w:ascii="Arial" w:hAnsi="Arial" w:cs="Arial"/>
          <w:sz w:val="22"/>
          <w:szCs w:val="22"/>
          <w:lang w:bidi="fa-IR"/>
        </w:rPr>
        <w:t>6</w:t>
      </w:r>
      <w:r w:rsidRPr="005F6C28">
        <w:rPr>
          <w:rFonts w:ascii="Arial" w:hAnsi="Arial" w:cs="Arial"/>
          <w:sz w:val="22"/>
          <w:szCs w:val="22"/>
          <w:lang w:bidi="fa-IR"/>
        </w:rPr>
        <w:t xml:space="preserve"> Nm</w:t>
      </w:r>
      <w:r w:rsidRPr="005F6C28">
        <w:rPr>
          <w:rFonts w:ascii="Arial" w:hAnsi="Arial" w:cs="Arial"/>
          <w:sz w:val="22"/>
          <w:szCs w:val="22"/>
          <w:vertAlign w:val="superscript"/>
          <w:lang w:bidi="fa-IR"/>
        </w:rPr>
        <w:t>3</w:t>
      </w:r>
      <w:r w:rsidRPr="005F6C28">
        <w:rPr>
          <w:rFonts w:ascii="Arial" w:hAnsi="Arial" w:cs="Arial"/>
          <w:sz w:val="22"/>
          <w:szCs w:val="22"/>
          <w:lang w:bidi="fa-IR"/>
        </w:rPr>
        <w:t>/hr</w:t>
      </w:r>
    </w:p>
    <w:p w:rsidR="00AD63BD" w:rsidRPr="005F6C28" w:rsidRDefault="00AD63B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30 Nm</w:t>
      </w:r>
      <w:r w:rsidRPr="005F6C28">
        <w:rPr>
          <w:rFonts w:ascii="Arial" w:hAnsi="Arial" w:cs="Arial"/>
          <w:sz w:val="22"/>
          <w:szCs w:val="22"/>
          <w:vertAlign w:val="superscript"/>
          <w:lang w:bidi="fa-IR"/>
        </w:rPr>
        <w:t>3</w:t>
      </w:r>
      <w:r w:rsidRPr="005F6C28">
        <w:rPr>
          <w:rFonts w:ascii="Arial" w:hAnsi="Arial" w:cs="Arial"/>
          <w:sz w:val="22"/>
          <w:szCs w:val="22"/>
          <w:lang w:bidi="fa-IR"/>
        </w:rPr>
        <w:t>/hr will be considered as total consumption of wet plant air</w:t>
      </w:r>
    </w:p>
    <w:p w:rsidR="00C41083" w:rsidRPr="005F6C28" w:rsidRDefault="00AD63B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Total maximum </w:t>
      </w:r>
      <w:r w:rsidR="005B3924" w:rsidRPr="005F6C28">
        <w:rPr>
          <w:rFonts w:ascii="Arial" w:hAnsi="Arial" w:cs="Arial"/>
          <w:sz w:val="22"/>
          <w:szCs w:val="22"/>
          <w:lang w:bidi="fa-IR"/>
        </w:rPr>
        <w:t>d</w:t>
      </w:r>
      <w:r w:rsidRPr="005F6C28">
        <w:rPr>
          <w:rFonts w:ascii="Arial" w:hAnsi="Arial" w:cs="Arial"/>
          <w:sz w:val="22"/>
          <w:szCs w:val="22"/>
          <w:lang w:bidi="fa-IR"/>
        </w:rPr>
        <w:t xml:space="preserve">emand for air compressors: </w:t>
      </w:r>
      <w:r w:rsidR="00454FEA" w:rsidRPr="005F6C28">
        <w:rPr>
          <w:rFonts w:ascii="Arial" w:hAnsi="Arial" w:cs="Arial"/>
          <w:sz w:val="22"/>
          <w:szCs w:val="22"/>
          <w:lang w:bidi="fa-IR"/>
        </w:rPr>
        <w:t>173</w:t>
      </w:r>
      <w:r w:rsidR="00DA53E3" w:rsidRPr="005F6C28">
        <w:rPr>
          <w:rFonts w:ascii="Arial" w:hAnsi="Arial" w:cs="Arial"/>
          <w:sz w:val="22"/>
          <w:szCs w:val="22"/>
          <w:lang w:bidi="fa-IR"/>
        </w:rPr>
        <w:t xml:space="preserve">.6 </w:t>
      </w:r>
      <w:r w:rsidRPr="005F6C28">
        <w:rPr>
          <w:rFonts w:ascii="Arial" w:hAnsi="Arial" w:cs="Arial"/>
          <w:sz w:val="22"/>
          <w:szCs w:val="22"/>
          <w:lang w:bidi="fa-IR"/>
        </w:rPr>
        <w:t>Nm</w:t>
      </w:r>
      <w:r w:rsidRPr="005F6C28">
        <w:rPr>
          <w:rFonts w:ascii="Arial" w:hAnsi="Arial" w:cs="Arial"/>
          <w:sz w:val="22"/>
          <w:szCs w:val="22"/>
          <w:vertAlign w:val="superscript"/>
          <w:lang w:bidi="fa-IR"/>
        </w:rPr>
        <w:t>3</w:t>
      </w:r>
      <w:r w:rsidRPr="005F6C28">
        <w:rPr>
          <w:rFonts w:ascii="Arial" w:hAnsi="Arial" w:cs="Arial"/>
          <w:sz w:val="22"/>
          <w:szCs w:val="22"/>
          <w:lang w:bidi="fa-IR"/>
        </w:rPr>
        <w:t>/hr (Dry basis with sucked air condition</w:t>
      </w:r>
      <w:r w:rsidR="00C41083" w:rsidRPr="005F6C28">
        <w:rPr>
          <w:rFonts w:ascii="Arial" w:hAnsi="Arial" w:cs="Arial"/>
          <w:sz w:val="22"/>
          <w:szCs w:val="22"/>
          <w:lang w:bidi="fa-IR"/>
        </w:rPr>
        <w:t xml:space="preserve"> </w:t>
      </w:r>
      <w:r w:rsidRPr="005F6C28">
        <w:rPr>
          <w:rFonts w:ascii="Arial" w:hAnsi="Arial" w:cs="Arial"/>
          <w:sz w:val="22"/>
          <w:szCs w:val="22"/>
          <w:lang w:bidi="fa-IR"/>
        </w:rPr>
        <w:t>which is mentioned at Design Basis/BEDD condition)</w:t>
      </w:r>
    </w:p>
    <w:p w:rsidR="00AD63BD" w:rsidRPr="005F6C28" w:rsidRDefault="00AD63B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lastRenderedPageBreak/>
        <w:t>It should be noted that the instrument air consumption for this package shall be excluded from the</w:t>
      </w:r>
      <w:r w:rsidR="00C41083" w:rsidRPr="005F6C28">
        <w:rPr>
          <w:rFonts w:ascii="Arial" w:hAnsi="Arial" w:cs="Arial"/>
          <w:sz w:val="22"/>
          <w:szCs w:val="22"/>
          <w:lang w:bidi="fa-IR"/>
        </w:rPr>
        <w:t xml:space="preserve"> </w:t>
      </w:r>
      <w:r w:rsidRPr="005F6C28">
        <w:rPr>
          <w:rFonts w:ascii="Arial" w:hAnsi="Arial" w:cs="Arial"/>
          <w:sz w:val="22"/>
          <w:szCs w:val="22"/>
          <w:lang w:bidi="fa-IR"/>
        </w:rPr>
        <w:t>total instrument air flow rate.</w:t>
      </w:r>
    </w:p>
    <w:p w:rsidR="00576FA5" w:rsidRPr="005F6C28" w:rsidRDefault="00576FA5"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4.1.2.2 Air Consumption Calculation</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Instrument Air Consumption;</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Control valve: 0.64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On/Off valve: 0.64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Air coolers: 21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Each gas compressor train: 6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Dehydration package: 14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(Based on vendor data)</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 xml:space="preserve">Dryer regeneration: 20% </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Over Design: 30%</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29 control valves X 0.64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18.56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32* On/Off valves X 0.64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20.48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b/>
          <w:bCs/>
          <w:snapToGrid w:val="0"/>
          <w:color w:val="000000" w:themeColor="text1"/>
          <w:sz w:val="22"/>
          <w:szCs w:val="20"/>
          <w:lang w:val="en-GB" w:eastAsia="en-GB"/>
        </w:rPr>
      </w:pPr>
      <w:r w:rsidRPr="005F6C28">
        <w:rPr>
          <w:rFonts w:ascii="Arial" w:hAnsi="Arial" w:cs="Arial"/>
          <w:b/>
          <w:bCs/>
          <w:snapToGrid w:val="0"/>
          <w:color w:val="000000" w:themeColor="text1"/>
          <w:sz w:val="22"/>
          <w:szCs w:val="20"/>
          <w:lang w:val="en-GB" w:eastAsia="en-GB"/>
        </w:rPr>
        <w:t>Note*: BDVs do not use instrument air during operation.</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Gas compressor train = 3 * 6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18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Total instrument air for plant = 18.56 + 20.48 + 21 + 14 + 18 = 92.04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Total continuous air required (Peak Load) = 92.04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X 30% (Over Design) = 119.7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Total instrument air = 119.7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X 20% (Regeneration Factor) = 143.6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Plant air Consumption: 30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DD22F3"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Total air requirement = 143.6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+ 30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173.6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576FA5" w:rsidRPr="005F6C28" w:rsidRDefault="00DD22F3"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Based on Design Basis/BEDD 10% over design should be considered = 191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E62AC8" w:rsidRPr="005F6C28" w:rsidRDefault="00041FC3" w:rsidP="005F6C28">
      <w:pPr>
        <w:widowControl w:val="0"/>
        <w:autoSpaceDE w:val="0"/>
        <w:autoSpaceDN w:val="0"/>
        <w:bidi w:val="0"/>
        <w:adjustRightInd w:val="0"/>
        <w:spacing w:before="240" w:after="240" w:line="276" w:lineRule="auto"/>
        <w:ind w:left="709"/>
        <w:jc w:val="both"/>
        <w:rPr>
          <w:rFonts w:ascii="Arial" w:hAnsi="Arial" w:cs="Arial"/>
          <w:sz w:val="22"/>
        </w:rPr>
      </w:pPr>
      <w:r w:rsidRPr="005F6C28">
        <w:rPr>
          <w:rFonts w:ascii="Arial" w:hAnsi="Arial" w:cs="Arial"/>
          <w:b/>
          <w:bCs/>
          <w:sz w:val="22"/>
          <w:szCs w:val="22"/>
          <w:lang w:bidi="fa-IR"/>
        </w:rPr>
        <w:t>4.1.2.</w:t>
      </w:r>
      <w:r w:rsidR="00576FA5" w:rsidRPr="005F6C28">
        <w:rPr>
          <w:rFonts w:ascii="Arial" w:hAnsi="Arial" w:cs="Arial"/>
          <w:b/>
          <w:bCs/>
          <w:sz w:val="22"/>
          <w:szCs w:val="22"/>
          <w:lang w:bidi="fa-IR"/>
        </w:rPr>
        <w:t>3</w:t>
      </w:r>
      <w:r w:rsidRPr="005F6C28">
        <w:rPr>
          <w:rFonts w:ascii="Arial" w:hAnsi="Arial" w:cs="Arial"/>
          <w:b/>
          <w:bCs/>
          <w:sz w:val="22"/>
          <w:szCs w:val="22"/>
          <w:lang w:bidi="fa-IR"/>
        </w:rPr>
        <w:t xml:space="preserve"> Design and Operating Condition</w:t>
      </w:r>
    </w:p>
    <w:p w:rsidR="00E62AC8" w:rsidRPr="005F6C28" w:rsidRDefault="00E62AC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air supply to the package will have the specifications outlined in Design Basis of</w:t>
      </w:r>
      <w:r w:rsidR="0075097E" w:rsidRPr="005F6C28">
        <w:rPr>
          <w:rFonts w:ascii="Arial" w:hAnsi="Arial" w:cs="Arial"/>
          <w:sz w:val="22"/>
          <w:szCs w:val="22"/>
          <w:lang w:bidi="fa-IR"/>
        </w:rPr>
        <w:t xml:space="preserve"> </w:t>
      </w:r>
      <w:r w:rsidRPr="005F6C28">
        <w:rPr>
          <w:rFonts w:ascii="Arial" w:hAnsi="Arial" w:cs="Arial"/>
          <w:sz w:val="22"/>
          <w:szCs w:val="22"/>
          <w:lang w:bidi="fa-IR"/>
        </w:rPr>
        <w:t>Project.</w:t>
      </w:r>
    </w:p>
    <w:p w:rsidR="00807097" w:rsidRPr="005F6C28" w:rsidRDefault="00807097"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4B107B" w:rsidRPr="005F6C28" w:rsidRDefault="004B107B"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041FC3" w:rsidRPr="005F6C28" w:rsidRDefault="00041FC3"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lastRenderedPageBreak/>
        <w:t>4.1.2.</w:t>
      </w:r>
      <w:r w:rsidR="00576FA5" w:rsidRPr="005F6C28">
        <w:rPr>
          <w:rFonts w:ascii="Arial" w:hAnsi="Arial" w:cs="Arial"/>
          <w:b/>
          <w:bCs/>
          <w:sz w:val="22"/>
          <w:szCs w:val="22"/>
          <w:lang w:bidi="fa-IR"/>
        </w:rPr>
        <w:t>4</w:t>
      </w:r>
      <w:r w:rsidRPr="005F6C28">
        <w:rPr>
          <w:rFonts w:ascii="Arial" w:hAnsi="Arial" w:cs="Arial"/>
          <w:b/>
          <w:bCs/>
          <w:sz w:val="22"/>
          <w:szCs w:val="22"/>
          <w:lang w:bidi="fa-IR"/>
        </w:rPr>
        <w:t xml:space="preserve"> Product Requirement</w:t>
      </w:r>
    </w:p>
    <w:p w:rsidR="0075097E" w:rsidRPr="005F6C28" w:rsidRDefault="0075097E"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produced dry air shall have following condition and quality at B.L:</w:t>
      </w:r>
    </w:p>
    <w:p w:rsidR="008B6D5B" w:rsidRPr="005F6C28" w:rsidRDefault="008B6D5B" w:rsidP="005F6C28">
      <w:pPr>
        <w:pStyle w:val="GMainText"/>
        <w:spacing w:before="120" w:line="312" w:lineRule="auto"/>
        <w:jc w:val="center"/>
        <w:rPr>
          <w:rFonts w:asciiTheme="minorBidi" w:hAnsiTheme="minorBidi" w:cstheme="minorBidi"/>
          <w:b/>
          <w:bCs/>
          <w:szCs w:val="22"/>
          <w:rtl/>
        </w:rPr>
      </w:pPr>
      <w:r w:rsidRPr="005F6C28">
        <w:rPr>
          <w:rFonts w:asciiTheme="minorBidi" w:hAnsiTheme="minorBidi" w:cstheme="minorBidi"/>
          <w:b/>
          <w:bCs/>
          <w:szCs w:val="22"/>
        </w:rPr>
        <w:t>Table No. 4</w:t>
      </w:r>
      <w:r w:rsidR="00BF375C" w:rsidRPr="005F6C28">
        <w:rPr>
          <w:rFonts w:asciiTheme="minorBidi" w:hAnsiTheme="minorBidi" w:cstheme="minorBidi"/>
          <w:b/>
          <w:bCs/>
          <w:szCs w:val="22"/>
        </w:rPr>
        <w:t>.1</w:t>
      </w:r>
      <w:r w:rsidRPr="005F6C28">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3057A8" w:rsidRPr="005F6C28" w:rsidTr="00576FA5">
        <w:trPr>
          <w:trHeight w:val="432"/>
          <w:jc w:val="center"/>
        </w:trPr>
        <w:tc>
          <w:tcPr>
            <w:tcW w:w="3575"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rsidR="003057A8" w:rsidRPr="005F6C28" w:rsidRDefault="003057A8" w:rsidP="005F6C28">
            <w:pPr>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5F6C28" w:rsidRDefault="003057A8" w:rsidP="005F6C28">
            <w:pPr>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5F6C28" w:rsidRDefault="003057A8" w:rsidP="005F6C28">
            <w:pPr>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Pressure (bar g)</w:t>
            </w:r>
          </w:p>
        </w:tc>
      </w:tr>
      <w:tr w:rsidR="003057A8" w:rsidRPr="005F6C28" w:rsidTr="00576FA5">
        <w:trPr>
          <w:trHeight w:val="432"/>
          <w:jc w:val="center"/>
        </w:trPr>
        <w:tc>
          <w:tcPr>
            <w:tcW w:w="3575" w:type="dxa"/>
            <w:vMerge/>
            <w:tcBorders>
              <w:left w:val="single" w:sz="4" w:space="0" w:color="000000" w:themeColor="text1"/>
              <w:bottom w:val="single" w:sz="4" w:space="0" w:color="000000" w:themeColor="text1"/>
              <w:right w:val="single" w:sz="4" w:space="0" w:color="000000" w:themeColor="text1"/>
            </w:tcBorders>
            <w:vAlign w:val="center"/>
          </w:tcPr>
          <w:p w:rsidR="003057A8" w:rsidRPr="005F6C28" w:rsidRDefault="003057A8" w:rsidP="005F6C28">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spacing w:before="80" w:after="80"/>
              <w:contextualSpacing/>
              <w:jc w:val="center"/>
              <w:rPr>
                <w:rFonts w:ascii="Arial" w:hAnsi="Arial" w:cs="Arial"/>
                <w:bCs/>
                <w:noProof/>
                <w:szCs w:val="20"/>
                <w:lang w:bidi="fa-IR"/>
              </w:rPr>
            </w:pPr>
            <w:r w:rsidRPr="005F6C28">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spacing w:before="80" w:after="80"/>
              <w:contextualSpacing/>
              <w:jc w:val="center"/>
              <w:rPr>
                <w:rFonts w:ascii="Arial" w:hAnsi="Arial" w:cs="Arial"/>
                <w:bCs/>
                <w:noProof/>
                <w:szCs w:val="20"/>
                <w:lang w:bidi="fa-IR"/>
              </w:rPr>
            </w:pPr>
            <w:r w:rsidRPr="005F6C28">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spacing w:before="80" w:after="80"/>
              <w:contextualSpacing/>
              <w:jc w:val="center"/>
              <w:rPr>
                <w:rFonts w:ascii="Arial" w:hAnsi="Arial" w:cs="Arial"/>
                <w:bCs/>
                <w:noProof/>
                <w:szCs w:val="20"/>
                <w:lang w:bidi="fa-IR"/>
              </w:rPr>
            </w:pPr>
            <w:r w:rsidRPr="005F6C28">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spacing w:before="80" w:after="80"/>
              <w:contextualSpacing/>
              <w:jc w:val="center"/>
              <w:rPr>
                <w:rFonts w:ascii="Arial" w:hAnsi="Arial" w:cs="Arial"/>
                <w:bCs/>
                <w:noProof/>
                <w:szCs w:val="20"/>
                <w:lang w:bidi="fa-IR"/>
              </w:rPr>
            </w:pPr>
            <w:r w:rsidRPr="005F6C28">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spacing w:before="80" w:after="80"/>
              <w:contextualSpacing/>
              <w:jc w:val="center"/>
              <w:rPr>
                <w:rFonts w:ascii="Arial" w:hAnsi="Arial" w:cs="Arial"/>
                <w:bCs/>
                <w:noProof/>
                <w:szCs w:val="20"/>
                <w:lang w:bidi="fa-IR"/>
              </w:rPr>
            </w:pPr>
            <w:r w:rsidRPr="005F6C28">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spacing w:before="80" w:after="80"/>
              <w:contextualSpacing/>
              <w:jc w:val="center"/>
              <w:rPr>
                <w:rFonts w:ascii="Arial" w:hAnsi="Arial" w:cs="Arial"/>
                <w:bCs/>
                <w:noProof/>
                <w:szCs w:val="20"/>
                <w:lang w:bidi="fa-IR"/>
              </w:rPr>
            </w:pPr>
            <w:r w:rsidRPr="005F6C28">
              <w:rPr>
                <w:rFonts w:ascii="Arial" w:hAnsi="Arial" w:cs="Arial"/>
                <w:bCs/>
                <w:szCs w:val="20"/>
              </w:rPr>
              <w:t>Max</w:t>
            </w:r>
          </w:p>
        </w:tc>
      </w:tr>
      <w:tr w:rsidR="008B6D5B" w:rsidRPr="005F6C2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E20CA7"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r>
      <w:tr w:rsidR="008B6D5B" w:rsidRPr="005F6C2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4.5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r>
    </w:tbl>
    <w:p w:rsidR="009431F3" w:rsidRPr="005F6C28" w:rsidRDefault="009431F3" w:rsidP="005F6C28">
      <w:pPr>
        <w:pStyle w:val="GMainText"/>
        <w:spacing w:before="120" w:line="312" w:lineRule="auto"/>
        <w:jc w:val="center"/>
        <w:rPr>
          <w:rFonts w:asciiTheme="minorBidi" w:hAnsiTheme="minorBidi" w:cstheme="minorBidi"/>
          <w:b/>
          <w:bCs/>
          <w:szCs w:val="22"/>
        </w:rPr>
      </w:pPr>
    </w:p>
    <w:p w:rsidR="008B6D5B" w:rsidRPr="005F6C28" w:rsidRDefault="008B6D5B" w:rsidP="005F6C28">
      <w:pPr>
        <w:pStyle w:val="GMainText"/>
        <w:spacing w:before="120" w:line="312" w:lineRule="auto"/>
        <w:jc w:val="center"/>
        <w:rPr>
          <w:rFonts w:asciiTheme="minorBidi" w:hAnsiTheme="minorBidi" w:cstheme="minorBidi"/>
          <w:b/>
          <w:bCs/>
          <w:szCs w:val="22"/>
        </w:rPr>
      </w:pPr>
      <w:r w:rsidRPr="005F6C28">
        <w:rPr>
          <w:rFonts w:asciiTheme="minorBidi" w:hAnsiTheme="minorBidi" w:cstheme="minorBidi"/>
          <w:b/>
          <w:bCs/>
          <w:szCs w:val="22"/>
        </w:rPr>
        <w:t xml:space="preserve">Table No. </w:t>
      </w:r>
      <w:r w:rsidR="00BF375C" w:rsidRPr="005F6C28">
        <w:rPr>
          <w:rFonts w:asciiTheme="minorBidi" w:hAnsiTheme="minorBidi" w:cstheme="minorBidi"/>
          <w:b/>
          <w:bCs/>
          <w:szCs w:val="22"/>
        </w:rPr>
        <w:t>4.2</w:t>
      </w:r>
      <w:r w:rsidRPr="005F6C28">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3057A8" w:rsidRPr="005F6C28" w:rsidTr="00576FA5">
        <w:trPr>
          <w:trHeight w:val="432"/>
          <w:jc w:val="center"/>
        </w:trPr>
        <w:tc>
          <w:tcPr>
            <w:tcW w:w="3561"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rsidR="003057A8" w:rsidRPr="005F6C28" w:rsidRDefault="003057A8"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5F6C28" w:rsidRDefault="003057A8"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5F6C28" w:rsidRDefault="003057A8"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Pressure (bar g)</w:t>
            </w:r>
          </w:p>
        </w:tc>
      </w:tr>
      <w:tr w:rsidR="003057A8" w:rsidRPr="005F6C28" w:rsidTr="00576FA5">
        <w:trPr>
          <w:trHeight w:val="432"/>
          <w:jc w:val="center"/>
        </w:trPr>
        <w:tc>
          <w:tcPr>
            <w:tcW w:w="3561" w:type="dxa"/>
            <w:vMerge/>
            <w:tcBorders>
              <w:left w:val="single" w:sz="4" w:space="0" w:color="000000" w:themeColor="text1"/>
              <w:bottom w:val="single" w:sz="4" w:space="0" w:color="000000" w:themeColor="text1"/>
              <w:right w:val="single" w:sz="4" w:space="0" w:color="000000" w:themeColor="text1"/>
            </w:tcBorders>
            <w:vAlign w:val="center"/>
          </w:tcPr>
          <w:p w:rsidR="003057A8" w:rsidRPr="005F6C28" w:rsidRDefault="003057A8" w:rsidP="005F6C28">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5F6C28" w:rsidRDefault="003057A8"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Max</w:t>
            </w:r>
          </w:p>
        </w:tc>
      </w:tr>
      <w:tr w:rsidR="00FD4B76" w:rsidRPr="005F6C28"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8</w:t>
            </w:r>
          </w:p>
        </w:tc>
      </w:tr>
      <w:tr w:rsidR="00FD4B76" w:rsidRPr="005F6C28"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noProof/>
                <w:szCs w:val="20"/>
                <w:lang w:bidi="fa-IR"/>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5F6C28" w:rsidRDefault="00FD4B76"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noProof/>
                <w:szCs w:val="20"/>
                <w:lang w:bidi="fa-IR"/>
              </w:rPr>
              <w:t>9</w:t>
            </w:r>
          </w:p>
        </w:tc>
      </w:tr>
    </w:tbl>
    <w:p w:rsidR="009431F3" w:rsidRPr="005F6C28" w:rsidRDefault="009431F3" w:rsidP="005F6C28">
      <w:pPr>
        <w:pStyle w:val="GMainText"/>
        <w:spacing w:before="120" w:line="312" w:lineRule="auto"/>
        <w:jc w:val="center"/>
        <w:rPr>
          <w:rFonts w:asciiTheme="minorBidi" w:hAnsiTheme="minorBidi" w:cstheme="minorBidi"/>
          <w:b/>
          <w:bCs/>
          <w:szCs w:val="22"/>
        </w:rPr>
      </w:pPr>
    </w:p>
    <w:p w:rsidR="008B6D5B" w:rsidRPr="005F6C28" w:rsidRDefault="008B6D5B" w:rsidP="005F6C28">
      <w:pPr>
        <w:pStyle w:val="GMainText"/>
        <w:spacing w:before="120" w:line="312" w:lineRule="auto"/>
        <w:jc w:val="center"/>
        <w:rPr>
          <w:rFonts w:asciiTheme="minorBidi" w:hAnsiTheme="minorBidi" w:cstheme="minorBidi"/>
          <w:b/>
          <w:bCs/>
          <w:szCs w:val="22"/>
        </w:rPr>
      </w:pPr>
      <w:r w:rsidRPr="005F6C28">
        <w:rPr>
          <w:rFonts w:asciiTheme="minorBidi" w:hAnsiTheme="minorBidi" w:cstheme="minorBidi"/>
          <w:b/>
          <w:bCs/>
          <w:szCs w:val="22"/>
        </w:rPr>
        <w:t>Table No. 4.3: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8B6D5B" w:rsidRPr="005F6C2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F6C28" w:rsidRDefault="008B6D5B"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F6C28" w:rsidRDefault="008B6D5B"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5F6C28" w:rsidRDefault="008B6D5B"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Pressure (bar g)</w:t>
            </w:r>
          </w:p>
        </w:tc>
      </w:tr>
      <w:tr w:rsidR="008B6D5B" w:rsidRPr="005F6C2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Instrument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12.5</w:t>
            </w:r>
          </w:p>
        </w:tc>
      </w:tr>
      <w:tr w:rsidR="008B6D5B" w:rsidRPr="005F6C28" w:rsidTr="00005793">
        <w:trPr>
          <w:trHeight w:val="439"/>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Plant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5F6C28" w:rsidRDefault="008B6D5B"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12.5</w:t>
            </w:r>
          </w:p>
        </w:tc>
      </w:tr>
    </w:tbl>
    <w:p w:rsidR="00C023A7" w:rsidRPr="005F6C28" w:rsidRDefault="003E6FE5"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cstheme="minorHAnsi"/>
          <w:noProof/>
        </w:rPr>
        <mc:AlternateContent>
          <mc:Choice Requires="wps">
            <w:drawing>
              <wp:anchor distT="0" distB="0" distL="114300" distR="114300" simplePos="0" relativeHeight="251666944" behindDoc="0" locked="0" layoutInCell="1" allowOverlap="1" wp14:anchorId="1D5FCD8F" wp14:editId="7F5D9B8C">
                <wp:simplePos x="0" y="0"/>
                <wp:positionH relativeFrom="margin">
                  <wp:posOffset>-95250</wp:posOffset>
                </wp:positionH>
                <wp:positionV relativeFrom="paragraph">
                  <wp:posOffset>414655</wp:posOffset>
                </wp:positionV>
                <wp:extent cx="467995" cy="283845"/>
                <wp:effectExtent l="19050" t="19050" r="4635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FCD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7.5pt;margin-top:32.65pt;width:36.85pt;height:22.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">
                <v:textbox inset="0,0,0,0">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041FC3" w:rsidRPr="005F6C28">
        <w:rPr>
          <w:rFonts w:ascii="Arial" w:hAnsi="Arial" w:cs="Arial"/>
          <w:b/>
          <w:bCs/>
          <w:sz w:val="22"/>
          <w:szCs w:val="22"/>
          <w:lang w:bidi="fa-IR"/>
        </w:rPr>
        <w:t>4.1.2.</w:t>
      </w:r>
      <w:r w:rsidR="00576FA5" w:rsidRPr="005F6C28">
        <w:rPr>
          <w:rFonts w:ascii="Arial" w:hAnsi="Arial" w:cs="Arial"/>
          <w:b/>
          <w:bCs/>
          <w:sz w:val="22"/>
          <w:szCs w:val="22"/>
          <w:lang w:bidi="fa-IR"/>
        </w:rPr>
        <w:t>5</w:t>
      </w:r>
      <w:r w:rsidR="00041FC3" w:rsidRPr="005F6C28">
        <w:rPr>
          <w:rFonts w:ascii="Arial" w:hAnsi="Arial" w:cs="Arial"/>
          <w:b/>
          <w:bCs/>
          <w:sz w:val="22"/>
          <w:szCs w:val="22"/>
          <w:lang w:bidi="fa-IR"/>
        </w:rPr>
        <w:t xml:space="preserve"> </w:t>
      </w:r>
      <w:r w:rsidR="00C023A7" w:rsidRPr="005F6C28">
        <w:rPr>
          <w:rFonts w:ascii="Arial" w:hAnsi="Arial" w:cs="Arial"/>
          <w:b/>
          <w:bCs/>
          <w:sz w:val="22"/>
        </w:rPr>
        <w:t>Package Control System</w:t>
      </w:r>
    </w:p>
    <w:p w:rsidR="00C53886" w:rsidRPr="005F6C28" w:rsidRDefault="00C023A7"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Package </w:t>
      </w:r>
      <w:r w:rsidR="00C53886" w:rsidRPr="005F6C28">
        <w:rPr>
          <w:rFonts w:ascii="Arial" w:hAnsi="Arial" w:cs="Arial"/>
          <w:sz w:val="22"/>
          <w:szCs w:val="22"/>
          <w:lang w:bidi="fa-IR"/>
        </w:rPr>
        <w:t>control type i</w:t>
      </w:r>
      <w:r w:rsidRPr="005F6C28">
        <w:rPr>
          <w:rFonts w:ascii="Arial" w:hAnsi="Arial" w:cs="Arial"/>
          <w:sz w:val="22"/>
          <w:szCs w:val="22"/>
          <w:lang w:bidi="fa-IR"/>
        </w:rPr>
        <w:t xml:space="preserve">s “Package type C” (Refer to Project Specifications for Instrumentation of Package Units) </w:t>
      </w:r>
      <w:r w:rsidR="008D587C" w:rsidRPr="005F6C28">
        <w:rPr>
          <w:rFonts w:ascii="Arial" w:hAnsi="Arial" w:cs="Arial"/>
          <w:sz w:val="22"/>
          <w:szCs w:val="22"/>
          <w:lang w:bidi="fa-IR"/>
        </w:rPr>
        <w:t>.</w:t>
      </w:r>
    </w:p>
    <w:p w:rsidR="008B655C" w:rsidRPr="005F6C28" w:rsidRDefault="008B655C"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PLC based UCPs (one for each compressor) shall be considered to be mounted in control room and one of them shall be authorized as master logic controller of complete air package. UCPs shall be connected to the PCS, ESD, for required monitoring, control functions and shutdowns as per P&amp;ID.</w:t>
      </w:r>
    </w:p>
    <w:p w:rsidR="008B655C" w:rsidRPr="005F6C28" w:rsidRDefault="008B655C" w:rsidP="005F6C28">
      <w:pPr>
        <w:autoSpaceDE w:val="0"/>
        <w:autoSpaceDN w:val="0"/>
        <w:bidi w:val="0"/>
        <w:adjustRightInd w:val="0"/>
        <w:spacing w:line="360" w:lineRule="auto"/>
        <w:jc w:val="both"/>
        <w:rPr>
          <w:rFonts w:asciiTheme="minorBidi" w:eastAsia="Calibri" w:hAnsiTheme="minorBidi" w:cstheme="minorBidi"/>
          <w:sz w:val="22"/>
          <w:szCs w:val="22"/>
          <w:lang w:bidi="fa-IR"/>
        </w:rPr>
      </w:pPr>
    </w:p>
    <w:p w:rsidR="00041FC3" w:rsidRPr="005F6C28" w:rsidRDefault="008B655C"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Local control panel (LCP) mounted on the each compressor platform and a local control panel </w:t>
      </w:r>
      <w:r w:rsidR="003E6FE5" w:rsidRPr="005F6C28">
        <w:rPr>
          <w:rFonts w:cstheme="minorHAnsi"/>
          <w:noProof/>
        </w:rPr>
        <mc:AlternateContent>
          <mc:Choice Requires="wps">
            <w:drawing>
              <wp:anchor distT="0" distB="0" distL="114300" distR="114300" simplePos="0" relativeHeight="251673088" behindDoc="0" locked="0" layoutInCell="1" allowOverlap="1" wp14:anchorId="680459E6" wp14:editId="09F9CE42">
                <wp:simplePos x="0" y="0"/>
                <wp:positionH relativeFrom="margin">
                  <wp:posOffset>-95250</wp:posOffset>
                </wp:positionH>
                <wp:positionV relativeFrom="paragraph">
                  <wp:posOffset>-1729105</wp:posOffset>
                </wp:positionV>
                <wp:extent cx="467995" cy="283845"/>
                <wp:effectExtent l="19050" t="19050" r="4635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0459E6" id="Isosceles Triangle 11" o:spid="_x0000_s1027" type="#_x0000_t5" style="position:absolute;left:0;text-align:left;margin-left:-7.5pt;margin-top:-136.15pt;width:36.85pt;height:22.3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">
                <v:textbox inset="0,0,0,0">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3E6FE5" w:rsidRPr="005F6C28">
        <w:rPr>
          <w:rFonts w:ascii="Arial" w:hAnsi="Arial" w:cs="Arial"/>
          <w:sz w:val="22"/>
          <w:szCs w:val="22"/>
          <w:lang w:bidi="fa-IR"/>
        </w:rPr>
        <w:t xml:space="preserve">  </w:t>
      </w:r>
      <w:r w:rsidR="003E6FE5" w:rsidRPr="005F6C28">
        <w:rPr>
          <w:rFonts w:cstheme="minorHAnsi"/>
          <w:noProof/>
        </w:rPr>
        <w:lastRenderedPageBreak/>
        <mc:AlternateContent>
          <mc:Choice Requires="wps">
            <w:drawing>
              <wp:anchor distT="0" distB="0" distL="114300" distR="114300" simplePos="0" relativeHeight="251675136" behindDoc="0" locked="0" layoutInCell="1" allowOverlap="1" wp14:anchorId="680459E6" wp14:editId="09F9CE42">
                <wp:simplePos x="0" y="0"/>
                <wp:positionH relativeFrom="margin">
                  <wp:posOffset>-95250</wp:posOffset>
                </wp:positionH>
                <wp:positionV relativeFrom="paragraph">
                  <wp:posOffset>-61595</wp:posOffset>
                </wp:positionV>
                <wp:extent cx="467995" cy="283845"/>
                <wp:effectExtent l="19050" t="19050" r="4635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0459E6" id="Isosceles Triangle 12" o:spid="_x0000_s1028" type="#_x0000_t5" style="position:absolute;left:0;text-align:left;margin-left:-7.5pt;margin-top:-4.85pt;width:36.85pt;height:22.3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">
                <v:textbox inset="0,0,0,0">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Pr="005F6C28">
        <w:rPr>
          <w:rFonts w:ascii="Arial" w:hAnsi="Arial" w:cs="Arial"/>
          <w:sz w:val="22"/>
          <w:szCs w:val="22"/>
          <w:lang w:bidi="fa-IR"/>
        </w:rPr>
        <w:t xml:space="preserve">(LCP) mounted on the each dryer shall be supplied by the vendor, completely enclosed and sealed and suitable for pressurizing to keep out dust. </w:t>
      </w:r>
    </w:p>
    <w:p w:rsidR="00C023A7" w:rsidRPr="005F6C28" w:rsidRDefault="00041FC3"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 xml:space="preserve">4.1.3 </w:t>
      </w:r>
      <w:r w:rsidR="00222C56" w:rsidRPr="005F6C28">
        <w:rPr>
          <w:rFonts w:ascii="Arial" w:hAnsi="Arial" w:cs="Arial"/>
          <w:b/>
          <w:bCs/>
          <w:sz w:val="22"/>
          <w:szCs w:val="22"/>
          <w:lang w:bidi="fa-IR"/>
        </w:rPr>
        <w:t>Site Condition</w:t>
      </w:r>
    </w:p>
    <w:p w:rsidR="00041FC3" w:rsidRPr="005F6C28" w:rsidRDefault="00885237"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For site condition, refer to “Design Basis or BEDD of Project”.</w:t>
      </w:r>
    </w:p>
    <w:p w:rsidR="00885237" w:rsidRPr="005F6C28" w:rsidRDefault="00041FC3"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 xml:space="preserve">4.1.4 </w:t>
      </w:r>
      <w:r w:rsidR="00222C56" w:rsidRPr="005F6C28">
        <w:rPr>
          <w:rFonts w:ascii="Arial" w:hAnsi="Arial" w:cs="Arial"/>
          <w:b/>
          <w:bCs/>
          <w:sz w:val="22"/>
          <w:szCs w:val="22"/>
          <w:lang w:bidi="fa-IR"/>
        </w:rPr>
        <w:t>Available Utilities</w:t>
      </w:r>
    </w:p>
    <w:p w:rsidR="00885237" w:rsidRPr="005F6C28" w:rsidRDefault="00885237"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available utilities for the packages and their conditions are listed in Design Basis. Further to the design basis followings shall be deemed in design:</w:t>
      </w:r>
    </w:p>
    <w:p w:rsidR="00885237" w:rsidRPr="005F6C28" w:rsidRDefault="00885237"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Air cooling to be utilized.</w:t>
      </w:r>
    </w:p>
    <w:p w:rsidR="00885237" w:rsidRPr="005F6C28" w:rsidRDefault="00885237"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Steam/Cooling water is not available.</w:t>
      </w:r>
    </w:p>
    <w:p w:rsidR="00C33A7E" w:rsidRPr="005F6C28" w:rsidRDefault="00041FC3"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 xml:space="preserve">4.1.5 </w:t>
      </w:r>
      <w:r w:rsidR="00222C56" w:rsidRPr="005F6C28">
        <w:rPr>
          <w:rFonts w:ascii="Arial" w:hAnsi="Arial" w:cs="Arial"/>
          <w:b/>
          <w:bCs/>
          <w:sz w:val="22"/>
          <w:szCs w:val="22"/>
          <w:lang w:bidi="fa-IR"/>
        </w:rPr>
        <w:t>Specific Design Requirements</w:t>
      </w:r>
    </w:p>
    <w:p w:rsidR="00C33A7E" w:rsidRPr="005F6C28" w:rsidRDefault="00C33A7E"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air production unit shall be complete self-contained unit requiring only utility supplies with the following design considerations:</w:t>
      </w:r>
    </w:p>
    <w:p w:rsidR="00C33A7E" w:rsidRPr="005F6C28" w:rsidRDefault="00C33A7E"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produced dried air shall be analyzed for humidity.</w:t>
      </w:r>
    </w:p>
    <w:p w:rsidR="00041FC3" w:rsidRPr="005F6C28" w:rsidRDefault="00C33A7E"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Interconnecting piping and valving shall be designed for continuous operation.</w:t>
      </w:r>
    </w:p>
    <w:p w:rsidR="001C6673" w:rsidRPr="005F6C28" w:rsidRDefault="00D04A23" w:rsidP="005F6C28">
      <w:pPr>
        <w:pStyle w:val="Heading2"/>
      </w:pPr>
      <w:bookmarkStart w:id="30" w:name="_Toc124931852"/>
      <w:r w:rsidRPr="005F6C28">
        <w:t>Scope of Engineering and Supply Services</w:t>
      </w:r>
      <w:bookmarkEnd w:id="30"/>
    </w:p>
    <w:p w:rsidR="001C6673" w:rsidRPr="005F6C28" w:rsidRDefault="001C6673"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VENDOR is responsible for all engineering, design, fabrication, assembly, testing, delivery, and documentation of the complete integrated package.</w:t>
      </w:r>
    </w:p>
    <w:p w:rsidR="001C6673" w:rsidRPr="005F6C28" w:rsidRDefault="001C6673"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equipment shall be delivered to site as complete as possible. The minimum amount of disassembly shall be performed to minimize reassembly on site.</w:t>
      </w:r>
    </w:p>
    <w:p w:rsidR="002A03BF" w:rsidRPr="005F6C28" w:rsidRDefault="001C6673"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scope of supply includes but is not limited to the following equipment:</w:t>
      </w:r>
      <w:bookmarkStart w:id="31" w:name="_Toc89499882"/>
      <w:bookmarkStart w:id="32" w:name="_Toc89499883"/>
      <w:bookmarkStart w:id="33" w:name="_Toc89499884"/>
      <w:bookmarkEnd w:id="31"/>
      <w:bookmarkEnd w:id="32"/>
      <w:bookmarkEnd w:id="33"/>
    </w:p>
    <w:p w:rsidR="00855152" w:rsidRPr="005F6C28" w:rsidRDefault="00D04A23" w:rsidP="005F6C28">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5F6C28">
        <w:rPr>
          <w:rFonts w:ascii="Arial" w:hAnsi="Arial" w:cs="Arial"/>
          <w:b/>
          <w:bCs/>
          <w:sz w:val="22"/>
          <w:szCs w:val="22"/>
          <w:lang w:bidi="fa-IR"/>
        </w:rPr>
        <w:t xml:space="preserve">1. </w:t>
      </w:r>
      <w:r w:rsidR="00D32D50" w:rsidRPr="005F6C28">
        <w:rPr>
          <w:rFonts w:ascii="Arial" w:hAnsi="Arial" w:cs="Arial"/>
          <w:b/>
          <w:bCs/>
          <w:sz w:val="22"/>
          <w:szCs w:val="22"/>
          <w:lang w:bidi="fa-IR"/>
        </w:rPr>
        <w:t>AIR COMPRESSOR</w:t>
      </w:r>
    </w:p>
    <w:p w:rsidR="002A03BF" w:rsidRPr="005F6C28" w:rsidRDefault="002A03BF"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major items of equipment furnished by the Supplier for air compressor packages shall include, but not be limited to the following:</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Inlet filter (auto cleaning type)</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Inlet silencer</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Inlet IGV</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Inter-stage air cooler</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Inter-stage water separator and water trap</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After cooler(Air cooler)</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lastRenderedPageBreak/>
        <w:t>Outlet water separator(at downstream of after cooler) with water trap</w:t>
      </w:r>
    </w:p>
    <w:p w:rsidR="00F577A2" w:rsidRPr="005F6C28" w:rsidRDefault="00F577A2"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Max oil content: oil free</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Compressor auxiliary equipment</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Blow off silencer</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Outlet FT for surge control</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PSV at discharge of each compressor</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All required instrumentations for safe operation of compressors</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All piping interconnections</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Relevant equipment for compressor control and safety.</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PT,TT &amp; FT on common discharge header of compressors for load sharing</w:t>
      </w:r>
      <w:r w:rsidR="00C71562" w:rsidRPr="005F6C28">
        <w:rPr>
          <w:rFonts w:ascii="Arial" w:hAnsi="Arial" w:cs="Arial"/>
          <w:sz w:val="22"/>
          <w:szCs w:val="22"/>
          <w:lang w:bidi="fa-IR"/>
        </w:rPr>
        <w:t xml:space="preserve"> </w:t>
      </w:r>
      <w:r w:rsidRPr="005F6C28">
        <w:rPr>
          <w:rFonts w:ascii="Arial" w:hAnsi="Arial" w:cs="Arial"/>
          <w:sz w:val="22"/>
          <w:szCs w:val="22"/>
          <w:lang w:bidi="fa-IR"/>
        </w:rPr>
        <w:t>and load management</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PDT for inlet Air Filters</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LT for water separators</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PT&amp; TT for inlet and out let of each stage of compressor</w:t>
      </w:r>
    </w:p>
    <w:p w:rsidR="002A03BF" w:rsidRPr="005F6C28" w:rsidRDefault="003E6FE5"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cstheme="minorHAnsi"/>
          <w:noProof/>
        </w:rPr>
        <mc:AlternateContent>
          <mc:Choice Requires="wps">
            <w:drawing>
              <wp:anchor distT="0" distB="0" distL="114300" distR="114300" simplePos="0" relativeHeight="251668992" behindDoc="0" locked="0" layoutInCell="1" allowOverlap="1" wp14:anchorId="7CE8C693" wp14:editId="0916E01B">
                <wp:simplePos x="0" y="0"/>
                <wp:positionH relativeFrom="margin">
                  <wp:posOffset>47625</wp:posOffset>
                </wp:positionH>
                <wp:positionV relativeFrom="paragraph">
                  <wp:posOffset>156210</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8C693" id="Isosceles Triangle 6" o:spid="_x0000_s1029" type="#_x0000_t5" style="position:absolute;left:0;text-align:left;margin-left:3.75pt;margin-top:12.3pt;width:36.85pt;height:22.3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">
                <v:textbox inset="0,0,0,0">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2A03BF" w:rsidRPr="005F6C28">
        <w:rPr>
          <w:rFonts w:ascii="Arial" w:hAnsi="Arial" w:cs="Arial"/>
          <w:sz w:val="22"/>
          <w:szCs w:val="22"/>
          <w:lang w:bidi="fa-IR"/>
        </w:rPr>
        <w:t>First filling of consumables such as lube oil and … is in vendor scope of</w:t>
      </w:r>
      <w:r w:rsidR="00C71562" w:rsidRPr="005F6C28">
        <w:rPr>
          <w:rFonts w:ascii="Arial" w:hAnsi="Arial" w:cs="Arial"/>
          <w:sz w:val="22"/>
          <w:szCs w:val="22"/>
          <w:lang w:bidi="fa-IR"/>
        </w:rPr>
        <w:t xml:space="preserve"> </w:t>
      </w:r>
      <w:r w:rsidR="002A03BF" w:rsidRPr="005F6C28">
        <w:rPr>
          <w:rFonts w:ascii="Arial" w:hAnsi="Arial" w:cs="Arial"/>
          <w:sz w:val="22"/>
          <w:szCs w:val="22"/>
          <w:lang w:bidi="fa-IR"/>
        </w:rPr>
        <w:t>supply</w:t>
      </w:r>
    </w:p>
    <w:p w:rsidR="002A03BF" w:rsidRPr="005F6C28" w:rsidRDefault="008B655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UCP and LCP for each compressor .</w:t>
      </w:r>
      <w:r w:rsidR="002A03BF" w:rsidRPr="005F6C28">
        <w:rPr>
          <w:rFonts w:ascii="Arial" w:hAnsi="Arial" w:cs="Arial"/>
          <w:sz w:val="22"/>
          <w:szCs w:val="22"/>
          <w:lang w:bidi="fa-IR"/>
        </w:rPr>
        <w:t xml:space="preserve">All </w:t>
      </w:r>
      <w:r w:rsidRPr="005F6C28">
        <w:rPr>
          <w:rFonts w:ascii="Arial" w:hAnsi="Arial" w:cs="Arial"/>
          <w:sz w:val="22"/>
          <w:szCs w:val="22"/>
          <w:lang w:bidi="fa-IR"/>
        </w:rPr>
        <w:t>signals</w:t>
      </w:r>
      <w:r w:rsidR="002A03BF" w:rsidRPr="005F6C28">
        <w:rPr>
          <w:rFonts w:ascii="Arial" w:hAnsi="Arial" w:cs="Arial"/>
          <w:sz w:val="22"/>
          <w:szCs w:val="22"/>
          <w:lang w:bidi="fa-IR"/>
        </w:rPr>
        <w:t xml:space="preserve"> shall transferred to </w:t>
      </w:r>
      <w:r w:rsidRPr="005F6C28">
        <w:rPr>
          <w:rFonts w:ascii="Arial" w:hAnsi="Arial" w:cs="Arial"/>
          <w:sz w:val="22"/>
          <w:szCs w:val="22"/>
          <w:lang w:bidi="fa-IR"/>
        </w:rPr>
        <w:t>U</w:t>
      </w:r>
      <w:r w:rsidR="002A03BF" w:rsidRPr="005F6C28">
        <w:rPr>
          <w:rFonts w:ascii="Arial" w:hAnsi="Arial" w:cs="Arial"/>
          <w:sz w:val="22"/>
          <w:szCs w:val="22"/>
          <w:lang w:bidi="fa-IR"/>
        </w:rPr>
        <w:t>CS for operator monitoring purpose</w:t>
      </w:r>
      <w:r w:rsidRPr="005F6C28">
        <w:rPr>
          <w:rFonts w:ascii="Arial" w:hAnsi="Arial" w:cs="Arial"/>
          <w:sz w:val="22"/>
          <w:szCs w:val="22"/>
          <w:lang w:bidi="fa-IR"/>
        </w:rPr>
        <w:t xml:space="preserve"> and UCP shall be connected to plant DCS/ESD </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Package running status /common alarms/faults to be transferred to </w:t>
      </w:r>
      <w:r w:rsidR="008B655C" w:rsidRPr="005F6C28">
        <w:rPr>
          <w:rFonts w:ascii="Arial" w:hAnsi="Arial" w:cs="Arial"/>
          <w:sz w:val="22"/>
          <w:szCs w:val="22"/>
          <w:lang w:bidi="fa-IR"/>
        </w:rPr>
        <w:t>UCP</w:t>
      </w:r>
    </w:p>
    <w:p w:rsidR="002A03BF"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Anti-surge</w:t>
      </w:r>
      <w:r w:rsidR="002A03BF" w:rsidRPr="005F6C28">
        <w:rPr>
          <w:rFonts w:ascii="Arial" w:hAnsi="Arial" w:cs="Arial"/>
          <w:sz w:val="22"/>
          <w:szCs w:val="22"/>
          <w:lang w:bidi="fa-IR"/>
        </w:rPr>
        <w:t xml:space="preserve"> controller for each compressor shall be considered.</w:t>
      </w:r>
    </w:p>
    <w:p w:rsidR="002A03BF" w:rsidRPr="005F6C28" w:rsidRDefault="002A03BF"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Spare compressor shall be provided.</w:t>
      </w:r>
    </w:p>
    <w:p w:rsidR="002D4539" w:rsidRPr="005F6C28" w:rsidRDefault="00D04A23" w:rsidP="005F6C28">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5F6C28">
        <w:rPr>
          <w:rFonts w:ascii="Arial" w:hAnsi="Arial" w:cs="Arial"/>
          <w:b/>
          <w:bCs/>
          <w:sz w:val="22"/>
          <w:szCs w:val="22"/>
          <w:lang w:bidi="fa-IR"/>
        </w:rPr>
        <w:t xml:space="preserve">2. </w:t>
      </w:r>
      <w:r w:rsidR="002D4539" w:rsidRPr="005F6C28">
        <w:rPr>
          <w:rFonts w:ascii="Arial" w:hAnsi="Arial" w:cs="Arial"/>
          <w:b/>
          <w:bCs/>
          <w:sz w:val="22"/>
          <w:szCs w:val="22"/>
          <w:lang w:bidi="fa-IR"/>
        </w:rPr>
        <w:t xml:space="preserve">AIR DRYER </w:t>
      </w:r>
      <w:r w:rsidR="007E5E7C" w:rsidRPr="005F6C28">
        <w:rPr>
          <w:rFonts w:ascii="Arial" w:hAnsi="Arial" w:cs="Arial"/>
          <w:b/>
          <w:bCs/>
          <w:sz w:val="22"/>
          <w:szCs w:val="22"/>
          <w:lang w:bidi="fa-IR"/>
        </w:rPr>
        <w:t>PACKAGES</w:t>
      </w:r>
    </w:p>
    <w:p w:rsidR="007E5E7C" w:rsidRPr="005F6C28" w:rsidRDefault="007E5E7C"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major items of equipment furnished by the Supplier for air dryer packages shall include, but not be limited to the following:</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Air dryers beds (mole sieve adsorption type) (for each package one bed in adsorption and one bed in regeneration mode)</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Silencer for air regeneration discharge line</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All required instrumentations for safe operation of compressors</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All piping interconnections</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Manual globe valve and FT for regeneration line</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Dual-pre-filters &amp; dual-after-filters(Cartridge Element) with spares filters</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Dew point meter at discharge of each air dryers(at downstream of after filters)</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PSV for each beds</w:t>
      </w:r>
    </w:p>
    <w:p w:rsidR="007E5E7C" w:rsidRPr="005F6C28" w:rsidRDefault="003E6FE5"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cstheme="minorHAnsi"/>
          <w:noProof/>
        </w:rPr>
        <mc:AlternateContent>
          <mc:Choice Requires="wps">
            <w:drawing>
              <wp:anchor distT="0" distB="0" distL="114300" distR="114300" simplePos="0" relativeHeight="251664896" behindDoc="0" locked="0" layoutInCell="1" allowOverlap="1" wp14:anchorId="1D5FCD8F" wp14:editId="7F5D9B8C">
                <wp:simplePos x="0" y="0"/>
                <wp:positionH relativeFrom="margin">
                  <wp:posOffset>0</wp:posOffset>
                </wp:positionH>
                <wp:positionV relativeFrom="paragraph">
                  <wp:posOffset>174625</wp:posOffset>
                </wp:positionV>
                <wp:extent cx="467995" cy="283845"/>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5FCD8F" id="Isosceles Triangle 3" o:spid="_x0000_s1030" type="#_x0000_t5" style="position:absolute;left:0;text-align:left;margin-left:0;margin-top:13.75pt;width:36.85pt;height:22.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">
                <v:textbox inset="0,0,0,0">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7E5E7C" w:rsidRPr="005F6C28">
        <w:rPr>
          <w:rFonts w:ascii="Arial" w:hAnsi="Arial" w:cs="Arial"/>
          <w:sz w:val="22"/>
          <w:szCs w:val="22"/>
          <w:lang w:bidi="fa-IR"/>
        </w:rPr>
        <w:t>All required sequencing valves for adsorption and regeneration of beds</w:t>
      </w:r>
    </w:p>
    <w:p w:rsidR="00D579A1" w:rsidRPr="005F6C28" w:rsidRDefault="008B655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LCP for each dryer. </w:t>
      </w:r>
      <w:r w:rsidR="00D579A1" w:rsidRPr="005F6C28">
        <w:rPr>
          <w:rFonts w:ascii="Arial" w:hAnsi="Arial" w:cs="Arial"/>
          <w:sz w:val="22"/>
          <w:szCs w:val="22"/>
          <w:lang w:bidi="fa-IR"/>
        </w:rPr>
        <w:t xml:space="preserve">All </w:t>
      </w:r>
      <w:r w:rsidRPr="005F6C28">
        <w:rPr>
          <w:rFonts w:ascii="Arial" w:hAnsi="Arial" w:cs="Arial"/>
          <w:sz w:val="22"/>
          <w:szCs w:val="22"/>
          <w:lang w:bidi="fa-IR"/>
        </w:rPr>
        <w:t xml:space="preserve">signals </w:t>
      </w:r>
      <w:r w:rsidR="00D579A1" w:rsidRPr="005F6C28">
        <w:rPr>
          <w:rFonts w:ascii="Arial" w:hAnsi="Arial" w:cs="Arial"/>
          <w:sz w:val="22"/>
          <w:szCs w:val="22"/>
          <w:lang w:bidi="fa-IR"/>
        </w:rPr>
        <w:t xml:space="preserve">shall transferred </w:t>
      </w:r>
      <w:r w:rsidRPr="005F6C28">
        <w:rPr>
          <w:rFonts w:ascii="Arial" w:hAnsi="Arial" w:cs="Arial"/>
          <w:sz w:val="22"/>
          <w:szCs w:val="22"/>
          <w:lang w:bidi="fa-IR"/>
        </w:rPr>
        <w:t>from LCP to Air compressor master UCP</w:t>
      </w:r>
      <w:r w:rsidR="00D579A1" w:rsidRPr="005F6C28">
        <w:rPr>
          <w:rFonts w:ascii="Arial" w:hAnsi="Arial" w:cs="Arial"/>
          <w:sz w:val="22"/>
          <w:szCs w:val="22"/>
          <w:lang w:bidi="fa-IR"/>
        </w:rPr>
        <w:t xml:space="preserve"> for operator monitoring purpose( if any)</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life time of Air dryer’s adsorbent shall be minimum 3 years</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Water trap for dual filters</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PDT for inlet and outlet filters and Air Dryer beds</w:t>
      </w:r>
    </w:p>
    <w:p w:rsidR="003E6FE5" w:rsidRPr="005F6C28" w:rsidRDefault="003E6FE5"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trike/>
          <w:sz w:val="22"/>
          <w:szCs w:val="22"/>
          <w:lang w:bidi="fa-IR"/>
        </w:rPr>
      </w:pPr>
      <w:r w:rsidRPr="005F6C28">
        <w:rPr>
          <w:rFonts w:cstheme="minorHAnsi"/>
          <w:noProof/>
        </w:rPr>
        <w:lastRenderedPageBreak/>
        <mc:AlternateContent>
          <mc:Choice Requires="wps">
            <w:drawing>
              <wp:anchor distT="0" distB="0" distL="114300" distR="114300" simplePos="0" relativeHeight="251671040" behindDoc="0" locked="0" layoutInCell="1" allowOverlap="1" wp14:anchorId="7CE8C693" wp14:editId="0916E01B">
                <wp:simplePos x="0" y="0"/>
                <wp:positionH relativeFrom="margin">
                  <wp:posOffset>57150</wp:posOffset>
                </wp:positionH>
                <wp:positionV relativeFrom="paragraph">
                  <wp:posOffset>-86360</wp:posOffset>
                </wp:positionV>
                <wp:extent cx="467995" cy="283845"/>
                <wp:effectExtent l="19050" t="19050" r="4635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E8C693" id="Isosceles Triangle 10" o:spid="_x0000_s1031" type="#_x0000_t5" style="position:absolute;left:0;text-align:left;margin-left:4.5pt;margin-top:-6.8pt;width:36.85pt;height:22.3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">
                <v:textbox inset="0,0,0,0">
                  <w:txbxContent>
                    <w:p w:rsidR="003E6FE5" w:rsidRPr="00AA257C" w:rsidRDefault="003E6FE5" w:rsidP="003E6FE5">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7E5E7C" w:rsidRPr="005F6C28">
        <w:rPr>
          <w:rFonts w:ascii="Arial" w:hAnsi="Arial" w:cs="Arial"/>
          <w:sz w:val="22"/>
          <w:szCs w:val="22"/>
          <w:lang w:bidi="fa-IR"/>
        </w:rPr>
        <w:t xml:space="preserve">First filling of mole sieves are in vendor scope of supply </w:t>
      </w:r>
    </w:p>
    <w:p w:rsidR="007E5E7C" w:rsidRPr="005F6C28" w:rsidRDefault="007E5E7C"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Automatic starting of standby Dryer in case of shutdown of running air dryer to be considered.</w:t>
      </w:r>
    </w:p>
    <w:p w:rsidR="00646A54" w:rsidRPr="005F6C28" w:rsidRDefault="000B4CD0"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instrument air at the outlet of the dryer package shall conform to the following specifications:</w:t>
      </w:r>
    </w:p>
    <w:p w:rsidR="002E278B" w:rsidRPr="005F6C28" w:rsidRDefault="00B43640"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Dew point at operating pressure: -40°C maximum at 8 barg</w:t>
      </w:r>
    </w:p>
    <w:p w:rsidR="002E278B" w:rsidRPr="005F6C28" w:rsidRDefault="002E278B"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Filtration degree: 99% solid particle&gt; </w:t>
      </w:r>
      <w:r w:rsidR="00B43640" w:rsidRPr="005F6C28">
        <w:rPr>
          <w:rFonts w:ascii="Arial" w:hAnsi="Arial" w:cs="Arial"/>
          <w:sz w:val="22"/>
          <w:szCs w:val="22"/>
          <w:lang w:bidi="fa-IR"/>
        </w:rPr>
        <w:t>3</w:t>
      </w:r>
      <w:r w:rsidRPr="005F6C28">
        <w:rPr>
          <w:rFonts w:ascii="Arial" w:hAnsi="Arial" w:cs="Arial"/>
          <w:sz w:val="22"/>
          <w:szCs w:val="22"/>
          <w:lang w:bidi="fa-IR"/>
        </w:rPr>
        <w:t xml:space="preserve"> micron </w:t>
      </w:r>
    </w:p>
    <w:p w:rsidR="002E278B" w:rsidRPr="005F6C28" w:rsidRDefault="002E278B"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Drier allowable Pressure drop: 0.5 bar </w:t>
      </w:r>
    </w:p>
    <w:p w:rsidR="007E5E7C" w:rsidRPr="005F6C28" w:rsidRDefault="00D04A23" w:rsidP="005F6C28">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5F6C28">
        <w:rPr>
          <w:rFonts w:ascii="Arial" w:hAnsi="Arial" w:cs="Arial"/>
          <w:b/>
          <w:bCs/>
          <w:sz w:val="22"/>
          <w:szCs w:val="22"/>
          <w:lang w:bidi="fa-IR"/>
        </w:rPr>
        <w:t xml:space="preserve">3. </w:t>
      </w:r>
      <w:r w:rsidR="007E5E7C" w:rsidRPr="005F6C28">
        <w:rPr>
          <w:rFonts w:ascii="Arial" w:hAnsi="Arial" w:cs="Arial"/>
          <w:b/>
          <w:bCs/>
          <w:sz w:val="22"/>
          <w:szCs w:val="22"/>
          <w:lang w:bidi="fa-IR"/>
        </w:rPr>
        <w:t>OTHER SPECIFICATION</w:t>
      </w:r>
    </w:p>
    <w:p w:rsidR="007E5E7C" w:rsidRPr="005F6C28" w:rsidRDefault="000D163B"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Each </w:t>
      </w:r>
      <w:r w:rsidR="007E5E7C" w:rsidRPr="005F6C28">
        <w:rPr>
          <w:rFonts w:ascii="Arial" w:hAnsi="Arial" w:cs="Arial"/>
          <w:sz w:val="22"/>
          <w:szCs w:val="22"/>
          <w:lang w:bidi="fa-IR"/>
        </w:rPr>
        <w:t>dryer shall hav</w:t>
      </w:r>
      <w:r w:rsidR="00D04A23" w:rsidRPr="005F6C28">
        <w:rPr>
          <w:rFonts w:ascii="Arial" w:hAnsi="Arial" w:cs="Arial"/>
          <w:sz w:val="22"/>
          <w:szCs w:val="22"/>
          <w:lang w:bidi="fa-IR"/>
        </w:rPr>
        <w:t xml:space="preserve">e separate and independent </w:t>
      </w:r>
      <w:r w:rsidR="00CF65BD" w:rsidRPr="005F6C28">
        <w:rPr>
          <w:rFonts w:ascii="Arial" w:hAnsi="Arial" w:cs="Arial"/>
          <w:sz w:val="22"/>
          <w:szCs w:val="22"/>
          <w:lang w:bidi="fa-IR"/>
        </w:rPr>
        <w:t>LCP.</w:t>
      </w:r>
    </w:p>
    <w:p w:rsidR="00D04A23" w:rsidRPr="005F6C28" w:rsidRDefault="00D04A23" w:rsidP="005F6C28">
      <w:pPr>
        <w:pStyle w:val="Heading2"/>
      </w:pPr>
      <w:bookmarkStart w:id="34" w:name="_Toc124931853"/>
      <w:r w:rsidRPr="005F6C28">
        <w:t>Document Requirement from Vendor</w:t>
      </w:r>
      <w:bookmarkEnd w:id="34"/>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Process description</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Utility Flow Diagram</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Heat and Material Balance for all operating and design cases</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Equipment Datasheet</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Utility Consumption List</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Equipment List</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Instrument Datasheet</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Operating and Maintenance Manual</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Alarm and Trip Set Point List</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Piping and Instrumentation Diagram</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Control Philosophy and Complex Loop Description</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Performance Curves</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Start-up and shutdown procedure</w:t>
      </w:r>
    </w:p>
    <w:p w:rsidR="00D04A23" w:rsidRPr="005F6C28" w:rsidRDefault="00897B16" w:rsidP="005F6C28">
      <w:pPr>
        <w:pStyle w:val="Heading2"/>
      </w:pPr>
      <w:bookmarkStart w:id="35" w:name="_Toc124931854"/>
      <w:r w:rsidRPr="005F6C28">
        <w:t>Guarantees</w:t>
      </w:r>
      <w:bookmarkEnd w:id="35"/>
    </w:p>
    <w:p w:rsidR="00D04A23" w:rsidRPr="005F6C28" w:rsidRDefault="00D04A23"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VENDOR shall guarantee:</w:t>
      </w:r>
      <w:r w:rsidR="004B241F" w:rsidRPr="005F6C28">
        <w:rPr>
          <w:rFonts w:cstheme="minorHAnsi"/>
          <w:noProof/>
        </w:rPr>
        <w:t xml:space="preserve"> </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Air Compressor Design Capacity and delivery pressure at wet air receiver inlet</w:t>
      </w:r>
      <w:r w:rsidR="002F144E" w:rsidRPr="005F6C28">
        <w:rPr>
          <w:rFonts w:ascii="Arial" w:hAnsi="Arial" w:cs="Arial"/>
          <w:sz w:val="22"/>
          <w:szCs w:val="22"/>
          <w:lang w:bidi="fa-IR"/>
        </w:rPr>
        <w:t xml:space="preserve"> </w:t>
      </w:r>
      <w:r w:rsidRPr="005F6C28">
        <w:rPr>
          <w:rFonts w:ascii="Arial" w:hAnsi="Arial" w:cs="Arial"/>
          <w:sz w:val="22"/>
          <w:szCs w:val="22"/>
          <w:lang w:bidi="fa-IR"/>
        </w:rPr>
        <w:t>flange</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Air Dryer Design Capacity and delivery pressure at Air dryer outlet common</w:t>
      </w:r>
      <w:r w:rsidR="002F144E" w:rsidRPr="005F6C28">
        <w:rPr>
          <w:rFonts w:ascii="Arial" w:hAnsi="Arial" w:cs="Arial"/>
          <w:sz w:val="22"/>
          <w:szCs w:val="22"/>
          <w:lang w:bidi="fa-IR"/>
        </w:rPr>
        <w:t xml:space="preserve"> </w:t>
      </w:r>
      <w:r w:rsidRPr="005F6C28">
        <w:rPr>
          <w:rFonts w:ascii="Arial" w:hAnsi="Arial" w:cs="Arial"/>
          <w:sz w:val="22"/>
          <w:szCs w:val="22"/>
          <w:lang w:bidi="fa-IR"/>
        </w:rPr>
        <w:t>header.</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Air Dryer regeneration rate</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Maximum </w:t>
      </w:r>
      <w:r w:rsidR="00C87F24" w:rsidRPr="005F6C28">
        <w:rPr>
          <w:rFonts w:ascii="Arial" w:hAnsi="Arial" w:cs="Arial"/>
          <w:sz w:val="22"/>
          <w:szCs w:val="22"/>
          <w:lang w:bidi="fa-IR"/>
        </w:rPr>
        <w:t xml:space="preserve">outlet instrument </w:t>
      </w:r>
      <w:r w:rsidRPr="005F6C28">
        <w:rPr>
          <w:rFonts w:ascii="Arial" w:hAnsi="Arial" w:cs="Arial"/>
          <w:sz w:val="22"/>
          <w:szCs w:val="22"/>
          <w:lang w:bidi="fa-IR"/>
        </w:rPr>
        <w:t>air temperature</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Maximum Utility consumption at design capacity</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Maximum Impurity content of the produced air</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Maximum pressure drop (1 Bar) for air dryer package with dirty pre&amp; after filters</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Sound pressure level (SPL)(maximum 85 dB at 1 meter distance)</w:t>
      </w:r>
    </w:p>
    <w:p w:rsidR="00D04A23" w:rsidRPr="005F6C28" w:rsidRDefault="00D04A23"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Air dryer outlet dew point at design capacity</w:t>
      </w:r>
    </w:p>
    <w:p w:rsidR="002F144E" w:rsidRPr="005F6C28" w:rsidRDefault="002F144E"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lastRenderedPageBreak/>
        <w:t>Maximum particle size</w:t>
      </w:r>
      <w:r w:rsidR="001652E2" w:rsidRPr="005F6C28">
        <w:rPr>
          <w:rFonts w:ascii="Arial" w:hAnsi="Arial" w:cs="Arial"/>
          <w:sz w:val="22"/>
          <w:szCs w:val="22"/>
          <w:lang w:bidi="fa-IR"/>
        </w:rPr>
        <w:t xml:space="preserve"> </w:t>
      </w:r>
      <w:r w:rsidRPr="005F6C28">
        <w:rPr>
          <w:rFonts w:ascii="Arial" w:hAnsi="Arial" w:cs="Arial"/>
          <w:sz w:val="22"/>
          <w:szCs w:val="22"/>
          <w:lang w:bidi="fa-IR"/>
        </w:rPr>
        <w:t>(3 micrometers ) at air dryer outlet</w:t>
      </w:r>
    </w:p>
    <w:p w:rsidR="00D04A23" w:rsidRPr="005F6C28" w:rsidRDefault="002F144E"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life Time for air dryers and carbon mole sieve bed shall not less than 3 years</w:t>
      </w:r>
    </w:p>
    <w:p w:rsidR="00AC19A0" w:rsidRPr="005F6C28" w:rsidRDefault="00AC19A0" w:rsidP="005F6C28">
      <w:pPr>
        <w:pStyle w:val="ListParagraph"/>
        <w:widowControl w:val="0"/>
        <w:autoSpaceDE w:val="0"/>
        <w:autoSpaceDN w:val="0"/>
        <w:bidi w:val="0"/>
        <w:adjustRightInd w:val="0"/>
        <w:spacing w:before="240" w:after="240" w:line="276" w:lineRule="auto"/>
        <w:ind w:left="1260"/>
        <w:jc w:val="both"/>
        <w:rPr>
          <w:rFonts w:ascii="Arial" w:hAnsi="Arial" w:cs="Arial"/>
          <w:sz w:val="22"/>
          <w:szCs w:val="22"/>
          <w:lang w:bidi="fa-IR"/>
        </w:rPr>
      </w:pPr>
    </w:p>
    <w:p w:rsidR="00897B16" w:rsidRPr="005F6C28" w:rsidRDefault="00897B16" w:rsidP="005F6C28">
      <w:pPr>
        <w:pStyle w:val="Heading2"/>
      </w:pPr>
      <w:bookmarkStart w:id="36" w:name="_Toc124931855"/>
      <w:r w:rsidRPr="005F6C28">
        <w:t>Design Review Responsibility of Vendor</w:t>
      </w:r>
      <w:bookmarkEnd w:id="36"/>
    </w:p>
    <w:p w:rsidR="00897B16" w:rsidRPr="005F6C28" w:rsidRDefault="00897B16" w:rsidP="005F6C28">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5F6C28">
        <w:rPr>
          <w:rFonts w:ascii="Arial" w:hAnsi="Arial" w:cs="Arial"/>
          <w:sz w:val="22"/>
          <w:szCs w:val="22"/>
          <w:lang w:bidi="fa-IR"/>
        </w:rPr>
        <w:t xml:space="preserve">VENDOR shall have Attendance at design (including design for </w:t>
      </w:r>
      <w:r w:rsidR="00ED41EF" w:rsidRPr="005F6C28">
        <w:rPr>
          <w:rFonts w:ascii="Arial" w:hAnsi="Arial" w:cs="Arial"/>
          <w:sz w:val="22"/>
          <w:szCs w:val="22"/>
          <w:lang w:bidi="fa-IR"/>
        </w:rPr>
        <w:t>constructability), coordination</w:t>
      </w:r>
      <w:r w:rsidRPr="005F6C28">
        <w:rPr>
          <w:rFonts w:ascii="Arial" w:hAnsi="Arial" w:cs="Arial"/>
          <w:sz w:val="22"/>
          <w:szCs w:val="22"/>
          <w:lang w:bidi="fa-IR"/>
        </w:rPr>
        <w:t>. VENDOR shall have overall responsibility for the proper design and safety of the equipment supplied. Any items required as a result of the HAZOP actions are to be fully implemented by VENDOR.</w:t>
      </w:r>
    </w:p>
    <w:p w:rsidR="00897B16" w:rsidRPr="005F6C28" w:rsidRDefault="00897B16"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C505B" w:rsidRPr="005F6C28" w:rsidRDefault="00897B16"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p w:rsidR="00CC505B" w:rsidRPr="005F6C28" w:rsidRDefault="00CC505B" w:rsidP="005F6C28">
      <w:pPr>
        <w:bidi w:val="0"/>
        <w:rPr>
          <w:rFonts w:ascii="Arial" w:hAnsi="Arial" w:cs="Arial"/>
          <w:sz w:val="22"/>
          <w:szCs w:val="22"/>
          <w:lang w:bidi="fa-IR"/>
        </w:rPr>
      </w:pPr>
      <w:r w:rsidRPr="005F6C28">
        <w:rPr>
          <w:rFonts w:ascii="Arial" w:hAnsi="Arial" w:cs="Arial"/>
          <w:sz w:val="22"/>
          <w:szCs w:val="22"/>
          <w:lang w:bidi="fa-IR"/>
        </w:rPr>
        <w:br w:type="page"/>
      </w:r>
    </w:p>
    <w:p w:rsidR="00897B16" w:rsidRPr="005F6C28" w:rsidRDefault="00CC505B" w:rsidP="005F6C28">
      <w:pPr>
        <w:keepNext/>
        <w:widowControl w:val="0"/>
        <w:numPr>
          <w:ilvl w:val="0"/>
          <w:numId w:val="1"/>
        </w:numPr>
        <w:bidi w:val="0"/>
        <w:spacing w:before="240" w:after="240"/>
        <w:jc w:val="both"/>
        <w:outlineLvl w:val="0"/>
        <w:rPr>
          <w:rFonts w:ascii="Arial" w:hAnsi="Arial" w:cs="Arial"/>
          <w:b/>
          <w:bCs/>
          <w:caps/>
          <w:kern w:val="28"/>
          <w:sz w:val="24"/>
        </w:rPr>
      </w:pPr>
      <w:bookmarkStart w:id="37" w:name="_Toc124931856"/>
      <w:r w:rsidRPr="005F6C28">
        <w:rPr>
          <w:rFonts w:ascii="Arial" w:hAnsi="Arial" w:cs="Arial"/>
          <w:b/>
          <w:bCs/>
          <w:caps/>
          <w:kern w:val="28"/>
          <w:sz w:val="24"/>
        </w:rPr>
        <w:lastRenderedPageBreak/>
        <w:t>Nitrogen</w:t>
      </w:r>
      <w:r w:rsidR="006948D2" w:rsidRPr="005F6C28">
        <w:rPr>
          <w:rFonts w:ascii="Arial" w:hAnsi="Arial" w:cs="Arial"/>
          <w:b/>
          <w:bCs/>
          <w:caps/>
          <w:kern w:val="28"/>
          <w:sz w:val="24"/>
        </w:rPr>
        <w:t xml:space="preserve"> Package</w:t>
      </w:r>
      <w:bookmarkEnd w:id="37"/>
    </w:p>
    <w:p w:rsidR="00CC505B" w:rsidRPr="005F6C28" w:rsidRDefault="006948D2" w:rsidP="005F6C28">
      <w:pPr>
        <w:pStyle w:val="Heading2"/>
      </w:pPr>
      <w:bookmarkStart w:id="38" w:name="_Toc124931857"/>
      <w:r w:rsidRPr="005F6C28">
        <w:t>Basis of design</w:t>
      </w:r>
      <w:bookmarkEnd w:id="38"/>
    </w:p>
    <w:p w:rsidR="006948D2" w:rsidRPr="005F6C28" w:rsidRDefault="006948D2"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5.1.1 General</w:t>
      </w:r>
    </w:p>
    <w:p w:rsidR="006948D2" w:rsidRPr="005F6C28" w:rsidRDefault="006948D2"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nitrogen package will produce gaseous nitrogen only. The nitrogen production should be based on pressure swing adsorption</w:t>
      </w:r>
      <w:r w:rsidR="00222C56" w:rsidRPr="005F6C28">
        <w:rPr>
          <w:rFonts w:ascii="Arial" w:hAnsi="Arial" w:cs="Arial"/>
          <w:sz w:val="22"/>
          <w:szCs w:val="22"/>
          <w:lang w:bidi="fa-IR"/>
        </w:rPr>
        <w:t xml:space="preserve"> (PSA)</w:t>
      </w:r>
      <w:r w:rsidRPr="005F6C28">
        <w:rPr>
          <w:rFonts w:ascii="Arial" w:hAnsi="Arial" w:cs="Arial"/>
          <w:sz w:val="22"/>
          <w:szCs w:val="22"/>
          <w:lang w:bidi="fa-IR"/>
        </w:rPr>
        <w:t xml:space="preserve"> system, in which the nitrogen content of air will be separated from oxygen by using adsorption beds.</w:t>
      </w:r>
    </w:p>
    <w:p w:rsidR="006948D2" w:rsidRPr="005F6C28" w:rsidRDefault="006948D2"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compressed wet air will feed nitrogen generation section.</w:t>
      </w:r>
    </w:p>
    <w:p w:rsidR="006948D2" w:rsidRPr="005F6C28" w:rsidRDefault="006948D2"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Water vapor and oxygen will be adsorbed in two individual beds, in which parallel beds are used such that as the one bed becomes oxygen/water saturated the other one bed is brought into operation and the saturated one is under regeneration procedure.</w:t>
      </w:r>
    </w:p>
    <w:p w:rsidR="006948D2" w:rsidRPr="005F6C28" w:rsidRDefault="006948D2"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gaseous nitrogen continuously feeds the nitrogen distribution header under pressure control.</w:t>
      </w:r>
    </w:p>
    <w:p w:rsidR="006948D2" w:rsidRPr="005F6C28" w:rsidRDefault="006948D2"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produced nitrogen is used as:</w:t>
      </w:r>
    </w:p>
    <w:p w:rsidR="006948D2" w:rsidRPr="005F6C28" w:rsidRDefault="006948D2"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Purging of system and equipment at start up and shutdown.</w:t>
      </w:r>
    </w:p>
    <w:p w:rsidR="006948D2" w:rsidRPr="005F6C28" w:rsidRDefault="006948D2"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Blanketing gas in storage tanks, vessels, etc.</w:t>
      </w:r>
    </w:p>
    <w:p w:rsidR="006948D2" w:rsidRPr="005F6C28" w:rsidRDefault="006948D2"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Buffer gas for dry seals of reciprocating compressors.</w:t>
      </w:r>
    </w:p>
    <w:p w:rsidR="006948D2" w:rsidRPr="005F6C28" w:rsidRDefault="006948D2"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Mechanical seal system of pumps (if any)</w:t>
      </w:r>
    </w:p>
    <w:p w:rsidR="006948D2" w:rsidRPr="005F6C28" w:rsidRDefault="006948D2"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5.1.2 Design Basis</w:t>
      </w:r>
    </w:p>
    <w:p w:rsidR="006948D2" w:rsidRPr="005F6C28" w:rsidRDefault="00BF670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nitrogen production package shall operate under any of the following situations:</w:t>
      </w:r>
    </w:p>
    <w:p w:rsidR="00BF6708" w:rsidRPr="005F6C28" w:rsidRDefault="00BF6708"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Normal operation as seal and buffer gas for compressors and blanket gas for storage tanks.</w:t>
      </w:r>
    </w:p>
    <w:p w:rsidR="00BF6708" w:rsidRPr="005F6C28" w:rsidRDefault="00BF6708"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Purging activities.</w:t>
      </w:r>
    </w:p>
    <w:p w:rsidR="00BF6708" w:rsidRPr="005F6C28" w:rsidRDefault="00BF670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The normal demand of nitrogen consisted of continuous and intermittent consumption is </w:t>
      </w:r>
      <w:r w:rsidR="00A65718" w:rsidRPr="005F6C28">
        <w:rPr>
          <w:rFonts w:ascii="Arial" w:hAnsi="Arial" w:cs="Arial"/>
          <w:sz w:val="22"/>
          <w:szCs w:val="22"/>
          <w:lang w:bidi="fa-IR"/>
        </w:rPr>
        <w:t>3</w:t>
      </w:r>
      <w:r w:rsidR="0000178C" w:rsidRPr="005F6C28">
        <w:rPr>
          <w:rFonts w:ascii="Arial" w:hAnsi="Arial" w:cs="Arial"/>
          <w:sz w:val="22"/>
          <w:szCs w:val="22"/>
          <w:lang w:bidi="fa-IR"/>
        </w:rPr>
        <w:t>0.9</w:t>
      </w:r>
      <w:r w:rsidRPr="005F6C28">
        <w:rPr>
          <w:rFonts w:ascii="Arial" w:hAnsi="Arial" w:cs="Arial"/>
          <w:sz w:val="22"/>
          <w:szCs w:val="22"/>
          <w:lang w:bidi="fa-IR"/>
        </w:rPr>
        <w:t xml:space="preserve"> Nm</w:t>
      </w:r>
      <w:r w:rsidRPr="005F6C28">
        <w:rPr>
          <w:rFonts w:ascii="Arial" w:hAnsi="Arial" w:cs="Arial"/>
          <w:sz w:val="22"/>
          <w:szCs w:val="22"/>
          <w:vertAlign w:val="superscript"/>
          <w:lang w:bidi="fa-IR"/>
        </w:rPr>
        <w:t>3</w:t>
      </w:r>
      <w:r w:rsidRPr="005F6C28">
        <w:rPr>
          <w:rFonts w:ascii="Arial" w:hAnsi="Arial" w:cs="Arial"/>
          <w:sz w:val="22"/>
          <w:szCs w:val="22"/>
          <w:lang w:bidi="fa-IR"/>
        </w:rPr>
        <w:t xml:space="preserve">/hr and maximum nitrogen demand will be </w:t>
      </w:r>
      <w:r w:rsidR="00A65718" w:rsidRPr="005F6C28">
        <w:rPr>
          <w:rFonts w:ascii="Arial" w:hAnsi="Arial" w:cs="Arial"/>
          <w:color w:val="000000" w:themeColor="text1"/>
          <w:sz w:val="22"/>
          <w:szCs w:val="22"/>
          <w:lang w:bidi="fa-IR"/>
        </w:rPr>
        <w:t>34</w:t>
      </w:r>
      <w:r w:rsidRPr="005F6C28">
        <w:rPr>
          <w:rFonts w:ascii="Arial" w:hAnsi="Arial" w:cs="Arial"/>
          <w:sz w:val="22"/>
          <w:szCs w:val="22"/>
          <w:lang w:bidi="fa-IR"/>
        </w:rPr>
        <w:t xml:space="preserve"> Nm</w:t>
      </w:r>
      <w:r w:rsidRPr="005F6C28">
        <w:rPr>
          <w:rFonts w:ascii="Arial" w:hAnsi="Arial" w:cs="Arial"/>
          <w:sz w:val="22"/>
          <w:szCs w:val="22"/>
          <w:vertAlign w:val="superscript"/>
          <w:lang w:bidi="fa-IR"/>
        </w:rPr>
        <w:t>3</w:t>
      </w:r>
      <w:r w:rsidRPr="005F6C28">
        <w:rPr>
          <w:rFonts w:ascii="Arial" w:hAnsi="Arial" w:cs="Arial"/>
          <w:sz w:val="22"/>
          <w:szCs w:val="22"/>
          <w:lang w:bidi="fa-IR"/>
        </w:rPr>
        <w:t xml:space="preserve">/hr, which has been considered as design capacity of </w:t>
      </w:r>
      <w:r w:rsidR="001652E2" w:rsidRPr="005F6C28">
        <w:rPr>
          <w:rFonts w:ascii="Arial" w:hAnsi="Arial" w:cs="Arial"/>
          <w:sz w:val="22"/>
          <w:szCs w:val="22"/>
          <w:lang w:bidi="fa-IR"/>
        </w:rPr>
        <w:t>nitrogen generation package (10</w:t>
      </w:r>
      <w:r w:rsidRPr="005F6C28">
        <w:rPr>
          <w:rFonts w:ascii="Arial" w:hAnsi="Arial" w:cs="Arial"/>
          <w:sz w:val="22"/>
          <w:szCs w:val="22"/>
          <w:lang w:bidi="fa-IR"/>
        </w:rPr>
        <w:t>% over design on normal demand including regeneration rate).</w:t>
      </w:r>
    </w:p>
    <w:p w:rsidR="00A62BC7" w:rsidRPr="005F6C28" w:rsidRDefault="00BF6708"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Vendor shall provide the maximum turndown flexibility that can be offered without any additional cost.</w:t>
      </w:r>
    </w:p>
    <w:p w:rsidR="00A62BC7" w:rsidRPr="005F6C28" w:rsidRDefault="00A62BC7"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A62BC7" w:rsidRPr="005F6C28" w:rsidRDefault="00A62BC7"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A62BC7" w:rsidRPr="005F6C28" w:rsidRDefault="00A62BC7"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0B4CD0" w:rsidRPr="005F6C28" w:rsidRDefault="000B4CD0"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lastRenderedPageBreak/>
        <w:t>The nitrogen at the outlet of this package shall conform to the nitrogen specification of compressor vendor but as a minimum is as the following specifications:</w:t>
      </w:r>
    </w:p>
    <w:p w:rsidR="000B4CD0" w:rsidRPr="005F6C28" w:rsidRDefault="00F753F8"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cstheme="minorHAnsi"/>
          <w:noProof/>
        </w:rPr>
        <mc:AlternateContent>
          <mc:Choice Requires="wps">
            <w:drawing>
              <wp:anchor distT="0" distB="0" distL="114300" distR="114300" simplePos="0" relativeHeight="251662848" behindDoc="0" locked="0" layoutInCell="1" allowOverlap="1" wp14:anchorId="7FFE463E" wp14:editId="58D9BE7E">
                <wp:simplePos x="0" y="0"/>
                <wp:positionH relativeFrom="margin">
                  <wp:posOffset>5218</wp:posOffset>
                </wp:positionH>
                <wp:positionV relativeFrom="paragraph">
                  <wp:posOffset>31999</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7037F8" w:rsidRPr="00AA257C" w:rsidRDefault="007037F8" w:rsidP="00F753F8">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46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4pt;margin-top:2.5pt;width:36.85pt;height:22.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">
                <v:textbox inset="0,0,0,0">
                  <w:txbxContent>
                    <w:p w:rsidR="007037F8" w:rsidRPr="00AA257C" w:rsidRDefault="007037F8" w:rsidP="00F753F8">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0B4CD0" w:rsidRPr="005F6C28">
        <w:rPr>
          <w:rFonts w:ascii="Arial" w:hAnsi="Arial" w:cs="Arial"/>
          <w:sz w:val="22"/>
          <w:szCs w:val="22"/>
          <w:lang w:bidi="fa-IR"/>
        </w:rPr>
        <w:t xml:space="preserve">Nitrogen content: </w:t>
      </w:r>
      <w:r w:rsidRPr="005F6C28">
        <w:rPr>
          <w:rFonts w:ascii="Arial" w:hAnsi="Arial" w:cs="Arial"/>
          <w:sz w:val="22"/>
          <w:szCs w:val="22"/>
          <w:lang w:bidi="fa-IR"/>
        </w:rPr>
        <w:t>99.9</w:t>
      </w:r>
      <w:r w:rsidR="000B4CD0" w:rsidRPr="005F6C28">
        <w:rPr>
          <w:rFonts w:ascii="Arial" w:hAnsi="Arial" w:cs="Arial"/>
          <w:sz w:val="22"/>
          <w:szCs w:val="22"/>
          <w:lang w:bidi="fa-IR"/>
        </w:rPr>
        <w:t xml:space="preserve">% vol max  </w:t>
      </w:r>
    </w:p>
    <w:p w:rsidR="00F577A2" w:rsidRPr="005F6C28" w:rsidRDefault="00F577A2"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Dew point at 1 atm: -70</w:t>
      </w:r>
      <w:r w:rsidRPr="005F6C28">
        <w:rPr>
          <w:rFonts w:ascii="Cambria" w:eastAsia="Calibri" w:hAnsi="Cambria" w:cs="Cambria"/>
          <w:sz w:val="23"/>
          <w:szCs w:val="23"/>
        </w:rPr>
        <w:t>°C</w:t>
      </w:r>
    </w:p>
    <w:p w:rsidR="000B4CD0" w:rsidRPr="005F6C28" w:rsidRDefault="000B4CD0"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 xml:space="preserve">Oxygen content: </w:t>
      </w:r>
      <w:r w:rsidR="00F753F8" w:rsidRPr="005F6C28">
        <w:rPr>
          <w:rFonts w:ascii="Arial" w:hAnsi="Arial" w:cs="Arial"/>
          <w:sz w:val="22"/>
          <w:szCs w:val="22"/>
          <w:lang w:bidi="fa-IR"/>
        </w:rPr>
        <w:t>0.1</w:t>
      </w:r>
      <w:r w:rsidRPr="005F6C28">
        <w:rPr>
          <w:rFonts w:ascii="Arial" w:hAnsi="Arial" w:cs="Arial"/>
          <w:sz w:val="22"/>
          <w:szCs w:val="22"/>
          <w:lang w:bidi="fa-IR"/>
        </w:rPr>
        <w:t>% vol max</w:t>
      </w:r>
    </w:p>
    <w:p w:rsidR="000B4CD0" w:rsidRPr="005F6C28" w:rsidRDefault="000B4CD0"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Carbon dioxide content: 1 ppm vol max</w:t>
      </w:r>
    </w:p>
    <w:p w:rsidR="000B4CD0" w:rsidRPr="005F6C28" w:rsidRDefault="000B4CD0"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Carbon monoxide content: 10 ppm vol max</w:t>
      </w:r>
    </w:p>
    <w:p w:rsidR="000B4CD0" w:rsidRPr="005F6C28" w:rsidRDefault="000B4CD0"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Water content: 1 ppm vol max</w:t>
      </w:r>
    </w:p>
    <w:p w:rsidR="000B4CD0" w:rsidRPr="005F6C28" w:rsidRDefault="000B4CD0"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Oil content: oil free</w:t>
      </w:r>
    </w:p>
    <w:p w:rsidR="00576FA5" w:rsidRPr="005F6C28" w:rsidRDefault="00576FA5"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5.1.2.1 Nitrogen Consumption Calculation</w:t>
      </w:r>
    </w:p>
    <w:p w:rsidR="0000178C"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Each gas compressor train: 6 Nm3/hr</w:t>
      </w:r>
    </w:p>
    <w:p w:rsidR="0000178C"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TK-2102 Blanketing: 9.34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 xml:space="preserve">/hr </w:t>
      </w:r>
    </w:p>
    <w:p w:rsidR="0000178C"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V-2107 Blanketing: 0.59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 xml:space="preserve">/hr </w:t>
      </w:r>
    </w:p>
    <w:p w:rsidR="0000178C"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3 x 6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18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00178C"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(9.34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+ 0.59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x 30% Over Design = 12.9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00178C"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Total Nitrogen Consumption: 12.9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+ 18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 30.9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 xml:space="preserve">/hr </w:t>
      </w:r>
    </w:p>
    <w:p w:rsidR="0000178C"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Maximum nitrogen demand with considering 10% over design = 34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655A95" w:rsidRPr="005F6C28" w:rsidRDefault="0000178C" w:rsidP="005F6C2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5F6C28">
        <w:rPr>
          <w:rFonts w:ascii="Arial" w:hAnsi="Arial" w:cs="Arial"/>
          <w:snapToGrid w:val="0"/>
          <w:color w:val="000000" w:themeColor="text1"/>
          <w:sz w:val="22"/>
          <w:szCs w:val="20"/>
          <w:lang w:val="en-GB" w:eastAsia="en-GB"/>
        </w:rPr>
        <w:t>Plant air demand for nitrogen production: 34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 x 4 = 124 Nm</w:t>
      </w:r>
      <w:r w:rsidRPr="005F6C28">
        <w:rPr>
          <w:rFonts w:ascii="Arial" w:hAnsi="Arial" w:cs="Arial"/>
          <w:snapToGrid w:val="0"/>
          <w:color w:val="000000" w:themeColor="text1"/>
          <w:sz w:val="22"/>
          <w:szCs w:val="20"/>
          <w:vertAlign w:val="superscript"/>
          <w:lang w:val="en-GB" w:eastAsia="en-GB"/>
        </w:rPr>
        <w:t>3</w:t>
      </w:r>
      <w:r w:rsidRPr="005F6C28">
        <w:rPr>
          <w:rFonts w:ascii="Arial" w:hAnsi="Arial" w:cs="Arial"/>
          <w:snapToGrid w:val="0"/>
          <w:color w:val="000000" w:themeColor="text1"/>
          <w:sz w:val="22"/>
          <w:szCs w:val="20"/>
          <w:lang w:val="en-GB" w:eastAsia="en-GB"/>
        </w:rPr>
        <w:t>/hr</w:t>
      </w:r>
    </w:p>
    <w:p w:rsidR="00406532" w:rsidRPr="005F6C28" w:rsidRDefault="00406532"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5.1.2.</w:t>
      </w:r>
      <w:r w:rsidR="00576FA5" w:rsidRPr="005F6C28">
        <w:rPr>
          <w:rFonts w:ascii="Arial" w:hAnsi="Arial" w:cs="Arial"/>
          <w:b/>
          <w:bCs/>
          <w:sz w:val="22"/>
          <w:szCs w:val="22"/>
          <w:lang w:bidi="fa-IR"/>
        </w:rPr>
        <w:t>2</w:t>
      </w:r>
      <w:r w:rsidRPr="005F6C28">
        <w:rPr>
          <w:rFonts w:ascii="Arial" w:hAnsi="Arial" w:cs="Arial"/>
          <w:b/>
          <w:bCs/>
          <w:sz w:val="22"/>
          <w:szCs w:val="22"/>
          <w:lang w:bidi="fa-IR"/>
        </w:rPr>
        <w:t xml:space="preserve"> Design and Operating Condition</w:t>
      </w:r>
    </w:p>
    <w:p w:rsidR="00B854DE" w:rsidRPr="005F6C28" w:rsidRDefault="00406532"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The air supply to the package will have the specifications outlined in </w:t>
      </w:r>
      <w:r w:rsidR="00B854DE" w:rsidRPr="005F6C28">
        <w:rPr>
          <w:rFonts w:ascii="Arial" w:hAnsi="Arial" w:cs="Arial"/>
          <w:sz w:val="22"/>
          <w:szCs w:val="22"/>
          <w:lang w:bidi="fa-IR"/>
        </w:rPr>
        <w:t>“PROCESS BASIS OF DESIGN”.</w:t>
      </w:r>
    </w:p>
    <w:p w:rsidR="00406532" w:rsidRPr="005F6C28" w:rsidRDefault="00406532"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5.1.2.</w:t>
      </w:r>
      <w:r w:rsidR="00576FA5" w:rsidRPr="005F6C28">
        <w:rPr>
          <w:rFonts w:ascii="Arial" w:hAnsi="Arial" w:cs="Arial"/>
          <w:b/>
          <w:bCs/>
          <w:sz w:val="22"/>
          <w:szCs w:val="22"/>
          <w:lang w:bidi="fa-IR"/>
        </w:rPr>
        <w:t>3</w:t>
      </w:r>
      <w:r w:rsidRPr="005F6C28">
        <w:rPr>
          <w:rFonts w:ascii="Arial" w:hAnsi="Arial" w:cs="Arial"/>
          <w:b/>
          <w:bCs/>
          <w:sz w:val="22"/>
          <w:szCs w:val="22"/>
          <w:lang w:bidi="fa-IR"/>
        </w:rPr>
        <w:t xml:space="preserve"> Product Requirement</w:t>
      </w:r>
    </w:p>
    <w:p w:rsidR="00406532" w:rsidRPr="005F6C28" w:rsidRDefault="00406532"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produced nitrogen shall have following condition and quality:</w:t>
      </w:r>
    </w:p>
    <w:p w:rsidR="00FD1103" w:rsidRPr="005F6C28" w:rsidRDefault="00FD1103" w:rsidP="005F6C28">
      <w:pPr>
        <w:pStyle w:val="GMainText"/>
        <w:spacing w:before="120" w:line="312" w:lineRule="auto"/>
        <w:jc w:val="center"/>
        <w:rPr>
          <w:rFonts w:asciiTheme="minorBidi" w:hAnsiTheme="minorBidi" w:cstheme="minorBidi"/>
          <w:b/>
          <w:bCs/>
          <w:szCs w:val="22"/>
        </w:rPr>
      </w:pPr>
      <w:r w:rsidRPr="005F6C28">
        <w:rPr>
          <w:rFonts w:asciiTheme="minorBidi" w:hAnsiTheme="minorBidi" w:cstheme="minorBidi"/>
          <w:b/>
          <w:bCs/>
          <w:szCs w:val="22"/>
        </w:rPr>
        <w:t>Table No.</w:t>
      </w:r>
      <w:r w:rsidR="00D71DE2" w:rsidRPr="005F6C28">
        <w:rPr>
          <w:rFonts w:asciiTheme="minorBidi" w:hAnsiTheme="minorBidi" w:cstheme="minorBidi"/>
          <w:b/>
          <w:bCs/>
          <w:szCs w:val="22"/>
        </w:rPr>
        <w:t xml:space="preserve"> 5.1</w:t>
      </w:r>
      <w:r w:rsidRPr="005F6C28">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FD1103" w:rsidRPr="005F6C2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Pressure (bar g)</w:t>
            </w:r>
          </w:p>
        </w:tc>
      </w:tr>
      <w:tr w:rsidR="00FD1103" w:rsidRPr="005F6C2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Max</w:t>
            </w:r>
          </w:p>
        </w:tc>
      </w:tr>
      <w:tr w:rsidR="00FD1103" w:rsidRPr="005F6C28"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w:t>
            </w:r>
          </w:p>
        </w:tc>
      </w:tr>
    </w:tbl>
    <w:p w:rsidR="00A62BC7" w:rsidRPr="005F6C28" w:rsidRDefault="00A62BC7" w:rsidP="005F6C28">
      <w:pPr>
        <w:pStyle w:val="GMainText"/>
        <w:spacing w:before="120" w:line="312" w:lineRule="auto"/>
        <w:jc w:val="center"/>
        <w:rPr>
          <w:rFonts w:asciiTheme="minorBidi" w:hAnsiTheme="minorBidi" w:cstheme="minorBidi"/>
          <w:b/>
          <w:bCs/>
          <w:szCs w:val="22"/>
        </w:rPr>
      </w:pPr>
    </w:p>
    <w:p w:rsidR="00FD1103" w:rsidRPr="005F6C28" w:rsidRDefault="00FD1103" w:rsidP="005F6C28">
      <w:pPr>
        <w:pStyle w:val="GMainText"/>
        <w:spacing w:before="120" w:line="312" w:lineRule="auto"/>
        <w:jc w:val="center"/>
        <w:rPr>
          <w:rFonts w:asciiTheme="minorBidi" w:hAnsiTheme="minorBidi" w:cstheme="minorBidi"/>
          <w:b/>
          <w:bCs/>
          <w:szCs w:val="22"/>
        </w:rPr>
      </w:pPr>
      <w:r w:rsidRPr="005F6C28">
        <w:rPr>
          <w:rFonts w:asciiTheme="minorBidi" w:hAnsiTheme="minorBidi" w:cstheme="minorBidi"/>
          <w:b/>
          <w:bCs/>
          <w:szCs w:val="22"/>
        </w:rPr>
        <w:lastRenderedPageBreak/>
        <w:t>Table No.</w:t>
      </w:r>
      <w:r w:rsidR="00D71DE2" w:rsidRPr="005F6C28">
        <w:rPr>
          <w:rFonts w:asciiTheme="minorBidi" w:hAnsiTheme="minorBidi" w:cstheme="minorBidi"/>
          <w:b/>
          <w:bCs/>
          <w:szCs w:val="22"/>
        </w:rPr>
        <w:t xml:space="preserve"> 5.2</w:t>
      </w:r>
      <w:r w:rsidRPr="005F6C28">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44"/>
        <w:gridCol w:w="678"/>
        <w:gridCol w:w="850"/>
        <w:gridCol w:w="882"/>
        <w:gridCol w:w="708"/>
        <w:gridCol w:w="851"/>
        <w:gridCol w:w="676"/>
      </w:tblGrid>
      <w:tr w:rsidR="00FD1103" w:rsidRPr="005F6C2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Pressure (bar g)</w:t>
            </w:r>
          </w:p>
        </w:tc>
      </w:tr>
      <w:tr w:rsidR="00FD1103" w:rsidRPr="005F6C2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Max</w:t>
            </w:r>
          </w:p>
        </w:tc>
      </w:tr>
      <w:tr w:rsidR="00FD1103" w:rsidRPr="005F6C28" w:rsidTr="00D71DE2">
        <w:trPr>
          <w:trHeight w:val="567"/>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7.5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bCs/>
                <w:noProof/>
                <w:szCs w:val="20"/>
                <w:lang w:bidi="fa-IR"/>
              </w:rPr>
            </w:pPr>
            <w:r w:rsidRPr="005F6C28">
              <w:rPr>
                <w:rFonts w:asciiTheme="minorBidi" w:hAnsiTheme="minorBidi" w:cstheme="minorBidi"/>
                <w:bCs/>
                <w:szCs w:val="20"/>
              </w:rPr>
              <w:t>-</w:t>
            </w:r>
          </w:p>
        </w:tc>
      </w:tr>
    </w:tbl>
    <w:p w:rsidR="00FD1103" w:rsidRPr="005F6C28" w:rsidRDefault="00FD1103" w:rsidP="005F6C28">
      <w:pPr>
        <w:pStyle w:val="GMainText"/>
        <w:spacing w:before="120" w:line="312" w:lineRule="auto"/>
        <w:jc w:val="center"/>
        <w:rPr>
          <w:rFonts w:asciiTheme="minorBidi" w:hAnsiTheme="minorBidi" w:cstheme="minorBidi"/>
          <w:b/>
          <w:bCs/>
          <w:szCs w:val="22"/>
        </w:rPr>
      </w:pPr>
      <w:r w:rsidRPr="005F6C28">
        <w:rPr>
          <w:rFonts w:asciiTheme="minorBidi" w:hAnsiTheme="minorBidi" w:cstheme="minorBidi"/>
          <w:b/>
          <w:bCs/>
          <w:szCs w:val="22"/>
        </w:rPr>
        <w:t>Table No.</w:t>
      </w:r>
      <w:r w:rsidR="00D71DE2" w:rsidRPr="005F6C28">
        <w:rPr>
          <w:rFonts w:asciiTheme="minorBidi" w:hAnsiTheme="minorBidi" w:cstheme="minorBidi"/>
          <w:b/>
          <w:bCs/>
          <w:szCs w:val="22"/>
        </w:rPr>
        <w:t xml:space="preserve"> 5.3</w:t>
      </w:r>
      <w:r w:rsidRPr="005F6C28">
        <w:rPr>
          <w:rFonts w:asciiTheme="minorBidi" w:hAnsiTheme="minorBidi" w:cstheme="minorBidi"/>
          <w:b/>
          <w:bCs/>
          <w:szCs w:val="22"/>
        </w:rPr>
        <w:t>: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FD1103" w:rsidRPr="005F6C2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5F6C28" w:rsidRDefault="00FD1103" w:rsidP="005F6C28">
            <w:pPr>
              <w:bidi w:val="0"/>
              <w:spacing w:before="80" w:after="80"/>
              <w:contextualSpacing/>
              <w:jc w:val="center"/>
              <w:rPr>
                <w:rFonts w:asciiTheme="minorBidi" w:hAnsiTheme="minorBidi" w:cstheme="minorBidi"/>
                <w:b/>
                <w:noProof/>
                <w:sz w:val="22"/>
                <w:szCs w:val="22"/>
                <w:lang w:bidi="fa-IR"/>
              </w:rPr>
            </w:pPr>
            <w:r w:rsidRPr="005F6C28">
              <w:rPr>
                <w:rFonts w:asciiTheme="minorBidi" w:hAnsiTheme="minorBidi" w:cstheme="minorBidi"/>
                <w:b/>
                <w:sz w:val="22"/>
                <w:szCs w:val="22"/>
              </w:rPr>
              <w:t>Pressure (bar g)</w:t>
            </w:r>
          </w:p>
        </w:tc>
      </w:tr>
      <w:tr w:rsidR="00FD1103" w:rsidRPr="005F6C28"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Nitrogen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5F6C28" w:rsidRDefault="00FD1103" w:rsidP="005F6C28">
            <w:pPr>
              <w:bidi w:val="0"/>
              <w:spacing w:before="80" w:after="80"/>
              <w:contextualSpacing/>
              <w:jc w:val="center"/>
              <w:rPr>
                <w:rFonts w:asciiTheme="minorBidi" w:hAnsiTheme="minorBidi" w:cstheme="minorBidi"/>
                <w:noProof/>
                <w:szCs w:val="20"/>
                <w:lang w:bidi="fa-IR"/>
              </w:rPr>
            </w:pPr>
            <w:r w:rsidRPr="005F6C28">
              <w:rPr>
                <w:rFonts w:asciiTheme="minorBidi" w:hAnsiTheme="minorBidi" w:cstheme="minorBidi"/>
                <w:szCs w:val="20"/>
              </w:rPr>
              <w:t>12.5</w:t>
            </w:r>
          </w:p>
        </w:tc>
      </w:tr>
    </w:tbl>
    <w:p w:rsidR="00406532" w:rsidRPr="005F6C28" w:rsidRDefault="00CC080B"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5.1.2.</w:t>
      </w:r>
      <w:r w:rsidR="00576FA5" w:rsidRPr="005F6C28">
        <w:rPr>
          <w:rFonts w:ascii="Arial" w:hAnsi="Arial" w:cs="Arial"/>
          <w:b/>
          <w:bCs/>
          <w:sz w:val="22"/>
          <w:szCs w:val="22"/>
          <w:lang w:bidi="fa-IR"/>
        </w:rPr>
        <w:t>4</w:t>
      </w:r>
      <w:r w:rsidRPr="005F6C28">
        <w:rPr>
          <w:rFonts w:ascii="Arial" w:hAnsi="Arial" w:cs="Arial"/>
          <w:b/>
          <w:bCs/>
          <w:sz w:val="22"/>
          <w:szCs w:val="22"/>
          <w:lang w:bidi="fa-IR"/>
        </w:rPr>
        <w:t xml:space="preserve"> Package Control System</w:t>
      </w:r>
    </w:p>
    <w:p w:rsidR="008B655C" w:rsidRPr="005F6C28" w:rsidRDefault="008B655C"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Package control type is “Package type C” (Refer to Project Specifications for Instrumentation of Package Units) .</w:t>
      </w:r>
    </w:p>
    <w:p w:rsidR="008B655C" w:rsidRPr="005F6C28" w:rsidRDefault="008B655C"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PLC based UCP shall be considered to be mounted in control room UCPs shall be connected to the PCS, ESD, for required monitoring, control functions and shutdowns as per P&amp;ID.</w:t>
      </w:r>
    </w:p>
    <w:p w:rsidR="008B655C" w:rsidRPr="005F6C28" w:rsidRDefault="008B655C"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 xml:space="preserve">Local control panel (LCP) mounted on package skid shall be supplied by the vendor, completely enclosed and sealed and suitable for pressurizing to keep out dust. </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b/>
          <w:bCs/>
          <w:sz w:val="22"/>
          <w:szCs w:val="22"/>
          <w:lang w:bidi="fa-IR"/>
        </w:rPr>
        <w:t>5.1.3 Site Condition</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For site condition, refer to “</w:t>
      </w:r>
      <w:r w:rsidR="00B854DE" w:rsidRPr="005F6C28">
        <w:rPr>
          <w:rFonts w:ascii="Arial" w:hAnsi="Arial" w:cs="Arial"/>
          <w:sz w:val="22"/>
          <w:szCs w:val="22"/>
          <w:lang w:bidi="fa-IR"/>
        </w:rPr>
        <w:t>PROCESS BASIS OF DESIGN</w:t>
      </w:r>
      <w:r w:rsidRPr="005F6C28">
        <w:rPr>
          <w:rFonts w:ascii="Arial" w:hAnsi="Arial" w:cs="Arial"/>
          <w:sz w:val="22"/>
          <w:szCs w:val="22"/>
          <w:lang w:bidi="fa-IR"/>
        </w:rPr>
        <w:t>”.</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5.1.4 Available Utilities</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available utilities for the packages and their conditions are listed in Design Basis.</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Further to the design basis followings shall be deemed in design:</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Air cooling to be utilized.</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Steam/Cooling water is not available.</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5F6C28">
        <w:rPr>
          <w:rFonts w:ascii="Arial" w:hAnsi="Arial" w:cs="Arial"/>
          <w:b/>
          <w:bCs/>
          <w:sz w:val="22"/>
          <w:szCs w:val="22"/>
          <w:lang w:bidi="fa-IR"/>
        </w:rPr>
        <w:t>5.1.5 Specific Design Requirements</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Nitrogen production package shall be complete self-contained unit requiring only utility supplies with the following design considerations:</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package shall operate in a safe and reliable condition at plant turndown.</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produced nitrogen shall be analyzed for humidity and oxygen content.</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lastRenderedPageBreak/>
        <w:t>Interconnecting piping and valving designed for continuous operation.</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Instrumentation for all control, alarm and safety functions.</w:t>
      </w:r>
    </w:p>
    <w:p w:rsidR="0040723D" w:rsidRPr="005F6C28" w:rsidRDefault="0040723D" w:rsidP="005F6C28">
      <w:pPr>
        <w:pStyle w:val="Heading2"/>
      </w:pPr>
      <w:bookmarkStart w:id="39" w:name="_Toc124931858"/>
      <w:r w:rsidRPr="005F6C28">
        <w:t>Scope of Supply</w:t>
      </w:r>
      <w:bookmarkEnd w:id="39"/>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VENDOR is responsible for all engineering, design, fabrication, assembly, testing, delivery, and documentation of the complete integrated package.</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equipment shall be delivered to site as complete as possible. The minimum amount of disassembly shall be performed to minimize reassembly on site.</w:t>
      </w:r>
    </w:p>
    <w:p w:rsidR="0040723D" w:rsidRPr="005F6C28" w:rsidRDefault="0040723D"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scope of supply includes but is not limited to the following equipment:</w:t>
      </w:r>
    </w:p>
    <w:p w:rsidR="0040723D" w:rsidRPr="005F6C28" w:rsidRDefault="006B2139"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cstheme="minorHAnsi"/>
          <w:noProof/>
        </w:rPr>
        <mc:AlternateContent>
          <mc:Choice Requires="wps">
            <w:drawing>
              <wp:anchor distT="0" distB="0" distL="114300" distR="114300" simplePos="0" relativeHeight="251660800" behindDoc="0" locked="0" layoutInCell="1" allowOverlap="1" wp14:anchorId="6CD49616" wp14:editId="328ECE64">
                <wp:simplePos x="0" y="0"/>
                <wp:positionH relativeFrom="margin">
                  <wp:posOffset>0</wp:posOffset>
                </wp:positionH>
                <wp:positionV relativeFrom="paragraph">
                  <wp:posOffset>114147</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7037F8" w:rsidRPr="00AA257C" w:rsidRDefault="007037F8" w:rsidP="006B2139">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D49616" id="Isosceles Triangle 2" o:spid="_x0000_s1027" type="#_x0000_t5" style="position:absolute;left:0;text-align:left;margin-left:0;margin-top:9pt;width:36.85pt;height:22.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">
                <v:textbox inset="0,0,0,0">
                  <w:txbxContent>
                    <w:p w:rsidR="007037F8" w:rsidRPr="00AA257C" w:rsidRDefault="007037F8" w:rsidP="006B2139">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40723D" w:rsidRPr="005F6C28">
        <w:rPr>
          <w:rFonts w:asciiTheme="minorBidi" w:eastAsia="Calibri" w:hAnsiTheme="minorBidi" w:cstheme="minorBidi"/>
          <w:sz w:val="22"/>
          <w:szCs w:val="22"/>
        </w:rPr>
        <w:t>Air K.O. drum</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Air compressors</w:t>
      </w:r>
      <w:r w:rsidR="006B2139" w:rsidRPr="005F6C28">
        <w:rPr>
          <w:rFonts w:asciiTheme="minorBidi" w:eastAsia="Calibri" w:hAnsiTheme="minorBidi" w:cstheme="minorBidi"/>
          <w:sz w:val="22"/>
          <w:szCs w:val="22"/>
        </w:rPr>
        <w:t xml:space="preserve"> (As per P&amp;ID - Nitrogen Generation System Doc N.o:</w:t>
      </w:r>
      <w:r w:rsidR="006B2139" w:rsidRPr="005F6C28">
        <w:t xml:space="preserve"> </w:t>
      </w:r>
      <w:r w:rsidR="006B2139" w:rsidRPr="005F6C28">
        <w:rPr>
          <w:rFonts w:asciiTheme="minorBidi" w:eastAsia="Calibri" w:hAnsiTheme="minorBidi" w:cstheme="minorBidi"/>
          <w:sz w:val="22"/>
          <w:szCs w:val="22"/>
        </w:rPr>
        <w:t>BK-GCS-PEDCO-120-PR-PI-0016-D06)</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Air cooler</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Inlet silencer</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Outlet water separator</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Chiller for cooling of inlet wet air(if required)</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Silencer for air regeneration discharge line</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Dual-pre-filters &amp; dual-after-filters(Cartridge Element)</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N</w:t>
      </w:r>
      <w:r w:rsidRPr="005F6C28">
        <w:rPr>
          <w:rFonts w:asciiTheme="minorBidi" w:eastAsia="Calibri" w:hAnsiTheme="minorBidi" w:cstheme="minorBidi"/>
          <w:sz w:val="22"/>
          <w:szCs w:val="22"/>
          <w:vertAlign w:val="subscript"/>
        </w:rPr>
        <w:t>2</w:t>
      </w:r>
      <w:r w:rsidRPr="005F6C28">
        <w:rPr>
          <w:rFonts w:asciiTheme="minorBidi" w:eastAsia="Calibri" w:hAnsiTheme="minorBidi" w:cstheme="minorBidi"/>
          <w:sz w:val="22"/>
          <w:szCs w:val="22"/>
        </w:rPr>
        <w:t xml:space="preserve"> Generator</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Dual Particulate Filters(Cartridge Element)</w:t>
      </w:r>
      <w:r w:rsidR="00B51C27" w:rsidRPr="005F6C28">
        <w:rPr>
          <w:rFonts w:asciiTheme="minorBidi" w:eastAsia="Calibri" w:hAnsiTheme="minorBidi" w:cstheme="minorBidi"/>
          <w:sz w:val="22"/>
          <w:szCs w:val="22"/>
        </w:rPr>
        <w:t xml:space="preserve"> (if required)</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O</w:t>
      </w:r>
      <w:r w:rsidRPr="005F6C28">
        <w:rPr>
          <w:rFonts w:asciiTheme="minorBidi" w:eastAsia="Calibri" w:hAnsiTheme="minorBidi" w:cstheme="minorBidi"/>
          <w:sz w:val="22"/>
          <w:szCs w:val="22"/>
          <w:vertAlign w:val="subscript"/>
        </w:rPr>
        <w:t>2</w:t>
      </w:r>
      <w:r w:rsidRPr="005F6C28">
        <w:rPr>
          <w:rFonts w:asciiTheme="minorBidi" w:eastAsia="Calibri" w:hAnsiTheme="minorBidi" w:cstheme="minorBidi"/>
          <w:sz w:val="22"/>
          <w:szCs w:val="22"/>
        </w:rPr>
        <w:t xml:space="preserve"> analyzer at discharge of air N</w:t>
      </w:r>
      <w:r w:rsidRPr="005F6C28">
        <w:rPr>
          <w:rFonts w:asciiTheme="minorBidi" w:eastAsia="Calibri" w:hAnsiTheme="minorBidi" w:cstheme="minorBidi"/>
          <w:sz w:val="22"/>
          <w:szCs w:val="22"/>
          <w:vertAlign w:val="subscript"/>
        </w:rPr>
        <w:t>2</w:t>
      </w:r>
      <w:r w:rsidRPr="005F6C28">
        <w:rPr>
          <w:rFonts w:asciiTheme="minorBidi" w:eastAsia="Calibri" w:hAnsiTheme="minorBidi" w:cstheme="minorBidi"/>
          <w:sz w:val="22"/>
          <w:szCs w:val="22"/>
        </w:rPr>
        <w:t xml:space="preserve"> Generator(at downstream of particulate filters)</w:t>
      </w:r>
    </w:p>
    <w:p w:rsidR="00ED41EF" w:rsidRPr="005F6C28" w:rsidRDefault="00ED41EF"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H</w:t>
      </w:r>
      <w:r w:rsidRPr="005F6C28">
        <w:rPr>
          <w:rFonts w:asciiTheme="minorBidi" w:eastAsia="Calibri" w:hAnsiTheme="minorBidi" w:cstheme="minorBidi"/>
          <w:sz w:val="22"/>
          <w:szCs w:val="22"/>
          <w:vertAlign w:val="subscript"/>
        </w:rPr>
        <w:t>2</w:t>
      </w:r>
      <w:r w:rsidRPr="005F6C28">
        <w:rPr>
          <w:rFonts w:asciiTheme="minorBidi" w:eastAsia="Calibri" w:hAnsiTheme="minorBidi" w:cstheme="minorBidi"/>
          <w:sz w:val="22"/>
          <w:szCs w:val="22"/>
        </w:rPr>
        <w:t>O analyzer at discharge of air N</w:t>
      </w:r>
      <w:r w:rsidRPr="005F6C28">
        <w:rPr>
          <w:rFonts w:asciiTheme="minorBidi" w:eastAsia="Calibri" w:hAnsiTheme="minorBidi" w:cstheme="minorBidi"/>
          <w:sz w:val="22"/>
          <w:szCs w:val="22"/>
          <w:vertAlign w:val="subscript"/>
        </w:rPr>
        <w:t>2</w:t>
      </w:r>
      <w:r w:rsidRPr="005F6C28">
        <w:rPr>
          <w:rFonts w:asciiTheme="minorBidi" w:eastAsia="Calibri" w:hAnsiTheme="minorBidi" w:cstheme="minorBidi"/>
          <w:sz w:val="22"/>
          <w:szCs w:val="22"/>
        </w:rPr>
        <w:t xml:space="preserve"> Generator(at downstream of particulate filters)</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PDI for Filters and beds</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UV(on-off valve) for temperature control, TT, check valve for Nitrogen Gaseous discharge line.</w:t>
      </w:r>
    </w:p>
    <w:p w:rsidR="0040723D" w:rsidRPr="005F6C28" w:rsidRDefault="0040723D"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All required TSV,PSV and on/off valves for gaseous nitrogen lines for safe operation</w:t>
      </w:r>
    </w:p>
    <w:p w:rsidR="008D587C" w:rsidRPr="005F6C28" w:rsidRDefault="008D587C" w:rsidP="005F6C28">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5F6C28">
        <w:rPr>
          <w:rFonts w:asciiTheme="minorBidi" w:eastAsia="Calibri" w:hAnsiTheme="minorBidi" w:cstheme="minorBidi"/>
          <w:sz w:val="22"/>
          <w:szCs w:val="22"/>
        </w:rPr>
        <w:t>UCP and LCP as per project Spec.</w:t>
      </w:r>
    </w:p>
    <w:p w:rsidR="00897B16" w:rsidRPr="005F6C28" w:rsidRDefault="0040723D" w:rsidP="005F6C28">
      <w:pPr>
        <w:pStyle w:val="Heading2"/>
      </w:pPr>
      <w:bookmarkStart w:id="40" w:name="_Toc124931859"/>
      <w:r w:rsidRPr="005F6C28">
        <w:t>Document Required from Vendor</w:t>
      </w:r>
      <w:bookmarkEnd w:id="40"/>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Process description</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Utility Flow Diagram</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Heat and Material Balance for all operating and design cases</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Equipment Datasheet</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Utility Consumption List</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Equipment List</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Instrument Datasheet</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Operating and Maintenance Manual</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Alarm and Trip Set Point List</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Piping and Instrumentation Diagram</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Control Philosophy and Complex Loop Description</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lastRenderedPageBreak/>
        <w:t>Performance Curves</w:t>
      </w:r>
    </w:p>
    <w:p w:rsidR="0040723D" w:rsidRPr="005F6C28" w:rsidRDefault="0040723D"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Start-up and shutdown procedure</w:t>
      </w:r>
    </w:p>
    <w:p w:rsidR="0040723D" w:rsidRPr="005F6C28" w:rsidRDefault="00C843D6" w:rsidP="005F6C28">
      <w:pPr>
        <w:pStyle w:val="Heading2"/>
      </w:pPr>
      <w:bookmarkStart w:id="41" w:name="_Toc124931860"/>
      <w:r w:rsidRPr="005F6C28">
        <w:t>Guarantees</w:t>
      </w:r>
      <w:bookmarkEnd w:id="41"/>
    </w:p>
    <w:p w:rsidR="00C843D6" w:rsidRPr="005F6C28" w:rsidRDefault="00C843D6"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vendor shall guarantee:</w:t>
      </w:r>
    </w:p>
    <w:p w:rsidR="00C843D6" w:rsidRPr="005F6C28" w:rsidRDefault="00C843D6"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production capacity</w:t>
      </w:r>
    </w:p>
    <w:p w:rsidR="00C843D6" w:rsidRPr="005F6C28" w:rsidRDefault="00C843D6"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nitrogen purity and impurities.</w:t>
      </w:r>
    </w:p>
    <w:p w:rsidR="00C843D6" w:rsidRPr="005F6C28" w:rsidRDefault="00C843D6"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Pressure and Temperature of nitrogen at battery limit.</w:t>
      </w:r>
    </w:p>
    <w:p w:rsidR="00C843D6" w:rsidRPr="005F6C28" w:rsidRDefault="00C843D6"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maximum pressure drop across the package.</w:t>
      </w:r>
    </w:p>
    <w:p w:rsidR="00C843D6" w:rsidRPr="005F6C28" w:rsidRDefault="00C843D6"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Utility consumption at design capacity.</w:t>
      </w:r>
    </w:p>
    <w:p w:rsidR="00C843D6" w:rsidRPr="005F6C28" w:rsidRDefault="00C843D6"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The life Time for adsorption beds shall not less than 3 years</w:t>
      </w:r>
    </w:p>
    <w:p w:rsidR="00C843D6" w:rsidRPr="005F6C28" w:rsidRDefault="00C843D6" w:rsidP="005F6C2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5F6C28">
        <w:rPr>
          <w:rFonts w:ascii="Arial" w:hAnsi="Arial" w:cs="Arial"/>
          <w:sz w:val="22"/>
          <w:szCs w:val="22"/>
          <w:lang w:bidi="fa-IR"/>
        </w:rPr>
        <w:t>Noise limit level as per project specification</w:t>
      </w:r>
      <w:r w:rsidR="00D579A1" w:rsidRPr="005F6C28">
        <w:rPr>
          <w:rFonts w:ascii="Arial" w:hAnsi="Arial" w:cs="Arial"/>
          <w:sz w:val="22"/>
          <w:szCs w:val="22"/>
          <w:lang w:bidi="fa-IR"/>
        </w:rPr>
        <w:t>(Maximum allowable noise level produced by each individual unit in operation shall be less than 85 dB at 1 meter from the involved equipment.)</w:t>
      </w:r>
    </w:p>
    <w:p w:rsidR="00C843D6" w:rsidRPr="005F6C28" w:rsidRDefault="00C843D6" w:rsidP="005F6C28">
      <w:pPr>
        <w:pStyle w:val="Heading2"/>
      </w:pPr>
      <w:bookmarkStart w:id="42" w:name="_Toc124931861"/>
      <w:r w:rsidRPr="005F6C28">
        <w:t>Design Review Responsibility of Vendor</w:t>
      </w:r>
      <w:bookmarkEnd w:id="42"/>
    </w:p>
    <w:p w:rsidR="00C843D6" w:rsidRPr="005F6C28" w:rsidRDefault="00C843D6"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VENDOR shall have Attendance at design (including design for constructability), coordination. VENDOR shall have overall responsibility for the proper design and safety of the equipment supplied. Any items required as a result of the HAZOP actions are to be fully implemented by VENDOR.</w:t>
      </w:r>
    </w:p>
    <w:p w:rsidR="00C843D6" w:rsidRPr="005F6C28" w:rsidRDefault="00C843D6"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843D6" w:rsidRPr="00F83C2E" w:rsidRDefault="00C843D6" w:rsidP="005F6C2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5F6C28">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sectPr w:rsidR="00C843D6" w:rsidRPr="00F83C2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0C2" w:rsidRDefault="001000C2" w:rsidP="00053F8D">
      <w:r>
        <w:separator/>
      </w:r>
    </w:p>
  </w:endnote>
  <w:endnote w:type="continuationSeparator" w:id="0">
    <w:p w:rsidR="001000C2" w:rsidRDefault="001000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0C2" w:rsidRDefault="001000C2" w:rsidP="00053F8D">
      <w:r>
        <w:separator/>
      </w:r>
    </w:p>
  </w:footnote>
  <w:footnote w:type="continuationSeparator" w:id="0">
    <w:p w:rsidR="001000C2" w:rsidRDefault="001000C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037F8" w:rsidRPr="008C593B" w:rsidTr="009754C9">
      <w:trPr>
        <w:cantSplit/>
        <w:trHeight w:val="1843"/>
        <w:jc w:val="center"/>
      </w:trPr>
      <w:tc>
        <w:tcPr>
          <w:tcW w:w="2524" w:type="dxa"/>
          <w:tcBorders>
            <w:top w:val="single" w:sz="12" w:space="0" w:color="auto"/>
            <w:left w:val="single" w:sz="12" w:space="0" w:color="auto"/>
          </w:tcBorders>
        </w:tcPr>
        <w:p w:rsidR="007037F8" w:rsidRDefault="007037F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66F1F416" wp14:editId="6B2DD48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037F8" w:rsidRPr="00ED37F3" w:rsidRDefault="007037F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583FCF8E" wp14:editId="230A6C8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61F341A0" wp14:editId="4C29804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037F8" w:rsidRPr="00FA21C4" w:rsidRDefault="007037F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037F8" w:rsidRDefault="007037F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037F8" w:rsidRPr="0037207F" w:rsidRDefault="007037F8" w:rsidP="00EB2D3E">
          <w:pPr>
            <w:tabs>
              <w:tab w:val="right" w:pos="29"/>
            </w:tabs>
            <w:jc w:val="center"/>
            <w:rPr>
              <w:rFonts w:ascii="Arial" w:hAnsi="Arial" w:cs="B Zar"/>
              <w:b/>
              <w:bCs/>
              <w:sz w:val="12"/>
              <w:szCs w:val="12"/>
              <w:rtl/>
              <w:lang w:bidi="fa-IR"/>
            </w:rPr>
          </w:pPr>
        </w:p>
        <w:p w:rsidR="007037F8" w:rsidRPr="00822FF3" w:rsidRDefault="007037F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037F8" w:rsidRPr="0034040D" w:rsidRDefault="007037F8" w:rsidP="00EB2D3E">
          <w:pPr>
            <w:bidi w:val="0"/>
            <w:jc w:val="center"/>
            <w:rPr>
              <w:noProof/>
              <w:sz w:val="24"/>
              <w:rtl/>
            </w:rPr>
          </w:pPr>
          <w:r w:rsidRPr="0034040D">
            <w:rPr>
              <w:rFonts w:ascii="Arial" w:hAnsi="Arial" w:cs="B Zar"/>
              <w:noProof/>
              <w:color w:val="000000"/>
              <w:sz w:val="24"/>
            </w:rPr>
            <w:drawing>
              <wp:inline distT="0" distB="0" distL="0" distR="0" wp14:anchorId="6F29EB04" wp14:editId="3629FB8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037F8" w:rsidRPr="0034040D" w:rsidRDefault="007037F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037F8" w:rsidRPr="008C593B" w:rsidTr="009754C9">
      <w:trPr>
        <w:cantSplit/>
        <w:trHeight w:val="150"/>
        <w:jc w:val="center"/>
      </w:trPr>
      <w:tc>
        <w:tcPr>
          <w:tcW w:w="2524" w:type="dxa"/>
          <w:vMerge w:val="restart"/>
          <w:tcBorders>
            <w:left w:val="single" w:sz="12" w:space="0" w:color="auto"/>
          </w:tcBorders>
          <w:vAlign w:val="center"/>
        </w:tcPr>
        <w:p w:rsidR="007037F8" w:rsidRPr="00F67855" w:rsidRDefault="007037F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6C28">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6C2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037F8" w:rsidRPr="003E261A" w:rsidRDefault="007037F8" w:rsidP="00EB2D3E">
          <w:pPr>
            <w:pStyle w:val="Header"/>
            <w:jc w:val="center"/>
            <w:rPr>
              <w:rFonts w:ascii="Arial" w:hAnsi="Arial" w:cs="B Zar"/>
              <w:b/>
              <w:bCs/>
              <w:color w:val="000000"/>
              <w:sz w:val="18"/>
              <w:szCs w:val="18"/>
              <w:lang w:bidi="fa-IR"/>
            </w:rPr>
          </w:pPr>
          <w:r w:rsidRPr="001D034D">
            <w:rPr>
              <w:rFonts w:ascii="Arial" w:hAnsi="Arial" w:cs="B Zar"/>
              <w:b/>
              <w:bCs/>
              <w:color w:val="000000"/>
              <w:sz w:val="16"/>
              <w:szCs w:val="16"/>
              <w:lang w:bidi="fa-IR"/>
            </w:rPr>
            <w:t>DUTY SPECIFICATION FOR INSTRUMENT/PLANT AIR &amp; NITROGEN PACKAGES</w:t>
          </w:r>
        </w:p>
      </w:tc>
      <w:tc>
        <w:tcPr>
          <w:tcW w:w="2327" w:type="dxa"/>
          <w:tcBorders>
            <w:bottom w:val="nil"/>
            <w:right w:val="single" w:sz="12" w:space="0" w:color="auto"/>
          </w:tcBorders>
          <w:vAlign w:val="center"/>
        </w:tcPr>
        <w:p w:rsidR="007037F8" w:rsidRPr="007B6EBF" w:rsidRDefault="007037F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037F8" w:rsidRPr="008C593B" w:rsidTr="009754C9">
      <w:trPr>
        <w:cantSplit/>
        <w:trHeight w:val="207"/>
        <w:jc w:val="center"/>
      </w:trPr>
      <w:tc>
        <w:tcPr>
          <w:tcW w:w="2524" w:type="dxa"/>
          <w:vMerge/>
          <w:tcBorders>
            <w:left w:val="single" w:sz="12" w:space="0" w:color="auto"/>
          </w:tcBorders>
          <w:vAlign w:val="center"/>
        </w:tcPr>
        <w:p w:rsidR="007037F8" w:rsidRPr="00F1221B" w:rsidRDefault="007037F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037F8" w:rsidRPr="00571B19" w:rsidRDefault="007037F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037F8" w:rsidRPr="00571B19" w:rsidRDefault="007037F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037F8" w:rsidRPr="00571B19" w:rsidRDefault="007037F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037F8" w:rsidRPr="00571B19" w:rsidRDefault="007037F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037F8" w:rsidRPr="00571B19" w:rsidRDefault="007037F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037F8" w:rsidRPr="00571B19" w:rsidRDefault="007037F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037F8" w:rsidRPr="00571B19" w:rsidRDefault="007037F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037F8" w:rsidRPr="00571B19" w:rsidRDefault="007037F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037F8" w:rsidRPr="00470459" w:rsidRDefault="007037F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037F8" w:rsidRPr="008C593B" w:rsidTr="009754C9">
      <w:trPr>
        <w:cantSplit/>
        <w:trHeight w:val="206"/>
        <w:jc w:val="center"/>
      </w:trPr>
      <w:tc>
        <w:tcPr>
          <w:tcW w:w="2524" w:type="dxa"/>
          <w:vMerge/>
          <w:tcBorders>
            <w:left w:val="single" w:sz="12" w:space="0" w:color="auto"/>
            <w:bottom w:val="single" w:sz="12" w:space="0" w:color="auto"/>
          </w:tcBorders>
          <w:vAlign w:val="center"/>
        </w:tcPr>
        <w:p w:rsidR="007037F8" w:rsidRPr="008C593B" w:rsidRDefault="007037F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037F8" w:rsidRPr="007B6EBF" w:rsidRDefault="007037F8" w:rsidP="00FC59EC">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7037F8" w:rsidRPr="007B6EBF" w:rsidRDefault="007037F8"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7037F8" w:rsidRPr="007B6EBF" w:rsidRDefault="007037F8"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7037F8" w:rsidRPr="007B6EBF" w:rsidRDefault="007037F8"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7037F8" w:rsidRPr="007B6EBF" w:rsidRDefault="007037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037F8" w:rsidRPr="007B6EBF" w:rsidRDefault="007037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037F8" w:rsidRPr="007B6EBF" w:rsidRDefault="007037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037F8" w:rsidRPr="007B6EBF" w:rsidRDefault="007037F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037F8" w:rsidRPr="008C593B" w:rsidRDefault="007037F8" w:rsidP="00EB2D3E">
          <w:pPr>
            <w:bidi w:val="0"/>
            <w:jc w:val="center"/>
            <w:rPr>
              <w:rFonts w:ascii="Arial" w:hAnsi="Arial" w:cs="Arial"/>
              <w:b/>
              <w:bCs/>
              <w:rtl/>
              <w:lang w:bidi="fa-IR"/>
            </w:rPr>
          </w:pPr>
        </w:p>
      </w:tc>
    </w:tr>
  </w:tbl>
  <w:p w:rsidR="007037F8" w:rsidRPr="00CE0376" w:rsidRDefault="007037F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A3D55"/>
    <w:multiLevelType w:val="multilevel"/>
    <w:tmpl w:val="9E62BA7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73F53DAF"/>
    <w:multiLevelType w:val="hybridMultilevel"/>
    <w:tmpl w:val="3A8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15313"/>
    <w:multiLevelType w:val="multilevel"/>
    <w:tmpl w:val="39746F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4"/>
  </w:num>
  <w:num w:numId="3">
    <w:abstractNumId w:val="2"/>
  </w:num>
  <w:num w:numId="4">
    <w:abstractNumId w:val="0"/>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78C"/>
    <w:rsid w:val="00001EAD"/>
    <w:rsid w:val="000032BD"/>
    <w:rsid w:val="00005793"/>
    <w:rsid w:val="00005EE1"/>
    <w:rsid w:val="0001269C"/>
    <w:rsid w:val="00013924"/>
    <w:rsid w:val="00013BD5"/>
    <w:rsid w:val="00015633"/>
    <w:rsid w:val="000208CE"/>
    <w:rsid w:val="000222DB"/>
    <w:rsid w:val="00024794"/>
    <w:rsid w:val="00025480"/>
    <w:rsid w:val="00025DE7"/>
    <w:rsid w:val="000333BE"/>
    <w:rsid w:val="0003381E"/>
    <w:rsid w:val="0003384E"/>
    <w:rsid w:val="000352E8"/>
    <w:rsid w:val="00041FC3"/>
    <w:rsid w:val="00042BC4"/>
    <w:rsid w:val="000450FE"/>
    <w:rsid w:val="00046A73"/>
    <w:rsid w:val="00050550"/>
    <w:rsid w:val="00053F8D"/>
    <w:rsid w:val="000648E7"/>
    <w:rsid w:val="00064A6F"/>
    <w:rsid w:val="0006694F"/>
    <w:rsid w:val="000701F1"/>
    <w:rsid w:val="00070A5C"/>
    <w:rsid w:val="00071989"/>
    <w:rsid w:val="00080BDD"/>
    <w:rsid w:val="00087D8D"/>
    <w:rsid w:val="00090AC4"/>
    <w:rsid w:val="000913D5"/>
    <w:rsid w:val="00091822"/>
    <w:rsid w:val="0009491A"/>
    <w:rsid w:val="000967D6"/>
    <w:rsid w:val="00097E0E"/>
    <w:rsid w:val="000A0684"/>
    <w:rsid w:val="000A23E4"/>
    <w:rsid w:val="000A33BC"/>
    <w:rsid w:val="000A44D4"/>
    <w:rsid w:val="000A4E5E"/>
    <w:rsid w:val="000A6A96"/>
    <w:rsid w:val="000A6B82"/>
    <w:rsid w:val="000B027C"/>
    <w:rsid w:val="000B4CD0"/>
    <w:rsid w:val="000B6582"/>
    <w:rsid w:val="000B7B46"/>
    <w:rsid w:val="000C0C3C"/>
    <w:rsid w:val="000C38B1"/>
    <w:rsid w:val="000C3C86"/>
    <w:rsid w:val="000C4EAB"/>
    <w:rsid w:val="000C7433"/>
    <w:rsid w:val="000D163B"/>
    <w:rsid w:val="000D719F"/>
    <w:rsid w:val="000D7763"/>
    <w:rsid w:val="000E2DDE"/>
    <w:rsid w:val="000E5C72"/>
    <w:rsid w:val="000F5F03"/>
    <w:rsid w:val="001000C2"/>
    <w:rsid w:val="00110B8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2E2"/>
    <w:rsid w:val="0016777A"/>
    <w:rsid w:val="00174739"/>
    <w:rsid w:val="00174C8D"/>
    <w:rsid w:val="001751D5"/>
    <w:rsid w:val="00177BB0"/>
    <w:rsid w:val="00180D86"/>
    <w:rsid w:val="0018275F"/>
    <w:rsid w:val="0019579A"/>
    <w:rsid w:val="00196407"/>
    <w:rsid w:val="001A4127"/>
    <w:rsid w:val="001A52FC"/>
    <w:rsid w:val="001A6431"/>
    <w:rsid w:val="001A64FC"/>
    <w:rsid w:val="001B77A3"/>
    <w:rsid w:val="001C2BE4"/>
    <w:rsid w:val="001C55B5"/>
    <w:rsid w:val="001C6673"/>
    <w:rsid w:val="001C7B0A"/>
    <w:rsid w:val="001D034D"/>
    <w:rsid w:val="001D3D57"/>
    <w:rsid w:val="001D4C9F"/>
    <w:rsid w:val="001D55FA"/>
    <w:rsid w:val="001D5B7F"/>
    <w:rsid w:val="001D692B"/>
    <w:rsid w:val="001E3690"/>
    <w:rsid w:val="001E3946"/>
    <w:rsid w:val="001E4809"/>
    <w:rsid w:val="001E4C59"/>
    <w:rsid w:val="001E5B5F"/>
    <w:rsid w:val="001F0228"/>
    <w:rsid w:val="001F20FC"/>
    <w:rsid w:val="001F310F"/>
    <w:rsid w:val="001F3532"/>
    <w:rsid w:val="001F47C8"/>
    <w:rsid w:val="001F49DA"/>
    <w:rsid w:val="001F7F5E"/>
    <w:rsid w:val="00202F81"/>
    <w:rsid w:val="00206A35"/>
    <w:rsid w:val="0022151F"/>
    <w:rsid w:val="00222C56"/>
    <w:rsid w:val="0022505B"/>
    <w:rsid w:val="00226297"/>
    <w:rsid w:val="00231A23"/>
    <w:rsid w:val="0023448F"/>
    <w:rsid w:val="00236DB2"/>
    <w:rsid w:val="00247B9F"/>
    <w:rsid w:val="002539AC"/>
    <w:rsid w:val="002545B8"/>
    <w:rsid w:val="00257A8D"/>
    <w:rsid w:val="00260743"/>
    <w:rsid w:val="00264965"/>
    <w:rsid w:val="00265187"/>
    <w:rsid w:val="0027058A"/>
    <w:rsid w:val="0027094A"/>
    <w:rsid w:val="00271507"/>
    <w:rsid w:val="002738E5"/>
    <w:rsid w:val="00274A64"/>
    <w:rsid w:val="00280952"/>
    <w:rsid w:val="00291A41"/>
    <w:rsid w:val="00292627"/>
    <w:rsid w:val="00293484"/>
    <w:rsid w:val="00294CBA"/>
    <w:rsid w:val="00295345"/>
    <w:rsid w:val="00295A85"/>
    <w:rsid w:val="002A03BF"/>
    <w:rsid w:val="002A5DF1"/>
    <w:rsid w:val="002B15CA"/>
    <w:rsid w:val="002B2368"/>
    <w:rsid w:val="002B37E0"/>
    <w:rsid w:val="002C076E"/>
    <w:rsid w:val="002C737E"/>
    <w:rsid w:val="002D05AE"/>
    <w:rsid w:val="002D0A01"/>
    <w:rsid w:val="002D111E"/>
    <w:rsid w:val="002D33E4"/>
    <w:rsid w:val="002D4539"/>
    <w:rsid w:val="002E0372"/>
    <w:rsid w:val="002E278B"/>
    <w:rsid w:val="002E3B0C"/>
    <w:rsid w:val="002E3D3D"/>
    <w:rsid w:val="002E4A3F"/>
    <w:rsid w:val="002E54D9"/>
    <w:rsid w:val="002E5CFC"/>
    <w:rsid w:val="002F144E"/>
    <w:rsid w:val="002F7477"/>
    <w:rsid w:val="002F7868"/>
    <w:rsid w:val="002F7B4E"/>
    <w:rsid w:val="003006B8"/>
    <w:rsid w:val="00300EB6"/>
    <w:rsid w:val="00302048"/>
    <w:rsid w:val="003039C9"/>
    <w:rsid w:val="0030566B"/>
    <w:rsid w:val="003057A8"/>
    <w:rsid w:val="00306040"/>
    <w:rsid w:val="003121CC"/>
    <w:rsid w:val="003147B4"/>
    <w:rsid w:val="00314BD5"/>
    <w:rsid w:val="0031550C"/>
    <w:rsid w:val="003170A8"/>
    <w:rsid w:val="003223A8"/>
    <w:rsid w:val="003226FB"/>
    <w:rsid w:val="00327126"/>
    <w:rsid w:val="00327C1C"/>
    <w:rsid w:val="00330C3E"/>
    <w:rsid w:val="0033267C"/>
    <w:rsid w:val="003326A4"/>
    <w:rsid w:val="003327BF"/>
    <w:rsid w:val="00334B91"/>
    <w:rsid w:val="00342EB8"/>
    <w:rsid w:val="00347467"/>
    <w:rsid w:val="00352FCF"/>
    <w:rsid w:val="003655D9"/>
    <w:rsid w:val="00366E3B"/>
    <w:rsid w:val="0036768E"/>
    <w:rsid w:val="00367F66"/>
    <w:rsid w:val="003715CB"/>
    <w:rsid w:val="00371D80"/>
    <w:rsid w:val="003760F6"/>
    <w:rsid w:val="00376DE2"/>
    <w:rsid w:val="0037728F"/>
    <w:rsid w:val="00383301"/>
    <w:rsid w:val="0038577C"/>
    <w:rsid w:val="00387DEA"/>
    <w:rsid w:val="00394F1B"/>
    <w:rsid w:val="00396670"/>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2B24"/>
    <w:rsid w:val="003E6FE5"/>
    <w:rsid w:val="003F3138"/>
    <w:rsid w:val="003F4ED4"/>
    <w:rsid w:val="003F561E"/>
    <w:rsid w:val="003F6F9C"/>
    <w:rsid w:val="004007D5"/>
    <w:rsid w:val="00406532"/>
    <w:rsid w:val="0040723D"/>
    <w:rsid w:val="00411071"/>
    <w:rsid w:val="004138B9"/>
    <w:rsid w:val="00416BD6"/>
    <w:rsid w:val="00416FD0"/>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FEA"/>
    <w:rsid w:val="004633A9"/>
    <w:rsid w:val="00470459"/>
    <w:rsid w:val="00472C85"/>
    <w:rsid w:val="004822FE"/>
    <w:rsid w:val="00482674"/>
    <w:rsid w:val="004836AD"/>
    <w:rsid w:val="00487F42"/>
    <w:rsid w:val="004929C4"/>
    <w:rsid w:val="00494020"/>
    <w:rsid w:val="00495A5D"/>
    <w:rsid w:val="004A2C4F"/>
    <w:rsid w:val="004A3F9E"/>
    <w:rsid w:val="004A659F"/>
    <w:rsid w:val="004B04D8"/>
    <w:rsid w:val="004B107B"/>
    <w:rsid w:val="004B1238"/>
    <w:rsid w:val="004B241F"/>
    <w:rsid w:val="004B5BE6"/>
    <w:rsid w:val="004C0007"/>
    <w:rsid w:val="004C3241"/>
    <w:rsid w:val="004C3F7D"/>
    <w:rsid w:val="004D16D7"/>
    <w:rsid w:val="004D47B7"/>
    <w:rsid w:val="004E285E"/>
    <w:rsid w:val="004E3E87"/>
    <w:rsid w:val="004E424D"/>
    <w:rsid w:val="004E6108"/>
    <w:rsid w:val="004E757E"/>
    <w:rsid w:val="004F0595"/>
    <w:rsid w:val="0050048A"/>
    <w:rsid w:val="0050312F"/>
    <w:rsid w:val="00506772"/>
    <w:rsid w:val="00506F7A"/>
    <w:rsid w:val="005110E0"/>
    <w:rsid w:val="00512A74"/>
    <w:rsid w:val="00521131"/>
    <w:rsid w:val="0052274F"/>
    <w:rsid w:val="0052522A"/>
    <w:rsid w:val="005259D7"/>
    <w:rsid w:val="005311BD"/>
    <w:rsid w:val="00532ECB"/>
    <w:rsid w:val="00532F7D"/>
    <w:rsid w:val="00536558"/>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6FA5"/>
    <w:rsid w:val="0057759A"/>
    <w:rsid w:val="0058048F"/>
    <w:rsid w:val="00584CF5"/>
    <w:rsid w:val="00586CB8"/>
    <w:rsid w:val="00593B76"/>
    <w:rsid w:val="005976FC"/>
    <w:rsid w:val="005A075B"/>
    <w:rsid w:val="005A3DD9"/>
    <w:rsid w:val="005A57BF"/>
    <w:rsid w:val="005A595E"/>
    <w:rsid w:val="005A683B"/>
    <w:rsid w:val="005B3924"/>
    <w:rsid w:val="005B6A7C"/>
    <w:rsid w:val="005B6FAD"/>
    <w:rsid w:val="005C0591"/>
    <w:rsid w:val="005C0B0A"/>
    <w:rsid w:val="005C2A36"/>
    <w:rsid w:val="005C363F"/>
    <w:rsid w:val="005C3D3F"/>
    <w:rsid w:val="005C44B8"/>
    <w:rsid w:val="005C682E"/>
    <w:rsid w:val="005C7FB9"/>
    <w:rsid w:val="005D2E2B"/>
    <w:rsid w:val="005D34AA"/>
    <w:rsid w:val="005D4379"/>
    <w:rsid w:val="005D5D4F"/>
    <w:rsid w:val="005E1155"/>
    <w:rsid w:val="005E1A4E"/>
    <w:rsid w:val="005E2BA9"/>
    <w:rsid w:val="005E3DDA"/>
    <w:rsid w:val="005E4E9A"/>
    <w:rsid w:val="005E63BA"/>
    <w:rsid w:val="005E7A61"/>
    <w:rsid w:val="005F64DD"/>
    <w:rsid w:val="005F6504"/>
    <w:rsid w:val="005F6C28"/>
    <w:rsid w:val="006018FB"/>
    <w:rsid w:val="0060299C"/>
    <w:rsid w:val="00610781"/>
    <w:rsid w:val="00612F70"/>
    <w:rsid w:val="00613A0C"/>
    <w:rsid w:val="00614CA8"/>
    <w:rsid w:val="006159C2"/>
    <w:rsid w:val="00617241"/>
    <w:rsid w:val="00623060"/>
    <w:rsid w:val="00623330"/>
    <w:rsid w:val="006236E8"/>
    <w:rsid w:val="00623755"/>
    <w:rsid w:val="00626690"/>
    <w:rsid w:val="00630525"/>
    <w:rsid w:val="00632ED4"/>
    <w:rsid w:val="00641A0B"/>
    <w:rsid w:val="006424D6"/>
    <w:rsid w:val="0064338E"/>
    <w:rsid w:val="0064421D"/>
    <w:rsid w:val="00644F74"/>
    <w:rsid w:val="00646A54"/>
    <w:rsid w:val="00650180"/>
    <w:rsid w:val="006506F4"/>
    <w:rsid w:val="00653B4D"/>
    <w:rsid w:val="00654E93"/>
    <w:rsid w:val="0065552A"/>
    <w:rsid w:val="00655A95"/>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4835"/>
    <w:rsid w:val="006948D2"/>
    <w:rsid w:val="00696B26"/>
    <w:rsid w:val="006A2F9B"/>
    <w:rsid w:val="006A4ED2"/>
    <w:rsid w:val="006A5BD3"/>
    <w:rsid w:val="006A71F7"/>
    <w:rsid w:val="006B2139"/>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37F8"/>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097E"/>
    <w:rsid w:val="00751ED1"/>
    <w:rsid w:val="00753466"/>
    <w:rsid w:val="0075454B"/>
    <w:rsid w:val="00755958"/>
    <w:rsid w:val="00762975"/>
    <w:rsid w:val="00764739"/>
    <w:rsid w:val="00766072"/>
    <w:rsid w:val="00775E6A"/>
    <w:rsid w:val="00776586"/>
    <w:rsid w:val="00782106"/>
    <w:rsid w:val="0078450A"/>
    <w:rsid w:val="007900CD"/>
    <w:rsid w:val="00791741"/>
    <w:rsid w:val="007919D8"/>
    <w:rsid w:val="00792323"/>
    <w:rsid w:val="0079477B"/>
    <w:rsid w:val="007A0299"/>
    <w:rsid w:val="007A1BA6"/>
    <w:rsid w:val="007A413F"/>
    <w:rsid w:val="007B048F"/>
    <w:rsid w:val="007B13B6"/>
    <w:rsid w:val="007B1F32"/>
    <w:rsid w:val="007B200D"/>
    <w:rsid w:val="007B6C61"/>
    <w:rsid w:val="007B6EBF"/>
    <w:rsid w:val="007B792A"/>
    <w:rsid w:val="007C3EA8"/>
    <w:rsid w:val="007C46E3"/>
    <w:rsid w:val="007D2451"/>
    <w:rsid w:val="007D4304"/>
    <w:rsid w:val="007D6811"/>
    <w:rsid w:val="007E5134"/>
    <w:rsid w:val="007E5E7C"/>
    <w:rsid w:val="007E7B28"/>
    <w:rsid w:val="007F0F90"/>
    <w:rsid w:val="007F4D95"/>
    <w:rsid w:val="007F50DE"/>
    <w:rsid w:val="007F6E2D"/>
    <w:rsid w:val="007F6E88"/>
    <w:rsid w:val="008006D0"/>
    <w:rsid w:val="00800F3C"/>
    <w:rsid w:val="008023C9"/>
    <w:rsid w:val="0080257D"/>
    <w:rsid w:val="00804237"/>
    <w:rsid w:val="0080489A"/>
    <w:rsid w:val="008054B6"/>
    <w:rsid w:val="0080562C"/>
    <w:rsid w:val="00805D91"/>
    <w:rsid w:val="00807097"/>
    <w:rsid w:val="008157B8"/>
    <w:rsid w:val="00815865"/>
    <w:rsid w:val="008208C2"/>
    <w:rsid w:val="0082104D"/>
    <w:rsid w:val="00821229"/>
    <w:rsid w:val="0082197D"/>
    <w:rsid w:val="00821E84"/>
    <w:rsid w:val="00821E8D"/>
    <w:rsid w:val="0082230D"/>
    <w:rsid w:val="00822FF3"/>
    <w:rsid w:val="00823557"/>
    <w:rsid w:val="0082436C"/>
    <w:rsid w:val="00825126"/>
    <w:rsid w:val="008313BE"/>
    <w:rsid w:val="00831481"/>
    <w:rsid w:val="00835FA6"/>
    <w:rsid w:val="00836F8B"/>
    <w:rsid w:val="008422AA"/>
    <w:rsid w:val="0084580C"/>
    <w:rsid w:val="00847D72"/>
    <w:rsid w:val="00854218"/>
    <w:rsid w:val="00855152"/>
    <w:rsid w:val="00855832"/>
    <w:rsid w:val="0086453D"/>
    <w:rsid w:val="008649B1"/>
    <w:rsid w:val="00885237"/>
    <w:rsid w:val="00890A2D"/>
    <w:rsid w:val="008921D7"/>
    <w:rsid w:val="00897B16"/>
    <w:rsid w:val="00897F48"/>
    <w:rsid w:val="008A3242"/>
    <w:rsid w:val="008A3EC7"/>
    <w:rsid w:val="008A4B9D"/>
    <w:rsid w:val="008A575D"/>
    <w:rsid w:val="008A7ACE"/>
    <w:rsid w:val="008B23DF"/>
    <w:rsid w:val="008B5738"/>
    <w:rsid w:val="008B655C"/>
    <w:rsid w:val="008B6D5B"/>
    <w:rsid w:val="008C2A59"/>
    <w:rsid w:val="008C2D58"/>
    <w:rsid w:val="008C3B32"/>
    <w:rsid w:val="008C425D"/>
    <w:rsid w:val="008C6D69"/>
    <w:rsid w:val="008D1B77"/>
    <w:rsid w:val="008D2BBD"/>
    <w:rsid w:val="008D2FFC"/>
    <w:rsid w:val="008D3067"/>
    <w:rsid w:val="008D34BA"/>
    <w:rsid w:val="008D587C"/>
    <w:rsid w:val="008D6AC8"/>
    <w:rsid w:val="008D7A70"/>
    <w:rsid w:val="008E3268"/>
    <w:rsid w:val="008F2910"/>
    <w:rsid w:val="008F38B2"/>
    <w:rsid w:val="008F7539"/>
    <w:rsid w:val="00912C41"/>
    <w:rsid w:val="00914E3E"/>
    <w:rsid w:val="00915C34"/>
    <w:rsid w:val="009204DD"/>
    <w:rsid w:val="009230C2"/>
    <w:rsid w:val="00923245"/>
    <w:rsid w:val="009242FA"/>
    <w:rsid w:val="00924C28"/>
    <w:rsid w:val="00933641"/>
    <w:rsid w:val="00936754"/>
    <w:rsid w:val="009375CB"/>
    <w:rsid w:val="009431F3"/>
    <w:rsid w:val="00943759"/>
    <w:rsid w:val="00945D84"/>
    <w:rsid w:val="00947E1D"/>
    <w:rsid w:val="00950DD4"/>
    <w:rsid w:val="00953B13"/>
    <w:rsid w:val="00956369"/>
    <w:rsid w:val="0095738C"/>
    <w:rsid w:val="00960D1A"/>
    <w:rsid w:val="009658D1"/>
    <w:rsid w:val="0096616D"/>
    <w:rsid w:val="00970DAE"/>
    <w:rsid w:val="009754C9"/>
    <w:rsid w:val="0098455D"/>
    <w:rsid w:val="00984CA6"/>
    <w:rsid w:val="009857EC"/>
    <w:rsid w:val="00986C1D"/>
    <w:rsid w:val="00992B44"/>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4EF2"/>
    <w:rsid w:val="00A052FF"/>
    <w:rsid w:val="00A07CE6"/>
    <w:rsid w:val="00A11DA4"/>
    <w:rsid w:val="00A31D47"/>
    <w:rsid w:val="00A33135"/>
    <w:rsid w:val="00A36189"/>
    <w:rsid w:val="00A37381"/>
    <w:rsid w:val="00A41585"/>
    <w:rsid w:val="00A51E75"/>
    <w:rsid w:val="00A528A6"/>
    <w:rsid w:val="00A61ED6"/>
    <w:rsid w:val="00A62638"/>
    <w:rsid w:val="00A62BC7"/>
    <w:rsid w:val="00A63AAD"/>
    <w:rsid w:val="00A651D7"/>
    <w:rsid w:val="00A65718"/>
    <w:rsid w:val="00A70B42"/>
    <w:rsid w:val="00A71792"/>
    <w:rsid w:val="00A72152"/>
    <w:rsid w:val="00A73566"/>
    <w:rsid w:val="00A745E1"/>
    <w:rsid w:val="00A74996"/>
    <w:rsid w:val="00A860D1"/>
    <w:rsid w:val="00A93C6A"/>
    <w:rsid w:val="00A9733A"/>
    <w:rsid w:val="00AA1BB9"/>
    <w:rsid w:val="00AA4462"/>
    <w:rsid w:val="00AA60FC"/>
    <w:rsid w:val="00AA6C8E"/>
    <w:rsid w:val="00AA725F"/>
    <w:rsid w:val="00AB0C14"/>
    <w:rsid w:val="00AB1787"/>
    <w:rsid w:val="00AB5FF3"/>
    <w:rsid w:val="00AC0600"/>
    <w:rsid w:val="00AC0648"/>
    <w:rsid w:val="00AC13F9"/>
    <w:rsid w:val="00AC19A0"/>
    <w:rsid w:val="00AC2306"/>
    <w:rsid w:val="00AC3817"/>
    <w:rsid w:val="00AC3CD1"/>
    <w:rsid w:val="00AC3CF2"/>
    <w:rsid w:val="00AC5741"/>
    <w:rsid w:val="00AC5831"/>
    <w:rsid w:val="00AC79DC"/>
    <w:rsid w:val="00AD1748"/>
    <w:rsid w:val="00AD625C"/>
    <w:rsid w:val="00AD63BD"/>
    <w:rsid w:val="00AD6457"/>
    <w:rsid w:val="00AE73B4"/>
    <w:rsid w:val="00AF0B9D"/>
    <w:rsid w:val="00AF0FA4"/>
    <w:rsid w:val="00AF14F9"/>
    <w:rsid w:val="00AF4D7D"/>
    <w:rsid w:val="00AF732C"/>
    <w:rsid w:val="00B00C7D"/>
    <w:rsid w:val="00B04D85"/>
    <w:rsid w:val="00B0523E"/>
    <w:rsid w:val="00B05255"/>
    <w:rsid w:val="00B07C89"/>
    <w:rsid w:val="00B11AC7"/>
    <w:rsid w:val="00B12A9D"/>
    <w:rsid w:val="00B1456B"/>
    <w:rsid w:val="00B22573"/>
    <w:rsid w:val="00B23D05"/>
    <w:rsid w:val="00B25C71"/>
    <w:rsid w:val="00B269B5"/>
    <w:rsid w:val="00B30C55"/>
    <w:rsid w:val="00B31A83"/>
    <w:rsid w:val="00B4053D"/>
    <w:rsid w:val="00B43640"/>
    <w:rsid w:val="00B43748"/>
    <w:rsid w:val="00B43C03"/>
    <w:rsid w:val="00B43EBD"/>
    <w:rsid w:val="00B44536"/>
    <w:rsid w:val="00B459C5"/>
    <w:rsid w:val="00B51C27"/>
    <w:rsid w:val="00B524AA"/>
    <w:rsid w:val="00B52776"/>
    <w:rsid w:val="00B55398"/>
    <w:rsid w:val="00B5542E"/>
    <w:rsid w:val="00B56598"/>
    <w:rsid w:val="00B6232E"/>
    <w:rsid w:val="00B626EA"/>
    <w:rsid w:val="00B62A44"/>
    <w:rsid w:val="00B62B1B"/>
    <w:rsid w:val="00B62C03"/>
    <w:rsid w:val="00B700F7"/>
    <w:rsid w:val="00B720D2"/>
    <w:rsid w:val="00B7346A"/>
    <w:rsid w:val="00B76AD5"/>
    <w:rsid w:val="00B854DE"/>
    <w:rsid w:val="00B91F23"/>
    <w:rsid w:val="00B91FA3"/>
    <w:rsid w:val="00B97347"/>
    <w:rsid w:val="00B97A5D"/>
    <w:rsid w:val="00B97B4B"/>
    <w:rsid w:val="00BA0FAB"/>
    <w:rsid w:val="00BA7996"/>
    <w:rsid w:val="00BB52AC"/>
    <w:rsid w:val="00BB64C1"/>
    <w:rsid w:val="00BC1743"/>
    <w:rsid w:val="00BC7AC4"/>
    <w:rsid w:val="00BD2402"/>
    <w:rsid w:val="00BD3793"/>
    <w:rsid w:val="00BD3EA5"/>
    <w:rsid w:val="00BD4215"/>
    <w:rsid w:val="00BD451F"/>
    <w:rsid w:val="00BD4713"/>
    <w:rsid w:val="00BD7937"/>
    <w:rsid w:val="00BE0A4A"/>
    <w:rsid w:val="00BE1883"/>
    <w:rsid w:val="00BE1DC2"/>
    <w:rsid w:val="00BE259C"/>
    <w:rsid w:val="00BE401A"/>
    <w:rsid w:val="00BE6B87"/>
    <w:rsid w:val="00BE7407"/>
    <w:rsid w:val="00BE7527"/>
    <w:rsid w:val="00BF375C"/>
    <w:rsid w:val="00BF4901"/>
    <w:rsid w:val="00BF6705"/>
    <w:rsid w:val="00BF6708"/>
    <w:rsid w:val="00BF7B75"/>
    <w:rsid w:val="00C0112E"/>
    <w:rsid w:val="00C01458"/>
    <w:rsid w:val="00C014E4"/>
    <w:rsid w:val="00C02308"/>
    <w:rsid w:val="00C023A7"/>
    <w:rsid w:val="00C10E61"/>
    <w:rsid w:val="00C13831"/>
    <w:rsid w:val="00C165CD"/>
    <w:rsid w:val="00C1695E"/>
    <w:rsid w:val="00C210D8"/>
    <w:rsid w:val="00C2188B"/>
    <w:rsid w:val="00C2204A"/>
    <w:rsid w:val="00C22360"/>
    <w:rsid w:val="00C22CB7"/>
    <w:rsid w:val="00C24789"/>
    <w:rsid w:val="00C31165"/>
    <w:rsid w:val="00C32458"/>
    <w:rsid w:val="00C33210"/>
    <w:rsid w:val="00C332EE"/>
    <w:rsid w:val="00C33A7E"/>
    <w:rsid w:val="00C33D5D"/>
    <w:rsid w:val="00C369B5"/>
    <w:rsid w:val="00C36DDE"/>
    <w:rsid w:val="00C36E94"/>
    <w:rsid w:val="00C37927"/>
    <w:rsid w:val="00C41083"/>
    <w:rsid w:val="00C41454"/>
    <w:rsid w:val="00C4732D"/>
    <w:rsid w:val="00C4767B"/>
    <w:rsid w:val="00C5321D"/>
    <w:rsid w:val="00C53886"/>
    <w:rsid w:val="00C53C22"/>
    <w:rsid w:val="00C5721E"/>
    <w:rsid w:val="00C57D6F"/>
    <w:rsid w:val="00C605FB"/>
    <w:rsid w:val="00C633DD"/>
    <w:rsid w:val="00C650A3"/>
    <w:rsid w:val="00C66096"/>
    <w:rsid w:val="00C66549"/>
    <w:rsid w:val="00C67515"/>
    <w:rsid w:val="00C7134C"/>
    <w:rsid w:val="00C71535"/>
    <w:rsid w:val="00C71562"/>
    <w:rsid w:val="00C71831"/>
    <w:rsid w:val="00C7494E"/>
    <w:rsid w:val="00C74CA3"/>
    <w:rsid w:val="00C74CE8"/>
    <w:rsid w:val="00C82D74"/>
    <w:rsid w:val="00C843D6"/>
    <w:rsid w:val="00C85203"/>
    <w:rsid w:val="00C879FF"/>
    <w:rsid w:val="00C87F24"/>
    <w:rsid w:val="00C9109A"/>
    <w:rsid w:val="00C946AB"/>
    <w:rsid w:val="00CA0F62"/>
    <w:rsid w:val="00CB0C15"/>
    <w:rsid w:val="00CC080B"/>
    <w:rsid w:val="00CC505B"/>
    <w:rsid w:val="00CC666E"/>
    <w:rsid w:val="00CC6969"/>
    <w:rsid w:val="00CD240F"/>
    <w:rsid w:val="00CD3973"/>
    <w:rsid w:val="00CD5D2A"/>
    <w:rsid w:val="00CE0376"/>
    <w:rsid w:val="00CE126C"/>
    <w:rsid w:val="00CE3C27"/>
    <w:rsid w:val="00CE599A"/>
    <w:rsid w:val="00CF0266"/>
    <w:rsid w:val="00CF4F91"/>
    <w:rsid w:val="00CF65BD"/>
    <w:rsid w:val="00D00287"/>
    <w:rsid w:val="00D009AE"/>
    <w:rsid w:val="00D022BF"/>
    <w:rsid w:val="00D04174"/>
    <w:rsid w:val="00D04A23"/>
    <w:rsid w:val="00D053D5"/>
    <w:rsid w:val="00D10A86"/>
    <w:rsid w:val="00D10BD1"/>
    <w:rsid w:val="00D20F66"/>
    <w:rsid w:val="00D22C39"/>
    <w:rsid w:val="00D26BCE"/>
    <w:rsid w:val="00D27443"/>
    <w:rsid w:val="00D30D7C"/>
    <w:rsid w:val="00D32D50"/>
    <w:rsid w:val="00D37E27"/>
    <w:rsid w:val="00D429BD"/>
    <w:rsid w:val="00D54D90"/>
    <w:rsid w:val="00D56045"/>
    <w:rsid w:val="00D579A1"/>
    <w:rsid w:val="00D602F7"/>
    <w:rsid w:val="00D61099"/>
    <w:rsid w:val="00D636EF"/>
    <w:rsid w:val="00D6606E"/>
    <w:rsid w:val="00D6623B"/>
    <w:rsid w:val="00D70889"/>
    <w:rsid w:val="00D71DE2"/>
    <w:rsid w:val="00D74F6F"/>
    <w:rsid w:val="00D76F37"/>
    <w:rsid w:val="00D80294"/>
    <w:rsid w:val="00D813B2"/>
    <w:rsid w:val="00D82106"/>
    <w:rsid w:val="00D83877"/>
    <w:rsid w:val="00D843D0"/>
    <w:rsid w:val="00D85C9D"/>
    <w:rsid w:val="00D87A7B"/>
    <w:rsid w:val="00D93BA2"/>
    <w:rsid w:val="00D946AD"/>
    <w:rsid w:val="00DA04D8"/>
    <w:rsid w:val="00DA3F7A"/>
    <w:rsid w:val="00DA4101"/>
    <w:rsid w:val="00DA4DC9"/>
    <w:rsid w:val="00DA53E3"/>
    <w:rsid w:val="00DA5D93"/>
    <w:rsid w:val="00DB1A99"/>
    <w:rsid w:val="00DC0A10"/>
    <w:rsid w:val="00DC2472"/>
    <w:rsid w:val="00DC3E9D"/>
    <w:rsid w:val="00DC51E6"/>
    <w:rsid w:val="00DD1729"/>
    <w:rsid w:val="00DD22F3"/>
    <w:rsid w:val="00DD2E19"/>
    <w:rsid w:val="00DD7807"/>
    <w:rsid w:val="00DE1759"/>
    <w:rsid w:val="00DE185F"/>
    <w:rsid w:val="00DE2526"/>
    <w:rsid w:val="00DE79DB"/>
    <w:rsid w:val="00DF3C71"/>
    <w:rsid w:val="00DF5BA9"/>
    <w:rsid w:val="00DF613B"/>
    <w:rsid w:val="00E00CE8"/>
    <w:rsid w:val="00E04619"/>
    <w:rsid w:val="00E06F93"/>
    <w:rsid w:val="00E10D1B"/>
    <w:rsid w:val="00E11CFB"/>
    <w:rsid w:val="00E12AAD"/>
    <w:rsid w:val="00E12DFD"/>
    <w:rsid w:val="00E153D7"/>
    <w:rsid w:val="00E20CA7"/>
    <w:rsid w:val="00E20E0A"/>
    <w:rsid w:val="00E26A7D"/>
    <w:rsid w:val="00E27AF3"/>
    <w:rsid w:val="00E307A7"/>
    <w:rsid w:val="00E33279"/>
    <w:rsid w:val="00E335AF"/>
    <w:rsid w:val="00E34FDE"/>
    <w:rsid w:val="00E378FE"/>
    <w:rsid w:val="00E41370"/>
    <w:rsid w:val="00E42337"/>
    <w:rsid w:val="00E4347A"/>
    <w:rsid w:val="00E53F80"/>
    <w:rsid w:val="00E56DF1"/>
    <w:rsid w:val="00E62AC8"/>
    <w:rsid w:val="00E64322"/>
    <w:rsid w:val="00E65AE1"/>
    <w:rsid w:val="00E66D90"/>
    <w:rsid w:val="00E70CF9"/>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6CD9"/>
    <w:rsid w:val="00EB7C80"/>
    <w:rsid w:val="00EC0630"/>
    <w:rsid w:val="00EC0BE1"/>
    <w:rsid w:val="00EC217E"/>
    <w:rsid w:val="00EC392A"/>
    <w:rsid w:val="00EC5CDC"/>
    <w:rsid w:val="00EC7273"/>
    <w:rsid w:val="00ED0DFE"/>
    <w:rsid w:val="00ED1066"/>
    <w:rsid w:val="00ED2F17"/>
    <w:rsid w:val="00ED37F3"/>
    <w:rsid w:val="00ED4061"/>
    <w:rsid w:val="00ED41EF"/>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27D00"/>
    <w:rsid w:val="00F31045"/>
    <w:rsid w:val="00F33BFB"/>
    <w:rsid w:val="00F33E8E"/>
    <w:rsid w:val="00F40DF0"/>
    <w:rsid w:val="00F42723"/>
    <w:rsid w:val="00F45A37"/>
    <w:rsid w:val="00F55F7E"/>
    <w:rsid w:val="00F5641A"/>
    <w:rsid w:val="00F577A2"/>
    <w:rsid w:val="00F61F33"/>
    <w:rsid w:val="00F62DD9"/>
    <w:rsid w:val="00F639EA"/>
    <w:rsid w:val="00F64E18"/>
    <w:rsid w:val="00F67855"/>
    <w:rsid w:val="00F70D97"/>
    <w:rsid w:val="00F71AE0"/>
    <w:rsid w:val="00F7463B"/>
    <w:rsid w:val="00F74B12"/>
    <w:rsid w:val="00F753F8"/>
    <w:rsid w:val="00F82018"/>
    <w:rsid w:val="00F82556"/>
    <w:rsid w:val="00F83C2E"/>
    <w:rsid w:val="00F83C38"/>
    <w:rsid w:val="00FA21C4"/>
    <w:rsid w:val="00FA3E65"/>
    <w:rsid w:val="00FA3F45"/>
    <w:rsid w:val="00FA442D"/>
    <w:rsid w:val="00FB14E1"/>
    <w:rsid w:val="00FB21FE"/>
    <w:rsid w:val="00FB6FEA"/>
    <w:rsid w:val="00FC4809"/>
    <w:rsid w:val="00FC4BE1"/>
    <w:rsid w:val="00FC59EC"/>
    <w:rsid w:val="00FC75E4"/>
    <w:rsid w:val="00FD1103"/>
    <w:rsid w:val="00FD3BF7"/>
    <w:rsid w:val="00FD4B76"/>
    <w:rsid w:val="00FD6FB4"/>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11641B-0A25-4BC1-9013-F53416DA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basedOn w:val="Normal"/>
    <w:next w:val="Normal"/>
    <w:link w:val="Heading1Char"/>
    <w:autoRedefine/>
    <w:qFormat/>
    <w:rsid w:val="00494020"/>
    <w:pPr>
      <w:keepNext/>
      <w:bidi w:val="0"/>
      <w:spacing w:before="240" w:after="240" w:line="276" w:lineRule="auto"/>
      <w:outlineLvl w:val="0"/>
    </w:pPr>
    <w:rPr>
      <w:rFonts w:ascii="Arial" w:hAnsi="Arial" w:cs="Arial"/>
      <w:b/>
      <w:bCs/>
      <w:caps/>
      <w:kern w:val="28"/>
      <w:sz w:val="24"/>
      <w:lang w:val="en-GB"/>
    </w:rPr>
  </w:style>
  <w:style w:type="paragraph" w:styleId="Heading2">
    <w:name w:val="heading 2"/>
    <w:basedOn w:val="Normal"/>
    <w:next w:val="Normal"/>
    <w:link w:val="Heading2Char"/>
    <w:autoRedefine/>
    <w:qFormat/>
    <w:rsid w:val="00CE126C"/>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basedOn w:val="Heading1"/>
    <w:next w:val="Heading1"/>
    <w:link w:val="Heading3Char"/>
    <w:autoRedefine/>
    <w:qFormat/>
    <w:rsid w:val="00D04A23"/>
    <w:pPr>
      <w:keepLines/>
      <w:widowControl w:val="0"/>
      <w:tabs>
        <w:tab w:val="left" w:pos="1440"/>
      </w:tabs>
      <w:spacing w:after="60"/>
      <w:ind w:left="1710" w:hanging="720"/>
      <w:outlineLvl w:val="2"/>
    </w:pPr>
    <w:rPr>
      <w:bCs w:val="0"/>
      <w:caps w:val="0"/>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basedOn w:val="DefaultParagraphFont"/>
    <w:link w:val="Heading1"/>
    <w:rsid w:val="00494020"/>
    <w:rPr>
      <w:rFonts w:ascii="Arial" w:eastAsia="Times New Roman" w:hAnsi="Arial"/>
      <w:b/>
      <w:bCs/>
      <w:caps/>
      <w:kern w:val="28"/>
      <w:sz w:val="24"/>
      <w:szCs w:val="24"/>
      <w:lang w:val="en-GB"/>
    </w:rPr>
  </w:style>
  <w:style w:type="character" w:customStyle="1" w:styleId="Heading2Char">
    <w:name w:val="Heading 2 Char"/>
    <w:basedOn w:val="DefaultParagraphFont"/>
    <w:link w:val="Heading2"/>
    <w:rsid w:val="00CE126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basedOn w:val="DefaultParagraphFont"/>
    <w:link w:val="Heading3"/>
    <w:rsid w:val="00D04A23"/>
    <w:rPr>
      <w:rFonts w:ascii="Arial" w:eastAsia="Times New Roman" w:hAnsi="Arial"/>
      <w:b/>
      <w:kern w:val="28"/>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6236E8"/>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6236E8"/>
    <w:rPr>
      <w:rFonts w:eastAsia="Times New Roman" w:cs="Times New Roman"/>
      <w:sz w:val="22"/>
      <w:szCs w:val="22"/>
    </w:rPr>
  </w:style>
  <w:style w:type="paragraph" w:styleId="TOC3">
    <w:name w:val="toc 3"/>
    <w:basedOn w:val="Normal"/>
    <w:next w:val="Normal"/>
    <w:autoRedefine/>
    <w:uiPriority w:val="39"/>
    <w:unhideWhenUsed/>
    <w:rsid w:val="00013BD5"/>
    <w:pPr>
      <w:spacing w:after="100"/>
      <w:ind w:left="400"/>
    </w:pPr>
  </w:style>
  <w:style w:type="paragraph" w:customStyle="1" w:styleId="GMainText">
    <w:name w:val="G Main Text"/>
    <w:basedOn w:val="Normal"/>
    <w:link w:val="GMainTextChar"/>
    <w:qFormat/>
    <w:rsid w:val="008B6D5B"/>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B6D5B"/>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807D-6B80-4B97-96D7-5A4AD0AE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3583</Words>
  <Characters>20425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23961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4</cp:revision>
  <cp:lastPrinted>2023-07-25T07:01:00Z</cp:lastPrinted>
  <dcterms:created xsi:type="dcterms:W3CDTF">2023-08-12T11:56:00Z</dcterms:created>
  <dcterms:modified xsi:type="dcterms:W3CDTF">2023-08-13T03:59:00Z</dcterms:modified>
</cp:coreProperties>
</file>