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257D99" w:rsidP="00257D99">
            <w:pPr>
              <w:widowControl w:val="0"/>
              <w:jc w:val="center"/>
              <w:rPr>
                <w:rFonts w:ascii="Arial" w:hAnsi="Arial" w:cs="Arial"/>
                <w:b/>
                <w:bCs/>
                <w:sz w:val="32"/>
                <w:szCs w:val="32"/>
              </w:rPr>
            </w:pPr>
            <w:r w:rsidRPr="00257D99">
              <w:rPr>
                <w:rFonts w:ascii="Arial" w:hAnsi="Arial" w:cs="Arial"/>
                <w:b/>
                <w:bCs/>
                <w:sz w:val="32"/>
                <w:szCs w:val="32"/>
              </w:rPr>
              <w:t>PMR FOR CONTROL VALVES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3734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37340" w:rsidRPr="000E2E1E" w:rsidRDefault="00E37340" w:rsidP="00E37340">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E37340" w:rsidRPr="000E2E1E" w:rsidRDefault="0063273D" w:rsidP="00E37340">
            <w:pPr>
              <w:widowControl w:val="0"/>
              <w:bidi w:val="0"/>
              <w:spacing w:before="20" w:after="20"/>
              <w:ind w:left="-64" w:right="-115"/>
              <w:jc w:val="center"/>
              <w:rPr>
                <w:rFonts w:ascii="Arial" w:hAnsi="Arial" w:cs="Arial"/>
                <w:szCs w:val="20"/>
              </w:rPr>
            </w:pPr>
            <w:r>
              <w:rPr>
                <w:rFonts w:ascii="Arial" w:hAnsi="Arial" w:cs="Arial"/>
                <w:szCs w:val="20"/>
              </w:rPr>
              <w:t>SEP</w:t>
            </w:r>
            <w:r w:rsidR="00E37340">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E37340" w:rsidRPr="000E2E1E" w:rsidRDefault="00E37340" w:rsidP="00E3734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E37340" w:rsidRPr="00C66E37" w:rsidRDefault="00E37340" w:rsidP="00E37340">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37340" w:rsidRPr="000E2E1E" w:rsidRDefault="00E37340" w:rsidP="00E3734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E37340" w:rsidRPr="002918D6" w:rsidRDefault="00E37340" w:rsidP="00E37340">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E37340" w:rsidRPr="000E2E1E" w:rsidRDefault="00E37340" w:rsidP="00E37340">
            <w:pPr>
              <w:widowControl w:val="0"/>
              <w:bidi w:val="0"/>
              <w:spacing w:before="20" w:after="20"/>
              <w:ind w:left="180"/>
              <w:jc w:val="center"/>
              <w:rPr>
                <w:rFonts w:ascii="Arial" w:hAnsi="Arial" w:cs="Arial"/>
                <w:color w:val="000000"/>
                <w:szCs w:val="20"/>
              </w:rPr>
            </w:pPr>
          </w:p>
        </w:tc>
      </w:tr>
      <w:tr w:rsidR="005137E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5137EE" w:rsidRPr="000E2E1E" w:rsidRDefault="005137EE" w:rsidP="005137EE">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5" w:type="dxa"/>
            <w:tcBorders>
              <w:top w:val="single" w:sz="2" w:space="0" w:color="auto"/>
              <w:left w:val="single" w:sz="2" w:space="0" w:color="auto"/>
              <w:bottom w:val="single" w:sz="2" w:space="0" w:color="auto"/>
              <w:right w:val="single" w:sz="2" w:space="0" w:color="auto"/>
            </w:tcBorders>
            <w:vAlign w:val="center"/>
          </w:tcPr>
          <w:p w:rsidR="005137EE" w:rsidRPr="000E2E1E" w:rsidRDefault="005137EE" w:rsidP="005137EE">
            <w:pPr>
              <w:widowControl w:val="0"/>
              <w:bidi w:val="0"/>
              <w:spacing w:before="20" w:after="20"/>
              <w:ind w:left="-64" w:right="-115"/>
              <w:jc w:val="center"/>
              <w:rPr>
                <w:rFonts w:ascii="Arial" w:hAnsi="Arial" w:cs="Arial"/>
                <w:szCs w:val="20"/>
              </w:rPr>
            </w:pPr>
            <w:r>
              <w:rPr>
                <w:rFonts w:ascii="Arial" w:hAnsi="Arial" w:cs="Arial"/>
                <w:szCs w:val="20"/>
              </w:rPr>
              <w:t>JUL. 2023</w:t>
            </w:r>
          </w:p>
        </w:tc>
        <w:tc>
          <w:tcPr>
            <w:tcW w:w="2155" w:type="dxa"/>
            <w:tcBorders>
              <w:top w:val="single" w:sz="2" w:space="0" w:color="auto"/>
              <w:left w:val="single" w:sz="2" w:space="0" w:color="auto"/>
              <w:bottom w:val="single" w:sz="2" w:space="0" w:color="auto"/>
              <w:right w:val="single" w:sz="2" w:space="0" w:color="auto"/>
            </w:tcBorders>
            <w:vAlign w:val="center"/>
          </w:tcPr>
          <w:p w:rsidR="005137EE" w:rsidRPr="000E2E1E" w:rsidRDefault="005137EE" w:rsidP="005137E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5137EE" w:rsidRPr="00C66E37" w:rsidRDefault="005137EE" w:rsidP="005137EE">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5137EE" w:rsidRPr="000E2E1E" w:rsidRDefault="005137EE" w:rsidP="005137E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5137EE" w:rsidRPr="002918D6" w:rsidRDefault="005137EE" w:rsidP="005137EE">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5137EE" w:rsidRPr="000E2E1E" w:rsidRDefault="005137EE" w:rsidP="005137EE">
            <w:pPr>
              <w:widowControl w:val="0"/>
              <w:bidi w:val="0"/>
              <w:spacing w:before="20" w:after="20"/>
              <w:ind w:left="180"/>
              <w:jc w:val="center"/>
              <w:rPr>
                <w:rFonts w:ascii="Arial" w:hAnsi="Arial" w:cs="Arial"/>
                <w:color w:val="000000"/>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13434" w:rsidRPr="00C66E37" w:rsidRDefault="00C13434" w:rsidP="00C13434">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13434" w:rsidRPr="002918D6"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A.M.</w:t>
            </w:r>
            <w:r w:rsidR="005257ED">
              <w:rPr>
                <w:rFonts w:ascii="Arial" w:hAnsi="Arial" w:cs="Arial"/>
                <w:szCs w:val="20"/>
              </w:rPr>
              <w:t>Mohseni</w:t>
            </w:r>
            <w:proofErr w:type="spellEnd"/>
          </w:p>
        </w:tc>
        <w:tc>
          <w:tcPr>
            <w:tcW w:w="1843" w:type="dxa"/>
            <w:tcBorders>
              <w:top w:val="single" w:sz="2" w:space="0" w:color="auto"/>
              <w:left w:val="single" w:sz="2" w:space="0" w:color="auto"/>
              <w:bottom w:val="single" w:sz="4" w:space="0" w:color="auto"/>
            </w:tcBorders>
            <w:vAlign w:val="center"/>
          </w:tcPr>
          <w:p w:rsidR="00C13434" w:rsidRPr="00C9109A" w:rsidRDefault="00C13434" w:rsidP="00C13434">
            <w:pPr>
              <w:widowControl w:val="0"/>
              <w:bidi w:val="0"/>
              <w:spacing w:before="20" w:after="20"/>
              <w:jc w:val="center"/>
              <w:rPr>
                <w:rFonts w:ascii="Arial" w:hAnsi="Arial" w:cs="Arial"/>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13434" w:rsidRPr="00C66E37" w:rsidRDefault="00C13434" w:rsidP="00C13434">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13434" w:rsidRPr="000E2E1E" w:rsidRDefault="00C13434" w:rsidP="00C134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13434" w:rsidRPr="002918D6" w:rsidRDefault="00C13434" w:rsidP="00C1343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13434" w:rsidRPr="00C9109A" w:rsidRDefault="00C13434" w:rsidP="00C13434">
            <w:pPr>
              <w:widowControl w:val="0"/>
              <w:bidi w:val="0"/>
              <w:spacing w:before="20" w:after="20"/>
              <w:jc w:val="center"/>
              <w:rPr>
                <w:rFonts w:ascii="Arial" w:hAnsi="Arial" w:cs="Arial"/>
                <w:szCs w:val="20"/>
              </w:rPr>
            </w:pPr>
          </w:p>
        </w:tc>
      </w:tr>
      <w:tr w:rsidR="00C1343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13434" w:rsidRPr="00CD3973" w:rsidRDefault="00C13434" w:rsidP="00C1343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13434" w:rsidRPr="00CD3973" w:rsidRDefault="00C13434" w:rsidP="00C1343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1343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13434" w:rsidRPr="00FB14E1" w:rsidRDefault="00C13434" w:rsidP="00C13434">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C13434" w:rsidRPr="00FB14E1" w:rsidRDefault="00C13434" w:rsidP="00C1343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710727">
              <w:rPr>
                <w:rFonts w:asciiTheme="minorBidi" w:hAnsiTheme="minorBidi" w:cstheme="minorBidi"/>
                <w:b/>
                <w:bCs/>
                <w:color w:val="000000"/>
                <w:sz w:val="17"/>
                <w:szCs w:val="17"/>
              </w:rPr>
              <w:t>F0Z-709275</w:t>
            </w:r>
          </w:p>
        </w:tc>
      </w:tr>
      <w:tr w:rsidR="00C1343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13434" w:rsidRPr="00FB14E1" w:rsidRDefault="00C13434" w:rsidP="00C1343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C13434" w:rsidRDefault="00C13434" w:rsidP="00C13434">
            <w:pPr>
              <w:widowControl w:val="0"/>
              <w:bidi w:val="0"/>
              <w:spacing w:before="60" w:after="60"/>
              <w:ind w:hanging="57"/>
              <w:rPr>
                <w:rFonts w:asciiTheme="minorBidi" w:hAnsiTheme="minorBidi" w:cstheme="minorBidi"/>
                <w:b/>
                <w:bCs/>
                <w:color w:val="000000"/>
                <w:sz w:val="14"/>
                <w:szCs w:val="14"/>
              </w:rPr>
            </w:pP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13434" w:rsidRPr="00C10E61" w:rsidRDefault="00C13434" w:rsidP="00C1343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13434" w:rsidRPr="003B1A41" w:rsidRDefault="00C13434" w:rsidP="00C1343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37340" w:rsidRPr="005F03BB" w:rsidTr="00FF0DB1">
        <w:trPr>
          <w:trHeight w:hRule="exact" w:val="170"/>
          <w:jc w:val="center"/>
        </w:trPr>
        <w:tc>
          <w:tcPr>
            <w:tcW w:w="951" w:type="dxa"/>
            <w:vAlign w:val="center"/>
          </w:tcPr>
          <w:p w:rsidR="00E37340" w:rsidRPr="00A54E86" w:rsidRDefault="00E37340" w:rsidP="00E3734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37340" w:rsidRPr="00290A48" w:rsidRDefault="00E37340" w:rsidP="00E3734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37340" w:rsidRPr="00290A48" w:rsidRDefault="00E37340" w:rsidP="00E3734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37340" w:rsidRPr="00290A48" w:rsidRDefault="00E37340" w:rsidP="00E3734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37340" w:rsidRPr="00290A48" w:rsidRDefault="00E37340" w:rsidP="00E3734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37340" w:rsidRPr="0090540C" w:rsidRDefault="00E37340" w:rsidP="00E3734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7340" w:rsidRPr="005F03BB" w:rsidRDefault="00E37340" w:rsidP="00E37340">
            <w:pPr>
              <w:widowControl w:val="0"/>
              <w:spacing w:line="192" w:lineRule="auto"/>
              <w:jc w:val="center"/>
              <w:rPr>
                <w:rFonts w:cs="Arial"/>
                <w:b/>
                <w:sz w:val="16"/>
                <w:szCs w:val="16"/>
              </w:rPr>
            </w:pPr>
          </w:p>
        </w:tc>
        <w:tc>
          <w:tcPr>
            <w:tcW w:w="915" w:type="dxa"/>
            <w:shd w:val="clear" w:color="auto" w:fill="auto"/>
            <w:vAlign w:val="center"/>
          </w:tcPr>
          <w:p w:rsidR="00E37340" w:rsidRPr="00A54E86" w:rsidRDefault="00E37340" w:rsidP="00E3734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c>
          <w:tcPr>
            <w:tcW w:w="630"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c>
          <w:tcPr>
            <w:tcW w:w="562"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c>
          <w:tcPr>
            <w:tcW w:w="648"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c>
          <w:tcPr>
            <w:tcW w:w="649"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r>
      <w:tr w:rsidR="00E37340" w:rsidRPr="005F03BB" w:rsidTr="00FF0DB1">
        <w:trPr>
          <w:trHeight w:hRule="exact" w:val="170"/>
          <w:jc w:val="center"/>
        </w:trPr>
        <w:tc>
          <w:tcPr>
            <w:tcW w:w="951" w:type="dxa"/>
            <w:vAlign w:val="center"/>
          </w:tcPr>
          <w:p w:rsidR="00E37340" w:rsidRPr="00A54E86" w:rsidRDefault="00E37340" w:rsidP="00E3734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37340" w:rsidRPr="00290A48" w:rsidRDefault="00E37340" w:rsidP="00E3734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37340" w:rsidRPr="00290A48" w:rsidRDefault="00E37340" w:rsidP="00E3734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37340" w:rsidRPr="00290A48" w:rsidRDefault="00E37340" w:rsidP="00E3734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37340" w:rsidRPr="00290A48" w:rsidRDefault="00E37340" w:rsidP="00E3734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37340" w:rsidRPr="00290A48" w:rsidRDefault="00E37340" w:rsidP="00E3734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37340" w:rsidRPr="005F03BB" w:rsidRDefault="00E37340" w:rsidP="00E37340">
            <w:pPr>
              <w:widowControl w:val="0"/>
              <w:spacing w:line="192" w:lineRule="auto"/>
              <w:jc w:val="center"/>
              <w:rPr>
                <w:rFonts w:cs="Arial"/>
                <w:b/>
                <w:sz w:val="16"/>
                <w:szCs w:val="16"/>
              </w:rPr>
            </w:pPr>
          </w:p>
        </w:tc>
        <w:tc>
          <w:tcPr>
            <w:tcW w:w="915" w:type="dxa"/>
            <w:shd w:val="clear" w:color="auto" w:fill="auto"/>
            <w:vAlign w:val="center"/>
          </w:tcPr>
          <w:p w:rsidR="00E37340" w:rsidRPr="00A54E86" w:rsidRDefault="00E37340" w:rsidP="00E3734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c>
          <w:tcPr>
            <w:tcW w:w="630"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c>
          <w:tcPr>
            <w:tcW w:w="562"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c>
          <w:tcPr>
            <w:tcW w:w="648"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c>
          <w:tcPr>
            <w:tcW w:w="649" w:type="dxa"/>
            <w:shd w:val="clear" w:color="auto" w:fill="auto"/>
            <w:vAlign w:val="center"/>
          </w:tcPr>
          <w:p w:rsidR="00E37340" w:rsidRPr="0090540C" w:rsidRDefault="00E37340" w:rsidP="00E37340">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90540C" w:rsidRDefault="00DC55CC" w:rsidP="00DC55C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DC55CC" w:rsidRPr="0090540C" w:rsidRDefault="00DC55CC" w:rsidP="00DC55C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DC55CC" w:rsidRPr="0090540C" w:rsidRDefault="005B488C" w:rsidP="00DC55CC">
            <w:pPr>
              <w:widowControl w:val="0"/>
              <w:spacing w:line="192" w:lineRule="auto"/>
              <w:jc w:val="center"/>
              <w:rPr>
                <w:rFonts w:ascii="Arial" w:hAnsi="Arial" w:cs="Arial"/>
                <w:b/>
                <w:sz w:val="16"/>
                <w:szCs w:val="16"/>
              </w:rPr>
            </w:pPr>
            <w:r>
              <w:rPr>
                <w:rFonts w:ascii="Arial" w:hAnsi="Arial" w:cs="Arial"/>
                <w:bCs/>
                <w:sz w:val="16"/>
                <w:szCs w:val="16"/>
              </w:rPr>
              <w:t>X</w:t>
            </w:r>
            <w:bookmarkStart w:id="0" w:name="_GoBack"/>
            <w:bookmarkEnd w:id="0"/>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DC55CC" w:rsidRPr="005F03BB" w:rsidTr="00FF0DB1">
        <w:trPr>
          <w:trHeight w:hRule="exact" w:val="170"/>
          <w:jc w:val="center"/>
        </w:trPr>
        <w:tc>
          <w:tcPr>
            <w:tcW w:w="951" w:type="dxa"/>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55CC" w:rsidRPr="00290A48" w:rsidRDefault="00DC55CC" w:rsidP="00DC55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636" w:type="dxa"/>
            <w:vAlign w:val="center"/>
          </w:tcPr>
          <w:p w:rsidR="00DC55CC" w:rsidRPr="0090540C" w:rsidRDefault="00DC55CC" w:rsidP="00DC55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55CC" w:rsidRPr="005F03BB" w:rsidRDefault="00DC55CC" w:rsidP="00DC55CC">
            <w:pPr>
              <w:widowControl w:val="0"/>
              <w:spacing w:line="192" w:lineRule="auto"/>
              <w:jc w:val="center"/>
              <w:rPr>
                <w:rFonts w:cs="Arial"/>
                <w:b/>
                <w:sz w:val="16"/>
                <w:szCs w:val="16"/>
              </w:rPr>
            </w:pPr>
          </w:p>
        </w:tc>
        <w:tc>
          <w:tcPr>
            <w:tcW w:w="915" w:type="dxa"/>
            <w:shd w:val="clear" w:color="auto" w:fill="auto"/>
            <w:vAlign w:val="center"/>
          </w:tcPr>
          <w:p w:rsidR="00DC55CC" w:rsidRPr="00A54E86" w:rsidRDefault="00DC55CC" w:rsidP="00DC55C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30"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562"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8"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c>
          <w:tcPr>
            <w:tcW w:w="649" w:type="dxa"/>
            <w:shd w:val="clear" w:color="auto" w:fill="auto"/>
            <w:vAlign w:val="center"/>
          </w:tcPr>
          <w:p w:rsidR="00DC55CC" w:rsidRPr="0090540C" w:rsidRDefault="00DC55CC" w:rsidP="00DC55CC">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67A55" w:rsidRPr="00290A48" w:rsidRDefault="00E67A55" w:rsidP="00E67A5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34</w:t>
            </w:r>
          </w:p>
          <w:p w:rsidR="00E67A55" w:rsidRPr="00A54E86" w:rsidRDefault="00E67A55" w:rsidP="00E67A55">
            <w:pPr>
              <w:widowControl w:val="0"/>
              <w:jc w:val="center"/>
              <w:rPr>
                <w:rFonts w:ascii="Arial" w:hAnsi="Arial" w:cs="Arial"/>
                <w:b/>
                <w:sz w:val="16"/>
                <w:szCs w:val="16"/>
              </w:rPr>
            </w:pP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0"/>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r w:rsidR="00E67A55" w:rsidRPr="005F03BB" w:rsidTr="00FF0DB1">
        <w:trPr>
          <w:trHeight w:hRule="exact" w:val="177"/>
          <w:jc w:val="center"/>
        </w:trPr>
        <w:tc>
          <w:tcPr>
            <w:tcW w:w="951" w:type="dxa"/>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57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78"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636" w:type="dxa"/>
            <w:vAlign w:val="center"/>
          </w:tcPr>
          <w:p w:rsidR="00E67A55" w:rsidRPr="0090540C" w:rsidRDefault="00E67A55" w:rsidP="00E67A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67A55" w:rsidRPr="005F03BB" w:rsidRDefault="00E67A55" w:rsidP="00E67A55">
            <w:pPr>
              <w:widowControl w:val="0"/>
              <w:spacing w:line="192" w:lineRule="auto"/>
              <w:jc w:val="center"/>
              <w:rPr>
                <w:rFonts w:cs="Arial"/>
                <w:b/>
                <w:sz w:val="16"/>
                <w:szCs w:val="16"/>
              </w:rPr>
            </w:pPr>
          </w:p>
        </w:tc>
        <w:tc>
          <w:tcPr>
            <w:tcW w:w="915" w:type="dxa"/>
            <w:shd w:val="clear" w:color="auto" w:fill="auto"/>
            <w:vAlign w:val="center"/>
          </w:tcPr>
          <w:p w:rsidR="00E67A55" w:rsidRPr="00A54E86" w:rsidRDefault="00E67A55" w:rsidP="00E67A5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30"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562"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8"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c>
          <w:tcPr>
            <w:tcW w:w="649" w:type="dxa"/>
            <w:shd w:val="clear" w:color="auto" w:fill="auto"/>
            <w:vAlign w:val="center"/>
          </w:tcPr>
          <w:p w:rsidR="00E67A55" w:rsidRPr="0090540C" w:rsidRDefault="00E67A55" w:rsidP="00E67A55">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A4B7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984129" w:history="1">
        <w:r w:rsidR="008A4B7B" w:rsidRPr="00CC2F49">
          <w:rPr>
            <w:rStyle w:val="Hyperlink"/>
          </w:rPr>
          <w:t>1.0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INTRODUCTION</w:t>
        </w:r>
        <w:r w:rsidR="008A4B7B">
          <w:rPr>
            <w:webHidden/>
          </w:rPr>
          <w:tab/>
        </w:r>
        <w:r w:rsidR="008A4B7B">
          <w:rPr>
            <w:webHidden/>
          </w:rPr>
          <w:fldChar w:fldCharType="begin"/>
        </w:r>
        <w:r w:rsidR="008A4B7B">
          <w:rPr>
            <w:webHidden/>
          </w:rPr>
          <w:instrText xml:space="preserve"> PAGEREF _Toc111984129 \h </w:instrText>
        </w:r>
        <w:r w:rsidR="008A4B7B">
          <w:rPr>
            <w:webHidden/>
          </w:rPr>
        </w:r>
        <w:r w:rsidR="008A4B7B">
          <w:rPr>
            <w:webHidden/>
          </w:rPr>
          <w:fldChar w:fldCharType="separate"/>
        </w:r>
        <w:r w:rsidR="00DC726B">
          <w:rPr>
            <w:webHidden/>
          </w:rPr>
          <w:t>4</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30" w:history="1">
        <w:r w:rsidR="008A4B7B" w:rsidRPr="00CC2F49">
          <w:rPr>
            <w:rStyle w:val="Hyperlink"/>
          </w:rPr>
          <w:t>2.0</w:t>
        </w:r>
        <w:r w:rsidR="008A4B7B">
          <w:rPr>
            <w:rFonts w:asciiTheme="minorHAnsi" w:eastAsiaTheme="minorEastAsia" w:hAnsiTheme="minorHAnsi" w:cstheme="minorBidi"/>
            <w:b w:val="0"/>
            <w:bCs w:val="0"/>
            <w:caps w:val="0"/>
            <w:kern w:val="0"/>
            <w:sz w:val="22"/>
            <w:szCs w:val="22"/>
          </w:rPr>
          <w:tab/>
        </w:r>
        <w:r w:rsidR="008A4B7B" w:rsidRPr="00CC2F49">
          <w:rPr>
            <w:rStyle w:val="Hyperlink"/>
          </w:rPr>
          <w:t>GENERAL</w:t>
        </w:r>
        <w:r w:rsidR="008A4B7B">
          <w:rPr>
            <w:webHidden/>
          </w:rPr>
          <w:tab/>
        </w:r>
        <w:r w:rsidR="008A4B7B">
          <w:rPr>
            <w:webHidden/>
          </w:rPr>
          <w:fldChar w:fldCharType="begin"/>
        </w:r>
        <w:r w:rsidR="008A4B7B">
          <w:rPr>
            <w:webHidden/>
          </w:rPr>
          <w:instrText xml:space="preserve"> PAGEREF _Toc111984130 \h </w:instrText>
        </w:r>
        <w:r w:rsidR="008A4B7B">
          <w:rPr>
            <w:webHidden/>
          </w:rPr>
        </w:r>
        <w:r w:rsidR="008A4B7B">
          <w:rPr>
            <w:webHidden/>
          </w:rPr>
          <w:fldChar w:fldCharType="separate"/>
        </w:r>
        <w:r>
          <w:rPr>
            <w:webHidden/>
          </w:rPr>
          <w:t>5</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31" w:history="1">
        <w:r w:rsidR="008A4B7B" w:rsidRPr="00CC2F49">
          <w:rPr>
            <w:rStyle w:val="Hyperlink"/>
          </w:rPr>
          <w:t>3.0</w:t>
        </w:r>
        <w:r w:rsidR="008A4B7B">
          <w:rPr>
            <w:rFonts w:asciiTheme="minorHAnsi" w:eastAsiaTheme="minorEastAsia" w:hAnsiTheme="minorHAnsi" w:cstheme="minorBidi"/>
            <w:b w:val="0"/>
            <w:bCs w:val="0"/>
            <w:caps w:val="0"/>
            <w:kern w:val="0"/>
            <w:sz w:val="22"/>
            <w:szCs w:val="22"/>
          </w:rPr>
          <w:tab/>
        </w:r>
        <w:r w:rsidR="008A4B7B" w:rsidRPr="00CC2F49">
          <w:rPr>
            <w:rStyle w:val="Hyperlink"/>
          </w:rPr>
          <w:t>reference / ATTACHED DOCUMENTS</w:t>
        </w:r>
        <w:r w:rsidR="008A4B7B">
          <w:rPr>
            <w:webHidden/>
          </w:rPr>
          <w:tab/>
        </w:r>
        <w:r w:rsidR="008A4B7B">
          <w:rPr>
            <w:webHidden/>
          </w:rPr>
          <w:fldChar w:fldCharType="begin"/>
        </w:r>
        <w:r w:rsidR="008A4B7B">
          <w:rPr>
            <w:webHidden/>
          </w:rPr>
          <w:instrText xml:space="preserve"> PAGEREF _Toc111984131 \h </w:instrText>
        </w:r>
        <w:r w:rsidR="008A4B7B">
          <w:rPr>
            <w:webHidden/>
          </w:rPr>
        </w:r>
        <w:r w:rsidR="008A4B7B">
          <w:rPr>
            <w:webHidden/>
          </w:rPr>
          <w:fldChar w:fldCharType="separate"/>
        </w:r>
        <w:r>
          <w:rPr>
            <w:webHidden/>
          </w:rPr>
          <w:t>6</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32" w:history="1">
        <w:r w:rsidR="008A4B7B" w:rsidRPr="00CC2F49">
          <w:rPr>
            <w:rStyle w:val="Hyperlink"/>
          </w:rPr>
          <w:t>4.0</w:t>
        </w:r>
        <w:r w:rsidR="008A4B7B">
          <w:rPr>
            <w:rFonts w:asciiTheme="minorHAnsi" w:eastAsiaTheme="minorEastAsia" w:hAnsiTheme="minorHAnsi" w:cstheme="minorBidi"/>
            <w:b w:val="0"/>
            <w:bCs w:val="0"/>
            <w:caps w:val="0"/>
            <w:kern w:val="0"/>
            <w:sz w:val="22"/>
            <w:szCs w:val="22"/>
          </w:rPr>
          <w:tab/>
        </w:r>
        <w:r w:rsidR="008A4B7B" w:rsidRPr="00CC2F49">
          <w:rPr>
            <w:rStyle w:val="Hyperlink"/>
          </w:rPr>
          <w:t>SUBJECT OF THE SUPPLY</w:t>
        </w:r>
        <w:r w:rsidR="008A4B7B">
          <w:rPr>
            <w:webHidden/>
          </w:rPr>
          <w:tab/>
        </w:r>
        <w:r w:rsidR="008A4B7B">
          <w:rPr>
            <w:webHidden/>
          </w:rPr>
          <w:fldChar w:fldCharType="begin"/>
        </w:r>
        <w:r w:rsidR="008A4B7B">
          <w:rPr>
            <w:webHidden/>
          </w:rPr>
          <w:instrText xml:space="preserve"> PAGEREF _Toc111984132 \h </w:instrText>
        </w:r>
        <w:r w:rsidR="008A4B7B">
          <w:rPr>
            <w:webHidden/>
          </w:rPr>
        </w:r>
        <w:r w:rsidR="008A4B7B">
          <w:rPr>
            <w:webHidden/>
          </w:rPr>
          <w:fldChar w:fldCharType="separate"/>
        </w:r>
        <w:r>
          <w:rPr>
            <w:webHidden/>
          </w:rPr>
          <w:t>6</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33" w:history="1">
        <w:r w:rsidR="008A4B7B" w:rsidRPr="00CC2F49">
          <w:rPr>
            <w:rStyle w:val="Hyperlink"/>
          </w:rPr>
          <w:t>5.0</w:t>
        </w:r>
        <w:r w:rsidR="008A4B7B">
          <w:rPr>
            <w:rFonts w:asciiTheme="minorHAnsi" w:eastAsiaTheme="minorEastAsia" w:hAnsiTheme="minorHAnsi" w:cstheme="minorBidi"/>
            <w:b w:val="0"/>
            <w:bCs w:val="0"/>
            <w:caps w:val="0"/>
            <w:kern w:val="0"/>
            <w:sz w:val="22"/>
            <w:szCs w:val="22"/>
          </w:rPr>
          <w:tab/>
        </w:r>
        <w:r w:rsidR="008A4B7B" w:rsidRPr="00CC2F49">
          <w:rPr>
            <w:rStyle w:val="Hyperlink"/>
          </w:rPr>
          <w:t>LIMITS OF SUPPLY</w:t>
        </w:r>
        <w:r w:rsidR="008A4B7B">
          <w:rPr>
            <w:webHidden/>
          </w:rPr>
          <w:tab/>
        </w:r>
        <w:r w:rsidR="008A4B7B">
          <w:rPr>
            <w:webHidden/>
          </w:rPr>
          <w:fldChar w:fldCharType="begin"/>
        </w:r>
        <w:r w:rsidR="008A4B7B">
          <w:rPr>
            <w:webHidden/>
          </w:rPr>
          <w:instrText xml:space="preserve"> PAGEREF _Toc111984133 \h </w:instrText>
        </w:r>
        <w:r w:rsidR="008A4B7B">
          <w:rPr>
            <w:webHidden/>
          </w:rPr>
        </w:r>
        <w:r w:rsidR="008A4B7B">
          <w:rPr>
            <w:webHidden/>
          </w:rPr>
          <w:fldChar w:fldCharType="separate"/>
        </w:r>
        <w:r>
          <w:rPr>
            <w:webHidden/>
          </w:rPr>
          <w:t>7</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34" w:history="1">
        <w:r w:rsidR="008A4B7B" w:rsidRPr="00CC2F49">
          <w:rPr>
            <w:rStyle w:val="Hyperlink"/>
          </w:rPr>
          <w:t>5.1</w:t>
        </w:r>
        <w:r w:rsidR="008A4B7B">
          <w:rPr>
            <w:rFonts w:asciiTheme="minorHAnsi" w:eastAsiaTheme="minorEastAsia" w:hAnsiTheme="minorHAnsi" w:cstheme="minorBidi"/>
            <w:b w:val="0"/>
            <w:bCs w:val="0"/>
            <w:caps w:val="0"/>
            <w:kern w:val="0"/>
            <w:sz w:val="22"/>
            <w:szCs w:val="22"/>
          </w:rPr>
          <w:tab/>
        </w:r>
        <w:r w:rsidR="008A4B7B" w:rsidRPr="00CC2F49">
          <w:rPr>
            <w:rStyle w:val="Hyperlink"/>
          </w:rPr>
          <w:t>scope of supply</w:t>
        </w:r>
        <w:r w:rsidR="008A4B7B">
          <w:rPr>
            <w:webHidden/>
          </w:rPr>
          <w:tab/>
        </w:r>
        <w:r w:rsidR="008A4B7B">
          <w:rPr>
            <w:webHidden/>
          </w:rPr>
          <w:fldChar w:fldCharType="begin"/>
        </w:r>
        <w:r w:rsidR="008A4B7B">
          <w:rPr>
            <w:webHidden/>
          </w:rPr>
          <w:instrText xml:space="preserve"> PAGEREF _Toc111984134 \h </w:instrText>
        </w:r>
        <w:r w:rsidR="008A4B7B">
          <w:rPr>
            <w:webHidden/>
          </w:rPr>
        </w:r>
        <w:r w:rsidR="008A4B7B">
          <w:rPr>
            <w:webHidden/>
          </w:rPr>
          <w:fldChar w:fldCharType="separate"/>
        </w:r>
        <w:r>
          <w:rPr>
            <w:webHidden/>
          </w:rPr>
          <w:t>7</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38" w:history="1">
        <w:r w:rsidR="008A4B7B" w:rsidRPr="00CC2F49">
          <w:rPr>
            <w:rStyle w:val="Hyperlink"/>
          </w:rPr>
          <w:t>5.2</w:t>
        </w:r>
        <w:r w:rsidR="008A4B7B">
          <w:rPr>
            <w:rFonts w:asciiTheme="minorHAnsi" w:eastAsiaTheme="minorEastAsia" w:hAnsiTheme="minorHAnsi" w:cstheme="minorBidi"/>
            <w:b w:val="0"/>
            <w:bCs w:val="0"/>
            <w:caps w:val="0"/>
            <w:kern w:val="0"/>
            <w:sz w:val="22"/>
            <w:szCs w:val="22"/>
          </w:rPr>
          <w:tab/>
        </w:r>
        <w:r w:rsidR="008A4B7B" w:rsidRPr="00CC2F49">
          <w:rPr>
            <w:rStyle w:val="Hyperlink"/>
          </w:rPr>
          <w:t>Exclusions</w:t>
        </w:r>
        <w:r w:rsidR="008A4B7B">
          <w:rPr>
            <w:webHidden/>
          </w:rPr>
          <w:tab/>
        </w:r>
        <w:r w:rsidR="008A4B7B">
          <w:rPr>
            <w:webHidden/>
          </w:rPr>
          <w:fldChar w:fldCharType="begin"/>
        </w:r>
        <w:r w:rsidR="008A4B7B">
          <w:rPr>
            <w:webHidden/>
          </w:rPr>
          <w:instrText xml:space="preserve"> PAGEREF _Toc111984138 \h </w:instrText>
        </w:r>
        <w:r w:rsidR="008A4B7B">
          <w:rPr>
            <w:webHidden/>
          </w:rPr>
        </w:r>
        <w:r w:rsidR="008A4B7B">
          <w:rPr>
            <w:webHidden/>
          </w:rPr>
          <w:fldChar w:fldCharType="separate"/>
        </w:r>
        <w:r>
          <w:rPr>
            <w:webHidden/>
          </w:rPr>
          <w:t>9</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39" w:history="1">
        <w:r w:rsidR="008A4B7B" w:rsidRPr="00CC2F49">
          <w:rPr>
            <w:rStyle w:val="Hyperlink"/>
          </w:rPr>
          <w:t>5.3</w:t>
        </w:r>
        <w:r w:rsidR="008A4B7B">
          <w:rPr>
            <w:rFonts w:asciiTheme="minorHAnsi" w:eastAsiaTheme="minorEastAsia" w:hAnsiTheme="minorHAnsi" w:cstheme="minorBidi"/>
            <w:b w:val="0"/>
            <w:bCs w:val="0"/>
            <w:caps w:val="0"/>
            <w:kern w:val="0"/>
            <w:sz w:val="22"/>
            <w:szCs w:val="22"/>
          </w:rPr>
          <w:tab/>
        </w:r>
        <w:r w:rsidR="008A4B7B" w:rsidRPr="00CC2F49">
          <w:rPr>
            <w:rStyle w:val="Hyperlink"/>
          </w:rPr>
          <w:t>Battery Limits</w:t>
        </w:r>
        <w:r w:rsidR="008A4B7B">
          <w:rPr>
            <w:webHidden/>
          </w:rPr>
          <w:tab/>
        </w:r>
        <w:r w:rsidR="008A4B7B">
          <w:rPr>
            <w:webHidden/>
          </w:rPr>
          <w:fldChar w:fldCharType="begin"/>
        </w:r>
        <w:r w:rsidR="008A4B7B">
          <w:rPr>
            <w:webHidden/>
          </w:rPr>
          <w:instrText xml:space="preserve"> PAGEREF _Toc111984139 \h </w:instrText>
        </w:r>
        <w:r w:rsidR="008A4B7B">
          <w:rPr>
            <w:webHidden/>
          </w:rPr>
        </w:r>
        <w:r w:rsidR="008A4B7B">
          <w:rPr>
            <w:webHidden/>
          </w:rPr>
          <w:fldChar w:fldCharType="separate"/>
        </w:r>
        <w:r>
          <w:rPr>
            <w:webHidden/>
          </w:rPr>
          <w:t>9</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40" w:history="1">
        <w:r w:rsidR="008A4B7B" w:rsidRPr="00CC2F49">
          <w:rPr>
            <w:rStyle w:val="Hyperlink"/>
          </w:rPr>
          <w:t>6.0</w:t>
        </w:r>
        <w:r w:rsidR="008A4B7B">
          <w:rPr>
            <w:rFonts w:asciiTheme="minorHAnsi" w:eastAsiaTheme="minorEastAsia" w:hAnsiTheme="minorHAnsi" w:cstheme="minorBidi"/>
            <w:b w:val="0"/>
            <w:bCs w:val="0"/>
            <w:caps w:val="0"/>
            <w:kern w:val="0"/>
            <w:sz w:val="22"/>
            <w:szCs w:val="22"/>
          </w:rPr>
          <w:tab/>
        </w:r>
        <w:r w:rsidR="008A4B7B" w:rsidRPr="00CC2F49">
          <w:rPr>
            <w:rStyle w:val="Hyperlink"/>
          </w:rPr>
          <w:t>INSPECTION AND TESTS</w:t>
        </w:r>
        <w:r w:rsidR="008A4B7B">
          <w:rPr>
            <w:webHidden/>
          </w:rPr>
          <w:tab/>
        </w:r>
        <w:r w:rsidR="008A4B7B">
          <w:rPr>
            <w:webHidden/>
          </w:rPr>
          <w:fldChar w:fldCharType="begin"/>
        </w:r>
        <w:r w:rsidR="008A4B7B">
          <w:rPr>
            <w:webHidden/>
          </w:rPr>
          <w:instrText xml:space="preserve"> PAGEREF _Toc111984140 \h </w:instrText>
        </w:r>
        <w:r w:rsidR="008A4B7B">
          <w:rPr>
            <w:webHidden/>
          </w:rPr>
        </w:r>
        <w:r w:rsidR="008A4B7B">
          <w:rPr>
            <w:webHidden/>
          </w:rPr>
          <w:fldChar w:fldCharType="separate"/>
        </w:r>
        <w:r>
          <w:rPr>
            <w:webHidden/>
          </w:rPr>
          <w:t>9</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41" w:history="1">
        <w:r w:rsidR="008A4B7B" w:rsidRPr="00CC2F49">
          <w:rPr>
            <w:rStyle w:val="Hyperlink"/>
          </w:rPr>
          <w:t>7.0</w:t>
        </w:r>
        <w:r w:rsidR="008A4B7B">
          <w:rPr>
            <w:rFonts w:asciiTheme="minorHAnsi" w:eastAsiaTheme="minorEastAsia" w:hAnsiTheme="minorHAnsi" w:cstheme="minorBidi"/>
            <w:b w:val="0"/>
            <w:bCs w:val="0"/>
            <w:caps w:val="0"/>
            <w:kern w:val="0"/>
            <w:sz w:val="22"/>
            <w:szCs w:val="22"/>
          </w:rPr>
          <w:tab/>
        </w:r>
        <w:r w:rsidR="008A4B7B" w:rsidRPr="00CC2F49">
          <w:rPr>
            <w:rStyle w:val="Hyperlink"/>
          </w:rPr>
          <w:t>VENDOR DOCUMENTATION REQUIREMENTS &amp; SCHEDULE</w:t>
        </w:r>
        <w:r w:rsidR="008A4B7B">
          <w:rPr>
            <w:webHidden/>
          </w:rPr>
          <w:tab/>
        </w:r>
        <w:r w:rsidR="008A4B7B">
          <w:rPr>
            <w:webHidden/>
          </w:rPr>
          <w:fldChar w:fldCharType="begin"/>
        </w:r>
        <w:r w:rsidR="008A4B7B">
          <w:rPr>
            <w:webHidden/>
          </w:rPr>
          <w:instrText xml:space="preserve"> PAGEREF _Toc111984141 \h </w:instrText>
        </w:r>
        <w:r w:rsidR="008A4B7B">
          <w:rPr>
            <w:webHidden/>
          </w:rPr>
        </w:r>
        <w:r w:rsidR="008A4B7B">
          <w:rPr>
            <w:webHidden/>
          </w:rPr>
          <w:fldChar w:fldCharType="separate"/>
        </w:r>
        <w:r>
          <w:rPr>
            <w:webHidden/>
          </w:rPr>
          <w:t>9</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42" w:history="1">
        <w:r w:rsidR="008A4B7B" w:rsidRPr="00CC2F49">
          <w:rPr>
            <w:rStyle w:val="Hyperlink"/>
          </w:rPr>
          <w:t>8.0</w:t>
        </w:r>
        <w:r w:rsidR="008A4B7B">
          <w:rPr>
            <w:rFonts w:asciiTheme="minorHAnsi" w:eastAsiaTheme="minorEastAsia" w:hAnsiTheme="minorHAnsi" w:cstheme="minorBidi"/>
            <w:b w:val="0"/>
            <w:bCs w:val="0"/>
            <w:caps w:val="0"/>
            <w:kern w:val="0"/>
            <w:sz w:val="22"/>
            <w:szCs w:val="22"/>
          </w:rPr>
          <w:tab/>
        </w:r>
        <w:r w:rsidR="008A4B7B" w:rsidRPr="00CC2F49">
          <w:rPr>
            <w:rStyle w:val="Hyperlink"/>
          </w:rPr>
          <w:t>UNIT RESPONSIBILITY</w:t>
        </w:r>
        <w:r w:rsidR="008A4B7B">
          <w:rPr>
            <w:webHidden/>
          </w:rPr>
          <w:tab/>
        </w:r>
        <w:r w:rsidR="008A4B7B">
          <w:rPr>
            <w:webHidden/>
          </w:rPr>
          <w:fldChar w:fldCharType="begin"/>
        </w:r>
        <w:r w:rsidR="008A4B7B">
          <w:rPr>
            <w:webHidden/>
          </w:rPr>
          <w:instrText xml:space="preserve"> PAGEREF _Toc111984142 \h </w:instrText>
        </w:r>
        <w:r w:rsidR="008A4B7B">
          <w:rPr>
            <w:webHidden/>
          </w:rPr>
        </w:r>
        <w:r w:rsidR="008A4B7B">
          <w:rPr>
            <w:webHidden/>
          </w:rPr>
          <w:fldChar w:fldCharType="separate"/>
        </w:r>
        <w:r>
          <w:rPr>
            <w:webHidden/>
          </w:rPr>
          <w:t>10</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43" w:history="1">
        <w:r w:rsidR="008A4B7B" w:rsidRPr="00CC2F49">
          <w:rPr>
            <w:rStyle w:val="Hyperlink"/>
          </w:rPr>
          <w:t>9.0</w:t>
        </w:r>
        <w:r w:rsidR="008A4B7B">
          <w:rPr>
            <w:rFonts w:asciiTheme="minorHAnsi" w:eastAsiaTheme="minorEastAsia" w:hAnsiTheme="minorHAnsi" w:cstheme="minorBidi"/>
            <w:b w:val="0"/>
            <w:bCs w:val="0"/>
            <w:caps w:val="0"/>
            <w:kern w:val="0"/>
            <w:sz w:val="22"/>
            <w:szCs w:val="22"/>
          </w:rPr>
          <w:tab/>
        </w:r>
        <w:r w:rsidR="008A4B7B" w:rsidRPr="00CC2F49">
          <w:rPr>
            <w:rStyle w:val="Hyperlink"/>
          </w:rPr>
          <w:t>GUARANTEE AND WARRANTY</w:t>
        </w:r>
        <w:r w:rsidR="008A4B7B">
          <w:rPr>
            <w:webHidden/>
          </w:rPr>
          <w:tab/>
        </w:r>
        <w:r w:rsidR="008A4B7B">
          <w:rPr>
            <w:webHidden/>
          </w:rPr>
          <w:fldChar w:fldCharType="begin"/>
        </w:r>
        <w:r w:rsidR="008A4B7B">
          <w:rPr>
            <w:webHidden/>
          </w:rPr>
          <w:instrText xml:space="preserve"> PAGEREF _Toc111984143 \h </w:instrText>
        </w:r>
        <w:r w:rsidR="008A4B7B">
          <w:rPr>
            <w:webHidden/>
          </w:rPr>
        </w:r>
        <w:r w:rsidR="008A4B7B">
          <w:rPr>
            <w:webHidden/>
          </w:rPr>
          <w:fldChar w:fldCharType="separate"/>
        </w:r>
        <w:r>
          <w:rPr>
            <w:webHidden/>
          </w:rPr>
          <w:t>10</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44" w:history="1">
        <w:r w:rsidR="008A4B7B" w:rsidRPr="00CC2F49">
          <w:rPr>
            <w:rStyle w:val="Hyperlink"/>
          </w:rPr>
          <w:t>10.0</w:t>
        </w:r>
        <w:r w:rsidR="008A4B7B">
          <w:rPr>
            <w:rFonts w:asciiTheme="minorHAnsi" w:eastAsiaTheme="minorEastAsia" w:hAnsiTheme="minorHAnsi" w:cstheme="minorBidi"/>
            <w:b w:val="0"/>
            <w:bCs w:val="0"/>
            <w:caps w:val="0"/>
            <w:kern w:val="0"/>
            <w:sz w:val="22"/>
            <w:szCs w:val="22"/>
          </w:rPr>
          <w:tab/>
        </w:r>
        <w:r w:rsidR="008A4B7B" w:rsidRPr="00CC2F49">
          <w:rPr>
            <w:rStyle w:val="Hyperlink"/>
          </w:rPr>
          <w:t>DEVIATION</w:t>
        </w:r>
        <w:r w:rsidR="008A4B7B">
          <w:rPr>
            <w:webHidden/>
          </w:rPr>
          <w:tab/>
        </w:r>
        <w:r w:rsidR="008A4B7B">
          <w:rPr>
            <w:webHidden/>
          </w:rPr>
          <w:fldChar w:fldCharType="begin"/>
        </w:r>
        <w:r w:rsidR="008A4B7B">
          <w:rPr>
            <w:webHidden/>
          </w:rPr>
          <w:instrText xml:space="preserve"> PAGEREF _Toc111984144 \h </w:instrText>
        </w:r>
        <w:r w:rsidR="008A4B7B">
          <w:rPr>
            <w:webHidden/>
          </w:rPr>
        </w:r>
        <w:r w:rsidR="008A4B7B">
          <w:rPr>
            <w:webHidden/>
          </w:rPr>
          <w:fldChar w:fldCharType="separate"/>
        </w:r>
        <w:r>
          <w:rPr>
            <w:webHidden/>
          </w:rPr>
          <w:t>11</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45" w:history="1">
        <w:r w:rsidR="008A4B7B" w:rsidRPr="00CC2F49">
          <w:rPr>
            <w:rStyle w:val="Hyperlink"/>
          </w:rPr>
          <w:t>11.0</w:t>
        </w:r>
        <w:r w:rsidR="008A4B7B">
          <w:rPr>
            <w:rFonts w:asciiTheme="minorHAnsi" w:eastAsiaTheme="minorEastAsia" w:hAnsiTheme="minorHAnsi" w:cstheme="minorBidi"/>
            <w:b w:val="0"/>
            <w:bCs w:val="0"/>
            <w:caps w:val="0"/>
            <w:kern w:val="0"/>
            <w:sz w:val="22"/>
            <w:szCs w:val="22"/>
          </w:rPr>
          <w:tab/>
        </w:r>
        <w:r w:rsidR="008A4B7B" w:rsidRPr="00CC2F49">
          <w:rPr>
            <w:rStyle w:val="Hyperlink"/>
          </w:rPr>
          <w:t>PRICE BREAKDOWN</w:t>
        </w:r>
        <w:r w:rsidR="008A4B7B">
          <w:rPr>
            <w:webHidden/>
          </w:rPr>
          <w:tab/>
        </w:r>
        <w:r w:rsidR="008A4B7B">
          <w:rPr>
            <w:webHidden/>
          </w:rPr>
          <w:fldChar w:fldCharType="begin"/>
        </w:r>
        <w:r w:rsidR="008A4B7B">
          <w:rPr>
            <w:webHidden/>
          </w:rPr>
          <w:instrText xml:space="preserve"> PAGEREF _Toc111984145 \h </w:instrText>
        </w:r>
        <w:r w:rsidR="008A4B7B">
          <w:rPr>
            <w:webHidden/>
          </w:rPr>
        </w:r>
        <w:r w:rsidR="008A4B7B">
          <w:rPr>
            <w:webHidden/>
          </w:rPr>
          <w:fldChar w:fldCharType="separate"/>
        </w:r>
        <w:r>
          <w:rPr>
            <w:webHidden/>
          </w:rPr>
          <w:t>11</w:t>
        </w:r>
        <w:r w:rsidR="008A4B7B">
          <w:rPr>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46" w:history="1">
        <w:r w:rsidR="008A4B7B" w:rsidRPr="00CC2F49">
          <w:rPr>
            <w:rStyle w:val="Hyperlink"/>
            <w:rFonts w:eastAsiaTheme="majorEastAsia"/>
          </w:rPr>
          <w:t>ATTACHMENT 1</w:t>
        </w:r>
        <w:r w:rsidR="008A4B7B">
          <w:rPr>
            <w:webHidden/>
          </w:rPr>
          <w:tab/>
        </w:r>
        <w:r w:rsidR="008A4B7B">
          <w:rPr>
            <w:webHidden/>
          </w:rPr>
          <w:fldChar w:fldCharType="begin"/>
        </w:r>
        <w:r w:rsidR="008A4B7B">
          <w:rPr>
            <w:webHidden/>
          </w:rPr>
          <w:instrText xml:space="preserve"> PAGEREF _Toc111984146 \h </w:instrText>
        </w:r>
        <w:r w:rsidR="008A4B7B">
          <w:rPr>
            <w:webHidden/>
          </w:rPr>
        </w:r>
        <w:r w:rsidR="008A4B7B">
          <w:rPr>
            <w:webHidden/>
          </w:rPr>
          <w:fldChar w:fldCharType="separate"/>
        </w:r>
        <w:r>
          <w:rPr>
            <w:webHidden/>
          </w:rPr>
          <w:t>12</w:t>
        </w:r>
        <w:r w:rsidR="008A4B7B">
          <w:rPr>
            <w:webHidden/>
          </w:rPr>
          <w:fldChar w:fldCharType="end"/>
        </w:r>
      </w:hyperlink>
    </w:p>
    <w:p w:rsidR="008A4B7B" w:rsidRDefault="00DC726B">
      <w:pPr>
        <w:pStyle w:val="TOC2"/>
        <w:rPr>
          <w:rFonts w:asciiTheme="minorHAnsi" w:eastAsiaTheme="minorEastAsia" w:hAnsiTheme="minorHAnsi" w:cstheme="minorBidi"/>
          <w:smallCaps w:val="0"/>
          <w:noProof/>
          <w:sz w:val="22"/>
          <w:szCs w:val="22"/>
        </w:rPr>
      </w:pPr>
      <w:hyperlink w:anchor="_Toc111984147" w:history="1">
        <w:r w:rsidR="008A4B7B" w:rsidRPr="00CC2F49">
          <w:rPr>
            <w:rStyle w:val="Hyperlink"/>
            <w:rFonts w:eastAsiaTheme="minorHAnsi"/>
            <w:noProof/>
          </w:rPr>
          <w:t>11.1</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LIST OF REFERENCE / APPLICABLE DOCUMENTS</w:t>
        </w:r>
        <w:r w:rsidR="008A4B7B">
          <w:rPr>
            <w:noProof/>
            <w:webHidden/>
          </w:rPr>
          <w:tab/>
        </w:r>
        <w:r w:rsidR="008A4B7B">
          <w:rPr>
            <w:noProof/>
            <w:webHidden/>
          </w:rPr>
          <w:fldChar w:fldCharType="begin"/>
        </w:r>
        <w:r w:rsidR="008A4B7B">
          <w:rPr>
            <w:noProof/>
            <w:webHidden/>
          </w:rPr>
          <w:instrText xml:space="preserve"> PAGEREF _Toc111984147 \h </w:instrText>
        </w:r>
        <w:r w:rsidR="008A4B7B">
          <w:rPr>
            <w:noProof/>
            <w:webHidden/>
          </w:rPr>
        </w:r>
        <w:r w:rsidR="008A4B7B">
          <w:rPr>
            <w:noProof/>
            <w:webHidden/>
          </w:rPr>
          <w:fldChar w:fldCharType="separate"/>
        </w:r>
        <w:r>
          <w:rPr>
            <w:noProof/>
            <w:webHidden/>
          </w:rPr>
          <w:t>12</w:t>
        </w:r>
        <w:r w:rsidR="008A4B7B">
          <w:rPr>
            <w:noProof/>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48" w:history="1">
        <w:r w:rsidR="008A4B7B" w:rsidRPr="00CC2F49">
          <w:rPr>
            <w:rStyle w:val="Hyperlink"/>
            <w:rFonts w:eastAsiaTheme="majorEastAsia"/>
          </w:rPr>
          <w:t>ATTACHMENT 2</w:t>
        </w:r>
        <w:r w:rsidR="008A4B7B">
          <w:rPr>
            <w:webHidden/>
          </w:rPr>
          <w:tab/>
        </w:r>
        <w:r w:rsidR="008A4B7B">
          <w:rPr>
            <w:webHidden/>
          </w:rPr>
          <w:fldChar w:fldCharType="begin"/>
        </w:r>
        <w:r w:rsidR="008A4B7B">
          <w:rPr>
            <w:webHidden/>
          </w:rPr>
          <w:instrText xml:space="preserve"> PAGEREF _Toc111984148 \h </w:instrText>
        </w:r>
        <w:r w:rsidR="008A4B7B">
          <w:rPr>
            <w:webHidden/>
          </w:rPr>
        </w:r>
        <w:r w:rsidR="008A4B7B">
          <w:rPr>
            <w:webHidden/>
          </w:rPr>
          <w:fldChar w:fldCharType="separate"/>
        </w:r>
        <w:r>
          <w:rPr>
            <w:webHidden/>
          </w:rPr>
          <w:t>14</w:t>
        </w:r>
        <w:r w:rsidR="008A4B7B">
          <w:rPr>
            <w:webHidden/>
          </w:rPr>
          <w:fldChar w:fldCharType="end"/>
        </w:r>
      </w:hyperlink>
    </w:p>
    <w:p w:rsidR="008A4B7B" w:rsidRDefault="00DC726B">
      <w:pPr>
        <w:pStyle w:val="TOC2"/>
        <w:rPr>
          <w:rFonts w:asciiTheme="minorHAnsi" w:eastAsiaTheme="minorEastAsia" w:hAnsiTheme="minorHAnsi" w:cstheme="minorBidi"/>
          <w:smallCaps w:val="0"/>
          <w:noProof/>
          <w:sz w:val="22"/>
          <w:szCs w:val="22"/>
        </w:rPr>
      </w:pPr>
      <w:hyperlink w:anchor="_Toc111984149" w:history="1">
        <w:r w:rsidR="008A4B7B" w:rsidRPr="00CC2F49">
          <w:rPr>
            <w:rStyle w:val="Hyperlink"/>
            <w:rFonts w:eastAsiaTheme="minorHAnsi"/>
            <w:noProof/>
          </w:rPr>
          <w:t>11.2</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VENDOR DOCUMENTS MIN. REQUIREMENT</w:t>
        </w:r>
        <w:r w:rsidR="008A4B7B">
          <w:rPr>
            <w:noProof/>
            <w:webHidden/>
          </w:rPr>
          <w:tab/>
        </w:r>
        <w:r w:rsidR="008A4B7B">
          <w:rPr>
            <w:noProof/>
            <w:webHidden/>
          </w:rPr>
          <w:fldChar w:fldCharType="begin"/>
        </w:r>
        <w:r w:rsidR="008A4B7B">
          <w:rPr>
            <w:noProof/>
            <w:webHidden/>
          </w:rPr>
          <w:instrText xml:space="preserve"> PAGEREF _Toc111984149 \h </w:instrText>
        </w:r>
        <w:r w:rsidR="008A4B7B">
          <w:rPr>
            <w:noProof/>
            <w:webHidden/>
          </w:rPr>
        </w:r>
        <w:r w:rsidR="008A4B7B">
          <w:rPr>
            <w:noProof/>
            <w:webHidden/>
          </w:rPr>
          <w:fldChar w:fldCharType="separate"/>
        </w:r>
        <w:r>
          <w:rPr>
            <w:noProof/>
            <w:webHidden/>
          </w:rPr>
          <w:t>14</w:t>
        </w:r>
        <w:r w:rsidR="008A4B7B">
          <w:rPr>
            <w:noProof/>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50" w:history="1">
        <w:r w:rsidR="008A4B7B" w:rsidRPr="00CC2F49">
          <w:rPr>
            <w:rStyle w:val="Hyperlink"/>
            <w:rFonts w:eastAsiaTheme="majorEastAsia"/>
          </w:rPr>
          <w:t>ATTACHMENT 3</w:t>
        </w:r>
        <w:r w:rsidR="008A4B7B">
          <w:rPr>
            <w:webHidden/>
          </w:rPr>
          <w:tab/>
        </w:r>
        <w:r w:rsidR="008A4B7B">
          <w:rPr>
            <w:webHidden/>
          </w:rPr>
          <w:fldChar w:fldCharType="begin"/>
        </w:r>
        <w:r w:rsidR="008A4B7B">
          <w:rPr>
            <w:webHidden/>
          </w:rPr>
          <w:instrText xml:space="preserve"> PAGEREF _Toc111984150 \h </w:instrText>
        </w:r>
        <w:r w:rsidR="008A4B7B">
          <w:rPr>
            <w:webHidden/>
          </w:rPr>
        </w:r>
        <w:r w:rsidR="008A4B7B">
          <w:rPr>
            <w:webHidden/>
          </w:rPr>
          <w:fldChar w:fldCharType="separate"/>
        </w:r>
        <w:r>
          <w:rPr>
            <w:webHidden/>
          </w:rPr>
          <w:t>19</w:t>
        </w:r>
        <w:r w:rsidR="008A4B7B">
          <w:rPr>
            <w:webHidden/>
          </w:rPr>
          <w:fldChar w:fldCharType="end"/>
        </w:r>
      </w:hyperlink>
    </w:p>
    <w:p w:rsidR="008A4B7B" w:rsidRDefault="00DC726B">
      <w:pPr>
        <w:pStyle w:val="TOC2"/>
        <w:rPr>
          <w:rFonts w:asciiTheme="minorHAnsi" w:eastAsiaTheme="minorEastAsia" w:hAnsiTheme="minorHAnsi" w:cstheme="minorBidi"/>
          <w:smallCaps w:val="0"/>
          <w:noProof/>
          <w:sz w:val="22"/>
          <w:szCs w:val="22"/>
        </w:rPr>
      </w:pPr>
      <w:hyperlink w:anchor="_Toc111984151" w:history="1">
        <w:r w:rsidR="008A4B7B" w:rsidRPr="00CC2F49">
          <w:rPr>
            <w:rStyle w:val="Hyperlink"/>
            <w:rFonts w:eastAsiaTheme="minorHAnsi"/>
            <w:noProof/>
          </w:rPr>
          <w:t>11.3</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DEVIATIONS / EXCEPTIONS TO JOB SPECIFICATION</w:t>
        </w:r>
        <w:r w:rsidR="008A4B7B">
          <w:rPr>
            <w:noProof/>
            <w:webHidden/>
          </w:rPr>
          <w:tab/>
        </w:r>
        <w:r w:rsidR="008A4B7B">
          <w:rPr>
            <w:noProof/>
            <w:webHidden/>
          </w:rPr>
          <w:fldChar w:fldCharType="begin"/>
        </w:r>
        <w:r w:rsidR="008A4B7B">
          <w:rPr>
            <w:noProof/>
            <w:webHidden/>
          </w:rPr>
          <w:instrText xml:space="preserve"> PAGEREF _Toc111984151 \h </w:instrText>
        </w:r>
        <w:r w:rsidR="008A4B7B">
          <w:rPr>
            <w:noProof/>
            <w:webHidden/>
          </w:rPr>
        </w:r>
        <w:r w:rsidR="008A4B7B">
          <w:rPr>
            <w:noProof/>
            <w:webHidden/>
          </w:rPr>
          <w:fldChar w:fldCharType="separate"/>
        </w:r>
        <w:r>
          <w:rPr>
            <w:noProof/>
            <w:webHidden/>
          </w:rPr>
          <w:t>19</w:t>
        </w:r>
        <w:r w:rsidR="008A4B7B">
          <w:rPr>
            <w:noProof/>
            <w:webHidden/>
          </w:rPr>
          <w:fldChar w:fldCharType="end"/>
        </w:r>
      </w:hyperlink>
    </w:p>
    <w:p w:rsidR="008A4B7B" w:rsidRDefault="00DC726B">
      <w:pPr>
        <w:pStyle w:val="TOC1"/>
        <w:rPr>
          <w:rFonts w:asciiTheme="minorHAnsi" w:eastAsiaTheme="minorEastAsia" w:hAnsiTheme="minorHAnsi" w:cstheme="minorBidi"/>
          <w:b w:val="0"/>
          <w:bCs w:val="0"/>
          <w:caps w:val="0"/>
          <w:kern w:val="0"/>
          <w:sz w:val="22"/>
          <w:szCs w:val="22"/>
        </w:rPr>
      </w:pPr>
      <w:hyperlink w:anchor="_Toc111984152" w:history="1">
        <w:r w:rsidR="008A4B7B" w:rsidRPr="00CC2F49">
          <w:rPr>
            <w:rStyle w:val="Hyperlink"/>
            <w:rFonts w:eastAsiaTheme="majorEastAsia"/>
          </w:rPr>
          <w:t>ATTACHMENT 4</w:t>
        </w:r>
        <w:r w:rsidR="008A4B7B">
          <w:rPr>
            <w:webHidden/>
          </w:rPr>
          <w:tab/>
        </w:r>
        <w:r w:rsidR="008A4B7B">
          <w:rPr>
            <w:webHidden/>
          </w:rPr>
          <w:fldChar w:fldCharType="begin"/>
        </w:r>
        <w:r w:rsidR="008A4B7B">
          <w:rPr>
            <w:webHidden/>
          </w:rPr>
          <w:instrText xml:space="preserve"> PAGEREF _Toc111984152 \h </w:instrText>
        </w:r>
        <w:r w:rsidR="008A4B7B">
          <w:rPr>
            <w:webHidden/>
          </w:rPr>
        </w:r>
        <w:r w:rsidR="008A4B7B">
          <w:rPr>
            <w:webHidden/>
          </w:rPr>
          <w:fldChar w:fldCharType="separate"/>
        </w:r>
        <w:r>
          <w:rPr>
            <w:webHidden/>
          </w:rPr>
          <w:t>20</w:t>
        </w:r>
        <w:r w:rsidR="008A4B7B">
          <w:rPr>
            <w:webHidden/>
          </w:rPr>
          <w:fldChar w:fldCharType="end"/>
        </w:r>
      </w:hyperlink>
    </w:p>
    <w:p w:rsidR="008A4B7B" w:rsidRDefault="00DC726B">
      <w:pPr>
        <w:pStyle w:val="TOC2"/>
        <w:rPr>
          <w:rFonts w:asciiTheme="minorHAnsi" w:eastAsiaTheme="minorEastAsia" w:hAnsiTheme="minorHAnsi" w:cstheme="minorBidi"/>
          <w:smallCaps w:val="0"/>
          <w:noProof/>
          <w:sz w:val="22"/>
          <w:szCs w:val="22"/>
        </w:rPr>
      </w:pPr>
      <w:hyperlink w:anchor="_Toc111984153" w:history="1">
        <w:r w:rsidR="008A4B7B" w:rsidRPr="00CC2F49">
          <w:rPr>
            <w:rStyle w:val="Hyperlink"/>
            <w:rFonts w:eastAsiaTheme="minorHAnsi"/>
            <w:noProof/>
          </w:rPr>
          <w:t>11.4</w:t>
        </w:r>
        <w:r w:rsidR="008A4B7B">
          <w:rPr>
            <w:rFonts w:asciiTheme="minorHAnsi" w:eastAsiaTheme="minorEastAsia" w:hAnsiTheme="minorHAnsi" w:cstheme="minorBidi"/>
            <w:smallCaps w:val="0"/>
            <w:noProof/>
            <w:sz w:val="22"/>
            <w:szCs w:val="22"/>
          </w:rPr>
          <w:tab/>
        </w:r>
        <w:r w:rsidR="008A4B7B" w:rsidRPr="00CC2F49">
          <w:rPr>
            <w:rStyle w:val="Hyperlink"/>
            <w:rFonts w:eastAsiaTheme="minorHAnsi"/>
            <w:noProof/>
          </w:rPr>
          <w:t>ALTERNATIVES TO JOB SPECIFICATION</w:t>
        </w:r>
        <w:r w:rsidR="008A4B7B">
          <w:rPr>
            <w:noProof/>
            <w:webHidden/>
          </w:rPr>
          <w:tab/>
        </w:r>
        <w:r w:rsidR="008A4B7B">
          <w:rPr>
            <w:noProof/>
            <w:webHidden/>
          </w:rPr>
          <w:fldChar w:fldCharType="begin"/>
        </w:r>
        <w:r w:rsidR="008A4B7B">
          <w:rPr>
            <w:noProof/>
            <w:webHidden/>
          </w:rPr>
          <w:instrText xml:space="preserve"> PAGEREF _Toc111984153 \h </w:instrText>
        </w:r>
        <w:r w:rsidR="008A4B7B">
          <w:rPr>
            <w:noProof/>
            <w:webHidden/>
          </w:rPr>
        </w:r>
        <w:r w:rsidR="008A4B7B">
          <w:rPr>
            <w:noProof/>
            <w:webHidden/>
          </w:rPr>
          <w:fldChar w:fldCharType="separate"/>
        </w:r>
        <w:r>
          <w:rPr>
            <w:noProof/>
            <w:webHidden/>
          </w:rPr>
          <w:t>20</w:t>
        </w:r>
        <w:r w:rsidR="008A4B7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1984129"/>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F6608" w:rsidP="00EB2D3E">
      <w:pPr>
        <w:widowControl w:val="0"/>
        <w:bidi w:val="0"/>
        <w:snapToGrid w:val="0"/>
        <w:spacing w:before="240" w:after="240"/>
        <w:ind w:left="709"/>
        <w:jc w:val="both"/>
        <w:rPr>
          <w:rFonts w:asciiTheme="minorBidi" w:hAnsiTheme="minorBidi" w:cstheme="minorBidi"/>
          <w:sz w:val="22"/>
          <w:szCs w:val="22"/>
          <w:lang w:val="en-GB"/>
        </w:rPr>
      </w:pPr>
      <w:r>
        <w:rPr>
          <w:noProof/>
        </w:rPr>
        <mc:AlternateContent>
          <mc:Choice Requires="wps">
            <w:drawing>
              <wp:anchor distT="0" distB="0" distL="114300" distR="114300" simplePos="0" relativeHeight="251672576" behindDoc="0" locked="0" layoutInCell="1" allowOverlap="1" wp14:anchorId="024002E8" wp14:editId="6CBC27CA">
                <wp:simplePos x="0" y="0"/>
                <wp:positionH relativeFrom="margin">
                  <wp:align>left</wp:align>
                </wp:positionH>
                <wp:positionV relativeFrom="paragraph">
                  <wp:posOffset>2083287</wp:posOffset>
                </wp:positionV>
                <wp:extent cx="787400" cy="408305"/>
                <wp:effectExtent l="0" t="0" r="12700" b="10795"/>
                <wp:wrapNone/>
                <wp:docPr id="5" name="Isosceles Triangle 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EF6608" w:rsidRPr="002E428B" w:rsidRDefault="00EF6608" w:rsidP="00EF6608">
                            <w:pPr>
                              <w:jc w:val="center"/>
                              <w:rPr>
                                <w:sz w:val="16"/>
                                <w:szCs w:val="16"/>
                                <w:lang w:bidi="fa-IR"/>
                              </w:rPr>
                            </w:pPr>
                            <w:r>
                              <w:rPr>
                                <w:sz w:val="16"/>
                                <w:szCs w:val="16"/>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002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0;margin-top:164.05pt;width:62pt;height:32.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" fillcolor="white [3201]" strokecolor="black [3200]" strokeweight=".25pt">
                <v:textbox>
                  <w:txbxContent>
                    <w:p w:rsidR="00EF6608" w:rsidRPr="002E428B" w:rsidRDefault="00EF6608" w:rsidP="00EF6608">
                      <w:pPr>
                        <w:jc w:val="center"/>
                        <w:rPr>
                          <w:sz w:val="16"/>
                          <w:szCs w:val="16"/>
                          <w:lang w:bidi="fa-IR"/>
                        </w:rPr>
                      </w:pPr>
                      <w:r>
                        <w:rPr>
                          <w:sz w:val="16"/>
                          <w:szCs w:val="16"/>
                          <w:lang w:bidi="fa-IR"/>
                        </w:rPr>
                        <w:t>D03</w:t>
                      </w:r>
                    </w:p>
                  </w:txbxContent>
                </v:textbox>
                <w10:wrap anchorx="margin"/>
              </v:shape>
            </w:pict>
          </mc:Fallback>
        </mc:AlternateContent>
      </w:r>
      <w:r w:rsidR="00EB2D3E"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EB2D3E" w:rsidRPr="00B516BA" w:rsidTr="0063273D">
        <w:trPr>
          <w:trHeight w:val="352"/>
        </w:trPr>
        <w:tc>
          <w:tcPr>
            <w:tcW w:w="3707"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490"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3273D">
        <w:tc>
          <w:tcPr>
            <w:tcW w:w="3707"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0"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63273D">
        <w:tc>
          <w:tcPr>
            <w:tcW w:w="3707"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490"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3273D">
        <w:tc>
          <w:tcPr>
            <w:tcW w:w="3707"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0"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63273D">
        <w:tc>
          <w:tcPr>
            <w:tcW w:w="3707"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0"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63273D" w:rsidRPr="00B516BA" w:rsidTr="0063273D">
        <w:tc>
          <w:tcPr>
            <w:tcW w:w="3707" w:type="dxa"/>
          </w:tcPr>
          <w:p w:rsidR="0063273D" w:rsidRPr="0063273D" w:rsidRDefault="00EF6608" w:rsidP="0063273D">
            <w:pPr>
              <w:widowControl w:val="0"/>
              <w:bidi w:val="0"/>
              <w:snapToGrid w:val="0"/>
              <w:spacing w:before="80" w:after="80"/>
              <w:rPr>
                <w:rFonts w:asciiTheme="minorBidi" w:hAnsiTheme="minorBidi" w:cstheme="minorBidi"/>
                <w:sz w:val="22"/>
                <w:szCs w:val="22"/>
                <w:highlight w:val="lightGray"/>
                <w:lang w:val="en-GB"/>
              </w:rPr>
            </w:pPr>
            <w:r>
              <w:rPr>
                <w:rFonts w:asciiTheme="minorBidi" w:hAnsiTheme="minorBidi" w:cstheme="minorBidi"/>
                <w:sz w:val="22"/>
                <w:szCs w:val="22"/>
                <w:highlight w:val="lightGray"/>
                <w:lang w:val="en-GB"/>
              </w:rPr>
              <w:t xml:space="preserve">SUB </w:t>
            </w:r>
            <w:r w:rsidR="0063273D" w:rsidRPr="0063273D">
              <w:rPr>
                <w:rFonts w:asciiTheme="minorBidi" w:hAnsiTheme="minorBidi" w:cstheme="minorBidi"/>
                <w:sz w:val="22"/>
                <w:szCs w:val="22"/>
                <w:highlight w:val="lightGray"/>
                <w:lang w:val="en-GB"/>
              </w:rPr>
              <w:t>VENDOR:</w:t>
            </w:r>
          </w:p>
        </w:tc>
        <w:tc>
          <w:tcPr>
            <w:tcW w:w="5490" w:type="dxa"/>
          </w:tcPr>
          <w:p w:rsidR="00EF6608" w:rsidRPr="00EF6608" w:rsidRDefault="0063273D" w:rsidP="00EF6608">
            <w:pPr>
              <w:bidi w:val="0"/>
              <w:rPr>
                <w:rFonts w:asciiTheme="minorBidi" w:hAnsiTheme="minorBidi" w:cstheme="minorBidi"/>
                <w:sz w:val="22"/>
                <w:szCs w:val="22"/>
                <w:highlight w:val="lightGray"/>
                <w:lang w:val="en-GB"/>
              </w:rPr>
            </w:pPr>
            <w:r w:rsidRPr="0063273D">
              <w:rPr>
                <w:rFonts w:asciiTheme="minorBidi" w:hAnsiTheme="minorBidi" w:cstheme="minorBidi"/>
                <w:sz w:val="22"/>
                <w:szCs w:val="22"/>
                <w:highlight w:val="lightGray"/>
                <w:lang w:val="en-GB"/>
              </w:rPr>
              <w:t xml:space="preserve">The firm or person who will </w:t>
            </w:r>
            <w:r w:rsidR="00EF6608" w:rsidRPr="00EF6608">
              <w:rPr>
                <w:rFonts w:asciiTheme="minorBidi" w:hAnsiTheme="minorBidi" w:cstheme="minorBidi"/>
                <w:sz w:val="22"/>
                <w:szCs w:val="22"/>
                <w:highlight w:val="lightGray"/>
                <w:lang w:val="en-GB"/>
              </w:rPr>
              <w:t xml:space="preserve">have a direct contract with the Vendor or another </w:t>
            </w:r>
            <w:proofErr w:type="spellStart"/>
            <w:r w:rsidR="00EF6608" w:rsidRPr="00EF6608">
              <w:rPr>
                <w:rFonts w:asciiTheme="minorBidi" w:hAnsiTheme="minorBidi" w:cstheme="minorBidi"/>
                <w:sz w:val="22"/>
                <w:szCs w:val="22"/>
                <w:highlight w:val="lightGray"/>
                <w:lang w:val="en-GB"/>
              </w:rPr>
              <w:t>Subvendor</w:t>
            </w:r>
            <w:proofErr w:type="spellEnd"/>
            <w:r w:rsidR="00EF6608" w:rsidRPr="00EF6608">
              <w:rPr>
                <w:rFonts w:asciiTheme="minorBidi" w:hAnsiTheme="minorBidi" w:cstheme="minorBidi"/>
                <w:sz w:val="22"/>
                <w:szCs w:val="22"/>
                <w:highlight w:val="lightGray"/>
                <w:lang w:val="en-GB"/>
              </w:rPr>
              <w:t xml:space="preserve"> to perform a part or parts of the Work</w:t>
            </w:r>
          </w:p>
          <w:p w:rsidR="0063273D" w:rsidRPr="0063273D" w:rsidRDefault="0063273D" w:rsidP="0063273D">
            <w:pPr>
              <w:widowControl w:val="0"/>
              <w:bidi w:val="0"/>
              <w:snapToGrid w:val="0"/>
              <w:spacing w:before="80" w:after="80"/>
              <w:ind w:left="34"/>
              <w:jc w:val="both"/>
              <w:rPr>
                <w:rFonts w:asciiTheme="minorBidi" w:hAnsiTheme="minorBidi" w:cstheme="minorBidi"/>
                <w:sz w:val="22"/>
                <w:szCs w:val="22"/>
                <w:highlight w:val="lightGray"/>
                <w:lang w:val="en-GB"/>
              </w:rPr>
            </w:pPr>
          </w:p>
        </w:tc>
      </w:tr>
      <w:tr w:rsidR="0063273D" w:rsidRPr="00B516BA" w:rsidTr="0063273D">
        <w:tc>
          <w:tcPr>
            <w:tcW w:w="3707" w:type="dxa"/>
          </w:tcPr>
          <w:p w:rsidR="0063273D" w:rsidRPr="00B516BA" w:rsidRDefault="0063273D" w:rsidP="0063273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0" w:type="dxa"/>
          </w:tcPr>
          <w:p w:rsidR="0063273D" w:rsidRPr="00B516BA"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63273D" w:rsidRPr="00B516BA" w:rsidTr="0063273D">
        <w:tc>
          <w:tcPr>
            <w:tcW w:w="3707" w:type="dxa"/>
          </w:tcPr>
          <w:p w:rsidR="0063273D" w:rsidRPr="00B516BA" w:rsidRDefault="0063273D" w:rsidP="0063273D">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0" w:type="dxa"/>
          </w:tcPr>
          <w:p w:rsidR="0063273D" w:rsidRPr="00B516BA" w:rsidRDefault="0063273D" w:rsidP="0063273D">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63273D" w:rsidRPr="00B516BA" w:rsidTr="0063273D">
        <w:tc>
          <w:tcPr>
            <w:tcW w:w="3707" w:type="dxa"/>
          </w:tcPr>
          <w:p w:rsidR="0063273D" w:rsidRPr="00B516BA" w:rsidRDefault="0063273D" w:rsidP="0063273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0" w:type="dxa"/>
          </w:tcPr>
          <w:p w:rsidR="0063273D" w:rsidRPr="00B516BA"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63273D" w:rsidRPr="00B516BA" w:rsidTr="0063273D">
        <w:tc>
          <w:tcPr>
            <w:tcW w:w="3707" w:type="dxa"/>
          </w:tcPr>
          <w:p w:rsidR="0063273D" w:rsidRPr="00B516BA" w:rsidRDefault="0063273D" w:rsidP="0063273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0" w:type="dxa"/>
          </w:tcPr>
          <w:p w:rsidR="0063273D" w:rsidRPr="00B516BA"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63273D" w:rsidRPr="00B516BA" w:rsidTr="0063273D">
        <w:tc>
          <w:tcPr>
            <w:tcW w:w="3707" w:type="dxa"/>
          </w:tcPr>
          <w:p w:rsidR="0063273D" w:rsidRPr="00B516BA" w:rsidRDefault="0063273D" w:rsidP="0063273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0" w:type="dxa"/>
          </w:tcPr>
          <w:p w:rsidR="0063273D" w:rsidRPr="00B516BA"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w:t>
            </w:r>
            <w:r>
              <w:rPr>
                <w:rFonts w:asciiTheme="minorBidi" w:hAnsiTheme="minorBidi" w:cstheme="minorBidi"/>
                <w:sz w:val="22"/>
                <w:szCs w:val="22"/>
                <w:lang w:val="en-GB"/>
              </w:rPr>
              <w:t>n EPC/EPD CONTRACTOR</w:t>
            </w:r>
            <w:r w:rsidRPr="00B516BA">
              <w:rPr>
                <w:rFonts w:asciiTheme="minorBidi" w:hAnsiTheme="minorBidi" w:cstheme="minorBidi"/>
                <w:sz w:val="22"/>
                <w:szCs w:val="22"/>
                <w:lang w:val="en-GB"/>
              </w:rPr>
              <w:t xml:space="preserve"> or VENDOR.</w:t>
            </w:r>
          </w:p>
        </w:tc>
      </w:tr>
      <w:tr w:rsidR="0063273D" w:rsidRPr="00B516BA" w:rsidTr="0063273D">
        <w:tc>
          <w:tcPr>
            <w:tcW w:w="3707" w:type="dxa"/>
          </w:tcPr>
          <w:p w:rsidR="0063273D" w:rsidRPr="00B516BA" w:rsidRDefault="0063273D" w:rsidP="0063273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0" w:type="dxa"/>
          </w:tcPr>
          <w:p w:rsidR="0063273D" w:rsidRPr="00B516BA" w:rsidRDefault="0063273D" w:rsidP="0063273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D73087" w:rsidRDefault="00D73087" w:rsidP="00D73087">
      <w:pPr>
        <w:keepNext/>
        <w:widowControl w:val="0"/>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1984130"/>
    </w:p>
    <w:p w:rsidR="00687E14" w:rsidRPr="00CE2D90" w:rsidRDefault="00687E14" w:rsidP="00D73087">
      <w:pPr>
        <w:keepNext/>
        <w:widowControl w:val="0"/>
        <w:numPr>
          <w:ilvl w:val="0"/>
          <w:numId w:val="1"/>
        </w:numPr>
        <w:bidi w:val="0"/>
        <w:spacing w:before="240" w:after="240" w:line="276" w:lineRule="auto"/>
        <w:jc w:val="both"/>
        <w:outlineLvl w:val="0"/>
        <w:rPr>
          <w:rFonts w:ascii="Arial" w:hAnsi="Arial" w:cs="Arial"/>
          <w:b/>
          <w:bCs/>
          <w:caps/>
          <w:kern w:val="28"/>
          <w:sz w:val="24"/>
        </w:rPr>
      </w:pPr>
      <w:r w:rsidRPr="00CE2D90">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EF6608" w:rsidP="00F01CF6">
      <w:pPr>
        <w:pStyle w:val="ListParagraph"/>
        <w:numPr>
          <w:ilvl w:val="0"/>
          <w:numId w:val="20"/>
        </w:numPr>
        <w:bidi w:val="0"/>
        <w:spacing w:line="276" w:lineRule="auto"/>
        <w:jc w:val="both"/>
        <w:rPr>
          <w:rFonts w:asciiTheme="minorBidi" w:eastAsiaTheme="minorHAnsi" w:hAnsiTheme="minorBidi" w:cstheme="minorBidi"/>
          <w:sz w:val="22"/>
          <w:szCs w:val="28"/>
        </w:rPr>
      </w:pPr>
      <w:r>
        <w:rPr>
          <w:noProof/>
        </w:rPr>
        <mc:AlternateContent>
          <mc:Choice Requires="wps">
            <w:drawing>
              <wp:anchor distT="0" distB="0" distL="114300" distR="114300" simplePos="0" relativeHeight="251670528" behindDoc="0" locked="0" layoutInCell="1" allowOverlap="1" wp14:anchorId="71271636" wp14:editId="038C0A5C">
                <wp:simplePos x="0" y="0"/>
                <wp:positionH relativeFrom="margin">
                  <wp:posOffset>3009014</wp:posOffset>
                </wp:positionH>
                <wp:positionV relativeFrom="paragraph">
                  <wp:posOffset>662970</wp:posOffset>
                </wp:positionV>
                <wp:extent cx="787400" cy="408305"/>
                <wp:effectExtent l="0" t="0" r="12700" b="10795"/>
                <wp:wrapNone/>
                <wp:docPr id="3" name="Isosceles Triangle 3"/>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EF6608" w:rsidRPr="002E428B" w:rsidRDefault="00EF6608" w:rsidP="00EF6608">
                            <w:pPr>
                              <w:jc w:val="center"/>
                              <w:rPr>
                                <w:sz w:val="16"/>
                                <w:szCs w:val="16"/>
                                <w:lang w:bidi="fa-IR"/>
                              </w:rPr>
                            </w:pPr>
                            <w:r>
                              <w:rPr>
                                <w:sz w:val="16"/>
                                <w:szCs w:val="16"/>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71636" id="Isosceles Triangle 3" o:spid="_x0000_s1027" type="#_x0000_t5" style="position:absolute;left:0;text-align:left;margin-left:236.95pt;margin-top:52.2pt;width:62pt;height:32.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" fillcolor="white [3201]" strokecolor="black [3200]" strokeweight=".25pt">
                <v:textbox>
                  <w:txbxContent>
                    <w:p w:rsidR="00EF6608" w:rsidRPr="002E428B" w:rsidRDefault="00EF6608" w:rsidP="00EF6608">
                      <w:pPr>
                        <w:jc w:val="center"/>
                        <w:rPr>
                          <w:sz w:val="16"/>
                          <w:szCs w:val="16"/>
                          <w:lang w:bidi="fa-IR"/>
                        </w:rPr>
                      </w:pPr>
                      <w:r>
                        <w:rPr>
                          <w:sz w:val="16"/>
                          <w:szCs w:val="16"/>
                          <w:lang w:bidi="fa-IR"/>
                        </w:rPr>
                        <w:t>D03</w:t>
                      </w:r>
                    </w:p>
                  </w:txbxContent>
                </v:textbox>
                <w10:wrap anchorx="margin"/>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257D99" w:rsidRPr="00257D99">
        <w:rPr>
          <w:rFonts w:asciiTheme="minorBidi" w:eastAsiaTheme="minorHAnsi" w:hAnsiTheme="minorBidi" w:cstheme="minorBidi"/>
          <w:sz w:val="22"/>
          <w:szCs w:val="28"/>
        </w:rPr>
        <w:t>Control Valves</w:t>
      </w:r>
      <w:r w:rsidR="00EB0341">
        <w:rPr>
          <w:rFonts w:asciiTheme="minorBidi" w:eastAsiaTheme="minorHAnsi" w:hAnsiTheme="minorBidi" w:cstheme="minorBidi"/>
          <w:sz w:val="22"/>
          <w:szCs w:val="28"/>
        </w:rPr>
        <w:t xml:space="preserve"> </w:t>
      </w:r>
      <w:r w:rsidR="00687E14" w:rsidRPr="002B5E11">
        <w:rPr>
          <w:rFonts w:asciiTheme="minorBidi" w:eastAsiaTheme="minorHAnsi" w:hAnsiTheme="minorBidi" w:cstheme="minorBidi"/>
          <w:sz w:val="22"/>
          <w:szCs w:val="28"/>
        </w:rPr>
        <w:t xml:space="preserve">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Pr="0063273D" w:rsidRDefault="00687E14" w:rsidP="00687E14">
      <w:pPr>
        <w:pStyle w:val="ListParagraph"/>
        <w:numPr>
          <w:ilvl w:val="0"/>
          <w:numId w:val="20"/>
        </w:numPr>
        <w:bidi w:val="0"/>
        <w:spacing w:line="276" w:lineRule="auto"/>
        <w:jc w:val="both"/>
        <w:rPr>
          <w:rFonts w:asciiTheme="minorBidi" w:eastAsiaTheme="minorHAnsi" w:hAnsiTheme="minorBidi" w:cstheme="minorBidi"/>
          <w:strike/>
          <w:sz w:val="22"/>
          <w:szCs w:val="28"/>
          <w:highlight w:val="lightGray"/>
        </w:rPr>
      </w:pPr>
      <w:r w:rsidRPr="0063273D">
        <w:rPr>
          <w:rFonts w:asciiTheme="minorBidi" w:eastAsiaTheme="minorHAnsi" w:hAnsiTheme="minorBidi" w:cstheme="minorBidi"/>
          <w:strike/>
          <w:sz w:val="22"/>
          <w:szCs w:val="28"/>
          <w:highlight w:val="lightGray"/>
        </w:rPr>
        <w:t>The vendor's supply shall include:</w:t>
      </w:r>
      <w:r w:rsidR="00FE2DF7" w:rsidRPr="0063273D">
        <w:rPr>
          <w:strike/>
          <w:noProof/>
          <w:highlight w:val="lightGray"/>
        </w:rPr>
        <w:t xml:space="preserve"> </w:t>
      </w:r>
    </w:p>
    <w:p w:rsidR="00687E14" w:rsidRPr="0063273D" w:rsidRDefault="00687E14" w:rsidP="00687E14">
      <w:pPr>
        <w:pStyle w:val="ListParagraph"/>
        <w:bidi w:val="0"/>
        <w:spacing w:line="276" w:lineRule="auto"/>
        <w:ind w:left="1080"/>
        <w:jc w:val="both"/>
        <w:rPr>
          <w:rFonts w:asciiTheme="minorBidi" w:eastAsiaTheme="minorHAnsi" w:hAnsiTheme="minorBidi" w:cstheme="minorBidi"/>
          <w:strike/>
          <w:sz w:val="22"/>
          <w:szCs w:val="28"/>
          <w:highlight w:val="lightGray"/>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63273D" w:rsidTr="00124FB9">
        <w:trPr>
          <w:trHeight w:val="602"/>
          <w:jc w:val="center"/>
        </w:trPr>
        <w:tc>
          <w:tcPr>
            <w:tcW w:w="970" w:type="dxa"/>
            <w:shd w:val="clear" w:color="auto" w:fill="FBD4B4" w:themeFill="accent6" w:themeFillTint="66"/>
            <w:vAlign w:val="center"/>
          </w:tcPr>
          <w:p w:rsidR="00687E14" w:rsidRPr="0063273D" w:rsidRDefault="00687E14"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b/>
                <w:bCs/>
                <w:strike/>
                <w:highlight w:val="lightGray"/>
              </w:rPr>
              <w:t>No.</w:t>
            </w:r>
          </w:p>
        </w:tc>
        <w:tc>
          <w:tcPr>
            <w:tcW w:w="1983" w:type="dxa"/>
            <w:shd w:val="clear" w:color="auto" w:fill="FBD4B4" w:themeFill="accent6" w:themeFillTint="66"/>
            <w:vAlign w:val="center"/>
          </w:tcPr>
          <w:p w:rsidR="00687E14" w:rsidRPr="0063273D" w:rsidRDefault="00687E14"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b/>
                <w:bCs/>
                <w:strike/>
                <w:highlight w:val="lightGray"/>
              </w:rPr>
              <w:t>Item</w:t>
            </w:r>
          </w:p>
        </w:tc>
        <w:tc>
          <w:tcPr>
            <w:tcW w:w="4753" w:type="dxa"/>
            <w:shd w:val="clear" w:color="auto" w:fill="FBD4B4" w:themeFill="accent6" w:themeFillTint="66"/>
            <w:vAlign w:val="center"/>
          </w:tcPr>
          <w:p w:rsidR="00687E14" w:rsidRPr="0063273D" w:rsidRDefault="00687E14"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b/>
                <w:bCs/>
                <w:strike/>
                <w:highlight w:val="lightGray"/>
              </w:rPr>
              <w:t>Description</w:t>
            </w:r>
          </w:p>
        </w:tc>
        <w:tc>
          <w:tcPr>
            <w:tcW w:w="1367" w:type="dxa"/>
            <w:shd w:val="clear" w:color="auto" w:fill="FBD4B4" w:themeFill="accent6" w:themeFillTint="66"/>
            <w:vAlign w:val="center"/>
          </w:tcPr>
          <w:p w:rsidR="00687E14" w:rsidRPr="0063273D" w:rsidRDefault="00687E14"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b/>
                <w:bCs/>
                <w:strike/>
                <w:highlight w:val="lightGray"/>
              </w:rPr>
              <w:t>Total QTY.</w:t>
            </w:r>
          </w:p>
        </w:tc>
      </w:tr>
      <w:tr w:rsidR="001C37A4" w:rsidRPr="0063273D" w:rsidTr="00124FB9">
        <w:trPr>
          <w:trHeight w:val="530"/>
          <w:jc w:val="center"/>
        </w:trPr>
        <w:tc>
          <w:tcPr>
            <w:tcW w:w="970" w:type="dxa"/>
            <w:vAlign w:val="center"/>
          </w:tcPr>
          <w:p w:rsidR="001C37A4" w:rsidRPr="0063273D" w:rsidRDefault="001C37A4" w:rsidP="00981147">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c>
          <w:tcPr>
            <w:tcW w:w="1983" w:type="dxa"/>
            <w:vAlign w:val="center"/>
          </w:tcPr>
          <w:p w:rsidR="001C37A4" w:rsidRPr="0063273D" w:rsidRDefault="001C37A4" w:rsidP="00130016">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FCV-2101</w:t>
            </w:r>
          </w:p>
        </w:tc>
        <w:tc>
          <w:tcPr>
            <w:tcW w:w="4753" w:type="dxa"/>
            <w:vAlign w:val="center"/>
          </w:tcPr>
          <w:p w:rsidR="001C37A4" w:rsidRPr="0063273D" w:rsidRDefault="00E8727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Control Valve, Globe Type , As Per Data Sheets For Control/Regulator Valves Doc. No.:”</w:t>
            </w:r>
            <w:r w:rsidRPr="0063273D">
              <w:rPr>
                <w:strike/>
                <w:highlight w:val="lightGray"/>
              </w:rPr>
              <w:t xml:space="preserve"> </w:t>
            </w:r>
            <w:r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130016">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1C37A4" w:rsidRPr="0063273D" w:rsidTr="00124FB9">
        <w:trPr>
          <w:trHeight w:val="449"/>
          <w:jc w:val="center"/>
        </w:trPr>
        <w:tc>
          <w:tcPr>
            <w:tcW w:w="970" w:type="dxa"/>
            <w:vAlign w:val="center"/>
          </w:tcPr>
          <w:p w:rsidR="001C37A4" w:rsidRPr="0063273D" w:rsidRDefault="001C37A4"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2</w:t>
            </w:r>
          </w:p>
        </w:tc>
        <w:tc>
          <w:tcPr>
            <w:tcW w:w="1983" w:type="dxa"/>
            <w:vAlign w:val="center"/>
          </w:tcPr>
          <w:p w:rsidR="001C37A4" w:rsidRPr="0063273D" w:rsidRDefault="001C37A4"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FCV-2102</w:t>
            </w:r>
          </w:p>
        </w:tc>
        <w:tc>
          <w:tcPr>
            <w:tcW w:w="4753" w:type="dxa"/>
            <w:vAlign w:val="center"/>
          </w:tcPr>
          <w:p w:rsidR="001C37A4" w:rsidRPr="0063273D" w:rsidRDefault="001C37A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593327">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1C37A4" w:rsidRPr="0063273D" w:rsidTr="00124FB9">
        <w:trPr>
          <w:trHeight w:val="440"/>
          <w:jc w:val="center"/>
        </w:trPr>
        <w:tc>
          <w:tcPr>
            <w:tcW w:w="970" w:type="dxa"/>
            <w:vAlign w:val="center"/>
          </w:tcPr>
          <w:p w:rsidR="001C37A4" w:rsidRPr="0063273D" w:rsidRDefault="001C37A4"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3</w:t>
            </w:r>
          </w:p>
        </w:tc>
        <w:tc>
          <w:tcPr>
            <w:tcW w:w="1983" w:type="dxa"/>
            <w:vAlign w:val="center"/>
          </w:tcPr>
          <w:p w:rsidR="001C37A4" w:rsidRPr="0063273D" w:rsidRDefault="001C37A4" w:rsidP="00F737FA">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FCV-2111</w:t>
            </w:r>
          </w:p>
        </w:tc>
        <w:tc>
          <w:tcPr>
            <w:tcW w:w="4753" w:type="dxa"/>
            <w:vAlign w:val="center"/>
          </w:tcPr>
          <w:p w:rsidR="001C37A4" w:rsidRPr="0063273D" w:rsidRDefault="001C37A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593327">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F737FA" w:rsidRPr="0063273D" w:rsidTr="00124FB9">
        <w:trPr>
          <w:trHeight w:val="440"/>
          <w:jc w:val="center"/>
        </w:trPr>
        <w:tc>
          <w:tcPr>
            <w:tcW w:w="970" w:type="dxa"/>
            <w:vAlign w:val="center"/>
          </w:tcPr>
          <w:p w:rsidR="00F737FA" w:rsidRPr="0063273D" w:rsidRDefault="00F0439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4</w:t>
            </w:r>
          </w:p>
        </w:tc>
        <w:tc>
          <w:tcPr>
            <w:tcW w:w="1983" w:type="dxa"/>
            <w:vAlign w:val="center"/>
          </w:tcPr>
          <w:p w:rsidR="00F737FA" w:rsidRPr="0063273D" w:rsidRDefault="00F737FA" w:rsidP="00593327">
            <w:pPr>
              <w:bidi w:val="0"/>
              <w:jc w:val="center"/>
              <w:rPr>
                <w:rFonts w:ascii="Arial" w:hAnsi="Arial" w:cs="Arial"/>
                <w:strike/>
                <w:sz w:val="20"/>
                <w:szCs w:val="20"/>
                <w:highlight w:val="lightGray"/>
              </w:rPr>
            </w:pPr>
            <w:r w:rsidRPr="0063273D">
              <w:rPr>
                <w:rFonts w:ascii="Arial" w:hAnsi="Arial" w:cs="Arial"/>
                <w:strike/>
                <w:sz w:val="20"/>
                <w:szCs w:val="20"/>
                <w:highlight w:val="lightGray"/>
              </w:rPr>
              <w:t>LCV-2114</w:t>
            </w:r>
          </w:p>
        </w:tc>
        <w:tc>
          <w:tcPr>
            <w:tcW w:w="4753" w:type="dxa"/>
            <w:vAlign w:val="center"/>
          </w:tcPr>
          <w:p w:rsidR="00F737FA" w:rsidRPr="0063273D" w:rsidRDefault="00F737FA" w:rsidP="001C37A4">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F737FA" w:rsidRPr="0063273D" w:rsidRDefault="00F0439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1C37A4" w:rsidRPr="0063273D" w:rsidTr="00124FB9">
        <w:trPr>
          <w:trHeight w:val="440"/>
          <w:jc w:val="center"/>
        </w:trPr>
        <w:tc>
          <w:tcPr>
            <w:tcW w:w="970" w:type="dxa"/>
            <w:vAlign w:val="center"/>
          </w:tcPr>
          <w:p w:rsidR="001C37A4" w:rsidRPr="0063273D" w:rsidRDefault="005137E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5</w:t>
            </w:r>
          </w:p>
        </w:tc>
        <w:tc>
          <w:tcPr>
            <w:tcW w:w="1983" w:type="dxa"/>
            <w:vAlign w:val="center"/>
          </w:tcPr>
          <w:p w:rsidR="001C37A4" w:rsidRPr="0063273D" w:rsidRDefault="001C37A4" w:rsidP="00F0439E">
            <w:pPr>
              <w:bidi w:val="0"/>
              <w:jc w:val="center"/>
              <w:rPr>
                <w:rFonts w:ascii="Arial" w:hAnsi="Arial" w:cs="Arial"/>
                <w:strike/>
                <w:szCs w:val="20"/>
                <w:highlight w:val="lightGray"/>
              </w:rPr>
            </w:pPr>
            <w:r w:rsidRPr="0063273D">
              <w:rPr>
                <w:rFonts w:ascii="Arial" w:hAnsi="Arial" w:cs="Arial"/>
                <w:strike/>
                <w:szCs w:val="20"/>
                <w:highlight w:val="lightGray"/>
              </w:rPr>
              <w:t>PCV-2135A/B/C</w:t>
            </w:r>
          </w:p>
        </w:tc>
        <w:tc>
          <w:tcPr>
            <w:tcW w:w="4753" w:type="dxa"/>
            <w:vAlign w:val="center"/>
          </w:tcPr>
          <w:p w:rsidR="001C37A4" w:rsidRPr="0063273D" w:rsidRDefault="001C37A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593327">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3</w:t>
            </w:r>
          </w:p>
        </w:tc>
      </w:tr>
      <w:tr w:rsidR="001C37A4" w:rsidRPr="0063273D" w:rsidTr="00124FB9">
        <w:trPr>
          <w:trHeight w:val="440"/>
          <w:jc w:val="center"/>
        </w:trPr>
        <w:tc>
          <w:tcPr>
            <w:tcW w:w="970" w:type="dxa"/>
            <w:vAlign w:val="center"/>
          </w:tcPr>
          <w:p w:rsidR="001C37A4" w:rsidRPr="0063273D" w:rsidRDefault="005137E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6</w:t>
            </w:r>
          </w:p>
        </w:tc>
        <w:tc>
          <w:tcPr>
            <w:tcW w:w="1983" w:type="dxa"/>
            <w:vAlign w:val="center"/>
          </w:tcPr>
          <w:p w:rsidR="001C37A4" w:rsidRPr="0063273D" w:rsidRDefault="001C37A4" w:rsidP="00F0439E">
            <w:pPr>
              <w:bidi w:val="0"/>
              <w:jc w:val="center"/>
              <w:rPr>
                <w:rFonts w:ascii="Arial" w:hAnsi="Arial" w:cs="Arial"/>
                <w:strike/>
                <w:szCs w:val="20"/>
                <w:highlight w:val="lightGray"/>
              </w:rPr>
            </w:pPr>
            <w:r w:rsidRPr="0063273D">
              <w:rPr>
                <w:rFonts w:ascii="Arial" w:hAnsi="Arial" w:cs="Arial"/>
                <w:strike/>
                <w:szCs w:val="20"/>
                <w:highlight w:val="lightGray"/>
              </w:rPr>
              <w:t>PCV-2151</w:t>
            </w:r>
          </w:p>
        </w:tc>
        <w:tc>
          <w:tcPr>
            <w:tcW w:w="4753" w:type="dxa"/>
            <w:vAlign w:val="center"/>
          </w:tcPr>
          <w:p w:rsidR="001C37A4" w:rsidRPr="0063273D" w:rsidRDefault="001C37A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593327">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1C37A4" w:rsidRPr="0063273D" w:rsidTr="00124FB9">
        <w:trPr>
          <w:trHeight w:val="440"/>
          <w:jc w:val="center"/>
        </w:trPr>
        <w:tc>
          <w:tcPr>
            <w:tcW w:w="970" w:type="dxa"/>
            <w:vAlign w:val="center"/>
          </w:tcPr>
          <w:p w:rsidR="001C37A4" w:rsidRPr="0063273D" w:rsidRDefault="005137E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7</w:t>
            </w:r>
          </w:p>
        </w:tc>
        <w:tc>
          <w:tcPr>
            <w:tcW w:w="1983" w:type="dxa"/>
            <w:vAlign w:val="center"/>
          </w:tcPr>
          <w:p w:rsidR="001C37A4" w:rsidRPr="0063273D" w:rsidRDefault="001C37A4" w:rsidP="00593327">
            <w:pPr>
              <w:bidi w:val="0"/>
              <w:jc w:val="center"/>
              <w:rPr>
                <w:rFonts w:ascii="Arial" w:hAnsi="Arial" w:cs="Arial"/>
                <w:strike/>
                <w:szCs w:val="20"/>
                <w:highlight w:val="lightGray"/>
              </w:rPr>
            </w:pPr>
            <w:r w:rsidRPr="0063273D">
              <w:rPr>
                <w:rFonts w:ascii="Arial" w:hAnsi="Arial" w:cs="Arial"/>
                <w:strike/>
                <w:szCs w:val="20"/>
                <w:highlight w:val="lightGray"/>
              </w:rPr>
              <w:t>PCV-2152</w:t>
            </w:r>
          </w:p>
        </w:tc>
        <w:tc>
          <w:tcPr>
            <w:tcW w:w="4753" w:type="dxa"/>
            <w:vAlign w:val="center"/>
          </w:tcPr>
          <w:p w:rsidR="001C37A4" w:rsidRPr="0063273D" w:rsidRDefault="001C37A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593327">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1C37A4" w:rsidRPr="0063273D" w:rsidTr="00124FB9">
        <w:trPr>
          <w:trHeight w:val="440"/>
          <w:jc w:val="center"/>
        </w:trPr>
        <w:tc>
          <w:tcPr>
            <w:tcW w:w="970" w:type="dxa"/>
            <w:vAlign w:val="center"/>
          </w:tcPr>
          <w:p w:rsidR="001C37A4" w:rsidRPr="0063273D" w:rsidRDefault="005137E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8</w:t>
            </w:r>
          </w:p>
        </w:tc>
        <w:tc>
          <w:tcPr>
            <w:tcW w:w="1983" w:type="dxa"/>
            <w:vAlign w:val="center"/>
          </w:tcPr>
          <w:p w:rsidR="001C37A4" w:rsidRPr="0063273D" w:rsidRDefault="001C37A4" w:rsidP="00593327">
            <w:pPr>
              <w:bidi w:val="0"/>
              <w:jc w:val="center"/>
              <w:rPr>
                <w:rFonts w:ascii="Arial" w:hAnsi="Arial" w:cs="Arial"/>
                <w:strike/>
                <w:szCs w:val="20"/>
                <w:highlight w:val="lightGray"/>
              </w:rPr>
            </w:pPr>
            <w:r w:rsidRPr="0063273D">
              <w:rPr>
                <w:rFonts w:ascii="Arial" w:hAnsi="Arial" w:cs="Arial"/>
                <w:strike/>
                <w:szCs w:val="20"/>
                <w:highlight w:val="lightGray"/>
              </w:rPr>
              <w:t>PCV-2201</w:t>
            </w:r>
          </w:p>
        </w:tc>
        <w:tc>
          <w:tcPr>
            <w:tcW w:w="4753" w:type="dxa"/>
            <w:vAlign w:val="center"/>
          </w:tcPr>
          <w:p w:rsidR="001C37A4" w:rsidRPr="0063273D" w:rsidRDefault="001C37A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593327">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1C37A4" w:rsidRPr="0063273D" w:rsidTr="00124FB9">
        <w:trPr>
          <w:trHeight w:val="440"/>
          <w:jc w:val="center"/>
        </w:trPr>
        <w:tc>
          <w:tcPr>
            <w:tcW w:w="970" w:type="dxa"/>
            <w:vAlign w:val="center"/>
          </w:tcPr>
          <w:p w:rsidR="001C37A4" w:rsidRPr="0063273D" w:rsidRDefault="005137E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9</w:t>
            </w:r>
          </w:p>
        </w:tc>
        <w:tc>
          <w:tcPr>
            <w:tcW w:w="1983" w:type="dxa"/>
            <w:vAlign w:val="center"/>
          </w:tcPr>
          <w:p w:rsidR="001C37A4" w:rsidRPr="0063273D" w:rsidRDefault="001C37A4" w:rsidP="006414E8">
            <w:pPr>
              <w:bidi w:val="0"/>
              <w:jc w:val="center"/>
              <w:rPr>
                <w:rFonts w:ascii="Arial" w:hAnsi="Arial" w:cs="Arial"/>
                <w:strike/>
                <w:szCs w:val="20"/>
                <w:highlight w:val="lightGray"/>
              </w:rPr>
            </w:pPr>
            <w:r w:rsidRPr="0063273D">
              <w:rPr>
                <w:rFonts w:ascii="Arial" w:hAnsi="Arial" w:cs="Arial"/>
                <w:strike/>
                <w:szCs w:val="20"/>
                <w:highlight w:val="lightGray"/>
              </w:rPr>
              <w:t>PCV-2272</w:t>
            </w:r>
          </w:p>
        </w:tc>
        <w:tc>
          <w:tcPr>
            <w:tcW w:w="4753" w:type="dxa"/>
            <w:vAlign w:val="center"/>
          </w:tcPr>
          <w:p w:rsidR="001C37A4" w:rsidRPr="0063273D" w:rsidRDefault="001C37A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1B1495">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1C37A4" w:rsidRPr="0063273D" w:rsidTr="00124FB9">
        <w:trPr>
          <w:trHeight w:val="440"/>
          <w:jc w:val="center"/>
        </w:trPr>
        <w:tc>
          <w:tcPr>
            <w:tcW w:w="970" w:type="dxa"/>
            <w:vAlign w:val="center"/>
          </w:tcPr>
          <w:p w:rsidR="001C37A4" w:rsidRPr="0063273D" w:rsidRDefault="005137E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10</w:t>
            </w:r>
          </w:p>
        </w:tc>
        <w:tc>
          <w:tcPr>
            <w:tcW w:w="1983" w:type="dxa"/>
            <w:vAlign w:val="center"/>
          </w:tcPr>
          <w:p w:rsidR="001C37A4" w:rsidRPr="0063273D" w:rsidRDefault="001C37A4" w:rsidP="006414E8">
            <w:pPr>
              <w:bidi w:val="0"/>
              <w:jc w:val="center"/>
              <w:rPr>
                <w:rFonts w:ascii="Arial" w:hAnsi="Arial" w:cs="Arial"/>
                <w:strike/>
                <w:szCs w:val="20"/>
                <w:highlight w:val="lightGray"/>
              </w:rPr>
            </w:pPr>
            <w:r w:rsidRPr="0063273D">
              <w:rPr>
                <w:rFonts w:ascii="Arial" w:hAnsi="Arial" w:cs="Arial"/>
                <w:strike/>
                <w:color w:val="000000"/>
                <w:szCs w:val="20"/>
                <w:highlight w:val="lightGray"/>
              </w:rPr>
              <w:t>PCV-2211</w:t>
            </w:r>
          </w:p>
        </w:tc>
        <w:tc>
          <w:tcPr>
            <w:tcW w:w="4753" w:type="dxa"/>
            <w:vAlign w:val="center"/>
          </w:tcPr>
          <w:p w:rsidR="001C37A4" w:rsidRPr="0063273D" w:rsidRDefault="001C37A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 xml:space="preserve">Control Valve, Globe Type </w:t>
            </w:r>
            <w:r w:rsidR="00E87274" w:rsidRPr="0063273D">
              <w:rPr>
                <w:rFonts w:ascii="Arial" w:hAnsi="Arial" w:cs="Arial"/>
                <w:strike/>
                <w:sz w:val="20"/>
                <w:szCs w:val="20"/>
                <w:highlight w:val="lightGray"/>
              </w:rPr>
              <w:t>, As Per Data Sheets For Control/Regulator Valves Doc. No.:”</w:t>
            </w:r>
            <w:r w:rsidR="00E87274" w:rsidRPr="0063273D">
              <w:rPr>
                <w:strike/>
                <w:highlight w:val="lightGray"/>
              </w:rPr>
              <w:t xml:space="preserve"> </w:t>
            </w:r>
            <w:r w:rsidR="00E87274" w:rsidRPr="0063273D">
              <w:rPr>
                <w:rFonts w:ascii="Arial" w:hAnsi="Arial" w:cs="Arial"/>
                <w:strike/>
                <w:sz w:val="20"/>
                <w:szCs w:val="20"/>
                <w:highlight w:val="lightGray"/>
              </w:rPr>
              <w:t>BK-GCS-PEDCO-120-IN-DT-0011”</w:t>
            </w:r>
          </w:p>
        </w:tc>
        <w:tc>
          <w:tcPr>
            <w:tcW w:w="1367" w:type="dxa"/>
            <w:vAlign w:val="center"/>
          </w:tcPr>
          <w:p w:rsidR="001C37A4" w:rsidRPr="0063273D" w:rsidRDefault="001C37A4" w:rsidP="001B1495">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CD644E" w:rsidRPr="0063273D" w:rsidTr="00124FB9">
        <w:trPr>
          <w:trHeight w:val="440"/>
          <w:jc w:val="center"/>
        </w:trPr>
        <w:tc>
          <w:tcPr>
            <w:tcW w:w="970" w:type="dxa"/>
            <w:vAlign w:val="center"/>
          </w:tcPr>
          <w:p w:rsidR="00CD644E" w:rsidRPr="0063273D" w:rsidRDefault="00CD644E" w:rsidP="00124FB9">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11</w:t>
            </w:r>
          </w:p>
        </w:tc>
        <w:tc>
          <w:tcPr>
            <w:tcW w:w="1983" w:type="dxa"/>
            <w:vAlign w:val="center"/>
          </w:tcPr>
          <w:p w:rsidR="00CD644E" w:rsidRPr="0063273D" w:rsidRDefault="004B6E28" w:rsidP="006414E8">
            <w:pPr>
              <w:bidi w:val="0"/>
              <w:jc w:val="center"/>
              <w:rPr>
                <w:rFonts w:ascii="Arial" w:hAnsi="Arial" w:cs="Arial"/>
                <w:strike/>
                <w:color w:val="000000"/>
                <w:szCs w:val="20"/>
                <w:highlight w:val="lightGray"/>
              </w:rPr>
            </w:pPr>
            <w:r w:rsidRPr="0063273D">
              <w:rPr>
                <w:rFonts w:ascii="Arial" w:hAnsi="Arial" w:cs="Arial"/>
                <w:strike/>
                <w:color w:val="000000"/>
                <w:szCs w:val="20"/>
                <w:highlight w:val="lightGray"/>
              </w:rPr>
              <w:t>PRV-2161</w:t>
            </w:r>
          </w:p>
        </w:tc>
        <w:tc>
          <w:tcPr>
            <w:tcW w:w="4753" w:type="dxa"/>
            <w:vAlign w:val="center"/>
          </w:tcPr>
          <w:p w:rsidR="00CD644E" w:rsidRPr="0063273D" w:rsidRDefault="00E87274" w:rsidP="001B1495">
            <w:pPr>
              <w:jc w:val="center"/>
              <w:rPr>
                <w:rFonts w:ascii="Arial" w:hAnsi="Arial" w:cs="Arial"/>
                <w:strike/>
                <w:sz w:val="20"/>
                <w:szCs w:val="20"/>
                <w:highlight w:val="lightGray"/>
              </w:rPr>
            </w:pPr>
            <w:r w:rsidRPr="0063273D">
              <w:rPr>
                <w:rFonts w:ascii="Arial" w:hAnsi="Arial" w:cs="Arial"/>
                <w:strike/>
                <w:sz w:val="20"/>
                <w:szCs w:val="20"/>
                <w:highlight w:val="lightGray"/>
              </w:rPr>
              <w:t>Pressure Regulator Valves, As Per Data Sheets For Control/Regulator Valves Doc. No.:”</w:t>
            </w:r>
            <w:r w:rsidRPr="0063273D">
              <w:rPr>
                <w:strike/>
                <w:highlight w:val="lightGray"/>
              </w:rPr>
              <w:t xml:space="preserve"> </w:t>
            </w:r>
            <w:r w:rsidRPr="0063273D">
              <w:rPr>
                <w:rFonts w:ascii="Arial" w:hAnsi="Arial" w:cs="Arial"/>
                <w:strike/>
                <w:sz w:val="20"/>
                <w:szCs w:val="20"/>
                <w:highlight w:val="lightGray"/>
              </w:rPr>
              <w:t>BK-GCS-PEDCO-120-IN-DT-0011”</w:t>
            </w:r>
          </w:p>
        </w:tc>
        <w:tc>
          <w:tcPr>
            <w:tcW w:w="1367" w:type="dxa"/>
            <w:vAlign w:val="center"/>
          </w:tcPr>
          <w:p w:rsidR="00CD644E" w:rsidRPr="0063273D" w:rsidRDefault="00E87274" w:rsidP="001B1495">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E87274" w:rsidRPr="0063273D" w:rsidTr="00E87274">
        <w:trPr>
          <w:trHeight w:val="440"/>
          <w:jc w:val="center"/>
        </w:trPr>
        <w:tc>
          <w:tcPr>
            <w:tcW w:w="970" w:type="dxa"/>
            <w:vAlign w:val="center"/>
          </w:tcPr>
          <w:p w:rsidR="00E87274" w:rsidRPr="0063273D" w:rsidRDefault="00E87274" w:rsidP="00E87274">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12</w:t>
            </w:r>
          </w:p>
        </w:tc>
        <w:tc>
          <w:tcPr>
            <w:tcW w:w="1983" w:type="dxa"/>
            <w:vAlign w:val="center"/>
          </w:tcPr>
          <w:p w:rsidR="00E87274" w:rsidRPr="0063273D" w:rsidRDefault="00E87274" w:rsidP="00E87274">
            <w:pPr>
              <w:bidi w:val="0"/>
              <w:jc w:val="center"/>
              <w:rPr>
                <w:rFonts w:ascii="Arial" w:hAnsi="Arial" w:cs="Arial"/>
                <w:strike/>
                <w:color w:val="000000"/>
                <w:szCs w:val="20"/>
                <w:highlight w:val="lightGray"/>
              </w:rPr>
            </w:pPr>
            <w:r w:rsidRPr="0063273D">
              <w:rPr>
                <w:rFonts w:ascii="Arial" w:hAnsi="Arial" w:cs="Arial"/>
                <w:strike/>
                <w:color w:val="000000"/>
                <w:szCs w:val="20"/>
                <w:highlight w:val="lightGray"/>
              </w:rPr>
              <w:t>PRV-2162</w:t>
            </w:r>
          </w:p>
        </w:tc>
        <w:tc>
          <w:tcPr>
            <w:tcW w:w="4753" w:type="dxa"/>
            <w:vAlign w:val="center"/>
          </w:tcPr>
          <w:p w:rsidR="00E87274" w:rsidRPr="0063273D" w:rsidRDefault="00E87274" w:rsidP="00E87274">
            <w:pPr>
              <w:jc w:val="center"/>
              <w:rPr>
                <w:strike/>
                <w:highlight w:val="lightGray"/>
              </w:rPr>
            </w:pPr>
            <w:r w:rsidRPr="0063273D">
              <w:rPr>
                <w:rFonts w:ascii="Arial" w:hAnsi="Arial" w:cs="Arial"/>
                <w:strike/>
                <w:sz w:val="20"/>
                <w:szCs w:val="20"/>
                <w:highlight w:val="lightGray"/>
              </w:rPr>
              <w:t>Pressure Regulator Valves, As Per Data Sheets For Control/Regulator Valves Doc. No.:”</w:t>
            </w:r>
            <w:r w:rsidRPr="0063273D">
              <w:rPr>
                <w:strike/>
                <w:highlight w:val="lightGray"/>
              </w:rPr>
              <w:t xml:space="preserve"> </w:t>
            </w:r>
            <w:r w:rsidRPr="0063273D">
              <w:rPr>
                <w:rFonts w:ascii="Arial" w:hAnsi="Arial" w:cs="Arial"/>
                <w:strike/>
                <w:sz w:val="20"/>
                <w:szCs w:val="20"/>
                <w:highlight w:val="lightGray"/>
              </w:rPr>
              <w:t>BK-GCS-PEDCO-120-IN-DT-0011”</w:t>
            </w:r>
          </w:p>
        </w:tc>
        <w:tc>
          <w:tcPr>
            <w:tcW w:w="1367" w:type="dxa"/>
            <w:vAlign w:val="center"/>
          </w:tcPr>
          <w:p w:rsidR="00E87274" w:rsidRPr="0063273D" w:rsidRDefault="00E87274" w:rsidP="00E87274">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E87274" w:rsidRPr="0063273D" w:rsidTr="00E87274">
        <w:trPr>
          <w:trHeight w:val="440"/>
          <w:jc w:val="center"/>
        </w:trPr>
        <w:tc>
          <w:tcPr>
            <w:tcW w:w="970" w:type="dxa"/>
            <w:vAlign w:val="center"/>
          </w:tcPr>
          <w:p w:rsidR="00E87274" w:rsidRPr="0063273D" w:rsidRDefault="00E87274" w:rsidP="00E87274">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lastRenderedPageBreak/>
              <w:t>13</w:t>
            </w:r>
          </w:p>
        </w:tc>
        <w:tc>
          <w:tcPr>
            <w:tcW w:w="1983" w:type="dxa"/>
            <w:vAlign w:val="center"/>
          </w:tcPr>
          <w:p w:rsidR="00E87274" w:rsidRPr="0063273D" w:rsidRDefault="00E87274" w:rsidP="00E87274">
            <w:pPr>
              <w:bidi w:val="0"/>
              <w:jc w:val="center"/>
              <w:rPr>
                <w:rFonts w:ascii="Arial" w:hAnsi="Arial" w:cs="Arial"/>
                <w:strike/>
                <w:color w:val="000000"/>
                <w:szCs w:val="20"/>
                <w:highlight w:val="lightGray"/>
              </w:rPr>
            </w:pPr>
            <w:r w:rsidRPr="0063273D">
              <w:rPr>
                <w:rFonts w:ascii="Arial" w:hAnsi="Arial" w:cs="Arial"/>
                <w:strike/>
                <w:color w:val="000000"/>
                <w:szCs w:val="20"/>
                <w:highlight w:val="lightGray"/>
              </w:rPr>
              <w:t>PRV-2201</w:t>
            </w:r>
          </w:p>
        </w:tc>
        <w:tc>
          <w:tcPr>
            <w:tcW w:w="4753" w:type="dxa"/>
            <w:vAlign w:val="center"/>
          </w:tcPr>
          <w:p w:rsidR="00E87274" w:rsidRPr="0063273D" w:rsidRDefault="00E87274" w:rsidP="00E87274">
            <w:pPr>
              <w:jc w:val="center"/>
              <w:rPr>
                <w:strike/>
                <w:highlight w:val="lightGray"/>
              </w:rPr>
            </w:pPr>
            <w:r w:rsidRPr="0063273D">
              <w:rPr>
                <w:rFonts w:ascii="Arial" w:hAnsi="Arial" w:cs="Arial"/>
                <w:strike/>
                <w:sz w:val="20"/>
                <w:szCs w:val="20"/>
                <w:highlight w:val="lightGray"/>
              </w:rPr>
              <w:t>Pressure Regulator Valves, As Per Data Sheets For Control/Regulator Valves Doc. No.:”</w:t>
            </w:r>
            <w:r w:rsidRPr="0063273D">
              <w:rPr>
                <w:strike/>
                <w:highlight w:val="lightGray"/>
              </w:rPr>
              <w:t xml:space="preserve"> </w:t>
            </w:r>
            <w:r w:rsidRPr="0063273D">
              <w:rPr>
                <w:rFonts w:ascii="Arial" w:hAnsi="Arial" w:cs="Arial"/>
                <w:strike/>
                <w:sz w:val="20"/>
                <w:szCs w:val="20"/>
                <w:highlight w:val="lightGray"/>
              </w:rPr>
              <w:t>BK-GCS-PEDCO-120-IN-DT-0011”</w:t>
            </w:r>
          </w:p>
        </w:tc>
        <w:tc>
          <w:tcPr>
            <w:tcW w:w="1367" w:type="dxa"/>
            <w:vAlign w:val="center"/>
          </w:tcPr>
          <w:p w:rsidR="00E87274" w:rsidRPr="0063273D" w:rsidRDefault="00E87274" w:rsidP="00E87274">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E87274" w:rsidRPr="0063273D" w:rsidTr="00E87274">
        <w:trPr>
          <w:trHeight w:val="440"/>
          <w:jc w:val="center"/>
        </w:trPr>
        <w:tc>
          <w:tcPr>
            <w:tcW w:w="970" w:type="dxa"/>
            <w:vAlign w:val="center"/>
          </w:tcPr>
          <w:p w:rsidR="00E87274" w:rsidRPr="0063273D" w:rsidRDefault="00E87274" w:rsidP="00E87274">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14</w:t>
            </w:r>
          </w:p>
        </w:tc>
        <w:tc>
          <w:tcPr>
            <w:tcW w:w="1983" w:type="dxa"/>
            <w:vAlign w:val="center"/>
          </w:tcPr>
          <w:p w:rsidR="00E87274" w:rsidRPr="0063273D" w:rsidRDefault="00E87274" w:rsidP="00E87274">
            <w:pPr>
              <w:bidi w:val="0"/>
              <w:jc w:val="center"/>
              <w:rPr>
                <w:rFonts w:ascii="Arial" w:hAnsi="Arial" w:cs="Arial"/>
                <w:strike/>
                <w:color w:val="000000"/>
                <w:szCs w:val="20"/>
                <w:highlight w:val="lightGray"/>
              </w:rPr>
            </w:pPr>
            <w:r w:rsidRPr="0063273D">
              <w:rPr>
                <w:rFonts w:ascii="Arial" w:hAnsi="Arial" w:cs="Arial"/>
                <w:strike/>
                <w:color w:val="000000"/>
                <w:szCs w:val="20"/>
                <w:highlight w:val="lightGray"/>
              </w:rPr>
              <w:t>PRV-2291</w:t>
            </w:r>
          </w:p>
        </w:tc>
        <w:tc>
          <w:tcPr>
            <w:tcW w:w="4753" w:type="dxa"/>
            <w:vAlign w:val="center"/>
          </w:tcPr>
          <w:p w:rsidR="00E87274" w:rsidRPr="0063273D" w:rsidRDefault="00E87274" w:rsidP="00E87274">
            <w:pPr>
              <w:jc w:val="center"/>
              <w:rPr>
                <w:strike/>
                <w:highlight w:val="lightGray"/>
              </w:rPr>
            </w:pPr>
            <w:r w:rsidRPr="0063273D">
              <w:rPr>
                <w:rFonts w:ascii="Arial" w:hAnsi="Arial" w:cs="Arial"/>
                <w:strike/>
                <w:sz w:val="20"/>
                <w:szCs w:val="20"/>
                <w:highlight w:val="lightGray"/>
              </w:rPr>
              <w:t>Pressure Regulator Valves, As Per Data Sheets For Control/Regulator Valves Doc. No.:”</w:t>
            </w:r>
            <w:r w:rsidRPr="0063273D">
              <w:rPr>
                <w:strike/>
                <w:highlight w:val="lightGray"/>
              </w:rPr>
              <w:t xml:space="preserve"> </w:t>
            </w:r>
            <w:r w:rsidRPr="0063273D">
              <w:rPr>
                <w:rFonts w:ascii="Arial" w:hAnsi="Arial" w:cs="Arial"/>
                <w:strike/>
                <w:sz w:val="20"/>
                <w:szCs w:val="20"/>
                <w:highlight w:val="lightGray"/>
              </w:rPr>
              <w:t>BK-GCS-PEDCO-120-IN-DT-0011”</w:t>
            </w:r>
          </w:p>
        </w:tc>
        <w:tc>
          <w:tcPr>
            <w:tcW w:w="1367" w:type="dxa"/>
            <w:vAlign w:val="center"/>
          </w:tcPr>
          <w:p w:rsidR="00E87274" w:rsidRPr="0063273D" w:rsidRDefault="00E87274" w:rsidP="00E87274">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w:t>
            </w:r>
          </w:p>
        </w:tc>
      </w:tr>
      <w:tr w:rsidR="00E87274" w:rsidRPr="0063273D" w:rsidTr="00E87274">
        <w:trPr>
          <w:trHeight w:val="440"/>
          <w:jc w:val="center"/>
        </w:trPr>
        <w:tc>
          <w:tcPr>
            <w:tcW w:w="970" w:type="dxa"/>
            <w:vAlign w:val="center"/>
          </w:tcPr>
          <w:p w:rsidR="00E87274" w:rsidRPr="0063273D" w:rsidRDefault="00E87274" w:rsidP="00E87274">
            <w:pPr>
              <w:bidi w:val="0"/>
              <w:spacing w:line="360" w:lineRule="auto"/>
              <w:jc w:val="center"/>
              <w:rPr>
                <w:rFonts w:asciiTheme="minorBidi" w:hAnsiTheme="minorBidi" w:cstheme="minorBidi"/>
                <w:strike/>
                <w:highlight w:val="lightGray"/>
              </w:rPr>
            </w:pPr>
            <w:r w:rsidRPr="0063273D">
              <w:rPr>
                <w:rFonts w:asciiTheme="minorBidi" w:hAnsiTheme="minorBidi" w:cstheme="minorBidi"/>
                <w:strike/>
                <w:highlight w:val="lightGray"/>
              </w:rPr>
              <w:t>15</w:t>
            </w:r>
          </w:p>
        </w:tc>
        <w:tc>
          <w:tcPr>
            <w:tcW w:w="1983" w:type="dxa"/>
            <w:vAlign w:val="center"/>
          </w:tcPr>
          <w:p w:rsidR="00E87274" w:rsidRPr="0063273D" w:rsidRDefault="00E87274" w:rsidP="00E87274">
            <w:pPr>
              <w:bidi w:val="0"/>
              <w:jc w:val="center"/>
              <w:rPr>
                <w:rFonts w:ascii="Arial" w:hAnsi="Arial" w:cs="Arial"/>
                <w:strike/>
                <w:color w:val="000000"/>
                <w:szCs w:val="20"/>
                <w:highlight w:val="lightGray"/>
              </w:rPr>
            </w:pPr>
            <w:r w:rsidRPr="0063273D">
              <w:rPr>
                <w:rFonts w:ascii="Arial" w:hAnsi="Arial" w:cs="Arial"/>
                <w:strike/>
                <w:color w:val="000000"/>
                <w:szCs w:val="20"/>
                <w:highlight w:val="lightGray"/>
              </w:rPr>
              <w:t>PRV-2292</w:t>
            </w:r>
          </w:p>
        </w:tc>
        <w:tc>
          <w:tcPr>
            <w:tcW w:w="4753" w:type="dxa"/>
            <w:vAlign w:val="center"/>
          </w:tcPr>
          <w:p w:rsidR="00E87274" w:rsidRPr="0063273D" w:rsidRDefault="00E87274" w:rsidP="00E87274">
            <w:pPr>
              <w:jc w:val="center"/>
              <w:rPr>
                <w:strike/>
                <w:highlight w:val="lightGray"/>
              </w:rPr>
            </w:pPr>
            <w:r w:rsidRPr="0063273D">
              <w:rPr>
                <w:rFonts w:ascii="Arial" w:hAnsi="Arial" w:cs="Arial"/>
                <w:strike/>
                <w:sz w:val="20"/>
                <w:szCs w:val="20"/>
                <w:highlight w:val="lightGray"/>
              </w:rPr>
              <w:t>Pressure Regulator Valves, As Per Data Sheets For Control/Regulator Valves Doc. No.:”</w:t>
            </w:r>
            <w:r w:rsidRPr="0063273D">
              <w:rPr>
                <w:strike/>
                <w:highlight w:val="lightGray"/>
              </w:rPr>
              <w:t xml:space="preserve"> </w:t>
            </w:r>
            <w:r w:rsidRPr="0063273D">
              <w:rPr>
                <w:rFonts w:ascii="Arial" w:hAnsi="Arial" w:cs="Arial"/>
                <w:strike/>
                <w:sz w:val="20"/>
                <w:szCs w:val="20"/>
                <w:highlight w:val="lightGray"/>
              </w:rPr>
              <w:t>BK-GCS-PEDCO-120-IN-DT-0011”</w:t>
            </w:r>
          </w:p>
        </w:tc>
        <w:tc>
          <w:tcPr>
            <w:tcW w:w="1367" w:type="dxa"/>
            <w:vAlign w:val="center"/>
          </w:tcPr>
          <w:p w:rsidR="00E87274" w:rsidRPr="0063273D" w:rsidRDefault="00E87274" w:rsidP="00E87274">
            <w:pPr>
              <w:bidi w:val="0"/>
              <w:spacing w:line="360" w:lineRule="auto"/>
              <w:jc w:val="center"/>
              <w:rPr>
                <w:rFonts w:asciiTheme="minorBidi" w:hAnsiTheme="minorBidi" w:cstheme="minorBidi"/>
                <w:strike/>
              </w:rPr>
            </w:pPr>
            <w:r w:rsidRPr="0063273D">
              <w:rPr>
                <w:rFonts w:asciiTheme="minorBidi" w:hAnsiTheme="minorBidi" w:cstheme="minorBidi"/>
                <w:strike/>
                <w:highlight w:val="lightGray"/>
              </w:rPr>
              <w:t>1</w:t>
            </w:r>
          </w:p>
        </w:tc>
      </w:tr>
    </w:tbl>
    <w:p w:rsidR="00936A83" w:rsidRPr="0063273D" w:rsidRDefault="00936A83" w:rsidP="00936A83">
      <w:pPr>
        <w:keepNext/>
        <w:widowControl w:val="0"/>
        <w:bidi w:val="0"/>
        <w:spacing w:before="240" w:after="240" w:line="276" w:lineRule="auto"/>
        <w:ind w:left="720"/>
        <w:jc w:val="both"/>
        <w:outlineLvl w:val="0"/>
        <w:rPr>
          <w:rFonts w:ascii="Arial" w:hAnsi="Arial" w:cs="Arial"/>
          <w:b/>
          <w:bCs/>
          <w:caps/>
          <w:strike/>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1984131"/>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994EE4"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Detailed </w:t>
      </w:r>
      <w:r w:rsidRPr="00994EE4">
        <w:rPr>
          <w:rFonts w:asciiTheme="minorBidi" w:eastAsiaTheme="minorHAnsi" w:hAnsiTheme="minorBidi" w:cstheme="minorBidi"/>
          <w:sz w:val="22"/>
          <w:szCs w:val="22"/>
        </w:rPr>
        <w:t>description of the proposed alternative.</w:t>
      </w:r>
    </w:p>
    <w:p w:rsidR="00687E14" w:rsidRPr="00994EE4" w:rsidRDefault="00687E14" w:rsidP="00687E14">
      <w:pPr>
        <w:bidi w:val="0"/>
        <w:spacing w:line="276" w:lineRule="auto"/>
        <w:ind w:left="108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If no exceptions or clarifications exist, either for the complete referenced document </w:t>
      </w:r>
      <w:r w:rsidR="00994EE4" w:rsidRPr="00994EE4">
        <w:rPr>
          <w:rFonts w:asciiTheme="minorBidi" w:eastAsiaTheme="minorHAnsi" w:hAnsiTheme="minorBidi" w:cstheme="minorBidi"/>
          <w:sz w:val="22"/>
          <w:szCs w:val="22"/>
        </w:rPr>
        <w:t>or an individual paragraph, the</w:t>
      </w:r>
      <w:r w:rsidRPr="00994EE4">
        <w:rPr>
          <w:rFonts w:asciiTheme="minorBidi" w:eastAsiaTheme="minorHAnsi" w:hAnsiTheme="minorBidi" w:cstheme="minorBidi"/>
          <w:sz w:val="22"/>
          <w:szCs w:val="22"/>
        </w:rPr>
        <w:t xml:space="preserve"> </w:t>
      </w:r>
      <w:r w:rsidR="00CD644E" w:rsidRPr="00994EE4">
        <w:rPr>
          <w:rFonts w:asciiTheme="minorBidi" w:eastAsiaTheme="minorHAnsi" w:hAnsiTheme="minorBidi" w:cstheme="minorBidi"/>
          <w:sz w:val="22"/>
          <w:szCs w:val="22"/>
        </w:rPr>
        <w:t xml:space="preserve">vendor </w:t>
      </w:r>
      <w:r w:rsidRPr="00994EE4">
        <w:rPr>
          <w:rFonts w:asciiTheme="minorBidi" w:eastAsiaTheme="minorHAnsi" w:hAnsiTheme="minorBidi" w:cstheme="minorBidi"/>
          <w:sz w:val="22"/>
          <w:szCs w:val="22"/>
        </w:rPr>
        <w:t>shall be considered to be in full compliance with the relevant document.</w:t>
      </w:r>
    </w:p>
    <w:p w:rsidR="00687E14" w:rsidRDefault="00687E14" w:rsidP="00CD644E">
      <w:pPr>
        <w:bidi w:val="0"/>
        <w:spacing w:line="276" w:lineRule="auto"/>
        <w:ind w:left="108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The </w:t>
      </w:r>
      <w:r w:rsidR="00CD644E" w:rsidRPr="00994EE4">
        <w:rPr>
          <w:rFonts w:asciiTheme="minorBidi" w:eastAsiaTheme="minorHAnsi" w:hAnsiTheme="minorBidi" w:cstheme="minorBidi"/>
          <w:sz w:val="22"/>
          <w:szCs w:val="22"/>
        </w:rPr>
        <w:t>vendor</w:t>
      </w:r>
      <w:r w:rsidRPr="00994EE4">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1984132"/>
      <w:r w:rsidRPr="002A37FB">
        <w:rPr>
          <w:rFonts w:ascii="Arial" w:hAnsi="Arial" w:cs="Arial"/>
          <w:b/>
          <w:bCs/>
          <w:caps/>
          <w:kern w:val="28"/>
          <w:sz w:val="24"/>
        </w:rPr>
        <w:t>SUBJECT OF THE SUPPLY</w:t>
      </w:r>
      <w:bookmarkEnd w:id="15"/>
      <w:bookmarkEnd w:id="16"/>
      <w:bookmarkEnd w:id="17"/>
      <w:bookmarkEnd w:id="18"/>
    </w:p>
    <w:p w:rsidR="00687E14" w:rsidRPr="00994EE4" w:rsidRDefault="00687E14" w:rsidP="00CD644E">
      <w:pPr>
        <w:bidi w:val="0"/>
        <w:spacing w:after="240" w:line="276" w:lineRule="auto"/>
        <w:ind w:left="72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The </w:t>
      </w:r>
      <w:r w:rsidR="00CD644E" w:rsidRPr="00994EE4">
        <w:rPr>
          <w:rFonts w:asciiTheme="minorBidi" w:eastAsiaTheme="minorHAnsi" w:hAnsiTheme="minorBidi" w:cstheme="minorBidi"/>
          <w:sz w:val="22"/>
          <w:szCs w:val="22"/>
        </w:rPr>
        <w:t>vendor</w:t>
      </w:r>
      <w:r w:rsidRPr="00994EE4">
        <w:rPr>
          <w:rFonts w:asciiTheme="minorBidi" w:eastAsiaTheme="minorHAnsi" w:hAnsiTheme="minorBidi" w:cstheme="minorBidi"/>
          <w:sz w:val="22"/>
          <w:szCs w:val="22"/>
        </w:rPr>
        <w:t xml:space="preserve"> shall supply </w:t>
      </w:r>
      <w:r w:rsidR="00F01CF6" w:rsidRPr="00994EE4">
        <w:rPr>
          <w:rFonts w:asciiTheme="minorBidi" w:eastAsiaTheme="minorHAnsi" w:hAnsiTheme="minorBidi" w:cstheme="minorBidi"/>
          <w:sz w:val="22"/>
          <w:szCs w:val="28"/>
        </w:rPr>
        <w:t>Control Valves.</w:t>
      </w:r>
      <w:r w:rsidRPr="00994EE4">
        <w:rPr>
          <w:rFonts w:asciiTheme="minorBidi" w:eastAsiaTheme="minorHAnsi" w:hAnsiTheme="minorBidi" w:cstheme="minorBidi"/>
          <w:sz w:val="22"/>
          <w:szCs w:val="22"/>
        </w:rPr>
        <w:t xml:space="preserve"> The scop</w:t>
      </w:r>
      <w:r w:rsidR="00EF6608">
        <w:rPr>
          <w:rFonts w:asciiTheme="minorBidi" w:eastAsiaTheme="minorHAnsi" w:hAnsiTheme="minorBidi" w:cstheme="minorBidi"/>
          <w:sz w:val="22"/>
          <w:szCs w:val="22"/>
        </w:rPr>
        <w:t>e of supply is detailed at part</w:t>
      </w:r>
      <w:r w:rsidRPr="00994EE4">
        <w:rPr>
          <w:rFonts w:asciiTheme="minorBidi" w:eastAsiaTheme="minorHAnsi" w:hAnsiTheme="minorBidi" w:cstheme="minorBidi"/>
          <w:sz w:val="22"/>
          <w:szCs w:val="22"/>
        </w:rPr>
        <w:t xml:space="preserve"> 5. The </w:t>
      </w:r>
      <w:r w:rsidR="00CD644E" w:rsidRPr="00994EE4">
        <w:rPr>
          <w:rFonts w:asciiTheme="minorBidi" w:eastAsiaTheme="minorHAnsi" w:hAnsiTheme="minorBidi" w:cstheme="minorBidi"/>
          <w:sz w:val="22"/>
          <w:szCs w:val="22"/>
        </w:rPr>
        <w:t>vendor</w:t>
      </w:r>
      <w:r w:rsidRPr="00994EE4">
        <w:rPr>
          <w:rFonts w:asciiTheme="minorBidi" w:eastAsiaTheme="minorHAnsi" w:hAnsiTheme="minorBidi" w:cstheme="minorBidi"/>
          <w:sz w:val="22"/>
          <w:szCs w:val="22"/>
        </w:rPr>
        <w:t xml:space="preserve">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1984133"/>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1984134"/>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81653"/>
      <w:bookmarkStart w:id="29" w:name="_Toc111984135"/>
      <w:r>
        <w:t>main description</w:t>
      </w:r>
      <w:bookmarkEnd w:id="26"/>
      <w:bookmarkEnd w:id="27"/>
      <w:bookmarkEnd w:id="28"/>
      <w:bookmarkEnd w:id="29"/>
    </w:p>
    <w:p w:rsidR="00F01CF6" w:rsidRPr="005137EE" w:rsidRDefault="00F01CF6" w:rsidP="00935B25">
      <w:pPr>
        <w:bidi w:val="0"/>
        <w:spacing w:after="240" w:line="276" w:lineRule="auto"/>
        <w:ind w:left="1350"/>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 xml:space="preserve">The scope of supply includes </w:t>
      </w:r>
      <w:r w:rsidR="00935B25" w:rsidRPr="005137EE">
        <w:rPr>
          <w:rFonts w:asciiTheme="minorBidi" w:eastAsiaTheme="minorHAnsi" w:hAnsiTheme="minorBidi" w:cstheme="minorBidi" w:hint="cs"/>
          <w:sz w:val="22"/>
          <w:szCs w:val="22"/>
          <w:rtl/>
        </w:rPr>
        <w:t>12</w:t>
      </w:r>
      <w:r w:rsidRPr="005137EE">
        <w:rPr>
          <w:rFonts w:asciiTheme="minorBidi" w:eastAsiaTheme="minorHAnsi" w:hAnsiTheme="minorBidi" w:cstheme="minorBidi"/>
          <w:sz w:val="22"/>
          <w:szCs w:val="22"/>
        </w:rPr>
        <w:t xml:space="preserve"> Nos. </w:t>
      </w:r>
      <w:r w:rsidRPr="005137EE">
        <w:rPr>
          <w:rFonts w:asciiTheme="minorBidi" w:eastAsiaTheme="minorHAnsi" w:hAnsiTheme="minorBidi" w:cstheme="minorBidi"/>
          <w:sz w:val="22"/>
          <w:szCs w:val="28"/>
        </w:rPr>
        <w:t>Control Valves</w:t>
      </w:r>
      <w:r w:rsidRPr="005137EE">
        <w:rPr>
          <w:rFonts w:asciiTheme="minorBidi" w:eastAsiaTheme="minorHAnsi" w:hAnsiTheme="minorBidi" w:cstheme="minorBidi"/>
          <w:sz w:val="22"/>
          <w:szCs w:val="22"/>
        </w:rPr>
        <w:t>. Main feature are as below:</w:t>
      </w:r>
    </w:p>
    <w:p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sidRPr="005137EE">
        <w:rPr>
          <w:rFonts w:asciiTheme="minorBidi" w:eastAsiaTheme="minorHAnsi" w:hAnsiTheme="minorBidi" w:cstheme="minorBidi"/>
          <w:sz w:val="22"/>
          <w:szCs w:val="28"/>
        </w:rPr>
        <w:t>Control Valves</w:t>
      </w:r>
      <w:r w:rsidRPr="005137EE">
        <w:rPr>
          <w:rFonts w:asciiTheme="minorBidi" w:eastAsiaTheme="minorHAnsi" w:hAnsiTheme="minorBidi" w:cstheme="minorBidi"/>
          <w:szCs w:val="28"/>
        </w:rPr>
        <w:t xml:space="preserve">, </w:t>
      </w:r>
      <w:r w:rsidRPr="005137EE">
        <w:rPr>
          <w:rFonts w:asciiTheme="minorBidi" w:eastAsiaTheme="minorHAnsi" w:hAnsiTheme="minorBidi" w:cstheme="minorBidi"/>
          <w:sz w:val="22"/>
          <w:szCs w:val="28"/>
        </w:rPr>
        <w:t>Globe Type. As per mentioned size,</w:t>
      </w:r>
    </w:p>
    <w:p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ACTUATOR</w:t>
      </w:r>
    </w:p>
    <w:p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Positioner</w:t>
      </w:r>
    </w:p>
    <w:p w:rsidR="00F01CF6" w:rsidRPr="005137EE" w:rsidRDefault="00F01CF6"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7EE">
        <w:rPr>
          <w:rFonts w:asciiTheme="minorBidi" w:eastAsiaTheme="minorHAnsi" w:hAnsiTheme="minorBidi" w:cstheme="minorBidi"/>
          <w:sz w:val="22"/>
          <w:szCs w:val="22"/>
        </w:rPr>
        <w:t>Air Set</w:t>
      </w:r>
    </w:p>
    <w:p w:rsidR="00F01CF6" w:rsidRDefault="00B41F38" w:rsidP="00F01CF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4624" behindDoc="0" locked="0" layoutInCell="1" allowOverlap="1" wp14:anchorId="269688C4" wp14:editId="78098192">
                <wp:simplePos x="0" y="0"/>
                <wp:positionH relativeFrom="margin">
                  <wp:align>left</wp:align>
                </wp:positionH>
                <wp:positionV relativeFrom="paragraph">
                  <wp:posOffset>209934</wp:posOffset>
                </wp:positionV>
                <wp:extent cx="787400" cy="408305"/>
                <wp:effectExtent l="0" t="0" r="12700" b="10795"/>
                <wp:wrapNone/>
                <wp:docPr id="6" name="Isosceles Triangle 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B41F38" w:rsidRPr="002E428B" w:rsidRDefault="00B41F38" w:rsidP="00B41F38">
                            <w:pPr>
                              <w:jc w:val="center"/>
                              <w:rPr>
                                <w:sz w:val="16"/>
                                <w:szCs w:val="16"/>
                                <w:lang w:bidi="fa-IR"/>
                              </w:rPr>
                            </w:pPr>
                            <w:r>
                              <w:rPr>
                                <w:sz w:val="16"/>
                                <w:szCs w:val="16"/>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688C4" id="Isosceles Triangle 6" o:spid="_x0000_s1028" type="#_x0000_t5" style="position:absolute;left:0;text-align:left;margin-left:0;margin-top:16.55pt;width:62pt;height:32.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" fillcolor="white [3201]" strokecolor="black [3200]" strokeweight=".25pt">
                <v:textbox>
                  <w:txbxContent>
                    <w:p w:rsidR="00B41F38" w:rsidRPr="002E428B" w:rsidRDefault="00B41F38" w:rsidP="00B41F38">
                      <w:pPr>
                        <w:jc w:val="center"/>
                        <w:rPr>
                          <w:sz w:val="16"/>
                          <w:szCs w:val="16"/>
                          <w:lang w:bidi="fa-IR"/>
                        </w:rPr>
                      </w:pPr>
                      <w:r>
                        <w:rPr>
                          <w:sz w:val="16"/>
                          <w:szCs w:val="16"/>
                          <w:lang w:bidi="fa-IR"/>
                        </w:rPr>
                        <w:t>D03</w:t>
                      </w:r>
                    </w:p>
                  </w:txbxContent>
                </v:textbox>
                <w10:wrap anchorx="margin"/>
              </v:shape>
            </w:pict>
          </mc:Fallback>
        </mc:AlternateContent>
      </w:r>
      <w:r w:rsidR="005137EE">
        <w:rPr>
          <w:rFonts w:asciiTheme="minorBidi" w:eastAsiaTheme="minorHAnsi" w:hAnsiTheme="minorBidi" w:cstheme="minorBidi"/>
          <w:sz w:val="22"/>
          <w:szCs w:val="22"/>
        </w:rPr>
        <w:t xml:space="preserve">Painting and coating </w:t>
      </w:r>
      <w:r w:rsidR="00E73805" w:rsidRPr="005137EE">
        <w:rPr>
          <w:rFonts w:asciiTheme="minorBidi" w:eastAsiaTheme="minorHAnsi" w:hAnsiTheme="minorBidi" w:cstheme="minorBidi"/>
          <w:sz w:val="22"/>
          <w:szCs w:val="22"/>
        </w:rPr>
        <w:t>(Light green Actuator and white valve body as per Specification For Painting BK-GNRAL-PEDCO-000-PI-SP-0006 )</w:t>
      </w:r>
    </w:p>
    <w:p w:rsidR="00B41F38" w:rsidRPr="00A66F3E" w:rsidRDefault="00B41F38" w:rsidP="00A66F3E">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r w:rsidRPr="00F37192">
        <w:rPr>
          <w:rFonts w:ascii="Arial" w:eastAsia="Calibri" w:hAnsi="Arial" w:cs="Arial"/>
          <w:sz w:val="22"/>
          <w:szCs w:val="22"/>
          <w:highlight w:val="lightGray"/>
        </w:rPr>
        <w:t>Detail of supply is listed below:</w:t>
      </w:r>
    </w:p>
    <w:p w:rsidR="00B41F38" w:rsidRPr="00B41F38" w:rsidRDefault="00B41F38" w:rsidP="00B41F38">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70"/>
        <w:gridCol w:w="1983"/>
        <w:gridCol w:w="4753"/>
        <w:gridCol w:w="1367"/>
      </w:tblGrid>
      <w:tr w:rsidR="00B41F38" w:rsidRPr="00B41F38" w:rsidTr="00D26EE6">
        <w:trPr>
          <w:trHeight w:val="602"/>
          <w:jc w:val="center"/>
        </w:trPr>
        <w:tc>
          <w:tcPr>
            <w:tcW w:w="970" w:type="dxa"/>
            <w:shd w:val="clear" w:color="auto" w:fill="FBD4B4" w:themeFill="accent6" w:themeFillTint="66"/>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No.</w:t>
            </w:r>
          </w:p>
        </w:tc>
        <w:tc>
          <w:tcPr>
            <w:tcW w:w="1983" w:type="dxa"/>
            <w:shd w:val="clear" w:color="auto" w:fill="FBD4B4" w:themeFill="accent6" w:themeFillTint="66"/>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Item</w:t>
            </w:r>
          </w:p>
        </w:tc>
        <w:tc>
          <w:tcPr>
            <w:tcW w:w="4753" w:type="dxa"/>
            <w:shd w:val="clear" w:color="auto" w:fill="FBD4B4" w:themeFill="accent6" w:themeFillTint="66"/>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Description</w:t>
            </w:r>
          </w:p>
        </w:tc>
        <w:tc>
          <w:tcPr>
            <w:tcW w:w="1367" w:type="dxa"/>
            <w:shd w:val="clear" w:color="auto" w:fill="FBD4B4" w:themeFill="accent6" w:themeFillTint="66"/>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Total QTY.</w:t>
            </w:r>
          </w:p>
        </w:tc>
      </w:tr>
      <w:tr w:rsidR="00B41F38" w:rsidRPr="00B41F38" w:rsidTr="00D26EE6">
        <w:trPr>
          <w:trHeight w:val="53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c>
          <w:tcPr>
            <w:tcW w:w="1983"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FCV-2101</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9"/>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2</w:t>
            </w:r>
          </w:p>
        </w:tc>
        <w:tc>
          <w:tcPr>
            <w:tcW w:w="1983"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FCV-2102</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3</w:t>
            </w:r>
          </w:p>
        </w:tc>
        <w:tc>
          <w:tcPr>
            <w:tcW w:w="1983"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FCV-2111</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4</w:t>
            </w:r>
          </w:p>
        </w:tc>
        <w:tc>
          <w:tcPr>
            <w:tcW w:w="1983" w:type="dxa"/>
            <w:vAlign w:val="center"/>
          </w:tcPr>
          <w:p w:rsidR="00B41F38" w:rsidRPr="00B41F38" w:rsidRDefault="00B41F38" w:rsidP="00D26EE6">
            <w:pPr>
              <w:bidi w:val="0"/>
              <w:jc w:val="center"/>
              <w:rPr>
                <w:rFonts w:ascii="Arial" w:hAnsi="Arial" w:cs="Arial"/>
                <w:sz w:val="20"/>
                <w:szCs w:val="20"/>
                <w:highlight w:val="lightGray"/>
              </w:rPr>
            </w:pPr>
            <w:r w:rsidRPr="00B41F38">
              <w:rPr>
                <w:rFonts w:ascii="Arial" w:hAnsi="Arial" w:cs="Arial"/>
                <w:sz w:val="20"/>
                <w:szCs w:val="20"/>
                <w:highlight w:val="lightGray"/>
              </w:rPr>
              <w:t>LCV-2114</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5</w:t>
            </w:r>
          </w:p>
        </w:tc>
        <w:tc>
          <w:tcPr>
            <w:tcW w:w="1983" w:type="dxa"/>
            <w:vAlign w:val="center"/>
          </w:tcPr>
          <w:p w:rsidR="00B41F38" w:rsidRPr="00B41F38" w:rsidRDefault="00B41F38" w:rsidP="00D26EE6">
            <w:pPr>
              <w:bidi w:val="0"/>
              <w:jc w:val="center"/>
              <w:rPr>
                <w:rFonts w:ascii="Arial" w:hAnsi="Arial" w:cs="Arial"/>
                <w:szCs w:val="20"/>
                <w:highlight w:val="lightGray"/>
              </w:rPr>
            </w:pPr>
            <w:r w:rsidRPr="00B41F38">
              <w:rPr>
                <w:rFonts w:ascii="Arial" w:hAnsi="Arial" w:cs="Arial"/>
                <w:szCs w:val="20"/>
                <w:highlight w:val="lightGray"/>
              </w:rPr>
              <w:t>PCV-2135A/B/C</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3</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6</w:t>
            </w:r>
          </w:p>
        </w:tc>
        <w:tc>
          <w:tcPr>
            <w:tcW w:w="1983" w:type="dxa"/>
            <w:vAlign w:val="center"/>
          </w:tcPr>
          <w:p w:rsidR="00B41F38" w:rsidRPr="00B41F38" w:rsidRDefault="00B41F38" w:rsidP="00D26EE6">
            <w:pPr>
              <w:bidi w:val="0"/>
              <w:jc w:val="center"/>
              <w:rPr>
                <w:rFonts w:ascii="Arial" w:hAnsi="Arial" w:cs="Arial"/>
                <w:szCs w:val="20"/>
                <w:highlight w:val="lightGray"/>
              </w:rPr>
            </w:pPr>
            <w:r w:rsidRPr="00B41F38">
              <w:rPr>
                <w:rFonts w:ascii="Arial" w:hAnsi="Arial" w:cs="Arial"/>
                <w:szCs w:val="20"/>
                <w:highlight w:val="lightGray"/>
              </w:rPr>
              <w:t>PCV-2151</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7</w:t>
            </w:r>
          </w:p>
        </w:tc>
        <w:tc>
          <w:tcPr>
            <w:tcW w:w="1983" w:type="dxa"/>
            <w:vAlign w:val="center"/>
          </w:tcPr>
          <w:p w:rsidR="00B41F38" w:rsidRPr="00B41F38" w:rsidRDefault="00B41F38" w:rsidP="00D26EE6">
            <w:pPr>
              <w:bidi w:val="0"/>
              <w:jc w:val="center"/>
              <w:rPr>
                <w:rFonts w:ascii="Arial" w:hAnsi="Arial" w:cs="Arial"/>
                <w:szCs w:val="20"/>
                <w:highlight w:val="lightGray"/>
              </w:rPr>
            </w:pPr>
            <w:r w:rsidRPr="00B41F38">
              <w:rPr>
                <w:rFonts w:ascii="Arial" w:hAnsi="Arial" w:cs="Arial"/>
                <w:szCs w:val="20"/>
                <w:highlight w:val="lightGray"/>
              </w:rPr>
              <w:t>PCV-2152</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8</w:t>
            </w:r>
          </w:p>
        </w:tc>
        <w:tc>
          <w:tcPr>
            <w:tcW w:w="1983" w:type="dxa"/>
            <w:vAlign w:val="center"/>
          </w:tcPr>
          <w:p w:rsidR="00B41F38" w:rsidRPr="00B41F38" w:rsidRDefault="00B41F38" w:rsidP="00D26EE6">
            <w:pPr>
              <w:bidi w:val="0"/>
              <w:jc w:val="center"/>
              <w:rPr>
                <w:rFonts w:ascii="Arial" w:hAnsi="Arial" w:cs="Arial"/>
                <w:szCs w:val="20"/>
                <w:highlight w:val="lightGray"/>
              </w:rPr>
            </w:pPr>
            <w:r w:rsidRPr="00B41F38">
              <w:rPr>
                <w:rFonts w:ascii="Arial" w:hAnsi="Arial" w:cs="Arial"/>
                <w:szCs w:val="20"/>
                <w:highlight w:val="lightGray"/>
              </w:rPr>
              <w:t>PCV-2201</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9</w:t>
            </w:r>
          </w:p>
        </w:tc>
        <w:tc>
          <w:tcPr>
            <w:tcW w:w="1983" w:type="dxa"/>
            <w:vAlign w:val="center"/>
          </w:tcPr>
          <w:p w:rsidR="00B41F38" w:rsidRPr="00B41F38" w:rsidRDefault="00B41F38" w:rsidP="00D26EE6">
            <w:pPr>
              <w:bidi w:val="0"/>
              <w:jc w:val="center"/>
              <w:rPr>
                <w:rFonts w:ascii="Arial" w:hAnsi="Arial" w:cs="Arial"/>
                <w:szCs w:val="20"/>
                <w:highlight w:val="lightGray"/>
              </w:rPr>
            </w:pPr>
            <w:r w:rsidRPr="00B41F38">
              <w:rPr>
                <w:rFonts w:ascii="Arial" w:hAnsi="Arial" w:cs="Arial"/>
                <w:szCs w:val="20"/>
                <w:highlight w:val="lightGray"/>
              </w:rPr>
              <w:t>PCV-2272</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lastRenderedPageBreak/>
              <w:t>10</w:t>
            </w:r>
          </w:p>
        </w:tc>
        <w:tc>
          <w:tcPr>
            <w:tcW w:w="1983" w:type="dxa"/>
            <w:vAlign w:val="center"/>
          </w:tcPr>
          <w:p w:rsidR="00B41F38" w:rsidRPr="00B41F38" w:rsidRDefault="00B41F38" w:rsidP="00D26EE6">
            <w:pPr>
              <w:bidi w:val="0"/>
              <w:jc w:val="center"/>
              <w:rPr>
                <w:rFonts w:ascii="Arial" w:hAnsi="Arial" w:cs="Arial"/>
                <w:szCs w:val="20"/>
                <w:highlight w:val="lightGray"/>
              </w:rPr>
            </w:pPr>
            <w:r w:rsidRPr="00B41F38">
              <w:rPr>
                <w:rFonts w:ascii="Arial" w:hAnsi="Arial" w:cs="Arial"/>
                <w:color w:val="000000"/>
                <w:szCs w:val="20"/>
                <w:highlight w:val="lightGray"/>
              </w:rPr>
              <w:t>PCV-2211</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Control Valve, Globe Type ,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11</w:t>
            </w:r>
          </w:p>
        </w:tc>
        <w:tc>
          <w:tcPr>
            <w:tcW w:w="1983" w:type="dxa"/>
            <w:vAlign w:val="center"/>
          </w:tcPr>
          <w:p w:rsidR="00B41F38" w:rsidRPr="00B41F38" w:rsidRDefault="00B41F38" w:rsidP="00D26EE6">
            <w:pPr>
              <w:bidi w:val="0"/>
              <w:jc w:val="center"/>
              <w:rPr>
                <w:rFonts w:ascii="Arial" w:hAnsi="Arial" w:cs="Arial"/>
                <w:color w:val="000000"/>
                <w:szCs w:val="20"/>
                <w:highlight w:val="lightGray"/>
              </w:rPr>
            </w:pPr>
            <w:r w:rsidRPr="00B41F38">
              <w:rPr>
                <w:rFonts w:ascii="Arial" w:hAnsi="Arial" w:cs="Arial"/>
                <w:color w:val="000000"/>
                <w:szCs w:val="20"/>
                <w:highlight w:val="lightGray"/>
              </w:rPr>
              <w:t>PRV-2161</w:t>
            </w:r>
          </w:p>
        </w:tc>
        <w:tc>
          <w:tcPr>
            <w:tcW w:w="4753" w:type="dxa"/>
            <w:vAlign w:val="center"/>
          </w:tcPr>
          <w:p w:rsidR="00B41F38" w:rsidRPr="00B41F38" w:rsidRDefault="00B41F38" w:rsidP="00D26EE6">
            <w:pPr>
              <w:jc w:val="center"/>
              <w:rPr>
                <w:rFonts w:ascii="Arial" w:hAnsi="Arial" w:cs="Arial"/>
                <w:sz w:val="20"/>
                <w:szCs w:val="20"/>
                <w:highlight w:val="lightGray"/>
              </w:rPr>
            </w:pPr>
            <w:r w:rsidRPr="00B41F38">
              <w:rPr>
                <w:rFonts w:ascii="Arial" w:hAnsi="Arial" w:cs="Arial"/>
                <w:sz w:val="20"/>
                <w:szCs w:val="20"/>
                <w:highlight w:val="lightGray"/>
              </w:rPr>
              <w:t>Pressure Regulator Valves,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12</w:t>
            </w:r>
          </w:p>
        </w:tc>
        <w:tc>
          <w:tcPr>
            <w:tcW w:w="1983" w:type="dxa"/>
            <w:vAlign w:val="center"/>
          </w:tcPr>
          <w:p w:rsidR="00B41F38" w:rsidRPr="00B41F38" w:rsidRDefault="00B41F38" w:rsidP="00D26EE6">
            <w:pPr>
              <w:bidi w:val="0"/>
              <w:jc w:val="center"/>
              <w:rPr>
                <w:rFonts w:ascii="Arial" w:hAnsi="Arial" w:cs="Arial"/>
                <w:color w:val="000000"/>
                <w:szCs w:val="20"/>
                <w:highlight w:val="lightGray"/>
              </w:rPr>
            </w:pPr>
            <w:r w:rsidRPr="00B41F38">
              <w:rPr>
                <w:rFonts w:ascii="Arial" w:hAnsi="Arial" w:cs="Arial"/>
                <w:color w:val="000000"/>
                <w:szCs w:val="20"/>
                <w:highlight w:val="lightGray"/>
              </w:rPr>
              <w:t>PRV-2162</w:t>
            </w:r>
          </w:p>
        </w:tc>
        <w:tc>
          <w:tcPr>
            <w:tcW w:w="4753" w:type="dxa"/>
            <w:vAlign w:val="center"/>
          </w:tcPr>
          <w:p w:rsidR="00B41F38" w:rsidRPr="00B41F38" w:rsidRDefault="00B41F38" w:rsidP="00D26EE6">
            <w:pPr>
              <w:jc w:val="center"/>
              <w:rPr>
                <w:highlight w:val="lightGray"/>
              </w:rPr>
            </w:pPr>
            <w:r w:rsidRPr="00B41F38">
              <w:rPr>
                <w:rFonts w:ascii="Arial" w:hAnsi="Arial" w:cs="Arial"/>
                <w:sz w:val="20"/>
                <w:szCs w:val="20"/>
                <w:highlight w:val="lightGray"/>
              </w:rPr>
              <w:t>Pressure Regulator Valves,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13</w:t>
            </w:r>
          </w:p>
        </w:tc>
        <w:tc>
          <w:tcPr>
            <w:tcW w:w="1983" w:type="dxa"/>
            <w:vAlign w:val="center"/>
          </w:tcPr>
          <w:p w:rsidR="00B41F38" w:rsidRPr="00B41F38" w:rsidRDefault="00B41F38" w:rsidP="00D26EE6">
            <w:pPr>
              <w:bidi w:val="0"/>
              <w:jc w:val="center"/>
              <w:rPr>
                <w:rFonts w:ascii="Arial" w:hAnsi="Arial" w:cs="Arial"/>
                <w:color w:val="000000"/>
                <w:szCs w:val="20"/>
                <w:highlight w:val="lightGray"/>
              </w:rPr>
            </w:pPr>
            <w:r w:rsidRPr="00B41F38">
              <w:rPr>
                <w:rFonts w:ascii="Arial" w:hAnsi="Arial" w:cs="Arial"/>
                <w:color w:val="000000"/>
                <w:szCs w:val="20"/>
                <w:highlight w:val="lightGray"/>
              </w:rPr>
              <w:t>PRV-2201</w:t>
            </w:r>
          </w:p>
        </w:tc>
        <w:tc>
          <w:tcPr>
            <w:tcW w:w="4753" w:type="dxa"/>
            <w:vAlign w:val="center"/>
          </w:tcPr>
          <w:p w:rsidR="00B41F38" w:rsidRPr="00B41F38" w:rsidRDefault="00B41F38" w:rsidP="00D26EE6">
            <w:pPr>
              <w:jc w:val="center"/>
              <w:rPr>
                <w:highlight w:val="lightGray"/>
              </w:rPr>
            </w:pPr>
            <w:r w:rsidRPr="00B41F38">
              <w:rPr>
                <w:rFonts w:ascii="Arial" w:hAnsi="Arial" w:cs="Arial"/>
                <w:sz w:val="20"/>
                <w:szCs w:val="20"/>
                <w:highlight w:val="lightGray"/>
              </w:rPr>
              <w:t>Pressure Regulator Valves,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14</w:t>
            </w:r>
          </w:p>
        </w:tc>
        <w:tc>
          <w:tcPr>
            <w:tcW w:w="1983" w:type="dxa"/>
            <w:vAlign w:val="center"/>
          </w:tcPr>
          <w:p w:rsidR="00B41F38" w:rsidRPr="00B41F38" w:rsidRDefault="00B41F38" w:rsidP="00D26EE6">
            <w:pPr>
              <w:bidi w:val="0"/>
              <w:jc w:val="center"/>
              <w:rPr>
                <w:rFonts w:ascii="Arial" w:hAnsi="Arial" w:cs="Arial"/>
                <w:color w:val="000000"/>
                <w:szCs w:val="20"/>
                <w:highlight w:val="lightGray"/>
              </w:rPr>
            </w:pPr>
            <w:r w:rsidRPr="00B41F38">
              <w:rPr>
                <w:rFonts w:ascii="Arial" w:hAnsi="Arial" w:cs="Arial"/>
                <w:color w:val="000000"/>
                <w:szCs w:val="20"/>
                <w:highlight w:val="lightGray"/>
              </w:rPr>
              <w:t>PRV-2291</w:t>
            </w:r>
          </w:p>
        </w:tc>
        <w:tc>
          <w:tcPr>
            <w:tcW w:w="4753" w:type="dxa"/>
            <w:vAlign w:val="center"/>
          </w:tcPr>
          <w:p w:rsidR="00B41F38" w:rsidRPr="00B41F38" w:rsidRDefault="00B41F38" w:rsidP="00D26EE6">
            <w:pPr>
              <w:jc w:val="center"/>
              <w:rPr>
                <w:highlight w:val="lightGray"/>
              </w:rPr>
            </w:pPr>
            <w:r w:rsidRPr="00B41F38">
              <w:rPr>
                <w:rFonts w:ascii="Arial" w:hAnsi="Arial" w:cs="Arial"/>
                <w:sz w:val="20"/>
                <w:szCs w:val="20"/>
                <w:highlight w:val="lightGray"/>
              </w:rPr>
              <w:t>Pressure Regulator Valves,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r>
      <w:tr w:rsidR="00B41F38" w:rsidRPr="00B41F38" w:rsidTr="00D26EE6">
        <w:trPr>
          <w:trHeight w:val="440"/>
          <w:jc w:val="center"/>
        </w:trPr>
        <w:tc>
          <w:tcPr>
            <w:tcW w:w="970" w:type="dxa"/>
            <w:vAlign w:val="center"/>
          </w:tcPr>
          <w:p w:rsidR="00B41F38" w:rsidRPr="00B41F38" w:rsidRDefault="00B41F38" w:rsidP="00D26EE6">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15</w:t>
            </w:r>
          </w:p>
        </w:tc>
        <w:tc>
          <w:tcPr>
            <w:tcW w:w="1983" w:type="dxa"/>
            <w:vAlign w:val="center"/>
          </w:tcPr>
          <w:p w:rsidR="00B41F38" w:rsidRPr="00B41F38" w:rsidRDefault="00B41F38" w:rsidP="00D26EE6">
            <w:pPr>
              <w:bidi w:val="0"/>
              <w:jc w:val="center"/>
              <w:rPr>
                <w:rFonts w:ascii="Arial" w:hAnsi="Arial" w:cs="Arial"/>
                <w:color w:val="000000"/>
                <w:szCs w:val="20"/>
                <w:highlight w:val="lightGray"/>
              </w:rPr>
            </w:pPr>
            <w:r w:rsidRPr="00B41F38">
              <w:rPr>
                <w:rFonts w:ascii="Arial" w:hAnsi="Arial" w:cs="Arial"/>
                <w:color w:val="000000"/>
                <w:szCs w:val="20"/>
                <w:highlight w:val="lightGray"/>
              </w:rPr>
              <w:t>PRV-2292</w:t>
            </w:r>
          </w:p>
        </w:tc>
        <w:tc>
          <w:tcPr>
            <w:tcW w:w="4753" w:type="dxa"/>
            <w:vAlign w:val="center"/>
          </w:tcPr>
          <w:p w:rsidR="00B41F38" w:rsidRPr="00B41F38" w:rsidRDefault="00B41F38" w:rsidP="00D26EE6">
            <w:pPr>
              <w:jc w:val="center"/>
              <w:rPr>
                <w:highlight w:val="lightGray"/>
              </w:rPr>
            </w:pPr>
            <w:r w:rsidRPr="00B41F38">
              <w:rPr>
                <w:rFonts w:ascii="Arial" w:hAnsi="Arial" w:cs="Arial"/>
                <w:sz w:val="20"/>
                <w:szCs w:val="20"/>
                <w:highlight w:val="lightGray"/>
              </w:rPr>
              <w:t>Pressure Regulator Valves, As Per Data Sheets For Control/Regulator Valves Doc. No.:”</w:t>
            </w:r>
            <w:r w:rsidRPr="00B41F38">
              <w:rPr>
                <w:highlight w:val="lightGray"/>
              </w:rPr>
              <w:t xml:space="preserve"> </w:t>
            </w:r>
            <w:r w:rsidRPr="00B41F38">
              <w:rPr>
                <w:rFonts w:ascii="Arial" w:hAnsi="Arial" w:cs="Arial"/>
                <w:sz w:val="20"/>
                <w:szCs w:val="20"/>
                <w:highlight w:val="lightGray"/>
              </w:rPr>
              <w:t>BK-GCS-PEDCO-120-IN-DT-0011”</w:t>
            </w:r>
          </w:p>
        </w:tc>
        <w:tc>
          <w:tcPr>
            <w:tcW w:w="1367" w:type="dxa"/>
            <w:vAlign w:val="center"/>
          </w:tcPr>
          <w:p w:rsidR="00B41F38" w:rsidRPr="00B41F38" w:rsidRDefault="00B41F38" w:rsidP="00D26EE6">
            <w:pPr>
              <w:bidi w:val="0"/>
              <w:spacing w:line="360" w:lineRule="auto"/>
              <w:jc w:val="center"/>
              <w:rPr>
                <w:rFonts w:asciiTheme="minorBidi" w:hAnsiTheme="minorBidi" w:cstheme="minorBidi"/>
              </w:rPr>
            </w:pPr>
            <w:r w:rsidRPr="00B41F38">
              <w:rPr>
                <w:rFonts w:asciiTheme="minorBidi" w:hAnsiTheme="minorBidi" w:cstheme="minorBidi"/>
                <w:highlight w:val="lightGray"/>
              </w:rPr>
              <w:t>1</w:t>
            </w:r>
          </w:p>
        </w:tc>
      </w:tr>
    </w:tbl>
    <w:p w:rsidR="00B41F38" w:rsidRPr="00B41F38" w:rsidRDefault="00B41F38" w:rsidP="00B41F38">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B17AF5" w:rsidRDefault="00B17AF5" w:rsidP="00687E14">
      <w:pPr>
        <w:bidi w:val="0"/>
        <w:spacing w:after="240" w:line="276" w:lineRule="auto"/>
        <w:ind w:left="1350"/>
        <w:jc w:val="both"/>
        <w:rPr>
          <w:rFonts w:asciiTheme="minorBidi" w:eastAsiaTheme="minorHAnsi" w:hAnsiTheme="minorBidi" w:cstheme="minorBidi"/>
          <w:sz w:val="22"/>
          <w:szCs w:val="22"/>
        </w:rPr>
      </w:pPr>
    </w:p>
    <w:p w:rsidR="00687E14" w:rsidRPr="00F16C4E" w:rsidRDefault="00687E14" w:rsidP="00CD644E">
      <w:pPr>
        <w:bidi w:val="0"/>
        <w:spacing w:after="240" w:line="276" w:lineRule="auto"/>
        <w:ind w:left="135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The </w:t>
      </w:r>
      <w:r w:rsidR="00CD644E" w:rsidRPr="00994EE4">
        <w:rPr>
          <w:rFonts w:asciiTheme="minorBidi" w:eastAsiaTheme="minorHAnsi" w:hAnsiTheme="minorBidi" w:cstheme="minorBidi"/>
          <w:sz w:val="22"/>
          <w:szCs w:val="22"/>
        </w:rPr>
        <w:t xml:space="preserve">vendor </w:t>
      </w:r>
      <w:r w:rsidRPr="00994EE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w:t>
      </w:r>
      <w:r w:rsidRPr="00F16C4E">
        <w:rPr>
          <w:rFonts w:asciiTheme="minorBidi" w:eastAsiaTheme="minorHAnsi" w:hAnsiTheme="minorBidi" w:cstheme="minorBidi"/>
          <w:sz w:val="22"/>
          <w:szCs w:val="22"/>
        </w:rPr>
        <w:t>,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Implement a quality assurance plan</w:t>
      </w:r>
    </w:p>
    <w:p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The quality plan applied to the scope of supply shall include:</w:t>
      </w:r>
    </w:p>
    <w:p w:rsidR="00687E14" w:rsidRPr="00994EE4"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QA</w:t>
      </w:r>
      <w:r w:rsidR="00CD644E" w:rsidRPr="00994EE4">
        <w:rPr>
          <w:rFonts w:asciiTheme="minorBidi" w:eastAsiaTheme="minorHAnsi" w:hAnsiTheme="minorBidi" w:cstheme="minorBidi"/>
          <w:sz w:val="22"/>
          <w:szCs w:val="22"/>
        </w:rPr>
        <w:t>/QC</w:t>
      </w:r>
      <w:r w:rsidRPr="00994EE4">
        <w:rPr>
          <w:rFonts w:asciiTheme="minorBidi" w:eastAsiaTheme="minorHAnsi" w:hAnsiTheme="minorBidi" w:cstheme="minorBidi"/>
          <w:sz w:val="22"/>
          <w:szCs w:val="22"/>
        </w:rPr>
        <w:t xml:space="preserve"> organization and procedures that shall be submitted for approval.</w:t>
      </w:r>
    </w:p>
    <w:p w:rsidR="00687E14" w:rsidRPr="00994EE4"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994EE4"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Production schedule indicating main quality manufacturing processes, inspection and tests.</w:t>
      </w:r>
    </w:p>
    <w:p w:rsidR="00687E14" w:rsidRPr="00994EE4"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Qualification of all personnel performing tests to be reviewed by the inspector</w:t>
      </w:r>
    </w:p>
    <w:p w:rsidR="00687E14" w:rsidRPr="00994EE4" w:rsidRDefault="00CD644E"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 xml:space="preserve"> vendor</w:t>
      </w:r>
      <w:r w:rsidR="00687E14" w:rsidRPr="00994EE4">
        <w:rPr>
          <w:rFonts w:asciiTheme="minorBidi" w:eastAsiaTheme="minorHAnsi" w:hAnsiTheme="minorBidi" w:cstheme="minorBidi"/>
          <w:sz w:val="22"/>
          <w:szCs w:val="22"/>
        </w:rPr>
        <w:t xml:space="preserve"> shall also provide the description of the following quality activities:</w:t>
      </w:r>
    </w:p>
    <w:p w:rsidR="00687E14" w:rsidRPr="00994EE4" w:rsidRDefault="00994EE4" w:rsidP="00CD644E">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Pr>
          <w:rFonts w:asciiTheme="minorBidi" w:eastAsiaTheme="minorHAnsi" w:hAnsiTheme="minorBidi" w:cstheme="minorBidi"/>
          <w:sz w:val="22"/>
          <w:szCs w:val="22"/>
        </w:rPr>
        <w:t>Sub</w:t>
      </w:r>
      <w:r w:rsidR="00CD644E" w:rsidRPr="00994EE4">
        <w:rPr>
          <w:rFonts w:asciiTheme="minorBidi" w:eastAsiaTheme="minorHAnsi" w:hAnsiTheme="minorBidi" w:cstheme="minorBidi"/>
          <w:sz w:val="22"/>
          <w:szCs w:val="22"/>
        </w:rPr>
        <w:t xml:space="preserve"> vendor </w:t>
      </w:r>
      <w:r w:rsidR="00687E14" w:rsidRPr="00994EE4">
        <w:rPr>
          <w:rFonts w:asciiTheme="minorBidi" w:eastAsiaTheme="minorHAnsi" w:hAnsiTheme="minorBidi" w:cstheme="minorBidi"/>
          <w:sz w:val="22"/>
          <w:szCs w:val="22"/>
        </w:rPr>
        <w:t>products quality</w:t>
      </w:r>
    </w:p>
    <w:p w:rsidR="00687E14" w:rsidRPr="00994EE4"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Quality check and identification of the materials and equipment entering in their manufacturing shop.</w:t>
      </w:r>
    </w:p>
    <w:p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Calibration of test instruments and equipment</w:t>
      </w:r>
    </w:p>
    <w:p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Provide detailed specifications and data sheets.</w:t>
      </w:r>
    </w:p>
    <w:p w:rsidR="00687E14" w:rsidRPr="00994EE4"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111910140"/>
      <w:bookmarkStart w:id="35" w:name="_Toc111910398"/>
      <w:bookmarkStart w:id="36" w:name="_Toc111981654"/>
      <w:bookmarkStart w:id="37" w:name="_Toc111984136"/>
      <w:r w:rsidRPr="00994EE4">
        <w:lastRenderedPageBreak/>
        <w:t>Spare parts</w:t>
      </w:r>
      <w:bookmarkEnd w:id="30"/>
      <w:bookmarkEnd w:id="31"/>
      <w:bookmarkEnd w:id="32"/>
      <w:bookmarkEnd w:id="33"/>
      <w:bookmarkEnd w:id="34"/>
      <w:bookmarkEnd w:id="35"/>
      <w:bookmarkEnd w:id="36"/>
      <w:bookmarkEnd w:id="37"/>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Following items</w:t>
      </w:r>
      <w:r>
        <w:rPr>
          <w:rFonts w:asciiTheme="minorBidi" w:eastAsiaTheme="minorHAnsi" w:hAnsiTheme="minorBidi" w:cstheme="minorBidi"/>
          <w:sz w:val="22"/>
          <w:szCs w:val="22"/>
        </w:rPr>
        <w:t xml:space="preserve">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Spare </w:t>
      </w:r>
      <w:r w:rsidRPr="00994EE4">
        <w:rPr>
          <w:rFonts w:asciiTheme="minorBidi" w:eastAsiaTheme="minorHAnsi" w:hAnsiTheme="minorBidi" w:cstheme="minorBidi"/>
          <w:sz w:val="22"/>
          <w:szCs w:val="22"/>
        </w:rPr>
        <w:t>parts for commissioning and start-up; a qualified and complete list based on PROJECT SPARE PART SUPPLY PROCEDURE (Doc. No. E&amp;</w:t>
      </w:r>
      <w:r w:rsidR="00CD644E" w:rsidRPr="00994EE4">
        <w:rPr>
          <w:rFonts w:asciiTheme="minorBidi" w:eastAsiaTheme="minorHAnsi" w:hAnsiTheme="minorBidi" w:cstheme="minorBidi"/>
          <w:sz w:val="22"/>
          <w:szCs w:val="22"/>
        </w:rPr>
        <w:t>C</w:t>
      </w:r>
      <w:r w:rsidRPr="00994EE4">
        <w:rPr>
          <w:rFonts w:asciiTheme="minorBidi" w:eastAsiaTheme="minorHAnsi" w:hAnsiTheme="minorBidi" w:cstheme="minorBidi"/>
          <w:sz w:val="22"/>
          <w:szCs w:val="22"/>
        </w:rPr>
        <w:t>-QC-SP-1).</w:t>
      </w:r>
    </w:p>
    <w:p w:rsidR="00687E14" w:rsidRPr="00994EE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Spare parts for two years operation; a qualified and complete list based on PROJECT SPARE PART SUPPLY PROCEDURE (Doc. No. E&amp;</w:t>
      </w:r>
      <w:r w:rsidR="00CD644E" w:rsidRPr="00994EE4">
        <w:rPr>
          <w:rFonts w:asciiTheme="minorBidi" w:eastAsiaTheme="minorHAnsi" w:hAnsiTheme="minorBidi" w:cstheme="minorBidi"/>
          <w:sz w:val="22"/>
          <w:szCs w:val="22"/>
        </w:rPr>
        <w:t>C</w:t>
      </w:r>
      <w:r w:rsidRPr="00994EE4">
        <w:rPr>
          <w:rFonts w:asciiTheme="minorBidi" w:eastAsiaTheme="minorHAnsi" w:hAnsiTheme="minorBidi" w:cstheme="minorBidi"/>
          <w:sz w:val="22"/>
          <w:szCs w:val="22"/>
        </w:rPr>
        <w:t>-QC-SP-1).</w:t>
      </w:r>
    </w:p>
    <w:p w:rsidR="00687E14" w:rsidRPr="00994EE4" w:rsidRDefault="00687E14" w:rsidP="005137E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Capital spare parts (as option)</w:t>
      </w:r>
      <w:r w:rsidR="0086538A" w:rsidRPr="00994EE4">
        <w:rPr>
          <w:noProof/>
        </w:rPr>
        <w:t xml:space="preserve"> </w:t>
      </w:r>
    </w:p>
    <w:p w:rsidR="00687E14" w:rsidRPr="00994EE4" w:rsidRDefault="00687E14" w:rsidP="00687E14">
      <w:pPr>
        <w:pStyle w:val="Heading3"/>
        <w:keepLines w:val="0"/>
        <w:widowControl/>
        <w:numPr>
          <w:ilvl w:val="2"/>
          <w:numId w:val="21"/>
        </w:numPr>
        <w:tabs>
          <w:tab w:val="clear" w:pos="851"/>
        </w:tabs>
        <w:spacing w:before="60" w:line="288" w:lineRule="auto"/>
        <w:ind w:hanging="810"/>
        <w:jc w:val="left"/>
      </w:pPr>
      <w:bookmarkStart w:id="38" w:name="_Toc12468051"/>
      <w:bookmarkStart w:id="39" w:name="_Toc12468092"/>
      <w:bookmarkStart w:id="40" w:name="_Toc13905929"/>
      <w:bookmarkStart w:id="41" w:name="_Toc13909563"/>
      <w:bookmarkStart w:id="42" w:name="_Toc111910141"/>
      <w:bookmarkStart w:id="43" w:name="_Toc111910399"/>
      <w:bookmarkStart w:id="44" w:name="_Toc111981655"/>
      <w:bookmarkStart w:id="45" w:name="_Toc111984137"/>
      <w:r w:rsidRPr="00994EE4">
        <w:t>Other items</w:t>
      </w:r>
      <w:bookmarkEnd w:id="38"/>
      <w:bookmarkEnd w:id="39"/>
      <w:bookmarkEnd w:id="40"/>
      <w:bookmarkEnd w:id="41"/>
      <w:bookmarkEnd w:id="42"/>
      <w:bookmarkEnd w:id="43"/>
      <w:bookmarkEnd w:id="44"/>
      <w:bookmarkEnd w:id="45"/>
    </w:p>
    <w:p w:rsidR="000B3D2D" w:rsidRPr="00994EE4" w:rsidRDefault="000B3D2D" w:rsidP="000B3D2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6" w:name="_Toc12468094"/>
      <w:bookmarkStart w:id="47" w:name="_Toc13909565"/>
      <w:r w:rsidRPr="00994EE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1984138"/>
      <w:r w:rsidRPr="005D38AC">
        <w:rPr>
          <w:rFonts w:ascii="Arial" w:hAnsi="Arial" w:cs="Arial"/>
          <w:b/>
          <w:bCs/>
          <w:caps/>
          <w:kern w:val="28"/>
          <w:sz w:val="22"/>
          <w:szCs w:val="22"/>
        </w:rPr>
        <w:t>Exclusions</w:t>
      </w:r>
      <w:bookmarkEnd w:id="46"/>
      <w:bookmarkEnd w:id="47"/>
      <w:bookmarkEnd w:id="48"/>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9" w:name="_Toc12468095"/>
      <w:bookmarkStart w:id="50"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11984139"/>
      <w:r w:rsidRPr="005D38AC">
        <w:rPr>
          <w:rFonts w:ascii="Arial" w:hAnsi="Arial" w:cs="Arial"/>
          <w:b/>
          <w:bCs/>
          <w:caps/>
          <w:kern w:val="28"/>
          <w:sz w:val="22"/>
          <w:szCs w:val="22"/>
        </w:rPr>
        <w:t>Battery Limits</w:t>
      </w:r>
      <w:bookmarkEnd w:id="49"/>
      <w:bookmarkEnd w:id="50"/>
      <w:bookmarkEnd w:id="51"/>
    </w:p>
    <w:p w:rsidR="00BA5A85" w:rsidRPr="00BA5A85"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2" w:name="_Toc273182413"/>
      <w:bookmarkStart w:id="53" w:name="_Toc12468096"/>
      <w:bookmarkStart w:id="54" w:name="_Toc13909567"/>
      <w:r w:rsidRPr="00BA5A85">
        <w:rPr>
          <w:rFonts w:asciiTheme="minorBidi" w:eastAsiaTheme="minorHAnsi" w:hAnsiTheme="minorBidi" w:cstheme="minorBidi"/>
          <w:sz w:val="22"/>
          <w:szCs w:val="28"/>
        </w:rPr>
        <w:t>No battery limit is applicable.</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11984140"/>
      <w:r w:rsidRPr="00CC4EA2">
        <w:rPr>
          <w:rFonts w:ascii="Arial" w:hAnsi="Arial" w:cs="Arial"/>
          <w:b/>
          <w:bCs/>
          <w:caps/>
          <w:kern w:val="28"/>
          <w:sz w:val="24"/>
        </w:rPr>
        <w:t>INSPECTION AND TESTS</w:t>
      </w:r>
      <w:bookmarkEnd w:id="52"/>
      <w:bookmarkEnd w:id="53"/>
      <w:bookmarkEnd w:id="54"/>
      <w:bookmarkEnd w:id="55"/>
    </w:p>
    <w:p w:rsidR="00687E14" w:rsidRDefault="00EE71D0" w:rsidP="00FE2DF7">
      <w:pPr>
        <w:bidi w:val="0"/>
        <w:spacing w:after="240" w:line="360" w:lineRule="auto"/>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The equipment shall be inspected and tested in accordance with the Inspection  &amp;Test plan (</w:t>
      </w:r>
      <w:r w:rsidR="00994EE4">
        <w:rPr>
          <w:rFonts w:asciiTheme="minorBidi" w:eastAsiaTheme="minorHAnsi" w:hAnsiTheme="minorBidi" w:cstheme="minorBidi"/>
          <w:sz w:val="22"/>
          <w:szCs w:val="22"/>
        </w:rPr>
        <w:t xml:space="preserve"> </w:t>
      </w:r>
      <w:r w:rsidRPr="00994EE4">
        <w:rPr>
          <w:rFonts w:asciiTheme="minorBidi" w:eastAsiaTheme="minorHAnsi" w:hAnsiTheme="minorBidi" w:cstheme="minorBidi"/>
          <w:sz w:val="22"/>
          <w:szCs w:val="22"/>
        </w:rPr>
        <w:t>ITP</w:t>
      </w:r>
      <w:r w:rsidR="00994EE4">
        <w:rPr>
          <w:rFonts w:asciiTheme="minorBidi" w:eastAsiaTheme="minorHAnsi" w:hAnsiTheme="minorBidi" w:cstheme="minorBidi"/>
          <w:sz w:val="22"/>
          <w:szCs w:val="22"/>
        </w:rPr>
        <w:t xml:space="preserve"> </w:t>
      </w:r>
      <w:r w:rsidRPr="00994EE4">
        <w:rPr>
          <w:rFonts w:asciiTheme="minorBidi" w:eastAsiaTheme="minorHAnsi" w:hAnsiTheme="minorBidi" w:cstheme="minorBidi"/>
          <w:sz w:val="22"/>
          <w:szCs w:val="22"/>
        </w:rPr>
        <w:t xml:space="preserve">) issued by the vendor and approved by the </w:t>
      </w:r>
      <w:r w:rsidRPr="00407B6F">
        <w:rPr>
          <w:rFonts w:asciiTheme="minorBidi" w:eastAsiaTheme="minorHAnsi" w:hAnsiTheme="minorBidi" w:cstheme="minorBidi"/>
          <w:strike/>
          <w:sz w:val="22"/>
          <w:szCs w:val="22"/>
          <w:highlight w:val="lightGray"/>
        </w:rPr>
        <w:t>CLIENT/EPC CONTRACTOR</w:t>
      </w:r>
      <w:r w:rsidRPr="00994EE4">
        <w:rPr>
          <w:rFonts w:asciiTheme="minorBidi" w:eastAsiaTheme="minorHAnsi" w:hAnsiTheme="minorBidi" w:cstheme="minorBidi"/>
          <w:sz w:val="22"/>
          <w:szCs w:val="22"/>
        </w:rPr>
        <w:t xml:space="preserve"> </w:t>
      </w:r>
      <w:r w:rsidR="00407B6F" w:rsidRPr="00407B6F">
        <w:rPr>
          <w:rFonts w:asciiTheme="minorBidi" w:eastAsiaTheme="minorHAnsi" w:hAnsiTheme="minorBidi" w:cstheme="minorBidi"/>
          <w:sz w:val="22"/>
          <w:szCs w:val="22"/>
          <w:highlight w:val="lightGray"/>
        </w:rPr>
        <w:t>Cl</w:t>
      </w:r>
      <w:r w:rsidR="00407B6F">
        <w:rPr>
          <w:rFonts w:asciiTheme="minorBidi" w:eastAsiaTheme="minorHAnsi" w:hAnsiTheme="minorBidi" w:cstheme="minorBidi"/>
          <w:sz w:val="22"/>
          <w:szCs w:val="22"/>
          <w:highlight w:val="lightGray"/>
        </w:rPr>
        <w:t>ient and EPC/EPD CONTRACTOR (G</w:t>
      </w:r>
      <w:r w:rsidR="00407B6F" w:rsidRPr="00407B6F">
        <w:rPr>
          <w:rFonts w:asciiTheme="minorBidi" w:eastAsiaTheme="minorHAnsi" w:hAnsiTheme="minorBidi" w:cstheme="minorBidi"/>
          <w:sz w:val="22"/>
          <w:szCs w:val="22"/>
          <w:highlight w:val="lightGray"/>
        </w:rPr>
        <w:t>C)</w:t>
      </w:r>
      <w:r w:rsidR="00407B6F">
        <w:rPr>
          <w:rFonts w:asciiTheme="minorBidi" w:eastAsiaTheme="minorHAnsi" w:hAnsiTheme="minorBidi" w:cstheme="minorBidi"/>
          <w:sz w:val="22"/>
          <w:szCs w:val="22"/>
        </w:rPr>
        <w:t xml:space="preserve"> b</w:t>
      </w:r>
      <w:r w:rsidRPr="00994EE4">
        <w:rPr>
          <w:rFonts w:asciiTheme="minorBidi" w:eastAsiaTheme="minorHAnsi" w:hAnsiTheme="minorBidi" w:cstheme="minorBidi"/>
          <w:sz w:val="22"/>
          <w:szCs w:val="22"/>
        </w:rPr>
        <w:t xml:space="preserve">efore the award of the order . The Inspection &amp; Test plan </w:t>
      </w:r>
      <w:proofErr w:type="gramStart"/>
      <w:r w:rsidRPr="00994EE4">
        <w:rPr>
          <w:rFonts w:asciiTheme="minorBidi" w:eastAsiaTheme="minorHAnsi" w:hAnsiTheme="minorBidi" w:cstheme="minorBidi"/>
          <w:sz w:val="22"/>
          <w:szCs w:val="22"/>
        </w:rPr>
        <w:t>(</w:t>
      </w:r>
      <w:r w:rsidR="00994EE4">
        <w:rPr>
          <w:rFonts w:asciiTheme="minorBidi" w:eastAsiaTheme="minorHAnsi" w:hAnsiTheme="minorBidi" w:cstheme="minorBidi"/>
          <w:sz w:val="22"/>
          <w:szCs w:val="22"/>
        </w:rPr>
        <w:t xml:space="preserve"> </w:t>
      </w:r>
      <w:r w:rsidRPr="00994EE4">
        <w:rPr>
          <w:rFonts w:asciiTheme="minorBidi" w:eastAsiaTheme="minorHAnsi" w:hAnsiTheme="minorBidi" w:cstheme="minorBidi"/>
          <w:sz w:val="22"/>
          <w:szCs w:val="22"/>
        </w:rPr>
        <w:t>ITP</w:t>
      </w:r>
      <w:proofErr w:type="gramEnd"/>
      <w:r w:rsidRPr="00994EE4">
        <w:rPr>
          <w:rFonts w:asciiTheme="minorBidi" w:eastAsiaTheme="minorHAnsi" w:hAnsiTheme="minorBidi" w:cstheme="minorBidi"/>
          <w:sz w:val="22"/>
          <w:szCs w:val="22"/>
        </w:rPr>
        <w:t xml:space="preserve"> ) shall be at least according to the Commodity Procurement and Manufacturing Inspection Instruction ( Docs .Nos. ICE-EID-MI-SP01-Rev01</w:t>
      </w:r>
      <w:proofErr w:type="gramStart"/>
      <w:r w:rsidRPr="00994EE4">
        <w:rPr>
          <w:rFonts w:asciiTheme="minorBidi" w:eastAsiaTheme="minorHAnsi" w:hAnsiTheme="minorBidi" w:cstheme="minorBidi"/>
          <w:sz w:val="22"/>
          <w:szCs w:val="22"/>
        </w:rPr>
        <w:t>) ,</w:t>
      </w:r>
      <w:proofErr w:type="gramEnd"/>
      <w:r w:rsidRPr="00994EE4">
        <w:rPr>
          <w:rFonts w:asciiTheme="minorBidi" w:eastAsiaTheme="minorHAnsi" w:hAnsiTheme="minorBidi" w:cstheme="minorBidi"/>
          <w:sz w:val="22"/>
          <w:szCs w:val="22"/>
        </w:rPr>
        <w:t xml:space="preserve">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w:t>
      </w:r>
      <w:proofErr w:type="gramStart"/>
      <w:r w:rsidRPr="00994EE4">
        <w:rPr>
          <w:rFonts w:asciiTheme="minorBidi" w:eastAsiaTheme="minorHAnsi" w:hAnsiTheme="minorBidi" w:cstheme="minorBidi"/>
          <w:sz w:val="22"/>
          <w:szCs w:val="22"/>
        </w:rPr>
        <w:t>per  project</w:t>
      </w:r>
      <w:proofErr w:type="gramEnd"/>
      <w:r w:rsidRPr="00994EE4">
        <w:rPr>
          <w:rFonts w:asciiTheme="minorBidi" w:eastAsiaTheme="minorHAnsi" w:hAnsiTheme="minorBidi" w:cstheme="minorBidi"/>
          <w:sz w:val="22"/>
          <w:szCs w:val="22"/>
        </w:rPr>
        <w:t xml:space="preserve"> specification.</w:t>
      </w:r>
      <w:r w:rsidRPr="00EE71D0">
        <w:rPr>
          <w:rFonts w:asciiTheme="minorBidi" w:eastAsiaTheme="minorHAnsi" w:hAnsiTheme="minorBidi" w:cstheme="minorBidi"/>
          <w:sz w:val="22"/>
          <w:szCs w:val="22"/>
        </w:rPr>
        <w:t xml:space="preserve">  </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3909568"/>
      <w:bookmarkStart w:id="57" w:name="_Toc111984141"/>
      <w:r w:rsidRPr="00E73FC0">
        <w:rPr>
          <w:rFonts w:ascii="Arial" w:hAnsi="Arial" w:cs="Arial"/>
          <w:b/>
          <w:bCs/>
          <w:caps/>
          <w:kern w:val="28"/>
          <w:sz w:val="24"/>
        </w:rPr>
        <w:t>VENDOR DOCUMENTATION REQUIREMENTS &amp; SCHEDULE</w:t>
      </w:r>
      <w:bookmarkEnd w:id="56"/>
      <w:bookmarkEnd w:id="57"/>
    </w:p>
    <w:p w:rsidR="00687E14" w:rsidRPr="00994EE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8"/>
      <w:r w:rsidRPr="00E73FC0">
        <w:rPr>
          <w:rFonts w:asciiTheme="minorBidi" w:eastAsiaTheme="minorHAnsi" w:hAnsiTheme="minorBidi" w:cstheme="minorBidi"/>
          <w:sz w:val="22"/>
          <w:szCs w:val="28"/>
        </w:rPr>
        <w:t xml:space="preserve">Vendor document shall be according to attachment 2 of this </w:t>
      </w:r>
      <w:r w:rsidRPr="00994EE4">
        <w:rPr>
          <w:rFonts w:asciiTheme="minorBidi" w:eastAsiaTheme="minorHAnsi" w:hAnsiTheme="minorBidi" w:cstheme="minorBidi"/>
          <w:sz w:val="22"/>
          <w:szCs w:val="28"/>
        </w:rPr>
        <w:t>document.</w:t>
      </w:r>
      <w:bookmarkEnd w:id="58"/>
    </w:p>
    <w:p w:rsidR="00687E14" w:rsidRPr="00994EE4" w:rsidRDefault="00687E14" w:rsidP="00CD644E">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099"/>
      <w:r w:rsidRPr="00994EE4">
        <w:rPr>
          <w:rFonts w:asciiTheme="minorBidi" w:eastAsiaTheme="minorHAnsi" w:hAnsiTheme="minorBidi" w:cstheme="minorBidi"/>
          <w:sz w:val="22"/>
          <w:szCs w:val="28"/>
        </w:rPr>
        <w:t xml:space="preserve">All documents, preliminary or final, are </w:t>
      </w:r>
      <w:r w:rsidR="00994EE4" w:rsidRPr="00994EE4">
        <w:rPr>
          <w:rFonts w:asciiTheme="minorBidi" w:eastAsiaTheme="minorHAnsi" w:hAnsiTheme="minorBidi" w:cstheme="minorBidi"/>
          <w:sz w:val="22"/>
          <w:szCs w:val="28"/>
        </w:rPr>
        <w:t>to be stamped and signed by the</w:t>
      </w:r>
      <w:r w:rsidR="00CD644E" w:rsidRPr="00994EE4">
        <w:rPr>
          <w:rFonts w:asciiTheme="minorBidi" w:eastAsiaTheme="minorHAnsi" w:hAnsiTheme="minorBidi" w:cstheme="minorBidi"/>
          <w:sz w:val="22"/>
          <w:szCs w:val="22"/>
        </w:rPr>
        <w:t xml:space="preserve"> vendor</w:t>
      </w:r>
      <w:r w:rsidRPr="00994EE4">
        <w:rPr>
          <w:rFonts w:asciiTheme="minorBidi" w:eastAsiaTheme="minorHAnsi" w:hAnsiTheme="minorBidi" w:cstheme="minorBidi"/>
          <w:sz w:val="22"/>
          <w:szCs w:val="28"/>
        </w:rPr>
        <w:t>.</w:t>
      </w:r>
      <w:bookmarkEnd w:id="59"/>
    </w:p>
    <w:p w:rsidR="00687E14" w:rsidRPr="00994EE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0"/>
      <w:r w:rsidRPr="00994EE4">
        <w:rPr>
          <w:rFonts w:asciiTheme="minorBidi" w:eastAsiaTheme="minorHAnsi" w:hAnsiTheme="minorBidi" w:cstheme="minorBidi"/>
          <w:sz w:val="22"/>
          <w:szCs w:val="28"/>
        </w:rPr>
        <w:lastRenderedPageBreak/>
        <w:t>Failure in dispatch of the required documents shall cause the supply to be considered as unfulfilled.</w:t>
      </w:r>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2"/>
      <w:r w:rsidRPr="00E73FC0">
        <w:rPr>
          <w:rFonts w:asciiTheme="minorBidi" w:eastAsiaTheme="minorHAnsi" w:hAnsiTheme="minorBidi" w:cstheme="minorBidi"/>
          <w:sz w:val="22"/>
          <w:szCs w:val="28"/>
        </w:rPr>
        <w:t>All vendor drawings and documents shall be in English language.</w:t>
      </w:r>
      <w:bookmarkEnd w:id="62"/>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3"/>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5"/>
      <w:bookmarkStart w:id="65" w:name="_Toc12468104"/>
      <w:bookmarkStart w:id="66" w:name="_Toc13909569"/>
      <w:bookmarkStart w:id="67" w:name="_Toc111984142"/>
      <w:r w:rsidRPr="00C62699">
        <w:rPr>
          <w:rFonts w:ascii="Arial" w:hAnsi="Arial" w:cs="Arial"/>
          <w:b/>
          <w:bCs/>
          <w:caps/>
          <w:kern w:val="28"/>
          <w:sz w:val="24"/>
        </w:rPr>
        <w:t>UNIT RESPONSIBILITY</w:t>
      </w:r>
      <w:bookmarkEnd w:id="64"/>
      <w:bookmarkEnd w:id="65"/>
      <w:bookmarkEnd w:id="66"/>
      <w:bookmarkEnd w:id="67"/>
    </w:p>
    <w:p w:rsidR="00687E14" w:rsidRPr="00E37340"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xml:space="preserve">. The engineering </w:t>
      </w:r>
      <w:r w:rsidRPr="00E37340">
        <w:rPr>
          <w:rFonts w:asciiTheme="minorBidi" w:eastAsiaTheme="minorHAnsi" w:hAnsiTheme="minorBidi" w:cstheme="minorBidi"/>
          <w:sz w:val="22"/>
          <w:szCs w:val="22"/>
        </w:rPr>
        <w:t>coordination also includes responsibility for handing and expediting drawings.</w:t>
      </w:r>
    </w:p>
    <w:p w:rsidR="00687E14" w:rsidRDefault="00687E14" w:rsidP="00CD644E">
      <w:pPr>
        <w:bidi w:val="0"/>
        <w:spacing w:after="240"/>
        <w:ind w:left="720"/>
        <w:jc w:val="both"/>
        <w:rPr>
          <w:rFonts w:asciiTheme="minorBidi" w:eastAsiaTheme="minorHAnsi" w:hAnsiTheme="minorBidi" w:cstheme="minorBidi"/>
          <w:sz w:val="22"/>
          <w:szCs w:val="22"/>
        </w:rPr>
      </w:pPr>
      <w:r w:rsidRPr="00E37340">
        <w:rPr>
          <w:rFonts w:asciiTheme="minorBidi" w:eastAsiaTheme="minorHAnsi" w:hAnsiTheme="minorBidi" w:cstheme="minorBidi"/>
          <w:sz w:val="22"/>
          <w:szCs w:val="22"/>
        </w:rPr>
        <w:t>Also VENDOR shall be responsible for ensuring that all relevant information and documentation is passed on the sub-</w:t>
      </w:r>
      <w:r w:rsidR="00CD644E" w:rsidRPr="00E37340">
        <w:rPr>
          <w:rFonts w:asciiTheme="minorBidi" w:eastAsiaTheme="minorHAnsi" w:hAnsiTheme="minorBidi" w:cstheme="minorBidi"/>
          <w:sz w:val="22"/>
          <w:szCs w:val="22"/>
        </w:rPr>
        <w:t xml:space="preserve"> vendor</w:t>
      </w:r>
      <w:r w:rsidRPr="00E37340">
        <w:rPr>
          <w:rFonts w:asciiTheme="minorBidi" w:eastAsiaTheme="minorHAnsi" w:hAnsiTheme="minorBidi" w:cstheme="minorBidi"/>
          <w:sz w:val="22"/>
          <w:szCs w:val="22"/>
        </w:rPr>
        <w:t>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13909570"/>
      <w:bookmarkStart w:id="71" w:name="_Toc111984143"/>
      <w:r w:rsidRPr="00C62699">
        <w:rPr>
          <w:rFonts w:ascii="Arial" w:hAnsi="Arial" w:cs="Arial"/>
          <w:b/>
          <w:bCs/>
          <w:caps/>
          <w:kern w:val="28"/>
          <w:sz w:val="24"/>
        </w:rPr>
        <w:t>GUARANTEE AND WARRANTY</w:t>
      </w:r>
      <w:bookmarkEnd w:id="68"/>
      <w:bookmarkEnd w:id="69"/>
      <w:bookmarkEnd w:id="70"/>
      <w:bookmarkEnd w:id="71"/>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5137EE">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w:t>
      </w:r>
      <w:r w:rsidR="005137EE">
        <w:rPr>
          <w:rFonts w:asciiTheme="minorBidi" w:eastAsiaTheme="minorHAnsi" w:hAnsiTheme="minorBidi" w:cstheme="minorBidi"/>
          <w:sz w:val="22"/>
          <w:szCs w:val="22"/>
        </w:rPr>
        <w:t>he performance of supplied 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994EE4"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w:t>
      </w:r>
      <w:r w:rsidRPr="00994EE4">
        <w:rPr>
          <w:rFonts w:asciiTheme="minorBidi" w:eastAsiaTheme="minorHAnsi" w:hAnsiTheme="minorBidi" w:cstheme="minorBidi"/>
          <w:sz w:val="22"/>
          <w:szCs w:val="22"/>
        </w:rPr>
        <w:t xml:space="preserve">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994EE4">
        <w:rPr>
          <w:rFonts w:asciiTheme="minorBidi" w:eastAsiaTheme="minorHAnsi" w:hAnsiTheme="minorBidi" w:cstheme="minorBidi"/>
          <w:sz w:val="22"/>
          <w:szCs w:val="22"/>
        </w:rPr>
        <w:t>CLIENT</w:t>
      </w:r>
      <w:r w:rsidRPr="00994EE4">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994EE4">
        <w:rPr>
          <w:rFonts w:asciiTheme="minorBidi" w:eastAsiaTheme="minorHAnsi" w:hAnsiTheme="minorBidi" w:cstheme="minorBidi"/>
          <w:sz w:val="22"/>
          <w:szCs w:val="22"/>
        </w:rPr>
        <w:t>CLIENT</w:t>
      </w:r>
      <w:r w:rsidRPr="00994EE4">
        <w:rPr>
          <w:rFonts w:asciiTheme="minorBidi" w:eastAsiaTheme="minorHAnsi" w:hAnsiTheme="minorBidi" w:cstheme="minorBidi"/>
          <w:sz w:val="22"/>
          <w:szCs w:val="22"/>
        </w:rPr>
        <w:t>’s business.</w:t>
      </w:r>
    </w:p>
    <w:p w:rsidR="00687E14" w:rsidRPr="00994EE4" w:rsidRDefault="00687E14" w:rsidP="00687E14">
      <w:pPr>
        <w:bidi w:val="0"/>
        <w:spacing w:after="240"/>
        <w:ind w:left="72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VENDOR warrants promptly repairing or replacing the defective parts in the warranty period</w:t>
      </w:r>
      <w:r w:rsidR="007F7FDA" w:rsidRPr="00994EE4">
        <w:rPr>
          <w:rFonts w:asciiTheme="minorBidi" w:eastAsiaTheme="minorHAnsi" w:hAnsiTheme="minorBidi" w:cstheme="minorBidi"/>
          <w:sz w:val="22"/>
          <w:szCs w:val="22"/>
        </w:rPr>
        <w:t xml:space="preserve"> (minimum 10 years from installation).</w:t>
      </w:r>
      <w:r w:rsidR="007F7FDA" w:rsidRPr="00994EE4">
        <w:rPr>
          <w:noProof/>
        </w:rPr>
        <w:t xml:space="preserve"> </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lastRenderedPageBreak/>
        <w:t>Vendor shall ensure a correct and safe operation</w:t>
      </w:r>
      <w:r w:rsidRPr="00B10160">
        <w:rPr>
          <w:rFonts w:asciiTheme="minorBidi" w:eastAsiaTheme="minorHAnsi" w:hAnsiTheme="minorBidi" w:cstheme="minorBidi"/>
          <w:sz w:val="22"/>
          <w:szCs w:val="22"/>
        </w:rPr>
        <w:t xml:space="preserve">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7"/>
      <w:bookmarkStart w:id="73" w:name="_Toc12468106"/>
      <w:bookmarkStart w:id="74" w:name="_Toc13909571"/>
      <w:bookmarkStart w:id="75" w:name="_Toc111984144"/>
      <w:r w:rsidRPr="009D5E33">
        <w:rPr>
          <w:rFonts w:ascii="Arial" w:hAnsi="Arial" w:cs="Arial"/>
          <w:b/>
          <w:bCs/>
          <w:caps/>
          <w:kern w:val="28"/>
          <w:sz w:val="24"/>
        </w:rPr>
        <w:t>DEVIATION</w:t>
      </w:r>
      <w:bookmarkEnd w:id="72"/>
      <w:bookmarkEnd w:id="73"/>
      <w:bookmarkEnd w:id="74"/>
      <w:bookmarkEnd w:id="75"/>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6" w:name="_Toc273182418"/>
      <w:bookmarkStart w:id="77" w:name="_Toc12468107"/>
      <w:bookmarkStart w:id="78" w:name="_Toc13909572"/>
      <w:bookmarkStart w:id="79" w:name="_Toc111984145"/>
      <w:r w:rsidRPr="004F177C">
        <w:rPr>
          <w:rFonts w:ascii="Arial" w:hAnsi="Arial" w:cs="Arial"/>
          <w:b/>
          <w:bCs/>
          <w:caps/>
          <w:kern w:val="28"/>
          <w:sz w:val="24"/>
        </w:rPr>
        <w:t>PRICE BREAKDOWN</w:t>
      </w:r>
      <w:bookmarkEnd w:id="76"/>
      <w:bookmarkEnd w:id="77"/>
      <w:bookmarkEnd w:id="78"/>
      <w:bookmarkEnd w:id="79"/>
    </w:p>
    <w:p w:rsidR="00687E14" w:rsidRPr="00994EE4" w:rsidRDefault="00687E14" w:rsidP="00687E14">
      <w:pPr>
        <w:bidi w:val="0"/>
        <w:spacing w:after="240"/>
        <w:ind w:left="720"/>
        <w:rPr>
          <w:rFonts w:asciiTheme="minorBidi" w:eastAsiaTheme="minorHAnsi" w:hAnsiTheme="minorBidi" w:cstheme="minorBidi"/>
          <w:sz w:val="22"/>
          <w:szCs w:val="22"/>
        </w:rPr>
      </w:pPr>
      <w:r w:rsidRPr="00994EE4">
        <w:rPr>
          <w:rFonts w:asciiTheme="minorBidi" w:eastAsiaTheme="minorHAnsi" w:hAnsiTheme="minorBidi" w:cstheme="minorBidi"/>
          <w:sz w:val="22"/>
          <w:szCs w:val="22"/>
        </w:rPr>
        <w:t>Breakdown price of following items shall be included in the proposal, as well as total price.</w:t>
      </w:r>
    </w:p>
    <w:p w:rsidR="00687E14" w:rsidRPr="00994EE4" w:rsidRDefault="00687E14" w:rsidP="00687E14">
      <w:pPr>
        <w:pStyle w:val="ListParagraph"/>
        <w:numPr>
          <w:ilvl w:val="0"/>
          <w:numId w:val="19"/>
        </w:numPr>
        <w:bidi w:val="0"/>
        <w:rPr>
          <w:rFonts w:asciiTheme="minorBidi" w:eastAsiaTheme="minorHAnsi" w:hAnsiTheme="minorBidi" w:cstheme="minorBidi"/>
          <w:sz w:val="22"/>
          <w:szCs w:val="28"/>
        </w:rPr>
      </w:pPr>
      <w:r w:rsidRPr="00994EE4">
        <w:rPr>
          <w:rFonts w:asciiTheme="minorBidi" w:eastAsiaTheme="minorHAnsi" w:hAnsiTheme="minorBidi" w:cstheme="minorBidi"/>
          <w:sz w:val="22"/>
          <w:szCs w:val="28"/>
        </w:rPr>
        <w:t>Material and Fabrication for each Section Separately</w:t>
      </w:r>
    </w:p>
    <w:p w:rsidR="00687E14" w:rsidRPr="00994EE4" w:rsidRDefault="00687E14" w:rsidP="00687E14">
      <w:pPr>
        <w:pStyle w:val="ListParagraph"/>
        <w:numPr>
          <w:ilvl w:val="0"/>
          <w:numId w:val="19"/>
        </w:numPr>
        <w:bidi w:val="0"/>
        <w:rPr>
          <w:rFonts w:asciiTheme="minorBidi" w:eastAsiaTheme="minorHAnsi" w:hAnsiTheme="minorBidi" w:cstheme="minorBidi"/>
          <w:sz w:val="22"/>
          <w:szCs w:val="28"/>
        </w:rPr>
      </w:pPr>
      <w:r w:rsidRPr="00994EE4">
        <w:rPr>
          <w:rFonts w:asciiTheme="minorBidi" w:eastAsiaTheme="minorHAnsi" w:hAnsiTheme="minorBidi" w:cstheme="minorBidi"/>
          <w:sz w:val="22"/>
          <w:szCs w:val="28"/>
        </w:rPr>
        <w:t>Pre-commissioning &amp; commissioning</w:t>
      </w:r>
      <w:r w:rsidR="00C25B45" w:rsidRPr="00994EE4">
        <w:rPr>
          <w:rFonts w:asciiTheme="minorBidi" w:eastAsiaTheme="minorHAnsi" w:hAnsiTheme="minorBidi" w:cstheme="minorBidi"/>
          <w:sz w:val="22"/>
          <w:szCs w:val="28"/>
        </w:rPr>
        <w:t xml:space="preserve"> spare parts (E&amp;C</w:t>
      </w:r>
      <w:r w:rsidRPr="00994EE4">
        <w:rPr>
          <w:rFonts w:asciiTheme="minorBidi" w:eastAsiaTheme="minorHAnsi" w:hAnsiTheme="minorBidi" w:cstheme="minorBidi"/>
          <w:sz w:val="22"/>
          <w:szCs w:val="28"/>
        </w:rPr>
        <w:t>-QC-SP-1)</w:t>
      </w:r>
    </w:p>
    <w:p w:rsidR="00687E14" w:rsidRPr="00994EE4" w:rsidRDefault="00687E14" w:rsidP="00687E14">
      <w:pPr>
        <w:pStyle w:val="ListParagraph"/>
        <w:numPr>
          <w:ilvl w:val="0"/>
          <w:numId w:val="19"/>
        </w:numPr>
        <w:bidi w:val="0"/>
        <w:rPr>
          <w:rFonts w:asciiTheme="minorBidi" w:eastAsiaTheme="minorHAnsi" w:hAnsiTheme="minorBidi" w:cstheme="minorBidi"/>
          <w:sz w:val="22"/>
          <w:szCs w:val="28"/>
        </w:rPr>
      </w:pPr>
      <w:r w:rsidRPr="00994EE4">
        <w:rPr>
          <w:rFonts w:asciiTheme="minorBidi" w:eastAsiaTheme="minorHAnsi" w:hAnsiTheme="minorBidi" w:cstheme="minorBidi"/>
          <w:sz w:val="22"/>
          <w:szCs w:val="28"/>
        </w:rPr>
        <w:t>2 ye</w:t>
      </w:r>
      <w:r w:rsidR="00C25B45" w:rsidRPr="00994EE4">
        <w:rPr>
          <w:rFonts w:asciiTheme="minorBidi" w:eastAsiaTheme="minorHAnsi" w:hAnsiTheme="minorBidi" w:cstheme="minorBidi"/>
          <w:sz w:val="22"/>
          <w:szCs w:val="28"/>
        </w:rPr>
        <w:t>ars operational spare parts (E&amp;C</w:t>
      </w:r>
      <w:r w:rsidRPr="00994EE4">
        <w:rPr>
          <w:rFonts w:asciiTheme="minorBidi" w:eastAsiaTheme="minorHAnsi" w:hAnsiTheme="minorBidi" w:cstheme="minorBidi"/>
          <w:sz w:val="22"/>
          <w:szCs w:val="28"/>
        </w:rPr>
        <w:t>-QC-SP-1)</w:t>
      </w:r>
    </w:p>
    <w:p w:rsidR="00687E14" w:rsidRPr="00994EE4" w:rsidRDefault="00687E14" w:rsidP="00687E14">
      <w:pPr>
        <w:pStyle w:val="ListParagraph"/>
        <w:numPr>
          <w:ilvl w:val="0"/>
          <w:numId w:val="19"/>
        </w:numPr>
        <w:bidi w:val="0"/>
        <w:rPr>
          <w:rFonts w:asciiTheme="minorBidi" w:eastAsiaTheme="minorHAnsi" w:hAnsiTheme="minorBidi" w:cstheme="minorBidi"/>
          <w:sz w:val="22"/>
          <w:szCs w:val="28"/>
        </w:rPr>
      </w:pPr>
      <w:r w:rsidRPr="00994EE4">
        <w:rPr>
          <w:rFonts w:asciiTheme="minorBidi" w:eastAsiaTheme="minorHAnsi" w:hAnsiTheme="minorBidi" w:cstheme="minorBidi"/>
          <w:sz w:val="22"/>
          <w:szCs w:val="28"/>
        </w:rPr>
        <w:t>Packing &amp; transportation</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0" w:name="_Toc272928621"/>
      <w:bookmarkStart w:id="81" w:name="_Toc273182419"/>
      <w:bookmarkStart w:id="82" w:name="_Toc12468108"/>
      <w:bookmarkStart w:id="83" w:name="_Toc13909573"/>
      <w:bookmarkStart w:id="84" w:name="_Toc111984146"/>
      <w:bookmarkStart w:id="85" w:name="_Toc272928623"/>
      <w:r w:rsidR="007F7FDA">
        <w:rPr>
          <w:noProof/>
        </w:rPr>
        <w:lastRenderedPageBreak/>
        <mc:AlternateContent>
          <mc:Choice Requires="wps">
            <w:drawing>
              <wp:anchor distT="0" distB="0" distL="114300" distR="114300" simplePos="0" relativeHeight="251666432" behindDoc="0" locked="0" layoutInCell="1" allowOverlap="1" wp14:anchorId="127E5B99" wp14:editId="148CC62A">
                <wp:simplePos x="0" y="0"/>
                <wp:positionH relativeFrom="margin">
                  <wp:posOffset>4612943</wp:posOffset>
                </wp:positionH>
                <wp:positionV relativeFrom="paragraph">
                  <wp:posOffset>122195</wp:posOffset>
                </wp:positionV>
                <wp:extent cx="787400" cy="408305"/>
                <wp:effectExtent l="0" t="0" r="12700" b="10795"/>
                <wp:wrapNone/>
                <wp:docPr id="4" name="Isosceles Triangle 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776F3" w:rsidRPr="002E428B" w:rsidRDefault="001776F3" w:rsidP="00D73087">
                            <w:pPr>
                              <w:jc w:val="center"/>
                              <w:rPr>
                                <w:sz w:val="16"/>
                                <w:szCs w:val="16"/>
                                <w:lang w:bidi="fa-IR"/>
                              </w:rPr>
                            </w:pPr>
                            <w:r>
                              <w:rPr>
                                <w:sz w:val="16"/>
                                <w:szCs w:val="16"/>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E5B99" id="Isosceles Triangle 4" o:spid="_x0000_s1029" type="#_x0000_t5" style="position:absolute;margin-left:363.2pt;margin-top:9.6pt;width:62pt;height:32.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" fillcolor="white [3201]" strokecolor="black [3200]" strokeweight=".25pt">
                <v:textbox>
                  <w:txbxContent>
                    <w:p w:rsidR="001776F3" w:rsidRPr="002E428B" w:rsidRDefault="001776F3" w:rsidP="00D73087">
                      <w:pPr>
                        <w:jc w:val="center"/>
                        <w:rPr>
                          <w:sz w:val="16"/>
                          <w:szCs w:val="16"/>
                          <w:lang w:bidi="fa-IR"/>
                        </w:rPr>
                      </w:pPr>
                      <w:r>
                        <w:rPr>
                          <w:sz w:val="16"/>
                          <w:szCs w:val="16"/>
                          <w:lang w:bidi="fa-IR"/>
                        </w:rPr>
                        <w:t>D03</w:t>
                      </w:r>
                    </w:p>
                  </w:txbxContent>
                </v:textbox>
                <w10:wrap anchorx="margin"/>
              </v:shape>
            </w:pict>
          </mc:Fallback>
        </mc:AlternateContent>
      </w:r>
      <w:r w:rsidRPr="00B274C0">
        <w:rPr>
          <w:rFonts w:eastAsiaTheme="majorEastAsia"/>
          <w:u w:val="single"/>
        </w:rPr>
        <w:t>ATTACHMENT 1</w:t>
      </w:r>
      <w:bookmarkEnd w:id="80"/>
      <w:bookmarkEnd w:id="81"/>
      <w:bookmarkEnd w:id="82"/>
      <w:bookmarkEnd w:id="83"/>
      <w:bookmarkEnd w:id="84"/>
    </w:p>
    <w:p w:rsidR="00687E14" w:rsidRDefault="00687E14" w:rsidP="00687E14">
      <w:pPr>
        <w:pStyle w:val="Heading2"/>
        <w:spacing w:before="0"/>
        <w:rPr>
          <w:rFonts w:eastAsiaTheme="minorHAnsi"/>
          <w:u w:val="single"/>
        </w:rPr>
      </w:pPr>
      <w:bookmarkStart w:id="86" w:name="_Toc13909574"/>
      <w:bookmarkStart w:id="87" w:name="_Toc11198414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6"/>
      <w:bookmarkEnd w:id="8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17AF5" w:rsidRPr="004F177C" w:rsidTr="00DE2F51">
        <w:trPr>
          <w:trHeight w:val="620"/>
          <w:tblHeader/>
          <w:jc w:val="center"/>
        </w:trPr>
        <w:tc>
          <w:tcPr>
            <w:tcW w:w="523"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B17AF5" w:rsidRPr="004F177C" w:rsidRDefault="00B17AF5" w:rsidP="00981147">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17AF5" w:rsidRPr="004F177C" w:rsidTr="00981147">
        <w:trPr>
          <w:jc w:val="center"/>
        </w:trPr>
        <w:tc>
          <w:tcPr>
            <w:tcW w:w="8878" w:type="dxa"/>
            <w:gridSpan w:val="4"/>
            <w:shd w:val="clear" w:color="auto" w:fill="B6DDE8" w:themeFill="accent5" w:themeFillTint="66"/>
            <w:vAlign w:val="center"/>
          </w:tcPr>
          <w:p w:rsidR="00B17AF5"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rsidR="00C502AA" w:rsidRPr="004F177C"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1776F3">
              <w:rPr>
                <w:rFonts w:asciiTheme="minorBidi" w:hAnsiTheme="minorBidi" w:cstheme="minorBidi"/>
                <w:color w:val="000000"/>
                <w:sz w:val="19"/>
                <w:szCs w:val="19"/>
                <w:highlight w:val="lightGray"/>
              </w:rPr>
              <w:t>D0</w:t>
            </w:r>
            <w:r w:rsidR="001776F3" w:rsidRPr="001776F3">
              <w:rPr>
                <w:rFonts w:asciiTheme="minorBidi" w:hAnsiTheme="minorBidi" w:cstheme="minorBidi"/>
                <w:color w:val="000000"/>
                <w:sz w:val="19"/>
                <w:szCs w:val="19"/>
                <w:highlight w:val="lightGray"/>
              </w:rPr>
              <w:t>2</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rsidR="00C502AA" w:rsidRPr="005137EE" w:rsidRDefault="00C502AA" w:rsidP="00C502AA">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D04</w:t>
            </w:r>
          </w:p>
        </w:tc>
      </w:tr>
      <w:tr w:rsidR="00C502AA" w:rsidRPr="004F177C" w:rsidTr="00994EE4">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BK-GNRAL-PEDCO-000-IN-SP-0005</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Control Valve</w:t>
            </w:r>
          </w:p>
        </w:tc>
        <w:tc>
          <w:tcPr>
            <w:tcW w:w="810" w:type="dxa"/>
            <w:shd w:val="clear" w:color="auto" w:fill="auto"/>
            <w:vAlign w:val="center"/>
          </w:tcPr>
          <w:p w:rsidR="00C502AA" w:rsidRPr="005137EE" w:rsidRDefault="00C502AA" w:rsidP="001B1495">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D03</w:t>
            </w:r>
          </w:p>
        </w:tc>
      </w:tr>
      <w:tr w:rsidR="00C502AA" w:rsidRPr="004F177C" w:rsidTr="00994EE4">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rsidR="00C502AA" w:rsidRPr="0003089F" w:rsidRDefault="00C502AA" w:rsidP="001B1495">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shd w:val="clear" w:color="auto" w:fill="auto"/>
            <w:vAlign w:val="center"/>
          </w:tcPr>
          <w:p w:rsidR="00C502AA" w:rsidRPr="00994EE4"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994EE4">
              <w:rPr>
                <w:rFonts w:asciiTheme="minorBidi" w:hAnsiTheme="minorBidi" w:cstheme="minorBidi"/>
                <w:color w:val="000000"/>
                <w:sz w:val="19"/>
                <w:szCs w:val="19"/>
              </w:rPr>
              <w:t>D0</w:t>
            </w:r>
            <w:r w:rsidR="001A7F40" w:rsidRPr="00994EE4">
              <w:rPr>
                <w:rFonts w:asciiTheme="minorBidi" w:hAnsiTheme="minorBidi" w:cstheme="minorBidi"/>
                <w:color w:val="000000"/>
                <w:sz w:val="19"/>
                <w:szCs w:val="19"/>
              </w:rPr>
              <w:t>3</w:t>
            </w:r>
          </w:p>
        </w:tc>
      </w:tr>
      <w:tr w:rsidR="00C502AA" w:rsidRPr="004F177C" w:rsidTr="00994EE4">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BK-GCS-PEDCO-120-IN-DT-0011</w:t>
            </w:r>
          </w:p>
        </w:tc>
        <w:tc>
          <w:tcPr>
            <w:tcW w:w="4195" w:type="dxa"/>
            <w:vAlign w:val="center"/>
          </w:tcPr>
          <w:p w:rsidR="00C502AA" w:rsidRPr="007C7B6F" w:rsidRDefault="00C502AA" w:rsidP="001B1495">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Data Sheets for Control</w:t>
            </w:r>
            <w:r>
              <w:rPr>
                <w:rFonts w:asciiTheme="minorBidi" w:hAnsiTheme="minorBidi" w:cstheme="minorBidi"/>
                <w:color w:val="000000"/>
                <w:sz w:val="19"/>
                <w:szCs w:val="19"/>
              </w:rPr>
              <w:t>/</w:t>
            </w:r>
            <w:r w:rsidRPr="0003089F">
              <w:rPr>
                <w:rFonts w:asciiTheme="minorBidi" w:hAnsiTheme="minorBidi" w:cstheme="minorBidi"/>
                <w:color w:val="000000"/>
                <w:sz w:val="19"/>
                <w:szCs w:val="19"/>
              </w:rPr>
              <w:t>Regulator Valves</w:t>
            </w:r>
          </w:p>
        </w:tc>
        <w:tc>
          <w:tcPr>
            <w:tcW w:w="810" w:type="dxa"/>
            <w:shd w:val="clear" w:color="auto" w:fill="auto"/>
            <w:vAlign w:val="center"/>
          </w:tcPr>
          <w:p w:rsidR="00C502AA" w:rsidRPr="00994EE4" w:rsidRDefault="00C502AA" w:rsidP="00EB4DE9">
            <w:pPr>
              <w:widowControl w:val="0"/>
              <w:autoSpaceDE w:val="0"/>
              <w:autoSpaceDN w:val="0"/>
              <w:bidi w:val="0"/>
              <w:adjustRightInd w:val="0"/>
              <w:jc w:val="center"/>
              <w:rPr>
                <w:rFonts w:asciiTheme="minorBidi" w:hAnsiTheme="minorBidi" w:cstheme="minorBidi"/>
                <w:color w:val="000000"/>
                <w:sz w:val="19"/>
                <w:szCs w:val="19"/>
              </w:rPr>
            </w:pPr>
            <w:r w:rsidRPr="00994EE4">
              <w:rPr>
                <w:rFonts w:asciiTheme="minorBidi" w:hAnsiTheme="minorBidi" w:cstheme="minorBidi"/>
                <w:color w:val="000000"/>
                <w:sz w:val="19"/>
                <w:szCs w:val="19"/>
              </w:rPr>
              <w:t>D0</w:t>
            </w:r>
            <w:r w:rsidR="001A7F40" w:rsidRPr="00994EE4">
              <w:rPr>
                <w:rFonts w:asciiTheme="minorBidi" w:hAnsiTheme="minorBidi" w:cstheme="minorBidi"/>
                <w:color w:val="000000"/>
                <w:sz w:val="19"/>
                <w:szCs w:val="19"/>
              </w:rPr>
              <w:t>2</w:t>
            </w:r>
          </w:p>
        </w:tc>
      </w:tr>
      <w:tr w:rsidR="00C502AA" w:rsidRPr="004F177C" w:rsidTr="00C502AA">
        <w:trPr>
          <w:trHeight w:val="288"/>
          <w:jc w:val="center"/>
        </w:trPr>
        <w:tc>
          <w:tcPr>
            <w:tcW w:w="8878" w:type="dxa"/>
            <w:gridSpan w:val="4"/>
            <w:shd w:val="clear" w:color="auto" w:fill="B6DDE8" w:themeFill="accent5" w:themeFillTint="66"/>
            <w:vAlign w:val="center"/>
          </w:tcPr>
          <w:p w:rsidR="00C502AA" w:rsidRPr="004F177C" w:rsidRDefault="00C502AA" w:rsidP="0015782D">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rsidR="00926ED3" w:rsidRPr="00386404" w:rsidRDefault="00926ED3" w:rsidP="00413E2B">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926ED3" w:rsidRPr="004F177C" w:rsidRDefault="00926ED3" w:rsidP="0098114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rsidR="00926ED3" w:rsidRPr="00386404" w:rsidRDefault="00926ED3" w:rsidP="00413E2B">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926ED3" w:rsidRPr="005137EE" w:rsidRDefault="00926ED3"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8</w:t>
            </w:r>
          </w:p>
        </w:tc>
      </w:tr>
      <w:tr w:rsidR="00926ED3" w:rsidRPr="004F177C" w:rsidTr="00DE2F51">
        <w:trPr>
          <w:trHeight w:val="288"/>
          <w:jc w:val="center"/>
        </w:trPr>
        <w:tc>
          <w:tcPr>
            <w:tcW w:w="523" w:type="dxa"/>
            <w:vAlign w:val="center"/>
          </w:tcPr>
          <w:p w:rsidR="00926ED3" w:rsidRPr="00365781" w:rsidRDefault="00926ED3"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926ED3" w:rsidRPr="00473B62" w:rsidRDefault="00926ED3" w:rsidP="00413E2B">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rsidR="00926ED3" w:rsidRPr="00473B62" w:rsidRDefault="00926ED3" w:rsidP="00413E2B">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926ED3" w:rsidRPr="005137EE" w:rsidRDefault="00ED0674" w:rsidP="00413E2B">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D04</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Binak</w:t>
            </w:r>
            <w:proofErr w:type="spellEnd"/>
            <w:r w:rsidRPr="00473B62">
              <w:rPr>
                <w:rFonts w:asciiTheme="minorBidi" w:hAnsiTheme="minorBidi" w:cstheme="minorBidi"/>
                <w:color w:val="000000"/>
                <w:sz w:val="19"/>
                <w:szCs w:val="19"/>
              </w:rPr>
              <w:t>)</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w:t>
            </w:r>
            <w:proofErr w:type="spellStart"/>
            <w:r w:rsidRPr="00473B62">
              <w:rPr>
                <w:rFonts w:asciiTheme="minorBidi" w:hAnsiTheme="minorBidi" w:cstheme="minorBidi"/>
                <w:color w:val="000000"/>
                <w:sz w:val="19"/>
                <w:szCs w:val="19"/>
              </w:rPr>
              <w:t>Golkhari</w:t>
            </w:r>
            <w:proofErr w:type="spellEnd"/>
            <w:r w:rsidRPr="00473B62">
              <w:rPr>
                <w:rFonts w:asciiTheme="minorBidi" w:hAnsiTheme="minorBidi" w:cstheme="minorBidi"/>
                <w:color w:val="000000"/>
                <w:sz w:val="19"/>
                <w:szCs w:val="19"/>
              </w:rPr>
              <w:t>)</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rsidR="00C502AA" w:rsidRPr="005137EE" w:rsidRDefault="00ED0674" w:rsidP="00981147">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rsidR="00C502AA" w:rsidRPr="00473B62" w:rsidRDefault="00C502AA" w:rsidP="00981147">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rsidR="00C502AA" w:rsidRPr="005137EE" w:rsidRDefault="00C502AA"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ED0674" w:rsidRPr="005137EE">
              <w:rPr>
                <w:rFonts w:asciiTheme="minorBidi" w:hAnsiTheme="minorBidi" w:cstheme="minorBidi"/>
                <w:color w:val="000000"/>
                <w:sz w:val="19"/>
                <w:szCs w:val="19"/>
              </w:rPr>
              <w:t>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rsidR="00ED0674" w:rsidRPr="005137EE" w:rsidRDefault="00ED0674" w:rsidP="00497043">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497043" w:rsidRPr="005137EE">
              <w:rPr>
                <w:rFonts w:asciiTheme="minorBidi" w:hAnsiTheme="minorBidi" w:cstheme="minorBidi"/>
                <w:color w:val="000000"/>
                <w:sz w:val="19"/>
                <w:szCs w:val="19"/>
              </w:rPr>
              <w:t>5</w:t>
            </w:r>
          </w:p>
        </w:tc>
      </w:tr>
      <w:tr w:rsidR="00ED0674" w:rsidRPr="004F177C" w:rsidTr="00DE2F51">
        <w:trPr>
          <w:trHeight w:val="288"/>
          <w:jc w:val="center"/>
        </w:trPr>
        <w:tc>
          <w:tcPr>
            <w:tcW w:w="523" w:type="dxa"/>
            <w:tcBorders>
              <w:bottom w:val="single" w:sz="4" w:space="0" w:color="auto"/>
            </w:tcBorders>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ED0674" w:rsidRPr="004F177C" w:rsidTr="00DE2F51">
        <w:trPr>
          <w:trHeight w:val="288"/>
          <w:jc w:val="center"/>
        </w:trPr>
        <w:tc>
          <w:tcPr>
            <w:tcW w:w="523" w:type="dxa"/>
            <w:vAlign w:val="center"/>
          </w:tcPr>
          <w:p w:rsidR="00ED0674" w:rsidRPr="004F177C" w:rsidRDefault="00ED0674" w:rsidP="00ED067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rsidR="00ED0674" w:rsidRPr="00473B62" w:rsidRDefault="00ED0674" w:rsidP="00ED067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rsidR="00ED0674" w:rsidRPr="005137EE" w:rsidRDefault="00ED0674" w:rsidP="00ED067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Pr="004F177C"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rsidR="00C13434" w:rsidRPr="00473B62" w:rsidRDefault="00C13434" w:rsidP="00C13434">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rsidR="00C502AA" w:rsidRPr="00B10160" w:rsidRDefault="00C502AA" w:rsidP="00981147">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rsidR="00C502AA" w:rsidRPr="005137EE"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C13434" w:rsidRPr="005137EE">
              <w:rPr>
                <w:rFonts w:asciiTheme="minorBidi" w:hAnsiTheme="minorBidi" w:cstheme="minorBidi"/>
                <w:color w:val="000000"/>
                <w:sz w:val="19"/>
                <w:szCs w:val="19"/>
              </w:rPr>
              <w:t>5</w:t>
            </w:r>
          </w:p>
        </w:tc>
      </w:tr>
      <w:tr w:rsidR="00C13434" w:rsidRPr="004F177C" w:rsidTr="00DE2F51">
        <w:trPr>
          <w:trHeight w:val="288"/>
          <w:jc w:val="center"/>
        </w:trPr>
        <w:tc>
          <w:tcPr>
            <w:tcW w:w="523" w:type="dxa"/>
            <w:vAlign w:val="center"/>
          </w:tcPr>
          <w:p w:rsidR="00C13434" w:rsidRPr="00957DAD"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C13434" w:rsidRPr="004F177C" w:rsidTr="00DE2F51">
        <w:trPr>
          <w:trHeight w:val="288"/>
          <w:jc w:val="center"/>
        </w:trPr>
        <w:tc>
          <w:tcPr>
            <w:tcW w:w="523" w:type="dxa"/>
            <w:vAlign w:val="center"/>
          </w:tcPr>
          <w:p w:rsidR="00C13434" w:rsidRDefault="00C13434" w:rsidP="00C1343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rsidR="00C13434" w:rsidRPr="00B10160" w:rsidRDefault="00C13434" w:rsidP="00C13434">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rsidR="00C13434" w:rsidRPr="005137EE" w:rsidRDefault="00C13434"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D06</w:t>
            </w:r>
          </w:p>
        </w:tc>
      </w:tr>
      <w:tr w:rsidR="0015782D" w:rsidRPr="004F177C" w:rsidTr="0015782D">
        <w:trPr>
          <w:trHeight w:val="288"/>
          <w:jc w:val="center"/>
        </w:trPr>
        <w:tc>
          <w:tcPr>
            <w:tcW w:w="8878" w:type="dxa"/>
            <w:gridSpan w:val="4"/>
            <w:shd w:val="clear" w:color="auto" w:fill="B6DDE8" w:themeFill="accent5" w:themeFillTint="66"/>
            <w:vAlign w:val="center"/>
          </w:tcPr>
          <w:p w:rsidR="0015782D" w:rsidRPr="0015782D" w:rsidRDefault="0015782D" w:rsidP="0015782D">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C502AA" w:rsidRPr="004F177C" w:rsidTr="00DE2F51">
        <w:trPr>
          <w:trHeight w:val="288"/>
          <w:jc w:val="center"/>
        </w:trPr>
        <w:tc>
          <w:tcPr>
            <w:tcW w:w="523" w:type="dxa"/>
            <w:vAlign w:val="center"/>
          </w:tcPr>
          <w:p w:rsidR="00C502AA"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rsidR="00C502AA" w:rsidRPr="00A32FEC" w:rsidRDefault="00C502AA" w:rsidP="00981147">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rsidR="00C502AA" w:rsidRPr="005137EE" w:rsidRDefault="00C502AA" w:rsidP="00C13434">
            <w:pPr>
              <w:widowControl w:val="0"/>
              <w:autoSpaceDE w:val="0"/>
              <w:autoSpaceDN w:val="0"/>
              <w:bidi w:val="0"/>
              <w:adjustRightInd w:val="0"/>
              <w:jc w:val="center"/>
              <w:rPr>
                <w:rFonts w:asciiTheme="minorBidi" w:hAnsiTheme="minorBidi" w:cstheme="minorBidi"/>
                <w:color w:val="000000"/>
                <w:sz w:val="19"/>
                <w:szCs w:val="19"/>
              </w:rPr>
            </w:pPr>
            <w:r w:rsidRPr="005137EE">
              <w:rPr>
                <w:rFonts w:asciiTheme="minorBidi" w:hAnsiTheme="minorBidi" w:cstheme="minorBidi"/>
                <w:color w:val="000000"/>
                <w:sz w:val="19"/>
                <w:szCs w:val="19"/>
              </w:rPr>
              <w:t>D0</w:t>
            </w:r>
            <w:r w:rsidR="00C13434" w:rsidRPr="005137EE">
              <w:rPr>
                <w:rFonts w:asciiTheme="minorBidi" w:hAnsiTheme="minorBidi" w:cstheme="minorBidi"/>
                <w:color w:val="000000"/>
                <w:sz w:val="19"/>
                <w:szCs w:val="19"/>
              </w:rPr>
              <w:t>4</w:t>
            </w:r>
          </w:p>
        </w:tc>
      </w:tr>
      <w:tr w:rsidR="00C502AA" w:rsidRPr="004F177C" w:rsidTr="0003089F">
        <w:trPr>
          <w:trHeight w:val="288"/>
          <w:jc w:val="center"/>
        </w:trPr>
        <w:tc>
          <w:tcPr>
            <w:tcW w:w="8878" w:type="dxa"/>
            <w:gridSpan w:val="4"/>
            <w:tcBorders>
              <w:bottom w:val="single" w:sz="4" w:space="0" w:color="auto"/>
            </w:tcBorders>
            <w:shd w:val="clear" w:color="auto" w:fill="B6DDE8" w:themeFill="accent5" w:themeFillTint="66"/>
            <w:vAlign w:val="center"/>
          </w:tcPr>
          <w:p w:rsidR="00C502AA" w:rsidRPr="005137EE"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5137EE">
              <w:rPr>
                <w:rFonts w:asciiTheme="minorBidi" w:hAnsiTheme="minorBidi" w:cstheme="minorBidi"/>
                <w:b/>
                <w:bCs/>
                <w:color w:val="000000"/>
                <w:sz w:val="19"/>
                <w:szCs w:val="19"/>
              </w:rPr>
              <w:t>PIPING</w:t>
            </w:r>
          </w:p>
        </w:tc>
      </w:tr>
      <w:tr w:rsidR="00C502AA" w:rsidRPr="004F177C" w:rsidTr="00DE2F51">
        <w:trPr>
          <w:trHeight w:val="288"/>
          <w:jc w:val="center"/>
        </w:trPr>
        <w:tc>
          <w:tcPr>
            <w:tcW w:w="523" w:type="dxa"/>
            <w:tcBorders>
              <w:bottom w:val="single" w:sz="4" w:space="0" w:color="auto"/>
            </w:tcBorders>
            <w:vAlign w:val="center"/>
          </w:tcPr>
          <w:p w:rsidR="00C502AA" w:rsidRPr="004F177C" w:rsidRDefault="00C502AA" w:rsidP="00DE2F51">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rsidR="00C502AA" w:rsidRPr="004B1464" w:rsidRDefault="00C502AA" w:rsidP="001B1495">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rsidR="00C502AA" w:rsidRPr="005137EE" w:rsidRDefault="00C502AA" w:rsidP="00C13434">
            <w:pPr>
              <w:widowControl w:val="0"/>
              <w:autoSpaceDE w:val="0"/>
              <w:autoSpaceDN w:val="0"/>
              <w:bidi w:val="0"/>
              <w:adjustRightInd w:val="0"/>
              <w:jc w:val="center"/>
              <w:rPr>
                <w:rFonts w:ascii="Arial" w:hAnsi="Arial" w:cs="B Zar"/>
                <w:color w:val="000000"/>
                <w:szCs w:val="22"/>
              </w:rPr>
            </w:pPr>
            <w:r w:rsidRPr="005137EE">
              <w:rPr>
                <w:rFonts w:ascii="Arial" w:hAnsi="Arial" w:cs="B Zar"/>
                <w:color w:val="000000"/>
                <w:szCs w:val="22"/>
              </w:rPr>
              <w:t>D0</w:t>
            </w:r>
            <w:r w:rsidR="00C13434" w:rsidRPr="005137EE">
              <w:rPr>
                <w:rFonts w:ascii="Arial" w:hAnsi="Arial" w:cs="B Zar"/>
                <w:color w:val="000000"/>
                <w:szCs w:val="22"/>
              </w:rPr>
              <w:t>2</w:t>
            </w:r>
          </w:p>
        </w:tc>
      </w:tr>
      <w:tr w:rsidR="00C502AA" w:rsidRPr="004F177C" w:rsidTr="00981147">
        <w:trPr>
          <w:trHeight w:val="318"/>
          <w:jc w:val="center"/>
        </w:trPr>
        <w:tc>
          <w:tcPr>
            <w:tcW w:w="8878" w:type="dxa"/>
            <w:gridSpan w:val="4"/>
            <w:shd w:val="clear" w:color="auto" w:fill="B6DDE8" w:themeFill="accent5" w:themeFillTint="66"/>
            <w:vAlign w:val="center"/>
          </w:tcPr>
          <w:p w:rsidR="00C502AA" w:rsidRPr="004F177C" w:rsidRDefault="00C502AA" w:rsidP="0015782D">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C502AA" w:rsidRPr="00957DAD"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994EE4" w:rsidRDefault="00C502AA" w:rsidP="00F338DA">
            <w:pPr>
              <w:widowControl w:val="0"/>
              <w:autoSpaceDE w:val="0"/>
              <w:autoSpaceDN w:val="0"/>
              <w:bidi w:val="0"/>
              <w:adjustRightInd w:val="0"/>
              <w:rPr>
                <w:rFonts w:asciiTheme="minorBidi" w:hAnsiTheme="minorBidi" w:cstheme="minorBidi"/>
                <w:color w:val="000000"/>
                <w:sz w:val="19"/>
                <w:szCs w:val="19"/>
              </w:rPr>
            </w:pPr>
            <w:r w:rsidRPr="00994EE4">
              <w:rPr>
                <w:rFonts w:asciiTheme="minorBidi" w:hAnsiTheme="minorBidi" w:cstheme="minorBidi"/>
                <w:color w:val="000000"/>
                <w:sz w:val="19"/>
                <w:szCs w:val="19"/>
              </w:rPr>
              <w:t>E&amp;</w:t>
            </w:r>
            <w:r w:rsidR="00DC5EAD" w:rsidRPr="00994EE4">
              <w:rPr>
                <w:rFonts w:asciiTheme="minorBidi" w:hAnsiTheme="minorBidi" w:cstheme="minorBidi"/>
                <w:color w:val="000000"/>
                <w:sz w:val="19"/>
                <w:szCs w:val="19"/>
              </w:rPr>
              <w:t>C</w:t>
            </w:r>
            <w:r w:rsidRPr="00994EE4">
              <w:rPr>
                <w:rFonts w:asciiTheme="minorBidi" w:hAnsiTheme="minorBidi" w:cstheme="minorBidi"/>
                <w:color w:val="000000"/>
                <w:sz w:val="19"/>
                <w:szCs w:val="19"/>
              </w:rPr>
              <w:t>-QC-SP-1</w:t>
            </w:r>
          </w:p>
        </w:tc>
        <w:tc>
          <w:tcPr>
            <w:tcW w:w="4195" w:type="dxa"/>
            <w:vAlign w:val="center"/>
          </w:tcPr>
          <w:p w:rsidR="00C502AA" w:rsidRPr="00365781" w:rsidRDefault="00C502AA" w:rsidP="00F338DA">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413E2B" w:rsidRPr="004F177C" w:rsidTr="00DE2F51">
        <w:trPr>
          <w:trHeight w:val="288"/>
          <w:jc w:val="center"/>
        </w:trPr>
        <w:tc>
          <w:tcPr>
            <w:tcW w:w="523" w:type="dxa"/>
            <w:vAlign w:val="center"/>
          </w:tcPr>
          <w:p w:rsidR="00413E2B" w:rsidRPr="00365781" w:rsidRDefault="00413E2B"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413E2B" w:rsidRPr="00994EE4" w:rsidRDefault="00413E2B" w:rsidP="00F338DA">
            <w:pPr>
              <w:widowControl w:val="0"/>
              <w:autoSpaceDE w:val="0"/>
              <w:autoSpaceDN w:val="0"/>
              <w:bidi w:val="0"/>
              <w:adjustRightInd w:val="0"/>
              <w:rPr>
                <w:rFonts w:asciiTheme="minorBidi" w:hAnsiTheme="minorBidi" w:cstheme="minorBidi"/>
                <w:color w:val="000000"/>
                <w:sz w:val="19"/>
                <w:szCs w:val="19"/>
                <w:rtl/>
                <w:lang w:bidi="fa-IR"/>
              </w:rPr>
            </w:pPr>
            <w:r w:rsidRPr="00994EE4">
              <w:rPr>
                <w:rFonts w:asciiTheme="minorBidi" w:hAnsiTheme="minorBidi" w:cstheme="minorBidi"/>
                <w:color w:val="000000"/>
                <w:sz w:val="19"/>
                <w:szCs w:val="19"/>
              </w:rPr>
              <w:t>BK-GNRAL-PEDCO-000-QC-PR-0002</w:t>
            </w:r>
          </w:p>
        </w:tc>
        <w:tc>
          <w:tcPr>
            <w:tcW w:w="4195" w:type="dxa"/>
            <w:vAlign w:val="center"/>
          </w:tcPr>
          <w:p w:rsidR="00413E2B" w:rsidRPr="005137EE" w:rsidRDefault="00413E2B" w:rsidP="00F338DA">
            <w:pPr>
              <w:widowControl w:val="0"/>
              <w:autoSpaceDE w:val="0"/>
              <w:autoSpaceDN w:val="0"/>
              <w:bidi w:val="0"/>
              <w:adjustRightInd w:val="0"/>
              <w:rPr>
                <w:rFonts w:asciiTheme="minorBidi" w:eastAsiaTheme="minorHAnsi" w:hAnsiTheme="minorBidi" w:cstheme="minorBidi"/>
                <w:sz w:val="19"/>
                <w:szCs w:val="19"/>
                <w:rtl/>
              </w:rPr>
            </w:pPr>
            <w:r w:rsidRPr="005137EE">
              <w:rPr>
                <w:rFonts w:asciiTheme="minorBidi" w:eastAsiaTheme="minorHAnsi" w:hAnsiTheme="minorBidi" w:cstheme="minorBidi"/>
                <w:sz w:val="19"/>
                <w:szCs w:val="19"/>
              </w:rPr>
              <w:t>Quality Control Plan (QCP)</w:t>
            </w:r>
          </w:p>
        </w:tc>
        <w:tc>
          <w:tcPr>
            <w:tcW w:w="810" w:type="dxa"/>
            <w:vAlign w:val="center"/>
          </w:tcPr>
          <w:p w:rsidR="00413E2B" w:rsidRPr="005137EE" w:rsidRDefault="00413E2B"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hAnsiTheme="minorBidi" w:cstheme="minorBidi"/>
                <w:color w:val="000000"/>
                <w:sz w:val="19"/>
                <w:szCs w:val="19"/>
              </w:rPr>
              <w:t>D01</w:t>
            </w:r>
          </w:p>
        </w:tc>
      </w:tr>
      <w:tr w:rsidR="00413E2B" w:rsidRPr="004F177C" w:rsidTr="00DE2F51">
        <w:trPr>
          <w:trHeight w:val="288"/>
          <w:jc w:val="center"/>
        </w:trPr>
        <w:tc>
          <w:tcPr>
            <w:tcW w:w="523" w:type="dxa"/>
            <w:vAlign w:val="center"/>
          </w:tcPr>
          <w:p w:rsidR="00413E2B" w:rsidRPr="00365781" w:rsidRDefault="00413E2B"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413E2B" w:rsidRPr="005137EE" w:rsidRDefault="00413E2B" w:rsidP="00F338DA">
            <w:pPr>
              <w:widowControl w:val="0"/>
              <w:autoSpaceDE w:val="0"/>
              <w:autoSpaceDN w:val="0"/>
              <w:bidi w:val="0"/>
              <w:adjustRightInd w:val="0"/>
              <w:rPr>
                <w:rFonts w:asciiTheme="minorBidi" w:hAnsiTheme="minorBidi" w:cstheme="minorBidi"/>
                <w:color w:val="000000"/>
                <w:sz w:val="19"/>
                <w:szCs w:val="19"/>
              </w:rPr>
            </w:pPr>
            <w:r w:rsidRPr="005137EE">
              <w:rPr>
                <w:rFonts w:asciiTheme="minorBidi" w:hAnsiTheme="minorBidi" w:cstheme="minorBidi"/>
                <w:color w:val="000000"/>
                <w:sz w:val="19"/>
                <w:szCs w:val="19"/>
              </w:rPr>
              <w:t>BK-GNRAL-PEDCO-000-QC-PR-0021</w:t>
            </w:r>
          </w:p>
        </w:tc>
        <w:tc>
          <w:tcPr>
            <w:tcW w:w="4195" w:type="dxa"/>
            <w:vAlign w:val="center"/>
          </w:tcPr>
          <w:p w:rsidR="00413E2B" w:rsidRPr="005137EE" w:rsidRDefault="00413E2B" w:rsidP="00F338DA">
            <w:pPr>
              <w:widowControl w:val="0"/>
              <w:autoSpaceDE w:val="0"/>
              <w:autoSpaceDN w:val="0"/>
              <w:bidi w:val="0"/>
              <w:adjustRightInd w:val="0"/>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Control of Inspection Measuring and Test Equipment Procedure</w:t>
            </w:r>
          </w:p>
        </w:tc>
        <w:tc>
          <w:tcPr>
            <w:tcW w:w="810" w:type="dxa"/>
            <w:vAlign w:val="center"/>
          </w:tcPr>
          <w:p w:rsidR="00413E2B" w:rsidRPr="005137EE" w:rsidRDefault="00413E2B"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D00</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5137EE"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BK-GNRAL-PEDCO-000-QC-PR-0022</w:t>
            </w:r>
          </w:p>
        </w:tc>
        <w:tc>
          <w:tcPr>
            <w:tcW w:w="4195" w:type="dxa"/>
            <w:vAlign w:val="center"/>
          </w:tcPr>
          <w:p w:rsidR="00C502AA" w:rsidRPr="005137EE" w:rsidRDefault="00C502AA" w:rsidP="00F338DA">
            <w:pPr>
              <w:widowControl w:val="0"/>
              <w:autoSpaceDE w:val="0"/>
              <w:autoSpaceDN w:val="0"/>
              <w:bidi w:val="0"/>
              <w:adjustRightInd w:val="0"/>
              <w:rPr>
                <w:rFonts w:asciiTheme="minorBidi" w:eastAsiaTheme="minorHAnsi" w:hAnsiTheme="minorBidi" w:cstheme="minorBidi"/>
                <w:sz w:val="19"/>
                <w:szCs w:val="19"/>
                <w:rtl/>
              </w:rPr>
            </w:pPr>
            <w:r w:rsidRPr="005137EE">
              <w:rPr>
                <w:rFonts w:asciiTheme="minorBidi" w:eastAsiaTheme="minorHAnsi" w:hAnsiTheme="minorBidi" w:cstheme="minorBidi"/>
                <w:sz w:val="19"/>
                <w:szCs w:val="19"/>
              </w:rPr>
              <w:t>Specification For Final Data Book (FDB) Requirements</w:t>
            </w:r>
          </w:p>
        </w:tc>
        <w:tc>
          <w:tcPr>
            <w:tcW w:w="810" w:type="dxa"/>
            <w:vAlign w:val="center"/>
          </w:tcPr>
          <w:p w:rsidR="00C502AA" w:rsidRPr="005137EE"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sidRPr="005137EE">
              <w:rPr>
                <w:rFonts w:asciiTheme="minorBidi" w:eastAsiaTheme="minorHAnsi" w:hAnsiTheme="minorBidi" w:cstheme="minorBidi"/>
                <w:sz w:val="19"/>
                <w:szCs w:val="19"/>
              </w:rPr>
              <w:t>-</w:t>
            </w:r>
          </w:p>
        </w:tc>
      </w:tr>
      <w:tr w:rsidR="00C502AA" w:rsidRPr="004F177C" w:rsidTr="00DE2F51">
        <w:trPr>
          <w:trHeight w:val="288"/>
          <w:jc w:val="center"/>
        </w:trPr>
        <w:tc>
          <w:tcPr>
            <w:tcW w:w="523" w:type="dxa"/>
            <w:vAlign w:val="center"/>
          </w:tcPr>
          <w:p w:rsidR="00C502AA" w:rsidRPr="00365781" w:rsidRDefault="00C502AA" w:rsidP="00F338D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rsidR="00C502AA" w:rsidRPr="00365781" w:rsidRDefault="00C502AA" w:rsidP="00F338DA">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rsidR="00C502AA" w:rsidRPr="00365781" w:rsidRDefault="00C502AA" w:rsidP="00F338D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rsidR="002C6B4F" w:rsidRPr="00994EE4" w:rsidRDefault="002C6B4F" w:rsidP="002C6B4F">
      <w:pPr>
        <w:autoSpaceDE w:val="0"/>
        <w:autoSpaceDN w:val="0"/>
        <w:bidi w:val="0"/>
        <w:adjustRightInd w:val="0"/>
        <w:rPr>
          <w:rFonts w:ascii="Arial" w:eastAsia="Calibri" w:hAnsi="Arial" w:cs="Arial"/>
          <w:b/>
          <w:bCs/>
          <w:sz w:val="18"/>
          <w:szCs w:val="18"/>
        </w:rPr>
      </w:pPr>
      <w:r>
        <w:rPr>
          <w:rFonts w:ascii="Arial" w:eastAsia="Calibri" w:hAnsi="Arial" w:cs="Arial"/>
          <w:b/>
          <w:bCs/>
          <w:sz w:val="18"/>
          <w:szCs w:val="18"/>
        </w:rPr>
        <w:t xml:space="preserve">             </w:t>
      </w:r>
      <w:r w:rsidRPr="00994EE4">
        <w:rPr>
          <w:rFonts w:ascii="Arial" w:eastAsia="Calibri" w:hAnsi="Arial" w:cs="Arial"/>
          <w:b/>
          <w:bCs/>
          <w:sz w:val="18"/>
          <w:szCs w:val="18"/>
        </w:rPr>
        <w:t>**NOTE: THE LATEST REVISION OF PROJECT DOCUMENT IN ATTACHMENT 1 TO BE CONSIDERED AS</w:t>
      </w:r>
    </w:p>
    <w:p w:rsidR="00B17AF5" w:rsidRDefault="002C6B4F" w:rsidP="002C6B4F">
      <w:pPr>
        <w:bidi w:val="0"/>
        <w:rPr>
          <w:rFonts w:eastAsiaTheme="minorHAnsi"/>
          <w:lang w:val="en-GB"/>
        </w:rPr>
      </w:pPr>
      <w:r w:rsidRPr="00994EE4">
        <w:rPr>
          <w:rFonts w:ascii="Arial" w:eastAsia="Calibri" w:hAnsi="Arial" w:cs="Arial"/>
          <w:b/>
          <w:bCs/>
          <w:sz w:val="18"/>
          <w:szCs w:val="18"/>
        </w:rPr>
        <w:t xml:space="preserve">             REFERENCE BY VENDOR.</w:t>
      </w:r>
      <w:r w:rsidRPr="002C6B4F">
        <w:rPr>
          <w:noProof/>
        </w:rPr>
        <w:t xml:space="preserve"> </w:t>
      </w:r>
    </w:p>
    <w:p w:rsidR="00B17AF5" w:rsidRDefault="00B17AF5"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bidi="fa-IR"/>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0F358E" w:rsidRDefault="000F358E" w:rsidP="00B17AF5">
      <w:pPr>
        <w:rPr>
          <w:rFonts w:eastAsiaTheme="minorHAnsi"/>
          <w:lang w:val="en-GB"/>
        </w:rPr>
      </w:pPr>
    </w:p>
    <w:p w:rsidR="00B17AF5" w:rsidRPr="00B17AF5" w:rsidRDefault="00B17AF5" w:rsidP="00B17AF5">
      <w:pPr>
        <w:rPr>
          <w:rFonts w:eastAsiaTheme="minorHAnsi"/>
          <w:lang w:val="en-GB"/>
        </w:rPr>
      </w:pPr>
    </w:p>
    <w:bookmarkStart w:id="88" w:name="_Toc272928622"/>
    <w:bookmarkStart w:id="89" w:name="_Toc273182420"/>
    <w:bookmarkStart w:id="90" w:name="_Toc12468109"/>
    <w:bookmarkStart w:id="91" w:name="_Toc13909575"/>
    <w:bookmarkStart w:id="92" w:name="_Toc111984148"/>
    <w:p w:rsidR="00687E14" w:rsidRPr="00B274C0" w:rsidRDefault="00EF6608" w:rsidP="00687E14">
      <w:pPr>
        <w:pStyle w:val="Heading1"/>
        <w:spacing w:before="0"/>
        <w:rPr>
          <w:rFonts w:eastAsiaTheme="majorEastAsia"/>
          <w:u w:val="single"/>
        </w:rPr>
      </w:pPr>
      <w:r>
        <w:rPr>
          <w:noProof/>
        </w:rPr>
        <w:lastRenderedPageBreak/>
        <mc:AlternateContent>
          <mc:Choice Requires="wps">
            <w:drawing>
              <wp:anchor distT="0" distB="0" distL="114300" distR="114300" simplePos="0" relativeHeight="251668480" behindDoc="0" locked="0" layoutInCell="1" allowOverlap="1" wp14:anchorId="74CCC4E0" wp14:editId="6EA9B04C">
                <wp:simplePos x="0" y="0"/>
                <wp:positionH relativeFrom="margin">
                  <wp:posOffset>4178595</wp:posOffset>
                </wp:positionH>
                <wp:positionV relativeFrom="paragraph">
                  <wp:posOffset>158853</wp:posOffset>
                </wp:positionV>
                <wp:extent cx="787400" cy="408305"/>
                <wp:effectExtent l="0" t="0" r="12700" b="10795"/>
                <wp:wrapNone/>
                <wp:docPr id="2" name="Isosceles Triangle 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EF6608" w:rsidRPr="002E428B" w:rsidRDefault="00EF6608" w:rsidP="00EF6608">
                            <w:pPr>
                              <w:jc w:val="center"/>
                              <w:rPr>
                                <w:sz w:val="16"/>
                                <w:szCs w:val="16"/>
                                <w:lang w:bidi="fa-IR"/>
                              </w:rPr>
                            </w:pPr>
                            <w:r>
                              <w:rPr>
                                <w:sz w:val="16"/>
                                <w:szCs w:val="16"/>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CC4E0" id="Isosceles Triangle 2" o:spid="_x0000_s1030" type="#_x0000_t5" style="position:absolute;margin-left:329pt;margin-top:12.5pt;width:62pt;height:32.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" fillcolor="white [3201]" strokecolor="black [3200]" strokeweight=".25pt">
                <v:textbox>
                  <w:txbxContent>
                    <w:p w:rsidR="00EF6608" w:rsidRPr="002E428B" w:rsidRDefault="00EF6608" w:rsidP="00EF6608">
                      <w:pPr>
                        <w:jc w:val="center"/>
                        <w:rPr>
                          <w:sz w:val="16"/>
                          <w:szCs w:val="16"/>
                          <w:lang w:bidi="fa-IR"/>
                        </w:rPr>
                      </w:pPr>
                      <w:r>
                        <w:rPr>
                          <w:sz w:val="16"/>
                          <w:szCs w:val="16"/>
                          <w:lang w:bidi="fa-IR"/>
                        </w:rPr>
                        <w:t>D03</w:t>
                      </w:r>
                    </w:p>
                  </w:txbxContent>
                </v:textbox>
                <w10:wrap anchorx="margin"/>
              </v:shape>
            </w:pict>
          </mc:Fallback>
        </mc:AlternateContent>
      </w:r>
      <w:r w:rsidR="00687E14" w:rsidRPr="00B274C0">
        <w:rPr>
          <w:rFonts w:eastAsiaTheme="majorEastAsia"/>
          <w:u w:val="single"/>
        </w:rPr>
        <w:t>ATTACHMENT 2</w:t>
      </w:r>
      <w:bookmarkEnd w:id="88"/>
      <w:bookmarkEnd w:id="89"/>
      <w:bookmarkEnd w:id="90"/>
      <w:bookmarkEnd w:id="91"/>
      <w:bookmarkEnd w:id="92"/>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3" w:name="_Toc13909576"/>
      <w:bookmarkStart w:id="94" w:name="_Toc11198414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3"/>
      <w:bookmarkEnd w:id="94"/>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994EE4" w:rsidRDefault="0042797A" w:rsidP="00994EE4">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w:t>
            </w:r>
            <w:r w:rsidR="00994EE4">
              <w:rPr>
                <w:rFonts w:asciiTheme="minorBidi" w:eastAsia="¹ÙÅÁÃ¼" w:hAnsiTheme="minorBidi" w:cstheme="minorBidi"/>
                <w:szCs w:val="20"/>
              </w:rPr>
              <w:t>dor Document Index and Schedule</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635EB1" w:rsidRDefault="00981147"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rsidR="0042797A" w:rsidRPr="00635EB1"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2797A" w:rsidRPr="00635EB1" w:rsidRDefault="0042797A" w:rsidP="00981147">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609E" w:rsidRPr="00A43B56" w:rsidTr="00981147">
        <w:trPr>
          <w:trHeight w:val="507"/>
          <w:jc w:val="center"/>
        </w:trPr>
        <w:tc>
          <w:tcPr>
            <w:tcW w:w="712" w:type="dxa"/>
            <w:vAlign w:val="center"/>
          </w:tcPr>
          <w:p w:rsidR="004C609E" w:rsidRPr="003278B6" w:rsidRDefault="004C609E"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C609E" w:rsidRPr="00CC2980" w:rsidRDefault="004C609E"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4C609E" w:rsidRPr="00635EB1" w:rsidRDefault="004C609E" w:rsidP="00413E2B">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 table giving: part of equipment, tag no., sub-vendor reference)(5.1.3) </w:t>
            </w:r>
            <w:r w:rsidRPr="007213F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 xml:space="preserve">Weld and NDT Map </w:t>
            </w:r>
            <w:r w:rsidRPr="007213F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r w:rsidRPr="000C7D22">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r w:rsidRPr="007213F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0C7D22" w:rsidP="00F338DA">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994EE4" w:rsidRDefault="00EE65A5" w:rsidP="00981147">
            <w:pPr>
              <w:tabs>
                <w:tab w:val="left" w:pos="570"/>
              </w:tabs>
              <w:ind w:left="56" w:right="112"/>
              <w:jc w:val="center"/>
              <w:rPr>
                <w:rFonts w:asciiTheme="minorBidi" w:hAnsiTheme="minorBidi" w:cstheme="minorBidi"/>
                <w:szCs w:val="20"/>
              </w:rPr>
            </w:pPr>
            <w:r w:rsidRPr="00994EE4">
              <w:rPr>
                <w:rFonts w:asciiTheme="minorBidi"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994EE4" w:rsidRDefault="000D0A34" w:rsidP="00981147">
            <w:pPr>
              <w:tabs>
                <w:tab w:val="left" w:pos="570"/>
              </w:tabs>
              <w:ind w:left="56" w:right="112"/>
              <w:jc w:val="center"/>
              <w:rPr>
                <w:rFonts w:asciiTheme="minorBidi" w:hAnsiTheme="minorBidi" w:cstheme="minorBidi"/>
                <w:szCs w:val="20"/>
              </w:rPr>
            </w:pPr>
            <w:r w:rsidRPr="00994EE4">
              <w:rPr>
                <w:rFonts w:asciiTheme="minorBidi" w:eastAsia="¹ÙÅÁÃ¼" w:hAnsiTheme="minorBidi" w:cstheme="minorBidi"/>
                <w:szCs w:val="20"/>
              </w:rPr>
              <w:t>4</w:t>
            </w:r>
            <w:r w:rsidR="00CC2980" w:rsidRPr="00994EE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994EE4"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994EE4"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994EE4" w:rsidRDefault="009A2DD8" w:rsidP="00981147">
            <w:pPr>
              <w:tabs>
                <w:tab w:val="left" w:pos="570"/>
              </w:tabs>
              <w:ind w:left="56" w:right="112"/>
              <w:jc w:val="center"/>
              <w:rPr>
                <w:rFonts w:asciiTheme="minorBidi" w:hAnsiTheme="minorBidi" w:cstheme="minorBidi"/>
                <w:szCs w:val="20"/>
              </w:rPr>
            </w:pPr>
            <w:r w:rsidRPr="00994EE4">
              <w:rPr>
                <w:rFonts w:asciiTheme="minorBidi"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r w:rsidRPr="007213F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w:t>
            </w:r>
            <w:r w:rsidRPr="007213F3">
              <w:rPr>
                <w:rFonts w:asciiTheme="minorBidi" w:eastAsia="¹ÙÅÁÃ¼" w:hAnsiTheme="minorBidi" w:cstheme="minorBidi"/>
                <w:strike/>
                <w:szCs w:val="20"/>
              </w:rPr>
              <w:t xml:space="preserve">. </w:t>
            </w:r>
            <w:r w:rsidRPr="007213F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r w:rsidRPr="007213F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r w:rsidRPr="007213F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r w:rsidRPr="007213F3">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994EE4" w:rsidRDefault="00EE65A5" w:rsidP="00981147">
            <w:pPr>
              <w:tabs>
                <w:tab w:val="left" w:pos="570"/>
              </w:tabs>
              <w:ind w:left="56" w:right="112"/>
              <w:jc w:val="center"/>
              <w:rPr>
                <w:rFonts w:asciiTheme="minorBidi" w:hAnsiTheme="minorBidi" w:cstheme="minorBidi"/>
                <w:szCs w:val="20"/>
              </w:rPr>
            </w:pPr>
            <w:r w:rsidRPr="00994EE4">
              <w:rPr>
                <w:rFonts w:asciiTheme="minorBidi"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994EE4"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w:t>
            </w:r>
            <w:r w:rsidRPr="0043263F">
              <w:rPr>
                <w:rFonts w:asciiTheme="minorBidi" w:eastAsia="¹ÙÅÁÃ¼" w:hAnsiTheme="minorBidi" w:cstheme="minorBidi"/>
                <w:szCs w:val="20"/>
              </w:rPr>
              <w:t xml:space="preserve">Installation Manual </w:t>
            </w:r>
            <w:r w:rsidRPr="007213F3">
              <w:rPr>
                <w:rFonts w:asciiTheme="minorBidi" w:eastAsia="¹ÙÅÁÃ¼" w:hAnsiTheme="minorBidi" w:cstheme="minorBidi"/>
                <w:strike/>
                <w:szCs w:val="20"/>
                <w:highlight w:val="lightGray"/>
              </w:rPr>
              <w:t>(if required</w:t>
            </w:r>
            <w:r w:rsidRPr="007213F3">
              <w:rPr>
                <w:rFonts w:asciiTheme="minorBidi" w:eastAsia="¹ÙÅÁÃ¼" w:hAnsiTheme="minorBidi" w:cstheme="minorBidi"/>
                <w:szCs w:val="20"/>
                <w:highlight w:val="lightGray"/>
              </w:rPr>
              <w: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5137EE">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2C6B4F">
            <w:pPr>
              <w:pStyle w:val="Style1"/>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994EE4" w:rsidRDefault="00F338DA" w:rsidP="00981147">
            <w:pPr>
              <w:pStyle w:val="Style1"/>
              <w:ind w:left="626"/>
              <w:rPr>
                <w:rFonts w:asciiTheme="minorBidi" w:hAnsiTheme="minorBidi" w:cstheme="minorBidi"/>
              </w:rPr>
            </w:pPr>
            <w:r w:rsidRPr="00994EE4">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994EE4" w:rsidRDefault="00F338DA" w:rsidP="00981147">
            <w:pPr>
              <w:pStyle w:val="Style1"/>
              <w:ind w:left="896"/>
              <w:rPr>
                <w:rFonts w:asciiTheme="minorBidi" w:hAnsiTheme="minorBidi" w:cstheme="minorBidi"/>
              </w:rPr>
            </w:pPr>
            <w:r w:rsidRPr="00994EE4">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994EE4" w:rsidRDefault="00F338DA" w:rsidP="00981147">
            <w:pPr>
              <w:pStyle w:val="Style1"/>
              <w:ind w:left="896"/>
              <w:rPr>
                <w:rFonts w:asciiTheme="minorBidi" w:hAnsiTheme="minorBidi" w:cstheme="minorBidi"/>
              </w:rPr>
            </w:pPr>
            <w:r w:rsidRPr="00994EE4">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994EE4" w:rsidRDefault="00F338DA" w:rsidP="00981147">
            <w:pPr>
              <w:pStyle w:val="Style1"/>
              <w:ind w:left="896"/>
              <w:rPr>
                <w:rFonts w:asciiTheme="minorBidi" w:hAnsiTheme="minorBidi" w:cstheme="minorBidi"/>
              </w:rPr>
            </w:pPr>
            <w:r w:rsidRPr="00994EE4">
              <w:rPr>
                <w:rFonts w:asciiTheme="minorBidi" w:hAnsiTheme="minorBidi" w:cstheme="minorBidi"/>
              </w:rPr>
              <w:t>AUTO CAD 2005 (ENGLISH) FOR DRAWING</w:t>
            </w:r>
          </w:p>
          <w:p w:rsidR="002C6B4F" w:rsidRPr="00994EE4" w:rsidRDefault="002C6B4F" w:rsidP="00981147">
            <w:pPr>
              <w:pStyle w:val="Style1"/>
              <w:ind w:left="896"/>
              <w:rPr>
                <w:rFonts w:asciiTheme="minorBidi" w:hAnsiTheme="minorBidi" w:cstheme="minorBidi"/>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994EE4" w:rsidRDefault="00F338DA" w:rsidP="00981147">
            <w:pPr>
              <w:pStyle w:val="Style1"/>
              <w:tabs>
                <w:tab w:val="left" w:pos="666"/>
              </w:tabs>
              <w:ind w:left="176"/>
              <w:rPr>
                <w:rFonts w:asciiTheme="minorBidi" w:hAnsiTheme="minorBidi" w:cstheme="minorBidi"/>
              </w:rPr>
            </w:pPr>
            <w:r w:rsidRPr="00994EE4">
              <w:rPr>
                <w:rFonts w:asciiTheme="minorBidi" w:hAnsiTheme="minorBidi" w:cstheme="minorBidi"/>
              </w:rPr>
              <w:t>(8)</w:t>
            </w:r>
            <w:r w:rsidRPr="00994EE4">
              <w:rPr>
                <w:rFonts w:asciiTheme="minorBidi" w:hAnsiTheme="minorBidi" w:cstheme="minorBidi"/>
              </w:rPr>
              <w:tab/>
              <w:t>IN ORDER TO DESIGN AND MANUFACTURE THE INSTRUMENTS, VENDOR SHALL CONSIDER THE SEISMIC FACTOR,</w:t>
            </w:r>
            <w:r w:rsidRPr="00994EE4">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Pr="00994EE4" w:rsidRDefault="00F338DA" w:rsidP="00981147">
            <w:pPr>
              <w:pStyle w:val="Style1"/>
              <w:ind w:left="626"/>
              <w:rPr>
                <w:rFonts w:asciiTheme="minorBidi" w:hAnsiTheme="minorBidi" w:cstheme="minorBidi"/>
                <w:rtl/>
              </w:rPr>
            </w:pPr>
            <w:r w:rsidRPr="00994EE4">
              <w:rPr>
                <w:rFonts w:asciiTheme="minorBidi" w:hAnsiTheme="minorBidi" w:cstheme="minorBidi"/>
              </w:rPr>
              <w:t>SUITABLE FOR SEISMIC UBC 97 zone 4, AND THE RESULTS SHALL BE PROVIDED BY VENDOR.</w:t>
            </w:r>
          </w:p>
          <w:p w:rsidR="002C6B4F" w:rsidRPr="00994EE4" w:rsidRDefault="002C6B4F" w:rsidP="002C6B4F">
            <w:pPr>
              <w:pStyle w:val="Style1"/>
              <w:rPr>
                <w:rFonts w:asciiTheme="minorBidi" w:hAnsiTheme="minorBidi" w:cstheme="minorBidi"/>
              </w:rPr>
            </w:pPr>
            <w:r w:rsidRPr="00994EE4">
              <w:rPr>
                <w:rFonts w:asciiTheme="minorBidi" w:hAnsiTheme="minorBidi" w:cstheme="minorBidi" w:hint="cs"/>
                <w:rtl/>
              </w:rPr>
              <w:t xml:space="preserve">   </w:t>
            </w:r>
          </w:p>
          <w:p w:rsidR="002C6B4F" w:rsidRPr="00994EE4" w:rsidRDefault="002C6B4F" w:rsidP="002C6B4F">
            <w:pPr>
              <w:pStyle w:val="Style1"/>
              <w:rPr>
                <w:rFonts w:asciiTheme="minorBidi" w:hAnsiTheme="minorBidi" w:cstheme="minorBidi"/>
                <w:rtl/>
              </w:rPr>
            </w:pPr>
            <w:r w:rsidRPr="00994EE4">
              <w:rPr>
                <w:rFonts w:asciiTheme="minorBidi" w:hAnsiTheme="minorBidi" w:cstheme="minorBidi"/>
              </w:rPr>
              <w:t xml:space="preserve">    (9)    LIST OF DOCUMENTS WILL BE FINALIZED IN VENDOR DOCUMENT INDEX AND SCHEDULE.</w:t>
            </w:r>
            <w:r w:rsidR="00941B35" w:rsidRPr="00994EE4">
              <w:rPr>
                <w:noProof/>
              </w:rPr>
              <w:t xml:space="preserve"> </w:t>
            </w:r>
          </w:p>
          <w:p w:rsidR="002C6B4F" w:rsidRPr="00994EE4" w:rsidRDefault="002C6B4F" w:rsidP="002C6B4F">
            <w:pPr>
              <w:pStyle w:val="Style1"/>
              <w:rPr>
                <w:rFonts w:asciiTheme="minorBidi" w:hAnsiTheme="minorBidi" w:cstheme="minorBidi"/>
              </w:rPr>
            </w:pPr>
            <w:r w:rsidRPr="00994EE4">
              <w:rPr>
                <w:rFonts w:asciiTheme="minorBidi" w:hAnsiTheme="minorBidi" w:cstheme="minorBidi"/>
              </w:rPr>
              <w:t xml:space="preserve">      </w:t>
            </w: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5" w:name="_Toc273182421"/>
      <w:bookmarkStart w:id="96" w:name="_Toc12468110"/>
      <w:bookmarkStart w:id="97" w:name="_Toc13909577"/>
      <w:bookmarkStart w:id="98" w:name="_Toc111984150"/>
      <w:r w:rsidRPr="002E29A3">
        <w:rPr>
          <w:rFonts w:eastAsiaTheme="majorEastAsia"/>
          <w:u w:val="single"/>
        </w:rPr>
        <w:lastRenderedPageBreak/>
        <w:t>ATTACHMENT 3</w:t>
      </w:r>
      <w:bookmarkEnd w:id="85"/>
      <w:bookmarkEnd w:id="95"/>
      <w:bookmarkEnd w:id="96"/>
      <w:bookmarkEnd w:id="97"/>
      <w:bookmarkEnd w:id="98"/>
    </w:p>
    <w:p w:rsidR="00687E14" w:rsidRDefault="00687E14" w:rsidP="00687E14">
      <w:pPr>
        <w:pStyle w:val="Heading2"/>
        <w:spacing w:before="0"/>
        <w:rPr>
          <w:rFonts w:eastAsiaTheme="minorHAnsi"/>
          <w:u w:val="single"/>
        </w:rPr>
      </w:pPr>
      <w:bookmarkStart w:id="99" w:name="_Toc13909578"/>
      <w:bookmarkStart w:id="100" w:name="_Toc111984151"/>
      <w:r w:rsidRPr="002E29A3">
        <w:rPr>
          <w:rFonts w:eastAsiaTheme="minorHAnsi"/>
          <w:u w:val="single"/>
        </w:rPr>
        <w:t>DEVIATIONS / EXCEPTIONS TO JOB SPECIFICATION</w:t>
      </w:r>
      <w:bookmarkEnd w:id="99"/>
      <w:bookmarkEnd w:id="10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1" w:name="_Toc272928624"/>
      <w:bookmarkStart w:id="102" w:name="_Toc273182422"/>
      <w:bookmarkStart w:id="103" w:name="_Toc12468111"/>
      <w:bookmarkStart w:id="104" w:name="_Toc13909579"/>
      <w:bookmarkStart w:id="105" w:name="_Toc111984152"/>
      <w:r w:rsidRPr="002E29A3">
        <w:rPr>
          <w:rFonts w:eastAsiaTheme="majorEastAsia"/>
          <w:u w:val="single"/>
        </w:rPr>
        <w:lastRenderedPageBreak/>
        <w:t>ATTACHMENT 4</w:t>
      </w:r>
      <w:bookmarkEnd w:id="101"/>
      <w:bookmarkEnd w:id="102"/>
      <w:bookmarkEnd w:id="103"/>
      <w:bookmarkEnd w:id="104"/>
      <w:bookmarkEnd w:id="105"/>
    </w:p>
    <w:p w:rsidR="00687E14" w:rsidRDefault="00687E14" w:rsidP="00687E14">
      <w:pPr>
        <w:pStyle w:val="Heading2"/>
        <w:spacing w:before="0"/>
        <w:rPr>
          <w:rFonts w:eastAsiaTheme="minorHAnsi"/>
          <w:u w:val="single"/>
        </w:rPr>
      </w:pPr>
      <w:bookmarkStart w:id="106" w:name="_Toc13909580"/>
      <w:bookmarkStart w:id="107" w:name="_Toc111984153"/>
      <w:r w:rsidRPr="002E29A3">
        <w:rPr>
          <w:rFonts w:eastAsiaTheme="minorHAnsi"/>
          <w:u w:val="single"/>
        </w:rPr>
        <w:t>ALTERNATIVES TO JOB SPECIFICATION</w:t>
      </w:r>
      <w:bookmarkEnd w:id="106"/>
      <w:bookmarkEnd w:id="107"/>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6F3" w:rsidRDefault="001776F3" w:rsidP="00053F8D">
      <w:r>
        <w:separator/>
      </w:r>
    </w:p>
  </w:endnote>
  <w:endnote w:type="continuationSeparator" w:id="0">
    <w:p w:rsidR="001776F3" w:rsidRDefault="001776F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6F3" w:rsidRDefault="001776F3" w:rsidP="00053F8D">
      <w:r>
        <w:separator/>
      </w:r>
    </w:p>
  </w:footnote>
  <w:footnote w:type="continuationSeparator" w:id="0">
    <w:p w:rsidR="001776F3" w:rsidRDefault="001776F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776F3" w:rsidRPr="008C593B" w:rsidTr="00124FB9">
      <w:trPr>
        <w:cantSplit/>
        <w:trHeight w:val="1843"/>
        <w:jc w:val="center"/>
      </w:trPr>
      <w:tc>
        <w:tcPr>
          <w:tcW w:w="2524" w:type="dxa"/>
          <w:tcBorders>
            <w:top w:val="single" w:sz="12" w:space="0" w:color="auto"/>
            <w:left w:val="single" w:sz="12" w:space="0" w:color="auto"/>
          </w:tcBorders>
        </w:tcPr>
        <w:p w:rsidR="001776F3" w:rsidRDefault="001776F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1F443F3" wp14:editId="02DF8F3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776F3" w:rsidRPr="00ED37F3" w:rsidRDefault="001776F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5859422" wp14:editId="0090B8D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B0EF9F3" wp14:editId="1897B8D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776F3" w:rsidRPr="00FA21C4" w:rsidRDefault="001776F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776F3" w:rsidRDefault="001776F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776F3" w:rsidRPr="0037207F" w:rsidRDefault="001776F3" w:rsidP="00EB2D3E">
          <w:pPr>
            <w:tabs>
              <w:tab w:val="right" w:pos="29"/>
            </w:tabs>
            <w:jc w:val="center"/>
            <w:rPr>
              <w:rFonts w:ascii="Arial" w:hAnsi="Arial" w:cs="B Zar"/>
              <w:b/>
              <w:bCs/>
              <w:sz w:val="12"/>
              <w:szCs w:val="12"/>
              <w:rtl/>
              <w:lang w:bidi="fa-IR"/>
            </w:rPr>
          </w:pPr>
        </w:p>
        <w:p w:rsidR="001776F3" w:rsidRPr="00822FF3" w:rsidRDefault="001776F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776F3" w:rsidRPr="0034040D" w:rsidRDefault="001776F3" w:rsidP="00EB2D3E">
          <w:pPr>
            <w:bidi w:val="0"/>
            <w:jc w:val="center"/>
            <w:rPr>
              <w:noProof/>
              <w:sz w:val="24"/>
              <w:rtl/>
            </w:rPr>
          </w:pPr>
          <w:r w:rsidRPr="0034040D">
            <w:rPr>
              <w:rFonts w:ascii="Arial" w:hAnsi="Arial" w:cs="B Zar"/>
              <w:noProof/>
              <w:color w:val="000000"/>
              <w:sz w:val="24"/>
            </w:rPr>
            <w:drawing>
              <wp:inline distT="0" distB="0" distL="0" distR="0" wp14:anchorId="0F9A118E" wp14:editId="24A0301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776F3" w:rsidRPr="0034040D" w:rsidRDefault="001776F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776F3" w:rsidRPr="008C593B" w:rsidTr="00124FB9">
      <w:trPr>
        <w:cantSplit/>
        <w:trHeight w:val="150"/>
        <w:jc w:val="center"/>
      </w:trPr>
      <w:tc>
        <w:tcPr>
          <w:tcW w:w="2524" w:type="dxa"/>
          <w:vMerge w:val="restart"/>
          <w:tcBorders>
            <w:left w:val="single" w:sz="12" w:space="0" w:color="auto"/>
          </w:tcBorders>
          <w:vAlign w:val="center"/>
        </w:tcPr>
        <w:p w:rsidR="001776F3" w:rsidRPr="00F67855" w:rsidRDefault="001776F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C726B">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C726B">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1776F3" w:rsidRPr="00E07E6E" w:rsidRDefault="001776F3" w:rsidP="00257D99">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257D99">
            <w:rPr>
              <w:rFonts w:ascii="Arial" w:hAnsi="Arial" w:cs="B Zar"/>
              <w:b/>
              <w:bCs/>
              <w:caps/>
              <w:color w:val="000000"/>
              <w:sz w:val="18"/>
              <w:szCs w:val="18"/>
              <w:lang w:bidi="fa-IR"/>
            </w:rPr>
            <w:t xml:space="preserve"> For Control Valves</w:t>
          </w:r>
        </w:p>
      </w:tc>
      <w:tc>
        <w:tcPr>
          <w:tcW w:w="2327" w:type="dxa"/>
          <w:tcBorders>
            <w:bottom w:val="nil"/>
            <w:right w:val="single" w:sz="12" w:space="0" w:color="auto"/>
          </w:tcBorders>
          <w:vAlign w:val="center"/>
        </w:tcPr>
        <w:p w:rsidR="001776F3" w:rsidRPr="007B6EBF" w:rsidRDefault="001776F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776F3" w:rsidRPr="008C593B" w:rsidTr="00124FB9">
      <w:trPr>
        <w:cantSplit/>
        <w:trHeight w:val="207"/>
        <w:jc w:val="center"/>
      </w:trPr>
      <w:tc>
        <w:tcPr>
          <w:tcW w:w="2524" w:type="dxa"/>
          <w:vMerge/>
          <w:tcBorders>
            <w:left w:val="single" w:sz="12" w:space="0" w:color="auto"/>
          </w:tcBorders>
          <w:vAlign w:val="center"/>
        </w:tcPr>
        <w:p w:rsidR="001776F3" w:rsidRPr="00F1221B" w:rsidRDefault="001776F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776F3" w:rsidRPr="00571B19" w:rsidRDefault="001776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776F3" w:rsidRPr="00571B19" w:rsidRDefault="001776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776F3" w:rsidRPr="00571B19" w:rsidRDefault="001776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776F3" w:rsidRPr="00571B19" w:rsidRDefault="001776F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776F3" w:rsidRPr="00571B19" w:rsidRDefault="001776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776F3" w:rsidRPr="00571B19" w:rsidRDefault="001776F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776F3" w:rsidRPr="00571B19" w:rsidRDefault="001776F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776F3" w:rsidRPr="00571B19" w:rsidRDefault="001776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776F3" w:rsidRPr="00470459" w:rsidRDefault="001776F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776F3" w:rsidRPr="008C593B" w:rsidTr="00124FB9">
      <w:trPr>
        <w:cantSplit/>
        <w:trHeight w:val="206"/>
        <w:jc w:val="center"/>
      </w:trPr>
      <w:tc>
        <w:tcPr>
          <w:tcW w:w="2524" w:type="dxa"/>
          <w:vMerge/>
          <w:tcBorders>
            <w:left w:val="single" w:sz="12" w:space="0" w:color="auto"/>
            <w:bottom w:val="single" w:sz="12" w:space="0" w:color="auto"/>
          </w:tcBorders>
          <w:vAlign w:val="center"/>
        </w:tcPr>
        <w:p w:rsidR="001776F3" w:rsidRPr="008C593B" w:rsidRDefault="001776F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776F3" w:rsidRPr="007B6EBF" w:rsidRDefault="001776F3"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1776F3" w:rsidRPr="007B6EBF" w:rsidRDefault="001776F3"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1776F3" w:rsidRPr="007B6EBF" w:rsidRDefault="001776F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776F3" w:rsidRPr="007B6EBF" w:rsidRDefault="001776F3"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776F3" w:rsidRPr="007B6EBF" w:rsidRDefault="001776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776F3" w:rsidRPr="007B6EBF" w:rsidRDefault="001776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776F3" w:rsidRPr="007B6EBF" w:rsidRDefault="001776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776F3" w:rsidRPr="007B6EBF" w:rsidRDefault="001776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776F3" w:rsidRPr="008C593B" w:rsidRDefault="001776F3" w:rsidP="00EB2D3E">
          <w:pPr>
            <w:bidi w:val="0"/>
            <w:jc w:val="center"/>
            <w:rPr>
              <w:rFonts w:ascii="Arial" w:hAnsi="Arial" w:cs="Arial"/>
              <w:b/>
              <w:bCs/>
              <w:rtl/>
              <w:lang w:bidi="fa-IR"/>
            </w:rPr>
          </w:pPr>
        </w:p>
      </w:tc>
    </w:tr>
  </w:tbl>
  <w:p w:rsidR="001776F3" w:rsidRPr="00CE0376" w:rsidRDefault="001776F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6"/>
  </w:num>
  <w:num w:numId="25">
    <w:abstractNumId w:val="10"/>
  </w:num>
  <w:num w:numId="26">
    <w:abstractNumId w:val="21"/>
  </w:num>
  <w:num w:numId="27">
    <w:abstractNumId w:val="21"/>
  </w:num>
  <w:num w:numId="28">
    <w:abstractNumId w:val="21"/>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089F"/>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3D2D"/>
    <w:rsid w:val="000B6582"/>
    <w:rsid w:val="000B7B46"/>
    <w:rsid w:val="000C0C3C"/>
    <w:rsid w:val="000C0F69"/>
    <w:rsid w:val="000C38B1"/>
    <w:rsid w:val="000C3C86"/>
    <w:rsid w:val="000C4EAB"/>
    <w:rsid w:val="000C7433"/>
    <w:rsid w:val="000C7D22"/>
    <w:rsid w:val="000D0A34"/>
    <w:rsid w:val="000D719F"/>
    <w:rsid w:val="000D7763"/>
    <w:rsid w:val="000E2DDE"/>
    <w:rsid w:val="000E32E8"/>
    <w:rsid w:val="000E5C72"/>
    <w:rsid w:val="000F358E"/>
    <w:rsid w:val="000F5F03"/>
    <w:rsid w:val="00100C03"/>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5782D"/>
    <w:rsid w:val="00164186"/>
    <w:rsid w:val="0016777A"/>
    <w:rsid w:val="001706A2"/>
    <w:rsid w:val="00174739"/>
    <w:rsid w:val="00174C8D"/>
    <w:rsid w:val="001751D5"/>
    <w:rsid w:val="001776F3"/>
    <w:rsid w:val="00177BB0"/>
    <w:rsid w:val="00180D86"/>
    <w:rsid w:val="0018275F"/>
    <w:rsid w:val="0019579A"/>
    <w:rsid w:val="00196407"/>
    <w:rsid w:val="001A4127"/>
    <w:rsid w:val="001A64FC"/>
    <w:rsid w:val="001A7F40"/>
    <w:rsid w:val="001B1495"/>
    <w:rsid w:val="001B77A3"/>
    <w:rsid w:val="001C2BE4"/>
    <w:rsid w:val="001C37A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26C25"/>
    <w:rsid w:val="00231A23"/>
    <w:rsid w:val="00236DB2"/>
    <w:rsid w:val="002539AC"/>
    <w:rsid w:val="002545B8"/>
    <w:rsid w:val="00257A8D"/>
    <w:rsid w:val="00257D99"/>
    <w:rsid w:val="00260743"/>
    <w:rsid w:val="0026518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6B4F"/>
    <w:rsid w:val="002C737E"/>
    <w:rsid w:val="002D05AE"/>
    <w:rsid w:val="002D0A01"/>
    <w:rsid w:val="002D111E"/>
    <w:rsid w:val="002D33E4"/>
    <w:rsid w:val="002E0172"/>
    <w:rsid w:val="002E0372"/>
    <w:rsid w:val="002E3B0C"/>
    <w:rsid w:val="002E3D3D"/>
    <w:rsid w:val="002E428B"/>
    <w:rsid w:val="002E4A3F"/>
    <w:rsid w:val="002E54D9"/>
    <w:rsid w:val="002E5CFC"/>
    <w:rsid w:val="002E7BDB"/>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7B6F"/>
    <w:rsid w:val="00411071"/>
    <w:rsid w:val="004138B9"/>
    <w:rsid w:val="00413E2B"/>
    <w:rsid w:val="0041786C"/>
    <w:rsid w:val="00417C20"/>
    <w:rsid w:val="004232EB"/>
    <w:rsid w:val="0042473D"/>
    <w:rsid w:val="00424830"/>
    <w:rsid w:val="00426114"/>
    <w:rsid w:val="00426B75"/>
    <w:rsid w:val="0042797A"/>
    <w:rsid w:val="00431002"/>
    <w:rsid w:val="0043263F"/>
    <w:rsid w:val="00441D91"/>
    <w:rsid w:val="0044624C"/>
    <w:rsid w:val="00446580"/>
    <w:rsid w:val="00447CC2"/>
    <w:rsid w:val="00447F6C"/>
    <w:rsid w:val="00450002"/>
    <w:rsid w:val="0045046C"/>
    <w:rsid w:val="0045374C"/>
    <w:rsid w:val="004633A9"/>
    <w:rsid w:val="004646B6"/>
    <w:rsid w:val="00470459"/>
    <w:rsid w:val="00472C85"/>
    <w:rsid w:val="004822FE"/>
    <w:rsid w:val="00482674"/>
    <w:rsid w:val="00487F42"/>
    <w:rsid w:val="004929C4"/>
    <w:rsid w:val="00495A5D"/>
    <w:rsid w:val="00497043"/>
    <w:rsid w:val="004A2C4F"/>
    <w:rsid w:val="004A3F9E"/>
    <w:rsid w:val="004A659F"/>
    <w:rsid w:val="004A66EE"/>
    <w:rsid w:val="004B04D8"/>
    <w:rsid w:val="004B1238"/>
    <w:rsid w:val="004B5BE6"/>
    <w:rsid w:val="004B6E28"/>
    <w:rsid w:val="004C0007"/>
    <w:rsid w:val="004C3241"/>
    <w:rsid w:val="004C609E"/>
    <w:rsid w:val="004E3E87"/>
    <w:rsid w:val="004E424D"/>
    <w:rsid w:val="004E6108"/>
    <w:rsid w:val="004E757E"/>
    <w:rsid w:val="004F0595"/>
    <w:rsid w:val="0050312F"/>
    <w:rsid w:val="00506772"/>
    <w:rsid w:val="00506F7A"/>
    <w:rsid w:val="005110E0"/>
    <w:rsid w:val="00512A74"/>
    <w:rsid w:val="005137EE"/>
    <w:rsid w:val="00521131"/>
    <w:rsid w:val="0052274F"/>
    <w:rsid w:val="0052522A"/>
    <w:rsid w:val="005257ED"/>
    <w:rsid w:val="005259D7"/>
    <w:rsid w:val="00532ECB"/>
    <w:rsid w:val="00532F7D"/>
    <w:rsid w:val="005429CA"/>
    <w:rsid w:val="00552E71"/>
    <w:rsid w:val="005533F0"/>
    <w:rsid w:val="0055514A"/>
    <w:rsid w:val="005563BA"/>
    <w:rsid w:val="00557362"/>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83B"/>
    <w:rsid w:val="005B488C"/>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73D"/>
    <w:rsid w:val="00632ED4"/>
    <w:rsid w:val="006414E8"/>
    <w:rsid w:val="00641A0B"/>
    <w:rsid w:val="006424D6"/>
    <w:rsid w:val="0064338E"/>
    <w:rsid w:val="0064421D"/>
    <w:rsid w:val="00644F74"/>
    <w:rsid w:val="00650180"/>
    <w:rsid w:val="006506F4"/>
    <w:rsid w:val="00654E93"/>
    <w:rsid w:val="0065552A"/>
    <w:rsid w:val="00657313"/>
    <w:rsid w:val="006579D2"/>
    <w:rsid w:val="006603A6"/>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56CA"/>
    <w:rsid w:val="006E7645"/>
    <w:rsid w:val="006F7F7B"/>
    <w:rsid w:val="007031D7"/>
    <w:rsid w:val="007040A4"/>
    <w:rsid w:val="00710727"/>
    <w:rsid w:val="0071361A"/>
    <w:rsid w:val="007213F3"/>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7F7FDA"/>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827"/>
    <w:rsid w:val="0082436C"/>
    <w:rsid w:val="00825126"/>
    <w:rsid w:val="008264C8"/>
    <w:rsid w:val="008313BE"/>
    <w:rsid w:val="00831481"/>
    <w:rsid w:val="00835FA6"/>
    <w:rsid w:val="00836F8B"/>
    <w:rsid w:val="008422AA"/>
    <w:rsid w:val="0084580C"/>
    <w:rsid w:val="00847D72"/>
    <w:rsid w:val="00855832"/>
    <w:rsid w:val="0086453D"/>
    <w:rsid w:val="008649B1"/>
    <w:rsid w:val="0086538A"/>
    <w:rsid w:val="00890A2D"/>
    <w:rsid w:val="008921D7"/>
    <w:rsid w:val="00897F48"/>
    <w:rsid w:val="00897F87"/>
    <w:rsid w:val="008A3242"/>
    <w:rsid w:val="008A3EC7"/>
    <w:rsid w:val="008A491A"/>
    <w:rsid w:val="008A4B7B"/>
    <w:rsid w:val="008A4B9D"/>
    <w:rsid w:val="008A575D"/>
    <w:rsid w:val="008A7ACE"/>
    <w:rsid w:val="008B5738"/>
    <w:rsid w:val="008B6995"/>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26ED3"/>
    <w:rsid w:val="00933641"/>
    <w:rsid w:val="00935B25"/>
    <w:rsid w:val="00936754"/>
    <w:rsid w:val="00936A83"/>
    <w:rsid w:val="009375CB"/>
    <w:rsid w:val="00941B35"/>
    <w:rsid w:val="00943759"/>
    <w:rsid w:val="00945D84"/>
    <w:rsid w:val="00947E1D"/>
    <w:rsid w:val="00950DD4"/>
    <w:rsid w:val="00953B13"/>
    <w:rsid w:val="00956369"/>
    <w:rsid w:val="0095738C"/>
    <w:rsid w:val="00960D1A"/>
    <w:rsid w:val="0096616D"/>
    <w:rsid w:val="00970DAE"/>
    <w:rsid w:val="00981147"/>
    <w:rsid w:val="0098455D"/>
    <w:rsid w:val="00984CA6"/>
    <w:rsid w:val="009857EC"/>
    <w:rsid w:val="00986C1D"/>
    <w:rsid w:val="00992BB1"/>
    <w:rsid w:val="00993175"/>
    <w:rsid w:val="00994EE4"/>
    <w:rsid w:val="009A0E93"/>
    <w:rsid w:val="009A2DD8"/>
    <w:rsid w:val="009A320C"/>
    <w:rsid w:val="009A3B1B"/>
    <w:rsid w:val="009A47E8"/>
    <w:rsid w:val="009B2EEA"/>
    <w:rsid w:val="009B328B"/>
    <w:rsid w:val="009B350E"/>
    <w:rsid w:val="009B6BE8"/>
    <w:rsid w:val="009B70B5"/>
    <w:rsid w:val="009C1887"/>
    <w:rsid w:val="009C3981"/>
    <w:rsid w:val="009C410A"/>
    <w:rsid w:val="009C51B9"/>
    <w:rsid w:val="009C534A"/>
    <w:rsid w:val="009D165C"/>
    <w:rsid w:val="009D22BE"/>
    <w:rsid w:val="009D29E7"/>
    <w:rsid w:val="009E20FF"/>
    <w:rsid w:val="009F2D00"/>
    <w:rsid w:val="009F7162"/>
    <w:rsid w:val="009F7400"/>
    <w:rsid w:val="009F7949"/>
    <w:rsid w:val="00A01AC8"/>
    <w:rsid w:val="00A031B5"/>
    <w:rsid w:val="00A052FF"/>
    <w:rsid w:val="00A07CE6"/>
    <w:rsid w:val="00A11DA4"/>
    <w:rsid w:val="00A31D47"/>
    <w:rsid w:val="00A33135"/>
    <w:rsid w:val="00A349A3"/>
    <w:rsid w:val="00A36189"/>
    <w:rsid w:val="00A37381"/>
    <w:rsid w:val="00A41585"/>
    <w:rsid w:val="00A51E75"/>
    <w:rsid w:val="00A528A6"/>
    <w:rsid w:val="00A61ED6"/>
    <w:rsid w:val="00A62638"/>
    <w:rsid w:val="00A650C0"/>
    <w:rsid w:val="00A651D7"/>
    <w:rsid w:val="00A66F3E"/>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17AF5"/>
    <w:rsid w:val="00B22573"/>
    <w:rsid w:val="00B23D05"/>
    <w:rsid w:val="00B25C71"/>
    <w:rsid w:val="00B269B5"/>
    <w:rsid w:val="00B30C55"/>
    <w:rsid w:val="00B31A83"/>
    <w:rsid w:val="00B4053D"/>
    <w:rsid w:val="00B41F38"/>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A85"/>
    <w:rsid w:val="00BA7996"/>
    <w:rsid w:val="00BB64C1"/>
    <w:rsid w:val="00BC1743"/>
    <w:rsid w:val="00BC7AC4"/>
    <w:rsid w:val="00BD2402"/>
    <w:rsid w:val="00BD3793"/>
    <w:rsid w:val="00BD3EA5"/>
    <w:rsid w:val="00BD4215"/>
    <w:rsid w:val="00BD451F"/>
    <w:rsid w:val="00BD4713"/>
    <w:rsid w:val="00BD7937"/>
    <w:rsid w:val="00BE0A4A"/>
    <w:rsid w:val="00BE222D"/>
    <w:rsid w:val="00BE259C"/>
    <w:rsid w:val="00BE401A"/>
    <w:rsid w:val="00BE6B87"/>
    <w:rsid w:val="00BE7407"/>
    <w:rsid w:val="00BF7B75"/>
    <w:rsid w:val="00C0112E"/>
    <w:rsid w:val="00C01458"/>
    <w:rsid w:val="00C014E4"/>
    <w:rsid w:val="00C02308"/>
    <w:rsid w:val="00C10E61"/>
    <w:rsid w:val="00C13434"/>
    <w:rsid w:val="00C13831"/>
    <w:rsid w:val="00C165CD"/>
    <w:rsid w:val="00C1695E"/>
    <w:rsid w:val="00C210D8"/>
    <w:rsid w:val="00C2188B"/>
    <w:rsid w:val="00C24789"/>
    <w:rsid w:val="00C25B45"/>
    <w:rsid w:val="00C26FE2"/>
    <w:rsid w:val="00C31165"/>
    <w:rsid w:val="00C322A7"/>
    <w:rsid w:val="00C32458"/>
    <w:rsid w:val="00C33210"/>
    <w:rsid w:val="00C332EE"/>
    <w:rsid w:val="00C369B5"/>
    <w:rsid w:val="00C36DDE"/>
    <w:rsid w:val="00C36E94"/>
    <w:rsid w:val="00C37927"/>
    <w:rsid w:val="00C41454"/>
    <w:rsid w:val="00C4732D"/>
    <w:rsid w:val="00C4767B"/>
    <w:rsid w:val="00C502AA"/>
    <w:rsid w:val="00C532F3"/>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47BD"/>
    <w:rsid w:val="00CA0F62"/>
    <w:rsid w:val="00CB0C15"/>
    <w:rsid w:val="00CC2980"/>
    <w:rsid w:val="00CC666E"/>
    <w:rsid w:val="00CC6969"/>
    <w:rsid w:val="00CD240F"/>
    <w:rsid w:val="00CD3973"/>
    <w:rsid w:val="00CD5D2A"/>
    <w:rsid w:val="00CD644E"/>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5C5A"/>
    <w:rsid w:val="00D26BCE"/>
    <w:rsid w:val="00D27443"/>
    <w:rsid w:val="00D37E27"/>
    <w:rsid w:val="00D54D90"/>
    <w:rsid w:val="00D56045"/>
    <w:rsid w:val="00D602F7"/>
    <w:rsid w:val="00D61099"/>
    <w:rsid w:val="00D636EF"/>
    <w:rsid w:val="00D6606E"/>
    <w:rsid w:val="00D6623B"/>
    <w:rsid w:val="00D70889"/>
    <w:rsid w:val="00D73087"/>
    <w:rsid w:val="00D74F6F"/>
    <w:rsid w:val="00D74FD6"/>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55CC"/>
    <w:rsid w:val="00DC5EAD"/>
    <w:rsid w:val="00DC726B"/>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15AFA"/>
    <w:rsid w:val="00E17411"/>
    <w:rsid w:val="00E20E0A"/>
    <w:rsid w:val="00E22265"/>
    <w:rsid w:val="00E26A7D"/>
    <w:rsid w:val="00E27AF3"/>
    <w:rsid w:val="00E33279"/>
    <w:rsid w:val="00E335AF"/>
    <w:rsid w:val="00E34FDE"/>
    <w:rsid w:val="00E37340"/>
    <w:rsid w:val="00E378FE"/>
    <w:rsid w:val="00E41370"/>
    <w:rsid w:val="00E42337"/>
    <w:rsid w:val="00E4347A"/>
    <w:rsid w:val="00E53F80"/>
    <w:rsid w:val="00E56DF1"/>
    <w:rsid w:val="00E64322"/>
    <w:rsid w:val="00E65AE1"/>
    <w:rsid w:val="00E66D90"/>
    <w:rsid w:val="00E67A55"/>
    <w:rsid w:val="00E71255"/>
    <w:rsid w:val="00E72C45"/>
    <w:rsid w:val="00E73805"/>
    <w:rsid w:val="00E82848"/>
    <w:rsid w:val="00E860F5"/>
    <w:rsid w:val="00E87274"/>
    <w:rsid w:val="00E8781D"/>
    <w:rsid w:val="00E90109"/>
    <w:rsid w:val="00E9342E"/>
    <w:rsid w:val="00E96640"/>
    <w:rsid w:val="00EA009D"/>
    <w:rsid w:val="00EA3057"/>
    <w:rsid w:val="00EA58B4"/>
    <w:rsid w:val="00EA6AD5"/>
    <w:rsid w:val="00EB0341"/>
    <w:rsid w:val="00EB2106"/>
    <w:rsid w:val="00EB2A77"/>
    <w:rsid w:val="00EB2D3E"/>
    <w:rsid w:val="00EB4DE9"/>
    <w:rsid w:val="00EB7C80"/>
    <w:rsid w:val="00EC0630"/>
    <w:rsid w:val="00EC0BE1"/>
    <w:rsid w:val="00EC217E"/>
    <w:rsid w:val="00EC392A"/>
    <w:rsid w:val="00EC5CDC"/>
    <w:rsid w:val="00ED0674"/>
    <w:rsid w:val="00ED0DFE"/>
    <w:rsid w:val="00ED0FD0"/>
    <w:rsid w:val="00ED1066"/>
    <w:rsid w:val="00ED2F17"/>
    <w:rsid w:val="00ED37F3"/>
    <w:rsid w:val="00ED4061"/>
    <w:rsid w:val="00ED6036"/>
    <w:rsid w:val="00ED6252"/>
    <w:rsid w:val="00EE3DFE"/>
    <w:rsid w:val="00EE410D"/>
    <w:rsid w:val="00EE65A5"/>
    <w:rsid w:val="00EE71D0"/>
    <w:rsid w:val="00EF480F"/>
    <w:rsid w:val="00EF6608"/>
    <w:rsid w:val="00EF6B3F"/>
    <w:rsid w:val="00EF77AC"/>
    <w:rsid w:val="00F002AE"/>
    <w:rsid w:val="00F00518"/>
    <w:rsid w:val="00F00C50"/>
    <w:rsid w:val="00F01CF6"/>
    <w:rsid w:val="00F0439E"/>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3D47"/>
    <w:rsid w:val="00F64E18"/>
    <w:rsid w:val="00F67855"/>
    <w:rsid w:val="00F70D97"/>
    <w:rsid w:val="00F737FA"/>
    <w:rsid w:val="00F7463B"/>
    <w:rsid w:val="00F74B12"/>
    <w:rsid w:val="00F7792F"/>
    <w:rsid w:val="00F82018"/>
    <w:rsid w:val="00F82556"/>
    <w:rsid w:val="00F83C38"/>
    <w:rsid w:val="00F85068"/>
    <w:rsid w:val="00FA21C4"/>
    <w:rsid w:val="00FA3E65"/>
    <w:rsid w:val="00FA3F45"/>
    <w:rsid w:val="00FA442D"/>
    <w:rsid w:val="00FB14E1"/>
    <w:rsid w:val="00FB21FE"/>
    <w:rsid w:val="00FB6FEA"/>
    <w:rsid w:val="00FC335D"/>
    <w:rsid w:val="00FC4809"/>
    <w:rsid w:val="00FC4BE1"/>
    <w:rsid w:val="00FD3BF7"/>
    <w:rsid w:val="00FE25FB"/>
    <w:rsid w:val="00FE2723"/>
    <w:rsid w:val="00FE2DF7"/>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2C2DFBF-E7FE-43A2-BDB8-C0B7F4F8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935B25"/>
    <w:rPr>
      <w:rFonts w:asciiTheme="minorHAnsi" w:hAnsiTheme="minorHAnsi"/>
      <w:b/>
      <w:bCs/>
      <w:i w:val="0"/>
      <w:iCs/>
      <w:sz w:val="26"/>
    </w:rPr>
  </w:style>
  <w:style w:type="paragraph" w:customStyle="1" w:styleId="HeaderOdd">
    <w:name w:val="Header Odd"/>
    <w:basedOn w:val="NoSpacing"/>
    <w:qFormat/>
    <w:rsid w:val="00935B25"/>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935B25"/>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36897008">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ADEE8-AF3B-4E39-9981-E3956E72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6168</TotalTime>
  <Pages>20</Pages>
  <Words>4344</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29053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42</cp:revision>
  <cp:lastPrinted>2023-09-02T09:31:00Z</cp:lastPrinted>
  <dcterms:created xsi:type="dcterms:W3CDTF">2022-08-17T11:12:00Z</dcterms:created>
  <dcterms:modified xsi:type="dcterms:W3CDTF">2023-09-02T09:31:00Z</dcterms:modified>
</cp:coreProperties>
</file>