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364"/>
        <w:gridCol w:w="2111"/>
        <w:gridCol w:w="1533"/>
        <w:gridCol w:w="1350"/>
        <w:gridCol w:w="1606"/>
        <w:gridCol w:w="1786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123A40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MATRIAL </w:t>
            </w:r>
            <w:r w:rsidR="00E65F31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AFETY DATA SHEET</w:t>
            </w:r>
            <w:r w:rsidR="00DB688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  <w:p w:rsidR="00EF757F" w:rsidRDefault="00EF757F" w:rsidP="00956369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F5CDE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0E2E1E" w:rsidRDefault="003F5CDE" w:rsidP="003F5CD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0E2E1E" w:rsidRDefault="003F5CDE" w:rsidP="003F5CD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123A40" w:rsidRDefault="003F5CDE" w:rsidP="003F5CD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C66E37" w:rsidRDefault="00B6028B" w:rsidP="00B6028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M.Abdi</w:t>
            </w:r>
            <w:r w:rsidR="00886642">
              <w:rPr>
                <w:rFonts w:ascii="Arial" w:hAnsi="Arial" w:cs="Arial"/>
                <w:szCs w:val="20"/>
              </w:rPr>
              <w:t>jamali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0E2E1E" w:rsidRDefault="003F5CDE" w:rsidP="003F5CD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F5CDE" w:rsidRPr="002918D6" w:rsidRDefault="000F6717" w:rsidP="003F5CD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S.Faramarzpour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F5CDE" w:rsidRPr="000E2E1E" w:rsidRDefault="003F5CDE" w:rsidP="003F5CD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0540C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0540C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123A40" w:rsidRDefault="000540C8" w:rsidP="00460A4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66E37" w:rsidRDefault="000540C8" w:rsidP="00460A4B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A.Saber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460A4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2918D6" w:rsidRDefault="00DB688B" w:rsidP="00460A4B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C9109A" w:rsidRDefault="000540C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123A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123A40" w:rsidRDefault="000540C8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66E37" w:rsidRDefault="000540C8" w:rsidP="009A52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66E37">
              <w:rPr>
                <w:rFonts w:ascii="Arial" w:hAnsi="Arial" w:cs="Arial"/>
                <w:szCs w:val="20"/>
              </w:rPr>
              <w:t>M.Asgharnejad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2918D6" w:rsidRDefault="00DB688B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sz w:val="19"/>
                <w:szCs w:val="19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0E2E1E" w:rsidRDefault="000540C8" w:rsidP="009A52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540C8" w:rsidRPr="000E2E1E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540C8" w:rsidRPr="00CD3973" w:rsidRDefault="000540C8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540C8" w:rsidRPr="00CD3973" w:rsidRDefault="00DB688B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CLIENT</w:t>
            </w:r>
            <w:r w:rsidR="000540C8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540C8" w:rsidRPr="00FB14E1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0C8" w:rsidRPr="00FB14E1" w:rsidRDefault="000540C8" w:rsidP="002C578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6F06D5">
              <w:rPr>
                <w:rFonts w:ascii="Arial" w:hAnsi="Arial" w:cs="Arial" w:hint="cs"/>
                <w:b/>
                <w:bCs/>
                <w:sz w:val="18"/>
                <w:szCs w:val="18"/>
                <w:rtl/>
              </w:rPr>
              <w:t xml:space="preserve"> </w:t>
            </w:r>
            <w:r w:rsidR="006F06D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C5787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540C8" w:rsidRPr="006F06D5" w:rsidRDefault="00DB688B" w:rsidP="009A5247">
            <w:pPr>
              <w:widowControl w:val="0"/>
              <w:bidi w:val="0"/>
              <w:ind w:hanging="59"/>
              <w:jc w:val="both"/>
            </w:pPr>
            <w:r>
              <w:rPr>
                <w:rFonts w:ascii="Arial" w:eastAsia="Calibri" w:hAnsi="Arial" w:cs="Arial"/>
                <w:b/>
                <w:bCs/>
                <w:sz w:val="15"/>
                <w:szCs w:val="15"/>
              </w:rPr>
              <w:t>CLIENT</w:t>
            </w:r>
            <w:r w:rsidR="000540C8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6F06D5">
              <w:rPr>
                <w:rFonts w:asciiTheme="minorBidi" w:hAnsiTheme="minorBidi" w:cstheme="minorBidi" w:hint="cs"/>
                <w:b/>
                <w:bCs/>
                <w:color w:val="000000"/>
                <w:sz w:val="17"/>
                <w:szCs w:val="17"/>
                <w:rtl/>
              </w:rPr>
              <w:t xml:space="preserve"> </w:t>
            </w:r>
            <w:r w:rsidR="006F06D5" w:rsidRPr="006F06D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F0Z-707203</w:t>
            </w:r>
          </w:p>
        </w:tc>
      </w:tr>
      <w:tr w:rsidR="000540C8" w:rsidRPr="00FB14E1" w:rsidTr="00B70DA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0540C8" w:rsidRPr="00FB14E1" w:rsidRDefault="000540C8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540C8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0540C8" w:rsidRPr="00C10E61" w:rsidRDefault="000540C8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bookmarkStart w:id="0" w:name="_GoBack"/>
            <w:bookmarkEnd w:id="0"/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540C8" w:rsidRPr="00C10E61" w:rsidRDefault="000540C8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COMPANY Review </w:t>
            </w:r>
          </w:p>
          <w:p w:rsidR="000540C8" w:rsidRPr="003B1A41" w:rsidRDefault="000540C8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147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14739" w:rsidRPr="00290A48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14739" w:rsidRPr="005F03BB" w:rsidRDefault="00114739" w:rsidP="001147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14739" w:rsidRPr="00A54E86" w:rsidRDefault="00114739" w:rsidP="001147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14739" w:rsidRPr="0090540C" w:rsidRDefault="00114739" w:rsidP="001147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FA714D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3025557" w:history="1">
        <w:r w:rsidR="00FA714D" w:rsidRPr="00D338C0">
          <w:rPr>
            <w:rStyle w:val="Hyperlink"/>
          </w:rPr>
          <w:t>1.0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INTRODUCTION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_Toc83025557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4</w:t>
        </w:r>
        <w:r w:rsidR="00FA714D">
          <w:rPr>
            <w:webHidden/>
          </w:rPr>
          <w:fldChar w:fldCharType="end"/>
        </w:r>
      </w:hyperlink>
    </w:p>
    <w:p w:rsidR="00FA714D" w:rsidRDefault="00223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58" w:history="1">
        <w:r w:rsidR="00FA714D" w:rsidRPr="00D338C0">
          <w:rPr>
            <w:rStyle w:val="Hyperlink"/>
          </w:rPr>
          <w:t>2.0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Scope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_Toc83025558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4</w:t>
        </w:r>
        <w:r w:rsidR="00FA714D">
          <w:rPr>
            <w:webHidden/>
          </w:rPr>
          <w:fldChar w:fldCharType="end"/>
        </w:r>
      </w:hyperlink>
    </w:p>
    <w:p w:rsidR="00FA714D" w:rsidRDefault="00223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59" w:history="1">
        <w:r w:rsidR="00FA714D" w:rsidRPr="00D338C0">
          <w:rPr>
            <w:rStyle w:val="Hyperlink"/>
          </w:rPr>
          <w:t>3.0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REFERENCES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_Toc83025559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5</w:t>
        </w:r>
        <w:r w:rsidR="00FA714D">
          <w:rPr>
            <w:webHidden/>
          </w:rPr>
          <w:fldChar w:fldCharType="end"/>
        </w:r>
      </w:hyperlink>
    </w:p>
    <w:p w:rsidR="00FA714D" w:rsidRDefault="00223A9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3025560" w:history="1">
        <w:r w:rsidR="00FA714D" w:rsidRPr="00D338C0">
          <w:rPr>
            <w:rStyle w:val="Hyperlink"/>
          </w:rPr>
          <w:t>4.0</w:t>
        </w:r>
        <w:r w:rsidR="00FA714D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A714D" w:rsidRPr="00D338C0">
          <w:rPr>
            <w:rStyle w:val="Hyperlink"/>
          </w:rPr>
          <w:t>MSDS LIST</w:t>
        </w:r>
        <w:r w:rsidR="00FA714D">
          <w:rPr>
            <w:webHidden/>
          </w:rPr>
          <w:tab/>
        </w:r>
        <w:r w:rsidR="00FA714D">
          <w:rPr>
            <w:webHidden/>
          </w:rPr>
          <w:fldChar w:fldCharType="begin"/>
        </w:r>
        <w:r w:rsidR="00FA714D">
          <w:rPr>
            <w:webHidden/>
          </w:rPr>
          <w:instrText xml:space="preserve"> PAGEREF _Toc83025560 \h </w:instrText>
        </w:r>
        <w:r w:rsidR="00FA714D">
          <w:rPr>
            <w:webHidden/>
          </w:rPr>
        </w:r>
        <w:r w:rsidR="00FA714D">
          <w:rPr>
            <w:webHidden/>
          </w:rPr>
          <w:fldChar w:fldCharType="separate"/>
        </w:r>
        <w:r w:rsidR="00FA714D">
          <w:rPr>
            <w:webHidden/>
          </w:rPr>
          <w:t>5</w:t>
        </w:r>
        <w:r w:rsidR="00FA714D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8302555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EB2D3E" w:rsidRPr="00B516BA" w:rsidTr="00AB4F04">
        <w:trPr>
          <w:trHeight w:val="352"/>
        </w:trPr>
        <w:tc>
          <w:tcPr>
            <w:tcW w:w="3780" w:type="dxa"/>
          </w:tcPr>
          <w:p w:rsidR="00EB2D3E" w:rsidRPr="00B516BA" w:rsidRDefault="00DB688B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DB68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DB688B" w:rsidRPr="00DB688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FF57E4" w:rsidP="00FF57E4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EPD/EPC 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CONTRACTOR</w:t>
            </w:r>
            <w:r w:rsidR="00C35A8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8117BA" w:rsidRPr="00B516BA" w:rsidRDefault="008117BA" w:rsidP="008117B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117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 (GC) and approved by COMPANY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COMPANY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AB4F04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83025558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A74441" w:rsidRPr="00EB4961" w:rsidRDefault="00A74441" w:rsidP="00A74441">
      <w:pPr>
        <w:spacing w:before="240" w:after="240" w:line="276" w:lineRule="auto"/>
        <w:ind w:right="720"/>
        <w:jc w:val="right"/>
        <w:rPr>
          <w:rFonts w:ascii="Arial"/>
        </w:rPr>
      </w:pPr>
      <w:bookmarkStart w:id="14" w:name="_Toc328298192"/>
      <w:bookmarkEnd w:id="11"/>
      <w:bookmarkEnd w:id="12"/>
      <w:bookmarkEnd w:id="13"/>
      <w:r w:rsidRPr="00EB4961">
        <w:rPr>
          <w:rFonts w:ascii="Arial"/>
        </w:rPr>
        <w:t>The aim of this document is to settle all Material Safety Data Sheets (MSDS) related to the Hazardous Material inventory in one</w:t>
      </w:r>
      <w:r w:rsidRPr="00EB4961">
        <w:rPr>
          <w:rFonts w:ascii="Arial"/>
          <w:spacing w:val="-7"/>
        </w:rPr>
        <w:t xml:space="preserve"> </w:t>
      </w:r>
      <w:r w:rsidRPr="00EB4961">
        <w:rPr>
          <w:rFonts w:ascii="Arial"/>
        </w:rPr>
        <w:t>file.</w:t>
      </w:r>
    </w:p>
    <w:p w:rsidR="00A74441" w:rsidRDefault="00A74441" w:rsidP="00A74441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:rsidR="00855832" w:rsidRPr="00E508B2" w:rsidRDefault="000C3C86" w:rsidP="003E13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5" w:name="_Toc343327081"/>
      <w:bookmarkStart w:id="16" w:name="_Toc343327778"/>
      <w:bookmarkStart w:id="17" w:name="_Toc83025559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REFERENCES</w:t>
      </w:r>
      <w:bookmarkEnd w:id="15"/>
      <w:bookmarkEnd w:id="16"/>
      <w:bookmarkEnd w:id="17"/>
    </w:p>
    <w:p w:rsidR="003E1363" w:rsidRPr="00EB4961" w:rsidRDefault="003E1363" w:rsidP="000540C8">
      <w:pPr>
        <w:pStyle w:val="ListParagraph"/>
        <w:numPr>
          <w:ilvl w:val="0"/>
          <w:numId w:val="9"/>
        </w:numPr>
        <w:bidi w:val="0"/>
        <w:spacing w:before="240" w:after="240" w:line="276" w:lineRule="auto"/>
        <w:contextualSpacing w:val="0"/>
        <w:jc w:val="lowKashida"/>
        <w:rPr>
          <w:rFonts w:ascii="Arial" w:hAnsi="Arial" w:cs="Arial"/>
          <w:lang w:bidi="fa-IR"/>
        </w:rPr>
      </w:pPr>
      <w:bookmarkStart w:id="18" w:name="_Toc343001692"/>
      <w:bookmarkStart w:id="19" w:name="_Toc343327083"/>
      <w:bookmarkStart w:id="20" w:name="_Toc343327780"/>
      <w:bookmarkStart w:id="21" w:name="_Toc325006576"/>
      <w:r w:rsidRPr="003E1363">
        <w:rPr>
          <w:rFonts w:ascii="Arial" w:hAnsi="Arial" w:cs="Arial"/>
          <w:snapToGrid w:val="0"/>
          <w:lang w:val="en-GB" w:eastAsia="it-IT" w:bidi="fa-IR"/>
        </w:rPr>
        <w:t>BK-GCS-PEDCO-120-PR-PF-0001</w:t>
      </w:r>
      <w:r w:rsidRPr="00EB4961">
        <w:rPr>
          <w:rFonts w:ascii="Arial" w:hAnsi="Arial" w:cs="Arial"/>
          <w:snapToGrid w:val="0"/>
          <w:color w:val="000000" w:themeColor="text1"/>
          <w:lang w:val="en-GB" w:eastAsia="en-GB"/>
        </w:rPr>
        <w:tab/>
        <w:t xml:space="preserve">             </w:t>
      </w:r>
      <w:r w:rsidR="000540C8" w:rsidRPr="000540C8">
        <w:rPr>
          <w:rFonts w:ascii="Arial" w:hAnsi="Arial" w:cs="Arial"/>
          <w:lang w:bidi="fa-IR"/>
        </w:rPr>
        <w:t>Process Flow Diagram (PFD)</w:t>
      </w:r>
    </w:p>
    <w:p w:rsidR="003E1363" w:rsidRDefault="003E1363" w:rsidP="003E136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2" w:name="_Toc83025560"/>
      <w:bookmarkEnd w:id="18"/>
      <w:bookmarkEnd w:id="19"/>
      <w:bookmarkEnd w:id="20"/>
      <w:bookmarkEnd w:id="21"/>
      <w:r>
        <w:rPr>
          <w:rFonts w:ascii="Arial" w:hAnsi="Arial" w:cs="Arial"/>
          <w:b/>
          <w:bCs/>
          <w:caps/>
          <w:kern w:val="28"/>
          <w:sz w:val="24"/>
        </w:rPr>
        <w:t>MSDS LIST</w:t>
      </w:r>
      <w:bookmarkEnd w:id="22"/>
    </w:p>
    <w:p w:rsidR="00BA16F0" w:rsidRPr="004C6409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Butane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Carbon</w:t>
      </w:r>
      <w:r w:rsidRPr="00AD4D1A">
        <w:rPr>
          <w:rFonts w:ascii="Arial"/>
          <w:spacing w:val="-3"/>
        </w:rPr>
        <w:t xml:space="preserve"> </w:t>
      </w:r>
      <w:r w:rsidRPr="00AD4D1A">
        <w:rPr>
          <w:rFonts w:ascii="Arial"/>
        </w:rPr>
        <w:t>dioxide (CO2)</w:t>
      </w:r>
    </w:p>
    <w:p w:rsidR="00BA16F0" w:rsidRPr="00BA16F0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Ethane</w:t>
      </w:r>
    </w:p>
    <w:p w:rsidR="00BA16F0" w:rsidRPr="00BA16F0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H2S</w:t>
      </w:r>
    </w:p>
    <w:p w:rsidR="00BA16F0" w:rsidRPr="00AD4D1A" w:rsidRDefault="00BA16F0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Hydrogen </w:t>
      </w:r>
    </w:p>
    <w:p w:rsidR="00BA16F0" w:rsidRPr="009F1196" w:rsidRDefault="009F1196" w:rsidP="00BA16F0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>Methane</w:t>
      </w:r>
    </w:p>
    <w:p w:rsidR="009F1196" w:rsidRPr="00AD4D1A" w:rsidRDefault="009F1196" w:rsidP="009F1196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proofErr w:type="spellStart"/>
      <w:r w:rsidRPr="00AD4D1A">
        <w:rPr>
          <w:rFonts w:ascii="Arial"/>
        </w:rPr>
        <w:t>Decane</w:t>
      </w:r>
      <w:proofErr w:type="spellEnd"/>
      <w:r w:rsidRPr="00AD4D1A">
        <w:rPr>
          <w:rFonts w:ascii="Arial"/>
        </w:rPr>
        <w:t xml:space="preserve">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r w:rsidRPr="00AD4D1A">
        <w:rPr>
          <w:rFonts w:ascii="Arial"/>
        </w:rPr>
        <w:t xml:space="preserve">Heptane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Nitrogen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N-</w:t>
      </w:r>
      <w:proofErr w:type="spellStart"/>
      <w:r w:rsidRPr="00AD4D1A">
        <w:rPr>
          <w:rFonts w:ascii="Arial"/>
        </w:rPr>
        <w:t>Nonane</w:t>
      </w:r>
      <w:proofErr w:type="spellEnd"/>
      <w:r w:rsidRPr="00AD4D1A">
        <w:rPr>
          <w:rFonts w:ascii="Arial"/>
        </w:rPr>
        <w:t xml:space="preserve"> 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Octane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Pentane </w:t>
      </w:r>
    </w:p>
    <w:p w:rsidR="004C6409" w:rsidRPr="00AD4D1A" w:rsidRDefault="004C6409" w:rsidP="004C6409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 w:rsidRPr="00AD4D1A">
        <w:rPr>
          <w:rFonts w:ascii="Arial"/>
        </w:rPr>
        <w:t xml:space="preserve">Propane </w:t>
      </w:r>
    </w:p>
    <w:p w:rsidR="00312D8F" w:rsidRPr="000540C8" w:rsidRDefault="00E6679E" w:rsidP="00E6679E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Ethylene</w:t>
      </w:r>
      <w:r w:rsidR="00312D8F" w:rsidRPr="00AD4D1A">
        <w:rPr>
          <w:rFonts w:ascii="Arial"/>
        </w:rPr>
        <w:t xml:space="preserve"> </w:t>
      </w:r>
      <w:r w:rsidRPr="00AD4D1A">
        <w:rPr>
          <w:rFonts w:ascii="Arial"/>
        </w:rPr>
        <w:t>G</w:t>
      </w:r>
      <w:r>
        <w:rPr>
          <w:rFonts w:ascii="Arial"/>
        </w:rPr>
        <w:t>lycol</w:t>
      </w:r>
    </w:p>
    <w:p w:rsidR="000540C8" w:rsidRPr="000540C8" w:rsidRDefault="000540C8" w:rsidP="000540C8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/>
        </w:rPr>
        <w:t>Diesel</w:t>
      </w:r>
    </w:p>
    <w:p w:rsidR="000540C8" w:rsidRPr="00AD4D1A" w:rsidRDefault="000540C8" w:rsidP="000540C8">
      <w:pPr>
        <w:pStyle w:val="ListParagraph"/>
        <w:widowControl w:val="0"/>
        <w:numPr>
          <w:ilvl w:val="1"/>
          <w:numId w:val="10"/>
        </w:numPr>
        <w:tabs>
          <w:tab w:val="left" w:pos="1701"/>
        </w:tabs>
        <w:bidi w:val="0"/>
        <w:spacing w:before="240" w:after="240" w:line="276" w:lineRule="auto"/>
        <w:ind w:left="284" w:firstLine="886"/>
        <w:jc w:val="lowKashida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Corrosion Inhibitor</w:t>
      </w:r>
    </w:p>
    <w:p w:rsidR="00E96E5B" w:rsidRPr="003A0D48" w:rsidRDefault="00193C1F" w:rsidP="00193C1F">
      <w:pPr>
        <w:spacing w:before="240" w:after="240" w:line="276" w:lineRule="auto"/>
        <w:ind w:right="720"/>
        <w:jc w:val="right"/>
        <w:rPr>
          <w:rFonts w:ascii="Arial"/>
        </w:rPr>
      </w:pPr>
      <w:r w:rsidRPr="003A0D48">
        <w:rPr>
          <w:rFonts w:ascii="Arial"/>
        </w:rPr>
        <w:t>Notes:</w:t>
      </w:r>
    </w:p>
    <w:p w:rsidR="00E96E5B" w:rsidRPr="003A0D48" w:rsidRDefault="00E96E5B" w:rsidP="003A0D48">
      <w:pPr>
        <w:spacing w:before="240" w:after="240" w:line="276" w:lineRule="auto"/>
        <w:ind w:right="720"/>
        <w:jc w:val="right"/>
        <w:rPr>
          <w:rFonts w:ascii="Arial"/>
        </w:rPr>
      </w:pPr>
      <w:r w:rsidRPr="003A0D48">
        <w:rPr>
          <w:rFonts w:ascii="Arial"/>
        </w:rPr>
        <w:t xml:space="preserve">-  </w:t>
      </w:r>
      <w:r w:rsidR="003A0D48" w:rsidRPr="003A0D48">
        <w:rPr>
          <w:rFonts w:ascii="Arial"/>
        </w:rPr>
        <w:t>See attached files.</w:t>
      </w: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0B37BD" w:rsidRDefault="000B37BD" w:rsidP="000B37BD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86BC1" w:rsidRDefault="00A86BC1" w:rsidP="00A86BC1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A86BC1" w:rsidRDefault="00A86BC1" w:rsidP="00A86BC1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A86BC1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A97" w:rsidRDefault="00223A97" w:rsidP="00053F8D">
      <w:r>
        <w:separator/>
      </w:r>
    </w:p>
  </w:endnote>
  <w:endnote w:type="continuationSeparator" w:id="0">
    <w:p w:rsidR="00223A97" w:rsidRDefault="00223A9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A97" w:rsidRDefault="00223A97" w:rsidP="00053F8D">
      <w:r>
        <w:separator/>
      </w:r>
    </w:p>
  </w:footnote>
  <w:footnote w:type="continuationSeparator" w:id="0">
    <w:p w:rsidR="00223A97" w:rsidRDefault="00223A9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5DB30BEE" wp14:editId="38DD9B6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2D3E" w:rsidRPr="00ED37F3" w:rsidRDefault="006A2F9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28A08901" wp14:editId="31B4AE2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7B88D564" wp14:editId="4B6F606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B2D3E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B2D3E" w:rsidRPr="00C6018E" w:rsidRDefault="00EB2D3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="00257024"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</w:t>
          </w:r>
        </w:p>
        <w:p w:rsidR="00C6018E" w:rsidRDefault="00C6018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C6018E" w:rsidRPr="00FA21C4" w:rsidRDefault="00C6018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AD1373E" wp14:editId="1740FC60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AB4F0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7A3EC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2C578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7A3ECF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5</w:t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123A40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MATERIAL SAFETY DATA SHEET</w:t>
          </w:r>
          <w:r w:rsidR="00DB688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3F5CD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123A40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F5CDE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123A4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SA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2570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25702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4E752EC6"/>
    <w:multiLevelType w:val="hybridMultilevel"/>
    <w:tmpl w:val="449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69760AD"/>
    <w:multiLevelType w:val="hybridMultilevel"/>
    <w:tmpl w:val="3CD8B156"/>
    <w:lvl w:ilvl="0" w:tplc="E1564052">
      <w:start w:val="1"/>
      <w:numFmt w:val="decimal"/>
      <w:lvlText w:val="%1."/>
      <w:lvlJc w:val="left"/>
      <w:pPr>
        <w:ind w:left="1230" w:hanging="432"/>
      </w:pPr>
      <w:rPr>
        <w:rFonts w:ascii="Arial" w:eastAsia="Arial" w:hAnsi="Arial" w:hint="default"/>
        <w:b/>
        <w:bCs/>
        <w:w w:val="100"/>
        <w:sz w:val="24"/>
        <w:szCs w:val="24"/>
      </w:rPr>
    </w:lvl>
    <w:lvl w:ilvl="1" w:tplc="03C03FC2">
      <w:start w:val="1"/>
      <w:numFmt w:val="bullet"/>
      <w:lvlText w:val=""/>
      <w:lvlJc w:val="left"/>
      <w:pPr>
        <w:ind w:left="2095" w:hanging="398"/>
      </w:pPr>
      <w:rPr>
        <w:rFonts w:ascii="Symbol" w:eastAsia="Symbol" w:hAnsi="Symbol" w:hint="default"/>
        <w:w w:val="99"/>
        <w:sz w:val="24"/>
        <w:szCs w:val="24"/>
      </w:rPr>
    </w:lvl>
    <w:lvl w:ilvl="2" w:tplc="8086089A">
      <w:start w:val="6"/>
      <w:numFmt w:val="decimal"/>
      <w:lvlText w:val="%3"/>
      <w:lvlJc w:val="left"/>
      <w:pPr>
        <w:ind w:left="8810" w:hanging="201"/>
        <w:jc w:val="right"/>
      </w:pPr>
      <w:rPr>
        <w:rFonts w:ascii="Arial" w:eastAsia="Arial" w:hAnsi="Arial" w:hint="default"/>
        <w:spacing w:val="-1"/>
        <w:w w:val="100"/>
      </w:rPr>
    </w:lvl>
    <w:lvl w:ilvl="3" w:tplc="7090BFE2">
      <w:start w:val="1"/>
      <w:numFmt w:val="bullet"/>
      <w:lvlText w:val="•"/>
      <w:lvlJc w:val="left"/>
      <w:pPr>
        <w:ind w:left="9940" w:hanging="201"/>
      </w:pPr>
      <w:rPr>
        <w:rFonts w:hint="default"/>
      </w:rPr>
    </w:lvl>
    <w:lvl w:ilvl="4" w:tplc="B18CCAAC">
      <w:start w:val="1"/>
      <w:numFmt w:val="bullet"/>
      <w:lvlText w:val="•"/>
      <w:lvlJc w:val="left"/>
      <w:pPr>
        <w:ind w:left="9920" w:hanging="201"/>
      </w:pPr>
      <w:rPr>
        <w:rFonts w:hint="default"/>
      </w:rPr>
    </w:lvl>
    <w:lvl w:ilvl="5" w:tplc="AD88D362">
      <w:start w:val="1"/>
      <w:numFmt w:val="bullet"/>
      <w:lvlText w:val="•"/>
      <w:lvlJc w:val="left"/>
      <w:pPr>
        <w:ind w:left="9901" w:hanging="201"/>
      </w:pPr>
      <w:rPr>
        <w:rFonts w:hint="default"/>
      </w:rPr>
    </w:lvl>
    <w:lvl w:ilvl="6" w:tplc="CC709FAE">
      <w:start w:val="1"/>
      <w:numFmt w:val="bullet"/>
      <w:lvlText w:val="•"/>
      <w:lvlJc w:val="left"/>
      <w:pPr>
        <w:ind w:left="9881" w:hanging="201"/>
      </w:pPr>
      <w:rPr>
        <w:rFonts w:hint="default"/>
      </w:rPr>
    </w:lvl>
    <w:lvl w:ilvl="7" w:tplc="723CCEF8">
      <w:start w:val="1"/>
      <w:numFmt w:val="bullet"/>
      <w:lvlText w:val="•"/>
      <w:lvlJc w:val="left"/>
      <w:pPr>
        <w:ind w:left="9862" w:hanging="201"/>
      </w:pPr>
      <w:rPr>
        <w:rFonts w:hint="default"/>
      </w:rPr>
    </w:lvl>
    <w:lvl w:ilvl="8" w:tplc="99DAA7BA">
      <w:start w:val="1"/>
      <w:numFmt w:val="bullet"/>
      <w:lvlText w:val="•"/>
      <w:lvlJc w:val="left"/>
      <w:pPr>
        <w:ind w:left="9843" w:hanging="201"/>
      </w:pPr>
      <w:rPr>
        <w:rFonts w:hint="default"/>
      </w:rPr>
    </w:lvl>
  </w:abstractNum>
  <w:abstractNum w:abstractNumId="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4"/>
  </w:num>
  <w:num w:numId="9">
    <w:abstractNumId w:val="1"/>
  </w:num>
  <w:num w:numId="10">
    <w:abstractNumId w:val="7"/>
  </w:num>
  <w:num w:numId="11">
    <w:abstractNumId w:val="4"/>
    <w:lvlOverride w:ilvl="0">
      <w:startOverride w:val="1"/>
    </w:lvlOverride>
    <w:lvlOverride w:ilv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2A45"/>
    <w:rsid w:val="00053F8D"/>
    <w:rsid w:val="000540C8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083"/>
    <w:rsid w:val="000B37BD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0F6717"/>
    <w:rsid w:val="00110C11"/>
    <w:rsid w:val="00112D2E"/>
    <w:rsid w:val="00113474"/>
    <w:rsid w:val="00113941"/>
    <w:rsid w:val="00114739"/>
    <w:rsid w:val="00123330"/>
    <w:rsid w:val="00123A4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3C1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3A97"/>
    <w:rsid w:val="00226297"/>
    <w:rsid w:val="00231A23"/>
    <w:rsid w:val="00236DB2"/>
    <w:rsid w:val="002539AC"/>
    <w:rsid w:val="002545B8"/>
    <w:rsid w:val="00257024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5787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D8F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3A57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A0D48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1363"/>
    <w:rsid w:val="003E261A"/>
    <w:rsid w:val="003F1E85"/>
    <w:rsid w:val="003F3138"/>
    <w:rsid w:val="003F4ED4"/>
    <w:rsid w:val="003F5CDE"/>
    <w:rsid w:val="003F6F9C"/>
    <w:rsid w:val="004007D5"/>
    <w:rsid w:val="00411071"/>
    <w:rsid w:val="0041228F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113F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6409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089"/>
    <w:rsid w:val="00626690"/>
    <w:rsid w:val="00630525"/>
    <w:rsid w:val="00632ED4"/>
    <w:rsid w:val="00641A0B"/>
    <w:rsid w:val="006424D6"/>
    <w:rsid w:val="0064338E"/>
    <w:rsid w:val="0064421D"/>
    <w:rsid w:val="006445C6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6D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7DB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3ECF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0398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7BA"/>
    <w:rsid w:val="008157B8"/>
    <w:rsid w:val="00815865"/>
    <w:rsid w:val="00815C27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5FA6"/>
    <w:rsid w:val="00836F8B"/>
    <w:rsid w:val="008422AA"/>
    <w:rsid w:val="00842F7C"/>
    <w:rsid w:val="0084580C"/>
    <w:rsid w:val="00847D72"/>
    <w:rsid w:val="00855832"/>
    <w:rsid w:val="0086453D"/>
    <w:rsid w:val="008649B1"/>
    <w:rsid w:val="00886642"/>
    <w:rsid w:val="00890A2D"/>
    <w:rsid w:val="008921D7"/>
    <w:rsid w:val="0089474C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E3B59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4991"/>
    <w:rsid w:val="0098455D"/>
    <w:rsid w:val="00984CA6"/>
    <w:rsid w:val="009857EC"/>
    <w:rsid w:val="00986C1D"/>
    <w:rsid w:val="00992BB1"/>
    <w:rsid w:val="00993175"/>
    <w:rsid w:val="00997F3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196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42B76"/>
    <w:rsid w:val="00A51E75"/>
    <w:rsid w:val="00A528A6"/>
    <w:rsid w:val="00A61ED6"/>
    <w:rsid w:val="00A62638"/>
    <w:rsid w:val="00A651D7"/>
    <w:rsid w:val="00A70B42"/>
    <w:rsid w:val="00A72152"/>
    <w:rsid w:val="00A73566"/>
    <w:rsid w:val="00A74441"/>
    <w:rsid w:val="00A745E1"/>
    <w:rsid w:val="00A74996"/>
    <w:rsid w:val="00A860D1"/>
    <w:rsid w:val="00A86BC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D1A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1583"/>
    <w:rsid w:val="00B22573"/>
    <w:rsid w:val="00B23D05"/>
    <w:rsid w:val="00B25C71"/>
    <w:rsid w:val="00B269B5"/>
    <w:rsid w:val="00B30C55"/>
    <w:rsid w:val="00B31A83"/>
    <w:rsid w:val="00B4053D"/>
    <w:rsid w:val="00B409D9"/>
    <w:rsid w:val="00B43748"/>
    <w:rsid w:val="00B43C03"/>
    <w:rsid w:val="00B43EBD"/>
    <w:rsid w:val="00B44536"/>
    <w:rsid w:val="00B459C5"/>
    <w:rsid w:val="00B47D9B"/>
    <w:rsid w:val="00B524AA"/>
    <w:rsid w:val="00B52776"/>
    <w:rsid w:val="00B55398"/>
    <w:rsid w:val="00B5542E"/>
    <w:rsid w:val="00B56598"/>
    <w:rsid w:val="00B6028B"/>
    <w:rsid w:val="00B6232E"/>
    <w:rsid w:val="00B626EA"/>
    <w:rsid w:val="00B62C03"/>
    <w:rsid w:val="00B700F7"/>
    <w:rsid w:val="00B70DA8"/>
    <w:rsid w:val="00B720D2"/>
    <w:rsid w:val="00B7346A"/>
    <w:rsid w:val="00B76AD5"/>
    <w:rsid w:val="00B91F23"/>
    <w:rsid w:val="00B97347"/>
    <w:rsid w:val="00B97B4B"/>
    <w:rsid w:val="00BA16F0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58B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5A88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18E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2FC"/>
    <w:rsid w:val="00C946AB"/>
    <w:rsid w:val="00CA0F62"/>
    <w:rsid w:val="00CB0C15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980"/>
    <w:rsid w:val="00D87A7B"/>
    <w:rsid w:val="00D93BA2"/>
    <w:rsid w:val="00DA04D8"/>
    <w:rsid w:val="00DA4101"/>
    <w:rsid w:val="00DA4DC9"/>
    <w:rsid w:val="00DA5D93"/>
    <w:rsid w:val="00DB106E"/>
    <w:rsid w:val="00DB1A99"/>
    <w:rsid w:val="00DB688B"/>
    <w:rsid w:val="00DC0A10"/>
    <w:rsid w:val="00DC2472"/>
    <w:rsid w:val="00DC3E9D"/>
    <w:rsid w:val="00DC56E7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003E"/>
    <w:rsid w:val="00E41370"/>
    <w:rsid w:val="00E42337"/>
    <w:rsid w:val="00E4347A"/>
    <w:rsid w:val="00E56DF1"/>
    <w:rsid w:val="00E64322"/>
    <w:rsid w:val="00E65AE1"/>
    <w:rsid w:val="00E65F31"/>
    <w:rsid w:val="00E6679E"/>
    <w:rsid w:val="00E66D90"/>
    <w:rsid w:val="00E72C45"/>
    <w:rsid w:val="00E82848"/>
    <w:rsid w:val="00E860F5"/>
    <w:rsid w:val="00E8781D"/>
    <w:rsid w:val="00E90109"/>
    <w:rsid w:val="00E9342E"/>
    <w:rsid w:val="00E96E5B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EF757F"/>
    <w:rsid w:val="00F002AE"/>
    <w:rsid w:val="00F00C50"/>
    <w:rsid w:val="00F11041"/>
    <w:rsid w:val="00F1221B"/>
    <w:rsid w:val="00F12586"/>
    <w:rsid w:val="00F14B36"/>
    <w:rsid w:val="00F21EF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153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714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14F443D-C90C-4763-98B1-91B35DFD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F21EF3"/>
    <w:pPr>
      <w:keepNext/>
      <w:widowControl w:val="0"/>
      <w:bidi w:val="0"/>
      <w:spacing w:before="240" w:after="240" w:line="276" w:lineRule="auto"/>
      <w:ind w:left="720"/>
      <w:jc w:val="center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F21EF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1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F194-13F7-4493-9483-8163553B5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4318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Arash Sabzei</cp:lastModifiedBy>
  <cp:revision>9</cp:revision>
  <cp:lastPrinted>2019-04-28T16:04:00Z</cp:lastPrinted>
  <dcterms:created xsi:type="dcterms:W3CDTF">2022-10-08T06:01:00Z</dcterms:created>
  <dcterms:modified xsi:type="dcterms:W3CDTF">2024-01-30T09:38:00Z</dcterms:modified>
</cp:coreProperties>
</file>