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52"/>
        <w:gridCol w:w="2085"/>
        <w:gridCol w:w="1505"/>
        <w:gridCol w:w="1350"/>
        <w:gridCol w:w="1678"/>
        <w:gridCol w:w="1784"/>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440F26" w:rsidRDefault="00767F9E" w:rsidP="00956369">
            <w:pPr>
              <w:widowControl w:val="0"/>
              <w:jc w:val="center"/>
              <w:rPr>
                <w:rFonts w:ascii="Arial" w:hAnsi="Arial" w:cs="Arial"/>
                <w:b/>
                <w:bCs/>
                <w:sz w:val="32"/>
                <w:szCs w:val="32"/>
              </w:rPr>
            </w:pPr>
            <w:r w:rsidRPr="00767F9E">
              <w:rPr>
                <w:rFonts w:ascii="Arial" w:hAnsi="Arial" w:cs="Arial"/>
                <w:b/>
                <w:bCs/>
                <w:sz w:val="32"/>
                <w:szCs w:val="32"/>
              </w:rPr>
              <w:t>PMR FOR TELECOMMUNICATION TOWER</w:t>
            </w:r>
          </w:p>
          <w:p w:rsidR="00767F9E" w:rsidRDefault="00767F9E" w:rsidP="00956369">
            <w:pPr>
              <w:widowControl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82261"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382261" w:rsidRPr="00C66E37" w:rsidRDefault="00382261" w:rsidP="0038226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382261" w:rsidRPr="000E2E1E" w:rsidRDefault="00382261" w:rsidP="00382261">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382261" w:rsidRPr="002918D6" w:rsidRDefault="00382261" w:rsidP="00382261">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382261" w:rsidRPr="00C9109A" w:rsidRDefault="00382261" w:rsidP="00382261">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C97489"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440F26" w:rsidP="00440F26">
            <w:pPr>
              <w:widowControl w:val="0"/>
              <w:bidi w:val="0"/>
              <w:spacing w:before="20" w:after="20"/>
              <w:ind w:left="-64" w:right="-115"/>
              <w:jc w:val="center"/>
              <w:rPr>
                <w:rFonts w:ascii="Arial" w:hAnsi="Arial" w:cs="Arial"/>
                <w:szCs w:val="20"/>
              </w:rPr>
            </w:pPr>
            <w:r>
              <w:rPr>
                <w:rFonts w:ascii="Arial" w:hAnsi="Arial" w:cs="Arial"/>
                <w:szCs w:val="20"/>
              </w:rPr>
              <w:t>Feb</w:t>
            </w:r>
            <w:r w:rsidR="007D0193">
              <w:rPr>
                <w:rFonts w:ascii="Arial" w:hAnsi="Arial" w:cs="Arial"/>
                <w:szCs w:val="20"/>
              </w:rPr>
              <w:t>. 202</w:t>
            </w:r>
            <w:r>
              <w:rPr>
                <w:rFonts w:ascii="Arial" w:hAnsi="Arial" w:cs="Arial"/>
                <w:szCs w:val="20"/>
              </w:rPr>
              <w:t>4</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7D019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7D0193" w:rsidP="00124FB9">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440F26" w:rsidP="00124FB9">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38226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F173A3" w:rsidRPr="00CD3973">
              <w:rPr>
                <w:rFonts w:ascii="Arial" w:hAnsi="Arial" w:cs="Arial"/>
                <w:b/>
                <w:bCs/>
                <w:color w:val="000000"/>
                <w:sz w:val="17"/>
                <w:szCs w:val="17"/>
              </w:rPr>
              <w:t>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D0193">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38226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F173A3" w:rsidRPr="0045129D">
              <w:rPr>
                <w:rFonts w:asciiTheme="minorBidi" w:hAnsiTheme="minorBidi" w:cstheme="minorBidi"/>
                <w:b/>
                <w:bCs/>
                <w:color w:val="000000"/>
                <w:sz w:val="17"/>
                <w:szCs w:val="17"/>
              </w:rPr>
              <w:t>Doc. Number:</w:t>
            </w:r>
            <w:r w:rsidR="007D0193">
              <w:t xml:space="preserve"> </w:t>
            </w:r>
            <w:r w:rsidR="00767F9E">
              <w:rPr>
                <w:rFonts w:asciiTheme="minorBidi" w:hAnsiTheme="minorBidi" w:cstheme="minorBidi"/>
                <w:b/>
                <w:bCs/>
                <w:color w:val="000000"/>
                <w:sz w:val="17"/>
                <w:szCs w:val="17"/>
              </w:rPr>
              <w:t>F0Z-709369</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767F9E">
              <w:rPr>
                <w:rFonts w:asciiTheme="minorBidi" w:hAnsiTheme="minorBidi" w:cstheme="minorBidi"/>
                <w:b/>
                <w:bCs/>
                <w:color w:val="000000"/>
                <w:sz w:val="14"/>
                <w:szCs w:val="14"/>
              </w:rPr>
              <w:t xml:space="preserve">AFQ: 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440F26">
              <w:rPr>
                <w:rFonts w:asciiTheme="minorBidi" w:hAnsiTheme="minorBidi" w:cstheme="minorBidi"/>
                <w:b/>
                <w:bCs/>
                <w:color w:val="000000"/>
                <w:sz w:val="14"/>
                <w:szCs w:val="14"/>
              </w:rPr>
              <w:t>Client</w:t>
            </w:r>
            <w:r w:rsidR="00440F2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FC64E1" w:rsidRPr="005F03BB" w:rsidTr="00082CD4">
        <w:trPr>
          <w:trHeight w:hRule="exact" w:val="288"/>
          <w:jc w:val="center"/>
        </w:trPr>
        <w:tc>
          <w:tcPr>
            <w:tcW w:w="951" w:type="dxa"/>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FC64E1" w:rsidRDefault="00FC64E1" w:rsidP="00082CD4">
            <w:pPr>
              <w:widowControl w:val="0"/>
              <w:jc w:val="center"/>
            </w:pPr>
            <w:r>
              <w:rPr>
                <w:rFonts w:ascii="Arial" w:hAnsi="Arial" w:cs="Arial"/>
                <w:b/>
                <w:sz w:val="16"/>
                <w:szCs w:val="16"/>
              </w:rPr>
              <w:t>D01</w:t>
            </w:r>
          </w:p>
        </w:tc>
        <w:tc>
          <w:tcPr>
            <w:tcW w:w="678" w:type="dxa"/>
            <w:vAlign w:val="center"/>
          </w:tcPr>
          <w:p w:rsidR="00FC64E1" w:rsidRDefault="00FC64E1" w:rsidP="00082CD4">
            <w:pPr>
              <w:widowControl w:val="0"/>
              <w:jc w:val="center"/>
            </w:pPr>
            <w:r>
              <w:rPr>
                <w:rFonts w:ascii="Arial" w:hAnsi="Arial" w:cs="Arial"/>
                <w:b/>
                <w:sz w:val="16"/>
                <w:szCs w:val="16"/>
              </w:rPr>
              <w:t>D02</w:t>
            </w:r>
          </w:p>
        </w:tc>
        <w:tc>
          <w:tcPr>
            <w:tcW w:w="636" w:type="dxa"/>
            <w:vAlign w:val="center"/>
          </w:tcPr>
          <w:p w:rsidR="00FC64E1" w:rsidRDefault="00FC64E1" w:rsidP="00082CD4">
            <w:pPr>
              <w:widowControl w:val="0"/>
              <w:jc w:val="center"/>
            </w:pPr>
            <w:r>
              <w:rPr>
                <w:rFonts w:ascii="Arial" w:hAnsi="Arial" w:cs="Arial"/>
                <w:b/>
                <w:sz w:val="16"/>
                <w:szCs w:val="16"/>
              </w:rPr>
              <w:t>D03</w:t>
            </w:r>
          </w:p>
        </w:tc>
        <w:tc>
          <w:tcPr>
            <w:tcW w:w="636" w:type="dxa"/>
            <w:vAlign w:val="center"/>
          </w:tcPr>
          <w:p w:rsidR="00FC64E1" w:rsidRDefault="00FC64E1" w:rsidP="00082CD4">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FC64E1" w:rsidRPr="005F03BB" w:rsidRDefault="00FC64E1" w:rsidP="00082CD4">
            <w:pPr>
              <w:widowControl w:val="0"/>
              <w:spacing w:line="160" w:lineRule="exact"/>
              <w:jc w:val="center"/>
              <w:rPr>
                <w:rFonts w:cs="Arial"/>
                <w:b/>
                <w:sz w:val="16"/>
                <w:szCs w:val="16"/>
                <w:lang w:bidi="fa-IR"/>
              </w:rPr>
            </w:pPr>
          </w:p>
        </w:tc>
        <w:tc>
          <w:tcPr>
            <w:tcW w:w="915" w:type="dxa"/>
            <w:shd w:val="clear" w:color="auto" w:fill="auto"/>
            <w:vAlign w:val="center"/>
          </w:tcPr>
          <w:p w:rsidR="00FC64E1" w:rsidRPr="0090540C" w:rsidRDefault="00FC64E1" w:rsidP="00082CD4">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FC64E1" w:rsidRPr="0090540C" w:rsidRDefault="00FC64E1" w:rsidP="00082CD4">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FC64E1" w:rsidRDefault="00FC64E1" w:rsidP="00082CD4">
            <w:pPr>
              <w:widowControl w:val="0"/>
              <w:jc w:val="center"/>
            </w:pPr>
            <w:r>
              <w:rPr>
                <w:rFonts w:ascii="Arial" w:hAnsi="Arial" w:cs="Arial"/>
                <w:b/>
                <w:sz w:val="16"/>
                <w:szCs w:val="16"/>
              </w:rPr>
              <w:t>D01</w:t>
            </w:r>
          </w:p>
        </w:tc>
        <w:tc>
          <w:tcPr>
            <w:tcW w:w="562" w:type="dxa"/>
            <w:shd w:val="clear" w:color="auto" w:fill="auto"/>
            <w:vAlign w:val="center"/>
          </w:tcPr>
          <w:p w:rsidR="00FC64E1" w:rsidRDefault="00FC64E1" w:rsidP="00082CD4">
            <w:pPr>
              <w:widowControl w:val="0"/>
              <w:jc w:val="center"/>
            </w:pPr>
            <w:r>
              <w:rPr>
                <w:rFonts w:ascii="Arial" w:hAnsi="Arial" w:cs="Arial"/>
                <w:b/>
                <w:sz w:val="16"/>
                <w:szCs w:val="16"/>
              </w:rPr>
              <w:t>D02</w:t>
            </w:r>
          </w:p>
        </w:tc>
        <w:tc>
          <w:tcPr>
            <w:tcW w:w="648" w:type="dxa"/>
            <w:shd w:val="clear" w:color="auto" w:fill="auto"/>
            <w:vAlign w:val="center"/>
          </w:tcPr>
          <w:p w:rsidR="00FC64E1" w:rsidRDefault="00FC64E1" w:rsidP="00082CD4">
            <w:pPr>
              <w:widowControl w:val="0"/>
              <w:jc w:val="center"/>
            </w:pPr>
            <w:r>
              <w:rPr>
                <w:rFonts w:ascii="Arial" w:hAnsi="Arial" w:cs="Arial"/>
                <w:b/>
                <w:sz w:val="16"/>
                <w:szCs w:val="16"/>
              </w:rPr>
              <w:t>D03</w:t>
            </w:r>
          </w:p>
        </w:tc>
        <w:tc>
          <w:tcPr>
            <w:tcW w:w="649" w:type="dxa"/>
            <w:shd w:val="clear" w:color="auto" w:fill="auto"/>
            <w:vAlign w:val="center"/>
          </w:tcPr>
          <w:p w:rsidR="00FC64E1" w:rsidRDefault="00FC64E1" w:rsidP="00082CD4">
            <w:pPr>
              <w:widowControl w:val="0"/>
              <w:jc w:val="center"/>
            </w:pPr>
            <w:r>
              <w:rPr>
                <w:rFonts w:ascii="Arial" w:hAnsi="Arial" w:cs="Arial"/>
                <w:b/>
                <w:sz w:val="16"/>
                <w:szCs w:val="16"/>
              </w:rPr>
              <w:t>D04</w:t>
            </w:r>
          </w:p>
        </w:tc>
      </w:tr>
      <w:tr w:rsidR="00382261" w:rsidRPr="005F03BB" w:rsidTr="00082CD4">
        <w:trPr>
          <w:trHeight w:hRule="exact" w:val="216"/>
          <w:jc w:val="center"/>
        </w:trPr>
        <w:tc>
          <w:tcPr>
            <w:tcW w:w="951" w:type="dxa"/>
            <w:vAlign w:val="center"/>
          </w:tcPr>
          <w:p w:rsidR="00382261" w:rsidRPr="00A54E86" w:rsidRDefault="00382261" w:rsidP="00382261">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678"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90540C" w:rsidRDefault="00382261" w:rsidP="003822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82261" w:rsidRPr="005F03BB" w:rsidRDefault="00382261" w:rsidP="00382261">
            <w:pPr>
              <w:widowControl w:val="0"/>
              <w:spacing w:line="192" w:lineRule="auto"/>
              <w:jc w:val="center"/>
              <w:rPr>
                <w:rFonts w:cs="Arial"/>
                <w:b/>
                <w:sz w:val="16"/>
                <w:szCs w:val="16"/>
              </w:rPr>
            </w:pPr>
          </w:p>
        </w:tc>
        <w:tc>
          <w:tcPr>
            <w:tcW w:w="915" w:type="dxa"/>
            <w:shd w:val="clear" w:color="auto" w:fill="auto"/>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562"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8"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9"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r>
      <w:tr w:rsidR="00382261" w:rsidRPr="005F03BB" w:rsidTr="00082CD4">
        <w:trPr>
          <w:trHeight w:hRule="exact" w:val="216"/>
          <w:jc w:val="center"/>
        </w:trPr>
        <w:tc>
          <w:tcPr>
            <w:tcW w:w="951" w:type="dxa"/>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382261" w:rsidRPr="00290A48" w:rsidRDefault="00382261" w:rsidP="0038226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678"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41278F" w:rsidRDefault="00382261" w:rsidP="00382261">
            <w:pPr>
              <w:widowControl w:val="0"/>
              <w:spacing w:line="192" w:lineRule="auto"/>
              <w:jc w:val="center"/>
              <w:rPr>
                <w:rFonts w:ascii="Arial" w:hAnsi="Arial" w:cs="Arial"/>
                <w:bCs/>
                <w:sz w:val="16"/>
                <w:szCs w:val="16"/>
              </w:rPr>
            </w:pPr>
          </w:p>
        </w:tc>
        <w:tc>
          <w:tcPr>
            <w:tcW w:w="636" w:type="dxa"/>
            <w:vAlign w:val="center"/>
          </w:tcPr>
          <w:p w:rsidR="00382261" w:rsidRPr="00290A48" w:rsidRDefault="00382261" w:rsidP="0038226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82261" w:rsidRPr="005F03BB" w:rsidRDefault="00382261" w:rsidP="00382261">
            <w:pPr>
              <w:widowControl w:val="0"/>
              <w:spacing w:line="192" w:lineRule="auto"/>
              <w:jc w:val="center"/>
              <w:rPr>
                <w:rFonts w:cs="Arial"/>
                <w:b/>
                <w:sz w:val="16"/>
                <w:szCs w:val="16"/>
              </w:rPr>
            </w:pPr>
          </w:p>
        </w:tc>
        <w:tc>
          <w:tcPr>
            <w:tcW w:w="915" w:type="dxa"/>
            <w:shd w:val="clear" w:color="auto" w:fill="auto"/>
            <w:vAlign w:val="center"/>
          </w:tcPr>
          <w:p w:rsidR="00382261" w:rsidRPr="00A54E86" w:rsidRDefault="00382261" w:rsidP="00382261">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30"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562"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8"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c>
          <w:tcPr>
            <w:tcW w:w="649" w:type="dxa"/>
            <w:shd w:val="clear" w:color="auto" w:fill="auto"/>
            <w:vAlign w:val="center"/>
          </w:tcPr>
          <w:p w:rsidR="00382261" w:rsidRPr="0090540C" w:rsidRDefault="00382261" w:rsidP="00382261">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41278F"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290A48" w:rsidRDefault="00FC64E1" w:rsidP="00082CD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FC64E1" w:rsidRPr="00290A48" w:rsidRDefault="00FC64E1" w:rsidP="00082CD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C779E8" w:rsidRDefault="00FC64E1" w:rsidP="00082CD4">
            <w:pPr>
              <w:widowControl w:val="0"/>
              <w:spacing w:line="192" w:lineRule="auto"/>
              <w:jc w:val="center"/>
              <w:rPr>
                <w:rFonts w:ascii="Arial" w:hAnsi="Arial" w:cs="Arial"/>
                <w:bCs/>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FC64E1" w:rsidRPr="007105FA" w:rsidRDefault="00FC64E1" w:rsidP="00082CD4">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FC64E1" w:rsidRPr="00B909F2" w:rsidRDefault="00FC64E1" w:rsidP="00082CD4">
            <w:pPr>
              <w:widowControl w:val="0"/>
              <w:spacing w:line="192" w:lineRule="auto"/>
              <w:jc w:val="center"/>
              <w:rPr>
                <w:rFonts w:ascii="Arial" w:hAnsi="Arial" w:cs="Arial"/>
                <w:bCs/>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2C1A" w:rsidRPr="007105FA" w:rsidRDefault="00D62C1A" w:rsidP="004F0E5F">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D62C1A" w:rsidRPr="005F03BB" w:rsidTr="00082CD4">
        <w:trPr>
          <w:trHeight w:hRule="exact" w:val="216"/>
          <w:jc w:val="center"/>
        </w:trPr>
        <w:tc>
          <w:tcPr>
            <w:tcW w:w="951" w:type="dxa"/>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2C1A" w:rsidRPr="00290A48" w:rsidRDefault="00D62C1A" w:rsidP="004F0E5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78"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636" w:type="dxa"/>
            <w:vAlign w:val="center"/>
          </w:tcPr>
          <w:p w:rsidR="00D62C1A" w:rsidRPr="0090540C" w:rsidRDefault="00D62C1A"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2C1A" w:rsidRPr="005F03BB" w:rsidRDefault="00D62C1A" w:rsidP="00082CD4">
            <w:pPr>
              <w:widowControl w:val="0"/>
              <w:spacing w:line="192" w:lineRule="auto"/>
              <w:jc w:val="center"/>
              <w:rPr>
                <w:rFonts w:cs="Arial"/>
                <w:b/>
                <w:sz w:val="16"/>
                <w:szCs w:val="16"/>
              </w:rPr>
            </w:pPr>
          </w:p>
        </w:tc>
        <w:tc>
          <w:tcPr>
            <w:tcW w:w="915" w:type="dxa"/>
            <w:shd w:val="clear" w:color="auto" w:fill="auto"/>
            <w:vAlign w:val="center"/>
          </w:tcPr>
          <w:p w:rsidR="00D62C1A" w:rsidRPr="00A54E86" w:rsidRDefault="00D62C1A" w:rsidP="00082CD4">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D62C1A" w:rsidRPr="0090540C" w:rsidRDefault="00D62C1A" w:rsidP="00082CD4">
            <w:pPr>
              <w:widowControl w:val="0"/>
              <w:spacing w:line="192" w:lineRule="auto"/>
              <w:jc w:val="center"/>
              <w:rPr>
                <w:rFonts w:ascii="Arial" w:hAnsi="Arial" w:cs="Arial"/>
                <w:b/>
                <w:sz w:val="16"/>
                <w:szCs w:val="16"/>
              </w:rPr>
            </w:pPr>
          </w:p>
        </w:tc>
      </w:tr>
      <w:tr w:rsidR="00B36542" w:rsidRPr="005F03BB" w:rsidTr="00082CD4">
        <w:trPr>
          <w:trHeight w:hRule="exact" w:val="216"/>
          <w:jc w:val="center"/>
        </w:trPr>
        <w:tc>
          <w:tcPr>
            <w:tcW w:w="951" w:type="dxa"/>
            <w:vAlign w:val="center"/>
          </w:tcPr>
          <w:p w:rsidR="00B36542" w:rsidRPr="00A54E86" w:rsidRDefault="00B36542" w:rsidP="00B36542">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36542" w:rsidRPr="00290A48" w:rsidRDefault="00B36542" w:rsidP="00B365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78"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3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3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6542" w:rsidRPr="005F03BB" w:rsidRDefault="00B36542" w:rsidP="00B36542">
            <w:pPr>
              <w:widowControl w:val="0"/>
              <w:spacing w:line="192" w:lineRule="auto"/>
              <w:jc w:val="center"/>
              <w:rPr>
                <w:rFonts w:cs="Arial"/>
                <w:b/>
                <w:sz w:val="16"/>
                <w:szCs w:val="16"/>
              </w:rPr>
            </w:pPr>
          </w:p>
        </w:tc>
        <w:tc>
          <w:tcPr>
            <w:tcW w:w="915" w:type="dxa"/>
            <w:shd w:val="clear" w:color="auto" w:fill="auto"/>
            <w:vAlign w:val="center"/>
          </w:tcPr>
          <w:p w:rsidR="00B36542" w:rsidRPr="00A54E86" w:rsidRDefault="00B36542" w:rsidP="00B36542">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30"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562"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48"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49"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r>
      <w:tr w:rsidR="00B36542" w:rsidRPr="005F03BB" w:rsidTr="00082CD4">
        <w:trPr>
          <w:trHeight w:hRule="exact" w:val="216"/>
          <w:jc w:val="center"/>
        </w:trPr>
        <w:tc>
          <w:tcPr>
            <w:tcW w:w="951" w:type="dxa"/>
            <w:vAlign w:val="center"/>
          </w:tcPr>
          <w:p w:rsidR="00B36542" w:rsidRPr="00A54E86" w:rsidRDefault="00B36542" w:rsidP="00B36542">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B36542" w:rsidRPr="00290A48" w:rsidRDefault="00B36542" w:rsidP="00B3654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78"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3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636" w:type="dxa"/>
            <w:vAlign w:val="center"/>
          </w:tcPr>
          <w:p w:rsidR="00B36542" w:rsidRPr="0090540C" w:rsidRDefault="00B36542" w:rsidP="00B3654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36542" w:rsidRPr="005F03BB" w:rsidRDefault="00B36542" w:rsidP="00B36542">
            <w:pPr>
              <w:widowControl w:val="0"/>
              <w:spacing w:line="192" w:lineRule="auto"/>
              <w:jc w:val="center"/>
              <w:rPr>
                <w:rFonts w:cs="Arial"/>
                <w:b/>
                <w:sz w:val="16"/>
                <w:szCs w:val="16"/>
              </w:rPr>
            </w:pPr>
          </w:p>
        </w:tc>
        <w:tc>
          <w:tcPr>
            <w:tcW w:w="915" w:type="dxa"/>
            <w:shd w:val="clear" w:color="auto" w:fill="auto"/>
            <w:vAlign w:val="center"/>
          </w:tcPr>
          <w:p w:rsidR="00B36542" w:rsidRPr="00A54E86" w:rsidRDefault="00B36542" w:rsidP="00B3654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30"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562"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48"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c>
          <w:tcPr>
            <w:tcW w:w="649" w:type="dxa"/>
            <w:shd w:val="clear" w:color="auto" w:fill="auto"/>
            <w:vAlign w:val="center"/>
          </w:tcPr>
          <w:p w:rsidR="00B36542" w:rsidRPr="0090540C" w:rsidRDefault="00B36542" w:rsidP="00B36542">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34</w:t>
            </w:r>
          </w:p>
          <w:p w:rsidR="00FC64E1" w:rsidRPr="00A54E86" w:rsidRDefault="00FC64E1" w:rsidP="00082CD4">
            <w:pPr>
              <w:widowControl w:val="0"/>
              <w:jc w:val="center"/>
              <w:rPr>
                <w:rFonts w:ascii="Arial" w:hAnsi="Arial" w:cs="Arial"/>
                <w:b/>
                <w:sz w:val="16"/>
                <w:szCs w:val="16"/>
              </w:rPr>
            </w:pP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r w:rsidR="00FC64E1" w:rsidRPr="005F03BB" w:rsidTr="00082CD4">
        <w:trPr>
          <w:trHeight w:hRule="exact" w:val="216"/>
          <w:jc w:val="center"/>
        </w:trPr>
        <w:tc>
          <w:tcPr>
            <w:tcW w:w="951" w:type="dxa"/>
            <w:vAlign w:val="center"/>
          </w:tcPr>
          <w:p w:rsidR="00FC64E1" w:rsidRPr="00A54E86" w:rsidRDefault="00FC64E1" w:rsidP="00082CD4">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57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78"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636" w:type="dxa"/>
            <w:vAlign w:val="center"/>
          </w:tcPr>
          <w:p w:rsidR="00FC64E1" w:rsidRPr="0090540C" w:rsidRDefault="00FC64E1" w:rsidP="00082CD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FC64E1" w:rsidRPr="005F03BB" w:rsidRDefault="00FC64E1" w:rsidP="00082CD4">
            <w:pPr>
              <w:widowControl w:val="0"/>
              <w:spacing w:line="192" w:lineRule="auto"/>
              <w:jc w:val="center"/>
              <w:rPr>
                <w:rFonts w:cs="Arial"/>
                <w:b/>
                <w:sz w:val="16"/>
                <w:szCs w:val="16"/>
              </w:rPr>
            </w:pPr>
          </w:p>
        </w:tc>
        <w:tc>
          <w:tcPr>
            <w:tcW w:w="915" w:type="dxa"/>
            <w:shd w:val="clear" w:color="auto" w:fill="auto"/>
            <w:vAlign w:val="center"/>
          </w:tcPr>
          <w:p w:rsidR="00FC64E1" w:rsidRPr="00A54E86" w:rsidRDefault="00FC64E1" w:rsidP="00082CD4">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30"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562"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8"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c>
          <w:tcPr>
            <w:tcW w:w="649" w:type="dxa"/>
            <w:shd w:val="clear" w:color="auto" w:fill="auto"/>
            <w:vAlign w:val="center"/>
          </w:tcPr>
          <w:p w:rsidR="00FC64E1" w:rsidRPr="0090540C" w:rsidRDefault="00FC64E1" w:rsidP="00082CD4">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D6F3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9946451" w:history="1">
        <w:r w:rsidR="009D6F34" w:rsidRPr="00D30BF7">
          <w:rPr>
            <w:rStyle w:val="Hyperlink"/>
          </w:rPr>
          <w:t>1.0</w:t>
        </w:r>
        <w:r w:rsidR="009D6F34">
          <w:rPr>
            <w:rFonts w:asciiTheme="minorHAnsi" w:eastAsiaTheme="minorEastAsia" w:hAnsiTheme="minorHAnsi" w:cstheme="minorBidi"/>
            <w:b w:val="0"/>
            <w:bCs w:val="0"/>
            <w:caps w:val="0"/>
            <w:kern w:val="0"/>
            <w:sz w:val="22"/>
            <w:szCs w:val="22"/>
          </w:rPr>
          <w:tab/>
        </w:r>
        <w:r w:rsidR="009D6F34" w:rsidRPr="00D30BF7">
          <w:rPr>
            <w:rStyle w:val="Hyperlink"/>
          </w:rPr>
          <w:t>INTRODUCTION</w:t>
        </w:r>
        <w:r w:rsidR="009D6F34">
          <w:rPr>
            <w:webHidden/>
          </w:rPr>
          <w:tab/>
        </w:r>
        <w:r w:rsidR="009D6F34">
          <w:rPr>
            <w:webHidden/>
          </w:rPr>
          <w:fldChar w:fldCharType="begin"/>
        </w:r>
        <w:r w:rsidR="009D6F34">
          <w:rPr>
            <w:webHidden/>
          </w:rPr>
          <w:instrText xml:space="preserve"> PAGEREF _Toc159946451 \h </w:instrText>
        </w:r>
        <w:r w:rsidR="009D6F34">
          <w:rPr>
            <w:webHidden/>
          </w:rPr>
        </w:r>
        <w:r w:rsidR="009D6F34">
          <w:rPr>
            <w:webHidden/>
          </w:rPr>
          <w:fldChar w:fldCharType="separate"/>
        </w:r>
        <w:r w:rsidR="009D6F34">
          <w:rPr>
            <w:webHidden/>
          </w:rPr>
          <w:t>4</w:t>
        </w:r>
        <w:r w:rsidR="009D6F34">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52" w:history="1">
        <w:r w:rsidRPr="00D30BF7">
          <w:rPr>
            <w:rStyle w:val="Hyperlink"/>
          </w:rPr>
          <w:t>2.0</w:t>
        </w:r>
        <w:r>
          <w:rPr>
            <w:rFonts w:asciiTheme="minorHAnsi" w:eastAsiaTheme="minorEastAsia" w:hAnsiTheme="minorHAnsi" w:cstheme="minorBidi"/>
            <w:b w:val="0"/>
            <w:bCs w:val="0"/>
            <w:caps w:val="0"/>
            <w:kern w:val="0"/>
            <w:sz w:val="22"/>
            <w:szCs w:val="22"/>
          </w:rPr>
          <w:tab/>
        </w:r>
        <w:r w:rsidRPr="00D30BF7">
          <w:rPr>
            <w:rStyle w:val="Hyperlink"/>
          </w:rPr>
          <w:t>GENERAL</w:t>
        </w:r>
        <w:r>
          <w:rPr>
            <w:webHidden/>
          </w:rPr>
          <w:tab/>
        </w:r>
        <w:r>
          <w:rPr>
            <w:webHidden/>
          </w:rPr>
          <w:fldChar w:fldCharType="begin"/>
        </w:r>
        <w:r>
          <w:rPr>
            <w:webHidden/>
          </w:rPr>
          <w:instrText xml:space="preserve"> PAGEREF _Toc159946452 \h </w:instrText>
        </w:r>
        <w:r>
          <w:rPr>
            <w:webHidden/>
          </w:rPr>
        </w:r>
        <w:r>
          <w:rPr>
            <w:webHidden/>
          </w:rPr>
          <w:fldChar w:fldCharType="separate"/>
        </w:r>
        <w:r>
          <w:rPr>
            <w:webHidden/>
          </w:rPr>
          <w:t>5</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53" w:history="1">
        <w:r w:rsidRPr="00D30BF7">
          <w:rPr>
            <w:rStyle w:val="Hyperlink"/>
          </w:rPr>
          <w:t>3.0</w:t>
        </w:r>
        <w:r>
          <w:rPr>
            <w:rFonts w:asciiTheme="minorHAnsi" w:eastAsiaTheme="minorEastAsia" w:hAnsiTheme="minorHAnsi" w:cstheme="minorBidi"/>
            <w:b w:val="0"/>
            <w:bCs w:val="0"/>
            <w:caps w:val="0"/>
            <w:kern w:val="0"/>
            <w:sz w:val="22"/>
            <w:szCs w:val="22"/>
          </w:rPr>
          <w:tab/>
        </w:r>
        <w:r w:rsidRPr="00D30BF7">
          <w:rPr>
            <w:rStyle w:val="Hyperlink"/>
          </w:rPr>
          <w:t>reference / ATTACHED DOCUMENTS</w:t>
        </w:r>
        <w:r>
          <w:rPr>
            <w:webHidden/>
          </w:rPr>
          <w:tab/>
        </w:r>
        <w:r>
          <w:rPr>
            <w:webHidden/>
          </w:rPr>
          <w:fldChar w:fldCharType="begin"/>
        </w:r>
        <w:r>
          <w:rPr>
            <w:webHidden/>
          </w:rPr>
          <w:instrText xml:space="preserve"> PAGEREF _Toc159946453 \h </w:instrText>
        </w:r>
        <w:r>
          <w:rPr>
            <w:webHidden/>
          </w:rPr>
        </w:r>
        <w:r>
          <w:rPr>
            <w:webHidden/>
          </w:rPr>
          <w:fldChar w:fldCharType="separate"/>
        </w:r>
        <w:r>
          <w:rPr>
            <w:webHidden/>
          </w:rPr>
          <w:t>5</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54" w:history="1">
        <w:r w:rsidRPr="00D30BF7">
          <w:rPr>
            <w:rStyle w:val="Hyperlink"/>
          </w:rPr>
          <w:t>4.0</w:t>
        </w:r>
        <w:r>
          <w:rPr>
            <w:rFonts w:asciiTheme="minorHAnsi" w:eastAsiaTheme="minorEastAsia" w:hAnsiTheme="minorHAnsi" w:cstheme="minorBidi"/>
            <w:b w:val="0"/>
            <w:bCs w:val="0"/>
            <w:caps w:val="0"/>
            <w:kern w:val="0"/>
            <w:sz w:val="22"/>
            <w:szCs w:val="22"/>
          </w:rPr>
          <w:tab/>
        </w:r>
        <w:r w:rsidRPr="00D30BF7">
          <w:rPr>
            <w:rStyle w:val="Hyperlink"/>
          </w:rPr>
          <w:t>SUBJECT OF THE SUPPLY</w:t>
        </w:r>
        <w:r>
          <w:rPr>
            <w:webHidden/>
          </w:rPr>
          <w:tab/>
        </w:r>
        <w:r>
          <w:rPr>
            <w:webHidden/>
          </w:rPr>
          <w:fldChar w:fldCharType="begin"/>
        </w:r>
        <w:r>
          <w:rPr>
            <w:webHidden/>
          </w:rPr>
          <w:instrText xml:space="preserve"> PAGEREF _Toc159946454 \h </w:instrText>
        </w:r>
        <w:r>
          <w:rPr>
            <w:webHidden/>
          </w:rPr>
        </w:r>
        <w:r>
          <w:rPr>
            <w:webHidden/>
          </w:rPr>
          <w:fldChar w:fldCharType="separate"/>
        </w:r>
        <w:r>
          <w:rPr>
            <w:webHidden/>
          </w:rPr>
          <w:t>6</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55" w:history="1">
        <w:r w:rsidRPr="00D30BF7">
          <w:rPr>
            <w:rStyle w:val="Hyperlink"/>
          </w:rPr>
          <w:t>5.0</w:t>
        </w:r>
        <w:r>
          <w:rPr>
            <w:rFonts w:asciiTheme="minorHAnsi" w:eastAsiaTheme="minorEastAsia" w:hAnsiTheme="minorHAnsi" w:cstheme="minorBidi"/>
            <w:b w:val="0"/>
            <w:bCs w:val="0"/>
            <w:caps w:val="0"/>
            <w:kern w:val="0"/>
            <w:sz w:val="22"/>
            <w:szCs w:val="22"/>
          </w:rPr>
          <w:tab/>
        </w:r>
        <w:r w:rsidRPr="00D30BF7">
          <w:rPr>
            <w:rStyle w:val="Hyperlink"/>
          </w:rPr>
          <w:t>LIMITS OF SUPPLY</w:t>
        </w:r>
        <w:bookmarkStart w:id="0" w:name="_GoBack"/>
        <w:bookmarkEnd w:id="0"/>
        <w:r>
          <w:rPr>
            <w:webHidden/>
          </w:rPr>
          <w:tab/>
        </w:r>
        <w:r>
          <w:rPr>
            <w:webHidden/>
          </w:rPr>
          <w:fldChar w:fldCharType="begin"/>
        </w:r>
        <w:r>
          <w:rPr>
            <w:webHidden/>
          </w:rPr>
          <w:instrText xml:space="preserve"> PAGEREF _Toc159946455 \h </w:instrText>
        </w:r>
        <w:r>
          <w:rPr>
            <w:webHidden/>
          </w:rPr>
        </w:r>
        <w:r>
          <w:rPr>
            <w:webHidden/>
          </w:rPr>
          <w:fldChar w:fldCharType="separate"/>
        </w:r>
        <w:r>
          <w:rPr>
            <w:webHidden/>
          </w:rPr>
          <w:t>6</w:t>
        </w:r>
        <w:r>
          <w:rPr>
            <w:webHidden/>
          </w:rPr>
          <w:fldChar w:fldCharType="end"/>
        </w:r>
      </w:hyperlink>
    </w:p>
    <w:p w:rsidR="009D6F34" w:rsidRDefault="009D6F34" w:rsidP="009D6F34">
      <w:pPr>
        <w:pStyle w:val="TOC1"/>
        <w:spacing w:line="276" w:lineRule="auto"/>
        <w:rPr>
          <w:rFonts w:asciiTheme="minorHAnsi" w:eastAsiaTheme="minorEastAsia" w:hAnsiTheme="minorHAnsi" w:cstheme="minorBidi"/>
          <w:b w:val="0"/>
          <w:bCs w:val="0"/>
          <w:caps w:val="0"/>
          <w:kern w:val="0"/>
          <w:sz w:val="22"/>
          <w:szCs w:val="22"/>
        </w:rPr>
      </w:pPr>
      <w:hyperlink w:anchor="_Toc159946456" w:history="1">
        <w:r w:rsidRPr="00D30BF7">
          <w:rPr>
            <w:rStyle w:val="Hyperlink"/>
          </w:rPr>
          <w:t>5.1</w:t>
        </w:r>
        <w:r>
          <w:rPr>
            <w:rFonts w:asciiTheme="minorHAnsi" w:eastAsiaTheme="minorEastAsia" w:hAnsiTheme="minorHAnsi" w:cstheme="minorBidi"/>
            <w:b w:val="0"/>
            <w:bCs w:val="0"/>
            <w:caps w:val="0"/>
            <w:kern w:val="0"/>
            <w:sz w:val="22"/>
            <w:szCs w:val="22"/>
          </w:rPr>
          <w:tab/>
        </w:r>
        <w:r w:rsidRPr="00D30BF7">
          <w:rPr>
            <w:rStyle w:val="Hyperlink"/>
          </w:rPr>
          <w:t>scope of supply</w:t>
        </w:r>
        <w:r>
          <w:rPr>
            <w:webHidden/>
          </w:rPr>
          <w:tab/>
        </w:r>
        <w:r>
          <w:rPr>
            <w:webHidden/>
          </w:rPr>
          <w:fldChar w:fldCharType="begin"/>
        </w:r>
        <w:r>
          <w:rPr>
            <w:webHidden/>
          </w:rPr>
          <w:instrText xml:space="preserve"> PAGEREF _Toc159946456 \h </w:instrText>
        </w:r>
        <w:r>
          <w:rPr>
            <w:webHidden/>
          </w:rPr>
        </w:r>
        <w:r>
          <w:rPr>
            <w:webHidden/>
          </w:rPr>
          <w:fldChar w:fldCharType="separate"/>
        </w:r>
        <w:r>
          <w:rPr>
            <w:webHidden/>
          </w:rPr>
          <w:t>6</w:t>
        </w:r>
        <w:r>
          <w:rPr>
            <w:webHidden/>
          </w:rPr>
          <w:fldChar w:fldCharType="end"/>
        </w:r>
      </w:hyperlink>
    </w:p>
    <w:p w:rsidR="009D6F34" w:rsidRDefault="009D6F34" w:rsidP="009D6F34">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159946457" w:history="1">
        <w:r w:rsidRPr="00D30BF7">
          <w:rPr>
            <w:rStyle w:val="Hyperlink"/>
            <w:noProof/>
          </w:rPr>
          <w:t>5.1.1</w:t>
        </w:r>
        <w:r>
          <w:rPr>
            <w:rFonts w:eastAsiaTheme="minorEastAsia" w:cstheme="minorBidi"/>
            <w:smallCaps w:val="0"/>
            <w:noProof/>
            <w:sz w:val="22"/>
            <w:szCs w:val="22"/>
            <w:lang w:bidi="ar-SA"/>
          </w:rPr>
          <w:tab/>
        </w:r>
        <w:r w:rsidRPr="00D30BF7">
          <w:rPr>
            <w:rStyle w:val="Hyperlink"/>
            <w:noProof/>
          </w:rPr>
          <w:t>main description</w:t>
        </w:r>
        <w:r>
          <w:rPr>
            <w:noProof/>
            <w:webHidden/>
          </w:rPr>
          <w:tab/>
        </w:r>
        <w:r>
          <w:rPr>
            <w:noProof/>
            <w:webHidden/>
          </w:rPr>
          <w:fldChar w:fldCharType="begin"/>
        </w:r>
        <w:r>
          <w:rPr>
            <w:noProof/>
            <w:webHidden/>
          </w:rPr>
          <w:instrText xml:space="preserve"> PAGEREF _Toc159946457 \h </w:instrText>
        </w:r>
        <w:r>
          <w:rPr>
            <w:noProof/>
            <w:webHidden/>
          </w:rPr>
        </w:r>
        <w:r>
          <w:rPr>
            <w:noProof/>
            <w:webHidden/>
          </w:rPr>
          <w:fldChar w:fldCharType="separate"/>
        </w:r>
        <w:r>
          <w:rPr>
            <w:noProof/>
            <w:webHidden/>
          </w:rPr>
          <w:t>6</w:t>
        </w:r>
        <w:r>
          <w:rPr>
            <w:noProof/>
            <w:webHidden/>
          </w:rPr>
          <w:fldChar w:fldCharType="end"/>
        </w:r>
      </w:hyperlink>
    </w:p>
    <w:p w:rsidR="009D6F34" w:rsidRDefault="009D6F34" w:rsidP="009D6F34">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159946458" w:history="1">
        <w:r w:rsidRPr="00D30BF7">
          <w:rPr>
            <w:rStyle w:val="Hyperlink"/>
            <w:noProof/>
          </w:rPr>
          <w:t>5.1.2</w:t>
        </w:r>
        <w:r>
          <w:rPr>
            <w:rFonts w:eastAsiaTheme="minorEastAsia" w:cstheme="minorBidi"/>
            <w:smallCaps w:val="0"/>
            <w:noProof/>
            <w:sz w:val="22"/>
            <w:szCs w:val="22"/>
            <w:lang w:bidi="ar-SA"/>
          </w:rPr>
          <w:tab/>
        </w:r>
        <w:r w:rsidRPr="00D30BF7">
          <w:rPr>
            <w:rStyle w:val="Hyperlink"/>
            <w:rFonts w:eastAsiaTheme="minorHAnsi"/>
            <w:noProof/>
          </w:rPr>
          <w:t>Accessories</w:t>
        </w:r>
        <w:r>
          <w:rPr>
            <w:noProof/>
            <w:webHidden/>
          </w:rPr>
          <w:tab/>
        </w:r>
        <w:r>
          <w:rPr>
            <w:noProof/>
            <w:webHidden/>
          </w:rPr>
          <w:fldChar w:fldCharType="begin"/>
        </w:r>
        <w:r>
          <w:rPr>
            <w:noProof/>
            <w:webHidden/>
          </w:rPr>
          <w:instrText xml:space="preserve"> PAGEREF _Toc159946458 \h </w:instrText>
        </w:r>
        <w:r>
          <w:rPr>
            <w:noProof/>
            <w:webHidden/>
          </w:rPr>
        </w:r>
        <w:r>
          <w:rPr>
            <w:noProof/>
            <w:webHidden/>
          </w:rPr>
          <w:fldChar w:fldCharType="separate"/>
        </w:r>
        <w:r>
          <w:rPr>
            <w:noProof/>
            <w:webHidden/>
          </w:rPr>
          <w:t>7</w:t>
        </w:r>
        <w:r>
          <w:rPr>
            <w:noProof/>
            <w:webHidden/>
          </w:rPr>
          <w:fldChar w:fldCharType="end"/>
        </w:r>
      </w:hyperlink>
    </w:p>
    <w:p w:rsidR="009D6F34" w:rsidRDefault="009D6F34" w:rsidP="009D6F34">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159946459" w:history="1">
        <w:r w:rsidRPr="00D30BF7">
          <w:rPr>
            <w:rStyle w:val="Hyperlink"/>
            <w:noProof/>
          </w:rPr>
          <w:t>5.1.3</w:t>
        </w:r>
        <w:r>
          <w:rPr>
            <w:rFonts w:eastAsiaTheme="minorEastAsia" w:cstheme="minorBidi"/>
            <w:smallCaps w:val="0"/>
            <w:noProof/>
            <w:sz w:val="22"/>
            <w:szCs w:val="22"/>
            <w:lang w:bidi="ar-SA"/>
          </w:rPr>
          <w:tab/>
        </w:r>
        <w:r w:rsidRPr="00D30BF7">
          <w:rPr>
            <w:rStyle w:val="Hyperlink"/>
            <w:noProof/>
          </w:rPr>
          <w:t>approved supplier list</w:t>
        </w:r>
        <w:r>
          <w:rPr>
            <w:noProof/>
            <w:webHidden/>
          </w:rPr>
          <w:tab/>
        </w:r>
        <w:r>
          <w:rPr>
            <w:noProof/>
            <w:webHidden/>
          </w:rPr>
          <w:fldChar w:fldCharType="begin"/>
        </w:r>
        <w:r>
          <w:rPr>
            <w:noProof/>
            <w:webHidden/>
          </w:rPr>
          <w:instrText xml:space="preserve"> PAGEREF _Toc159946459 \h </w:instrText>
        </w:r>
        <w:r>
          <w:rPr>
            <w:noProof/>
            <w:webHidden/>
          </w:rPr>
        </w:r>
        <w:r>
          <w:rPr>
            <w:noProof/>
            <w:webHidden/>
          </w:rPr>
          <w:fldChar w:fldCharType="separate"/>
        </w:r>
        <w:r>
          <w:rPr>
            <w:noProof/>
            <w:webHidden/>
          </w:rPr>
          <w:t>8</w:t>
        </w:r>
        <w:r>
          <w:rPr>
            <w:noProof/>
            <w:webHidden/>
          </w:rPr>
          <w:fldChar w:fldCharType="end"/>
        </w:r>
      </w:hyperlink>
    </w:p>
    <w:p w:rsidR="009D6F34" w:rsidRDefault="009D6F34" w:rsidP="009D6F34">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159946460" w:history="1">
        <w:r w:rsidRPr="00D30BF7">
          <w:rPr>
            <w:rStyle w:val="Hyperlink"/>
            <w:noProof/>
          </w:rPr>
          <w:t>5.1.4</w:t>
        </w:r>
        <w:r>
          <w:rPr>
            <w:rFonts w:eastAsiaTheme="minorEastAsia" w:cstheme="minorBidi"/>
            <w:smallCaps w:val="0"/>
            <w:noProof/>
            <w:sz w:val="22"/>
            <w:szCs w:val="22"/>
            <w:lang w:bidi="ar-SA"/>
          </w:rPr>
          <w:tab/>
        </w:r>
        <w:r w:rsidRPr="00D30BF7">
          <w:rPr>
            <w:rStyle w:val="Hyperlink"/>
            <w:noProof/>
          </w:rPr>
          <w:t>Spare Parts</w:t>
        </w:r>
        <w:r>
          <w:rPr>
            <w:noProof/>
            <w:webHidden/>
          </w:rPr>
          <w:tab/>
        </w:r>
        <w:r>
          <w:rPr>
            <w:noProof/>
            <w:webHidden/>
          </w:rPr>
          <w:fldChar w:fldCharType="begin"/>
        </w:r>
        <w:r>
          <w:rPr>
            <w:noProof/>
            <w:webHidden/>
          </w:rPr>
          <w:instrText xml:space="preserve"> PAGEREF _Toc159946460 \h </w:instrText>
        </w:r>
        <w:r>
          <w:rPr>
            <w:noProof/>
            <w:webHidden/>
          </w:rPr>
        </w:r>
        <w:r>
          <w:rPr>
            <w:noProof/>
            <w:webHidden/>
          </w:rPr>
          <w:fldChar w:fldCharType="separate"/>
        </w:r>
        <w:r>
          <w:rPr>
            <w:noProof/>
            <w:webHidden/>
          </w:rPr>
          <w:t>8</w:t>
        </w:r>
        <w:r>
          <w:rPr>
            <w:noProof/>
            <w:webHidden/>
          </w:rPr>
          <w:fldChar w:fldCharType="end"/>
        </w:r>
      </w:hyperlink>
    </w:p>
    <w:p w:rsidR="009D6F34" w:rsidRDefault="009D6F34" w:rsidP="009D6F34">
      <w:pPr>
        <w:pStyle w:val="TOC3"/>
        <w:tabs>
          <w:tab w:val="left" w:pos="880"/>
          <w:tab w:val="right" w:leader="dot" w:pos="10195"/>
        </w:tabs>
        <w:spacing w:before="0" w:after="0" w:line="276" w:lineRule="auto"/>
        <w:rPr>
          <w:rFonts w:eastAsiaTheme="minorEastAsia" w:cstheme="minorBidi"/>
          <w:smallCaps w:val="0"/>
          <w:noProof/>
          <w:sz w:val="22"/>
          <w:szCs w:val="22"/>
          <w:lang w:bidi="ar-SA"/>
        </w:rPr>
      </w:pPr>
      <w:hyperlink w:anchor="_Toc159946461" w:history="1">
        <w:r w:rsidRPr="00D30BF7">
          <w:rPr>
            <w:rStyle w:val="Hyperlink"/>
            <w:noProof/>
          </w:rPr>
          <w:t>5.1.5</w:t>
        </w:r>
        <w:r>
          <w:rPr>
            <w:rFonts w:eastAsiaTheme="minorEastAsia" w:cstheme="minorBidi"/>
            <w:smallCaps w:val="0"/>
            <w:noProof/>
            <w:sz w:val="22"/>
            <w:szCs w:val="22"/>
            <w:lang w:bidi="ar-SA"/>
          </w:rPr>
          <w:tab/>
        </w:r>
        <w:r w:rsidRPr="00D30BF7">
          <w:rPr>
            <w:rStyle w:val="Hyperlink"/>
            <w:noProof/>
          </w:rPr>
          <w:t>Other items</w:t>
        </w:r>
        <w:r>
          <w:rPr>
            <w:noProof/>
            <w:webHidden/>
          </w:rPr>
          <w:tab/>
        </w:r>
        <w:r>
          <w:rPr>
            <w:noProof/>
            <w:webHidden/>
          </w:rPr>
          <w:fldChar w:fldCharType="begin"/>
        </w:r>
        <w:r>
          <w:rPr>
            <w:noProof/>
            <w:webHidden/>
          </w:rPr>
          <w:instrText xml:space="preserve"> PAGEREF _Toc159946461 \h </w:instrText>
        </w:r>
        <w:r>
          <w:rPr>
            <w:noProof/>
            <w:webHidden/>
          </w:rPr>
        </w:r>
        <w:r>
          <w:rPr>
            <w:noProof/>
            <w:webHidden/>
          </w:rPr>
          <w:fldChar w:fldCharType="separate"/>
        </w:r>
        <w:r>
          <w:rPr>
            <w:noProof/>
            <w:webHidden/>
          </w:rPr>
          <w:t>9</w:t>
        </w:r>
        <w:r>
          <w:rPr>
            <w:noProof/>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62" w:history="1">
        <w:r w:rsidRPr="00D30BF7">
          <w:rPr>
            <w:rStyle w:val="Hyperlink"/>
          </w:rPr>
          <w:t>5.2</w:t>
        </w:r>
        <w:r>
          <w:rPr>
            <w:rFonts w:asciiTheme="minorHAnsi" w:eastAsiaTheme="minorEastAsia" w:hAnsiTheme="minorHAnsi" w:cstheme="minorBidi"/>
            <w:b w:val="0"/>
            <w:bCs w:val="0"/>
            <w:caps w:val="0"/>
            <w:kern w:val="0"/>
            <w:sz w:val="22"/>
            <w:szCs w:val="22"/>
          </w:rPr>
          <w:tab/>
        </w:r>
        <w:r w:rsidRPr="00D30BF7">
          <w:rPr>
            <w:rStyle w:val="Hyperlink"/>
          </w:rPr>
          <w:t>Exclusions</w:t>
        </w:r>
        <w:r>
          <w:rPr>
            <w:webHidden/>
          </w:rPr>
          <w:tab/>
        </w:r>
        <w:r>
          <w:rPr>
            <w:webHidden/>
          </w:rPr>
          <w:fldChar w:fldCharType="begin"/>
        </w:r>
        <w:r>
          <w:rPr>
            <w:webHidden/>
          </w:rPr>
          <w:instrText xml:space="preserve"> PAGEREF _Toc159946462 \h </w:instrText>
        </w:r>
        <w:r>
          <w:rPr>
            <w:webHidden/>
          </w:rPr>
        </w:r>
        <w:r>
          <w:rPr>
            <w:webHidden/>
          </w:rPr>
          <w:fldChar w:fldCharType="separate"/>
        </w:r>
        <w:r>
          <w:rPr>
            <w:webHidden/>
          </w:rPr>
          <w:t>9</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63" w:history="1">
        <w:r w:rsidRPr="00D30BF7">
          <w:rPr>
            <w:rStyle w:val="Hyperlink"/>
          </w:rPr>
          <w:t>5.3</w:t>
        </w:r>
        <w:r>
          <w:rPr>
            <w:rFonts w:asciiTheme="minorHAnsi" w:eastAsiaTheme="minorEastAsia" w:hAnsiTheme="minorHAnsi" w:cstheme="minorBidi"/>
            <w:b w:val="0"/>
            <w:bCs w:val="0"/>
            <w:caps w:val="0"/>
            <w:kern w:val="0"/>
            <w:sz w:val="22"/>
            <w:szCs w:val="22"/>
          </w:rPr>
          <w:tab/>
        </w:r>
        <w:r w:rsidRPr="00D30BF7">
          <w:rPr>
            <w:rStyle w:val="Hyperlink"/>
          </w:rPr>
          <w:t>Battery Limits</w:t>
        </w:r>
        <w:r>
          <w:rPr>
            <w:webHidden/>
          </w:rPr>
          <w:tab/>
        </w:r>
        <w:r>
          <w:rPr>
            <w:webHidden/>
          </w:rPr>
          <w:fldChar w:fldCharType="begin"/>
        </w:r>
        <w:r>
          <w:rPr>
            <w:webHidden/>
          </w:rPr>
          <w:instrText xml:space="preserve"> PAGEREF _Toc159946463 \h </w:instrText>
        </w:r>
        <w:r>
          <w:rPr>
            <w:webHidden/>
          </w:rPr>
        </w:r>
        <w:r>
          <w:rPr>
            <w:webHidden/>
          </w:rPr>
          <w:fldChar w:fldCharType="separate"/>
        </w:r>
        <w:r>
          <w:rPr>
            <w:webHidden/>
          </w:rPr>
          <w:t>9</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64" w:history="1">
        <w:r w:rsidRPr="00D30BF7">
          <w:rPr>
            <w:rStyle w:val="Hyperlink"/>
          </w:rPr>
          <w:t>6.0</w:t>
        </w:r>
        <w:r>
          <w:rPr>
            <w:rFonts w:asciiTheme="minorHAnsi" w:eastAsiaTheme="minorEastAsia" w:hAnsiTheme="minorHAnsi" w:cstheme="minorBidi"/>
            <w:b w:val="0"/>
            <w:bCs w:val="0"/>
            <w:caps w:val="0"/>
            <w:kern w:val="0"/>
            <w:sz w:val="22"/>
            <w:szCs w:val="22"/>
          </w:rPr>
          <w:tab/>
        </w:r>
        <w:r w:rsidRPr="00D30BF7">
          <w:rPr>
            <w:rStyle w:val="Hyperlink"/>
          </w:rPr>
          <w:t>INSPECTION AND TESTS</w:t>
        </w:r>
        <w:r>
          <w:rPr>
            <w:webHidden/>
          </w:rPr>
          <w:tab/>
        </w:r>
        <w:r>
          <w:rPr>
            <w:webHidden/>
          </w:rPr>
          <w:fldChar w:fldCharType="begin"/>
        </w:r>
        <w:r>
          <w:rPr>
            <w:webHidden/>
          </w:rPr>
          <w:instrText xml:space="preserve"> PAGEREF _Toc159946464 \h </w:instrText>
        </w:r>
        <w:r>
          <w:rPr>
            <w:webHidden/>
          </w:rPr>
        </w:r>
        <w:r>
          <w:rPr>
            <w:webHidden/>
          </w:rPr>
          <w:fldChar w:fldCharType="separate"/>
        </w:r>
        <w:r>
          <w:rPr>
            <w:webHidden/>
          </w:rPr>
          <w:t>9</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65" w:history="1">
        <w:r w:rsidRPr="00D30BF7">
          <w:rPr>
            <w:rStyle w:val="Hyperlink"/>
          </w:rPr>
          <w:t>7.0</w:t>
        </w:r>
        <w:r>
          <w:rPr>
            <w:rFonts w:asciiTheme="minorHAnsi" w:eastAsiaTheme="minorEastAsia" w:hAnsiTheme="minorHAnsi" w:cstheme="minorBidi"/>
            <w:b w:val="0"/>
            <w:bCs w:val="0"/>
            <w:caps w:val="0"/>
            <w:kern w:val="0"/>
            <w:sz w:val="22"/>
            <w:szCs w:val="22"/>
          </w:rPr>
          <w:tab/>
        </w:r>
        <w:r w:rsidRPr="00D30BF7">
          <w:rPr>
            <w:rStyle w:val="Hyperlink"/>
          </w:rPr>
          <w:t>VENDOR DOCUMENTATION REQUIREMENTS &amp; SCHEDULE</w:t>
        </w:r>
        <w:r>
          <w:rPr>
            <w:webHidden/>
          </w:rPr>
          <w:tab/>
        </w:r>
        <w:r>
          <w:rPr>
            <w:webHidden/>
          </w:rPr>
          <w:fldChar w:fldCharType="begin"/>
        </w:r>
        <w:r>
          <w:rPr>
            <w:webHidden/>
          </w:rPr>
          <w:instrText xml:space="preserve"> PAGEREF _Toc159946465 \h </w:instrText>
        </w:r>
        <w:r>
          <w:rPr>
            <w:webHidden/>
          </w:rPr>
        </w:r>
        <w:r>
          <w:rPr>
            <w:webHidden/>
          </w:rPr>
          <w:fldChar w:fldCharType="separate"/>
        </w:r>
        <w:r>
          <w:rPr>
            <w:webHidden/>
          </w:rPr>
          <w:t>9</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66" w:history="1">
        <w:r w:rsidRPr="00D30BF7">
          <w:rPr>
            <w:rStyle w:val="Hyperlink"/>
          </w:rPr>
          <w:t>8.0</w:t>
        </w:r>
        <w:r>
          <w:rPr>
            <w:rFonts w:asciiTheme="minorHAnsi" w:eastAsiaTheme="minorEastAsia" w:hAnsiTheme="minorHAnsi" w:cstheme="minorBidi"/>
            <w:b w:val="0"/>
            <w:bCs w:val="0"/>
            <w:caps w:val="0"/>
            <w:kern w:val="0"/>
            <w:sz w:val="22"/>
            <w:szCs w:val="22"/>
          </w:rPr>
          <w:tab/>
        </w:r>
        <w:r w:rsidRPr="00D30BF7">
          <w:rPr>
            <w:rStyle w:val="Hyperlink"/>
          </w:rPr>
          <w:t>UNIT RESPONSIBILITY</w:t>
        </w:r>
        <w:r>
          <w:rPr>
            <w:webHidden/>
          </w:rPr>
          <w:tab/>
        </w:r>
        <w:r>
          <w:rPr>
            <w:webHidden/>
          </w:rPr>
          <w:fldChar w:fldCharType="begin"/>
        </w:r>
        <w:r>
          <w:rPr>
            <w:webHidden/>
          </w:rPr>
          <w:instrText xml:space="preserve"> PAGEREF _Toc159946466 \h </w:instrText>
        </w:r>
        <w:r>
          <w:rPr>
            <w:webHidden/>
          </w:rPr>
        </w:r>
        <w:r>
          <w:rPr>
            <w:webHidden/>
          </w:rPr>
          <w:fldChar w:fldCharType="separate"/>
        </w:r>
        <w:r>
          <w:rPr>
            <w:webHidden/>
          </w:rPr>
          <w:t>10</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67" w:history="1">
        <w:r w:rsidRPr="00D30BF7">
          <w:rPr>
            <w:rStyle w:val="Hyperlink"/>
          </w:rPr>
          <w:t>9.0</w:t>
        </w:r>
        <w:r>
          <w:rPr>
            <w:rFonts w:asciiTheme="minorHAnsi" w:eastAsiaTheme="minorEastAsia" w:hAnsiTheme="minorHAnsi" w:cstheme="minorBidi"/>
            <w:b w:val="0"/>
            <w:bCs w:val="0"/>
            <w:caps w:val="0"/>
            <w:kern w:val="0"/>
            <w:sz w:val="22"/>
            <w:szCs w:val="22"/>
          </w:rPr>
          <w:tab/>
        </w:r>
        <w:r w:rsidRPr="00D30BF7">
          <w:rPr>
            <w:rStyle w:val="Hyperlink"/>
          </w:rPr>
          <w:t>GUARANTEE AND WARRANTY</w:t>
        </w:r>
        <w:r>
          <w:rPr>
            <w:webHidden/>
          </w:rPr>
          <w:tab/>
        </w:r>
        <w:r>
          <w:rPr>
            <w:webHidden/>
          </w:rPr>
          <w:fldChar w:fldCharType="begin"/>
        </w:r>
        <w:r>
          <w:rPr>
            <w:webHidden/>
          </w:rPr>
          <w:instrText xml:space="preserve"> PAGEREF _Toc159946467 \h </w:instrText>
        </w:r>
        <w:r>
          <w:rPr>
            <w:webHidden/>
          </w:rPr>
        </w:r>
        <w:r>
          <w:rPr>
            <w:webHidden/>
          </w:rPr>
          <w:fldChar w:fldCharType="separate"/>
        </w:r>
        <w:r>
          <w:rPr>
            <w:webHidden/>
          </w:rPr>
          <w:t>10</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68" w:history="1">
        <w:r w:rsidRPr="00D30BF7">
          <w:rPr>
            <w:rStyle w:val="Hyperlink"/>
          </w:rPr>
          <w:t>10.0</w:t>
        </w:r>
        <w:r>
          <w:rPr>
            <w:rFonts w:asciiTheme="minorHAnsi" w:eastAsiaTheme="minorEastAsia" w:hAnsiTheme="minorHAnsi" w:cstheme="minorBidi"/>
            <w:b w:val="0"/>
            <w:bCs w:val="0"/>
            <w:caps w:val="0"/>
            <w:kern w:val="0"/>
            <w:sz w:val="22"/>
            <w:szCs w:val="22"/>
          </w:rPr>
          <w:tab/>
        </w:r>
        <w:r w:rsidRPr="00D30BF7">
          <w:rPr>
            <w:rStyle w:val="Hyperlink"/>
          </w:rPr>
          <w:t>DEVIATION</w:t>
        </w:r>
        <w:r>
          <w:rPr>
            <w:webHidden/>
          </w:rPr>
          <w:tab/>
        </w:r>
        <w:r>
          <w:rPr>
            <w:webHidden/>
          </w:rPr>
          <w:fldChar w:fldCharType="begin"/>
        </w:r>
        <w:r>
          <w:rPr>
            <w:webHidden/>
          </w:rPr>
          <w:instrText xml:space="preserve"> PAGEREF _Toc159946468 \h </w:instrText>
        </w:r>
        <w:r>
          <w:rPr>
            <w:webHidden/>
          </w:rPr>
        </w:r>
        <w:r>
          <w:rPr>
            <w:webHidden/>
          </w:rPr>
          <w:fldChar w:fldCharType="separate"/>
        </w:r>
        <w:r>
          <w:rPr>
            <w:webHidden/>
          </w:rPr>
          <w:t>11</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69" w:history="1">
        <w:r w:rsidRPr="00D30BF7">
          <w:rPr>
            <w:rStyle w:val="Hyperlink"/>
          </w:rPr>
          <w:t>11.0</w:t>
        </w:r>
        <w:r>
          <w:rPr>
            <w:rFonts w:asciiTheme="minorHAnsi" w:eastAsiaTheme="minorEastAsia" w:hAnsiTheme="minorHAnsi" w:cstheme="minorBidi"/>
            <w:b w:val="0"/>
            <w:bCs w:val="0"/>
            <w:caps w:val="0"/>
            <w:kern w:val="0"/>
            <w:sz w:val="22"/>
            <w:szCs w:val="22"/>
          </w:rPr>
          <w:tab/>
        </w:r>
        <w:r w:rsidRPr="00D30BF7">
          <w:rPr>
            <w:rStyle w:val="Hyperlink"/>
          </w:rPr>
          <w:t>PRICE BREAKDOWN</w:t>
        </w:r>
        <w:r>
          <w:rPr>
            <w:webHidden/>
          </w:rPr>
          <w:tab/>
        </w:r>
        <w:r>
          <w:rPr>
            <w:webHidden/>
          </w:rPr>
          <w:fldChar w:fldCharType="begin"/>
        </w:r>
        <w:r>
          <w:rPr>
            <w:webHidden/>
          </w:rPr>
          <w:instrText xml:space="preserve"> PAGEREF _Toc159946469 \h </w:instrText>
        </w:r>
        <w:r>
          <w:rPr>
            <w:webHidden/>
          </w:rPr>
        </w:r>
        <w:r>
          <w:rPr>
            <w:webHidden/>
          </w:rPr>
          <w:fldChar w:fldCharType="separate"/>
        </w:r>
        <w:r>
          <w:rPr>
            <w:webHidden/>
          </w:rPr>
          <w:t>11</w:t>
        </w:r>
        <w:r>
          <w:rPr>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70" w:history="1">
        <w:r w:rsidRPr="00D30BF7">
          <w:rPr>
            <w:rStyle w:val="Hyperlink"/>
            <w:rFonts w:eastAsiaTheme="majorEastAsia"/>
          </w:rPr>
          <w:t>ATTACHMENT 1</w:t>
        </w:r>
        <w:r>
          <w:rPr>
            <w:webHidden/>
          </w:rPr>
          <w:tab/>
        </w:r>
        <w:r>
          <w:rPr>
            <w:webHidden/>
          </w:rPr>
          <w:fldChar w:fldCharType="begin"/>
        </w:r>
        <w:r>
          <w:rPr>
            <w:webHidden/>
          </w:rPr>
          <w:instrText xml:space="preserve"> PAGEREF _Toc159946470 \h </w:instrText>
        </w:r>
        <w:r>
          <w:rPr>
            <w:webHidden/>
          </w:rPr>
        </w:r>
        <w:r>
          <w:rPr>
            <w:webHidden/>
          </w:rPr>
          <w:fldChar w:fldCharType="separate"/>
        </w:r>
        <w:r>
          <w:rPr>
            <w:webHidden/>
          </w:rPr>
          <w:t>12</w:t>
        </w:r>
        <w:r>
          <w:rPr>
            <w:webHidden/>
          </w:rPr>
          <w:fldChar w:fldCharType="end"/>
        </w:r>
      </w:hyperlink>
    </w:p>
    <w:p w:rsidR="009D6F34" w:rsidRDefault="009D6F34">
      <w:pPr>
        <w:pStyle w:val="TOC2"/>
        <w:rPr>
          <w:rFonts w:asciiTheme="minorHAnsi" w:eastAsiaTheme="minorEastAsia" w:hAnsiTheme="minorHAnsi" w:cstheme="minorBidi"/>
          <w:smallCaps w:val="0"/>
          <w:noProof/>
          <w:sz w:val="22"/>
          <w:szCs w:val="22"/>
        </w:rPr>
      </w:pPr>
      <w:hyperlink w:anchor="_Toc159946471" w:history="1">
        <w:r w:rsidRPr="00D30BF7">
          <w:rPr>
            <w:rStyle w:val="Hyperlink"/>
            <w:rFonts w:eastAsiaTheme="minorHAnsi"/>
            <w:noProof/>
          </w:rPr>
          <w:t>11.1</w:t>
        </w:r>
        <w:r>
          <w:rPr>
            <w:rFonts w:asciiTheme="minorHAnsi" w:eastAsiaTheme="minorEastAsia" w:hAnsiTheme="minorHAnsi" w:cstheme="minorBidi"/>
            <w:smallCaps w:val="0"/>
            <w:noProof/>
            <w:sz w:val="22"/>
            <w:szCs w:val="22"/>
          </w:rPr>
          <w:tab/>
        </w:r>
        <w:r w:rsidRPr="00D30BF7">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_Toc159946471 \h </w:instrText>
        </w:r>
        <w:r>
          <w:rPr>
            <w:noProof/>
            <w:webHidden/>
          </w:rPr>
        </w:r>
        <w:r>
          <w:rPr>
            <w:noProof/>
            <w:webHidden/>
          </w:rPr>
          <w:fldChar w:fldCharType="separate"/>
        </w:r>
        <w:r>
          <w:rPr>
            <w:noProof/>
            <w:webHidden/>
          </w:rPr>
          <w:t>12</w:t>
        </w:r>
        <w:r>
          <w:rPr>
            <w:noProof/>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72" w:history="1">
        <w:r w:rsidRPr="00D30BF7">
          <w:rPr>
            <w:rStyle w:val="Hyperlink"/>
            <w:rFonts w:eastAsiaTheme="majorEastAsia"/>
          </w:rPr>
          <w:t>ATTACHMENT 2</w:t>
        </w:r>
        <w:r>
          <w:rPr>
            <w:webHidden/>
          </w:rPr>
          <w:tab/>
        </w:r>
        <w:r>
          <w:rPr>
            <w:webHidden/>
          </w:rPr>
          <w:fldChar w:fldCharType="begin"/>
        </w:r>
        <w:r>
          <w:rPr>
            <w:webHidden/>
          </w:rPr>
          <w:instrText xml:space="preserve"> PAGEREF _Toc159946472 \h </w:instrText>
        </w:r>
        <w:r>
          <w:rPr>
            <w:webHidden/>
          </w:rPr>
        </w:r>
        <w:r>
          <w:rPr>
            <w:webHidden/>
          </w:rPr>
          <w:fldChar w:fldCharType="separate"/>
        </w:r>
        <w:r>
          <w:rPr>
            <w:webHidden/>
          </w:rPr>
          <w:t>12</w:t>
        </w:r>
        <w:r>
          <w:rPr>
            <w:webHidden/>
          </w:rPr>
          <w:fldChar w:fldCharType="end"/>
        </w:r>
      </w:hyperlink>
    </w:p>
    <w:p w:rsidR="009D6F34" w:rsidRDefault="009D6F34">
      <w:pPr>
        <w:pStyle w:val="TOC2"/>
        <w:rPr>
          <w:rFonts w:asciiTheme="minorHAnsi" w:eastAsiaTheme="minorEastAsia" w:hAnsiTheme="minorHAnsi" w:cstheme="minorBidi"/>
          <w:smallCaps w:val="0"/>
          <w:noProof/>
          <w:sz w:val="22"/>
          <w:szCs w:val="22"/>
        </w:rPr>
      </w:pPr>
      <w:hyperlink w:anchor="_Toc159946473" w:history="1">
        <w:r w:rsidRPr="00D30BF7">
          <w:rPr>
            <w:rStyle w:val="Hyperlink"/>
            <w:rFonts w:eastAsiaTheme="minorHAnsi"/>
            <w:noProof/>
          </w:rPr>
          <w:t>11.2</w:t>
        </w:r>
        <w:r>
          <w:rPr>
            <w:rFonts w:asciiTheme="minorHAnsi" w:eastAsiaTheme="minorEastAsia" w:hAnsiTheme="minorHAnsi" w:cstheme="minorBidi"/>
            <w:smallCaps w:val="0"/>
            <w:noProof/>
            <w:sz w:val="22"/>
            <w:szCs w:val="22"/>
          </w:rPr>
          <w:tab/>
        </w:r>
        <w:r w:rsidRPr="00D30BF7">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_Toc159946473 \h </w:instrText>
        </w:r>
        <w:r>
          <w:rPr>
            <w:noProof/>
            <w:webHidden/>
          </w:rPr>
        </w:r>
        <w:r>
          <w:rPr>
            <w:noProof/>
            <w:webHidden/>
          </w:rPr>
          <w:fldChar w:fldCharType="separate"/>
        </w:r>
        <w:r>
          <w:rPr>
            <w:noProof/>
            <w:webHidden/>
          </w:rPr>
          <w:t>12</w:t>
        </w:r>
        <w:r>
          <w:rPr>
            <w:noProof/>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74" w:history="1">
        <w:r w:rsidRPr="00D30BF7">
          <w:rPr>
            <w:rStyle w:val="Hyperlink"/>
            <w:rFonts w:eastAsiaTheme="majorEastAsia"/>
          </w:rPr>
          <w:t>ATTACHMENT 3</w:t>
        </w:r>
        <w:r>
          <w:rPr>
            <w:webHidden/>
          </w:rPr>
          <w:tab/>
        </w:r>
        <w:r>
          <w:rPr>
            <w:webHidden/>
          </w:rPr>
          <w:fldChar w:fldCharType="begin"/>
        </w:r>
        <w:r>
          <w:rPr>
            <w:webHidden/>
          </w:rPr>
          <w:instrText xml:space="preserve"> PAGEREF _Toc159946474 \h </w:instrText>
        </w:r>
        <w:r>
          <w:rPr>
            <w:webHidden/>
          </w:rPr>
        </w:r>
        <w:r>
          <w:rPr>
            <w:webHidden/>
          </w:rPr>
          <w:fldChar w:fldCharType="separate"/>
        </w:r>
        <w:r>
          <w:rPr>
            <w:webHidden/>
          </w:rPr>
          <w:t>15</w:t>
        </w:r>
        <w:r>
          <w:rPr>
            <w:webHidden/>
          </w:rPr>
          <w:fldChar w:fldCharType="end"/>
        </w:r>
      </w:hyperlink>
    </w:p>
    <w:p w:rsidR="009D6F34" w:rsidRDefault="009D6F34">
      <w:pPr>
        <w:pStyle w:val="TOC2"/>
        <w:rPr>
          <w:rFonts w:asciiTheme="minorHAnsi" w:eastAsiaTheme="minorEastAsia" w:hAnsiTheme="minorHAnsi" w:cstheme="minorBidi"/>
          <w:smallCaps w:val="0"/>
          <w:noProof/>
          <w:sz w:val="22"/>
          <w:szCs w:val="22"/>
        </w:rPr>
      </w:pPr>
      <w:hyperlink w:anchor="_Toc159946475" w:history="1">
        <w:r w:rsidRPr="00D30BF7">
          <w:rPr>
            <w:rStyle w:val="Hyperlink"/>
            <w:rFonts w:eastAsiaTheme="minorHAnsi"/>
            <w:noProof/>
          </w:rPr>
          <w:t>11.3</w:t>
        </w:r>
        <w:r>
          <w:rPr>
            <w:rFonts w:asciiTheme="minorHAnsi" w:eastAsiaTheme="minorEastAsia" w:hAnsiTheme="minorHAnsi" w:cstheme="minorBidi"/>
            <w:smallCaps w:val="0"/>
            <w:noProof/>
            <w:sz w:val="22"/>
            <w:szCs w:val="22"/>
          </w:rPr>
          <w:tab/>
        </w:r>
        <w:r w:rsidRPr="00D30BF7">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_Toc159946475 \h </w:instrText>
        </w:r>
        <w:r>
          <w:rPr>
            <w:noProof/>
            <w:webHidden/>
          </w:rPr>
        </w:r>
        <w:r>
          <w:rPr>
            <w:noProof/>
            <w:webHidden/>
          </w:rPr>
          <w:fldChar w:fldCharType="separate"/>
        </w:r>
        <w:r>
          <w:rPr>
            <w:noProof/>
            <w:webHidden/>
          </w:rPr>
          <w:t>15</w:t>
        </w:r>
        <w:r>
          <w:rPr>
            <w:noProof/>
            <w:webHidden/>
          </w:rPr>
          <w:fldChar w:fldCharType="end"/>
        </w:r>
      </w:hyperlink>
    </w:p>
    <w:p w:rsidR="009D6F34" w:rsidRDefault="009D6F34">
      <w:pPr>
        <w:pStyle w:val="TOC1"/>
        <w:rPr>
          <w:rFonts w:asciiTheme="minorHAnsi" w:eastAsiaTheme="minorEastAsia" w:hAnsiTheme="minorHAnsi" w:cstheme="minorBidi"/>
          <w:b w:val="0"/>
          <w:bCs w:val="0"/>
          <w:caps w:val="0"/>
          <w:kern w:val="0"/>
          <w:sz w:val="22"/>
          <w:szCs w:val="22"/>
        </w:rPr>
      </w:pPr>
      <w:hyperlink w:anchor="_Toc159946476" w:history="1">
        <w:r w:rsidRPr="00D30BF7">
          <w:rPr>
            <w:rStyle w:val="Hyperlink"/>
            <w:rFonts w:eastAsiaTheme="majorEastAsia"/>
          </w:rPr>
          <w:t>ATTACHMENT 4</w:t>
        </w:r>
        <w:r>
          <w:rPr>
            <w:webHidden/>
          </w:rPr>
          <w:tab/>
        </w:r>
        <w:r>
          <w:rPr>
            <w:webHidden/>
          </w:rPr>
          <w:fldChar w:fldCharType="begin"/>
        </w:r>
        <w:r>
          <w:rPr>
            <w:webHidden/>
          </w:rPr>
          <w:instrText xml:space="preserve"> PAGEREF _Toc159946476 \h </w:instrText>
        </w:r>
        <w:r>
          <w:rPr>
            <w:webHidden/>
          </w:rPr>
        </w:r>
        <w:r>
          <w:rPr>
            <w:webHidden/>
          </w:rPr>
          <w:fldChar w:fldCharType="separate"/>
        </w:r>
        <w:r>
          <w:rPr>
            <w:webHidden/>
          </w:rPr>
          <w:t>16</w:t>
        </w:r>
        <w:r>
          <w:rPr>
            <w:webHidden/>
          </w:rPr>
          <w:fldChar w:fldCharType="end"/>
        </w:r>
      </w:hyperlink>
    </w:p>
    <w:p w:rsidR="009D6F34" w:rsidRDefault="009D6F34">
      <w:pPr>
        <w:pStyle w:val="TOC2"/>
        <w:rPr>
          <w:rFonts w:asciiTheme="minorHAnsi" w:eastAsiaTheme="minorEastAsia" w:hAnsiTheme="minorHAnsi" w:cstheme="minorBidi"/>
          <w:smallCaps w:val="0"/>
          <w:noProof/>
          <w:sz w:val="22"/>
          <w:szCs w:val="22"/>
        </w:rPr>
      </w:pPr>
      <w:hyperlink w:anchor="_Toc159946477" w:history="1">
        <w:r w:rsidRPr="00D30BF7">
          <w:rPr>
            <w:rStyle w:val="Hyperlink"/>
            <w:rFonts w:eastAsiaTheme="minorHAnsi"/>
            <w:noProof/>
          </w:rPr>
          <w:t>11.4</w:t>
        </w:r>
        <w:r>
          <w:rPr>
            <w:rFonts w:asciiTheme="minorHAnsi" w:eastAsiaTheme="minorEastAsia" w:hAnsiTheme="minorHAnsi" w:cstheme="minorBidi"/>
            <w:smallCaps w:val="0"/>
            <w:noProof/>
            <w:sz w:val="22"/>
            <w:szCs w:val="22"/>
          </w:rPr>
          <w:tab/>
        </w:r>
        <w:r w:rsidRPr="00D30BF7">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_Toc159946477 \h </w:instrText>
        </w:r>
        <w:r>
          <w:rPr>
            <w:noProof/>
            <w:webHidden/>
          </w:rPr>
        </w:r>
        <w:r>
          <w:rPr>
            <w:noProof/>
            <w:webHidden/>
          </w:rPr>
          <w:fldChar w:fldCharType="separate"/>
        </w:r>
        <w:r>
          <w:rPr>
            <w:noProof/>
            <w:webHidden/>
          </w:rPr>
          <w:t>16</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59946451"/>
      <w:r w:rsidRPr="004E686A">
        <w:rPr>
          <w:rFonts w:ascii="Arial" w:hAnsi="Arial" w:cs="Arial"/>
          <w:b/>
          <w:bCs/>
          <w:caps/>
          <w:kern w:val="28"/>
          <w:sz w:val="24"/>
        </w:rPr>
        <w:lastRenderedPageBreak/>
        <w:t>INTRODUCTION</w:t>
      </w:r>
      <w:bookmarkEnd w:id="1"/>
      <w:bookmarkEnd w:id="2"/>
      <w:bookmarkEnd w:id="3"/>
      <w:bookmarkEnd w:id="4"/>
    </w:p>
    <w:p w:rsidR="00DE1759" w:rsidRDefault="00EB2D3E" w:rsidP="00082CD4">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82CD4">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82CD4">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59946452"/>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CB7C1C">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CB7C1C" w:rsidRPr="000E3DA7">
        <w:rPr>
          <w:rFonts w:asciiTheme="minorBidi" w:eastAsiaTheme="minorHAnsi" w:hAnsiTheme="minorBidi" w:cstheme="minorBidi"/>
          <w:b/>
          <w:bCs/>
          <w:sz w:val="22"/>
          <w:szCs w:val="28"/>
        </w:rPr>
        <w:t>Telecommunication Tower</w:t>
      </w:r>
      <w:r w:rsidR="00CB7C1C">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75266F">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6313"/>
      </w:tblGrid>
      <w:tr w:rsidR="00575BF8" w:rsidRPr="002B5E11" w:rsidTr="00CD0142">
        <w:trPr>
          <w:trHeight w:val="602"/>
          <w:jc w:val="center"/>
        </w:trPr>
        <w:tc>
          <w:tcPr>
            <w:tcW w:w="6313" w:type="dxa"/>
            <w:shd w:val="clear" w:color="auto" w:fill="FBD4B4" w:themeFill="accent6" w:themeFillTint="66"/>
            <w:vAlign w:val="center"/>
          </w:tcPr>
          <w:p w:rsidR="00575BF8" w:rsidRPr="002B5E11" w:rsidRDefault="00575BF8"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575BF8" w:rsidRPr="002B5E11" w:rsidTr="00CD0142">
        <w:trPr>
          <w:trHeight w:val="530"/>
          <w:jc w:val="center"/>
        </w:trPr>
        <w:tc>
          <w:tcPr>
            <w:tcW w:w="6313" w:type="dxa"/>
            <w:vAlign w:val="center"/>
          </w:tcPr>
          <w:p w:rsidR="00575BF8" w:rsidRPr="002500B9" w:rsidRDefault="0020693F" w:rsidP="00C01D3A">
            <w:pPr>
              <w:bidi w:val="0"/>
              <w:spacing w:line="276" w:lineRule="auto"/>
              <w:jc w:val="center"/>
              <w:rPr>
                <w:rFonts w:asciiTheme="minorBidi" w:hAnsiTheme="minorBidi" w:cstheme="minorBidi"/>
              </w:rPr>
            </w:pPr>
            <w:bookmarkStart w:id="11" w:name="_Toc90232169"/>
            <w:r>
              <w:rPr>
                <w:rFonts w:asciiTheme="minorBidi" w:eastAsiaTheme="minorHAnsi" w:hAnsiTheme="minorBidi" w:cstheme="minorBidi"/>
                <w:szCs w:val="28"/>
              </w:rPr>
              <w:t>MTO f</w:t>
            </w:r>
            <w:r w:rsidR="00CB7C1C" w:rsidRPr="008F0D8D">
              <w:rPr>
                <w:rFonts w:asciiTheme="minorBidi" w:eastAsiaTheme="minorHAnsi" w:hAnsiTheme="minorBidi" w:cstheme="minorBidi"/>
                <w:szCs w:val="28"/>
              </w:rPr>
              <w:t xml:space="preserve">or </w:t>
            </w:r>
            <w:r w:rsidRPr="0020693F">
              <w:rPr>
                <w:rFonts w:asciiTheme="minorBidi" w:eastAsiaTheme="minorHAnsi" w:hAnsiTheme="minorBidi" w:cstheme="minorBidi"/>
                <w:szCs w:val="28"/>
              </w:rPr>
              <w:t>Telecommunication Tower</w:t>
            </w:r>
            <w:bookmarkEnd w:id="11"/>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5994645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1A35C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F024DA"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4A51FF"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1A35C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1A35C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1A35C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1A35C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5994645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3E4373">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3E4373">
        <w:rPr>
          <w:rFonts w:asciiTheme="minorBidi" w:eastAsiaTheme="minorHAnsi" w:hAnsiTheme="minorBidi" w:cstheme="minorBidi"/>
          <w:sz w:val="22"/>
          <w:szCs w:val="22"/>
        </w:rPr>
        <w:t>1 No. telecom Towers. 4 LEGS, 50 Meter</w:t>
      </w:r>
      <w:r w:rsidR="001A35C9" w:rsidRPr="0040547A">
        <w:rPr>
          <w:rFonts w:asciiTheme="minorBidi" w:eastAsiaTheme="minorHAnsi" w:hAnsiTheme="minorBidi" w:cstheme="minorBidi"/>
          <w:sz w:val="22"/>
          <w:szCs w:val="22"/>
        </w:rPr>
        <w:t xml:space="preserve">. </w:t>
      </w:r>
      <w:r w:rsidRPr="0040547A">
        <w:rPr>
          <w:rFonts w:asciiTheme="minorBidi" w:eastAsiaTheme="minorHAnsi" w:hAnsiTheme="minorBidi" w:cstheme="minorBidi"/>
          <w:sz w:val="22"/>
          <w:szCs w:val="22"/>
        </w:rPr>
        <w:t>The</w:t>
      </w:r>
      <w:r w:rsidRPr="002A37FB">
        <w:rPr>
          <w:rFonts w:asciiTheme="minorBidi" w:eastAsiaTheme="minorHAnsi" w:hAnsiTheme="minorBidi" w:cstheme="minorBidi"/>
          <w:sz w:val="22"/>
          <w:szCs w:val="22"/>
        </w:rPr>
        <w:t xml:space="preserv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35C9">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59946455"/>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59946456"/>
      <w:r w:rsidRPr="005D38AC">
        <w:rPr>
          <w:rFonts w:ascii="Arial" w:hAnsi="Arial" w:cs="Arial"/>
          <w:b/>
          <w:bCs/>
          <w:caps/>
          <w:kern w:val="28"/>
          <w:sz w:val="22"/>
          <w:szCs w:val="22"/>
        </w:rPr>
        <w:t>scope of supply</w:t>
      </w:r>
      <w:bookmarkEnd w:id="24"/>
      <w:bookmarkEnd w:id="25"/>
      <w:bookmarkEnd w:id="26"/>
    </w:p>
    <w:p w:rsidR="00687E14" w:rsidRDefault="00687E14" w:rsidP="009236F5">
      <w:pPr>
        <w:pStyle w:val="Heading3"/>
      </w:pPr>
      <w:bookmarkStart w:id="27" w:name="_Toc159946457"/>
      <w:r w:rsidRPr="00FD50F5">
        <w:t>main description</w:t>
      </w:r>
      <w:bookmarkEnd w:id="27"/>
    </w:p>
    <w:p w:rsidR="00084FBF" w:rsidRPr="00084FBF" w:rsidRDefault="00736A44" w:rsidP="00736A44">
      <w:pPr>
        <w:bidi w:val="0"/>
        <w:spacing w:line="360" w:lineRule="auto"/>
        <w:ind w:left="1276"/>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1 </w:t>
      </w:r>
      <w:r w:rsidRPr="00235E88">
        <w:rPr>
          <w:rFonts w:asciiTheme="minorBidi" w:eastAsia="¹UAAA¼" w:hAnsiTheme="minorBidi" w:cstheme="minorBidi"/>
          <w:b/>
          <w:bCs/>
          <w:noProof/>
          <w:color w:val="000000" w:themeColor="text1"/>
          <w:sz w:val="22"/>
          <w:szCs w:val="22"/>
        </w:rPr>
        <w:t>set (Minimum 50 Meter )</w:t>
      </w:r>
      <w:r w:rsidRPr="00235E88">
        <w:rPr>
          <w:rFonts w:asciiTheme="minorBidi" w:eastAsia="¹UAAA¼" w:hAnsiTheme="minorBidi" w:cstheme="minorBidi"/>
          <w:noProof/>
          <w:color w:val="000000" w:themeColor="text1"/>
          <w:sz w:val="22"/>
          <w:szCs w:val="22"/>
        </w:rPr>
        <w:t xml:space="preserve"> </w:t>
      </w:r>
      <w:r w:rsidRPr="00235E88">
        <w:rPr>
          <w:rFonts w:asciiTheme="minorBidi" w:eastAsia="¹UAAA¼" w:hAnsiTheme="minorBidi" w:cstheme="minorBidi"/>
          <w:b/>
          <w:bCs/>
          <w:noProof/>
          <w:color w:val="000000" w:themeColor="text1"/>
          <w:sz w:val="22"/>
          <w:szCs w:val="22"/>
        </w:rPr>
        <w:t>Self-supporting lattice Hot Dip Galvanised</w:t>
      </w:r>
      <w:r w:rsidRPr="00235E88">
        <w:rPr>
          <w:rFonts w:asciiTheme="minorBidi" w:eastAsia="¹UAAA¼" w:hAnsiTheme="minorBidi" w:cstheme="minorBidi"/>
          <w:noProof/>
          <w:color w:val="000000" w:themeColor="text1"/>
          <w:sz w:val="22"/>
          <w:szCs w:val="22"/>
        </w:rPr>
        <w:t xml:space="preserve"> -</w:t>
      </w:r>
      <w:r w:rsidRPr="00235E88">
        <w:rPr>
          <w:rFonts w:asciiTheme="minorBidi" w:eastAsia="¹UAAA¼" w:hAnsiTheme="minorBidi" w:cstheme="minorBidi"/>
          <w:b/>
          <w:bCs/>
          <w:noProof/>
          <w:color w:val="000000" w:themeColor="text1"/>
          <w:sz w:val="22"/>
          <w:szCs w:val="22"/>
        </w:rPr>
        <w:t>4 Legs</w:t>
      </w:r>
      <w:r w:rsidRPr="00235E88">
        <w:rPr>
          <w:rFonts w:asciiTheme="minorBidi" w:eastAsia="¹UAAA¼" w:hAnsiTheme="minorBidi" w:cstheme="minorBidi"/>
          <w:noProof/>
          <w:color w:val="000000" w:themeColor="text1"/>
          <w:sz w:val="22"/>
          <w:szCs w:val="22"/>
        </w:rPr>
        <w:t xml:space="preserve"> Telecommunication Tower</w:t>
      </w:r>
      <w:r w:rsidR="00575BF8" w:rsidRPr="00575BF8">
        <w:rPr>
          <w:rFonts w:asciiTheme="minorBidi" w:eastAsiaTheme="minorHAnsi" w:hAnsiTheme="minorBidi" w:cstheme="minorBidi"/>
          <w:sz w:val="22"/>
          <w:szCs w:val="22"/>
        </w:rPr>
        <w:t xml:space="preserve"> </w:t>
      </w:r>
      <w:r w:rsidRPr="00235E88">
        <w:rPr>
          <w:rFonts w:asciiTheme="minorBidi" w:eastAsia="¹UAAA¼" w:hAnsiTheme="minorBidi" w:cstheme="minorBidi"/>
          <w:noProof/>
          <w:color w:val="000000" w:themeColor="text1"/>
          <w:sz w:val="22"/>
          <w:szCs w:val="22"/>
        </w:rPr>
        <w:t>shall be provided close to the Telecommunication Building For service of BINAK site. It shall support the antennas of the Radio Systems such as microwave</w:t>
      </w:r>
      <w:r w:rsidR="00635D51">
        <w:rPr>
          <w:rFonts w:asciiTheme="minorBidi" w:eastAsia="¹UAAA¼" w:hAnsiTheme="minorBidi" w:cstheme="minorBidi"/>
          <w:noProof/>
          <w:color w:val="000000" w:themeColor="text1"/>
          <w:sz w:val="22"/>
          <w:szCs w:val="22"/>
        </w:rPr>
        <w:t xml:space="preserve"> antenna</w:t>
      </w:r>
      <w:r w:rsidRPr="00235E88">
        <w:rPr>
          <w:rFonts w:asciiTheme="minorBidi" w:eastAsia="¹UAAA¼" w:hAnsiTheme="minorBidi" w:cstheme="minorBidi"/>
          <w:noProof/>
          <w:color w:val="000000" w:themeColor="text1"/>
          <w:sz w:val="22"/>
          <w:szCs w:val="22"/>
        </w:rPr>
        <w:t xml:space="preserve">. </w:t>
      </w:r>
      <w:r w:rsidRPr="00235E88">
        <w:rPr>
          <w:rFonts w:asciiTheme="minorBidi" w:eastAsia="¹UAAA¼" w:hAnsiTheme="minorBidi" w:cstheme="minorBidi"/>
          <w:b/>
          <w:bCs/>
          <w:noProof/>
          <w:color w:val="000000" w:themeColor="text1"/>
          <w:sz w:val="22"/>
          <w:szCs w:val="22"/>
        </w:rPr>
        <w:t>Also the Exist tower in binak shall be removed from site and all of the equipment on it moved to new tower.</w:t>
      </w:r>
    </w:p>
    <w:p w:rsidR="00687E14" w:rsidRPr="00F16C4E" w:rsidRDefault="00687E14" w:rsidP="00E02361">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E02361">
      <w:pPr>
        <w:numPr>
          <w:ilvl w:val="0"/>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094AC8"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QA/</w:t>
      </w:r>
      <w:r w:rsidRPr="00094AC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QC organization c</w:t>
      </w:r>
      <w:r w:rsidRPr="00205E7A">
        <w:rPr>
          <w:rFonts w:asciiTheme="minorBidi" w:eastAsiaTheme="minorHAnsi" w:hAnsiTheme="minorBidi" w:cstheme="minorBidi"/>
          <w:sz w:val="22"/>
          <w:szCs w:val="22"/>
        </w:rPr>
        <w:t xml:space="preserve">hart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E02361">
      <w:pPr>
        <w:numPr>
          <w:ilvl w:val="1"/>
          <w:numId w:val="14"/>
        </w:numPr>
        <w:autoSpaceDE w:val="0"/>
        <w:autoSpaceDN w:val="0"/>
        <w:bidi w:val="0"/>
        <w:adjustRightInd w:val="0"/>
        <w:spacing w:line="360" w:lineRule="auto"/>
        <w:ind w:left="1418" w:hanging="14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A624EC">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4692B" w:rsidRPr="0064692B" w:rsidRDefault="0064692B" w:rsidP="009236F5">
      <w:pPr>
        <w:pStyle w:val="Heading3"/>
      </w:pPr>
      <w:bookmarkStart w:id="28" w:name="_Toc159946458"/>
      <w:r w:rsidRPr="0064692B">
        <w:rPr>
          <w:rFonts w:eastAsiaTheme="minorHAnsi"/>
        </w:rPr>
        <w:t>Accessories</w:t>
      </w:r>
      <w:bookmarkEnd w:id="28"/>
    </w:p>
    <w:p w:rsidR="0064692B" w:rsidRPr="00235E88" w:rsidRDefault="0064692B" w:rsidP="0064692B">
      <w:pPr>
        <w:bidi w:val="0"/>
        <w:spacing w:line="360" w:lineRule="auto"/>
        <w:ind w:left="1260"/>
        <w:jc w:val="both"/>
        <w:rPr>
          <w:rFonts w:asciiTheme="minorBidi" w:hAnsiTheme="minorBidi" w:cstheme="minorBidi"/>
          <w:color w:val="000000" w:themeColor="text1"/>
          <w:sz w:val="22"/>
          <w:szCs w:val="22"/>
        </w:rPr>
      </w:pPr>
      <w:r>
        <w:rPr>
          <w:rFonts w:asciiTheme="minorBidi" w:hAnsiTheme="minorBidi" w:cstheme="minorBidi"/>
          <w:color w:val="000000" w:themeColor="text1"/>
          <w:sz w:val="22"/>
          <w:szCs w:val="22"/>
        </w:rPr>
        <w:t xml:space="preserve">At </w:t>
      </w:r>
      <w:r w:rsidRPr="00235E88">
        <w:rPr>
          <w:rFonts w:asciiTheme="minorBidi" w:hAnsiTheme="minorBidi" w:cstheme="minorBidi"/>
          <w:color w:val="000000" w:themeColor="text1"/>
          <w:sz w:val="22"/>
          <w:szCs w:val="22"/>
        </w:rPr>
        <w:t>Least below Accessories shall be considered for Tower:</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OB Lighting</w:t>
      </w:r>
    </w:p>
    <w:p w:rsidR="0064692B" w:rsidRPr="00235E88" w:rsidRDefault="00E63AEE"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Pr>
          <w:rFonts w:asciiTheme="minorBidi" w:eastAsia="¹UAAA¼" w:hAnsiTheme="minorBidi" w:cstheme="minorBidi"/>
          <w:noProof/>
          <w:color w:val="000000" w:themeColor="text1"/>
          <w:sz w:val="22"/>
          <w:szCs w:val="22"/>
        </w:rPr>
        <w:t>Lightening And Ares</w:t>
      </w:r>
      <w:r w:rsidR="0064692B" w:rsidRPr="00235E88">
        <w:rPr>
          <w:rFonts w:asciiTheme="minorBidi" w:eastAsia="¹UAAA¼" w:hAnsiTheme="minorBidi" w:cstheme="minorBidi"/>
          <w:noProof/>
          <w:color w:val="000000" w:themeColor="text1"/>
          <w:sz w:val="22"/>
          <w:szCs w:val="22"/>
        </w:rPr>
        <w:t>ster System</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Grounding System</w:t>
      </w:r>
    </w:p>
    <w:p w:rsidR="0064692B" w:rsidRPr="00235E88" w:rsidRDefault="009236F5" w:rsidP="009236F5">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bookmarkStart w:id="29" w:name="_Toc81233440"/>
      <w:r w:rsidRPr="00235E88">
        <w:rPr>
          <w:rFonts w:asciiTheme="minorBidi" w:eastAsia="¹UAAA¼" w:hAnsiTheme="minorBidi" w:cstheme="minorBidi"/>
          <w:noProof/>
          <w:color w:val="000000" w:themeColor="text1"/>
          <w:sz w:val="22"/>
          <w:szCs w:val="22"/>
        </w:rPr>
        <w:t xml:space="preserve">Ladders </w:t>
      </w:r>
      <w:r>
        <w:rPr>
          <w:rFonts w:asciiTheme="minorBidi" w:eastAsia="¹UAAA¼" w:hAnsiTheme="minorBidi" w:cstheme="minorBidi"/>
          <w:noProof/>
          <w:color w:val="000000" w:themeColor="text1"/>
          <w:sz w:val="22"/>
          <w:szCs w:val="22"/>
        </w:rPr>
        <w:t>&amp;</w:t>
      </w:r>
      <w:r w:rsidR="0064692B" w:rsidRPr="00235E88">
        <w:rPr>
          <w:rFonts w:asciiTheme="minorBidi" w:eastAsia="¹UAAA¼" w:hAnsiTheme="minorBidi" w:cstheme="minorBidi"/>
          <w:noProof/>
          <w:color w:val="000000" w:themeColor="text1"/>
          <w:sz w:val="22"/>
          <w:szCs w:val="22"/>
        </w:rPr>
        <w:t xml:space="preserve"> </w:t>
      </w:r>
      <w:r w:rsidRPr="00235E88">
        <w:rPr>
          <w:rFonts w:asciiTheme="minorBidi" w:eastAsia="¹UAAA¼" w:hAnsiTheme="minorBidi" w:cstheme="minorBidi"/>
          <w:noProof/>
          <w:color w:val="000000" w:themeColor="text1"/>
          <w:sz w:val="22"/>
          <w:szCs w:val="22"/>
        </w:rPr>
        <w:t>Platform</w:t>
      </w:r>
      <w:bookmarkEnd w:id="29"/>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 xml:space="preserve">Cable Tray </w:t>
      </w:r>
    </w:p>
    <w:p w:rsidR="0064692B" w:rsidRPr="00235E88" w:rsidRDefault="0064692B" w:rsidP="0064692B">
      <w:pPr>
        <w:numPr>
          <w:ilvl w:val="0"/>
          <w:numId w:val="27"/>
        </w:numPr>
        <w:autoSpaceDE w:val="0"/>
        <w:autoSpaceDN w:val="0"/>
        <w:bidi w:val="0"/>
        <w:adjustRightInd w:val="0"/>
        <w:spacing w:line="360" w:lineRule="auto"/>
        <w:rPr>
          <w:rFonts w:asciiTheme="minorBidi" w:hAnsiTheme="minorBidi" w:cstheme="minorBidi"/>
          <w:sz w:val="22"/>
          <w:szCs w:val="22"/>
        </w:rPr>
      </w:pPr>
      <w:r w:rsidRPr="00235E88">
        <w:rPr>
          <w:rFonts w:asciiTheme="minorBidi" w:hAnsiTheme="minorBidi" w:cstheme="minorBidi"/>
          <w:sz w:val="22"/>
          <w:szCs w:val="22"/>
        </w:rPr>
        <w:t>Provision for climbing shall be made by means of a ladder inside or (if the tower dimension does not permit the former) on the face of the tower.</w:t>
      </w:r>
    </w:p>
    <w:p w:rsidR="0064692B" w:rsidRPr="00235E88" w:rsidRDefault="0064692B" w:rsidP="0064692B">
      <w:pPr>
        <w:numPr>
          <w:ilvl w:val="0"/>
          <w:numId w:val="27"/>
        </w:numPr>
        <w:autoSpaceDE w:val="0"/>
        <w:autoSpaceDN w:val="0"/>
        <w:bidi w:val="0"/>
        <w:adjustRightInd w:val="0"/>
        <w:spacing w:line="360" w:lineRule="auto"/>
        <w:rPr>
          <w:rFonts w:asciiTheme="minorBidi" w:hAnsiTheme="minorBidi" w:cstheme="minorBidi"/>
          <w:sz w:val="22"/>
          <w:szCs w:val="22"/>
        </w:rPr>
      </w:pPr>
      <w:r w:rsidRPr="00235E88">
        <w:rPr>
          <w:rFonts w:asciiTheme="minorBidi" w:hAnsiTheme="minorBidi" w:cstheme="minorBidi"/>
          <w:sz w:val="22"/>
          <w:szCs w:val="22"/>
        </w:rPr>
        <w:t>On all self-supporting towers the ladder shall be fitted with lateral safety hops joined by at least two longitudinal steel straps for the whole length of the ladder.</w:t>
      </w:r>
    </w:p>
    <w:p w:rsidR="0064692B" w:rsidRPr="00235E88" w:rsidRDefault="0064692B" w:rsidP="0064692B">
      <w:pPr>
        <w:numPr>
          <w:ilvl w:val="0"/>
          <w:numId w:val="27"/>
        </w:numPr>
        <w:autoSpaceDE w:val="0"/>
        <w:autoSpaceDN w:val="0"/>
        <w:bidi w:val="0"/>
        <w:adjustRightInd w:val="0"/>
        <w:spacing w:line="360" w:lineRule="auto"/>
        <w:rPr>
          <w:rFonts w:asciiTheme="minorBidi" w:hAnsiTheme="minorBidi" w:cstheme="minorBidi"/>
          <w:sz w:val="22"/>
          <w:szCs w:val="22"/>
        </w:rPr>
      </w:pPr>
      <w:r w:rsidRPr="00235E88">
        <w:rPr>
          <w:rFonts w:asciiTheme="minorBidi" w:hAnsiTheme="minorBidi" w:cstheme="minorBidi"/>
          <w:sz w:val="22"/>
          <w:szCs w:val="22"/>
        </w:rPr>
        <w:t>Service platforms shall be provided to permit service of microwave antennas and lights. The service platform for service the microwave antenna shall be designed so that replacement of damaged feed-horn or can be accomplished from the front of the antenna, in addition to the standard. Proper guard should be considered for service platform.</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Rest /Work Platforms(Every 20 meters )</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Rest Platform Accessories</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 xml:space="preserve">Automatic &amp; Manual Control Unit for </w:t>
      </w:r>
      <w:r w:rsidRPr="00235E88">
        <w:rPr>
          <w:rFonts w:asciiTheme="minorBidi" w:eastAsia="¹UAAA¼" w:hAnsiTheme="minorBidi" w:cstheme="minorBidi"/>
          <w:noProof/>
          <w:color w:val="000000" w:themeColor="text1"/>
          <w:sz w:val="22"/>
          <w:szCs w:val="22"/>
          <w:u w:val="single"/>
        </w:rPr>
        <w:t>Tower Lighting</w:t>
      </w:r>
      <w:r w:rsidRPr="00235E88">
        <w:rPr>
          <w:rFonts w:asciiTheme="minorBidi" w:eastAsia="¹UAAA¼" w:hAnsiTheme="minorBidi" w:cstheme="minorBidi"/>
          <w:noProof/>
          <w:color w:val="000000" w:themeColor="text1"/>
          <w:sz w:val="22"/>
          <w:szCs w:val="22"/>
        </w:rPr>
        <w:t xml:space="preserve"> (with Photocell, GPS Module &amp; Manual Switch)</w:t>
      </w:r>
    </w:p>
    <w:p w:rsidR="0064692B" w:rsidRPr="00235E88" w:rsidRDefault="0064692B" w:rsidP="0064692B">
      <w:pPr>
        <w:numPr>
          <w:ilvl w:val="0"/>
          <w:numId w:val="27"/>
        </w:numPr>
        <w:bidi w:val="0"/>
        <w:contextualSpacing/>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Tower Foundation:</w:t>
      </w:r>
      <w:r w:rsidRPr="00235E88">
        <w:t xml:space="preserve"> </w:t>
      </w:r>
      <w:r w:rsidRPr="00235E88">
        <w:rPr>
          <w:rFonts w:asciiTheme="minorBidi" w:eastAsia="¹UAAA¼" w:hAnsiTheme="minorBidi" w:cstheme="minorBidi"/>
          <w:noProof/>
          <w:color w:val="000000" w:themeColor="text1"/>
          <w:sz w:val="22"/>
          <w:szCs w:val="22"/>
        </w:rPr>
        <w:t>The design criteria for foundation shall be based on the soil bearing capacity of 4900 Kg/Sqm.</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Painting (according to specification for painting Procedure)</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lastRenderedPageBreak/>
        <w:t>Antenna Mountings</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Anchore Bolts ,Assembly Bolts and Templates</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Tower Erection Materials</w:t>
      </w:r>
    </w:p>
    <w:p w:rsidR="0064692B" w:rsidRPr="00235E88" w:rsidRDefault="0064692B" w:rsidP="0064692B">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Tower Erection Tools</w:t>
      </w:r>
    </w:p>
    <w:p w:rsidR="009236F5" w:rsidRDefault="0064692B" w:rsidP="009236F5">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235E88">
        <w:rPr>
          <w:rFonts w:asciiTheme="minorBidi" w:eastAsia="¹UAAA¼" w:hAnsiTheme="minorBidi" w:cstheme="minorBidi"/>
          <w:noProof/>
          <w:color w:val="000000" w:themeColor="text1"/>
          <w:sz w:val="22"/>
          <w:szCs w:val="22"/>
        </w:rPr>
        <w:t>Climbing ladders and Safety loop</w:t>
      </w:r>
    </w:p>
    <w:p w:rsidR="0064692B" w:rsidRDefault="0064692B" w:rsidP="009236F5">
      <w:pPr>
        <w:numPr>
          <w:ilvl w:val="0"/>
          <w:numId w:val="27"/>
        </w:numPr>
        <w:tabs>
          <w:tab w:val="num" w:pos="1854"/>
        </w:tabs>
        <w:bidi w:val="0"/>
        <w:spacing w:line="360" w:lineRule="auto"/>
        <w:ind w:right="202"/>
        <w:jc w:val="both"/>
        <w:rPr>
          <w:rFonts w:asciiTheme="minorBidi" w:eastAsia="¹UAAA¼" w:hAnsiTheme="minorBidi" w:cstheme="minorBidi"/>
          <w:noProof/>
          <w:color w:val="000000" w:themeColor="text1"/>
          <w:sz w:val="22"/>
          <w:szCs w:val="22"/>
        </w:rPr>
      </w:pPr>
      <w:r w:rsidRPr="009236F5">
        <w:rPr>
          <w:rFonts w:asciiTheme="minorBidi" w:eastAsia="¹UAAA¼" w:hAnsiTheme="minorBidi" w:cstheme="minorBidi"/>
          <w:noProof/>
          <w:color w:val="000000" w:themeColor="text1"/>
          <w:sz w:val="22"/>
          <w:szCs w:val="22"/>
        </w:rPr>
        <w:t>All Accessories wire and Conduit</w:t>
      </w:r>
      <w:r w:rsidR="00EF688F" w:rsidRPr="009236F5">
        <w:rPr>
          <w:rFonts w:asciiTheme="minorBidi" w:eastAsia="¹UAAA¼" w:hAnsiTheme="minorBidi" w:cstheme="minorBidi"/>
          <w:noProof/>
          <w:color w:val="000000" w:themeColor="text1"/>
          <w:sz w:val="22"/>
          <w:szCs w:val="22"/>
        </w:rPr>
        <w:t>s.</w:t>
      </w:r>
    </w:p>
    <w:p w:rsidR="00FF1954" w:rsidRDefault="00FF1954" w:rsidP="00FF1954">
      <w:pPr>
        <w:pStyle w:val="Heading3"/>
        <w:ind w:hanging="810"/>
      </w:pPr>
      <w:bookmarkStart w:id="30" w:name="_Toc159946459"/>
      <w:r>
        <w:t>approved supplier list</w:t>
      </w:r>
      <w:bookmarkEnd w:id="30"/>
    </w:p>
    <w:p w:rsidR="00FF1954" w:rsidRPr="00235E88" w:rsidRDefault="00FF1954" w:rsidP="00FF1954">
      <w:pPr>
        <w:pStyle w:val="ListParagraph"/>
        <w:bidi w:val="0"/>
        <w:spacing w:line="360" w:lineRule="auto"/>
        <w:jc w:val="both"/>
        <w:rPr>
          <w:rFonts w:asciiTheme="minorBidi" w:eastAsiaTheme="minorHAnsi" w:hAnsiTheme="minorBidi" w:cstheme="minorBidi"/>
          <w:sz w:val="22"/>
          <w:szCs w:val="22"/>
        </w:rPr>
      </w:pPr>
      <w:r w:rsidRPr="00235E88">
        <w:rPr>
          <w:rFonts w:asciiTheme="minorBidi" w:eastAsiaTheme="minorHAnsi" w:hAnsiTheme="minorBidi" w:cstheme="minorBidi"/>
          <w:sz w:val="22"/>
          <w:szCs w:val="22"/>
        </w:rPr>
        <w:t xml:space="preserve">All vendors shall be selected Telecom Towers from approval supplier list </w:t>
      </w:r>
      <w:r>
        <w:rPr>
          <w:rFonts w:asciiTheme="minorBidi" w:eastAsiaTheme="minorHAnsi" w:hAnsiTheme="minorBidi" w:cstheme="minorBidi"/>
          <w:sz w:val="22"/>
          <w:szCs w:val="22"/>
        </w:rPr>
        <w:t>.</w:t>
      </w:r>
      <w:r w:rsidRPr="00235E88">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FF1954" w:rsidRPr="00F16C4E" w:rsidRDefault="00FF1954" w:rsidP="00FF1954">
      <w:pPr>
        <w:numPr>
          <w:ilvl w:val="0"/>
          <w:numId w:val="14"/>
        </w:numPr>
        <w:autoSpaceDE w:val="0"/>
        <w:autoSpaceDN w:val="0"/>
        <w:bidi w:val="0"/>
        <w:adjustRightInd w:val="0"/>
        <w:spacing w:line="360" w:lineRule="auto"/>
        <w:ind w:left="9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FF1954" w:rsidRPr="00F16C4E" w:rsidRDefault="00FF1954" w:rsidP="00FF1954">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FF1954" w:rsidRPr="00900DCB" w:rsidRDefault="00FF1954" w:rsidP="00FF1954">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FF1954" w:rsidRPr="00F16C4E" w:rsidRDefault="00FF1954" w:rsidP="00FF1954">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FF1954" w:rsidRPr="00F16C4E" w:rsidRDefault="00FF1954" w:rsidP="00FF195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FF1954" w:rsidRDefault="00FF1954" w:rsidP="00FF1954">
      <w:pPr>
        <w:bidi w:val="0"/>
        <w:spacing w:line="360" w:lineRule="auto"/>
        <w:ind w:left="1350" w:right="202"/>
        <w:jc w:val="both"/>
        <w:rPr>
          <w:rFonts w:asciiTheme="minorBidi" w:eastAsia="¹UAAA¼" w:hAnsiTheme="minorBidi" w:cstheme="minorBidi"/>
          <w:noProof/>
          <w:color w:val="000000" w:themeColor="text1"/>
          <w:sz w:val="22"/>
          <w:szCs w:val="22"/>
        </w:rPr>
      </w:pPr>
      <w:r w:rsidRPr="00F16C4E">
        <w:rPr>
          <w:rFonts w:asciiTheme="minorBidi" w:eastAsiaTheme="minorHAnsi" w:hAnsiTheme="minorBidi" w:cstheme="minorBidi"/>
          <w:sz w:val="22"/>
          <w:szCs w:val="22"/>
        </w:rPr>
        <w:t>Provide detailed specifications and data sheets</w:t>
      </w:r>
      <w:r>
        <w:rPr>
          <w:rFonts w:asciiTheme="minorBidi" w:eastAsiaTheme="minorHAnsi" w:hAnsiTheme="minorBidi" w:cstheme="minorBidi"/>
          <w:sz w:val="22"/>
          <w:szCs w:val="22"/>
        </w:rPr>
        <w:t>.</w:t>
      </w:r>
    </w:p>
    <w:p w:rsidR="00687E14" w:rsidRPr="00D702B9" w:rsidRDefault="00313924" w:rsidP="009236F5">
      <w:pPr>
        <w:pStyle w:val="Heading3"/>
      </w:pPr>
      <w:bookmarkStart w:id="31" w:name="_Toc12468050"/>
      <w:bookmarkStart w:id="32" w:name="_Toc12468091"/>
      <w:bookmarkStart w:id="33" w:name="_Toc13905928"/>
      <w:bookmarkStart w:id="34" w:name="_Toc13909562"/>
      <w:bookmarkStart w:id="35" w:name="_Toc159946460"/>
      <w:r w:rsidRPr="00D702B9">
        <w:t>Spare Parts</w:t>
      </w:r>
      <w:bookmarkEnd w:id="31"/>
      <w:bookmarkEnd w:id="32"/>
      <w:bookmarkEnd w:id="33"/>
      <w:bookmarkEnd w:id="34"/>
      <w:bookmarkEnd w:id="35"/>
    </w:p>
    <w:p w:rsidR="00687E14" w:rsidRDefault="00687E14" w:rsidP="00A624EC">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A624EC">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9236F5">
      <w:pPr>
        <w:pStyle w:val="Heading3"/>
      </w:pPr>
      <w:bookmarkStart w:id="36" w:name="_Toc12468051"/>
      <w:bookmarkStart w:id="37" w:name="_Toc12468092"/>
      <w:bookmarkStart w:id="38" w:name="_Toc13905929"/>
      <w:bookmarkStart w:id="39" w:name="_Toc13909563"/>
      <w:bookmarkStart w:id="40" w:name="_Toc159946461"/>
      <w:r w:rsidRPr="00D702B9">
        <w:t>Other items</w:t>
      </w:r>
      <w:bookmarkEnd w:id="36"/>
      <w:bookmarkEnd w:id="37"/>
      <w:bookmarkEnd w:id="38"/>
      <w:bookmarkEnd w:id="39"/>
      <w:bookmarkEnd w:id="40"/>
    </w:p>
    <w:p w:rsidR="00A624EC" w:rsidRPr="00F75802" w:rsidRDefault="00A624EC" w:rsidP="00F7580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41" w:name="_Toc12468094"/>
      <w:bookmarkStart w:id="42" w:name="_Toc13909565"/>
      <w:bookmarkStart w:id="43" w:name="_Toc159946462"/>
      <w:r w:rsidRPr="005D38AC">
        <w:rPr>
          <w:rFonts w:ascii="Arial" w:hAnsi="Arial" w:cs="Arial"/>
          <w:b/>
          <w:bCs/>
          <w:caps/>
          <w:kern w:val="28"/>
          <w:sz w:val="22"/>
          <w:szCs w:val="22"/>
        </w:rPr>
        <w:t>Exclusions</w:t>
      </w:r>
      <w:bookmarkEnd w:id="41"/>
      <w:bookmarkEnd w:id="42"/>
      <w:bookmarkEnd w:id="43"/>
    </w:p>
    <w:p w:rsidR="00687E14" w:rsidRDefault="00687E14" w:rsidP="00F707E8">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F707E8" w:rsidRDefault="00F707E8" w:rsidP="00F707E8">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E02361">
      <w:pPr>
        <w:keepNext/>
        <w:widowControl w:val="0"/>
        <w:numPr>
          <w:ilvl w:val="1"/>
          <w:numId w:val="1"/>
        </w:numPr>
        <w:bidi w:val="0"/>
        <w:spacing w:before="240" w:after="120" w:line="276" w:lineRule="auto"/>
        <w:ind w:left="1429"/>
        <w:jc w:val="both"/>
        <w:outlineLvl w:val="0"/>
        <w:rPr>
          <w:rFonts w:ascii="Arial" w:hAnsi="Arial" w:cs="Arial"/>
          <w:b/>
          <w:bCs/>
          <w:caps/>
          <w:kern w:val="28"/>
          <w:sz w:val="22"/>
          <w:szCs w:val="22"/>
        </w:rPr>
      </w:pPr>
      <w:bookmarkStart w:id="44" w:name="_Toc12468095"/>
      <w:bookmarkStart w:id="45" w:name="_Toc13909566"/>
      <w:bookmarkStart w:id="46" w:name="_Toc159946463"/>
      <w:r w:rsidRPr="005D38AC">
        <w:rPr>
          <w:rFonts w:ascii="Arial" w:hAnsi="Arial" w:cs="Arial"/>
          <w:b/>
          <w:bCs/>
          <w:caps/>
          <w:kern w:val="28"/>
          <w:sz w:val="22"/>
          <w:szCs w:val="22"/>
        </w:rPr>
        <w:t>Battery Limits</w:t>
      </w:r>
      <w:bookmarkEnd w:id="44"/>
      <w:bookmarkEnd w:id="45"/>
      <w:bookmarkEnd w:id="46"/>
    </w:p>
    <w:p w:rsidR="00BC50BB" w:rsidRDefault="00687E14"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7" w:name="_Toc273182413"/>
      <w:bookmarkStart w:id="48" w:name="_Toc12468096"/>
      <w:bookmarkStart w:id="49" w:name="_Toc13909567"/>
      <w:r w:rsidRPr="00CC4EA2">
        <w:rPr>
          <w:rFonts w:asciiTheme="minorBidi" w:eastAsiaTheme="minorHAnsi" w:hAnsiTheme="minorBidi" w:cstheme="minorBidi"/>
          <w:sz w:val="22"/>
          <w:szCs w:val="28"/>
        </w:rPr>
        <w:t>The battery limits are summarized as follows:</w:t>
      </w:r>
    </w:p>
    <w:p w:rsidR="00687E14" w:rsidRPr="00BC50BB" w:rsidRDefault="00BC50BB" w:rsidP="00BC50BB">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687E14" w:rsidRPr="004C5E69" w:rsidRDefault="00687E14" w:rsidP="00BC50BB">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0" w:name="_Toc159946464"/>
      <w:r w:rsidRPr="00CC4EA2">
        <w:rPr>
          <w:rFonts w:ascii="Arial" w:hAnsi="Arial" w:cs="Arial"/>
          <w:b/>
          <w:bCs/>
          <w:caps/>
          <w:kern w:val="28"/>
          <w:sz w:val="24"/>
        </w:rPr>
        <w:t>INSPECTION AND TESTS</w:t>
      </w:r>
      <w:bookmarkEnd w:id="47"/>
      <w:bookmarkEnd w:id="48"/>
      <w:bookmarkEnd w:id="49"/>
      <w:bookmarkEnd w:id="50"/>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DA548A" w:rsidRPr="00222722">
        <w:rPr>
          <w:rFonts w:asciiTheme="minorBidi" w:eastAsiaTheme="minorHAnsi" w:hAnsiTheme="minorBidi" w:cstheme="minorBidi"/>
          <w:sz w:val="22"/>
          <w:szCs w:val="22"/>
        </w:rPr>
        <w:t>(Doc. No. ICE-EID-MI-SP01-Rev01 &amp; ICE-EID-MI-SP02-REV-01) and data sheets (if any)</w:t>
      </w:r>
      <w:r w:rsidR="00DA548A">
        <w:rPr>
          <w:rFonts w:asciiTheme="minorBidi" w:eastAsiaTheme="minorHAnsi" w:hAnsiTheme="minorBidi" w:cstheme="minorBidi"/>
          <w:sz w:val="22"/>
          <w:szCs w:val="22"/>
        </w:rPr>
        <w:t>.</w:t>
      </w:r>
    </w:p>
    <w:p w:rsidR="00687E14" w:rsidRDefault="00687E14" w:rsidP="00DA548A">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1" w:name="_Toc13909568"/>
      <w:bookmarkStart w:id="52" w:name="_Toc159946465"/>
      <w:r w:rsidRPr="00E73FC0">
        <w:rPr>
          <w:rFonts w:ascii="Arial" w:hAnsi="Arial" w:cs="Arial"/>
          <w:b/>
          <w:bCs/>
          <w:caps/>
          <w:kern w:val="28"/>
          <w:sz w:val="24"/>
        </w:rPr>
        <w:t>VENDOR DOCUMENTATION REQUIREMENTS &amp; SCHEDULE</w:t>
      </w:r>
      <w:bookmarkEnd w:id="51"/>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098"/>
      <w:r w:rsidRPr="00E73FC0">
        <w:rPr>
          <w:rFonts w:asciiTheme="minorBidi" w:eastAsiaTheme="minorHAnsi" w:hAnsiTheme="minorBidi" w:cstheme="minorBidi"/>
          <w:sz w:val="22"/>
          <w:szCs w:val="28"/>
        </w:rPr>
        <w:t>Vendor document shall be according to attachment 2 of this document.</w:t>
      </w:r>
      <w:bookmarkEnd w:id="53"/>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099"/>
      <w:r w:rsidRPr="00E73FC0">
        <w:rPr>
          <w:rFonts w:asciiTheme="minorBidi" w:eastAsiaTheme="minorHAnsi" w:hAnsiTheme="minorBidi" w:cstheme="minorBidi"/>
          <w:sz w:val="22"/>
          <w:szCs w:val="28"/>
        </w:rPr>
        <w:t>All documents, preliminary or final, are to be stamped and signed by the supplier.</w:t>
      </w:r>
      <w:bookmarkEnd w:id="54"/>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5"/>
    </w:p>
    <w:p w:rsidR="00687E14" w:rsidRPr="00E73FC0"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6"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6"/>
    </w:p>
    <w:p w:rsidR="00687E14" w:rsidRDefault="00687E14" w:rsidP="0075266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102"/>
      <w:r w:rsidRPr="00E73FC0">
        <w:rPr>
          <w:rFonts w:asciiTheme="minorBidi" w:eastAsiaTheme="minorHAnsi" w:hAnsiTheme="minorBidi" w:cstheme="minorBidi"/>
          <w:sz w:val="22"/>
          <w:szCs w:val="28"/>
        </w:rPr>
        <w:lastRenderedPageBreak/>
        <w:t>All vendor drawings and documents shall be in English language.</w:t>
      </w:r>
      <w:bookmarkEnd w:id="57"/>
    </w:p>
    <w:p w:rsidR="00907842" w:rsidRPr="0027058A" w:rsidRDefault="00687E14" w:rsidP="0075266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8"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5"/>
      <w:bookmarkStart w:id="60" w:name="_Toc12468104"/>
      <w:bookmarkStart w:id="61" w:name="_Toc13909569"/>
      <w:bookmarkStart w:id="62" w:name="_Toc159946466"/>
      <w:bookmarkEnd w:id="58"/>
      <w:r w:rsidRPr="00C62699">
        <w:rPr>
          <w:rFonts w:ascii="Arial" w:hAnsi="Arial" w:cs="Arial"/>
          <w:b/>
          <w:bCs/>
          <w:caps/>
          <w:kern w:val="28"/>
          <w:sz w:val="24"/>
        </w:rPr>
        <w:t>UNIT RESPONSIBILITY</w:t>
      </w:r>
      <w:bookmarkEnd w:id="59"/>
      <w:bookmarkEnd w:id="60"/>
      <w:bookmarkEnd w:id="61"/>
      <w:bookmarkEnd w:id="62"/>
    </w:p>
    <w:p w:rsidR="00687E14" w:rsidRPr="00C62699"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6"/>
      <w:bookmarkStart w:id="64" w:name="_Toc12468105"/>
      <w:bookmarkStart w:id="65" w:name="_Toc13909570"/>
      <w:bookmarkStart w:id="66" w:name="_Toc159946467"/>
      <w:r w:rsidRPr="00C62699">
        <w:rPr>
          <w:rFonts w:ascii="Arial" w:hAnsi="Arial" w:cs="Arial"/>
          <w:b/>
          <w:bCs/>
          <w:caps/>
          <w:kern w:val="28"/>
          <w:sz w:val="24"/>
        </w:rPr>
        <w:t>GUARANTEE AND WARRANTY</w:t>
      </w:r>
      <w:bookmarkEnd w:id="63"/>
      <w:bookmarkEnd w:id="64"/>
      <w:bookmarkEnd w:id="65"/>
      <w:bookmarkEnd w:id="66"/>
    </w:p>
    <w:p w:rsidR="00687E14" w:rsidRDefault="00687E14" w:rsidP="0075266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75266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75266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75266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is fully responsible for the design of package for correct and safe operation based on project requirement during package life time; therefore, VENDOR shall specify any </w:t>
      </w:r>
      <w:r w:rsidRPr="00B10160">
        <w:rPr>
          <w:rFonts w:asciiTheme="minorBidi" w:eastAsiaTheme="minorHAnsi" w:hAnsiTheme="minorBidi" w:cstheme="minorBidi"/>
          <w:sz w:val="22"/>
          <w:szCs w:val="22"/>
        </w:rPr>
        <w:lastRenderedPageBreak/>
        <w:t>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bookmarkStart w:id="67" w:name="_Toc273182417"/>
      <w:bookmarkStart w:id="68" w:name="_Toc12468106"/>
      <w:bookmarkStart w:id="69" w:name="_Toc13909571"/>
      <w:bookmarkStart w:id="70" w:name="_Toc159946468"/>
      <w:r w:rsidRPr="009D5E33">
        <w:rPr>
          <w:rFonts w:ascii="Arial" w:hAnsi="Arial" w:cs="Arial"/>
          <w:b/>
          <w:bCs/>
          <w:caps/>
          <w:kern w:val="28"/>
          <w:sz w:val="24"/>
        </w:rPr>
        <w:t>DEVIATION</w:t>
      </w:r>
      <w:bookmarkEnd w:id="67"/>
      <w:bookmarkEnd w:id="68"/>
      <w:bookmarkEnd w:id="69"/>
      <w:bookmarkEnd w:id="70"/>
    </w:p>
    <w:p w:rsidR="00687E14" w:rsidRPr="009D5E33"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75266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B42B9F">
      <w:pPr>
        <w:keepNext/>
        <w:widowControl w:val="0"/>
        <w:numPr>
          <w:ilvl w:val="0"/>
          <w:numId w:val="1"/>
        </w:numPr>
        <w:bidi w:val="0"/>
        <w:spacing w:before="12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1" w:name="_Toc273182418"/>
      <w:bookmarkStart w:id="72" w:name="_Toc12468107"/>
      <w:bookmarkStart w:id="73" w:name="_Toc13909572"/>
      <w:bookmarkStart w:id="74" w:name="_Toc159946469"/>
      <w:r w:rsidRPr="004F177C">
        <w:rPr>
          <w:rFonts w:ascii="Arial" w:hAnsi="Arial" w:cs="Arial"/>
          <w:b/>
          <w:bCs/>
          <w:caps/>
          <w:kern w:val="28"/>
          <w:sz w:val="24"/>
        </w:rPr>
        <w:t>PRICE BREAKDOWN</w:t>
      </w:r>
      <w:bookmarkEnd w:id="71"/>
      <w:bookmarkEnd w:id="72"/>
      <w:bookmarkEnd w:id="73"/>
      <w:bookmarkEnd w:id="74"/>
    </w:p>
    <w:p w:rsidR="00687E14" w:rsidRPr="007337F4" w:rsidRDefault="00687E14" w:rsidP="0075266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75266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5" w:name="_Toc272928621"/>
      <w:bookmarkStart w:id="76" w:name="_Toc273182419"/>
      <w:bookmarkStart w:id="77" w:name="_Toc12468108"/>
      <w:bookmarkStart w:id="78" w:name="_Toc13909573"/>
      <w:bookmarkStart w:id="79" w:name="_Toc272928623"/>
      <w:bookmarkStart w:id="80" w:name="_Toc159946470"/>
      <w:r w:rsidRPr="00B274C0">
        <w:rPr>
          <w:rFonts w:eastAsiaTheme="majorEastAsia"/>
          <w:u w:val="single"/>
        </w:rPr>
        <w:lastRenderedPageBreak/>
        <w:t>ATTACHMENT 1</w:t>
      </w:r>
      <w:bookmarkEnd w:id="75"/>
      <w:bookmarkEnd w:id="76"/>
      <w:bookmarkEnd w:id="77"/>
      <w:bookmarkEnd w:id="78"/>
      <w:bookmarkEnd w:id="80"/>
    </w:p>
    <w:p w:rsidR="00687E14" w:rsidRPr="00B274C0" w:rsidRDefault="00687E14" w:rsidP="00687E14">
      <w:pPr>
        <w:pStyle w:val="Heading2"/>
        <w:spacing w:before="0"/>
        <w:rPr>
          <w:rFonts w:eastAsiaTheme="minorHAnsi"/>
          <w:u w:val="single"/>
        </w:rPr>
      </w:pPr>
      <w:bookmarkStart w:id="81" w:name="_Toc13909574"/>
      <w:bookmarkStart w:id="82" w:name="_Toc159946471"/>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81"/>
      <w:bookmarkEnd w:id="82"/>
    </w:p>
    <w:tbl>
      <w:tblPr>
        <w:tblW w:w="10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574"/>
        <w:gridCol w:w="6077"/>
        <w:gridCol w:w="724"/>
      </w:tblGrid>
      <w:tr w:rsidR="00B42B9F" w:rsidRPr="004F177C" w:rsidTr="00626F89">
        <w:trPr>
          <w:trHeight w:val="620"/>
          <w:tblHeader/>
          <w:jc w:val="center"/>
        </w:trPr>
        <w:tc>
          <w:tcPr>
            <w:tcW w:w="530"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bookmarkStart w:id="83" w:name="_Toc272928622"/>
            <w:bookmarkStart w:id="84" w:name="_Toc273182420"/>
            <w:bookmarkStart w:id="85" w:name="_Toc12468109"/>
            <w:bookmarkStart w:id="86" w:name="_Toc13909575"/>
            <w:r w:rsidRPr="004F177C">
              <w:rPr>
                <w:rFonts w:asciiTheme="minorBidi" w:hAnsiTheme="minorBidi" w:cstheme="minorBidi"/>
                <w:b/>
                <w:bCs/>
                <w:color w:val="000000"/>
                <w:sz w:val="19"/>
                <w:szCs w:val="19"/>
              </w:rPr>
              <w:t>No.</w:t>
            </w:r>
          </w:p>
        </w:tc>
        <w:tc>
          <w:tcPr>
            <w:tcW w:w="357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B42B9F" w:rsidRPr="004F177C" w:rsidRDefault="00B42B9F" w:rsidP="004F0E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42B9F" w:rsidRPr="004F177C" w:rsidTr="00626F89">
        <w:trPr>
          <w:jc w:val="center"/>
        </w:trPr>
        <w:tc>
          <w:tcPr>
            <w:tcW w:w="10905" w:type="dxa"/>
            <w:gridSpan w:val="4"/>
            <w:shd w:val="clear" w:color="auto" w:fill="B6DDE8" w:themeFill="accent5" w:themeFillTint="66"/>
            <w:vAlign w:val="center"/>
          </w:tcPr>
          <w:p w:rsidR="00B42B9F" w:rsidRPr="004F177C"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42B9F" w:rsidRPr="004F177C" w:rsidTr="00626F89">
        <w:trPr>
          <w:trHeight w:val="288"/>
          <w:jc w:val="center"/>
        </w:trPr>
        <w:tc>
          <w:tcPr>
            <w:tcW w:w="530" w:type="dxa"/>
            <w:vAlign w:val="center"/>
          </w:tcPr>
          <w:p w:rsidR="00B42B9F" w:rsidRPr="00EE4C2B"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BK-GNRAL-PEDCO-000-PR-DB-0001</w:t>
            </w:r>
          </w:p>
        </w:tc>
        <w:tc>
          <w:tcPr>
            <w:tcW w:w="6077" w:type="dxa"/>
            <w:vAlign w:val="center"/>
          </w:tcPr>
          <w:p w:rsidR="00B42B9F" w:rsidRPr="004F0E5F" w:rsidRDefault="00B42B9F" w:rsidP="004F0E5F">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sz w:val="19"/>
                <w:szCs w:val="19"/>
              </w:rPr>
              <w:t>Process Basis of Design</w:t>
            </w:r>
          </w:p>
        </w:tc>
        <w:tc>
          <w:tcPr>
            <w:tcW w:w="724" w:type="dxa"/>
            <w:shd w:val="clear" w:color="auto" w:fill="auto"/>
            <w:vAlign w:val="center"/>
          </w:tcPr>
          <w:p w:rsidR="00B42B9F" w:rsidRPr="00F7304B" w:rsidRDefault="00E02361" w:rsidP="009E0A88">
            <w:pPr>
              <w:widowControl w:val="0"/>
              <w:autoSpaceDE w:val="0"/>
              <w:autoSpaceDN w:val="0"/>
              <w:bidi w:val="0"/>
              <w:adjustRightInd w:val="0"/>
              <w:jc w:val="center"/>
              <w:rPr>
                <w:rFonts w:asciiTheme="minorBidi" w:hAnsiTheme="minorBidi" w:cstheme="minorBidi"/>
                <w:color w:val="000000"/>
                <w:sz w:val="19"/>
                <w:szCs w:val="19"/>
              </w:rPr>
            </w:pPr>
            <w:r w:rsidRPr="00F7304B">
              <w:rPr>
                <w:rFonts w:asciiTheme="minorBidi" w:hAnsiTheme="minorBidi" w:cstheme="minorBidi"/>
                <w:color w:val="000000"/>
                <w:sz w:val="19"/>
                <w:szCs w:val="19"/>
              </w:rPr>
              <w:t>D0</w:t>
            </w:r>
            <w:r w:rsidR="009E0A88" w:rsidRPr="00F7304B">
              <w:rPr>
                <w:rFonts w:asciiTheme="minorBidi" w:hAnsiTheme="minorBidi" w:cstheme="minorBidi"/>
                <w:color w:val="000000"/>
                <w:sz w:val="19"/>
                <w:szCs w:val="19"/>
              </w:rPr>
              <w:t>8</w:t>
            </w:r>
          </w:p>
        </w:tc>
      </w:tr>
      <w:tr w:rsidR="00B42B9F" w:rsidRPr="004F177C" w:rsidTr="00626F89">
        <w:trPr>
          <w:trHeight w:val="297"/>
          <w:jc w:val="center"/>
        </w:trPr>
        <w:tc>
          <w:tcPr>
            <w:tcW w:w="10905" w:type="dxa"/>
            <w:gridSpan w:val="4"/>
            <w:shd w:val="clear" w:color="auto" w:fill="B6DDE8" w:themeFill="accent5" w:themeFillTint="66"/>
            <w:vAlign w:val="center"/>
          </w:tcPr>
          <w:p w:rsidR="00B42B9F" w:rsidRPr="00590436" w:rsidRDefault="00B42B9F" w:rsidP="004F0E5F">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B42B9F" w:rsidRPr="004F177C" w:rsidTr="00626F89">
        <w:trPr>
          <w:trHeight w:val="288"/>
          <w:jc w:val="center"/>
        </w:trPr>
        <w:tc>
          <w:tcPr>
            <w:tcW w:w="530" w:type="dxa"/>
            <w:vAlign w:val="center"/>
          </w:tcPr>
          <w:p w:rsidR="00B42B9F" w:rsidRPr="004F177C" w:rsidRDefault="00B42B9F"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B42B9F" w:rsidRPr="00FF3017" w:rsidRDefault="00BD0FA7" w:rsidP="004F0E5F">
            <w:pPr>
              <w:widowControl w:val="0"/>
              <w:autoSpaceDE w:val="0"/>
              <w:autoSpaceDN w:val="0"/>
              <w:bidi w:val="0"/>
              <w:adjustRightInd w:val="0"/>
              <w:rPr>
                <w:rFonts w:asciiTheme="minorBidi" w:hAnsiTheme="minorBidi" w:cstheme="minorBidi"/>
                <w:sz w:val="19"/>
                <w:szCs w:val="19"/>
              </w:rPr>
            </w:pPr>
            <w:r w:rsidRPr="00FF3017">
              <w:rPr>
                <w:rFonts w:asciiTheme="minorBidi" w:hAnsiTheme="minorBidi" w:cstheme="minorBidi"/>
                <w:sz w:val="19"/>
                <w:szCs w:val="19"/>
              </w:rPr>
              <w:t>BK-GNRAL-PEDCO-000-TE-SP-0005</w:t>
            </w:r>
          </w:p>
        </w:tc>
        <w:tc>
          <w:tcPr>
            <w:tcW w:w="6077" w:type="dxa"/>
            <w:shd w:val="clear" w:color="auto" w:fill="auto"/>
            <w:vAlign w:val="center"/>
          </w:tcPr>
          <w:p w:rsidR="00B42B9F" w:rsidRPr="00FF3017" w:rsidRDefault="00626F89" w:rsidP="004C2060">
            <w:pPr>
              <w:widowControl w:val="0"/>
              <w:autoSpaceDE w:val="0"/>
              <w:autoSpaceDN w:val="0"/>
              <w:bidi w:val="0"/>
              <w:adjustRightInd w:val="0"/>
              <w:rPr>
                <w:rFonts w:asciiTheme="minorBidi" w:hAnsiTheme="minorBidi" w:cstheme="minorBidi"/>
                <w:sz w:val="19"/>
                <w:szCs w:val="19"/>
              </w:rPr>
            </w:pPr>
            <w:r>
              <w:rPr>
                <w:rFonts w:asciiTheme="minorBidi" w:hAnsiTheme="minorBidi" w:cstheme="minorBidi"/>
                <w:sz w:val="19"/>
                <w:szCs w:val="19"/>
              </w:rPr>
              <w:t>Specification f</w:t>
            </w:r>
            <w:r w:rsidRPr="00626F89">
              <w:rPr>
                <w:rFonts w:asciiTheme="minorBidi" w:hAnsiTheme="minorBidi" w:cstheme="minorBidi"/>
                <w:sz w:val="19"/>
                <w:szCs w:val="19"/>
              </w:rPr>
              <w:t>or Telecommunication Tower</w:t>
            </w:r>
          </w:p>
        </w:tc>
        <w:tc>
          <w:tcPr>
            <w:tcW w:w="724" w:type="dxa"/>
            <w:shd w:val="clear" w:color="auto" w:fill="auto"/>
            <w:vAlign w:val="center"/>
          </w:tcPr>
          <w:p w:rsidR="00B42B9F" w:rsidRPr="00FF3017" w:rsidRDefault="00BD0FA7" w:rsidP="001245E7">
            <w:pPr>
              <w:widowControl w:val="0"/>
              <w:autoSpaceDE w:val="0"/>
              <w:autoSpaceDN w:val="0"/>
              <w:bidi w:val="0"/>
              <w:adjustRightInd w:val="0"/>
              <w:jc w:val="center"/>
              <w:rPr>
                <w:rFonts w:asciiTheme="minorBidi" w:hAnsiTheme="minorBidi" w:cstheme="minorBidi"/>
                <w:sz w:val="19"/>
                <w:szCs w:val="19"/>
                <w:rtl/>
              </w:rPr>
            </w:pPr>
            <w:r w:rsidRPr="00FF3017">
              <w:rPr>
                <w:rFonts w:asciiTheme="minorBidi" w:hAnsiTheme="minorBidi" w:cstheme="minorBidi"/>
                <w:sz w:val="19"/>
                <w:szCs w:val="19"/>
              </w:rPr>
              <w:t>D03</w:t>
            </w:r>
          </w:p>
        </w:tc>
      </w:tr>
      <w:tr w:rsidR="004011D2" w:rsidRPr="004F177C" w:rsidTr="00626F89">
        <w:trPr>
          <w:trHeight w:val="288"/>
          <w:jc w:val="center"/>
        </w:trPr>
        <w:tc>
          <w:tcPr>
            <w:tcW w:w="530" w:type="dxa"/>
            <w:vAlign w:val="center"/>
          </w:tcPr>
          <w:p w:rsidR="004011D2" w:rsidRPr="004F177C" w:rsidRDefault="004011D2" w:rsidP="004F0E5F">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4011D2" w:rsidRPr="00FF3017" w:rsidRDefault="00BD0FA7" w:rsidP="00BD0FA7">
            <w:pPr>
              <w:widowControl w:val="0"/>
              <w:autoSpaceDE w:val="0"/>
              <w:autoSpaceDN w:val="0"/>
              <w:bidi w:val="0"/>
              <w:adjustRightInd w:val="0"/>
              <w:rPr>
                <w:rFonts w:asciiTheme="minorBidi" w:hAnsiTheme="minorBidi" w:cstheme="minorBidi"/>
                <w:sz w:val="19"/>
                <w:szCs w:val="19"/>
              </w:rPr>
            </w:pPr>
            <w:r w:rsidRPr="00FF3017">
              <w:rPr>
                <w:rFonts w:asciiTheme="minorBidi" w:hAnsiTheme="minorBidi" w:cstheme="minorBidi"/>
                <w:sz w:val="19"/>
                <w:szCs w:val="19"/>
              </w:rPr>
              <w:t>BK-GCS-PEDCO-120-TE-DT-0006</w:t>
            </w:r>
          </w:p>
        </w:tc>
        <w:tc>
          <w:tcPr>
            <w:tcW w:w="6077" w:type="dxa"/>
            <w:shd w:val="clear" w:color="auto" w:fill="auto"/>
            <w:vAlign w:val="center"/>
          </w:tcPr>
          <w:p w:rsidR="004011D2" w:rsidRPr="004C2060" w:rsidRDefault="00626F89" w:rsidP="004C2060">
            <w:pPr>
              <w:widowControl w:val="0"/>
              <w:autoSpaceDE w:val="0"/>
              <w:autoSpaceDN w:val="0"/>
              <w:bidi w:val="0"/>
              <w:adjustRightInd w:val="0"/>
              <w:rPr>
                <w:rFonts w:asciiTheme="minorBidi" w:hAnsiTheme="minorBidi" w:cstheme="minorBidi"/>
                <w:sz w:val="19"/>
                <w:szCs w:val="19"/>
              </w:rPr>
            </w:pPr>
            <w:r>
              <w:rPr>
                <w:rFonts w:asciiTheme="minorBidi" w:hAnsiTheme="minorBidi" w:cstheme="minorBidi"/>
                <w:sz w:val="19"/>
                <w:szCs w:val="19"/>
              </w:rPr>
              <w:t>Data Sheets f</w:t>
            </w:r>
            <w:r w:rsidRPr="00626F89">
              <w:rPr>
                <w:rFonts w:asciiTheme="minorBidi" w:hAnsiTheme="minorBidi" w:cstheme="minorBidi"/>
                <w:sz w:val="19"/>
                <w:szCs w:val="19"/>
              </w:rPr>
              <w:t>or Telecommunication Tower</w:t>
            </w:r>
          </w:p>
        </w:tc>
        <w:tc>
          <w:tcPr>
            <w:tcW w:w="724" w:type="dxa"/>
            <w:shd w:val="clear" w:color="auto" w:fill="auto"/>
            <w:vAlign w:val="center"/>
          </w:tcPr>
          <w:p w:rsidR="004011D2" w:rsidRPr="00FF3017" w:rsidRDefault="00BD0FA7" w:rsidP="001245E7">
            <w:pPr>
              <w:widowControl w:val="0"/>
              <w:autoSpaceDE w:val="0"/>
              <w:autoSpaceDN w:val="0"/>
              <w:bidi w:val="0"/>
              <w:adjustRightInd w:val="0"/>
              <w:jc w:val="center"/>
              <w:rPr>
                <w:rFonts w:asciiTheme="minorBidi" w:hAnsiTheme="minorBidi" w:cstheme="minorBidi"/>
                <w:sz w:val="19"/>
                <w:szCs w:val="19"/>
              </w:rPr>
            </w:pPr>
            <w:r w:rsidRPr="00FF3017">
              <w:rPr>
                <w:rFonts w:asciiTheme="minorBidi" w:hAnsiTheme="minorBidi" w:cstheme="minorBidi"/>
                <w:sz w:val="19"/>
                <w:szCs w:val="19"/>
              </w:rPr>
              <w:t>D02</w:t>
            </w:r>
          </w:p>
        </w:tc>
      </w:tr>
      <w:tr w:rsidR="007E68CA" w:rsidRPr="004F177C" w:rsidTr="00626F89">
        <w:trPr>
          <w:trHeight w:val="288"/>
          <w:jc w:val="center"/>
        </w:trPr>
        <w:tc>
          <w:tcPr>
            <w:tcW w:w="530" w:type="dxa"/>
            <w:vAlign w:val="center"/>
          </w:tcPr>
          <w:p w:rsidR="007E68CA" w:rsidRPr="004F177C"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FF3017" w:rsidRDefault="005A6E8A" w:rsidP="00FF3017">
            <w:pPr>
              <w:widowControl w:val="0"/>
              <w:autoSpaceDE w:val="0"/>
              <w:autoSpaceDN w:val="0"/>
              <w:bidi w:val="0"/>
              <w:adjustRightInd w:val="0"/>
              <w:rPr>
                <w:rFonts w:asciiTheme="minorBidi" w:hAnsiTheme="minorBidi" w:cstheme="minorBidi"/>
                <w:sz w:val="19"/>
                <w:szCs w:val="19"/>
              </w:rPr>
            </w:pPr>
            <w:r w:rsidRPr="00FF3017">
              <w:rPr>
                <w:rFonts w:asciiTheme="minorBidi" w:hAnsiTheme="minorBidi" w:cstheme="minorBidi"/>
                <w:sz w:val="19"/>
                <w:szCs w:val="19"/>
              </w:rPr>
              <w:t>BK-GNRAL-PEDCO-000-TE-SP-0004</w:t>
            </w:r>
          </w:p>
        </w:tc>
        <w:tc>
          <w:tcPr>
            <w:tcW w:w="6077" w:type="dxa"/>
            <w:shd w:val="clear" w:color="auto" w:fill="auto"/>
            <w:vAlign w:val="center"/>
          </w:tcPr>
          <w:p w:rsidR="007E68CA" w:rsidRPr="00FF3017" w:rsidRDefault="00626F89" w:rsidP="00FF3017">
            <w:pPr>
              <w:widowControl w:val="0"/>
              <w:autoSpaceDE w:val="0"/>
              <w:autoSpaceDN w:val="0"/>
              <w:bidi w:val="0"/>
              <w:adjustRightInd w:val="0"/>
              <w:rPr>
                <w:rFonts w:asciiTheme="minorBidi" w:hAnsiTheme="minorBidi" w:cstheme="minorBidi"/>
                <w:sz w:val="19"/>
                <w:szCs w:val="19"/>
              </w:rPr>
            </w:pPr>
            <w:r>
              <w:rPr>
                <w:rFonts w:asciiTheme="minorBidi" w:hAnsiTheme="minorBidi" w:cstheme="minorBidi"/>
                <w:sz w:val="19"/>
                <w:szCs w:val="19"/>
              </w:rPr>
              <w:t>Specification f</w:t>
            </w:r>
            <w:r w:rsidRPr="00626F89">
              <w:rPr>
                <w:rFonts w:asciiTheme="minorBidi" w:hAnsiTheme="minorBidi" w:cstheme="minorBidi"/>
                <w:sz w:val="19"/>
                <w:szCs w:val="19"/>
              </w:rPr>
              <w:t>or Radio</w:t>
            </w:r>
          </w:p>
        </w:tc>
        <w:tc>
          <w:tcPr>
            <w:tcW w:w="724" w:type="dxa"/>
            <w:shd w:val="clear" w:color="auto" w:fill="auto"/>
            <w:vAlign w:val="center"/>
          </w:tcPr>
          <w:p w:rsidR="007E68CA" w:rsidRPr="00FF3017" w:rsidRDefault="005A6E8A" w:rsidP="001245E7">
            <w:pPr>
              <w:widowControl w:val="0"/>
              <w:autoSpaceDE w:val="0"/>
              <w:autoSpaceDN w:val="0"/>
              <w:bidi w:val="0"/>
              <w:adjustRightInd w:val="0"/>
              <w:jc w:val="center"/>
              <w:rPr>
                <w:rFonts w:asciiTheme="minorBidi" w:hAnsiTheme="minorBidi" w:cstheme="minorBidi"/>
                <w:sz w:val="19"/>
                <w:szCs w:val="19"/>
              </w:rPr>
            </w:pPr>
            <w:r w:rsidRPr="00FF3017">
              <w:rPr>
                <w:rFonts w:asciiTheme="minorBidi" w:hAnsiTheme="minorBidi" w:cstheme="minorBidi"/>
                <w:sz w:val="19"/>
                <w:szCs w:val="19"/>
              </w:rPr>
              <w:t>D02</w:t>
            </w:r>
          </w:p>
        </w:tc>
      </w:tr>
      <w:tr w:rsidR="007E68CA" w:rsidRPr="004F177C" w:rsidTr="00626F89">
        <w:trPr>
          <w:trHeight w:val="288"/>
          <w:jc w:val="center"/>
        </w:trPr>
        <w:tc>
          <w:tcPr>
            <w:tcW w:w="530" w:type="dxa"/>
            <w:vAlign w:val="center"/>
          </w:tcPr>
          <w:p w:rsidR="007E68CA" w:rsidRPr="004F177C"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FF3017" w:rsidRDefault="005A6E8A" w:rsidP="00FF3017">
            <w:pPr>
              <w:widowControl w:val="0"/>
              <w:autoSpaceDE w:val="0"/>
              <w:autoSpaceDN w:val="0"/>
              <w:bidi w:val="0"/>
              <w:adjustRightInd w:val="0"/>
              <w:rPr>
                <w:rFonts w:asciiTheme="minorBidi" w:hAnsiTheme="minorBidi" w:cstheme="minorBidi"/>
                <w:sz w:val="19"/>
                <w:szCs w:val="19"/>
              </w:rPr>
            </w:pPr>
            <w:r w:rsidRPr="00FF3017">
              <w:rPr>
                <w:rFonts w:asciiTheme="minorBidi" w:hAnsiTheme="minorBidi" w:cstheme="minorBidi"/>
                <w:sz w:val="19"/>
                <w:szCs w:val="19"/>
              </w:rPr>
              <w:t>BK-GCS-PEDCO-120-TE-DT-0004</w:t>
            </w:r>
          </w:p>
        </w:tc>
        <w:tc>
          <w:tcPr>
            <w:tcW w:w="6077" w:type="dxa"/>
            <w:shd w:val="clear" w:color="auto" w:fill="auto"/>
            <w:vAlign w:val="center"/>
          </w:tcPr>
          <w:p w:rsidR="007E68CA" w:rsidRPr="00FF3017" w:rsidRDefault="00626F89" w:rsidP="00FF3017">
            <w:pPr>
              <w:widowControl w:val="0"/>
              <w:autoSpaceDE w:val="0"/>
              <w:autoSpaceDN w:val="0"/>
              <w:bidi w:val="0"/>
              <w:adjustRightInd w:val="0"/>
              <w:rPr>
                <w:rFonts w:asciiTheme="minorBidi" w:hAnsiTheme="minorBidi" w:cstheme="minorBidi"/>
                <w:sz w:val="19"/>
                <w:szCs w:val="19"/>
              </w:rPr>
            </w:pPr>
            <w:r>
              <w:rPr>
                <w:rFonts w:asciiTheme="minorBidi" w:hAnsiTheme="minorBidi" w:cstheme="minorBidi"/>
                <w:sz w:val="19"/>
                <w:szCs w:val="19"/>
              </w:rPr>
              <w:t>Data Sheets f</w:t>
            </w:r>
            <w:r w:rsidRPr="00626F89">
              <w:rPr>
                <w:rFonts w:asciiTheme="minorBidi" w:hAnsiTheme="minorBidi" w:cstheme="minorBidi"/>
                <w:sz w:val="19"/>
                <w:szCs w:val="19"/>
              </w:rPr>
              <w:t>or Radio</w:t>
            </w:r>
          </w:p>
        </w:tc>
        <w:tc>
          <w:tcPr>
            <w:tcW w:w="724" w:type="dxa"/>
            <w:shd w:val="clear" w:color="auto" w:fill="auto"/>
            <w:vAlign w:val="center"/>
          </w:tcPr>
          <w:p w:rsidR="007E68CA" w:rsidRPr="00FF3017" w:rsidRDefault="005A6E8A" w:rsidP="001245E7">
            <w:pPr>
              <w:widowControl w:val="0"/>
              <w:autoSpaceDE w:val="0"/>
              <w:autoSpaceDN w:val="0"/>
              <w:bidi w:val="0"/>
              <w:adjustRightInd w:val="0"/>
              <w:jc w:val="center"/>
              <w:rPr>
                <w:rFonts w:asciiTheme="minorBidi" w:hAnsiTheme="minorBidi" w:cstheme="minorBidi"/>
                <w:sz w:val="19"/>
                <w:szCs w:val="19"/>
              </w:rPr>
            </w:pPr>
            <w:r w:rsidRPr="00FF3017">
              <w:rPr>
                <w:rFonts w:asciiTheme="minorBidi" w:hAnsiTheme="minorBidi" w:cstheme="minorBidi"/>
                <w:sz w:val="19"/>
                <w:szCs w:val="19"/>
              </w:rPr>
              <w:t>D02</w:t>
            </w:r>
          </w:p>
        </w:tc>
      </w:tr>
      <w:tr w:rsidR="007E68CA" w:rsidRPr="004F177C" w:rsidTr="00626F89">
        <w:trPr>
          <w:trHeight w:val="288"/>
          <w:jc w:val="center"/>
        </w:trPr>
        <w:tc>
          <w:tcPr>
            <w:tcW w:w="530" w:type="dxa"/>
            <w:vAlign w:val="center"/>
          </w:tcPr>
          <w:p w:rsidR="007E68CA" w:rsidRPr="004F177C"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FF3017" w:rsidRDefault="00626F89" w:rsidP="00FF3017">
            <w:pPr>
              <w:widowControl w:val="0"/>
              <w:autoSpaceDE w:val="0"/>
              <w:autoSpaceDN w:val="0"/>
              <w:bidi w:val="0"/>
              <w:adjustRightInd w:val="0"/>
              <w:rPr>
                <w:rFonts w:asciiTheme="minorBidi" w:hAnsiTheme="minorBidi" w:cstheme="minorBidi"/>
                <w:sz w:val="19"/>
                <w:szCs w:val="19"/>
              </w:rPr>
            </w:pPr>
            <w:r>
              <w:rPr>
                <w:rFonts w:asciiTheme="minorBidi" w:hAnsiTheme="minorBidi" w:cstheme="minorBidi"/>
                <w:sz w:val="19"/>
                <w:szCs w:val="19"/>
              </w:rPr>
              <w:t>BK-GCS-PEDCO-120-TE-BD-0006</w:t>
            </w:r>
          </w:p>
        </w:tc>
        <w:tc>
          <w:tcPr>
            <w:tcW w:w="6077" w:type="dxa"/>
            <w:shd w:val="clear" w:color="auto" w:fill="auto"/>
            <w:vAlign w:val="center"/>
          </w:tcPr>
          <w:p w:rsidR="007E68CA" w:rsidRPr="00FF3017" w:rsidRDefault="00626F89" w:rsidP="00FF3017">
            <w:pPr>
              <w:widowControl w:val="0"/>
              <w:autoSpaceDE w:val="0"/>
              <w:autoSpaceDN w:val="0"/>
              <w:bidi w:val="0"/>
              <w:adjustRightInd w:val="0"/>
              <w:rPr>
                <w:rFonts w:asciiTheme="minorBidi" w:hAnsiTheme="minorBidi" w:cstheme="minorBidi"/>
                <w:sz w:val="19"/>
                <w:szCs w:val="19"/>
              </w:rPr>
            </w:pPr>
            <w:r>
              <w:rPr>
                <w:rFonts w:asciiTheme="minorBidi" w:hAnsiTheme="minorBidi" w:cstheme="minorBidi"/>
                <w:sz w:val="19"/>
                <w:szCs w:val="19"/>
              </w:rPr>
              <w:t>Block Diagram f</w:t>
            </w:r>
            <w:r w:rsidRPr="00626F89">
              <w:rPr>
                <w:rFonts w:asciiTheme="minorBidi" w:hAnsiTheme="minorBidi" w:cstheme="minorBidi"/>
                <w:sz w:val="19"/>
                <w:szCs w:val="19"/>
              </w:rPr>
              <w:t>or Radio</w:t>
            </w:r>
          </w:p>
        </w:tc>
        <w:tc>
          <w:tcPr>
            <w:tcW w:w="724" w:type="dxa"/>
            <w:shd w:val="clear" w:color="auto" w:fill="auto"/>
            <w:vAlign w:val="center"/>
          </w:tcPr>
          <w:p w:rsidR="007E68CA" w:rsidRPr="00FF3017" w:rsidRDefault="005A6E8A" w:rsidP="001245E7">
            <w:pPr>
              <w:widowControl w:val="0"/>
              <w:autoSpaceDE w:val="0"/>
              <w:autoSpaceDN w:val="0"/>
              <w:bidi w:val="0"/>
              <w:adjustRightInd w:val="0"/>
              <w:jc w:val="center"/>
              <w:rPr>
                <w:rFonts w:asciiTheme="minorBidi" w:hAnsiTheme="minorBidi" w:cstheme="minorBidi"/>
                <w:sz w:val="19"/>
                <w:szCs w:val="19"/>
              </w:rPr>
            </w:pPr>
            <w:r w:rsidRPr="00FF3017">
              <w:rPr>
                <w:rFonts w:asciiTheme="minorBidi" w:hAnsiTheme="minorBidi" w:cstheme="minorBidi"/>
                <w:sz w:val="19"/>
                <w:szCs w:val="19"/>
              </w:rPr>
              <w:t>D01</w:t>
            </w:r>
          </w:p>
        </w:tc>
      </w:tr>
      <w:tr w:rsidR="007E68CA" w:rsidRPr="004F177C" w:rsidTr="00626F89">
        <w:trPr>
          <w:trHeight w:val="288"/>
          <w:jc w:val="center"/>
        </w:trPr>
        <w:tc>
          <w:tcPr>
            <w:tcW w:w="530" w:type="dxa"/>
            <w:vAlign w:val="center"/>
          </w:tcPr>
          <w:p w:rsidR="007E68CA" w:rsidRPr="004F177C"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FF3017" w:rsidRDefault="005A6E8A" w:rsidP="00FF3017">
            <w:pPr>
              <w:widowControl w:val="0"/>
              <w:autoSpaceDE w:val="0"/>
              <w:autoSpaceDN w:val="0"/>
              <w:bidi w:val="0"/>
              <w:adjustRightInd w:val="0"/>
              <w:rPr>
                <w:rFonts w:asciiTheme="minorBidi" w:hAnsiTheme="minorBidi" w:cstheme="minorBidi"/>
                <w:sz w:val="19"/>
                <w:szCs w:val="19"/>
              </w:rPr>
            </w:pPr>
            <w:r w:rsidRPr="00FF3017">
              <w:rPr>
                <w:rFonts w:asciiTheme="minorBidi" w:hAnsiTheme="minorBidi" w:cstheme="minorBidi"/>
                <w:sz w:val="19"/>
                <w:szCs w:val="19"/>
              </w:rPr>
              <w:t>BK-GCS-PEDCO-120-TE-MT-0005</w:t>
            </w:r>
          </w:p>
        </w:tc>
        <w:tc>
          <w:tcPr>
            <w:tcW w:w="6077" w:type="dxa"/>
            <w:shd w:val="clear" w:color="auto" w:fill="auto"/>
            <w:vAlign w:val="center"/>
          </w:tcPr>
          <w:p w:rsidR="007E68CA" w:rsidRPr="00FF3017" w:rsidRDefault="00626F89" w:rsidP="00FF3017">
            <w:pPr>
              <w:widowControl w:val="0"/>
              <w:autoSpaceDE w:val="0"/>
              <w:autoSpaceDN w:val="0"/>
              <w:bidi w:val="0"/>
              <w:adjustRightInd w:val="0"/>
              <w:rPr>
                <w:rFonts w:asciiTheme="minorBidi" w:hAnsiTheme="minorBidi" w:cstheme="minorBidi"/>
                <w:sz w:val="19"/>
                <w:szCs w:val="19"/>
              </w:rPr>
            </w:pPr>
            <w:r>
              <w:rPr>
                <w:rFonts w:asciiTheme="minorBidi" w:hAnsiTheme="minorBidi" w:cstheme="minorBidi"/>
                <w:sz w:val="19"/>
                <w:szCs w:val="19"/>
              </w:rPr>
              <w:t>MTO f</w:t>
            </w:r>
            <w:r w:rsidRPr="00626F89">
              <w:rPr>
                <w:rFonts w:asciiTheme="minorBidi" w:hAnsiTheme="minorBidi" w:cstheme="minorBidi"/>
                <w:sz w:val="19"/>
                <w:szCs w:val="19"/>
              </w:rPr>
              <w:t>or Radio</w:t>
            </w:r>
          </w:p>
        </w:tc>
        <w:tc>
          <w:tcPr>
            <w:tcW w:w="724" w:type="dxa"/>
            <w:shd w:val="clear" w:color="auto" w:fill="auto"/>
            <w:vAlign w:val="center"/>
          </w:tcPr>
          <w:p w:rsidR="007E68CA" w:rsidRPr="00FF3017" w:rsidRDefault="005A6E8A" w:rsidP="001245E7">
            <w:pPr>
              <w:widowControl w:val="0"/>
              <w:autoSpaceDE w:val="0"/>
              <w:autoSpaceDN w:val="0"/>
              <w:bidi w:val="0"/>
              <w:adjustRightInd w:val="0"/>
              <w:jc w:val="center"/>
              <w:rPr>
                <w:rFonts w:asciiTheme="minorBidi" w:hAnsiTheme="minorBidi" w:cstheme="minorBidi"/>
                <w:sz w:val="19"/>
                <w:szCs w:val="19"/>
              </w:rPr>
            </w:pPr>
            <w:r w:rsidRPr="00FF3017">
              <w:rPr>
                <w:rFonts w:asciiTheme="minorBidi" w:hAnsiTheme="minorBidi" w:cstheme="minorBidi"/>
                <w:sz w:val="19"/>
                <w:szCs w:val="19"/>
              </w:rPr>
              <w:t>D02</w:t>
            </w:r>
          </w:p>
        </w:tc>
      </w:tr>
      <w:tr w:rsidR="007E68CA" w:rsidRPr="004F177C" w:rsidTr="00626F89">
        <w:trPr>
          <w:trHeight w:val="318"/>
          <w:jc w:val="center"/>
        </w:trPr>
        <w:tc>
          <w:tcPr>
            <w:tcW w:w="10905" w:type="dxa"/>
            <w:gridSpan w:val="4"/>
            <w:shd w:val="clear" w:color="auto" w:fill="B6DDE8" w:themeFill="accent5" w:themeFillTint="66"/>
            <w:vAlign w:val="center"/>
          </w:tcPr>
          <w:p w:rsidR="007E68CA" w:rsidRPr="004F177C" w:rsidRDefault="007E68CA" w:rsidP="007E68CA">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shd w:val="clear" w:color="auto" w:fill="auto"/>
            <w:vAlign w:val="center"/>
          </w:tcPr>
          <w:p w:rsidR="007E68CA" w:rsidRPr="00D27E77" w:rsidRDefault="007E68CA" w:rsidP="007E68CA">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shd w:val="clear" w:color="auto" w:fill="auto"/>
            <w:vAlign w:val="center"/>
          </w:tcPr>
          <w:p w:rsidR="007E68CA" w:rsidRPr="00D27E77" w:rsidRDefault="007E68CA" w:rsidP="007E68CA">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D27E77" w:rsidRDefault="007E68CA" w:rsidP="007E68CA">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shd w:val="clear" w:color="auto" w:fill="auto"/>
            <w:vAlign w:val="center"/>
          </w:tcPr>
          <w:p w:rsidR="007E68CA" w:rsidRPr="00D27E77" w:rsidRDefault="007E68CA" w:rsidP="007E68CA">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shd w:val="clear" w:color="auto" w:fill="auto"/>
            <w:vAlign w:val="center"/>
          </w:tcPr>
          <w:p w:rsidR="007E68CA" w:rsidRPr="00D27E77" w:rsidRDefault="007E68CA" w:rsidP="007E68CA">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08773E" w:rsidRDefault="007E68CA" w:rsidP="007E68CA">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shd w:val="clear" w:color="auto" w:fill="auto"/>
            <w:vAlign w:val="center"/>
          </w:tcPr>
          <w:p w:rsidR="007E68CA" w:rsidRPr="0008773E" w:rsidRDefault="007E68CA" w:rsidP="007E68CA">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shd w:val="clear" w:color="auto" w:fill="auto"/>
            <w:vAlign w:val="center"/>
          </w:tcPr>
          <w:p w:rsidR="007E68CA" w:rsidRPr="0008773E" w:rsidRDefault="007E68CA" w:rsidP="007E68CA">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7E68CA" w:rsidRPr="004F177C" w:rsidTr="00626F89">
        <w:trPr>
          <w:trHeight w:val="288"/>
          <w:jc w:val="center"/>
        </w:trPr>
        <w:tc>
          <w:tcPr>
            <w:tcW w:w="530" w:type="dxa"/>
            <w:vAlign w:val="center"/>
          </w:tcPr>
          <w:p w:rsidR="007E68CA" w:rsidRPr="00957DAD" w:rsidRDefault="007E68CA" w:rsidP="007E68CA">
            <w:pPr>
              <w:pStyle w:val="ListParagraph"/>
              <w:widowControl w:val="0"/>
              <w:numPr>
                <w:ilvl w:val="0"/>
                <w:numId w:val="24"/>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74" w:type="dxa"/>
            <w:shd w:val="clear" w:color="auto" w:fill="auto"/>
            <w:vAlign w:val="center"/>
          </w:tcPr>
          <w:p w:rsidR="007E68CA" w:rsidRPr="0008773E" w:rsidRDefault="007E68CA" w:rsidP="007E68CA">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w:t>
            </w:r>
            <w:r>
              <w:rPr>
                <w:rFonts w:asciiTheme="minorBidi" w:eastAsiaTheme="minorHAnsi" w:hAnsiTheme="minorBidi" w:cstheme="minorBidi"/>
                <w:sz w:val="19"/>
                <w:szCs w:val="19"/>
              </w:rPr>
              <w:t>f</w:t>
            </w:r>
            <w:r w:rsidRPr="0008773E">
              <w:rPr>
                <w:rFonts w:asciiTheme="minorBidi" w:eastAsiaTheme="minorHAnsi" w:hAnsiTheme="minorBidi" w:cstheme="minorBidi"/>
                <w:sz w:val="19"/>
                <w:szCs w:val="19"/>
              </w:rPr>
              <w:t>RAL-HD-000-PM-PR-0003</w:t>
            </w:r>
          </w:p>
        </w:tc>
        <w:tc>
          <w:tcPr>
            <w:tcW w:w="6077" w:type="dxa"/>
            <w:shd w:val="clear" w:color="auto" w:fill="auto"/>
            <w:vAlign w:val="center"/>
          </w:tcPr>
          <w:p w:rsidR="007E68CA" w:rsidRPr="0008773E" w:rsidRDefault="007E68CA" w:rsidP="007E68CA">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shd w:val="clear" w:color="auto" w:fill="auto"/>
            <w:vAlign w:val="center"/>
          </w:tcPr>
          <w:p w:rsidR="007E68CA" w:rsidRPr="0008773E" w:rsidRDefault="007E68CA" w:rsidP="007E68CA">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B42B9F" w:rsidRPr="00204081" w:rsidRDefault="00B42B9F" w:rsidP="00687E14">
      <w:pPr>
        <w:pStyle w:val="Heading1"/>
        <w:spacing w:before="0"/>
        <w:rPr>
          <w:rFonts w:eastAsiaTheme="majorEastAsia"/>
          <w:sz w:val="10"/>
          <w:szCs w:val="10"/>
          <w:u w:val="single"/>
        </w:rPr>
      </w:pPr>
    </w:p>
    <w:p w:rsidR="00687E14" w:rsidRPr="00B274C0" w:rsidRDefault="00687E14" w:rsidP="00687E14">
      <w:pPr>
        <w:pStyle w:val="Heading1"/>
        <w:spacing w:before="0"/>
        <w:rPr>
          <w:rFonts w:eastAsiaTheme="majorEastAsia"/>
          <w:u w:val="single"/>
        </w:rPr>
      </w:pPr>
      <w:bookmarkStart w:id="87" w:name="_Toc159946472"/>
      <w:r w:rsidRPr="00B274C0">
        <w:rPr>
          <w:rFonts w:eastAsiaTheme="majorEastAsia"/>
          <w:u w:val="single"/>
        </w:rPr>
        <w:t>ATTACHMENT 2</w:t>
      </w:r>
      <w:bookmarkEnd w:id="83"/>
      <w:bookmarkEnd w:id="84"/>
      <w:bookmarkEnd w:id="85"/>
      <w:bookmarkEnd w:id="86"/>
      <w:bookmarkEnd w:id="87"/>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8" w:name="_Toc13909576"/>
      <w:bookmarkStart w:id="89" w:name="_Toc159946473"/>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8"/>
      <w:bookmarkEnd w:id="89"/>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C53934">
            <w:pPr>
              <w:widowControl w:val="0"/>
              <w:bidi w:val="0"/>
              <w:spacing w:before="60" w:after="60"/>
              <w:rPr>
                <w:rFonts w:ascii="Arial" w:eastAsia="¹ÙÅÁÃ¼" w:hAnsi="Arial" w:cs="Arial"/>
                <w:szCs w:val="20"/>
              </w:rPr>
            </w:pPr>
            <w:r w:rsidRPr="00776A31">
              <w:rPr>
                <w:rFonts w:ascii="Arial" w:eastAsia="¹ÙÅÁÃ¼" w:hAnsi="Arial" w:cs="Arial"/>
                <w:szCs w:val="20"/>
              </w:rPr>
              <w:t>Ven</w:t>
            </w:r>
            <w:r w:rsidR="00C53934">
              <w:rPr>
                <w:rFonts w:ascii="Arial" w:eastAsia="¹ÙÅÁÃ¼" w:hAnsi="Arial" w:cs="Arial"/>
                <w:szCs w:val="20"/>
              </w:rPr>
              <w:t>dor Document Index and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2617EE"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1A7402" w:rsidRPr="00776A31" w:rsidTr="00F7792F">
        <w:trPr>
          <w:trHeight w:val="341"/>
          <w:jc w:val="center"/>
        </w:trPr>
        <w:tc>
          <w:tcPr>
            <w:tcW w:w="700" w:type="dxa"/>
            <w:tcBorders>
              <w:bottom w:val="single" w:sz="4" w:space="0" w:color="auto"/>
            </w:tcBorders>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776A31" w:rsidRDefault="001A7402" w:rsidP="00124FB9">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A7402" w:rsidRPr="00776A31" w:rsidRDefault="001A7402" w:rsidP="004F0E5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68"/>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A7402" w:rsidRPr="00776A31" w:rsidTr="00F7792F">
        <w:trPr>
          <w:trHeight w:val="872"/>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4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350"/>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776A31" w:rsidRDefault="001A7402"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A7402" w:rsidRPr="00776A31" w:rsidTr="00F7792F">
        <w:trPr>
          <w:jc w:val="center"/>
        </w:trPr>
        <w:tc>
          <w:tcPr>
            <w:tcW w:w="700" w:type="dxa"/>
            <w:vAlign w:val="center"/>
          </w:tcPr>
          <w:p w:rsidR="001A7402" w:rsidRPr="00776A31"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776A31" w:rsidRDefault="001A7402"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776A31" w:rsidRDefault="001A7402"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776A31" w:rsidRDefault="001A7402"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A7402" w:rsidRPr="00776A31"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F1024" w:rsidRDefault="001A7402" w:rsidP="00124FB9">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657C5" w:rsidRDefault="003657C5" w:rsidP="00124FB9">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6F1024">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95"/>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320A48" w:rsidRDefault="003657C5" w:rsidP="00124FB9">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1A7402" w:rsidRPr="00E661B4" w:rsidRDefault="001A7402" w:rsidP="00124FB9">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A7402" w:rsidRPr="00E661B4"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E661B4" w:rsidRDefault="001A7402" w:rsidP="00124FB9">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422"/>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A7402" w:rsidRPr="00776A31" w:rsidTr="00F7792F">
        <w:trPr>
          <w:trHeight w:val="71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F7792F">
        <w:trPr>
          <w:trHeight w:val="404"/>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77"/>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A7402" w:rsidRPr="00776A31" w:rsidTr="00F7792F">
        <w:trPr>
          <w:trHeight w:val="350"/>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tcBorders>
              <w:bottom w:val="single" w:sz="4" w:space="0" w:color="auto"/>
            </w:tcBorders>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A7402" w:rsidRPr="00776A31" w:rsidTr="00F7792F">
        <w:trPr>
          <w:trHeight w:val="323"/>
          <w:jc w:val="center"/>
        </w:trPr>
        <w:tc>
          <w:tcPr>
            <w:tcW w:w="700" w:type="dxa"/>
            <w:vAlign w:val="center"/>
          </w:tcPr>
          <w:p w:rsidR="001A7402" w:rsidRPr="0065265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65265E" w:rsidRDefault="001A7402" w:rsidP="00124FB9">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65265E" w:rsidRDefault="001A7402" w:rsidP="00124FB9">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65265E" w:rsidRDefault="001A7402" w:rsidP="00124FB9">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A7402" w:rsidRPr="0065265E" w:rsidRDefault="001A7402" w:rsidP="00124FB9">
            <w:pPr>
              <w:widowControl w:val="0"/>
              <w:bidi w:val="0"/>
              <w:spacing w:before="60" w:after="60"/>
              <w:jc w:val="center"/>
              <w:rPr>
                <w:rFonts w:ascii="Arial" w:eastAsia="¹ÙÅÁÃ¼" w:hAnsi="Arial" w:cs="Arial"/>
                <w:szCs w:val="20"/>
              </w:rPr>
            </w:pPr>
          </w:p>
        </w:tc>
      </w:tr>
      <w:tr w:rsidR="001A7402" w:rsidRPr="00776A31" w:rsidTr="00124FB9">
        <w:trPr>
          <w:trHeight w:val="341"/>
          <w:jc w:val="center"/>
        </w:trPr>
        <w:tc>
          <w:tcPr>
            <w:tcW w:w="9445" w:type="dxa"/>
            <w:gridSpan w:val="7"/>
            <w:shd w:val="clear" w:color="auto" w:fill="B8CCE4" w:themeFill="accent1" w:themeFillTint="66"/>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B4D81" w:rsidRDefault="001A7402" w:rsidP="00124FB9">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B4D81" w:rsidRDefault="001A7402" w:rsidP="00124FB9">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A7402" w:rsidRPr="00DB4D81"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B4D81" w:rsidRDefault="001A7402" w:rsidP="00124FB9">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tcBorders>
              <w:top w:val="nil"/>
            </w:tcBorders>
            <w:shd w:val="clear" w:color="auto" w:fill="B8CCE4" w:themeFill="accent1" w:themeFillTint="66"/>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AF0F7B" w:rsidRDefault="001A7402" w:rsidP="00124FB9">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AF0F7B" w:rsidRDefault="001A7402" w:rsidP="00124FB9">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AF0F7B" w:rsidRDefault="001A7402" w:rsidP="00124FB9">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F62C90" w:rsidRDefault="001A7402" w:rsidP="00124FB9">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F62C90" w:rsidRDefault="001A7402" w:rsidP="00124FB9">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F62C90" w:rsidRDefault="001A7402" w:rsidP="00124FB9">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50"/>
          <w:jc w:val="center"/>
        </w:trPr>
        <w:tc>
          <w:tcPr>
            <w:tcW w:w="9445" w:type="dxa"/>
            <w:gridSpan w:val="7"/>
            <w:shd w:val="clear" w:color="auto" w:fill="B8CCE4" w:themeFill="accent1" w:themeFillTint="66"/>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77"/>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41"/>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440"/>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359"/>
          <w:jc w:val="center"/>
        </w:trPr>
        <w:tc>
          <w:tcPr>
            <w:tcW w:w="700" w:type="dxa"/>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F7792F">
        <w:trPr>
          <w:trHeight w:val="651"/>
          <w:jc w:val="center"/>
        </w:trPr>
        <w:tc>
          <w:tcPr>
            <w:tcW w:w="700" w:type="dxa"/>
            <w:tcBorders>
              <w:bottom w:val="single" w:sz="4" w:space="0" w:color="auto"/>
            </w:tcBorders>
            <w:vAlign w:val="center"/>
          </w:tcPr>
          <w:p w:rsidR="001A7402" w:rsidRPr="002617EE"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1A7402" w:rsidRPr="00DC486F" w:rsidRDefault="001A7402" w:rsidP="00124FB9">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A7402" w:rsidRPr="00DC486F" w:rsidRDefault="001A7402" w:rsidP="00124FB9">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A7402" w:rsidRPr="00DC486F" w:rsidRDefault="001A7402" w:rsidP="00124FB9">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332"/>
          <w:jc w:val="center"/>
        </w:trPr>
        <w:tc>
          <w:tcPr>
            <w:tcW w:w="9445" w:type="dxa"/>
            <w:gridSpan w:val="7"/>
            <w:shd w:val="clear" w:color="auto" w:fill="B8CCE4" w:themeFill="accent1" w:themeFillTint="66"/>
            <w:vAlign w:val="center"/>
          </w:tcPr>
          <w:p w:rsidR="001A7402" w:rsidRPr="00B854D1" w:rsidRDefault="001A7402" w:rsidP="00124FB9">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A7402" w:rsidRPr="00776A31" w:rsidTr="00F7792F">
        <w:trPr>
          <w:jc w:val="center"/>
        </w:trPr>
        <w:tc>
          <w:tcPr>
            <w:tcW w:w="700" w:type="dxa"/>
            <w:vAlign w:val="center"/>
          </w:tcPr>
          <w:p w:rsidR="001A7402" w:rsidRPr="00CA6E47" w:rsidRDefault="001A7402" w:rsidP="002617EE">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793" w:type="dxa"/>
            <w:vAlign w:val="center"/>
          </w:tcPr>
          <w:p w:rsidR="001A7402" w:rsidRPr="00CA6E47" w:rsidRDefault="001A7402" w:rsidP="00124FB9">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0" w:type="dxa"/>
            <w:vAlign w:val="center"/>
          </w:tcPr>
          <w:p w:rsidR="001A7402" w:rsidRPr="00CA6E47" w:rsidRDefault="001A7402" w:rsidP="00124FB9">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A7402" w:rsidRPr="00CA6E47" w:rsidRDefault="001A7402" w:rsidP="00124FB9">
            <w:pPr>
              <w:widowControl w:val="0"/>
              <w:bidi w:val="0"/>
              <w:spacing w:before="60" w:after="60"/>
              <w:jc w:val="center"/>
              <w:rPr>
                <w:rFonts w:ascii="Arial" w:eastAsia="¹ÙÅÁÃ¼" w:hAnsi="Arial" w:cs="Arial"/>
                <w:szCs w:val="20"/>
              </w:rPr>
            </w:pPr>
          </w:p>
        </w:tc>
        <w:tc>
          <w:tcPr>
            <w:tcW w:w="992"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c>
          <w:tcPr>
            <w:tcW w:w="1178" w:type="dxa"/>
            <w:vAlign w:val="center"/>
          </w:tcPr>
          <w:p w:rsidR="001A7402" w:rsidRPr="00B854D1" w:rsidRDefault="001A7402" w:rsidP="00124FB9">
            <w:pPr>
              <w:widowControl w:val="0"/>
              <w:bidi w:val="0"/>
              <w:spacing w:before="60" w:after="60"/>
              <w:jc w:val="center"/>
              <w:rPr>
                <w:rFonts w:ascii="Arial" w:eastAsia="¹ÙÅÁÃ¼" w:hAnsi="Arial" w:cs="Arial"/>
                <w:szCs w:val="20"/>
                <w:highlight w:val="yellow"/>
              </w:rPr>
            </w:pPr>
          </w:p>
        </w:tc>
      </w:tr>
      <w:tr w:rsidR="001A7402" w:rsidRPr="00776A31" w:rsidTr="00124FB9">
        <w:trPr>
          <w:trHeight w:val="1992"/>
          <w:jc w:val="center"/>
        </w:trPr>
        <w:tc>
          <w:tcPr>
            <w:tcW w:w="9445" w:type="dxa"/>
            <w:gridSpan w:val="7"/>
            <w:vAlign w:val="center"/>
          </w:tcPr>
          <w:p w:rsidR="001A7402" w:rsidRPr="00CD5CE9" w:rsidRDefault="001A7402"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A7402" w:rsidRPr="00C13CFF" w:rsidRDefault="001A7402"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A7402" w:rsidRDefault="001A7402"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AA3EFD" w:rsidRPr="00CD5CE9" w:rsidRDefault="00AA3EFD" w:rsidP="00E0376F">
            <w:pPr>
              <w:widowControl w:val="0"/>
              <w:bidi w:val="0"/>
              <w:spacing w:before="60" w:after="60"/>
              <w:rPr>
                <w:rFonts w:asciiTheme="minorBidi" w:hAnsiTheme="minorBidi" w:cstheme="minorBidi"/>
              </w:rPr>
            </w:pPr>
            <w:r w:rsidRPr="008A3249">
              <w:rPr>
                <w:rFonts w:asciiTheme="minorBidi" w:hAnsiTheme="minorBidi" w:cstheme="minorBidi"/>
              </w:rPr>
              <w:t xml:space="preserve">(8) List of Documents Will be Finalized in Vendor Document index </w:t>
            </w:r>
            <w:r w:rsidR="00E0376F" w:rsidRPr="008A3249">
              <w:rPr>
                <w:rFonts w:asciiTheme="minorBidi" w:hAnsiTheme="minorBidi" w:cstheme="minorBidi"/>
              </w:rPr>
              <w:t>&amp;</w:t>
            </w:r>
            <w:r w:rsidRPr="008A3249">
              <w:rPr>
                <w:rFonts w:asciiTheme="minorBidi" w:hAnsiTheme="minorBidi" w:cstheme="minorBidi"/>
              </w:rPr>
              <w:t xml:space="preserve"> Schedule</w:t>
            </w:r>
          </w:p>
        </w:tc>
      </w:tr>
    </w:tbl>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90" w:name="_Toc273182421"/>
      <w:bookmarkStart w:id="91" w:name="_Toc12468110"/>
      <w:bookmarkStart w:id="92" w:name="_Toc13909577"/>
      <w:bookmarkStart w:id="93" w:name="_Toc159946474"/>
      <w:r w:rsidRPr="002E29A3">
        <w:rPr>
          <w:rFonts w:eastAsiaTheme="majorEastAsia"/>
          <w:u w:val="single"/>
        </w:rPr>
        <w:t>ATTACHMENT 3</w:t>
      </w:r>
      <w:bookmarkEnd w:id="79"/>
      <w:bookmarkEnd w:id="90"/>
      <w:bookmarkEnd w:id="91"/>
      <w:bookmarkEnd w:id="92"/>
      <w:bookmarkEnd w:id="93"/>
    </w:p>
    <w:p w:rsidR="00687E14" w:rsidRDefault="00687E14" w:rsidP="00687E14">
      <w:pPr>
        <w:pStyle w:val="Heading2"/>
        <w:spacing w:before="0"/>
        <w:rPr>
          <w:rFonts w:eastAsiaTheme="minorHAnsi"/>
          <w:u w:val="single"/>
        </w:rPr>
      </w:pPr>
      <w:bookmarkStart w:id="94" w:name="_Toc13909578"/>
      <w:bookmarkStart w:id="95" w:name="_Toc159946475"/>
      <w:r w:rsidRPr="002E29A3">
        <w:rPr>
          <w:rFonts w:eastAsiaTheme="minorHAnsi"/>
          <w:u w:val="single"/>
        </w:rPr>
        <w:t>DEVIATIONS / EXCEPTIONS TO JOB SPECIFICATION</w:t>
      </w:r>
      <w:bookmarkEnd w:id="94"/>
      <w:bookmarkEnd w:id="95"/>
    </w:p>
    <w:p w:rsidR="00687E14"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6" w:name="_Toc272928624"/>
      <w:bookmarkStart w:id="97" w:name="_Toc273182422"/>
      <w:bookmarkStart w:id="98" w:name="_Toc12468111"/>
      <w:bookmarkStart w:id="99" w:name="_Toc13909579"/>
      <w:bookmarkStart w:id="100" w:name="_Toc159946476"/>
      <w:r w:rsidRPr="002E29A3">
        <w:rPr>
          <w:rFonts w:eastAsiaTheme="majorEastAsia"/>
          <w:u w:val="single"/>
        </w:rPr>
        <w:lastRenderedPageBreak/>
        <w:t>ATTACHMENT 4</w:t>
      </w:r>
      <w:bookmarkEnd w:id="96"/>
      <w:bookmarkEnd w:id="97"/>
      <w:bookmarkEnd w:id="98"/>
      <w:bookmarkEnd w:id="99"/>
      <w:bookmarkEnd w:id="100"/>
    </w:p>
    <w:p w:rsidR="00687E14" w:rsidRDefault="00687E14" w:rsidP="00687E14">
      <w:pPr>
        <w:pStyle w:val="Heading2"/>
        <w:spacing w:before="0"/>
        <w:rPr>
          <w:rFonts w:eastAsiaTheme="minorHAnsi"/>
          <w:u w:val="single"/>
        </w:rPr>
      </w:pPr>
      <w:bookmarkStart w:id="101" w:name="_Toc13909580"/>
      <w:bookmarkStart w:id="102" w:name="_Toc159946477"/>
      <w:r w:rsidRPr="002E29A3">
        <w:rPr>
          <w:rFonts w:eastAsiaTheme="minorHAnsi"/>
          <w:u w:val="single"/>
        </w:rPr>
        <w:t>ALTERNATIVES TO JOB SPECIFICATION</w:t>
      </w:r>
      <w:bookmarkEnd w:id="101"/>
      <w:bookmarkEnd w:id="102"/>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AEE" w:rsidRDefault="00E63AEE" w:rsidP="00053F8D">
      <w:r>
        <w:separator/>
      </w:r>
    </w:p>
  </w:endnote>
  <w:endnote w:type="continuationSeparator" w:id="0">
    <w:p w:rsidR="00E63AEE" w:rsidRDefault="00E63AE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UAAA¼">
    <w:altName w:val="Malgun Gothic"/>
    <w:panose1 w:val="00000000000000000000"/>
    <w:charset w:val="81"/>
    <w:family w:val="roman"/>
    <w:notTrueType/>
    <w:pitch w:val="fixed"/>
    <w:sig w:usb0="00000001" w:usb1="09060000" w:usb2="00000010" w:usb3="00000000" w:csb0="0008000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AEE" w:rsidRDefault="00E63AEE" w:rsidP="00053F8D">
      <w:r>
        <w:separator/>
      </w:r>
    </w:p>
  </w:footnote>
  <w:footnote w:type="continuationSeparator" w:id="0">
    <w:p w:rsidR="00E63AEE" w:rsidRDefault="00E63AE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63AEE" w:rsidRPr="008C593B" w:rsidTr="00124FB9">
      <w:trPr>
        <w:cantSplit/>
        <w:trHeight w:val="1843"/>
        <w:jc w:val="center"/>
      </w:trPr>
      <w:tc>
        <w:tcPr>
          <w:tcW w:w="2524" w:type="dxa"/>
          <w:tcBorders>
            <w:top w:val="single" w:sz="12" w:space="0" w:color="auto"/>
            <w:left w:val="single" w:sz="12" w:space="0" w:color="auto"/>
          </w:tcBorders>
        </w:tcPr>
        <w:p w:rsidR="00E63AEE" w:rsidRDefault="00E63AE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D9B09DC" wp14:editId="5FD6048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63AEE" w:rsidRPr="00ED37F3" w:rsidRDefault="00E63AE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307987F0" wp14:editId="4160DF8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3C6CE423" wp14:editId="3878EA3B">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63AEE" w:rsidRPr="00FA21C4" w:rsidRDefault="00E63AE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63AEE" w:rsidRDefault="00E63AE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63AEE" w:rsidRPr="0037207F" w:rsidRDefault="00E63AEE" w:rsidP="00EB2D3E">
          <w:pPr>
            <w:tabs>
              <w:tab w:val="right" w:pos="29"/>
            </w:tabs>
            <w:jc w:val="center"/>
            <w:rPr>
              <w:rFonts w:ascii="Arial" w:hAnsi="Arial" w:cs="B Zar"/>
              <w:b/>
              <w:bCs/>
              <w:sz w:val="12"/>
              <w:szCs w:val="12"/>
              <w:rtl/>
              <w:lang w:bidi="fa-IR"/>
            </w:rPr>
          </w:pPr>
        </w:p>
        <w:p w:rsidR="00E63AEE" w:rsidRPr="00822FF3" w:rsidRDefault="00E63AE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E63AEE" w:rsidRPr="0034040D" w:rsidRDefault="00E63AEE" w:rsidP="00EB2D3E">
          <w:pPr>
            <w:bidi w:val="0"/>
            <w:jc w:val="center"/>
            <w:rPr>
              <w:noProof/>
              <w:sz w:val="24"/>
              <w:rtl/>
            </w:rPr>
          </w:pPr>
          <w:r w:rsidRPr="0034040D">
            <w:rPr>
              <w:rFonts w:ascii="Arial" w:hAnsi="Arial" w:cs="B Zar"/>
              <w:noProof/>
              <w:color w:val="000000"/>
              <w:sz w:val="24"/>
            </w:rPr>
            <w:drawing>
              <wp:inline distT="0" distB="0" distL="0" distR="0" wp14:anchorId="11BEB945" wp14:editId="5CD64BC1">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63AEE" w:rsidRPr="0034040D" w:rsidRDefault="00E63AE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63AEE" w:rsidRPr="008C593B" w:rsidTr="00124FB9">
      <w:trPr>
        <w:cantSplit/>
        <w:trHeight w:val="150"/>
        <w:jc w:val="center"/>
      </w:trPr>
      <w:tc>
        <w:tcPr>
          <w:tcW w:w="2524" w:type="dxa"/>
          <w:vMerge w:val="restart"/>
          <w:tcBorders>
            <w:left w:val="single" w:sz="12" w:space="0" w:color="auto"/>
          </w:tcBorders>
          <w:vAlign w:val="center"/>
        </w:tcPr>
        <w:p w:rsidR="00E63AEE" w:rsidRPr="007D0193" w:rsidRDefault="00E63AEE" w:rsidP="00EB2D3E">
          <w:pPr>
            <w:pStyle w:val="Header"/>
            <w:tabs>
              <w:tab w:val="left" w:pos="888"/>
              <w:tab w:val="right" w:pos="2730"/>
            </w:tabs>
            <w:jc w:val="center"/>
            <w:rPr>
              <w:rFonts w:ascii="Arial" w:hAnsi="Arial" w:cs="B Nazanin"/>
              <w:b/>
              <w:bCs/>
              <w:color w:val="000000"/>
              <w:sz w:val="18"/>
              <w:szCs w:val="18"/>
              <w:rtl/>
            </w:rPr>
          </w:pPr>
          <w:r w:rsidRPr="007D0193">
            <w:rPr>
              <w:rFonts w:ascii="Arial" w:hAnsi="Arial" w:cs="B Nazanin" w:hint="cs"/>
              <w:b/>
              <w:bCs/>
              <w:color w:val="000000"/>
              <w:sz w:val="18"/>
              <w:szCs w:val="18"/>
              <w:rtl/>
            </w:rPr>
            <w:t>شماره صفحه</w:t>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PAGE </w:instrText>
          </w:r>
          <w:r w:rsidRPr="007D0193">
            <w:rPr>
              <w:rFonts w:ascii="Arial" w:hAnsi="Arial" w:cs="B Nazanin"/>
              <w:b/>
              <w:bCs/>
              <w:color w:val="000000"/>
              <w:sz w:val="18"/>
              <w:szCs w:val="18"/>
            </w:rPr>
            <w:fldChar w:fldCharType="separate"/>
          </w:r>
          <w:r w:rsidR="009D6F34">
            <w:rPr>
              <w:rFonts w:ascii="Arial" w:hAnsi="Arial" w:cs="B Nazanin"/>
              <w:b/>
              <w:bCs/>
              <w:noProof/>
              <w:color w:val="000000"/>
              <w:sz w:val="18"/>
              <w:szCs w:val="18"/>
              <w:rtl/>
            </w:rPr>
            <w:t>3</w:t>
          </w:r>
          <w:r w:rsidRPr="007D0193">
            <w:rPr>
              <w:rFonts w:ascii="Arial" w:hAnsi="Arial" w:cs="B Nazanin"/>
              <w:b/>
              <w:bCs/>
              <w:color w:val="000000"/>
              <w:sz w:val="18"/>
              <w:szCs w:val="18"/>
            </w:rPr>
            <w:fldChar w:fldCharType="end"/>
          </w:r>
          <w:r w:rsidRPr="007D0193">
            <w:rPr>
              <w:rFonts w:ascii="Arial" w:hAnsi="Arial" w:cs="B Nazanin"/>
              <w:b/>
              <w:bCs/>
              <w:color w:val="000000"/>
              <w:sz w:val="18"/>
              <w:szCs w:val="18"/>
            </w:rPr>
            <w:t xml:space="preserve"> </w:t>
          </w:r>
          <w:r w:rsidRPr="007D0193">
            <w:rPr>
              <w:rFonts w:ascii="Arial" w:hAnsi="Arial" w:cs="B Nazanin" w:hint="cs"/>
              <w:b/>
              <w:bCs/>
              <w:color w:val="000000"/>
              <w:sz w:val="18"/>
              <w:szCs w:val="18"/>
              <w:rtl/>
            </w:rPr>
            <w:t xml:space="preserve">  از </w:t>
          </w:r>
          <w:r w:rsidRPr="007D0193">
            <w:rPr>
              <w:rFonts w:ascii="Arial" w:hAnsi="Arial" w:cs="B Nazanin"/>
              <w:b/>
              <w:bCs/>
              <w:color w:val="000000"/>
              <w:sz w:val="18"/>
              <w:szCs w:val="18"/>
            </w:rPr>
            <w:t xml:space="preserve"> </w:t>
          </w:r>
          <w:r w:rsidRPr="007D0193">
            <w:rPr>
              <w:rFonts w:ascii="Arial" w:hAnsi="Arial" w:cs="B Nazanin"/>
              <w:b/>
              <w:bCs/>
              <w:color w:val="000000"/>
              <w:sz w:val="18"/>
              <w:szCs w:val="18"/>
            </w:rPr>
            <w:fldChar w:fldCharType="begin"/>
          </w:r>
          <w:r w:rsidRPr="007D0193">
            <w:rPr>
              <w:rFonts w:ascii="Arial" w:hAnsi="Arial" w:cs="B Nazanin"/>
              <w:b/>
              <w:bCs/>
              <w:color w:val="000000"/>
              <w:sz w:val="18"/>
              <w:szCs w:val="18"/>
            </w:rPr>
            <w:instrText xml:space="preserve"> NUMPAGES  </w:instrText>
          </w:r>
          <w:r w:rsidRPr="007D0193">
            <w:rPr>
              <w:rFonts w:ascii="Arial" w:hAnsi="Arial" w:cs="B Nazanin"/>
              <w:b/>
              <w:bCs/>
              <w:color w:val="000000"/>
              <w:sz w:val="18"/>
              <w:szCs w:val="18"/>
            </w:rPr>
            <w:fldChar w:fldCharType="separate"/>
          </w:r>
          <w:r w:rsidR="009D6F34">
            <w:rPr>
              <w:rFonts w:ascii="Arial" w:hAnsi="Arial" w:cs="B Nazanin"/>
              <w:b/>
              <w:bCs/>
              <w:noProof/>
              <w:color w:val="000000"/>
              <w:sz w:val="18"/>
              <w:szCs w:val="18"/>
              <w:rtl/>
            </w:rPr>
            <w:t>16</w:t>
          </w:r>
          <w:r w:rsidRPr="007D0193">
            <w:rPr>
              <w:rFonts w:ascii="Arial" w:hAnsi="Arial" w:cs="B Nazanin"/>
              <w:b/>
              <w:bCs/>
              <w:color w:val="000000"/>
              <w:sz w:val="18"/>
              <w:szCs w:val="18"/>
            </w:rPr>
            <w:fldChar w:fldCharType="end"/>
          </w:r>
        </w:p>
      </w:tc>
      <w:tc>
        <w:tcPr>
          <w:tcW w:w="5868" w:type="dxa"/>
          <w:gridSpan w:val="8"/>
          <w:vAlign w:val="center"/>
        </w:tcPr>
        <w:p w:rsidR="00E63AEE" w:rsidRPr="00E07E6E" w:rsidRDefault="00E63AEE" w:rsidP="007D0193">
          <w:pPr>
            <w:pStyle w:val="Header"/>
            <w:bidi w:val="0"/>
            <w:jc w:val="center"/>
            <w:rPr>
              <w:rFonts w:ascii="Arial" w:hAnsi="Arial" w:cs="B Zar"/>
              <w:b/>
              <w:bCs/>
              <w:caps/>
              <w:color w:val="000000"/>
              <w:sz w:val="18"/>
              <w:szCs w:val="18"/>
              <w:lang w:bidi="fa-IR"/>
            </w:rPr>
          </w:pPr>
          <w:r w:rsidRPr="00767F9E">
            <w:rPr>
              <w:rFonts w:ascii="Arial" w:hAnsi="Arial" w:cs="B Zar"/>
              <w:b/>
              <w:bCs/>
              <w:caps/>
              <w:color w:val="000000"/>
              <w:sz w:val="18"/>
              <w:szCs w:val="18"/>
              <w:lang w:bidi="fa-IR"/>
            </w:rPr>
            <w:t>PMR For Telecommunication Tower</w:t>
          </w:r>
        </w:p>
      </w:tc>
      <w:tc>
        <w:tcPr>
          <w:tcW w:w="2327" w:type="dxa"/>
          <w:tcBorders>
            <w:bottom w:val="nil"/>
            <w:right w:val="single" w:sz="12" w:space="0" w:color="auto"/>
          </w:tcBorders>
          <w:vAlign w:val="center"/>
        </w:tcPr>
        <w:p w:rsidR="00E63AEE" w:rsidRPr="007B6EBF" w:rsidRDefault="00E63AE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63AEE" w:rsidRPr="008C593B" w:rsidTr="00124FB9">
      <w:trPr>
        <w:cantSplit/>
        <w:trHeight w:val="207"/>
        <w:jc w:val="center"/>
      </w:trPr>
      <w:tc>
        <w:tcPr>
          <w:tcW w:w="2524" w:type="dxa"/>
          <w:vMerge/>
          <w:tcBorders>
            <w:left w:val="single" w:sz="12" w:space="0" w:color="auto"/>
          </w:tcBorders>
          <w:vAlign w:val="center"/>
        </w:tcPr>
        <w:p w:rsidR="00E63AEE" w:rsidRPr="00F1221B" w:rsidRDefault="00E63AE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63AEE" w:rsidRPr="00571B19" w:rsidRDefault="00E63AE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63AEE" w:rsidRPr="00571B19" w:rsidRDefault="00E63AE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63AEE" w:rsidRPr="00571B19" w:rsidRDefault="00E63A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63AEE" w:rsidRPr="00571B19" w:rsidRDefault="00E63AE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63AEE" w:rsidRPr="00571B19" w:rsidRDefault="00E63A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63AEE" w:rsidRPr="00571B19" w:rsidRDefault="00E63AE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63AEE" w:rsidRPr="00571B19" w:rsidRDefault="00E63AE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63AEE" w:rsidRPr="00571B19" w:rsidRDefault="00E63A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63AEE" w:rsidRPr="007D0193" w:rsidRDefault="00E63AEE" w:rsidP="00EB2D3E">
          <w:pPr>
            <w:jc w:val="center"/>
            <w:rPr>
              <w:rFonts w:ascii="Arial" w:hAnsi="Arial" w:cs="B Nazanin"/>
              <w:color w:val="000000"/>
              <w:sz w:val="22"/>
              <w:szCs w:val="22"/>
              <w:rtl/>
            </w:rPr>
          </w:pPr>
          <w:r w:rsidRPr="007D0193">
            <w:rPr>
              <w:rFonts w:ascii="Arial" w:hAnsi="Arial" w:cs="B Nazanin" w:hint="cs"/>
              <w:color w:val="000000"/>
              <w:sz w:val="22"/>
              <w:szCs w:val="22"/>
              <w:rtl/>
            </w:rPr>
            <w:t xml:space="preserve">9184 </w:t>
          </w:r>
          <w:r w:rsidRPr="007D0193">
            <w:rPr>
              <w:rFonts w:cs="Times New Roman" w:hint="cs"/>
              <w:color w:val="000000"/>
              <w:sz w:val="22"/>
              <w:szCs w:val="22"/>
              <w:rtl/>
            </w:rPr>
            <w:t>–</w:t>
          </w:r>
          <w:r w:rsidRPr="007D0193">
            <w:rPr>
              <w:rFonts w:ascii="Arial" w:hAnsi="Arial" w:cs="B Nazanin" w:hint="cs"/>
              <w:color w:val="000000"/>
              <w:sz w:val="22"/>
              <w:szCs w:val="22"/>
              <w:rtl/>
              <w:lang w:bidi="fa-IR"/>
            </w:rPr>
            <w:t xml:space="preserve"> </w:t>
          </w:r>
          <w:r w:rsidRPr="007D0193">
            <w:rPr>
              <w:rFonts w:ascii="Arial" w:hAnsi="Arial" w:cs="B Nazanin" w:hint="cs"/>
              <w:color w:val="000000"/>
              <w:sz w:val="22"/>
              <w:szCs w:val="22"/>
              <w:rtl/>
            </w:rPr>
            <w:t>073 - 053</w:t>
          </w:r>
        </w:p>
      </w:tc>
    </w:tr>
    <w:tr w:rsidR="00E63AEE" w:rsidRPr="008C593B" w:rsidTr="00124FB9">
      <w:trPr>
        <w:cantSplit/>
        <w:trHeight w:val="206"/>
        <w:jc w:val="center"/>
      </w:trPr>
      <w:tc>
        <w:tcPr>
          <w:tcW w:w="2524" w:type="dxa"/>
          <w:vMerge/>
          <w:tcBorders>
            <w:left w:val="single" w:sz="12" w:space="0" w:color="auto"/>
            <w:bottom w:val="single" w:sz="12" w:space="0" w:color="auto"/>
          </w:tcBorders>
          <w:vAlign w:val="center"/>
        </w:tcPr>
        <w:p w:rsidR="00E63AEE" w:rsidRPr="008C593B" w:rsidRDefault="00E63AE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63AEE" w:rsidRPr="007B6EBF" w:rsidRDefault="00E63AEE" w:rsidP="00440F26">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E63AEE" w:rsidRPr="007B6EBF" w:rsidRDefault="00E63AEE" w:rsidP="00EB2D3E">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rsidR="00E63AEE" w:rsidRPr="007B6EBF" w:rsidRDefault="00E63AE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E63AEE" w:rsidRPr="007B6EBF" w:rsidRDefault="00E63AEE" w:rsidP="00EB2D3E">
          <w:pPr>
            <w:pStyle w:val="Header"/>
            <w:bidi w:val="0"/>
            <w:jc w:val="center"/>
            <w:rPr>
              <w:rFonts w:ascii="Arial" w:hAnsi="Arial" w:cs="B Zar"/>
              <w:color w:val="000000"/>
              <w:sz w:val="16"/>
              <w:szCs w:val="16"/>
            </w:rPr>
          </w:pPr>
          <w:r>
            <w:rPr>
              <w:rFonts w:ascii="Arial" w:hAnsi="Arial" w:cs="B Zar"/>
              <w:color w:val="000000"/>
              <w:sz w:val="16"/>
              <w:szCs w:val="16"/>
            </w:rPr>
            <w:t>TE</w:t>
          </w:r>
        </w:p>
      </w:tc>
      <w:tc>
        <w:tcPr>
          <w:tcW w:w="720" w:type="dxa"/>
          <w:tcBorders>
            <w:bottom w:val="single" w:sz="12" w:space="0" w:color="auto"/>
          </w:tcBorders>
          <w:vAlign w:val="center"/>
        </w:tcPr>
        <w:p w:rsidR="00E63AEE" w:rsidRPr="007B6EBF" w:rsidRDefault="00E63AE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E63AEE" w:rsidRPr="007B6EBF" w:rsidRDefault="00E63AE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63AEE" w:rsidRPr="007B6EBF" w:rsidRDefault="00E63AE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E63AEE" w:rsidRPr="007B6EBF" w:rsidRDefault="00E63AE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63AEE" w:rsidRPr="008C593B" w:rsidRDefault="00E63AEE" w:rsidP="00EB2D3E">
          <w:pPr>
            <w:bidi w:val="0"/>
            <w:jc w:val="center"/>
            <w:rPr>
              <w:rFonts w:ascii="Arial" w:hAnsi="Arial" w:cs="Arial"/>
              <w:b/>
              <w:bCs/>
              <w:rtl/>
              <w:lang w:bidi="fa-IR"/>
            </w:rPr>
          </w:pPr>
        </w:p>
      </w:tc>
    </w:tr>
  </w:tbl>
  <w:p w:rsidR="00E63AEE" w:rsidRPr="00CE0376" w:rsidRDefault="00E63AE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9538F3C2"/>
    <w:lvl w:ilvl="0" w:tplc="75302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A1CEE"/>
    <w:multiLevelType w:val="hybridMultilevel"/>
    <w:tmpl w:val="080ACE30"/>
    <w:lvl w:ilvl="0" w:tplc="04090001">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3" w15:restartNumberingAfterBreak="0">
    <w:nsid w:val="19C54694"/>
    <w:multiLevelType w:val="multilevel"/>
    <w:tmpl w:val="A4CCCB6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DB26C9B2"/>
    <w:lvl w:ilvl="0" w:tplc="0409000D">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30"/>
        </w:tabs>
        <w:ind w:left="143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2"/>
  </w:num>
  <w:num w:numId="3">
    <w:abstractNumId w:val="19"/>
  </w:num>
  <w:num w:numId="4">
    <w:abstractNumId w:val="20"/>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1"/>
  </w:num>
  <w:num w:numId="20">
    <w:abstractNumId w:val="10"/>
  </w:num>
  <w:num w:numId="21">
    <w:abstractNumId w:val="3"/>
  </w:num>
  <w:num w:numId="22">
    <w:abstractNumId w:val="0"/>
  </w:num>
  <w:num w:numId="23">
    <w:abstractNumId w:val="7"/>
  </w:num>
  <w:num w:numId="24">
    <w:abstractNumId w:val="1"/>
  </w:num>
  <w:num w:numId="25">
    <w:abstractNumId w:val="13"/>
  </w:num>
  <w:num w:numId="26">
    <w:abstractNumId w:val="3"/>
  </w:num>
  <w:num w:numId="27">
    <w:abstractNumId w:val="2"/>
  </w:num>
  <w:num w:numId="28">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2CD4"/>
    <w:rsid w:val="00084FBF"/>
    <w:rsid w:val="00087D8D"/>
    <w:rsid w:val="00090AC4"/>
    <w:rsid w:val="000913D5"/>
    <w:rsid w:val="00091822"/>
    <w:rsid w:val="0009491A"/>
    <w:rsid w:val="00094AC8"/>
    <w:rsid w:val="000967D6"/>
    <w:rsid w:val="00097E0E"/>
    <w:rsid w:val="000A23E4"/>
    <w:rsid w:val="000A33BC"/>
    <w:rsid w:val="000A44D4"/>
    <w:rsid w:val="000A4E5E"/>
    <w:rsid w:val="000A57CF"/>
    <w:rsid w:val="000A6A96"/>
    <w:rsid w:val="000A6B82"/>
    <w:rsid w:val="000B027C"/>
    <w:rsid w:val="000B533D"/>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5E7"/>
    <w:rsid w:val="00124FB9"/>
    <w:rsid w:val="00126C3E"/>
    <w:rsid w:val="00130F25"/>
    <w:rsid w:val="00136C72"/>
    <w:rsid w:val="00144153"/>
    <w:rsid w:val="0014610C"/>
    <w:rsid w:val="00150794"/>
    <w:rsid w:val="00150A83"/>
    <w:rsid w:val="001531B5"/>
    <w:rsid w:val="00154393"/>
    <w:rsid w:val="00154E36"/>
    <w:rsid w:val="001553C2"/>
    <w:rsid w:val="001574C8"/>
    <w:rsid w:val="00164186"/>
    <w:rsid w:val="0016777A"/>
    <w:rsid w:val="001706A2"/>
    <w:rsid w:val="00174739"/>
    <w:rsid w:val="00174C8D"/>
    <w:rsid w:val="001751D5"/>
    <w:rsid w:val="00177BB0"/>
    <w:rsid w:val="00180D86"/>
    <w:rsid w:val="001813E2"/>
    <w:rsid w:val="0018275F"/>
    <w:rsid w:val="0019579A"/>
    <w:rsid w:val="00196407"/>
    <w:rsid w:val="001A35C9"/>
    <w:rsid w:val="001A4127"/>
    <w:rsid w:val="001A64FC"/>
    <w:rsid w:val="001A6CAB"/>
    <w:rsid w:val="001A7402"/>
    <w:rsid w:val="001B5B72"/>
    <w:rsid w:val="001B77A3"/>
    <w:rsid w:val="001C2BE4"/>
    <w:rsid w:val="001C55B5"/>
    <w:rsid w:val="001C5F91"/>
    <w:rsid w:val="001C7B0A"/>
    <w:rsid w:val="001D3D57"/>
    <w:rsid w:val="001D4C9F"/>
    <w:rsid w:val="001D5B7F"/>
    <w:rsid w:val="001D692B"/>
    <w:rsid w:val="001D7920"/>
    <w:rsid w:val="001E28AB"/>
    <w:rsid w:val="001E3690"/>
    <w:rsid w:val="001E3946"/>
    <w:rsid w:val="001E4809"/>
    <w:rsid w:val="001E4C59"/>
    <w:rsid w:val="001E5B5F"/>
    <w:rsid w:val="001F0228"/>
    <w:rsid w:val="001F20FC"/>
    <w:rsid w:val="001F310F"/>
    <w:rsid w:val="001F47C8"/>
    <w:rsid w:val="001F7F5E"/>
    <w:rsid w:val="00202F81"/>
    <w:rsid w:val="00204081"/>
    <w:rsid w:val="0020693F"/>
    <w:rsid w:val="00206A35"/>
    <w:rsid w:val="00215FE7"/>
    <w:rsid w:val="0022151F"/>
    <w:rsid w:val="0022505B"/>
    <w:rsid w:val="00226297"/>
    <w:rsid w:val="00231A23"/>
    <w:rsid w:val="00236DB2"/>
    <w:rsid w:val="00246FE4"/>
    <w:rsid w:val="002500B9"/>
    <w:rsid w:val="00252854"/>
    <w:rsid w:val="002539AC"/>
    <w:rsid w:val="002545B8"/>
    <w:rsid w:val="00257A8D"/>
    <w:rsid w:val="00260743"/>
    <w:rsid w:val="002617EE"/>
    <w:rsid w:val="00265187"/>
    <w:rsid w:val="0027058A"/>
    <w:rsid w:val="00273F27"/>
    <w:rsid w:val="00280952"/>
    <w:rsid w:val="00282A5A"/>
    <w:rsid w:val="00290F0B"/>
    <w:rsid w:val="00291A41"/>
    <w:rsid w:val="00292627"/>
    <w:rsid w:val="00293484"/>
    <w:rsid w:val="00294CBA"/>
    <w:rsid w:val="00295345"/>
    <w:rsid w:val="00295A85"/>
    <w:rsid w:val="002A5DF1"/>
    <w:rsid w:val="002B15CA"/>
    <w:rsid w:val="002B2368"/>
    <w:rsid w:val="002B35D0"/>
    <w:rsid w:val="002B35ED"/>
    <w:rsid w:val="002B37E0"/>
    <w:rsid w:val="002C076E"/>
    <w:rsid w:val="002C737E"/>
    <w:rsid w:val="002D05AE"/>
    <w:rsid w:val="002D0A01"/>
    <w:rsid w:val="002D111E"/>
    <w:rsid w:val="002D33E4"/>
    <w:rsid w:val="002E0372"/>
    <w:rsid w:val="002E1D84"/>
    <w:rsid w:val="002E3B0C"/>
    <w:rsid w:val="002E3D3D"/>
    <w:rsid w:val="002E4A3F"/>
    <w:rsid w:val="002E54D9"/>
    <w:rsid w:val="002E5CFC"/>
    <w:rsid w:val="002F6A57"/>
    <w:rsid w:val="002F7477"/>
    <w:rsid w:val="002F7868"/>
    <w:rsid w:val="002F7B4E"/>
    <w:rsid w:val="003006B8"/>
    <w:rsid w:val="00300EB6"/>
    <w:rsid w:val="00302048"/>
    <w:rsid w:val="00302E53"/>
    <w:rsid w:val="003039C9"/>
    <w:rsid w:val="0030566B"/>
    <w:rsid w:val="00306040"/>
    <w:rsid w:val="00313924"/>
    <w:rsid w:val="003147B4"/>
    <w:rsid w:val="00314BD5"/>
    <w:rsid w:val="0031550C"/>
    <w:rsid w:val="00320A48"/>
    <w:rsid w:val="003223A8"/>
    <w:rsid w:val="00327126"/>
    <w:rsid w:val="00327C1C"/>
    <w:rsid w:val="00330C3E"/>
    <w:rsid w:val="0033267C"/>
    <w:rsid w:val="003326A4"/>
    <w:rsid w:val="003327BF"/>
    <w:rsid w:val="0033337B"/>
    <w:rsid w:val="00334B91"/>
    <w:rsid w:val="00352FCF"/>
    <w:rsid w:val="003655D9"/>
    <w:rsid w:val="003657C5"/>
    <w:rsid w:val="00366E3B"/>
    <w:rsid w:val="0036768E"/>
    <w:rsid w:val="003715CB"/>
    <w:rsid w:val="00371D80"/>
    <w:rsid w:val="00382261"/>
    <w:rsid w:val="00383301"/>
    <w:rsid w:val="0038577C"/>
    <w:rsid w:val="00387DEA"/>
    <w:rsid w:val="00394F1B"/>
    <w:rsid w:val="003A1389"/>
    <w:rsid w:val="003B02ED"/>
    <w:rsid w:val="003B1A41"/>
    <w:rsid w:val="003B1B97"/>
    <w:rsid w:val="003C208B"/>
    <w:rsid w:val="003C369B"/>
    <w:rsid w:val="003C3CF3"/>
    <w:rsid w:val="003C54A9"/>
    <w:rsid w:val="003C740A"/>
    <w:rsid w:val="003D061E"/>
    <w:rsid w:val="003D14D0"/>
    <w:rsid w:val="003D2EAE"/>
    <w:rsid w:val="003D3CF7"/>
    <w:rsid w:val="003D3FDF"/>
    <w:rsid w:val="003D5293"/>
    <w:rsid w:val="003D61D1"/>
    <w:rsid w:val="003E0357"/>
    <w:rsid w:val="003E261A"/>
    <w:rsid w:val="003E4373"/>
    <w:rsid w:val="003F3138"/>
    <w:rsid w:val="003F4ED4"/>
    <w:rsid w:val="003F6F9C"/>
    <w:rsid w:val="004007D5"/>
    <w:rsid w:val="004011D2"/>
    <w:rsid w:val="0040547A"/>
    <w:rsid w:val="00411071"/>
    <w:rsid w:val="0041129E"/>
    <w:rsid w:val="004137DE"/>
    <w:rsid w:val="004138B9"/>
    <w:rsid w:val="0041786C"/>
    <w:rsid w:val="00417C20"/>
    <w:rsid w:val="0042473D"/>
    <w:rsid w:val="00424830"/>
    <w:rsid w:val="00426114"/>
    <w:rsid w:val="00426B75"/>
    <w:rsid w:val="00440F26"/>
    <w:rsid w:val="00441D91"/>
    <w:rsid w:val="0044624C"/>
    <w:rsid w:val="00446580"/>
    <w:rsid w:val="00447CC2"/>
    <w:rsid w:val="00447F6C"/>
    <w:rsid w:val="00450002"/>
    <w:rsid w:val="004503DF"/>
    <w:rsid w:val="0045046C"/>
    <w:rsid w:val="0045374C"/>
    <w:rsid w:val="004633A9"/>
    <w:rsid w:val="00466C7F"/>
    <w:rsid w:val="00470459"/>
    <w:rsid w:val="00472C85"/>
    <w:rsid w:val="004822FE"/>
    <w:rsid w:val="00482674"/>
    <w:rsid w:val="00485C94"/>
    <w:rsid w:val="00487F42"/>
    <w:rsid w:val="004929C4"/>
    <w:rsid w:val="00495A5D"/>
    <w:rsid w:val="004A2C4F"/>
    <w:rsid w:val="004A3F9E"/>
    <w:rsid w:val="004A51FF"/>
    <w:rsid w:val="004A659F"/>
    <w:rsid w:val="004A66EE"/>
    <w:rsid w:val="004B04D8"/>
    <w:rsid w:val="004B1238"/>
    <w:rsid w:val="004B5BE6"/>
    <w:rsid w:val="004C0007"/>
    <w:rsid w:val="004C2060"/>
    <w:rsid w:val="004C3241"/>
    <w:rsid w:val="004D4686"/>
    <w:rsid w:val="004E3E87"/>
    <w:rsid w:val="004E424D"/>
    <w:rsid w:val="004E6108"/>
    <w:rsid w:val="004E757E"/>
    <w:rsid w:val="004F0595"/>
    <w:rsid w:val="004F0E5F"/>
    <w:rsid w:val="004F1A40"/>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5BF8"/>
    <w:rsid w:val="0057759A"/>
    <w:rsid w:val="00581DA8"/>
    <w:rsid w:val="00584CF5"/>
    <w:rsid w:val="00586CB8"/>
    <w:rsid w:val="00590436"/>
    <w:rsid w:val="00593B76"/>
    <w:rsid w:val="005976FC"/>
    <w:rsid w:val="005A075B"/>
    <w:rsid w:val="005A3DD9"/>
    <w:rsid w:val="005A57BF"/>
    <w:rsid w:val="005A683B"/>
    <w:rsid w:val="005A6E8A"/>
    <w:rsid w:val="005B6A7C"/>
    <w:rsid w:val="005B6FAD"/>
    <w:rsid w:val="005C0591"/>
    <w:rsid w:val="005C0B0A"/>
    <w:rsid w:val="005C2A36"/>
    <w:rsid w:val="005C363F"/>
    <w:rsid w:val="005C3D3F"/>
    <w:rsid w:val="005C44B8"/>
    <w:rsid w:val="005C682E"/>
    <w:rsid w:val="005D2E2B"/>
    <w:rsid w:val="005D34AA"/>
    <w:rsid w:val="005D3FA8"/>
    <w:rsid w:val="005D4379"/>
    <w:rsid w:val="005D5D4F"/>
    <w:rsid w:val="005D7BEF"/>
    <w:rsid w:val="005E1155"/>
    <w:rsid w:val="005E1A4E"/>
    <w:rsid w:val="005E2BA9"/>
    <w:rsid w:val="005E3DDA"/>
    <w:rsid w:val="005E4E9A"/>
    <w:rsid w:val="005E5438"/>
    <w:rsid w:val="005E63BA"/>
    <w:rsid w:val="005E7A61"/>
    <w:rsid w:val="005F03F0"/>
    <w:rsid w:val="005F64DD"/>
    <w:rsid w:val="005F6504"/>
    <w:rsid w:val="006018FB"/>
    <w:rsid w:val="0060299C"/>
    <w:rsid w:val="00612F70"/>
    <w:rsid w:val="00613A0C"/>
    <w:rsid w:val="00614CA8"/>
    <w:rsid w:val="006159C2"/>
    <w:rsid w:val="00617241"/>
    <w:rsid w:val="00623060"/>
    <w:rsid w:val="00623755"/>
    <w:rsid w:val="00626690"/>
    <w:rsid w:val="00626F89"/>
    <w:rsid w:val="00630525"/>
    <w:rsid w:val="00632777"/>
    <w:rsid w:val="00632ED4"/>
    <w:rsid w:val="00635D51"/>
    <w:rsid w:val="00641A0B"/>
    <w:rsid w:val="006424D6"/>
    <w:rsid w:val="0064338E"/>
    <w:rsid w:val="0064421D"/>
    <w:rsid w:val="00644B09"/>
    <w:rsid w:val="00644F74"/>
    <w:rsid w:val="0064692B"/>
    <w:rsid w:val="00650180"/>
    <w:rsid w:val="006506F4"/>
    <w:rsid w:val="0065265E"/>
    <w:rsid w:val="00654E93"/>
    <w:rsid w:val="0065552A"/>
    <w:rsid w:val="00657313"/>
    <w:rsid w:val="00660B2F"/>
    <w:rsid w:val="0066103F"/>
    <w:rsid w:val="006616C3"/>
    <w:rsid w:val="006642B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90"/>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024"/>
    <w:rsid w:val="006F7F7B"/>
    <w:rsid w:val="007031D7"/>
    <w:rsid w:val="007040A4"/>
    <w:rsid w:val="0071361A"/>
    <w:rsid w:val="007161F6"/>
    <w:rsid w:val="00717243"/>
    <w:rsid w:val="00721CCF"/>
    <w:rsid w:val="00723BE6"/>
    <w:rsid w:val="00724C3D"/>
    <w:rsid w:val="00727098"/>
    <w:rsid w:val="00730A4D"/>
    <w:rsid w:val="007310CB"/>
    <w:rsid w:val="0073208F"/>
    <w:rsid w:val="00732F2F"/>
    <w:rsid w:val="00735B02"/>
    <w:rsid w:val="00735D0E"/>
    <w:rsid w:val="00736740"/>
    <w:rsid w:val="00736A44"/>
    <w:rsid w:val="00736C4F"/>
    <w:rsid w:val="00737635"/>
    <w:rsid w:val="00737F90"/>
    <w:rsid w:val="007402E7"/>
    <w:rsid w:val="007440EB"/>
    <w:rsid w:val="007463F1"/>
    <w:rsid w:val="0074659C"/>
    <w:rsid w:val="00750665"/>
    <w:rsid w:val="00751ED1"/>
    <w:rsid w:val="0075266F"/>
    <w:rsid w:val="00753466"/>
    <w:rsid w:val="00755958"/>
    <w:rsid w:val="00762975"/>
    <w:rsid w:val="00764739"/>
    <w:rsid w:val="00767F9E"/>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0193"/>
    <w:rsid w:val="007D2451"/>
    <w:rsid w:val="007D3E39"/>
    <w:rsid w:val="007D4304"/>
    <w:rsid w:val="007D6811"/>
    <w:rsid w:val="007D6882"/>
    <w:rsid w:val="007E5134"/>
    <w:rsid w:val="007E68CA"/>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2F78"/>
    <w:rsid w:val="0084580C"/>
    <w:rsid w:val="00847D72"/>
    <w:rsid w:val="00855832"/>
    <w:rsid w:val="0086453D"/>
    <w:rsid w:val="008649B1"/>
    <w:rsid w:val="00890A2D"/>
    <w:rsid w:val="008921D7"/>
    <w:rsid w:val="00897F48"/>
    <w:rsid w:val="008A3242"/>
    <w:rsid w:val="008A3249"/>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CD4"/>
    <w:rsid w:val="008E3268"/>
    <w:rsid w:val="008F7539"/>
    <w:rsid w:val="00907842"/>
    <w:rsid w:val="0090799B"/>
    <w:rsid w:val="00914E3E"/>
    <w:rsid w:val="00915C34"/>
    <w:rsid w:val="009204DD"/>
    <w:rsid w:val="009230C2"/>
    <w:rsid w:val="00923245"/>
    <w:rsid w:val="009236F5"/>
    <w:rsid w:val="009242FA"/>
    <w:rsid w:val="00924C28"/>
    <w:rsid w:val="00933641"/>
    <w:rsid w:val="00936754"/>
    <w:rsid w:val="009375CB"/>
    <w:rsid w:val="00943759"/>
    <w:rsid w:val="00945D84"/>
    <w:rsid w:val="00947E1D"/>
    <w:rsid w:val="00950DD4"/>
    <w:rsid w:val="00953B13"/>
    <w:rsid w:val="00954CA5"/>
    <w:rsid w:val="00956369"/>
    <w:rsid w:val="0095738C"/>
    <w:rsid w:val="00960D1A"/>
    <w:rsid w:val="00963910"/>
    <w:rsid w:val="0096616D"/>
    <w:rsid w:val="00970DAE"/>
    <w:rsid w:val="0098455D"/>
    <w:rsid w:val="00984CA6"/>
    <w:rsid w:val="009857EC"/>
    <w:rsid w:val="00986C1D"/>
    <w:rsid w:val="00992BB1"/>
    <w:rsid w:val="00993175"/>
    <w:rsid w:val="009A0E93"/>
    <w:rsid w:val="009A320C"/>
    <w:rsid w:val="009A3B1B"/>
    <w:rsid w:val="009A3BC6"/>
    <w:rsid w:val="009A47E8"/>
    <w:rsid w:val="009B328B"/>
    <w:rsid w:val="009B350E"/>
    <w:rsid w:val="009B6BE8"/>
    <w:rsid w:val="009B70B5"/>
    <w:rsid w:val="009B7CB1"/>
    <w:rsid w:val="009C1887"/>
    <w:rsid w:val="009C3981"/>
    <w:rsid w:val="009C410A"/>
    <w:rsid w:val="009C51B9"/>
    <w:rsid w:val="009C534A"/>
    <w:rsid w:val="009D165C"/>
    <w:rsid w:val="009D22BE"/>
    <w:rsid w:val="009D29E7"/>
    <w:rsid w:val="009D6F34"/>
    <w:rsid w:val="009E0A88"/>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4EC"/>
    <w:rsid w:val="00A62638"/>
    <w:rsid w:val="00A650C0"/>
    <w:rsid w:val="00A651D7"/>
    <w:rsid w:val="00A70B42"/>
    <w:rsid w:val="00A71792"/>
    <w:rsid w:val="00A72152"/>
    <w:rsid w:val="00A73566"/>
    <w:rsid w:val="00A745E1"/>
    <w:rsid w:val="00A74996"/>
    <w:rsid w:val="00A860D1"/>
    <w:rsid w:val="00A93656"/>
    <w:rsid w:val="00A93C6A"/>
    <w:rsid w:val="00AA1BB9"/>
    <w:rsid w:val="00AA3EFD"/>
    <w:rsid w:val="00AA4462"/>
    <w:rsid w:val="00AA60FC"/>
    <w:rsid w:val="00AA6C8E"/>
    <w:rsid w:val="00AA725F"/>
    <w:rsid w:val="00AB0C14"/>
    <w:rsid w:val="00AB1787"/>
    <w:rsid w:val="00AB328E"/>
    <w:rsid w:val="00AB5FF3"/>
    <w:rsid w:val="00AC0600"/>
    <w:rsid w:val="00AC0648"/>
    <w:rsid w:val="00AC13F9"/>
    <w:rsid w:val="00AC2306"/>
    <w:rsid w:val="00AC27B4"/>
    <w:rsid w:val="00AC3817"/>
    <w:rsid w:val="00AC3CD1"/>
    <w:rsid w:val="00AC3CF2"/>
    <w:rsid w:val="00AC5741"/>
    <w:rsid w:val="00AC5831"/>
    <w:rsid w:val="00AC79DC"/>
    <w:rsid w:val="00AD1748"/>
    <w:rsid w:val="00AD6457"/>
    <w:rsid w:val="00AD7286"/>
    <w:rsid w:val="00AE73B4"/>
    <w:rsid w:val="00AF0B9D"/>
    <w:rsid w:val="00AF0F7B"/>
    <w:rsid w:val="00AF0FA4"/>
    <w:rsid w:val="00AF14F9"/>
    <w:rsid w:val="00AF4D7D"/>
    <w:rsid w:val="00AF732C"/>
    <w:rsid w:val="00B00C7D"/>
    <w:rsid w:val="00B0523E"/>
    <w:rsid w:val="00B05255"/>
    <w:rsid w:val="00B07C89"/>
    <w:rsid w:val="00B11AC7"/>
    <w:rsid w:val="00B12A9D"/>
    <w:rsid w:val="00B1456B"/>
    <w:rsid w:val="00B17C8A"/>
    <w:rsid w:val="00B22573"/>
    <w:rsid w:val="00B23D05"/>
    <w:rsid w:val="00B25C71"/>
    <w:rsid w:val="00B269B5"/>
    <w:rsid w:val="00B30C55"/>
    <w:rsid w:val="00B31A83"/>
    <w:rsid w:val="00B36542"/>
    <w:rsid w:val="00B4053D"/>
    <w:rsid w:val="00B42B9F"/>
    <w:rsid w:val="00B43748"/>
    <w:rsid w:val="00B43C03"/>
    <w:rsid w:val="00B43EBD"/>
    <w:rsid w:val="00B44536"/>
    <w:rsid w:val="00B459C5"/>
    <w:rsid w:val="00B5073D"/>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5D87"/>
    <w:rsid w:val="00BA7996"/>
    <w:rsid w:val="00BB3284"/>
    <w:rsid w:val="00BB33AB"/>
    <w:rsid w:val="00BB3AFE"/>
    <w:rsid w:val="00BB64C1"/>
    <w:rsid w:val="00BC1743"/>
    <w:rsid w:val="00BC50BB"/>
    <w:rsid w:val="00BC7AC4"/>
    <w:rsid w:val="00BD0264"/>
    <w:rsid w:val="00BD0FA7"/>
    <w:rsid w:val="00BD2402"/>
    <w:rsid w:val="00BD3793"/>
    <w:rsid w:val="00BD3EA5"/>
    <w:rsid w:val="00BD4215"/>
    <w:rsid w:val="00BD451F"/>
    <w:rsid w:val="00BD4713"/>
    <w:rsid w:val="00BD7937"/>
    <w:rsid w:val="00BE0A4A"/>
    <w:rsid w:val="00BE259C"/>
    <w:rsid w:val="00BE401A"/>
    <w:rsid w:val="00BE6B87"/>
    <w:rsid w:val="00BE714E"/>
    <w:rsid w:val="00BE7407"/>
    <w:rsid w:val="00BF22C6"/>
    <w:rsid w:val="00BF4BC1"/>
    <w:rsid w:val="00BF7B75"/>
    <w:rsid w:val="00C0112E"/>
    <w:rsid w:val="00C01458"/>
    <w:rsid w:val="00C014E4"/>
    <w:rsid w:val="00C01D3A"/>
    <w:rsid w:val="00C02308"/>
    <w:rsid w:val="00C05394"/>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37B38"/>
    <w:rsid w:val="00C41454"/>
    <w:rsid w:val="00C4732D"/>
    <w:rsid w:val="00C4767B"/>
    <w:rsid w:val="00C53934"/>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7489"/>
    <w:rsid w:val="00CA0F62"/>
    <w:rsid w:val="00CA6E47"/>
    <w:rsid w:val="00CB0C15"/>
    <w:rsid w:val="00CB7C1C"/>
    <w:rsid w:val="00CC666E"/>
    <w:rsid w:val="00CC6969"/>
    <w:rsid w:val="00CD0142"/>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A45"/>
    <w:rsid w:val="00D20F66"/>
    <w:rsid w:val="00D22C39"/>
    <w:rsid w:val="00D26BCE"/>
    <w:rsid w:val="00D27443"/>
    <w:rsid w:val="00D37E27"/>
    <w:rsid w:val="00D5015A"/>
    <w:rsid w:val="00D54D90"/>
    <w:rsid w:val="00D56045"/>
    <w:rsid w:val="00D602F7"/>
    <w:rsid w:val="00D61099"/>
    <w:rsid w:val="00D62C1A"/>
    <w:rsid w:val="00D636EF"/>
    <w:rsid w:val="00D6606E"/>
    <w:rsid w:val="00D6623B"/>
    <w:rsid w:val="00D70889"/>
    <w:rsid w:val="00D74F6F"/>
    <w:rsid w:val="00D76F37"/>
    <w:rsid w:val="00D813B2"/>
    <w:rsid w:val="00D82106"/>
    <w:rsid w:val="00D83877"/>
    <w:rsid w:val="00D843D0"/>
    <w:rsid w:val="00D85903"/>
    <w:rsid w:val="00D87A7B"/>
    <w:rsid w:val="00D93BA2"/>
    <w:rsid w:val="00D946AD"/>
    <w:rsid w:val="00DA04D8"/>
    <w:rsid w:val="00DA4101"/>
    <w:rsid w:val="00DA4DC9"/>
    <w:rsid w:val="00DA548A"/>
    <w:rsid w:val="00DA5D93"/>
    <w:rsid w:val="00DB1A99"/>
    <w:rsid w:val="00DB4D81"/>
    <w:rsid w:val="00DC0A10"/>
    <w:rsid w:val="00DC2472"/>
    <w:rsid w:val="00DC3E9D"/>
    <w:rsid w:val="00DC4095"/>
    <w:rsid w:val="00DC486F"/>
    <w:rsid w:val="00DD1729"/>
    <w:rsid w:val="00DD2E19"/>
    <w:rsid w:val="00DD7807"/>
    <w:rsid w:val="00DE1759"/>
    <w:rsid w:val="00DE185F"/>
    <w:rsid w:val="00DE2059"/>
    <w:rsid w:val="00DE2526"/>
    <w:rsid w:val="00DE79DB"/>
    <w:rsid w:val="00DF3C71"/>
    <w:rsid w:val="00DF5BA9"/>
    <w:rsid w:val="00E00CE8"/>
    <w:rsid w:val="00E02361"/>
    <w:rsid w:val="00E0376F"/>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6A7"/>
    <w:rsid w:val="00E378FE"/>
    <w:rsid w:val="00E41370"/>
    <w:rsid w:val="00E42337"/>
    <w:rsid w:val="00E4347A"/>
    <w:rsid w:val="00E53F80"/>
    <w:rsid w:val="00E5661F"/>
    <w:rsid w:val="00E56DF1"/>
    <w:rsid w:val="00E63AEE"/>
    <w:rsid w:val="00E64322"/>
    <w:rsid w:val="00E65AE1"/>
    <w:rsid w:val="00E661B4"/>
    <w:rsid w:val="00E66D90"/>
    <w:rsid w:val="00E71255"/>
    <w:rsid w:val="00E72C45"/>
    <w:rsid w:val="00E769DF"/>
    <w:rsid w:val="00E82848"/>
    <w:rsid w:val="00E860F5"/>
    <w:rsid w:val="00E8781D"/>
    <w:rsid w:val="00E90109"/>
    <w:rsid w:val="00E9342E"/>
    <w:rsid w:val="00E952AA"/>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53D2"/>
    <w:rsid w:val="00EF480F"/>
    <w:rsid w:val="00EF688F"/>
    <w:rsid w:val="00EF6B3F"/>
    <w:rsid w:val="00EF70AA"/>
    <w:rsid w:val="00F002AE"/>
    <w:rsid w:val="00F00C50"/>
    <w:rsid w:val="00F024DA"/>
    <w:rsid w:val="00F11041"/>
    <w:rsid w:val="00F1221B"/>
    <w:rsid w:val="00F12586"/>
    <w:rsid w:val="00F14B36"/>
    <w:rsid w:val="00F173A3"/>
    <w:rsid w:val="00F2203F"/>
    <w:rsid w:val="00F221EF"/>
    <w:rsid w:val="00F2379E"/>
    <w:rsid w:val="00F239AE"/>
    <w:rsid w:val="00F257E2"/>
    <w:rsid w:val="00F26166"/>
    <w:rsid w:val="00F26A88"/>
    <w:rsid w:val="00F27C91"/>
    <w:rsid w:val="00F31045"/>
    <w:rsid w:val="00F33BFB"/>
    <w:rsid w:val="00F33E8E"/>
    <w:rsid w:val="00F40DF0"/>
    <w:rsid w:val="00F42723"/>
    <w:rsid w:val="00F45A37"/>
    <w:rsid w:val="00F55F7E"/>
    <w:rsid w:val="00F5641A"/>
    <w:rsid w:val="00F57CF8"/>
    <w:rsid w:val="00F61F33"/>
    <w:rsid w:val="00F62C90"/>
    <w:rsid w:val="00F62DD9"/>
    <w:rsid w:val="00F639EA"/>
    <w:rsid w:val="00F64E18"/>
    <w:rsid w:val="00F65EDE"/>
    <w:rsid w:val="00F67855"/>
    <w:rsid w:val="00F705A5"/>
    <w:rsid w:val="00F707E8"/>
    <w:rsid w:val="00F70D97"/>
    <w:rsid w:val="00F7304B"/>
    <w:rsid w:val="00F73CD7"/>
    <w:rsid w:val="00F7463B"/>
    <w:rsid w:val="00F74B12"/>
    <w:rsid w:val="00F75802"/>
    <w:rsid w:val="00F7792F"/>
    <w:rsid w:val="00F82018"/>
    <w:rsid w:val="00F82556"/>
    <w:rsid w:val="00F83C38"/>
    <w:rsid w:val="00FA0D62"/>
    <w:rsid w:val="00FA21C4"/>
    <w:rsid w:val="00FA3E65"/>
    <w:rsid w:val="00FA3F45"/>
    <w:rsid w:val="00FA442D"/>
    <w:rsid w:val="00FB14E1"/>
    <w:rsid w:val="00FB21FE"/>
    <w:rsid w:val="00FB6FEA"/>
    <w:rsid w:val="00FC4809"/>
    <w:rsid w:val="00FC4BE1"/>
    <w:rsid w:val="00FC64E1"/>
    <w:rsid w:val="00FD3BF7"/>
    <w:rsid w:val="00FD50F5"/>
    <w:rsid w:val="00FE2018"/>
    <w:rsid w:val="00FE25FB"/>
    <w:rsid w:val="00FE2723"/>
    <w:rsid w:val="00FF0DB1"/>
    <w:rsid w:val="00FF1954"/>
    <w:rsid w:val="00FF1C3C"/>
    <w:rsid w:val="00FF1FF3"/>
    <w:rsid w:val="00FF301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A0EDB89-6D13-4EA1-AB13-4EC47EAB4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9236F5"/>
    <w:pPr>
      <w:keepNext/>
      <w:numPr>
        <w:ilvl w:val="2"/>
        <w:numId w:val="21"/>
      </w:numPr>
      <w:bidi w:val="0"/>
      <w:spacing w:before="60" w:after="60" w:line="288" w:lineRule="auto"/>
      <w:outlineLvl w:val="2"/>
    </w:pPr>
    <w:rPr>
      <w:rFonts w:ascii="Arial" w:hAnsi="Arial"/>
      <w:caps/>
      <w:sz w:val="22"/>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9236F5"/>
    <w:rPr>
      <w:rFonts w:ascii="Arial" w:eastAsia="Times New Roman" w:hAnsi="Arial" w:cs="Traditional Arabic"/>
      <w:caps/>
      <w:sz w:val="22"/>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082CD4"/>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4095669">
      <w:bodyDiv w:val="1"/>
      <w:marLeft w:val="0"/>
      <w:marRight w:val="0"/>
      <w:marTop w:val="0"/>
      <w:marBottom w:val="0"/>
      <w:divBdr>
        <w:top w:val="none" w:sz="0" w:space="0" w:color="auto"/>
        <w:left w:val="none" w:sz="0" w:space="0" w:color="auto"/>
        <w:bottom w:val="none" w:sz="0" w:space="0" w:color="auto"/>
        <w:right w:val="none" w:sz="0" w:space="0" w:color="auto"/>
      </w:divBdr>
    </w:div>
    <w:div w:id="128654714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55491-E64F-485A-82BA-D5024F8E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691</TotalTime>
  <Pages>16</Pages>
  <Words>3330</Words>
  <Characters>18683</Characters>
  <Application>Microsoft Office Word</Application>
  <DocSecurity>0</DocSecurity>
  <Lines>1698</Lines>
  <Paragraphs>786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21227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80</cp:revision>
  <cp:lastPrinted>2019-04-28T16:04:00Z</cp:lastPrinted>
  <dcterms:created xsi:type="dcterms:W3CDTF">2021-12-04T09:23:00Z</dcterms:created>
  <dcterms:modified xsi:type="dcterms:W3CDTF">2024-02-27T13:44:00Z</dcterms:modified>
</cp:coreProperties>
</file>