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9"/>
        <w:gridCol w:w="2164"/>
        <w:gridCol w:w="1364"/>
        <w:gridCol w:w="1414"/>
        <w:gridCol w:w="1678"/>
        <w:gridCol w:w="1703"/>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2DA3A7BD" w:rsidR="008F7539" w:rsidRPr="00D22C81" w:rsidRDefault="000D6692" w:rsidP="00B854D1">
            <w:pPr>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00DF3C71"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83C8255" w14:textId="77777777" w:rsidR="00DF3C71" w:rsidRDefault="00CE2D90" w:rsidP="001A7455">
            <w:pPr>
              <w:jc w:val="center"/>
              <w:rPr>
                <w:rFonts w:ascii="Arial" w:hAnsi="Arial" w:cs="Arial"/>
                <w:b/>
                <w:bCs/>
                <w:sz w:val="32"/>
                <w:szCs w:val="32"/>
              </w:rPr>
            </w:pPr>
            <w:r w:rsidRPr="00D22C81">
              <w:rPr>
                <w:rFonts w:ascii="Arial" w:hAnsi="Arial" w:cs="Arial"/>
                <w:b/>
                <w:bCs/>
                <w:sz w:val="32"/>
                <w:szCs w:val="32"/>
              </w:rPr>
              <w:t xml:space="preserve">PMR FOR </w:t>
            </w:r>
            <w:r w:rsidR="004A50C4">
              <w:rPr>
                <w:rFonts w:ascii="Arial" w:hAnsi="Arial" w:cs="Arial"/>
                <w:b/>
                <w:bCs/>
                <w:sz w:val="32"/>
                <w:szCs w:val="32"/>
              </w:rPr>
              <w:t>CENTRIFUGAL PUMPS FOR GENERAL SERVICES</w:t>
            </w:r>
          </w:p>
          <w:p w14:paraId="1D410DD8" w14:textId="3241AC1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79384F" w:rsidRPr="00D22C81" w14:paraId="2FE0491C" w14:textId="77777777" w:rsidTr="003207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4" w:space="0" w:color="auto"/>
              <w:bottom w:val="single" w:sz="4" w:space="0" w:color="auto"/>
              <w:right w:val="single" w:sz="2" w:space="0" w:color="auto"/>
            </w:tcBorders>
            <w:vAlign w:val="center"/>
          </w:tcPr>
          <w:p w14:paraId="34E86981" w14:textId="4CF5460E" w:rsidR="0079384F" w:rsidRDefault="0079384F" w:rsidP="00320759">
            <w:pPr>
              <w:bidi w:val="0"/>
              <w:spacing w:before="20" w:after="20"/>
              <w:ind w:left="180" w:hanging="180"/>
              <w:jc w:val="center"/>
              <w:rPr>
                <w:rFonts w:ascii="Arial" w:hAnsi="Arial" w:cs="Arial"/>
                <w:szCs w:val="20"/>
              </w:rPr>
            </w:pPr>
            <w:r>
              <w:rPr>
                <w:rFonts w:ascii="Arial" w:hAnsi="Arial" w:cs="Arial"/>
                <w:szCs w:val="20"/>
              </w:rPr>
              <w:t>D05</w:t>
            </w:r>
          </w:p>
        </w:tc>
        <w:tc>
          <w:tcPr>
            <w:tcW w:w="1419" w:type="dxa"/>
            <w:tcBorders>
              <w:top w:val="single" w:sz="4" w:space="0" w:color="auto"/>
              <w:left w:val="single" w:sz="2" w:space="0" w:color="auto"/>
              <w:bottom w:val="single" w:sz="4" w:space="0" w:color="auto"/>
              <w:right w:val="single" w:sz="2" w:space="0" w:color="auto"/>
            </w:tcBorders>
            <w:vAlign w:val="center"/>
          </w:tcPr>
          <w:p w14:paraId="53243E6C" w14:textId="78D126C0" w:rsidR="0079384F" w:rsidRDefault="00067E26" w:rsidP="00320759">
            <w:pPr>
              <w:bidi w:val="0"/>
              <w:spacing w:before="20" w:after="20"/>
              <w:ind w:left="-64" w:right="-115" w:hanging="104"/>
              <w:jc w:val="center"/>
              <w:rPr>
                <w:rFonts w:ascii="Arial" w:hAnsi="Arial" w:cs="Arial"/>
                <w:szCs w:val="20"/>
              </w:rPr>
            </w:pPr>
            <w:r>
              <w:rPr>
                <w:rFonts w:ascii="Arial" w:hAnsi="Arial" w:cs="Arial"/>
                <w:szCs w:val="20"/>
              </w:rPr>
              <w:t>NOV</w:t>
            </w:r>
            <w:r w:rsidR="0079384F">
              <w:rPr>
                <w:rFonts w:ascii="Arial" w:hAnsi="Arial" w:cs="Arial"/>
                <w:szCs w:val="20"/>
              </w:rPr>
              <w:t xml:space="preserve">.2024 </w:t>
            </w:r>
          </w:p>
        </w:tc>
        <w:tc>
          <w:tcPr>
            <w:tcW w:w="2164" w:type="dxa"/>
            <w:tcBorders>
              <w:top w:val="single" w:sz="4" w:space="0" w:color="auto"/>
              <w:left w:val="single" w:sz="2" w:space="0" w:color="auto"/>
              <w:bottom w:val="single" w:sz="4" w:space="0" w:color="auto"/>
              <w:right w:val="single" w:sz="2" w:space="0" w:color="auto"/>
            </w:tcBorders>
            <w:vAlign w:val="center"/>
          </w:tcPr>
          <w:p w14:paraId="307B96CB" w14:textId="6D2CA449" w:rsidR="0079384F" w:rsidRDefault="0079384F" w:rsidP="00320759">
            <w:pPr>
              <w:bidi w:val="0"/>
              <w:spacing w:before="20" w:after="20"/>
              <w:ind w:left="180" w:right="-115" w:hanging="180"/>
              <w:jc w:val="center"/>
              <w:rPr>
                <w:rFonts w:ascii="Arial" w:hAnsi="Arial" w:cs="Arial"/>
                <w:szCs w:val="20"/>
              </w:rPr>
            </w:pPr>
            <w:r>
              <w:rPr>
                <w:rFonts w:ascii="Arial" w:hAnsi="Arial" w:cs="Arial"/>
                <w:szCs w:val="20"/>
              </w:rPr>
              <w:t>FI</w:t>
            </w:r>
          </w:p>
        </w:tc>
        <w:tc>
          <w:tcPr>
            <w:tcW w:w="1364" w:type="dxa"/>
            <w:tcBorders>
              <w:top w:val="single" w:sz="4" w:space="0" w:color="auto"/>
              <w:left w:val="single" w:sz="2" w:space="0" w:color="auto"/>
              <w:bottom w:val="single" w:sz="4" w:space="0" w:color="auto"/>
              <w:right w:val="single" w:sz="2" w:space="0" w:color="auto"/>
            </w:tcBorders>
            <w:vAlign w:val="center"/>
          </w:tcPr>
          <w:p w14:paraId="1054B042" w14:textId="5D46DEBF" w:rsidR="0079384F" w:rsidRDefault="0079384F" w:rsidP="00320759">
            <w:pPr>
              <w:bidi w:val="0"/>
              <w:spacing w:before="20" w:after="20"/>
              <w:ind w:left="180" w:hanging="180"/>
              <w:jc w:val="center"/>
              <w:rPr>
                <w:rFonts w:ascii="Arial" w:hAnsi="Arial" w:cs="Arial"/>
                <w:szCs w:val="20"/>
              </w:rPr>
            </w:pPr>
            <w:r>
              <w:rPr>
                <w:rFonts w:ascii="Arial" w:hAnsi="Arial" w:cs="Arial"/>
                <w:szCs w:val="20"/>
              </w:rPr>
              <w:t>V.Amjadi</w:t>
            </w:r>
          </w:p>
        </w:tc>
        <w:tc>
          <w:tcPr>
            <w:tcW w:w="1414" w:type="dxa"/>
            <w:tcBorders>
              <w:top w:val="single" w:sz="4" w:space="0" w:color="auto"/>
              <w:left w:val="single" w:sz="2" w:space="0" w:color="auto"/>
              <w:bottom w:val="single" w:sz="4" w:space="0" w:color="auto"/>
              <w:right w:val="single" w:sz="2" w:space="0" w:color="auto"/>
            </w:tcBorders>
            <w:vAlign w:val="center"/>
          </w:tcPr>
          <w:p w14:paraId="1BFA8488" w14:textId="02DC27D9" w:rsidR="0079384F" w:rsidRPr="004A50C4" w:rsidRDefault="0079384F" w:rsidP="00320759">
            <w:pPr>
              <w:bidi w:val="0"/>
              <w:spacing w:before="20" w:after="20"/>
              <w:ind w:left="180" w:hanging="180"/>
              <w:jc w:val="center"/>
              <w:rPr>
                <w:rFonts w:ascii="Arial" w:hAnsi="Arial" w:cs="Arial"/>
                <w:szCs w:val="20"/>
              </w:rPr>
            </w:pPr>
            <w:r w:rsidRPr="004A50C4">
              <w:rPr>
                <w:rFonts w:ascii="Arial" w:hAnsi="Arial" w:cs="Arial"/>
                <w:szCs w:val="20"/>
              </w:rPr>
              <w:t>M. Fakharian</w:t>
            </w:r>
          </w:p>
        </w:tc>
        <w:tc>
          <w:tcPr>
            <w:tcW w:w="1678" w:type="dxa"/>
            <w:tcBorders>
              <w:top w:val="single" w:sz="4" w:space="0" w:color="auto"/>
              <w:left w:val="single" w:sz="2" w:space="0" w:color="auto"/>
              <w:bottom w:val="single" w:sz="4" w:space="0" w:color="auto"/>
              <w:right w:val="single" w:sz="2" w:space="0" w:color="auto"/>
            </w:tcBorders>
            <w:vAlign w:val="center"/>
          </w:tcPr>
          <w:p w14:paraId="74BB23DA" w14:textId="52F156DE" w:rsidR="0079384F" w:rsidRDefault="0079384F" w:rsidP="00320759">
            <w:pPr>
              <w:bidi w:val="0"/>
              <w:spacing w:before="20" w:after="20"/>
              <w:ind w:left="180" w:hanging="180"/>
              <w:jc w:val="center"/>
              <w:rPr>
                <w:rFonts w:ascii="Arial" w:hAnsi="Arial" w:cs="Arial"/>
                <w:szCs w:val="20"/>
              </w:rPr>
            </w:pPr>
            <w:r>
              <w:rPr>
                <w:rFonts w:ascii="Arial" w:hAnsi="Arial" w:cs="Arial"/>
                <w:szCs w:val="20"/>
              </w:rPr>
              <w:t>M.Sadeghian</w:t>
            </w:r>
          </w:p>
        </w:tc>
        <w:tc>
          <w:tcPr>
            <w:tcW w:w="1703" w:type="dxa"/>
            <w:tcBorders>
              <w:top w:val="single" w:sz="4" w:space="0" w:color="auto"/>
              <w:left w:val="single" w:sz="2" w:space="0" w:color="auto"/>
              <w:bottom w:val="single" w:sz="4" w:space="0" w:color="auto"/>
            </w:tcBorders>
            <w:vAlign w:val="center"/>
          </w:tcPr>
          <w:p w14:paraId="4A5B6937" w14:textId="77777777" w:rsidR="0079384F" w:rsidRPr="0079384F" w:rsidRDefault="0079384F" w:rsidP="00320759">
            <w:pPr>
              <w:bidi w:val="0"/>
              <w:spacing w:before="20" w:after="20"/>
              <w:ind w:left="180" w:hanging="180"/>
              <w:jc w:val="center"/>
              <w:rPr>
                <w:rFonts w:ascii="Arial" w:hAnsi="Arial" w:cs="Arial"/>
                <w:szCs w:val="20"/>
              </w:rPr>
            </w:pPr>
          </w:p>
        </w:tc>
      </w:tr>
      <w:tr w:rsidR="0077042F" w:rsidRPr="00D22C81" w14:paraId="5009C1EF" w14:textId="77777777" w:rsidTr="0079384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4" w:space="0" w:color="auto"/>
              <w:bottom w:val="single" w:sz="2" w:space="0" w:color="auto"/>
              <w:right w:val="single" w:sz="2" w:space="0" w:color="auto"/>
            </w:tcBorders>
            <w:vAlign w:val="center"/>
          </w:tcPr>
          <w:p w14:paraId="60013236" w14:textId="21877269" w:rsidR="0077042F" w:rsidRPr="00D22C81" w:rsidRDefault="0077042F" w:rsidP="0077042F">
            <w:pPr>
              <w:bidi w:val="0"/>
              <w:spacing w:before="20" w:after="20"/>
              <w:ind w:left="180" w:hanging="180"/>
              <w:jc w:val="center"/>
              <w:rPr>
                <w:rFonts w:ascii="Arial" w:hAnsi="Arial" w:cs="Arial"/>
                <w:b/>
                <w:bCs/>
                <w:color w:val="000000"/>
                <w:sz w:val="17"/>
                <w:szCs w:val="17"/>
              </w:rPr>
            </w:pPr>
            <w:r>
              <w:rPr>
                <w:rFonts w:ascii="Arial" w:hAnsi="Arial" w:cs="Arial"/>
                <w:szCs w:val="20"/>
              </w:rPr>
              <w:t>D04</w:t>
            </w:r>
          </w:p>
        </w:tc>
        <w:tc>
          <w:tcPr>
            <w:tcW w:w="1419" w:type="dxa"/>
            <w:tcBorders>
              <w:top w:val="single" w:sz="4" w:space="0" w:color="auto"/>
              <w:left w:val="single" w:sz="2" w:space="0" w:color="auto"/>
              <w:bottom w:val="single" w:sz="2" w:space="0" w:color="auto"/>
              <w:right w:val="single" w:sz="2" w:space="0" w:color="auto"/>
            </w:tcBorders>
            <w:vAlign w:val="center"/>
          </w:tcPr>
          <w:p w14:paraId="28F01949" w14:textId="6B92DD5B" w:rsidR="0077042F" w:rsidRPr="00342CD6" w:rsidRDefault="008F1B5E" w:rsidP="00342CD6">
            <w:pPr>
              <w:bidi w:val="0"/>
              <w:spacing w:before="20" w:after="20"/>
              <w:ind w:left="-64" w:right="-115" w:hanging="104"/>
              <w:jc w:val="center"/>
              <w:rPr>
                <w:rFonts w:ascii="Arial" w:hAnsi="Arial" w:cs="Arial"/>
                <w:szCs w:val="20"/>
              </w:rPr>
            </w:pPr>
            <w:r>
              <w:rPr>
                <w:rFonts w:ascii="Arial" w:hAnsi="Arial" w:cs="Arial"/>
                <w:szCs w:val="20"/>
              </w:rPr>
              <w:t>AUG</w:t>
            </w:r>
            <w:r w:rsidR="0077042F">
              <w:rPr>
                <w:rFonts w:ascii="Arial" w:hAnsi="Arial" w:cs="Arial"/>
                <w:szCs w:val="20"/>
              </w:rPr>
              <w:t xml:space="preserve">.2024 </w:t>
            </w:r>
          </w:p>
        </w:tc>
        <w:tc>
          <w:tcPr>
            <w:tcW w:w="2164" w:type="dxa"/>
            <w:tcBorders>
              <w:top w:val="single" w:sz="4" w:space="0" w:color="auto"/>
              <w:left w:val="single" w:sz="2" w:space="0" w:color="auto"/>
              <w:bottom w:val="single" w:sz="2" w:space="0" w:color="auto"/>
              <w:right w:val="single" w:sz="2" w:space="0" w:color="auto"/>
            </w:tcBorders>
            <w:vAlign w:val="center"/>
          </w:tcPr>
          <w:p w14:paraId="1E06CCEE" w14:textId="6C1CB317" w:rsidR="0077042F" w:rsidRPr="008F1B5E" w:rsidRDefault="0077042F"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4" w:space="0" w:color="auto"/>
              <w:left w:val="single" w:sz="2" w:space="0" w:color="auto"/>
              <w:bottom w:val="single" w:sz="2" w:space="0" w:color="auto"/>
              <w:right w:val="single" w:sz="2" w:space="0" w:color="auto"/>
            </w:tcBorders>
            <w:vAlign w:val="center"/>
          </w:tcPr>
          <w:p w14:paraId="05F07DE9" w14:textId="246277D8" w:rsidR="0077042F" w:rsidRPr="00D22C81" w:rsidRDefault="0077042F" w:rsidP="0077042F">
            <w:pPr>
              <w:bidi w:val="0"/>
              <w:spacing w:before="20" w:after="20"/>
              <w:ind w:hanging="15"/>
              <w:jc w:val="center"/>
              <w:rPr>
                <w:rFonts w:ascii="Arial" w:hAnsi="Arial" w:cs="Arial"/>
                <w:b/>
                <w:bCs/>
                <w:color w:val="000000"/>
                <w:sz w:val="17"/>
                <w:szCs w:val="17"/>
              </w:rPr>
            </w:pPr>
            <w:r>
              <w:rPr>
                <w:rFonts w:ascii="Arial" w:hAnsi="Arial" w:cs="Arial"/>
                <w:szCs w:val="20"/>
              </w:rPr>
              <w:t>V.Amjadi</w:t>
            </w:r>
          </w:p>
        </w:tc>
        <w:tc>
          <w:tcPr>
            <w:tcW w:w="1414" w:type="dxa"/>
            <w:tcBorders>
              <w:top w:val="single" w:sz="4" w:space="0" w:color="auto"/>
              <w:left w:val="single" w:sz="2" w:space="0" w:color="auto"/>
              <w:bottom w:val="single" w:sz="2" w:space="0" w:color="auto"/>
              <w:right w:val="single" w:sz="2" w:space="0" w:color="auto"/>
            </w:tcBorders>
            <w:vAlign w:val="center"/>
          </w:tcPr>
          <w:p w14:paraId="761B1701" w14:textId="032CFE7A" w:rsidR="0077042F" w:rsidRPr="00D22C81" w:rsidRDefault="0077042F" w:rsidP="0077042F">
            <w:pPr>
              <w:bidi w:val="0"/>
              <w:spacing w:before="20" w:after="20"/>
              <w:ind w:left="180" w:hanging="180"/>
              <w:jc w:val="center"/>
              <w:rPr>
                <w:rFonts w:ascii="Arial" w:hAnsi="Arial" w:cs="Arial"/>
                <w:b/>
                <w:bCs/>
                <w:color w:val="000000"/>
                <w:sz w:val="17"/>
                <w:szCs w:val="17"/>
              </w:rPr>
            </w:pPr>
            <w:r w:rsidRPr="004A50C4">
              <w:rPr>
                <w:rFonts w:ascii="Arial" w:hAnsi="Arial" w:cs="Arial"/>
                <w:szCs w:val="20"/>
              </w:rPr>
              <w:t>M. Fakharian</w:t>
            </w:r>
          </w:p>
        </w:tc>
        <w:tc>
          <w:tcPr>
            <w:tcW w:w="1678" w:type="dxa"/>
            <w:tcBorders>
              <w:top w:val="single" w:sz="4" w:space="0" w:color="auto"/>
              <w:left w:val="single" w:sz="2" w:space="0" w:color="auto"/>
              <w:bottom w:val="single" w:sz="2" w:space="0" w:color="auto"/>
              <w:right w:val="single" w:sz="2" w:space="0" w:color="auto"/>
            </w:tcBorders>
            <w:vAlign w:val="center"/>
          </w:tcPr>
          <w:p w14:paraId="084E6685" w14:textId="540325F8" w:rsidR="0077042F" w:rsidRPr="00D22C81" w:rsidRDefault="0077042F" w:rsidP="0077042F">
            <w:pPr>
              <w:bidi w:val="0"/>
              <w:spacing w:before="20" w:after="20"/>
              <w:ind w:left="180" w:hanging="180"/>
              <w:jc w:val="center"/>
              <w:rPr>
                <w:rFonts w:ascii="Arial" w:hAnsi="Arial" w:cs="Arial"/>
                <w:b/>
                <w:bCs/>
                <w:color w:val="000000"/>
                <w:sz w:val="17"/>
                <w:szCs w:val="17"/>
              </w:rPr>
            </w:pPr>
            <w:r>
              <w:rPr>
                <w:rFonts w:ascii="Arial" w:hAnsi="Arial" w:cs="Arial"/>
                <w:szCs w:val="20"/>
              </w:rPr>
              <w:t>M.Sadeghian</w:t>
            </w:r>
          </w:p>
        </w:tc>
        <w:tc>
          <w:tcPr>
            <w:tcW w:w="1703" w:type="dxa"/>
            <w:tcBorders>
              <w:top w:val="single" w:sz="4" w:space="0" w:color="auto"/>
              <w:left w:val="single" w:sz="2" w:space="0" w:color="auto"/>
              <w:bottom w:val="single" w:sz="2" w:space="0" w:color="auto"/>
            </w:tcBorders>
            <w:vAlign w:val="center"/>
          </w:tcPr>
          <w:p w14:paraId="42BFB82F" w14:textId="075A16C3" w:rsidR="0077042F" w:rsidRPr="00D22C81" w:rsidRDefault="0077042F" w:rsidP="0077042F">
            <w:pPr>
              <w:bidi w:val="0"/>
              <w:spacing w:before="20" w:after="20"/>
              <w:ind w:hanging="59"/>
              <w:jc w:val="center"/>
              <w:rPr>
                <w:rFonts w:ascii="Arial" w:hAnsi="Arial" w:cs="Arial"/>
                <w:b/>
                <w:bCs/>
                <w:color w:val="000000"/>
                <w:sz w:val="17"/>
                <w:szCs w:val="17"/>
              </w:rPr>
            </w:pPr>
          </w:p>
        </w:tc>
      </w:tr>
      <w:tr w:rsidR="005F5E07" w:rsidRPr="00D22C81" w14:paraId="5F3A280B"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2161C604" w14:textId="67E9D0C1" w:rsidR="005F5E07" w:rsidRPr="00D22C81" w:rsidRDefault="005F5E07" w:rsidP="005F5E07">
            <w:pPr>
              <w:bidi w:val="0"/>
              <w:spacing w:before="20" w:after="20"/>
              <w:jc w:val="center"/>
              <w:rPr>
                <w:rFonts w:ascii="Arial" w:hAnsi="Arial" w:cs="Arial"/>
                <w:szCs w:val="20"/>
              </w:rPr>
            </w:pPr>
            <w:r>
              <w:rPr>
                <w:rFonts w:ascii="Arial" w:hAnsi="Arial" w:cs="Arial"/>
                <w:szCs w:val="20"/>
              </w:rPr>
              <w:t>D03</w:t>
            </w:r>
          </w:p>
        </w:tc>
        <w:tc>
          <w:tcPr>
            <w:tcW w:w="1419" w:type="dxa"/>
            <w:tcBorders>
              <w:top w:val="single" w:sz="2" w:space="0" w:color="auto"/>
              <w:left w:val="single" w:sz="2" w:space="0" w:color="auto"/>
              <w:bottom w:val="single" w:sz="2" w:space="0" w:color="auto"/>
              <w:right w:val="single" w:sz="2" w:space="0" w:color="auto"/>
            </w:tcBorders>
            <w:vAlign w:val="center"/>
          </w:tcPr>
          <w:p w14:paraId="3EF65946" w14:textId="606DC2E4" w:rsidR="005F5E07" w:rsidRPr="00D22C81" w:rsidRDefault="004C1FF4" w:rsidP="00342CD6">
            <w:pPr>
              <w:bidi w:val="0"/>
              <w:spacing w:before="20" w:after="20"/>
              <w:ind w:left="-64" w:right="-115" w:hanging="104"/>
              <w:jc w:val="center"/>
              <w:rPr>
                <w:rFonts w:ascii="Arial" w:hAnsi="Arial" w:cs="Arial"/>
                <w:szCs w:val="20"/>
              </w:rPr>
            </w:pPr>
            <w:r>
              <w:rPr>
                <w:rFonts w:ascii="Arial" w:hAnsi="Arial" w:cs="Arial"/>
                <w:szCs w:val="20"/>
              </w:rPr>
              <w:t xml:space="preserve"> </w:t>
            </w:r>
            <w:r w:rsidR="002D1458">
              <w:rPr>
                <w:rFonts w:ascii="Arial" w:hAnsi="Arial" w:cs="Arial"/>
                <w:szCs w:val="20"/>
              </w:rPr>
              <w:t>MAR</w:t>
            </w:r>
            <w:r>
              <w:rPr>
                <w:rFonts w:ascii="Arial" w:hAnsi="Arial" w:cs="Arial"/>
                <w:szCs w:val="20"/>
              </w:rPr>
              <w:t>.2024</w:t>
            </w:r>
          </w:p>
        </w:tc>
        <w:tc>
          <w:tcPr>
            <w:tcW w:w="2164" w:type="dxa"/>
            <w:tcBorders>
              <w:top w:val="single" w:sz="2" w:space="0" w:color="auto"/>
              <w:left w:val="single" w:sz="2" w:space="0" w:color="auto"/>
              <w:bottom w:val="single" w:sz="2" w:space="0" w:color="auto"/>
              <w:right w:val="single" w:sz="2" w:space="0" w:color="auto"/>
            </w:tcBorders>
            <w:vAlign w:val="center"/>
          </w:tcPr>
          <w:p w14:paraId="0BCBB9C2" w14:textId="1628576E" w:rsidR="005F5E07" w:rsidRPr="00D22C81" w:rsidRDefault="005F5E07"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2" w:space="0" w:color="auto"/>
              <w:right w:val="single" w:sz="2" w:space="0" w:color="auto"/>
            </w:tcBorders>
            <w:vAlign w:val="center"/>
          </w:tcPr>
          <w:p w14:paraId="21A20D76" w14:textId="0F27BA13" w:rsidR="005F5E07" w:rsidRPr="00D22C81" w:rsidRDefault="005F5E07" w:rsidP="005F5E07">
            <w:pPr>
              <w:bidi w:val="0"/>
              <w:spacing w:before="20" w:after="20"/>
              <w:ind w:left="-46"/>
              <w:jc w:val="center"/>
              <w:rPr>
                <w:rFonts w:ascii="Arial" w:hAnsi="Arial" w:cs="Arial"/>
                <w:szCs w:val="20"/>
              </w:rPr>
            </w:pPr>
            <w:r>
              <w:rPr>
                <w:rFonts w:ascii="Arial" w:hAnsi="Arial" w:cs="Arial"/>
                <w:szCs w:val="20"/>
              </w:rPr>
              <w:t>H.Ghadyani</w:t>
            </w:r>
          </w:p>
        </w:tc>
        <w:tc>
          <w:tcPr>
            <w:tcW w:w="1414" w:type="dxa"/>
            <w:tcBorders>
              <w:top w:val="single" w:sz="2" w:space="0" w:color="auto"/>
              <w:left w:val="single" w:sz="2" w:space="0" w:color="auto"/>
              <w:bottom w:val="single" w:sz="2" w:space="0" w:color="auto"/>
              <w:right w:val="single" w:sz="2" w:space="0" w:color="auto"/>
            </w:tcBorders>
            <w:vAlign w:val="center"/>
          </w:tcPr>
          <w:p w14:paraId="60EB345E" w14:textId="605F7EF2" w:rsidR="005F5E07" w:rsidRPr="00D22C81" w:rsidRDefault="005F5E07" w:rsidP="005F5E07">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3A44E572" w14:textId="121AEB50" w:rsidR="005F5E07" w:rsidRPr="00D22C81" w:rsidRDefault="00064616" w:rsidP="005F5E07">
            <w:pPr>
              <w:bidi w:val="0"/>
              <w:spacing w:before="20" w:after="20"/>
              <w:jc w:val="center"/>
              <w:rPr>
                <w:rFonts w:ascii="Arial" w:hAnsi="Arial" w:cs="Arial"/>
                <w:szCs w:val="20"/>
              </w:rPr>
            </w:pPr>
            <w:r w:rsidRPr="00064616">
              <w:rPr>
                <w:rFonts w:ascii="Arial" w:hAnsi="Arial" w:cs="Arial"/>
                <w:szCs w:val="20"/>
              </w:rPr>
              <w:t>S.Faramarzpour</w:t>
            </w:r>
          </w:p>
        </w:tc>
        <w:tc>
          <w:tcPr>
            <w:tcW w:w="1703" w:type="dxa"/>
            <w:tcBorders>
              <w:top w:val="single" w:sz="2" w:space="0" w:color="auto"/>
              <w:left w:val="single" w:sz="2" w:space="0" w:color="auto"/>
              <w:bottom w:val="single" w:sz="2" w:space="0" w:color="auto"/>
            </w:tcBorders>
            <w:vAlign w:val="center"/>
          </w:tcPr>
          <w:p w14:paraId="00232474" w14:textId="77777777" w:rsidR="005F5E07" w:rsidRPr="00D22C81" w:rsidRDefault="005F5E07" w:rsidP="005F5E07">
            <w:pPr>
              <w:bidi w:val="0"/>
              <w:spacing w:before="20" w:after="20"/>
              <w:ind w:left="180"/>
              <w:jc w:val="center"/>
              <w:rPr>
                <w:rFonts w:ascii="Arial" w:hAnsi="Arial" w:cs="Arial"/>
                <w:color w:val="000000"/>
                <w:szCs w:val="20"/>
              </w:rPr>
            </w:pPr>
          </w:p>
        </w:tc>
      </w:tr>
      <w:tr w:rsidR="00CE6124" w:rsidRPr="00D22C81" w14:paraId="4E9B84B1"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551F06C9" w14:textId="13E7B4BC" w:rsidR="00CE6124" w:rsidRPr="00D22C81" w:rsidRDefault="00CE6124" w:rsidP="00CE6124">
            <w:pPr>
              <w:bidi w:val="0"/>
              <w:spacing w:before="20" w:after="20"/>
              <w:jc w:val="center"/>
              <w:rPr>
                <w:rFonts w:ascii="Arial" w:hAnsi="Arial" w:cs="Arial"/>
                <w:szCs w:val="20"/>
              </w:rPr>
            </w:pPr>
            <w:r>
              <w:rPr>
                <w:rFonts w:ascii="Arial" w:hAnsi="Arial" w:cs="Arial"/>
                <w:szCs w:val="20"/>
              </w:rPr>
              <w:t>D02</w:t>
            </w:r>
          </w:p>
        </w:tc>
        <w:tc>
          <w:tcPr>
            <w:tcW w:w="1419" w:type="dxa"/>
            <w:tcBorders>
              <w:top w:val="single" w:sz="2" w:space="0" w:color="auto"/>
              <w:left w:val="single" w:sz="2" w:space="0" w:color="auto"/>
              <w:bottom w:val="single" w:sz="2" w:space="0" w:color="auto"/>
              <w:right w:val="single" w:sz="2" w:space="0" w:color="auto"/>
            </w:tcBorders>
            <w:vAlign w:val="center"/>
          </w:tcPr>
          <w:p w14:paraId="22543E9D" w14:textId="31A505B4" w:rsidR="00CE6124" w:rsidRPr="00D22C81" w:rsidRDefault="0027790B" w:rsidP="00342CD6">
            <w:pPr>
              <w:bidi w:val="0"/>
              <w:spacing w:before="20" w:after="20"/>
              <w:ind w:left="-64" w:right="-115" w:hanging="104"/>
              <w:jc w:val="center"/>
              <w:rPr>
                <w:rFonts w:ascii="Arial" w:hAnsi="Arial" w:cs="Arial"/>
                <w:szCs w:val="20"/>
              </w:rPr>
            </w:pPr>
            <w:r>
              <w:rPr>
                <w:rFonts w:ascii="Arial" w:hAnsi="Arial" w:cs="Arial"/>
                <w:szCs w:val="20"/>
              </w:rPr>
              <w:t>JU</w:t>
            </w:r>
            <w:r w:rsidR="003A2CF5">
              <w:rPr>
                <w:rFonts w:ascii="Arial" w:hAnsi="Arial" w:cs="Arial"/>
                <w:szCs w:val="20"/>
              </w:rPr>
              <w:t>L</w:t>
            </w:r>
            <w:r w:rsidR="00D32126">
              <w:rPr>
                <w:rFonts w:ascii="Arial" w:hAnsi="Arial" w:cs="Arial"/>
                <w:szCs w:val="20"/>
              </w:rPr>
              <w:t>. 2023</w:t>
            </w:r>
          </w:p>
        </w:tc>
        <w:tc>
          <w:tcPr>
            <w:tcW w:w="2164" w:type="dxa"/>
            <w:tcBorders>
              <w:top w:val="single" w:sz="2" w:space="0" w:color="auto"/>
              <w:left w:val="single" w:sz="2" w:space="0" w:color="auto"/>
              <w:bottom w:val="single" w:sz="2" w:space="0" w:color="auto"/>
              <w:right w:val="single" w:sz="2" w:space="0" w:color="auto"/>
            </w:tcBorders>
            <w:vAlign w:val="center"/>
          </w:tcPr>
          <w:p w14:paraId="14F2CE9A" w14:textId="3DCBA8B5" w:rsidR="00CE6124" w:rsidRPr="00D22C81" w:rsidRDefault="00CE6124"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2" w:space="0" w:color="auto"/>
              <w:right w:val="single" w:sz="2" w:space="0" w:color="auto"/>
            </w:tcBorders>
            <w:vAlign w:val="center"/>
          </w:tcPr>
          <w:p w14:paraId="41EC9AF3" w14:textId="4914074A" w:rsidR="00CE6124" w:rsidRPr="00D22C81" w:rsidRDefault="00CE6124" w:rsidP="00CE6124">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2" w:space="0" w:color="auto"/>
              <w:right w:val="single" w:sz="2" w:space="0" w:color="auto"/>
            </w:tcBorders>
            <w:vAlign w:val="center"/>
          </w:tcPr>
          <w:p w14:paraId="2D012E2D" w14:textId="20686C10" w:rsidR="00CE6124" w:rsidRPr="00D22C81" w:rsidRDefault="00CE6124" w:rsidP="00CE6124">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21553C48" w14:textId="2CE3DA8A" w:rsidR="00CE6124" w:rsidRPr="00D22C81" w:rsidRDefault="0027790B" w:rsidP="00E81620">
            <w:pPr>
              <w:bidi w:val="0"/>
              <w:spacing w:before="20" w:after="20"/>
              <w:jc w:val="center"/>
              <w:rPr>
                <w:rFonts w:ascii="Arial" w:hAnsi="Arial" w:cs="Arial"/>
                <w:szCs w:val="20"/>
              </w:rPr>
            </w:pPr>
            <w:r w:rsidRPr="0027790B">
              <w:rPr>
                <w:rFonts w:ascii="Arial" w:hAnsi="Arial" w:cs="Arial"/>
                <w:szCs w:val="20"/>
              </w:rPr>
              <w:t>A.M.Mohseni</w:t>
            </w:r>
          </w:p>
        </w:tc>
        <w:tc>
          <w:tcPr>
            <w:tcW w:w="1703" w:type="dxa"/>
            <w:tcBorders>
              <w:top w:val="single" w:sz="2" w:space="0" w:color="auto"/>
              <w:left w:val="single" w:sz="2" w:space="0" w:color="auto"/>
              <w:bottom w:val="single" w:sz="2" w:space="0" w:color="auto"/>
            </w:tcBorders>
            <w:vAlign w:val="center"/>
          </w:tcPr>
          <w:p w14:paraId="5DF65804" w14:textId="77777777" w:rsidR="00CE6124" w:rsidRPr="00D22C81" w:rsidRDefault="00CE6124" w:rsidP="00CE6124">
            <w:pPr>
              <w:bidi w:val="0"/>
              <w:spacing w:before="20" w:after="20"/>
              <w:ind w:left="180"/>
              <w:jc w:val="center"/>
              <w:rPr>
                <w:rFonts w:ascii="Arial" w:hAnsi="Arial" w:cs="Arial"/>
                <w:color w:val="000000"/>
                <w:szCs w:val="20"/>
              </w:rPr>
            </w:pPr>
          </w:p>
        </w:tc>
      </w:tr>
      <w:tr w:rsidR="001B5FB3" w:rsidRPr="00D22C81" w14:paraId="2567D40F"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F3E6214" w14:textId="61583718" w:rsidR="001B5FB3" w:rsidRPr="00D22C81" w:rsidRDefault="001B5FB3" w:rsidP="001B5FB3">
            <w:pPr>
              <w:bidi w:val="0"/>
              <w:spacing w:before="20" w:after="20"/>
              <w:jc w:val="center"/>
              <w:rPr>
                <w:rFonts w:ascii="Arial" w:hAnsi="Arial" w:cs="Arial"/>
                <w:szCs w:val="20"/>
              </w:rPr>
            </w:pPr>
            <w:r>
              <w:rPr>
                <w:rFonts w:ascii="Arial" w:hAnsi="Arial" w:cs="Arial"/>
                <w:szCs w:val="20"/>
              </w:rPr>
              <w:t>D01</w:t>
            </w:r>
          </w:p>
        </w:tc>
        <w:tc>
          <w:tcPr>
            <w:tcW w:w="1419" w:type="dxa"/>
            <w:tcBorders>
              <w:top w:val="single" w:sz="2" w:space="0" w:color="auto"/>
              <w:left w:val="single" w:sz="2" w:space="0" w:color="auto"/>
              <w:bottom w:val="single" w:sz="4" w:space="0" w:color="auto"/>
              <w:right w:val="single" w:sz="2" w:space="0" w:color="auto"/>
            </w:tcBorders>
            <w:vAlign w:val="center"/>
          </w:tcPr>
          <w:p w14:paraId="574562B2" w14:textId="46FEF6A6" w:rsidR="001B5FB3" w:rsidRPr="00D22C81" w:rsidRDefault="008A648C" w:rsidP="00342CD6">
            <w:pPr>
              <w:bidi w:val="0"/>
              <w:spacing w:before="20" w:after="20"/>
              <w:ind w:left="-64" w:right="-115" w:hanging="104"/>
              <w:jc w:val="center"/>
              <w:rPr>
                <w:rFonts w:ascii="Arial" w:hAnsi="Arial" w:cs="Arial"/>
                <w:szCs w:val="20"/>
              </w:rPr>
            </w:pPr>
            <w:r>
              <w:rPr>
                <w:rFonts w:ascii="Arial" w:hAnsi="Arial" w:cs="Arial"/>
                <w:szCs w:val="20"/>
              </w:rPr>
              <w:t>SEP</w:t>
            </w:r>
            <w:r w:rsidR="001B5FB3">
              <w:rPr>
                <w:rFonts w:ascii="Arial" w:hAnsi="Arial" w:cs="Arial"/>
                <w:szCs w:val="20"/>
              </w:rPr>
              <w:t>. 2022</w:t>
            </w:r>
          </w:p>
        </w:tc>
        <w:tc>
          <w:tcPr>
            <w:tcW w:w="2164" w:type="dxa"/>
            <w:tcBorders>
              <w:top w:val="single" w:sz="2" w:space="0" w:color="auto"/>
              <w:left w:val="single" w:sz="2" w:space="0" w:color="auto"/>
              <w:bottom w:val="single" w:sz="4" w:space="0" w:color="auto"/>
              <w:right w:val="single" w:sz="2" w:space="0" w:color="auto"/>
            </w:tcBorders>
            <w:vAlign w:val="center"/>
          </w:tcPr>
          <w:p w14:paraId="1BE820CE" w14:textId="020DA3D7" w:rsidR="001B5FB3" w:rsidRPr="00D22C81" w:rsidRDefault="001B5FB3"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4" w:space="0" w:color="auto"/>
              <w:right w:val="single" w:sz="2" w:space="0" w:color="auto"/>
            </w:tcBorders>
            <w:vAlign w:val="center"/>
          </w:tcPr>
          <w:p w14:paraId="333F4605" w14:textId="7F970288" w:rsidR="001B5FB3" w:rsidRPr="00D22C81" w:rsidRDefault="001B5FB3" w:rsidP="001B5FB3">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4" w:space="0" w:color="auto"/>
              <w:right w:val="single" w:sz="2" w:space="0" w:color="auto"/>
            </w:tcBorders>
            <w:vAlign w:val="center"/>
          </w:tcPr>
          <w:p w14:paraId="1D6DF6B9" w14:textId="5F4919BC" w:rsidR="001B5FB3" w:rsidRPr="00D22C81" w:rsidRDefault="001B5FB3" w:rsidP="001B5FB3">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1E9EE6EF" w14:textId="126D301E" w:rsidR="001B5FB3" w:rsidRPr="00D22C81" w:rsidRDefault="001B5FB3" w:rsidP="00E81620">
            <w:pPr>
              <w:bidi w:val="0"/>
              <w:spacing w:before="20" w:after="20"/>
              <w:jc w:val="center"/>
              <w:rPr>
                <w:rFonts w:ascii="Arial" w:hAnsi="Arial" w:cs="Arial"/>
                <w:szCs w:val="20"/>
              </w:rPr>
            </w:pPr>
            <w:r>
              <w:rPr>
                <w:rFonts w:ascii="Arial" w:hAnsi="Arial" w:cs="Arial"/>
                <w:szCs w:val="20"/>
              </w:rPr>
              <w:t>M. Mehrshad</w:t>
            </w:r>
          </w:p>
        </w:tc>
        <w:tc>
          <w:tcPr>
            <w:tcW w:w="1703" w:type="dxa"/>
            <w:tcBorders>
              <w:top w:val="single" w:sz="2" w:space="0" w:color="auto"/>
              <w:left w:val="single" w:sz="2" w:space="0" w:color="auto"/>
              <w:bottom w:val="single" w:sz="4" w:space="0" w:color="auto"/>
            </w:tcBorders>
            <w:vAlign w:val="center"/>
          </w:tcPr>
          <w:p w14:paraId="510E1C7D" w14:textId="77777777" w:rsidR="001B5FB3" w:rsidRPr="00D22C81" w:rsidRDefault="001B5FB3" w:rsidP="001B5FB3">
            <w:pPr>
              <w:bidi w:val="0"/>
              <w:spacing w:before="20" w:after="20"/>
              <w:jc w:val="center"/>
              <w:rPr>
                <w:rFonts w:ascii="Arial" w:hAnsi="Arial" w:cs="Arial"/>
                <w:szCs w:val="20"/>
              </w:rPr>
            </w:pPr>
          </w:p>
        </w:tc>
      </w:tr>
      <w:tr w:rsidR="002B2368" w:rsidRPr="00D22C81" w14:paraId="51AE9CEE"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19" w:type="dxa"/>
            <w:tcBorders>
              <w:top w:val="single" w:sz="2" w:space="0" w:color="auto"/>
              <w:left w:val="single" w:sz="2" w:space="0" w:color="auto"/>
              <w:bottom w:val="single" w:sz="4" w:space="0" w:color="auto"/>
              <w:right w:val="single" w:sz="2" w:space="0" w:color="auto"/>
            </w:tcBorders>
            <w:vAlign w:val="center"/>
          </w:tcPr>
          <w:p w14:paraId="5BC15AAE" w14:textId="11578521" w:rsidR="002B2368" w:rsidRPr="00D22C81" w:rsidRDefault="001165EA" w:rsidP="000A6A96">
            <w:pPr>
              <w:bidi w:val="0"/>
              <w:spacing w:before="20" w:after="20"/>
              <w:ind w:left="-64" w:right="-115" w:hanging="104"/>
              <w:jc w:val="center"/>
              <w:rPr>
                <w:rFonts w:ascii="Arial" w:hAnsi="Arial" w:cs="Arial"/>
                <w:szCs w:val="20"/>
              </w:rPr>
            </w:pPr>
            <w:r>
              <w:rPr>
                <w:rFonts w:ascii="Arial" w:hAnsi="Arial" w:cs="Arial"/>
                <w:szCs w:val="20"/>
              </w:rPr>
              <w:t>FEB</w:t>
            </w:r>
            <w:r w:rsidR="004A50C4">
              <w:rPr>
                <w:rFonts w:ascii="Arial" w:hAnsi="Arial" w:cs="Arial"/>
                <w:szCs w:val="20"/>
              </w:rPr>
              <w:t>. 2022</w:t>
            </w:r>
          </w:p>
        </w:tc>
        <w:tc>
          <w:tcPr>
            <w:tcW w:w="2164"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E81620">
            <w:pPr>
              <w:bidi w:val="0"/>
              <w:spacing w:before="20" w:after="20"/>
              <w:jc w:val="center"/>
              <w:rPr>
                <w:rFonts w:ascii="Arial" w:hAnsi="Arial" w:cs="Arial"/>
                <w:szCs w:val="20"/>
              </w:rPr>
            </w:pPr>
            <w:r>
              <w:rPr>
                <w:rFonts w:ascii="Arial" w:hAnsi="Arial" w:cs="Arial"/>
                <w:szCs w:val="20"/>
              </w:rPr>
              <w:t>M. Mehrshad</w:t>
            </w:r>
          </w:p>
        </w:tc>
        <w:tc>
          <w:tcPr>
            <w:tcW w:w="1703"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19"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64"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14"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03"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04" w:type="dxa"/>
            <w:gridSpan w:val="2"/>
            <w:tcBorders>
              <w:top w:val="single" w:sz="4" w:space="0" w:color="auto"/>
              <w:bottom w:val="single" w:sz="4" w:space="0" w:color="auto"/>
              <w:right w:val="single" w:sz="4" w:space="0" w:color="auto"/>
            </w:tcBorders>
            <w:vAlign w:val="center"/>
          </w:tcPr>
          <w:p w14:paraId="0A752050" w14:textId="78BE35CB" w:rsidR="00B80FF6" w:rsidRPr="00D469DC" w:rsidRDefault="00B80FF6" w:rsidP="00A64D73">
            <w:pPr>
              <w:bidi w:val="0"/>
              <w:ind w:hanging="59"/>
              <w:jc w:val="both"/>
              <w:rPr>
                <w:rFonts w:ascii="Arial" w:hAnsi="Arial" w:cs="Arial"/>
                <w:b/>
                <w:bCs/>
                <w:sz w:val="18"/>
                <w:szCs w:val="18"/>
              </w:rPr>
            </w:pPr>
            <w:r w:rsidRPr="00D469DC">
              <w:rPr>
                <w:rFonts w:ascii="Arial" w:hAnsi="Arial" w:cs="Arial"/>
                <w:b/>
                <w:bCs/>
                <w:sz w:val="16"/>
                <w:szCs w:val="16"/>
              </w:rPr>
              <w:t xml:space="preserve">Class: </w:t>
            </w:r>
            <w:r w:rsidR="00A64D73">
              <w:rPr>
                <w:rFonts w:ascii="Arial" w:hAnsi="Arial" w:cs="Arial"/>
                <w:b/>
                <w:bCs/>
                <w:sz w:val="16"/>
                <w:szCs w:val="16"/>
              </w:rPr>
              <w:t>3</w:t>
            </w:r>
            <w:r w:rsidRPr="00D469DC">
              <w:rPr>
                <w:rFonts w:ascii="Arial" w:hAnsi="Arial" w:cs="Arial"/>
                <w:b/>
                <w:bCs/>
                <w:sz w:val="16"/>
                <w:szCs w:val="16"/>
              </w:rPr>
              <w:t xml:space="preserve">                                 </w:t>
            </w:r>
            <w:r>
              <w:rPr>
                <w:rFonts w:ascii="Arial" w:hAnsi="Arial" w:cs="Arial"/>
                <w:b/>
                <w:bCs/>
                <w:sz w:val="16"/>
                <w:szCs w:val="16"/>
              </w:rPr>
              <w:t xml:space="preserve">       </w:t>
            </w:r>
          </w:p>
        </w:tc>
        <w:tc>
          <w:tcPr>
            <w:tcW w:w="8323" w:type="dxa"/>
            <w:gridSpan w:val="5"/>
            <w:tcBorders>
              <w:top w:val="single" w:sz="4" w:space="0" w:color="auto"/>
              <w:left w:val="single" w:sz="4" w:space="0" w:color="auto"/>
              <w:bottom w:val="single" w:sz="4" w:space="0" w:color="auto"/>
            </w:tcBorders>
            <w:vAlign w:val="center"/>
          </w:tcPr>
          <w:p w14:paraId="683DA3EA" w14:textId="0FC6CC89" w:rsidR="00B80FF6" w:rsidRPr="00D469DC" w:rsidRDefault="00B80FF6" w:rsidP="002B2368">
            <w:pPr>
              <w:bidi w:val="0"/>
              <w:ind w:hanging="59"/>
              <w:jc w:val="both"/>
              <w:rPr>
                <w:rFonts w:ascii="Arial" w:hAnsi="Arial" w:cs="Arial"/>
                <w:b/>
                <w:bCs/>
                <w:sz w:val="18"/>
                <w:szCs w:val="18"/>
              </w:rPr>
            </w:pPr>
            <w:r w:rsidRPr="00D469DC">
              <w:rPr>
                <w:rFonts w:ascii="Arial" w:hAnsi="Arial" w:cs="Arial"/>
                <w:b/>
                <w:bCs/>
                <w:sz w:val="16"/>
                <w:szCs w:val="16"/>
              </w:rPr>
              <w:t>CLIENT Doc. Number: F0Z-709233</w:t>
            </w:r>
          </w:p>
        </w:tc>
      </w:tr>
      <w:tr w:rsidR="003B1A41" w:rsidRPr="00D22C81" w14:paraId="0F8FEDDC"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85"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t>REVISION</w:t>
      </w:r>
      <w:r w:rsidR="008F7539" w:rsidRPr="00D22C81">
        <w:rPr>
          <w:rFonts w:ascii="Arial" w:hAnsi="Arial" w:cs="Arial"/>
          <w:b/>
          <w:szCs w:val="20"/>
        </w:rPr>
        <w:t xml:space="preserve"> RECORD SHEET</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540"/>
        <w:gridCol w:w="576"/>
        <w:gridCol w:w="678"/>
        <w:gridCol w:w="636"/>
        <w:gridCol w:w="636"/>
        <w:gridCol w:w="833"/>
        <w:gridCol w:w="1465"/>
        <w:gridCol w:w="915"/>
        <w:gridCol w:w="630"/>
        <w:gridCol w:w="630"/>
        <w:gridCol w:w="562"/>
        <w:gridCol w:w="648"/>
        <w:gridCol w:w="649"/>
        <w:gridCol w:w="649"/>
      </w:tblGrid>
      <w:tr w:rsidR="0079384F" w:rsidRPr="00D22C81" w14:paraId="61DC04A8" w14:textId="665F5D69" w:rsidTr="00E97583">
        <w:trPr>
          <w:trHeight w:hRule="exact" w:val="212"/>
          <w:jc w:val="center"/>
        </w:trPr>
        <w:tc>
          <w:tcPr>
            <w:tcW w:w="866" w:type="dxa"/>
            <w:vAlign w:val="center"/>
          </w:tcPr>
          <w:p w14:paraId="3ED0902C" w14:textId="77777777" w:rsidR="0079384F" w:rsidRPr="00D22C81" w:rsidRDefault="0079384F" w:rsidP="00E97583">
            <w:pPr>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9384F" w:rsidRPr="00D22C81" w:rsidRDefault="0079384F"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9384F" w:rsidRPr="000E66D2" w:rsidRDefault="0079384F" w:rsidP="00B5542E">
            <w:pPr>
              <w:jc w:val="center"/>
              <w:rPr>
                <w:rFonts w:ascii="Arial" w:hAnsi="Arial" w:cs="Arial"/>
                <w:b/>
                <w:sz w:val="16"/>
                <w:szCs w:val="16"/>
              </w:rPr>
            </w:pPr>
            <w:r w:rsidRPr="00D22C81">
              <w:rPr>
                <w:rFonts w:ascii="Arial" w:hAnsi="Arial" w:cs="Arial"/>
                <w:b/>
                <w:sz w:val="16"/>
                <w:szCs w:val="16"/>
              </w:rPr>
              <w:t>D01</w:t>
            </w:r>
          </w:p>
        </w:tc>
        <w:tc>
          <w:tcPr>
            <w:tcW w:w="678" w:type="dxa"/>
            <w:vAlign w:val="center"/>
          </w:tcPr>
          <w:p w14:paraId="15E9D521" w14:textId="77777777" w:rsidR="0079384F" w:rsidRPr="000E66D2" w:rsidRDefault="0079384F" w:rsidP="00B5542E">
            <w:pPr>
              <w:jc w:val="center"/>
              <w:rPr>
                <w:rFonts w:ascii="Arial" w:hAnsi="Arial" w:cs="Arial"/>
                <w:b/>
                <w:sz w:val="16"/>
                <w:szCs w:val="16"/>
              </w:rPr>
            </w:pPr>
            <w:r w:rsidRPr="00D22C81">
              <w:rPr>
                <w:rFonts w:ascii="Arial" w:hAnsi="Arial" w:cs="Arial"/>
                <w:b/>
                <w:sz w:val="16"/>
                <w:szCs w:val="16"/>
              </w:rPr>
              <w:t>D02</w:t>
            </w:r>
          </w:p>
        </w:tc>
        <w:tc>
          <w:tcPr>
            <w:tcW w:w="636" w:type="dxa"/>
            <w:vAlign w:val="center"/>
          </w:tcPr>
          <w:p w14:paraId="46A20950" w14:textId="77777777" w:rsidR="0079384F" w:rsidRPr="000E66D2" w:rsidRDefault="0079384F" w:rsidP="00B5542E">
            <w:pPr>
              <w:jc w:val="center"/>
              <w:rPr>
                <w:rFonts w:ascii="Arial" w:hAnsi="Arial" w:cs="Arial"/>
                <w:b/>
                <w:sz w:val="16"/>
                <w:szCs w:val="16"/>
              </w:rPr>
            </w:pPr>
            <w:r w:rsidRPr="00D22C81">
              <w:rPr>
                <w:rFonts w:ascii="Arial" w:hAnsi="Arial" w:cs="Arial"/>
                <w:b/>
                <w:sz w:val="16"/>
                <w:szCs w:val="16"/>
              </w:rPr>
              <w:t>D03</w:t>
            </w:r>
          </w:p>
        </w:tc>
        <w:tc>
          <w:tcPr>
            <w:tcW w:w="636" w:type="dxa"/>
            <w:vAlign w:val="center"/>
          </w:tcPr>
          <w:p w14:paraId="514C0FFD" w14:textId="77777777" w:rsidR="0079384F" w:rsidRPr="000E66D2" w:rsidRDefault="0079384F" w:rsidP="00B5542E">
            <w:pPr>
              <w:jc w:val="center"/>
              <w:rPr>
                <w:rFonts w:ascii="Arial" w:hAnsi="Arial" w:cs="Arial"/>
                <w:b/>
                <w:sz w:val="16"/>
                <w:szCs w:val="16"/>
              </w:rPr>
            </w:pPr>
            <w:r w:rsidRPr="00D22C81">
              <w:rPr>
                <w:rFonts w:ascii="Arial" w:hAnsi="Arial" w:cs="Arial"/>
                <w:b/>
                <w:sz w:val="16"/>
                <w:szCs w:val="16"/>
              </w:rPr>
              <w:t>D04</w:t>
            </w:r>
          </w:p>
        </w:tc>
        <w:tc>
          <w:tcPr>
            <w:tcW w:w="833" w:type="dxa"/>
          </w:tcPr>
          <w:p w14:paraId="31E85461" w14:textId="24E9F1DF" w:rsidR="0079384F" w:rsidRPr="000E66D2" w:rsidRDefault="000E66D2" w:rsidP="000E66D2">
            <w:pPr>
              <w:jc w:val="center"/>
              <w:rPr>
                <w:rFonts w:ascii="Arial" w:hAnsi="Arial" w:cs="Arial"/>
                <w:b/>
                <w:sz w:val="16"/>
                <w:szCs w:val="16"/>
              </w:rPr>
            </w:pPr>
            <w:r>
              <w:rPr>
                <w:rFonts w:ascii="Arial" w:hAnsi="Arial" w:cs="Arial"/>
                <w:b/>
                <w:sz w:val="16"/>
                <w:szCs w:val="16"/>
              </w:rPr>
              <w:t>D05</w:t>
            </w:r>
          </w:p>
        </w:tc>
        <w:tc>
          <w:tcPr>
            <w:tcW w:w="1465" w:type="dxa"/>
            <w:vMerge w:val="restart"/>
            <w:tcBorders>
              <w:top w:val="nil"/>
              <w:bottom w:val="nil"/>
            </w:tcBorders>
            <w:shd w:val="clear" w:color="auto" w:fill="auto"/>
            <w:vAlign w:val="center"/>
          </w:tcPr>
          <w:p w14:paraId="6E0E3326" w14:textId="4A4E1E2C" w:rsidR="0079384F" w:rsidRPr="00D22C81" w:rsidRDefault="0079384F"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9384F" w:rsidRPr="00D22C81" w:rsidRDefault="0079384F" w:rsidP="00E97583">
            <w:pPr>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9384F" w:rsidRPr="00D22C81" w:rsidRDefault="0079384F"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9384F" w:rsidRPr="00D22C81" w:rsidRDefault="0079384F"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9384F" w:rsidRPr="00D22C81" w:rsidRDefault="0079384F"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9384F" w:rsidRPr="00D22C81" w:rsidRDefault="0079384F"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9384F" w:rsidRPr="00D22C81" w:rsidRDefault="0079384F" w:rsidP="00CE2D90">
            <w:pPr>
              <w:jc w:val="center"/>
            </w:pPr>
            <w:r w:rsidRPr="00D22C81">
              <w:rPr>
                <w:rFonts w:ascii="Arial" w:hAnsi="Arial" w:cs="Arial"/>
                <w:b/>
                <w:sz w:val="16"/>
                <w:szCs w:val="16"/>
              </w:rPr>
              <w:t>D04</w:t>
            </w:r>
          </w:p>
        </w:tc>
        <w:tc>
          <w:tcPr>
            <w:tcW w:w="649" w:type="dxa"/>
          </w:tcPr>
          <w:p w14:paraId="738F7C0E" w14:textId="588A6291" w:rsidR="0079384F" w:rsidRPr="00D22C81" w:rsidRDefault="000E66D2" w:rsidP="00CE2D90">
            <w:pPr>
              <w:jc w:val="center"/>
              <w:rPr>
                <w:rFonts w:ascii="Arial" w:hAnsi="Arial" w:cs="Arial"/>
                <w:b/>
                <w:sz w:val="16"/>
                <w:szCs w:val="16"/>
              </w:rPr>
            </w:pPr>
            <w:r>
              <w:rPr>
                <w:rFonts w:ascii="Arial" w:hAnsi="Arial" w:cs="Arial"/>
                <w:b/>
                <w:sz w:val="16"/>
                <w:szCs w:val="16"/>
              </w:rPr>
              <w:t>D05</w:t>
            </w:r>
          </w:p>
        </w:tc>
      </w:tr>
      <w:tr w:rsidR="000E66D2" w:rsidRPr="00D22C81" w14:paraId="05DFF1D9" w14:textId="6297090A" w:rsidTr="0079384F">
        <w:trPr>
          <w:trHeight w:hRule="exact" w:val="170"/>
          <w:jc w:val="center"/>
        </w:trPr>
        <w:tc>
          <w:tcPr>
            <w:tcW w:w="866" w:type="dxa"/>
            <w:vAlign w:val="center"/>
          </w:tcPr>
          <w:p w14:paraId="50AB9D30" w14:textId="77777777" w:rsidR="000E66D2" w:rsidRPr="00D22C81" w:rsidRDefault="000E66D2" w:rsidP="000E66D2">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0E66D2" w:rsidRPr="00D22C81" w:rsidRDefault="000E66D2" w:rsidP="000E66D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17891AE4" w14:textId="6BB9ED3E" w:rsidR="000E66D2" w:rsidRPr="00D22C81" w:rsidRDefault="000E66D2" w:rsidP="000E66D2">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1D956D4" w14:textId="5E685844" w:rsidR="000E66D2" w:rsidRPr="00D22C81" w:rsidRDefault="000E66D2" w:rsidP="000E66D2">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9E4A6C3" w14:textId="4601BBE1" w:rsidR="000E66D2" w:rsidRPr="00D22C81" w:rsidRDefault="000E66D2" w:rsidP="000E66D2">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23DE2C9C" w14:textId="79DBAA81" w:rsidR="000E66D2" w:rsidRPr="00D22C81" w:rsidRDefault="000E66D2" w:rsidP="000E66D2">
            <w:pPr>
              <w:spacing w:line="192" w:lineRule="auto"/>
              <w:jc w:val="center"/>
              <w:rPr>
                <w:rFonts w:ascii="Arial" w:hAnsi="Arial" w:cs="Arial"/>
                <w:b/>
                <w:sz w:val="16"/>
                <w:szCs w:val="16"/>
              </w:rPr>
            </w:pPr>
            <w:r w:rsidRPr="004A2891">
              <w:rPr>
                <w:rFonts w:ascii="Arial" w:hAnsi="Arial" w:cs="Arial"/>
                <w:bCs/>
                <w:sz w:val="16"/>
                <w:szCs w:val="16"/>
              </w:rPr>
              <w:t>X</w:t>
            </w:r>
          </w:p>
        </w:tc>
        <w:tc>
          <w:tcPr>
            <w:tcW w:w="833" w:type="dxa"/>
          </w:tcPr>
          <w:p w14:paraId="62DE4192" w14:textId="4E431D9A" w:rsidR="000E66D2" w:rsidRPr="00D22C81" w:rsidRDefault="000E66D2" w:rsidP="000E66D2">
            <w:pPr>
              <w:spacing w:line="192" w:lineRule="auto"/>
              <w:jc w:val="center"/>
              <w:rPr>
                <w:rFonts w:cs="Arial"/>
                <w:b/>
                <w:sz w:val="16"/>
                <w:szCs w:val="16"/>
              </w:rPr>
            </w:pPr>
            <w:r w:rsidRPr="004A2891">
              <w:rPr>
                <w:rFonts w:ascii="Arial" w:hAnsi="Arial" w:cs="Arial"/>
                <w:bCs/>
                <w:sz w:val="16"/>
                <w:szCs w:val="16"/>
              </w:rPr>
              <w:t>X</w:t>
            </w:r>
          </w:p>
        </w:tc>
        <w:tc>
          <w:tcPr>
            <w:tcW w:w="1465" w:type="dxa"/>
            <w:vMerge/>
            <w:tcBorders>
              <w:top w:val="single" w:sz="12" w:space="0" w:color="auto"/>
              <w:bottom w:val="nil"/>
            </w:tcBorders>
            <w:shd w:val="clear" w:color="auto" w:fill="auto"/>
            <w:vAlign w:val="center"/>
          </w:tcPr>
          <w:p w14:paraId="1D6215C3" w14:textId="38F9D146" w:rsidR="000E66D2" w:rsidRPr="00D22C81" w:rsidRDefault="000E66D2" w:rsidP="000E66D2">
            <w:pPr>
              <w:spacing w:line="192" w:lineRule="auto"/>
              <w:jc w:val="center"/>
              <w:rPr>
                <w:rFonts w:cs="Arial"/>
                <w:b/>
                <w:sz w:val="16"/>
                <w:szCs w:val="16"/>
              </w:rPr>
            </w:pPr>
          </w:p>
        </w:tc>
        <w:tc>
          <w:tcPr>
            <w:tcW w:w="915" w:type="dxa"/>
            <w:shd w:val="clear" w:color="auto" w:fill="auto"/>
            <w:vAlign w:val="center"/>
          </w:tcPr>
          <w:p w14:paraId="56E98DCD" w14:textId="77777777" w:rsidR="000E66D2" w:rsidRPr="00D22C81" w:rsidRDefault="000E66D2" w:rsidP="000E66D2">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0E66D2" w:rsidRPr="00D22C81" w:rsidRDefault="000E66D2" w:rsidP="000E66D2">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0E66D2" w:rsidRPr="00D22C81" w:rsidRDefault="000E66D2" w:rsidP="000E66D2">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0E66D2" w:rsidRPr="00D22C81" w:rsidRDefault="000E66D2" w:rsidP="000E66D2">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0E66D2" w:rsidRPr="00D22C81" w:rsidRDefault="000E66D2" w:rsidP="000E66D2">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0E66D2" w:rsidRPr="00D22C81" w:rsidRDefault="000E66D2" w:rsidP="000E66D2">
            <w:pPr>
              <w:spacing w:line="192" w:lineRule="auto"/>
              <w:jc w:val="center"/>
              <w:rPr>
                <w:rFonts w:ascii="Arial" w:hAnsi="Arial" w:cs="Arial"/>
                <w:b/>
                <w:sz w:val="16"/>
                <w:szCs w:val="16"/>
              </w:rPr>
            </w:pPr>
          </w:p>
        </w:tc>
        <w:tc>
          <w:tcPr>
            <w:tcW w:w="649" w:type="dxa"/>
          </w:tcPr>
          <w:p w14:paraId="5742AA76" w14:textId="77777777" w:rsidR="000E66D2" w:rsidRPr="00D22C81" w:rsidRDefault="000E66D2" w:rsidP="000E66D2">
            <w:pPr>
              <w:spacing w:line="192" w:lineRule="auto"/>
              <w:jc w:val="center"/>
              <w:rPr>
                <w:rFonts w:ascii="Arial" w:hAnsi="Arial" w:cs="Arial"/>
                <w:b/>
                <w:sz w:val="16"/>
                <w:szCs w:val="16"/>
              </w:rPr>
            </w:pPr>
          </w:p>
        </w:tc>
      </w:tr>
      <w:tr w:rsidR="000E66D2" w:rsidRPr="00D22C81" w14:paraId="5EF72CAA" w14:textId="339244F0" w:rsidTr="0079384F">
        <w:trPr>
          <w:trHeight w:hRule="exact" w:val="170"/>
          <w:jc w:val="center"/>
        </w:trPr>
        <w:tc>
          <w:tcPr>
            <w:tcW w:w="866" w:type="dxa"/>
            <w:vAlign w:val="center"/>
          </w:tcPr>
          <w:p w14:paraId="7B4DC980" w14:textId="77777777" w:rsidR="000E66D2" w:rsidRPr="00D22C81" w:rsidRDefault="000E66D2" w:rsidP="000E66D2">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0E66D2" w:rsidRPr="00D22C81" w:rsidRDefault="000E66D2" w:rsidP="000E66D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70E7F4ED" w14:textId="56CF4501" w:rsidR="000E66D2" w:rsidRPr="00D22C81" w:rsidRDefault="000E66D2" w:rsidP="000E66D2">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DAC1951" w14:textId="640F15DF" w:rsidR="000E66D2" w:rsidRPr="00D22C81" w:rsidRDefault="000E66D2" w:rsidP="000E66D2">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tcPr>
          <w:p w14:paraId="1E53FD96" w14:textId="4B919029" w:rsidR="000E66D2" w:rsidRPr="00D22C81" w:rsidRDefault="000E66D2" w:rsidP="000E66D2">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tcPr>
          <w:p w14:paraId="17343012" w14:textId="7B2917BD" w:rsidR="000E66D2" w:rsidRPr="00D22C81" w:rsidRDefault="000E66D2" w:rsidP="000E66D2">
            <w:pPr>
              <w:spacing w:line="192" w:lineRule="auto"/>
              <w:jc w:val="center"/>
              <w:rPr>
                <w:rFonts w:ascii="Arial" w:hAnsi="Arial" w:cs="Arial"/>
                <w:bCs/>
                <w:sz w:val="16"/>
                <w:szCs w:val="16"/>
              </w:rPr>
            </w:pPr>
            <w:r w:rsidRPr="004A2891">
              <w:rPr>
                <w:rFonts w:ascii="Arial" w:hAnsi="Arial" w:cs="Arial"/>
                <w:bCs/>
                <w:sz w:val="16"/>
                <w:szCs w:val="16"/>
              </w:rPr>
              <w:t>X</w:t>
            </w:r>
          </w:p>
        </w:tc>
        <w:tc>
          <w:tcPr>
            <w:tcW w:w="833" w:type="dxa"/>
          </w:tcPr>
          <w:p w14:paraId="555333FC" w14:textId="7FD3744F" w:rsidR="000E66D2" w:rsidRPr="00D22C81" w:rsidRDefault="000E66D2" w:rsidP="000E66D2">
            <w:pPr>
              <w:spacing w:line="192" w:lineRule="auto"/>
              <w:jc w:val="center"/>
              <w:rPr>
                <w:rFonts w:cs="Arial"/>
                <w:b/>
                <w:sz w:val="16"/>
                <w:szCs w:val="16"/>
              </w:rPr>
            </w:pPr>
            <w:r w:rsidRPr="004A2891">
              <w:rPr>
                <w:rFonts w:ascii="Arial" w:hAnsi="Arial" w:cs="Arial"/>
                <w:bCs/>
                <w:sz w:val="16"/>
                <w:szCs w:val="16"/>
              </w:rPr>
              <w:t>X</w:t>
            </w:r>
          </w:p>
        </w:tc>
        <w:tc>
          <w:tcPr>
            <w:tcW w:w="1465" w:type="dxa"/>
            <w:vMerge/>
            <w:tcBorders>
              <w:top w:val="single" w:sz="12" w:space="0" w:color="auto"/>
              <w:bottom w:val="nil"/>
            </w:tcBorders>
            <w:shd w:val="clear" w:color="auto" w:fill="auto"/>
            <w:vAlign w:val="center"/>
          </w:tcPr>
          <w:p w14:paraId="4824EE71" w14:textId="03866166" w:rsidR="000E66D2" w:rsidRPr="00D22C81" w:rsidRDefault="000E66D2" w:rsidP="000E66D2">
            <w:pPr>
              <w:spacing w:line="192" w:lineRule="auto"/>
              <w:jc w:val="center"/>
              <w:rPr>
                <w:rFonts w:cs="Arial"/>
                <w:b/>
                <w:sz w:val="16"/>
                <w:szCs w:val="16"/>
              </w:rPr>
            </w:pPr>
          </w:p>
        </w:tc>
        <w:tc>
          <w:tcPr>
            <w:tcW w:w="915" w:type="dxa"/>
            <w:shd w:val="clear" w:color="auto" w:fill="auto"/>
            <w:vAlign w:val="center"/>
          </w:tcPr>
          <w:p w14:paraId="4BDC3EF7" w14:textId="77777777" w:rsidR="000E66D2" w:rsidRPr="00D22C81" w:rsidRDefault="000E66D2" w:rsidP="000E66D2">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0E66D2" w:rsidRPr="00D22C81" w:rsidRDefault="000E66D2" w:rsidP="000E66D2">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0E66D2" w:rsidRPr="00D22C81" w:rsidRDefault="000E66D2" w:rsidP="000E66D2">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0E66D2" w:rsidRPr="00D22C81" w:rsidRDefault="000E66D2" w:rsidP="000E66D2">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0E66D2" w:rsidRPr="00D22C81" w:rsidRDefault="000E66D2" w:rsidP="000E66D2">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0E66D2" w:rsidRPr="00D22C81" w:rsidRDefault="000E66D2" w:rsidP="000E66D2">
            <w:pPr>
              <w:spacing w:line="192" w:lineRule="auto"/>
              <w:jc w:val="center"/>
              <w:rPr>
                <w:rFonts w:ascii="Arial" w:hAnsi="Arial" w:cs="Arial"/>
                <w:b/>
                <w:sz w:val="16"/>
                <w:szCs w:val="16"/>
              </w:rPr>
            </w:pPr>
          </w:p>
        </w:tc>
        <w:tc>
          <w:tcPr>
            <w:tcW w:w="649" w:type="dxa"/>
          </w:tcPr>
          <w:p w14:paraId="0D6B7D63" w14:textId="77777777" w:rsidR="000E66D2" w:rsidRPr="00D22C81" w:rsidRDefault="000E66D2" w:rsidP="000E66D2">
            <w:pPr>
              <w:spacing w:line="192" w:lineRule="auto"/>
              <w:jc w:val="center"/>
              <w:rPr>
                <w:rFonts w:ascii="Arial" w:hAnsi="Arial" w:cs="Arial"/>
                <w:b/>
                <w:sz w:val="16"/>
                <w:szCs w:val="16"/>
              </w:rPr>
            </w:pPr>
          </w:p>
        </w:tc>
      </w:tr>
      <w:tr w:rsidR="0079384F" w:rsidRPr="00D22C81" w14:paraId="38BACD29" w14:textId="6FB5FC67" w:rsidTr="0079384F">
        <w:trPr>
          <w:trHeight w:hRule="exact" w:val="170"/>
          <w:jc w:val="center"/>
        </w:trPr>
        <w:tc>
          <w:tcPr>
            <w:tcW w:w="866" w:type="dxa"/>
            <w:vAlign w:val="center"/>
          </w:tcPr>
          <w:p w14:paraId="4B795F08" w14:textId="77777777" w:rsidR="0079384F" w:rsidRPr="00D22C81" w:rsidRDefault="0079384F"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79384F" w:rsidRPr="00D22C81" w:rsidRDefault="0079384F"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79384F" w:rsidRPr="00D22C81" w:rsidRDefault="0079384F" w:rsidP="00126C3E">
            <w:pPr>
              <w:spacing w:line="192" w:lineRule="auto"/>
              <w:jc w:val="center"/>
              <w:rPr>
                <w:rFonts w:ascii="Arial" w:hAnsi="Arial" w:cs="Arial"/>
                <w:bCs/>
                <w:sz w:val="16"/>
                <w:szCs w:val="16"/>
              </w:rPr>
            </w:pPr>
          </w:p>
        </w:tc>
        <w:tc>
          <w:tcPr>
            <w:tcW w:w="678" w:type="dxa"/>
            <w:vAlign w:val="center"/>
          </w:tcPr>
          <w:p w14:paraId="043EDB5D" w14:textId="77777777" w:rsidR="0079384F" w:rsidRPr="00D22C81" w:rsidRDefault="0079384F" w:rsidP="00126C3E">
            <w:pPr>
              <w:spacing w:line="192" w:lineRule="auto"/>
              <w:jc w:val="center"/>
              <w:rPr>
                <w:rFonts w:ascii="Arial" w:hAnsi="Arial" w:cs="Arial"/>
                <w:bCs/>
                <w:sz w:val="16"/>
                <w:szCs w:val="16"/>
              </w:rPr>
            </w:pPr>
          </w:p>
        </w:tc>
        <w:tc>
          <w:tcPr>
            <w:tcW w:w="636" w:type="dxa"/>
            <w:vAlign w:val="center"/>
          </w:tcPr>
          <w:p w14:paraId="7A72279E" w14:textId="77777777" w:rsidR="0079384F" w:rsidRPr="00D22C81" w:rsidRDefault="0079384F" w:rsidP="00126C3E">
            <w:pPr>
              <w:spacing w:line="192" w:lineRule="auto"/>
              <w:jc w:val="center"/>
              <w:rPr>
                <w:rFonts w:ascii="Arial" w:hAnsi="Arial" w:cs="Arial"/>
                <w:bCs/>
                <w:sz w:val="16"/>
                <w:szCs w:val="16"/>
              </w:rPr>
            </w:pPr>
          </w:p>
        </w:tc>
        <w:tc>
          <w:tcPr>
            <w:tcW w:w="636" w:type="dxa"/>
            <w:vAlign w:val="center"/>
          </w:tcPr>
          <w:p w14:paraId="0866D861" w14:textId="77777777" w:rsidR="0079384F" w:rsidRPr="00D22C81" w:rsidRDefault="0079384F" w:rsidP="00126C3E">
            <w:pPr>
              <w:spacing w:line="192" w:lineRule="auto"/>
              <w:jc w:val="center"/>
              <w:rPr>
                <w:rFonts w:ascii="Arial" w:hAnsi="Arial" w:cs="Arial"/>
                <w:bCs/>
                <w:sz w:val="16"/>
                <w:szCs w:val="16"/>
              </w:rPr>
            </w:pPr>
          </w:p>
        </w:tc>
        <w:tc>
          <w:tcPr>
            <w:tcW w:w="833" w:type="dxa"/>
          </w:tcPr>
          <w:p w14:paraId="79C384BE" w14:textId="77777777" w:rsidR="0079384F" w:rsidRPr="00D22C81" w:rsidRDefault="0079384F" w:rsidP="008F7539">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C87BE01" w14:textId="73FE31A5" w:rsidR="0079384F" w:rsidRPr="00D22C81" w:rsidRDefault="0079384F" w:rsidP="008F7539">
            <w:pPr>
              <w:spacing w:line="192" w:lineRule="auto"/>
              <w:jc w:val="center"/>
              <w:rPr>
                <w:rFonts w:cs="Arial"/>
                <w:b/>
                <w:sz w:val="16"/>
                <w:szCs w:val="16"/>
              </w:rPr>
            </w:pPr>
          </w:p>
        </w:tc>
        <w:tc>
          <w:tcPr>
            <w:tcW w:w="915" w:type="dxa"/>
            <w:shd w:val="clear" w:color="auto" w:fill="auto"/>
            <w:vAlign w:val="center"/>
          </w:tcPr>
          <w:p w14:paraId="2E91121E" w14:textId="77777777" w:rsidR="0079384F" w:rsidRPr="00D22C81" w:rsidRDefault="0079384F"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79384F" w:rsidRPr="00D22C81" w:rsidRDefault="0079384F"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79384F" w:rsidRPr="00D22C81" w:rsidRDefault="0079384F"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79384F" w:rsidRPr="00D22C81" w:rsidRDefault="0079384F"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79384F" w:rsidRPr="00D22C81" w:rsidRDefault="0079384F"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79384F" w:rsidRPr="00D22C81" w:rsidRDefault="0079384F" w:rsidP="00126C3E">
            <w:pPr>
              <w:spacing w:line="192" w:lineRule="auto"/>
              <w:jc w:val="center"/>
              <w:rPr>
                <w:rFonts w:ascii="Arial" w:hAnsi="Arial" w:cs="Arial"/>
                <w:b/>
                <w:sz w:val="16"/>
                <w:szCs w:val="16"/>
              </w:rPr>
            </w:pPr>
          </w:p>
        </w:tc>
        <w:tc>
          <w:tcPr>
            <w:tcW w:w="649" w:type="dxa"/>
          </w:tcPr>
          <w:p w14:paraId="33A0F986" w14:textId="77777777" w:rsidR="0079384F" w:rsidRPr="00D22C81" w:rsidRDefault="0079384F" w:rsidP="00126C3E">
            <w:pPr>
              <w:spacing w:line="192" w:lineRule="auto"/>
              <w:jc w:val="center"/>
              <w:rPr>
                <w:rFonts w:ascii="Arial" w:hAnsi="Arial" w:cs="Arial"/>
                <w:b/>
                <w:sz w:val="16"/>
                <w:szCs w:val="16"/>
              </w:rPr>
            </w:pPr>
          </w:p>
        </w:tc>
      </w:tr>
      <w:tr w:rsidR="0079384F" w:rsidRPr="00D22C81" w14:paraId="6BB44CA0" w14:textId="41915821" w:rsidTr="0079384F">
        <w:trPr>
          <w:trHeight w:hRule="exact" w:val="170"/>
          <w:jc w:val="center"/>
        </w:trPr>
        <w:tc>
          <w:tcPr>
            <w:tcW w:w="866" w:type="dxa"/>
            <w:vAlign w:val="center"/>
          </w:tcPr>
          <w:p w14:paraId="715D6EF7" w14:textId="77777777" w:rsidR="0079384F" w:rsidRPr="00D22C81" w:rsidRDefault="0079384F"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79384F" w:rsidRPr="00D22C81" w:rsidRDefault="0079384F"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79384F" w:rsidRPr="00D22C81" w:rsidRDefault="0079384F" w:rsidP="00126C3E">
            <w:pPr>
              <w:spacing w:line="192" w:lineRule="auto"/>
              <w:jc w:val="center"/>
              <w:rPr>
                <w:rFonts w:ascii="Arial" w:hAnsi="Arial" w:cs="Arial"/>
                <w:bCs/>
                <w:sz w:val="16"/>
                <w:szCs w:val="16"/>
              </w:rPr>
            </w:pPr>
          </w:p>
        </w:tc>
        <w:tc>
          <w:tcPr>
            <w:tcW w:w="678" w:type="dxa"/>
            <w:vAlign w:val="center"/>
          </w:tcPr>
          <w:p w14:paraId="10A1AA6C" w14:textId="77777777" w:rsidR="0079384F" w:rsidRPr="00D22C81" w:rsidRDefault="0079384F" w:rsidP="00126C3E">
            <w:pPr>
              <w:spacing w:line="192" w:lineRule="auto"/>
              <w:jc w:val="center"/>
              <w:rPr>
                <w:rFonts w:ascii="Arial" w:hAnsi="Arial" w:cs="Arial"/>
                <w:bCs/>
                <w:sz w:val="16"/>
                <w:szCs w:val="16"/>
              </w:rPr>
            </w:pPr>
          </w:p>
        </w:tc>
        <w:tc>
          <w:tcPr>
            <w:tcW w:w="636" w:type="dxa"/>
            <w:vAlign w:val="center"/>
          </w:tcPr>
          <w:p w14:paraId="2513AEE7" w14:textId="77777777" w:rsidR="0079384F" w:rsidRPr="00D22C81" w:rsidRDefault="0079384F" w:rsidP="00126C3E">
            <w:pPr>
              <w:spacing w:line="192" w:lineRule="auto"/>
              <w:jc w:val="center"/>
              <w:rPr>
                <w:rFonts w:ascii="Arial" w:hAnsi="Arial" w:cs="Arial"/>
                <w:bCs/>
                <w:sz w:val="16"/>
                <w:szCs w:val="16"/>
              </w:rPr>
            </w:pPr>
          </w:p>
        </w:tc>
        <w:tc>
          <w:tcPr>
            <w:tcW w:w="636" w:type="dxa"/>
            <w:vAlign w:val="center"/>
          </w:tcPr>
          <w:p w14:paraId="7F299A32" w14:textId="77777777" w:rsidR="0079384F" w:rsidRPr="00D22C81" w:rsidRDefault="0079384F" w:rsidP="00126C3E">
            <w:pPr>
              <w:spacing w:line="192" w:lineRule="auto"/>
              <w:jc w:val="center"/>
              <w:rPr>
                <w:rFonts w:ascii="Arial" w:hAnsi="Arial" w:cs="Arial"/>
                <w:bCs/>
                <w:sz w:val="16"/>
                <w:szCs w:val="16"/>
              </w:rPr>
            </w:pPr>
          </w:p>
        </w:tc>
        <w:tc>
          <w:tcPr>
            <w:tcW w:w="833" w:type="dxa"/>
          </w:tcPr>
          <w:p w14:paraId="0FF09D5F" w14:textId="77777777" w:rsidR="0079384F" w:rsidRPr="00D22C81" w:rsidRDefault="0079384F" w:rsidP="008F7539">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A0D7EE6" w14:textId="5CC86C53" w:rsidR="0079384F" w:rsidRPr="00D22C81" w:rsidRDefault="0079384F" w:rsidP="008F7539">
            <w:pPr>
              <w:spacing w:line="192" w:lineRule="auto"/>
              <w:jc w:val="center"/>
              <w:rPr>
                <w:rFonts w:cs="Arial"/>
                <w:b/>
                <w:sz w:val="16"/>
                <w:szCs w:val="16"/>
              </w:rPr>
            </w:pPr>
          </w:p>
        </w:tc>
        <w:tc>
          <w:tcPr>
            <w:tcW w:w="915" w:type="dxa"/>
            <w:shd w:val="clear" w:color="auto" w:fill="auto"/>
            <w:vAlign w:val="center"/>
          </w:tcPr>
          <w:p w14:paraId="72CA3ECE" w14:textId="77777777" w:rsidR="0079384F" w:rsidRPr="00D22C81" w:rsidRDefault="0079384F"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79384F" w:rsidRPr="00D22C81" w:rsidRDefault="0079384F"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79384F" w:rsidRPr="00D22C81" w:rsidRDefault="0079384F"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79384F" w:rsidRPr="00D22C81" w:rsidRDefault="0079384F"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79384F" w:rsidRPr="00D22C81" w:rsidRDefault="0079384F"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79384F" w:rsidRPr="00D22C81" w:rsidRDefault="0079384F" w:rsidP="00126C3E">
            <w:pPr>
              <w:spacing w:line="192" w:lineRule="auto"/>
              <w:jc w:val="center"/>
              <w:rPr>
                <w:rFonts w:ascii="Arial" w:hAnsi="Arial" w:cs="Arial"/>
                <w:b/>
                <w:sz w:val="16"/>
                <w:szCs w:val="16"/>
              </w:rPr>
            </w:pPr>
          </w:p>
        </w:tc>
        <w:tc>
          <w:tcPr>
            <w:tcW w:w="649" w:type="dxa"/>
          </w:tcPr>
          <w:p w14:paraId="7FEECAA4" w14:textId="77777777" w:rsidR="0079384F" w:rsidRPr="00D22C81" w:rsidRDefault="0079384F" w:rsidP="00126C3E">
            <w:pPr>
              <w:spacing w:line="192" w:lineRule="auto"/>
              <w:jc w:val="center"/>
              <w:rPr>
                <w:rFonts w:ascii="Arial" w:hAnsi="Arial" w:cs="Arial"/>
                <w:b/>
                <w:sz w:val="16"/>
                <w:szCs w:val="16"/>
              </w:rPr>
            </w:pPr>
          </w:p>
        </w:tc>
      </w:tr>
      <w:tr w:rsidR="0079384F" w:rsidRPr="00D22C81" w14:paraId="36BD6CC5" w14:textId="06E101EC" w:rsidTr="0079384F">
        <w:trPr>
          <w:trHeight w:hRule="exact" w:val="170"/>
          <w:jc w:val="center"/>
        </w:trPr>
        <w:tc>
          <w:tcPr>
            <w:tcW w:w="866" w:type="dxa"/>
            <w:vAlign w:val="center"/>
          </w:tcPr>
          <w:p w14:paraId="7EEC944D"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05A5C83A" w:rsidR="0079384F" w:rsidRPr="00D22C81" w:rsidRDefault="0079384F"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247035A4" w14:textId="79A1C5D3"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C68833"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7E64127F" w14:textId="77777777" w:rsidR="0079384F" w:rsidRPr="00D22C81" w:rsidRDefault="0079384F" w:rsidP="000922C7">
            <w:pPr>
              <w:spacing w:line="192" w:lineRule="auto"/>
              <w:jc w:val="center"/>
              <w:rPr>
                <w:rFonts w:ascii="Arial" w:hAnsi="Arial" w:cs="Arial"/>
                <w:b/>
                <w:sz w:val="16"/>
                <w:szCs w:val="16"/>
              </w:rPr>
            </w:pPr>
          </w:p>
        </w:tc>
        <w:tc>
          <w:tcPr>
            <w:tcW w:w="833" w:type="dxa"/>
          </w:tcPr>
          <w:p w14:paraId="40ED5531"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02689A5" w14:textId="1CD20A99"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417B745B"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79384F" w:rsidRPr="00D22C81" w:rsidRDefault="0079384F" w:rsidP="000922C7">
            <w:pPr>
              <w:spacing w:line="192" w:lineRule="auto"/>
              <w:jc w:val="center"/>
              <w:rPr>
                <w:rFonts w:ascii="Arial" w:hAnsi="Arial" w:cs="Arial"/>
                <w:b/>
                <w:sz w:val="16"/>
                <w:szCs w:val="16"/>
              </w:rPr>
            </w:pPr>
          </w:p>
        </w:tc>
        <w:tc>
          <w:tcPr>
            <w:tcW w:w="649" w:type="dxa"/>
          </w:tcPr>
          <w:p w14:paraId="01137675" w14:textId="77777777" w:rsidR="0079384F" w:rsidRPr="00D22C81" w:rsidRDefault="0079384F" w:rsidP="000922C7">
            <w:pPr>
              <w:spacing w:line="192" w:lineRule="auto"/>
              <w:jc w:val="center"/>
              <w:rPr>
                <w:rFonts w:ascii="Arial" w:hAnsi="Arial" w:cs="Arial"/>
                <w:b/>
                <w:sz w:val="16"/>
                <w:szCs w:val="16"/>
              </w:rPr>
            </w:pPr>
          </w:p>
        </w:tc>
      </w:tr>
      <w:tr w:rsidR="0079384F" w:rsidRPr="00D22C81" w14:paraId="2E7276FA" w14:textId="62B41110" w:rsidTr="0079384F">
        <w:trPr>
          <w:trHeight w:hRule="exact" w:val="170"/>
          <w:jc w:val="center"/>
        </w:trPr>
        <w:tc>
          <w:tcPr>
            <w:tcW w:w="866" w:type="dxa"/>
            <w:vAlign w:val="center"/>
          </w:tcPr>
          <w:p w14:paraId="1C028142"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0F8DDAB3" w:rsidR="0079384F" w:rsidRPr="00D22C81" w:rsidRDefault="0079384F"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63522DDD"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62B66AD3"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0B2CFDF1" w14:textId="77777777" w:rsidR="0079384F" w:rsidRPr="00D22C81" w:rsidRDefault="0079384F" w:rsidP="000922C7">
            <w:pPr>
              <w:spacing w:line="192" w:lineRule="auto"/>
              <w:jc w:val="center"/>
              <w:rPr>
                <w:rFonts w:ascii="Arial" w:hAnsi="Arial" w:cs="Arial"/>
                <w:b/>
                <w:sz w:val="16"/>
                <w:szCs w:val="16"/>
              </w:rPr>
            </w:pPr>
          </w:p>
        </w:tc>
        <w:tc>
          <w:tcPr>
            <w:tcW w:w="833" w:type="dxa"/>
          </w:tcPr>
          <w:p w14:paraId="0C616032"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816BF7F" w14:textId="6BEA08D2"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7BBD46C5"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79384F" w:rsidRPr="00D22C81" w:rsidRDefault="0079384F" w:rsidP="000922C7">
            <w:pPr>
              <w:spacing w:line="192" w:lineRule="auto"/>
              <w:jc w:val="center"/>
              <w:rPr>
                <w:rFonts w:ascii="Arial" w:hAnsi="Arial" w:cs="Arial"/>
                <w:b/>
                <w:sz w:val="16"/>
                <w:szCs w:val="16"/>
              </w:rPr>
            </w:pPr>
          </w:p>
        </w:tc>
        <w:tc>
          <w:tcPr>
            <w:tcW w:w="649" w:type="dxa"/>
          </w:tcPr>
          <w:p w14:paraId="30FF733F" w14:textId="77777777" w:rsidR="0079384F" w:rsidRPr="00D22C81" w:rsidRDefault="0079384F" w:rsidP="000922C7">
            <w:pPr>
              <w:spacing w:line="192" w:lineRule="auto"/>
              <w:jc w:val="center"/>
              <w:rPr>
                <w:rFonts w:ascii="Arial" w:hAnsi="Arial" w:cs="Arial"/>
                <w:b/>
                <w:sz w:val="16"/>
                <w:szCs w:val="16"/>
              </w:rPr>
            </w:pPr>
          </w:p>
        </w:tc>
      </w:tr>
      <w:tr w:rsidR="0079384F" w:rsidRPr="00D22C81" w14:paraId="63FDEC2C" w14:textId="52F5146C" w:rsidTr="0079384F">
        <w:trPr>
          <w:trHeight w:hRule="exact" w:val="170"/>
          <w:jc w:val="center"/>
        </w:trPr>
        <w:tc>
          <w:tcPr>
            <w:tcW w:w="866" w:type="dxa"/>
            <w:vAlign w:val="center"/>
          </w:tcPr>
          <w:p w14:paraId="784B21C5"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7F51AFAF" w:rsidR="0079384F" w:rsidRPr="00D22C81" w:rsidRDefault="0079384F"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162409D8"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7F9A65DA"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614259D9" w14:textId="77777777" w:rsidR="0079384F" w:rsidRPr="00D22C81" w:rsidRDefault="0079384F" w:rsidP="000922C7">
            <w:pPr>
              <w:spacing w:line="192" w:lineRule="auto"/>
              <w:jc w:val="center"/>
              <w:rPr>
                <w:rFonts w:ascii="Arial" w:hAnsi="Arial" w:cs="Arial"/>
                <w:b/>
                <w:sz w:val="16"/>
                <w:szCs w:val="16"/>
              </w:rPr>
            </w:pPr>
          </w:p>
        </w:tc>
        <w:tc>
          <w:tcPr>
            <w:tcW w:w="833" w:type="dxa"/>
          </w:tcPr>
          <w:p w14:paraId="2D718E1D"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97DCB33" w14:textId="0EB4140A"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79E9368B"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79384F" w:rsidRPr="00D22C81" w:rsidRDefault="0079384F" w:rsidP="000922C7">
            <w:pPr>
              <w:spacing w:line="192" w:lineRule="auto"/>
              <w:jc w:val="center"/>
              <w:rPr>
                <w:rFonts w:ascii="Arial" w:hAnsi="Arial" w:cs="Arial"/>
                <w:b/>
                <w:sz w:val="16"/>
                <w:szCs w:val="16"/>
              </w:rPr>
            </w:pPr>
          </w:p>
        </w:tc>
        <w:tc>
          <w:tcPr>
            <w:tcW w:w="649" w:type="dxa"/>
          </w:tcPr>
          <w:p w14:paraId="1F1D5997" w14:textId="77777777" w:rsidR="0079384F" w:rsidRPr="00D22C81" w:rsidRDefault="0079384F" w:rsidP="000922C7">
            <w:pPr>
              <w:spacing w:line="192" w:lineRule="auto"/>
              <w:jc w:val="center"/>
              <w:rPr>
                <w:rFonts w:ascii="Arial" w:hAnsi="Arial" w:cs="Arial"/>
                <w:b/>
                <w:sz w:val="16"/>
                <w:szCs w:val="16"/>
              </w:rPr>
            </w:pPr>
          </w:p>
        </w:tc>
      </w:tr>
      <w:tr w:rsidR="0079384F" w:rsidRPr="00D22C81" w14:paraId="333D88C9" w14:textId="4402ADFA" w:rsidTr="0079384F">
        <w:trPr>
          <w:trHeight w:hRule="exact" w:val="170"/>
          <w:jc w:val="center"/>
        </w:trPr>
        <w:tc>
          <w:tcPr>
            <w:tcW w:w="866" w:type="dxa"/>
            <w:vAlign w:val="center"/>
          </w:tcPr>
          <w:p w14:paraId="1F5A3146"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11EAF84C"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275C620D" w14:textId="521A7F89"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1E2A4FF0"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58495B0A" w14:textId="77777777" w:rsidR="0079384F" w:rsidRPr="00D22C81" w:rsidRDefault="0079384F" w:rsidP="000922C7">
            <w:pPr>
              <w:spacing w:line="192" w:lineRule="auto"/>
              <w:jc w:val="center"/>
              <w:rPr>
                <w:rFonts w:ascii="Arial" w:hAnsi="Arial" w:cs="Arial"/>
                <w:b/>
                <w:sz w:val="16"/>
                <w:szCs w:val="16"/>
              </w:rPr>
            </w:pPr>
          </w:p>
        </w:tc>
        <w:tc>
          <w:tcPr>
            <w:tcW w:w="833" w:type="dxa"/>
          </w:tcPr>
          <w:p w14:paraId="712FBA4A"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113678F6" w14:textId="7865B723"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71CB1F2D"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79384F" w:rsidRPr="00D22C81" w:rsidRDefault="0079384F" w:rsidP="000922C7">
            <w:pPr>
              <w:spacing w:line="192" w:lineRule="auto"/>
              <w:jc w:val="center"/>
              <w:rPr>
                <w:rFonts w:ascii="Arial" w:hAnsi="Arial" w:cs="Arial"/>
                <w:b/>
                <w:sz w:val="16"/>
                <w:szCs w:val="16"/>
              </w:rPr>
            </w:pPr>
          </w:p>
        </w:tc>
        <w:tc>
          <w:tcPr>
            <w:tcW w:w="649" w:type="dxa"/>
          </w:tcPr>
          <w:p w14:paraId="35D92B89" w14:textId="77777777" w:rsidR="0079384F" w:rsidRPr="00D22C81" w:rsidRDefault="0079384F" w:rsidP="000922C7">
            <w:pPr>
              <w:spacing w:line="192" w:lineRule="auto"/>
              <w:jc w:val="center"/>
              <w:rPr>
                <w:rFonts w:ascii="Arial" w:hAnsi="Arial" w:cs="Arial"/>
                <w:b/>
                <w:sz w:val="16"/>
                <w:szCs w:val="16"/>
              </w:rPr>
            </w:pPr>
          </w:p>
        </w:tc>
      </w:tr>
      <w:tr w:rsidR="0079384F" w:rsidRPr="00D22C81" w14:paraId="5BE471D6" w14:textId="6767E6D5" w:rsidTr="0079384F">
        <w:trPr>
          <w:trHeight w:hRule="exact" w:val="170"/>
          <w:jc w:val="center"/>
        </w:trPr>
        <w:tc>
          <w:tcPr>
            <w:tcW w:w="866" w:type="dxa"/>
            <w:vAlign w:val="center"/>
          </w:tcPr>
          <w:p w14:paraId="5AB54EF3"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79384F" w:rsidRPr="00D22C81" w:rsidRDefault="0079384F" w:rsidP="000922C7">
            <w:pPr>
              <w:spacing w:line="192" w:lineRule="auto"/>
              <w:jc w:val="center"/>
              <w:rPr>
                <w:rFonts w:ascii="Arial" w:hAnsi="Arial" w:cs="Arial"/>
                <w:b/>
                <w:sz w:val="16"/>
                <w:szCs w:val="16"/>
              </w:rPr>
            </w:pPr>
          </w:p>
        </w:tc>
        <w:tc>
          <w:tcPr>
            <w:tcW w:w="678" w:type="dxa"/>
            <w:vAlign w:val="center"/>
          </w:tcPr>
          <w:p w14:paraId="60791F96"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21BD94DC" w14:textId="5AAF6FB0"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1048DD3" w14:textId="77777777" w:rsidR="0079384F" w:rsidRPr="00D22C81" w:rsidRDefault="0079384F" w:rsidP="000922C7">
            <w:pPr>
              <w:spacing w:line="192" w:lineRule="auto"/>
              <w:jc w:val="center"/>
              <w:rPr>
                <w:rFonts w:ascii="Arial" w:hAnsi="Arial" w:cs="Arial"/>
                <w:b/>
                <w:sz w:val="16"/>
                <w:szCs w:val="16"/>
              </w:rPr>
            </w:pPr>
          </w:p>
        </w:tc>
        <w:tc>
          <w:tcPr>
            <w:tcW w:w="833" w:type="dxa"/>
          </w:tcPr>
          <w:p w14:paraId="654516E9"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6C17939" w14:textId="4F0A9D65"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67544191"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79384F" w:rsidRPr="00D22C81" w:rsidRDefault="0079384F" w:rsidP="000922C7">
            <w:pPr>
              <w:spacing w:line="192" w:lineRule="auto"/>
              <w:jc w:val="center"/>
              <w:rPr>
                <w:rFonts w:ascii="Arial" w:hAnsi="Arial" w:cs="Arial"/>
                <w:b/>
                <w:sz w:val="16"/>
                <w:szCs w:val="16"/>
              </w:rPr>
            </w:pPr>
          </w:p>
        </w:tc>
        <w:tc>
          <w:tcPr>
            <w:tcW w:w="649" w:type="dxa"/>
          </w:tcPr>
          <w:p w14:paraId="180F5ED6" w14:textId="77777777" w:rsidR="0079384F" w:rsidRPr="00D22C81" w:rsidRDefault="0079384F" w:rsidP="000922C7">
            <w:pPr>
              <w:spacing w:line="192" w:lineRule="auto"/>
              <w:jc w:val="center"/>
              <w:rPr>
                <w:rFonts w:ascii="Arial" w:hAnsi="Arial" w:cs="Arial"/>
                <w:b/>
                <w:sz w:val="16"/>
                <w:szCs w:val="16"/>
              </w:rPr>
            </w:pPr>
          </w:p>
        </w:tc>
      </w:tr>
      <w:tr w:rsidR="0079384F" w:rsidRPr="00D22C81" w14:paraId="0016BB07" w14:textId="20B5E8F9" w:rsidTr="0079384F">
        <w:trPr>
          <w:trHeight w:hRule="exact" w:val="170"/>
          <w:jc w:val="center"/>
        </w:trPr>
        <w:tc>
          <w:tcPr>
            <w:tcW w:w="866" w:type="dxa"/>
            <w:vAlign w:val="center"/>
          </w:tcPr>
          <w:p w14:paraId="65EFF8F4"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3320631F"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3D5E0F86"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5C866830"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2B57D17B" w14:textId="77777777" w:rsidR="0079384F" w:rsidRPr="00D22C81" w:rsidRDefault="0079384F" w:rsidP="000922C7">
            <w:pPr>
              <w:spacing w:line="192" w:lineRule="auto"/>
              <w:jc w:val="center"/>
              <w:rPr>
                <w:rFonts w:ascii="Arial" w:hAnsi="Arial" w:cs="Arial"/>
                <w:b/>
                <w:sz w:val="16"/>
                <w:szCs w:val="16"/>
              </w:rPr>
            </w:pPr>
          </w:p>
        </w:tc>
        <w:tc>
          <w:tcPr>
            <w:tcW w:w="833" w:type="dxa"/>
          </w:tcPr>
          <w:p w14:paraId="0663434B"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30C1F91" w14:textId="268CE614"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6323ED3E"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79384F" w:rsidRPr="00D22C81" w:rsidRDefault="0079384F" w:rsidP="000922C7">
            <w:pPr>
              <w:spacing w:line="192" w:lineRule="auto"/>
              <w:jc w:val="center"/>
              <w:rPr>
                <w:rFonts w:ascii="Arial" w:hAnsi="Arial" w:cs="Arial"/>
                <w:b/>
                <w:sz w:val="16"/>
                <w:szCs w:val="16"/>
              </w:rPr>
            </w:pPr>
          </w:p>
        </w:tc>
        <w:tc>
          <w:tcPr>
            <w:tcW w:w="649" w:type="dxa"/>
          </w:tcPr>
          <w:p w14:paraId="7DB758E4" w14:textId="77777777" w:rsidR="0079384F" w:rsidRPr="00D22C81" w:rsidRDefault="0079384F" w:rsidP="000922C7">
            <w:pPr>
              <w:spacing w:line="192" w:lineRule="auto"/>
              <w:jc w:val="center"/>
              <w:rPr>
                <w:rFonts w:ascii="Arial" w:hAnsi="Arial" w:cs="Arial"/>
                <w:b/>
                <w:sz w:val="16"/>
                <w:szCs w:val="16"/>
              </w:rPr>
            </w:pPr>
          </w:p>
        </w:tc>
      </w:tr>
      <w:tr w:rsidR="0079384F" w:rsidRPr="00D22C81" w14:paraId="36BCD875" w14:textId="7DDA2B1F" w:rsidTr="0079384F">
        <w:trPr>
          <w:trHeight w:hRule="exact" w:val="170"/>
          <w:jc w:val="center"/>
        </w:trPr>
        <w:tc>
          <w:tcPr>
            <w:tcW w:w="866" w:type="dxa"/>
            <w:vAlign w:val="center"/>
          </w:tcPr>
          <w:p w14:paraId="0311A282"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77777777" w:rsidR="0079384F" w:rsidRPr="00D22C81" w:rsidRDefault="0079384F" w:rsidP="000922C7">
            <w:pPr>
              <w:spacing w:line="192" w:lineRule="auto"/>
              <w:jc w:val="center"/>
              <w:rPr>
                <w:rFonts w:ascii="Arial" w:hAnsi="Arial" w:cs="Arial"/>
                <w:b/>
                <w:sz w:val="16"/>
                <w:szCs w:val="16"/>
              </w:rPr>
            </w:pPr>
          </w:p>
        </w:tc>
        <w:tc>
          <w:tcPr>
            <w:tcW w:w="678" w:type="dxa"/>
            <w:vAlign w:val="center"/>
          </w:tcPr>
          <w:p w14:paraId="0EA41D40" w14:textId="77777777" w:rsidR="0079384F" w:rsidRPr="00D22C81" w:rsidRDefault="0079384F" w:rsidP="000922C7">
            <w:pPr>
              <w:spacing w:line="192" w:lineRule="auto"/>
              <w:jc w:val="center"/>
              <w:rPr>
                <w:rFonts w:ascii="Arial" w:hAnsi="Arial" w:cs="Arial"/>
                <w:b/>
                <w:sz w:val="16"/>
                <w:szCs w:val="16"/>
              </w:rPr>
            </w:pPr>
          </w:p>
        </w:tc>
        <w:tc>
          <w:tcPr>
            <w:tcW w:w="636" w:type="dxa"/>
            <w:vAlign w:val="center"/>
          </w:tcPr>
          <w:p w14:paraId="4902E0C3" w14:textId="175C941F"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E7581BE" w14:textId="77777777" w:rsidR="0079384F" w:rsidRPr="00D22C81" w:rsidRDefault="0079384F" w:rsidP="000922C7">
            <w:pPr>
              <w:spacing w:line="192" w:lineRule="auto"/>
              <w:jc w:val="center"/>
              <w:rPr>
                <w:rFonts w:ascii="Arial" w:hAnsi="Arial" w:cs="Arial"/>
                <w:b/>
                <w:sz w:val="16"/>
                <w:szCs w:val="16"/>
              </w:rPr>
            </w:pPr>
          </w:p>
        </w:tc>
        <w:tc>
          <w:tcPr>
            <w:tcW w:w="833" w:type="dxa"/>
          </w:tcPr>
          <w:p w14:paraId="49AAB856"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CFF14E3" w14:textId="2919464D"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70D13183"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79384F" w:rsidRPr="00D22C81" w:rsidRDefault="0079384F" w:rsidP="000922C7">
            <w:pPr>
              <w:spacing w:line="192" w:lineRule="auto"/>
              <w:jc w:val="center"/>
              <w:rPr>
                <w:rFonts w:ascii="Arial" w:hAnsi="Arial" w:cs="Arial"/>
                <w:b/>
                <w:sz w:val="16"/>
                <w:szCs w:val="16"/>
              </w:rPr>
            </w:pPr>
          </w:p>
        </w:tc>
        <w:tc>
          <w:tcPr>
            <w:tcW w:w="649" w:type="dxa"/>
          </w:tcPr>
          <w:p w14:paraId="35B52DB0" w14:textId="77777777" w:rsidR="0079384F" w:rsidRPr="00D22C81" w:rsidRDefault="0079384F" w:rsidP="000922C7">
            <w:pPr>
              <w:spacing w:line="192" w:lineRule="auto"/>
              <w:jc w:val="center"/>
              <w:rPr>
                <w:rFonts w:ascii="Arial" w:hAnsi="Arial" w:cs="Arial"/>
                <w:b/>
                <w:sz w:val="16"/>
                <w:szCs w:val="16"/>
              </w:rPr>
            </w:pPr>
          </w:p>
        </w:tc>
      </w:tr>
      <w:tr w:rsidR="0079384F" w:rsidRPr="00D22C81" w14:paraId="3FD2815F" w14:textId="02A6824C" w:rsidTr="0079384F">
        <w:trPr>
          <w:trHeight w:hRule="exact" w:val="170"/>
          <w:jc w:val="center"/>
        </w:trPr>
        <w:tc>
          <w:tcPr>
            <w:tcW w:w="866" w:type="dxa"/>
            <w:vAlign w:val="center"/>
          </w:tcPr>
          <w:p w14:paraId="05C8DC25"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79384F" w:rsidRPr="00D22C81" w:rsidRDefault="0079384F"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79384F" w:rsidRPr="00D22C81" w:rsidRDefault="0079384F" w:rsidP="000922C7">
            <w:pPr>
              <w:spacing w:line="192" w:lineRule="auto"/>
              <w:jc w:val="center"/>
              <w:rPr>
                <w:rFonts w:ascii="Arial" w:hAnsi="Arial" w:cs="Arial"/>
                <w:b/>
                <w:sz w:val="16"/>
                <w:szCs w:val="16"/>
              </w:rPr>
            </w:pPr>
          </w:p>
        </w:tc>
        <w:tc>
          <w:tcPr>
            <w:tcW w:w="678" w:type="dxa"/>
            <w:vAlign w:val="center"/>
          </w:tcPr>
          <w:p w14:paraId="435DC42F" w14:textId="6E299304"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3C2965" w14:textId="55AB334A" w:rsidR="0079384F" w:rsidRPr="00D22C81" w:rsidRDefault="0079384F"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420CFE3A" w14:textId="77777777" w:rsidR="0079384F" w:rsidRPr="00D22C81" w:rsidRDefault="0079384F" w:rsidP="000922C7">
            <w:pPr>
              <w:spacing w:line="192" w:lineRule="auto"/>
              <w:jc w:val="center"/>
              <w:rPr>
                <w:rFonts w:ascii="Arial" w:hAnsi="Arial" w:cs="Arial"/>
                <w:b/>
                <w:sz w:val="16"/>
                <w:szCs w:val="16"/>
              </w:rPr>
            </w:pPr>
          </w:p>
        </w:tc>
        <w:tc>
          <w:tcPr>
            <w:tcW w:w="833" w:type="dxa"/>
          </w:tcPr>
          <w:p w14:paraId="6E85365C" w14:textId="77777777" w:rsidR="0079384F" w:rsidRPr="00D22C81" w:rsidRDefault="0079384F" w:rsidP="000922C7">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781DEB3" w14:textId="356E9635" w:rsidR="0079384F" w:rsidRPr="00D22C81" w:rsidRDefault="0079384F" w:rsidP="000922C7">
            <w:pPr>
              <w:spacing w:line="192" w:lineRule="auto"/>
              <w:jc w:val="center"/>
              <w:rPr>
                <w:rFonts w:cs="Arial"/>
                <w:b/>
                <w:sz w:val="16"/>
                <w:szCs w:val="16"/>
              </w:rPr>
            </w:pPr>
          </w:p>
        </w:tc>
        <w:tc>
          <w:tcPr>
            <w:tcW w:w="915" w:type="dxa"/>
            <w:shd w:val="clear" w:color="auto" w:fill="auto"/>
            <w:vAlign w:val="center"/>
          </w:tcPr>
          <w:p w14:paraId="1C493486" w14:textId="77777777" w:rsidR="0079384F" w:rsidRPr="00D22C81" w:rsidRDefault="0079384F"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79384F" w:rsidRPr="00D22C81" w:rsidRDefault="0079384F"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79384F" w:rsidRPr="00D22C81" w:rsidRDefault="0079384F"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79384F" w:rsidRPr="00D22C81" w:rsidRDefault="0079384F"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79384F" w:rsidRPr="00D22C81" w:rsidRDefault="0079384F"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79384F" w:rsidRPr="00D22C81" w:rsidRDefault="0079384F" w:rsidP="000922C7">
            <w:pPr>
              <w:spacing w:line="192" w:lineRule="auto"/>
              <w:jc w:val="center"/>
              <w:rPr>
                <w:rFonts w:ascii="Arial" w:hAnsi="Arial" w:cs="Arial"/>
                <w:b/>
                <w:sz w:val="16"/>
                <w:szCs w:val="16"/>
              </w:rPr>
            </w:pPr>
          </w:p>
        </w:tc>
        <w:tc>
          <w:tcPr>
            <w:tcW w:w="649" w:type="dxa"/>
          </w:tcPr>
          <w:p w14:paraId="48E14A6B" w14:textId="77777777" w:rsidR="0079384F" w:rsidRPr="00D22C81" w:rsidRDefault="0079384F" w:rsidP="000922C7">
            <w:pPr>
              <w:spacing w:line="192" w:lineRule="auto"/>
              <w:jc w:val="center"/>
              <w:rPr>
                <w:rFonts w:ascii="Arial" w:hAnsi="Arial" w:cs="Arial"/>
                <w:b/>
                <w:sz w:val="16"/>
                <w:szCs w:val="16"/>
              </w:rPr>
            </w:pPr>
          </w:p>
        </w:tc>
      </w:tr>
      <w:tr w:rsidR="0079384F" w:rsidRPr="00D22C81" w14:paraId="47C7BF30" w14:textId="05F0B62E" w:rsidTr="0079384F">
        <w:trPr>
          <w:trHeight w:hRule="exact" w:val="170"/>
          <w:jc w:val="center"/>
        </w:trPr>
        <w:tc>
          <w:tcPr>
            <w:tcW w:w="866" w:type="dxa"/>
            <w:vAlign w:val="center"/>
          </w:tcPr>
          <w:p w14:paraId="09B9E9C3" w14:textId="77777777" w:rsidR="0079384F" w:rsidRPr="00D22C81" w:rsidRDefault="0079384F"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79384F" w:rsidRPr="00D22C81" w:rsidRDefault="0079384F"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79384F" w:rsidRPr="00D22C81" w:rsidRDefault="0079384F" w:rsidP="008E1E29">
            <w:pPr>
              <w:spacing w:line="192" w:lineRule="auto"/>
              <w:jc w:val="center"/>
              <w:rPr>
                <w:rFonts w:ascii="Arial" w:hAnsi="Arial" w:cs="Arial"/>
                <w:b/>
                <w:sz w:val="16"/>
                <w:szCs w:val="16"/>
              </w:rPr>
            </w:pPr>
          </w:p>
        </w:tc>
        <w:tc>
          <w:tcPr>
            <w:tcW w:w="678" w:type="dxa"/>
            <w:vAlign w:val="center"/>
          </w:tcPr>
          <w:p w14:paraId="71F33267" w14:textId="77777777" w:rsidR="0079384F" w:rsidRPr="00D22C81" w:rsidRDefault="0079384F" w:rsidP="008E1E29">
            <w:pPr>
              <w:spacing w:line="192" w:lineRule="auto"/>
              <w:jc w:val="center"/>
              <w:rPr>
                <w:rFonts w:ascii="Arial" w:hAnsi="Arial" w:cs="Arial"/>
                <w:b/>
                <w:sz w:val="16"/>
                <w:szCs w:val="16"/>
              </w:rPr>
            </w:pPr>
          </w:p>
        </w:tc>
        <w:tc>
          <w:tcPr>
            <w:tcW w:w="636" w:type="dxa"/>
            <w:vAlign w:val="center"/>
          </w:tcPr>
          <w:p w14:paraId="19E181F2" w14:textId="77777777" w:rsidR="0079384F" w:rsidRPr="00D22C81" w:rsidRDefault="0079384F" w:rsidP="008E1E29">
            <w:pPr>
              <w:spacing w:line="192" w:lineRule="auto"/>
              <w:jc w:val="center"/>
              <w:rPr>
                <w:rFonts w:ascii="Arial" w:hAnsi="Arial" w:cs="Arial"/>
                <w:b/>
                <w:sz w:val="16"/>
                <w:szCs w:val="16"/>
              </w:rPr>
            </w:pPr>
          </w:p>
        </w:tc>
        <w:tc>
          <w:tcPr>
            <w:tcW w:w="636" w:type="dxa"/>
            <w:vAlign w:val="center"/>
          </w:tcPr>
          <w:p w14:paraId="7B42E35F" w14:textId="77777777" w:rsidR="0079384F" w:rsidRPr="00D22C81" w:rsidRDefault="0079384F" w:rsidP="008E1E29">
            <w:pPr>
              <w:spacing w:line="192" w:lineRule="auto"/>
              <w:jc w:val="center"/>
              <w:rPr>
                <w:rFonts w:ascii="Arial" w:hAnsi="Arial" w:cs="Arial"/>
                <w:b/>
                <w:sz w:val="16"/>
                <w:szCs w:val="16"/>
              </w:rPr>
            </w:pPr>
          </w:p>
        </w:tc>
        <w:tc>
          <w:tcPr>
            <w:tcW w:w="833" w:type="dxa"/>
          </w:tcPr>
          <w:p w14:paraId="5396400D" w14:textId="77777777" w:rsidR="0079384F" w:rsidRPr="00D22C81" w:rsidRDefault="0079384F" w:rsidP="008E1E29">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019B822" w14:textId="07834FBA" w:rsidR="0079384F" w:rsidRPr="00D22C81" w:rsidRDefault="0079384F" w:rsidP="008E1E29">
            <w:pPr>
              <w:spacing w:line="192" w:lineRule="auto"/>
              <w:jc w:val="center"/>
              <w:rPr>
                <w:rFonts w:cs="Arial"/>
                <w:b/>
                <w:sz w:val="16"/>
                <w:szCs w:val="16"/>
              </w:rPr>
            </w:pPr>
          </w:p>
        </w:tc>
        <w:tc>
          <w:tcPr>
            <w:tcW w:w="915" w:type="dxa"/>
            <w:shd w:val="clear" w:color="auto" w:fill="auto"/>
            <w:vAlign w:val="center"/>
          </w:tcPr>
          <w:p w14:paraId="05B9DDAD" w14:textId="77777777" w:rsidR="0079384F" w:rsidRPr="00D22C81" w:rsidRDefault="0079384F"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79384F" w:rsidRPr="00D22C81" w:rsidRDefault="0079384F"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79384F" w:rsidRPr="00D22C81" w:rsidRDefault="0079384F"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79384F" w:rsidRPr="00D22C81" w:rsidRDefault="0079384F"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79384F" w:rsidRPr="00D22C81" w:rsidRDefault="0079384F"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79384F" w:rsidRPr="00D22C81" w:rsidRDefault="0079384F" w:rsidP="008E1E29">
            <w:pPr>
              <w:spacing w:line="192" w:lineRule="auto"/>
              <w:jc w:val="center"/>
              <w:rPr>
                <w:rFonts w:ascii="Arial" w:hAnsi="Arial" w:cs="Arial"/>
                <w:b/>
                <w:sz w:val="16"/>
                <w:szCs w:val="16"/>
              </w:rPr>
            </w:pPr>
          </w:p>
        </w:tc>
        <w:tc>
          <w:tcPr>
            <w:tcW w:w="649" w:type="dxa"/>
          </w:tcPr>
          <w:p w14:paraId="7E89BBE1" w14:textId="77777777" w:rsidR="0079384F" w:rsidRPr="00D22C81" w:rsidRDefault="0079384F" w:rsidP="008E1E29">
            <w:pPr>
              <w:spacing w:line="192" w:lineRule="auto"/>
              <w:jc w:val="center"/>
              <w:rPr>
                <w:rFonts w:ascii="Arial" w:hAnsi="Arial" w:cs="Arial"/>
                <w:b/>
                <w:sz w:val="16"/>
                <w:szCs w:val="16"/>
              </w:rPr>
            </w:pPr>
          </w:p>
        </w:tc>
      </w:tr>
      <w:tr w:rsidR="0079384F" w:rsidRPr="00D22C81" w14:paraId="1DB0A6AB" w14:textId="04F99749" w:rsidTr="0079384F">
        <w:trPr>
          <w:trHeight w:hRule="exact" w:val="170"/>
          <w:jc w:val="center"/>
        </w:trPr>
        <w:tc>
          <w:tcPr>
            <w:tcW w:w="866" w:type="dxa"/>
            <w:vAlign w:val="center"/>
          </w:tcPr>
          <w:p w14:paraId="54FE826F" w14:textId="77777777" w:rsidR="0079384F" w:rsidRPr="00D22C81" w:rsidRDefault="0079384F" w:rsidP="00837A98">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79384F" w:rsidRPr="00D22C81" w:rsidRDefault="0079384F"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6B329B22" w:rsidR="0079384F" w:rsidRPr="00D22C81" w:rsidRDefault="0079384F" w:rsidP="00837A98">
            <w:pPr>
              <w:spacing w:line="192" w:lineRule="auto"/>
              <w:jc w:val="center"/>
              <w:rPr>
                <w:rFonts w:ascii="Arial" w:hAnsi="Arial" w:cs="Arial"/>
                <w:b/>
                <w:sz w:val="16"/>
                <w:szCs w:val="16"/>
              </w:rPr>
            </w:pPr>
          </w:p>
        </w:tc>
        <w:tc>
          <w:tcPr>
            <w:tcW w:w="678" w:type="dxa"/>
            <w:vAlign w:val="center"/>
          </w:tcPr>
          <w:p w14:paraId="5D176ACD" w14:textId="77777777" w:rsidR="0079384F" w:rsidRPr="00D22C81" w:rsidRDefault="0079384F" w:rsidP="00837A98">
            <w:pPr>
              <w:spacing w:line="192" w:lineRule="auto"/>
              <w:jc w:val="center"/>
              <w:rPr>
                <w:rFonts w:ascii="Arial" w:hAnsi="Arial" w:cs="Arial"/>
                <w:b/>
                <w:sz w:val="16"/>
                <w:szCs w:val="16"/>
              </w:rPr>
            </w:pPr>
          </w:p>
        </w:tc>
        <w:tc>
          <w:tcPr>
            <w:tcW w:w="636" w:type="dxa"/>
          </w:tcPr>
          <w:p w14:paraId="66692518" w14:textId="2501ECD4" w:rsidR="0079384F" w:rsidRPr="00D22C81" w:rsidRDefault="0079384F"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6AC0F5C3" w14:textId="77777777" w:rsidR="0079384F" w:rsidRPr="00D22C81" w:rsidRDefault="0079384F" w:rsidP="00837A98">
            <w:pPr>
              <w:spacing w:line="192" w:lineRule="auto"/>
              <w:jc w:val="center"/>
              <w:rPr>
                <w:rFonts w:ascii="Arial" w:hAnsi="Arial" w:cs="Arial"/>
                <w:b/>
                <w:sz w:val="16"/>
                <w:szCs w:val="16"/>
              </w:rPr>
            </w:pPr>
          </w:p>
        </w:tc>
        <w:tc>
          <w:tcPr>
            <w:tcW w:w="833" w:type="dxa"/>
          </w:tcPr>
          <w:p w14:paraId="717B510A" w14:textId="77777777" w:rsidR="0079384F" w:rsidRPr="00D22C81" w:rsidRDefault="0079384F" w:rsidP="00837A98">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7A13733" w14:textId="46241661" w:rsidR="0079384F" w:rsidRPr="00D22C81" w:rsidRDefault="0079384F" w:rsidP="00837A98">
            <w:pPr>
              <w:spacing w:line="192" w:lineRule="auto"/>
              <w:jc w:val="center"/>
              <w:rPr>
                <w:rFonts w:cs="Arial"/>
                <w:b/>
                <w:sz w:val="16"/>
                <w:szCs w:val="16"/>
              </w:rPr>
            </w:pPr>
          </w:p>
        </w:tc>
        <w:tc>
          <w:tcPr>
            <w:tcW w:w="915" w:type="dxa"/>
            <w:shd w:val="clear" w:color="auto" w:fill="auto"/>
            <w:vAlign w:val="center"/>
          </w:tcPr>
          <w:p w14:paraId="4ECF4E95" w14:textId="77777777" w:rsidR="0079384F" w:rsidRPr="00D22C81" w:rsidRDefault="0079384F" w:rsidP="00837A98">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79384F" w:rsidRPr="00D22C81" w:rsidRDefault="0079384F" w:rsidP="00837A98">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79384F" w:rsidRPr="00D22C81" w:rsidRDefault="0079384F" w:rsidP="00837A98">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79384F" w:rsidRPr="00D22C81" w:rsidRDefault="0079384F" w:rsidP="00837A98">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79384F" w:rsidRPr="00D22C81" w:rsidRDefault="0079384F" w:rsidP="00837A98">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79384F" w:rsidRPr="00D22C81" w:rsidRDefault="0079384F" w:rsidP="00837A98">
            <w:pPr>
              <w:spacing w:line="192" w:lineRule="auto"/>
              <w:jc w:val="center"/>
              <w:rPr>
                <w:rFonts w:ascii="Arial" w:hAnsi="Arial" w:cs="Arial"/>
                <w:b/>
                <w:sz w:val="16"/>
                <w:szCs w:val="16"/>
              </w:rPr>
            </w:pPr>
          </w:p>
        </w:tc>
        <w:tc>
          <w:tcPr>
            <w:tcW w:w="649" w:type="dxa"/>
          </w:tcPr>
          <w:p w14:paraId="762D7866" w14:textId="77777777" w:rsidR="0079384F" w:rsidRPr="00D22C81" w:rsidRDefault="0079384F" w:rsidP="00837A98">
            <w:pPr>
              <w:spacing w:line="192" w:lineRule="auto"/>
              <w:jc w:val="center"/>
              <w:rPr>
                <w:rFonts w:ascii="Arial" w:hAnsi="Arial" w:cs="Arial"/>
                <w:b/>
                <w:sz w:val="16"/>
                <w:szCs w:val="16"/>
              </w:rPr>
            </w:pPr>
          </w:p>
        </w:tc>
      </w:tr>
      <w:tr w:rsidR="00067E26" w:rsidRPr="00D22C81" w14:paraId="715F0EA8" w14:textId="4970D9B0" w:rsidTr="0079384F">
        <w:trPr>
          <w:trHeight w:hRule="exact" w:val="170"/>
          <w:jc w:val="center"/>
        </w:trPr>
        <w:tc>
          <w:tcPr>
            <w:tcW w:w="866" w:type="dxa"/>
            <w:vAlign w:val="center"/>
          </w:tcPr>
          <w:p w14:paraId="1CF69F4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852D086"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0C1B354E" w14:textId="160C2D0E"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AD8B72C" w14:textId="55E753A9" w:rsidR="00067E26" w:rsidRPr="00D22C81" w:rsidRDefault="00067E26" w:rsidP="00067E26">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6F7D18D" w14:textId="1F9B859A"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833" w:type="dxa"/>
          </w:tcPr>
          <w:p w14:paraId="296F04FA" w14:textId="0D2B8C93" w:rsidR="00067E26" w:rsidRPr="00D22C81" w:rsidRDefault="00067E26" w:rsidP="00067E26">
            <w:pPr>
              <w:spacing w:line="192" w:lineRule="auto"/>
              <w:jc w:val="center"/>
              <w:rPr>
                <w:rFonts w:cs="Arial"/>
                <w:b/>
                <w:sz w:val="16"/>
                <w:szCs w:val="16"/>
              </w:rPr>
            </w:pPr>
            <w:r w:rsidRPr="004A2891">
              <w:rPr>
                <w:rFonts w:ascii="Arial" w:hAnsi="Arial" w:cs="Arial"/>
                <w:bCs/>
                <w:sz w:val="16"/>
                <w:szCs w:val="16"/>
              </w:rPr>
              <w:t>X</w:t>
            </w:r>
          </w:p>
        </w:tc>
        <w:tc>
          <w:tcPr>
            <w:tcW w:w="1465" w:type="dxa"/>
            <w:vMerge/>
            <w:tcBorders>
              <w:top w:val="single" w:sz="12" w:space="0" w:color="auto"/>
              <w:bottom w:val="nil"/>
            </w:tcBorders>
            <w:shd w:val="clear" w:color="auto" w:fill="auto"/>
            <w:vAlign w:val="center"/>
          </w:tcPr>
          <w:p w14:paraId="5C2EDB66" w14:textId="22E0E99E"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CA3B55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067E26" w:rsidRPr="00D22C81" w:rsidRDefault="00067E26" w:rsidP="00067E26">
            <w:pPr>
              <w:spacing w:line="192" w:lineRule="auto"/>
              <w:jc w:val="center"/>
              <w:rPr>
                <w:rFonts w:ascii="Arial" w:hAnsi="Arial" w:cs="Arial"/>
                <w:b/>
                <w:sz w:val="16"/>
                <w:szCs w:val="16"/>
              </w:rPr>
            </w:pPr>
          </w:p>
        </w:tc>
        <w:tc>
          <w:tcPr>
            <w:tcW w:w="649" w:type="dxa"/>
          </w:tcPr>
          <w:p w14:paraId="095C1FDD"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3A2D9D1" w14:textId="2E3F1C7B" w:rsidTr="0079384F">
        <w:trPr>
          <w:trHeight w:hRule="exact" w:val="170"/>
          <w:jc w:val="center"/>
        </w:trPr>
        <w:tc>
          <w:tcPr>
            <w:tcW w:w="866" w:type="dxa"/>
            <w:vAlign w:val="center"/>
          </w:tcPr>
          <w:p w14:paraId="66C22DC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5F83BAD" w14:textId="0199F471"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6F160B5A" w14:textId="268161A6" w:rsidR="00067E26" w:rsidRPr="00D22C81" w:rsidRDefault="00067E26" w:rsidP="00067E26">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BBE5BAE" w14:textId="77777777" w:rsidR="00067E26" w:rsidRPr="00D22C81" w:rsidRDefault="00067E26" w:rsidP="00067E26">
            <w:pPr>
              <w:spacing w:line="192" w:lineRule="auto"/>
              <w:jc w:val="center"/>
              <w:rPr>
                <w:rFonts w:ascii="Arial" w:hAnsi="Arial" w:cs="Arial"/>
                <w:b/>
                <w:sz w:val="16"/>
                <w:szCs w:val="16"/>
              </w:rPr>
            </w:pPr>
          </w:p>
        </w:tc>
        <w:tc>
          <w:tcPr>
            <w:tcW w:w="833" w:type="dxa"/>
          </w:tcPr>
          <w:p w14:paraId="6C29930F"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10CFEFEA" w14:textId="231EB59A"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433A55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067E26" w:rsidRPr="00D22C81" w:rsidRDefault="00067E26" w:rsidP="00067E26">
            <w:pPr>
              <w:spacing w:line="192" w:lineRule="auto"/>
              <w:jc w:val="center"/>
              <w:rPr>
                <w:rFonts w:ascii="Arial" w:hAnsi="Arial" w:cs="Arial"/>
                <w:b/>
                <w:sz w:val="16"/>
                <w:szCs w:val="16"/>
              </w:rPr>
            </w:pPr>
          </w:p>
        </w:tc>
        <w:tc>
          <w:tcPr>
            <w:tcW w:w="649" w:type="dxa"/>
          </w:tcPr>
          <w:p w14:paraId="46346131"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7831868" w14:textId="62816BB7" w:rsidTr="0079384F">
        <w:trPr>
          <w:trHeight w:hRule="exact" w:val="170"/>
          <w:jc w:val="center"/>
        </w:trPr>
        <w:tc>
          <w:tcPr>
            <w:tcW w:w="866" w:type="dxa"/>
            <w:vAlign w:val="center"/>
          </w:tcPr>
          <w:p w14:paraId="498B258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FF406EB" w14:textId="77777777" w:rsidR="00067E26" w:rsidRPr="00D22C81" w:rsidRDefault="00067E26" w:rsidP="00067E26">
            <w:pPr>
              <w:spacing w:line="192" w:lineRule="auto"/>
              <w:jc w:val="center"/>
              <w:rPr>
                <w:rFonts w:ascii="Arial" w:hAnsi="Arial" w:cs="Arial"/>
                <w:b/>
                <w:sz w:val="16"/>
                <w:szCs w:val="16"/>
              </w:rPr>
            </w:pPr>
          </w:p>
        </w:tc>
        <w:tc>
          <w:tcPr>
            <w:tcW w:w="636" w:type="dxa"/>
          </w:tcPr>
          <w:p w14:paraId="2FBA3D0A" w14:textId="5DBD4DFE"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6C4700B" w14:textId="77777777" w:rsidR="00067E26" w:rsidRPr="00D22C81" w:rsidRDefault="00067E26" w:rsidP="00067E26">
            <w:pPr>
              <w:spacing w:line="192" w:lineRule="auto"/>
              <w:jc w:val="center"/>
              <w:rPr>
                <w:rFonts w:ascii="Arial" w:hAnsi="Arial" w:cs="Arial"/>
                <w:b/>
                <w:sz w:val="16"/>
                <w:szCs w:val="16"/>
              </w:rPr>
            </w:pPr>
          </w:p>
        </w:tc>
        <w:tc>
          <w:tcPr>
            <w:tcW w:w="833" w:type="dxa"/>
          </w:tcPr>
          <w:p w14:paraId="7BCB2224"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90B0D72" w14:textId="11FB968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80F91C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067E26" w:rsidRPr="00D22C81" w:rsidRDefault="00067E26" w:rsidP="00067E26">
            <w:pPr>
              <w:spacing w:line="192" w:lineRule="auto"/>
              <w:jc w:val="center"/>
              <w:rPr>
                <w:rFonts w:ascii="Arial" w:hAnsi="Arial" w:cs="Arial"/>
                <w:b/>
                <w:sz w:val="16"/>
                <w:szCs w:val="16"/>
              </w:rPr>
            </w:pPr>
          </w:p>
        </w:tc>
        <w:tc>
          <w:tcPr>
            <w:tcW w:w="649" w:type="dxa"/>
          </w:tcPr>
          <w:p w14:paraId="1A0E404C"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3EA4DE4" w14:textId="2FC55DE8" w:rsidTr="0079384F">
        <w:trPr>
          <w:trHeight w:hRule="exact" w:val="170"/>
          <w:jc w:val="center"/>
        </w:trPr>
        <w:tc>
          <w:tcPr>
            <w:tcW w:w="866" w:type="dxa"/>
            <w:vAlign w:val="center"/>
          </w:tcPr>
          <w:p w14:paraId="6B4C248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2754144" w14:textId="1D7362E3"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7558C44"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7F3003E" w14:textId="77777777" w:rsidR="00067E26" w:rsidRPr="00D22C81" w:rsidRDefault="00067E26" w:rsidP="00067E26">
            <w:pPr>
              <w:spacing w:line="192" w:lineRule="auto"/>
              <w:jc w:val="center"/>
              <w:rPr>
                <w:rFonts w:ascii="Arial" w:hAnsi="Arial" w:cs="Arial"/>
                <w:b/>
                <w:sz w:val="16"/>
                <w:szCs w:val="16"/>
              </w:rPr>
            </w:pPr>
          </w:p>
        </w:tc>
        <w:tc>
          <w:tcPr>
            <w:tcW w:w="833" w:type="dxa"/>
          </w:tcPr>
          <w:p w14:paraId="34D7996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05D3ED0" w14:textId="3AE9C281"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343F87C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067E26" w:rsidRPr="00D22C81" w:rsidRDefault="00067E26" w:rsidP="00067E26">
            <w:pPr>
              <w:spacing w:line="192" w:lineRule="auto"/>
              <w:jc w:val="center"/>
              <w:rPr>
                <w:rFonts w:ascii="Arial" w:hAnsi="Arial" w:cs="Arial"/>
                <w:b/>
                <w:sz w:val="16"/>
                <w:szCs w:val="16"/>
              </w:rPr>
            </w:pPr>
          </w:p>
        </w:tc>
        <w:tc>
          <w:tcPr>
            <w:tcW w:w="649" w:type="dxa"/>
          </w:tcPr>
          <w:p w14:paraId="41B04CE5"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9827A63" w14:textId="2382CF33" w:rsidTr="0079384F">
        <w:trPr>
          <w:trHeight w:hRule="exact" w:val="170"/>
          <w:jc w:val="center"/>
        </w:trPr>
        <w:tc>
          <w:tcPr>
            <w:tcW w:w="866" w:type="dxa"/>
            <w:vAlign w:val="center"/>
          </w:tcPr>
          <w:p w14:paraId="5EBAF98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288D8CC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95EEF02" w14:textId="4481A215" w:rsidR="00067E26" w:rsidRPr="00D22C81" w:rsidRDefault="00067E26" w:rsidP="00067E26">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2A040076" w14:textId="77777777" w:rsidR="00067E26" w:rsidRPr="00D22C81" w:rsidRDefault="00067E26" w:rsidP="00067E26">
            <w:pPr>
              <w:spacing w:line="192" w:lineRule="auto"/>
              <w:jc w:val="center"/>
              <w:rPr>
                <w:rFonts w:ascii="Arial" w:hAnsi="Arial" w:cs="Arial"/>
                <w:b/>
                <w:sz w:val="16"/>
                <w:szCs w:val="16"/>
              </w:rPr>
            </w:pPr>
          </w:p>
        </w:tc>
        <w:tc>
          <w:tcPr>
            <w:tcW w:w="833" w:type="dxa"/>
          </w:tcPr>
          <w:p w14:paraId="0CE48483"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6927572" w14:textId="4E256D72"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BB09AA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067E26" w:rsidRPr="00D22C81" w:rsidRDefault="00067E26" w:rsidP="00067E26">
            <w:pPr>
              <w:spacing w:line="192" w:lineRule="auto"/>
              <w:jc w:val="center"/>
              <w:rPr>
                <w:rFonts w:ascii="Arial" w:hAnsi="Arial" w:cs="Arial"/>
                <w:b/>
                <w:sz w:val="16"/>
                <w:szCs w:val="16"/>
              </w:rPr>
            </w:pPr>
          </w:p>
        </w:tc>
        <w:tc>
          <w:tcPr>
            <w:tcW w:w="649" w:type="dxa"/>
          </w:tcPr>
          <w:p w14:paraId="6C53A17B"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511A99D" w14:textId="5F66D03C" w:rsidTr="0079384F">
        <w:trPr>
          <w:trHeight w:hRule="exact" w:val="170"/>
          <w:jc w:val="center"/>
        </w:trPr>
        <w:tc>
          <w:tcPr>
            <w:tcW w:w="866" w:type="dxa"/>
            <w:vAlign w:val="center"/>
          </w:tcPr>
          <w:p w14:paraId="6D9DEEE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15D0144"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8067CAB"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BE9ACB3" w14:textId="77777777" w:rsidR="00067E26" w:rsidRPr="00D22C81" w:rsidRDefault="00067E26" w:rsidP="00067E26">
            <w:pPr>
              <w:spacing w:line="192" w:lineRule="auto"/>
              <w:jc w:val="center"/>
              <w:rPr>
                <w:rFonts w:ascii="Arial" w:hAnsi="Arial" w:cs="Arial"/>
                <w:b/>
                <w:sz w:val="16"/>
                <w:szCs w:val="16"/>
              </w:rPr>
            </w:pPr>
          </w:p>
        </w:tc>
        <w:tc>
          <w:tcPr>
            <w:tcW w:w="833" w:type="dxa"/>
          </w:tcPr>
          <w:p w14:paraId="1199D661"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E931D2E" w14:textId="35BC3DC1"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CD3327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067E26" w:rsidRPr="00D22C81" w:rsidRDefault="00067E26" w:rsidP="00067E26">
            <w:pPr>
              <w:spacing w:line="192" w:lineRule="auto"/>
              <w:jc w:val="center"/>
              <w:rPr>
                <w:rFonts w:ascii="Arial" w:hAnsi="Arial" w:cs="Arial"/>
                <w:b/>
                <w:sz w:val="16"/>
                <w:szCs w:val="16"/>
              </w:rPr>
            </w:pPr>
          </w:p>
        </w:tc>
        <w:tc>
          <w:tcPr>
            <w:tcW w:w="649" w:type="dxa"/>
          </w:tcPr>
          <w:p w14:paraId="064F8503"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7CA8BF0" w14:textId="33AE7731" w:rsidTr="0079384F">
        <w:trPr>
          <w:trHeight w:hRule="exact" w:val="170"/>
          <w:jc w:val="center"/>
        </w:trPr>
        <w:tc>
          <w:tcPr>
            <w:tcW w:w="866" w:type="dxa"/>
            <w:vAlign w:val="center"/>
          </w:tcPr>
          <w:p w14:paraId="31A4BF9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B91C7F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2B04F93" w14:textId="3C33E71B" w:rsidR="00067E26" w:rsidRPr="00D22C81" w:rsidRDefault="00067E26" w:rsidP="00067E26">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70E9B13C" w14:textId="77777777" w:rsidR="00067E26" w:rsidRPr="00D22C81" w:rsidRDefault="00067E26" w:rsidP="00067E26">
            <w:pPr>
              <w:spacing w:line="192" w:lineRule="auto"/>
              <w:jc w:val="center"/>
              <w:rPr>
                <w:rFonts w:ascii="Arial" w:hAnsi="Arial" w:cs="Arial"/>
                <w:b/>
                <w:sz w:val="16"/>
                <w:szCs w:val="16"/>
              </w:rPr>
            </w:pPr>
          </w:p>
        </w:tc>
        <w:tc>
          <w:tcPr>
            <w:tcW w:w="833" w:type="dxa"/>
          </w:tcPr>
          <w:p w14:paraId="0EEFA251"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0414E4C" w14:textId="55C202BB"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4658B0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067E26" w:rsidRPr="00D22C81" w:rsidRDefault="00067E26" w:rsidP="00067E26">
            <w:pPr>
              <w:spacing w:line="192" w:lineRule="auto"/>
              <w:jc w:val="center"/>
              <w:rPr>
                <w:rFonts w:ascii="Arial" w:hAnsi="Arial" w:cs="Arial"/>
                <w:b/>
                <w:sz w:val="16"/>
                <w:szCs w:val="16"/>
              </w:rPr>
            </w:pPr>
          </w:p>
        </w:tc>
        <w:tc>
          <w:tcPr>
            <w:tcW w:w="649" w:type="dxa"/>
          </w:tcPr>
          <w:p w14:paraId="471F67FF"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E1C52D1" w14:textId="1AE56945" w:rsidTr="0079384F">
        <w:trPr>
          <w:trHeight w:hRule="exact" w:val="170"/>
          <w:jc w:val="center"/>
        </w:trPr>
        <w:tc>
          <w:tcPr>
            <w:tcW w:w="866" w:type="dxa"/>
            <w:vAlign w:val="center"/>
          </w:tcPr>
          <w:p w14:paraId="00672C5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697319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15630FD"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2A25086" w14:textId="77777777" w:rsidR="00067E26" w:rsidRPr="00D22C81" w:rsidRDefault="00067E26" w:rsidP="00067E26">
            <w:pPr>
              <w:spacing w:line="192" w:lineRule="auto"/>
              <w:jc w:val="center"/>
              <w:rPr>
                <w:rFonts w:ascii="Arial" w:hAnsi="Arial" w:cs="Arial"/>
                <w:b/>
                <w:sz w:val="16"/>
                <w:szCs w:val="16"/>
              </w:rPr>
            </w:pPr>
          </w:p>
        </w:tc>
        <w:tc>
          <w:tcPr>
            <w:tcW w:w="833" w:type="dxa"/>
          </w:tcPr>
          <w:p w14:paraId="28909EDF"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7F7ECC2" w14:textId="1A32C3D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D42C4A4"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067E26" w:rsidRPr="00D22C81" w:rsidRDefault="00067E26" w:rsidP="00067E26">
            <w:pPr>
              <w:spacing w:line="192" w:lineRule="auto"/>
              <w:jc w:val="center"/>
              <w:rPr>
                <w:rFonts w:ascii="Arial" w:hAnsi="Arial" w:cs="Arial"/>
                <w:b/>
                <w:sz w:val="16"/>
                <w:szCs w:val="16"/>
              </w:rPr>
            </w:pPr>
          </w:p>
        </w:tc>
        <w:tc>
          <w:tcPr>
            <w:tcW w:w="649" w:type="dxa"/>
          </w:tcPr>
          <w:p w14:paraId="6E04486A" w14:textId="77777777" w:rsidR="00067E26" w:rsidRPr="00D22C81" w:rsidRDefault="00067E26" w:rsidP="00067E26">
            <w:pPr>
              <w:spacing w:line="192" w:lineRule="auto"/>
              <w:jc w:val="center"/>
              <w:rPr>
                <w:rFonts w:ascii="Arial" w:hAnsi="Arial" w:cs="Arial"/>
                <w:b/>
                <w:sz w:val="16"/>
                <w:szCs w:val="16"/>
              </w:rPr>
            </w:pPr>
          </w:p>
        </w:tc>
      </w:tr>
      <w:tr w:rsidR="00067E26" w:rsidRPr="00D22C81" w14:paraId="4C728F8F" w14:textId="355B0E3C" w:rsidTr="0079384F">
        <w:trPr>
          <w:trHeight w:hRule="exact" w:val="170"/>
          <w:jc w:val="center"/>
        </w:trPr>
        <w:tc>
          <w:tcPr>
            <w:tcW w:w="866" w:type="dxa"/>
            <w:vAlign w:val="center"/>
          </w:tcPr>
          <w:p w14:paraId="1FA2073A"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067E26" w:rsidRPr="00D22C81" w:rsidRDefault="00067E26" w:rsidP="00067E26">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D5927A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053D4B1"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B1350A8" w14:textId="77777777" w:rsidR="00067E26" w:rsidRPr="00D22C81" w:rsidRDefault="00067E26" w:rsidP="00067E26">
            <w:pPr>
              <w:spacing w:line="192" w:lineRule="auto"/>
              <w:jc w:val="center"/>
              <w:rPr>
                <w:rFonts w:ascii="Arial" w:hAnsi="Arial" w:cs="Arial"/>
                <w:b/>
                <w:sz w:val="16"/>
                <w:szCs w:val="16"/>
              </w:rPr>
            </w:pPr>
          </w:p>
        </w:tc>
        <w:tc>
          <w:tcPr>
            <w:tcW w:w="833" w:type="dxa"/>
          </w:tcPr>
          <w:p w14:paraId="582F6B69"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F0A2C60" w14:textId="4F2BA39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455359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067E26" w:rsidRPr="00D22C81" w:rsidRDefault="00067E26" w:rsidP="00067E26">
            <w:pPr>
              <w:spacing w:line="192" w:lineRule="auto"/>
              <w:jc w:val="center"/>
              <w:rPr>
                <w:rFonts w:ascii="Arial" w:hAnsi="Arial" w:cs="Arial"/>
                <w:b/>
                <w:sz w:val="16"/>
                <w:szCs w:val="16"/>
              </w:rPr>
            </w:pPr>
          </w:p>
        </w:tc>
        <w:tc>
          <w:tcPr>
            <w:tcW w:w="649" w:type="dxa"/>
          </w:tcPr>
          <w:p w14:paraId="013DD3DD"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D1623B2" w14:textId="3BF58460" w:rsidTr="0079384F">
        <w:trPr>
          <w:trHeight w:hRule="exact" w:val="170"/>
          <w:jc w:val="center"/>
        </w:trPr>
        <w:tc>
          <w:tcPr>
            <w:tcW w:w="866" w:type="dxa"/>
            <w:vAlign w:val="center"/>
          </w:tcPr>
          <w:p w14:paraId="61FA4EC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067E26" w:rsidRPr="00D22C81" w:rsidRDefault="00067E26" w:rsidP="00067E26">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B13D7B0"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346332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7248209" w14:textId="77777777" w:rsidR="00067E26" w:rsidRPr="00D22C81" w:rsidRDefault="00067E26" w:rsidP="00067E26">
            <w:pPr>
              <w:spacing w:line="192" w:lineRule="auto"/>
              <w:jc w:val="center"/>
              <w:rPr>
                <w:rFonts w:ascii="Arial" w:hAnsi="Arial" w:cs="Arial"/>
                <w:b/>
                <w:sz w:val="16"/>
                <w:szCs w:val="16"/>
              </w:rPr>
            </w:pPr>
          </w:p>
        </w:tc>
        <w:tc>
          <w:tcPr>
            <w:tcW w:w="833" w:type="dxa"/>
          </w:tcPr>
          <w:p w14:paraId="49457E3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E9D4F36" w14:textId="2E3884A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3F4B07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067E26" w:rsidRPr="00D22C81" w:rsidRDefault="00067E26" w:rsidP="00067E26">
            <w:pPr>
              <w:spacing w:line="192" w:lineRule="auto"/>
              <w:jc w:val="center"/>
              <w:rPr>
                <w:rFonts w:ascii="Arial" w:hAnsi="Arial" w:cs="Arial"/>
                <w:b/>
                <w:sz w:val="16"/>
                <w:szCs w:val="16"/>
              </w:rPr>
            </w:pPr>
          </w:p>
        </w:tc>
        <w:tc>
          <w:tcPr>
            <w:tcW w:w="649" w:type="dxa"/>
          </w:tcPr>
          <w:p w14:paraId="54E42E77"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905AEC0" w14:textId="50D77D7F" w:rsidTr="0079384F">
        <w:trPr>
          <w:trHeight w:hRule="exact" w:val="170"/>
          <w:jc w:val="center"/>
        </w:trPr>
        <w:tc>
          <w:tcPr>
            <w:tcW w:w="866" w:type="dxa"/>
            <w:vAlign w:val="center"/>
          </w:tcPr>
          <w:p w14:paraId="3564489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067E26" w:rsidRPr="00D22C81" w:rsidRDefault="00067E26" w:rsidP="00067E26">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6A09521" w14:textId="7681476E" w:rsidR="00067E26" w:rsidRPr="00D22C81" w:rsidRDefault="00067E26" w:rsidP="00067E26">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985EEA0" w14:textId="75AD09DC"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2204F95" w14:textId="77777777" w:rsidR="00067E26" w:rsidRPr="00D22C81" w:rsidRDefault="00067E26" w:rsidP="00067E26">
            <w:pPr>
              <w:spacing w:line="192" w:lineRule="auto"/>
              <w:jc w:val="center"/>
              <w:rPr>
                <w:rFonts w:ascii="Arial" w:hAnsi="Arial" w:cs="Arial"/>
                <w:b/>
                <w:sz w:val="16"/>
                <w:szCs w:val="16"/>
              </w:rPr>
            </w:pPr>
          </w:p>
        </w:tc>
        <w:tc>
          <w:tcPr>
            <w:tcW w:w="833" w:type="dxa"/>
          </w:tcPr>
          <w:p w14:paraId="45ADDEE6"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C99F0B4" w14:textId="0A06E5E3"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8B4009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067E26" w:rsidRPr="00D22C81" w:rsidRDefault="00067E26" w:rsidP="00067E26">
            <w:pPr>
              <w:spacing w:line="192" w:lineRule="auto"/>
              <w:jc w:val="center"/>
              <w:rPr>
                <w:rFonts w:ascii="Arial" w:hAnsi="Arial" w:cs="Arial"/>
                <w:b/>
                <w:sz w:val="16"/>
                <w:szCs w:val="16"/>
              </w:rPr>
            </w:pPr>
          </w:p>
        </w:tc>
        <w:tc>
          <w:tcPr>
            <w:tcW w:w="649" w:type="dxa"/>
          </w:tcPr>
          <w:p w14:paraId="75F64B0C"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5B370AB" w14:textId="04AA0A5E" w:rsidTr="0079384F">
        <w:trPr>
          <w:trHeight w:hRule="exact" w:val="170"/>
          <w:jc w:val="center"/>
        </w:trPr>
        <w:tc>
          <w:tcPr>
            <w:tcW w:w="866" w:type="dxa"/>
            <w:vAlign w:val="center"/>
          </w:tcPr>
          <w:p w14:paraId="6A0DE53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067E26" w:rsidRPr="00D22C81" w:rsidRDefault="00067E26" w:rsidP="00067E26">
            <w:pPr>
              <w:spacing w:line="192" w:lineRule="auto"/>
              <w:jc w:val="center"/>
              <w:rPr>
                <w:rFonts w:ascii="Arial" w:hAnsi="Arial" w:cs="Arial"/>
                <w:bCs/>
                <w:sz w:val="16"/>
                <w:szCs w:val="16"/>
              </w:rPr>
            </w:pPr>
          </w:p>
        </w:tc>
        <w:tc>
          <w:tcPr>
            <w:tcW w:w="576" w:type="dxa"/>
            <w:vAlign w:val="center"/>
          </w:tcPr>
          <w:p w14:paraId="27872E95" w14:textId="00256871" w:rsidR="00067E26" w:rsidRPr="00D22C81" w:rsidRDefault="00067E26" w:rsidP="00067E26">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0812D9E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63F441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424353E" w14:textId="77777777" w:rsidR="00067E26" w:rsidRPr="00D22C81" w:rsidRDefault="00067E26" w:rsidP="00067E26">
            <w:pPr>
              <w:spacing w:line="192" w:lineRule="auto"/>
              <w:jc w:val="center"/>
              <w:rPr>
                <w:rFonts w:ascii="Arial" w:hAnsi="Arial" w:cs="Arial"/>
                <w:b/>
                <w:sz w:val="16"/>
                <w:szCs w:val="16"/>
              </w:rPr>
            </w:pPr>
          </w:p>
        </w:tc>
        <w:tc>
          <w:tcPr>
            <w:tcW w:w="833" w:type="dxa"/>
          </w:tcPr>
          <w:p w14:paraId="384DF1C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C1B7447" w14:textId="3A4D088E"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44878B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067E26" w:rsidRPr="00D22C81" w:rsidRDefault="00067E26" w:rsidP="00067E26">
            <w:pPr>
              <w:spacing w:line="192" w:lineRule="auto"/>
              <w:jc w:val="center"/>
              <w:rPr>
                <w:rFonts w:ascii="Arial" w:hAnsi="Arial" w:cs="Arial"/>
                <w:b/>
                <w:sz w:val="16"/>
                <w:szCs w:val="16"/>
              </w:rPr>
            </w:pPr>
          </w:p>
        </w:tc>
        <w:tc>
          <w:tcPr>
            <w:tcW w:w="649" w:type="dxa"/>
          </w:tcPr>
          <w:p w14:paraId="0A5C6722"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3D8C442" w14:textId="15ED328F" w:rsidTr="0079384F">
        <w:trPr>
          <w:trHeight w:hRule="exact" w:val="170"/>
          <w:jc w:val="center"/>
        </w:trPr>
        <w:tc>
          <w:tcPr>
            <w:tcW w:w="866" w:type="dxa"/>
            <w:vAlign w:val="center"/>
          </w:tcPr>
          <w:p w14:paraId="1FF5FDD4"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F9E7B6D" w14:textId="192615BD" w:rsidR="00067E26" w:rsidRPr="00D22C81" w:rsidRDefault="00067E26" w:rsidP="00067E26">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4DF1B5F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CDF063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2FD85DB" w14:textId="77777777" w:rsidR="00067E26" w:rsidRPr="00D22C81" w:rsidRDefault="00067E26" w:rsidP="00067E26">
            <w:pPr>
              <w:spacing w:line="192" w:lineRule="auto"/>
              <w:jc w:val="center"/>
              <w:rPr>
                <w:rFonts w:ascii="Arial" w:hAnsi="Arial" w:cs="Arial"/>
                <w:b/>
                <w:sz w:val="16"/>
                <w:szCs w:val="16"/>
              </w:rPr>
            </w:pPr>
          </w:p>
        </w:tc>
        <w:tc>
          <w:tcPr>
            <w:tcW w:w="833" w:type="dxa"/>
          </w:tcPr>
          <w:p w14:paraId="3277B702"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304E64A" w14:textId="21401523"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E03ACE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067E26" w:rsidRPr="00D22C81" w:rsidRDefault="00067E26" w:rsidP="00067E26">
            <w:pPr>
              <w:spacing w:line="192" w:lineRule="auto"/>
              <w:jc w:val="center"/>
              <w:rPr>
                <w:rFonts w:ascii="Arial" w:hAnsi="Arial" w:cs="Arial"/>
                <w:b/>
                <w:sz w:val="16"/>
                <w:szCs w:val="16"/>
              </w:rPr>
            </w:pPr>
          </w:p>
        </w:tc>
        <w:tc>
          <w:tcPr>
            <w:tcW w:w="649" w:type="dxa"/>
          </w:tcPr>
          <w:p w14:paraId="47B95C0F" w14:textId="77777777" w:rsidR="00067E26" w:rsidRPr="00D22C81" w:rsidRDefault="00067E26" w:rsidP="00067E26">
            <w:pPr>
              <w:spacing w:line="192" w:lineRule="auto"/>
              <w:jc w:val="center"/>
              <w:rPr>
                <w:rFonts w:ascii="Arial" w:hAnsi="Arial" w:cs="Arial"/>
                <w:b/>
                <w:sz w:val="16"/>
                <w:szCs w:val="16"/>
              </w:rPr>
            </w:pPr>
          </w:p>
        </w:tc>
      </w:tr>
      <w:tr w:rsidR="00067E26" w:rsidRPr="00D22C81" w14:paraId="4F1098EA" w14:textId="2D0D8990" w:rsidTr="0079384F">
        <w:trPr>
          <w:trHeight w:hRule="exact" w:val="170"/>
          <w:jc w:val="center"/>
        </w:trPr>
        <w:tc>
          <w:tcPr>
            <w:tcW w:w="866" w:type="dxa"/>
            <w:vAlign w:val="center"/>
          </w:tcPr>
          <w:p w14:paraId="7DEDD29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406B3AA4"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CB577FF" w14:textId="3A8E66F5"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8C96A5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201A3C9" w14:textId="77777777" w:rsidR="00067E26" w:rsidRPr="00D22C81" w:rsidRDefault="00067E26" w:rsidP="00067E26">
            <w:pPr>
              <w:spacing w:line="192" w:lineRule="auto"/>
              <w:jc w:val="center"/>
              <w:rPr>
                <w:rFonts w:ascii="Arial" w:hAnsi="Arial" w:cs="Arial"/>
                <w:b/>
                <w:sz w:val="16"/>
                <w:szCs w:val="16"/>
              </w:rPr>
            </w:pPr>
          </w:p>
        </w:tc>
        <w:tc>
          <w:tcPr>
            <w:tcW w:w="833" w:type="dxa"/>
          </w:tcPr>
          <w:p w14:paraId="6B6B0315"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3F52C7E" w14:textId="35B492A8"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FB8826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067E26" w:rsidRPr="00D22C81" w:rsidRDefault="00067E26" w:rsidP="00067E26">
            <w:pPr>
              <w:spacing w:line="192" w:lineRule="auto"/>
              <w:jc w:val="center"/>
              <w:rPr>
                <w:rFonts w:ascii="Arial" w:hAnsi="Arial" w:cs="Arial"/>
                <w:b/>
                <w:sz w:val="16"/>
                <w:szCs w:val="16"/>
              </w:rPr>
            </w:pPr>
          </w:p>
        </w:tc>
        <w:tc>
          <w:tcPr>
            <w:tcW w:w="649" w:type="dxa"/>
          </w:tcPr>
          <w:p w14:paraId="7B63122E"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5C9773C" w14:textId="22BD69BF" w:rsidTr="0079384F">
        <w:trPr>
          <w:trHeight w:hRule="exact" w:val="170"/>
          <w:jc w:val="center"/>
        </w:trPr>
        <w:tc>
          <w:tcPr>
            <w:tcW w:w="866" w:type="dxa"/>
            <w:vAlign w:val="center"/>
          </w:tcPr>
          <w:p w14:paraId="4AC718E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33B1ACC"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D7FC6E0"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9FD2CC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0ABE85A" w14:textId="77777777" w:rsidR="00067E26" w:rsidRPr="00D22C81" w:rsidRDefault="00067E26" w:rsidP="00067E26">
            <w:pPr>
              <w:spacing w:line="192" w:lineRule="auto"/>
              <w:jc w:val="center"/>
              <w:rPr>
                <w:rFonts w:ascii="Arial" w:hAnsi="Arial" w:cs="Arial"/>
                <w:b/>
                <w:sz w:val="16"/>
                <w:szCs w:val="16"/>
              </w:rPr>
            </w:pPr>
          </w:p>
        </w:tc>
        <w:tc>
          <w:tcPr>
            <w:tcW w:w="833" w:type="dxa"/>
          </w:tcPr>
          <w:p w14:paraId="671E533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DFD6331" w14:textId="0362247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5CD325D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067E26" w:rsidRPr="00D22C81" w:rsidRDefault="00067E26" w:rsidP="00067E26">
            <w:pPr>
              <w:spacing w:line="192" w:lineRule="auto"/>
              <w:jc w:val="center"/>
              <w:rPr>
                <w:rFonts w:ascii="Arial" w:hAnsi="Arial" w:cs="Arial"/>
                <w:b/>
                <w:sz w:val="16"/>
                <w:szCs w:val="16"/>
              </w:rPr>
            </w:pPr>
          </w:p>
        </w:tc>
        <w:tc>
          <w:tcPr>
            <w:tcW w:w="649" w:type="dxa"/>
          </w:tcPr>
          <w:p w14:paraId="578E81C0"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6B23FB3" w14:textId="111499E4" w:rsidTr="0079384F">
        <w:trPr>
          <w:trHeight w:hRule="exact" w:val="170"/>
          <w:jc w:val="center"/>
        </w:trPr>
        <w:tc>
          <w:tcPr>
            <w:tcW w:w="866" w:type="dxa"/>
            <w:vAlign w:val="center"/>
          </w:tcPr>
          <w:p w14:paraId="6CEFF85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0275650"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026D97D"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D723A2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22D8C52" w14:textId="77777777" w:rsidR="00067E26" w:rsidRPr="00D22C81" w:rsidRDefault="00067E26" w:rsidP="00067E26">
            <w:pPr>
              <w:spacing w:line="192" w:lineRule="auto"/>
              <w:jc w:val="center"/>
              <w:rPr>
                <w:rFonts w:ascii="Arial" w:hAnsi="Arial" w:cs="Arial"/>
                <w:b/>
                <w:sz w:val="16"/>
                <w:szCs w:val="16"/>
              </w:rPr>
            </w:pPr>
          </w:p>
        </w:tc>
        <w:tc>
          <w:tcPr>
            <w:tcW w:w="833" w:type="dxa"/>
          </w:tcPr>
          <w:p w14:paraId="72D8D5A4"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86D19DB" w14:textId="116BE264"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C85A7E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067E26" w:rsidRPr="00D22C81" w:rsidRDefault="00067E26" w:rsidP="00067E26">
            <w:pPr>
              <w:spacing w:line="192" w:lineRule="auto"/>
              <w:jc w:val="center"/>
              <w:rPr>
                <w:rFonts w:ascii="Arial" w:hAnsi="Arial" w:cs="Arial"/>
                <w:b/>
                <w:sz w:val="16"/>
                <w:szCs w:val="16"/>
              </w:rPr>
            </w:pPr>
          </w:p>
        </w:tc>
        <w:tc>
          <w:tcPr>
            <w:tcW w:w="649" w:type="dxa"/>
          </w:tcPr>
          <w:p w14:paraId="5E606BF6"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0508AAD" w14:textId="341A95AF" w:rsidTr="0079384F">
        <w:trPr>
          <w:trHeight w:hRule="exact" w:val="170"/>
          <w:jc w:val="center"/>
        </w:trPr>
        <w:tc>
          <w:tcPr>
            <w:tcW w:w="866" w:type="dxa"/>
            <w:vAlign w:val="center"/>
          </w:tcPr>
          <w:p w14:paraId="0F428DE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6EC9A705"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491955A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BF8357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C2921B4" w14:textId="77777777" w:rsidR="00067E26" w:rsidRPr="00D22C81" w:rsidRDefault="00067E26" w:rsidP="00067E26">
            <w:pPr>
              <w:spacing w:line="192" w:lineRule="auto"/>
              <w:jc w:val="center"/>
              <w:rPr>
                <w:rFonts w:ascii="Arial" w:hAnsi="Arial" w:cs="Arial"/>
                <w:b/>
                <w:sz w:val="16"/>
                <w:szCs w:val="16"/>
              </w:rPr>
            </w:pPr>
          </w:p>
        </w:tc>
        <w:tc>
          <w:tcPr>
            <w:tcW w:w="833" w:type="dxa"/>
          </w:tcPr>
          <w:p w14:paraId="352F7057"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0FEC4D7" w14:textId="0388E114"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8D24CC4"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067E26" w:rsidRPr="00D22C81" w:rsidRDefault="00067E26" w:rsidP="00067E26">
            <w:pPr>
              <w:spacing w:line="192" w:lineRule="auto"/>
              <w:jc w:val="center"/>
              <w:rPr>
                <w:rFonts w:ascii="Arial" w:hAnsi="Arial" w:cs="Arial"/>
                <w:b/>
                <w:sz w:val="16"/>
                <w:szCs w:val="16"/>
              </w:rPr>
            </w:pPr>
          </w:p>
        </w:tc>
        <w:tc>
          <w:tcPr>
            <w:tcW w:w="649" w:type="dxa"/>
          </w:tcPr>
          <w:p w14:paraId="7AED21D4"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C131A68" w14:textId="7637B840" w:rsidTr="0079384F">
        <w:trPr>
          <w:trHeight w:hRule="exact" w:val="170"/>
          <w:jc w:val="center"/>
        </w:trPr>
        <w:tc>
          <w:tcPr>
            <w:tcW w:w="866" w:type="dxa"/>
            <w:vAlign w:val="center"/>
          </w:tcPr>
          <w:p w14:paraId="3CE4E40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7B9B89D6"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903DA7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3E0EDA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70A2B7C" w14:textId="77777777" w:rsidR="00067E26" w:rsidRPr="00D22C81" w:rsidRDefault="00067E26" w:rsidP="00067E26">
            <w:pPr>
              <w:spacing w:line="192" w:lineRule="auto"/>
              <w:jc w:val="center"/>
              <w:rPr>
                <w:rFonts w:ascii="Arial" w:hAnsi="Arial" w:cs="Arial"/>
                <w:b/>
                <w:sz w:val="16"/>
                <w:szCs w:val="16"/>
              </w:rPr>
            </w:pPr>
          </w:p>
        </w:tc>
        <w:tc>
          <w:tcPr>
            <w:tcW w:w="833" w:type="dxa"/>
          </w:tcPr>
          <w:p w14:paraId="2487DE2E"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C330BA3" w14:textId="77F59CA8"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5D525304"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067E26" w:rsidRPr="00D22C81" w:rsidRDefault="00067E26" w:rsidP="00067E26">
            <w:pPr>
              <w:spacing w:line="192" w:lineRule="auto"/>
              <w:jc w:val="center"/>
              <w:rPr>
                <w:rFonts w:ascii="Arial" w:hAnsi="Arial" w:cs="Arial"/>
                <w:b/>
                <w:sz w:val="16"/>
                <w:szCs w:val="16"/>
              </w:rPr>
            </w:pPr>
          </w:p>
        </w:tc>
        <w:tc>
          <w:tcPr>
            <w:tcW w:w="649" w:type="dxa"/>
          </w:tcPr>
          <w:p w14:paraId="52A4615D" w14:textId="77777777" w:rsidR="00067E26" w:rsidRPr="00D22C81" w:rsidRDefault="00067E26" w:rsidP="00067E26">
            <w:pPr>
              <w:spacing w:line="192" w:lineRule="auto"/>
              <w:jc w:val="center"/>
              <w:rPr>
                <w:rFonts w:ascii="Arial" w:hAnsi="Arial" w:cs="Arial"/>
                <w:b/>
                <w:sz w:val="16"/>
                <w:szCs w:val="16"/>
              </w:rPr>
            </w:pPr>
          </w:p>
        </w:tc>
      </w:tr>
      <w:tr w:rsidR="00067E26" w:rsidRPr="00D22C81" w14:paraId="60FE6D2A" w14:textId="07381F34" w:rsidTr="0079384F">
        <w:trPr>
          <w:trHeight w:hRule="exact" w:val="170"/>
          <w:jc w:val="center"/>
        </w:trPr>
        <w:tc>
          <w:tcPr>
            <w:tcW w:w="866" w:type="dxa"/>
            <w:vAlign w:val="center"/>
          </w:tcPr>
          <w:p w14:paraId="63E8FA1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2D257F7"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A854E0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70E942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557269E" w14:textId="77777777" w:rsidR="00067E26" w:rsidRPr="00D22C81" w:rsidRDefault="00067E26" w:rsidP="00067E26">
            <w:pPr>
              <w:spacing w:line="192" w:lineRule="auto"/>
              <w:jc w:val="center"/>
              <w:rPr>
                <w:rFonts w:ascii="Arial" w:hAnsi="Arial" w:cs="Arial"/>
                <w:b/>
                <w:sz w:val="16"/>
                <w:szCs w:val="16"/>
              </w:rPr>
            </w:pPr>
          </w:p>
        </w:tc>
        <w:tc>
          <w:tcPr>
            <w:tcW w:w="833" w:type="dxa"/>
          </w:tcPr>
          <w:p w14:paraId="7DCD95A2"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B712B94" w14:textId="0B635C03"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FA19EB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067E26" w:rsidRPr="00D22C81" w:rsidRDefault="00067E26" w:rsidP="00067E26">
            <w:pPr>
              <w:spacing w:line="192" w:lineRule="auto"/>
              <w:jc w:val="center"/>
              <w:rPr>
                <w:rFonts w:ascii="Arial" w:hAnsi="Arial" w:cs="Arial"/>
                <w:b/>
                <w:sz w:val="16"/>
                <w:szCs w:val="16"/>
              </w:rPr>
            </w:pPr>
          </w:p>
        </w:tc>
        <w:tc>
          <w:tcPr>
            <w:tcW w:w="649" w:type="dxa"/>
          </w:tcPr>
          <w:p w14:paraId="0F11CF62" w14:textId="77777777" w:rsidR="00067E26" w:rsidRPr="00D22C81" w:rsidRDefault="00067E26" w:rsidP="00067E26">
            <w:pPr>
              <w:spacing w:line="192" w:lineRule="auto"/>
              <w:jc w:val="center"/>
              <w:rPr>
                <w:rFonts w:ascii="Arial" w:hAnsi="Arial" w:cs="Arial"/>
                <w:b/>
                <w:sz w:val="16"/>
                <w:szCs w:val="16"/>
              </w:rPr>
            </w:pPr>
          </w:p>
        </w:tc>
      </w:tr>
      <w:tr w:rsidR="00067E26" w:rsidRPr="00D22C81" w14:paraId="3DD95CB2" w14:textId="394D8CA3" w:rsidTr="0079384F">
        <w:trPr>
          <w:trHeight w:hRule="exact" w:val="170"/>
          <w:jc w:val="center"/>
        </w:trPr>
        <w:tc>
          <w:tcPr>
            <w:tcW w:w="866" w:type="dxa"/>
            <w:vAlign w:val="center"/>
          </w:tcPr>
          <w:p w14:paraId="1BAEC033"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34</w:t>
            </w:r>
          </w:p>
          <w:p w14:paraId="1A101323" w14:textId="77777777" w:rsidR="00067E26" w:rsidRPr="00D22C81" w:rsidRDefault="00067E26" w:rsidP="00067E26">
            <w:pPr>
              <w:jc w:val="center"/>
              <w:rPr>
                <w:rFonts w:ascii="Arial" w:hAnsi="Arial" w:cs="Arial"/>
                <w:b/>
                <w:sz w:val="16"/>
                <w:szCs w:val="16"/>
              </w:rPr>
            </w:pPr>
          </w:p>
        </w:tc>
        <w:tc>
          <w:tcPr>
            <w:tcW w:w="540" w:type="dxa"/>
            <w:vAlign w:val="center"/>
          </w:tcPr>
          <w:p w14:paraId="75BAD870"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C0E3FC5"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9B11E70"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AE99F8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F99ED02" w14:textId="77777777" w:rsidR="00067E26" w:rsidRPr="00D22C81" w:rsidRDefault="00067E26" w:rsidP="00067E26">
            <w:pPr>
              <w:spacing w:line="192" w:lineRule="auto"/>
              <w:jc w:val="center"/>
              <w:rPr>
                <w:rFonts w:ascii="Arial" w:hAnsi="Arial" w:cs="Arial"/>
                <w:b/>
                <w:sz w:val="16"/>
                <w:szCs w:val="16"/>
              </w:rPr>
            </w:pPr>
          </w:p>
        </w:tc>
        <w:tc>
          <w:tcPr>
            <w:tcW w:w="833" w:type="dxa"/>
          </w:tcPr>
          <w:p w14:paraId="39E7A35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F26664E" w14:textId="52F2710B"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F2F8C7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067E26" w:rsidRPr="00D22C81" w:rsidRDefault="00067E26" w:rsidP="00067E26">
            <w:pPr>
              <w:spacing w:line="192" w:lineRule="auto"/>
              <w:jc w:val="center"/>
              <w:rPr>
                <w:rFonts w:ascii="Arial" w:hAnsi="Arial" w:cs="Arial"/>
                <w:b/>
                <w:sz w:val="16"/>
                <w:szCs w:val="16"/>
              </w:rPr>
            </w:pPr>
          </w:p>
        </w:tc>
        <w:tc>
          <w:tcPr>
            <w:tcW w:w="649" w:type="dxa"/>
          </w:tcPr>
          <w:p w14:paraId="6F191F3B" w14:textId="77777777" w:rsidR="00067E26" w:rsidRPr="00D22C81" w:rsidRDefault="00067E26" w:rsidP="00067E26">
            <w:pPr>
              <w:spacing w:line="192" w:lineRule="auto"/>
              <w:jc w:val="center"/>
              <w:rPr>
                <w:rFonts w:ascii="Arial" w:hAnsi="Arial" w:cs="Arial"/>
                <w:b/>
                <w:sz w:val="16"/>
                <w:szCs w:val="16"/>
              </w:rPr>
            </w:pPr>
          </w:p>
        </w:tc>
      </w:tr>
      <w:tr w:rsidR="00067E26" w:rsidRPr="00D22C81" w14:paraId="6AEF2A0A" w14:textId="31D0085B" w:rsidTr="0079384F">
        <w:trPr>
          <w:trHeight w:hRule="exact" w:val="170"/>
          <w:jc w:val="center"/>
        </w:trPr>
        <w:tc>
          <w:tcPr>
            <w:tcW w:w="866" w:type="dxa"/>
            <w:vAlign w:val="center"/>
          </w:tcPr>
          <w:p w14:paraId="56C5EBD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380D60E4"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44ADE13"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736682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D476820" w14:textId="77777777" w:rsidR="00067E26" w:rsidRPr="00D22C81" w:rsidRDefault="00067E26" w:rsidP="00067E26">
            <w:pPr>
              <w:spacing w:line="192" w:lineRule="auto"/>
              <w:jc w:val="center"/>
              <w:rPr>
                <w:rFonts w:ascii="Arial" w:hAnsi="Arial" w:cs="Arial"/>
                <w:b/>
                <w:sz w:val="16"/>
                <w:szCs w:val="16"/>
              </w:rPr>
            </w:pPr>
          </w:p>
        </w:tc>
        <w:tc>
          <w:tcPr>
            <w:tcW w:w="833" w:type="dxa"/>
          </w:tcPr>
          <w:p w14:paraId="3BCA3619"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772957A" w14:textId="0671189F"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1DD3AE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067E26" w:rsidRPr="00D22C81" w:rsidRDefault="00067E26" w:rsidP="00067E26">
            <w:pPr>
              <w:spacing w:line="192" w:lineRule="auto"/>
              <w:jc w:val="center"/>
              <w:rPr>
                <w:rFonts w:ascii="Arial" w:hAnsi="Arial" w:cs="Arial"/>
                <w:b/>
                <w:sz w:val="16"/>
                <w:szCs w:val="16"/>
              </w:rPr>
            </w:pPr>
          </w:p>
        </w:tc>
        <w:tc>
          <w:tcPr>
            <w:tcW w:w="649" w:type="dxa"/>
          </w:tcPr>
          <w:p w14:paraId="14DD5085"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7A24877" w14:textId="0966C068" w:rsidTr="0079384F">
        <w:trPr>
          <w:trHeight w:hRule="exact" w:val="170"/>
          <w:jc w:val="center"/>
        </w:trPr>
        <w:tc>
          <w:tcPr>
            <w:tcW w:w="866" w:type="dxa"/>
            <w:vAlign w:val="center"/>
          </w:tcPr>
          <w:p w14:paraId="742CA9A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41E6214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497E33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1F535F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724DF6F" w14:textId="77777777" w:rsidR="00067E26" w:rsidRPr="00D22C81" w:rsidRDefault="00067E26" w:rsidP="00067E26">
            <w:pPr>
              <w:spacing w:line="192" w:lineRule="auto"/>
              <w:jc w:val="center"/>
              <w:rPr>
                <w:rFonts w:ascii="Arial" w:hAnsi="Arial" w:cs="Arial"/>
                <w:b/>
                <w:sz w:val="16"/>
                <w:szCs w:val="16"/>
              </w:rPr>
            </w:pPr>
          </w:p>
        </w:tc>
        <w:tc>
          <w:tcPr>
            <w:tcW w:w="833" w:type="dxa"/>
          </w:tcPr>
          <w:p w14:paraId="6A44C61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C9C8BD3" w14:textId="578A289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CAD0A1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067E26" w:rsidRPr="00D22C81" w:rsidRDefault="00067E26" w:rsidP="00067E26">
            <w:pPr>
              <w:spacing w:line="192" w:lineRule="auto"/>
              <w:jc w:val="center"/>
              <w:rPr>
                <w:rFonts w:ascii="Arial" w:hAnsi="Arial" w:cs="Arial"/>
                <w:b/>
                <w:sz w:val="16"/>
                <w:szCs w:val="16"/>
              </w:rPr>
            </w:pPr>
          </w:p>
        </w:tc>
        <w:tc>
          <w:tcPr>
            <w:tcW w:w="649" w:type="dxa"/>
          </w:tcPr>
          <w:p w14:paraId="45F01133"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8D7ECBC" w14:textId="25D0ACF1" w:rsidTr="0079384F">
        <w:trPr>
          <w:trHeight w:hRule="exact" w:val="170"/>
          <w:jc w:val="center"/>
        </w:trPr>
        <w:tc>
          <w:tcPr>
            <w:tcW w:w="866" w:type="dxa"/>
            <w:vAlign w:val="center"/>
          </w:tcPr>
          <w:p w14:paraId="17C2D16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6A1E4450"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262FAF8B"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E6E325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48E6BC8" w14:textId="77777777" w:rsidR="00067E26" w:rsidRPr="00D22C81" w:rsidRDefault="00067E26" w:rsidP="00067E26">
            <w:pPr>
              <w:spacing w:line="192" w:lineRule="auto"/>
              <w:jc w:val="center"/>
              <w:rPr>
                <w:rFonts w:ascii="Arial" w:hAnsi="Arial" w:cs="Arial"/>
                <w:b/>
                <w:sz w:val="16"/>
                <w:szCs w:val="16"/>
              </w:rPr>
            </w:pPr>
          </w:p>
        </w:tc>
        <w:tc>
          <w:tcPr>
            <w:tcW w:w="833" w:type="dxa"/>
          </w:tcPr>
          <w:p w14:paraId="655CD77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6C99D43" w14:textId="6B70E70D"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FA309B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067E26" w:rsidRPr="00D22C81" w:rsidRDefault="00067E26" w:rsidP="00067E26">
            <w:pPr>
              <w:spacing w:line="192" w:lineRule="auto"/>
              <w:jc w:val="center"/>
              <w:rPr>
                <w:rFonts w:ascii="Arial" w:hAnsi="Arial" w:cs="Arial"/>
                <w:b/>
                <w:sz w:val="16"/>
                <w:szCs w:val="16"/>
              </w:rPr>
            </w:pPr>
          </w:p>
        </w:tc>
        <w:tc>
          <w:tcPr>
            <w:tcW w:w="649" w:type="dxa"/>
          </w:tcPr>
          <w:p w14:paraId="5187641B" w14:textId="77777777" w:rsidR="00067E26" w:rsidRPr="00D22C81" w:rsidRDefault="00067E26" w:rsidP="00067E26">
            <w:pPr>
              <w:spacing w:line="192" w:lineRule="auto"/>
              <w:jc w:val="center"/>
              <w:rPr>
                <w:rFonts w:ascii="Arial" w:hAnsi="Arial" w:cs="Arial"/>
                <w:b/>
                <w:sz w:val="16"/>
                <w:szCs w:val="16"/>
              </w:rPr>
            </w:pPr>
          </w:p>
        </w:tc>
      </w:tr>
      <w:tr w:rsidR="00067E26" w:rsidRPr="00D22C81" w14:paraId="364EAEA7" w14:textId="52182F62" w:rsidTr="0079384F">
        <w:trPr>
          <w:trHeight w:hRule="exact" w:val="170"/>
          <w:jc w:val="center"/>
        </w:trPr>
        <w:tc>
          <w:tcPr>
            <w:tcW w:w="866" w:type="dxa"/>
            <w:vAlign w:val="center"/>
          </w:tcPr>
          <w:p w14:paraId="7EA1B28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D10C840"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27DEF3D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F3DB94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DFAA745" w14:textId="77777777" w:rsidR="00067E26" w:rsidRPr="00D22C81" w:rsidRDefault="00067E26" w:rsidP="00067E26">
            <w:pPr>
              <w:spacing w:line="192" w:lineRule="auto"/>
              <w:jc w:val="center"/>
              <w:rPr>
                <w:rFonts w:ascii="Arial" w:hAnsi="Arial" w:cs="Arial"/>
                <w:b/>
                <w:sz w:val="16"/>
                <w:szCs w:val="16"/>
              </w:rPr>
            </w:pPr>
          </w:p>
        </w:tc>
        <w:tc>
          <w:tcPr>
            <w:tcW w:w="833" w:type="dxa"/>
          </w:tcPr>
          <w:p w14:paraId="24C5123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3EFFC46" w14:textId="35C369F8"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8ADED2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067E26" w:rsidRPr="00D22C81" w:rsidRDefault="00067E26" w:rsidP="00067E26">
            <w:pPr>
              <w:spacing w:line="192" w:lineRule="auto"/>
              <w:jc w:val="center"/>
              <w:rPr>
                <w:rFonts w:ascii="Arial" w:hAnsi="Arial" w:cs="Arial"/>
                <w:b/>
                <w:sz w:val="16"/>
                <w:szCs w:val="16"/>
              </w:rPr>
            </w:pPr>
          </w:p>
        </w:tc>
        <w:tc>
          <w:tcPr>
            <w:tcW w:w="649" w:type="dxa"/>
          </w:tcPr>
          <w:p w14:paraId="04DE98B3" w14:textId="77777777" w:rsidR="00067E26" w:rsidRPr="00D22C81" w:rsidRDefault="00067E26" w:rsidP="00067E26">
            <w:pPr>
              <w:spacing w:line="192" w:lineRule="auto"/>
              <w:jc w:val="center"/>
              <w:rPr>
                <w:rFonts w:ascii="Arial" w:hAnsi="Arial" w:cs="Arial"/>
                <w:b/>
                <w:sz w:val="16"/>
                <w:szCs w:val="16"/>
              </w:rPr>
            </w:pPr>
          </w:p>
        </w:tc>
      </w:tr>
      <w:tr w:rsidR="00067E26" w:rsidRPr="00D22C81" w14:paraId="437307A1" w14:textId="6A94B330" w:rsidTr="0079384F">
        <w:trPr>
          <w:trHeight w:hRule="exact" w:val="170"/>
          <w:jc w:val="center"/>
        </w:trPr>
        <w:tc>
          <w:tcPr>
            <w:tcW w:w="866" w:type="dxa"/>
            <w:vAlign w:val="center"/>
          </w:tcPr>
          <w:p w14:paraId="038EFE2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A64C47B"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26D26A3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14291E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1E452C4" w14:textId="77777777" w:rsidR="00067E26" w:rsidRPr="00D22C81" w:rsidRDefault="00067E26" w:rsidP="00067E26">
            <w:pPr>
              <w:spacing w:line="192" w:lineRule="auto"/>
              <w:jc w:val="center"/>
              <w:rPr>
                <w:rFonts w:ascii="Arial" w:hAnsi="Arial" w:cs="Arial"/>
                <w:b/>
                <w:sz w:val="16"/>
                <w:szCs w:val="16"/>
              </w:rPr>
            </w:pPr>
          </w:p>
        </w:tc>
        <w:tc>
          <w:tcPr>
            <w:tcW w:w="833" w:type="dxa"/>
          </w:tcPr>
          <w:p w14:paraId="73D3CEA7"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F47E8D1" w14:textId="375931AF"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4BB7BE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067E26" w:rsidRPr="00D22C81" w:rsidRDefault="00067E26" w:rsidP="00067E26">
            <w:pPr>
              <w:spacing w:line="192" w:lineRule="auto"/>
              <w:jc w:val="center"/>
              <w:rPr>
                <w:rFonts w:ascii="Arial" w:hAnsi="Arial" w:cs="Arial"/>
                <w:b/>
                <w:sz w:val="16"/>
                <w:szCs w:val="16"/>
              </w:rPr>
            </w:pPr>
          </w:p>
        </w:tc>
        <w:tc>
          <w:tcPr>
            <w:tcW w:w="649" w:type="dxa"/>
          </w:tcPr>
          <w:p w14:paraId="65AB2010"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6A436D7" w14:textId="70F9E7AB" w:rsidTr="0079384F">
        <w:trPr>
          <w:trHeight w:hRule="exact" w:val="170"/>
          <w:jc w:val="center"/>
        </w:trPr>
        <w:tc>
          <w:tcPr>
            <w:tcW w:w="866" w:type="dxa"/>
            <w:vAlign w:val="center"/>
          </w:tcPr>
          <w:p w14:paraId="2EF877D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458DCB82"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BC511B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24685D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68A08AF" w14:textId="77777777" w:rsidR="00067E26" w:rsidRPr="00D22C81" w:rsidRDefault="00067E26" w:rsidP="00067E26">
            <w:pPr>
              <w:spacing w:line="192" w:lineRule="auto"/>
              <w:jc w:val="center"/>
              <w:rPr>
                <w:rFonts w:ascii="Arial" w:hAnsi="Arial" w:cs="Arial"/>
                <w:b/>
                <w:sz w:val="16"/>
                <w:szCs w:val="16"/>
              </w:rPr>
            </w:pPr>
          </w:p>
        </w:tc>
        <w:tc>
          <w:tcPr>
            <w:tcW w:w="833" w:type="dxa"/>
          </w:tcPr>
          <w:p w14:paraId="1DC3FA17"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87C1185" w14:textId="1FABD2D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AB8F40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067E26" w:rsidRPr="00D22C81" w:rsidRDefault="00067E26" w:rsidP="00067E26">
            <w:pPr>
              <w:spacing w:line="192" w:lineRule="auto"/>
              <w:jc w:val="center"/>
              <w:rPr>
                <w:rFonts w:ascii="Arial" w:hAnsi="Arial" w:cs="Arial"/>
                <w:b/>
                <w:sz w:val="16"/>
                <w:szCs w:val="16"/>
              </w:rPr>
            </w:pPr>
          </w:p>
        </w:tc>
        <w:tc>
          <w:tcPr>
            <w:tcW w:w="649" w:type="dxa"/>
          </w:tcPr>
          <w:p w14:paraId="3E396D81"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18648F6" w14:textId="3C2AB45F" w:rsidTr="0079384F">
        <w:trPr>
          <w:trHeight w:hRule="exact" w:val="170"/>
          <w:jc w:val="center"/>
        </w:trPr>
        <w:tc>
          <w:tcPr>
            <w:tcW w:w="866" w:type="dxa"/>
            <w:vAlign w:val="center"/>
          </w:tcPr>
          <w:p w14:paraId="04D88B4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78EA1758"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478E882D"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20B04D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BC53B17" w14:textId="77777777" w:rsidR="00067E26" w:rsidRPr="00D22C81" w:rsidRDefault="00067E26" w:rsidP="00067E26">
            <w:pPr>
              <w:spacing w:line="192" w:lineRule="auto"/>
              <w:jc w:val="center"/>
              <w:rPr>
                <w:rFonts w:ascii="Arial" w:hAnsi="Arial" w:cs="Arial"/>
                <w:b/>
                <w:sz w:val="16"/>
                <w:szCs w:val="16"/>
              </w:rPr>
            </w:pPr>
          </w:p>
        </w:tc>
        <w:tc>
          <w:tcPr>
            <w:tcW w:w="833" w:type="dxa"/>
          </w:tcPr>
          <w:p w14:paraId="6D3832AC"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1878C7C9" w14:textId="025E0D7D"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C95291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067E26" w:rsidRPr="00D22C81" w:rsidRDefault="00067E26" w:rsidP="00067E26">
            <w:pPr>
              <w:spacing w:line="192" w:lineRule="auto"/>
              <w:jc w:val="center"/>
              <w:rPr>
                <w:rFonts w:ascii="Arial" w:hAnsi="Arial" w:cs="Arial"/>
                <w:b/>
                <w:sz w:val="16"/>
                <w:szCs w:val="16"/>
              </w:rPr>
            </w:pPr>
          </w:p>
        </w:tc>
        <w:tc>
          <w:tcPr>
            <w:tcW w:w="649" w:type="dxa"/>
          </w:tcPr>
          <w:p w14:paraId="4D56776E"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5DADC16" w14:textId="0930856A" w:rsidTr="0079384F">
        <w:trPr>
          <w:trHeight w:hRule="exact" w:val="170"/>
          <w:jc w:val="center"/>
        </w:trPr>
        <w:tc>
          <w:tcPr>
            <w:tcW w:w="866" w:type="dxa"/>
            <w:vAlign w:val="center"/>
          </w:tcPr>
          <w:p w14:paraId="17A9BFD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684AA9CC"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360F6C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9E86AA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44FE574" w14:textId="77777777" w:rsidR="00067E26" w:rsidRPr="00D22C81" w:rsidRDefault="00067E26" w:rsidP="00067E26">
            <w:pPr>
              <w:spacing w:line="192" w:lineRule="auto"/>
              <w:jc w:val="center"/>
              <w:rPr>
                <w:rFonts w:ascii="Arial" w:hAnsi="Arial" w:cs="Arial"/>
                <w:b/>
                <w:sz w:val="16"/>
                <w:szCs w:val="16"/>
              </w:rPr>
            </w:pPr>
          </w:p>
        </w:tc>
        <w:tc>
          <w:tcPr>
            <w:tcW w:w="833" w:type="dxa"/>
          </w:tcPr>
          <w:p w14:paraId="45571C7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8225EBD" w14:textId="1FFCEE8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5999836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067E26" w:rsidRPr="00D22C81" w:rsidRDefault="00067E26" w:rsidP="00067E26">
            <w:pPr>
              <w:spacing w:line="192" w:lineRule="auto"/>
              <w:jc w:val="center"/>
              <w:rPr>
                <w:rFonts w:ascii="Arial" w:hAnsi="Arial" w:cs="Arial"/>
                <w:b/>
                <w:sz w:val="16"/>
                <w:szCs w:val="16"/>
              </w:rPr>
            </w:pPr>
          </w:p>
        </w:tc>
        <w:tc>
          <w:tcPr>
            <w:tcW w:w="649" w:type="dxa"/>
          </w:tcPr>
          <w:p w14:paraId="257AEDCE"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58D8305" w14:textId="7801B772" w:rsidTr="0079384F">
        <w:trPr>
          <w:trHeight w:hRule="exact" w:val="170"/>
          <w:jc w:val="center"/>
        </w:trPr>
        <w:tc>
          <w:tcPr>
            <w:tcW w:w="866" w:type="dxa"/>
            <w:vAlign w:val="center"/>
          </w:tcPr>
          <w:p w14:paraId="483A174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53960021"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C8FDBB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5ECBA44"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5B2CB27" w14:textId="77777777" w:rsidR="00067E26" w:rsidRPr="00D22C81" w:rsidRDefault="00067E26" w:rsidP="00067E26">
            <w:pPr>
              <w:spacing w:line="192" w:lineRule="auto"/>
              <w:jc w:val="center"/>
              <w:rPr>
                <w:rFonts w:ascii="Arial" w:hAnsi="Arial" w:cs="Arial"/>
                <w:b/>
                <w:sz w:val="16"/>
                <w:szCs w:val="16"/>
              </w:rPr>
            </w:pPr>
          </w:p>
        </w:tc>
        <w:tc>
          <w:tcPr>
            <w:tcW w:w="833" w:type="dxa"/>
          </w:tcPr>
          <w:p w14:paraId="0049BF7C"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72841CE" w14:textId="39EAD067"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E713CE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067E26" w:rsidRPr="00D22C81" w:rsidRDefault="00067E26" w:rsidP="00067E26">
            <w:pPr>
              <w:spacing w:line="192" w:lineRule="auto"/>
              <w:jc w:val="center"/>
              <w:rPr>
                <w:rFonts w:ascii="Arial" w:hAnsi="Arial" w:cs="Arial"/>
                <w:b/>
                <w:sz w:val="16"/>
                <w:szCs w:val="16"/>
              </w:rPr>
            </w:pPr>
          </w:p>
        </w:tc>
        <w:tc>
          <w:tcPr>
            <w:tcW w:w="649" w:type="dxa"/>
          </w:tcPr>
          <w:p w14:paraId="74E798C8"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1E909DB" w14:textId="73DD20F9" w:rsidTr="0079384F">
        <w:trPr>
          <w:trHeight w:hRule="exact" w:val="170"/>
          <w:jc w:val="center"/>
        </w:trPr>
        <w:tc>
          <w:tcPr>
            <w:tcW w:w="866" w:type="dxa"/>
            <w:vAlign w:val="center"/>
          </w:tcPr>
          <w:p w14:paraId="20E8020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3E5180C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7C690D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7AF383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80C3AA0" w14:textId="77777777" w:rsidR="00067E26" w:rsidRPr="00D22C81" w:rsidRDefault="00067E26" w:rsidP="00067E26">
            <w:pPr>
              <w:spacing w:line="192" w:lineRule="auto"/>
              <w:jc w:val="center"/>
              <w:rPr>
                <w:rFonts w:ascii="Arial" w:hAnsi="Arial" w:cs="Arial"/>
                <w:b/>
                <w:sz w:val="16"/>
                <w:szCs w:val="16"/>
              </w:rPr>
            </w:pPr>
          </w:p>
        </w:tc>
        <w:tc>
          <w:tcPr>
            <w:tcW w:w="833" w:type="dxa"/>
          </w:tcPr>
          <w:p w14:paraId="48D5914F"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831B8DC" w14:textId="2843B723"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68D944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067E26" w:rsidRPr="00D22C81" w:rsidRDefault="00067E26" w:rsidP="00067E26">
            <w:pPr>
              <w:spacing w:line="192" w:lineRule="auto"/>
              <w:jc w:val="center"/>
              <w:rPr>
                <w:rFonts w:ascii="Arial" w:hAnsi="Arial" w:cs="Arial"/>
                <w:b/>
                <w:sz w:val="16"/>
                <w:szCs w:val="16"/>
              </w:rPr>
            </w:pPr>
          </w:p>
        </w:tc>
        <w:tc>
          <w:tcPr>
            <w:tcW w:w="649" w:type="dxa"/>
          </w:tcPr>
          <w:p w14:paraId="0546D517"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05CB120" w14:textId="096984BD" w:rsidTr="0079384F">
        <w:trPr>
          <w:trHeight w:hRule="exact" w:val="170"/>
          <w:jc w:val="center"/>
        </w:trPr>
        <w:tc>
          <w:tcPr>
            <w:tcW w:w="866" w:type="dxa"/>
            <w:vAlign w:val="center"/>
          </w:tcPr>
          <w:p w14:paraId="642BBAA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6F2551A5"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5BA0821"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CD67DBB"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BA23B0F" w14:textId="77777777" w:rsidR="00067E26" w:rsidRPr="00D22C81" w:rsidRDefault="00067E26" w:rsidP="00067E26">
            <w:pPr>
              <w:spacing w:line="192" w:lineRule="auto"/>
              <w:jc w:val="center"/>
              <w:rPr>
                <w:rFonts w:ascii="Arial" w:hAnsi="Arial" w:cs="Arial"/>
                <w:b/>
                <w:sz w:val="16"/>
                <w:szCs w:val="16"/>
              </w:rPr>
            </w:pPr>
          </w:p>
        </w:tc>
        <w:tc>
          <w:tcPr>
            <w:tcW w:w="833" w:type="dxa"/>
          </w:tcPr>
          <w:p w14:paraId="264EBBD1"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9C09D44" w14:textId="44345286"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D5E2C5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067E26" w:rsidRPr="00D22C81" w:rsidRDefault="00067E26" w:rsidP="00067E26">
            <w:pPr>
              <w:spacing w:line="192" w:lineRule="auto"/>
              <w:jc w:val="center"/>
              <w:rPr>
                <w:rFonts w:ascii="Arial" w:hAnsi="Arial" w:cs="Arial"/>
                <w:b/>
                <w:sz w:val="16"/>
                <w:szCs w:val="16"/>
              </w:rPr>
            </w:pPr>
          </w:p>
        </w:tc>
        <w:tc>
          <w:tcPr>
            <w:tcW w:w="649" w:type="dxa"/>
          </w:tcPr>
          <w:p w14:paraId="3015EEAC"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6101229" w14:textId="5472162C" w:rsidTr="0079384F">
        <w:trPr>
          <w:trHeight w:hRule="exact" w:val="170"/>
          <w:jc w:val="center"/>
        </w:trPr>
        <w:tc>
          <w:tcPr>
            <w:tcW w:w="866" w:type="dxa"/>
            <w:vAlign w:val="center"/>
          </w:tcPr>
          <w:p w14:paraId="2F0405A6"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2A258B31"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D598DB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F9ED183"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AD89097" w14:textId="77777777" w:rsidR="00067E26" w:rsidRPr="00D22C81" w:rsidRDefault="00067E26" w:rsidP="00067E26">
            <w:pPr>
              <w:spacing w:line="192" w:lineRule="auto"/>
              <w:jc w:val="center"/>
              <w:rPr>
                <w:rFonts w:ascii="Arial" w:hAnsi="Arial" w:cs="Arial"/>
                <w:b/>
                <w:sz w:val="16"/>
                <w:szCs w:val="16"/>
              </w:rPr>
            </w:pPr>
          </w:p>
        </w:tc>
        <w:tc>
          <w:tcPr>
            <w:tcW w:w="833" w:type="dxa"/>
          </w:tcPr>
          <w:p w14:paraId="4032D17D"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12FD064" w14:textId="3588124D"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25A568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067E26" w:rsidRPr="00D22C81" w:rsidRDefault="00067E26" w:rsidP="00067E26">
            <w:pPr>
              <w:spacing w:line="192" w:lineRule="auto"/>
              <w:jc w:val="center"/>
              <w:rPr>
                <w:rFonts w:ascii="Arial" w:hAnsi="Arial" w:cs="Arial"/>
                <w:b/>
                <w:sz w:val="16"/>
                <w:szCs w:val="16"/>
              </w:rPr>
            </w:pPr>
          </w:p>
        </w:tc>
        <w:tc>
          <w:tcPr>
            <w:tcW w:w="649" w:type="dxa"/>
          </w:tcPr>
          <w:p w14:paraId="37C98015" w14:textId="77777777" w:rsidR="00067E26" w:rsidRPr="00D22C81" w:rsidRDefault="00067E26" w:rsidP="00067E26">
            <w:pPr>
              <w:spacing w:line="192" w:lineRule="auto"/>
              <w:jc w:val="center"/>
              <w:rPr>
                <w:rFonts w:ascii="Arial" w:hAnsi="Arial" w:cs="Arial"/>
                <w:b/>
                <w:sz w:val="16"/>
                <w:szCs w:val="16"/>
              </w:rPr>
            </w:pPr>
          </w:p>
        </w:tc>
      </w:tr>
      <w:tr w:rsidR="00067E26" w:rsidRPr="00D22C81" w14:paraId="3B285D88" w14:textId="48438743" w:rsidTr="0079384F">
        <w:trPr>
          <w:trHeight w:hRule="exact" w:val="170"/>
          <w:jc w:val="center"/>
        </w:trPr>
        <w:tc>
          <w:tcPr>
            <w:tcW w:w="866" w:type="dxa"/>
            <w:vAlign w:val="center"/>
          </w:tcPr>
          <w:p w14:paraId="6195A70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195B02F"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694C31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40CC57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7900089F" w14:textId="77777777" w:rsidR="00067E26" w:rsidRPr="00D22C81" w:rsidRDefault="00067E26" w:rsidP="00067E26">
            <w:pPr>
              <w:spacing w:line="192" w:lineRule="auto"/>
              <w:jc w:val="center"/>
              <w:rPr>
                <w:rFonts w:ascii="Arial" w:hAnsi="Arial" w:cs="Arial"/>
                <w:b/>
                <w:sz w:val="16"/>
                <w:szCs w:val="16"/>
              </w:rPr>
            </w:pPr>
          </w:p>
        </w:tc>
        <w:tc>
          <w:tcPr>
            <w:tcW w:w="833" w:type="dxa"/>
          </w:tcPr>
          <w:p w14:paraId="019B7A85"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1157A3EA" w14:textId="789B871E"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A380E1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067E26" w:rsidRPr="00D22C81" w:rsidRDefault="00067E26" w:rsidP="00067E26">
            <w:pPr>
              <w:spacing w:line="192" w:lineRule="auto"/>
              <w:jc w:val="center"/>
              <w:rPr>
                <w:rFonts w:ascii="Arial" w:hAnsi="Arial" w:cs="Arial"/>
                <w:b/>
                <w:sz w:val="16"/>
                <w:szCs w:val="16"/>
              </w:rPr>
            </w:pPr>
          </w:p>
        </w:tc>
        <w:tc>
          <w:tcPr>
            <w:tcW w:w="649" w:type="dxa"/>
          </w:tcPr>
          <w:p w14:paraId="61A8E2D0"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07D2DA0" w14:textId="27123EB9" w:rsidTr="0079384F">
        <w:trPr>
          <w:trHeight w:hRule="exact" w:val="170"/>
          <w:jc w:val="center"/>
        </w:trPr>
        <w:tc>
          <w:tcPr>
            <w:tcW w:w="866" w:type="dxa"/>
            <w:vAlign w:val="center"/>
          </w:tcPr>
          <w:p w14:paraId="1699016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3A8AD7F"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4914A120"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776271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AC738E2" w14:textId="77777777" w:rsidR="00067E26" w:rsidRPr="00D22C81" w:rsidRDefault="00067E26" w:rsidP="00067E26">
            <w:pPr>
              <w:spacing w:line="192" w:lineRule="auto"/>
              <w:jc w:val="center"/>
              <w:rPr>
                <w:rFonts w:ascii="Arial" w:hAnsi="Arial" w:cs="Arial"/>
                <w:b/>
                <w:sz w:val="16"/>
                <w:szCs w:val="16"/>
              </w:rPr>
            </w:pPr>
          </w:p>
        </w:tc>
        <w:tc>
          <w:tcPr>
            <w:tcW w:w="833" w:type="dxa"/>
          </w:tcPr>
          <w:p w14:paraId="601C03E6"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7DE1C87" w14:textId="44B7F418"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EF94C7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067E26" w:rsidRPr="00D22C81" w:rsidRDefault="00067E26" w:rsidP="00067E26">
            <w:pPr>
              <w:spacing w:line="192" w:lineRule="auto"/>
              <w:jc w:val="center"/>
              <w:rPr>
                <w:rFonts w:ascii="Arial" w:hAnsi="Arial" w:cs="Arial"/>
                <w:b/>
                <w:sz w:val="16"/>
                <w:szCs w:val="16"/>
              </w:rPr>
            </w:pPr>
          </w:p>
        </w:tc>
        <w:tc>
          <w:tcPr>
            <w:tcW w:w="649" w:type="dxa"/>
          </w:tcPr>
          <w:p w14:paraId="01FD0E09" w14:textId="77777777" w:rsidR="00067E26" w:rsidRPr="00D22C81" w:rsidRDefault="00067E26" w:rsidP="00067E26">
            <w:pPr>
              <w:spacing w:line="192" w:lineRule="auto"/>
              <w:jc w:val="center"/>
              <w:rPr>
                <w:rFonts w:ascii="Arial" w:hAnsi="Arial" w:cs="Arial"/>
                <w:b/>
                <w:sz w:val="16"/>
                <w:szCs w:val="16"/>
              </w:rPr>
            </w:pPr>
          </w:p>
        </w:tc>
      </w:tr>
      <w:tr w:rsidR="00067E26" w:rsidRPr="00D22C81" w14:paraId="446184F6" w14:textId="6410260A" w:rsidTr="0079384F">
        <w:trPr>
          <w:trHeight w:hRule="exact" w:val="170"/>
          <w:jc w:val="center"/>
        </w:trPr>
        <w:tc>
          <w:tcPr>
            <w:tcW w:w="866" w:type="dxa"/>
            <w:vAlign w:val="center"/>
          </w:tcPr>
          <w:p w14:paraId="0D4C33F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72B3ADA3"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219374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C6AA2BE"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1F227EB" w14:textId="77777777" w:rsidR="00067E26" w:rsidRPr="00D22C81" w:rsidRDefault="00067E26" w:rsidP="00067E26">
            <w:pPr>
              <w:spacing w:line="192" w:lineRule="auto"/>
              <w:jc w:val="center"/>
              <w:rPr>
                <w:rFonts w:ascii="Arial" w:hAnsi="Arial" w:cs="Arial"/>
                <w:b/>
                <w:sz w:val="16"/>
                <w:szCs w:val="16"/>
              </w:rPr>
            </w:pPr>
          </w:p>
        </w:tc>
        <w:tc>
          <w:tcPr>
            <w:tcW w:w="833" w:type="dxa"/>
          </w:tcPr>
          <w:p w14:paraId="6775A396"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1F2347E" w14:textId="2DCE894A"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33D4A29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067E26" w:rsidRPr="00D22C81" w:rsidRDefault="00067E26" w:rsidP="00067E26">
            <w:pPr>
              <w:spacing w:line="192" w:lineRule="auto"/>
              <w:jc w:val="center"/>
              <w:rPr>
                <w:rFonts w:ascii="Arial" w:hAnsi="Arial" w:cs="Arial"/>
                <w:b/>
                <w:sz w:val="16"/>
                <w:szCs w:val="16"/>
              </w:rPr>
            </w:pPr>
          </w:p>
        </w:tc>
        <w:tc>
          <w:tcPr>
            <w:tcW w:w="649" w:type="dxa"/>
          </w:tcPr>
          <w:p w14:paraId="5A90455F" w14:textId="77777777" w:rsidR="00067E26" w:rsidRPr="00D22C81" w:rsidRDefault="00067E26" w:rsidP="00067E26">
            <w:pPr>
              <w:spacing w:line="192" w:lineRule="auto"/>
              <w:jc w:val="center"/>
              <w:rPr>
                <w:rFonts w:ascii="Arial" w:hAnsi="Arial" w:cs="Arial"/>
                <w:b/>
                <w:sz w:val="16"/>
                <w:szCs w:val="16"/>
              </w:rPr>
            </w:pPr>
          </w:p>
        </w:tc>
      </w:tr>
      <w:tr w:rsidR="00067E26" w:rsidRPr="00D22C81" w14:paraId="2D6419B5" w14:textId="6BC22207" w:rsidTr="0079384F">
        <w:trPr>
          <w:trHeight w:hRule="exact" w:val="170"/>
          <w:jc w:val="center"/>
        </w:trPr>
        <w:tc>
          <w:tcPr>
            <w:tcW w:w="866" w:type="dxa"/>
            <w:vAlign w:val="center"/>
          </w:tcPr>
          <w:p w14:paraId="6C36A2F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70DFB815"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51A5EB9F"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54D257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BA396AE" w14:textId="77777777" w:rsidR="00067E26" w:rsidRPr="00D22C81" w:rsidRDefault="00067E26" w:rsidP="00067E26">
            <w:pPr>
              <w:spacing w:line="192" w:lineRule="auto"/>
              <w:jc w:val="center"/>
              <w:rPr>
                <w:rFonts w:ascii="Arial" w:hAnsi="Arial" w:cs="Arial"/>
                <w:b/>
                <w:sz w:val="16"/>
                <w:szCs w:val="16"/>
              </w:rPr>
            </w:pPr>
          </w:p>
        </w:tc>
        <w:tc>
          <w:tcPr>
            <w:tcW w:w="833" w:type="dxa"/>
          </w:tcPr>
          <w:p w14:paraId="6BE0B696"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DD8777D" w14:textId="2711AB2D"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46CCDE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067E26" w:rsidRPr="00D22C81" w:rsidRDefault="00067E26" w:rsidP="00067E26">
            <w:pPr>
              <w:spacing w:line="192" w:lineRule="auto"/>
              <w:jc w:val="center"/>
              <w:rPr>
                <w:rFonts w:ascii="Arial" w:hAnsi="Arial" w:cs="Arial"/>
                <w:b/>
                <w:sz w:val="16"/>
                <w:szCs w:val="16"/>
              </w:rPr>
            </w:pPr>
          </w:p>
        </w:tc>
        <w:tc>
          <w:tcPr>
            <w:tcW w:w="649" w:type="dxa"/>
          </w:tcPr>
          <w:p w14:paraId="11A0628D" w14:textId="77777777" w:rsidR="00067E26" w:rsidRPr="00D22C81" w:rsidRDefault="00067E26" w:rsidP="00067E26">
            <w:pPr>
              <w:spacing w:line="192" w:lineRule="auto"/>
              <w:jc w:val="center"/>
              <w:rPr>
                <w:rFonts w:ascii="Arial" w:hAnsi="Arial" w:cs="Arial"/>
                <w:b/>
                <w:sz w:val="16"/>
                <w:szCs w:val="16"/>
              </w:rPr>
            </w:pPr>
          </w:p>
        </w:tc>
      </w:tr>
      <w:tr w:rsidR="00067E26" w:rsidRPr="00D22C81" w14:paraId="6814AE37" w14:textId="50F18660" w:rsidTr="0079384F">
        <w:trPr>
          <w:trHeight w:hRule="exact" w:val="170"/>
          <w:jc w:val="center"/>
        </w:trPr>
        <w:tc>
          <w:tcPr>
            <w:tcW w:w="866" w:type="dxa"/>
            <w:vAlign w:val="center"/>
          </w:tcPr>
          <w:p w14:paraId="743B1209"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5E084130"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DB9ADE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75113C4"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C701D7E" w14:textId="77777777" w:rsidR="00067E26" w:rsidRPr="00D22C81" w:rsidRDefault="00067E26" w:rsidP="00067E26">
            <w:pPr>
              <w:spacing w:line="192" w:lineRule="auto"/>
              <w:jc w:val="center"/>
              <w:rPr>
                <w:rFonts w:ascii="Arial" w:hAnsi="Arial" w:cs="Arial"/>
                <w:b/>
                <w:sz w:val="16"/>
                <w:szCs w:val="16"/>
              </w:rPr>
            </w:pPr>
          </w:p>
        </w:tc>
        <w:tc>
          <w:tcPr>
            <w:tcW w:w="833" w:type="dxa"/>
          </w:tcPr>
          <w:p w14:paraId="1B1F8297"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4285C10" w14:textId="26C97F2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B60C43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067E26" w:rsidRPr="00D22C81" w:rsidRDefault="00067E26" w:rsidP="00067E26">
            <w:pPr>
              <w:spacing w:line="192" w:lineRule="auto"/>
              <w:jc w:val="center"/>
              <w:rPr>
                <w:rFonts w:ascii="Arial" w:hAnsi="Arial" w:cs="Arial"/>
                <w:b/>
                <w:sz w:val="16"/>
                <w:szCs w:val="16"/>
              </w:rPr>
            </w:pPr>
          </w:p>
        </w:tc>
        <w:tc>
          <w:tcPr>
            <w:tcW w:w="649" w:type="dxa"/>
          </w:tcPr>
          <w:p w14:paraId="5CBCF1D5"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7588BCD" w14:textId="579653DE" w:rsidTr="0079384F">
        <w:trPr>
          <w:trHeight w:hRule="exact" w:val="170"/>
          <w:jc w:val="center"/>
        </w:trPr>
        <w:tc>
          <w:tcPr>
            <w:tcW w:w="866" w:type="dxa"/>
            <w:vAlign w:val="center"/>
          </w:tcPr>
          <w:p w14:paraId="7C6C59E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048493C"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02E213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4BD317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91EAB05" w14:textId="77777777" w:rsidR="00067E26" w:rsidRPr="00D22C81" w:rsidRDefault="00067E26" w:rsidP="00067E26">
            <w:pPr>
              <w:spacing w:line="192" w:lineRule="auto"/>
              <w:jc w:val="center"/>
              <w:rPr>
                <w:rFonts w:ascii="Arial" w:hAnsi="Arial" w:cs="Arial"/>
                <w:b/>
                <w:sz w:val="16"/>
                <w:szCs w:val="16"/>
              </w:rPr>
            </w:pPr>
          </w:p>
        </w:tc>
        <w:tc>
          <w:tcPr>
            <w:tcW w:w="833" w:type="dxa"/>
          </w:tcPr>
          <w:p w14:paraId="420445B7"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893B909" w14:textId="22E18DA9"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62E360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067E26" w:rsidRPr="00D22C81" w:rsidRDefault="00067E26" w:rsidP="00067E26">
            <w:pPr>
              <w:spacing w:line="192" w:lineRule="auto"/>
              <w:jc w:val="center"/>
              <w:rPr>
                <w:rFonts w:ascii="Arial" w:hAnsi="Arial" w:cs="Arial"/>
                <w:b/>
                <w:sz w:val="16"/>
                <w:szCs w:val="16"/>
              </w:rPr>
            </w:pPr>
          </w:p>
        </w:tc>
        <w:tc>
          <w:tcPr>
            <w:tcW w:w="649" w:type="dxa"/>
          </w:tcPr>
          <w:p w14:paraId="3D1C3D2C"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4DE91C8" w14:textId="7F638C6F" w:rsidTr="0079384F">
        <w:trPr>
          <w:trHeight w:hRule="exact" w:val="170"/>
          <w:jc w:val="center"/>
        </w:trPr>
        <w:tc>
          <w:tcPr>
            <w:tcW w:w="866" w:type="dxa"/>
            <w:vAlign w:val="center"/>
          </w:tcPr>
          <w:p w14:paraId="7AF82311"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9423CD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D253217"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6FF6D5B"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012FD1A" w14:textId="77777777" w:rsidR="00067E26" w:rsidRPr="00D22C81" w:rsidRDefault="00067E26" w:rsidP="00067E26">
            <w:pPr>
              <w:spacing w:line="192" w:lineRule="auto"/>
              <w:jc w:val="center"/>
              <w:rPr>
                <w:rFonts w:ascii="Arial" w:hAnsi="Arial" w:cs="Arial"/>
                <w:b/>
                <w:sz w:val="16"/>
                <w:szCs w:val="16"/>
              </w:rPr>
            </w:pPr>
          </w:p>
        </w:tc>
        <w:tc>
          <w:tcPr>
            <w:tcW w:w="833" w:type="dxa"/>
          </w:tcPr>
          <w:p w14:paraId="6A27996F"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3847508" w14:textId="38F35599"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3B8AA2A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067E26" w:rsidRPr="00D22C81" w:rsidRDefault="00067E26" w:rsidP="00067E26">
            <w:pPr>
              <w:spacing w:line="192" w:lineRule="auto"/>
              <w:jc w:val="center"/>
              <w:rPr>
                <w:rFonts w:ascii="Arial" w:hAnsi="Arial" w:cs="Arial"/>
                <w:b/>
                <w:sz w:val="16"/>
                <w:szCs w:val="16"/>
              </w:rPr>
            </w:pPr>
          </w:p>
        </w:tc>
        <w:tc>
          <w:tcPr>
            <w:tcW w:w="649" w:type="dxa"/>
          </w:tcPr>
          <w:p w14:paraId="290F7B28"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6E300A0" w14:textId="51F478AF" w:rsidTr="0079384F">
        <w:trPr>
          <w:trHeight w:hRule="exact" w:val="170"/>
          <w:jc w:val="center"/>
        </w:trPr>
        <w:tc>
          <w:tcPr>
            <w:tcW w:w="866" w:type="dxa"/>
            <w:vAlign w:val="center"/>
          </w:tcPr>
          <w:p w14:paraId="398B510A"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9B4F662"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E5CB35D"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559E59B"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4CA37AA" w14:textId="77777777" w:rsidR="00067E26" w:rsidRPr="00D22C81" w:rsidRDefault="00067E26" w:rsidP="00067E26">
            <w:pPr>
              <w:spacing w:line="192" w:lineRule="auto"/>
              <w:jc w:val="center"/>
              <w:rPr>
                <w:rFonts w:ascii="Arial" w:hAnsi="Arial" w:cs="Arial"/>
                <w:b/>
                <w:sz w:val="16"/>
                <w:szCs w:val="16"/>
              </w:rPr>
            </w:pPr>
          </w:p>
        </w:tc>
        <w:tc>
          <w:tcPr>
            <w:tcW w:w="833" w:type="dxa"/>
          </w:tcPr>
          <w:p w14:paraId="13E0CB8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7CC62BC0" w14:textId="0C3622C6"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59897164"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067E26" w:rsidRPr="00D22C81" w:rsidRDefault="00067E26" w:rsidP="00067E26">
            <w:pPr>
              <w:spacing w:line="192" w:lineRule="auto"/>
              <w:jc w:val="center"/>
              <w:rPr>
                <w:rFonts w:ascii="Arial" w:hAnsi="Arial" w:cs="Arial"/>
                <w:b/>
                <w:sz w:val="16"/>
                <w:szCs w:val="16"/>
              </w:rPr>
            </w:pPr>
          </w:p>
        </w:tc>
        <w:tc>
          <w:tcPr>
            <w:tcW w:w="649" w:type="dxa"/>
          </w:tcPr>
          <w:p w14:paraId="2AC6B288"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6558465" w14:textId="23BBE6E5" w:rsidTr="0079384F">
        <w:trPr>
          <w:trHeight w:hRule="exact" w:val="170"/>
          <w:jc w:val="center"/>
        </w:trPr>
        <w:tc>
          <w:tcPr>
            <w:tcW w:w="866" w:type="dxa"/>
            <w:vAlign w:val="center"/>
          </w:tcPr>
          <w:p w14:paraId="4D9BA2D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3484FC89"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CD8D26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50CDA4A"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91F221F" w14:textId="77777777" w:rsidR="00067E26" w:rsidRPr="00D22C81" w:rsidRDefault="00067E26" w:rsidP="00067E26">
            <w:pPr>
              <w:spacing w:line="192" w:lineRule="auto"/>
              <w:jc w:val="center"/>
              <w:rPr>
                <w:rFonts w:ascii="Arial" w:hAnsi="Arial" w:cs="Arial"/>
                <w:b/>
                <w:sz w:val="16"/>
                <w:szCs w:val="16"/>
              </w:rPr>
            </w:pPr>
          </w:p>
        </w:tc>
        <w:tc>
          <w:tcPr>
            <w:tcW w:w="833" w:type="dxa"/>
          </w:tcPr>
          <w:p w14:paraId="75500111"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A6CE5E9" w14:textId="31ED3D28"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EBD160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067E26" w:rsidRPr="00D22C81" w:rsidRDefault="00067E26" w:rsidP="00067E26">
            <w:pPr>
              <w:spacing w:line="192" w:lineRule="auto"/>
              <w:jc w:val="center"/>
              <w:rPr>
                <w:rFonts w:ascii="Arial" w:hAnsi="Arial" w:cs="Arial"/>
                <w:b/>
                <w:sz w:val="16"/>
                <w:szCs w:val="16"/>
              </w:rPr>
            </w:pPr>
          </w:p>
        </w:tc>
        <w:tc>
          <w:tcPr>
            <w:tcW w:w="649" w:type="dxa"/>
          </w:tcPr>
          <w:p w14:paraId="7A95B0B6" w14:textId="77777777" w:rsidR="00067E26" w:rsidRPr="00D22C81" w:rsidRDefault="00067E26" w:rsidP="00067E26">
            <w:pPr>
              <w:spacing w:line="192" w:lineRule="auto"/>
              <w:jc w:val="center"/>
              <w:rPr>
                <w:rFonts w:ascii="Arial" w:hAnsi="Arial" w:cs="Arial"/>
                <w:b/>
                <w:sz w:val="16"/>
                <w:szCs w:val="16"/>
              </w:rPr>
            </w:pPr>
          </w:p>
        </w:tc>
      </w:tr>
      <w:tr w:rsidR="00067E26" w:rsidRPr="00D22C81" w14:paraId="33E6AA28" w14:textId="5BA927EF" w:rsidTr="0079384F">
        <w:trPr>
          <w:trHeight w:hRule="exact" w:val="170"/>
          <w:jc w:val="center"/>
        </w:trPr>
        <w:tc>
          <w:tcPr>
            <w:tcW w:w="866" w:type="dxa"/>
            <w:vAlign w:val="center"/>
          </w:tcPr>
          <w:p w14:paraId="19C4BD3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218788E"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7FD5935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F831DF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4219314" w14:textId="77777777" w:rsidR="00067E26" w:rsidRPr="00D22C81" w:rsidRDefault="00067E26" w:rsidP="00067E26">
            <w:pPr>
              <w:spacing w:line="192" w:lineRule="auto"/>
              <w:jc w:val="center"/>
              <w:rPr>
                <w:rFonts w:ascii="Arial" w:hAnsi="Arial" w:cs="Arial"/>
                <w:b/>
                <w:sz w:val="16"/>
                <w:szCs w:val="16"/>
              </w:rPr>
            </w:pPr>
          </w:p>
        </w:tc>
        <w:tc>
          <w:tcPr>
            <w:tcW w:w="833" w:type="dxa"/>
          </w:tcPr>
          <w:p w14:paraId="2A701C0D"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71433E4" w14:textId="1945EBB4"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1D17929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067E26" w:rsidRPr="00D22C81" w:rsidRDefault="00067E26" w:rsidP="00067E26">
            <w:pPr>
              <w:spacing w:line="192" w:lineRule="auto"/>
              <w:jc w:val="center"/>
              <w:rPr>
                <w:rFonts w:ascii="Arial" w:hAnsi="Arial" w:cs="Arial"/>
                <w:b/>
                <w:sz w:val="16"/>
                <w:szCs w:val="16"/>
              </w:rPr>
            </w:pPr>
          </w:p>
        </w:tc>
        <w:tc>
          <w:tcPr>
            <w:tcW w:w="649" w:type="dxa"/>
          </w:tcPr>
          <w:p w14:paraId="036DD25F" w14:textId="77777777" w:rsidR="00067E26" w:rsidRPr="00D22C81" w:rsidRDefault="00067E26" w:rsidP="00067E26">
            <w:pPr>
              <w:spacing w:line="192" w:lineRule="auto"/>
              <w:jc w:val="center"/>
              <w:rPr>
                <w:rFonts w:ascii="Arial" w:hAnsi="Arial" w:cs="Arial"/>
                <w:b/>
                <w:sz w:val="16"/>
                <w:szCs w:val="16"/>
              </w:rPr>
            </w:pPr>
          </w:p>
        </w:tc>
      </w:tr>
      <w:tr w:rsidR="00067E26" w:rsidRPr="00D22C81" w14:paraId="0943F028" w14:textId="272C321F" w:rsidTr="0079384F">
        <w:trPr>
          <w:trHeight w:hRule="exact" w:val="170"/>
          <w:jc w:val="center"/>
        </w:trPr>
        <w:tc>
          <w:tcPr>
            <w:tcW w:w="866" w:type="dxa"/>
            <w:vAlign w:val="center"/>
          </w:tcPr>
          <w:p w14:paraId="331A8C6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267F4CE"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92731BD"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FAC14A1"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7A01D5C" w14:textId="77777777" w:rsidR="00067E26" w:rsidRPr="00D22C81" w:rsidRDefault="00067E26" w:rsidP="00067E26">
            <w:pPr>
              <w:spacing w:line="192" w:lineRule="auto"/>
              <w:jc w:val="center"/>
              <w:rPr>
                <w:rFonts w:ascii="Arial" w:hAnsi="Arial" w:cs="Arial"/>
                <w:b/>
                <w:sz w:val="16"/>
                <w:szCs w:val="16"/>
              </w:rPr>
            </w:pPr>
          </w:p>
        </w:tc>
        <w:tc>
          <w:tcPr>
            <w:tcW w:w="833" w:type="dxa"/>
          </w:tcPr>
          <w:p w14:paraId="1C9C1C9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4932717" w14:textId="29F0F963"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5C4F80EF"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067E26" w:rsidRPr="00D22C81" w:rsidRDefault="00067E26" w:rsidP="00067E26">
            <w:pPr>
              <w:spacing w:line="192" w:lineRule="auto"/>
              <w:jc w:val="center"/>
              <w:rPr>
                <w:rFonts w:ascii="Arial" w:hAnsi="Arial" w:cs="Arial"/>
                <w:b/>
                <w:sz w:val="16"/>
                <w:szCs w:val="16"/>
              </w:rPr>
            </w:pPr>
          </w:p>
        </w:tc>
        <w:tc>
          <w:tcPr>
            <w:tcW w:w="649" w:type="dxa"/>
          </w:tcPr>
          <w:p w14:paraId="658B9E29" w14:textId="77777777" w:rsidR="00067E26" w:rsidRPr="00D22C81" w:rsidRDefault="00067E26" w:rsidP="00067E26">
            <w:pPr>
              <w:spacing w:line="192" w:lineRule="auto"/>
              <w:jc w:val="center"/>
              <w:rPr>
                <w:rFonts w:ascii="Arial" w:hAnsi="Arial" w:cs="Arial"/>
                <w:b/>
                <w:sz w:val="16"/>
                <w:szCs w:val="16"/>
              </w:rPr>
            </w:pPr>
          </w:p>
        </w:tc>
      </w:tr>
      <w:tr w:rsidR="00067E26" w:rsidRPr="00D22C81" w14:paraId="4F30B877" w14:textId="383F6F00" w:rsidTr="0079384F">
        <w:trPr>
          <w:trHeight w:hRule="exact" w:val="170"/>
          <w:jc w:val="center"/>
        </w:trPr>
        <w:tc>
          <w:tcPr>
            <w:tcW w:w="866" w:type="dxa"/>
            <w:vAlign w:val="center"/>
          </w:tcPr>
          <w:p w14:paraId="0E60F4A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2BC7939"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63833820"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C0D1B3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DD9BC8F" w14:textId="77777777" w:rsidR="00067E26" w:rsidRPr="00D22C81" w:rsidRDefault="00067E26" w:rsidP="00067E26">
            <w:pPr>
              <w:spacing w:line="192" w:lineRule="auto"/>
              <w:jc w:val="center"/>
              <w:rPr>
                <w:rFonts w:ascii="Arial" w:hAnsi="Arial" w:cs="Arial"/>
                <w:b/>
                <w:sz w:val="16"/>
                <w:szCs w:val="16"/>
              </w:rPr>
            </w:pPr>
          </w:p>
        </w:tc>
        <w:tc>
          <w:tcPr>
            <w:tcW w:w="833" w:type="dxa"/>
          </w:tcPr>
          <w:p w14:paraId="2D0A08A5"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0523A0E8" w14:textId="2C0092B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2E0876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067E26" w:rsidRPr="00D22C81" w:rsidRDefault="00067E26" w:rsidP="00067E26">
            <w:pPr>
              <w:spacing w:line="192" w:lineRule="auto"/>
              <w:jc w:val="center"/>
              <w:rPr>
                <w:rFonts w:ascii="Arial" w:hAnsi="Arial" w:cs="Arial"/>
                <w:b/>
                <w:sz w:val="16"/>
                <w:szCs w:val="16"/>
              </w:rPr>
            </w:pPr>
          </w:p>
        </w:tc>
        <w:tc>
          <w:tcPr>
            <w:tcW w:w="649" w:type="dxa"/>
          </w:tcPr>
          <w:p w14:paraId="74922040" w14:textId="77777777" w:rsidR="00067E26" w:rsidRPr="00D22C81" w:rsidRDefault="00067E26" w:rsidP="00067E26">
            <w:pPr>
              <w:spacing w:line="192" w:lineRule="auto"/>
              <w:jc w:val="center"/>
              <w:rPr>
                <w:rFonts w:ascii="Arial" w:hAnsi="Arial" w:cs="Arial"/>
                <w:b/>
                <w:sz w:val="16"/>
                <w:szCs w:val="16"/>
              </w:rPr>
            </w:pPr>
          </w:p>
        </w:tc>
      </w:tr>
      <w:tr w:rsidR="00067E26" w:rsidRPr="00D22C81" w14:paraId="384FB6D5" w14:textId="24EC1B82" w:rsidTr="0079384F">
        <w:trPr>
          <w:trHeight w:hRule="exact" w:val="170"/>
          <w:jc w:val="center"/>
        </w:trPr>
        <w:tc>
          <w:tcPr>
            <w:tcW w:w="866" w:type="dxa"/>
            <w:vAlign w:val="center"/>
          </w:tcPr>
          <w:p w14:paraId="1B2186EC"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27C1103A"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4984E9F"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20D038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584D1CBF" w14:textId="77777777" w:rsidR="00067E26" w:rsidRPr="00D22C81" w:rsidRDefault="00067E26" w:rsidP="00067E26">
            <w:pPr>
              <w:spacing w:line="192" w:lineRule="auto"/>
              <w:jc w:val="center"/>
              <w:rPr>
                <w:rFonts w:ascii="Arial" w:hAnsi="Arial" w:cs="Arial"/>
                <w:b/>
                <w:sz w:val="16"/>
                <w:szCs w:val="16"/>
              </w:rPr>
            </w:pPr>
          </w:p>
        </w:tc>
        <w:tc>
          <w:tcPr>
            <w:tcW w:w="833" w:type="dxa"/>
          </w:tcPr>
          <w:p w14:paraId="4640B24A"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2154A8E6" w14:textId="74FA6D51"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47E04D6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067E26" w:rsidRPr="00D22C81" w:rsidRDefault="00067E26" w:rsidP="00067E26">
            <w:pPr>
              <w:spacing w:line="192" w:lineRule="auto"/>
              <w:jc w:val="center"/>
              <w:rPr>
                <w:rFonts w:ascii="Arial" w:hAnsi="Arial" w:cs="Arial"/>
                <w:b/>
                <w:sz w:val="16"/>
                <w:szCs w:val="16"/>
              </w:rPr>
            </w:pPr>
          </w:p>
        </w:tc>
        <w:tc>
          <w:tcPr>
            <w:tcW w:w="649" w:type="dxa"/>
          </w:tcPr>
          <w:p w14:paraId="10E7FF34"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24B9D05" w14:textId="2F36317A" w:rsidTr="0079384F">
        <w:trPr>
          <w:trHeight w:hRule="exact" w:val="170"/>
          <w:jc w:val="center"/>
        </w:trPr>
        <w:tc>
          <w:tcPr>
            <w:tcW w:w="866" w:type="dxa"/>
            <w:vAlign w:val="center"/>
          </w:tcPr>
          <w:p w14:paraId="6525C83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45176334"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2D45A2C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3825A7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AD4C36C" w14:textId="77777777" w:rsidR="00067E26" w:rsidRPr="00D22C81" w:rsidRDefault="00067E26" w:rsidP="00067E26">
            <w:pPr>
              <w:spacing w:line="192" w:lineRule="auto"/>
              <w:jc w:val="center"/>
              <w:rPr>
                <w:rFonts w:ascii="Arial" w:hAnsi="Arial" w:cs="Arial"/>
                <w:b/>
                <w:sz w:val="16"/>
                <w:szCs w:val="16"/>
              </w:rPr>
            </w:pPr>
          </w:p>
        </w:tc>
        <w:tc>
          <w:tcPr>
            <w:tcW w:w="833" w:type="dxa"/>
          </w:tcPr>
          <w:p w14:paraId="39184F3E"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F59D14F" w14:textId="3B049015"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63BFC40D"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067E26" w:rsidRPr="00D22C81" w:rsidRDefault="00067E26" w:rsidP="00067E26">
            <w:pPr>
              <w:spacing w:line="192" w:lineRule="auto"/>
              <w:jc w:val="center"/>
              <w:rPr>
                <w:rFonts w:ascii="Arial" w:hAnsi="Arial" w:cs="Arial"/>
                <w:b/>
                <w:sz w:val="16"/>
                <w:szCs w:val="16"/>
              </w:rPr>
            </w:pPr>
          </w:p>
        </w:tc>
        <w:tc>
          <w:tcPr>
            <w:tcW w:w="649" w:type="dxa"/>
          </w:tcPr>
          <w:p w14:paraId="4D14E904"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CCEF768" w14:textId="363C142C" w:rsidTr="0079384F">
        <w:trPr>
          <w:trHeight w:hRule="exact" w:val="170"/>
          <w:jc w:val="center"/>
        </w:trPr>
        <w:tc>
          <w:tcPr>
            <w:tcW w:w="866" w:type="dxa"/>
            <w:vAlign w:val="center"/>
          </w:tcPr>
          <w:p w14:paraId="39D3A25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6653A337"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31A9681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B0A5461"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6653DEE8" w14:textId="77777777" w:rsidR="00067E26" w:rsidRPr="00D22C81" w:rsidRDefault="00067E26" w:rsidP="00067E26">
            <w:pPr>
              <w:spacing w:line="192" w:lineRule="auto"/>
              <w:jc w:val="center"/>
              <w:rPr>
                <w:rFonts w:ascii="Arial" w:hAnsi="Arial" w:cs="Arial"/>
                <w:b/>
                <w:sz w:val="16"/>
                <w:szCs w:val="16"/>
              </w:rPr>
            </w:pPr>
          </w:p>
        </w:tc>
        <w:tc>
          <w:tcPr>
            <w:tcW w:w="833" w:type="dxa"/>
          </w:tcPr>
          <w:p w14:paraId="744B4C6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A9B6A09" w14:textId="74A4E0A7"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73FA97E"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067E26" w:rsidRPr="00D22C81" w:rsidRDefault="00067E26" w:rsidP="00067E26">
            <w:pPr>
              <w:spacing w:line="192" w:lineRule="auto"/>
              <w:jc w:val="center"/>
              <w:rPr>
                <w:rFonts w:ascii="Arial" w:hAnsi="Arial" w:cs="Arial"/>
                <w:b/>
                <w:sz w:val="16"/>
                <w:szCs w:val="16"/>
              </w:rPr>
            </w:pPr>
          </w:p>
        </w:tc>
        <w:tc>
          <w:tcPr>
            <w:tcW w:w="649" w:type="dxa"/>
          </w:tcPr>
          <w:p w14:paraId="39DEAE08" w14:textId="77777777" w:rsidR="00067E26" w:rsidRPr="00D22C81" w:rsidRDefault="00067E26" w:rsidP="00067E26">
            <w:pPr>
              <w:spacing w:line="192" w:lineRule="auto"/>
              <w:jc w:val="center"/>
              <w:rPr>
                <w:rFonts w:ascii="Arial" w:hAnsi="Arial" w:cs="Arial"/>
                <w:b/>
                <w:sz w:val="16"/>
                <w:szCs w:val="16"/>
              </w:rPr>
            </w:pPr>
          </w:p>
        </w:tc>
      </w:tr>
      <w:tr w:rsidR="00067E26" w:rsidRPr="00D22C81" w14:paraId="50D142FE" w14:textId="2EC73EC7" w:rsidTr="0079384F">
        <w:trPr>
          <w:trHeight w:hRule="exact" w:val="170"/>
          <w:jc w:val="center"/>
        </w:trPr>
        <w:tc>
          <w:tcPr>
            <w:tcW w:w="866" w:type="dxa"/>
            <w:vAlign w:val="center"/>
          </w:tcPr>
          <w:p w14:paraId="2AF63C9B"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183A8C59"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926E343"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3E94C46"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81FBF1F" w14:textId="77777777" w:rsidR="00067E26" w:rsidRPr="00D22C81" w:rsidRDefault="00067E26" w:rsidP="00067E26">
            <w:pPr>
              <w:spacing w:line="192" w:lineRule="auto"/>
              <w:jc w:val="center"/>
              <w:rPr>
                <w:rFonts w:ascii="Arial" w:hAnsi="Arial" w:cs="Arial"/>
                <w:b/>
                <w:sz w:val="16"/>
                <w:szCs w:val="16"/>
              </w:rPr>
            </w:pPr>
          </w:p>
        </w:tc>
        <w:tc>
          <w:tcPr>
            <w:tcW w:w="833" w:type="dxa"/>
          </w:tcPr>
          <w:p w14:paraId="5C49B160"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64F3C9BF" w14:textId="07BF987D"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778F9B25"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067E26" w:rsidRPr="00D22C81" w:rsidRDefault="00067E26" w:rsidP="00067E26">
            <w:pPr>
              <w:spacing w:line="192" w:lineRule="auto"/>
              <w:jc w:val="center"/>
              <w:rPr>
                <w:rFonts w:ascii="Arial" w:hAnsi="Arial" w:cs="Arial"/>
                <w:b/>
                <w:sz w:val="16"/>
                <w:szCs w:val="16"/>
              </w:rPr>
            </w:pPr>
          </w:p>
        </w:tc>
        <w:tc>
          <w:tcPr>
            <w:tcW w:w="649" w:type="dxa"/>
          </w:tcPr>
          <w:p w14:paraId="2CC011EA"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419D9CD" w14:textId="5F7C0BA2" w:rsidTr="0079384F">
        <w:trPr>
          <w:trHeight w:hRule="exact" w:val="170"/>
          <w:jc w:val="center"/>
        </w:trPr>
        <w:tc>
          <w:tcPr>
            <w:tcW w:w="866" w:type="dxa"/>
            <w:vAlign w:val="center"/>
          </w:tcPr>
          <w:p w14:paraId="0703F6B3"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4E25A587"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54C0A75"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2139D8E3"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434240A6" w14:textId="77777777" w:rsidR="00067E26" w:rsidRPr="00D22C81" w:rsidRDefault="00067E26" w:rsidP="00067E26">
            <w:pPr>
              <w:spacing w:line="192" w:lineRule="auto"/>
              <w:jc w:val="center"/>
              <w:rPr>
                <w:rFonts w:ascii="Arial" w:hAnsi="Arial" w:cs="Arial"/>
                <w:b/>
                <w:sz w:val="16"/>
                <w:szCs w:val="16"/>
              </w:rPr>
            </w:pPr>
          </w:p>
        </w:tc>
        <w:tc>
          <w:tcPr>
            <w:tcW w:w="833" w:type="dxa"/>
          </w:tcPr>
          <w:p w14:paraId="6CBD14CB"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5FB70562" w14:textId="12269209"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B565BB8"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067E26" w:rsidRPr="00D22C81" w:rsidRDefault="00067E26" w:rsidP="00067E26">
            <w:pPr>
              <w:spacing w:line="192" w:lineRule="auto"/>
              <w:jc w:val="center"/>
              <w:rPr>
                <w:rFonts w:ascii="Arial" w:hAnsi="Arial" w:cs="Arial"/>
                <w:b/>
                <w:sz w:val="16"/>
                <w:szCs w:val="16"/>
              </w:rPr>
            </w:pPr>
          </w:p>
        </w:tc>
        <w:tc>
          <w:tcPr>
            <w:tcW w:w="649" w:type="dxa"/>
          </w:tcPr>
          <w:p w14:paraId="34D72696" w14:textId="77777777" w:rsidR="00067E26" w:rsidRPr="00D22C81" w:rsidRDefault="00067E26" w:rsidP="00067E26">
            <w:pPr>
              <w:spacing w:line="192" w:lineRule="auto"/>
              <w:jc w:val="center"/>
              <w:rPr>
                <w:rFonts w:ascii="Arial" w:hAnsi="Arial" w:cs="Arial"/>
                <w:b/>
                <w:sz w:val="16"/>
                <w:szCs w:val="16"/>
              </w:rPr>
            </w:pPr>
          </w:p>
        </w:tc>
      </w:tr>
      <w:tr w:rsidR="00067E26" w:rsidRPr="00D22C81" w14:paraId="70BACD16" w14:textId="3CF00F13" w:rsidTr="0079384F">
        <w:trPr>
          <w:trHeight w:hRule="exact" w:val="170"/>
          <w:jc w:val="center"/>
        </w:trPr>
        <w:tc>
          <w:tcPr>
            <w:tcW w:w="866" w:type="dxa"/>
            <w:vAlign w:val="center"/>
          </w:tcPr>
          <w:p w14:paraId="3EC54392"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07956CD8"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0A7D4F72"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045D8C01"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3D0AFB3" w14:textId="77777777" w:rsidR="00067E26" w:rsidRPr="00D22C81" w:rsidRDefault="00067E26" w:rsidP="00067E26">
            <w:pPr>
              <w:spacing w:line="192" w:lineRule="auto"/>
              <w:jc w:val="center"/>
              <w:rPr>
                <w:rFonts w:ascii="Arial" w:hAnsi="Arial" w:cs="Arial"/>
                <w:b/>
                <w:sz w:val="16"/>
                <w:szCs w:val="16"/>
              </w:rPr>
            </w:pPr>
          </w:p>
        </w:tc>
        <w:tc>
          <w:tcPr>
            <w:tcW w:w="833" w:type="dxa"/>
          </w:tcPr>
          <w:p w14:paraId="5070AAAE"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47F11562" w14:textId="2CD3B26C"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06CE22A7"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067E26" w:rsidRPr="00D22C81" w:rsidRDefault="00067E26" w:rsidP="00067E26">
            <w:pPr>
              <w:spacing w:line="192" w:lineRule="auto"/>
              <w:jc w:val="center"/>
              <w:rPr>
                <w:rFonts w:ascii="Arial" w:hAnsi="Arial" w:cs="Arial"/>
                <w:b/>
                <w:sz w:val="16"/>
                <w:szCs w:val="16"/>
              </w:rPr>
            </w:pPr>
          </w:p>
        </w:tc>
        <w:tc>
          <w:tcPr>
            <w:tcW w:w="649" w:type="dxa"/>
          </w:tcPr>
          <w:p w14:paraId="607F29C9" w14:textId="77777777" w:rsidR="00067E26" w:rsidRPr="00D22C81" w:rsidRDefault="00067E26" w:rsidP="00067E26">
            <w:pPr>
              <w:spacing w:line="192" w:lineRule="auto"/>
              <w:jc w:val="center"/>
              <w:rPr>
                <w:rFonts w:ascii="Arial" w:hAnsi="Arial" w:cs="Arial"/>
                <w:b/>
                <w:sz w:val="16"/>
                <w:szCs w:val="16"/>
              </w:rPr>
            </w:pPr>
          </w:p>
        </w:tc>
      </w:tr>
      <w:tr w:rsidR="00067E26" w:rsidRPr="00D22C81" w14:paraId="1E0789FC" w14:textId="0972F4B7" w:rsidTr="0079384F">
        <w:trPr>
          <w:trHeight w:hRule="exact" w:val="177"/>
          <w:jc w:val="center"/>
        </w:trPr>
        <w:tc>
          <w:tcPr>
            <w:tcW w:w="866" w:type="dxa"/>
            <w:vAlign w:val="center"/>
          </w:tcPr>
          <w:p w14:paraId="495AB19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067E26" w:rsidRPr="00D22C81" w:rsidRDefault="00067E26" w:rsidP="00067E26">
            <w:pPr>
              <w:spacing w:line="192" w:lineRule="auto"/>
              <w:jc w:val="center"/>
              <w:rPr>
                <w:rFonts w:ascii="Arial" w:hAnsi="Arial" w:cs="Arial"/>
                <w:b/>
                <w:sz w:val="16"/>
                <w:szCs w:val="16"/>
              </w:rPr>
            </w:pPr>
          </w:p>
        </w:tc>
        <w:tc>
          <w:tcPr>
            <w:tcW w:w="576" w:type="dxa"/>
            <w:vAlign w:val="center"/>
          </w:tcPr>
          <w:p w14:paraId="2FEFCBA6" w14:textId="77777777" w:rsidR="00067E26" w:rsidRPr="00D22C81" w:rsidRDefault="00067E26" w:rsidP="00067E26">
            <w:pPr>
              <w:spacing w:line="192" w:lineRule="auto"/>
              <w:jc w:val="center"/>
              <w:rPr>
                <w:rFonts w:ascii="Arial" w:hAnsi="Arial" w:cs="Arial"/>
                <w:b/>
                <w:sz w:val="16"/>
                <w:szCs w:val="16"/>
              </w:rPr>
            </w:pPr>
          </w:p>
        </w:tc>
        <w:tc>
          <w:tcPr>
            <w:tcW w:w="678" w:type="dxa"/>
            <w:vAlign w:val="center"/>
          </w:tcPr>
          <w:p w14:paraId="1D647A58"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32B6500C" w14:textId="77777777" w:rsidR="00067E26" w:rsidRPr="00D22C81" w:rsidRDefault="00067E26" w:rsidP="00067E26">
            <w:pPr>
              <w:spacing w:line="192" w:lineRule="auto"/>
              <w:jc w:val="center"/>
              <w:rPr>
                <w:rFonts w:ascii="Arial" w:hAnsi="Arial" w:cs="Arial"/>
                <w:b/>
                <w:sz w:val="16"/>
                <w:szCs w:val="16"/>
              </w:rPr>
            </w:pPr>
          </w:p>
        </w:tc>
        <w:tc>
          <w:tcPr>
            <w:tcW w:w="636" w:type="dxa"/>
            <w:vAlign w:val="center"/>
          </w:tcPr>
          <w:p w14:paraId="17299A2E" w14:textId="77777777" w:rsidR="00067E26" w:rsidRPr="00D22C81" w:rsidRDefault="00067E26" w:rsidP="00067E26">
            <w:pPr>
              <w:spacing w:line="192" w:lineRule="auto"/>
              <w:jc w:val="center"/>
              <w:rPr>
                <w:rFonts w:ascii="Arial" w:hAnsi="Arial" w:cs="Arial"/>
                <w:b/>
                <w:sz w:val="16"/>
                <w:szCs w:val="16"/>
              </w:rPr>
            </w:pPr>
          </w:p>
        </w:tc>
        <w:tc>
          <w:tcPr>
            <w:tcW w:w="833" w:type="dxa"/>
          </w:tcPr>
          <w:p w14:paraId="6DE4DA09" w14:textId="77777777" w:rsidR="00067E26" w:rsidRPr="00D22C81" w:rsidRDefault="00067E26" w:rsidP="00067E26">
            <w:pPr>
              <w:spacing w:line="192" w:lineRule="auto"/>
              <w:jc w:val="center"/>
              <w:rPr>
                <w:rFonts w:cs="Arial"/>
                <w:b/>
                <w:sz w:val="16"/>
                <w:szCs w:val="16"/>
              </w:rPr>
            </w:pPr>
          </w:p>
        </w:tc>
        <w:tc>
          <w:tcPr>
            <w:tcW w:w="1465" w:type="dxa"/>
            <w:vMerge/>
            <w:tcBorders>
              <w:top w:val="single" w:sz="12" w:space="0" w:color="auto"/>
              <w:bottom w:val="nil"/>
            </w:tcBorders>
            <w:shd w:val="clear" w:color="auto" w:fill="auto"/>
            <w:vAlign w:val="center"/>
          </w:tcPr>
          <w:p w14:paraId="320C8491" w14:textId="0D50C010" w:rsidR="00067E26" w:rsidRPr="00D22C81" w:rsidRDefault="00067E26" w:rsidP="00067E26">
            <w:pPr>
              <w:spacing w:line="192" w:lineRule="auto"/>
              <w:jc w:val="center"/>
              <w:rPr>
                <w:rFonts w:cs="Arial"/>
                <w:b/>
                <w:sz w:val="16"/>
                <w:szCs w:val="16"/>
              </w:rPr>
            </w:pPr>
          </w:p>
        </w:tc>
        <w:tc>
          <w:tcPr>
            <w:tcW w:w="915" w:type="dxa"/>
            <w:shd w:val="clear" w:color="auto" w:fill="auto"/>
            <w:vAlign w:val="center"/>
          </w:tcPr>
          <w:p w14:paraId="25468ED0" w14:textId="77777777" w:rsidR="00067E26" w:rsidRPr="00D22C81" w:rsidRDefault="00067E26" w:rsidP="00067E26">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067E26" w:rsidRPr="00D22C81" w:rsidRDefault="00067E26" w:rsidP="00067E26">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067E26" w:rsidRPr="00D22C81" w:rsidRDefault="00067E26" w:rsidP="00067E26">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067E26" w:rsidRPr="00D22C81" w:rsidRDefault="00067E26" w:rsidP="00067E26">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067E26" w:rsidRPr="00D22C81" w:rsidRDefault="00067E26" w:rsidP="00067E26">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067E26" w:rsidRPr="00D22C81" w:rsidRDefault="00067E26" w:rsidP="00067E26">
            <w:pPr>
              <w:spacing w:line="192" w:lineRule="auto"/>
              <w:jc w:val="center"/>
              <w:rPr>
                <w:rFonts w:ascii="Arial" w:hAnsi="Arial" w:cs="Arial"/>
                <w:b/>
                <w:sz w:val="16"/>
                <w:szCs w:val="16"/>
              </w:rPr>
            </w:pPr>
          </w:p>
        </w:tc>
        <w:tc>
          <w:tcPr>
            <w:tcW w:w="649" w:type="dxa"/>
          </w:tcPr>
          <w:p w14:paraId="1A22CB27" w14:textId="77777777" w:rsidR="00067E26" w:rsidRPr="00D22C81" w:rsidRDefault="00067E26" w:rsidP="00067E26">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34F7AAEA"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9A4C1F">
          <w:rPr>
            <w:webHidden/>
          </w:rPr>
          <w:t>4</w:t>
        </w:r>
        <w:r w:rsidR="00AF71E3">
          <w:rPr>
            <w:webHidden/>
          </w:rPr>
          <w:fldChar w:fldCharType="end"/>
        </w:r>
      </w:hyperlink>
    </w:p>
    <w:p w14:paraId="4216CFD6" w14:textId="19F41EB4" w:rsidR="00AF71E3" w:rsidRDefault="00A25664">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9A4C1F">
          <w:rPr>
            <w:webHidden/>
          </w:rPr>
          <w:t>5</w:t>
        </w:r>
        <w:r w:rsidR="00AF71E3">
          <w:rPr>
            <w:webHidden/>
          </w:rPr>
          <w:fldChar w:fldCharType="end"/>
        </w:r>
      </w:hyperlink>
    </w:p>
    <w:p w14:paraId="00301C6A" w14:textId="474A7665" w:rsidR="00AF71E3" w:rsidRDefault="00A25664">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9A4C1F">
          <w:rPr>
            <w:webHidden/>
          </w:rPr>
          <w:t>5</w:t>
        </w:r>
        <w:r w:rsidR="00AF71E3">
          <w:rPr>
            <w:webHidden/>
          </w:rPr>
          <w:fldChar w:fldCharType="end"/>
        </w:r>
      </w:hyperlink>
    </w:p>
    <w:p w14:paraId="50BEAF8D" w14:textId="4DC7B4B4" w:rsidR="00AF71E3" w:rsidRDefault="00A25664">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9A4C1F">
          <w:rPr>
            <w:webHidden/>
          </w:rPr>
          <w:t>6</w:t>
        </w:r>
        <w:r w:rsidR="00AF71E3">
          <w:rPr>
            <w:webHidden/>
          </w:rPr>
          <w:fldChar w:fldCharType="end"/>
        </w:r>
      </w:hyperlink>
    </w:p>
    <w:p w14:paraId="3E619209" w14:textId="17173364" w:rsidR="00AF71E3" w:rsidRDefault="00A25664">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9A4C1F">
          <w:rPr>
            <w:webHidden/>
          </w:rPr>
          <w:t>6</w:t>
        </w:r>
        <w:r w:rsidR="00AF71E3">
          <w:rPr>
            <w:webHidden/>
          </w:rPr>
          <w:fldChar w:fldCharType="end"/>
        </w:r>
      </w:hyperlink>
    </w:p>
    <w:p w14:paraId="402C3504" w14:textId="236FAED4" w:rsidR="00AF71E3" w:rsidRDefault="00A25664">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9A4C1F">
          <w:rPr>
            <w:webHidden/>
          </w:rPr>
          <w:t>6</w:t>
        </w:r>
        <w:r w:rsidR="00AF71E3">
          <w:rPr>
            <w:webHidden/>
          </w:rPr>
          <w:fldChar w:fldCharType="end"/>
        </w:r>
      </w:hyperlink>
    </w:p>
    <w:p w14:paraId="7AFABACF" w14:textId="4137EB04" w:rsidR="00AF71E3" w:rsidRDefault="00A25664">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9A4C1F">
          <w:rPr>
            <w:noProof/>
            <w:webHidden/>
          </w:rPr>
          <w:t>6</w:t>
        </w:r>
        <w:r w:rsidR="00AF71E3">
          <w:rPr>
            <w:noProof/>
            <w:webHidden/>
          </w:rPr>
          <w:fldChar w:fldCharType="end"/>
        </w:r>
      </w:hyperlink>
    </w:p>
    <w:p w14:paraId="7FDD87AA" w14:textId="74CE0FBA" w:rsidR="00AF71E3" w:rsidRDefault="00A25664">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9A4C1F">
          <w:rPr>
            <w:noProof/>
            <w:webHidden/>
          </w:rPr>
          <w:t>8</w:t>
        </w:r>
        <w:r w:rsidR="00AF71E3">
          <w:rPr>
            <w:noProof/>
            <w:webHidden/>
          </w:rPr>
          <w:fldChar w:fldCharType="end"/>
        </w:r>
      </w:hyperlink>
    </w:p>
    <w:p w14:paraId="70AA7752" w14:textId="18407DE1" w:rsidR="00AF71E3" w:rsidRDefault="00A25664">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56B07AA6" w14:textId="47A34708" w:rsidR="00AF71E3" w:rsidRDefault="00A25664">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4B5E27DE" w14:textId="45408FA2" w:rsidR="00AF71E3" w:rsidRDefault="00A25664">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762C4942" w14:textId="587160C6" w:rsidR="00AF71E3" w:rsidRDefault="00A25664">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9A4C1F">
          <w:rPr>
            <w:webHidden/>
          </w:rPr>
          <w:t>10</w:t>
        </w:r>
        <w:r w:rsidR="00AF71E3">
          <w:rPr>
            <w:webHidden/>
          </w:rPr>
          <w:fldChar w:fldCharType="end"/>
        </w:r>
      </w:hyperlink>
    </w:p>
    <w:p w14:paraId="1C037279" w14:textId="73759532" w:rsidR="00AF71E3" w:rsidRDefault="00A25664">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9A4C1F">
          <w:rPr>
            <w:webHidden/>
          </w:rPr>
          <w:t>11</w:t>
        </w:r>
        <w:r w:rsidR="00AF71E3">
          <w:rPr>
            <w:webHidden/>
          </w:rPr>
          <w:fldChar w:fldCharType="end"/>
        </w:r>
      </w:hyperlink>
    </w:p>
    <w:p w14:paraId="4B4B4B6C" w14:textId="7836B4B4" w:rsidR="00AF71E3" w:rsidRDefault="00A25664">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9A4C1F">
          <w:rPr>
            <w:webHidden/>
          </w:rPr>
          <w:t>11</w:t>
        </w:r>
        <w:r w:rsidR="00AF71E3">
          <w:rPr>
            <w:webHidden/>
          </w:rPr>
          <w:fldChar w:fldCharType="end"/>
        </w:r>
      </w:hyperlink>
    </w:p>
    <w:p w14:paraId="2299424E" w14:textId="76D1F7FC" w:rsidR="00AF71E3" w:rsidRDefault="00A25664">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9A4C1F">
          <w:rPr>
            <w:webHidden/>
          </w:rPr>
          <w:t>11</w:t>
        </w:r>
        <w:r w:rsidR="00AF71E3">
          <w:rPr>
            <w:webHidden/>
          </w:rPr>
          <w:fldChar w:fldCharType="end"/>
        </w:r>
      </w:hyperlink>
    </w:p>
    <w:p w14:paraId="6C917C88" w14:textId="7D6E6720" w:rsidR="00AF71E3" w:rsidRDefault="00A25664">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9A4C1F">
          <w:rPr>
            <w:webHidden/>
          </w:rPr>
          <w:t>12</w:t>
        </w:r>
        <w:r w:rsidR="00AF71E3">
          <w:rPr>
            <w:webHidden/>
          </w:rPr>
          <w:fldChar w:fldCharType="end"/>
        </w:r>
      </w:hyperlink>
    </w:p>
    <w:p w14:paraId="24635136" w14:textId="1E37CBAC" w:rsidR="00AF71E3" w:rsidRDefault="00A25664">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9A4C1F">
          <w:rPr>
            <w:webHidden/>
          </w:rPr>
          <w:t>12</w:t>
        </w:r>
        <w:r w:rsidR="00AF71E3">
          <w:rPr>
            <w:webHidden/>
          </w:rPr>
          <w:fldChar w:fldCharType="end"/>
        </w:r>
      </w:hyperlink>
    </w:p>
    <w:p w14:paraId="112F5C5D" w14:textId="3E76480F" w:rsidR="00AF71E3" w:rsidRDefault="00A25664">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9A4C1F">
          <w:rPr>
            <w:webHidden/>
          </w:rPr>
          <w:t>13</w:t>
        </w:r>
        <w:r w:rsidR="00AF71E3">
          <w:rPr>
            <w:webHidden/>
          </w:rPr>
          <w:fldChar w:fldCharType="end"/>
        </w:r>
      </w:hyperlink>
    </w:p>
    <w:p w14:paraId="60F703CC" w14:textId="26748117" w:rsidR="00AF71E3" w:rsidRDefault="00A25664">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9A4C1F">
          <w:rPr>
            <w:webHidden/>
          </w:rPr>
          <w:t>14</w:t>
        </w:r>
        <w:r w:rsidR="00AF71E3">
          <w:rPr>
            <w:webHidden/>
          </w:rPr>
          <w:fldChar w:fldCharType="end"/>
        </w:r>
      </w:hyperlink>
    </w:p>
    <w:p w14:paraId="7F5982CC" w14:textId="686C359E" w:rsidR="00AF71E3" w:rsidRDefault="00A25664">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9A4C1F">
          <w:rPr>
            <w:webHidden/>
          </w:rPr>
          <w:t>15</w:t>
        </w:r>
        <w:r w:rsidR="00AF71E3">
          <w:rPr>
            <w:webHidden/>
          </w:rPr>
          <w:fldChar w:fldCharType="end"/>
        </w:r>
      </w:hyperlink>
    </w:p>
    <w:p w14:paraId="27FBB636" w14:textId="41F7D13A" w:rsidR="00AF71E3" w:rsidRDefault="00A25664">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9A4C1F">
          <w:rPr>
            <w:noProof/>
            <w:webHidden/>
          </w:rPr>
          <w:t>15</w:t>
        </w:r>
        <w:r w:rsidR="00AF71E3">
          <w:rPr>
            <w:noProof/>
            <w:webHidden/>
          </w:rPr>
          <w:fldChar w:fldCharType="end"/>
        </w:r>
      </w:hyperlink>
    </w:p>
    <w:p w14:paraId="7E89F0E2" w14:textId="7DB5E408" w:rsidR="00AF71E3" w:rsidRDefault="00A25664">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9A4C1F">
          <w:rPr>
            <w:webHidden/>
          </w:rPr>
          <w:t>17</w:t>
        </w:r>
        <w:r w:rsidR="00AF71E3">
          <w:rPr>
            <w:webHidden/>
          </w:rPr>
          <w:fldChar w:fldCharType="end"/>
        </w:r>
      </w:hyperlink>
    </w:p>
    <w:p w14:paraId="0CEB01F2" w14:textId="24EB4DA4" w:rsidR="00AF71E3" w:rsidRDefault="00A25664">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9A4C1F">
          <w:rPr>
            <w:noProof/>
            <w:webHidden/>
          </w:rPr>
          <w:t>17</w:t>
        </w:r>
        <w:r w:rsidR="00AF71E3">
          <w:rPr>
            <w:noProof/>
            <w:webHidden/>
          </w:rPr>
          <w:fldChar w:fldCharType="end"/>
        </w:r>
      </w:hyperlink>
    </w:p>
    <w:p w14:paraId="2EB64D59" w14:textId="176DA91B" w:rsidR="00AF71E3" w:rsidRDefault="00A25664">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9A4C1F">
          <w:rPr>
            <w:webHidden/>
          </w:rPr>
          <w:t>25</w:t>
        </w:r>
        <w:r w:rsidR="00AF71E3">
          <w:rPr>
            <w:webHidden/>
          </w:rPr>
          <w:fldChar w:fldCharType="end"/>
        </w:r>
      </w:hyperlink>
    </w:p>
    <w:p w14:paraId="22C21E29" w14:textId="25441A3D" w:rsidR="00AF71E3" w:rsidRDefault="00A25664">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9A4C1F">
          <w:rPr>
            <w:noProof/>
            <w:webHidden/>
          </w:rPr>
          <w:t>25</w:t>
        </w:r>
        <w:r w:rsidR="00AF71E3">
          <w:rPr>
            <w:noProof/>
            <w:webHidden/>
          </w:rPr>
          <w:fldChar w:fldCharType="end"/>
        </w:r>
      </w:hyperlink>
    </w:p>
    <w:p w14:paraId="0C0BC1AC" w14:textId="17C33710" w:rsidR="00AF71E3" w:rsidRDefault="00A25664">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9A4C1F">
          <w:rPr>
            <w:webHidden/>
          </w:rPr>
          <w:t>26</w:t>
        </w:r>
        <w:r w:rsidR="00AF71E3">
          <w:rPr>
            <w:webHidden/>
          </w:rPr>
          <w:fldChar w:fldCharType="end"/>
        </w:r>
      </w:hyperlink>
    </w:p>
    <w:p w14:paraId="3A118E7E" w14:textId="0E096AE1" w:rsidR="00AF71E3" w:rsidRDefault="00A25664">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9A4C1F">
          <w:rPr>
            <w:noProof/>
            <w:webHidden/>
          </w:rPr>
          <w:t>26</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41807031"/>
      <w:r w:rsidRPr="00D22C81">
        <w:rPr>
          <w:rFonts w:ascii="Arial" w:hAnsi="Arial" w:cs="Arial"/>
          <w:b/>
          <w:bCs/>
          <w:caps/>
          <w:kern w:val="28"/>
          <w:sz w:val="24"/>
        </w:rPr>
        <w:lastRenderedPageBreak/>
        <w:t>INTRODUCTION</w:t>
      </w:r>
      <w:bookmarkEnd w:id="0"/>
      <w:bookmarkEnd w:id="1"/>
      <w:bookmarkEnd w:id="2"/>
      <w:bookmarkEnd w:id="3"/>
    </w:p>
    <w:p w14:paraId="1549F4BF"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lang w:val="en-GB"/>
        </w:rPr>
      </w:pPr>
      <w:bookmarkStart w:id="4" w:name="_Toc343001687"/>
      <w:bookmarkStart w:id="5" w:name="_Toc343327775"/>
      <w:r w:rsidRPr="00832599">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513EF450"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rPr>
      </w:pPr>
      <w:r w:rsidRPr="00832599">
        <w:rPr>
          <w:rFonts w:asciiTheme="minorBidi" w:hAnsiTheme="minorBidi" w:cstheme="minorBidi"/>
          <w:sz w:val="22"/>
          <w:szCs w:val="22"/>
          <w:lang w:val="en-GB"/>
        </w:rPr>
        <w:t xml:space="preserve">With the aim of increasing production of oil from Binak oilfield, an EPC/EPD Project has been </w:t>
      </w:r>
      <w:r w:rsidRPr="00832599">
        <w:rPr>
          <w:rFonts w:asciiTheme="minorBidi" w:hAnsiTheme="minorBidi" w:cstheme="minorBidi"/>
          <w:sz w:val="22"/>
          <w:szCs w:val="22"/>
        </w:rPr>
        <w:t xml:space="preserve">defined </w:t>
      </w:r>
      <w:r w:rsidRPr="0083259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772F925A" w14:textId="72A01C13" w:rsidR="00832599" w:rsidRPr="00832599" w:rsidRDefault="00832599" w:rsidP="007B02D0">
      <w:pPr>
        <w:widowControl w:val="0"/>
        <w:bidi w:val="0"/>
        <w:snapToGrid w:val="0"/>
        <w:spacing w:before="240" w:after="240" w:line="360" w:lineRule="auto"/>
        <w:ind w:left="720"/>
        <w:jc w:val="both"/>
        <w:rPr>
          <w:rFonts w:ascii="Arial" w:hAnsi="Arial" w:cs="Arial"/>
          <w:sz w:val="22"/>
          <w:szCs w:val="22"/>
        </w:rPr>
      </w:pPr>
      <w:r w:rsidRPr="00832599">
        <w:rPr>
          <w:rFonts w:asciiTheme="minorBidi" w:hAnsiTheme="minorBidi" w:cstheme="minorBidi"/>
          <w:sz w:val="22"/>
          <w:szCs w:val="22"/>
          <w:lang w:val="en-GB"/>
        </w:rPr>
        <w:t xml:space="preserve">As a part of the Project, </w:t>
      </w:r>
      <w:r w:rsidRPr="00832599">
        <w:rPr>
          <w:rFonts w:ascii="Arial" w:hAnsi="Arial" w:cs="Arial"/>
          <w:sz w:val="22"/>
          <w:szCs w:val="22"/>
        </w:rPr>
        <w:t>a New Gas Compressor Station (adjacent to existing Binak GCS) shall be constructed to gather of 15 MMSCFD (approx.) associated gases and compress &amp; transfer them to Siahmakan GIS.</w:t>
      </w:r>
    </w:p>
    <w:p w14:paraId="3245D172" w14:textId="56817F62"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4"/>
      <w:bookmarkEnd w:id="5"/>
    </w:p>
    <w:p w14:paraId="3B80C507" w14:textId="10BAE36A"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D32126">
        <w:trPr>
          <w:trHeight w:val="352"/>
        </w:trPr>
        <w:tc>
          <w:tcPr>
            <w:tcW w:w="3706"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D32126">
        <w:tc>
          <w:tcPr>
            <w:tcW w:w="3706"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D32126">
        <w:tc>
          <w:tcPr>
            <w:tcW w:w="3706"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77042F">
        <w:tc>
          <w:tcPr>
            <w:tcW w:w="3706" w:type="dxa"/>
            <w:shd w:val="clear" w:color="auto" w:fill="auto"/>
          </w:tcPr>
          <w:p w14:paraId="5733C354" w14:textId="77777777" w:rsidR="00AD72C7" w:rsidRPr="0077042F" w:rsidRDefault="00AD72C7" w:rsidP="00AD72C7">
            <w:pPr>
              <w:widowControl w:val="0"/>
              <w:bidi w:val="0"/>
              <w:snapToGrid w:val="0"/>
              <w:spacing w:before="80" w:after="80"/>
              <w:rPr>
                <w:rFonts w:asciiTheme="minorBidi" w:hAnsiTheme="minorBidi" w:cstheme="minorBidi"/>
                <w:sz w:val="22"/>
                <w:szCs w:val="22"/>
                <w:lang w:val="en-GB"/>
              </w:rPr>
            </w:pPr>
            <w:r w:rsidRPr="0077042F">
              <w:rPr>
                <w:rFonts w:asciiTheme="minorBidi" w:hAnsiTheme="minorBidi" w:cstheme="minorBidi"/>
                <w:sz w:val="22"/>
                <w:szCs w:val="22"/>
                <w:lang w:val="en-GB"/>
              </w:rPr>
              <w:t>EPC CONTRACTOR</w:t>
            </w:r>
          </w:p>
          <w:p w14:paraId="448E31D6" w14:textId="77D95271" w:rsidR="00832599" w:rsidRPr="0077042F" w:rsidRDefault="00AD72C7" w:rsidP="00AD72C7">
            <w:pPr>
              <w:widowControl w:val="0"/>
              <w:bidi w:val="0"/>
              <w:snapToGrid w:val="0"/>
              <w:spacing w:before="80" w:after="80"/>
              <w:rPr>
                <w:rFonts w:asciiTheme="minorBidi" w:hAnsiTheme="minorBidi" w:cstheme="minorBidi"/>
                <w:sz w:val="22"/>
                <w:szCs w:val="22"/>
                <w:lang w:val="en-GB"/>
              </w:rPr>
            </w:pPr>
            <w:r w:rsidRPr="0077042F">
              <w:rPr>
                <w:rStyle w:val="fontstyle01"/>
              </w:rPr>
              <w:t>/PURCHASER</w:t>
            </w:r>
            <w:r w:rsidRPr="0077042F">
              <w:rPr>
                <w:rFonts w:asciiTheme="minorBidi" w:hAnsiTheme="minorBidi" w:cstheme="minorBidi"/>
                <w:sz w:val="22"/>
                <w:szCs w:val="22"/>
                <w:lang w:val="en-GB"/>
              </w:rPr>
              <w:t>:</w:t>
            </w:r>
          </w:p>
        </w:tc>
        <w:tc>
          <w:tcPr>
            <w:tcW w:w="5491"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D32126">
        <w:tc>
          <w:tcPr>
            <w:tcW w:w="3706"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D32126">
        <w:tc>
          <w:tcPr>
            <w:tcW w:w="3706"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D32126">
        <w:tc>
          <w:tcPr>
            <w:tcW w:w="3706"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D32126">
        <w:tc>
          <w:tcPr>
            <w:tcW w:w="3706"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D32126">
        <w:tc>
          <w:tcPr>
            <w:tcW w:w="3706"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D32126">
        <w:tc>
          <w:tcPr>
            <w:tcW w:w="3706"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3BEEFF2" w14:textId="6B19E1E3"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FF53C8">
              <w:rPr>
                <w:rFonts w:asciiTheme="minorBidi" w:hAnsiTheme="minorBidi" w:cstheme="minorBidi"/>
                <w:sz w:val="22"/>
                <w:szCs w:val="22"/>
                <w:lang w:val="en-GB"/>
              </w:rPr>
              <w:t xml:space="preserve">vendor </w:t>
            </w:r>
            <w:r w:rsidR="00FF53C8" w:rsidRPr="00B516BA">
              <w:rPr>
                <w:rFonts w:asciiTheme="minorBidi" w:hAnsiTheme="minorBidi" w:cstheme="minorBidi"/>
                <w:sz w:val="22"/>
                <w:szCs w:val="22"/>
                <w:lang w:val="en-GB"/>
              </w:rPr>
              <w:t>or</w:t>
            </w:r>
            <w:r w:rsidRPr="00B516BA">
              <w:rPr>
                <w:rFonts w:asciiTheme="minorBidi" w:hAnsiTheme="minorBidi" w:cstheme="minorBidi"/>
                <w:sz w:val="22"/>
                <w:szCs w:val="22"/>
                <w:lang w:val="en-GB"/>
              </w:rPr>
              <w:t xml:space="preserve"> VENDOR.</w:t>
            </w:r>
          </w:p>
        </w:tc>
      </w:tr>
      <w:tr w:rsidR="00832599" w:rsidRPr="00B516BA" w14:paraId="5706343C" w14:textId="77777777" w:rsidTr="00D32126">
        <w:tc>
          <w:tcPr>
            <w:tcW w:w="3706"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41807032"/>
      <w:r w:rsidRPr="00D22C81">
        <w:rPr>
          <w:rFonts w:ascii="Arial" w:hAnsi="Arial" w:cs="Arial"/>
          <w:b/>
          <w:bCs/>
          <w:caps/>
          <w:kern w:val="28"/>
          <w:sz w:val="24"/>
        </w:rPr>
        <w:lastRenderedPageBreak/>
        <w:t>GENERAL</w:t>
      </w:r>
      <w:bookmarkEnd w:id="6"/>
      <w:bookmarkEnd w:id="7"/>
      <w:bookmarkEnd w:id="8"/>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14BC6548"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56AACA24"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6C0B0D1A"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E106976"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565656">
        <w:trPr>
          <w:trHeight w:val="530"/>
          <w:jc w:val="center"/>
        </w:trPr>
        <w:tc>
          <w:tcPr>
            <w:tcW w:w="970" w:type="dxa"/>
            <w:vAlign w:val="center"/>
          </w:tcPr>
          <w:p w14:paraId="29FC708E" w14:textId="77777777" w:rsidR="00CE2D90" w:rsidRPr="00D22C81" w:rsidRDefault="00CD2559" w:rsidP="00014D27">
            <w:pPr>
              <w:bidi w:val="0"/>
              <w:jc w:val="center"/>
              <w:rPr>
                <w:rFonts w:asciiTheme="minorBidi" w:hAnsiTheme="minorBidi" w:cstheme="minorBidi"/>
              </w:rPr>
            </w:pPr>
            <w:r w:rsidRPr="00D22C81">
              <w:rPr>
                <w:rFonts w:asciiTheme="minorBidi" w:hAnsiTheme="minorBidi" w:cstheme="minorBidi"/>
              </w:rPr>
              <w:t>1</w:t>
            </w:r>
          </w:p>
        </w:tc>
        <w:tc>
          <w:tcPr>
            <w:tcW w:w="1983" w:type="dxa"/>
            <w:shd w:val="clear" w:color="auto" w:fill="auto"/>
            <w:vAlign w:val="center"/>
          </w:tcPr>
          <w:p w14:paraId="5476C3A3" w14:textId="0411C27B" w:rsidR="00CE2D90" w:rsidRPr="00565656" w:rsidRDefault="00832599" w:rsidP="00E46B65">
            <w:pPr>
              <w:bidi w:val="0"/>
              <w:jc w:val="center"/>
              <w:rPr>
                <w:rFonts w:asciiTheme="minorBidi" w:hAnsiTheme="minorBidi" w:cstheme="minorBidi"/>
              </w:rPr>
            </w:pPr>
            <w:r w:rsidRPr="00565656">
              <w:rPr>
                <w:rFonts w:asciiTheme="minorBidi" w:hAnsiTheme="minorBidi" w:cstheme="minorBidi"/>
              </w:rPr>
              <w:t>P-2206</w:t>
            </w:r>
            <w:r w:rsidR="00E101F7" w:rsidRPr="00565656">
              <w:rPr>
                <w:rFonts w:asciiTheme="minorBidi" w:hAnsiTheme="minorBidi" w:cstheme="minorBidi"/>
              </w:rPr>
              <w:t xml:space="preserve"> </w:t>
            </w:r>
          </w:p>
        </w:tc>
        <w:tc>
          <w:tcPr>
            <w:tcW w:w="4753" w:type="dxa"/>
            <w:shd w:val="clear" w:color="auto" w:fill="auto"/>
            <w:vAlign w:val="center"/>
          </w:tcPr>
          <w:p w14:paraId="6B3C2C10" w14:textId="6DEF119F" w:rsidR="00CE2D90" w:rsidRPr="00565656" w:rsidRDefault="00832599" w:rsidP="00014D27">
            <w:pPr>
              <w:bidi w:val="0"/>
              <w:jc w:val="center"/>
              <w:rPr>
                <w:rFonts w:asciiTheme="minorBidi" w:hAnsiTheme="minorBidi" w:cstheme="minorBidi"/>
              </w:rPr>
            </w:pPr>
            <w:r w:rsidRPr="00565656">
              <w:rPr>
                <w:rFonts w:asciiTheme="minorBidi" w:hAnsiTheme="minorBidi" w:cstheme="minorBidi"/>
              </w:rPr>
              <w:t>Diesel Pump</w:t>
            </w:r>
          </w:p>
        </w:tc>
        <w:tc>
          <w:tcPr>
            <w:tcW w:w="1367" w:type="dxa"/>
            <w:shd w:val="clear" w:color="auto" w:fill="auto"/>
            <w:vAlign w:val="center"/>
          </w:tcPr>
          <w:p w14:paraId="7E735892" w14:textId="0FA7B060" w:rsidR="00CE2D90" w:rsidRPr="00565656" w:rsidRDefault="00E46B65" w:rsidP="00014D27">
            <w:pPr>
              <w:bidi w:val="0"/>
              <w:jc w:val="center"/>
              <w:rPr>
                <w:rFonts w:asciiTheme="minorBidi" w:hAnsiTheme="minorBidi" w:cstheme="minorBidi"/>
              </w:rPr>
            </w:pPr>
            <w:r w:rsidRPr="00565656">
              <w:rPr>
                <w:rFonts w:asciiTheme="minorBidi" w:hAnsiTheme="minorBidi" w:cstheme="minorBidi"/>
              </w:rPr>
              <w:t>1</w:t>
            </w:r>
          </w:p>
        </w:tc>
      </w:tr>
      <w:tr w:rsidR="00547B6E" w:rsidRPr="00D22C81" w14:paraId="1B9F6174" w14:textId="77777777" w:rsidTr="00CE2D90">
        <w:trPr>
          <w:trHeight w:val="530"/>
          <w:jc w:val="center"/>
        </w:trPr>
        <w:tc>
          <w:tcPr>
            <w:tcW w:w="970" w:type="dxa"/>
            <w:vAlign w:val="center"/>
          </w:tcPr>
          <w:p w14:paraId="3C2037BD" w14:textId="26862F4A"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2</w:t>
            </w:r>
          </w:p>
        </w:tc>
        <w:tc>
          <w:tcPr>
            <w:tcW w:w="1983" w:type="dxa"/>
            <w:vAlign w:val="center"/>
          </w:tcPr>
          <w:p w14:paraId="3B0715E4" w14:textId="19E2493A" w:rsidR="00547B6E" w:rsidRPr="00D22C81" w:rsidRDefault="00832599" w:rsidP="00547B6E">
            <w:pPr>
              <w:bidi w:val="0"/>
              <w:jc w:val="center"/>
              <w:rPr>
                <w:rFonts w:asciiTheme="minorBidi" w:hAnsiTheme="minorBidi" w:cstheme="minorBidi"/>
              </w:rPr>
            </w:pPr>
            <w:r>
              <w:rPr>
                <w:rFonts w:asciiTheme="minorBidi" w:hAnsiTheme="minorBidi" w:cstheme="minorBidi"/>
              </w:rPr>
              <w:t>P-2104</w:t>
            </w:r>
          </w:p>
        </w:tc>
        <w:tc>
          <w:tcPr>
            <w:tcW w:w="4753" w:type="dxa"/>
            <w:vAlign w:val="center"/>
          </w:tcPr>
          <w:p w14:paraId="19DFA991" w14:textId="640B9736" w:rsidR="00547B6E" w:rsidRPr="00D22C81" w:rsidRDefault="00832599" w:rsidP="00547B6E">
            <w:pPr>
              <w:bidi w:val="0"/>
              <w:jc w:val="center"/>
              <w:rPr>
                <w:rFonts w:asciiTheme="minorBidi" w:hAnsiTheme="minorBidi" w:cstheme="minorBidi"/>
              </w:rPr>
            </w:pPr>
            <w:r>
              <w:rPr>
                <w:rFonts w:asciiTheme="minorBidi" w:hAnsiTheme="minorBidi" w:cstheme="minorBidi"/>
              </w:rPr>
              <w:t>Glycol Drain Pump</w:t>
            </w:r>
          </w:p>
        </w:tc>
        <w:tc>
          <w:tcPr>
            <w:tcW w:w="1367" w:type="dxa"/>
            <w:vAlign w:val="center"/>
          </w:tcPr>
          <w:p w14:paraId="3478DC12" w14:textId="77777777"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1</w:t>
            </w:r>
          </w:p>
        </w:tc>
      </w:tr>
      <w:tr w:rsidR="00E421B8" w:rsidRPr="00D22C81" w14:paraId="7517A96E" w14:textId="77777777" w:rsidTr="00CE2D90">
        <w:trPr>
          <w:trHeight w:val="530"/>
          <w:jc w:val="center"/>
        </w:trPr>
        <w:tc>
          <w:tcPr>
            <w:tcW w:w="970" w:type="dxa"/>
            <w:vAlign w:val="center"/>
          </w:tcPr>
          <w:p w14:paraId="4C6A5A7C" w14:textId="757538A3" w:rsidR="00E421B8" w:rsidRPr="00D22C81" w:rsidRDefault="00E421B8" w:rsidP="00E421B8">
            <w:pPr>
              <w:bidi w:val="0"/>
              <w:jc w:val="center"/>
              <w:rPr>
                <w:rFonts w:asciiTheme="minorBidi" w:hAnsiTheme="minorBidi" w:cstheme="minorBidi"/>
              </w:rPr>
            </w:pPr>
            <w:r w:rsidRPr="00D22C81">
              <w:rPr>
                <w:rFonts w:asciiTheme="minorBidi" w:hAnsiTheme="minorBidi" w:cstheme="minorBidi"/>
              </w:rPr>
              <w:t>3</w:t>
            </w:r>
          </w:p>
        </w:tc>
        <w:tc>
          <w:tcPr>
            <w:tcW w:w="1983" w:type="dxa"/>
            <w:vAlign w:val="center"/>
          </w:tcPr>
          <w:p w14:paraId="271E1B7E" w14:textId="282A417E" w:rsidR="00E421B8" w:rsidRPr="00D22C81" w:rsidRDefault="00832599" w:rsidP="00E421B8">
            <w:pPr>
              <w:bidi w:val="0"/>
              <w:jc w:val="center"/>
              <w:rPr>
                <w:rFonts w:asciiTheme="minorBidi" w:hAnsiTheme="minorBidi" w:cstheme="minorBidi"/>
              </w:rPr>
            </w:pPr>
            <w:r>
              <w:rPr>
                <w:rFonts w:asciiTheme="minorBidi" w:hAnsiTheme="minorBidi" w:cstheme="minorBidi"/>
              </w:rPr>
              <w:t>P-2209</w:t>
            </w:r>
          </w:p>
        </w:tc>
        <w:tc>
          <w:tcPr>
            <w:tcW w:w="4753" w:type="dxa"/>
            <w:vAlign w:val="center"/>
          </w:tcPr>
          <w:p w14:paraId="49117F73" w14:textId="2CC71BCE" w:rsidR="00E421B8" w:rsidRPr="00D22C81" w:rsidRDefault="00832599" w:rsidP="00E421B8">
            <w:pPr>
              <w:bidi w:val="0"/>
              <w:jc w:val="center"/>
              <w:rPr>
                <w:rFonts w:asciiTheme="minorBidi" w:hAnsiTheme="minorBidi" w:cstheme="minorBidi"/>
              </w:rPr>
            </w:pPr>
            <w:r>
              <w:rPr>
                <w:rFonts w:asciiTheme="minorBidi" w:hAnsiTheme="minorBidi" w:cstheme="minorBidi"/>
              </w:rPr>
              <w:t>Potable Water Pump</w:t>
            </w:r>
          </w:p>
        </w:tc>
        <w:tc>
          <w:tcPr>
            <w:tcW w:w="1367" w:type="dxa"/>
            <w:vAlign w:val="center"/>
          </w:tcPr>
          <w:p w14:paraId="3F532DFA" w14:textId="5A964476" w:rsidR="00E421B8" w:rsidRPr="00D22C81" w:rsidRDefault="00832599" w:rsidP="00E421B8">
            <w:pPr>
              <w:bidi w:val="0"/>
              <w:jc w:val="center"/>
              <w:rPr>
                <w:rFonts w:asciiTheme="minorBidi" w:hAnsiTheme="minorBidi" w:cstheme="minorBidi"/>
              </w:rPr>
            </w:pPr>
            <w:r>
              <w:rPr>
                <w:rFonts w:asciiTheme="minorBidi" w:hAnsiTheme="minorBidi" w:cstheme="minorBidi"/>
              </w:rPr>
              <w:t>1</w:t>
            </w:r>
          </w:p>
        </w:tc>
      </w:tr>
      <w:tr w:rsidR="00392612" w:rsidRPr="00D22C81" w14:paraId="4D70CD49" w14:textId="77777777" w:rsidTr="00CE2D90">
        <w:trPr>
          <w:trHeight w:val="530"/>
          <w:jc w:val="center"/>
        </w:trPr>
        <w:tc>
          <w:tcPr>
            <w:tcW w:w="970" w:type="dxa"/>
            <w:vAlign w:val="center"/>
          </w:tcPr>
          <w:p w14:paraId="6C0D689A" w14:textId="42B18D1D"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4</w:t>
            </w:r>
          </w:p>
        </w:tc>
        <w:tc>
          <w:tcPr>
            <w:tcW w:w="1983" w:type="dxa"/>
            <w:vAlign w:val="center"/>
          </w:tcPr>
          <w:p w14:paraId="5972D927" w14:textId="7916C46B" w:rsidR="00392612" w:rsidRPr="000922C7" w:rsidRDefault="00832599" w:rsidP="00E421B8">
            <w:pPr>
              <w:bidi w:val="0"/>
              <w:jc w:val="center"/>
              <w:rPr>
                <w:rFonts w:asciiTheme="minorBidi" w:hAnsiTheme="minorBidi" w:cstheme="minorBidi"/>
              </w:rPr>
            </w:pPr>
            <w:r>
              <w:rPr>
                <w:rFonts w:asciiTheme="minorBidi" w:hAnsiTheme="minorBidi" w:cstheme="minorBidi"/>
              </w:rPr>
              <w:t>P-2203</w:t>
            </w:r>
            <w:r w:rsidR="00392612" w:rsidRPr="000922C7">
              <w:rPr>
                <w:rFonts w:asciiTheme="minorBidi" w:hAnsiTheme="minorBidi" w:cstheme="minorBidi"/>
              </w:rPr>
              <w:t xml:space="preserve"> A/B</w:t>
            </w:r>
          </w:p>
        </w:tc>
        <w:tc>
          <w:tcPr>
            <w:tcW w:w="4753" w:type="dxa"/>
            <w:vAlign w:val="center"/>
          </w:tcPr>
          <w:p w14:paraId="26018044" w14:textId="7B22A3CC" w:rsidR="00392612" w:rsidRPr="000922C7" w:rsidRDefault="00832599" w:rsidP="00E421B8">
            <w:pPr>
              <w:bidi w:val="0"/>
              <w:jc w:val="center"/>
              <w:rPr>
                <w:rFonts w:asciiTheme="minorBidi" w:hAnsiTheme="minorBidi" w:cstheme="minorBidi"/>
              </w:rPr>
            </w:pPr>
            <w:r>
              <w:rPr>
                <w:rFonts w:asciiTheme="minorBidi" w:hAnsiTheme="minorBidi" w:cstheme="minorBidi"/>
              </w:rPr>
              <w:t>Sump Pump</w:t>
            </w:r>
          </w:p>
        </w:tc>
        <w:tc>
          <w:tcPr>
            <w:tcW w:w="1367" w:type="dxa"/>
            <w:vAlign w:val="center"/>
          </w:tcPr>
          <w:p w14:paraId="22A2750A" w14:textId="307F5FC3"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2</w:t>
            </w:r>
          </w:p>
        </w:tc>
      </w:tr>
      <w:tr w:rsidR="00CF1386" w:rsidRPr="00D22C81" w14:paraId="01534840" w14:textId="77777777" w:rsidTr="00CE2D90">
        <w:trPr>
          <w:trHeight w:val="530"/>
          <w:jc w:val="center"/>
        </w:trPr>
        <w:tc>
          <w:tcPr>
            <w:tcW w:w="970" w:type="dxa"/>
            <w:vAlign w:val="center"/>
          </w:tcPr>
          <w:p w14:paraId="7B97E079" w14:textId="412F33AB" w:rsidR="00CF1386" w:rsidRPr="000922C7" w:rsidRDefault="00CF1386" w:rsidP="00E421B8">
            <w:pPr>
              <w:bidi w:val="0"/>
              <w:jc w:val="center"/>
              <w:rPr>
                <w:rFonts w:asciiTheme="minorBidi" w:hAnsiTheme="minorBidi" w:cstheme="minorBidi"/>
              </w:rPr>
            </w:pPr>
            <w:r>
              <w:rPr>
                <w:rFonts w:asciiTheme="minorBidi" w:hAnsiTheme="minorBidi" w:cstheme="minorBidi"/>
              </w:rPr>
              <w:t>5</w:t>
            </w:r>
          </w:p>
        </w:tc>
        <w:tc>
          <w:tcPr>
            <w:tcW w:w="1983" w:type="dxa"/>
            <w:vAlign w:val="center"/>
          </w:tcPr>
          <w:p w14:paraId="0C8B7E7E" w14:textId="08997D5A" w:rsidR="00CF1386" w:rsidRDefault="00CF1386" w:rsidP="00E421B8">
            <w:pPr>
              <w:bidi w:val="0"/>
              <w:jc w:val="center"/>
              <w:rPr>
                <w:rFonts w:asciiTheme="minorBidi" w:hAnsiTheme="minorBidi" w:cstheme="minorBidi"/>
              </w:rPr>
            </w:pPr>
            <w:r>
              <w:rPr>
                <w:rFonts w:asciiTheme="minorBidi" w:hAnsiTheme="minorBidi" w:cstheme="minorBidi"/>
              </w:rPr>
              <w:t>P-2103 A/B</w:t>
            </w:r>
          </w:p>
        </w:tc>
        <w:tc>
          <w:tcPr>
            <w:tcW w:w="4753" w:type="dxa"/>
            <w:vAlign w:val="center"/>
          </w:tcPr>
          <w:p w14:paraId="5E80570D" w14:textId="2D1E1A02" w:rsidR="00CF1386" w:rsidRDefault="00CF1386" w:rsidP="00E421B8">
            <w:pPr>
              <w:bidi w:val="0"/>
              <w:jc w:val="center"/>
              <w:rPr>
                <w:rFonts w:asciiTheme="minorBidi" w:hAnsiTheme="minorBidi" w:cstheme="minorBidi"/>
              </w:rPr>
            </w:pPr>
            <w:r>
              <w:rPr>
                <w:rFonts w:asciiTheme="minorBidi" w:hAnsiTheme="minorBidi" w:cstheme="minorBidi"/>
              </w:rPr>
              <w:t>Glycol Transfer Pump</w:t>
            </w:r>
          </w:p>
        </w:tc>
        <w:tc>
          <w:tcPr>
            <w:tcW w:w="1367" w:type="dxa"/>
            <w:vAlign w:val="center"/>
          </w:tcPr>
          <w:p w14:paraId="7C987F29" w14:textId="1E560D52" w:rsidR="00CF1386" w:rsidRPr="000922C7" w:rsidRDefault="00CF1386" w:rsidP="00E421B8">
            <w:pPr>
              <w:bidi w:val="0"/>
              <w:jc w:val="center"/>
              <w:rPr>
                <w:rFonts w:asciiTheme="minorBidi" w:hAnsiTheme="minorBidi" w:cstheme="minorBidi"/>
              </w:rPr>
            </w:pPr>
            <w:r>
              <w:rPr>
                <w:rFonts w:asciiTheme="minorBidi" w:hAnsiTheme="minorBidi" w:cstheme="minorBidi"/>
              </w:rPr>
              <w:t>2</w:t>
            </w:r>
          </w:p>
        </w:tc>
      </w:tr>
      <w:tr w:rsidR="00CF1386" w:rsidRPr="00D22C81" w14:paraId="082F2C09" w14:textId="77777777" w:rsidTr="00CE2D90">
        <w:trPr>
          <w:trHeight w:val="530"/>
          <w:jc w:val="center"/>
        </w:trPr>
        <w:tc>
          <w:tcPr>
            <w:tcW w:w="970" w:type="dxa"/>
            <w:vAlign w:val="center"/>
          </w:tcPr>
          <w:p w14:paraId="73077891" w14:textId="73BC44A3" w:rsidR="00CF1386" w:rsidRPr="000922C7" w:rsidRDefault="00CF1386" w:rsidP="00E421B8">
            <w:pPr>
              <w:bidi w:val="0"/>
              <w:jc w:val="center"/>
              <w:rPr>
                <w:rFonts w:asciiTheme="minorBidi" w:hAnsiTheme="minorBidi" w:cstheme="minorBidi"/>
              </w:rPr>
            </w:pPr>
            <w:r>
              <w:rPr>
                <w:rFonts w:asciiTheme="minorBidi" w:hAnsiTheme="minorBidi" w:cstheme="minorBidi"/>
              </w:rPr>
              <w:t>6</w:t>
            </w:r>
          </w:p>
        </w:tc>
        <w:tc>
          <w:tcPr>
            <w:tcW w:w="1983" w:type="dxa"/>
            <w:vAlign w:val="center"/>
          </w:tcPr>
          <w:p w14:paraId="00A95129" w14:textId="3EFB10AB" w:rsidR="00CF1386" w:rsidRDefault="00CF1386" w:rsidP="00E421B8">
            <w:pPr>
              <w:bidi w:val="0"/>
              <w:jc w:val="center"/>
              <w:rPr>
                <w:rFonts w:asciiTheme="minorBidi" w:hAnsiTheme="minorBidi" w:cstheme="minorBidi"/>
              </w:rPr>
            </w:pPr>
            <w:r>
              <w:rPr>
                <w:rFonts w:asciiTheme="minorBidi" w:hAnsiTheme="minorBidi" w:cstheme="minorBidi"/>
              </w:rPr>
              <w:t>P-2102</w:t>
            </w:r>
          </w:p>
        </w:tc>
        <w:tc>
          <w:tcPr>
            <w:tcW w:w="4753" w:type="dxa"/>
            <w:vAlign w:val="center"/>
          </w:tcPr>
          <w:p w14:paraId="7A9B41EC" w14:textId="5975E36C" w:rsidR="00CF1386" w:rsidRDefault="00CF1386" w:rsidP="00E421B8">
            <w:pPr>
              <w:bidi w:val="0"/>
              <w:jc w:val="center"/>
              <w:rPr>
                <w:rFonts w:asciiTheme="minorBidi" w:hAnsiTheme="minorBidi" w:cstheme="minorBidi"/>
              </w:rPr>
            </w:pPr>
            <w:r>
              <w:rPr>
                <w:rFonts w:asciiTheme="minorBidi" w:hAnsiTheme="minorBidi" w:cstheme="minorBidi"/>
              </w:rPr>
              <w:t>Glycol Manual Pump</w:t>
            </w:r>
          </w:p>
        </w:tc>
        <w:tc>
          <w:tcPr>
            <w:tcW w:w="1367" w:type="dxa"/>
            <w:vAlign w:val="center"/>
          </w:tcPr>
          <w:p w14:paraId="313CE523" w14:textId="771600C8" w:rsidR="00CF1386" w:rsidRPr="000922C7" w:rsidRDefault="00CF1386" w:rsidP="00E421B8">
            <w:pPr>
              <w:bidi w:val="0"/>
              <w:jc w:val="center"/>
              <w:rPr>
                <w:rFonts w:asciiTheme="minorBidi" w:hAnsiTheme="minorBidi" w:cstheme="minorBidi"/>
              </w:rPr>
            </w:pPr>
            <w:r>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273182410"/>
      <w:bookmarkStart w:id="10" w:name="_Toc12468075"/>
      <w:bookmarkStart w:id="11"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9"/>
      <w:bookmarkEnd w:id="10"/>
      <w:bookmarkEnd w:id="11"/>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1D563CAF"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be considered to be in full compliance with the relevant document.</w:t>
      </w:r>
    </w:p>
    <w:p w14:paraId="6F54016D" w14:textId="28F99F68"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may</w:t>
      </w:r>
      <w:r w:rsidRPr="00D22C81">
        <w:rPr>
          <w:rFonts w:asciiTheme="minorBidi" w:eastAsiaTheme="minorHAnsi" w:hAnsiTheme="minorBidi" w:cstheme="minorBidi"/>
          <w:sz w:val="22"/>
          <w:szCs w:val="22"/>
        </w:rPr>
        <w:t xml:space="preserve">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41807034"/>
      <w:r w:rsidRPr="00D22C81">
        <w:rPr>
          <w:rFonts w:ascii="Arial" w:hAnsi="Arial" w:cs="Arial"/>
          <w:b/>
          <w:bCs/>
          <w:caps/>
          <w:kern w:val="28"/>
          <w:sz w:val="24"/>
        </w:rPr>
        <w:t>SUBJECT OF THE SUPPLY</w:t>
      </w:r>
      <w:bookmarkEnd w:id="12"/>
      <w:bookmarkEnd w:id="13"/>
      <w:bookmarkEnd w:id="14"/>
    </w:p>
    <w:p w14:paraId="7444BDBF" w14:textId="49857A4E"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 xml:space="preserve">The scope of supply is detailed at para. 5.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41807035"/>
      <w:r w:rsidRPr="00D22C81">
        <w:rPr>
          <w:rFonts w:ascii="Arial" w:hAnsi="Arial" w:cs="Arial"/>
          <w:b/>
          <w:bCs/>
          <w:caps/>
          <w:kern w:val="28"/>
          <w:sz w:val="24"/>
        </w:rPr>
        <w:t>LIMITS OF SUPPLY</w:t>
      </w:r>
      <w:bookmarkEnd w:id="15"/>
      <w:bookmarkEnd w:id="16"/>
      <w:bookmarkEnd w:id="17"/>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41807036"/>
      <w:r w:rsidRPr="00D22C81">
        <w:rPr>
          <w:rFonts w:ascii="Arial" w:hAnsi="Arial" w:cs="Arial"/>
          <w:b/>
          <w:bCs/>
          <w:caps/>
          <w:kern w:val="28"/>
          <w:sz w:val="22"/>
          <w:szCs w:val="22"/>
        </w:rPr>
        <w:t>scope of supply</w:t>
      </w:r>
      <w:bookmarkEnd w:id="18"/>
      <w:bookmarkEnd w:id="19"/>
    </w:p>
    <w:p w14:paraId="58678DFF" w14:textId="645BF3F8" w:rsidR="00900DCB" w:rsidRPr="00D22C81" w:rsidRDefault="00900DCB" w:rsidP="00900DCB">
      <w:pPr>
        <w:pStyle w:val="Heading3"/>
      </w:pPr>
      <w:bookmarkStart w:id="20" w:name="_Toc41807037"/>
      <w:r w:rsidRPr="00D22C81">
        <w:t>main description</w:t>
      </w:r>
      <w:bookmarkEnd w:id="20"/>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1" w:name="_Toc24890403"/>
      <w:bookmarkStart w:id="22" w:name="_Toc25596429"/>
      <w:bookmarkStart w:id="23" w:name="_Toc25596513"/>
      <w:r w:rsidRPr="00D22C81">
        <w:rPr>
          <w:rFonts w:asciiTheme="minorBidi" w:eastAsiaTheme="minorHAnsi" w:hAnsiTheme="minorBidi" w:cstheme="minorBidi"/>
          <w:sz w:val="22"/>
          <w:szCs w:val="22"/>
        </w:rPr>
        <w:t>The scope of supply is detailed below</w:t>
      </w:r>
      <w:bookmarkEnd w:id="21"/>
      <w:bookmarkEnd w:id="22"/>
      <w:bookmarkEnd w:id="23"/>
    </w:p>
    <w:p w14:paraId="4A2BC3EA" w14:textId="1A33A7CF"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0EF32CA3" w:rsidR="000956A1" w:rsidRPr="00CE6124" w:rsidRDefault="000956A1"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Centrifugal Pumps</w:t>
      </w:r>
    </w:p>
    <w:p w14:paraId="7DAA9F80" w14:textId="5F7A732A"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15B5E6FE" w14:textId="73362696" w:rsidR="00155BAE" w:rsidRPr="00CE6124" w:rsidRDefault="00756B0F"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Baseplate common</w:t>
      </w:r>
      <w:r w:rsidR="005D129B" w:rsidRPr="00CE6124">
        <w:rPr>
          <w:rFonts w:ascii="Arial" w:hAnsi="Arial" w:cs="Arial"/>
          <w:sz w:val="22"/>
          <w:szCs w:val="22"/>
        </w:rPr>
        <w:t xml:space="preserve"> (according to API 686)</w:t>
      </w:r>
      <w:r w:rsidRPr="00CE6124">
        <w:rPr>
          <w:rFonts w:ascii="Arial" w:hAnsi="Arial" w:cs="Arial"/>
          <w:sz w:val="22"/>
          <w:szCs w:val="22"/>
        </w:rPr>
        <w:t xml:space="preserve"> for each pump train incl. pump, driver, gearbox (If any), seals and sealing systems, coupling with guard and other auxiliary systems (mounted by vendor at shop)</w:t>
      </w:r>
    </w:p>
    <w:p w14:paraId="7E6B4A8D" w14:textId="6B38F0E2"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Coupling (dry flexible spacer with spark proof guard)</w:t>
      </w:r>
    </w:p>
    <w:p w14:paraId="751810D6" w14:textId="5B355344"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Electrical motor</w:t>
      </w:r>
      <w:r w:rsidRPr="00CE6124">
        <w:rPr>
          <w:rFonts w:ascii="Arial" w:hAnsi="Arial" w:cs="Arial"/>
          <w:sz w:val="22"/>
          <w:szCs w:val="22"/>
          <w:rtl/>
        </w:rPr>
        <w:t xml:space="preserve"> </w:t>
      </w:r>
      <w:r w:rsidR="000956A1" w:rsidRPr="00CE6124">
        <w:rPr>
          <w:rFonts w:ascii="Arial" w:hAnsi="Arial" w:cs="Arial"/>
          <w:sz w:val="22"/>
          <w:szCs w:val="22"/>
        </w:rPr>
        <w:t>for each pump with terminal boxes and accessories incl. anti-condensation heater, RTD’s and etc. (if applicable)</w:t>
      </w:r>
    </w:p>
    <w:p w14:paraId="374AC745" w14:textId="77777777"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On-skid cabling, tray and fittings</w:t>
      </w:r>
    </w:p>
    <w:p w14:paraId="4ACB80B3" w14:textId="66EC4E3B"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Outdoor MCC for Auxiliaries Electrical Load (if any)</w:t>
      </w:r>
    </w:p>
    <w:p w14:paraId="12821955" w14:textId="50FC7EAB" w:rsidR="00494261" w:rsidRPr="00CE6124"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All motor junction boxes complete with necessary terminals</w:t>
      </w:r>
    </w:p>
    <w:p w14:paraId="7C153CAC" w14:textId="26A1EC03"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Instrumentation including junction box</w:t>
      </w:r>
      <w:r w:rsidR="00494261" w:rsidRPr="00CE6124">
        <w:rPr>
          <w:rFonts w:ascii="Arial" w:hAnsi="Arial" w:cs="Arial"/>
          <w:sz w:val="22"/>
          <w:szCs w:val="22"/>
        </w:rPr>
        <w:t>, wiring from instruments to the junction box and manifolds for pressure instruments</w:t>
      </w:r>
    </w:p>
    <w:p w14:paraId="2CE7F825" w14:textId="00309E5C"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Earthing lugs and material</w:t>
      </w:r>
    </w:p>
    <w:p w14:paraId="6437EBF6" w14:textId="07E61D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lifting lugs</w:t>
      </w:r>
    </w:p>
    <w:p w14:paraId="55C59708"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Valved casing drain &amp; vent (for horizontal items)</w:t>
      </w:r>
    </w:p>
    <w:p w14:paraId="183FF430"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Gasket, bolts and nuts for on-vessel items</w:t>
      </w:r>
    </w:p>
    <w:p w14:paraId="68878697"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Foundation bolts and nuts (anchor bolt), skid leveling screws, shims, sub-plates </w:t>
      </w:r>
    </w:p>
    <w:p w14:paraId="32432EB1"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Any other accessories and auxiliaries specify in data sheet</w:t>
      </w:r>
    </w:p>
    <w:p w14:paraId="5662FBFD" w14:textId="4FB079E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First fill </w:t>
      </w:r>
      <w:r w:rsidR="00703B59" w:rsidRPr="00CE6124">
        <w:rPr>
          <w:rFonts w:ascii="Arial" w:hAnsi="Arial" w:cs="Arial"/>
          <w:sz w:val="22"/>
          <w:szCs w:val="22"/>
        </w:rPr>
        <w:t xml:space="preserve">of </w:t>
      </w:r>
      <w:r w:rsidRPr="00CE6124">
        <w:rPr>
          <w:rFonts w:ascii="Arial" w:hAnsi="Arial" w:cs="Arial"/>
          <w:sz w:val="22"/>
          <w:szCs w:val="22"/>
        </w:rPr>
        <w:t>oil</w:t>
      </w:r>
      <w:r w:rsidR="00703B59" w:rsidRPr="00CE6124">
        <w:rPr>
          <w:rFonts w:ascii="Arial" w:hAnsi="Arial" w:cs="Arial"/>
          <w:sz w:val="22"/>
          <w:szCs w:val="22"/>
        </w:rPr>
        <w:t xml:space="preserve"> / grease</w:t>
      </w:r>
    </w:p>
    <w:p w14:paraId="7EBA33CB" w14:textId="33583EA9"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Cooling plan with all required piping, valves instruments and etc. routed to the edge of skid</w:t>
      </w:r>
    </w:p>
    <w:p w14:paraId="5B68AA51" w14:textId="644C6EE1"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Charging device for nitrogen and trolley </w:t>
      </w:r>
      <w:r w:rsidR="00756B0F" w:rsidRPr="00CE6124">
        <w:rPr>
          <w:rFonts w:ascii="Arial" w:hAnsi="Arial" w:cs="Arial"/>
          <w:sz w:val="22"/>
          <w:szCs w:val="22"/>
        </w:rPr>
        <w:t>mobile charging unit for all seal pots.</w:t>
      </w:r>
    </w:p>
    <w:p w14:paraId="63468B66" w14:textId="5839B9CE"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Barrier filling device</w:t>
      </w:r>
    </w:p>
    <w:p w14:paraId="3999F5D8" w14:textId="6EB70A48"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Suction strainer for vertical pumps</w:t>
      </w:r>
    </w:p>
    <w:p w14:paraId="7F12629D" w14:textId="3EC02165"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48824858"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Insulation clip and supports for line and equipment</w:t>
      </w:r>
    </w:p>
    <w:p w14:paraId="573BF10A" w14:textId="361A9B2F"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Clip and supports required for equipment fire proofing (if required)</w:t>
      </w:r>
    </w:p>
    <w:p w14:paraId="7A29FEDE" w14:textId="2D5E20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lastRenderedPageBreak/>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All requirements for safe and easy start up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4" w:name="_Toc12468049"/>
      <w:bookmarkStart w:id="25" w:name="_Toc12468090"/>
      <w:bookmarkStart w:id="26" w:name="_Toc13905927"/>
      <w:bookmarkStart w:id="27" w:name="_Toc13909561"/>
      <w:bookmarkStart w:id="28" w:name="_Toc14867850"/>
      <w:bookmarkStart w:id="29" w:name="_Toc14871227"/>
      <w:bookmarkStart w:id="30" w:name="_Toc15291278"/>
      <w:bookmarkStart w:id="31" w:name="_Toc41807038"/>
      <w:r w:rsidRPr="00D22C81">
        <w:t>Engineering Services</w:t>
      </w:r>
      <w:bookmarkEnd w:id="24"/>
      <w:bookmarkEnd w:id="25"/>
      <w:bookmarkEnd w:id="26"/>
      <w:bookmarkEnd w:id="27"/>
      <w:bookmarkEnd w:id="28"/>
      <w:bookmarkEnd w:id="29"/>
      <w:bookmarkEnd w:id="30"/>
      <w:bookmarkEnd w:id="31"/>
    </w:p>
    <w:p w14:paraId="65EE69DE" w14:textId="0E07F144"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9F07C0">
        <w:rPr>
          <w:rFonts w:asciiTheme="minorBidi" w:eastAsiaTheme="minorHAnsi" w:hAnsiTheme="minorBidi" w:cstheme="minorBidi"/>
          <w:sz w:val="22"/>
          <w:szCs w:val="22"/>
        </w:rPr>
        <w:t xml:space="preserve">vendor </w:t>
      </w:r>
      <w:r w:rsidR="009F07C0"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114A202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quality plan applied to the scope of supply shall include:</w:t>
      </w:r>
    </w:p>
    <w:p w14:paraId="235C4630" w14:textId="3CD75475" w:rsidR="00CE2D90" w:rsidRPr="00D22C81" w:rsidRDefault="00CE6124" w:rsidP="00CE6124">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F53C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D22C81">
        <w:rPr>
          <w:rFonts w:asciiTheme="minorBidi" w:eastAsiaTheme="minorHAnsi" w:hAnsiTheme="minorBidi" w:cstheme="minorBidi"/>
          <w:sz w:val="22"/>
          <w:szCs w:val="22"/>
        </w:rPr>
        <w:t>and procedures that shall be submitted for approval</w:t>
      </w:r>
      <w:r w:rsidR="00E53674" w:rsidRPr="00D22C81">
        <w:rPr>
          <w:rFonts w:asciiTheme="minorBidi" w:eastAsiaTheme="minorHAnsi" w:hAnsiTheme="minorBidi" w:cstheme="minorBidi"/>
          <w:sz w:val="22"/>
          <w:szCs w:val="22"/>
        </w:rPr>
        <w:t>.</w:t>
      </w:r>
    </w:p>
    <w:p w14:paraId="25FD742F" w14:textId="7C4C2B89"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8D7E151" w:rsidR="00CE2D90" w:rsidRPr="00D22C81" w:rsidRDefault="009F07C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 shall also provide the description of the following quality activities:</w:t>
      </w:r>
    </w:p>
    <w:p w14:paraId="51B6AD92" w14:textId="50127270"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Sub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products quality</w:t>
      </w:r>
    </w:p>
    <w:p w14:paraId="682D9A18" w14:textId="7CA87B9F"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Quality check and identification of the materials and equipment entering in their manufacturing shop.</w:t>
      </w:r>
    </w:p>
    <w:p w14:paraId="387D85AD" w14:textId="7FC411E5"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1BE67E62"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Provide detailed specifications and data sheets.</w:t>
      </w:r>
    </w:p>
    <w:p w14:paraId="1118A4D6" w14:textId="5B4B6C29" w:rsidR="00A10255" w:rsidRPr="00D22C81" w:rsidRDefault="00A10255"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AC9E7D2" w14:textId="65A01D3F" w:rsidR="00CE2D90" w:rsidRPr="00D22C81" w:rsidRDefault="00CE2D90" w:rsidP="00B401FE">
      <w:pPr>
        <w:pStyle w:val="Heading3"/>
      </w:pPr>
      <w:bookmarkStart w:id="32" w:name="_Toc12468050"/>
      <w:bookmarkStart w:id="33" w:name="_Toc12468091"/>
      <w:bookmarkStart w:id="34" w:name="_Toc13905928"/>
      <w:bookmarkStart w:id="35" w:name="_Toc13909562"/>
      <w:bookmarkStart w:id="36" w:name="_Toc41807039"/>
      <w:r w:rsidRPr="00D22C81">
        <w:t>Spare parts</w:t>
      </w:r>
      <w:bookmarkEnd w:id="32"/>
      <w:bookmarkEnd w:id="33"/>
      <w:bookmarkEnd w:id="34"/>
      <w:bookmarkEnd w:id="35"/>
      <w:bookmarkEnd w:id="36"/>
    </w:p>
    <w:p w14:paraId="2ECF6404" w14:textId="2F9CF7EB"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22323B4A" w:rsidR="00CE2D90" w:rsidRPr="006D6513"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based on PROJECT SPARE PART SUPPLY PR</w:t>
      </w:r>
      <w:r w:rsidR="008F7854" w:rsidRPr="006D6513">
        <w:rPr>
          <w:rFonts w:asciiTheme="minorBidi" w:eastAsiaTheme="minorHAnsi" w:hAnsiTheme="minorBidi" w:cstheme="minorBidi"/>
          <w:sz w:val="22"/>
          <w:szCs w:val="22"/>
        </w:rPr>
        <w:t xml:space="preserve">OCEDURE (Doc. No. </w:t>
      </w:r>
      <w:r w:rsidR="00B401FE" w:rsidRPr="006D6513">
        <w:rPr>
          <w:rFonts w:asciiTheme="minorBidi" w:eastAsiaTheme="minorHAnsi" w:hAnsiTheme="minorBidi" w:cstheme="minorBidi"/>
          <w:sz w:val="22"/>
          <w:szCs w:val="22"/>
        </w:rPr>
        <w:t>E&amp;C-QC-SP-1</w:t>
      </w:r>
      <w:r w:rsidR="008F7854" w:rsidRPr="006D6513">
        <w:rPr>
          <w:rFonts w:asciiTheme="minorBidi" w:eastAsiaTheme="minorHAnsi" w:hAnsiTheme="minorBidi" w:cstheme="minorBidi"/>
          <w:sz w:val="22"/>
          <w:szCs w:val="22"/>
        </w:rPr>
        <w:t>).</w:t>
      </w:r>
    </w:p>
    <w:p w14:paraId="681255C7" w14:textId="04701920" w:rsidR="00CE2D90" w:rsidRPr="006D6513"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D6513">
        <w:rPr>
          <w:rFonts w:asciiTheme="minorBidi" w:eastAsiaTheme="minorHAnsi" w:hAnsiTheme="minorBidi" w:cstheme="minorBidi"/>
          <w:sz w:val="22"/>
          <w:szCs w:val="22"/>
        </w:rPr>
        <w:t>Spare parts for two years operation</w:t>
      </w:r>
      <w:r w:rsidR="008F7854" w:rsidRPr="006D6513">
        <w:rPr>
          <w:rFonts w:asciiTheme="minorBidi" w:eastAsiaTheme="minorHAnsi" w:hAnsiTheme="minorBidi" w:cstheme="minorBidi"/>
          <w:sz w:val="22"/>
          <w:szCs w:val="22"/>
        </w:rPr>
        <w:t xml:space="preserve">; a qualified and complete list based on PROJECT SPARE PART SUPPLY PROCEDURE (Doc. No. </w:t>
      </w:r>
      <w:r w:rsidR="00B401FE" w:rsidRPr="006D6513">
        <w:rPr>
          <w:rFonts w:asciiTheme="minorBidi" w:eastAsiaTheme="minorHAnsi" w:hAnsiTheme="minorBidi" w:cstheme="minorBidi"/>
          <w:sz w:val="22"/>
          <w:szCs w:val="22"/>
        </w:rPr>
        <w:t>E&amp;C-QC-SP-1</w:t>
      </w:r>
      <w:r w:rsidR="008F7854" w:rsidRPr="006D6513">
        <w:rPr>
          <w:rFonts w:asciiTheme="minorBidi" w:eastAsiaTheme="minorHAnsi" w:hAnsiTheme="minorBidi" w:cstheme="minorBidi"/>
          <w:sz w:val="22"/>
          <w:szCs w:val="22"/>
        </w:rPr>
        <w:t>).</w:t>
      </w:r>
    </w:p>
    <w:p w14:paraId="2271A244" w14:textId="1DC7914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C6ABE8D" w14:textId="0D4FEAC5" w:rsidR="00CE2D90" w:rsidRPr="00D22C81" w:rsidRDefault="00CE2D90" w:rsidP="007B02D0">
      <w:pPr>
        <w:pStyle w:val="Heading3"/>
        <w:spacing w:line="360" w:lineRule="auto"/>
      </w:pPr>
      <w:bookmarkStart w:id="37" w:name="_Toc12468051"/>
      <w:bookmarkStart w:id="38" w:name="_Toc12468092"/>
      <w:bookmarkStart w:id="39" w:name="_Toc13905929"/>
      <w:bookmarkStart w:id="40" w:name="_Toc13909563"/>
      <w:bookmarkStart w:id="41" w:name="_Toc41807040"/>
      <w:r w:rsidRPr="00D22C81">
        <w:t>Other items</w:t>
      </w:r>
      <w:bookmarkEnd w:id="37"/>
      <w:bookmarkEnd w:id="38"/>
      <w:bookmarkEnd w:id="39"/>
      <w:bookmarkEnd w:id="40"/>
      <w:bookmarkEnd w:id="41"/>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447BD8D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8524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Name plate </w:t>
      </w:r>
    </w:p>
    <w:p w14:paraId="0D4B458D" w14:textId="1A02235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Earthing plate </w:t>
      </w:r>
    </w:p>
    <w:p w14:paraId="1BB7E062" w14:textId="5C60DD6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447C6BD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E87EB9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4A1A36C0"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556F7F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5D44163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146786A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A05F88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184764A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D7C2ED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49" w:name="_Toc41807041"/>
      <w:r w:rsidRPr="00D22C81">
        <w:rPr>
          <w:rFonts w:eastAsia="Arial"/>
        </w:rPr>
        <w:t>SCOPE OF WORK</w:t>
      </w:r>
      <w:bookmarkEnd w:id="42"/>
      <w:bookmarkEnd w:id="43"/>
      <w:bookmarkEnd w:id="44"/>
      <w:bookmarkEnd w:id="45"/>
      <w:bookmarkEnd w:id="46"/>
      <w:bookmarkEnd w:id="47"/>
      <w:bookmarkEnd w:id="49"/>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31F2EF6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63F8D9D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CE6124"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Piping within the Pump Package</w:t>
      </w:r>
      <w:r w:rsidR="00494261" w:rsidRPr="00CE6124">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05CA073A" w14:textId="5466AD85" w:rsidR="000956A1" w:rsidRPr="00CE6124" w:rsidRDefault="000956A1" w:rsidP="000956A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All drains and vents piping routed to the edge of skid with block valves, manifold piping and blind flanges.</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0" w:name="_Toc41807042"/>
      <w:r w:rsidRPr="00D22C81">
        <w:rPr>
          <w:rFonts w:ascii="Arial" w:hAnsi="Arial" w:cs="Arial"/>
          <w:b/>
          <w:bCs/>
          <w:caps/>
          <w:kern w:val="28"/>
          <w:sz w:val="22"/>
          <w:szCs w:val="22"/>
        </w:rPr>
        <w:t>Exclusions</w:t>
      </w:r>
      <w:bookmarkEnd w:id="48"/>
      <w:bookmarkEnd w:id="50"/>
    </w:p>
    <w:p w14:paraId="6ED972E3" w14:textId="2C6C72E8"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1" w:name="_Toc12468095"/>
      <w:r w:rsidRPr="00D22C81">
        <w:rPr>
          <w:rFonts w:asciiTheme="minorBidi" w:eastAsiaTheme="minorHAnsi" w:hAnsiTheme="minorBidi" w:cstheme="minorBidi"/>
          <w:sz w:val="22"/>
          <w:szCs w:val="28"/>
        </w:rPr>
        <w:t xml:space="preserve">The following items are excluded by the </w:t>
      </w:r>
      <w:r w:rsidR="004A7C9C">
        <w:rPr>
          <w:rFonts w:asciiTheme="minorBidi" w:eastAsiaTheme="minorHAnsi" w:hAnsiTheme="minorBidi" w:cstheme="minorBidi"/>
          <w:sz w:val="22"/>
          <w:szCs w:val="28"/>
        </w:rPr>
        <w:t xml:space="preserve">vendor </w:t>
      </w:r>
      <w:r w:rsidR="004A7C9C" w:rsidRPr="00D22C81">
        <w:rPr>
          <w:rFonts w:asciiTheme="minorBidi" w:eastAsiaTheme="minorHAnsi" w:hAnsiTheme="minorBidi" w:cstheme="minorBidi"/>
          <w:sz w:val="22"/>
          <w:szCs w:val="28"/>
        </w:rPr>
        <w:t>scope</w:t>
      </w:r>
      <w:r w:rsidRPr="00D22C81">
        <w:rPr>
          <w:rFonts w:asciiTheme="minorBidi" w:eastAsiaTheme="minorHAnsi" w:hAnsiTheme="minorBidi" w:cstheme="minorBidi"/>
          <w:sz w:val="22"/>
          <w:szCs w:val="28"/>
        </w:rPr>
        <w:t xml:space="preserve"> of supply and will be provided by </w:t>
      </w:r>
      <w:r w:rsidRPr="00D22C81">
        <w:rPr>
          <w:rFonts w:asciiTheme="minorBidi" w:eastAsiaTheme="minorHAnsi" w:hAnsiTheme="minorBidi" w:cstheme="minorBidi"/>
          <w:sz w:val="22"/>
          <w:szCs w:val="22"/>
        </w:rPr>
        <w:t>purchaser:</w:t>
      </w:r>
    </w:p>
    <w:p w14:paraId="2719703E" w14:textId="5FFD71C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Concrete foundation (which shall be anyway designed based on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Connection to plant earthing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2" w:name="_Toc38972168"/>
      <w:bookmarkStart w:id="53" w:name="_Toc41807043"/>
      <w:bookmarkStart w:id="54" w:name="_Toc273182413"/>
      <w:bookmarkStart w:id="55" w:name="_Toc12468096"/>
      <w:bookmarkEnd w:id="51"/>
      <w:r w:rsidRPr="00D22C81">
        <w:rPr>
          <w:rFonts w:ascii="Arial" w:hAnsi="Arial" w:cs="Arial"/>
          <w:b/>
          <w:bCs/>
          <w:caps/>
          <w:kern w:val="28"/>
          <w:sz w:val="22"/>
          <w:szCs w:val="22"/>
        </w:rPr>
        <w:t>Battery Limits</w:t>
      </w:r>
      <w:bookmarkEnd w:id="52"/>
      <w:bookmarkEnd w:id="53"/>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 Process Gas</w:t>
      </w:r>
    </w:p>
    <w:p w14:paraId="4D7A04F9"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Inlet and outlet flanges on </w:t>
      </w:r>
      <w:r w:rsidRPr="00D22C81">
        <w:rPr>
          <w:rFonts w:asciiTheme="minorBidi" w:eastAsiaTheme="minorHAnsi" w:hAnsiTheme="minorBidi" w:cstheme="minorBidi"/>
          <w:sz w:val="22"/>
          <w:szCs w:val="22"/>
          <w:lang w:val="en-GB"/>
        </w:rPr>
        <w:t>pump</w:t>
      </w:r>
      <w:r w:rsidRPr="00D22C81">
        <w:rPr>
          <w:rFonts w:asciiTheme="minorBidi" w:eastAsiaTheme="minorHAnsi" w:hAnsiTheme="minorBidi" w:cstheme="minorBidi"/>
          <w:sz w:val="22"/>
          <w:szCs w:val="22"/>
        </w:rPr>
        <w:t xml:space="preserve"> skid</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03C42A85" w14:textId="6CBAD82E"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002B2E" w:rsidRPr="00D22C81">
        <w:rPr>
          <w:rFonts w:asciiTheme="minorBidi" w:eastAsiaTheme="minorHAnsi" w:hAnsiTheme="minorBidi" w:cstheme="minorBidi"/>
          <w:sz w:val="22"/>
          <w:szCs w:val="22"/>
        </w:rPr>
        <w:t>) Vents and Drains</w:t>
      </w:r>
    </w:p>
    <w:p w14:paraId="179FDB2E"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Drain flanges manifold</w:t>
      </w:r>
    </w:p>
    <w:p w14:paraId="6AA8234A" w14:textId="58A63C25" w:rsidR="00002B2E" w:rsidRPr="00A12AA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2"/>
        </w:rPr>
        <w:t xml:space="preserve">Outlet vent piping flanges </w:t>
      </w:r>
    </w:p>
    <w:p w14:paraId="1C6D08C0" w14:textId="27603BEE" w:rsidR="00A12AA1" w:rsidRPr="00A3563E" w:rsidRDefault="00A12AA1" w:rsidP="00A12AA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p w14:paraId="36860642" w14:textId="38D68EAC" w:rsidR="00CE2D90" w:rsidRPr="006D6513" w:rsidRDefault="00CE2D90" w:rsidP="00672125">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6" w:name="_Toc41807044"/>
      <w:r w:rsidRPr="006D6513">
        <w:rPr>
          <w:rFonts w:ascii="Arial" w:hAnsi="Arial" w:cs="Arial"/>
          <w:b/>
          <w:bCs/>
          <w:caps/>
          <w:kern w:val="28"/>
          <w:sz w:val="24"/>
        </w:rPr>
        <w:t>INSPECTION AND TESTS</w:t>
      </w:r>
      <w:bookmarkEnd w:id="54"/>
      <w:bookmarkEnd w:id="55"/>
      <w:bookmarkEnd w:id="56"/>
      <w:r w:rsidR="00672125" w:rsidRPr="006D6513">
        <w:rPr>
          <w:rFonts w:asciiTheme="minorBidi" w:eastAsiaTheme="minorHAnsi" w:hAnsiTheme="minorBidi" w:cstheme="minorBidi"/>
          <w:noProof/>
          <w:sz w:val="22"/>
          <w:szCs w:val="28"/>
        </w:rPr>
        <w:t xml:space="preserve"> </w:t>
      </w:r>
    </w:p>
    <w:p w14:paraId="192DA432" w14:textId="24E0E2AD" w:rsidR="009F07C0" w:rsidRDefault="009F07C0" w:rsidP="006D6513">
      <w:pPr>
        <w:autoSpaceDE w:val="0"/>
        <w:autoSpaceDN w:val="0"/>
        <w:bidi w:val="0"/>
        <w:adjustRightInd w:val="0"/>
        <w:spacing w:line="360" w:lineRule="auto"/>
        <w:ind w:left="720"/>
        <w:jc w:val="both"/>
        <w:rPr>
          <w:rFonts w:asciiTheme="minorBidi" w:eastAsiaTheme="minorHAnsi" w:hAnsiTheme="minorBidi" w:cstheme="minorBidi"/>
          <w:sz w:val="22"/>
          <w:szCs w:val="22"/>
        </w:rPr>
      </w:pPr>
      <w:bookmarkStart w:id="57" w:name="_Toc41807045"/>
      <w:r w:rsidRPr="006D6513">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and EPC/EPD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w:t>
      </w:r>
      <w:r w:rsidRPr="006D6513">
        <w:rPr>
          <w:rFonts w:asciiTheme="minorBidi" w:eastAsiaTheme="minorHAnsi" w:hAnsiTheme="minorBidi" w:cstheme="minorBidi"/>
          <w:sz w:val="22"/>
          <w:szCs w:val="22"/>
        </w:rPr>
        <w:lastRenderedPageBreak/>
        <w:t>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F07C0">
        <w:rPr>
          <w:rFonts w:asciiTheme="minorBidi" w:eastAsiaTheme="minorHAnsi" w:hAnsiTheme="minorBidi" w:cstheme="minorBidi"/>
          <w:sz w:val="22"/>
          <w:szCs w:val="22"/>
        </w:rPr>
        <w:t xml:space="preserve">  </w:t>
      </w:r>
    </w:p>
    <w:p w14:paraId="398C8A5A" w14:textId="1A2C2CCF" w:rsidR="00E73FC0" w:rsidRPr="00D22C81" w:rsidRDefault="00E73FC0" w:rsidP="003C5EF3">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7"/>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8"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8"/>
    </w:p>
    <w:p w14:paraId="4361EB9B" w14:textId="1A891D16"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9"/>
      <w:r w:rsidRPr="00D22C81">
        <w:rPr>
          <w:rFonts w:asciiTheme="minorBidi" w:eastAsiaTheme="minorHAnsi" w:hAnsiTheme="minorBidi" w:cstheme="minorBidi"/>
          <w:sz w:val="22"/>
          <w:szCs w:val="28"/>
        </w:rPr>
        <w:t xml:space="preserve">All documents, preliminary or final, are to be stamped and signed by the </w:t>
      </w:r>
      <w:bookmarkEnd w:id="59"/>
      <w:r w:rsidR="009F07C0">
        <w:rPr>
          <w:rFonts w:asciiTheme="minorBidi" w:eastAsiaTheme="minorHAnsi" w:hAnsiTheme="minorBidi" w:cstheme="minorBidi"/>
          <w:sz w:val="22"/>
          <w:szCs w:val="28"/>
        </w:rPr>
        <w:t>vendor.</w:t>
      </w:r>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0"/>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14:paraId="66FA6583" w14:textId="77777777" w:rsidR="00CE2D90"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2"/>
      <w:r w:rsidRPr="00D22C81">
        <w:rPr>
          <w:rFonts w:asciiTheme="minorBidi" w:eastAsiaTheme="minorHAnsi" w:hAnsiTheme="minorBidi" w:cstheme="minorBidi"/>
          <w:sz w:val="22"/>
          <w:szCs w:val="28"/>
        </w:rPr>
        <w:t>All vendor drawings and documents shall be in English language.</w:t>
      </w:r>
      <w:bookmarkEnd w:id="62"/>
    </w:p>
    <w:p w14:paraId="72E85059" w14:textId="130E83B0" w:rsidR="00B06DD0" w:rsidRPr="006D6513" w:rsidRDefault="00B06DD0" w:rsidP="00B06DD0">
      <w:pPr>
        <w:pStyle w:val="ListParagraph"/>
        <w:numPr>
          <w:ilvl w:val="0"/>
          <w:numId w:val="18"/>
        </w:numPr>
        <w:bidi w:val="0"/>
        <w:spacing w:line="360" w:lineRule="auto"/>
        <w:jc w:val="both"/>
        <w:rPr>
          <w:rFonts w:asciiTheme="minorBidi" w:eastAsiaTheme="minorHAnsi" w:hAnsiTheme="minorBidi" w:cstheme="minorBidi"/>
          <w:sz w:val="22"/>
          <w:szCs w:val="28"/>
        </w:rPr>
      </w:pPr>
      <w:r w:rsidRPr="006D6513">
        <w:rPr>
          <w:rFonts w:ascii="Arial" w:hAnsi="Arial" w:cs="Arial"/>
          <w:color w:val="000000"/>
          <w:sz w:val="22"/>
          <w:szCs w:val="22"/>
        </w:rPr>
        <w:t>ITP, QCP, MPS documents shall be presented at the PIM by vendor</w:t>
      </w:r>
    </w:p>
    <w:p w14:paraId="409096C9" w14:textId="77777777" w:rsidR="00B06DD0" w:rsidRPr="00B06DD0" w:rsidRDefault="00B06DD0" w:rsidP="00B06DD0">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3" w:name="_Toc12468103"/>
      <w:bookmarkStart w:id="64" w:name="_Toc273182415"/>
      <w:bookmarkStart w:id="65" w:name="_Toc12468104"/>
      <w:bookmarkStart w:id="66" w:name="_Toc41807046"/>
      <w:r w:rsidRPr="00B06DD0">
        <w:rPr>
          <w:rFonts w:asciiTheme="minorBidi" w:eastAsiaTheme="minorHAnsi" w:hAnsiTheme="minorBidi" w:cstheme="minorBidi"/>
          <w:sz w:val="22"/>
          <w:szCs w:val="28"/>
        </w:rPr>
        <w:t xml:space="preserve">All drawings and documents are to be identified as per clause 1 </w:t>
      </w:r>
      <w:r w:rsidRPr="00B06DD0">
        <w:rPr>
          <w:rFonts w:asciiTheme="minorBidi" w:hAnsiTheme="minorBidi" w:cstheme="minorBidi"/>
          <w:b/>
          <w:bCs/>
          <w:sz w:val="22"/>
          <w:szCs w:val="22"/>
          <w:u w:val="single"/>
          <w:lang w:val="en-GB"/>
        </w:rPr>
        <w:t>“GENERAL DEFINITION”</w:t>
      </w:r>
    </w:p>
    <w:bookmarkEnd w:id="63"/>
    <w:p w14:paraId="596E9E08" w14:textId="18788302"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r w:rsidRPr="00D22C81">
        <w:rPr>
          <w:rFonts w:ascii="Arial" w:hAnsi="Arial" w:cs="Arial"/>
          <w:b/>
          <w:bCs/>
          <w:caps/>
          <w:kern w:val="28"/>
          <w:sz w:val="24"/>
        </w:rPr>
        <w:t>UNIT RESPONSIBILITY</w:t>
      </w:r>
      <w:bookmarkEnd w:id="64"/>
      <w:bookmarkEnd w:id="65"/>
      <w:bookmarkEnd w:id="66"/>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151EEE76" w:rsidR="00CE2D90" w:rsidRPr="00D22C81" w:rsidRDefault="00B10160" w:rsidP="0019424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w:t>
      </w:r>
      <w:r w:rsidR="009F07C0">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41807047"/>
      <w:r w:rsidRPr="00D22C81">
        <w:rPr>
          <w:rFonts w:ascii="Arial" w:hAnsi="Arial" w:cs="Arial"/>
          <w:b/>
          <w:bCs/>
          <w:caps/>
          <w:kern w:val="28"/>
          <w:sz w:val="24"/>
        </w:rPr>
        <w:t>GUARANTEE AND WARRANTY</w:t>
      </w:r>
      <w:bookmarkEnd w:id="67"/>
      <w:bookmarkEnd w:id="68"/>
      <w:bookmarkEnd w:id="69"/>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 xml:space="preserve">VENDOR shall </w:t>
      </w:r>
      <w:r w:rsidRPr="00D22C81">
        <w:rPr>
          <w:rFonts w:asciiTheme="minorBidi" w:eastAsiaTheme="minorHAnsi" w:hAnsiTheme="minorBidi" w:cstheme="minorBidi"/>
          <w:sz w:val="22"/>
          <w:szCs w:val="22"/>
        </w:rPr>
        <w:lastRenderedPageBreak/>
        <w:t>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w:t>
      </w:r>
      <w:bookmarkStart w:id="70" w:name="_GoBack"/>
      <w:r w:rsidRPr="00D22C81">
        <w:rPr>
          <w:rFonts w:asciiTheme="minorBidi" w:eastAsiaTheme="minorHAnsi" w:hAnsiTheme="minorBidi" w:cstheme="minorBidi"/>
          <w:sz w:val="22"/>
          <w:szCs w:val="22"/>
        </w:rPr>
        <w:t>y</w:t>
      </w:r>
      <w:bookmarkEnd w:id="70"/>
      <w:r w:rsidRPr="00D22C81">
        <w:rPr>
          <w:rFonts w:asciiTheme="minorBidi" w:eastAsiaTheme="minorHAnsi" w:hAnsiTheme="minorBidi" w:cstheme="minorBidi"/>
          <w:sz w:val="22"/>
          <w:szCs w:val="22"/>
        </w:rPr>
        <w:t xml:space="preserve">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lastRenderedPageBreak/>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5870FC21" w:rsidR="00CE2D90" w:rsidRPr="006D6513"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w:t>
      </w:r>
      <w:r w:rsidRPr="006D6513">
        <w:rPr>
          <w:rFonts w:asciiTheme="minorBidi" w:eastAsiaTheme="minorHAnsi" w:hAnsiTheme="minorBidi" w:cstheme="minorBidi"/>
          <w:sz w:val="22"/>
          <w:szCs w:val="28"/>
        </w:rPr>
        <w:t>ach Section Separately</w:t>
      </w:r>
    </w:p>
    <w:p w14:paraId="3C86FDC2" w14:textId="1E607AD5" w:rsidR="00CE2D90" w:rsidRPr="006D6513"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Pre-commissioning &amp; commissioning</w:t>
      </w:r>
      <w:r w:rsidR="00CE2D90" w:rsidRPr="006D6513">
        <w:rPr>
          <w:rFonts w:asciiTheme="minorBidi" w:eastAsiaTheme="minorHAnsi" w:hAnsiTheme="minorBidi" w:cstheme="minorBidi"/>
          <w:sz w:val="22"/>
          <w:szCs w:val="28"/>
        </w:rPr>
        <w:t xml:space="preserve"> spare parts (</w:t>
      </w:r>
      <w:r w:rsidR="00B401FE" w:rsidRPr="006D6513">
        <w:rPr>
          <w:rFonts w:asciiTheme="minorBidi" w:eastAsiaTheme="minorHAnsi" w:hAnsiTheme="minorBidi" w:cstheme="minorBidi"/>
          <w:sz w:val="22"/>
          <w:szCs w:val="28"/>
        </w:rPr>
        <w:t>E&amp;C-QC-SP-1</w:t>
      </w:r>
      <w:r w:rsidR="00CE2D90" w:rsidRPr="006D6513">
        <w:rPr>
          <w:rFonts w:asciiTheme="minorBidi" w:eastAsiaTheme="minorHAnsi" w:hAnsiTheme="minorBidi" w:cstheme="minorBidi"/>
          <w:sz w:val="22"/>
          <w:szCs w:val="28"/>
        </w:rPr>
        <w:t>)</w:t>
      </w:r>
    </w:p>
    <w:p w14:paraId="21C1DAB6" w14:textId="21268C15" w:rsidR="00B10160" w:rsidRPr="006D6513"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2 years operational spare parts (</w:t>
      </w:r>
      <w:r w:rsidR="00B401FE" w:rsidRPr="006D6513">
        <w:rPr>
          <w:rFonts w:asciiTheme="minorBidi" w:eastAsiaTheme="minorHAnsi" w:hAnsiTheme="minorBidi" w:cstheme="minorBidi"/>
          <w:sz w:val="22"/>
          <w:szCs w:val="28"/>
        </w:rPr>
        <w:t>E&amp;C-QC-SP-1</w:t>
      </w:r>
      <w:r w:rsidRPr="006D6513">
        <w:rPr>
          <w:rFonts w:asciiTheme="minorBidi" w:eastAsiaTheme="minorHAnsi" w:hAnsiTheme="minorBidi" w:cstheme="minorBidi"/>
          <w:sz w:val="22"/>
          <w:szCs w:val="28"/>
        </w:rPr>
        <w:t>)</w:t>
      </w:r>
    </w:p>
    <w:p w14:paraId="24F04CCA" w14:textId="4135D082" w:rsidR="00820927" w:rsidRPr="006D6513" w:rsidRDefault="00820927"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6283FCB4"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00E03A8E">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700224" behindDoc="0" locked="0" layoutInCell="1" allowOverlap="1" wp14:anchorId="7C827FD2" wp14:editId="6185C7C9">
                <wp:simplePos x="0" y="0"/>
                <wp:positionH relativeFrom="column">
                  <wp:posOffset>685800</wp:posOffset>
                </wp:positionH>
                <wp:positionV relativeFrom="paragraph">
                  <wp:posOffset>167005</wp:posOffset>
                </wp:positionV>
                <wp:extent cx="805543"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16FB51B4" w14:textId="3E4FD672" w:rsidR="00744EFF" w:rsidRDefault="00744EFF" w:rsidP="00AF1FDD">
                            <w:pPr>
                              <w:jc w:val="center"/>
                            </w:pPr>
                            <w:r>
                              <w:t>D05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27FD2" id="_x0000_t202" coordsize="21600,21600" o:spt="202" path="m,l,21600r21600,l21600,xe">
                <v:stroke joinstyle="miter"/>
                <v:path gradientshapeok="t" o:connecttype="rect"/>
              </v:shapetype>
              <v:shape id="Text Box 10" o:spid="_x0000_s1026" type="#_x0000_t202" style="position:absolute;left:0;text-align:left;margin-left:54pt;margin-top:13.15pt;width:63.45pt;height:2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" filled="f" stroked="f" strokeweight=".5pt">
                <v:textbox>
                  <w:txbxContent>
                    <w:p w14:paraId="16FB51B4" w14:textId="3E4FD672" w:rsidR="00744EFF" w:rsidRDefault="00744EFF" w:rsidP="00AF1FDD">
                      <w:pPr>
                        <w:jc w:val="center"/>
                      </w:pPr>
                      <w:r>
                        <w:t>D05</w:t>
                      </w:r>
                    </w:p>
                  </w:txbxContent>
                </v:textbox>
              </v:shape>
            </w:pict>
          </mc:Fallback>
        </mc:AlternateContent>
      </w:r>
      <w:r w:rsidR="00E03A8E">
        <w:rPr>
          <w:rFonts w:asciiTheme="minorBidi" w:eastAsiaTheme="minorHAnsi" w:hAnsiTheme="minorBidi" w:cstheme="minorBidi"/>
          <w:noProof/>
          <w:sz w:val="22"/>
          <w:szCs w:val="28"/>
        </w:rPr>
        <mc:AlternateContent>
          <mc:Choice Requires="wps">
            <w:drawing>
              <wp:anchor distT="0" distB="0" distL="114300" distR="114300" simplePos="0" relativeHeight="251698176" behindDoc="0" locked="0" layoutInCell="1" allowOverlap="1" wp14:anchorId="7B9C6817" wp14:editId="3506D22B">
                <wp:simplePos x="0" y="0"/>
                <wp:positionH relativeFrom="column">
                  <wp:posOffset>781050</wp:posOffset>
                </wp:positionH>
                <wp:positionV relativeFrom="paragraph">
                  <wp:posOffset>8890</wp:posOffset>
                </wp:positionV>
                <wp:extent cx="619125" cy="41910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CEB21B3" id="Isosceles Triangle 9" o:spid="_x0000_s1026" type="#_x0000_t5" style="position:absolute;margin-left:61.5pt;margin-top:.7pt;width:48.75pt;height: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" fillcolor="window" strokecolor="windowText" strokeweight="1pt"/>
            </w:pict>
          </mc:Fallback>
        </mc:AlternateContent>
      </w:r>
      <w:r w:rsidRPr="00D22C81">
        <w:rPr>
          <w:rFonts w:eastAsiaTheme="majorEastAsia"/>
          <w:u w:val="single"/>
        </w:rPr>
        <w:t>ATTACHMENT 1</w:t>
      </w:r>
      <w:bookmarkEnd w:id="77"/>
      <w:bookmarkEnd w:id="78"/>
      <w:bookmarkEnd w:id="79"/>
      <w:bookmarkEnd w:id="80"/>
    </w:p>
    <w:p w14:paraId="6146BE54" w14:textId="69B61E3E"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321"/>
        <w:gridCol w:w="3607"/>
        <w:gridCol w:w="743"/>
      </w:tblGrid>
      <w:tr w:rsidR="00003B47" w:rsidRPr="00D22C81" w14:paraId="73BCA2B5" w14:textId="77777777" w:rsidTr="00A25664">
        <w:trPr>
          <w:trHeight w:val="620"/>
          <w:tblHeader/>
          <w:jc w:val="center"/>
        </w:trPr>
        <w:tc>
          <w:tcPr>
            <w:tcW w:w="524" w:type="dxa"/>
            <w:tcBorders>
              <w:bottom w:val="single" w:sz="4" w:space="0" w:color="auto"/>
            </w:tcBorders>
            <w:shd w:val="clear" w:color="auto" w:fill="FDE9D9" w:themeFill="accent6" w:themeFillTint="33"/>
            <w:vAlign w:val="center"/>
          </w:tcPr>
          <w:p w14:paraId="72009838" w14:textId="77777777"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5321" w:type="dxa"/>
            <w:tcBorders>
              <w:bottom w:val="single" w:sz="4" w:space="0" w:color="auto"/>
            </w:tcBorders>
            <w:shd w:val="clear" w:color="auto" w:fill="FDE9D9" w:themeFill="accent6" w:themeFillTint="33"/>
          </w:tcPr>
          <w:p w14:paraId="3A65901A" w14:textId="4D9BD644" w:rsidR="00003B47"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p>
          <w:p w14:paraId="6E77E011" w14:textId="6D5C1DFB" w:rsidR="00003B47" w:rsidRPr="00003B47" w:rsidRDefault="00003B47" w:rsidP="00003B47">
            <w:pPr>
              <w:bidi w:val="0"/>
              <w:jc w:val="center"/>
              <w:rPr>
                <w:rFonts w:asciiTheme="minorBidi" w:hAnsiTheme="minorBidi" w:cstheme="minorBidi"/>
                <w:sz w:val="19"/>
                <w:szCs w:val="19"/>
              </w:rPr>
            </w:pPr>
            <w:r w:rsidRPr="00D22C81">
              <w:rPr>
                <w:rFonts w:asciiTheme="minorBidi" w:hAnsiTheme="minorBidi" w:cstheme="minorBidi"/>
                <w:b/>
                <w:bCs/>
                <w:color w:val="000000"/>
                <w:sz w:val="19"/>
                <w:szCs w:val="19"/>
              </w:rPr>
              <w:t>Document Title</w:t>
            </w:r>
          </w:p>
        </w:tc>
        <w:tc>
          <w:tcPr>
            <w:tcW w:w="3607" w:type="dxa"/>
            <w:tcBorders>
              <w:bottom w:val="single" w:sz="4" w:space="0" w:color="auto"/>
            </w:tcBorders>
            <w:shd w:val="clear" w:color="auto" w:fill="FDE9D9" w:themeFill="accent6" w:themeFillTint="33"/>
            <w:vAlign w:val="center"/>
          </w:tcPr>
          <w:p w14:paraId="78CAA00D" w14:textId="25FCB940"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743" w:type="dxa"/>
            <w:tcBorders>
              <w:bottom w:val="single" w:sz="4" w:space="0" w:color="auto"/>
            </w:tcBorders>
            <w:shd w:val="clear" w:color="auto" w:fill="FDE9D9" w:themeFill="accent6" w:themeFillTint="33"/>
            <w:vAlign w:val="center"/>
          </w:tcPr>
          <w:p w14:paraId="106AFEC6" w14:textId="77777777" w:rsidR="00003B47" w:rsidRPr="00D22C81" w:rsidRDefault="00003B47" w:rsidP="0091636F">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Rev.</w:t>
            </w:r>
          </w:p>
        </w:tc>
      </w:tr>
      <w:tr w:rsidR="00003B47" w:rsidRPr="00D22C81" w14:paraId="69C14F9D" w14:textId="77777777" w:rsidTr="003A2CF5">
        <w:trPr>
          <w:jc w:val="center"/>
        </w:trPr>
        <w:tc>
          <w:tcPr>
            <w:tcW w:w="10195" w:type="dxa"/>
            <w:gridSpan w:val="4"/>
            <w:shd w:val="clear" w:color="auto" w:fill="B6DDE8" w:themeFill="accent5" w:themeFillTint="66"/>
          </w:tcPr>
          <w:p w14:paraId="26BADD1C" w14:textId="65560D09" w:rsidR="00003B47" w:rsidRPr="00D22C81" w:rsidRDefault="00003B47"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03B47" w:rsidRPr="00CE6124" w14:paraId="6E0D0B84" w14:textId="77777777" w:rsidTr="00A25664">
        <w:trPr>
          <w:trHeight w:val="288"/>
          <w:jc w:val="center"/>
        </w:trPr>
        <w:tc>
          <w:tcPr>
            <w:tcW w:w="524" w:type="dxa"/>
            <w:vAlign w:val="center"/>
          </w:tcPr>
          <w:p w14:paraId="38182F13" w14:textId="77777777" w:rsidR="00003B47" w:rsidRPr="00D22C81"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2F0629F2" w14:textId="5F9C790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Basis of Design</w:t>
            </w:r>
          </w:p>
        </w:tc>
        <w:tc>
          <w:tcPr>
            <w:tcW w:w="3607" w:type="dxa"/>
            <w:vAlign w:val="center"/>
          </w:tcPr>
          <w:p w14:paraId="3960AE0F" w14:textId="5CAB9A5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BK-GNRAL-PEDCO-000-PR-DB-0001</w:t>
            </w:r>
          </w:p>
        </w:tc>
        <w:tc>
          <w:tcPr>
            <w:tcW w:w="743" w:type="dxa"/>
            <w:shd w:val="clear" w:color="auto" w:fill="auto"/>
            <w:vAlign w:val="center"/>
          </w:tcPr>
          <w:p w14:paraId="4D025894" w14:textId="576A038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D08</w:t>
            </w:r>
          </w:p>
        </w:tc>
      </w:tr>
      <w:tr w:rsidR="00003B47" w:rsidRPr="00CE6124" w14:paraId="5C4449D3" w14:textId="77777777" w:rsidTr="00A25664">
        <w:trPr>
          <w:trHeight w:val="288"/>
          <w:jc w:val="center"/>
        </w:trPr>
        <w:tc>
          <w:tcPr>
            <w:tcW w:w="524" w:type="dxa"/>
            <w:vAlign w:val="center"/>
          </w:tcPr>
          <w:p w14:paraId="057FBA6C"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51E3E065" w14:textId="10DBB8E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Design Criteria</w:t>
            </w:r>
          </w:p>
        </w:tc>
        <w:tc>
          <w:tcPr>
            <w:tcW w:w="3607" w:type="dxa"/>
            <w:vAlign w:val="center"/>
          </w:tcPr>
          <w:p w14:paraId="214901BD" w14:textId="42742B1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BK-GNRAL-PEDCO-000-PR-DC-0001</w:t>
            </w:r>
          </w:p>
        </w:tc>
        <w:tc>
          <w:tcPr>
            <w:tcW w:w="743" w:type="dxa"/>
            <w:vAlign w:val="center"/>
          </w:tcPr>
          <w:p w14:paraId="08D486CE" w14:textId="39A8FB7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58E4500E" w14:textId="77777777" w:rsidTr="00A25664">
        <w:trPr>
          <w:trHeight w:val="288"/>
          <w:jc w:val="center"/>
        </w:trPr>
        <w:tc>
          <w:tcPr>
            <w:tcW w:w="524" w:type="dxa"/>
            <w:vAlign w:val="center"/>
          </w:tcPr>
          <w:p w14:paraId="42D11E4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4260B1B4" w14:textId="5851CBC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Symbol &amp; Legend For PFD and P&amp;ID</w:t>
            </w:r>
          </w:p>
        </w:tc>
        <w:tc>
          <w:tcPr>
            <w:tcW w:w="3607" w:type="dxa"/>
            <w:vAlign w:val="center"/>
          </w:tcPr>
          <w:p w14:paraId="69077F5A" w14:textId="7D7E71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BK-GCS-PEDCO-120-PR-PI-0001</w:t>
            </w:r>
          </w:p>
        </w:tc>
        <w:tc>
          <w:tcPr>
            <w:tcW w:w="743" w:type="dxa"/>
            <w:shd w:val="clear" w:color="auto" w:fill="auto"/>
            <w:vAlign w:val="center"/>
          </w:tcPr>
          <w:p w14:paraId="65B7D7F2" w14:textId="72DED502" w:rsidR="00003B47" w:rsidRPr="002647C6" w:rsidRDefault="00003B47" w:rsidP="00971F83">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971F83" w:rsidRPr="007161DE">
              <w:rPr>
                <w:rFonts w:asciiTheme="minorBidi" w:hAnsiTheme="minorBidi" w:cstheme="minorBidi"/>
                <w:color w:val="000000"/>
                <w:sz w:val="19"/>
                <w:szCs w:val="19"/>
              </w:rPr>
              <w:t>4</w:t>
            </w:r>
          </w:p>
        </w:tc>
      </w:tr>
      <w:tr w:rsidR="00003B47" w:rsidRPr="00CE6124" w14:paraId="3D16E5E8" w14:textId="77777777" w:rsidTr="00A25664">
        <w:trPr>
          <w:trHeight w:val="288"/>
          <w:jc w:val="center"/>
        </w:trPr>
        <w:tc>
          <w:tcPr>
            <w:tcW w:w="524" w:type="dxa"/>
            <w:vAlign w:val="center"/>
          </w:tcPr>
          <w:p w14:paraId="16B3D322"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6E582D0E" w14:textId="5502E11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Diesel Oil System</w:t>
            </w:r>
          </w:p>
        </w:tc>
        <w:tc>
          <w:tcPr>
            <w:tcW w:w="3607" w:type="dxa"/>
            <w:vAlign w:val="center"/>
          </w:tcPr>
          <w:p w14:paraId="7A85B3A7" w14:textId="3386F54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BK-GCS-PEDCO-120-PR-PI-0023</w:t>
            </w:r>
          </w:p>
        </w:tc>
        <w:tc>
          <w:tcPr>
            <w:tcW w:w="743" w:type="dxa"/>
            <w:shd w:val="clear" w:color="auto" w:fill="auto"/>
            <w:vAlign w:val="center"/>
          </w:tcPr>
          <w:p w14:paraId="21510AC5" w14:textId="051D3706" w:rsidR="00003B47" w:rsidRPr="00641B7E" w:rsidRDefault="00641B7E" w:rsidP="0060280A">
            <w:pPr>
              <w:widowControl w:val="0"/>
              <w:autoSpaceDE w:val="0"/>
              <w:autoSpaceDN w:val="0"/>
              <w:bidi w:val="0"/>
              <w:adjustRightInd w:val="0"/>
              <w:jc w:val="center"/>
              <w:rPr>
                <w:rFonts w:asciiTheme="minorBidi" w:hAnsiTheme="minorBidi" w:cstheme="minorBidi"/>
                <w:color w:val="FF0000"/>
                <w:sz w:val="19"/>
                <w:szCs w:val="19"/>
                <w:highlight w:val="lightGray"/>
                <w:rtl/>
                <w:lang w:bidi="fa-IR"/>
              </w:rPr>
            </w:pPr>
            <w:r w:rsidRPr="00A52461">
              <w:rPr>
                <w:rFonts w:asciiTheme="minorBidi" w:hAnsiTheme="minorBidi" w:cstheme="minorBidi"/>
                <w:color w:val="000000" w:themeColor="text1"/>
                <w:sz w:val="19"/>
                <w:szCs w:val="19"/>
              </w:rPr>
              <w:t>D08</w:t>
            </w:r>
          </w:p>
        </w:tc>
      </w:tr>
      <w:tr w:rsidR="00003B47" w:rsidRPr="00CE6124" w14:paraId="62C6B79F" w14:textId="77777777" w:rsidTr="00A25664">
        <w:trPr>
          <w:trHeight w:val="288"/>
          <w:jc w:val="center"/>
        </w:trPr>
        <w:tc>
          <w:tcPr>
            <w:tcW w:w="524" w:type="dxa"/>
            <w:vAlign w:val="center"/>
          </w:tcPr>
          <w:p w14:paraId="327ED3EB"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7BE3DC74" w14:textId="6A82F73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Potable Water System</w:t>
            </w:r>
          </w:p>
        </w:tc>
        <w:tc>
          <w:tcPr>
            <w:tcW w:w="3607" w:type="dxa"/>
            <w:vAlign w:val="center"/>
          </w:tcPr>
          <w:p w14:paraId="4251443C" w14:textId="251E784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BK-GCS-PEDCO-120-PR-PI-0024</w:t>
            </w:r>
          </w:p>
        </w:tc>
        <w:tc>
          <w:tcPr>
            <w:tcW w:w="743" w:type="dxa"/>
            <w:shd w:val="clear" w:color="auto" w:fill="BFBFBF" w:themeFill="background1" w:themeFillShade="BF"/>
            <w:vAlign w:val="center"/>
          </w:tcPr>
          <w:p w14:paraId="62188C2E" w14:textId="352115DF" w:rsidR="00003B47" w:rsidRPr="002647C6" w:rsidRDefault="00826B52" w:rsidP="00A52461">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rPr>
              <w:t>D08</w:t>
            </w:r>
          </w:p>
        </w:tc>
      </w:tr>
      <w:tr w:rsidR="00003B47" w:rsidRPr="00CE6124" w14:paraId="2AD26722" w14:textId="77777777" w:rsidTr="00A25664">
        <w:trPr>
          <w:trHeight w:val="273"/>
          <w:jc w:val="center"/>
        </w:trPr>
        <w:tc>
          <w:tcPr>
            <w:tcW w:w="524" w:type="dxa"/>
            <w:vAlign w:val="center"/>
          </w:tcPr>
          <w:p w14:paraId="7C7F32B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1CEEE1AE" w14:textId="3D53D9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Glycol Sump Drum</w:t>
            </w:r>
          </w:p>
        </w:tc>
        <w:tc>
          <w:tcPr>
            <w:tcW w:w="3607" w:type="dxa"/>
            <w:vAlign w:val="center"/>
          </w:tcPr>
          <w:p w14:paraId="53C9646C" w14:textId="633BCF0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BK-GCS-PEDCO-120-PR-PI-0025</w:t>
            </w:r>
          </w:p>
        </w:tc>
        <w:tc>
          <w:tcPr>
            <w:tcW w:w="743" w:type="dxa"/>
            <w:shd w:val="clear" w:color="auto" w:fill="BFBFBF" w:themeFill="background1" w:themeFillShade="BF"/>
            <w:vAlign w:val="center"/>
          </w:tcPr>
          <w:p w14:paraId="089081DB" w14:textId="3A4041BE" w:rsidR="00003B47" w:rsidRPr="007161DE" w:rsidRDefault="00003B47" w:rsidP="0050266C">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50266C">
              <w:rPr>
                <w:rFonts w:asciiTheme="minorBidi" w:hAnsiTheme="minorBidi" w:cstheme="minorBidi"/>
                <w:color w:val="000000"/>
                <w:sz w:val="19"/>
                <w:szCs w:val="19"/>
              </w:rPr>
              <w:t>9</w:t>
            </w:r>
          </w:p>
        </w:tc>
      </w:tr>
      <w:tr w:rsidR="00003B47" w:rsidRPr="00CE6124" w14:paraId="7351D717" w14:textId="77777777" w:rsidTr="00A25664">
        <w:trPr>
          <w:trHeight w:val="288"/>
          <w:jc w:val="center"/>
        </w:trPr>
        <w:tc>
          <w:tcPr>
            <w:tcW w:w="524" w:type="dxa"/>
            <w:vAlign w:val="center"/>
          </w:tcPr>
          <w:p w14:paraId="5F7BCE91"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2C35C9A5" w14:textId="54DD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Close Drain System</w:t>
            </w:r>
          </w:p>
        </w:tc>
        <w:tc>
          <w:tcPr>
            <w:tcW w:w="3607" w:type="dxa"/>
            <w:vAlign w:val="center"/>
          </w:tcPr>
          <w:p w14:paraId="2B37ED03" w14:textId="4F232C4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BK-GCS-PEDCO-120-PR-PI-0017</w:t>
            </w:r>
          </w:p>
        </w:tc>
        <w:tc>
          <w:tcPr>
            <w:tcW w:w="743" w:type="dxa"/>
            <w:shd w:val="clear" w:color="auto" w:fill="auto"/>
            <w:vAlign w:val="center"/>
          </w:tcPr>
          <w:p w14:paraId="1B8C6029" w14:textId="41F775ED" w:rsidR="00003B47" w:rsidRPr="002647C6" w:rsidRDefault="00003B47" w:rsidP="002841DD">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2841DD">
              <w:rPr>
                <w:rFonts w:asciiTheme="minorBidi" w:hAnsiTheme="minorBidi" w:cstheme="minorBidi"/>
                <w:color w:val="000000"/>
                <w:sz w:val="19"/>
                <w:szCs w:val="19"/>
              </w:rPr>
              <w:t>9</w:t>
            </w:r>
          </w:p>
        </w:tc>
      </w:tr>
      <w:tr w:rsidR="00003B47" w:rsidRPr="00CE6124" w14:paraId="48DDCE78" w14:textId="77777777" w:rsidTr="00A25664">
        <w:trPr>
          <w:trHeight w:val="288"/>
          <w:jc w:val="center"/>
        </w:trPr>
        <w:tc>
          <w:tcPr>
            <w:tcW w:w="524" w:type="dxa"/>
            <w:vAlign w:val="center"/>
          </w:tcPr>
          <w:p w14:paraId="43F6A108"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6D62CC6A" w14:textId="5C2B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Lean Glycol Storage Tank</w:t>
            </w:r>
          </w:p>
        </w:tc>
        <w:tc>
          <w:tcPr>
            <w:tcW w:w="3607" w:type="dxa"/>
            <w:shd w:val="clear" w:color="auto" w:fill="FFFFFF" w:themeFill="background1"/>
            <w:vAlign w:val="center"/>
          </w:tcPr>
          <w:p w14:paraId="161CEF98" w14:textId="0CD6ED07" w:rsidR="00003B47" w:rsidRPr="002647C6" w:rsidRDefault="00003B47" w:rsidP="00003B47">
            <w:pPr>
              <w:widowControl w:val="0"/>
              <w:autoSpaceDE w:val="0"/>
              <w:autoSpaceDN w:val="0"/>
              <w:bidi w:val="0"/>
              <w:adjustRightInd w:val="0"/>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rPr>
              <w:t>BK-GCS-PEDCO-120-PR-PI-0014</w:t>
            </w:r>
          </w:p>
        </w:tc>
        <w:tc>
          <w:tcPr>
            <w:tcW w:w="743" w:type="dxa"/>
            <w:shd w:val="clear" w:color="auto" w:fill="BFBFBF" w:themeFill="background1" w:themeFillShade="BF"/>
            <w:vAlign w:val="center"/>
          </w:tcPr>
          <w:p w14:paraId="6F20655F" w14:textId="7A69791B" w:rsidR="00003B47" w:rsidRPr="002647C6" w:rsidRDefault="00D5145D" w:rsidP="00BF70B4">
            <w:pPr>
              <w:widowControl w:val="0"/>
              <w:autoSpaceDE w:val="0"/>
              <w:autoSpaceDN w:val="0"/>
              <w:bidi w:val="0"/>
              <w:adjustRightInd w:val="0"/>
              <w:jc w:val="center"/>
              <w:rPr>
                <w:rFonts w:asciiTheme="minorBidi" w:hAnsiTheme="minorBidi" w:cstheme="minorBidi"/>
                <w:color w:val="000000"/>
                <w:sz w:val="19"/>
                <w:szCs w:val="19"/>
                <w:highlight w:val="lightGray"/>
              </w:rPr>
            </w:pPr>
            <w:r>
              <w:rPr>
                <w:rFonts w:asciiTheme="minorBidi" w:hAnsiTheme="minorBidi" w:cstheme="minorBidi"/>
                <w:color w:val="000000"/>
                <w:sz w:val="19"/>
                <w:szCs w:val="19"/>
              </w:rPr>
              <w:t>D09</w:t>
            </w:r>
          </w:p>
        </w:tc>
      </w:tr>
      <w:tr w:rsidR="00003B47" w:rsidRPr="00CE6124" w14:paraId="3DE476C4" w14:textId="77777777" w:rsidTr="00A25664">
        <w:trPr>
          <w:trHeight w:val="288"/>
          <w:jc w:val="center"/>
        </w:trPr>
        <w:tc>
          <w:tcPr>
            <w:tcW w:w="524" w:type="dxa"/>
            <w:vAlign w:val="center"/>
          </w:tcPr>
          <w:p w14:paraId="23A2BB32"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41BD07C4" w14:textId="1781B1D2"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Process Data Sheets For Potable Water Pump</w:t>
            </w:r>
          </w:p>
        </w:tc>
        <w:tc>
          <w:tcPr>
            <w:tcW w:w="3607" w:type="dxa"/>
            <w:vAlign w:val="center"/>
          </w:tcPr>
          <w:p w14:paraId="17AE618F" w14:textId="2BB8EC37"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BK-GCS-PEDCO-120-PR-DT-0026</w:t>
            </w:r>
          </w:p>
        </w:tc>
        <w:tc>
          <w:tcPr>
            <w:tcW w:w="743" w:type="dxa"/>
            <w:shd w:val="clear" w:color="auto" w:fill="auto"/>
            <w:vAlign w:val="center"/>
          </w:tcPr>
          <w:p w14:paraId="17E16B77" w14:textId="09CC1E7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D04</w:t>
            </w:r>
          </w:p>
        </w:tc>
      </w:tr>
      <w:tr w:rsidR="00003B47" w:rsidRPr="00CE6124" w14:paraId="3202A7EA" w14:textId="77777777" w:rsidTr="00A25664">
        <w:trPr>
          <w:trHeight w:val="288"/>
          <w:jc w:val="center"/>
        </w:trPr>
        <w:tc>
          <w:tcPr>
            <w:tcW w:w="524" w:type="dxa"/>
            <w:vAlign w:val="center"/>
          </w:tcPr>
          <w:p w14:paraId="00AD226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224B645B" w14:textId="658F820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Diesel Pump</w:t>
            </w:r>
          </w:p>
        </w:tc>
        <w:tc>
          <w:tcPr>
            <w:tcW w:w="3607" w:type="dxa"/>
            <w:vAlign w:val="center"/>
          </w:tcPr>
          <w:p w14:paraId="09C2A2E5" w14:textId="46650BA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BK-GCS-PEDCO-120-PR-DT-0029</w:t>
            </w:r>
          </w:p>
        </w:tc>
        <w:tc>
          <w:tcPr>
            <w:tcW w:w="743" w:type="dxa"/>
            <w:vAlign w:val="center"/>
          </w:tcPr>
          <w:p w14:paraId="0AEFF124" w14:textId="6305715B"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2647C6" w:rsidRPr="007161DE">
              <w:rPr>
                <w:rFonts w:asciiTheme="minorBidi" w:hAnsiTheme="minorBidi" w:cstheme="minorBidi"/>
                <w:color w:val="000000"/>
                <w:sz w:val="19"/>
                <w:szCs w:val="19"/>
              </w:rPr>
              <w:t>5</w:t>
            </w:r>
          </w:p>
        </w:tc>
      </w:tr>
      <w:tr w:rsidR="00003B47" w:rsidRPr="00CE6124" w14:paraId="187B4D16" w14:textId="77777777" w:rsidTr="00A25664">
        <w:trPr>
          <w:trHeight w:val="288"/>
          <w:jc w:val="center"/>
        </w:trPr>
        <w:tc>
          <w:tcPr>
            <w:tcW w:w="524" w:type="dxa"/>
            <w:vAlign w:val="center"/>
          </w:tcPr>
          <w:p w14:paraId="2AF09630"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0F56919E" w14:textId="4D7D38D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Drain Pump</w:t>
            </w:r>
          </w:p>
        </w:tc>
        <w:tc>
          <w:tcPr>
            <w:tcW w:w="3607" w:type="dxa"/>
            <w:vAlign w:val="center"/>
          </w:tcPr>
          <w:p w14:paraId="257F45C3" w14:textId="7E01EB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BK-GCS-PEDCO-120-PR-DT-0028</w:t>
            </w:r>
          </w:p>
        </w:tc>
        <w:tc>
          <w:tcPr>
            <w:tcW w:w="743" w:type="dxa"/>
            <w:vAlign w:val="center"/>
          </w:tcPr>
          <w:p w14:paraId="1EA419B7" w14:textId="173CCFC7"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06ABC98E" w14:textId="77777777" w:rsidTr="00A25664">
        <w:trPr>
          <w:trHeight w:val="288"/>
          <w:jc w:val="center"/>
        </w:trPr>
        <w:tc>
          <w:tcPr>
            <w:tcW w:w="524" w:type="dxa"/>
            <w:vAlign w:val="center"/>
          </w:tcPr>
          <w:p w14:paraId="1FBD5B6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7FA767AF" w14:textId="57FA5D3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Sump Pump</w:t>
            </w:r>
          </w:p>
        </w:tc>
        <w:tc>
          <w:tcPr>
            <w:tcW w:w="3607" w:type="dxa"/>
            <w:vAlign w:val="center"/>
          </w:tcPr>
          <w:p w14:paraId="3A91BAEE" w14:textId="2E5DE80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BK-GCS-PEDCO-120-PR-DT-0024</w:t>
            </w:r>
          </w:p>
        </w:tc>
        <w:tc>
          <w:tcPr>
            <w:tcW w:w="743" w:type="dxa"/>
            <w:vAlign w:val="center"/>
          </w:tcPr>
          <w:p w14:paraId="03BD0D16" w14:textId="60B4131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D03</w:t>
            </w:r>
          </w:p>
        </w:tc>
      </w:tr>
      <w:tr w:rsidR="00003B47" w:rsidRPr="00CE6124" w14:paraId="0D804DBE" w14:textId="77777777" w:rsidTr="00A25664">
        <w:trPr>
          <w:trHeight w:val="273"/>
          <w:jc w:val="center"/>
        </w:trPr>
        <w:tc>
          <w:tcPr>
            <w:tcW w:w="524" w:type="dxa"/>
            <w:vAlign w:val="center"/>
          </w:tcPr>
          <w:p w14:paraId="075060E1"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73614ECC" w14:textId="3AD6909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Transfer Pump</w:t>
            </w:r>
          </w:p>
        </w:tc>
        <w:tc>
          <w:tcPr>
            <w:tcW w:w="3607" w:type="dxa"/>
            <w:vAlign w:val="center"/>
          </w:tcPr>
          <w:p w14:paraId="15B238EE" w14:textId="0C20F4F0" w:rsidR="00003B47" w:rsidRPr="00CE6124" w:rsidRDefault="00003B47" w:rsidP="002647C6">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BK-GCS-PEDCO-120-PR-DT-0021</w:t>
            </w:r>
          </w:p>
        </w:tc>
        <w:tc>
          <w:tcPr>
            <w:tcW w:w="743" w:type="dxa"/>
            <w:shd w:val="clear" w:color="auto" w:fill="FFFFFF" w:themeFill="background1"/>
            <w:vAlign w:val="center"/>
          </w:tcPr>
          <w:p w14:paraId="713EB3B0" w14:textId="5BFE40E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4CB5A67" w14:textId="77777777" w:rsidTr="00A25664">
        <w:trPr>
          <w:trHeight w:val="288"/>
          <w:jc w:val="center"/>
        </w:trPr>
        <w:tc>
          <w:tcPr>
            <w:tcW w:w="524" w:type="dxa"/>
            <w:vAlign w:val="center"/>
          </w:tcPr>
          <w:p w14:paraId="281DE400"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120531D8" w14:textId="547514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Manual Pump</w:t>
            </w:r>
          </w:p>
        </w:tc>
        <w:tc>
          <w:tcPr>
            <w:tcW w:w="3607" w:type="dxa"/>
            <w:vAlign w:val="center"/>
          </w:tcPr>
          <w:p w14:paraId="030DCBF7" w14:textId="40297F6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BK-GCS-PEDCO-120-PR-DT-0022</w:t>
            </w:r>
          </w:p>
        </w:tc>
        <w:tc>
          <w:tcPr>
            <w:tcW w:w="743" w:type="dxa"/>
            <w:shd w:val="clear" w:color="auto" w:fill="FFFFFF" w:themeFill="background1"/>
            <w:vAlign w:val="center"/>
          </w:tcPr>
          <w:p w14:paraId="43566772" w14:textId="37092FB9"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A3D8444" w14:textId="77777777" w:rsidTr="00A25664">
        <w:trPr>
          <w:trHeight w:val="288"/>
          <w:jc w:val="center"/>
        </w:trPr>
        <w:tc>
          <w:tcPr>
            <w:tcW w:w="524" w:type="dxa"/>
            <w:vAlign w:val="center"/>
          </w:tcPr>
          <w:p w14:paraId="6E784BB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364830B9" w14:textId="2A9F1AD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Utility Flow Diagrams (UFD)</w:t>
            </w:r>
          </w:p>
        </w:tc>
        <w:tc>
          <w:tcPr>
            <w:tcW w:w="3607" w:type="dxa"/>
            <w:vAlign w:val="center"/>
          </w:tcPr>
          <w:p w14:paraId="712A6C67" w14:textId="0F167C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BK-GCS-PEDCO-120-PR-UF-0001</w:t>
            </w:r>
          </w:p>
        </w:tc>
        <w:tc>
          <w:tcPr>
            <w:tcW w:w="743" w:type="dxa"/>
            <w:shd w:val="clear" w:color="auto" w:fill="FFFFFF" w:themeFill="background1"/>
            <w:vAlign w:val="center"/>
          </w:tcPr>
          <w:p w14:paraId="038D9944" w14:textId="4D220999" w:rsidR="00003B47" w:rsidRPr="002647C6" w:rsidRDefault="00003B47" w:rsidP="00EE23C0">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EE23C0">
              <w:rPr>
                <w:rFonts w:asciiTheme="minorBidi" w:hAnsiTheme="minorBidi" w:cstheme="minorBidi"/>
                <w:color w:val="000000"/>
                <w:sz w:val="19"/>
                <w:szCs w:val="19"/>
              </w:rPr>
              <w:t>5</w:t>
            </w:r>
          </w:p>
        </w:tc>
      </w:tr>
      <w:tr w:rsidR="00003B47" w:rsidRPr="00CE6124" w14:paraId="2D3015F0" w14:textId="77777777" w:rsidTr="00A25664">
        <w:trPr>
          <w:trHeight w:val="288"/>
          <w:jc w:val="center"/>
        </w:trPr>
        <w:tc>
          <w:tcPr>
            <w:tcW w:w="524" w:type="dxa"/>
            <w:vAlign w:val="center"/>
          </w:tcPr>
          <w:p w14:paraId="6CEE639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321" w:type="dxa"/>
            <w:vAlign w:val="center"/>
          </w:tcPr>
          <w:p w14:paraId="388DB71A" w14:textId="34D6268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Calculation Note for Pumps</w:t>
            </w:r>
          </w:p>
        </w:tc>
        <w:tc>
          <w:tcPr>
            <w:tcW w:w="3607" w:type="dxa"/>
            <w:vAlign w:val="center"/>
          </w:tcPr>
          <w:p w14:paraId="523E3671" w14:textId="5769F77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BK-GCS-PEDCO-120-PR-CN-0001</w:t>
            </w:r>
          </w:p>
        </w:tc>
        <w:tc>
          <w:tcPr>
            <w:tcW w:w="743" w:type="dxa"/>
            <w:shd w:val="clear" w:color="auto" w:fill="FFFFFF" w:themeFill="background1"/>
            <w:vAlign w:val="center"/>
          </w:tcPr>
          <w:p w14:paraId="37BB72CE" w14:textId="09CE366D" w:rsidR="00003B47" w:rsidRPr="00CE6124" w:rsidRDefault="00003B47" w:rsidP="00587212">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587212">
              <w:rPr>
                <w:rFonts w:asciiTheme="minorBidi" w:hAnsiTheme="minorBidi" w:cstheme="minorBidi"/>
                <w:color w:val="000000"/>
                <w:sz w:val="19"/>
                <w:szCs w:val="19"/>
              </w:rPr>
              <w:t>7</w:t>
            </w:r>
          </w:p>
        </w:tc>
      </w:tr>
      <w:tr w:rsidR="00003B47" w:rsidRPr="00CE6124" w14:paraId="63CF4B81" w14:textId="77777777" w:rsidTr="003A2CF5">
        <w:trPr>
          <w:trHeight w:val="297"/>
          <w:jc w:val="center"/>
        </w:trPr>
        <w:tc>
          <w:tcPr>
            <w:tcW w:w="10195" w:type="dxa"/>
            <w:gridSpan w:val="4"/>
            <w:shd w:val="clear" w:color="auto" w:fill="B6DDE8" w:themeFill="accent5" w:themeFillTint="66"/>
          </w:tcPr>
          <w:p w14:paraId="64CB3C25" w14:textId="2FB62F0C"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Mechanical</w:t>
            </w:r>
          </w:p>
        </w:tc>
      </w:tr>
      <w:tr w:rsidR="00003B47" w:rsidRPr="00CE6124" w14:paraId="2F1CEDEB" w14:textId="77777777" w:rsidTr="00A25664">
        <w:trPr>
          <w:trHeight w:val="288"/>
          <w:jc w:val="center"/>
        </w:trPr>
        <w:tc>
          <w:tcPr>
            <w:tcW w:w="524" w:type="dxa"/>
            <w:vAlign w:val="center"/>
          </w:tcPr>
          <w:p w14:paraId="22907B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29B968B0" w14:textId="2B7455C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Design Criteria</w:t>
            </w:r>
          </w:p>
        </w:tc>
        <w:tc>
          <w:tcPr>
            <w:tcW w:w="3607" w:type="dxa"/>
            <w:vAlign w:val="center"/>
          </w:tcPr>
          <w:p w14:paraId="286718FA" w14:textId="05FE4A0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BK-GNRAL-PEDCO-000-ME-DC-0001</w:t>
            </w:r>
          </w:p>
        </w:tc>
        <w:tc>
          <w:tcPr>
            <w:tcW w:w="743" w:type="dxa"/>
            <w:vAlign w:val="center"/>
          </w:tcPr>
          <w:p w14:paraId="1635F5A1" w14:textId="19B799F8" w:rsidR="00003B47" w:rsidRPr="00CE6124" w:rsidRDefault="00003B47" w:rsidP="00C6077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6077D" w:rsidRPr="000C1C52">
              <w:rPr>
                <w:rFonts w:asciiTheme="minorBidi" w:hAnsiTheme="minorBidi" w:cstheme="minorBidi"/>
                <w:color w:val="000000"/>
                <w:sz w:val="19"/>
                <w:szCs w:val="19"/>
              </w:rPr>
              <w:t>4</w:t>
            </w:r>
          </w:p>
        </w:tc>
      </w:tr>
      <w:tr w:rsidR="00003B47" w:rsidRPr="00CE6124" w14:paraId="4B598984" w14:textId="77777777" w:rsidTr="00A25664">
        <w:trPr>
          <w:trHeight w:val="288"/>
          <w:jc w:val="center"/>
        </w:trPr>
        <w:tc>
          <w:tcPr>
            <w:tcW w:w="524" w:type="dxa"/>
            <w:vAlign w:val="center"/>
          </w:tcPr>
          <w:p w14:paraId="03E00E5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04D6BC84" w14:textId="290C68A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Centrifugal Pumps for General Services</w:t>
            </w:r>
          </w:p>
        </w:tc>
        <w:tc>
          <w:tcPr>
            <w:tcW w:w="3607" w:type="dxa"/>
            <w:vAlign w:val="center"/>
          </w:tcPr>
          <w:p w14:paraId="2DF7AFF2" w14:textId="4E5F96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BK-GCS-PEDCO-120-ME-SP-0004</w:t>
            </w:r>
          </w:p>
        </w:tc>
        <w:tc>
          <w:tcPr>
            <w:tcW w:w="743" w:type="dxa"/>
            <w:vAlign w:val="center"/>
          </w:tcPr>
          <w:p w14:paraId="1225B33B" w14:textId="5EE7CFE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0F0FE032" w14:textId="77777777" w:rsidTr="00A25664">
        <w:trPr>
          <w:trHeight w:val="288"/>
          <w:jc w:val="center"/>
        </w:trPr>
        <w:tc>
          <w:tcPr>
            <w:tcW w:w="524" w:type="dxa"/>
            <w:vAlign w:val="center"/>
          </w:tcPr>
          <w:p w14:paraId="44FD77C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0D1014C" w14:textId="5C18681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Potable Water Pump</w:t>
            </w:r>
          </w:p>
        </w:tc>
        <w:tc>
          <w:tcPr>
            <w:tcW w:w="3607" w:type="dxa"/>
            <w:vAlign w:val="center"/>
          </w:tcPr>
          <w:p w14:paraId="06930672" w14:textId="4BBBDA4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BK-GCS-PEDCO-120-ME-DT-0025</w:t>
            </w:r>
          </w:p>
        </w:tc>
        <w:tc>
          <w:tcPr>
            <w:tcW w:w="743" w:type="dxa"/>
            <w:shd w:val="clear" w:color="auto" w:fill="FFFFFF" w:themeFill="background1"/>
            <w:vAlign w:val="center"/>
          </w:tcPr>
          <w:p w14:paraId="516AF398" w14:textId="1B3DACC6" w:rsidR="00003B47" w:rsidRPr="00BD7B3F" w:rsidRDefault="00003B47" w:rsidP="00112936">
            <w:pPr>
              <w:widowControl w:val="0"/>
              <w:autoSpaceDE w:val="0"/>
              <w:autoSpaceDN w:val="0"/>
              <w:bidi w:val="0"/>
              <w:adjustRightInd w:val="0"/>
              <w:jc w:val="center"/>
              <w:rPr>
                <w:rFonts w:asciiTheme="minorBidi" w:hAnsiTheme="minorBidi" w:cstheme="minorBidi"/>
                <w:color w:val="000000"/>
                <w:sz w:val="19"/>
                <w:szCs w:val="19"/>
              </w:rPr>
            </w:pPr>
            <w:r w:rsidRPr="00BD7B3F">
              <w:rPr>
                <w:rFonts w:asciiTheme="minorBidi" w:hAnsiTheme="minorBidi" w:cstheme="minorBidi"/>
                <w:color w:val="000000"/>
                <w:sz w:val="19"/>
                <w:szCs w:val="19"/>
              </w:rPr>
              <w:t>D0</w:t>
            </w:r>
            <w:r w:rsidR="00112936" w:rsidRPr="00BD7B3F">
              <w:rPr>
                <w:rFonts w:asciiTheme="minorBidi" w:hAnsiTheme="minorBidi" w:cstheme="minorBidi"/>
                <w:color w:val="000000"/>
                <w:sz w:val="19"/>
                <w:szCs w:val="19"/>
              </w:rPr>
              <w:t>6</w:t>
            </w:r>
          </w:p>
        </w:tc>
      </w:tr>
      <w:tr w:rsidR="00003B47" w:rsidRPr="00CE6124" w14:paraId="54C15DB7" w14:textId="77777777" w:rsidTr="00A25664">
        <w:trPr>
          <w:trHeight w:val="288"/>
          <w:jc w:val="center"/>
        </w:trPr>
        <w:tc>
          <w:tcPr>
            <w:tcW w:w="524" w:type="dxa"/>
            <w:vAlign w:val="center"/>
          </w:tcPr>
          <w:p w14:paraId="6F1886B3"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DE2132A" w14:textId="2F5E6A3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Diesel Pump</w:t>
            </w:r>
          </w:p>
        </w:tc>
        <w:tc>
          <w:tcPr>
            <w:tcW w:w="3607" w:type="dxa"/>
            <w:vAlign w:val="center"/>
          </w:tcPr>
          <w:p w14:paraId="2CD8969B" w14:textId="74CFF4E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BK-GCS-PEDCO-120-ME-DT-0026</w:t>
            </w:r>
          </w:p>
        </w:tc>
        <w:tc>
          <w:tcPr>
            <w:tcW w:w="743" w:type="dxa"/>
            <w:shd w:val="clear" w:color="auto" w:fill="auto"/>
            <w:vAlign w:val="center"/>
          </w:tcPr>
          <w:p w14:paraId="0C167634" w14:textId="79859A7F" w:rsidR="00003B47" w:rsidRPr="00CE6124" w:rsidRDefault="00003B47" w:rsidP="00932502">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932502" w:rsidRPr="000C1C52">
              <w:rPr>
                <w:rFonts w:asciiTheme="minorBidi" w:hAnsiTheme="minorBidi" w:cstheme="minorBidi"/>
                <w:color w:val="000000"/>
                <w:sz w:val="19"/>
                <w:szCs w:val="19"/>
              </w:rPr>
              <w:t>6</w:t>
            </w:r>
          </w:p>
        </w:tc>
      </w:tr>
      <w:tr w:rsidR="00003B47" w:rsidRPr="00CE6124" w14:paraId="11483459" w14:textId="77777777" w:rsidTr="00A25664">
        <w:trPr>
          <w:trHeight w:val="288"/>
          <w:jc w:val="center"/>
        </w:trPr>
        <w:tc>
          <w:tcPr>
            <w:tcW w:w="524" w:type="dxa"/>
            <w:vAlign w:val="center"/>
          </w:tcPr>
          <w:p w14:paraId="1935117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2CBDB1C" w14:textId="541D7F5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Drain Pump</w:t>
            </w:r>
          </w:p>
        </w:tc>
        <w:tc>
          <w:tcPr>
            <w:tcW w:w="3607" w:type="dxa"/>
            <w:vAlign w:val="center"/>
          </w:tcPr>
          <w:p w14:paraId="52F51D16" w14:textId="6D01592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BK-GCS-PEDCO-120-ME-DT-0035</w:t>
            </w:r>
          </w:p>
        </w:tc>
        <w:tc>
          <w:tcPr>
            <w:tcW w:w="743" w:type="dxa"/>
            <w:vAlign w:val="center"/>
          </w:tcPr>
          <w:p w14:paraId="2069AE16" w14:textId="3A0A5759"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4</w:t>
            </w:r>
          </w:p>
        </w:tc>
      </w:tr>
      <w:tr w:rsidR="00003B47" w:rsidRPr="00CE6124" w14:paraId="4CC524B9" w14:textId="77777777" w:rsidTr="00A25664">
        <w:trPr>
          <w:trHeight w:val="288"/>
          <w:jc w:val="center"/>
        </w:trPr>
        <w:tc>
          <w:tcPr>
            <w:tcW w:w="524" w:type="dxa"/>
            <w:vAlign w:val="center"/>
          </w:tcPr>
          <w:p w14:paraId="3F00BF0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F433994" w14:textId="0AAC2C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Sump Pump</w:t>
            </w:r>
          </w:p>
        </w:tc>
        <w:tc>
          <w:tcPr>
            <w:tcW w:w="3607" w:type="dxa"/>
            <w:vAlign w:val="center"/>
          </w:tcPr>
          <w:p w14:paraId="6204D7F5" w14:textId="3DB1670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BK-GCS-PEDCO-120-ME-DT-0023</w:t>
            </w:r>
          </w:p>
        </w:tc>
        <w:tc>
          <w:tcPr>
            <w:tcW w:w="743" w:type="dxa"/>
            <w:shd w:val="clear" w:color="auto" w:fill="FFFFFF" w:themeFill="background1"/>
            <w:vAlign w:val="center"/>
          </w:tcPr>
          <w:p w14:paraId="6EDDC46B" w14:textId="46335505" w:rsidR="00003B47" w:rsidRPr="00CE6124" w:rsidRDefault="00003B47" w:rsidP="00E97583">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w:t>
            </w:r>
            <w:r w:rsidR="00E97583">
              <w:rPr>
                <w:rFonts w:asciiTheme="minorBidi" w:hAnsiTheme="minorBidi" w:cstheme="minorBidi"/>
                <w:color w:val="000000"/>
                <w:sz w:val="19"/>
                <w:szCs w:val="19"/>
              </w:rPr>
              <w:t>5</w:t>
            </w:r>
          </w:p>
        </w:tc>
      </w:tr>
      <w:tr w:rsidR="00003B47" w:rsidRPr="00CE6124" w14:paraId="6DAD2C04" w14:textId="77777777" w:rsidTr="00A25664">
        <w:trPr>
          <w:trHeight w:val="288"/>
          <w:jc w:val="center"/>
        </w:trPr>
        <w:tc>
          <w:tcPr>
            <w:tcW w:w="524" w:type="dxa"/>
            <w:vAlign w:val="center"/>
          </w:tcPr>
          <w:p w14:paraId="3F440CA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22816168" w14:textId="2A69D2F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Transfer Pumps</w:t>
            </w:r>
          </w:p>
        </w:tc>
        <w:tc>
          <w:tcPr>
            <w:tcW w:w="3607" w:type="dxa"/>
            <w:vAlign w:val="center"/>
          </w:tcPr>
          <w:p w14:paraId="63B11998" w14:textId="110BCE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BK-GCS-PEDCO-120-ME-DT-0020</w:t>
            </w:r>
          </w:p>
        </w:tc>
        <w:tc>
          <w:tcPr>
            <w:tcW w:w="743" w:type="dxa"/>
            <w:shd w:val="clear" w:color="auto" w:fill="auto"/>
            <w:vAlign w:val="center"/>
          </w:tcPr>
          <w:p w14:paraId="1C2FB7DC" w14:textId="165B77C6"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080B431A" w14:textId="77777777" w:rsidTr="00A25664">
        <w:trPr>
          <w:trHeight w:val="288"/>
          <w:jc w:val="center"/>
        </w:trPr>
        <w:tc>
          <w:tcPr>
            <w:tcW w:w="524" w:type="dxa"/>
            <w:vAlign w:val="center"/>
          </w:tcPr>
          <w:p w14:paraId="41CDB3F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262B3832" w14:textId="38D04C1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Manual Pump</w:t>
            </w:r>
          </w:p>
        </w:tc>
        <w:tc>
          <w:tcPr>
            <w:tcW w:w="3607" w:type="dxa"/>
            <w:vAlign w:val="center"/>
          </w:tcPr>
          <w:p w14:paraId="1C3EB1FD" w14:textId="51B86A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BK-GCS-PEDCO-120-ME-DT-0021</w:t>
            </w:r>
          </w:p>
        </w:tc>
        <w:tc>
          <w:tcPr>
            <w:tcW w:w="743" w:type="dxa"/>
            <w:vAlign w:val="center"/>
          </w:tcPr>
          <w:p w14:paraId="2C3F00B7" w14:textId="243497B3"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7D67EBBB" w14:textId="77777777" w:rsidTr="003A2CF5">
        <w:trPr>
          <w:trHeight w:val="337"/>
          <w:jc w:val="center"/>
        </w:trPr>
        <w:tc>
          <w:tcPr>
            <w:tcW w:w="10195" w:type="dxa"/>
            <w:gridSpan w:val="4"/>
            <w:shd w:val="clear" w:color="auto" w:fill="B6DDE8" w:themeFill="accent5" w:themeFillTint="66"/>
          </w:tcPr>
          <w:p w14:paraId="1A0CF035" w14:textId="6317ABF5"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Piping &amp; Material</w:t>
            </w:r>
          </w:p>
        </w:tc>
      </w:tr>
      <w:tr w:rsidR="00003B47" w:rsidRPr="00CE6124" w14:paraId="1EBDC6AF" w14:textId="77777777" w:rsidTr="00A25664">
        <w:trPr>
          <w:trHeight w:val="288"/>
          <w:jc w:val="center"/>
        </w:trPr>
        <w:tc>
          <w:tcPr>
            <w:tcW w:w="524" w:type="dxa"/>
            <w:vAlign w:val="center"/>
          </w:tcPr>
          <w:p w14:paraId="16CB53E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31DE88AC" w14:textId="294ED0C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Material Specification</w:t>
            </w:r>
          </w:p>
        </w:tc>
        <w:tc>
          <w:tcPr>
            <w:tcW w:w="3607" w:type="dxa"/>
            <w:vAlign w:val="center"/>
          </w:tcPr>
          <w:p w14:paraId="760E895F" w14:textId="08EAA64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BK-GCS-PEDCO-120-PI-SP-0001</w:t>
            </w:r>
          </w:p>
        </w:tc>
        <w:tc>
          <w:tcPr>
            <w:tcW w:w="743" w:type="dxa"/>
            <w:shd w:val="clear" w:color="auto" w:fill="FFFFFF" w:themeFill="background1"/>
            <w:vAlign w:val="center"/>
          </w:tcPr>
          <w:p w14:paraId="26B8E88A" w14:textId="6E2B20AF" w:rsidR="00003B47" w:rsidRPr="00966B76" w:rsidRDefault="00003B47" w:rsidP="00192852">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192852" w:rsidRPr="00966B76">
              <w:rPr>
                <w:rFonts w:asciiTheme="minorBidi" w:hAnsiTheme="minorBidi" w:cstheme="minorBidi"/>
                <w:color w:val="000000"/>
                <w:sz w:val="19"/>
                <w:szCs w:val="19"/>
              </w:rPr>
              <w:t>6</w:t>
            </w:r>
          </w:p>
        </w:tc>
      </w:tr>
      <w:tr w:rsidR="00003B47" w:rsidRPr="00CE6124" w14:paraId="28CC5C05" w14:textId="77777777" w:rsidTr="00A25664">
        <w:trPr>
          <w:trHeight w:val="288"/>
          <w:jc w:val="center"/>
        </w:trPr>
        <w:tc>
          <w:tcPr>
            <w:tcW w:w="524" w:type="dxa"/>
            <w:vAlign w:val="center"/>
          </w:tcPr>
          <w:p w14:paraId="717BE52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BA684FC" w14:textId="4FABF62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Fittings, Flanges, Gaskets and Bolts</w:t>
            </w:r>
          </w:p>
        </w:tc>
        <w:tc>
          <w:tcPr>
            <w:tcW w:w="3607" w:type="dxa"/>
            <w:vAlign w:val="center"/>
          </w:tcPr>
          <w:p w14:paraId="37A0FA65" w14:textId="7D39A5E9"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BK-GNRAL-PEDCO-000-PI-SP-0005</w:t>
            </w:r>
          </w:p>
        </w:tc>
        <w:tc>
          <w:tcPr>
            <w:tcW w:w="743" w:type="dxa"/>
            <w:vAlign w:val="center"/>
          </w:tcPr>
          <w:p w14:paraId="35B2D619" w14:textId="6301A1CA"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D02</w:t>
            </w:r>
          </w:p>
        </w:tc>
      </w:tr>
      <w:tr w:rsidR="00003B47" w:rsidRPr="00CE6124" w14:paraId="6DEF8320" w14:textId="77777777" w:rsidTr="00A25664">
        <w:trPr>
          <w:trHeight w:val="288"/>
          <w:jc w:val="center"/>
        </w:trPr>
        <w:tc>
          <w:tcPr>
            <w:tcW w:w="524" w:type="dxa"/>
            <w:vAlign w:val="center"/>
          </w:tcPr>
          <w:p w14:paraId="42F2E4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E6372A5" w14:textId="130EEE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Painting</w:t>
            </w:r>
          </w:p>
        </w:tc>
        <w:tc>
          <w:tcPr>
            <w:tcW w:w="3607" w:type="dxa"/>
            <w:vAlign w:val="center"/>
          </w:tcPr>
          <w:p w14:paraId="5ADC9BFF" w14:textId="4D33C97B"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BK-GNRAL-PEDCO-000-PI-SP-0006</w:t>
            </w:r>
          </w:p>
        </w:tc>
        <w:tc>
          <w:tcPr>
            <w:tcW w:w="743" w:type="dxa"/>
            <w:vAlign w:val="center"/>
          </w:tcPr>
          <w:p w14:paraId="5C596E76" w14:textId="33CB29BA"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D04</w:t>
            </w:r>
          </w:p>
        </w:tc>
      </w:tr>
      <w:tr w:rsidR="00003B47" w:rsidRPr="00CE6124" w14:paraId="4C04EA41" w14:textId="77777777" w:rsidTr="00A25664">
        <w:trPr>
          <w:trHeight w:val="288"/>
          <w:jc w:val="center"/>
        </w:trPr>
        <w:tc>
          <w:tcPr>
            <w:tcW w:w="524" w:type="dxa"/>
            <w:vAlign w:val="center"/>
          </w:tcPr>
          <w:p w14:paraId="18864F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A9DBB7E" w14:textId="3EEC87B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Insulation</w:t>
            </w:r>
          </w:p>
        </w:tc>
        <w:tc>
          <w:tcPr>
            <w:tcW w:w="3607" w:type="dxa"/>
            <w:vAlign w:val="center"/>
          </w:tcPr>
          <w:p w14:paraId="44A078F8" w14:textId="117EA73F"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BK-GNRAL-PEDCO-000-PI-SP-0019</w:t>
            </w:r>
          </w:p>
        </w:tc>
        <w:tc>
          <w:tcPr>
            <w:tcW w:w="743" w:type="dxa"/>
            <w:vAlign w:val="center"/>
          </w:tcPr>
          <w:p w14:paraId="5B4DA021" w14:textId="0CBE8E60"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D02</w:t>
            </w:r>
          </w:p>
        </w:tc>
      </w:tr>
      <w:tr w:rsidR="00003B47" w:rsidRPr="00CE6124" w14:paraId="08CE7B3D" w14:textId="77777777" w:rsidTr="00A25664">
        <w:trPr>
          <w:trHeight w:val="288"/>
          <w:jc w:val="center"/>
        </w:trPr>
        <w:tc>
          <w:tcPr>
            <w:tcW w:w="524" w:type="dxa"/>
            <w:vAlign w:val="center"/>
          </w:tcPr>
          <w:p w14:paraId="739B986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48EC9F5D" w14:textId="131E5AE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Manual Valves</w:t>
            </w:r>
          </w:p>
        </w:tc>
        <w:tc>
          <w:tcPr>
            <w:tcW w:w="3607" w:type="dxa"/>
            <w:vAlign w:val="center"/>
          </w:tcPr>
          <w:p w14:paraId="34FCE27C" w14:textId="67A55321"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BK-GNRAL-PEDCO-000-PI-SP-0009</w:t>
            </w:r>
          </w:p>
        </w:tc>
        <w:tc>
          <w:tcPr>
            <w:tcW w:w="743" w:type="dxa"/>
            <w:vAlign w:val="center"/>
          </w:tcPr>
          <w:p w14:paraId="64897806" w14:textId="4259F0BD"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D01</w:t>
            </w:r>
          </w:p>
        </w:tc>
      </w:tr>
      <w:tr w:rsidR="00003B47" w:rsidRPr="00CE6124" w14:paraId="7F725D8C" w14:textId="77777777" w:rsidTr="00A25664">
        <w:trPr>
          <w:trHeight w:val="288"/>
          <w:jc w:val="center"/>
        </w:trPr>
        <w:tc>
          <w:tcPr>
            <w:tcW w:w="524" w:type="dxa"/>
            <w:vAlign w:val="center"/>
          </w:tcPr>
          <w:p w14:paraId="745A8CB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0112B11D" w14:textId="0E9151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Welding of Plant Piping System</w:t>
            </w:r>
          </w:p>
        </w:tc>
        <w:tc>
          <w:tcPr>
            <w:tcW w:w="3607" w:type="dxa"/>
            <w:vAlign w:val="center"/>
          </w:tcPr>
          <w:p w14:paraId="0D331B14" w14:textId="26C8FAE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BK-GNRAL-PEDCO-000-PI-SP-0011</w:t>
            </w:r>
          </w:p>
        </w:tc>
        <w:tc>
          <w:tcPr>
            <w:tcW w:w="743" w:type="dxa"/>
            <w:shd w:val="clear" w:color="auto" w:fill="FFFFFF" w:themeFill="background1"/>
            <w:vAlign w:val="center"/>
          </w:tcPr>
          <w:p w14:paraId="7CA27513" w14:textId="0ED12DEB" w:rsidR="00003B47" w:rsidRPr="00966B76" w:rsidRDefault="00003B47" w:rsidP="003D1B88">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w:t>
            </w:r>
            <w:r w:rsidRPr="00966B76">
              <w:rPr>
                <w:rFonts w:asciiTheme="minorBidi" w:hAnsiTheme="minorBidi" w:cstheme="minorBidi"/>
                <w:color w:val="000000"/>
                <w:sz w:val="19"/>
                <w:szCs w:val="19"/>
                <w:shd w:val="clear" w:color="auto" w:fill="FFFFFF" w:themeFill="background1"/>
              </w:rPr>
              <w:t>0</w:t>
            </w:r>
            <w:r w:rsidR="003D1B88" w:rsidRPr="00966B76">
              <w:rPr>
                <w:rFonts w:asciiTheme="minorBidi" w:hAnsiTheme="minorBidi" w:cstheme="minorBidi"/>
                <w:color w:val="000000"/>
                <w:sz w:val="19"/>
                <w:szCs w:val="19"/>
              </w:rPr>
              <w:t>2</w:t>
            </w:r>
          </w:p>
        </w:tc>
      </w:tr>
      <w:tr w:rsidR="00003B47" w:rsidRPr="00CE6124" w14:paraId="18063091" w14:textId="77777777" w:rsidTr="00A25664">
        <w:trPr>
          <w:trHeight w:val="288"/>
          <w:jc w:val="center"/>
        </w:trPr>
        <w:tc>
          <w:tcPr>
            <w:tcW w:w="524" w:type="dxa"/>
            <w:vAlign w:val="center"/>
          </w:tcPr>
          <w:p w14:paraId="4E112E1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29C86C21" w14:textId="77FC7DD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Design Criteria</w:t>
            </w:r>
          </w:p>
        </w:tc>
        <w:tc>
          <w:tcPr>
            <w:tcW w:w="3607" w:type="dxa"/>
            <w:vAlign w:val="center"/>
          </w:tcPr>
          <w:p w14:paraId="03F4E5DF" w14:textId="597ED78E"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BK-GNRAL-PEDCO-000-PI-DC-0001</w:t>
            </w:r>
          </w:p>
        </w:tc>
        <w:tc>
          <w:tcPr>
            <w:tcW w:w="743" w:type="dxa"/>
            <w:vAlign w:val="center"/>
          </w:tcPr>
          <w:p w14:paraId="6523587A" w14:textId="0B3E87B4"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D03</w:t>
            </w:r>
          </w:p>
        </w:tc>
      </w:tr>
      <w:tr w:rsidR="00003B47" w:rsidRPr="00CE6124" w14:paraId="345005B5" w14:textId="77777777" w:rsidTr="00A25664">
        <w:trPr>
          <w:trHeight w:val="615"/>
          <w:jc w:val="center"/>
        </w:trPr>
        <w:tc>
          <w:tcPr>
            <w:tcW w:w="524" w:type="dxa"/>
            <w:vAlign w:val="center"/>
          </w:tcPr>
          <w:p w14:paraId="3B4B21A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C3AA014" w14:textId="2C75774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the Design of Piping in Mechanical Packages</w:t>
            </w:r>
          </w:p>
        </w:tc>
        <w:tc>
          <w:tcPr>
            <w:tcW w:w="3607" w:type="dxa"/>
            <w:shd w:val="clear" w:color="auto" w:fill="FFFFFF" w:themeFill="background1"/>
            <w:vAlign w:val="center"/>
          </w:tcPr>
          <w:p w14:paraId="52E30862" w14:textId="6C89C779"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BK-GNRAL-PEDCO-000-PI-SP-0003</w:t>
            </w:r>
          </w:p>
        </w:tc>
        <w:tc>
          <w:tcPr>
            <w:tcW w:w="743" w:type="dxa"/>
            <w:shd w:val="clear" w:color="auto" w:fill="FFFFFF" w:themeFill="background1"/>
            <w:vAlign w:val="center"/>
          </w:tcPr>
          <w:p w14:paraId="6AC57615" w14:textId="6481023E" w:rsidR="00003B47" w:rsidRPr="00966B76" w:rsidRDefault="00003B47" w:rsidP="0090347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903471" w:rsidRPr="00966B76">
              <w:rPr>
                <w:rFonts w:asciiTheme="minorBidi" w:hAnsiTheme="minorBidi" w:cstheme="minorBidi"/>
                <w:color w:val="000000"/>
                <w:sz w:val="19"/>
                <w:szCs w:val="19"/>
              </w:rPr>
              <w:t>2</w:t>
            </w:r>
          </w:p>
        </w:tc>
      </w:tr>
      <w:tr w:rsidR="00003B47" w:rsidRPr="00CE6124" w14:paraId="04CB9173" w14:textId="77777777" w:rsidTr="00A25664">
        <w:trPr>
          <w:trHeight w:val="444"/>
          <w:jc w:val="center"/>
        </w:trPr>
        <w:tc>
          <w:tcPr>
            <w:tcW w:w="524" w:type="dxa"/>
            <w:vAlign w:val="center"/>
          </w:tcPr>
          <w:p w14:paraId="21CBDB2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D86633D" w14:textId="316EB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Lining (Internal Protection of Equipment by Painting)</w:t>
            </w:r>
          </w:p>
        </w:tc>
        <w:tc>
          <w:tcPr>
            <w:tcW w:w="3607" w:type="dxa"/>
            <w:shd w:val="clear" w:color="auto" w:fill="FFFFFF" w:themeFill="background1"/>
            <w:vAlign w:val="center"/>
          </w:tcPr>
          <w:p w14:paraId="7B84A4C4" w14:textId="0A17342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BK-GNRAL-PEDCO-000-PI-SP-0007</w:t>
            </w:r>
          </w:p>
        </w:tc>
        <w:tc>
          <w:tcPr>
            <w:tcW w:w="743" w:type="dxa"/>
            <w:shd w:val="clear" w:color="auto" w:fill="FFFFFF" w:themeFill="background1"/>
            <w:vAlign w:val="center"/>
          </w:tcPr>
          <w:p w14:paraId="2AB1DF2D" w14:textId="130C142B" w:rsidR="00003B47" w:rsidRPr="00966B76" w:rsidRDefault="00003B47" w:rsidP="0038757A">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38757A" w:rsidRPr="00966B76">
              <w:rPr>
                <w:rFonts w:asciiTheme="minorBidi" w:hAnsiTheme="minorBidi" w:cstheme="minorBidi"/>
                <w:color w:val="000000"/>
                <w:sz w:val="19"/>
                <w:szCs w:val="19"/>
              </w:rPr>
              <w:t>3</w:t>
            </w:r>
          </w:p>
        </w:tc>
      </w:tr>
      <w:tr w:rsidR="00003B47" w:rsidRPr="00CE6124" w14:paraId="46EF40EF" w14:textId="77777777" w:rsidTr="00A25664">
        <w:trPr>
          <w:trHeight w:val="354"/>
          <w:jc w:val="center"/>
        </w:trPr>
        <w:tc>
          <w:tcPr>
            <w:tcW w:w="524" w:type="dxa"/>
            <w:vAlign w:val="center"/>
          </w:tcPr>
          <w:p w14:paraId="3C1849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4B9D4D30" w14:textId="7EFFBE8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Piping Cleaning and Flushing</w:t>
            </w:r>
          </w:p>
        </w:tc>
        <w:tc>
          <w:tcPr>
            <w:tcW w:w="3607" w:type="dxa"/>
            <w:shd w:val="clear" w:color="auto" w:fill="FFFFFF" w:themeFill="background1"/>
            <w:vAlign w:val="center"/>
          </w:tcPr>
          <w:p w14:paraId="7B31F0EA" w14:textId="40801D51"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BK-GNRAL-PEDCO-000-PI-SP-0017</w:t>
            </w:r>
          </w:p>
        </w:tc>
        <w:tc>
          <w:tcPr>
            <w:tcW w:w="743" w:type="dxa"/>
            <w:shd w:val="clear" w:color="auto" w:fill="FFFFFF" w:themeFill="background1"/>
            <w:vAlign w:val="center"/>
          </w:tcPr>
          <w:p w14:paraId="45F4445B" w14:textId="51BEB73E"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D03</w:t>
            </w:r>
          </w:p>
        </w:tc>
      </w:tr>
      <w:tr w:rsidR="00003B47" w:rsidRPr="00CE6124" w14:paraId="02CB1A8A" w14:textId="77777777" w:rsidTr="00A25664">
        <w:trPr>
          <w:trHeight w:val="345"/>
          <w:jc w:val="center"/>
        </w:trPr>
        <w:tc>
          <w:tcPr>
            <w:tcW w:w="524" w:type="dxa"/>
            <w:vAlign w:val="center"/>
          </w:tcPr>
          <w:p w14:paraId="4BE6624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EE30363" w14:textId="343C472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Corrosion Study &amp; Material Selection Report</w:t>
            </w:r>
          </w:p>
        </w:tc>
        <w:tc>
          <w:tcPr>
            <w:tcW w:w="3607" w:type="dxa"/>
            <w:shd w:val="clear" w:color="auto" w:fill="FFFFFF" w:themeFill="background1"/>
            <w:vAlign w:val="center"/>
          </w:tcPr>
          <w:p w14:paraId="2B1F2FD3" w14:textId="299C98F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BK-GCS-PEDCO-120-PI-RT-0001</w:t>
            </w:r>
          </w:p>
        </w:tc>
        <w:tc>
          <w:tcPr>
            <w:tcW w:w="743" w:type="dxa"/>
            <w:shd w:val="clear" w:color="auto" w:fill="FFFFFF" w:themeFill="background1"/>
            <w:vAlign w:val="center"/>
          </w:tcPr>
          <w:p w14:paraId="667A7443" w14:textId="7397CF0C" w:rsidR="00003B47" w:rsidRPr="00966B76" w:rsidRDefault="00003B47" w:rsidP="00CA42D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A42D1" w:rsidRPr="00966B76">
              <w:rPr>
                <w:rFonts w:asciiTheme="minorBidi" w:hAnsiTheme="minorBidi" w:cstheme="minorBidi"/>
                <w:color w:val="000000"/>
                <w:sz w:val="19"/>
                <w:szCs w:val="19"/>
              </w:rPr>
              <w:t>5</w:t>
            </w:r>
          </w:p>
        </w:tc>
      </w:tr>
      <w:tr w:rsidR="00003B47" w:rsidRPr="00CE6124" w14:paraId="7ED85ECC" w14:textId="77777777" w:rsidTr="00A25664">
        <w:trPr>
          <w:trHeight w:val="288"/>
          <w:jc w:val="center"/>
        </w:trPr>
        <w:tc>
          <w:tcPr>
            <w:tcW w:w="524" w:type="dxa"/>
            <w:vAlign w:val="center"/>
          </w:tcPr>
          <w:p w14:paraId="66216FD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6526263" w14:textId="0781CF5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NDT Plan For steel Structures</w:t>
            </w:r>
          </w:p>
        </w:tc>
        <w:tc>
          <w:tcPr>
            <w:tcW w:w="3607" w:type="dxa"/>
            <w:shd w:val="clear" w:color="auto" w:fill="FFFFFF" w:themeFill="background1"/>
            <w:vAlign w:val="center"/>
          </w:tcPr>
          <w:p w14:paraId="720363D4" w14:textId="7276BCF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BK-GNRAL-PEDCO-000-QC-PR-0041</w:t>
            </w:r>
          </w:p>
        </w:tc>
        <w:tc>
          <w:tcPr>
            <w:tcW w:w="743" w:type="dxa"/>
            <w:shd w:val="clear" w:color="auto" w:fill="FFFFFF" w:themeFill="background1"/>
            <w:vAlign w:val="center"/>
          </w:tcPr>
          <w:p w14:paraId="0719AB96" w14:textId="6FC36733"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D00</w:t>
            </w:r>
          </w:p>
        </w:tc>
      </w:tr>
      <w:tr w:rsidR="00003B47" w:rsidRPr="00CE6124" w14:paraId="3F10BCFE" w14:textId="77777777" w:rsidTr="00A25664">
        <w:trPr>
          <w:trHeight w:val="327"/>
          <w:jc w:val="center"/>
        </w:trPr>
        <w:tc>
          <w:tcPr>
            <w:tcW w:w="524" w:type="dxa"/>
            <w:vAlign w:val="center"/>
          </w:tcPr>
          <w:p w14:paraId="1F49E2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873A78A" w14:textId="19FB732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Material Requirements in Sour service</w:t>
            </w:r>
          </w:p>
        </w:tc>
        <w:tc>
          <w:tcPr>
            <w:tcW w:w="3607" w:type="dxa"/>
            <w:shd w:val="clear" w:color="auto" w:fill="FFFFFF" w:themeFill="background1"/>
            <w:vAlign w:val="center"/>
          </w:tcPr>
          <w:p w14:paraId="2CE83561" w14:textId="4C723AF8"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BK-GNRAL-PEDCO-000-PI-SP-0008</w:t>
            </w:r>
          </w:p>
        </w:tc>
        <w:tc>
          <w:tcPr>
            <w:tcW w:w="743" w:type="dxa"/>
            <w:shd w:val="clear" w:color="auto" w:fill="FFFFFF" w:themeFill="background1"/>
            <w:vAlign w:val="center"/>
          </w:tcPr>
          <w:p w14:paraId="63549624" w14:textId="6B88CE60" w:rsidR="00003B47" w:rsidRPr="00966B76" w:rsidRDefault="00003B47" w:rsidP="00CA42D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A42D1" w:rsidRPr="00966B76">
              <w:rPr>
                <w:rFonts w:asciiTheme="minorBidi" w:hAnsiTheme="minorBidi" w:cstheme="minorBidi"/>
                <w:color w:val="000000"/>
                <w:sz w:val="19"/>
                <w:szCs w:val="19"/>
              </w:rPr>
              <w:t>2</w:t>
            </w:r>
          </w:p>
        </w:tc>
      </w:tr>
      <w:tr w:rsidR="00003B47" w:rsidRPr="00CE6124" w14:paraId="0F8A648B" w14:textId="77777777" w:rsidTr="00A25664">
        <w:trPr>
          <w:trHeight w:val="345"/>
          <w:jc w:val="center"/>
        </w:trPr>
        <w:tc>
          <w:tcPr>
            <w:tcW w:w="524" w:type="dxa"/>
            <w:vAlign w:val="center"/>
          </w:tcPr>
          <w:p w14:paraId="77E3CAB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0BC7DFC" w14:textId="5E7E5EE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Metallic Pipes</w:t>
            </w:r>
          </w:p>
        </w:tc>
        <w:tc>
          <w:tcPr>
            <w:tcW w:w="3607" w:type="dxa"/>
            <w:shd w:val="clear" w:color="auto" w:fill="FFFFFF" w:themeFill="background1"/>
            <w:vAlign w:val="center"/>
          </w:tcPr>
          <w:p w14:paraId="60A35A47" w14:textId="6E980694"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BK-GNRAL-PEDCO-000-PI-SP-0004</w:t>
            </w:r>
          </w:p>
        </w:tc>
        <w:tc>
          <w:tcPr>
            <w:tcW w:w="743" w:type="dxa"/>
            <w:shd w:val="clear" w:color="auto" w:fill="FFFFFF" w:themeFill="background1"/>
            <w:vAlign w:val="center"/>
          </w:tcPr>
          <w:p w14:paraId="75CB33AD" w14:textId="5D9C42EE" w:rsidR="00003B47" w:rsidRPr="00966B76" w:rsidRDefault="00003B47" w:rsidP="004D5D1C">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4D5D1C" w:rsidRPr="00966B76">
              <w:rPr>
                <w:rFonts w:asciiTheme="minorBidi" w:hAnsiTheme="minorBidi" w:cstheme="minorBidi"/>
                <w:color w:val="000000"/>
                <w:sz w:val="19"/>
                <w:szCs w:val="19"/>
              </w:rPr>
              <w:t>6</w:t>
            </w:r>
          </w:p>
        </w:tc>
      </w:tr>
      <w:tr w:rsidR="00003B47" w:rsidRPr="00CE6124" w14:paraId="688FBC3D" w14:textId="77777777" w:rsidTr="00A25664">
        <w:trPr>
          <w:trHeight w:val="354"/>
          <w:jc w:val="center"/>
        </w:trPr>
        <w:tc>
          <w:tcPr>
            <w:tcW w:w="524" w:type="dxa"/>
            <w:vAlign w:val="center"/>
          </w:tcPr>
          <w:p w14:paraId="5195FAC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20213E2" w14:textId="310B06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Color Coding and Marking</w:t>
            </w:r>
          </w:p>
        </w:tc>
        <w:tc>
          <w:tcPr>
            <w:tcW w:w="3607" w:type="dxa"/>
            <w:shd w:val="clear" w:color="auto" w:fill="FFFFFF" w:themeFill="background1"/>
            <w:vAlign w:val="center"/>
          </w:tcPr>
          <w:p w14:paraId="4AC7C5AD" w14:textId="563D85C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BK-GNRAL-PEDCO-000-PI-SP-0001</w:t>
            </w:r>
          </w:p>
        </w:tc>
        <w:tc>
          <w:tcPr>
            <w:tcW w:w="743" w:type="dxa"/>
            <w:shd w:val="clear" w:color="auto" w:fill="FFFFFF" w:themeFill="background1"/>
            <w:vAlign w:val="center"/>
          </w:tcPr>
          <w:p w14:paraId="6CF75BF5" w14:textId="5CE84FE6" w:rsidR="00003B47" w:rsidRPr="00966B76"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C042D" w:rsidRPr="00966B76">
              <w:rPr>
                <w:rFonts w:asciiTheme="minorBidi" w:hAnsiTheme="minorBidi" w:cstheme="minorBidi"/>
                <w:color w:val="000000"/>
                <w:sz w:val="19"/>
                <w:szCs w:val="19"/>
              </w:rPr>
              <w:t>2</w:t>
            </w:r>
          </w:p>
        </w:tc>
      </w:tr>
      <w:tr w:rsidR="00003B47" w:rsidRPr="00CE6124" w14:paraId="559467D3" w14:textId="77777777" w:rsidTr="00A25664">
        <w:trPr>
          <w:trHeight w:val="288"/>
          <w:jc w:val="center"/>
        </w:trPr>
        <w:tc>
          <w:tcPr>
            <w:tcW w:w="524" w:type="dxa"/>
            <w:vAlign w:val="center"/>
          </w:tcPr>
          <w:p w14:paraId="53DF7E0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2B37875" w14:textId="0F0A120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Plant Piping Systems Pressure Testing</w:t>
            </w:r>
          </w:p>
        </w:tc>
        <w:tc>
          <w:tcPr>
            <w:tcW w:w="3607" w:type="dxa"/>
            <w:shd w:val="clear" w:color="auto" w:fill="FFFFFF" w:themeFill="background1"/>
            <w:vAlign w:val="center"/>
          </w:tcPr>
          <w:p w14:paraId="7B988F05" w14:textId="41406E83"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BK-GNRAL-PEDCO-000-PI-SP-0010</w:t>
            </w:r>
          </w:p>
        </w:tc>
        <w:tc>
          <w:tcPr>
            <w:tcW w:w="743" w:type="dxa"/>
            <w:shd w:val="clear" w:color="auto" w:fill="FFFFFF" w:themeFill="background1"/>
            <w:vAlign w:val="center"/>
          </w:tcPr>
          <w:p w14:paraId="26B3AA2E" w14:textId="1B4D4360" w:rsidR="00003B47" w:rsidRPr="00966B76" w:rsidRDefault="00003B47" w:rsidP="00394D69">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394D69" w:rsidRPr="00966B76">
              <w:rPr>
                <w:rFonts w:asciiTheme="minorBidi" w:hAnsiTheme="minorBidi" w:cstheme="minorBidi"/>
                <w:color w:val="000000"/>
                <w:sz w:val="19"/>
                <w:szCs w:val="19"/>
              </w:rPr>
              <w:t>3</w:t>
            </w:r>
          </w:p>
        </w:tc>
      </w:tr>
      <w:tr w:rsidR="00003B47" w:rsidRPr="00CE6124" w14:paraId="239B510B" w14:textId="77777777" w:rsidTr="003A2CF5">
        <w:trPr>
          <w:trHeight w:val="381"/>
          <w:jc w:val="center"/>
        </w:trPr>
        <w:tc>
          <w:tcPr>
            <w:tcW w:w="10195" w:type="dxa"/>
            <w:gridSpan w:val="4"/>
            <w:shd w:val="clear" w:color="auto" w:fill="B6DDE8" w:themeFill="accent5" w:themeFillTint="66"/>
          </w:tcPr>
          <w:p w14:paraId="2EF261B6" w14:textId="0A20EDD5" w:rsidR="00003B47" w:rsidRPr="00CE6124" w:rsidRDefault="00003B47" w:rsidP="004E5C30">
            <w:pPr>
              <w:widowControl w:val="0"/>
              <w:autoSpaceDE w:val="0"/>
              <w:autoSpaceDN w:val="0"/>
              <w:bidi w:val="0"/>
              <w:adjustRightInd w:val="0"/>
              <w:spacing w:before="60" w:after="60"/>
              <w:rPr>
                <w:rFonts w:asciiTheme="minorBidi" w:hAnsiTheme="minorBidi" w:cstheme="minorBidi"/>
                <w:b/>
                <w:bCs/>
                <w:color w:val="000000"/>
                <w:sz w:val="19"/>
                <w:szCs w:val="19"/>
              </w:rPr>
            </w:pPr>
            <w:bookmarkStart w:id="83" w:name="_Hlk41553268"/>
            <w:r w:rsidRPr="00CE6124">
              <w:rPr>
                <w:rFonts w:asciiTheme="minorBidi" w:hAnsiTheme="minorBidi" w:cstheme="minorBidi"/>
                <w:b/>
                <w:bCs/>
                <w:color w:val="000000"/>
                <w:sz w:val="19"/>
                <w:szCs w:val="19"/>
              </w:rPr>
              <w:t>Structure</w:t>
            </w:r>
          </w:p>
        </w:tc>
      </w:tr>
      <w:bookmarkEnd w:id="83"/>
      <w:tr w:rsidR="00003B47" w:rsidRPr="00CE6124" w14:paraId="6444C9CC" w14:textId="77777777" w:rsidTr="00A25664">
        <w:trPr>
          <w:trHeight w:val="288"/>
          <w:jc w:val="center"/>
        </w:trPr>
        <w:tc>
          <w:tcPr>
            <w:tcW w:w="524" w:type="dxa"/>
            <w:tcBorders>
              <w:bottom w:val="single" w:sz="4" w:space="0" w:color="auto"/>
            </w:tcBorders>
            <w:vAlign w:val="center"/>
          </w:tcPr>
          <w:p w14:paraId="0D0F308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tcBorders>
              <w:bottom w:val="single" w:sz="4" w:space="0" w:color="auto"/>
            </w:tcBorders>
            <w:vAlign w:val="center"/>
          </w:tcPr>
          <w:p w14:paraId="1C268D76" w14:textId="424F52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Structural Design Criteria</w:t>
            </w:r>
          </w:p>
        </w:tc>
        <w:tc>
          <w:tcPr>
            <w:tcW w:w="3607" w:type="dxa"/>
            <w:tcBorders>
              <w:bottom w:val="single" w:sz="4" w:space="0" w:color="auto"/>
            </w:tcBorders>
            <w:vAlign w:val="center"/>
          </w:tcPr>
          <w:p w14:paraId="18AC835D" w14:textId="648DC8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BK-GNRAL-PEDCO-000-ST-DC-0001</w:t>
            </w:r>
          </w:p>
        </w:tc>
        <w:tc>
          <w:tcPr>
            <w:tcW w:w="743" w:type="dxa"/>
            <w:tcBorders>
              <w:bottom w:val="single" w:sz="4" w:space="0" w:color="auto"/>
            </w:tcBorders>
            <w:vAlign w:val="center"/>
          </w:tcPr>
          <w:p w14:paraId="2D384F3E" w14:textId="2C192FB6"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C042D" w:rsidRPr="000C1C52">
              <w:rPr>
                <w:rFonts w:asciiTheme="minorBidi" w:hAnsiTheme="minorBidi" w:cstheme="minorBidi"/>
                <w:color w:val="000000"/>
                <w:sz w:val="19"/>
                <w:szCs w:val="19"/>
              </w:rPr>
              <w:t>2</w:t>
            </w:r>
          </w:p>
        </w:tc>
      </w:tr>
      <w:tr w:rsidR="00003B47" w:rsidRPr="00CE6124" w14:paraId="53B4BC84" w14:textId="77777777" w:rsidTr="00A25664">
        <w:trPr>
          <w:trHeight w:val="288"/>
          <w:jc w:val="center"/>
        </w:trPr>
        <w:tc>
          <w:tcPr>
            <w:tcW w:w="524" w:type="dxa"/>
            <w:tcBorders>
              <w:bottom w:val="single" w:sz="4" w:space="0" w:color="auto"/>
            </w:tcBorders>
            <w:vAlign w:val="center"/>
          </w:tcPr>
          <w:p w14:paraId="378D6121" w14:textId="47E5BC0A"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tcBorders>
              <w:bottom w:val="single" w:sz="4" w:space="0" w:color="auto"/>
            </w:tcBorders>
            <w:vAlign w:val="center"/>
          </w:tcPr>
          <w:p w14:paraId="3AD6B319" w14:textId="781FC92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Standard Drawing For Anchor Bolts</w:t>
            </w:r>
          </w:p>
        </w:tc>
        <w:tc>
          <w:tcPr>
            <w:tcW w:w="3607" w:type="dxa"/>
            <w:tcBorders>
              <w:bottom w:val="single" w:sz="4" w:space="0" w:color="auto"/>
            </w:tcBorders>
            <w:vAlign w:val="center"/>
          </w:tcPr>
          <w:p w14:paraId="70DF7025" w14:textId="3AEEB56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BK-GNRAL-PEDCO-000-ST-DW-0002</w:t>
            </w:r>
          </w:p>
        </w:tc>
        <w:tc>
          <w:tcPr>
            <w:tcW w:w="743" w:type="dxa"/>
            <w:tcBorders>
              <w:bottom w:val="single" w:sz="4" w:space="0" w:color="auto"/>
            </w:tcBorders>
            <w:vAlign w:val="center"/>
          </w:tcPr>
          <w:p w14:paraId="46DE2816" w14:textId="2B7C7C4F"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4F221FD" w14:textId="77777777" w:rsidTr="003A2CF5">
        <w:trPr>
          <w:trHeight w:val="381"/>
          <w:jc w:val="center"/>
        </w:trPr>
        <w:tc>
          <w:tcPr>
            <w:tcW w:w="10195" w:type="dxa"/>
            <w:gridSpan w:val="4"/>
            <w:shd w:val="clear" w:color="auto" w:fill="B6DDE8" w:themeFill="accent5" w:themeFillTint="66"/>
          </w:tcPr>
          <w:p w14:paraId="617BC99B" w14:textId="59A1A10B" w:rsidR="00003B47" w:rsidRPr="00CE6124" w:rsidRDefault="00003B47" w:rsidP="004E5C30">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Control &amp; Instrumentation</w:t>
            </w:r>
          </w:p>
        </w:tc>
      </w:tr>
      <w:tr w:rsidR="00003B47" w:rsidRPr="00CE6124" w14:paraId="38EBFC38" w14:textId="77777777" w:rsidTr="00A25664">
        <w:trPr>
          <w:trHeight w:val="282"/>
          <w:jc w:val="center"/>
        </w:trPr>
        <w:tc>
          <w:tcPr>
            <w:tcW w:w="524" w:type="dxa"/>
            <w:vAlign w:val="center"/>
          </w:tcPr>
          <w:p w14:paraId="380EC93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C426E40" w14:textId="5ACAB90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Instrumentation</w:t>
            </w:r>
          </w:p>
        </w:tc>
        <w:tc>
          <w:tcPr>
            <w:tcW w:w="3607" w:type="dxa"/>
            <w:vAlign w:val="center"/>
          </w:tcPr>
          <w:p w14:paraId="7A0C6144" w14:textId="05448330"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BK-GNRAL-PEDCO-000-IN-SP-0001</w:t>
            </w:r>
          </w:p>
        </w:tc>
        <w:tc>
          <w:tcPr>
            <w:tcW w:w="743" w:type="dxa"/>
            <w:vAlign w:val="center"/>
          </w:tcPr>
          <w:p w14:paraId="47FC6643" w14:textId="65AAE9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046FF70F" w14:textId="77777777" w:rsidTr="00A25664">
        <w:trPr>
          <w:trHeight w:val="84"/>
          <w:jc w:val="center"/>
        </w:trPr>
        <w:tc>
          <w:tcPr>
            <w:tcW w:w="524" w:type="dxa"/>
            <w:vAlign w:val="center"/>
          </w:tcPr>
          <w:p w14:paraId="5037CF0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5D71E07" w14:textId="2E2887B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 and Control of package Unit System (PU)</w:t>
            </w:r>
          </w:p>
        </w:tc>
        <w:tc>
          <w:tcPr>
            <w:tcW w:w="3607" w:type="dxa"/>
            <w:vAlign w:val="center"/>
          </w:tcPr>
          <w:p w14:paraId="45D8E1AB" w14:textId="01F1A3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BK-GNRAL-PEDCO-000-IN-SP-0004</w:t>
            </w:r>
          </w:p>
        </w:tc>
        <w:tc>
          <w:tcPr>
            <w:tcW w:w="743" w:type="dxa"/>
            <w:vAlign w:val="center"/>
          </w:tcPr>
          <w:p w14:paraId="2C5643B3" w14:textId="03016217"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CC042D" w:rsidRPr="00FC4742">
              <w:rPr>
                <w:rFonts w:asciiTheme="minorBidi" w:hAnsiTheme="minorBidi" w:cstheme="minorBidi"/>
                <w:color w:val="000000"/>
                <w:sz w:val="19"/>
                <w:szCs w:val="19"/>
              </w:rPr>
              <w:t>2</w:t>
            </w:r>
          </w:p>
        </w:tc>
      </w:tr>
      <w:tr w:rsidR="00003B47" w:rsidRPr="00CE6124" w14:paraId="5E7BE086" w14:textId="77777777" w:rsidTr="00A25664">
        <w:trPr>
          <w:trHeight w:val="273"/>
          <w:jc w:val="center"/>
        </w:trPr>
        <w:tc>
          <w:tcPr>
            <w:tcW w:w="524" w:type="dxa"/>
            <w:tcBorders>
              <w:bottom w:val="single" w:sz="4" w:space="0" w:color="auto"/>
            </w:tcBorders>
            <w:vAlign w:val="center"/>
          </w:tcPr>
          <w:p w14:paraId="5665A3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tcBorders>
              <w:bottom w:val="single" w:sz="4" w:space="0" w:color="auto"/>
            </w:tcBorders>
            <w:vAlign w:val="center"/>
          </w:tcPr>
          <w:p w14:paraId="2E09FBB5" w14:textId="63EAAF2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Instrument/F&amp;G Cables</w:t>
            </w:r>
          </w:p>
        </w:tc>
        <w:tc>
          <w:tcPr>
            <w:tcW w:w="3607" w:type="dxa"/>
            <w:tcBorders>
              <w:bottom w:val="single" w:sz="4" w:space="0" w:color="auto"/>
            </w:tcBorders>
            <w:vAlign w:val="center"/>
          </w:tcPr>
          <w:p w14:paraId="53632C43" w14:textId="313EDD2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BK-GNRAL-PEDCO-000-IN-SP-0010</w:t>
            </w:r>
          </w:p>
        </w:tc>
        <w:tc>
          <w:tcPr>
            <w:tcW w:w="743" w:type="dxa"/>
            <w:tcBorders>
              <w:bottom w:val="single" w:sz="4" w:space="0" w:color="auto"/>
            </w:tcBorders>
            <w:vAlign w:val="center"/>
          </w:tcPr>
          <w:p w14:paraId="1EA5ECD8" w14:textId="3D70576D"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D02</w:t>
            </w:r>
          </w:p>
        </w:tc>
      </w:tr>
      <w:tr w:rsidR="00003B47" w:rsidRPr="00CE6124" w14:paraId="21D97EC5" w14:textId="77777777" w:rsidTr="003A2CF5">
        <w:trPr>
          <w:trHeight w:val="317"/>
          <w:jc w:val="center"/>
        </w:trPr>
        <w:tc>
          <w:tcPr>
            <w:tcW w:w="10195" w:type="dxa"/>
            <w:gridSpan w:val="4"/>
            <w:shd w:val="clear" w:color="auto" w:fill="B6DDE8" w:themeFill="accent5" w:themeFillTint="66"/>
          </w:tcPr>
          <w:p w14:paraId="51616E83" w14:textId="500A1662" w:rsidR="00003B47" w:rsidRPr="00CE6124" w:rsidRDefault="00003B47" w:rsidP="004E5C30">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Electrical</w:t>
            </w:r>
          </w:p>
        </w:tc>
      </w:tr>
      <w:tr w:rsidR="00003B47" w:rsidRPr="00CE6124" w14:paraId="40D54530" w14:textId="77777777" w:rsidTr="00A25664">
        <w:trPr>
          <w:trHeight w:val="288"/>
          <w:jc w:val="center"/>
        </w:trPr>
        <w:tc>
          <w:tcPr>
            <w:tcW w:w="524" w:type="dxa"/>
            <w:vAlign w:val="center"/>
          </w:tcPr>
          <w:p w14:paraId="2FE103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49EEA54C" w14:textId="03CE4BB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Electrical System Design Criteria</w:t>
            </w:r>
          </w:p>
        </w:tc>
        <w:tc>
          <w:tcPr>
            <w:tcW w:w="3607" w:type="dxa"/>
            <w:vAlign w:val="center"/>
          </w:tcPr>
          <w:p w14:paraId="50C426D7" w14:textId="0171B1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BK-GNRAL-PEDCO-000-EL-DC-0001</w:t>
            </w:r>
          </w:p>
        </w:tc>
        <w:tc>
          <w:tcPr>
            <w:tcW w:w="743" w:type="dxa"/>
            <w:vAlign w:val="center"/>
          </w:tcPr>
          <w:p w14:paraId="1012EB30" w14:textId="77F4177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2821E0C" w14:textId="77777777" w:rsidTr="00A25664">
        <w:trPr>
          <w:trHeight w:val="288"/>
          <w:jc w:val="center"/>
        </w:trPr>
        <w:tc>
          <w:tcPr>
            <w:tcW w:w="524" w:type="dxa"/>
            <w:vAlign w:val="center"/>
          </w:tcPr>
          <w:p w14:paraId="50CC177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62D1A775" w14:textId="1C3BF4F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Switchgear &amp; Motor Control Centers</w:t>
            </w:r>
          </w:p>
        </w:tc>
        <w:tc>
          <w:tcPr>
            <w:tcW w:w="3607" w:type="dxa"/>
            <w:vAlign w:val="center"/>
          </w:tcPr>
          <w:p w14:paraId="6155B29E" w14:textId="41F1C5F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BK-GNRAL-PEDCO-000-EL-SP-0001</w:t>
            </w:r>
          </w:p>
        </w:tc>
        <w:tc>
          <w:tcPr>
            <w:tcW w:w="743" w:type="dxa"/>
            <w:vAlign w:val="center"/>
          </w:tcPr>
          <w:p w14:paraId="2FB23403" w14:textId="38F03CC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16EC2CEC" w14:textId="77777777" w:rsidTr="00A25664">
        <w:trPr>
          <w:trHeight w:val="288"/>
          <w:jc w:val="center"/>
        </w:trPr>
        <w:tc>
          <w:tcPr>
            <w:tcW w:w="524" w:type="dxa"/>
            <w:vAlign w:val="center"/>
          </w:tcPr>
          <w:p w14:paraId="34C78CB9"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716B458F" w14:textId="43316B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Induction Motors</w:t>
            </w:r>
          </w:p>
        </w:tc>
        <w:tc>
          <w:tcPr>
            <w:tcW w:w="3607" w:type="dxa"/>
            <w:vAlign w:val="center"/>
          </w:tcPr>
          <w:p w14:paraId="35FD2D27" w14:textId="60CB3BA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BK-GNRAL-PEDCO-000-EL-SP-0010</w:t>
            </w:r>
          </w:p>
        </w:tc>
        <w:tc>
          <w:tcPr>
            <w:tcW w:w="743" w:type="dxa"/>
            <w:vAlign w:val="center"/>
          </w:tcPr>
          <w:p w14:paraId="4CBA0204" w14:textId="2BABC596"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554FDC2" w14:textId="77777777" w:rsidTr="00A25664">
        <w:trPr>
          <w:trHeight w:val="288"/>
          <w:jc w:val="center"/>
        </w:trPr>
        <w:tc>
          <w:tcPr>
            <w:tcW w:w="524" w:type="dxa"/>
            <w:vAlign w:val="center"/>
          </w:tcPr>
          <w:p w14:paraId="087B786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4A134F5F" w14:textId="5A00155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MV Induction Motors</w:t>
            </w:r>
          </w:p>
        </w:tc>
        <w:tc>
          <w:tcPr>
            <w:tcW w:w="3607" w:type="dxa"/>
            <w:vAlign w:val="center"/>
          </w:tcPr>
          <w:p w14:paraId="6EAB3739" w14:textId="309A8E0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BK-GNRAL-PEDCO-000-EL-SP-0017</w:t>
            </w:r>
          </w:p>
        </w:tc>
        <w:tc>
          <w:tcPr>
            <w:tcW w:w="743" w:type="dxa"/>
            <w:vAlign w:val="center"/>
          </w:tcPr>
          <w:p w14:paraId="397269E3" w14:textId="11404277"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13FA8E7" w14:textId="77777777" w:rsidTr="00A25664">
        <w:trPr>
          <w:trHeight w:val="318"/>
          <w:jc w:val="center"/>
        </w:trPr>
        <w:tc>
          <w:tcPr>
            <w:tcW w:w="524" w:type="dxa"/>
            <w:vAlign w:val="center"/>
          </w:tcPr>
          <w:p w14:paraId="7D84089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2CB8939" w14:textId="503FB45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Electrical Requirements of Packaged Units</w:t>
            </w:r>
          </w:p>
        </w:tc>
        <w:tc>
          <w:tcPr>
            <w:tcW w:w="3607" w:type="dxa"/>
            <w:vAlign w:val="center"/>
          </w:tcPr>
          <w:p w14:paraId="1480250E" w14:textId="07F021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BK-GNRAL-PEDCO-000-EL-SP-0011</w:t>
            </w:r>
          </w:p>
        </w:tc>
        <w:tc>
          <w:tcPr>
            <w:tcW w:w="743" w:type="dxa"/>
            <w:vAlign w:val="center"/>
          </w:tcPr>
          <w:p w14:paraId="131A4116" w14:textId="7DF1F30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00752A5" w14:textId="77777777" w:rsidTr="00A25664">
        <w:trPr>
          <w:trHeight w:val="291"/>
          <w:jc w:val="center"/>
        </w:trPr>
        <w:tc>
          <w:tcPr>
            <w:tcW w:w="524" w:type="dxa"/>
            <w:vAlign w:val="center"/>
          </w:tcPr>
          <w:p w14:paraId="323FA3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C848818" w14:textId="36F5A87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LV Induction Motors</w:t>
            </w:r>
          </w:p>
        </w:tc>
        <w:tc>
          <w:tcPr>
            <w:tcW w:w="3607" w:type="dxa"/>
            <w:vAlign w:val="center"/>
          </w:tcPr>
          <w:p w14:paraId="790D0B9A" w14:textId="5EDA96E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BK-GCS-PEDCO-120-EL-DT-0008</w:t>
            </w:r>
          </w:p>
        </w:tc>
        <w:tc>
          <w:tcPr>
            <w:tcW w:w="743" w:type="dxa"/>
            <w:vAlign w:val="center"/>
          </w:tcPr>
          <w:p w14:paraId="0482FBEC" w14:textId="35F01F93"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D26E74" w:rsidRPr="00FC4742">
              <w:rPr>
                <w:rFonts w:asciiTheme="minorBidi" w:hAnsiTheme="minorBidi" w:cstheme="minorBidi"/>
                <w:color w:val="000000"/>
                <w:sz w:val="19"/>
                <w:szCs w:val="19"/>
              </w:rPr>
              <w:t>3</w:t>
            </w:r>
          </w:p>
        </w:tc>
      </w:tr>
      <w:tr w:rsidR="00D518EF" w:rsidRPr="00CE6124" w14:paraId="2D7FA685" w14:textId="77777777" w:rsidTr="00A25664">
        <w:trPr>
          <w:trHeight w:val="288"/>
          <w:jc w:val="center"/>
        </w:trPr>
        <w:tc>
          <w:tcPr>
            <w:tcW w:w="524" w:type="dxa"/>
            <w:vAlign w:val="center"/>
          </w:tcPr>
          <w:p w14:paraId="643E68B5" w14:textId="77777777" w:rsidR="00D518EF" w:rsidRPr="00CE6124" w:rsidRDefault="00D518EF" w:rsidP="00D518EF">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10964A24" w14:textId="094C0485" w:rsidR="00D518EF" w:rsidRPr="00CE6124" w:rsidRDefault="00D518EF" w:rsidP="00D518EF">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MV Induction Motors</w:t>
            </w:r>
          </w:p>
        </w:tc>
        <w:tc>
          <w:tcPr>
            <w:tcW w:w="3607" w:type="dxa"/>
            <w:vAlign w:val="center"/>
          </w:tcPr>
          <w:p w14:paraId="4CE176C7" w14:textId="7AE041AB" w:rsidR="00D518EF" w:rsidRPr="00CE6124" w:rsidRDefault="00D518EF" w:rsidP="00C50613">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w:t>
            </w:r>
            <w:r w:rsidR="00C50613">
              <w:rPr>
                <w:rFonts w:asciiTheme="minorBidi" w:hAnsiTheme="minorBidi" w:cstheme="minorBidi"/>
                <w:color w:val="000000"/>
                <w:sz w:val="19"/>
                <w:szCs w:val="19"/>
              </w:rPr>
              <w:t>9</w:t>
            </w:r>
          </w:p>
        </w:tc>
        <w:tc>
          <w:tcPr>
            <w:tcW w:w="743" w:type="dxa"/>
            <w:vAlign w:val="center"/>
          </w:tcPr>
          <w:p w14:paraId="00969FDE" w14:textId="4886923B" w:rsidR="00D518EF" w:rsidRPr="00CE6124" w:rsidRDefault="00D518EF" w:rsidP="00D518EF">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D03</w:t>
            </w:r>
          </w:p>
        </w:tc>
      </w:tr>
      <w:tr w:rsidR="00003B47" w:rsidRPr="00CE6124" w14:paraId="53E19660" w14:textId="77777777" w:rsidTr="003A2CF5">
        <w:trPr>
          <w:trHeight w:val="317"/>
          <w:jc w:val="center"/>
        </w:trPr>
        <w:tc>
          <w:tcPr>
            <w:tcW w:w="10195" w:type="dxa"/>
            <w:gridSpan w:val="4"/>
            <w:shd w:val="clear" w:color="auto" w:fill="B6DDE8" w:themeFill="accent5" w:themeFillTint="66"/>
          </w:tcPr>
          <w:p w14:paraId="23FA497A" w14:textId="70A6F7EE" w:rsidR="00003B47" w:rsidRPr="00CE6124" w:rsidRDefault="00003B47" w:rsidP="004E5C30">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Safety &amp; Fire Fighting</w:t>
            </w:r>
          </w:p>
        </w:tc>
      </w:tr>
      <w:tr w:rsidR="00003B47" w:rsidRPr="00CE6124" w14:paraId="3846E447" w14:textId="77777777" w:rsidTr="00A25664">
        <w:trPr>
          <w:trHeight w:val="288"/>
          <w:jc w:val="center"/>
        </w:trPr>
        <w:tc>
          <w:tcPr>
            <w:tcW w:w="524" w:type="dxa"/>
            <w:vAlign w:val="center"/>
          </w:tcPr>
          <w:p w14:paraId="06D288A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34CCF926" w14:textId="786E589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Hazardous Area Classification</w:t>
            </w:r>
          </w:p>
        </w:tc>
        <w:tc>
          <w:tcPr>
            <w:tcW w:w="3607" w:type="dxa"/>
            <w:vAlign w:val="center"/>
          </w:tcPr>
          <w:p w14:paraId="56F76A7F" w14:textId="65116A6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BK-GNRAL-PEDCO-000-SA-SP-0002</w:t>
            </w:r>
          </w:p>
        </w:tc>
        <w:tc>
          <w:tcPr>
            <w:tcW w:w="743" w:type="dxa"/>
            <w:vAlign w:val="center"/>
          </w:tcPr>
          <w:p w14:paraId="6CBD6133" w14:textId="6ABC45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577C8608" w14:textId="77777777" w:rsidTr="00A25664">
        <w:trPr>
          <w:trHeight w:val="288"/>
          <w:jc w:val="center"/>
        </w:trPr>
        <w:tc>
          <w:tcPr>
            <w:tcW w:w="524" w:type="dxa"/>
            <w:vAlign w:val="center"/>
          </w:tcPr>
          <w:p w14:paraId="2D7B8B6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3FC75CF1" w14:textId="3C48AAC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Hazardous Area Classification Layout</w:t>
            </w:r>
          </w:p>
        </w:tc>
        <w:tc>
          <w:tcPr>
            <w:tcW w:w="3607" w:type="dxa"/>
            <w:shd w:val="clear" w:color="auto" w:fill="FFFFFF" w:themeFill="background1"/>
            <w:vAlign w:val="center"/>
          </w:tcPr>
          <w:p w14:paraId="4E16557C" w14:textId="1DC3809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BK-GCS-PEDCO-120-SA-PY-0002</w:t>
            </w:r>
          </w:p>
        </w:tc>
        <w:tc>
          <w:tcPr>
            <w:tcW w:w="743" w:type="dxa"/>
            <w:shd w:val="clear" w:color="auto" w:fill="FFFFFF" w:themeFill="background1"/>
            <w:vAlign w:val="center"/>
          </w:tcPr>
          <w:p w14:paraId="49DA51AF" w14:textId="69A1EFE7" w:rsidR="00003B47" w:rsidRPr="00CE6124" w:rsidRDefault="00003B47" w:rsidP="00C50613">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w:t>
            </w:r>
            <w:r w:rsidR="00C50613">
              <w:rPr>
                <w:rFonts w:asciiTheme="minorBidi" w:hAnsiTheme="minorBidi" w:cstheme="minorBidi"/>
                <w:color w:val="000000"/>
                <w:sz w:val="19"/>
                <w:szCs w:val="19"/>
              </w:rPr>
              <w:t>2</w:t>
            </w:r>
          </w:p>
        </w:tc>
      </w:tr>
      <w:tr w:rsidR="00003B47" w:rsidRPr="00CE6124" w14:paraId="211AA7E7" w14:textId="77777777" w:rsidTr="003A2CF5">
        <w:trPr>
          <w:trHeight w:val="318"/>
          <w:jc w:val="center"/>
        </w:trPr>
        <w:tc>
          <w:tcPr>
            <w:tcW w:w="10195" w:type="dxa"/>
            <w:gridSpan w:val="4"/>
            <w:shd w:val="clear" w:color="auto" w:fill="B6DDE8" w:themeFill="accent5" w:themeFillTint="66"/>
          </w:tcPr>
          <w:p w14:paraId="5F2ECA7B" w14:textId="5E457213" w:rsidR="00003B47" w:rsidRPr="00CE6124" w:rsidRDefault="00003B47" w:rsidP="004E5C30">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 xml:space="preserve">General </w:t>
            </w:r>
          </w:p>
        </w:tc>
      </w:tr>
      <w:tr w:rsidR="00003B47" w:rsidRPr="00CE6124" w14:paraId="1F5F1556" w14:textId="77777777" w:rsidTr="00A25664">
        <w:trPr>
          <w:trHeight w:val="288"/>
          <w:jc w:val="center"/>
        </w:trPr>
        <w:tc>
          <w:tcPr>
            <w:tcW w:w="524" w:type="dxa"/>
            <w:vAlign w:val="center"/>
          </w:tcPr>
          <w:p w14:paraId="16A80C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0507B44D" w14:textId="0364D10C" w:rsidR="00003B47" w:rsidRPr="00152E52" w:rsidRDefault="00003B47" w:rsidP="00003B47">
            <w:pPr>
              <w:widowControl w:val="0"/>
              <w:autoSpaceDE w:val="0"/>
              <w:autoSpaceDN w:val="0"/>
              <w:bidi w:val="0"/>
              <w:adjustRightInd w:val="0"/>
              <w:rPr>
                <w:rFonts w:asciiTheme="minorBidi" w:eastAsiaTheme="minorHAnsi" w:hAnsiTheme="minorBidi" w:cstheme="minorBidi"/>
                <w:sz w:val="19"/>
                <w:szCs w:val="19"/>
              </w:rPr>
            </w:pPr>
            <w:r w:rsidRPr="00152E52">
              <w:rPr>
                <w:rFonts w:asciiTheme="minorBidi" w:hAnsiTheme="minorBidi" w:cs="B Nazanin" w:hint="cs"/>
                <w:color w:val="000000"/>
                <w:sz w:val="19"/>
                <w:szCs w:val="19"/>
                <w:rtl/>
              </w:rPr>
              <w:t>دستورالعمل بازرسی، خرید و ساخت کالا</w:t>
            </w:r>
          </w:p>
        </w:tc>
        <w:tc>
          <w:tcPr>
            <w:tcW w:w="3607" w:type="dxa"/>
            <w:vAlign w:val="center"/>
          </w:tcPr>
          <w:p w14:paraId="31EE491F" w14:textId="02421579" w:rsidR="00003B47" w:rsidRPr="00CE6124" w:rsidRDefault="00003B47" w:rsidP="00971F83">
            <w:pPr>
              <w:widowControl w:val="0"/>
              <w:autoSpaceDE w:val="0"/>
              <w:autoSpaceDN w:val="0"/>
              <w:bidi w:val="0"/>
              <w:adjustRightInd w:val="0"/>
              <w:rPr>
                <w:rFonts w:asciiTheme="minorBidi" w:hAnsiTheme="minorBidi" w:cs="B Nazanin"/>
                <w:color w:val="000000"/>
                <w:sz w:val="24"/>
                <w:rtl/>
              </w:rPr>
            </w:pPr>
            <w:r w:rsidRPr="00CE6124">
              <w:rPr>
                <w:rFonts w:asciiTheme="minorBidi" w:eastAsiaTheme="minorHAnsi" w:hAnsiTheme="minorBidi" w:cstheme="minorBidi"/>
                <w:sz w:val="19"/>
                <w:szCs w:val="19"/>
              </w:rPr>
              <w:t>ICE-EID-MI-SP01</w:t>
            </w:r>
          </w:p>
        </w:tc>
        <w:tc>
          <w:tcPr>
            <w:tcW w:w="743" w:type="dxa"/>
            <w:vAlign w:val="center"/>
          </w:tcPr>
          <w:p w14:paraId="1D77FE2F" w14:textId="64A0A63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D01</w:t>
            </w:r>
          </w:p>
        </w:tc>
      </w:tr>
      <w:tr w:rsidR="00003B47" w:rsidRPr="00CE6124" w14:paraId="6DFB42A8" w14:textId="77777777" w:rsidTr="00A25664">
        <w:trPr>
          <w:trHeight w:val="228"/>
          <w:jc w:val="center"/>
        </w:trPr>
        <w:tc>
          <w:tcPr>
            <w:tcW w:w="524" w:type="dxa"/>
            <w:vAlign w:val="center"/>
          </w:tcPr>
          <w:p w14:paraId="1DC249E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78D9A23E" w14:textId="4DB479B9"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hint="cs"/>
                <w:color w:val="000000"/>
                <w:sz w:val="19"/>
                <w:szCs w:val="19"/>
                <w:rtl/>
              </w:rPr>
              <w:t>دستورالعمل تامین قطعات</w:t>
            </w:r>
            <w:r w:rsidRPr="00152E52">
              <w:rPr>
                <w:rFonts w:asciiTheme="minorBidi" w:hAnsiTheme="minorBidi" w:cs="B Nazanin"/>
                <w:color w:val="000000"/>
                <w:sz w:val="19"/>
                <w:szCs w:val="19"/>
                <w:rtl/>
              </w:rPr>
              <w:t xml:space="preserve"> یدکی</w:t>
            </w:r>
            <w:r w:rsidRPr="00152E52">
              <w:rPr>
                <w:rFonts w:asciiTheme="minorBidi" w:hAnsiTheme="minorBidi" w:cs="B Nazanin" w:hint="cs"/>
                <w:color w:val="000000"/>
                <w:sz w:val="19"/>
                <w:szCs w:val="19"/>
                <w:rtl/>
              </w:rPr>
              <w:t xml:space="preserve"> راه اندازی وراهبری</w:t>
            </w:r>
            <w:r w:rsidRPr="00152E52">
              <w:rPr>
                <w:rFonts w:asciiTheme="minorBidi" w:hAnsiTheme="minorBidi" w:cs="B Nazanin"/>
                <w:color w:val="000000"/>
                <w:sz w:val="19"/>
                <w:szCs w:val="19"/>
                <w:rtl/>
              </w:rPr>
              <w:t xml:space="preserve"> دو سا</w:t>
            </w:r>
            <w:r w:rsidRPr="00152E52">
              <w:rPr>
                <w:rFonts w:asciiTheme="minorBidi" w:hAnsiTheme="minorBidi" w:cs="B Nazanin" w:hint="cs"/>
                <w:color w:val="000000"/>
                <w:sz w:val="19"/>
                <w:szCs w:val="19"/>
                <w:rtl/>
                <w:lang w:bidi="fa-IR"/>
              </w:rPr>
              <w:t>لانه</w:t>
            </w:r>
            <w:r w:rsidRPr="00152E52">
              <w:rPr>
                <w:rFonts w:asciiTheme="minorBidi" w:hAnsiTheme="minorBidi" w:cs="B Nazanin"/>
                <w:color w:val="000000"/>
                <w:sz w:val="19"/>
                <w:szCs w:val="19"/>
                <w:rtl/>
              </w:rPr>
              <w:t xml:space="preserve"> </w:t>
            </w:r>
          </w:p>
        </w:tc>
        <w:tc>
          <w:tcPr>
            <w:tcW w:w="3607" w:type="dxa"/>
            <w:shd w:val="clear" w:color="auto" w:fill="FFFFFF" w:themeFill="background1"/>
            <w:vAlign w:val="center"/>
          </w:tcPr>
          <w:p w14:paraId="6D93A7C5" w14:textId="0086DA4E" w:rsidR="00003B47" w:rsidRPr="00B635CB" w:rsidRDefault="00003B47" w:rsidP="00FF53C8">
            <w:pPr>
              <w:widowControl w:val="0"/>
              <w:autoSpaceDE w:val="0"/>
              <w:autoSpaceDN w:val="0"/>
              <w:bidi w:val="0"/>
              <w:adjustRightInd w:val="0"/>
              <w:rPr>
                <w:rFonts w:asciiTheme="minorBidi" w:hAnsiTheme="minorBidi" w:cs="B Nazanin"/>
                <w:color w:val="000000"/>
                <w:sz w:val="24"/>
                <w:rtl/>
              </w:rPr>
            </w:pPr>
            <w:r w:rsidRPr="00B635CB">
              <w:rPr>
                <w:rFonts w:asciiTheme="minorBidi" w:hAnsiTheme="minorBidi" w:cstheme="minorBidi"/>
                <w:color w:val="000000"/>
                <w:sz w:val="19"/>
                <w:szCs w:val="19"/>
              </w:rPr>
              <w:t>E&amp;</w:t>
            </w:r>
            <w:r w:rsidR="00FF53C8" w:rsidRPr="00B635CB">
              <w:rPr>
                <w:rFonts w:asciiTheme="minorBidi" w:hAnsiTheme="minorBidi" w:cstheme="minorBidi"/>
                <w:color w:val="000000"/>
                <w:sz w:val="19"/>
                <w:szCs w:val="19"/>
              </w:rPr>
              <w:t>C</w:t>
            </w:r>
            <w:r w:rsidRPr="00B635CB">
              <w:rPr>
                <w:rFonts w:asciiTheme="minorBidi" w:hAnsiTheme="minorBidi" w:cstheme="minorBidi"/>
                <w:color w:val="000000"/>
                <w:sz w:val="19"/>
                <w:szCs w:val="19"/>
              </w:rPr>
              <w:t>-QC-SP-1</w:t>
            </w:r>
          </w:p>
        </w:tc>
        <w:tc>
          <w:tcPr>
            <w:tcW w:w="743" w:type="dxa"/>
            <w:vAlign w:val="center"/>
          </w:tcPr>
          <w:p w14:paraId="54983377" w14:textId="0F9CC457" w:rsidR="00003B47" w:rsidRPr="00CE6124" w:rsidRDefault="00003B47" w:rsidP="00B635CB">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w:t>
            </w:r>
            <w:r w:rsidR="00B635CB">
              <w:rPr>
                <w:rFonts w:asciiTheme="minorBidi" w:hAnsiTheme="minorBidi" w:cstheme="minorBidi"/>
                <w:color w:val="000000"/>
                <w:sz w:val="19"/>
                <w:szCs w:val="19"/>
              </w:rPr>
              <w:t>1</w:t>
            </w:r>
          </w:p>
        </w:tc>
      </w:tr>
      <w:tr w:rsidR="00003B47" w:rsidRPr="00CE6124" w14:paraId="04520D63" w14:textId="77777777" w:rsidTr="00A25664">
        <w:trPr>
          <w:trHeight w:val="288"/>
          <w:jc w:val="center"/>
        </w:trPr>
        <w:tc>
          <w:tcPr>
            <w:tcW w:w="524" w:type="dxa"/>
            <w:vAlign w:val="center"/>
          </w:tcPr>
          <w:p w14:paraId="574BA27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2D4D959D" w14:textId="1FAE892C"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color w:val="000000"/>
                <w:sz w:val="19"/>
                <w:szCs w:val="19"/>
                <w:rtl/>
              </w:rPr>
              <w:t>دستورالعمل انتخاب سطح بازرسي كالا و تجهيزات</w:t>
            </w:r>
          </w:p>
        </w:tc>
        <w:tc>
          <w:tcPr>
            <w:tcW w:w="3607" w:type="dxa"/>
            <w:vAlign w:val="center"/>
          </w:tcPr>
          <w:p w14:paraId="6DD35264" w14:textId="430C94C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ICE-EID-MI-SP02-REV-01</w:t>
            </w:r>
          </w:p>
        </w:tc>
        <w:tc>
          <w:tcPr>
            <w:tcW w:w="743" w:type="dxa"/>
            <w:vAlign w:val="center"/>
          </w:tcPr>
          <w:p w14:paraId="5F0CACE7" w14:textId="0E22AD0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D01</w:t>
            </w:r>
          </w:p>
        </w:tc>
      </w:tr>
      <w:tr w:rsidR="00003B47" w:rsidRPr="00CE6124" w14:paraId="20C9DDAC" w14:textId="77777777" w:rsidTr="00A25664">
        <w:trPr>
          <w:trHeight w:val="288"/>
          <w:jc w:val="center"/>
        </w:trPr>
        <w:tc>
          <w:tcPr>
            <w:tcW w:w="524" w:type="dxa"/>
            <w:vAlign w:val="center"/>
          </w:tcPr>
          <w:p w14:paraId="320A21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5FDE3393" w14:textId="05D12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Specification For Final Data Book (FDB) Requirements</w:t>
            </w:r>
          </w:p>
        </w:tc>
        <w:tc>
          <w:tcPr>
            <w:tcW w:w="3607" w:type="dxa"/>
            <w:vAlign w:val="center"/>
          </w:tcPr>
          <w:p w14:paraId="48284477" w14:textId="4C74327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BK-GNRAL-PEDCO-000-QC-PR-0022</w:t>
            </w:r>
          </w:p>
        </w:tc>
        <w:tc>
          <w:tcPr>
            <w:tcW w:w="743" w:type="dxa"/>
            <w:vAlign w:val="center"/>
          </w:tcPr>
          <w:p w14:paraId="4BD761A5" w14:textId="2AFF375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D22C81" w14:paraId="7024AA8A" w14:textId="77777777" w:rsidTr="00A25664">
        <w:trPr>
          <w:trHeight w:val="288"/>
          <w:jc w:val="center"/>
        </w:trPr>
        <w:tc>
          <w:tcPr>
            <w:tcW w:w="524" w:type="dxa"/>
            <w:vAlign w:val="center"/>
          </w:tcPr>
          <w:p w14:paraId="2CCF064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321" w:type="dxa"/>
            <w:vAlign w:val="center"/>
          </w:tcPr>
          <w:p w14:paraId="0378765D" w14:textId="43626EA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Packing, Marking, Transportation Procedure</w:t>
            </w:r>
          </w:p>
        </w:tc>
        <w:tc>
          <w:tcPr>
            <w:tcW w:w="3607" w:type="dxa"/>
            <w:vAlign w:val="center"/>
          </w:tcPr>
          <w:p w14:paraId="1207067D" w14:textId="21851569" w:rsidR="00003B47" w:rsidRPr="00CE6124" w:rsidRDefault="00003B47" w:rsidP="00971F83">
            <w:pPr>
              <w:widowControl w:val="0"/>
              <w:autoSpaceDE w:val="0"/>
              <w:autoSpaceDN w:val="0"/>
              <w:bidi w:val="0"/>
              <w:adjustRightInd w:val="0"/>
              <w:rPr>
                <w:rFonts w:asciiTheme="minorBidi" w:hAnsiTheme="minorBidi" w:cs="B Mitra"/>
                <w:color w:val="000000"/>
                <w:sz w:val="22"/>
                <w:szCs w:val="22"/>
                <w:lang w:bidi="fa-IR"/>
              </w:rPr>
            </w:pPr>
            <w:r w:rsidRPr="00CE6124">
              <w:rPr>
                <w:rFonts w:asciiTheme="minorBidi" w:hAnsiTheme="minorBidi" w:cstheme="minorBidi"/>
                <w:color w:val="000000"/>
                <w:sz w:val="19"/>
                <w:szCs w:val="19"/>
              </w:rPr>
              <w:t>BK-GNRAL-PEDCO-000-QC-PR-0045</w:t>
            </w:r>
          </w:p>
        </w:tc>
        <w:tc>
          <w:tcPr>
            <w:tcW w:w="743" w:type="dxa"/>
            <w:vAlign w:val="center"/>
          </w:tcPr>
          <w:p w14:paraId="32909804" w14:textId="3AD55D24" w:rsidR="00003B47"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bl>
    <w:p w14:paraId="2D76890C" w14:textId="77777777" w:rsidR="00E80D7F" w:rsidRDefault="00E80D7F" w:rsidP="005C5E7F">
      <w:pPr>
        <w:bidi w:val="0"/>
        <w:rPr>
          <w:rFonts w:ascii="Arial" w:eastAsiaTheme="majorEastAsia" w:hAnsi="Arial" w:cs="Arial"/>
          <w:b/>
          <w:bCs/>
          <w:caps/>
          <w:kern w:val="28"/>
          <w:sz w:val="24"/>
          <w:u w:val="single"/>
        </w:rPr>
      </w:pPr>
      <w:bookmarkStart w:id="84" w:name="_Toc38972177"/>
      <w:bookmarkStart w:id="85" w:name="_Toc41807052"/>
    </w:p>
    <w:p w14:paraId="734BACE2" w14:textId="77777777" w:rsidR="0073629D" w:rsidRDefault="0073629D" w:rsidP="00E80D7F">
      <w:pPr>
        <w:bidi w:val="0"/>
        <w:rPr>
          <w:rFonts w:eastAsiaTheme="majorEastAsia"/>
          <w:u w:val="single"/>
        </w:rPr>
      </w:pPr>
    </w:p>
    <w:p w14:paraId="5143BBC2" w14:textId="6F02F9A8" w:rsidR="006F78CA" w:rsidRPr="0073629D" w:rsidRDefault="006F78CA" w:rsidP="0073629D">
      <w:pPr>
        <w:bidi w:val="0"/>
        <w:jc w:val="center"/>
        <w:rPr>
          <w:rFonts w:ascii="Arial" w:eastAsiaTheme="majorEastAsia" w:hAnsi="Arial" w:cs="Arial"/>
          <w:b/>
          <w:bCs/>
          <w:caps/>
          <w:kern w:val="28"/>
          <w:sz w:val="24"/>
          <w:u w:val="single"/>
        </w:rPr>
      </w:pPr>
      <w:r w:rsidRPr="0073629D">
        <w:rPr>
          <w:rFonts w:ascii="Arial" w:eastAsiaTheme="majorEastAsia" w:hAnsi="Arial" w:cs="Arial"/>
          <w:b/>
          <w:bCs/>
          <w:caps/>
          <w:kern w:val="28"/>
          <w:sz w:val="24"/>
          <w:u w:val="single"/>
        </w:rPr>
        <w:t>ATTACHMENT 2</w:t>
      </w:r>
      <w:bookmarkEnd w:id="84"/>
      <w:bookmarkEnd w:id="85"/>
    </w:p>
    <w:p w14:paraId="2E86DB2B" w14:textId="1AEEB6CE"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6" w:name="_Toc38972178"/>
      <w:bookmarkStart w:id="87" w:name="_Toc41807053"/>
      <w:r w:rsidRPr="00D22C81">
        <w:rPr>
          <w:rFonts w:eastAsiaTheme="minorHAnsi"/>
          <w:u w:val="single"/>
        </w:rPr>
        <w:t>VENDOR DOCUMENTS MIN. REQUIREMENT</w:t>
      </w:r>
      <w:bookmarkEnd w:id="86"/>
      <w:bookmarkEnd w:id="87"/>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77777777" w:rsidR="00E74101" w:rsidRPr="00837A98"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77777777" w:rsidR="00E74101" w:rsidRPr="00837A98" w:rsidRDefault="00E74101"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Vendor Document Index and Schedule</w:t>
            </w:r>
          </w:p>
          <w:p w14:paraId="3F786E33" w14:textId="3F458E77" w:rsidR="00E74101" w:rsidRPr="00837A98" w:rsidRDefault="00CE6124"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(Deleted</w:t>
            </w:r>
            <w:r w:rsidR="00E74101" w:rsidRPr="00837A98">
              <w:rPr>
                <w:rFonts w:ascii="Arial" w:eastAsia="¹ÙÅÁÃ¼" w:hAnsi="Arial" w:cs="Arial"/>
                <w:szCs w:val="20"/>
              </w:rPr>
              <w:t>)</w:t>
            </w:r>
          </w:p>
        </w:tc>
        <w:tc>
          <w:tcPr>
            <w:tcW w:w="997" w:type="dxa"/>
            <w:vAlign w:val="center"/>
          </w:tcPr>
          <w:p w14:paraId="0A286C21" w14:textId="7043BF1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33745ED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Earthing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410C4C" w:rsidRPr="00D22C81" w14:paraId="3CFC279D" w14:textId="77777777" w:rsidTr="0035391B">
        <w:trPr>
          <w:trHeight w:val="422"/>
          <w:jc w:val="center"/>
        </w:trPr>
        <w:tc>
          <w:tcPr>
            <w:tcW w:w="810" w:type="dxa"/>
            <w:shd w:val="clear" w:color="auto" w:fill="auto"/>
            <w:vAlign w:val="center"/>
          </w:tcPr>
          <w:p w14:paraId="66541C4F" w14:textId="4C7DDA04" w:rsidR="00410C4C" w:rsidRPr="00D22C81" w:rsidRDefault="00410C4C" w:rsidP="00410C4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3CEEED2" w14:textId="4F14ED5E" w:rsidR="00410C4C" w:rsidRPr="00D22C81" w:rsidRDefault="00410C4C" w:rsidP="00410C4C">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auto"/>
            <w:vAlign w:val="center"/>
          </w:tcPr>
          <w:p w14:paraId="74ACCC3F"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424848D" w14:textId="70E30C95" w:rsidR="00410C4C" w:rsidRPr="00D22C81" w:rsidRDefault="00410C4C" w:rsidP="00410C4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auto"/>
            <w:vAlign w:val="center"/>
          </w:tcPr>
          <w:p w14:paraId="27FDCBD9"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E820744" w14:textId="51669D60" w:rsidR="00410C4C" w:rsidRPr="00D22C81" w:rsidRDefault="00410C4C" w:rsidP="00410C4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6D5DA7D2" w14:textId="77777777" w:rsidR="00410C4C" w:rsidRPr="00D22C81" w:rsidRDefault="00410C4C" w:rsidP="00410C4C">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cables routing (incl. cable trays &amp;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77CD887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w:t>
            </w:r>
            <w:r w:rsidR="009F07C0">
              <w:rPr>
                <w:rFonts w:ascii="Arial" w:eastAsia="¹ÙÅÁÃ¼" w:hAnsi="Arial" w:cs="Arial"/>
                <w:szCs w:val="20"/>
              </w:rPr>
              <w:t xml:space="preserve">Vendor </w:t>
            </w:r>
            <w:r w:rsidRPr="00D22C81">
              <w:rPr>
                <w:rFonts w:ascii="Arial" w:eastAsia="¹ÙÅÁÃ¼" w:hAnsi="Arial" w:cs="Arial"/>
                <w:szCs w:val="20"/>
              </w:rPr>
              <w:t>s ( table giving: part of equipment, tag no., sub-</w:t>
            </w:r>
            <w:r w:rsidR="009F07C0">
              <w:rPr>
                <w:rFonts w:ascii="Arial" w:eastAsia="¹ÙÅÁÃ¼" w:hAnsi="Arial" w:cs="Arial"/>
                <w:szCs w:val="20"/>
              </w:rPr>
              <w:t xml:space="preserve">vendor </w:t>
            </w:r>
            <w:r w:rsidRPr="00D22C81">
              <w:rPr>
                <w:rFonts w:ascii="Arial" w:eastAsia="¹ÙÅÁÃ¼" w:hAnsi="Arial" w:cs="Arial"/>
                <w:szCs w:val="20"/>
              </w:rPr>
              <w:t xml:space="preserve">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AD17FC" w:rsidRPr="00D22C81" w14:paraId="37A01BEB" w14:textId="77777777" w:rsidTr="0035391B">
        <w:trPr>
          <w:trHeight w:val="323"/>
          <w:jc w:val="center"/>
        </w:trPr>
        <w:tc>
          <w:tcPr>
            <w:tcW w:w="810" w:type="dxa"/>
            <w:shd w:val="clear" w:color="auto" w:fill="auto"/>
            <w:vAlign w:val="center"/>
          </w:tcPr>
          <w:p w14:paraId="72B3D83B" w14:textId="77777777" w:rsidR="00AD17FC" w:rsidRPr="00D22C81" w:rsidRDefault="00AD17FC" w:rsidP="00AD17F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787B56D3" w14:textId="6D33DBF2" w:rsidR="00AD17FC" w:rsidRPr="00D22C81" w:rsidRDefault="00AD17FC" w:rsidP="00AD17FC">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auto"/>
            <w:vAlign w:val="center"/>
          </w:tcPr>
          <w:p w14:paraId="2EBEE58C"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C79004D" w14:textId="7989CCE5" w:rsidR="00AD17FC" w:rsidRPr="00D22C81" w:rsidRDefault="00AD17FC" w:rsidP="00AD17F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auto"/>
            <w:vAlign w:val="center"/>
          </w:tcPr>
          <w:p w14:paraId="790D7F02"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5CE6571" w14:textId="3686624E" w:rsidR="00AD17FC" w:rsidRPr="00D22C81" w:rsidRDefault="00AD17FC" w:rsidP="00AD17F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2A166151" w14:textId="77777777" w:rsidR="00AD17FC" w:rsidRPr="00D22C81" w:rsidRDefault="00AD17FC" w:rsidP="00AD17FC">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744EFF">
        <w:trPr>
          <w:trHeight w:val="39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7C0813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w:t>
            </w:r>
            <w:r w:rsidR="009F07C0">
              <w:rPr>
                <w:rFonts w:ascii="Arial" w:eastAsia="¹ÙÅÁÃ¼" w:hAnsi="Arial" w:cs="Arial"/>
                <w:szCs w:val="20"/>
              </w:rPr>
              <w:t xml:space="preserve">vendor </w:t>
            </w:r>
            <w:r w:rsidRPr="00D22C81">
              <w:rPr>
                <w:rFonts w:ascii="Arial" w:eastAsia="¹ÙÅÁÃ¼" w:hAnsi="Arial" w:cs="Arial"/>
                <w:szCs w:val="20"/>
              </w:rPr>
              <w:t>/equipment)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All others documents (if required) will be </w:t>
            </w:r>
            <w:r w:rsidRPr="00D22C81">
              <w:rPr>
                <w:rFonts w:ascii="Arial" w:eastAsia="¹ÙÅÁÃ¼" w:hAnsi="Arial" w:cs="Arial"/>
                <w:szCs w:val="20"/>
              </w:rPr>
              <w:lastRenderedPageBreak/>
              <w:t>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3C192F8C"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0DBDCFA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7C63388F" w14:textId="664DADA0" w:rsidR="006F78CA"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p w14:paraId="679198A3" w14:textId="4D0AAE9D" w:rsidR="004A7C9C" w:rsidRPr="00D22C81" w:rsidRDefault="00CE6124" w:rsidP="00B06DD0">
            <w:pPr>
              <w:widowControl w:val="0"/>
              <w:bidi w:val="0"/>
              <w:spacing w:before="60" w:after="60"/>
              <w:rPr>
                <w:rFonts w:asciiTheme="minorBidi" w:hAnsiTheme="minorBidi" w:cstheme="minorBidi"/>
              </w:rPr>
            </w:pPr>
            <w:r w:rsidRPr="004A7C9C">
              <w:rPr>
                <w:rFonts w:asciiTheme="minorBidi" w:hAnsiTheme="minorBidi" w:cstheme="minorBidi"/>
              </w:rPr>
              <w:t>(8) List of Documents will be Finalized in VPIS</w:t>
            </w:r>
          </w:p>
        </w:tc>
      </w:tr>
    </w:tbl>
    <w:p w14:paraId="399D2BE0" w14:textId="4299C348"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88" w:name="_Toc273182421"/>
      <w:bookmarkStart w:id="89"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0" w:name="_Toc41807054"/>
      <w:r w:rsidRPr="00D22C81">
        <w:rPr>
          <w:rFonts w:eastAsiaTheme="majorEastAsia"/>
          <w:u w:val="single"/>
        </w:rPr>
        <w:lastRenderedPageBreak/>
        <w:t>ATTACHMENT 3</w:t>
      </w:r>
      <w:bookmarkEnd w:id="81"/>
      <w:bookmarkEnd w:id="88"/>
      <w:bookmarkEnd w:id="89"/>
      <w:bookmarkEnd w:id="90"/>
    </w:p>
    <w:p w14:paraId="682015CD" w14:textId="77777777" w:rsidR="00CE2D90" w:rsidRPr="00D22C81" w:rsidRDefault="00CE2D90" w:rsidP="002E29A3">
      <w:pPr>
        <w:pStyle w:val="Heading2"/>
        <w:spacing w:before="0" w:line="240" w:lineRule="auto"/>
        <w:rPr>
          <w:rFonts w:eastAsiaTheme="minorHAnsi"/>
          <w:u w:val="single"/>
        </w:rPr>
      </w:pPr>
      <w:bookmarkStart w:id="91" w:name="_Toc41807055"/>
      <w:r w:rsidRPr="00D22C81">
        <w:rPr>
          <w:rFonts w:eastAsiaTheme="minorHAnsi"/>
          <w:u w:val="single"/>
        </w:rPr>
        <w:t>DEVIATIONS / EXCEPTIONS TO JOB SPECIFICATION</w:t>
      </w:r>
      <w:bookmarkEnd w:id="91"/>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2" w:name="_Toc272928624"/>
      <w:bookmarkStart w:id="93" w:name="_Toc273182422"/>
      <w:bookmarkStart w:id="94" w:name="_Toc12468111"/>
      <w:bookmarkStart w:id="95" w:name="_Toc41807056"/>
      <w:r w:rsidRPr="00D22C81">
        <w:rPr>
          <w:rFonts w:eastAsiaTheme="majorEastAsia"/>
          <w:u w:val="single"/>
        </w:rPr>
        <w:lastRenderedPageBreak/>
        <w:t>ATTACHMENT 4</w:t>
      </w:r>
      <w:bookmarkEnd w:id="92"/>
      <w:bookmarkEnd w:id="93"/>
      <w:bookmarkEnd w:id="94"/>
      <w:bookmarkEnd w:id="95"/>
    </w:p>
    <w:p w14:paraId="052D4591" w14:textId="77777777" w:rsidR="00CE2D90" w:rsidRPr="00D22C81" w:rsidRDefault="00CE2D90" w:rsidP="002E29A3">
      <w:pPr>
        <w:pStyle w:val="Heading2"/>
        <w:spacing w:before="0" w:line="240" w:lineRule="auto"/>
        <w:rPr>
          <w:rFonts w:eastAsiaTheme="minorHAnsi"/>
          <w:u w:val="single"/>
        </w:rPr>
      </w:pPr>
      <w:bookmarkStart w:id="96" w:name="_Toc41807057"/>
      <w:r w:rsidRPr="00D22C81">
        <w:rPr>
          <w:rFonts w:eastAsiaTheme="minorHAnsi"/>
          <w:u w:val="single"/>
        </w:rPr>
        <w:t>ALTERNATIVES TO JOB SPECIFICATION</w:t>
      </w:r>
      <w:bookmarkEnd w:id="96"/>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2F1F" w14:textId="77777777" w:rsidR="00744EFF" w:rsidRDefault="00744EFF" w:rsidP="00053F8D">
      <w:r>
        <w:separator/>
      </w:r>
    </w:p>
  </w:endnote>
  <w:endnote w:type="continuationSeparator" w:id="0">
    <w:p w14:paraId="771F06A1" w14:textId="77777777" w:rsidR="00744EFF" w:rsidRDefault="00744EF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1FCE" w14:textId="77777777" w:rsidR="00744EFF" w:rsidRDefault="00744EFF" w:rsidP="00053F8D">
      <w:r>
        <w:separator/>
      </w:r>
    </w:p>
  </w:footnote>
  <w:footnote w:type="continuationSeparator" w:id="0">
    <w:p w14:paraId="4FAED59C" w14:textId="77777777" w:rsidR="00744EFF" w:rsidRDefault="00744EF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44EFF"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744EFF" w:rsidRPr="00ED37F3" w:rsidRDefault="00744EFF"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35EE1E20" w14:textId="77777777" w:rsidR="00744EFF" w:rsidRPr="00FA21C4" w:rsidRDefault="00744EFF" w:rsidP="00D469D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B068639" w14:textId="77777777" w:rsidR="00744EFF" w:rsidRDefault="00744EFF" w:rsidP="00D469DC">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457EEF5" w14:textId="77777777" w:rsidR="00744EFF" w:rsidRPr="0037207F" w:rsidRDefault="00744EFF" w:rsidP="00D469DC">
          <w:pPr>
            <w:tabs>
              <w:tab w:val="right" w:pos="29"/>
            </w:tabs>
            <w:jc w:val="center"/>
            <w:rPr>
              <w:rFonts w:ascii="Arial" w:hAnsi="Arial" w:cs="B Zar"/>
              <w:b/>
              <w:bCs/>
              <w:sz w:val="12"/>
              <w:szCs w:val="12"/>
              <w:rtl/>
              <w:lang w:bidi="fa-IR"/>
            </w:rPr>
          </w:pPr>
        </w:p>
        <w:p w14:paraId="703DA1E8" w14:textId="0C76F3F7" w:rsidR="00744EFF" w:rsidRPr="0037207F" w:rsidRDefault="00744EFF" w:rsidP="00D469DC">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07793C78" w14:textId="77777777" w:rsidR="00744EFF" w:rsidRPr="008C3B32" w:rsidRDefault="00744EFF" w:rsidP="00080BDD">
          <w:pPr>
            <w:bidi w:val="0"/>
            <w:spacing w:before="40"/>
            <w:rPr>
              <w:rFonts w:ascii="Arial" w:hAnsi="Arial" w:cs="B Zar"/>
              <w:b/>
              <w:bCs/>
              <w:color w:val="000000"/>
              <w:sz w:val="16"/>
              <w:szCs w:val="16"/>
            </w:rPr>
          </w:pPr>
        </w:p>
      </w:tc>
    </w:tr>
    <w:tr w:rsidR="00744EFF"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744EFF" w:rsidRPr="002C0CC3" w:rsidRDefault="00744EFF"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744EFF" w:rsidRPr="00AC3CD1" w:rsidRDefault="00744EFF"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744EFF" w:rsidRDefault="00744EFF"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744EFF" w:rsidRPr="00792323" w:rsidRDefault="00744EFF"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744EFF" w:rsidRPr="008C593B" w14:paraId="49B78F49" w14:textId="77777777" w:rsidTr="00ED6036">
      <w:trPr>
        <w:cantSplit/>
        <w:trHeight w:val="150"/>
        <w:jc w:val="center"/>
      </w:trPr>
      <w:tc>
        <w:tcPr>
          <w:tcW w:w="2524" w:type="dxa"/>
          <w:vMerge w:val="restart"/>
          <w:tcBorders>
            <w:left w:val="single" w:sz="12" w:space="0" w:color="auto"/>
          </w:tcBorders>
          <w:vAlign w:val="center"/>
        </w:tcPr>
        <w:p w14:paraId="56FD8EBB" w14:textId="7CBD073D" w:rsidR="00744EFF" w:rsidRPr="00F67855" w:rsidRDefault="00744EFF"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A25664">
            <w:rPr>
              <w:rFonts w:ascii="B Zar" w:hAnsi="B Zar" w:cs="B Zar"/>
              <w:b/>
              <w:bCs/>
              <w:noProof/>
              <w:color w:val="000000"/>
              <w:sz w:val="18"/>
              <w:szCs w:val="18"/>
              <w:rtl/>
            </w:rPr>
            <w:t>5</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A25664">
            <w:rPr>
              <w:rFonts w:ascii="B Zar" w:hAnsi="B Zar" w:cs="B Zar"/>
              <w:b/>
              <w:bCs/>
              <w:noProof/>
              <w:color w:val="000000"/>
              <w:sz w:val="18"/>
              <w:szCs w:val="18"/>
              <w:rtl/>
            </w:rPr>
            <w:t>26</w:t>
          </w:r>
          <w:r w:rsidRPr="00155BAE">
            <w:rPr>
              <w:rFonts w:ascii="B Zar" w:hAnsi="B Zar" w:cs="B Zar"/>
              <w:b/>
              <w:bCs/>
              <w:color w:val="000000"/>
              <w:sz w:val="18"/>
              <w:szCs w:val="18"/>
            </w:rPr>
            <w:fldChar w:fldCharType="end"/>
          </w:r>
        </w:p>
      </w:tc>
      <w:tc>
        <w:tcPr>
          <w:tcW w:w="5868" w:type="dxa"/>
          <w:gridSpan w:val="8"/>
          <w:vAlign w:val="center"/>
        </w:tcPr>
        <w:p w14:paraId="58596EF4" w14:textId="1305A9AE" w:rsidR="00744EFF" w:rsidRPr="003E261A" w:rsidRDefault="00744EFF" w:rsidP="004A50C4">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CENTRIFUGAL PUMPS FOR GENERAL SERVICES</w:t>
          </w:r>
        </w:p>
      </w:tc>
      <w:tc>
        <w:tcPr>
          <w:tcW w:w="2327" w:type="dxa"/>
          <w:tcBorders>
            <w:bottom w:val="nil"/>
            <w:right w:val="single" w:sz="12" w:space="0" w:color="auto"/>
          </w:tcBorders>
          <w:vAlign w:val="center"/>
        </w:tcPr>
        <w:p w14:paraId="7A026A5E" w14:textId="77777777" w:rsidR="00744EFF" w:rsidRPr="007B6EBF" w:rsidRDefault="00744EFF"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44EFF"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744EFF" w:rsidRPr="00F1221B" w:rsidRDefault="00744EFF"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744EFF" w:rsidRPr="00571B19" w:rsidRDefault="00744EFF"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744EFF" w:rsidRPr="00571B19" w:rsidRDefault="00744EFF"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744EFF" w:rsidRPr="00571B19" w:rsidRDefault="00744EF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744EFF" w:rsidRPr="00571B19" w:rsidRDefault="00744EFF"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744EFF" w:rsidRPr="00571B19" w:rsidRDefault="00744EF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744EFF" w:rsidRPr="00571B19" w:rsidRDefault="00744EFF"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744EFF" w:rsidRPr="00571B19" w:rsidRDefault="00744EFF"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744EFF" w:rsidRPr="00571B19" w:rsidRDefault="00744EFF"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744EFF" w:rsidRPr="00470459" w:rsidRDefault="00744EFF"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44EFF"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744EFF" w:rsidRPr="008C593B" w:rsidRDefault="00744EFF"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40CD9F5F" w:rsidR="00744EFF" w:rsidRPr="007B6EBF" w:rsidRDefault="00744EFF" w:rsidP="0077042F">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14:paraId="714E23AB" w14:textId="7F481C4B" w:rsidR="00744EFF" w:rsidRPr="00B854D1" w:rsidRDefault="00744EFF"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0010</w:t>
          </w:r>
        </w:p>
      </w:tc>
      <w:tc>
        <w:tcPr>
          <w:tcW w:w="900" w:type="dxa"/>
          <w:tcBorders>
            <w:bottom w:val="single" w:sz="12" w:space="0" w:color="auto"/>
          </w:tcBorders>
          <w:vAlign w:val="center"/>
        </w:tcPr>
        <w:p w14:paraId="5DBB4530" w14:textId="77777777" w:rsidR="00744EFF" w:rsidRPr="007B6EBF" w:rsidRDefault="00744EFF"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744EFF" w:rsidRPr="007B6EBF" w:rsidRDefault="00744EFF"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77777777" w:rsidR="00744EFF" w:rsidRPr="007B6EBF" w:rsidRDefault="00744EFF"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9A610B" w14:textId="48A83B4B" w:rsidR="00744EFF" w:rsidRPr="007B6EBF" w:rsidRDefault="00744EF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4A8E59EE" w:rsidR="00744EFF" w:rsidRPr="007B6EBF" w:rsidRDefault="00744EF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B4C58DB" w14:textId="5E53BCA2" w:rsidR="00744EFF" w:rsidRPr="007B6EBF" w:rsidRDefault="00744EFF"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744EFF" w:rsidRPr="008C593B" w:rsidRDefault="00744EFF" w:rsidP="00080BDD">
          <w:pPr>
            <w:bidi w:val="0"/>
            <w:jc w:val="center"/>
            <w:rPr>
              <w:rFonts w:ascii="Arial" w:hAnsi="Arial" w:cs="Arial"/>
              <w:b/>
              <w:bCs/>
              <w:rtl/>
              <w:lang w:bidi="fa-IR"/>
            </w:rPr>
          </w:pPr>
        </w:p>
      </w:tc>
    </w:tr>
  </w:tbl>
  <w:p w14:paraId="1EA4298D" w14:textId="77777777" w:rsidR="00744EFF" w:rsidRPr="00CE0376" w:rsidRDefault="00744E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207"/>
    <w:rsid w:val="00001EAD"/>
    <w:rsid w:val="00002B2E"/>
    <w:rsid w:val="00003B47"/>
    <w:rsid w:val="000054FC"/>
    <w:rsid w:val="0001269C"/>
    <w:rsid w:val="00013924"/>
    <w:rsid w:val="00014D27"/>
    <w:rsid w:val="00015633"/>
    <w:rsid w:val="000208CE"/>
    <w:rsid w:val="000222DB"/>
    <w:rsid w:val="00024794"/>
    <w:rsid w:val="000257EF"/>
    <w:rsid w:val="00025DE7"/>
    <w:rsid w:val="0002656A"/>
    <w:rsid w:val="0003032C"/>
    <w:rsid w:val="000333BE"/>
    <w:rsid w:val="0003381E"/>
    <w:rsid w:val="0003384E"/>
    <w:rsid w:val="000352E8"/>
    <w:rsid w:val="0004053F"/>
    <w:rsid w:val="00040591"/>
    <w:rsid w:val="00041910"/>
    <w:rsid w:val="00042BC4"/>
    <w:rsid w:val="000450FE"/>
    <w:rsid w:val="00046A73"/>
    <w:rsid w:val="00050550"/>
    <w:rsid w:val="00050C85"/>
    <w:rsid w:val="00053F8D"/>
    <w:rsid w:val="00064616"/>
    <w:rsid w:val="000648E7"/>
    <w:rsid w:val="00064A6F"/>
    <w:rsid w:val="00067E26"/>
    <w:rsid w:val="000701F1"/>
    <w:rsid w:val="00070A5C"/>
    <w:rsid w:val="00071989"/>
    <w:rsid w:val="000737C1"/>
    <w:rsid w:val="00080BDD"/>
    <w:rsid w:val="000837E0"/>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4BCE"/>
    <w:rsid w:val="000B6582"/>
    <w:rsid w:val="000B7B46"/>
    <w:rsid w:val="000C0C3C"/>
    <w:rsid w:val="000C1C52"/>
    <w:rsid w:val="000C38B1"/>
    <w:rsid w:val="000C3C86"/>
    <w:rsid w:val="000C4EAB"/>
    <w:rsid w:val="000C607B"/>
    <w:rsid w:val="000C7433"/>
    <w:rsid w:val="000C7D67"/>
    <w:rsid w:val="000D56D8"/>
    <w:rsid w:val="000D6692"/>
    <w:rsid w:val="000D719F"/>
    <w:rsid w:val="000D739E"/>
    <w:rsid w:val="000D7763"/>
    <w:rsid w:val="000E2DDE"/>
    <w:rsid w:val="000E5C72"/>
    <w:rsid w:val="000E66D2"/>
    <w:rsid w:val="000F0341"/>
    <w:rsid w:val="000F3A5E"/>
    <w:rsid w:val="000F5F03"/>
    <w:rsid w:val="001107AE"/>
    <w:rsid w:val="00110C11"/>
    <w:rsid w:val="00112936"/>
    <w:rsid w:val="00112D2E"/>
    <w:rsid w:val="00113474"/>
    <w:rsid w:val="00113941"/>
    <w:rsid w:val="001165EA"/>
    <w:rsid w:val="0011687A"/>
    <w:rsid w:val="00122DA2"/>
    <w:rsid w:val="00123330"/>
    <w:rsid w:val="00126C3E"/>
    <w:rsid w:val="00130F25"/>
    <w:rsid w:val="00131AB6"/>
    <w:rsid w:val="00133EDF"/>
    <w:rsid w:val="00144153"/>
    <w:rsid w:val="001443CE"/>
    <w:rsid w:val="0014610C"/>
    <w:rsid w:val="00150794"/>
    <w:rsid w:val="00150A83"/>
    <w:rsid w:val="00152CC9"/>
    <w:rsid w:val="00152E52"/>
    <w:rsid w:val="001531B5"/>
    <w:rsid w:val="00154E36"/>
    <w:rsid w:val="00155297"/>
    <w:rsid w:val="001553C2"/>
    <w:rsid w:val="00155BAE"/>
    <w:rsid w:val="001574C8"/>
    <w:rsid w:val="00164186"/>
    <w:rsid w:val="0016777A"/>
    <w:rsid w:val="00167AE0"/>
    <w:rsid w:val="00174739"/>
    <w:rsid w:val="00174C8D"/>
    <w:rsid w:val="001751D5"/>
    <w:rsid w:val="0017545E"/>
    <w:rsid w:val="00176D05"/>
    <w:rsid w:val="00177BB0"/>
    <w:rsid w:val="00180D86"/>
    <w:rsid w:val="0018275F"/>
    <w:rsid w:val="00184E24"/>
    <w:rsid w:val="00192852"/>
    <w:rsid w:val="00194240"/>
    <w:rsid w:val="0019579A"/>
    <w:rsid w:val="00196407"/>
    <w:rsid w:val="001A0ACC"/>
    <w:rsid w:val="001A4127"/>
    <w:rsid w:val="001A50E3"/>
    <w:rsid w:val="001A64FC"/>
    <w:rsid w:val="001A6949"/>
    <w:rsid w:val="001A7455"/>
    <w:rsid w:val="001B5FB3"/>
    <w:rsid w:val="001B7306"/>
    <w:rsid w:val="001B77A3"/>
    <w:rsid w:val="001C2BE4"/>
    <w:rsid w:val="001C4B34"/>
    <w:rsid w:val="001C55B5"/>
    <w:rsid w:val="001C5F0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2F81"/>
    <w:rsid w:val="00206A35"/>
    <w:rsid w:val="00207104"/>
    <w:rsid w:val="0021534E"/>
    <w:rsid w:val="00226297"/>
    <w:rsid w:val="00231A23"/>
    <w:rsid w:val="00236DB2"/>
    <w:rsid w:val="0023724D"/>
    <w:rsid w:val="00244A6E"/>
    <w:rsid w:val="0025210E"/>
    <w:rsid w:val="00253490"/>
    <w:rsid w:val="002539AC"/>
    <w:rsid w:val="002545B8"/>
    <w:rsid w:val="00257A8D"/>
    <w:rsid w:val="00260743"/>
    <w:rsid w:val="002647C6"/>
    <w:rsid w:val="00265187"/>
    <w:rsid w:val="0027058A"/>
    <w:rsid w:val="0027204F"/>
    <w:rsid w:val="0027790B"/>
    <w:rsid w:val="00280952"/>
    <w:rsid w:val="002841DD"/>
    <w:rsid w:val="00285F28"/>
    <w:rsid w:val="00291A41"/>
    <w:rsid w:val="00292627"/>
    <w:rsid w:val="00293484"/>
    <w:rsid w:val="00294CBA"/>
    <w:rsid w:val="00295345"/>
    <w:rsid w:val="00295A85"/>
    <w:rsid w:val="002A194E"/>
    <w:rsid w:val="002A37FB"/>
    <w:rsid w:val="002B15CA"/>
    <w:rsid w:val="002B16D5"/>
    <w:rsid w:val="002B2368"/>
    <w:rsid w:val="002B37E0"/>
    <w:rsid w:val="002B5E11"/>
    <w:rsid w:val="002C026C"/>
    <w:rsid w:val="002C076E"/>
    <w:rsid w:val="002C30C2"/>
    <w:rsid w:val="002C389D"/>
    <w:rsid w:val="002C3D5F"/>
    <w:rsid w:val="002C737E"/>
    <w:rsid w:val="002D05AE"/>
    <w:rsid w:val="002D0A01"/>
    <w:rsid w:val="002D111E"/>
    <w:rsid w:val="002D1458"/>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794"/>
    <w:rsid w:val="003147B4"/>
    <w:rsid w:val="00314BD5"/>
    <w:rsid w:val="0031550C"/>
    <w:rsid w:val="00320759"/>
    <w:rsid w:val="003223A8"/>
    <w:rsid w:val="00325E6D"/>
    <w:rsid w:val="00327126"/>
    <w:rsid w:val="00327C1C"/>
    <w:rsid w:val="00330C3E"/>
    <w:rsid w:val="00332138"/>
    <w:rsid w:val="0033267C"/>
    <w:rsid w:val="003326A4"/>
    <w:rsid w:val="003327BF"/>
    <w:rsid w:val="00334B91"/>
    <w:rsid w:val="003366F7"/>
    <w:rsid w:val="00342CD6"/>
    <w:rsid w:val="003505F8"/>
    <w:rsid w:val="003524DD"/>
    <w:rsid w:val="00352FCF"/>
    <w:rsid w:val="0035391B"/>
    <w:rsid w:val="00356074"/>
    <w:rsid w:val="00357AB3"/>
    <w:rsid w:val="00361BB4"/>
    <w:rsid w:val="003655D9"/>
    <w:rsid w:val="00366E3B"/>
    <w:rsid w:val="003671E6"/>
    <w:rsid w:val="0036768E"/>
    <w:rsid w:val="003715CB"/>
    <w:rsid w:val="00371D80"/>
    <w:rsid w:val="00372323"/>
    <w:rsid w:val="003736BA"/>
    <w:rsid w:val="003739F9"/>
    <w:rsid w:val="0037445D"/>
    <w:rsid w:val="00383301"/>
    <w:rsid w:val="0038577F"/>
    <w:rsid w:val="0038757A"/>
    <w:rsid w:val="00387DEA"/>
    <w:rsid w:val="00392612"/>
    <w:rsid w:val="00394D69"/>
    <w:rsid w:val="00394F1B"/>
    <w:rsid w:val="00395659"/>
    <w:rsid w:val="003A2CF5"/>
    <w:rsid w:val="003A33F9"/>
    <w:rsid w:val="003A4BD1"/>
    <w:rsid w:val="003B02ED"/>
    <w:rsid w:val="003B0BE1"/>
    <w:rsid w:val="003B1A41"/>
    <w:rsid w:val="003B1AC6"/>
    <w:rsid w:val="003B1B97"/>
    <w:rsid w:val="003C0B8F"/>
    <w:rsid w:val="003C208B"/>
    <w:rsid w:val="003C369B"/>
    <w:rsid w:val="003C54A9"/>
    <w:rsid w:val="003C5EF3"/>
    <w:rsid w:val="003C5F0C"/>
    <w:rsid w:val="003C740A"/>
    <w:rsid w:val="003D061E"/>
    <w:rsid w:val="003D14D0"/>
    <w:rsid w:val="003D1B88"/>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0C4C"/>
    <w:rsid w:val="00411071"/>
    <w:rsid w:val="004138B9"/>
    <w:rsid w:val="00415284"/>
    <w:rsid w:val="0041786C"/>
    <w:rsid w:val="00417C20"/>
    <w:rsid w:val="0042333F"/>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0564"/>
    <w:rsid w:val="004822FE"/>
    <w:rsid w:val="00482674"/>
    <w:rsid w:val="00487F42"/>
    <w:rsid w:val="004929C4"/>
    <w:rsid w:val="00494261"/>
    <w:rsid w:val="0049427A"/>
    <w:rsid w:val="00495A5D"/>
    <w:rsid w:val="004A2C4F"/>
    <w:rsid w:val="004A3F9E"/>
    <w:rsid w:val="004A50C4"/>
    <w:rsid w:val="004A659F"/>
    <w:rsid w:val="004A7C9C"/>
    <w:rsid w:val="004B04D8"/>
    <w:rsid w:val="004B1238"/>
    <w:rsid w:val="004B3CD9"/>
    <w:rsid w:val="004B4EFD"/>
    <w:rsid w:val="004B5BE6"/>
    <w:rsid w:val="004C0007"/>
    <w:rsid w:val="004C08A5"/>
    <w:rsid w:val="004C1FF4"/>
    <w:rsid w:val="004C2CE2"/>
    <w:rsid w:val="004C3241"/>
    <w:rsid w:val="004C40FD"/>
    <w:rsid w:val="004C5E69"/>
    <w:rsid w:val="004D5D1C"/>
    <w:rsid w:val="004E3952"/>
    <w:rsid w:val="004E3E87"/>
    <w:rsid w:val="004E424D"/>
    <w:rsid w:val="004E5C30"/>
    <w:rsid w:val="004E6108"/>
    <w:rsid w:val="004E757E"/>
    <w:rsid w:val="004F0595"/>
    <w:rsid w:val="004F177C"/>
    <w:rsid w:val="004F5C8E"/>
    <w:rsid w:val="004F62CB"/>
    <w:rsid w:val="0050266C"/>
    <w:rsid w:val="0050312F"/>
    <w:rsid w:val="00504F1B"/>
    <w:rsid w:val="00506F7A"/>
    <w:rsid w:val="005110E0"/>
    <w:rsid w:val="00511F86"/>
    <w:rsid w:val="00512A74"/>
    <w:rsid w:val="00521131"/>
    <w:rsid w:val="0052274F"/>
    <w:rsid w:val="0052522A"/>
    <w:rsid w:val="005259D7"/>
    <w:rsid w:val="00532ECB"/>
    <w:rsid w:val="00532F7D"/>
    <w:rsid w:val="005410EB"/>
    <w:rsid w:val="005429CA"/>
    <w:rsid w:val="00547B6E"/>
    <w:rsid w:val="00547C24"/>
    <w:rsid w:val="00552E71"/>
    <w:rsid w:val="005533F0"/>
    <w:rsid w:val="005535F6"/>
    <w:rsid w:val="0055514A"/>
    <w:rsid w:val="005563BA"/>
    <w:rsid w:val="00557362"/>
    <w:rsid w:val="00560AC5"/>
    <w:rsid w:val="005618E7"/>
    <w:rsid w:val="00561E6D"/>
    <w:rsid w:val="00565656"/>
    <w:rsid w:val="00565CDC"/>
    <w:rsid w:val="005670FD"/>
    <w:rsid w:val="00571B19"/>
    <w:rsid w:val="00572507"/>
    <w:rsid w:val="00573345"/>
    <w:rsid w:val="005742DF"/>
    <w:rsid w:val="00574B8F"/>
    <w:rsid w:val="0057759A"/>
    <w:rsid w:val="00584CF5"/>
    <w:rsid w:val="00586CB8"/>
    <w:rsid w:val="00587212"/>
    <w:rsid w:val="00590538"/>
    <w:rsid w:val="00590F80"/>
    <w:rsid w:val="005928EF"/>
    <w:rsid w:val="00592F6D"/>
    <w:rsid w:val="00593B76"/>
    <w:rsid w:val="00596BE2"/>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5E7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7A61"/>
    <w:rsid w:val="005F5E07"/>
    <w:rsid w:val="005F64DD"/>
    <w:rsid w:val="005F6504"/>
    <w:rsid w:val="005F7522"/>
    <w:rsid w:val="006018FB"/>
    <w:rsid w:val="0060280A"/>
    <w:rsid w:val="0060299C"/>
    <w:rsid w:val="006056E9"/>
    <w:rsid w:val="00612091"/>
    <w:rsid w:val="00612F70"/>
    <w:rsid w:val="00613A0C"/>
    <w:rsid w:val="00614CA8"/>
    <w:rsid w:val="006159C2"/>
    <w:rsid w:val="00617241"/>
    <w:rsid w:val="00623060"/>
    <w:rsid w:val="00623755"/>
    <w:rsid w:val="0062401F"/>
    <w:rsid w:val="00626690"/>
    <w:rsid w:val="00630525"/>
    <w:rsid w:val="00632ED4"/>
    <w:rsid w:val="00641A0B"/>
    <w:rsid w:val="00641B7E"/>
    <w:rsid w:val="006424D6"/>
    <w:rsid w:val="0064338E"/>
    <w:rsid w:val="0064421D"/>
    <w:rsid w:val="00650180"/>
    <w:rsid w:val="006506F4"/>
    <w:rsid w:val="00654E93"/>
    <w:rsid w:val="006554C7"/>
    <w:rsid w:val="0065552A"/>
    <w:rsid w:val="00657313"/>
    <w:rsid w:val="00660B2F"/>
    <w:rsid w:val="0066103F"/>
    <w:rsid w:val="006616C3"/>
    <w:rsid w:val="0066519A"/>
    <w:rsid w:val="00665960"/>
    <w:rsid w:val="00665EBE"/>
    <w:rsid w:val="0067094B"/>
    <w:rsid w:val="00670C79"/>
    <w:rsid w:val="00672125"/>
    <w:rsid w:val="0067377A"/>
    <w:rsid w:val="0067598D"/>
    <w:rsid w:val="00676339"/>
    <w:rsid w:val="0067672D"/>
    <w:rsid w:val="006800CB"/>
    <w:rsid w:val="00680EF0"/>
    <w:rsid w:val="00681424"/>
    <w:rsid w:val="006858E5"/>
    <w:rsid w:val="006878F8"/>
    <w:rsid w:val="00687D7A"/>
    <w:rsid w:val="00690453"/>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3321"/>
    <w:rsid w:val="006D4B08"/>
    <w:rsid w:val="006D4E25"/>
    <w:rsid w:val="006D59C2"/>
    <w:rsid w:val="006D6513"/>
    <w:rsid w:val="006D6DA4"/>
    <w:rsid w:val="006E2505"/>
    <w:rsid w:val="006E55B4"/>
    <w:rsid w:val="006E6B0A"/>
    <w:rsid w:val="006E6C1A"/>
    <w:rsid w:val="006E7645"/>
    <w:rsid w:val="006F5827"/>
    <w:rsid w:val="006F78CA"/>
    <w:rsid w:val="006F7F7B"/>
    <w:rsid w:val="007031D7"/>
    <w:rsid w:val="00703B59"/>
    <w:rsid w:val="007040A4"/>
    <w:rsid w:val="0071361A"/>
    <w:rsid w:val="007161DE"/>
    <w:rsid w:val="00722BC3"/>
    <w:rsid w:val="00723BE6"/>
    <w:rsid w:val="00724C3D"/>
    <w:rsid w:val="007254CA"/>
    <w:rsid w:val="00727098"/>
    <w:rsid w:val="00730223"/>
    <w:rsid w:val="00730A4D"/>
    <w:rsid w:val="007310CB"/>
    <w:rsid w:val="00732F2F"/>
    <w:rsid w:val="007337F4"/>
    <w:rsid w:val="00735B02"/>
    <w:rsid w:val="00735D0E"/>
    <w:rsid w:val="0073629D"/>
    <w:rsid w:val="00736740"/>
    <w:rsid w:val="00736C4F"/>
    <w:rsid w:val="00737635"/>
    <w:rsid w:val="00737F90"/>
    <w:rsid w:val="007402E7"/>
    <w:rsid w:val="007440EB"/>
    <w:rsid w:val="00744EFF"/>
    <w:rsid w:val="00744F3D"/>
    <w:rsid w:val="007463F1"/>
    <w:rsid w:val="0074659C"/>
    <w:rsid w:val="00750665"/>
    <w:rsid w:val="00751ED1"/>
    <w:rsid w:val="00753466"/>
    <w:rsid w:val="00755958"/>
    <w:rsid w:val="00756B0F"/>
    <w:rsid w:val="00762975"/>
    <w:rsid w:val="007630AB"/>
    <w:rsid w:val="00764739"/>
    <w:rsid w:val="00765680"/>
    <w:rsid w:val="0077042F"/>
    <w:rsid w:val="00775E6A"/>
    <w:rsid w:val="00776586"/>
    <w:rsid w:val="0078450A"/>
    <w:rsid w:val="00791741"/>
    <w:rsid w:val="007919D8"/>
    <w:rsid w:val="00792323"/>
    <w:rsid w:val="0079384F"/>
    <w:rsid w:val="0079477B"/>
    <w:rsid w:val="00797180"/>
    <w:rsid w:val="007A0299"/>
    <w:rsid w:val="007A1BA6"/>
    <w:rsid w:val="007A2244"/>
    <w:rsid w:val="007A413F"/>
    <w:rsid w:val="007B02D0"/>
    <w:rsid w:val="007B048F"/>
    <w:rsid w:val="007B13B6"/>
    <w:rsid w:val="007B1F32"/>
    <w:rsid w:val="007B200D"/>
    <w:rsid w:val="007B6EBF"/>
    <w:rsid w:val="007B6F95"/>
    <w:rsid w:val="007B792A"/>
    <w:rsid w:val="007C3EA8"/>
    <w:rsid w:val="007C4237"/>
    <w:rsid w:val="007C46E3"/>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5F64"/>
    <w:rsid w:val="0080645D"/>
    <w:rsid w:val="008157B8"/>
    <w:rsid w:val="00815865"/>
    <w:rsid w:val="008166DB"/>
    <w:rsid w:val="008208C2"/>
    <w:rsid w:val="00820927"/>
    <w:rsid w:val="0082104D"/>
    <w:rsid w:val="00821229"/>
    <w:rsid w:val="0082197D"/>
    <w:rsid w:val="00821E84"/>
    <w:rsid w:val="00821E8D"/>
    <w:rsid w:val="008234D9"/>
    <w:rsid w:val="00823557"/>
    <w:rsid w:val="0082436C"/>
    <w:rsid w:val="00825126"/>
    <w:rsid w:val="00826B52"/>
    <w:rsid w:val="00826CA6"/>
    <w:rsid w:val="008313BE"/>
    <w:rsid w:val="00831481"/>
    <w:rsid w:val="00832599"/>
    <w:rsid w:val="00835FA6"/>
    <w:rsid w:val="00836F8B"/>
    <w:rsid w:val="00837A98"/>
    <w:rsid w:val="00837E94"/>
    <w:rsid w:val="008422AA"/>
    <w:rsid w:val="0084580C"/>
    <w:rsid w:val="00847D72"/>
    <w:rsid w:val="00847DBC"/>
    <w:rsid w:val="00851C45"/>
    <w:rsid w:val="00853DE1"/>
    <w:rsid w:val="008547D8"/>
    <w:rsid w:val="00855832"/>
    <w:rsid w:val="0086453D"/>
    <w:rsid w:val="008649B1"/>
    <w:rsid w:val="00866095"/>
    <w:rsid w:val="00867AD6"/>
    <w:rsid w:val="0087192E"/>
    <w:rsid w:val="0087716D"/>
    <w:rsid w:val="00882131"/>
    <w:rsid w:val="00882CA0"/>
    <w:rsid w:val="00890A2D"/>
    <w:rsid w:val="008921D7"/>
    <w:rsid w:val="00897237"/>
    <w:rsid w:val="00897F48"/>
    <w:rsid w:val="008A2126"/>
    <w:rsid w:val="008A3242"/>
    <w:rsid w:val="008A3EC7"/>
    <w:rsid w:val="008A575D"/>
    <w:rsid w:val="008A648C"/>
    <w:rsid w:val="008A7ACE"/>
    <w:rsid w:val="008B5738"/>
    <w:rsid w:val="008C2A59"/>
    <w:rsid w:val="008C2D58"/>
    <w:rsid w:val="008C3B32"/>
    <w:rsid w:val="008C425D"/>
    <w:rsid w:val="008C6D69"/>
    <w:rsid w:val="008D1B77"/>
    <w:rsid w:val="008D2BBD"/>
    <w:rsid w:val="008D3067"/>
    <w:rsid w:val="008D34BA"/>
    <w:rsid w:val="008D36D5"/>
    <w:rsid w:val="008D6AC8"/>
    <w:rsid w:val="008D7A70"/>
    <w:rsid w:val="008E1E29"/>
    <w:rsid w:val="008E3268"/>
    <w:rsid w:val="008F1B5E"/>
    <w:rsid w:val="008F7539"/>
    <w:rsid w:val="008F7854"/>
    <w:rsid w:val="008F78FE"/>
    <w:rsid w:val="00900928"/>
    <w:rsid w:val="00900DCB"/>
    <w:rsid w:val="00903471"/>
    <w:rsid w:val="00914E3E"/>
    <w:rsid w:val="00915C34"/>
    <w:rsid w:val="0091636F"/>
    <w:rsid w:val="009204DD"/>
    <w:rsid w:val="00922610"/>
    <w:rsid w:val="009230C2"/>
    <w:rsid w:val="00923245"/>
    <w:rsid w:val="009242FA"/>
    <w:rsid w:val="00924C28"/>
    <w:rsid w:val="00932502"/>
    <w:rsid w:val="00933641"/>
    <w:rsid w:val="00936754"/>
    <w:rsid w:val="009375CB"/>
    <w:rsid w:val="00937737"/>
    <w:rsid w:val="00943759"/>
    <w:rsid w:val="00945206"/>
    <w:rsid w:val="00945D84"/>
    <w:rsid w:val="00947E1D"/>
    <w:rsid w:val="00950DD4"/>
    <w:rsid w:val="00950DFE"/>
    <w:rsid w:val="00953384"/>
    <w:rsid w:val="00953B13"/>
    <w:rsid w:val="00956149"/>
    <w:rsid w:val="0095738C"/>
    <w:rsid w:val="00957DAD"/>
    <w:rsid w:val="0096030F"/>
    <w:rsid w:val="00960D1A"/>
    <w:rsid w:val="0096616D"/>
    <w:rsid w:val="00966B76"/>
    <w:rsid w:val="00970DAE"/>
    <w:rsid w:val="00970F46"/>
    <w:rsid w:val="0097142E"/>
    <w:rsid w:val="00971F83"/>
    <w:rsid w:val="0097745F"/>
    <w:rsid w:val="0098455D"/>
    <w:rsid w:val="00984CA6"/>
    <w:rsid w:val="009857EC"/>
    <w:rsid w:val="00986C1D"/>
    <w:rsid w:val="00991999"/>
    <w:rsid w:val="00992BB1"/>
    <w:rsid w:val="00993175"/>
    <w:rsid w:val="009942B6"/>
    <w:rsid w:val="00994ED2"/>
    <w:rsid w:val="009A0E93"/>
    <w:rsid w:val="009A1204"/>
    <w:rsid w:val="009A1222"/>
    <w:rsid w:val="009A320C"/>
    <w:rsid w:val="009A3B1B"/>
    <w:rsid w:val="009A47E8"/>
    <w:rsid w:val="009A4C1F"/>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E3CDF"/>
    <w:rsid w:val="009E6871"/>
    <w:rsid w:val="009F07C0"/>
    <w:rsid w:val="009F2D00"/>
    <w:rsid w:val="009F6F0D"/>
    <w:rsid w:val="009F7162"/>
    <w:rsid w:val="009F7400"/>
    <w:rsid w:val="00A01AC8"/>
    <w:rsid w:val="00A031B5"/>
    <w:rsid w:val="00A052FF"/>
    <w:rsid w:val="00A05706"/>
    <w:rsid w:val="00A07CE6"/>
    <w:rsid w:val="00A10255"/>
    <w:rsid w:val="00A11DA4"/>
    <w:rsid w:val="00A12930"/>
    <w:rsid w:val="00A12AA1"/>
    <w:rsid w:val="00A1659C"/>
    <w:rsid w:val="00A22A4B"/>
    <w:rsid w:val="00A25664"/>
    <w:rsid w:val="00A30B9A"/>
    <w:rsid w:val="00A31D47"/>
    <w:rsid w:val="00A33135"/>
    <w:rsid w:val="00A33F89"/>
    <w:rsid w:val="00A3563E"/>
    <w:rsid w:val="00A36189"/>
    <w:rsid w:val="00A37381"/>
    <w:rsid w:val="00A41585"/>
    <w:rsid w:val="00A41DED"/>
    <w:rsid w:val="00A44CDE"/>
    <w:rsid w:val="00A511EC"/>
    <w:rsid w:val="00A51E75"/>
    <w:rsid w:val="00A52461"/>
    <w:rsid w:val="00A528A6"/>
    <w:rsid w:val="00A61ED6"/>
    <w:rsid w:val="00A62638"/>
    <w:rsid w:val="00A64D73"/>
    <w:rsid w:val="00A64DAB"/>
    <w:rsid w:val="00A64EEC"/>
    <w:rsid w:val="00A651D7"/>
    <w:rsid w:val="00A70B42"/>
    <w:rsid w:val="00A72152"/>
    <w:rsid w:val="00A72B7E"/>
    <w:rsid w:val="00A7337E"/>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17FC"/>
    <w:rsid w:val="00AD32F0"/>
    <w:rsid w:val="00AD6457"/>
    <w:rsid w:val="00AD72C7"/>
    <w:rsid w:val="00AE1D26"/>
    <w:rsid w:val="00AE2412"/>
    <w:rsid w:val="00AE73B4"/>
    <w:rsid w:val="00AF0B9D"/>
    <w:rsid w:val="00AF0FA4"/>
    <w:rsid w:val="00AF14F9"/>
    <w:rsid w:val="00AF1FDD"/>
    <w:rsid w:val="00AF4D7D"/>
    <w:rsid w:val="00AF71E3"/>
    <w:rsid w:val="00AF732C"/>
    <w:rsid w:val="00B00C7D"/>
    <w:rsid w:val="00B01748"/>
    <w:rsid w:val="00B03066"/>
    <w:rsid w:val="00B0523E"/>
    <w:rsid w:val="00B05255"/>
    <w:rsid w:val="00B06DD0"/>
    <w:rsid w:val="00B07C89"/>
    <w:rsid w:val="00B10160"/>
    <w:rsid w:val="00B11AC7"/>
    <w:rsid w:val="00B12A9D"/>
    <w:rsid w:val="00B1456B"/>
    <w:rsid w:val="00B22573"/>
    <w:rsid w:val="00B23D05"/>
    <w:rsid w:val="00B25C71"/>
    <w:rsid w:val="00B269B5"/>
    <w:rsid w:val="00B274C0"/>
    <w:rsid w:val="00B30C55"/>
    <w:rsid w:val="00B31A83"/>
    <w:rsid w:val="00B352A1"/>
    <w:rsid w:val="00B401FE"/>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635CB"/>
    <w:rsid w:val="00B700F7"/>
    <w:rsid w:val="00B720D2"/>
    <w:rsid w:val="00B72BF8"/>
    <w:rsid w:val="00B72E03"/>
    <w:rsid w:val="00B7346A"/>
    <w:rsid w:val="00B76AD5"/>
    <w:rsid w:val="00B80FF6"/>
    <w:rsid w:val="00B854D1"/>
    <w:rsid w:val="00B91F23"/>
    <w:rsid w:val="00B92DCA"/>
    <w:rsid w:val="00B97347"/>
    <w:rsid w:val="00B97B4B"/>
    <w:rsid w:val="00BA7996"/>
    <w:rsid w:val="00BB1126"/>
    <w:rsid w:val="00BB64C1"/>
    <w:rsid w:val="00BC1743"/>
    <w:rsid w:val="00BC7AC4"/>
    <w:rsid w:val="00BD04C6"/>
    <w:rsid w:val="00BD2402"/>
    <w:rsid w:val="00BD28B9"/>
    <w:rsid w:val="00BD3793"/>
    <w:rsid w:val="00BD3EA5"/>
    <w:rsid w:val="00BD4215"/>
    <w:rsid w:val="00BD451F"/>
    <w:rsid w:val="00BD4713"/>
    <w:rsid w:val="00BD7937"/>
    <w:rsid w:val="00BD7B3F"/>
    <w:rsid w:val="00BE0A4A"/>
    <w:rsid w:val="00BE259C"/>
    <w:rsid w:val="00BE2911"/>
    <w:rsid w:val="00BE401A"/>
    <w:rsid w:val="00BE6B87"/>
    <w:rsid w:val="00BE6BAA"/>
    <w:rsid w:val="00BE7407"/>
    <w:rsid w:val="00BF70B4"/>
    <w:rsid w:val="00BF7B75"/>
    <w:rsid w:val="00C0112E"/>
    <w:rsid w:val="00C01458"/>
    <w:rsid w:val="00C01640"/>
    <w:rsid w:val="00C02308"/>
    <w:rsid w:val="00C03263"/>
    <w:rsid w:val="00C03EFB"/>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0613"/>
    <w:rsid w:val="00C53C22"/>
    <w:rsid w:val="00C5721E"/>
    <w:rsid w:val="00C57D6F"/>
    <w:rsid w:val="00C605FB"/>
    <w:rsid w:val="00C6077D"/>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A42D1"/>
    <w:rsid w:val="00CB54CA"/>
    <w:rsid w:val="00CB7057"/>
    <w:rsid w:val="00CC042D"/>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6124"/>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6E74"/>
    <w:rsid w:val="00D27443"/>
    <w:rsid w:val="00D31729"/>
    <w:rsid w:val="00D32126"/>
    <w:rsid w:val="00D37E27"/>
    <w:rsid w:val="00D40471"/>
    <w:rsid w:val="00D44E2B"/>
    <w:rsid w:val="00D469DC"/>
    <w:rsid w:val="00D5145D"/>
    <w:rsid w:val="00D518EF"/>
    <w:rsid w:val="00D54621"/>
    <w:rsid w:val="00D546C2"/>
    <w:rsid w:val="00D54D90"/>
    <w:rsid w:val="00D56045"/>
    <w:rsid w:val="00D602F7"/>
    <w:rsid w:val="00D60BD8"/>
    <w:rsid w:val="00D61099"/>
    <w:rsid w:val="00D636EF"/>
    <w:rsid w:val="00D65479"/>
    <w:rsid w:val="00D657B4"/>
    <w:rsid w:val="00D65B08"/>
    <w:rsid w:val="00D66024"/>
    <w:rsid w:val="00D6606E"/>
    <w:rsid w:val="00D6623B"/>
    <w:rsid w:val="00D70889"/>
    <w:rsid w:val="00D74F6F"/>
    <w:rsid w:val="00D76F37"/>
    <w:rsid w:val="00D813B2"/>
    <w:rsid w:val="00D82106"/>
    <w:rsid w:val="00D83877"/>
    <w:rsid w:val="00D843D0"/>
    <w:rsid w:val="00D86C48"/>
    <w:rsid w:val="00D87A7B"/>
    <w:rsid w:val="00D90A12"/>
    <w:rsid w:val="00D93BA2"/>
    <w:rsid w:val="00DA04D8"/>
    <w:rsid w:val="00DA2DA4"/>
    <w:rsid w:val="00DA4101"/>
    <w:rsid w:val="00DA4DC9"/>
    <w:rsid w:val="00DA5D93"/>
    <w:rsid w:val="00DB1A99"/>
    <w:rsid w:val="00DC0A10"/>
    <w:rsid w:val="00DC2472"/>
    <w:rsid w:val="00DC3A37"/>
    <w:rsid w:val="00DC3E9D"/>
    <w:rsid w:val="00DD0547"/>
    <w:rsid w:val="00DD1729"/>
    <w:rsid w:val="00DD2E19"/>
    <w:rsid w:val="00DD7807"/>
    <w:rsid w:val="00DE185F"/>
    <w:rsid w:val="00DE1C0D"/>
    <w:rsid w:val="00DE2526"/>
    <w:rsid w:val="00DE79DB"/>
    <w:rsid w:val="00DF3C71"/>
    <w:rsid w:val="00DF5BA9"/>
    <w:rsid w:val="00E00CE8"/>
    <w:rsid w:val="00E02364"/>
    <w:rsid w:val="00E03A8E"/>
    <w:rsid w:val="00E04619"/>
    <w:rsid w:val="00E06F93"/>
    <w:rsid w:val="00E101F7"/>
    <w:rsid w:val="00E10D1B"/>
    <w:rsid w:val="00E11CFB"/>
    <w:rsid w:val="00E12AAD"/>
    <w:rsid w:val="00E12DFD"/>
    <w:rsid w:val="00E153D7"/>
    <w:rsid w:val="00E20E0A"/>
    <w:rsid w:val="00E26A7D"/>
    <w:rsid w:val="00E27AF3"/>
    <w:rsid w:val="00E33279"/>
    <w:rsid w:val="00E335AF"/>
    <w:rsid w:val="00E34FDE"/>
    <w:rsid w:val="00E378FE"/>
    <w:rsid w:val="00E41370"/>
    <w:rsid w:val="00E421B8"/>
    <w:rsid w:val="00E42337"/>
    <w:rsid w:val="00E42CA7"/>
    <w:rsid w:val="00E4347A"/>
    <w:rsid w:val="00E46B65"/>
    <w:rsid w:val="00E5053E"/>
    <w:rsid w:val="00E51D27"/>
    <w:rsid w:val="00E53674"/>
    <w:rsid w:val="00E55C66"/>
    <w:rsid w:val="00E56DF1"/>
    <w:rsid w:val="00E577CC"/>
    <w:rsid w:val="00E64322"/>
    <w:rsid w:val="00E65AE1"/>
    <w:rsid w:val="00E66D90"/>
    <w:rsid w:val="00E6706B"/>
    <w:rsid w:val="00E72C45"/>
    <w:rsid w:val="00E73FC0"/>
    <w:rsid w:val="00E74101"/>
    <w:rsid w:val="00E80D7F"/>
    <w:rsid w:val="00E81620"/>
    <w:rsid w:val="00E82848"/>
    <w:rsid w:val="00E846B2"/>
    <w:rsid w:val="00E860F5"/>
    <w:rsid w:val="00E8781D"/>
    <w:rsid w:val="00E90109"/>
    <w:rsid w:val="00E9342E"/>
    <w:rsid w:val="00E97583"/>
    <w:rsid w:val="00EA009D"/>
    <w:rsid w:val="00EA3057"/>
    <w:rsid w:val="00EA58B4"/>
    <w:rsid w:val="00EA630A"/>
    <w:rsid w:val="00EA6AD5"/>
    <w:rsid w:val="00EA78D3"/>
    <w:rsid w:val="00EB2106"/>
    <w:rsid w:val="00EB2A77"/>
    <w:rsid w:val="00EB49F3"/>
    <w:rsid w:val="00EB7C80"/>
    <w:rsid w:val="00EC0630"/>
    <w:rsid w:val="00EC0BE1"/>
    <w:rsid w:val="00EC13DC"/>
    <w:rsid w:val="00EC217E"/>
    <w:rsid w:val="00EC392A"/>
    <w:rsid w:val="00EC5CDC"/>
    <w:rsid w:val="00EC71CF"/>
    <w:rsid w:val="00ED0DFE"/>
    <w:rsid w:val="00ED1066"/>
    <w:rsid w:val="00ED2F17"/>
    <w:rsid w:val="00ED3764"/>
    <w:rsid w:val="00ED37F3"/>
    <w:rsid w:val="00ED4061"/>
    <w:rsid w:val="00ED4724"/>
    <w:rsid w:val="00ED6036"/>
    <w:rsid w:val="00ED6252"/>
    <w:rsid w:val="00EE23C0"/>
    <w:rsid w:val="00EE3DFE"/>
    <w:rsid w:val="00EE410D"/>
    <w:rsid w:val="00EF2200"/>
    <w:rsid w:val="00EF3E6B"/>
    <w:rsid w:val="00EF480F"/>
    <w:rsid w:val="00EF6B3F"/>
    <w:rsid w:val="00F002AE"/>
    <w:rsid w:val="00F00C50"/>
    <w:rsid w:val="00F00E8D"/>
    <w:rsid w:val="00F07B42"/>
    <w:rsid w:val="00F11041"/>
    <w:rsid w:val="00F1221B"/>
    <w:rsid w:val="00F12586"/>
    <w:rsid w:val="00F1319F"/>
    <w:rsid w:val="00F14B36"/>
    <w:rsid w:val="00F16C4E"/>
    <w:rsid w:val="00F2203F"/>
    <w:rsid w:val="00F221EF"/>
    <w:rsid w:val="00F239AE"/>
    <w:rsid w:val="00F257E2"/>
    <w:rsid w:val="00F26A88"/>
    <w:rsid w:val="00F27C91"/>
    <w:rsid w:val="00F31045"/>
    <w:rsid w:val="00F33BFB"/>
    <w:rsid w:val="00F33E8E"/>
    <w:rsid w:val="00F40DF0"/>
    <w:rsid w:val="00F4147D"/>
    <w:rsid w:val="00F42723"/>
    <w:rsid w:val="00F427C2"/>
    <w:rsid w:val="00F42F1A"/>
    <w:rsid w:val="00F4477A"/>
    <w:rsid w:val="00F4530D"/>
    <w:rsid w:val="00F53541"/>
    <w:rsid w:val="00F55F7E"/>
    <w:rsid w:val="00F5641A"/>
    <w:rsid w:val="00F61F33"/>
    <w:rsid w:val="00F62DD9"/>
    <w:rsid w:val="00F639EA"/>
    <w:rsid w:val="00F64E18"/>
    <w:rsid w:val="00F659AC"/>
    <w:rsid w:val="00F67855"/>
    <w:rsid w:val="00F70D97"/>
    <w:rsid w:val="00F710B9"/>
    <w:rsid w:val="00F74039"/>
    <w:rsid w:val="00F7463B"/>
    <w:rsid w:val="00F74B12"/>
    <w:rsid w:val="00F82018"/>
    <w:rsid w:val="00F82556"/>
    <w:rsid w:val="00F82B46"/>
    <w:rsid w:val="00F83C38"/>
    <w:rsid w:val="00F91483"/>
    <w:rsid w:val="00FA0F0B"/>
    <w:rsid w:val="00FA3E65"/>
    <w:rsid w:val="00FA3F45"/>
    <w:rsid w:val="00FA442D"/>
    <w:rsid w:val="00FA4CCC"/>
    <w:rsid w:val="00FA7358"/>
    <w:rsid w:val="00FB14E1"/>
    <w:rsid w:val="00FB21FE"/>
    <w:rsid w:val="00FB3BA3"/>
    <w:rsid w:val="00FB6FEA"/>
    <w:rsid w:val="00FB7AA9"/>
    <w:rsid w:val="00FC4742"/>
    <w:rsid w:val="00FC4809"/>
    <w:rsid w:val="00FC4BE1"/>
    <w:rsid w:val="00FC5E52"/>
    <w:rsid w:val="00FC67C0"/>
    <w:rsid w:val="00FD3BF7"/>
    <w:rsid w:val="00FE25FB"/>
    <w:rsid w:val="00FE2723"/>
    <w:rsid w:val="00FF07CF"/>
    <w:rsid w:val="00FF0DB1"/>
    <w:rsid w:val="00FF1C3C"/>
    <w:rsid w:val="00FF4D6E"/>
    <w:rsid w:val="00FF53C8"/>
    <w:rsid w:val="00FF5E77"/>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fontstyle01">
    <w:name w:val="fontstyle01"/>
    <w:basedOn w:val="DefaultParagraphFont"/>
    <w:rsid w:val="00AD72C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494436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510B-E987-4669-B42D-5C91B4EBB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26</Pages>
  <Words>5157</Words>
  <Characters>29397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34486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203</cp:revision>
  <cp:lastPrinted>2024-08-19T05:14:00Z</cp:lastPrinted>
  <dcterms:created xsi:type="dcterms:W3CDTF">2022-01-30T06:39:00Z</dcterms:created>
  <dcterms:modified xsi:type="dcterms:W3CDTF">2024-11-04T11:00:00Z</dcterms:modified>
</cp:coreProperties>
</file>